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CF5828" w14:textId="448A6737" w:rsidR="0047020C" w:rsidRPr="00711595" w:rsidRDefault="00D20E60">
      <w:pPr>
        <w:rPr>
          <w:rFonts w:eastAsiaTheme="majorEastAsia" w:cs="Arial"/>
          <w:b/>
          <w:bCs/>
          <w:sz w:val="28"/>
          <w:szCs w:val="28"/>
        </w:rPr>
      </w:pPr>
      <w:bookmarkStart w:id="0" w:name="_Toc450308016"/>
      <w:bookmarkStart w:id="1" w:name="_Toc450308076"/>
      <w:bookmarkStart w:id="2" w:name="_GoBack"/>
      <w:bookmarkEnd w:id="2"/>
      <w:r w:rsidRPr="00711595">
        <w:rPr>
          <w:rFonts w:cs="Arial"/>
          <w:noProof/>
          <w:lang w:eastAsia="de-DE"/>
        </w:rPr>
        <mc:AlternateContent>
          <mc:Choice Requires="wpg">
            <w:drawing>
              <wp:anchor distT="0" distB="0" distL="114300" distR="114300" simplePos="0" relativeHeight="251659264" behindDoc="0" locked="0" layoutInCell="1" allowOverlap="1" wp14:anchorId="57DE8070" wp14:editId="4BAFD594">
                <wp:simplePos x="0" y="0"/>
                <wp:positionH relativeFrom="margin">
                  <wp:align>center</wp:align>
                </wp:positionH>
                <wp:positionV relativeFrom="margin">
                  <wp:align>center</wp:align>
                </wp:positionV>
                <wp:extent cx="6545580" cy="9431020"/>
                <wp:effectExtent l="0" t="0" r="26670" b="17780"/>
                <wp:wrapSquare wrapText="bothSides"/>
                <wp:docPr id="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45580" cy="9431020"/>
                          <a:chOff x="1134" y="856"/>
                          <a:chExt cx="10308" cy="14852"/>
                        </a:xfrm>
                      </wpg:grpSpPr>
                      <wpg:grpSp>
                        <wpg:cNvPr id="2" name="Group 22"/>
                        <wpg:cNvGrpSpPr>
                          <a:grpSpLocks/>
                        </wpg:cNvGrpSpPr>
                        <wpg:grpSpPr bwMode="auto">
                          <a:xfrm>
                            <a:off x="1134" y="856"/>
                            <a:ext cx="10308" cy="14852"/>
                            <a:chOff x="1134" y="856"/>
                            <a:chExt cx="10308" cy="14852"/>
                          </a:xfrm>
                        </wpg:grpSpPr>
                        <pic:pic xmlns:pic="http://schemas.openxmlformats.org/drawingml/2006/picture">
                          <pic:nvPicPr>
                            <pic:cNvPr id="3" name="Picture 23" descr="logo_ls_farbig_vektor_S-korrigiert-neutral-grau959595"/>
                            <pic:cNvPicPr>
                              <a:picLocks noChangeAspect="1" noChangeArrowheads="1"/>
                            </pic:cNvPicPr>
                          </pic:nvPicPr>
                          <pic:blipFill>
                            <a:blip r:embed="rId7"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1134" y="856"/>
                              <a:ext cx="5034" cy="14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4" name="Group 24"/>
                          <wpg:cNvGrpSpPr>
                            <a:grpSpLocks/>
                          </wpg:cNvGrpSpPr>
                          <wpg:grpSpPr bwMode="auto">
                            <a:xfrm>
                              <a:off x="10026" y="8865"/>
                              <a:ext cx="1416" cy="6826"/>
                              <a:chOff x="10026" y="8874"/>
                              <a:chExt cx="1416" cy="6826"/>
                            </a:xfrm>
                          </wpg:grpSpPr>
                          <wpg:grpSp>
                            <wpg:cNvPr id="5" name="Group 25"/>
                            <wpg:cNvGrpSpPr>
                              <a:grpSpLocks/>
                            </wpg:cNvGrpSpPr>
                            <wpg:grpSpPr bwMode="auto">
                              <a:xfrm>
                                <a:off x="10026" y="10972"/>
                                <a:ext cx="1416" cy="4728"/>
                                <a:chOff x="10026" y="10972"/>
                                <a:chExt cx="1416" cy="4728"/>
                              </a:xfrm>
                            </wpg:grpSpPr>
                            <wps:wsp>
                              <wps:cNvPr id="6" name="Text Box 26"/>
                              <wps:cNvSpPr txBox="1">
                                <a:spLocks noChangeAspect="1" noChangeArrowheads="1"/>
                              </wps:cNvSpPr>
                              <wps:spPr bwMode="auto">
                                <a:xfrm>
                                  <a:off x="10026" y="10972"/>
                                  <a:ext cx="1415" cy="1415"/>
                                </a:xfrm>
                                <a:prstGeom prst="rect">
                                  <a:avLst/>
                                </a:prstGeom>
                                <a:solidFill>
                                  <a:srgbClr val="FFFFFF"/>
                                </a:solidFill>
                                <a:ln w="25400">
                                  <a:solidFill>
                                    <a:srgbClr val="994056"/>
                                  </a:solidFill>
                                  <a:miter lim="800000"/>
                                  <a:headEnd/>
                                  <a:tailEnd/>
                                </a:ln>
                              </wps:spPr>
                              <wps:txbx>
                                <w:txbxContent>
                                  <w:p w14:paraId="7E14ACEF" w14:textId="77777777" w:rsidR="002C5DE7" w:rsidRDefault="002C5DE7" w:rsidP="0047020C">
                                    <w:pPr>
                                      <w:rPr>
                                        <w:rFonts w:ascii="Arial Narrow" w:hAnsi="Arial Narrow"/>
                                        <w:b/>
                                        <w:sz w:val="15"/>
                                        <w:szCs w:val="15"/>
                                      </w:rPr>
                                    </w:pPr>
                                    <w:r>
                                      <w:rPr>
                                        <w:rFonts w:ascii="Arial Narrow" w:hAnsi="Arial Narrow"/>
                                        <w:b/>
                                        <w:sz w:val="15"/>
                                        <w:szCs w:val="15"/>
                                      </w:rPr>
                                      <w:t>Qualitätsentwicklung und Evaluation</w:t>
                                    </w:r>
                                  </w:p>
                                </w:txbxContent>
                              </wps:txbx>
                              <wps:bodyPr rot="0" vert="horz" wrap="square" lIns="36000" tIns="36000" rIns="36000" bIns="36000" anchor="t" anchorCtr="0" upright="1">
                                <a:noAutofit/>
                              </wps:bodyPr>
                            </wps:wsp>
                            <wps:wsp>
                              <wps:cNvPr id="7" name="Text Box 27"/>
                              <wps:cNvSpPr txBox="1">
                                <a:spLocks noChangeAspect="1" noChangeArrowheads="1"/>
                              </wps:cNvSpPr>
                              <wps:spPr bwMode="auto">
                                <a:xfrm>
                                  <a:off x="10027" y="12628"/>
                                  <a:ext cx="1415" cy="1415"/>
                                </a:xfrm>
                                <a:prstGeom prst="rect">
                                  <a:avLst/>
                                </a:prstGeom>
                                <a:solidFill>
                                  <a:srgbClr val="FFFFFF"/>
                                </a:solidFill>
                                <a:ln w="25400">
                                  <a:solidFill>
                                    <a:srgbClr val="DF454D"/>
                                  </a:solidFill>
                                  <a:miter lim="800000"/>
                                  <a:headEnd/>
                                  <a:tailEnd/>
                                </a:ln>
                              </wps:spPr>
                              <wps:txbx>
                                <w:txbxContent>
                                  <w:p w14:paraId="7A3B580A" w14:textId="77777777" w:rsidR="002C5DE7" w:rsidRDefault="002C5DE7" w:rsidP="0047020C">
                                    <w:pPr>
                                      <w:rPr>
                                        <w:rFonts w:ascii="Arial Narrow" w:hAnsi="Arial Narrow"/>
                                        <w:b/>
                                        <w:sz w:val="15"/>
                                        <w:szCs w:val="15"/>
                                      </w:rPr>
                                    </w:pPr>
                                    <w:r>
                                      <w:rPr>
                                        <w:rFonts w:ascii="Arial Narrow" w:hAnsi="Arial Narrow"/>
                                        <w:b/>
                                        <w:sz w:val="15"/>
                                        <w:szCs w:val="15"/>
                                      </w:rPr>
                                      <w:t>Schulentwicklung</w:t>
                                    </w:r>
                                  </w:p>
                                  <w:p w14:paraId="51AD6434" w14:textId="77777777" w:rsidR="002C5DE7" w:rsidRDefault="002C5DE7" w:rsidP="0047020C">
                                    <w:pPr>
                                      <w:rPr>
                                        <w:rFonts w:ascii="Arial Narrow" w:hAnsi="Arial Narrow"/>
                                        <w:b/>
                                        <w:sz w:val="15"/>
                                        <w:szCs w:val="15"/>
                                      </w:rPr>
                                    </w:pPr>
                                    <w:r>
                                      <w:rPr>
                                        <w:rFonts w:ascii="Arial Narrow" w:hAnsi="Arial Narrow"/>
                                        <w:b/>
                                        <w:sz w:val="15"/>
                                        <w:szCs w:val="15"/>
                                      </w:rPr>
                                      <w:t>und empirische Bildungsforschung</w:t>
                                    </w:r>
                                  </w:p>
                                </w:txbxContent>
                              </wps:txbx>
                              <wps:bodyPr rot="0" vert="horz" wrap="square" lIns="36000" tIns="36000" rIns="36000" bIns="36000" anchor="t" anchorCtr="0" upright="1">
                                <a:noAutofit/>
                              </wps:bodyPr>
                            </wps:wsp>
                            <wps:wsp>
                              <wps:cNvPr id="8" name="Text Box 28"/>
                              <wps:cNvSpPr txBox="1">
                                <a:spLocks noChangeAspect="1" noChangeArrowheads="1"/>
                              </wps:cNvSpPr>
                              <wps:spPr bwMode="auto">
                                <a:xfrm>
                                  <a:off x="10027" y="14285"/>
                                  <a:ext cx="1415" cy="1415"/>
                                </a:xfrm>
                                <a:prstGeom prst="rect">
                                  <a:avLst/>
                                </a:prstGeom>
                                <a:solidFill>
                                  <a:srgbClr val="FFFFFF"/>
                                </a:solidFill>
                                <a:ln w="25400">
                                  <a:solidFill>
                                    <a:srgbClr val="F58141"/>
                                  </a:solidFill>
                                  <a:miter lim="800000"/>
                                  <a:headEnd/>
                                  <a:tailEnd/>
                                </a:ln>
                              </wps:spPr>
                              <wps:txbx>
                                <w:txbxContent>
                                  <w:p w14:paraId="03EA0060" w14:textId="77777777" w:rsidR="002C5DE7" w:rsidRDefault="002C5DE7" w:rsidP="0047020C">
                                    <w:pPr>
                                      <w:rPr>
                                        <w:rFonts w:ascii="Arial Narrow" w:hAnsi="Arial Narrow"/>
                                        <w:b/>
                                        <w:sz w:val="15"/>
                                        <w:szCs w:val="15"/>
                                      </w:rPr>
                                    </w:pPr>
                                    <w:r>
                                      <w:rPr>
                                        <w:rFonts w:ascii="Arial Narrow" w:hAnsi="Arial Narrow"/>
                                        <w:b/>
                                        <w:sz w:val="15"/>
                                        <w:szCs w:val="15"/>
                                      </w:rPr>
                                      <w:t>Bildungspläne</w:t>
                                    </w:r>
                                  </w:p>
                                </w:txbxContent>
                              </wps:txbx>
                              <wps:bodyPr rot="0" vert="horz" wrap="square" lIns="36000" tIns="36000" rIns="36000" bIns="36000" anchor="t" anchorCtr="0" upright="1">
                                <a:noAutofit/>
                              </wps:bodyPr>
                            </wps:wsp>
                          </wpg:grpSp>
                          <wpg:grpSp>
                            <wpg:cNvPr id="9" name="Group 29"/>
                            <wpg:cNvGrpSpPr>
                              <a:grpSpLocks/>
                            </wpg:cNvGrpSpPr>
                            <wpg:grpSpPr bwMode="auto">
                              <a:xfrm>
                                <a:off x="10026" y="8874"/>
                                <a:ext cx="1415" cy="1857"/>
                                <a:chOff x="10026" y="9173"/>
                                <a:chExt cx="1415" cy="1857"/>
                              </a:xfrm>
                            </wpg:grpSpPr>
                            <wps:wsp>
                              <wps:cNvPr id="10" name="Text Box 30"/>
                              <wps:cNvSpPr txBox="1">
                                <a:spLocks noChangeAspect="1" noChangeArrowheads="1"/>
                              </wps:cNvSpPr>
                              <wps:spPr bwMode="auto">
                                <a:xfrm>
                                  <a:off x="10026" y="9615"/>
                                  <a:ext cx="1415" cy="1415"/>
                                </a:xfrm>
                                <a:prstGeom prst="rect">
                                  <a:avLst/>
                                </a:prstGeom>
                                <a:solidFill>
                                  <a:srgbClr val="FFFFFF"/>
                                </a:solidFill>
                                <a:ln w="25400">
                                  <a:solidFill>
                                    <a:srgbClr val="A7A9AC"/>
                                  </a:solidFill>
                                  <a:miter lim="800000"/>
                                  <a:headEnd/>
                                  <a:tailEnd/>
                                </a:ln>
                              </wps:spPr>
                              <wps:txbx>
                                <w:txbxContent>
                                  <w:p w14:paraId="431D226A" w14:textId="77777777" w:rsidR="002C5DE7" w:rsidRDefault="002C5DE7" w:rsidP="0047020C">
                                    <w:pPr>
                                      <w:spacing w:before="240"/>
                                      <w:rPr>
                                        <w:rFonts w:ascii="Arial Narrow" w:hAnsi="Arial Narrow"/>
                                        <w:b/>
                                        <w:sz w:val="15"/>
                                        <w:szCs w:val="15"/>
                                      </w:rPr>
                                    </w:pPr>
                                    <w:r>
                                      <w:rPr>
                                        <w:rFonts w:ascii="Arial Narrow" w:hAnsi="Arial Narrow"/>
                                        <w:b/>
                                        <w:sz w:val="15"/>
                                        <w:szCs w:val="15"/>
                                      </w:rPr>
                                      <w:t>Landesinstitut</w:t>
                                    </w:r>
                                  </w:p>
                                  <w:p w14:paraId="4FBE178C" w14:textId="77777777" w:rsidR="002C5DE7" w:rsidRDefault="002C5DE7" w:rsidP="0047020C">
                                    <w:pPr>
                                      <w:rPr>
                                        <w:rFonts w:ascii="Arial Narrow" w:hAnsi="Arial Narrow"/>
                                        <w:b/>
                                        <w:sz w:val="15"/>
                                        <w:szCs w:val="15"/>
                                      </w:rPr>
                                    </w:pPr>
                                    <w:r>
                                      <w:rPr>
                                        <w:rFonts w:ascii="Arial Narrow" w:hAnsi="Arial Narrow"/>
                                        <w:b/>
                                        <w:sz w:val="15"/>
                                        <w:szCs w:val="15"/>
                                      </w:rPr>
                                      <w:t>für Schulentwicklung</w:t>
                                    </w:r>
                                  </w:p>
                                  <w:p w14:paraId="4A9A23EF" w14:textId="77777777" w:rsidR="002C5DE7" w:rsidRDefault="002C5DE7" w:rsidP="0047020C">
                                    <w:pPr>
                                      <w:rPr>
                                        <w:rFonts w:ascii="Arial Narrow" w:hAnsi="Arial Narrow"/>
                                        <w:b/>
                                        <w:sz w:val="15"/>
                                        <w:szCs w:val="15"/>
                                      </w:rPr>
                                    </w:pPr>
                                  </w:p>
                                  <w:p w14:paraId="16616C02" w14:textId="77777777" w:rsidR="002C5DE7" w:rsidRDefault="002C5DE7" w:rsidP="0047020C">
                                    <w:pPr>
                                      <w:rPr>
                                        <w:rFonts w:ascii="Arial Narrow" w:hAnsi="Arial Narrow"/>
                                        <w:b/>
                                        <w:sz w:val="13"/>
                                        <w:szCs w:val="15"/>
                                      </w:rPr>
                                    </w:pPr>
                                  </w:p>
                                </w:txbxContent>
                              </wps:txbx>
                              <wps:bodyPr rot="0" vert="horz" wrap="square" lIns="36000" tIns="36000" rIns="36000" bIns="36000" anchor="t" anchorCtr="0" upright="1">
                                <a:noAutofit/>
                              </wps:bodyPr>
                            </wps:wsp>
                            <pic:pic xmlns:pic="http://schemas.openxmlformats.org/drawingml/2006/picture">
                              <pic:nvPicPr>
                                <pic:cNvPr id="11" name="Picture 31" descr="LS-Wappen_30mm"/>
                                <pic:cNvPicPr preferRelativeResize="0">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0493" y="9173"/>
                                  <a:ext cx="484" cy="6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grpSp>
                        <wpg:grpSp>
                          <wpg:cNvPr id="12" name="Group 32"/>
                          <wpg:cNvGrpSpPr>
                            <a:grpSpLocks/>
                          </wpg:cNvGrpSpPr>
                          <wpg:grpSpPr bwMode="auto">
                            <a:xfrm>
                              <a:off x="1144" y="6040"/>
                              <a:ext cx="8617" cy="9668"/>
                              <a:chOff x="1144" y="6027"/>
                              <a:chExt cx="8617" cy="9668"/>
                            </a:xfrm>
                          </wpg:grpSpPr>
                          <wps:wsp>
                            <wps:cNvPr id="13" name="Rectangle 33"/>
                            <wps:cNvSpPr>
                              <a:spLocks noChangeArrowheads="1"/>
                            </wps:cNvSpPr>
                            <wps:spPr bwMode="auto">
                              <a:xfrm>
                                <a:off x="1144" y="6057"/>
                                <a:ext cx="8617" cy="9638"/>
                              </a:xfrm>
                              <a:prstGeom prst="rect">
                                <a:avLst/>
                              </a:prstGeom>
                              <a:noFill/>
                              <a:ln w="25400">
                                <a:solidFill>
                                  <a:srgbClr val="C0C0C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Rectangle 34"/>
                            <wps:cNvSpPr>
                              <a:spLocks noChangeArrowheads="1"/>
                            </wps:cNvSpPr>
                            <wps:spPr bwMode="auto">
                              <a:xfrm>
                                <a:off x="7523" y="6027"/>
                                <a:ext cx="794" cy="5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pic:pic xmlns:pic="http://schemas.openxmlformats.org/drawingml/2006/picture">
                          <pic:nvPicPr>
                            <pic:cNvPr id="15" name="Picture 35" descr="Schriftzug-innovativer-Bildungsservice-1"/>
                            <pic:cNvPicPr>
                              <a:picLocks noChangeAspect="1" noChangeArrowheads="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7035" y="4252"/>
                              <a:ext cx="3961" cy="20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s:wsp>
                        <wps:cNvPr id="16" name="Text Box 36"/>
                        <wps:cNvSpPr txBox="1">
                          <a:spLocks noChangeArrowheads="1"/>
                        </wps:cNvSpPr>
                        <wps:spPr bwMode="auto">
                          <a:xfrm>
                            <a:off x="1701" y="10831"/>
                            <a:ext cx="7654" cy="31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793695" w14:textId="2E58F4D6" w:rsidR="002C5DE7" w:rsidRDefault="002C5DE7" w:rsidP="0047020C">
                              <w:pPr>
                                <w:rPr>
                                  <w:rFonts w:ascii="Arial Narrow" w:hAnsi="Arial Narrow"/>
                                  <w:b/>
                                  <w:sz w:val="32"/>
                                  <w:szCs w:val="32"/>
                                </w:rPr>
                              </w:pPr>
                              <w:r>
                                <w:rPr>
                                  <w:rFonts w:ascii="Arial Narrow" w:hAnsi="Arial Narrow"/>
                                  <w:b/>
                                  <w:sz w:val="32"/>
                                  <w:szCs w:val="32"/>
                                </w:rPr>
                                <w:t>Klasse 8</w:t>
                              </w:r>
                            </w:p>
                            <w:p w14:paraId="6F2FD242" w14:textId="1550CD4D" w:rsidR="002C5DE7" w:rsidRDefault="002C5DE7" w:rsidP="0047020C">
                              <w:pPr>
                                <w:rPr>
                                  <w:rFonts w:ascii="Arial Narrow" w:hAnsi="Arial Narrow"/>
                                  <w:b/>
                                  <w:sz w:val="32"/>
                                  <w:szCs w:val="32"/>
                                </w:rPr>
                              </w:pPr>
                              <w:r>
                                <w:rPr>
                                  <w:rFonts w:ascii="Arial Narrow" w:hAnsi="Arial Narrow"/>
                                  <w:b/>
                                  <w:sz w:val="32"/>
                                  <w:szCs w:val="32"/>
                                </w:rPr>
                                <w:t>Beispiel 1</w:t>
                              </w:r>
                            </w:p>
                          </w:txbxContent>
                        </wps:txbx>
                        <wps:bodyPr rot="0" vert="horz" wrap="square" lIns="0" tIns="0" rIns="0" bIns="0" anchor="t" anchorCtr="0" upright="1">
                          <a:noAutofit/>
                        </wps:bodyPr>
                      </wps:wsp>
                      <wps:wsp>
                        <wps:cNvPr id="17" name="Text Box 37"/>
                        <wps:cNvSpPr txBox="1">
                          <a:spLocks noChangeArrowheads="1"/>
                        </wps:cNvSpPr>
                        <wps:spPr bwMode="auto">
                          <a:xfrm>
                            <a:off x="1701" y="9186"/>
                            <a:ext cx="7654" cy="1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A22FE8" w14:textId="12E02436" w:rsidR="002C5DE7" w:rsidRDefault="002C5DE7" w:rsidP="0047020C">
                              <w:pPr>
                                <w:rPr>
                                  <w:rFonts w:ascii="Arial Narrow" w:hAnsi="Arial Narrow"/>
                                  <w:b/>
                                  <w:sz w:val="44"/>
                                  <w:szCs w:val="44"/>
                                </w:rPr>
                              </w:pPr>
                              <w:r>
                                <w:rPr>
                                  <w:rFonts w:ascii="Arial Narrow" w:hAnsi="Arial Narrow"/>
                                  <w:b/>
                                  <w:sz w:val="44"/>
                                  <w:szCs w:val="44"/>
                                </w:rPr>
                                <w:t xml:space="preserve">Beispielcurriculum für das Fach </w:t>
                              </w:r>
                              <w:r w:rsidR="00770BE7">
                                <w:rPr>
                                  <w:rFonts w:ascii="Arial Narrow" w:hAnsi="Arial Narrow"/>
                                  <w:b/>
                                  <w:sz w:val="44"/>
                                  <w:szCs w:val="44"/>
                                </w:rPr>
                                <w:br/>
                              </w:r>
                              <w:r>
                                <w:rPr>
                                  <w:rFonts w:ascii="Arial Narrow" w:hAnsi="Arial Narrow"/>
                                  <w:b/>
                                  <w:sz w:val="44"/>
                                  <w:szCs w:val="44"/>
                                </w:rPr>
                                <w:t xml:space="preserve">Portugiesisch als </w:t>
                              </w:r>
                              <w:r w:rsidR="0072505B">
                                <w:rPr>
                                  <w:rFonts w:ascii="Arial Narrow" w:hAnsi="Arial Narrow"/>
                                  <w:b/>
                                  <w:sz w:val="44"/>
                                  <w:szCs w:val="44"/>
                                </w:rPr>
                                <w:t>dritte</w:t>
                              </w:r>
                              <w:r>
                                <w:rPr>
                                  <w:rFonts w:ascii="Arial Narrow" w:hAnsi="Arial Narrow"/>
                                  <w:b/>
                                  <w:sz w:val="44"/>
                                  <w:szCs w:val="44"/>
                                </w:rPr>
                                <w:t xml:space="preserve"> Fremdsprache</w:t>
                              </w:r>
                            </w:p>
                          </w:txbxContent>
                        </wps:txbx>
                        <wps:bodyPr rot="0" vert="horz" wrap="square" lIns="0" tIns="0" rIns="0" bIns="0" anchor="t" anchorCtr="0" upright="1">
                          <a:noAutofit/>
                        </wps:bodyPr>
                      </wps:wsp>
                      <wps:wsp>
                        <wps:cNvPr id="18" name="Text Box 38"/>
                        <wps:cNvSpPr txBox="1">
                          <a:spLocks noChangeArrowheads="1"/>
                        </wps:cNvSpPr>
                        <wps:spPr bwMode="auto">
                          <a:xfrm>
                            <a:off x="1701" y="14913"/>
                            <a:ext cx="7654"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148969" w14:textId="42910BF3" w:rsidR="002C5DE7" w:rsidRDefault="00CC5C14" w:rsidP="0047020C">
                              <w:pPr>
                                <w:rPr>
                                  <w:rFonts w:ascii="Arial Narrow" w:hAnsi="Arial Narrow"/>
                                  <w:b/>
                                  <w:sz w:val="32"/>
                                  <w:szCs w:val="32"/>
                                </w:rPr>
                              </w:pPr>
                              <w:r>
                                <w:rPr>
                                  <w:rFonts w:ascii="Arial Narrow" w:hAnsi="Arial Narrow"/>
                                  <w:b/>
                                  <w:sz w:val="32"/>
                                  <w:szCs w:val="32"/>
                                </w:rPr>
                                <w:t>Januar 2017</w:t>
                              </w:r>
                            </w:p>
                          </w:txbxContent>
                        </wps:txbx>
                        <wps:bodyPr rot="0" vert="horz" wrap="square" lIns="0" tIns="0" rIns="0" bIns="0" anchor="t" anchorCtr="0" upright="1">
                          <a:noAutofit/>
                        </wps:bodyPr>
                      </wps:wsp>
                      <wps:wsp>
                        <wps:cNvPr id="19" name="Text Box 39"/>
                        <wps:cNvSpPr txBox="1">
                          <a:spLocks noChangeArrowheads="1"/>
                        </wps:cNvSpPr>
                        <wps:spPr bwMode="auto">
                          <a:xfrm>
                            <a:off x="1134" y="3403"/>
                            <a:ext cx="7260" cy="15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E8487A" w14:textId="77777777" w:rsidR="002C5DE7" w:rsidRDefault="002C5DE7" w:rsidP="0047020C">
                              <w:pPr>
                                <w:rPr>
                                  <w:rFonts w:ascii="Arial Narrow" w:hAnsi="Arial Narrow"/>
                                  <w:b/>
                                  <w:sz w:val="44"/>
                                  <w:szCs w:val="44"/>
                                </w:rPr>
                              </w:pPr>
                              <w:r>
                                <w:rPr>
                                  <w:rFonts w:ascii="Arial Narrow" w:hAnsi="Arial Narrow"/>
                                  <w:b/>
                                  <w:sz w:val="44"/>
                                  <w:szCs w:val="44"/>
                                </w:rPr>
                                <w:t>Bildungsplan 2016</w:t>
                              </w:r>
                            </w:p>
                            <w:p w14:paraId="0931472A" w14:textId="6B8AF89F" w:rsidR="002C5DE7" w:rsidRDefault="002C5DE7" w:rsidP="0047020C">
                              <w:pPr>
                                <w:rPr>
                                  <w:rFonts w:ascii="Arial Narrow" w:hAnsi="Arial Narrow"/>
                                  <w:b/>
                                  <w:sz w:val="44"/>
                                  <w:szCs w:val="44"/>
                                </w:rPr>
                              </w:pPr>
                              <w:r>
                                <w:rPr>
                                  <w:rFonts w:ascii="Arial Narrow" w:hAnsi="Arial Narrow"/>
                                  <w:b/>
                                  <w:sz w:val="44"/>
                                  <w:szCs w:val="44"/>
                                </w:rPr>
                                <w:t>Gymnasium</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DE8070" id="Group 21" o:spid="_x0000_s1026" style="position:absolute;margin-left:0;margin-top:0;width:515.4pt;height:742.6pt;z-index:251659264;mso-position-horizontal:center;mso-position-horizontal-relative:margin;mso-position-vertical:center;mso-position-vertical-relative:margin" coordorigin="1134,856" coordsize="10308,148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">
                <v:group id="Group 22" o:spid="_x0000_s1027" style="position:absolute;left:1134;top:856;width:10308;height:14852" coordorigin="1134,856" coordsize="10308,148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 o:spid="_x0000_s1028" type="#_x0000_t75" alt="logo_ls_farbig_vektor_S-korrigiert-neutral-grau959595" style="position:absolute;left:1134;top:856;width:5034;height:141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XQgavDAAAA2gAAAA8AAABkcnMvZG93bnJldi54bWxEj0+LwjAUxO+C3yE8wZumrrJoNYq4iMIi&#10;4p+Lt0fzbIvNS2mirX56s7DgcZiZ3zCzRWMK8aDK5ZYVDPoRCOLE6pxTBefTujcG4TyyxsIyKXiS&#10;g8W83ZphrG3NB3ocfSoChF2MCjLvy1hKl2Rk0PVtSRy8q60M+iCrVOoK6wA3hfyKom9pMOewkGFJ&#10;q4yS2/FuFOwnO3P6vewuh0ifm01S/4wmq5dS3U6znILw1PhP+L+91QqG8Hcl3AA5fw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5dCBq8MAAADaAAAADwAAAAAAAAAAAAAAAACf&#10;AgAAZHJzL2Rvd25yZXYueG1sUEsFBgAAAAAEAAQA9wAAAI8DAAAAAA==&#10;">
                    <v:imagedata r:id="rId10" o:title="logo_ls_farbig_vektor_S-korrigiert-neutral-grau959595" chromakey="white"/>
                  </v:shape>
                  <v:group id="Group 24" o:spid="_x0000_s1029" style="position:absolute;left:10026;top:8865;width:1416;height:6826" coordorigin="10026,8874" coordsize="1416,68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group id="Group 25" o:spid="_x0000_s1030" style="position:absolute;left:10026;top:10972;width:1416;height:4728" coordorigin="10026,10972" coordsize="1416,47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type id="_x0000_t202" coordsize="21600,21600" o:spt="202" path="m,l,21600r21600,l21600,xe">
                        <v:stroke joinstyle="miter"/>
                        <v:path gradientshapeok="t" o:connecttype="rect"/>
                      </v:shapetype>
                      <v:shape id="Text Box 26" o:spid="_x0000_s1031" type="#_x0000_t202" style="position:absolute;left:10026;top:10972;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JDu8QA&#10;AADaAAAADwAAAGRycy9kb3ducmV2LnhtbESPzWrDMBCE74W8g9hCLqWWm4NTXCuhBAohpyYpht4W&#10;a/2TWitjKbby9lWhkOMwM98wxTaYXkw0us6ygpckBUFcWd1xo+Dr/PH8CsJ5ZI29ZVJwIwfbzeKh&#10;wFzbmY80nXwjIoRdjgpa74dcSle1ZNAldiCOXm1Hgz7KsZF6xDnCTS9XaZpJgx3HhRYH2rVU/Zyu&#10;RkF5LIM81N/h8tmf1+Qu2dN+OCi1fAzvbyA8BX8P/7f3WkEGf1fiDZC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cSQ7vEAAAA2gAAAA8AAAAAAAAAAAAAAAAAmAIAAGRycy9k&#10;b3ducmV2LnhtbFBLBQYAAAAABAAEAPUAAACJAwAAAAA=&#10;" strokecolor="#994056" strokeweight="2pt">
                        <o:lock v:ext="edit" aspectratio="t"/>
                        <v:textbox inset="1mm,1mm,1mm,1mm">
                          <w:txbxContent>
                            <w:p w14:paraId="7E14ACEF" w14:textId="77777777" w:rsidR="002C5DE7" w:rsidRDefault="002C5DE7" w:rsidP="0047020C">
                              <w:pPr>
                                <w:rPr>
                                  <w:rFonts w:ascii="Arial Narrow" w:hAnsi="Arial Narrow"/>
                                  <w:b/>
                                  <w:sz w:val="15"/>
                                  <w:szCs w:val="15"/>
                                </w:rPr>
                              </w:pPr>
                              <w:r>
                                <w:rPr>
                                  <w:rFonts w:ascii="Arial Narrow" w:hAnsi="Arial Narrow"/>
                                  <w:b/>
                                  <w:sz w:val="15"/>
                                  <w:szCs w:val="15"/>
                                </w:rPr>
                                <w:t>Qualitätsentwicklung und Evaluation</w:t>
                              </w:r>
                            </w:p>
                          </w:txbxContent>
                        </v:textbox>
                      </v:shape>
                      <v:shape id="Text Box 27" o:spid="_x0000_s1032" type="#_x0000_t202" style="position:absolute;left:10027;top:12628;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2wI8MA&#10;AADaAAAADwAAAGRycy9kb3ducmV2LnhtbESPUWvCQBCE34X+h2MLvumlLTUl9ZRSKIigoC3UxyW3&#10;TYK53ZC7xNhf7wmCj8PMfMPMl4OrVU+tr4QNPE0TUMS52IoLAz/fX5M3UD4gW6yFycCZPCwXD6M5&#10;ZlZOvKN+HwoVIewzNFCG0GRa+7wkh34qDXH0/qR1GKJsC21bPEW4q/Vzksy0w4rjQokNfZaUH/ed&#10;M+DDb7pZS739f+1e1sVxddiIHIwZPw4f76ACDeEevrVX1kAK1yvxBujF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w2wI8MAAADaAAAADwAAAAAAAAAAAAAAAACYAgAAZHJzL2Rv&#10;d25yZXYueG1sUEsFBgAAAAAEAAQA9QAAAIgDAAAAAA==&#10;" strokecolor="#df454d" strokeweight="2pt">
                        <o:lock v:ext="edit" aspectratio="t"/>
                        <v:textbox inset="1mm,1mm,1mm,1mm">
                          <w:txbxContent>
                            <w:p w14:paraId="7A3B580A" w14:textId="77777777" w:rsidR="002C5DE7" w:rsidRDefault="002C5DE7" w:rsidP="0047020C">
                              <w:pPr>
                                <w:rPr>
                                  <w:rFonts w:ascii="Arial Narrow" w:hAnsi="Arial Narrow"/>
                                  <w:b/>
                                  <w:sz w:val="15"/>
                                  <w:szCs w:val="15"/>
                                </w:rPr>
                              </w:pPr>
                              <w:r>
                                <w:rPr>
                                  <w:rFonts w:ascii="Arial Narrow" w:hAnsi="Arial Narrow"/>
                                  <w:b/>
                                  <w:sz w:val="15"/>
                                  <w:szCs w:val="15"/>
                                </w:rPr>
                                <w:t>Schulentwicklung</w:t>
                              </w:r>
                            </w:p>
                            <w:p w14:paraId="51AD6434" w14:textId="77777777" w:rsidR="002C5DE7" w:rsidRDefault="002C5DE7" w:rsidP="0047020C">
                              <w:pPr>
                                <w:rPr>
                                  <w:rFonts w:ascii="Arial Narrow" w:hAnsi="Arial Narrow"/>
                                  <w:b/>
                                  <w:sz w:val="15"/>
                                  <w:szCs w:val="15"/>
                                </w:rPr>
                              </w:pPr>
                              <w:r>
                                <w:rPr>
                                  <w:rFonts w:ascii="Arial Narrow" w:hAnsi="Arial Narrow"/>
                                  <w:b/>
                                  <w:sz w:val="15"/>
                                  <w:szCs w:val="15"/>
                                </w:rPr>
                                <w:t>und empirische Bildungsforschung</w:t>
                              </w:r>
                            </w:p>
                          </w:txbxContent>
                        </v:textbox>
                      </v:shape>
                      <v:shape id="Text Box 28" o:spid="_x0000_s1033" type="#_x0000_t202" style="position:absolute;left:10027;top:14285;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EsJb4A&#10;AADaAAAADwAAAGRycy9kb3ducmV2LnhtbERPy4rCMBTdC/5DuII7TR1QpBpLUYYZxpWPhctLc22L&#10;zU1J0tqZr58sBJeH895mg2lET87XlhUs5gkI4sLqmksF18vnbA3CB2SNjWVS8Esest14tMVU2yef&#10;qD+HUsQQ9ikqqEJoUyl9UZFBP7ctceTu1hkMEbpSaofPGG4a+ZEkK2mw5thQYUv7iorHuTMK+Jon&#10;y0N/++t+9l8tu86VwR6Vmk6GfAMi0BDe4pf7WyuIW+OVeAPk7h8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ChLCW+AAAA2gAAAA8AAAAAAAAAAAAAAAAAmAIAAGRycy9kb3ducmV2&#10;LnhtbFBLBQYAAAAABAAEAPUAAACDAwAAAAA=&#10;" strokecolor="#f58141" strokeweight="2pt">
                        <o:lock v:ext="edit" aspectratio="t"/>
                        <v:textbox inset="1mm,1mm,1mm,1mm">
                          <w:txbxContent>
                            <w:p w14:paraId="03EA0060" w14:textId="77777777" w:rsidR="002C5DE7" w:rsidRDefault="002C5DE7" w:rsidP="0047020C">
                              <w:pPr>
                                <w:rPr>
                                  <w:rFonts w:ascii="Arial Narrow" w:hAnsi="Arial Narrow"/>
                                  <w:b/>
                                  <w:sz w:val="15"/>
                                  <w:szCs w:val="15"/>
                                </w:rPr>
                              </w:pPr>
                              <w:r>
                                <w:rPr>
                                  <w:rFonts w:ascii="Arial Narrow" w:hAnsi="Arial Narrow"/>
                                  <w:b/>
                                  <w:sz w:val="15"/>
                                  <w:szCs w:val="15"/>
                                </w:rPr>
                                <w:t>Bildungspläne</w:t>
                              </w:r>
                            </w:p>
                          </w:txbxContent>
                        </v:textbox>
                      </v:shape>
                    </v:group>
                    <v:group id="Group 29" o:spid="_x0000_s1034" style="position:absolute;left:10026;top:8874;width:1415;height:1857" coordorigin="10026,9173" coordsize="1415,18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 id="Text Box 30" o:spid="_x0000_s1035" type="#_x0000_t202" style="position:absolute;left:10026;top:9615;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6VbcAA&#10;AADbAAAADwAAAGRycy9kb3ducmV2LnhtbESPwWrDQAxE74X+w6JCb83aPZTiZBOCoZBrUn+A6lXW&#10;Jl6t8aq206+vDoXeJGY087Q7rHEwM025T+yg3BRgiNvkew4Oms+Pl3cwWZA9DonJwZ0yHPaPDzus&#10;fFr4TPNFgtEQzhU66ETGytrcdhQxb9JIrNo1TRFF1ylYP+Gi4XGwr0XxZiP2rA0djlR31N4u39FB&#10;LUvTpBDKq5TyI19lPQ/j3bnnp/W4BSO0yr/57/rkFV/p9RcdwO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j6VbcAAAADbAAAADwAAAAAAAAAAAAAAAACYAgAAZHJzL2Rvd25y&#10;ZXYueG1sUEsFBgAAAAAEAAQA9QAAAIUDAAAAAA==&#10;" strokecolor="#a7a9ac" strokeweight="2pt">
                        <o:lock v:ext="edit" aspectratio="t"/>
                        <v:textbox inset="1mm,1mm,1mm,1mm">
                          <w:txbxContent>
                            <w:p w14:paraId="431D226A" w14:textId="77777777" w:rsidR="002C5DE7" w:rsidRDefault="002C5DE7" w:rsidP="0047020C">
                              <w:pPr>
                                <w:spacing w:before="240"/>
                                <w:rPr>
                                  <w:rFonts w:ascii="Arial Narrow" w:hAnsi="Arial Narrow"/>
                                  <w:b/>
                                  <w:sz w:val="15"/>
                                  <w:szCs w:val="15"/>
                                </w:rPr>
                              </w:pPr>
                              <w:r>
                                <w:rPr>
                                  <w:rFonts w:ascii="Arial Narrow" w:hAnsi="Arial Narrow"/>
                                  <w:b/>
                                  <w:sz w:val="15"/>
                                  <w:szCs w:val="15"/>
                                </w:rPr>
                                <w:t>Landesinstitut</w:t>
                              </w:r>
                            </w:p>
                            <w:p w14:paraId="4FBE178C" w14:textId="77777777" w:rsidR="002C5DE7" w:rsidRDefault="002C5DE7" w:rsidP="0047020C">
                              <w:pPr>
                                <w:rPr>
                                  <w:rFonts w:ascii="Arial Narrow" w:hAnsi="Arial Narrow"/>
                                  <w:b/>
                                  <w:sz w:val="15"/>
                                  <w:szCs w:val="15"/>
                                </w:rPr>
                              </w:pPr>
                              <w:r>
                                <w:rPr>
                                  <w:rFonts w:ascii="Arial Narrow" w:hAnsi="Arial Narrow"/>
                                  <w:b/>
                                  <w:sz w:val="15"/>
                                  <w:szCs w:val="15"/>
                                </w:rPr>
                                <w:t>für Schulentwicklung</w:t>
                              </w:r>
                            </w:p>
                            <w:p w14:paraId="4A9A23EF" w14:textId="77777777" w:rsidR="002C5DE7" w:rsidRDefault="002C5DE7" w:rsidP="0047020C">
                              <w:pPr>
                                <w:rPr>
                                  <w:rFonts w:ascii="Arial Narrow" w:hAnsi="Arial Narrow"/>
                                  <w:b/>
                                  <w:sz w:val="15"/>
                                  <w:szCs w:val="15"/>
                                </w:rPr>
                              </w:pPr>
                            </w:p>
                            <w:p w14:paraId="16616C02" w14:textId="77777777" w:rsidR="002C5DE7" w:rsidRDefault="002C5DE7" w:rsidP="0047020C">
                              <w:pPr>
                                <w:rPr>
                                  <w:rFonts w:ascii="Arial Narrow" w:hAnsi="Arial Narrow"/>
                                  <w:b/>
                                  <w:sz w:val="13"/>
                                  <w:szCs w:val="15"/>
                                </w:rPr>
                              </w:pPr>
                            </w:p>
                          </w:txbxContent>
                        </v:textbox>
                      </v:shape>
                      <v:shape id="Picture 31" o:spid="_x0000_s1036" type="#_x0000_t75" alt="LS-Wappen_30mm" style="position:absolute;left:10493;top:9173;width:484;height:677;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FyODAAAAA2wAAAA8AAABkcnMvZG93bnJldi54bWxET0uLwjAQvgv7H8IseJE1VUG6XdOyKAXB&#10;ky/2OjRjW7eZlCZq/fdGELzNx/ecRdabRlypc7VlBZNxBIK4sLrmUsFhn3/FIJxH1thYJgV3cpCl&#10;H4MFJtreeEvXnS9FCGGXoILK+zaR0hUVGXRj2xIH7mQ7gz7ArpS6w1sIN42cRtFcGqw5NFTY0rKi&#10;4n93MQr6fLTabvB+li37OJ9+57PjX6PU8LP//QHhqfdv8cu91mH+BJ6/hANk+g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e4XI4MAAAADbAAAADwAAAAAAAAAAAAAAAACfAgAA&#10;ZHJzL2Rvd25yZXYueG1sUEsFBgAAAAAEAAQA9wAAAIwDAAAAAA==&#10;">
                        <v:imagedata r:id="rId11" o:title="LS-Wappen_30mm"/>
                      </v:shape>
                    </v:group>
                  </v:group>
                  <v:group id="Group 32" o:spid="_x0000_s1037" style="position:absolute;left:1144;top:6040;width:8617;height:9668" coordorigin="1144,6027" coordsize="8617,96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rect id="Rectangle 33" o:spid="_x0000_s1038" style="position:absolute;left:1144;top:6057;width:8617;height:96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jtSsMA&#10;AADbAAAADwAAAGRycy9kb3ducmV2LnhtbERPTWvCQBC9C/6HZYTedGMtRVI3wRZED6FQta3HMTsm&#10;sdnZkF1j+u+7QsHbPN7nLNLe1KKj1lWWFUwnEQji3OqKCwX73Wo8B+E8ssbaMin4JQdpMhwsMNb2&#10;yh/UbX0hQgi7GBWU3jexlC4vyaCb2IY4cCfbGvQBtoXULV5DuKnlYxQ9S4MVh4YSG3orKf/ZXoyC&#10;V5xt1l/ZJ18O3828Ox+zJ/OeKfUw6pcvIDz1/i7+d290mD+D2y/hAJ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OjtSsMAAADbAAAADwAAAAAAAAAAAAAAAACYAgAAZHJzL2Rv&#10;d25yZXYueG1sUEsFBgAAAAAEAAQA9QAAAIgDAAAAAA==&#10;" filled="f" strokecolor="silver" strokeweight="2pt"/>
                    <v:rect id="Rectangle 34" o:spid="_x0000_s1039" style="position:absolute;left:7523;top:6027;width:794;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OdJcAA&#10;AADbAAAADwAAAGRycy9kb3ducmV2LnhtbERPS4vCMBC+L/gfwgje1sTHFq1GEUEQ3D2sCl6HZmyL&#10;zaQ2Ueu/3wjC3ubje8582dpK3KnxpWMNg74CQZw5U3Ku4XjYfE5A+IBssHJMGp7kYbnofMwxNe7B&#10;v3Tfh1zEEPYpaihCqFMpfVaQRd93NXHkzq6xGCJscmkafMRwW8mhUom0WHJsKLCmdUHZZX+zGjAZ&#10;m+vPefR92N0SnOat2nydlNa9bruagQjUhn/x2701cf4YXr/EA+Ti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tOdJcAAAADbAAAADwAAAAAAAAAAAAAAAACYAgAAZHJzL2Rvd25y&#10;ZXYueG1sUEsFBgAAAAAEAAQA9QAAAIUDAAAAAA==&#10;" stroked="f"/>
                  </v:group>
                  <v:shape id="Picture 35" o:spid="_x0000_s1040" type="#_x0000_t75" alt="Schriftzug-innovativer-Bildungsservice-1" style="position:absolute;left:7035;top:4252;width:3961;height:20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7Gho7CAAAA2wAAAA8AAABkcnMvZG93bnJldi54bWxET01rwkAQvQv+h2WE3nSjtdKm2UgpFPRk&#10;1YrXITsmwexs2N2a6K93CwVv83ifky1704gLOV9bVjCdJCCIC6trLhX87L/GryB8QNbYWCYFV/Kw&#10;zIeDDFNtO97SZRdKEUPYp6igCqFNpfRFRQb9xLbEkTtZZzBE6EqpHXYx3DRyliQLabDm2FBhS58V&#10;Fefdr1FQn7ibrebrt3Kj3eLw3N2+j5ubUk+j/uMdRKA+PMT/7pWO81/g75d4gMzv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uxoaOwgAAANsAAAAPAAAAAAAAAAAAAAAAAJ8C&#10;AABkcnMvZG93bnJldi54bWxQSwUGAAAAAAQABAD3AAAAjgMAAAAA&#10;">
                    <v:imagedata r:id="rId12" o:title="Schriftzug-innovativer-Bildungsservice-1" chromakey="white"/>
                  </v:shape>
                </v:group>
                <v:shape id="Text Box 36" o:spid="_x0000_s1041" type="#_x0000_t202" style="position:absolute;left:1701;top:10831;width:7654;height:31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yfWMEA&#10;AADbAAAADwAAAGRycy9kb3ducmV2LnhtbERPTYvCMBC9L/gfwix4W9P1UNxqFFlcEASx1oPH2WZs&#10;g82k20St/94Iwt7m8T5ntuhtI67UeeNYwecoAUFcOm24UnAofj4mIHxA1tg4JgV38rCYD95mmGl3&#10;45yu+1CJGMI+QwV1CG0mpS9rsuhHriWO3Ml1FkOEXSV1h7cYbhs5TpJUWjQcG2ps6bum8ry/WAXL&#10;I+cr87f93eWn3BTFV8Kb9KzU8L1fTkEE6sO/+OVe6zg/hecv8QA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Wcn1jBAAAA2wAAAA8AAAAAAAAAAAAAAAAAmAIAAGRycy9kb3du&#10;cmV2LnhtbFBLBQYAAAAABAAEAPUAAACGAwAAAAA=&#10;" filled="f" stroked="f">
                  <v:textbox inset="0,0,0,0">
                    <w:txbxContent>
                      <w:p w14:paraId="32793695" w14:textId="2E58F4D6" w:rsidR="002C5DE7" w:rsidRDefault="002C5DE7" w:rsidP="0047020C">
                        <w:pPr>
                          <w:rPr>
                            <w:rFonts w:ascii="Arial Narrow" w:hAnsi="Arial Narrow"/>
                            <w:b/>
                            <w:sz w:val="32"/>
                            <w:szCs w:val="32"/>
                          </w:rPr>
                        </w:pPr>
                        <w:r>
                          <w:rPr>
                            <w:rFonts w:ascii="Arial Narrow" w:hAnsi="Arial Narrow"/>
                            <w:b/>
                            <w:sz w:val="32"/>
                            <w:szCs w:val="32"/>
                          </w:rPr>
                          <w:t>Klasse 8</w:t>
                        </w:r>
                      </w:p>
                      <w:p w14:paraId="6F2FD242" w14:textId="1550CD4D" w:rsidR="002C5DE7" w:rsidRDefault="002C5DE7" w:rsidP="0047020C">
                        <w:pPr>
                          <w:rPr>
                            <w:rFonts w:ascii="Arial Narrow" w:hAnsi="Arial Narrow"/>
                            <w:b/>
                            <w:sz w:val="32"/>
                            <w:szCs w:val="32"/>
                          </w:rPr>
                        </w:pPr>
                        <w:r>
                          <w:rPr>
                            <w:rFonts w:ascii="Arial Narrow" w:hAnsi="Arial Narrow"/>
                            <w:b/>
                            <w:sz w:val="32"/>
                            <w:szCs w:val="32"/>
                          </w:rPr>
                          <w:t>Beispiel 1</w:t>
                        </w:r>
                      </w:p>
                    </w:txbxContent>
                  </v:textbox>
                </v:shape>
                <v:shape id="Text Box 37" o:spid="_x0000_s1042" type="#_x0000_t202" style="position:absolute;left:1701;top:9186;width:7654;height:13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A6w8EA&#10;AADbAAAADwAAAGRycy9kb3ducmV2LnhtbERPTYvCMBC9L/gfwgh7W1M9uLvVKCIKwoJY68Hj2Ixt&#10;sJnUJmr99xthYW/zeJ8znXe2FndqvXGsYDhIQBAXThsuFRzy9ccXCB+QNdaOScGTPMxnvbcppto9&#10;OKP7PpQihrBPUUEVQpNK6YuKLPqBa4gjd3atxRBhW0rd4iOG21qOkmQsLRqODRU2tKyouOxvVsHi&#10;yNnKXLenXXbOTJ5/J/wzvij13u8WExCBuvAv/nNvdJz/Ca9f4gFy9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rQOsPBAAAA2wAAAA8AAAAAAAAAAAAAAAAAmAIAAGRycy9kb3du&#10;cmV2LnhtbFBLBQYAAAAABAAEAPUAAACGAwAAAAA=&#10;" filled="f" stroked="f">
                  <v:textbox inset="0,0,0,0">
                    <w:txbxContent>
                      <w:p w14:paraId="18A22FE8" w14:textId="12E02436" w:rsidR="002C5DE7" w:rsidRDefault="002C5DE7" w:rsidP="0047020C">
                        <w:pPr>
                          <w:rPr>
                            <w:rFonts w:ascii="Arial Narrow" w:hAnsi="Arial Narrow"/>
                            <w:b/>
                            <w:sz w:val="44"/>
                            <w:szCs w:val="44"/>
                          </w:rPr>
                        </w:pPr>
                        <w:r>
                          <w:rPr>
                            <w:rFonts w:ascii="Arial Narrow" w:hAnsi="Arial Narrow"/>
                            <w:b/>
                            <w:sz w:val="44"/>
                            <w:szCs w:val="44"/>
                          </w:rPr>
                          <w:t xml:space="preserve">Beispielcurriculum für das Fach </w:t>
                        </w:r>
                        <w:r w:rsidR="00770BE7">
                          <w:rPr>
                            <w:rFonts w:ascii="Arial Narrow" w:hAnsi="Arial Narrow"/>
                            <w:b/>
                            <w:sz w:val="44"/>
                            <w:szCs w:val="44"/>
                          </w:rPr>
                          <w:br/>
                        </w:r>
                        <w:r>
                          <w:rPr>
                            <w:rFonts w:ascii="Arial Narrow" w:hAnsi="Arial Narrow"/>
                            <w:b/>
                            <w:sz w:val="44"/>
                            <w:szCs w:val="44"/>
                          </w:rPr>
                          <w:t xml:space="preserve">Portugiesisch als </w:t>
                        </w:r>
                        <w:r w:rsidR="0072505B">
                          <w:rPr>
                            <w:rFonts w:ascii="Arial Narrow" w:hAnsi="Arial Narrow"/>
                            <w:b/>
                            <w:sz w:val="44"/>
                            <w:szCs w:val="44"/>
                          </w:rPr>
                          <w:t>dritte</w:t>
                        </w:r>
                        <w:r>
                          <w:rPr>
                            <w:rFonts w:ascii="Arial Narrow" w:hAnsi="Arial Narrow"/>
                            <w:b/>
                            <w:sz w:val="44"/>
                            <w:szCs w:val="44"/>
                          </w:rPr>
                          <w:t xml:space="preserve"> Fremdsprache</w:t>
                        </w:r>
                      </w:p>
                    </w:txbxContent>
                  </v:textbox>
                </v:shape>
                <v:shape id="Text Box 38" o:spid="_x0000_s1043" type="#_x0000_t202" style="position:absolute;left:1701;top:14913;width:7654;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0+uscQA&#10;AADbAAAADwAAAGRycy9kb3ducmV2LnhtbESPQWvCQBCF7wX/wzKCt7ppD6Kpq0ixIAilMT30OM2O&#10;yWJ2NmZXTf995yB4m+G9ee+b5XrwrbpSH11gAy/TDBRxFazj2sB3+fE8BxUTssU2MBn4owjr1ehp&#10;ibkNNy7oeki1khCOORpoUupyrWPVkMc4DR2xaMfQe0yy9rW2Pd4k3Lf6Nctm2qNjaWiwo/eGqtPh&#10;4g1sfrjYuvPn71dxLFxZLjLez07GTMbD5g1UoiE9zPfrnRV8gZVfZAC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tPrrHEAAAA2wAAAA8AAAAAAAAAAAAAAAAAmAIAAGRycy9k&#10;b3ducmV2LnhtbFBLBQYAAAAABAAEAPUAAACJAwAAAAA=&#10;" filled="f" stroked="f">
                  <v:textbox inset="0,0,0,0">
                    <w:txbxContent>
                      <w:p w14:paraId="21148969" w14:textId="42910BF3" w:rsidR="002C5DE7" w:rsidRDefault="00CC5C14" w:rsidP="0047020C">
                        <w:pPr>
                          <w:rPr>
                            <w:rFonts w:ascii="Arial Narrow" w:hAnsi="Arial Narrow"/>
                            <w:b/>
                            <w:sz w:val="32"/>
                            <w:szCs w:val="32"/>
                          </w:rPr>
                        </w:pPr>
                        <w:r>
                          <w:rPr>
                            <w:rFonts w:ascii="Arial Narrow" w:hAnsi="Arial Narrow"/>
                            <w:b/>
                            <w:sz w:val="32"/>
                            <w:szCs w:val="32"/>
                          </w:rPr>
                          <w:t>Januar 2017</w:t>
                        </w:r>
                      </w:p>
                    </w:txbxContent>
                  </v:textbox>
                </v:shape>
                <v:shape id="Text Box 39" o:spid="_x0000_s1044" type="#_x0000_t202" style="position:absolute;left:1134;top:3403;width:7260;height:15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MLKsEA&#10;AADbAAAADwAAAGRycy9kb3ducmV2LnhtbERPTYvCMBC9C/sfwix401QPol2jiKwgCGKtB4+zzdgG&#10;m0m3iVr/vREW9jaP9znzZWdrcafWG8cKRsMEBHHhtOFSwSnfDKYgfEDWWDsmBU/ysFx89OaYavfg&#10;jO7HUIoYwj5FBVUITSqlLyqy6IeuIY7cxbUWQ4RtKXWLjxhuazlOkom0aDg2VNjQuqLierxZBasz&#10;Z9/md/9zyC6ZyfNZwrvJVan+Z7f6AhGoC//iP/dWx/kzeP8SD5C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QDCyrBAAAA2wAAAA8AAAAAAAAAAAAAAAAAmAIAAGRycy9kb3du&#10;cmV2LnhtbFBLBQYAAAAABAAEAPUAAACGAwAAAAA=&#10;" filled="f" stroked="f">
                  <v:textbox inset="0,0,0,0">
                    <w:txbxContent>
                      <w:p w14:paraId="2BE8487A" w14:textId="77777777" w:rsidR="002C5DE7" w:rsidRDefault="002C5DE7" w:rsidP="0047020C">
                        <w:pPr>
                          <w:rPr>
                            <w:rFonts w:ascii="Arial Narrow" w:hAnsi="Arial Narrow"/>
                            <w:b/>
                            <w:sz w:val="44"/>
                            <w:szCs w:val="44"/>
                          </w:rPr>
                        </w:pPr>
                        <w:r>
                          <w:rPr>
                            <w:rFonts w:ascii="Arial Narrow" w:hAnsi="Arial Narrow"/>
                            <w:b/>
                            <w:sz w:val="44"/>
                            <w:szCs w:val="44"/>
                          </w:rPr>
                          <w:t>Bildungsplan 2016</w:t>
                        </w:r>
                      </w:p>
                      <w:p w14:paraId="0931472A" w14:textId="6B8AF89F" w:rsidR="002C5DE7" w:rsidRDefault="002C5DE7" w:rsidP="0047020C">
                        <w:pPr>
                          <w:rPr>
                            <w:rFonts w:ascii="Arial Narrow" w:hAnsi="Arial Narrow"/>
                            <w:b/>
                            <w:sz w:val="44"/>
                            <w:szCs w:val="44"/>
                          </w:rPr>
                        </w:pPr>
                        <w:r>
                          <w:rPr>
                            <w:rFonts w:ascii="Arial Narrow" w:hAnsi="Arial Narrow"/>
                            <w:b/>
                            <w:sz w:val="44"/>
                            <w:szCs w:val="44"/>
                          </w:rPr>
                          <w:t>Gymnasium</w:t>
                        </w:r>
                      </w:p>
                    </w:txbxContent>
                  </v:textbox>
                </v:shape>
                <w10:wrap type="square" anchorx="margin" anchory="margin"/>
              </v:group>
            </w:pict>
          </mc:Fallback>
        </mc:AlternateContent>
      </w:r>
      <w:r w:rsidR="0047020C" w:rsidRPr="00711595">
        <w:rPr>
          <w:rFonts w:cs="Arial"/>
        </w:rPr>
        <w:br w:type="page"/>
      </w:r>
    </w:p>
    <w:p w14:paraId="2867DB58" w14:textId="0632B17A" w:rsidR="0047020C" w:rsidRPr="00711595" w:rsidRDefault="0047020C" w:rsidP="005855EE">
      <w:pPr>
        <w:pStyle w:val="bcInhaltsverzeichnis"/>
        <w:spacing w:after="0"/>
      </w:pPr>
      <w:r w:rsidRPr="00711595">
        <w:lastRenderedPageBreak/>
        <w:t>Inhaltsverzeichnis</w:t>
      </w:r>
      <w:bookmarkEnd w:id="0"/>
      <w:bookmarkEnd w:id="1"/>
    </w:p>
    <w:sdt>
      <w:sdtPr>
        <w:rPr>
          <w:rFonts w:asciiTheme="minorHAnsi" w:hAnsiTheme="minorHAnsi"/>
          <w:b/>
          <w:bCs/>
        </w:rPr>
        <w:id w:val="-1972660969"/>
        <w:docPartObj>
          <w:docPartGallery w:val="Table of Contents"/>
          <w:docPartUnique/>
        </w:docPartObj>
      </w:sdtPr>
      <w:sdtEndPr>
        <w:rPr>
          <w:rFonts w:ascii="Arial" w:hAnsi="Arial"/>
          <w:b w:val="0"/>
          <w:bCs w:val="0"/>
        </w:rPr>
      </w:sdtEndPr>
      <w:sdtContent>
        <w:p w14:paraId="209DF563" w14:textId="77777777" w:rsidR="00BE44C7" w:rsidRDefault="004E6800">
          <w:pPr>
            <w:pStyle w:val="Verzeichnis1"/>
            <w:rPr>
              <w:rFonts w:asciiTheme="minorHAnsi" w:eastAsiaTheme="minorEastAsia" w:hAnsiTheme="minorHAnsi"/>
              <w:noProof/>
              <w:lang w:eastAsia="de-DE"/>
            </w:rPr>
          </w:pPr>
          <w:r>
            <w:fldChar w:fldCharType="begin"/>
          </w:r>
          <w:r>
            <w:instrText xml:space="preserve"> TOC \o "1-3" \h \z \u </w:instrText>
          </w:r>
          <w:r>
            <w:fldChar w:fldCharType="separate"/>
          </w:r>
          <w:hyperlink w:anchor="_Toc461607733" w:history="1">
            <w:r w:rsidR="00BE44C7" w:rsidRPr="007721C7">
              <w:rPr>
                <w:rStyle w:val="Hyperlink"/>
                <w:noProof/>
              </w:rPr>
              <w:t>Allgemeines Vorwort zu den Beispielcurricula</w:t>
            </w:r>
            <w:r w:rsidR="00BE44C7">
              <w:rPr>
                <w:noProof/>
                <w:webHidden/>
              </w:rPr>
              <w:tab/>
            </w:r>
            <w:r w:rsidR="00BE44C7">
              <w:rPr>
                <w:noProof/>
                <w:webHidden/>
              </w:rPr>
              <w:fldChar w:fldCharType="begin"/>
            </w:r>
            <w:r w:rsidR="00BE44C7">
              <w:rPr>
                <w:noProof/>
                <w:webHidden/>
              </w:rPr>
              <w:instrText xml:space="preserve"> PAGEREF _Toc461607733 \h </w:instrText>
            </w:r>
            <w:r w:rsidR="00BE44C7">
              <w:rPr>
                <w:noProof/>
                <w:webHidden/>
              </w:rPr>
            </w:r>
            <w:r w:rsidR="00BE44C7">
              <w:rPr>
                <w:noProof/>
                <w:webHidden/>
              </w:rPr>
              <w:fldChar w:fldCharType="separate"/>
            </w:r>
            <w:r w:rsidR="00392966">
              <w:rPr>
                <w:noProof/>
                <w:webHidden/>
              </w:rPr>
              <w:t>I</w:t>
            </w:r>
            <w:r w:rsidR="00BE44C7">
              <w:rPr>
                <w:noProof/>
                <w:webHidden/>
              </w:rPr>
              <w:fldChar w:fldCharType="end"/>
            </w:r>
          </w:hyperlink>
        </w:p>
        <w:p w14:paraId="66DBABB5" w14:textId="77777777" w:rsidR="00BE44C7" w:rsidRDefault="0077650E">
          <w:pPr>
            <w:pStyle w:val="Verzeichnis1"/>
            <w:rPr>
              <w:rFonts w:asciiTheme="minorHAnsi" w:eastAsiaTheme="minorEastAsia" w:hAnsiTheme="minorHAnsi"/>
              <w:noProof/>
              <w:lang w:eastAsia="de-DE"/>
            </w:rPr>
          </w:pPr>
          <w:hyperlink w:anchor="_Toc461607734" w:history="1">
            <w:r w:rsidR="00BE44C7" w:rsidRPr="007721C7">
              <w:rPr>
                <w:rStyle w:val="Hyperlink"/>
                <w:noProof/>
              </w:rPr>
              <w:t>Fachspezifisches Vorwort</w:t>
            </w:r>
            <w:r w:rsidR="00BE44C7">
              <w:rPr>
                <w:noProof/>
                <w:webHidden/>
              </w:rPr>
              <w:tab/>
            </w:r>
            <w:r w:rsidR="00BE44C7">
              <w:rPr>
                <w:noProof/>
                <w:webHidden/>
              </w:rPr>
              <w:fldChar w:fldCharType="begin"/>
            </w:r>
            <w:r w:rsidR="00BE44C7">
              <w:rPr>
                <w:noProof/>
                <w:webHidden/>
              </w:rPr>
              <w:instrText xml:space="preserve"> PAGEREF _Toc461607734 \h </w:instrText>
            </w:r>
            <w:r w:rsidR="00BE44C7">
              <w:rPr>
                <w:noProof/>
                <w:webHidden/>
              </w:rPr>
            </w:r>
            <w:r w:rsidR="00BE44C7">
              <w:rPr>
                <w:noProof/>
                <w:webHidden/>
              </w:rPr>
              <w:fldChar w:fldCharType="separate"/>
            </w:r>
            <w:r w:rsidR="00392966">
              <w:rPr>
                <w:noProof/>
                <w:webHidden/>
              </w:rPr>
              <w:t>II</w:t>
            </w:r>
            <w:r w:rsidR="00BE44C7">
              <w:rPr>
                <w:noProof/>
                <w:webHidden/>
              </w:rPr>
              <w:fldChar w:fldCharType="end"/>
            </w:r>
          </w:hyperlink>
        </w:p>
        <w:p w14:paraId="1457294E" w14:textId="77777777" w:rsidR="00BE44C7" w:rsidRDefault="0077650E">
          <w:pPr>
            <w:pStyle w:val="Verzeichnis2"/>
            <w:tabs>
              <w:tab w:val="right" w:pos="9628"/>
            </w:tabs>
            <w:rPr>
              <w:rFonts w:asciiTheme="minorHAnsi" w:eastAsiaTheme="minorEastAsia" w:hAnsiTheme="minorHAnsi"/>
              <w:noProof/>
              <w:lang w:eastAsia="de-DE"/>
            </w:rPr>
          </w:pPr>
          <w:hyperlink w:anchor="_Toc461607735" w:history="1">
            <w:r w:rsidR="00BE44C7" w:rsidRPr="007721C7">
              <w:rPr>
                <w:rStyle w:val="Hyperlink"/>
                <w:noProof/>
              </w:rPr>
              <w:t>Übersicht über die Unterrichtseinheiten</w:t>
            </w:r>
            <w:r w:rsidR="00BE44C7">
              <w:rPr>
                <w:noProof/>
                <w:webHidden/>
              </w:rPr>
              <w:tab/>
            </w:r>
            <w:r w:rsidR="00BE44C7">
              <w:rPr>
                <w:noProof/>
                <w:webHidden/>
              </w:rPr>
              <w:fldChar w:fldCharType="begin"/>
            </w:r>
            <w:r w:rsidR="00BE44C7">
              <w:rPr>
                <w:noProof/>
                <w:webHidden/>
              </w:rPr>
              <w:instrText xml:space="preserve"> PAGEREF _Toc461607735 \h </w:instrText>
            </w:r>
            <w:r w:rsidR="00BE44C7">
              <w:rPr>
                <w:noProof/>
                <w:webHidden/>
              </w:rPr>
            </w:r>
            <w:r w:rsidR="00BE44C7">
              <w:rPr>
                <w:noProof/>
                <w:webHidden/>
              </w:rPr>
              <w:fldChar w:fldCharType="separate"/>
            </w:r>
            <w:r w:rsidR="00392966">
              <w:rPr>
                <w:noProof/>
                <w:webHidden/>
              </w:rPr>
              <w:t>IV</w:t>
            </w:r>
            <w:r w:rsidR="00BE44C7">
              <w:rPr>
                <w:noProof/>
                <w:webHidden/>
              </w:rPr>
              <w:fldChar w:fldCharType="end"/>
            </w:r>
          </w:hyperlink>
        </w:p>
        <w:p w14:paraId="6ED8540C" w14:textId="77777777" w:rsidR="00BE44C7" w:rsidRDefault="0077650E">
          <w:pPr>
            <w:pStyle w:val="Verzeichnis1"/>
            <w:rPr>
              <w:rFonts w:asciiTheme="minorHAnsi" w:eastAsiaTheme="minorEastAsia" w:hAnsiTheme="minorHAnsi"/>
              <w:noProof/>
              <w:lang w:eastAsia="de-DE"/>
            </w:rPr>
          </w:pPr>
          <w:hyperlink w:anchor="_Toc461607736" w:history="1">
            <w:r w:rsidR="00BE44C7" w:rsidRPr="007721C7">
              <w:rPr>
                <w:rStyle w:val="Hyperlink"/>
                <w:noProof/>
              </w:rPr>
              <w:t>Portugiesisch als 3. Fremdsprache– Klasse 8</w:t>
            </w:r>
            <w:r w:rsidR="00BE44C7">
              <w:rPr>
                <w:noProof/>
                <w:webHidden/>
              </w:rPr>
              <w:tab/>
            </w:r>
            <w:r w:rsidR="00BE44C7">
              <w:rPr>
                <w:noProof/>
                <w:webHidden/>
              </w:rPr>
              <w:fldChar w:fldCharType="begin"/>
            </w:r>
            <w:r w:rsidR="00BE44C7">
              <w:rPr>
                <w:noProof/>
                <w:webHidden/>
              </w:rPr>
              <w:instrText xml:space="preserve"> PAGEREF _Toc461607736 \h </w:instrText>
            </w:r>
            <w:r w:rsidR="00BE44C7">
              <w:rPr>
                <w:noProof/>
                <w:webHidden/>
              </w:rPr>
            </w:r>
            <w:r w:rsidR="00BE44C7">
              <w:rPr>
                <w:noProof/>
                <w:webHidden/>
              </w:rPr>
              <w:fldChar w:fldCharType="separate"/>
            </w:r>
            <w:r w:rsidR="00392966">
              <w:rPr>
                <w:noProof/>
                <w:webHidden/>
              </w:rPr>
              <w:t>1</w:t>
            </w:r>
            <w:r w:rsidR="00BE44C7">
              <w:rPr>
                <w:noProof/>
                <w:webHidden/>
              </w:rPr>
              <w:fldChar w:fldCharType="end"/>
            </w:r>
          </w:hyperlink>
        </w:p>
        <w:p w14:paraId="7C1D51D5" w14:textId="77777777" w:rsidR="00BE44C7" w:rsidRDefault="0077650E">
          <w:pPr>
            <w:pStyle w:val="Verzeichnis2"/>
            <w:tabs>
              <w:tab w:val="right" w:pos="9628"/>
            </w:tabs>
            <w:rPr>
              <w:rFonts w:asciiTheme="minorHAnsi" w:eastAsiaTheme="minorEastAsia" w:hAnsiTheme="minorHAnsi"/>
              <w:noProof/>
              <w:lang w:eastAsia="de-DE"/>
            </w:rPr>
          </w:pPr>
          <w:hyperlink w:anchor="_Toc461607737" w:history="1">
            <w:r w:rsidR="00BE44C7" w:rsidRPr="007721C7">
              <w:rPr>
                <w:rStyle w:val="Hyperlink"/>
                <w:noProof/>
              </w:rPr>
              <w:t>Unterrichtseinheit 1: Descobrir o mundo lusófono</w:t>
            </w:r>
            <w:r w:rsidR="00BE44C7">
              <w:rPr>
                <w:noProof/>
                <w:webHidden/>
              </w:rPr>
              <w:tab/>
            </w:r>
            <w:r w:rsidR="00BE44C7">
              <w:rPr>
                <w:noProof/>
                <w:webHidden/>
              </w:rPr>
              <w:fldChar w:fldCharType="begin"/>
            </w:r>
            <w:r w:rsidR="00BE44C7">
              <w:rPr>
                <w:noProof/>
                <w:webHidden/>
              </w:rPr>
              <w:instrText xml:space="preserve"> PAGEREF _Toc461607737 \h </w:instrText>
            </w:r>
            <w:r w:rsidR="00BE44C7">
              <w:rPr>
                <w:noProof/>
                <w:webHidden/>
              </w:rPr>
            </w:r>
            <w:r w:rsidR="00BE44C7">
              <w:rPr>
                <w:noProof/>
                <w:webHidden/>
              </w:rPr>
              <w:fldChar w:fldCharType="separate"/>
            </w:r>
            <w:r w:rsidR="00392966">
              <w:rPr>
                <w:noProof/>
                <w:webHidden/>
              </w:rPr>
              <w:t>1</w:t>
            </w:r>
            <w:r w:rsidR="00BE44C7">
              <w:rPr>
                <w:noProof/>
                <w:webHidden/>
              </w:rPr>
              <w:fldChar w:fldCharType="end"/>
            </w:r>
          </w:hyperlink>
        </w:p>
        <w:p w14:paraId="0BD953CA" w14:textId="77777777" w:rsidR="00BE44C7" w:rsidRDefault="0077650E">
          <w:pPr>
            <w:pStyle w:val="Verzeichnis2"/>
            <w:tabs>
              <w:tab w:val="right" w:pos="9628"/>
            </w:tabs>
            <w:rPr>
              <w:rFonts w:asciiTheme="minorHAnsi" w:eastAsiaTheme="minorEastAsia" w:hAnsiTheme="minorHAnsi"/>
              <w:noProof/>
              <w:lang w:eastAsia="de-DE"/>
            </w:rPr>
          </w:pPr>
          <w:hyperlink w:anchor="_Toc461607738" w:history="1">
            <w:r w:rsidR="00BE44C7" w:rsidRPr="007721C7">
              <w:rPr>
                <w:rStyle w:val="Hyperlink"/>
                <w:noProof/>
                <w:lang w:val="pt-PT"/>
              </w:rPr>
              <w:t>Unterrichtseinheit 2: Apresentar-se a si próprio e apresentar a sua família</w:t>
            </w:r>
            <w:r w:rsidR="00BE44C7">
              <w:rPr>
                <w:noProof/>
                <w:webHidden/>
              </w:rPr>
              <w:tab/>
            </w:r>
            <w:r w:rsidR="00BE44C7">
              <w:rPr>
                <w:noProof/>
                <w:webHidden/>
              </w:rPr>
              <w:fldChar w:fldCharType="begin"/>
            </w:r>
            <w:r w:rsidR="00BE44C7">
              <w:rPr>
                <w:noProof/>
                <w:webHidden/>
              </w:rPr>
              <w:instrText xml:space="preserve"> PAGEREF _Toc461607738 \h </w:instrText>
            </w:r>
            <w:r w:rsidR="00BE44C7">
              <w:rPr>
                <w:noProof/>
                <w:webHidden/>
              </w:rPr>
            </w:r>
            <w:r w:rsidR="00BE44C7">
              <w:rPr>
                <w:noProof/>
                <w:webHidden/>
              </w:rPr>
              <w:fldChar w:fldCharType="separate"/>
            </w:r>
            <w:r w:rsidR="00392966">
              <w:rPr>
                <w:noProof/>
                <w:webHidden/>
              </w:rPr>
              <w:t>4</w:t>
            </w:r>
            <w:r w:rsidR="00BE44C7">
              <w:rPr>
                <w:noProof/>
                <w:webHidden/>
              </w:rPr>
              <w:fldChar w:fldCharType="end"/>
            </w:r>
          </w:hyperlink>
        </w:p>
        <w:p w14:paraId="2B702627" w14:textId="77777777" w:rsidR="00BE44C7" w:rsidRDefault="0077650E">
          <w:pPr>
            <w:pStyle w:val="Verzeichnis2"/>
            <w:tabs>
              <w:tab w:val="right" w:pos="9628"/>
            </w:tabs>
            <w:rPr>
              <w:rFonts w:asciiTheme="minorHAnsi" w:eastAsiaTheme="minorEastAsia" w:hAnsiTheme="minorHAnsi"/>
              <w:noProof/>
              <w:lang w:eastAsia="de-DE"/>
            </w:rPr>
          </w:pPr>
          <w:hyperlink w:anchor="_Toc461607739" w:history="1">
            <w:r w:rsidR="00BE44C7" w:rsidRPr="007721C7">
              <w:rPr>
                <w:rStyle w:val="Hyperlink"/>
                <w:noProof/>
                <w:lang w:val="pt-PT"/>
              </w:rPr>
              <w:t>Unterrichtseinheit 3: Conhecer o mundo dos outros</w:t>
            </w:r>
            <w:r w:rsidR="00BE44C7">
              <w:rPr>
                <w:noProof/>
                <w:webHidden/>
              </w:rPr>
              <w:tab/>
            </w:r>
            <w:r w:rsidR="00BE44C7">
              <w:rPr>
                <w:noProof/>
                <w:webHidden/>
              </w:rPr>
              <w:fldChar w:fldCharType="begin"/>
            </w:r>
            <w:r w:rsidR="00BE44C7">
              <w:rPr>
                <w:noProof/>
                <w:webHidden/>
              </w:rPr>
              <w:instrText xml:space="preserve"> PAGEREF _Toc461607739 \h </w:instrText>
            </w:r>
            <w:r w:rsidR="00BE44C7">
              <w:rPr>
                <w:noProof/>
                <w:webHidden/>
              </w:rPr>
            </w:r>
            <w:r w:rsidR="00BE44C7">
              <w:rPr>
                <w:noProof/>
                <w:webHidden/>
              </w:rPr>
              <w:fldChar w:fldCharType="separate"/>
            </w:r>
            <w:r w:rsidR="00392966">
              <w:rPr>
                <w:noProof/>
                <w:webHidden/>
              </w:rPr>
              <w:t>6</w:t>
            </w:r>
            <w:r w:rsidR="00BE44C7">
              <w:rPr>
                <w:noProof/>
                <w:webHidden/>
              </w:rPr>
              <w:fldChar w:fldCharType="end"/>
            </w:r>
          </w:hyperlink>
        </w:p>
        <w:p w14:paraId="087481BC" w14:textId="77777777" w:rsidR="00BE44C7" w:rsidRDefault="0077650E">
          <w:pPr>
            <w:pStyle w:val="Verzeichnis2"/>
            <w:tabs>
              <w:tab w:val="right" w:pos="9628"/>
            </w:tabs>
            <w:rPr>
              <w:rFonts w:asciiTheme="minorHAnsi" w:eastAsiaTheme="minorEastAsia" w:hAnsiTheme="minorHAnsi"/>
              <w:noProof/>
              <w:lang w:eastAsia="de-DE"/>
            </w:rPr>
          </w:pPr>
          <w:hyperlink w:anchor="_Toc461607740" w:history="1">
            <w:r w:rsidR="00BE44C7" w:rsidRPr="007721C7">
              <w:rPr>
                <w:rStyle w:val="Hyperlink"/>
                <w:noProof/>
                <w:lang w:val="pt-PT"/>
              </w:rPr>
              <w:t>Unterrichtseinheit 4: Escrever uma carta a um amigo</w:t>
            </w:r>
            <w:r w:rsidR="00BE44C7">
              <w:rPr>
                <w:noProof/>
                <w:webHidden/>
              </w:rPr>
              <w:tab/>
            </w:r>
            <w:r w:rsidR="00BE44C7">
              <w:rPr>
                <w:noProof/>
                <w:webHidden/>
              </w:rPr>
              <w:fldChar w:fldCharType="begin"/>
            </w:r>
            <w:r w:rsidR="00BE44C7">
              <w:rPr>
                <w:noProof/>
                <w:webHidden/>
              </w:rPr>
              <w:instrText xml:space="preserve"> PAGEREF _Toc461607740 \h </w:instrText>
            </w:r>
            <w:r w:rsidR="00BE44C7">
              <w:rPr>
                <w:noProof/>
                <w:webHidden/>
              </w:rPr>
            </w:r>
            <w:r w:rsidR="00BE44C7">
              <w:rPr>
                <w:noProof/>
                <w:webHidden/>
              </w:rPr>
              <w:fldChar w:fldCharType="separate"/>
            </w:r>
            <w:r w:rsidR="00392966">
              <w:rPr>
                <w:noProof/>
                <w:webHidden/>
              </w:rPr>
              <w:t>8</w:t>
            </w:r>
            <w:r w:rsidR="00BE44C7">
              <w:rPr>
                <w:noProof/>
                <w:webHidden/>
              </w:rPr>
              <w:fldChar w:fldCharType="end"/>
            </w:r>
          </w:hyperlink>
        </w:p>
        <w:p w14:paraId="78A1BB6C" w14:textId="77777777" w:rsidR="00BE44C7" w:rsidRDefault="0077650E">
          <w:pPr>
            <w:pStyle w:val="Verzeichnis2"/>
            <w:tabs>
              <w:tab w:val="right" w:pos="9628"/>
            </w:tabs>
            <w:rPr>
              <w:rFonts w:asciiTheme="minorHAnsi" w:eastAsiaTheme="minorEastAsia" w:hAnsiTheme="minorHAnsi"/>
              <w:noProof/>
              <w:lang w:eastAsia="de-DE"/>
            </w:rPr>
          </w:pPr>
          <w:hyperlink w:anchor="_Toc461607741" w:history="1">
            <w:r w:rsidR="00BE44C7" w:rsidRPr="007721C7">
              <w:rPr>
                <w:rStyle w:val="Hyperlink"/>
                <w:noProof/>
                <w:lang w:val="pt-PT"/>
              </w:rPr>
              <w:t>Unterrichtseinheit 5: Descrever a sua casa e o seu quarto</w:t>
            </w:r>
            <w:r w:rsidR="00BE44C7">
              <w:rPr>
                <w:noProof/>
                <w:webHidden/>
              </w:rPr>
              <w:tab/>
            </w:r>
            <w:r w:rsidR="00BE44C7">
              <w:rPr>
                <w:noProof/>
                <w:webHidden/>
              </w:rPr>
              <w:fldChar w:fldCharType="begin"/>
            </w:r>
            <w:r w:rsidR="00BE44C7">
              <w:rPr>
                <w:noProof/>
                <w:webHidden/>
              </w:rPr>
              <w:instrText xml:space="preserve"> PAGEREF _Toc461607741 \h </w:instrText>
            </w:r>
            <w:r w:rsidR="00BE44C7">
              <w:rPr>
                <w:noProof/>
                <w:webHidden/>
              </w:rPr>
            </w:r>
            <w:r w:rsidR="00BE44C7">
              <w:rPr>
                <w:noProof/>
                <w:webHidden/>
              </w:rPr>
              <w:fldChar w:fldCharType="separate"/>
            </w:r>
            <w:r w:rsidR="00392966">
              <w:rPr>
                <w:noProof/>
                <w:webHidden/>
              </w:rPr>
              <w:t>10</w:t>
            </w:r>
            <w:r w:rsidR="00BE44C7">
              <w:rPr>
                <w:noProof/>
                <w:webHidden/>
              </w:rPr>
              <w:fldChar w:fldCharType="end"/>
            </w:r>
          </w:hyperlink>
        </w:p>
        <w:p w14:paraId="6FA00BED" w14:textId="77777777" w:rsidR="00BE44C7" w:rsidRDefault="0077650E">
          <w:pPr>
            <w:pStyle w:val="Verzeichnis2"/>
            <w:tabs>
              <w:tab w:val="right" w:pos="9628"/>
            </w:tabs>
            <w:rPr>
              <w:rFonts w:asciiTheme="minorHAnsi" w:eastAsiaTheme="minorEastAsia" w:hAnsiTheme="minorHAnsi"/>
              <w:noProof/>
              <w:lang w:eastAsia="de-DE"/>
            </w:rPr>
          </w:pPr>
          <w:hyperlink w:anchor="_Toc461607742" w:history="1">
            <w:r w:rsidR="00BE44C7" w:rsidRPr="007721C7">
              <w:rPr>
                <w:rStyle w:val="Hyperlink"/>
                <w:noProof/>
              </w:rPr>
              <w:t>Unterrichtseinheit 6: Entender um programa de cinema ao telefone</w:t>
            </w:r>
            <w:r w:rsidR="00BE44C7">
              <w:rPr>
                <w:noProof/>
                <w:webHidden/>
              </w:rPr>
              <w:tab/>
            </w:r>
            <w:r w:rsidR="00BE44C7">
              <w:rPr>
                <w:noProof/>
                <w:webHidden/>
              </w:rPr>
              <w:fldChar w:fldCharType="begin"/>
            </w:r>
            <w:r w:rsidR="00BE44C7">
              <w:rPr>
                <w:noProof/>
                <w:webHidden/>
              </w:rPr>
              <w:instrText xml:space="preserve"> PAGEREF _Toc461607742 \h </w:instrText>
            </w:r>
            <w:r w:rsidR="00BE44C7">
              <w:rPr>
                <w:noProof/>
                <w:webHidden/>
              </w:rPr>
            </w:r>
            <w:r w:rsidR="00BE44C7">
              <w:rPr>
                <w:noProof/>
                <w:webHidden/>
              </w:rPr>
              <w:fldChar w:fldCharType="separate"/>
            </w:r>
            <w:r w:rsidR="00392966">
              <w:rPr>
                <w:noProof/>
                <w:webHidden/>
              </w:rPr>
              <w:t>12</w:t>
            </w:r>
            <w:r w:rsidR="00BE44C7">
              <w:rPr>
                <w:noProof/>
                <w:webHidden/>
              </w:rPr>
              <w:fldChar w:fldCharType="end"/>
            </w:r>
          </w:hyperlink>
        </w:p>
        <w:p w14:paraId="69F6804D" w14:textId="77777777" w:rsidR="00BE44C7" w:rsidRDefault="0077650E">
          <w:pPr>
            <w:pStyle w:val="Verzeichnis2"/>
            <w:tabs>
              <w:tab w:val="right" w:pos="9628"/>
            </w:tabs>
            <w:rPr>
              <w:rFonts w:asciiTheme="minorHAnsi" w:eastAsiaTheme="minorEastAsia" w:hAnsiTheme="minorHAnsi"/>
              <w:noProof/>
              <w:lang w:eastAsia="de-DE"/>
            </w:rPr>
          </w:pPr>
          <w:hyperlink w:anchor="_Toc461607743" w:history="1">
            <w:r w:rsidR="00BE44C7" w:rsidRPr="007721C7">
              <w:rPr>
                <w:rStyle w:val="Hyperlink"/>
                <w:noProof/>
              </w:rPr>
              <w:t>Unterrichtseinheit 7: Marcar um encontro</w:t>
            </w:r>
            <w:r w:rsidR="00BE44C7">
              <w:rPr>
                <w:noProof/>
                <w:webHidden/>
              </w:rPr>
              <w:tab/>
            </w:r>
            <w:r w:rsidR="00BE44C7">
              <w:rPr>
                <w:noProof/>
                <w:webHidden/>
              </w:rPr>
              <w:fldChar w:fldCharType="begin"/>
            </w:r>
            <w:r w:rsidR="00BE44C7">
              <w:rPr>
                <w:noProof/>
                <w:webHidden/>
              </w:rPr>
              <w:instrText xml:space="preserve"> PAGEREF _Toc461607743 \h </w:instrText>
            </w:r>
            <w:r w:rsidR="00BE44C7">
              <w:rPr>
                <w:noProof/>
                <w:webHidden/>
              </w:rPr>
            </w:r>
            <w:r w:rsidR="00BE44C7">
              <w:rPr>
                <w:noProof/>
                <w:webHidden/>
              </w:rPr>
              <w:fldChar w:fldCharType="separate"/>
            </w:r>
            <w:r w:rsidR="00392966">
              <w:rPr>
                <w:noProof/>
                <w:webHidden/>
              </w:rPr>
              <w:t>14</w:t>
            </w:r>
            <w:r w:rsidR="00BE44C7">
              <w:rPr>
                <w:noProof/>
                <w:webHidden/>
              </w:rPr>
              <w:fldChar w:fldCharType="end"/>
            </w:r>
          </w:hyperlink>
        </w:p>
        <w:p w14:paraId="30A4F7E5" w14:textId="77777777" w:rsidR="00BE44C7" w:rsidRDefault="0077650E">
          <w:pPr>
            <w:pStyle w:val="Verzeichnis2"/>
            <w:tabs>
              <w:tab w:val="right" w:pos="9628"/>
            </w:tabs>
            <w:rPr>
              <w:rFonts w:asciiTheme="minorHAnsi" w:eastAsiaTheme="minorEastAsia" w:hAnsiTheme="minorHAnsi"/>
              <w:noProof/>
              <w:lang w:eastAsia="de-DE"/>
            </w:rPr>
          </w:pPr>
          <w:hyperlink w:anchor="_Toc461607744" w:history="1">
            <w:r w:rsidR="00BE44C7" w:rsidRPr="007721C7">
              <w:rPr>
                <w:rStyle w:val="Hyperlink"/>
                <w:noProof/>
              </w:rPr>
              <w:t>Unterrichtseinheit 8: Informar-se sobre hábitos de alimentação</w:t>
            </w:r>
            <w:r w:rsidR="00BE44C7">
              <w:rPr>
                <w:noProof/>
                <w:webHidden/>
              </w:rPr>
              <w:tab/>
            </w:r>
            <w:r w:rsidR="00BE44C7">
              <w:rPr>
                <w:noProof/>
                <w:webHidden/>
              </w:rPr>
              <w:fldChar w:fldCharType="begin"/>
            </w:r>
            <w:r w:rsidR="00BE44C7">
              <w:rPr>
                <w:noProof/>
                <w:webHidden/>
              </w:rPr>
              <w:instrText xml:space="preserve"> PAGEREF _Toc461607744 \h </w:instrText>
            </w:r>
            <w:r w:rsidR="00BE44C7">
              <w:rPr>
                <w:noProof/>
                <w:webHidden/>
              </w:rPr>
            </w:r>
            <w:r w:rsidR="00BE44C7">
              <w:rPr>
                <w:noProof/>
                <w:webHidden/>
              </w:rPr>
              <w:fldChar w:fldCharType="separate"/>
            </w:r>
            <w:r w:rsidR="00392966">
              <w:rPr>
                <w:noProof/>
                <w:webHidden/>
              </w:rPr>
              <w:t>16</w:t>
            </w:r>
            <w:r w:rsidR="00BE44C7">
              <w:rPr>
                <w:noProof/>
                <w:webHidden/>
              </w:rPr>
              <w:fldChar w:fldCharType="end"/>
            </w:r>
          </w:hyperlink>
        </w:p>
        <w:p w14:paraId="43C6D193" w14:textId="77777777" w:rsidR="00BE44C7" w:rsidRDefault="0077650E">
          <w:pPr>
            <w:pStyle w:val="Verzeichnis2"/>
            <w:tabs>
              <w:tab w:val="right" w:pos="9628"/>
            </w:tabs>
            <w:rPr>
              <w:rFonts w:asciiTheme="minorHAnsi" w:eastAsiaTheme="minorEastAsia" w:hAnsiTheme="minorHAnsi"/>
              <w:noProof/>
              <w:lang w:eastAsia="de-DE"/>
            </w:rPr>
          </w:pPr>
          <w:hyperlink w:anchor="_Toc461607745" w:history="1">
            <w:r w:rsidR="00BE44C7" w:rsidRPr="007721C7">
              <w:rPr>
                <w:rStyle w:val="Hyperlink"/>
                <w:noProof/>
              </w:rPr>
              <w:t>Unterrichtseinheit 9: O que vai pedir?</w:t>
            </w:r>
            <w:r w:rsidR="00BE44C7">
              <w:rPr>
                <w:noProof/>
                <w:webHidden/>
              </w:rPr>
              <w:tab/>
            </w:r>
            <w:r w:rsidR="00BE44C7">
              <w:rPr>
                <w:noProof/>
                <w:webHidden/>
              </w:rPr>
              <w:fldChar w:fldCharType="begin"/>
            </w:r>
            <w:r w:rsidR="00BE44C7">
              <w:rPr>
                <w:noProof/>
                <w:webHidden/>
              </w:rPr>
              <w:instrText xml:space="preserve"> PAGEREF _Toc461607745 \h </w:instrText>
            </w:r>
            <w:r w:rsidR="00BE44C7">
              <w:rPr>
                <w:noProof/>
                <w:webHidden/>
              </w:rPr>
            </w:r>
            <w:r w:rsidR="00BE44C7">
              <w:rPr>
                <w:noProof/>
                <w:webHidden/>
              </w:rPr>
              <w:fldChar w:fldCharType="separate"/>
            </w:r>
            <w:r w:rsidR="00392966">
              <w:rPr>
                <w:noProof/>
                <w:webHidden/>
              </w:rPr>
              <w:t>18</w:t>
            </w:r>
            <w:r w:rsidR="00BE44C7">
              <w:rPr>
                <w:noProof/>
                <w:webHidden/>
              </w:rPr>
              <w:fldChar w:fldCharType="end"/>
            </w:r>
          </w:hyperlink>
        </w:p>
        <w:p w14:paraId="3D62D5E2" w14:textId="77777777" w:rsidR="00BE44C7" w:rsidRDefault="0077650E">
          <w:pPr>
            <w:pStyle w:val="Verzeichnis2"/>
            <w:tabs>
              <w:tab w:val="right" w:pos="9628"/>
            </w:tabs>
            <w:rPr>
              <w:rFonts w:asciiTheme="minorHAnsi" w:eastAsiaTheme="minorEastAsia" w:hAnsiTheme="minorHAnsi"/>
              <w:noProof/>
              <w:lang w:eastAsia="de-DE"/>
            </w:rPr>
          </w:pPr>
          <w:hyperlink w:anchor="_Toc461607746" w:history="1">
            <w:r w:rsidR="00BE44C7" w:rsidRPr="007721C7">
              <w:rPr>
                <w:rStyle w:val="Hyperlink"/>
                <w:noProof/>
                <w:lang w:val="en-US"/>
              </w:rPr>
              <w:t>Unterrichtseinheit 10: A farmácia fica ao lado do cinema.</w:t>
            </w:r>
            <w:r w:rsidR="00BE44C7">
              <w:rPr>
                <w:noProof/>
                <w:webHidden/>
              </w:rPr>
              <w:tab/>
            </w:r>
            <w:r w:rsidR="00BE44C7">
              <w:rPr>
                <w:noProof/>
                <w:webHidden/>
              </w:rPr>
              <w:fldChar w:fldCharType="begin"/>
            </w:r>
            <w:r w:rsidR="00BE44C7">
              <w:rPr>
                <w:noProof/>
                <w:webHidden/>
              </w:rPr>
              <w:instrText xml:space="preserve"> PAGEREF _Toc461607746 \h </w:instrText>
            </w:r>
            <w:r w:rsidR="00BE44C7">
              <w:rPr>
                <w:noProof/>
                <w:webHidden/>
              </w:rPr>
            </w:r>
            <w:r w:rsidR="00BE44C7">
              <w:rPr>
                <w:noProof/>
                <w:webHidden/>
              </w:rPr>
              <w:fldChar w:fldCharType="separate"/>
            </w:r>
            <w:r w:rsidR="00392966">
              <w:rPr>
                <w:noProof/>
                <w:webHidden/>
              </w:rPr>
              <w:t>20</w:t>
            </w:r>
            <w:r w:rsidR="00BE44C7">
              <w:rPr>
                <w:noProof/>
                <w:webHidden/>
              </w:rPr>
              <w:fldChar w:fldCharType="end"/>
            </w:r>
          </w:hyperlink>
        </w:p>
        <w:p w14:paraId="13B42502" w14:textId="77777777" w:rsidR="00BE44C7" w:rsidRDefault="0077650E">
          <w:pPr>
            <w:pStyle w:val="Verzeichnis2"/>
            <w:tabs>
              <w:tab w:val="right" w:pos="9628"/>
            </w:tabs>
            <w:rPr>
              <w:rFonts w:asciiTheme="minorHAnsi" w:eastAsiaTheme="minorEastAsia" w:hAnsiTheme="minorHAnsi"/>
              <w:noProof/>
              <w:lang w:eastAsia="de-DE"/>
            </w:rPr>
          </w:pPr>
          <w:hyperlink w:anchor="_Toc461607747" w:history="1">
            <w:r w:rsidR="00BE44C7" w:rsidRPr="007721C7">
              <w:rPr>
                <w:rStyle w:val="Hyperlink"/>
                <w:noProof/>
                <w:lang w:val="en-US"/>
              </w:rPr>
              <w:t>Unterrichtseinheit 11: Não falo português. Pode-me ajudar a encontrar o caminho?</w:t>
            </w:r>
            <w:r w:rsidR="00BE44C7">
              <w:rPr>
                <w:noProof/>
                <w:webHidden/>
              </w:rPr>
              <w:tab/>
            </w:r>
            <w:r w:rsidR="00BE44C7">
              <w:rPr>
                <w:noProof/>
                <w:webHidden/>
              </w:rPr>
              <w:fldChar w:fldCharType="begin"/>
            </w:r>
            <w:r w:rsidR="00BE44C7">
              <w:rPr>
                <w:noProof/>
                <w:webHidden/>
              </w:rPr>
              <w:instrText xml:space="preserve"> PAGEREF _Toc461607747 \h </w:instrText>
            </w:r>
            <w:r w:rsidR="00BE44C7">
              <w:rPr>
                <w:noProof/>
                <w:webHidden/>
              </w:rPr>
            </w:r>
            <w:r w:rsidR="00BE44C7">
              <w:rPr>
                <w:noProof/>
                <w:webHidden/>
              </w:rPr>
              <w:fldChar w:fldCharType="separate"/>
            </w:r>
            <w:r w:rsidR="00392966">
              <w:rPr>
                <w:noProof/>
                <w:webHidden/>
              </w:rPr>
              <w:t>22</w:t>
            </w:r>
            <w:r w:rsidR="00BE44C7">
              <w:rPr>
                <w:noProof/>
                <w:webHidden/>
              </w:rPr>
              <w:fldChar w:fldCharType="end"/>
            </w:r>
          </w:hyperlink>
        </w:p>
        <w:p w14:paraId="00FC7268" w14:textId="77777777" w:rsidR="00BE44C7" w:rsidRDefault="0077650E">
          <w:pPr>
            <w:pStyle w:val="Verzeichnis2"/>
            <w:tabs>
              <w:tab w:val="right" w:pos="9628"/>
            </w:tabs>
            <w:rPr>
              <w:rFonts w:asciiTheme="minorHAnsi" w:eastAsiaTheme="minorEastAsia" w:hAnsiTheme="minorHAnsi"/>
              <w:noProof/>
              <w:lang w:eastAsia="de-DE"/>
            </w:rPr>
          </w:pPr>
          <w:hyperlink w:anchor="_Toc461607748" w:history="1">
            <w:r w:rsidR="00BE44C7" w:rsidRPr="007721C7">
              <w:rPr>
                <w:rStyle w:val="Hyperlink"/>
                <w:noProof/>
              </w:rPr>
              <w:t>Unterrichtseinheit 12: Conhecer uma cidade da lusofonia</w:t>
            </w:r>
            <w:r w:rsidR="00BE44C7">
              <w:rPr>
                <w:noProof/>
                <w:webHidden/>
              </w:rPr>
              <w:tab/>
            </w:r>
            <w:r w:rsidR="00BE44C7">
              <w:rPr>
                <w:noProof/>
                <w:webHidden/>
              </w:rPr>
              <w:fldChar w:fldCharType="begin"/>
            </w:r>
            <w:r w:rsidR="00BE44C7">
              <w:rPr>
                <w:noProof/>
                <w:webHidden/>
              </w:rPr>
              <w:instrText xml:space="preserve"> PAGEREF _Toc461607748 \h </w:instrText>
            </w:r>
            <w:r w:rsidR="00BE44C7">
              <w:rPr>
                <w:noProof/>
                <w:webHidden/>
              </w:rPr>
            </w:r>
            <w:r w:rsidR="00BE44C7">
              <w:rPr>
                <w:noProof/>
                <w:webHidden/>
              </w:rPr>
              <w:fldChar w:fldCharType="separate"/>
            </w:r>
            <w:r w:rsidR="00392966">
              <w:rPr>
                <w:noProof/>
                <w:webHidden/>
              </w:rPr>
              <w:t>24</w:t>
            </w:r>
            <w:r w:rsidR="00BE44C7">
              <w:rPr>
                <w:noProof/>
                <w:webHidden/>
              </w:rPr>
              <w:fldChar w:fldCharType="end"/>
            </w:r>
          </w:hyperlink>
        </w:p>
        <w:p w14:paraId="6FBDA77E" w14:textId="77777777" w:rsidR="00BE44C7" w:rsidRDefault="0077650E">
          <w:pPr>
            <w:pStyle w:val="Verzeichnis2"/>
            <w:tabs>
              <w:tab w:val="right" w:pos="9628"/>
            </w:tabs>
            <w:rPr>
              <w:rFonts w:asciiTheme="minorHAnsi" w:eastAsiaTheme="minorEastAsia" w:hAnsiTheme="minorHAnsi"/>
              <w:noProof/>
              <w:lang w:eastAsia="de-DE"/>
            </w:rPr>
          </w:pPr>
          <w:hyperlink w:anchor="_Toc461607749" w:history="1">
            <w:r w:rsidR="00BE44C7" w:rsidRPr="007721C7">
              <w:rPr>
                <w:rStyle w:val="Hyperlink"/>
                <w:noProof/>
              </w:rPr>
              <w:t>Unterrichtseinheit 13: Falar duma viagem feita no passado</w:t>
            </w:r>
            <w:r w:rsidR="00BE44C7">
              <w:rPr>
                <w:noProof/>
                <w:webHidden/>
              </w:rPr>
              <w:tab/>
            </w:r>
            <w:r w:rsidR="00BE44C7">
              <w:rPr>
                <w:noProof/>
                <w:webHidden/>
              </w:rPr>
              <w:fldChar w:fldCharType="begin"/>
            </w:r>
            <w:r w:rsidR="00BE44C7">
              <w:rPr>
                <w:noProof/>
                <w:webHidden/>
              </w:rPr>
              <w:instrText xml:space="preserve"> PAGEREF _Toc461607749 \h </w:instrText>
            </w:r>
            <w:r w:rsidR="00BE44C7">
              <w:rPr>
                <w:noProof/>
                <w:webHidden/>
              </w:rPr>
            </w:r>
            <w:r w:rsidR="00BE44C7">
              <w:rPr>
                <w:noProof/>
                <w:webHidden/>
              </w:rPr>
              <w:fldChar w:fldCharType="separate"/>
            </w:r>
            <w:r w:rsidR="00392966">
              <w:rPr>
                <w:noProof/>
                <w:webHidden/>
              </w:rPr>
              <w:t>26</w:t>
            </w:r>
            <w:r w:rsidR="00BE44C7">
              <w:rPr>
                <w:noProof/>
                <w:webHidden/>
              </w:rPr>
              <w:fldChar w:fldCharType="end"/>
            </w:r>
          </w:hyperlink>
        </w:p>
        <w:p w14:paraId="59CF70F4" w14:textId="77777777" w:rsidR="00BE44C7" w:rsidRDefault="0077650E">
          <w:pPr>
            <w:pStyle w:val="Verzeichnis2"/>
            <w:tabs>
              <w:tab w:val="right" w:pos="9628"/>
            </w:tabs>
            <w:rPr>
              <w:rFonts w:asciiTheme="minorHAnsi" w:eastAsiaTheme="minorEastAsia" w:hAnsiTheme="minorHAnsi"/>
              <w:noProof/>
              <w:lang w:eastAsia="de-DE"/>
            </w:rPr>
          </w:pPr>
          <w:hyperlink w:anchor="_Toc461607750" w:history="1">
            <w:r w:rsidR="00BE44C7" w:rsidRPr="007721C7">
              <w:rPr>
                <w:rStyle w:val="Hyperlink"/>
                <w:noProof/>
              </w:rPr>
              <w:t>Unterrichtseinheit 14: Escrever sobre acontecimentos do passado.</w:t>
            </w:r>
            <w:r w:rsidR="00BE44C7">
              <w:rPr>
                <w:noProof/>
                <w:webHidden/>
              </w:rPr>
              <w:tab/>
            </w:r>
            <w:r w:rsidR="00BE44C7">
              <w:rPr>
                <w:noProof/>
                <w:webHidden/>
              </w:rPr>
              <w:fldChar w:fldCharType="begin"/>
            </w:r>
            <w:r w:rsidR="00BE44C7">
              <w:rPr>
                <w:noProof/>
                <w:webHidden/>
              </w:rPr>
              <w:instrText xml:space="preserve"> PAGEREF _Toc461607750 \h </w:instrText>
            </w:r>
            <w:r w:rsidR="00BE44C7">
              <w:rPr>
                <w:noProof/>
                <w:webHidden/>
              </w:rPr>
            </w:r>
            <w:r w:rsidR="00BE44C7">
              <w:rPr>
                <w:noProof/>
                <w:webHidden/>
              </w:rPr>
              <w:fldChar w:fldCharType="separate"/>
            </w:r>
            <w:r w:rsidR="00392966">
              <w:rPr>
                <w:noProof/>
                <w:webHidden/>
              </w:rPr>
              <w:t>29</w:t>
            </w:r>
            <w:r w:rsidR="00BE44C7">
              <w:rPr>
                <w:noProof/>
                <w:webHidden/>
              </w:rPr>
              <w:fldChar w:fldCharType="end"/>
            </w:r>
          </w:hyperlink>
        </w:p>
        <w:p w14:paraId="062D2054" w14:textId="77777777" w:rsidR="00BE44C7" w:rsidRDefault="0077650E">
          <w:pPr>
            <w:pStyle w:val="Verzeichnis2"/>
            <w:tabs>
              <w:tab w:val="right" w:pos="9628"/>
            </w:tabs>
            <w:rPr>
              <w:rFonts w:asciiTheme="minorHAnsi" w:eastAsiaTheme="minorEastAsia" w:hAnsiTheme="minorHAnsi"/>
              <w:noProof/>
              <w:lang w:eastAsia="de-DE"/>
            </w:rPr>
          </w:pPr>
          <w:hyperlink w:anchor="_Toc461607751" w:history="1">
            <w:r w:rsidR="00BE44C7" w:rsidRPr="007721C7">
              <w:rPr>
                <w:rStyle w:val="Hyperlink"/>
                <w:noProof/>
              </w:rPr>
              <w:t>Unterrichtseinheit 15: O fado e a saudade.</w:t>
            </w:r>
            <w:r w:rsidR="00BE44C7">
              <w:rPr>
                <w:noProof/>
                <w:webHidden/>
              </w:rPr>
              <w:tab/>
            </w:r>
            <w:r w:rsidR="00BE44C7">
              <w:rPr>
                <w:noProof/>
                <w:webHidden/>
              </w:rPr>
              <w:fldChar w:fldCharType="begin"/>
            </w:r>
            <w:r w:rsidR="00BE44C7">
              <w:rPr>
                <w:noProof/>
                <w:webHidden/>
              </w:rPr>
              <w:instrText xml:space="preserve"> PAGEREF _Toc461607751 \h </w:instrText>
            </w:r>
            <w:r w:rsidR="00BE44C7">
              <w:rPr>
                <w:noProof/>
                <w:webHidden/>
              </w:rPr>
            </w:r>
            <w:r w:rsidR="00BE44C7">
              <w:rPr>
                <w:noProof/>
                <w:webHidden/>
              </w:rPr>
              <w:fldChar w:fldCharType="separate"/>
            </w:r>
            <w:r w:rsidR="00392966">
              <w:rPr>
                <w:noProof/>
                <w:webHidden/>
              </w:rPr>
              <w:t>31</w:t>
            </w:r>
            <w:r w:rsidR="00BE44C7">
              <w:rPr>
                <w:noProof/>
                <w:webHidden/>
              </w:rPr>
              <w:fldChar w:fldCharType="end"/>
            </w:r>
          </w:hyperlink>
        </w:p>
        <w:p w14:paraId="0C3DE846" w14:textId="77777777" w:rsidR="00BE44C7" w:rsidRDefault="0077650E">
          <w:pPr>
            <w:pStyle w:val="Verzeichnis2"/>
            <w:tabs>
              <w:tab w:val="right" w:pos="9628"/>
            </w:tabs>
            <w:rPr>
              <w:rFonts w:asciiTheme="minorHAnsi" w:eastAsiaTheme="minorEastAsia" w:hAnsiTheme="minorHAnsi"/>
              <w:noProof/>
              <w:lang w:eastAsia="de-DE"/>
            </w:rPr>
          </w:pPr>
          <w:hyperlink w:anchor="_Toc461607752" w:history="1">
            <w:r w:rsidR="00BE44C7" w:rsidRPr="007721C7">
              <w:rPr>
                <w:rStyle w:val="Hyperlink"/>
                <w:noProof/>
              </w:rPr>
              <w:t>Unterrichtseinheit 16: Podemos mudar de quarto?</w:t>
            </w:r>
            <w:r w:rsidR="00BE44C7">
              <w:rPr>
                <w:noProof/>
                <w:webHidden/>
              </w:rPr>
              <w:tab/>
            </w:r>
            <w:r w:rsidR="00BE44C7">
              <w:rPr>
                <w:noProof/>
                <w:webHidden/>
              </w:rPr>
              <w:fldChar w:fldCharType="begin"/>
            </w:r>
            <w:r w:rsidR="00BE44C7">
              <w:rPr>
                <w:noProof/>
                <w:webHidden/>
              </w:rPr>
              <w:instrText xml:space="preserve"> PAGEREF _Toc461607752 \h </w:instrText>
            </w:r>
            <w:r w:rsidR="00BE44C7">
              <w:rPr>
                <w:noProof/>
                <w:webHidden/>
              </w:rPr>
            </w:r>
            <w:r w:rsidR="00BE44C7">
              <w:rPr>
                <w:noProof/>
                <w:webHidden/>
              </w:rPr>
              <w:fldChar w:fldCharType="separate"/>
            </w:r>
            <w:r w:rsidR="00392966">
              <w:rPr>
                <w:noProof/>
                <w:webHidden/>
              </w:rPr>
              <w:t>33</w:t>
            </w:r>
            <w:r w:rsidR="00BE44C7">
              <w:rPr>
                <w:noProof/>
                <w:webHidden/>
              </w:rPr>
              <w:fldChar w:fldCharType="end"/>
            </w:r>
          </w:hyperlink>
        </w:p>
        <w:p w14:paraId="3E0469EC" w14:textId="77777777" w:rsidR="00BE44C7" w:rsidRDefault="0077650E">
          <w:pPr>
            <w:pStyle w:val="Verzeichnis2"/>
            <w:tabs>
              <w:tab w:val="right" w:pos="9628"/>
            </w:tabs>
            <w:rPr>
              <w:rFonts w:asciiTheme="minorHAnsi" w:eastAsiaTheme="minorEastAsia" w:hAnsiTheme="minorHAnsi"/>
              <w:noProof/>
              <w:lang w:eastAsia="de-DE"/>
            </w:rPr>
          </w:pPr>
          <w:hyperlink w:anchor="_Toc461607753" w:history="1">
            <w:r w:rsidR="00BE44C7" w:rsidRPr="007721C7">
              <w:rPr>
                <w:rStyle w:val="Hyperlink"/>
                <w:noProof/>
              </w:rPr>
              <w:t>Unterrichtseinheit 17: Viagem ao mundo lusófono</w:t>
            </w:r>
            <w:r w:rsidR="00BE44C7">
              <w:rPr>
                <w:noProof/>
                <w:webHidden/>
              </w:rPr>
              <w:tab/>
            </w:r>
            <w:r w:rsidR="00BE44C7">
              <w:rPr>
                <w:noProof/>
                <w:webHidden/>
              </w:rPr>
              <w:fldChar w:fldCharType="begin"/>
            </w:r>
            <w:r w:rsidR="00BE44C7">
              <w:rPr>
                <w:noProof/>
                <w:webHidden/>
              </w:rPr>
              <w:instrText xml:space="preserve"> PAGEREF _Toc461607753 \h </w:instrText>
            </w:r>
            <w:r w:rsidR="00BE44C7">
              <w:rPr>
                <w:noProof/>
                <w:webHidden/>
              </w:rPr>
            </w:r>
            <w:r w:rsidR="00BE44C7">
              <w:rPr>
                <w:noProof/>
                <w:webHidden/>
              </w:rPr>
              <w:fldChar w:fldCharType="separate"/>
            </w:r>
            <w:r w:rsidR="00392966">
              <w:rPr>
                <w:noProof/>
                <w:webHidden/>
              </w:rPr>
              <w:t>35</w:t>
            </w:r>
            <w:r w:rsidR="00BE44C7">
              <w:rPr>
                <w:noProof/>
                <w:webHidden/>
              </w:rPr>
              <w:fldChar w:fldCharType="end"/>
            </w:r>
          </w:hyperlink>
        </w:p>
        <w:p w14:paraId="4A6047D1" w14:textId="77777777" w:rsidR="00BE44C7" w:rsidRDefault="0077650E">
          <w:pPr>
            <w:pStyle w:val="Verzeichnis2"/>
            <w:tabs>
              <w:tab w:val="right" w:pos="9628"/>
            </w:tabs>
            <w:rPr>
              <w:rFonts w:asciiTheme="minorHAnsi" w:eastAsiaTheme="minorEastAsia" w:hAnsiTheme="minorHAnsi"/>
              <w:noProof/>
              <w:lang w:eastAsia="de-DE"/>
            </w:rPr>
          </w:pPr>
          <w:hyperlink w:anchor="_Toc461607754" w:history="1">
            <w:r w:rsidR="00BE44C7" w:rsidRPr="007721C7">
              <w:rPr>
                <w:rStyle w:val="Hyperlink"/>
                <w:noProof/>
              </w:rPr>
              <w:t>Unterrichtseinheit 18: Olá! Estou de férias.</w:t>
            </w:r>
            <w:r w:rsidR="00BE44C7">
              <w:rPr>
                <w:noProof/>
                <w:webHidden/>
              </w:rPr>
              <w:tab/>
            </w:r>
            <w:r w:rsidR="00BE44C7">
              <w:rPr>
                <w:noProof/>
                <w:webHidden/>
              </w:rPr>
              <w:fldChar w:fldCharType="begin"/>
            </w:r>
            <w:r w:rsidR="00BE44C7">
              <w:rPr>
                <w:noProof/>
                <w:webHidden/>
              </w:rPr>
              <w:instrText xml:space="preserve"> PAGEREF _Toc461607754 \h </w:instrText>
            </w:r>
            <w:r w:rsidR="00BE44C7">
              <w:rPr>
                <w:noProof/>
                <w:webHidden/>
              </w:rPr>
            </w:r>
            <w:r w:rsidR="00BE44C7">
              <w:rPr>
                <w:noProof/>
                <w:webHidden/>
              </w:rPr>
              <w:fldChar w:fldCharType="separate"/>
            </w:r>
            <w:r w:rsidR="00392966">
              <w:rPr>
                <w:noProof/>
                <w:webHidden/>
              </w:rPr>
              <w:t>37</w:t>
            </w:r>
            <w:r w:rsidR="00BE44C7">
              <w:rPr>
                <w:noProof/>
                <w:webHidden/>
              </w:rPr>
              <w:fldChar w:fldCharType="end"/>
            </w:r>
          </w:hyperlink>
        </w:p>
        <w:p w14:paraId="06597B49" w14:textId="4B4DF66B" w:rsidR="00711595" w:rsidRDefault="004E6800" w:rsidP="00753893">
          <w:r>
            <w:rPr>
              <w:b/>
              <w:bCs/>
            </w:rPr>
            <w:fldChar w:fldCharType="end"/>
          </w:r>
        </w:p>
        <w:p w14:paraId="453C572B" w14:textId="31DB64AE" w:rsidR="00753893" w:rsidRPr="00711595" w:rsidRDefault="0077650E" w:rsidP="00753893"/>
      </w:sdtContent>
    </w:sdt>
    <w:p w14:paraId="573CAF72" w14:textId="77777777" w:rsidR="00D20E60" w:rsidRDefault="00D20E60" w:rsidP="002A2CA1">
      <w:pPr>
        <w:pStyle w:val="0TabelleUeberschrift"/>
        <w:sectPr w:rsidR="00D20E60" w:rsidSect="00D20E60">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134" w:header="709" w:footer="709" w:gutter="0"/>
          <w:pgNumType w:fmt="upperRoman" w:start="1"/>
          <w:cols w:space="708"/>
          <w:docGrid w:linePitch="360"/>
        </w:sectPr>
      </w:pPr>
    </w:p>
    <w:p w14:paraId="5EDA5C95" w14:textId="3FCA8427" w:rsidR="00753893" w:rsidRPr="00753893" w:rsidRDefault="00753893" w:rsidP="00711595">
      <w:pPr>
        <w:pStyle w:val="bcVorwort"/>
      </w:pPr>
      <w:bookmarkStart w:id="3" w:name="_Toc461607733"/>
      <w:r w:rsidRPr="00753893">
        <w:lastRenderedPageBreak/>
        <w:t>Allgemeines Vorwort zu den Beispielcurricula</w:t>
      </w:r>
      <w:bookmarkEnd w:id="3"/>
    </w:p>
    <w:p w14:paraId="02E5F231" w14:textId="77777777" w:rsidR="00753893" w:rsidRPr="00753893" w:rsidRDefault="00753893" w:rsidP="00753893">
      <w:pPr>
        <w:jc w:val="both"/>
        <w:rPr>
          <w:rFonts w:eastAsia="Times New Roman" w:cs="Arial"/>
          <w:lang w:eastAsia="de-DE"/>
        </w:rPr>
      </w:pPr>
      <w:r w:rsidRPr="00753893">
        <w:rPr>
          <w:rFonts w:eastAsia="Times New Roman" w:cs="Arial"/>
          <w:lang w:eastAsia="de-DE"/>
        </w:rPr>
        <w:t xml:space="preserve">Beispielcurricula zeigen eine Möglichkeit auf, wie aus dem Bildungsplan unterrichtliche Praxis werden kann. Sie erheben hierbei keinen Anspruch einer normativen Vorgabe, sondern dienen vielmehr als beispielhafte Vorlage zur Unterrichtsplanung und -gestaltung. Diese kann bei der Erstellung oder Weiterentwicklung von schul- und fachspezifischen Jahresplanungen ebenso hilfreich sein wie bei der konkreten Unterrichtsplanung der Lehrkräfte. </w:t>
      </w:r>
    </w:p>
    <w:p w14:paraId="04336B17" w14:textId="77777777" w:rsidR="00753893" w:rsidRPr="00753893" w:rsidRDefault="00753893" w:rsidP="00753893">
      <w:pPr>
        <w:jc w:val="both"/>
        <w:rPr>
          <w:rFonts w:eastAsia="Times New Roman" w:cs="Arial"/>
          <w:lang w:eastAsia="de-DE"/>
        </w:rPr>
      </w:pPr>
      <w:r w:rsidRPr="00753893">
        <w:rPr>
          <w:rFonts w:eastAsia="Times New Roman" w:cs="Arial"/>
          <w:lang w:eastAsia="de-DE"/>
        </w:rPr>
        <w:t>Curricula sind keine abgeschlossenen Produkte, sondern befinden sich in einem dauerhaften Entwicklungsprozess, müssen jeweils neu an die schulische Ausgangssituation angepasst werden und sollten auch nach den Erfahrungswerten vor Ort kontinuierlich fortgeschrieben und modifiziert werden. Sie sind somit sowohl an den Bildungsplan, als auch an den Kontext der jeweiligen Schule gebunden und müssen entsprechend angepasst werden. Das gilt auch für die Zeitplanung, welche vom Gesamtkonzept und den örtlichen Gegebenheiten abhängig und daher nur als Vorschlag zu betrachten ist.</w:t>
      </w:r>
    </w:p>
    <w:p w14:paraId="6DAC8820" w14:textId="77777777" w:rsidR="00753893" w:rsidRPr="00753893" w:rsidRDefault="00753893" w:rsidP="00753893">
      <w:pPr>
        <w:jc w:val="both"/>
        <w:rPr>
          <w:rFonts w:eastAsia="Times New Roman" w:cs="Arial"/>
          <w:lang w:eastAsia="de-DE"/>
        </w:rPr>
      </w:pPr>
      <w:r w:rsidRPr="00753893">
        <w:rPr>
          <w:rFonts w:eastAsia="Times New Roman" w:cs="Arial"/>
          <w:lang w:eastAsia="de-DE"/>
        </w:rPr>
        <w:t>Der Aufbau der Beispielcurricula ist für alle Fächer einheitlich: Ein fachspezifisches Vorwort thematisiert die Besonderheiten des jeweiligen Fachcurriculums und gibt ggf. Lektürehinweise für das Curriculum, das sich in tabellarischer Form dem Vorwort anschließt.</w:t>
      </w:r>
    </w:p>
    <w:p w14:paraId="0EEF2392" w14:textId="77777777" w:rsidR="00753893" w:rsidRPr="00753893" w:rsidRDefault="00753893" w:rsidP="00753893">
      <w:pPr>
        <w:jc w:val="both"/>
        <w:rPr>
          <w:rFonts w:eastAsia="Times New Roman" w:cs="Arial"/>
          <w:lang w:eastAsia="de-DE"/>
        </w:rPr>
      </w:pPr>
      <w:r w:rsidRPr="00753893">
        <w:rPr>
          <w:rFonts w:eastAsia="Times New Roman" w:cs="Arial"/>
          <w:lang w:eastAsia="de-DE"/>
        </w:rPr>
        <w:t xml:space="preserve">In den ersten beiden Spalten der vorliegenden Curricula werden beispielhafte Zuordnungen zwischen den prozess- und inhaltsbezogenen Kompetenzen dargestellt. Eine Ausnahme stellen die modernen Fremdsprachen dar, die aufgrund der fachspezifischen Architektur ihrer Pläne eine andere Spaltenkategorisierung gewählt haben. In der dritten Spalte wird vorgeschlagen, wie die Themen und Inhalte im Unterricht umgesetzt und konkretisiert werden können. In der vierten Spalte wird auf Möglichkeiten zur Vertiefung und Erweiterung des Kompetenzerwerbs im Rahmen des Schulcurriculums hingewiesen und aufgezeigt, wie die Leitperspektiven in den Fachunterricht eingebunden werden können und in welcher Hinsicht eine Zusammenarbeit mit anderen Fächern sinnvoll sein kann. An dieser Stelle finden sich auch Hinweise und Verlinkungen auf konkretes Unterrichtsmaterial. </w:t>
      </w:r>
    </w:p>
    <w:p w14:paraId="2DC6383A" w14:textId="18BA8EF7" w:rsidR="0047020C" w:rsidRDefault="00753893" w:rsidP="00753893">
      <w:pPr>
        <w:jc w:val="both"/>
        <w:rPr>
          <w:rFonts w:eastAsia="Times New Roman" w:cs="Arial"/>
          <w:lang w:eastAsia="de-DE"/>
        </w:rPr>
      </w:pPr>
      <w:r w:rsidRPr="00753893">
        <w:rPr>
          <w:rFonts w:eastAsia="Times New Roman" w:cs="Arial"/>
          <w:lang w:eastAsia="de-DE"/>
        </w:rPr>
        <w:t xml:space="preserve">Die verschiedenen Niveaustufen des Gemeinsamen Bildungsplans der Sekundarstufe I werden in den Beispielcurricula ebenfalls berücksichtigt und mit konkreten Hinweisen zum differenzierten Vorgehen im Unterricht angereichert. </w:t>
      </w:r>
    </w:p>
    <w:p w14:paraId="140B7CE4" w14:textId="17C2F625" w:rsidR="00711595" w:rsidRDefault="00711595">
      <w:pPr>
        <w:spacing w:line="259" w:lineRule="auto"/>
        <w:rPr>
          <w:rFonts w:eastAsia="Times New Roman" w:cs="Arial"/>
          <w:lang w:eastAsia="de-DE"/>
        </w:rPr>
      </w:pPr>
      <w:r>
        <w:rPr>
          <w:rFonts w:eastAsia="Times New Roman" w:cs="Arial"/>
          <w:lang w:eastAsia="de-DE"/>
        </w:rPr>
        <w:br w:type="page"/>
      </w:r>
    </w:p>
    <w:p w14:paraId="0A48439A" w14:textId="47287CAB" w:rsidR="00753893" w:rsidRDefault="008D23F0" w:rsidP="00711595">
      <w:pPr>
        <w:pStyle w:val="bcVorwort"/>
      </w:pPr>
      <w:bookmarkStart w:id="4" w:name="_Toc450308019"/>
      <w:bookmarkStart w:id="5" w:name="_Toc450308079"/>
      <w:bookmarkStart w:id="6" w:name="_Toc461607734"/>
      <w:r>
        <w:lastRenderedPageBreak/>
        <w:t>F</w:t>
      </w:r>
      <w:r w:rsidR="00753893" w:rsidRPr="00753893">
        <w:t>achspezifisches Vorwort</w:t>
      </w:r>
      <w:bookmarkEnd w:id="4"/>
      <w:bookmarkEnd w:id="5"/>
      <w:bookmarkEnd w:id="6"/>
    </w:p>
    <w:p w14:paraId="52008316" w14:textId="77777777" w:rsidR="008D23F0" w:rsidRPr="00D20E60" w:rsidRDefault="008D23F0" w:rsidP="008D23F0">
      <w:pPr>
        <w:rPr>
          <w:rFonts w:cs="Arial"/>
          <w:i/>
        </w:rPr>
      </w:pPr>
      <w:r w:rsidRPr="00D20E60">
        <w:rPr>
          <w:rFonts w:cs="Arial"/>
          <w:i/>
        </w:rPr>
        <w:t>Ziel und Funktion des Beispielcurriculums</w:t>
      </w:r>
    </w:p>
    <w:p w14:paraId="54D7125C" w14:textId="66F4E6F4" w:rsidR="008D23F0" w:rsidRPr="00D20E60" w:rsidRDefault="008D23F0" w:rsidP="008D23F0">
      <w:pPr>
        <w:jc w:val="both"/>
        <w:rPr>
          <w:rFonts w:cs="Arial"/>
        </w:rPr>
      </w:pPr>
      <w:r w:rsidRPr="00D20E60">
        <w:rPr>
          <w:rFonts w:cs="Arial"/>
        </w:rPr>
        <w:t xml:space="preserve">Das Beispielcurriculum stellt eine Möglichkeit dar, wie im Fach Portugiesisch der Aufbau der inhaltsbezogenen und prozessbezogenen Kompetenzen im ersten </w:t>
      </w:r>
      <w:proofErr w:type="spellStart"/>
      <w:r w:rsidRPr="00D20E60">
        <w:rPr>
          <w:rFonts w:cs="Arial"/>
        </w:rPr>
        <w:t>Lernjahr</w:t>
      </w:r>
      <w:proofErr w:type="spellEnd"/>
      <w:r w:rsidRPr="00D20E60">
        <w:rPr>
          <w:rFonts w:cs="Arial"/>
        </w:rPr>
        <w:t xml:space="preserve"> angelegt werden kann. Das Curriculum hat keinen verbindlichen Charakter. Gezeigt werden soll, wie ausgehend von den Bildungsstandards für die Klasse 10 die Schulung der Kompetenzen im ersten </w:t>
      </w:r>
      <w:proofErr w:type="spellStart"/>
      <w:r w:rsidRPr="00D20E60">
        <w:rPr>
          <w:rFonts w:cs="Arial"/>
        </w:rPr>
        <w:t>Lernjahr</w:t>
      </w:r>
      <w:proofErr w:type="spellEnd"/>
      <w:r w:rsidRPr="00D20E60">
        <w:rPr>
          <w:rFonts w:cs="Arial"/>
        </w:rPr>
        <w:t xml:space="preserve"> aussehen kann. Es handelt sich dabei um einen Vorschlag, der nicht auf ein bestimmtes Lehrbuch abgestimmt ist. Vielmehr versteht sich das Curriculum als Orientierungshilfe für die Arbeit mit den neuen Bildungsplänen.</w:t>
      </w:r>
    </w:p>
    <w:p w14:paraId="28D96CCF" w14:textId="04458B3E" w:rsidR="008D23F0" w:rsidRPr="00D20E60" w:rsidRDefault="0091794D" w:rsidP="008D23F0">
      <w:pPr>
        <w:rPr>
          <w:rFonts w:cs="Arial"/>
          <w:i/>
        </w:rPr>
      </w:pPr>
      <w:r w:rsidRPr="00D20E60">
        <w:rPr>
          <w:rFonts w:cs="Arial"/>
          <w:i/>
        </w:rPr>
        <w:t>Aufbau</w:t>
      </w:r>
      <w:r w:rsidR="008D23F0" w:rsidRPr="00D20E60">
        <w:rPr>
          <w:rFonts w:cs="Arial"/>
          <w:i/>
        </w:rPr>
        <w:t xml:space="preserve"> des Curriculums</w:t>
      </w:r>
    </w:p>
    <w:p w14:paraId="24B02CAA" w14:textId="5C686C8A" w:rsidR="008D23F0" w:rsidRPr="00D20E60" w:rsidRDefault="008D23F0" w:rsidP="0091794D">
      <w:pPr>
        <w:jc w:val="both"/>
        <w:rPr>
          <w:rFonts w:cs="Arial"/>
        </w:rPr>
      </w:pPr>
      <w:r w:rsidRPr="00D20E60">
        <w:rPr>
          <w:rFonts w:cs="Arial"/>
        </w:rPr>
        <w:t>Nach einem Vorkurs, in dem der Grundstein für die Schulung der kommunikativen Kom</w:t>
      </w:r>
      <w:r w:rsidR="00203BA7" w:rsidRPr="00D20E60">
        <w:rPr>
          <w:rFonts w:cs="Arial"/>
        </w:rPr>
        <w:t>petenzen gelegt wird, werden 17</w:t>
      </w:r>
      <w:r w:rsidRPr="00D20E60">
        <w:rPr>
          <w:rFonts w:cs="Arial"/>
        </w:rPr>
        <w:t xml:space="preserve"> Unterrichtseinheiten ausgewiesen. Jede Unterrichtseinheit hat sowohl einen Kompetenzschwerpunkt als auch einen thematischen Schwerpunkt. Am Ende der Unterrichtseinheit steht jeweils die Bewältigung einer komplexen Lernaufgabe, die – dem Ansatz der Aufgabenorientierung folgend </w:t>
      </w:r>
      <w:r w:rsidR="00CC5C14">
        <w:rPr>
          <w:rFonts w:cs="Arial"/>
        </w:rPr>
        <w:t>–</w:t>
      </w:r>
      <w:r w:rsidRPr="00D20E60">
        <w:rPr>
          <w:rFonts w:cs="Arial"/>
        </w:rPr>
        <w:t xml:space="preserve"> Kompetenzen aus verschiedenen Kompetenzbereichen zusammenführt. Um einen spiralcurricularen Kompetenzaufbau zu gewährleisten, wird jeder Kompetenzbereich ca. 2-3 x pro Jahr fokussiert. </w:t>
      </w:r>
    </w:p>
    <w:p w14:paraId="5A3C1D3F" w14:textId="6F0BD5CA" w:rsidR="008D23F0" w:rsidRPr="00D20E60" w:rsidRDefault="0091794D" w:rsidP="008D23F0">
      <w:pPr>
        <w:rPr>
          <w:rFonts w:cs="Arial"/>
          <w:i/>
        </w:rPr>
      </w:pPr>
      <w:r w:rsidRPr="00D20E60">
        <w:rPr>
          <w:rFonts w:cs="Arial"/>
          <w:i/>
        </w:rPr>
        <w:t>Aufbau</w:t>
      </w:r>
      <w:r w:rsidR="008D23F0" w:rsidRPr="00D20E60">
        <w:rPr>
          <w:rFonts w:cs="Arial"/>
          <w:i/>
        </w:rPr>
        <w:t xml:space="preserve"> der Unterrichtseinheiten</w:t>
      </w:r>
    </w:p>
    <w:tbl>
      <w:tblPr>
        <w:tblStyle w:val="Tabellengi"/>
        <w:tblW w:w="5000" w:type="pct"/>
        <w:tblLook w:val="00A0" w:firstRow="1" w:lastRow="0" w:firstColumn="1" w:lastColumn="0" w:noHBand="0" w:noVBand="0"/>
      </w:tblPr>
      <w:tblGrid>
        <w:gridCol w:w="2243"/>
        <w:gridCol w:w="2499"/>
        <w:gridCol w:w="2372"/>
        <w:gridCol w:w="2740"/>
      </w:tblGrid>
      <w:tr w:rsidR="0091794D" w:rsidRPr="00755910" w14:paraId="2BE4AFC5" w14:textId="77777777" w:rsidTr="00711595">
        <w:trPr>
          <w:trHeight w:val="427"/>
        </w:trPr>
        <w:tc>
          <w:tcPr>
            <w:tcW w:w="5000" w:type="pct"/>
            <w:gridSpan w:val="4"/>
            <w:shd w:val="clear" w:color="auto" w:fill="D9D9D9"/>
            <w:vAlign w:val="center"/>
          </w:tcPr>
          <w:p w14:paraId="1F877D75" w14:textId="4B448658" w:rsidR="0091794D" w:rsidRPr="00755910" w:rsidRDefault="00D20E60" w:rsidP="00711595">
            <w:pPr>
              <w:pStyle w:val="Standa1"/>
              <w:spacing w:after="0"/>
              <w:jc w:val="center"/>
              <w:rPr>
                <w:rFonts w:ascii="Arial" w:hAnsi="Arial" w:cs="Arial"/>
              </w:rPr>
            </w:pPr>
            <w:r>
              <w:rPr>
                <w:rFonts w:ascii="Arial" w:hAnsi="Arial" w:cs="Arial"/>
                <w:b/>
              </w:rPr>
              <w:t xml:space="preserve">Aufbau der </w:t>
            </w:r>
            <w:r w:rsidR="0091794D" w:rsidRPr="009D5D6A">
              <w:rPr>
                <w:rFonts w:ascii="Arial" w:hAnsi="Arial" w:cs="Arial"/>
                <w:b/>
              </w:rPr>
              <w:t>Kompetenz</w:t>
            </w:r>
          </w:p>
        </w:tc>
      </w:tr>
      <w:tr w:rsidR="0091794D" w:rsidRPr="002347A8" w14:paraId="6C56A9C6" w14:textId="77777777" w:rsidTr="00D20E60">
        <w:tc>
          <w:tcPr>
            <w:tcW w:w="5000" w:type="pct"/>
            <w:gridSpan w:val="4"/>
          </w:tcPr>
          <w:p w14:paraId="7F37F03B" w14:textId="77777777" w:rsidR="0091794D" w:rsidRPr="00C56A4F" w:rsidRDefault="0091794D" w:rsidP="00711595">
            <w:pPr>
              <w:pStyle w:val="Standa1"/>
              <w:spacing w:after="0"/>
              <w:rPr>
                <w:rFonts w:ascii="Arial" w:hAnsi="Arial" w:cs="Arial"/>
              </w:rPr>
            </w:pPr>
            <w:r w:rsidRPr="00C56A4F">
              <w:rPr>
                <w:rFonts w:ascii="Arial" w:hAnsi="Arial" w:cs="Arial"/>
              </w:rPr>
              <w:t>Soziokulturelles Wissen/ Thema</w:t>
            </w:r>
          </w:p>
          <w:p w14:paraId="2007F535" w14:textId="77777777" w:rsidR="0091794D" w:rsidRPr="000E5CB8" w:rsidRDefault="0091794D" w:rsidP="00711595">
            <w:pPr>
              <w:pStyle w:val="Standa1"/>
              <w:spacing w:after="0"/>
              <w:rPr>
                <w:rFonts w:ascii="Arial" w:hAnsi="Arial" w:cs="Arial"/>
                <w:b/>
                <w:lang w:val="es-CO"/>
              </w:rPr>
            </w:pPr>
            <w:r w:rsidRPr="00C56A4F">
              <w:rPr>
                <w:rFonts w:ascii="Arial" w:hAnsi="Arial" w:cs="Arial"/>
                <w:lang w:val="es-CO"/>
              </w:rPr>
              <w:t>Lernaufgabe</w:t>
            </w:r>
          </w:p>
        </w:tc>
      </w:tr>
      <w:tr w:rsidR="0091794D" w:rsidRPr="002347A8" w14:paraId="30FA93D1" w14:textId="77777777" w:rsidTr="00711595">
        <w:trPr>
          <w:trHeight w:val="441"/>
        </w:trPr>
        <w:tc>
          <w:tcPr>
            <w:tcW w:w="1169" w:type="pct"/>
            <w:shd w:val="clear" w:color="auto" w:fill="B70017"/>
            <w:vAlign w:val="center"/>
          </w:tcPr>
          <w:p w14:paraId="53BC019F" w14:textId="77777777" w:rsidR="0091794D" w:rsidRPr="002347A8" w:rsidRDefault="0091794D" w:rsidP="00711595">
            <w:pPr>
              <w:pStyle w:val="Standa1"/>
              <w:spacing w:after="0"/>
              <w:jc w:val="center"/>
              <w:rPr>
                <w:rFonts w:ascii="Arial" w:hAnsi="Arial" w:cs="Arial"/>
                <w:b/>
              </w:rPr>
            </w:pPr>
            <w:r>
              <w:rPr>
                <w:rFonts w:ascii="Arial" w:hAnsi="Arial" w:cs="Arial"/>
                <w:b/>
              </w:rPr>
              <w:t>Spalte 1</w:t>
            </w:r>
          </w:p>
        </w:tc>
        <w:tc>
          <w:tcPr>
            <w:tcW w:w="1299" w:type="pct"/>
            <w:shd w:val="clear" w:color="auto" w:fill="B70017"/>
            <w:vAlign w:val="center"/>
          </w:tcPr>
          <w:p w14:paraId="6E9711CB" w14:textId="77777777" w:rsidR="0091794D" w:rsidRPr="00A53746" w:rsidRDefault="0091794D" w:rsidP="00711595">
            <w:pPr>
              <w:pStyle w:val="Standa1"/>
              <w:spacing w:after="0"/>
              <w:jc w:val="center"/>
              <w:rPr>
                <w:rFonts w:ascii="Arial" w:hAnsi="Arial" w:cs="Arial"/>
                <w:b/>
                <w:color w:val="FFFFFF" w:themeColor="background1"/>
              </w:rPr>
            </w:pPr>
            <w:r w:rsidRPr="00A53746">
              <w:rPr>
                <w:rFonts w:ascii="Arial" w:hAnsi="Arial" w:cs="Arial"/>
                <w:b/>
                <w:color w:val="FFFFFF" w:themeColor="background1"/>
              </w:rPr>
              <w:t>Spalte 2</w:t>
            </w:r>
          </w:p>
        </w:tc>
        <w:tc>
          <w:tcPr>
            <w:tcW w:w="1234" w:type="pct"/>
            <w:shd w:val="clear" w:color="auto" w:fill="D9D9D9"/>
            <w:vAlign w:val="center"/>
          </w:tcPr>
          <w:p w14:paraId="34927B34" w14:textId="77777777" w:rsidR="0091794D" w:rsidRPr="002347A8" w:rsidRDefault="0091794D" w:rsidP="00711595">
            <w:pPr>
              <w:pStyle w:val="Standa1"/>
              <w:spacing w:after="0"/>
              <w:jc w:val="center"/>
              <w:rPr>
                <w:rFonts w:ascii="Arial" w:hAnsi="Arial" w:cs="Arial"/>
                <w:b/>
              </w:rPr>
            </w:pPr>
            <w:r>
              <w:rPr>
                <w:rFonts w:ascii="Arial" w:hAnsi="Arial" w:cs="Arial"/>
                <w:b/>
              </w:rPr>
              <w:t>Spalte 3</w:t>
            </w:r>
          </w:p>
        </w:tc>
        <w:tc>
          <w:tcPr>
            <w:tcW w:w="1299" w:type="pct"/>
            <w:shd w:val="clear" w:color="auto" w:fill="D9D9D9"/>
            <w:vAlign w:val="center"/>
          </w:tcPr>
          <w:p w14:paraId="728D4770" w14:textId="77777777" w:rsidR="0091794D" w:rsidRPr="002347A8" w:rsidRDefault="0091794D" w:rsidP="00711595">
            <w:pPr>
              <w:pStyle w:val="Standa1"/>
              <w:spacing w:after="0"/>
              <w:jc w:val="center"/>
              <w:rPr>
                <w:rFonts w:ascii="Arial" w:hAnsi="Arial" w:cs="Arial"/>
                <w:b/>
              </w:rPr>
            </w:pPr>
            <w:r>
              <w:rPr>
                <w:rFonts w:ascii="Arial" w:hAnsi="Arial" w:cs="Arial"/>
                <w:b/>
              </w:rPr>
              <w:t>Spalte 4</w:t>
            </w:r>
          </w:p>
        </w:tc>
      </w:tr>
      <w:tr w:rsidR="0091794D" w:rsidRPr="002347A8" w14:paraId="7D6BB7DB" w14:textId="77777777" w:rsidTr="00D20E60">
        <w:tc>
          <w:tcPr>
            <w:tcW w:w="1169" w:type="pct"/>
          </w:tcPr>
          <w:p w14:paraId="139023B1" w14:textId="77777777" w:rsidR="00711595" w:rsidRDefault="00711595" w:rsidP="00711595">
            <w:pPr>
              <w:pStyle w:val="Standa1"/>
              <w:spacing w:after="0"/>
              <w:rPr>
                <w:rFonts w:ascii="Arial" w:hAnsi="Arial" w:cs="Arial"/>
              </w:rPr>
            </w:pPr>
          </w:p>
          <w:p w14:paraId="269D54BE" w14:textId="1D0373EA" w:rsidR="0091794D" w:rsidRPr="0042275E" w:rsidRDefault="0091794D" w:rsidP="00711595">
            <w:pPr>
              <w:pStyle w:val="Standa1"/>
              <w:spacing w:after="0"/>
              <w:rPr>
                <w:rFonts w:ascii="Arial" w:hAnsi="Arial" w:cs="Arial"/>
              </w:rPr>
            </w:pPr>
            <w:r w:rsidRPr="0042275E">
              <w:rPr>
                <w:rFonts w:ascii="Arial" w:hAnsi="Arial" w:cs="Arial"/>
              </w:rPr>
              <w:t xml:space="preserve">Teilkompetenzen aus verschiedenen inhaltsbezogenen Kompetenzbereichen mit ihrer </w:t>
            </w:r>
            <w:r w:rsidR="00E81674" w:rsidRPr="0042275E">
              <w:rPr>
                <w:rFonts w:ascii="Arial" w:hAnsi="Arial" w:cs="Arial"/>
              </w:rPr>
              <w:t>Nummerierung</w:t>
            </w:r>
            <w:r w:rsidRPr="0042275E">
              <w:rPr>
                <w:rFonts w:ascii="Arial" w:hAnsi="Arial" w:cs="Arial"/>
              </w:rPr>
              <w:t xml:space="preserve"> im Bildungsplan, auf das Niveau von Klasse 8 adaptiert</w:t>
            </w:r>
          </w:p>
          <w:p w14:paraId="7CC8C2A1" w14:textId="77777777" w:rsidR="0091794D" w:rsidRPr="0042275E" w:rsidRDefault="0091794D" w:rsidP="00711595">
            <w:pPr>
              <w:pStyle w:val="Standa1"/>
              <w:spacing w:after="0"/>
              <w:rPr>
                <w:rFonts w:ascii="Arial" w:hAnsi="Arial" w:cs="Arial"/>
              </w:rPr>
            </w:pPr>
          </w:p>
          <w:p w14:paraId="3CDF90E0" w14:textId="77777777" w:rsidR="0091794D" w:rsidRPr="0042275E" w:rsidRDefault="0091794D" w:rsidP="00711595">
            <w:pPr>
              <w:spacing w:line="276" w:lineRule="auto"/>
              <w:rPr>
                <w:rFonts w:cs="Arial"/>
              </w:rPr>
            </w:pPr>
          </w:p>
        </w:tc>
        <w:tc>
          <w:tcPr>
            <w:tcW w:w="1299" w:type="pct"/>
          </w:tcPr>
          <w:p w14:paraId="1BB60802" w14:textId="77777777" w:rsidR="00711595" w:rsidRDefault="00711595" w:rsidP="00711595">
            <w:pPr>
              <w:pStyle w:val="Standa1"/>
              <w:spacing w:after="0"/>
              <w:rPr>
                <w:rFonts w:ascii="Arial" w:hAnsi="Arial"/>
              </w:rPr>
            </w:pPr>
          </w:p>
          <w:p w14:paraId="27A07F2C" w14:textId="77777777" w:rsidR="0091794D" w:rsidRPr="0042275E" w:rsidRDefault="0091794D" w:rsidP="00711595">
            <w:pPr>
              <w:pStyle w:val="Standa1"/>
              <w:spacing w:after="0"/>
              <w:rPr>
                <w:rFonts w:ascii="Arial" w:hAnsi="Arial" w:cs="Arial"/>
              </w:rPr>
            </w:pPr>
            <w:r w:rsidRPr="0042275E">
              <w:rPr>
                <w:rFonts w:ascii="Arial" w:hAnsi="Arial"/>
              </w:rPr>
              <w:t>die für den jeweiligen Kommunikationszweck benötigten bzw. einzuführenden sprachlichen Mittel</w:t>
            </w:r>
          </w:p>
          <w:p w14:paraId="533B7E7E" w14:textId="77777777" w:rsidR="0091794D" w:rsidRPr="0042275E" w:rsidRDefault="0091794D" w:rsidP="00711595">
            <w:pPr>
              <w:pStyle w:val="Standa1"/>
              <w:spacing w:after="0"/>
              <w:rPr>
                <w:rFonts w:ascii="Arial" w:hAnsi="Arial" w:cs="Arial"/>
              </w:rPr>
            </w:pPr>
          </w:p>
          <w:p w14:paraId="2C709ADD" w14:textId="77777777" w:rsidR="0091794D" w:rsidRPr="0042275E" w:rsidRDefault="0091794D" w:rsidP="00711595">
            <w:pPr>
              <w:pStyle w:val="Standa1"/>
              <w:spacing w:after="0"/>
              <w:rPr>
                <w:rFonts w:ascii="Arial" w:hAnsi="Arial" w:cs="Arial"/>
              </w:rPr>
            </w:pPr>
          </w:p>
        </w:tc>
        <w:tc>
          <w:tcPr>
            <w:tcW w:w="1234" w:type="pct"/>
          </w:tcPr>
          <w:p w14:paraId="315DEBE0" w14:textId="77777777" w:rsidR="00711595" w:rsidRDefault="00711595" w:rsidP="00711595">
            <w:pPr>
              <w:spacing w:line="276" w:lineRule="auto"/>
            </w:pPr>
          </w:p>
          <w:p w14:paraId="39AF9F4C" w14:textId="644215C7" w:rsidR="0091794D" w:rsidRPr="0042275E" w:rsidRDefault="0091794D" w:rsidP="00711595">
            <w:pPr>
              <w:spacing w:line="276" w:lineRule="auto"/>
            </w:pPr>
            <w:r w:rsidRPr="0042275E">
              <w:t>verschiedene Lernschrit</w:t>
            </w:r>
            <w:r>
              <w:t>te</w:t>
            </w:r>
            <w:r w:rsidRPr="0042275E">
              <w:t>, mit denen eine Schulung der Schwerpunktkompetenz erreicht wer</w:t>
            </w:r>
            <w:r>
              <w:t>den kann,</w:t>
            </w:r>
          </w:p>
          <w:p w14:paraId="217F0027" w14:textId="77777777" w:rsidR="0091794D" w:rsidRPr="0042275E" w:rsidRDefault="0091794D" w:rsidP="00711595">
            <w:pPr>
              <w:spacing w:line="276" w:lineRule="auto"/>
            </w:pPr>
          </w:p>
          <w:p w14:paraId="20358DF8" w14:textId="564A5BE4" w:rsidR="0091794D" w:rsidRPr="0042275E" w:rsidRDefault="0091794D" w:rsidP="00711595">
            <w:pPr>
              <w:spacing w:line="276" w:lineRule="auto"/>
            </w:pPr>
            <w:r w:rsidRPr="0042275E">
              <w:t>Hinweise zum Aufbau de</w:t>
            </w:r>
            <w:r>
              <w:t xml:space="preserve">r prozessbezogenen Kompetenzen, </w:t>
            </w:r>
          </w:p>
          <w:p w14:paraId="4194269B" w14:textId="77777777" w:rsidR="0091794D" w:rsidRPr="0042275E" w:rsidRDefault="0091794D" w:rsidP="00711595">
            <w:pPr>
              <w:spacing w:line="276" w:lineRule="auto"/>
            </w:pPr>
          </w:p>
          <w:p w14:paraId="6B99D508" w14:textId="32499E85" w:rsidR="0091794D" w:rsidRPr="0042275E" w:rsidRDefault="0091794D" w:rsidP="00711595">
            <w:pPr>
              <w:spacing w:line="276" w:lineRule="auto"/>
            </w:pPr>
            <w:r w:rsidRPr="0042275E">
              <w:t>konkrete Verweise auf die Strategien, die die Schüler/innen beim Erwerb der jeweiligen Kompetenzen einsetzen sollten</w:t>
            </w:r>
          </w:p>
        </w:tc>
        <w:tc>
          <w:tcPr>
            <w:tcW w:w="1299" w:type="pct"/>
          </w:tcPr>
          <w:p w14:paraId="7B2EBE39" w14:textId="77777777" w:rsidR="00711595" w:rsidRDefault="00711595" w:rsidP="00711595">
            <w:pPr>
              <w:pStyle w:val="Standa1"/>
              <w:spacing w:after="0"/>
              <w:rPr>
                <w:rFonts w:ascii="Arial" w:hAnsi="Arial"/>
              </w:rPr>
            </w:pPr>
          </w:p>
          <w:p w14:paraId="113E9C8F" w14:textId="77777777" w:rsidR="0091794D" w:rsidRDefault="0091794D" w:rsidP="00711595">
            <w:pPr>
              <w:pStyle w:val="Standa1"/>
              <w:spacing w:after="0"/>
              <w:rPr>
                <w:rFonts w:ascii="Arial" w:hAnsi="Arial"/>
              </w:rPr>
            </w:pPr>
            <w:r w:rsidRPr="0042275E">
              <w:rPr>
                <w:rFonts w:ascii="Arial" w:hAnsi="Arial"/>
              </w:rPr>
              <w:t>Materialvorschläge</w:t>
            </w:r>
            <w:r>
              <w:rPr>
                <w:rFonts w:ascii="Arial" w:hAnsi="Arial"/>
              </w:rPr>
              <w:t>,</w:t>
            </w:r>
          </w:p>
          <w:p w14:paraId="2A08C256" w14:textId="77777777" w:rsidR="0091794D" w:rsidRPr="0042275E" w:rsidRDefault="0091794D" w:rsidP="00711595">
            <w:pPr>
              <w:pStyle w:val="Standa1"/>
              <w:spacing w:after="0"/>
              <w:rPr>
                <w:rFonts w:ascii="Arial" w:hAnsi="Arial" w:cs="Arial"/>
              </w:rPr>
            </w:pPr>
          </w:p>
          <w:p w14:paraId="03D4C7EC" w14:textId="77777777" w:rsidR="0091794D" w:rsidRPr="0042275E" w:rsidRDefault="0091794D" w:rsidP="00711595">
            <w:pPr>
              <w:pStyle w:val="Standa1"/>
              <w:spacing w:after="0"/>
              <w:rPr>
                <w:rFonts w:ascii="Arial" w:hAnsi="Arial"/>
              </w:rPr>
            </w:pPr>
            <w:r w:rsidRPr="0042275E">
              <w:rPr>
                <w:rFonts w:ascii="Arial" w:hAnsi="Arial"/>
              </w:rPr>
              <w:t xml:space="preserve">konkrete Umsetzungshilfen für den Unterricht, </w:t>
            </w:r>
          </w:p>
          <w:p w14:paraId="150662BB" w14:textId="77777777" w:rsidR="0091794D" w:rsidRPr="0042275E" w:rsidRDefault="0091794D" w:rsidP="00711595">
            <w:pPr>
              <w:pStyle w:val="Standa1"/>
              <w:spacing w:after="0"/>
              <w:rPr>
                <w:rFonts w:ascii="Arial" w:hAnsi="Arial"/>
              </w:rPr>
            </w:pPr>
          </w:p>
          <w:p w14:paraId="31066A0A" w14:textId="7B0518A2" w:rsidR="0091794D" w:rsidRPr="0042275E" w:rsidRDefault="0091794D" w:rsidP="00711595">
            <w:pPr>
              <w:pStyle w:val="Standa1"/>
              <w:spacing w:after="0"/>
              <w:rPr>
                <w:rFonts w:ascii="Arial" w:hAnsi="Arial"/>
              </w:rPr>
            </w:pPr>
            <w:r w:rsidRPr="0042275E">
              <w:rPr>
                <w:rFonts w:ascii="Arial" w:hAnsi="Arial"/>
              </w:rPr>
              <w:t>Hinweise auf Methoden, Differenzierungsanregungen</w:t>
            </w:r>
          </w:p>
          <w:p w14:paraId="5E1ECDC2" w14:textId="77777777" w:rsidR="0091794D" w:rsidRPr="0042275E" w:rsidRDefault="0091794D" w:rsidP="00711595">
            <w:pPr>
              <w:pStyle w:val="Standa1"/>
              <w:spacing w:after="0"/>
              <w:rPr>
                <w:rFonts w:ascii="Arial" w:hAnsi="Arial"/>
              </w:rPr>
            </w:pPr>
          </w:p>
          <w:p w14:paraId="4C0881E3" w14:textId="77777777" w:rsidR="0091794D" w:rsidRPr="0042275E" w:rsidRDefault="0091794D" w:rsidP="00711595">
            <w:pPr>
              <w:pStyle w:val="Standa1"/>
              <w:spacing w:after="0"/>
              <w:rPr>
                <w:rFonts w:ascii="Arial" w:hAnsi="Arial" w:cs="Arial"/>
              </w:rPr>
            </w:pPr>
          </w:p>
        </w:tc>
      </w:tr>
    </w:tbl>
    <w:p w14:paraId="01F690DC" w14:textId="461E9CAB" w:rsidR="0091794D" w:rsidRPr="00D20E60" w:rsidRDefault="0091794D" w:rsidP="0091794D">
      <w:pPr>
        <w:rPr>
          <w:rFonts w:cs="Arial"/>
          <w:b/>
          <w:sz w:val="20"/>
          <w:szCs w:val="20"/>
        </w:rPr>
      </w:pPr>
      <w:r w:rsidRPr="00D20E60">
        <w:rPr>
          <w:rFonts w:cs="Arial"/>
          <w:b/>
          <w:sz w:val="20"/>
          <w:szCs w:val="20"/>
        </w:rPr>
        <w:t>Abbildung 1: Aufbau der einzelnen Unterrichtseinheit</w:t>
      </w:r>
    </w:p>
    <w:p w14:paraId="0E354A29" w14:textId="3415986D" w:rsidR="008D23F0" w:rsidRPr="00D20E60" w:rsidRDefault="0091794D" w:rsidP="008D23F0">
      <w:pPr>
        <w:rPr>
          <w:rFonts w:cs="Arial"/>
          <w:i/>
        </w:rPr>
      </w:pPr>
      <w:r w:rsidRPr="00D20E60">
        <w:rPr>
          <w:rFonts w:cs="Arial"/>
          <w:i/>
        </w:rPr>
        <w:lastRenderedPageBreak/>
        <w:t>Erläuterung der Tabelle in Abbildung 1</w:t>
      </w:r>
    </w:p>
    <w:p w14:paraId="2D6ABE58" w14:textId="77777777" w:rsidR="008D23F0" w:rsidRPr="00D20E60" w:rsidRDefault="008D23F0" w:rsidP="0091794D">
      <w:pPr>
        <w:jc w:val="both"/>
        <w:rPr>
          <w:rFonts w:cs="Arial"/>
        </w:rPr>
      </w:pPr>
      <w:r w:rsidRPr="00D20E60">
        <w:rPr>
          <w:rFonts w:cs="Arial"/>
        </w:rPr>
        <w:t xml:space="preserve">In jeder Unterrichtseinheit werden Teilkompetenzen aus verschiedenen inhaltsbezogenen Kompetenzbereichen geschult. Diese werden entsprechend ihrer Nummerierung im Bildungsplan in </w:t>
      </w:r>
      <w:r w:rsidRPr="00D20E60">
        <w:rPr>
          <w:rFonts w:cs="Arial"/>
          <w:b/>
        </w:rPr>
        <w:t>Spalte 1</w:t>
      </w:r>
      <w:r w:rsidRPr="00D20E60">
        <w:rPr>
          <w:rFonts w:cs="Arial"/>
        </w:rPr>
        <w:t xml:space="preserve"> aufgeführt. Die Teilkompetenzen wurden auf das Niveau der Klasse 8 adaptiert und konkretisiert auf die Unterrichtseinheit ausgewiesen.</w:t>
      </w:r>
    </w:p>
    <w:p w14:paraId="06ADF0AC" w14:textId="77777777" w:rsidR="008D23F0" w:rsidRPr="00D20E60" w:rsidRDefault="008D23F0" w:rsidP="0091794D">
      <w:pPr>
        <w:jc w:val="both"/>
        <w:rPr>
          <w:rFonts w:cs="Arial"/>
        </w:rPr>
      </w:pPr>
      <w:r w:rsidRPr="00D20E60">
        <w:rPr>
          <w:rFonts w:cs="Arial"/>
        </w:rPr>
        <w:t xml:space="preserve">Die für den jeweiligen Kommunikationszweck benötigten bzw. einzuführenden sprachlichen Mittel werden in </w:t>
      </w:r>
      <w:r w:rsidRPr="00D20E60">
        <w:rPr>
          <w:rFonts w:cs="Arial"/>
          <w:b/>
        </w:rPr>
        <w:t>Spalte 2</w:t>
      </w:r>
      <w:r w:rsidRPr="00D20E60">
        <w:rPr>
          <w:rFonts w:cs="Arial"/>
        </w:rPr>
        <w:t xml:space="preserve"> ausgewiesen. Dabei sind die grammatischen Strukturen, der Wortschatz und die Aussprache/Intonation zur Unterrichtseinheit passend ausgewählt.</w:t>
      </w:r>
    </w:p>
    <w:p w14:paraId="6825058D" w14:textId="67C9B600" w:rsidR="008D23F0" w:rsidRPr="00D20E60" w:rsidRDefault="0091794D" w:rsidP="0091794D">
      <w:pPr>
        <w:jc w:val="both"/>
        <w:rPr>
          <w:rFonts w:cs="Arial"/>
        </w:rPr>
      </w:pPr>
      <w:r w:rsidRPr="00D20E60">
        <w:rPr>
          <w:rFonts w:cs="Arial"/>
        </w:rPr>
        <w:t xml:space="preserve">In </w:t>
      </w:r>
      <w:r w:rsidR="008D23F0" w:rsidRPr="00D20E60">
        <w:rPr>
          <w:rFonts w:cs="Arial"/>
          <w:b/>
        </w:rPr>
        <w:t>Spalte</w:t>
      </w:r>
      <w:r w:rsidRPr="00D20E60">
        <w:rPr>
          <w:rFonts w:cs="Arial"/>
          <w:b/>
        </w:rPr>
        <w:t xml:space="preserve"> 3</w:t>
      </w:r>
      <w:r w:rsidR="008D23F0" w:rsidRPr="00D20E60">
        <w:rPr>
          <w:rFonts w:cs="Arial"/>
        </w:rPr>
        <w:t xml:space="preserve"> sind verschiedene Lernschritte aufgeführt, mit denen eine Schulung der Schwerpunktkompetenz erreicht werden kann. Außerdem sind hier Hinweise zum Aufbau der prozessbezogenen Kompetenzen zu finden sowie konkrete Verweise auf die Strategien, die die Schüler/</w:t>
      </w:r>
      <w:r w:rsidR="008A515C">
        <w:rPr>
          <w:rFonts w:cs="Arial"/>
        </w:rPr>
        <w:t>-</w:t>
      </w:r>
      <w:r w:rsidR="008D23F0" w:rsidRPr="00D20E60">
        <w:rPr>
          <w:rFonts w:cs="Arial"/>
        </w:rPr>
        <w:t>innen beim Erwerb der jeweiligen Kompetenzen einsetzen sollten. Schließlich erfolgt in dieser Spalte ein Verweis auf die Leitperspektiven, die integrativ in der Unterrichtseinheit geschult werden können.</w:t>
      </w:r>
    </w:p>
    <w:p w14:paraId="5BEBD41D" w14:textId="2AB5F78E" w:rsidR="008D23F0" w:rsidRPr="00D20E60" w:rsidRDefault="008D23F0" w:rsidP="0091794D">
      <w:pPr>
        <w:jc w:val="both"/>
        <w:rPr>
          <w:rFonts w:cs="Arial"/>
        </w:rPr>
      </w:pPr>
      <w:r w:rsidRPr="00D20E60">
        <w:rPr>
          <w:rFonts w:cs="Arial"/>
        </w:rPr>
        <w:t xml:space="preserve">Die </w:t>
      </w:r>
      <w:r w:rsidRPr="00D20E60">
        <w:rPr>
          <w:rFonts w:cs="Arial"/>
          <w:b/>
        </w:rPr>
        <w:t>Spalte</w:t>
      </w:r>
      <w:r w:rsidR="0091794D" w:rsidRPr="00D20E60">
        <w:rPr>
          <w:rFonts w:cs="Arial"/>
          <w:b/>
        </w:rPr>
        <w:t xml:space="preserve"> 4</w:t>
      </w:r>
      <w:r w:rsidRPr="00D20E60">
        <w:rPr>
          <w:rFonts w:cs="Arial"/>
        </w:rPr>
        <w:t xml:space="preserve"> beinhaltet konkrete Umsetzungshilfen für den Unterricht, Hinweise auf Methoden, Differenzierungsanregungen sowie Materialvorschläge. Sozialformen werden hier nicht gesondert aufgeführt. Es wird davon ausgegangen, dass unterschiedlichen Sozialformen (Einzelarbeit, Partnerarbeit und Gruppenarbeit) regelmäßig und funktional eingesetzt werden. Abbildung 2 </w:t>
      </w:r>
    </w:p>
    <w:p w14:paraId="2C7B4D73" w14:textId="77777777" w:rsidR="008D23F0" w:rsidRPr="00D20E60" w:rsidRDefault="008D23F0" w:rsidP="008D23F0">
      <w:pPr>
        <w:rPr>
          <w:rFonts w:cs="Arial"/>
        </w:rPr>
      </w:pPr>
    </w:p>
    <w:p w14:paraId="1156F418" w14:textId="77777777" w:rsidR="008D23F0" w:rsidRPr="00D20E60" w:rsidRDefault="008D23F0" w:rsidP="008D23F0">
      <w:pPr>
        <w:rPr>
          <w:rFonts w:cs="Arial"/>
          <w:i/>
        </w:rPr>
      </w:pPr>
      <w:r w:rsidRPr="00D20E60">
        <w:rPr>
          <w:rFonts w:cs="Arial"/>
          <w:i/>
        </w:rPr>
        <w:t>Zeitliche Planung</w:t>
      </w:r>
    </w:p>
    <w:p w14:paraId="397D3FA2" w14:textId="77777777" w:rsidR="008D23F0" w:rsidRPr="00D20E60" w:rsidRDefault="008D23F0" w:rsidP="008D23F0">
      <w:pPr>
        <w:rPr>
          <w:rFonts w:cs="Arial"/>
        </w:rPr>
      </w:pPr>
      <w:r w:rsidRPr="00D20E60">
        <w:rPr>
          <w:rFonts w:cs="Arial"/>
        </w:rPr>
        <w:t>In Klasse 8 wird von 4 Wochenstunden ausgegangen (bei 36 Jahreswochen - 25% (Schulcurriculum) = 27 = 108 Stunden)</w:t>
      </w:r>
    </w:p>
    <w:p w14:paraId="192D0657" w14:textId="77777777" w:rsidR="00A246F0" w:rsidRDefault="00A246F0" w:rsidP="00A246F0">
      <w:pPr>
        <w:pStyle w:val="Textkrper"/>
      </w:pPr>
    </w:p>
    <w:p w14:paraId="6F58EE27" w14:textId="77777777" w:rsidR="00A246F0" w:rsidRPr="00A246F0" w:rsidRDefault="00A246F0" w:rsidP="00A246F0">
      <w:pPr>
        <w:pStyle w:val="Textkrper"/>
        <w:sectPr w:rsidR="00A246F0" w:rsidRPr="00A246F0" w:rsidSect="00A246F0">
          <w:footerReference w:type="default" r:id="rId19"/>
          <w:pgSz w:w="11906" w:h="16838"/>
          <w:pgMar w:top="1134" w:right="1134" w:bottom="1134" w:left="1134" w:header="709" w:footer="709" w:gutter="0"/>
          <w:pgNumType w:fmt="upperRoman" w:start="1"/>
          <w:cols w:space="708"/>
          <w:docGrid w:linePitch="360"/>
        </w:sectPr>
      </w:pPr>
    </w:p>
    <w:p w14:paraId="0A0CE6E2" w14:textId="388995D3" w:rsidR="004F12B0" w:rsidRPr="00A246F0" w:rsidRDefault="004F12B0" w:rsidP="00A246F0">
      <w:pPr>
        <w:pStyle w:val="bcVorworttabelle"/>
      </w:pPr>
      <w:bookmarkStart w:id="7" w:name="_Toc461607735"/>
      <w:r w:rsidRPr="00A246F0">
        <w:lastRenderedPageBreak/>
        <w:t xml:space="preserve">Übersicht </w:t>
      </w:r>
      <w:r w:rsidR="004E6800" w:rsidRPr="00A246F0">
        <w:t>über die Unterrichtseinheiten</w:t>
      </w:r>
      <w:bookmarkEnd w:id="7"/>
    </w:p>
    <w:tbl>
      <w:tblPr>
        <w:tblStyle w:val="Tabellenraster"/>
        <w:tblW w:w="5000" w:type="pct"/>
        <w:tblCellMar>
          <w:top w:w="57" w:type="dxa"/>
          <w:bottom w:w="57" w:type="dxa"/>
        </w:tblCellMar>
        <w:tblLook w:val="04A0" w:firstRow="1" w:lastRow="0" w:firstColumn="1" w:lastColumn="0" w:noHBand="0" w:noVBand="1"/>
      </w:tblPr>
      <w:tblGrid>
        <w:gridCol w:w="538"/>
        <w:gridCol w:w="2422"/>
        <w:gridCol w:w="4844"/>
        <w:gridCol w:w="5699"/>
        <w:gridCol w:w="1283"/>
      </w:tblGrid>
      <w:tr w:rsidR="004F12B0" w:rsidRPr="00C56A4F" w14:paraId="09CE459B" w14:textId="77777777" w:rsidTr="00C56A4F">
        <w:tc>
          <w:tcPr>
            <w:tcW w:w="182" w:type="pct"/>
            <w:vAlign w:val="center"/>
          </w:tcPr>
          <w:p w14:paraId="2C02237A" w14:textId="77777777" w:rsidR="004F12B0" w:rsidRPr="00C56A4F" w:rsidRDefault="004F12B0" w:rsidP="00C56A4F">
            <w:pPr>
              <w:spacing w:line="276" w:lineRule="auto"/>
              <w:rPr>
                <w:rFonts w:cs="Arial"/>
                <w:b/>
                <w:sz w:val="20"/>
                <w:szCs w:val="20"/>
              </w:rPr>
            </w:pPr>
            <w:r w:rsidRPr="00C56A4F">
              <w:rPr>
                <w:rFonts w:cs="Arial"/>
                <w:b/>
                <w:sz w:val="20"/>
                <w:szCs w:val="20"/>
              </w:rPr>
              <w:t>UE</w:t>
            </w:r>
          </w:p>
        </w:tc>
        <w:tc>
          <w:tcPr>
            <w:tcW w:w="819" w:type="pct"/>
            <w:vAlign w:val="center"/>
          </w:tcPr>
          <w:p w14:paraId="6917BBB6" w14:textId="77777777" w:rsidR="004F12B0" w:rsidRPr="00C56A4F" w:rsidRDefault="004F12B0" w:rsidP="00C56A4F">
            <w:pPr>
              <w:spacing w:line="276" w:lineRule="auto"/>
              <w:rPr>
                <w:rFonts w:cs="Arial"/>
                <w:b/>
                <w:sz w:val="20"/>
                <w:szCs w:val="20"/>
              </w:rPr>
            </w:pPr>
            <w:r w:rsidRPr="00C56A4F">
              <w:rPr>
                <w:rFonts w:cs="Arial"/>
                <w:b/>
                <w:sz w:val="20"/>
                <w:szCs w:val="20"/>
              </w:rPr>
              <w:t>Thema</w:t>
            </w:r>
          </w:p>
        </w:tc>
        <w:tc>
          <w:tcPr>
            <w:tcW w:w="1638" w:type="pct"/>
            <w:vAlign w:val="center"/>
          </w:tcPr>
          <w:p w14:paraId="4E891E64" w14:textId="77777777" w:rsidR="004F12B0" w:rsidRPr="00C56A4F" w:rsidRDefault="004F12B0" w:rsidP="00C56A4F">
            <w:pPr>
              <w:spacing w:line="276" w:lineRule="auto"/>
              <w:rPr>
                <w:rFonts w:cs="Arial"/>
                <w:b/>
                <w:sz w:val="20"/>
                <w:szCs w:val="20"/>
              </w:rPr>
            </w:pPr>
            <w:r w:rsidRPr="00C56A4F">
              <w:rPr>
                <w:rFonts w:cs="Arial"/>
                <w:b/>
                <w:sz w:val="20"/>
                <w:szCs w:val="20"/>
              </w:rPr>
              <w:t>Schwerpunktkompetenzen</w:t>
            </w:r>
          </w:p>
        </w:tc>
        <w:tc>
          <w:tcPr>
            <w:tcW w:w="1927" w:type="pct"/>
            <w:vAlign w:val="center"/>
          </w:tcPr>
          <w:p w14:paraId="7D5FC408" w14:textId="77777777" w:rsidR="004F12B0" w:rsidRPr="00C56A4F" w:rsidRDefault="004F12B0" w:rsidP="00C56A4F">
            <w:pPr>
              <w:spacing w:line="276" w:lineRule="auto"/>
              <w:rPr>
                <w:rFonts w:cs="Arial"/>
                <w:b/>
                <w:sz w:val="20"/>
                <w:szCs w:val="20"/>
              </w:rPr>
            </w:pPr>
            <w:r w:rsidRPr="00C56A4F">
              <w:rPr>
                <w:rFonts w:cs="Arial"/>
                <w:b/>
                <w:sz w:val="20"/>
                <w:szCs w:val="20"/>
              </w:rPr>
              <w:t>Lernaufgabe</w:t>
            </w:r>
          </w:p>
        </w:tc>
        <w:tc>
          <w:tcPr>
            <w:tcW w:w="434" w:type="pct"/>
            <w:vAlign w:val="center"/>
          </w:tcPr>
          <w:p w14:paraId="5DF061B6" w14:textId="77777777" w:rsidR="004F12B0" w:rsidRPr="00C56A4F" w:rsidRDefault="004F12B0" w:rsidP="00C56A4F">
            <w:pPr>
              <w:spacing w:line="276" w:lineRule="auto"/>
              <w:rPr>
                <w:rFonts w:cs="Arial"/>
                <w:b/>
                <w:sz w:val="20"/>
                <w:szCs w:val="20"/>
              </w:rPr>
            </w:pPr>
            <w:r w:rsidRPr="00C56A4F">
              <w:rPr>
                <w:rFonts w:cs="Arial"/>
                <w:b/>
                <w:sz w:val="20"/>
                <w:szCs w:val="20"/>
              </w:rPr>
              <w:t xml:space="preserve">Zeitlicher </w:t>
            </w:r>
          </w:p>
          <w:p w14:paraId="69E1783A" w14:textId="77777777" w:rsidR="004F12B0" w:rsidRPr="00C56A4F" w:rsidRDefault="004F12B0" w:rsidP="00C56A4F">
            <w:pPr>
              <w:spacing w:line="276" w:lineRule="auto"/>
              <w:rPr>
                <w:rFonts w:cs="Arial"/>
                <w:b/>
                <w:sz w:val="20"/>
                <w:szCs w:val="20"/>
              </w:rPr>
            </w:pPr>
            <w:r w:rsidRPr="00C56A4F">
              <w:rPr>
                <w:rFonts w:cs="Arial"/>
                <w:b/>
                <w:sz w:val="20"/>
                <w:szCs w:val="20"/>
              </w:rPr>
              <w:t>Umfang</w:t>
            </w:r>
          </w:p>
        </w:tc>
      </w:tr>
      <w:tr w:rsidR="004F12B0" w:rsidRPr="00C56A4F" w14:paraId="4B78B0EA" w14:textId="77777777" w:rsidTr="00C56A4F">
        <w:tc>
          <w:tcPr>
            <w:tcW w:w="182" w:type="pct"/>
            <w:vAlign w:val="center"/>
          </w:tcPr>
          <w:p w14:paraId="4950FA70" w14:textId="77777777" w:rsidR="004F12B0" w:rsidRPr="00C56A4F" w:rsidRDefault="004F12B0" w:rsidP="00C56A4F">
            <w:pPr>
              <w:spacing w:line="276" w:lineRule="auto"/>
              <w:rPr>
                <w:rFonts w:cs="Arial"/>
                <w:sz w:val="20"/>
                <w:szCs w:val="20"/>
              </w:rPr>
            </w:pPr>
            <w:r w:rsidRPr="00C56A4F">
              <w:rPr>
                <w:rFonts w:cs="Arial"/>
                <w:sz w:val="20"/>
                <w:szCs w:val="20"/>
              </w:rPr>
              <w:t xml:space="preserve">1 </w:t>
            </w:r>
          </w:p>
        </w:tc>
        <w:tc>
          <w:tcPr>
            <w:tcW w:w="819" w:type="pct"/>
            <w:vAlign w:val="center"/>
          </w:tcPr>
          <w:p w14:paraId="42A47E31" w14:textId="77777777" w:rsidR="004F12B0" w:rsidRPr="00C56A4F" w:rsidRDefault="004F12B0" w:rsidP="00C56A4F">
            <w:pPr>
              <w:spacing w:line="276" w:lineRule="auto"/>
              <w:rPr>
                <w:rFonts w:cs="Arial"/>
                <w:sz w:val="20"/>
                <w:szCs w:val="20"/>
              </w:rPr>
            </w:pPr>
            <w:r w:rsidRPr="00C56A4F">
              <w:rPr>
                <w:rFonts w:cs="Arial"/>
                <w:sz w:val="20"/>
                <w:szCs w:val="20"/>
              </w:rPr>
              <w:t>Vorkurs</w:t>
            </w:r>
          </w:p>
          <w:p w14:paraId="3B8A0008" w14:textId="2639EFAC" w:rsidR="004F12B0" w:rsidRPr="00C56A4F" w:rsidRDefault="000A61E2" w:rsidP="00C56A4F">
            <w:pPr>
              <w:spacing w:line="276" w:lineRule="auto"/>
              <w:rPr>
                <w:rFonts w:cs="Arial"/>
                <w:sz w:val="20"/>
                <w:szCs w:val="20"/>
              </w:rPr>
            </w:pPr>
            <w:r w:rsidRPr="00C56A4F">
              <w:rPr>
                <w:rFonts w:cs="Arial"/>
                <w:sz w:val="20"/>
                <w:szCs w:val="20"/>
              </w:rPr>
              <w:t xml:space="preserve">Länder der </w:t>
            </w:r>
            <w:proofErr w:type="spellStart"/>
            <w:r w:rsidRPr="00C56A4F">
              <w:rPr>
                <w:rFonts w:cs="Arial"/>
                <w:sz w:val="20"/>
                <w:szCs w:val="20"/>
              </w:rPr>
              <w:t>Lus</w:t>
            </w:r>
            <w:r w:rsidR="004F12B0" w:rsidRPr="00C56A4F">
              <w:rPr>
                <w:rFonts w:cs="Arial"/>
                <w:sz w:val="20"/>
                <w:szCs w:val="20"/>
              </w:rPr>
              <w:t>ophon</w:t>
            </w:r>
            <w:proofErr w:type="spellEnd"/>
            <w:r w:rsidRPr="00C56A4F">
              <w:rPr>
                <w:rFonts w:cs="Arial"/>
                <w:sz w:val="20"/>
                <w:szCs w:val="20"/>
              </w:rPr>
              <w:t xml:space="preserve"> </w:t>
            </w:r>
            <w:proofErr w:type="spellStart"/>
            <w:r w:rsidRPr="00C56A4F">
              <w:rPr>
                <w:rFonts w:cs="Arial"/>
                <w:sz w:val="20"/>
                <w:szCs w:val="20"/>
              </w:rPr>
              <w:t>i</w:t>
            </w:r>
            <w:r w:rsidR="004F12B0" w:rsidRPr="00C56A4F">
              <w:rPr>
                <w:rFonts w:cs="Arial"/>
                <w:sz w:val="20"/>
                <w:szCs w:val="20"/>
              </w:rPr>
              <w:t>e</w:t>
            </w:r>
            <w:proofErr w:type="spellEnd"/>
          </w:p>
        </w:tc>
        <w:tc>
          <w:tcPr>
            <w:tcW w:w="1638" w:type="pct"/>
            <w:vAlign w:val="center"/>
          </w:tcPr>
          <w:p w14:paraId="383011C4" w14:textId="77777777" w:rsidR="004F12B0" w:rsidRPr="00C56A4F" w:rsidRDefault="004F12B0" w:rsidP="00C56A4F">
            <w:pPr>
              <w:spacing w:line="276" w:lineRule="auto"/>
              <w:ind w:left="170"/>
              <w:rPr>
                <w:rFonts w:cs="Arial"/>
                <w:sz w:val="20"/>
                <w:szCs w:val="20"/>
              </w:rPr>
            </w:pPr>
            <w:r w:rsidRPr="00C56A4F">
              <w:rPr>
                <w:rFonts w:cs="Arial"/>
                <w:sz w:val="20"/>
                <w:szCs w:val="20"/>
              </w:rPr>
              <w:t>Aufbau der kommunikativen Kompetenzen</w:t>
            </w:r>
          </w:p>
        </w:tc>
        <w:tc>
          <w:tcPr>
            <w:tcW w:w="1927" w:type="pct"/>
            <w:vAlign w:val="center"/>
          </w:tcPr>
          <w:p w14:paraId="27266465" w14:textId="77777777" w:rsidR="004F12B0" w:rsidRPr="00C56A4F" w:rsidRDefault="004F12B0" w:rsidP="00C56A4F">
            <w:pPr>
              <w:spacing w:line="276" w:lineRule="auto"/>
              <w:rPr>
                <w:rFonts w:cs="Arial"/>
                <w:i/>
                <w:sz w:val="20"/>
                <w:szCs w:val="20"/>
              </w:rPr>
            </w:pPr>
            <w:proofErr w:type="spellStart"/>
            <w:r w:rsidRPr="00C56A4F">
              <w:rPr>
                <w:rFonts w:cs="Arial"/>
                <w:i/>
                <w:sz w:val="20"/>
                <w:szCs w:val="20"/>
              </w:rPr>
              <w:t>Descobrir</w:t>
            </w:r>
            <w:proofErr w:type="spellEnd"/>
            <w:r w:rsidRPr="00C56A4F">
              <w:rPr>
                <w:rFonts w:cs="Arial"/>
                <w:i/>
                <w:sz w:val="20"/>
                <w:szCs w:val="20"/>
              </w:rPr>
              <w:t xml:space="preserve"> o </w:t>
            </w:r>
            <w:proofErr w:type="spellStart"/>
            <w:r w:rsidRPr="00C56A4F">
              <w:rPr>
                <w:rFonts w:cs="Arial"/>
                <w:i/>
                <w:sz w:val="20"/>
                <w:szCs w:val="20"/>
              </w:rPr>
              <w:t>mundo</w:t>
            </w:r>
            <w:proofErr w:type="spellEnd"/>
            <w:r w:rsidRPr="00C56A4F">
              <w:rPr>
                <w:rFonts w:cs="Arial"/>
                <w:i/>
                <w:sz w:val="20"/>
                <w:szCs w:val="20"/>
              </w:rPr>
              <w:t xml:space="preserve"> </w:t>
            </w:r>
            <w:proofErr w:type="spellStart"/>
            <w:r w:rsidRPr="00C56A4F">
              <w:rPr>
                <w:rFonts w:cs="Arial"/>
                <w:i/>
                <w:sz w:val="20"/>
                <w:szCs w:val="20"/>
              </w:rPr>
              <w:t>lusófono</w:t>
            </w:r>
            <w:proofErr w:type="spellEnd"/>
          </w:p>
        </w:tc>
        <w:tc>
          <w:tcPr>
            <w:tcW w:w="434" w:type="pct"/>
            <w:vAlign w:val="center"/>
          </w:tcPr>
          <w:p w14:paraId="06E64884" w14:textId="77777777" w:rsidR="004F12B0" w:rsidRPr="00C56A4F" w:rsidRDefault="004F12B0" w:rsidP="00C56A4F">
            <w:pPr>
              <w:spacing w:line="276" w:lineRule="auto"/>
              <w:rPr>
                <w:rFonts w:cs="Arial"/>
                <w:sz w:val="20"/>
                <w:szCs w:val="20"/>
              </w:rPr>
            </w:pPr>
            <w:r w:rsidRPr="00C56A4F">
              <w:rPr>
                <w:rFonts w:cs="Arial"/>
                <w:sz w:val="20"/>
                <w:szCs w:val="20"/>
              </w:rPr>
              <w:t>2 Wochen</w:t>
            </w:r>
          </w:p>
        </w:tc>
      </w:tr>
      <w:tr w:rsidR="004F12B0" w:rsidRPr="00C56A4F" w14:paraId="2D6DC9FF" w14:textId="77777777" w:rsidTr="00C56A4F">
        <w:tc>
          <w:tcPr>
            <w:tcW w:w="182" w:type="pct"/>
            <w:vAlign w:val="center"/>
          </w:tcPr>
          <w:p w14:paraId="7027ED5A" w14:textId="77777777" w:rsidR="004F12B0" w:rsidRPr="00C56A4F" w:rsidRDefault="004F12B0" w:rsidP="00C56A4F">
            <w:pPr>
              <w:spacing w:line="276" w:lineRule="auto"/>
              <w:rPr>
                <w:rFonts w:eastAsia="Calibri" w:cs="Arial"/>
                <w:sz w:val="20"/>
                <w:szCs w:val="20"/>
              </w:rPr>
            </w:pPr>
            <w:r w:rsidRPr="00C56A4F">
              <w:rPr>
                <w:rFonts w:eastAsia="Calibri" w:cs="Arial"/>
                <w:sz w:val="20"/>
                <w:szCs w:val="20"/>
              </w:rPr>
              <w:t>2</w:t>
            </w:r>
          </w:p>
        </w:tc>
        <w:tc>
          <w:tcPr>
            <w:tcW w:w="819" w:type="pct"/>
            <w:vAlign w:val="center"/>
          </w:tcPr>
          <w:p w14:paraId="46C9888F" w14:textId="77777777" w:rsidR="004F12B0" w:rsidRPr="00C56A4F" w:rsidRDefault="004F12B0" w:rsidP="00C56A4F">
            <w:pPr>
              <w:spacing w:line="276" w:lineRule="auto"/>
              <w:rPr>
                <w:rFonts w:cs="Arial"/>
                <w:sz w:val="20"/>
                <w:szCs w:val="20"/>
              </w:rPr>
            </w:pPr>
            <w:r w:rsidRPr="00C56A4F">
              <w:rPr>
                <w:rFonts w:cs="Arial"/>
                <w:sz w:val="20"/>
                <w:szCs w:val="20"/>
              </w:rPr>
              <w:t>Meine Familie und ich</w:t>
            </w:r>
          </w:p>
        </w:tc>
        <w:tc>
          <w:tcPr>
            <w:tcW w:w="1638" w:type="pct"/>
            <w:vAlign w:val="center"/>
          </w:tcPr>
          <w:p w14:paraId="3C88C152" w14:textId="77777777" w:rsidR="004F12B0" w:rsidRPr="00C56A4F" w:rsidRDefault="004F12B0" w:rsidP="00C56A4F">
            <w:pPr>
              <w:spacing w:line="276" w:lineRule="auto"/>
              <w:ind w:left="170"/>
              <w:rPr>
                <w:rFonts w:cs="Arial"/>
                <w:sz w:val="20"/>
                <w:szCs w:val="20"/>
              </w:rPr>
            </w:pPr>
            <w:r w:rsidRPr="00C56A4F">
              <w:rPr>
                <w:rFonts w:cs="Arial"/>
                <w:sz w:val="20"/>
                <w:szCs w:val="20"/>
              </w:rPr>
              <w:t>Sprechen – zusammenhängendes monologisches Sprechen, Phase 1</w:t>
            </w:r>
          </w:p>
        </w:tc>
        <w:tc>
          <w:tcPr>
            <w:tcW w:w="1927" w:type="pct"/>
            <w:vAlign w:val="center"/>
          </w:tcPr>
          <w:p w14:paraId="656D4BCA" w14:textId="5155164C" w:rsidR="004F12B0" w:rsidRPr="00C56A4F" w:rsidRDefault="004F12B0" w:rsidP="00C56A4F">
            <w:pPr>
              <w:spacing w:line="276" w:lineRule="auto"/>
              <w:rPr>
                <w:rFonts w:cs="Arial"/>
                <w:i/>
                <w:sz w:val="20"/>
                <w:szCs w:val="20"/>
                <w:lang w:val="pt-PT"/>
              </w:rPr>
            </w:pPr>
            <w:r w:rsidRPr="00C56A4F">
              <w:rPr>
                <w:rFonts w:cs="Arial"/>
                <w:i/>
                <w:sz w:val="20"/>
                <w:szCs w:val="20"/>
                <w:lang w:val="pt-PT"/>
              </w:rPr>
              <w:t xml:space="preserve">Apresentar-se a si  </w:t>
            </w:r>
            <w:r w:rsidR="00AC4A9D" w:rsidRPr="00C56A4F">
              <w:rPr>
                <w:rFonts w:cs="Arial"/>
                <w:i/>
                <w:sz w:val="20"/>
                <w:szCs w:val="20"/>
                <w:lang w:val="pt-PT"/>
              </w:rPr>
              <w:t xml:space="preserve">próprio </w:t>
            </w:r>
            <w:r w:rsidRPr="00C56A4F">
              <w:rPr>
                <w:rFonts w:cs="Arial"/>
                <w:i/>
                <w:sz w:val="20"/>
                <w:szCs w:val="20"/>
                <w:lang w:val="pt-PT"/>
              </w:rPr>
              <w:t xml:space="preserve">e </w:t>
            </w:r>
            <w:r w:rsidR="00AC4A9D" w:rsidRPr="00C56A4F">
              <w:rPr>
                <w:rFonts w:cs="Arial"/>
                <w:i/>
                <w:sz w:val="20"/>
                <w:szCs w:val="20"/>
                <w:lang w:val="pt-PT"/>
              </w:rPr>
              <w:t xml:space="preserve">apresentar </w:t>
            </w:r>
            <w:r w:rsidRPr="00C56A4F">
              <w:rPr>
                <w:rFonts w:cs="Arial"/>
                <w:i/>
                <w:sz w:val="20"/>
                <w:szCs w:val="20"/>
                <w:lang w:val="pt-PT"/>
              </w:rPr>
              <w:t>a sua família</w:t>
            </w:r>
          </w:p>
        </w:tc>
        <w:tc>
          <w:tcPr>
            <w:tcW w:w="434" w:type="pct"/>
            <w:vAlign w:val="center"/>
          </w:tcPr>
          <w:p w14:paraId="2D017EE4" w14:textId="77777777" w:rsidR="004F12B0" w:rsidRPr="00C56A4F" w:rsidRDefault="004F12B0" w:rsidP="00C56A4F">
            <w:pPr>
              <w:spacing w:line="276" w:lineRule="auto"/>
              <w:rPr>
                <w:rFonts w:cs="Arial"/>
                <w:sz w:val="20"/>
                <w:szCs w:val="20"/>
              </w:rPr>
            </w:pPr>
            <w:r w:rsidRPr="00C56A4F">
              <w:rPr>
                <w:rFonts w:cs="Arial"/>
                <w:sz w:val="20"/>
                <w:szCs w:val="20"/>
              </w:rPr>
              <w:t>1,5 Wochen</w:t>
            </w:r>
          </w:p>
        </w:tc>
      </w:tr>
      <w:tr w:rsidR="004F12B0" w:rsidRPr="00C56A4F" w14:paraId="0A6F7E21" w14:textId="77777777" w:rsidTr="00C56A4F">
        <w:tc>
          <w:tcPr>
            <w:tcW w:w="182" w:type="pct"/>
            <w:vAlign w:val="center"/>
          </w:tcPr>
          <w:p w14:paraId="67EAF4F4" w14:textId="77777777" w:rsidR="004F12B0" w:rsidRPr="00C56A4F" w:rsidRDefault="004F12B0" w:rsidP="00C56A4F">
            <w:pPr>
              <w:spacing w:line="276" w:lineRule="auto"/>
              <w:rPr>
                <w:rFonts w:eastAsia="Calibri" w:cs="Arial"/>
                <w:sz w:val="20"/>
                <w:szCs w:val="20"/>
              </w:rPr>
            </w:pPr>
            <w:r w:rsidRPr="00C56A4F">
              <w:rPr>
                <w:rFonts w:eastAsia="Calibri" w:cs="Arial"/>
                <w:sz w:val="20"/>
                <w:szCs w:val="20"/>
              </w:rPr>
              <w:t>3</w:t>
            </w:r>
          </w:p>
        </w:tc>
        <w:tc>
          <w:tcPr>
            <w:tcW w:w="819" w:type="pct"/>
            <w:vAlign w:val="center"/>
          </w:tcPr>
          <w:p w14:paraId="3BC4331F" w14:textId="77777777" w:rsidR="004F12B0" w:rsidRPr="00C56A4F" w:rsidRDefault="004F12B0" w:rsidP="00C56A4F">
            <w:pPr>
              <w:spacing w:line="276" w:lineRule="auto"/>
              <w:rPr>
                <w:rFonts w:cs="Arial"/>
                <w:sz w:val="20"/>
                <w:szCs w:val="20"/>
              </w:rPr>
            </w:pPr>
            <w:r w:rsidRPr="00C56A4F">
              <w:rPr>
                <w:rFonts w:cs="Arial"/>
                <w:sz w:val="20"/>
                <w:szCs w:val="20"/>
              </w:rPr>
              <w:t xml:space="preserve">Freunde / nahestehende Menschen </w:t>
            </w:r>
          </w:p>
        </w:tc>
        <w:tc>
          <w:tcPr>
            <w:tcW w:w="1638" w:type="pct"/>
            <w:vAlign w:val="center"/>
          </w:tcPr>
          <w:p w14:paraId="70E9F71D" w14:textId="77777777" w:rsidR="004F12B0" w:rsidRPr="00C56A4F" w:rsidRDefault="004F12B0" w:rsidP="00C56A4F">
            <w:pPr>
              <w:spacing w:line="276" w:lineRule="auto"/>
              <w:ind w:left="170"/>
              <w:rPr>
                <w:rFonts w:cs="Arial"/>
                <w:sz w:val="20"/>
                <w:szCs w:val="20"/>
              </w:rPr>
            </w:pPr>
            <w:r w:rsidRPr="00C56A4F">
              <w:rPr>
                <w:rFonts w:cs="Arial"/>
                <w:sz w:val="20"/>
                <w:szCs w:val="20"/>
              </w:rPr>
              <w:t xml:space="preserve">Leseverstehen, Phase 1 </w:t>
            </w:r>
          </w:p>
        </w:tc>
        <w:tc>
          <w:tcPr>
            <w:tcW w:w="1927" w:type="pct"/>
            <w:vAlign w:val="center"/>
          </w:tcPr>
          <w:p w14:paraId="5AB9FEFB" w14:textId="77777777" w:rsidR="004F12B0" w:rsidRPr="00C56A4F" w:rsidRDefault="004F12B0" w:rsidP="00C56A4F">
            <w:pPr>
              <w:spacing w:line="276" w:lineRule="auto"/>
              <w:rPr>
                <w:rFonts w:cs="Arial"/>
                <w:i/>
                <w:sz w:val="20"/>
                <w:szCs w:val="20"/>
                <w:lang w:val="en-US"/>
              </w:rPr>
            </w:pPr>
            <w:proofErr w:type="spellStart"/>
            <w:r w:rsidRPr="00C56A4F">
              <w:rPr>
                <w:rFonts w:cs="Arial"/>
                <w:i/>
                <w:sz w:val="20"/>
                <w:szCs w:val="20"/>
                <w:lang w:val="en-US"/>
              </w:rPr>
              <w:t>Conhecer</w:t>
            </w:r>
            <w:proofErr w:type="spellEnd"/>
            <w:r w:rsidRPr="00C56A4F">
              <w:rPr>
                <w:rFonts w:cs="Arial"/>
                <w:i/>
                <w:sz w:val="20"/>
                <w:szCs w:val="20"/>
                <w:lang w:val="en-US"/>
              </w:rPr>
              <w:t xml:space="preserve"> o </w:t>
            </w:r>
            <w:proofErr w:type="spellStart"/>
            <w:r w:rsidRPr="00C56A4F">
              <w:rPr>
                <w:rFonts w:cs="Arial"/>
                <w:i/>
                <w:sz w:val="20"/>
                <w:szCs w:val="20"/>
                <w:lang w:val="en-US"/>
              </w:rPr>
              <w:t>mundo</w:t>
            </w:r>
            <w:proofErr w:type="spellEnd"/>
            <w:r w:rsidRPr="00C56A4F">
              <w:rPr>
                <w:rFonts w:cs="Arial"/>
                <w:i/>
                <w:sz w:val="20"/>
                <w:szCs w:val="20"/>
                <w:lang w:val="en-US"/>
              </w:rPr>
              <w:t xml:space="preserve"> dos outros </w:t>
            </w:r>
          </w:p>
          <w:p w14:paraId="2C77CF28" w14:textId="77777777" w:rsidR="004F12B0" w:rsidRPr="00C56A4F" w:rsidRDefault="004F12B0" w:rsidP="00C56A4F">
            <w:pPr>
              <w:spacing w:line="276" w:lineRule="auto"/>
              <w:rPr>
                <w:rFonts w:cs="Arial"/>
                <w:i/>
                <w:color w:val="000000"/>
                <w:sz w:val="20"/>
                <w:szCs w:val="20"/>
                <w:lang w:val="en-US"/>
              </w:rPr>
            </w:pPr>
          </w:p>
        </w:tc>
        <w:tc>
          <w:tcPr>
            <w:tcW w:w="434" w:type="pct"/>
            <w:vAlign w:val="center"/>
          </w:tcPr>
          <w:p w14:paraId="0B53018F" w14:textId="77777777" w:rsidR="004F12B0" w:rsidRPr="00C56A4F" w:rsidRDefault="004F12B0" w:rsidP="00C56A4F">
            <w:pPr>
              <w:spacing w:line="276" w:lineRule="auto"/>
              <w:rPr>
                <w:rFonts w:cs="Arial"/>
                <w:sz w:val="20"/>
                <w:szCs w:val="20"/>
                <w:lang w:val="pt-PT"/>
              </w:rPr>
            </w:pPr>
            <w:r w:rsidRPr="00C56A4F">
              <w:rPr>
                <w:rFonts w:cs="Arial"/>
                <w:sz w:val="20"/>
                <w:szCs w:val="20"/>
                <w:lang w:val="pt-PT"/>
              </w:rPr>
              <w:t>1,5 Wochen</w:t>
            </w:r>
          </w:p>
        </w:tc>
      </w:tr>
      <w:tr w:rsidR="004F12B0" w:rsidRPr="00C56A4F" w14:paraId="69094079" w14:textId="77777777" w:rsidTr="00C56A4F">
        <w:tc>
          <w:tcPr>
            <w:tcW w:w="182" w:type="pct"/>
            <w:vAlign w:val="center"/>
          </w:tcPr>
          <w:p w14:paraId="72466DC9" w14:textId="77777777" w:rsidR="004F12B0" w:rsidRPr="00C56A4F" w:rsidRDefault="004F12B0" w:rsidP="00C56A4F">
            <w:pPr>
              <w:spacing w:line="276" w:lineRule="auto"/>
              <w:rPr>
                <w:rFonts w:eastAsia="Calibri" w:cs="Arial"/>
                <w:sz w:val="20"/>
                <w:szCs w:val="20"/>
              </w:rPr>
            </w:pPr>
            <w:r w:rsidRPr="00C56A4F">
              <w:rPr>
                <w:rFonts w:eastAsia="Calibri" w:cs="Arial"/>
                <w:sz w:val="20"/>
                <w:szCs w:val="20"/>
              </w:rPr>
              <w:t>4</w:t>
            </w:r>
          </w:p>
        </w:tc>
        <w:tc>
          <w:tcPr>
            <w:tcW w:w="819" w:type="pct"/>
            <w:vAlign w:val="center"/>
          </w:tcPr>
          <w:p w14:paraId="12EEA1E5" w14:textId="77777777" w:rsidR="004F12B0" w:rsidRPr="00C56A4F" w:rsidRDefault="004F12B0" w:rsidP="00C56A4F">
            <w:pPr>
              <w:spacing w:line="276" w:lineRule="auto"/>
              <w:rPr>
                <w:rFonts w:cs="Arial"/>
                <w:sz w:val="20"/>
                <w:szCs w:val="20"/>
              </w:rPr>
            </w:pPr>
            <w:r w:rsidRPr="00C56A4F">
              <w:rPr>
                <w:rFonts w:cs="Arial"/>
                <w:sz w:val="20"/>
                <w:szCs w:val="20"/>
              </w:rPr>
              <w:t xml:space="preserve">Freizeit, Sport, Musik/ </w:t>
            </w:r>
          </w:p>
        </w:tc>
        <w:tc>
          <w:tcPr>
            <w:tcW w:w="1638" w:type="pct"/>
            <w:vAlign w:val="center"/>
          </w:tcPr>
          <w:p w14:paraId="67C59AFE" w14:textId="77777777" w:rsidR="004F12B0" w:rsidRPr="00C56A4F" w:rsidRDefault="004F12B0" w:rsidP="00C56A4F">
            <w:pPr>
              <w:spacing w:line="276" w:lineRule="auto"/>
              <w:ind w:left="170"/>
              <w:rPr>
                <w:rFonts w:cs="Arial"/>
                <w:sz w:val="20"/>
                <w:szCs w:val="20"/>
              </w:rPr>
            </w:pPr>
            <w:r w:rsidRPr="00C56A4F">
              <w:rPr>
                <w:rFonts w:cs="Arial"/>
                <w:sz w:val="20"/>
                <w:szCs w:val="20"/>
              </w:rPr>
              <w:t>Schreiben, Phase 1</w:t>
            </w:r>
          </w:p>
        </w:tc>
        <w:tc>
          <w:tcPr>
            <w:tcW w:w="1927" w:type="pct"/>
            <w:vAlign w:val="center"/>
          </w:tcPr>
          <w:p w14:paraId="22D7E315" w14:textId="77777777" w:rsidR="004F12B0" w:rsidRPr="00C56A4F" w:rsidRDefault="004F12B0" w:rsidP="00C56A4F">
            <w:pPr>
              <w:spacing w:line="276" w:lineRule="auto"/>
              <w:rPr>
                <w:rFonts w:cs="Arial"/>
                <w:i/>
                <w:sz w:val="20"/>
                <w:szCs w:val="20"/>
                <w:lang w:val="pt-PT"/>
              </w:rPr>
            </w:pPr>
            <w:r w:rsidRPr="00C56A4F">
              <w:rPr>
                <w:rFonts w:cs="Arial"/>
                <w:i/>
                <w:sz w:val="20"/>
                <w:szCs w:val="20"/>
                <w:lang w:val="pt-PT"/>
              </w:rPr>
              <w:t>Escrever uma carta a um amigo</w:t>
            </w:r>
          </w:p>
        </w:tc>
        <w:tc>
          <w:tcPr>
            <w:tcW w:w="434" w:type="pct"/>
            <w:vAlign w:val="center"/>
          </w:tcPr>
          <w:p w14:paraId="4F2F6A2E" w14:textId="77777777" w:rsidR="004F12B0" w:rsidRPr="00C56A4F" w:rsidRDefault="004F12B0" w:rsidP="00C56A4F">
            <w:pPr>
              <w:spacing w:line="276" w:lineRule="auto"/>
              <w:rPr>
                <w:rFonts w:cs="Arial"/>
                <w:sz w:val="20"/>
                <w:szCs w:val="20"/>
                <w:lang w:val="pt-PT"/>
              </w:rPr>
            </w:pPr>
            <w:r w:rsidRPr="00C56A4F">
              <w:rPr>
                <w:rFonts w:cs="Arial"/>
                <w:sz w:val="20"/>
                <w:szCs w:val="20"/>
                <w:lang w:val="pt-PT"/>
              </w:rPr>
              <w:t xml:space="preserve">1 Woche </w:t>
            </w:r>
          </w:p>
        </w:tc>
      </w:tr>
      <w:tr w:rsidR="004F12B0" w:rsidRPr="00C56A4F" w14:paraId="630E4F0C" w14:textId="77777777" w:rsidTr="00C56A4F">
        <w:trPr>
          <w:trHeight w:val="344"/>
        </w:trPr>
        <w:tc>
          <w:tcPr>
            <w:tcW w:w="182" w:type="pct"/>
            <w:shd w:val="clear" w:color="auto" w:fill="FFFFFF" w:themeFill="background1"/>
            <w:vAlign w:val="center"/>
          </w:tcPr>
          <w:p w14:paraId="22FB5307" w14:textId="77777777" w:rsidR="004F12B0" w:rsidRPr="00C56A4F" w:rsidRDefault="004F12B0" w:rsidP="00C56A4F">
            <w:pPr>
              <w:spacing w:line="276" w:lineRule="auto"/>
              <w:rPr>
                <w:rFonts w:eastAsia="Calibri" w:cs="Arial"/>
                <w:sz w:val="20"/>
                <w:szCs w:val="20"/>
              </w:rPr>
            </w:pPr>
            <w:r w:rsidRPr="00C56A4F">
              <w:rPr>
                <w:rFonts w:eastAsia="Calibri" w:cs="Arial"/>
                <w:sz w:val="20"/>
                <w:szCs w:val="20"/>
              </w:rPr>
              <w:t>5</w:t>
            </w:r>
          </w:p>
        </w:tc>
        <w:tc>
          <w:tcPr>
            <w:tcW w:w="819" w:type="pct"/>
            <w:shd w:val="clear" w:color="auto" w:fill="FFFFFF" w:themeFill="background1"/>
            <w:vAlign w:val="center"/>
          </w:tcPr>
          <w:p w14:paraId="1EACEAB1" w14:textId="77777777" w:rsidR="004F12B0" w:rsidRPr="00C56A4F" w:rsidRDefault="004F12B0" w:rsidP="00C56A4F">
            <w:pPr>
              <w:spacing w:line="276" w:lineRule="auto"/>
              <w:rPr>
                <w:rFonts w:cs="Arial"/>
                <w:sz w:val="20"/>
                <w:szCs w:val="20"/>
              </w:rPr>
            </w:pPr>
            <w:r w:rsidRPr="00C56A4F">
              <w:rPr>
                <w:rFonts w:cs="Arial"/>
                <w:sz w:val="20"/>
                <w:szCs w:val="20"/>
              </w:rPr>
              <w:t>Wohnverhältnisse:</w:t>
            </w:r>
          </w:p>
          <w:p w14:paraId="6AB45626" w14:textId="77777777" w:rsidR="004F12B0" w:rsidRPr="00C56A4F" w:rsidRDefault="004F12B0" w:rsidP="00C56A4F">
            <w:pPr>
              <w:spacing w:line="276" w:lineRule="auto"/>
              <w:rPr>
                <w:rFonts w:cs="Arial"/>
                <w:sz w:val="20"/>
                <w:szCs w:val="20"/>
              </w:rPr>
            </w:pPr>
            <w:r w:rsidRPr="00C56A4F">
              <w:rPr>
                <w:rFonts w:cs="Arial"/>
                <w:sz w:val="20"/>
                <w:szCs w:val="20"/>
              </w:rPr>
              <w:t>Haus, Zimmer</w:t>
            </w:r>
          </w:p>
        </w:tc>
        <w:tc>
          <w:tcPr>
            <w:tcW w:w="1638" w:type="pct"/>
            <w:shd w:val="clear" w:color="auto" w:fill="FFFFFF" w:themeFill="background1"/>
            <w:vAlign w:val="center"/>
          </w:tcPr>
          <w:p w14:paraId="2359E572" w14:textId="77777777" w:rsidR="004F12B0" w:rsidRPr="00C56A4F" w:rsidRDefault="004F12B0" w:rsidP="00C56A4F">
            <w:pPr>
              <w:spacing w:line="276" w:lineRule="auto"/>
              <w:ind w:left="170"/>
              <w:rPr>
                <w:rFonts w:cs="Arial"/>
                <w:sz w:val="20"/>
                <w:szCs w:val="20"/>
              </w:rPr>
            </w:pPr>
            <w:r w:rsidRPr="00C56A4F">
              <w:rPr>
                <w:rFonts w:cs="Arial"/>
                <w:sz w:val="20"/>
                <w:szCs w:val="20"/>
              </w:rPr>
              <w:t xml:space="preserve">Sprechen – zusammenhängendes monologisches Sprechen, Phase 2 </w:t>
            </w:r>
          </w:p>
        </w:tc>
        <w:tc>
          <w:tcPr>
            <w:tcW w:w="1927" w:type="pct"/>
            <w:shd w:val="clear" w:color="auto" w:fill="FFFFFF" w:themeFill="background1"/>
            <w:vAlign w:val="center"/>
          </w:tcPr>
          <w:p w14:paraId="4AC400A2" w14:textId="77777777" w:rsidR="004F12B0" w:rsidRPr="00C56A4F" w:rsidRDefault="004F12B0" w:rsidP="00C56A4F">
            <w:pPr>
              <w:spacing w:line="276" w:lineRule="auto"/>
              <w:rPr>
                <w:rFonts w:cs="Arial"/>
                <w:i/>
                <w:sz w:val="20"/>
                <w:szCs w:val="20"/>
                <w:lang w:val="pt-PT"/>
              </w:rPr>
            </w:pPr>
            <w:r w:rsidRPr="00C56A4F">
              <w:rPr>
                <w:rFonts w:cs="Arial"/>
                <w:i/>
                <w:sz w:val="20"/>
                <w:szCs w:val="20"/>
                <w:lang w:val="pt-PT"/>
              </w:rPr>
              <w:t>Descrever a sua casa, o seu quarto</w:t>
            </w:r>
          </w:p>
        </w:tc>
        <w:tc>
          <w:tcPr>
            <w:tcW w:w="434" w:type="pct"/>
            <w:shd w:val="clear" w:color="auto" w:fill="FFFFFF" w:themeFill="background1"/>
            <w:vAlign w:val="center"/>
          </w:tcPr>
          <w:p w14:paraId="5C5925DC" w14:textId="77777777" w:rsidR="004F12B0" w:rsidRPr="00C56A4F" w:rsidRDefault="004F12B0" w:rsidP="00C56A4F">
            <w:pPr>
              <w:spacing w:line="276" w:lineRule="auto"/>
              <w:rPr>
                <w:rFonts w:cs="Arial"/>
                <w:sz w:val="20"/>
                <w:szCs w:val="20"/>
              </w:rPr>
            </w:pPr>
            <w:r w:rsidRPr="00C56A4F">
              <w:rPr>
                <w:rFonts w:cs="Arial"/>
                <w:sz w:val="20"/>
                <w:szCs w:val="20"/>
              </w:rPr>
              <w:t xml:space="preserve">1 Woche </w:t>
            </w:r>
          </w:p>
        </w:tc>
      </w:tr>
      <w:tr w:rsidR="004F12B0" w:rsidRPr="00C56A4F" w14:paraId="5B10169E" w14:textId="77777777" w:rsidTr="00C56A4F">
        <w:tc>
          <w:tcPr>
            <w:tcW w:w="182" w:type="pct"/>
            <w:vAlign w:val="center"/>
          </w:tcPr>
          <w:p w14:paraId="36FB6F4E" w14:textId="77777777" w:rsidR="004F12B0" w:rsidRPr="00C56A4F" w:rsidRDefault="004F12B0" w:rsidP="00C56A4F">
            <w:pPr>
              <w:spacing w:line="276" w:lineRule="auto"/>
              <w:rPr>
                <w:rFonts w:eastAsia="Calibri" w:cs="Arial"/>
                <w:sz w:val="20"/>
                <w:szCs w:val="20"/>
              </w:rPr>
            </w:pPr>
            <w:r w:rsidRPr="00C56A4F">
              <w:rPr>
                <w:rFonts w:eastAsia="Calibri" w:cs="Arial"/>
                <w:sz w:val="20"/>
                <w:szCs w:val="20"/>
              </w:rPr>
              <w:t>6</w:t>
            </w:r>
          </w:p>
        </w:tc>
        <w:tc>
          <w:tcPr>
            <w:tcW w:w="819" w:type="pct"/>
            <w:vAlign w:val="center"/>
          </w:tcPr>
          <w:p w14:paraId="66E9C50C" w14:textId="77777777" w:rsidR="004F12B0" w:rsidRPr="00C56A4F" w:rsidRDefault="004F12B0" w:rsidP="00C56A4F">
            <w:pPr>
              <w:spacing w:line="276" w:lineRule="auto"/>
              <w:rPr>
                <w:rFonts w:cs="Arial"/>
                <w:sz w:val="20"/>
                <w:szCs w:val="20"/>
              </w:rPr>
            </w:pPr>
            <w:r w:rsidRPr="00C56A4F">
              <w:rPr>
                <w:rFonts w:cs="Arial"/>
                <w:sz w:val="20"/>
                <w:szCs w:val="20"/>
              </w:rPr>
              <w:t>Wochentage/ Uhrzeiten/ Tageszeiten</w:t>
            </w:r>
          </w:p>
        </w:tc>
        <w:tc>
          <w:tcPr>
            <w:tcW w:w="1638" w:type="pct"/>
            <w:vAlign w:val="center"/>
          </w:tcPr>
          <w:p w14:paraId="313942AA" w14:textId="77777777" w:rsidR="004F12B0" w:rsidRPr="00C56A4F" w:rsidRDefault="004F12B0" w:rsidP="00C56A4F">
            <w:pPr>
              <w:spacing w:line="276" w:lineRule="auto"/>
              <w:ind w:left="170"/>
              <w:rPr>
                <w:rFonts w:cs="Arial"/>
                <w:sz w:val="20"/>
                <w:szCs w:val="20"/>
              </w:rPr>
            </w:pPr>
            <w:r w:rsidRPr="00C56A4F">
              <w:rPr>
                <w:rFonts w:cs="Arial"/>
                <w:sz w:val="20"/>
                <w:szCs w:val="20"/>
              </w:rPr>
              <w:t>Hör-/Hörsehverstehen, Phase 1</w:t>
            </w:r>
          </w:p>
        </w:tc>
        <w:tc>
          <w:tcPr>
            <w:tcW w:w="1927" w:type="pct"/>
            <w:vAlign w:val="center"/>
          </w:tcPr>
          <w:p w14:paraId="7CBF3D69" w14:textId="77777777" w:rsidR="004F12B0" w:rsidRPr="00C56A4F" w:rsidRDefault="004F12B0" w:rsidP="00C56A4F">
            <w:pPr>
              <w:spacing w:line="276" w:lineRule="auto"/>
              <w:rPr>
                <w:rFonts w:cs="Arial"/>
                <w:i/>
                <w:sz w:val="20"/>
                <w:szCs w:val="20"/>
                <w:lang w:val="pt-PT"/>
              </w:rPr>
            </w:pPr>
            <w:r w:rsidRPr="00C56A4F">
              <w:rPr>
                <w:rFonts w:cs="Arial"/>
                <w:i/>
                <w:sz w:val="20"/>
                <w:szCs w:val="20"/>
                <w:lang w:val="pt-PT"/>
              </w:rPr>
              <w:t>Entender um programa do cinema ao telefone</w:t>
            </w:r>
          </w:p>
        </w:tc>
        <w:tc>
          <w:tcPr>
            <w:tcW w:w="434" w:type="pct"/>
            <w:vAlign w:val="center"/>
          </w:tcPr>
          <w:p w14:paraId="4FA3D430" w14:textId="77777777" w:rsidR="004F12B0" w:rsidRPr="00C56A4F" w:rsidRDefault="004F12B0" w:rsidP="00C56A4F">
            <w:pPr>
              <w:spacing w:line="276" w:lineRule="auto"/>
              <w:rPr>
                <w:rFonts w:cs="Arial"/>
                <w:sz w:val="20"/>
                <w:szCs w:val="20"/>
              </w:rPr>
            </w:pPr>
            <w:r w:rsidRPr="00C56A4F">
              <w:rPr>
                <w:rFonts w:cs="Arial"/>
                <w:sz w:val="20"/>
                <w:szCs w:val="20"/>
              </w:rPr>
              <w:t>1,5 Wochen</w:t>
            </w:r>
          </w:p>
        </w:tc>
      </w:tr>
      <w:tr w:rsidR="004F12B0" w:rsidRPr="00C56A4F" w14:paraId="7C474043" w14:textId="77777777" w:rsidTr="00C56A4F">
        <w:tc>
          <w:tcPr>
            <w:tcW w:w="182" w:type="pct"/>
            <w:vAlign w:val="center"/>
          </w:tcPr>
          <w:p w14:paraId="13409BCB" w14:textId="77777777" w:rsidR="004F12B0" w:rsidRPr="00C56A4F" w:rsidRDefault="004F12B0" w:rsidP="00C56A4F">
            <w:pPr>
              <w:spacing w:line="276" w:lineRule="auto"/>
              <w:rPr>
                <w:rFonts w:eastAsia="Calibri" w:cs="Arial"/>
                <w:sz w:val="20"/>
                <w:szCs w:val="20"/>
              </w:rPr>
            </w:pPr>
            <w:r w:rsidRPr="00C56A4F">
              <w:rPr>
                <w:rFonts w:eastAsia="Calibri" w:cs="Arial"/>
                <w:sz w:val="20"/>
                <w:szCs w:val="20"/>
              </w:rPr>
              <w:t>7</w:t>
            </w:r>
          </w:p>
        </w:tc>
        <w:tc>
          <w:tcPr>
            <w:tcW w:w="819" w:type="pct"/>
            <w:vAlign w:val="center"/>
          </w:tcPr>
          <w:p w14:paraId="30A57FE8" w14:textId="77777777" w:rsidR="004F12B0" w:rsidRPr="00C56A4F" w:rsidRDefault="004F12B0" w:rsidP="00C56A4F">
            <w:pPr>
              <w:spacing w:line="276" w:lineRule="auto"/>
              <w:rPr>
                <w:rFonts w:cs="Arial"/>
                <w:sz w:val="20"/>
                <w:szCs w:val="20"/>
              </w:rPr>
            </w:pPr>
            <w:r w:rsidRPr="00C56A4F">
              <w:rPr>
                <w:rFonts w:cs="Arial"/>
                <w:sz w:val="20"/>
                <w:szCs w:val="20"/>
              </w:rPr>
              <w:t>Freunde/ Freizeit /</w:t>
            </w:r>
          </w:p>
          <w:p w14:paraId="5828B3DB" w14:textId="77777777" w:rsidR="004F12B0" w:rsidRPr="00C56A4F" w:rsidRDefault="004F12B0" w:rsidP="00C56A4F">
            <w:pPr>
              <w:spacing w:line="276" w:lineRule="auto"/>
              <w:rPr>
                <w:rFonts w:cs="Arial"/>
                <w:sz w:val="20"/>
                <w:szCs w:val="20"/>
              </w:rPr>
            </w:pPr>
            <w:r w:rsidRPr="00C56A4F">
              <w:rPr>
                <w:rFonts w:cs="Arial"/>
                <w:sz w:val="20"/>
                <w:szCs w:val="20"/>
              </w:rPr>
              <w:t>Tagesablauf</w:t>
            </w:r>
          </w:p>
        </w:tc>
        <w:tc>
          <w:tcPr>
            <w:tcW w:w="1638" w:type="pct"/>
            <w:vAlign w:val="center"/>
          </w:tcPr>
          <w:p w14:paraId="2C88CAD3" w14:textId="77777777" w:rsidR="004F12B0" w:rsidRPr="00C56A4F" w:rsidRDefault="004F12B0" w:rsidP="00C56A4F">
            <w:pPr>
              <w:spacing w:line="276" w:lineRule="auto"/>
              <w:ind w:left="170"/>
              <w:rPr>
                <w:rFonts w:cs="Arial"/>
                <w:sz w:val="20"/>
                <w:szCs w:val="20"/>
              </w:rPr>
            </w:pPr>
            <w:r w:rsidRPr="00C56A4F">
              <w:rPr>
                <w:rFonts w:cs="Arial"/>
                <w:sz w:val="20"/>
                <w:szCs w:val="20"/>
              </w:rPr>
              <w:t>Sprechen – an Gesprächen teilnehmen, Phase 1</w:t>
            </w:r>
          </w:p>
        </w:tc>
        <w:tc>
          <w:tcPr>
            <w:tcW w:w="1927" w:type="pct"/>
            <w:vAlign w:val="center"/>
          </w:tcPr>
          <w:p w14:paraId="16D9DA92" w14:textId="77777777" w:rsidR="004F12B0" w:rsidRPr="00C56A4F" w:rsidRDefault="004F12B0" w:rsidP="00C56A4F">
            <w:pPr>
              <w:spacing w:line="276" w:lineRule="auto"/>
              <w:rPr>
                <w:rFonts w:cs="Arial"/>
                <w:i/>
                <w:sz w:val="20"/>
                <w:szCs w:val="20"/>
                <w:lang w:val="en-US"/>
              </w:rPr>
            </w:pPr>
            <w:proofErr w:type="spellStart"/>
            <w:r w:rsidRPr="00C56A4F">
              <w:rPr>
                <w:rFonts w:cs="Arial"/>
                <w:i/>
                <w:sz w:val="20"/>
                <w:szCs w:val="20"/>
                <w:lang w:val="en-US"/>
              </w:rPr>
              <w:t>Marcar</w:t>
            </w:r>
            <w:proofErr w:type="spellEnd"/>
            <w:r w:rsidRPr="00C56A4F">
              <w:rPr>
                <w:rFonts w:cs="Arial"/>
                <w:i/>
                <w:sz w:val="20"/>
                <w:szCs w:val="20"/>
                <w:lang w:val="en-US"/>
              </w:rPr>
              <w:t xml:space="preserve"> um </w:t>
            </w:r>
            <w:proofErr w:type="spellStart"/>
            <w:r w:rsidRPr="00C56A4F">
              <w:rPr>
                <w:rFonts w:cs="Arial"/>
                <w:i/>
                <w:sz w:val="20"/>
                <w:szCs w:val="20"/>
                <w:lang w:val="en-US"/>
              </w:rPr>
              <w:t>encontro</w:t>
            </w:r>
            <w:proofErr w:type="spellEnd"/>
          </w:p>
          <w:p w14:paraId="3EA2C551" w14:textId="77777777" w:rsidR="004F12B0" w:rsidRPr="00C56A4F" w:rsidRDefault="004F12B0" w:rsidP="00C56A4F">
            <w:pPr>
              <w:spacing w:line="276" w:lineRule="auto"/>
              <w:rPr>
                <w:rFonts w:cs="Arial"/>
                <w:sz w:val="20"/>
                <w:szCs w:val="20"/>
                <w:lang w:val="en-US"/>
              </w:rPr>
            </w:pPr>
          </w:p>
        </w:tc>
        <w:tc>
          <w:tcPr>
            <w:tcW w:w="434" w:type="pct"/>
            <w:vAlign w:val="center"/>
          </w:tcPr>
          <w:p w14:paraId="057889B3" w14:textId="77777777" w:rsidR="004F12B0" w:rsidRPr="00C56A4F" w:rsidRDefault="004F12B0" w:rsidP="00C56A4F">
            <w:pPr>
              <w:spacing w:line="276" w:lineRule="auto"/>
              <w:rPr>
                <w:rFonts w:cs="Arial"/>
                <w:sz w:val="20"/>
                <w:szCs w:val="20"/>
              </w:rPr>
            </w:pPr>
            <w:r w:rsidRPr="00C56A4F">
              <w:rPr>
                <w:rFonts w:cs="Arial"/>
                <w:sz w:val="20"/>
                <w:szCs w:val="20"/>
              </w:rPr>
              <w:t>2 Wochen</w:t>
            </w:r>
          </w:p>
        </w:tc>
      </w:tr>
      <w:tr w:rsidR="004F12B0" w:rsidRPr="00C56A4F" w14:paraId="23FEA0AD" w14:textId="77777777" w:rsidTr="00C56A4F">
        <w:tc>
          <w:tcPr>
            <w:tcW w:w="182" w:type="pct"/>
            <w:vAlign w:val="center"/>
          </w:tcPr>
          <w:p w14:paraId="547938EF" w14:textId="77777777" w:rsidR="004F12B0" w:rsidRPr="00C56A4F" w:rsidRDefault="004F12B0" w:rsidP="00C56A4F">
            <w:pPr>
              <w:spacing w:line="276" w:lineRule="auto"/>
              <w:rPr>
                <w:rFonts w:eastAsia="Calibri" w:cs="Arial"/>
                <w:sz w:val="20"/>
                <w:szCs w:val="20"/>
              </w:rPr>
            </w:pPr>
            <w:r w:rsidRPr="00C56A4F">
              <w:rPr>
                <w:rFonts w:eastAsia="Calibri" w:cs="Arial"/>
                <w:sz w:val="20"/>
                <w:szCs w:val="20"/>
              </w:rPr>
              <w:t>8</w:t>
            </w:r>
          </w:p>
        </w:tc>
        <w:tc>
          <w:tcPr>
            <w:tcW w:w="819" w:type="pct"/>
            <w:vAlign w:val="center"/>
          </w:tcPr>
          <w:p w14:paraId="498A068F" w14:textId="77777777" w:rsidR="004F12B0" w:rsidRPr="00C56A4F" w:rsidRDefault="004F12B0" w:rsidP="00C56A4F">
            <w:pPr>
              <w:spacing w:line="276" w:lineRule="auto"/>
              <w:rPr>
                <w:rFonts w:eastAsia="Calibri" w:cs="Arial"/>
                <w:sz w:val="20"/>
                <w:szCs w:val="20"/>
              </w:rPr>
            </w:pPr>
            <w:r w:rsidRPr="00C56A4F">
              <w:rPr>
                <w:rFonts w:eastAsia="Calibri" w:cs="Arial"/>
                <w:sz w:val="20"/>
                <w:szCs w:val="20"/>
              </w:rPr>
              <w:t>Essen / Essensgewohnheiten</w:t>
            </w:r>
          </w:p>
        </w:tc>
        <w:tc>
          <w:tcPr>
            <w:tcW w:w="1638" w:type="pct"/>
            <w:vAlign w:val="center"/>
          </w:tcPr>
          <w:p w14:paraId="4F2A7EB4" w14:textId="77777777" w:rsidR="004F12B0" w:rsidRPr="00C56A4F" w:rsidRDefault="004F12B0" w:rsidP="00C56A4F">
            <w:pPr>
              <w:spacing w:line="276" w:lineRule="auto"/>
              <w:ind w:left="170"/>
              <w:rPr>
                <w:rFonts w:cs="Arial"/>
                <w:sz w:val="20"/>
                <w:szCs w:val="20"/>
              </w:rPr>
            </w:pPr>
            <w:r w:rsidRPr="00C56A4F">
              <w:rPr>
                <w:rFonts w:cs="Arial"/>
                <w:sz w:val="20"/>
                <w:szCs w:val="20"/>
              </w:rPr>
              <w:t>Leseverstehen, Phase 2</w:t>
            </w:r>
          </w:p>
        </w:tc>
        <w:tc>
          <w:tcPr>
            <w:tcW w:w="1927" w:type="pct"/>
            <w:vAlign w:val="center"/>
          </w:tcPr>
          <w:p w14:paraId="2C4BA8AB" w14:textId="2A4BBFF4" w:rsidR="004F12B0" w:rsidRPr="00C56A4F" w:rsidRDefault="004F12B0" w:rsidP="00C56A4F">
            <w:pPr>
              <w:spacing w:line="276" w:lineRule="auto"/>
              <w:rPr>
                <w:rFonts w:cs="Arial"/>
                <w:i/>
                <w:sz w:val="20"/>
                <w:szCs w:val="20"/>
                <w:lang w:val="es-CO"/>
              </w:rPr>
            </w:pPr>
            <w:r w:rsidRPr="00C56A4F">
              <w:rPr>
                <w:rFonts w:cs="Arial"/>
                <w:i/>
                <w:sz w:val="20"/>
                <w:szCs w:val="20"/>
                <w:lang w:val="es-CO"/>
              </w:rPr>
              <w:t>Conhecer hábitos de alimentaçã</w:t>
            </w:r>
            <w:r w:rsidR="00203BA7" w:rsidRPr="00C56A4F">
              <w:rPr>
                <w:rFonts w:cs="Arial"/>
                <w:i/>
                <w:sz w:val="20"/>
                <w:szCs w:val="20"/>
                <w:lang w:val="es-CO"/>
              </w:rPr>
              <w:t>o</w:t>
            </w:r>
          </w:p>
        </w:tc>
        <w:tc>
          <w:tcPr>
            <w:tcW w:w="434" w:type="pct"/>
            <w:vAlign w:val="center"/>
          </w:tcPr>
          <w:p w14:paraId="6D926376" w14:textId="77777777" w:rsidR="004F12B0" w:rsidRPr="00C56A4F" w:rsidRDefault="004F12B0" w:rsidP="00C56A4F">
            <w:pPr>
              <w:spacing w:line="276" w:lineRule="auto"/>
              <w:rPr>
                <w:rFonts w:cs="Arial"/>
                <w:sz w:val="20"/>
                <w:szCs w:val="20"/>
              </w:rPr>
            </w:pPr>
            <w:r w:rsidRPr="00C56A4F">
              <w:rPr>
                <w:rFonts w:cs="Arial"/>
                <w:sz w:val="20"/>
                <w:szCs w:val="20"/>
              </w:rPr>
              <w:t>2 Wochen</w:t>
            </w:r>
          </w:p>
        </w:tc>
      </w:tr>
      <w:tr w:rsidR="004F12B0" w:rsidRPr="00C56A4F" w14:paraId="48817139" w14:textId="77777777" w:rsidTr="00C56A4F">
        <w:trPr>
          <w:trHeight w:val="256"/>
        </w:trPr>
        <w:tc>
          <w:tcPr>
            <w:tcW w:w="182" w:type="pct"/>
            <w:vAlign w:val="center"/>
          </w:tcPr>
          <w:p w14:paraId="7A66DB98" w14:textId="77777777" w:rsidR="004F12B0" w:rsidRPr="00C56A4F" w:rsidRDefault="004F12B0" w:rsidP="00C56A4F">
            <w:pPr>
              <w:spacing w:line="276" w:lineRule="auto"/>
              <w:rPr>
                <w:rFonts w:eastAsia="Calibri" w:cs="Arial"/>
                <w:sz w:val="20"/>
                <w:szCs w:val="20"/>
              </w:rPr>
            </w:pPr>
            <w:r w:rsidRPr="00C56A4F">
              <w:rPr>
                <w:rFonts w:eastAsia="Calibri" w:cs="Arial"/>
                <w:sz w:val="20"/>
                <w:szCs w:val="20"/>
              </w:rPr>
              <w:t>9</w:t>
            </w:r>
          </w:p>
        </w:tc>
        <w:tc>
          <w:tcPr>
            <w:tcW w:w="819" w:type="pct"/>
            <w:vAlign w:val="center"/>
          </w:tcPr>
          <w:p w14:paraId="358A653F" w14:textId="06995937" w:rsidR="004F12B0" w:rsidRPr="00C56A4F" w:rsidRDefault="004F12B0" w:rsidP="00C56A4F">
            <w:pPr>
              <w:spacing w:line="276" w:lineRule="auto"/>
              <w:rPr>
                <w:rFonts w:eastAsia="Calibri" w:cs="Arial"/>
                <w:sz w:val="20"/>
                <w:szCs w:val="20"/>
              </w:rPr>
            </w:pPr>
            <w:r w:rsidRPr="00C56A4F">
              <w:rPr>
                <w:rFonts w:eastAsia="Calibri" w:cs="Arial"/>
                <w:sz w:val="20"/>
                <w:szCs w:val="20"/>
              </w:rPr>
              <w:t>Im Restaurant</w:t>
            </w:r>
          </w:p>
        </w:tc>
        <w:tc>
          <w:tcPr>
            <w:tcW w:w="1638" w:type="pct"/>
            <w:vAlign w:val="center"/>
          </w:tcPr>
          <w:p w14:paraId="195ADF08" w14:textId="77777777" w:rsidR="004F12B0" w:rsidRPr="00C56A4F" w:rsidRDefault="004F12B0" w:rsidP="00C56A4F">
            <w:pPr>
              <w:spacing w:line="276" w:lineRule="auto"/>
              <w:ind w:left="170"/>
              <w:rPr>
                <w:rFonts w:cs="Arial"/>
                <w:sz w:val="20"/>
                <w:szCs w:val="20"/>
              </w:rPr>
            </w:pPr>
            <w:r w:rsidRPr="00C56A4F">
              <w:rPr>
                <w:rFonts w:cs="Arial"/>
                <w:sz w:val="20"/>
                <w:szCs w:val="20"/>
              </w:rPr>
              <w:t>Sprechen – an Gesprächen teilnehmen, Phase 2</w:t>
            </w:r>
          </w:p>
        </w:tc>
        <w:tc>
          <w:tcPr>
            <w:tcW w:w="1927" w:type="pct"/>
            <w:vAlign w:val="center"/>
          </w:tcPr>
          <w:p w14:paraId="608A17CA" w14:textId="6FF434C5" w:rsidR="004F12B0" w:rsidRPr="00C56A4F" w:rsidRDefault="004F12B0" w:rsidP="00C56A4F">
            <w:pPr>
              <w:spacing w:line="276" w:lineRule="auto"/>
              <w:rPr>
                <w:rFonts w:cs="Arial"/>
                <w:i/>
                <w:sz w:val="20"/>
                <w:szCs w:val="20"/>
                <w:lang w:val="es-AR"/>
              </w:rPr>
            </w:pPr>
            <w:r w:rsidRPr="00C56A4F">
              <w:rPr>
                <w:rFonts w:cs="Arial"/>
                <w:i/>
                <w:sz w:val="20"/>
                <w:szCs w:val="20"/>
                <w:lang w:val="es-AR"/>
              </w:rPr>
              <w:t>O que vai pedir? – Fazer um pedido no restaurante</w:t>
            </w:r>
          </w:p>
        </w:tc>
        <w:tc>
          <w:tcPr>
            <w:tcW w:w="434" w:type="pct"/>
            <w:vAlign w:val="center"/>
          </w:tcPr>
          <w:p w14:paraId="2CBF7893" w14:textId="77777777" w:rsidR="004F12B0" w:rsidRPr="00C56A4F" w:rsidRDefault="004F12B0" w:rsidP="00C56A4F">
            <w:pPr>
              <w:spacing w:line="276" w:lineRule="auto"/>
              <w:rPr>
                <w:rFonts w:cs="Arial"/>
                <w:sz w:val="20"/>
                <w:szCs w:val="20"/>
              </w:rPr>
            </w:pPr>
            <w:r w:rsidRPr="00C56A4F">
              <w:rPr>
                <w:rFonts w:cs="Arial"/>
                <w:sz w:val="20"/>
                <w:szCs w:val="20"/>
              </w:rPr>
              <w:t>1 Woche</w:t>
            </w:r>
          </w:p>
        </w:tc>
      </w:tr>
      <w:tr w:rsidR="004F12B0" w:rsidRPr="00C56A4F" w14:paraId="71B84AFF" w14:textId="77777777" w:rsidTr="00C56A4F">
        <w:tc>
          <w:tcPr>
            <w:tcW w:w="182" w:type="pct"/>
            <w:vAlign w:val="center"/>
          </w:tcPr>
          <w:p w14:paraId="28E17F09" w14:textId="77777777" w:rsidR="004F12B0" w:rsidRPr="00C56A4F" w:rsidRDefault="004F12B0" w:rsidP="00C56A4F">
            <w:pPr>
              <w:spacing w:line="276" w:lineRule="auto"/>
              <w:rPr>
                <w:rFonts w:eastAsia="Calibri" w:cs="Arial"/>
                <w:sz w:val="20"/>
                <w:szCs w:val="20"/>
              </w:rPr>
            </w:pPr>
            <w:r w:rsidRPr="00C56A4F">
              <w:rPr>
                <w:rFonts w:eastAsia="Calibri" w:cs="Arial"/>
                <w:sz w:val="20"/>
                <w:szCs w:val="20"/>
              </w:rPr>
              <w:t>10</w:t>
            </w:r>
          </w:p>
        </w:tc>
        <w:tc>
          <w:tcPr>
            <w:tcW w:w="819" w:type="pct"/>
            <w:vAlign w:val="center"/>
          </w:tcPr>
          <w:p w14:paraId="6DD34240" w14:textId="77777777" w:rsidR="004F12B0" w:rsidRPr="00C56A4F" w:rsidRDefault="004F12B0" w:rsidP="00C56A4F">
            <w:pPr>
              <w:spacing w:line="276" w:lineRule="auto"/>
              <w:rPr>
                <w:rFonts w:cs="Arial"/>
                <w:sz w:val="20"/>
                <w:szCs w:val="20"/>
                <w:lang w:val="es-CO"/>
              </w:rPr>
            </w:pPr>
            <w:r w:rsidRPr="00C56A4F">
              <w:rPr>
                <w:rFonts w:cs="Arial"/>
                <w:sz w:val="20"/>
                <w:szCs w:val="20"/>
                <w:lang w:val="es-CO"/>
              </w:rPr>
              <w:t>In der Stadt /</w:t>
            </w:r>
          </w:p>
          <w:p w14:paraId="5CA1841D" w14:textId="77777777" w:rsidR="004F12B0" w:rsidRPr="00C56A4F" w:rsidRDefault="004F12B0" w:rsidP="00C56A4F">
            <w:pPr>
              <w:spacing w:line="276" w:lineRule="auto"/>
              <w:rPr>
                <w:rFonts w:cs="Arial"/>
                <w:sz w:val="20"/>
                <w:szCs w:val="20"/>
                <w:lang w:val="es-CO"/>
              </w:rPr>
            </w:pPr>
            <w:r w:rsidRPr="00C56A4F">
              <w:rPr>
                <w:rFonts w:cs="Arial"/>
                <w:sz w:val="20"/>
                <w:szCs w:val="20"/>
                <w:lang w:val="es-CO"/>
              </w:rPr>
              <w:t>Ortsbeschreibung</w:t>
            </w:r>
          </w:p>
        </w:tc>
        <w:tc>
          <w:tcPr>
            <w:tcW w:w="1638" w:type="pct"/>
            <w:vAlign w:val="center"/>
          </w:tcPr>
          <w:p w14:paraId="3B5637E8" w14:textId="77777777" w:rsidR="004F12B0" w:rsidRPr="00C56A4F" w:rsidRDefault="004F12B0" w:rsidP="00C56A4F">
            <w:pPr>
              <w:spacing w:line="276" w:lineRule="auto"/>
              <w:ind w:left="170"/>
              <w:rPr>
                <w:rFonts w:cs="Arial"/>
                <w:sz w:val="20"/>
                <w:szCs w:val="20"/>
              </w:rPr>
            </w:pPr>
            <w:r w:rsidRPr="00C56A4F">
              <w:rPr>
                <w:rFonts w:cs="Arial"/>
                <w:sz w:val="20"/>
                <w:szCs w:val="20"/>
              </w:rPr>
              <w:t>Hör-/Hörsehverstehen, Phase 2</w:t>
            </w:r>
          </w:p>
        </w:tc>
        <w:tc>
          <w:tcPr>
            <w:tcW w:w="1927" w:type="pct"/>
            <w:vAlign w:val="center"/>
          </w:tcPr>
          <w:p w14:paraId="75ABA448" w14:textId="77777777" w:rsidR="004F12B0" w:rsidRPr="00C56A4F" w:rsidRDefault="004F12B0" w:rsidP="00C56A4F">
            <w:pPr>
              <w:spacing w:line="276" w:lineRule="auto"/>
              <w:rPr>
                <w:rFonts w:cs="Arial"/>
                <w:i/>
                <w:sz w:val="20"/>
                <w:szCs w:val="20"/>
                <w:lang w:val="es-ES"/>
              </w:rPr>
            </w:pPr>
            <w:r w:rsidRPr="00C56A4F">
              <w:rPr>
                <w:rFonts w:cs="Arial"/>
                <w:i/>
                <w:sz w:val="20"/>
                <w:szCs w:val="20"/>
                <w:lang w:val="es-ES"/>
              </w:rPr>
              <w:t>“A farmácia fica ao lado do cinema”.- Perceber informações sobre a localização de lugares na cidade</w:t>
            </w:r>
          </w:p>
        </w:tc>
        <w:tc>
          <w:tcPr>
            <w:tcW w:w="434" w:type="pct"/>
            <w:vAlign w:val="center"/>
          </w:tcPr>
          <w:p w14:paraId="54CA58AA" w14:textId="77777777" w:rsidR="004F12B0" w:rsidRPr="00C56A4F" w:rsidRDefault="004F12B0" w:rsidP="00C56A4F">
            <w:pPr>
              <w:spacing w:line="276" w:lineRule="auto"/>
              <w:rPr>
                <w:rFonts w:cs="Arial"/>
                <w:sz w:val="20"/>
                <w:szCs w:val="20"/>
                <w:lang w:val="pt-PT"/>
              </w:rPr>
            </w:pPr>
            <w:r w:rsidRPr="00C56A4F">
              <w:rPr>
                <w:rFonts w:cs="Arial"/>
                <w:sz w:val="20"/>
                <w:szCs w:val="20"/>
                <w:lang w:val="pt-PT"/>
              </w:rPr>
              <w:t>1 Woche</w:t>
            </w:r>
          </w:p>
        </w:tc>
      </w:tr>
      <w:tr w:rsidR="004F12B0" w:rsidRPr="00C56A4F" w14:paraId="00BD057B" w14:textId="77777777" w:rsidTr="00C56A4F">
        <w:tc>
          <w:tcPr>
            <w:tcW w:w="182" w:type="pct"/>
            <w:vAlign w:val="center"/>
          </w:tcPr>
          <w:p w14:paraId="4621FF4A" w14:textId="77777777" w:rsidR="004F12B0" w:rsidRPr="00C56A4F" w:rsidRDefault="004F12B0" w:rsidP="00C56A4F">
            <w:pPr>
              <w:spacing w:line="276" w:lineRule="auto"/>
              <w:rPr>
                <w:rFonts w:eastAsia="Calibri" w:cs="Arial"/>
                <w:sz w:val="20"/>
                <w:szCs w:val="20"/>
              </w:rPr>
            </w:pPr>
            <w:r w:rsidRPr="00C56A4F">
              <w:rPr>
                <w:rFonts w:eastAsia="Calibri" w:cs="Arial"/>
                <w:sz w:val="20"/>
                <w:szCs w:val="20"/>
              </w:rPr>
              <w:t>11</w:t>
            </w:r>
          </w:p>
        </w:tc>
        <w:tc>
          <w:tcPr>
            <w:tcW w:w="819" w:type="pct"/>
            <w:vAlign w:val="center"/>
          </w:tcPr>
          <w:p w14:paraId="214B8DE1" w14:textId="77777777" w:rsidR="004F12B0" w:rsidRPr="00C56A4F" w:rsidRDefault="004F12B0" w:rsidP="00C56A4F">
            <w:pPr>
              <w:spacing w:line="276" w:lineRule="auto"/>
              <w:rPr>
                <w:rFonts w:cs="Arial"/>
                <w:sz w:val="20"/>
                <w:szCs w:val="20"/>
              </w:rPr>
            </w:pPr>
            <w:r w:rsidRPr="00C56A4F">
              <w:rPr>
                <w:rFonts w:cs="Arial"/>
                <w:sz w:val="20"/>
                <w:szCs w:val="20"/>
              </w:rPr>
              <w:t>In der Stadt/</w:t>
            </w:r>
          </w:p>
          <w:p w14:paraId="6A8EBBF7" w14:textId="77777777" w:rsidR="004F12B0" w:rsidRPr="00C56A4F" w:rsidRDefault="004F12B0" w:rsidP="00C56A4F">
            <w:pPr>
              <w:spacing w:line="276" w:lineRule="auto"/>
              <w:rPr>
                <w:rFonts w:cs="Arial"/>
                <w:sz w:val="20"/>
                <w:szCs w:val="20"/>
              </w:rPr>
            </w:pPr>
            <w:r w:rsidRPr="00C56A4F">
              <w:rPr>
                <w:rFonts w:cs="Arial"/>
                <w:sz w:val="20"/>
                <w:szCs w:val="20"/>
              </w:rPr>
              <w:t>Wegbeschreibungen</w:t>
            </w:r>
          </w:p>
        </w:tc>
        <w:tc>
          <w:tcPr>
            <w:tcW w:w="1638" w:type="pct"/>
            <w:vAlign w:val="center"/>
          </w:tcPr>
          <w:p w14:paraId="00CDDAA9" w14:textId="77777777" w:rsidR="004F12B0" w:rsidRPr="00C56A4F" w:rsidRDefault="004F12B0" w:rsidP="00C56A4F">
            <w:pPr>
              <w:spacing w:line="276" w:lineRule="auto"/>
              <w:ind w:left="170"/>
              <w:rPr>
                <w:rFonts w:cs="Arial"/>
                <w:sz w:val="20"/>
                <w:szCs w:val="20"/>
              </w:rPr>
            </w:pPr>
            <w:r w:rsidRPr="00C56A4F">
              <w:rPr>
                <w:rFonts w:cs="Arial"/>
                <w:sz w:val="20"/>
                <w:szCs w:val="20"/>
              </w:rPr>
              <w:t>Sprachmittlung - mündlich, Phase 1</w:t>
            </w:r>
          </w:p>
        </w:tc>
        <w:tc>
          <w:tcPr>
            <w:tcW w:w="1927" w:type="pct"/>
            <w:vAlign w:val="center"/>
          </w:tcPr>
          <w:p w14:paraId="5E15B8F3" w14:textId="594B4BCC" w:rsidR="004F12B0" w:rsidRPr="00C56A4F" w:rsidRDefault="004F12B0" w:rsidP="00C56A4F">
            <w:pPr>
              <w:spacing w:line="276" w:lineRule="auto"/>
              <w:rPr>
                <w:rFonts w:cs="Arial"/>
                <w:i/>
                <w:sz w:val="20"/>
                <w:szCs w:val="20"/>
                <w:lang w:val="es-CO"/>
              </w:rPr>
            </w:pPr>
            <w:r w:rsidRPr="00C56A4F">
              <w:rPr>
                <w:rFonts w:cs="Arial"/>
                <w:i/>
                <w:sz w:val="20"/>
                <w:szCs w:val="20"/>
                <w:lang w:val="pt-PT"/>
              </w:rPr>
              <w:t xml:space="preserve">“Desculpe, não falo português.” </w:t>
            </w:r>
            <w:r w:rsidR="007344DC" w:rsidRPr="00C56A4F">
              <w:rPr>
                <w:rFonts w:cs="Arial"/>
                <w:i/>
                <w:sz w:val="20"/>
                <w:szCs w:val="20"/>
                <w:lang w:val="pt-PT"/>
              </w:rPr>
              <w:t xml:space="preserve">- </w:t>
            </w:r>
            <w:r w:rsidRPr="00C56A4F">
              <w:rPr>
                <w:rFonts w:cs="Arial"/>
                <w:i/>
                <w:sz w:val="20"/>
                <w:szCs w:val="20"/>
                <w:lang w:val="es-CO"/>
              </w:rPr>
              <w:t xml:space="preserve">Interpretar informações do português  para o alemão para indicar o caminho a  alguém </w:t>
            </w:r>
          </w:p>
        </w:tc>
        <w:tc>
          <w:tcPr>
            <w:tcW w:w="434" w:type="pct"/>
            <w:vAlign w:val="center"/>
          </w:tcPr>
          <w:p w14:paraId="02653C0A" w14:textId="77777777" w:rsidR="004F12B0" w:rsidRPr="00C56A4F" w:rsidRDefault="004F12B0" w:rsidP="00C56A4F">
            <w:pPr>
              <w:spacing w:line="276" w:lineRule="auto"/>
              <w:rPr>
                <w:rFonts w:cs="Arial"/>
                <w:sz w:val="20"/>
                <w:szCs w:val="20"/>
                <w:lang w:val="pt-PT"/>
              </w:rPr>
            </w:pPr>
            <w:r w:rsidRPr="00C56A4F">
              <w:rPr>
                <w:rFonts w:cs="Arial"/>
                <w:sz w:val="20"/>
                <w:szCs w:val="20"/>
                <w:lang w:val="pt-PT"/>
              </w:rPr>
              <w:t>1, 5 Woche</w:t>
            </w:r>
          </w:p>
        </w:tc>
      </w:tr>
      <w:tr w:rsidR="004F12B0" w:rsidRPr="00C56A4F" w14:paraId="0482E3C3" w14:textId="77777777" w:rsidTr="00C56A4F">
        <w:tc>
          <w:tcPr>
            <w:tcW w:w="182" w:type="pct"/>
            <w:vAlign w:val="center"/>
          </w:tcPr>
          <w:p w14:paraId="6E87FBDA" w14:textId="77777777" w:rsidR="004F12B0" w:rsidRPr="00C56A4F" w:rsidRDefault="004F12B0" w:rsidP="00C56A4F">
            <w:pPr>
              <w:spacing w:line="276" w:lineRule="auto"/>
              <w:rPr>
                <w:rFonts w:eastAsia="Calibri" w:cs="Arial"/>
                <w:sz w:val="20"/>
                <w:szCs w:val="20"/>
                <w:lang w:val="pt-PT"/>
              </w:rPr>
            </w:pPr>
            <w:r w:rsidRPr="00C56A4F">
              <w:rPr>
                <w:rFonts w:eastAsia="Calibri" w:cs="Arial"/>
                <w:sz w:val="20"/>
                <w:szCs w:val="20"/>
                <w:lang w:val="pt-PT"/>
              </w:rPr>
              <w:t>12</w:t>
            </w:r>
          </w:p>
        </w:tc>
        <w:tc>
          <w:tcPr>
            <w:tcW w:w="819" w:type="pct"/>
            <w:vAlign w:val="center"/>
          </w:tcPr>
          <w:p w14:paraId="71D5C58F" w14:textId="77777777" w:rsidR="004F12B0" w:rsidRPr="00C56A4F" w:rsidRDefault="004F12B0" w:rsidP="00C56A4F">
            <w:pPr>
              <w:spacing w:line="276" w:lineRule="auto"/>
              <w:rPr>
                <w:rFonts w:cs="Arial"/>
                <w:sz w:val="20"/>
                <w:szCs w:val="20"/>
              </w:rPr>
            </w:pPr>
            <w:r w:rsidRPr="00C56A4F">
              <w:rPr>
                <w:rFonts w:cs="Arial"/>
                <w:sz w:val="20"/>
                <w:szCs w:val="20"/>
              </w:rPr>
              <w:t xml:space="preserve">Sehenswürdigkeiten einer Stadt der </w:t>
            </w:r>
            <w:proofErr w:type="spellStart"/>
            <w:r w:rsidRPr="00C56A4F">
              <w:rPr>
                <w:rFonts w:cs="Arial"/>
                <w:sz w:val="20"/>
                <w:szCs w:val="20"/>
              </w:rPr>
              <w:t>Lusophonie</w:t>
            </w:r>
            <w:proofErr w:type="spellEnd"/>
          </w:p>
        </w:tc>
        <w:tc>
          <w:tcPr>
            <w:tcW w:w="1638" w:type="pct"/>
            <w:vAlign w:val="center"/>
          </w:tcPr>
          <w:p w14:paraId="3108F736" w14:textId="77777777" w:rsidR="004F12B0" w:rsidRPr="00C56A4F" w:rsidRDefault="004F12B0" w:rsidP="00C56A4F">
            <w:pPr>
              <w:spacing w:line="276" w:lineRule="auto"/>
              <w:ind w:left="170"/>
              <w:rPr>
                <w:rFonts w:cs="Arial"/>
                <w:sz w:val="20"/>
                <w:szCs w:val="20"/>
              </w:rPr>
            </w:pPr>
            <w:r w:rsidRPr="00C56A4F">
              <w:rPr>
                <w:rFonts w:cs="Arial"/>
                <w:sz w:val="20"/>
                <w:szCs w:val="20"/>
                <w:lang w:val="pt-PT"/>
              </w:rPr>
              <w:t xml:space="preserve">Hör-/Hörsehverstehen, Phase </w:t>
            </w:r>
            <w:r w:rsidRPr="00C56A4F">
              <w:rPr>
                <w:rFonts w:cs="Arial"/>
                <w:sz w:val="20"/>
                <w:szCs w:val="20"/>
              </w:rPr>
              <w:t>3</w:t>
            </w:r>
          </w:p>
        </w:tc>
        <w:tc>
          <w:tcPr>
            <w:tcW w:w="1927" w:type="pct"/>
            <w:vAlign w:val="center"/>
          </w:tcPr>
          <w:p w14:paraId="40009AA0" w14:textId="77777777" w:rsidR="004F12B0" w:rsidRPr="00C56A4F" w:rsidRDefault="004F12B0" w:rsidP="00C56A4F">
            <w:pPr>
              <w:spacing w:line="276" w:lineRule="auto"/>
              <w:rPr>
                <w:rFonts w:cs="Arial"/>
                <w:i/>
                <w:sz w:val="20"/>
                <w:szCs w:val="20"/>
                <w:lang w:val="es-CO"/>
              </w:rPr>
            </w:pPr>
            <w:r w:rsidRPr="00C56A4F">
              <w:rPr>
                <w:rFonts w:cs="Arial"/>
                <w:i/>
                <w:sz w:val="20"/>
                <w:szCs w:val="20"/>
                <w:lang w:val="es-CO"/>
              </w:rPr>
              <w:t>Ver,ouvir, perceber um documentário (uma parte) sobre uma cidade da Lusofonia</w:t>
            </w:r>
          </w:p>
        </w:tc>
        <w:tc>
          <w:tcPr>
            <w:tcW w:w="434" w:type="pct"/>
            <w:vAlign w:val="center"/>
          </w:tcPr>
          <w:p w14:paraId="7238B4F4" w14:textId="77777777" w:rsidR="004F12B0" w:rsidRPr="00C56A4F" w:rsidRDefault="004F12B0" w:rsidP="00C56A4F">
            <w:pPr>
              <w:spacing w:line="276" w:lineRule="auto"/>
              <w:rPr>
                <w:rFonts w:cs="Arial"/>
                <w:sz w:val="20"/>
                <w:szCs w:val="20"/>
              </w:rPr>
            </w:pPr>
            <w:r w:rsidRPr="00C56A4F">
              <w:rPr>
                <w:rFonts w:cs="Arial"/>
                <w:sz w:val="20"/>
                <w:szCs w:val="20"/>
              </w:rPr>
              <w:t>1,5 Wochen</w:t>
            </w:r>
          </w:p>
        </w:tc>
      </w:tr>
      <w:tr w:rsidR="004F12B0" w:rsidRPr="00C56A4F" w14:paraId="01AF9109" w14:textId="77777777" w:rsidTr="00C56A4F">
        <w:trPr>
          <w:trHeight w:val="25"/>
        </w:trPr>
        <w:tc>
          <w:tcPr>
            <w:tcW w:w="182" w:type="pct"/>
            <w:vAlign w:val="center"/>
          </w:tcPr>
          <w:p w14:paraId="2C6871B4" w14:textId="77777777" w:rsidR="004F12B0" w:rsidRPr="00C56A4F" w:rsidRDefault="004F12B0" w:rsidP="00C56A4F">
            <w:pPr>
              <w:spacing w:line="276" w:lineRule="auto"/>
              <w:rPr>
                <w:rFonts w:eastAsia="Calibri" w:cs="Arial"/>
                <w:sz w:val="20"/>
                <w:szCs w:val="20"/>
              </w:rPr>
            </w:pPr>
            <w:r w:rsidRPr="00C56A4F">
              <w:rPr>
                <w:rFonts w:eastAsia="Calibri" w:cs="Arial"/>
                <w:sz w:val="20"/>
                <w:szCs w:val="20"/>
              </w:rPr>
              <w:t>13</w:t>
            </w:r>
          </w:p>
        </w:tc>
        <w:tc>
          <w:tcPr>
            <w:tcW w:w="819" w:type="pct"/>
            <w:vAlign w:val="center"/>
          </w:tcPr>
          <w:p w14:paraId="3DDED344" w14:textId="77777777" w:rsidR="004F12B0" w:rsidRPr="00C56A4F" w:rsidRDefault="004F12B0" w:rsidP="00C56A4F">
            <w:pPr>
              <w:spacing w:line="276" w:lineRule="auto"/>
              <w:rPr>
                <w:rFonts w:cs="Arial"/>
                <w:sz w:val="20"/>
                <w:szCs w:val="20"/>
              </w:rPr>
            </w:pPr>
            <w:r w:rsidRPr="00C56A4F">
              <w:rPr>
                <w:rFonts w:cs="Arial"/>
                <w:sz w:val="20"/>
                <w:szCs w:val="20"/>
              </w:rPr>
              <w:t>Freizeit / Erlebnisse in der Vergangenheit</w:t>
            </w:r>
          </w:p>
        </w:tc>
        <w:tc>
          <w:tcPr>
            <w:tcW w:w="1638" w:type="pct"/>
            <w:vAlign w:val="center"/>
          </w:tcPr>
          <w:p w14:paraId="285BBF7B" w14:textId="77777777" w:rsidR="004F12B0" w:rsidRPr="00C56A4F" w:rsidRDefault="004F12B0" w:rsidP="00C56A4F">
            <w:pPr>
              <w:spacing w:line="276" w:lineRule="auto"/>
              <w:ind w:left="170"/>
              <w:rPr>
                <w:rFonts w:cs="Arial"/>
                <w:sz w:val="20"/>
                <w:szCs w:val="20"/>
              </w:rPr>
            </w:pPr>
            <w:r w:rsidRPr="00C56A4F">
              <w:rPr>
                <w:rFonts w:cs="Arial"/>
                <w:sz w:val="20"/>
                <w:szCs w:val="20"/>
              </w:rPr>
              <w:t xml:space="preserve">Sprechen – zusammenhängendes monologisches Sprechen, Phase 3 </w:t>
            </w:r>
          </w:p>
        </w:tc>
        <w:tc>
          <w:tcPr>
            <w:tcW w:w="1927" w:type="pct"/>
            <w:vAlign w:val="center"/>
          </w:tcPr>
          <w:p w14:paraId="62CD9B1D" w14:textId="77777777" w:rsidR="004F12B0" w:rsidRPr="00C56A4F" w:rsidRDefault="004F12B0" w:rsidP="00C56A4F">
            <w:pPr>
              <w:spacing w:line="276" w:lineRule="auto"/>
              <w:rPr>
                <w:rFonts w:cs="Arial"/>
                <w:i/>
                <w:sz w:val="20"/>
                <w:szCs w:val="20"/>
                <w:lang w:val="es-CO"/>
              </w:rPr>
            </w:pPr>
            <w:r w:rsidRPr="00C56A4F">
              <w:rPr>
                <w:rFonts w:cs="Arial"/>
                <w:i/>
                <w:sz w:val="20"/>
                <w:szCs w:val="20"/>
                <w:lang w:val="es-CO"/>
              </w:rPr>
              <w:t>Falar duma viagem feita no passado</w:t>
            </w:r>
          </w:p>
        </w:tc>
        <w:tc>
          <w:tcPr>
            <w:tcW w:w="434" w:type="pct"/>
            <w:vAlign w:val="center"/>
          </w:tcPr>
          <w:p w14:paraId="04C481AE" w14:textId="77777777" w:rsidR="004F12B0" w:rsidRPr="00C56A4F" w:rsidRDefault="004F12B0" w:rsidP="00C56A4F">
            <w:pPr>
              <w:spacing w:line="276" w:lineRule="auto"/>
              <w:rPr>
                <w:rFonts w:cs="Arial"/>
                <w:sz w:val="20"/>
                <w:szCs w:val="20"/>
              </w:rPr>
            </w:pPr>
            <w:r w:rsidRPr="00C56A4F">
              <w:rPr>
                <w:rFonts w:cs="Arial"/>
                <w:sz w:val="20"/>
                <w:szCs w:val="20"/>
              </w:rPr>
              <w:t>2 Wochen</w:t>
            </w:r>
          </w:p>
        </w:tc>
      </w:tr>
      <w:tr w:rsidR="004F12B0" w:rsidRPr="00C56A4F" w14:paraId="297EFF46" w14:textId="77777777" w:rsidTr="00C56A4F">
        <w:tc>
          <w:tcPr>
            <w:tcW w:w="182" w:type="pct"/>
            <w:vAlign w:val="center"/>
          </w:tcPr>
          <w:p w14:paraId="475BA8D0" w14:textId="77777777" w:rsidR="004F12B0" w:rsidRPr="00C56A4F" w:rsidRDefault="004F12B0" w:rsidP="00C56A4F">
            <w:pPr>
              <w:spacing w:line="276" w:lineRule="auto"/>
              <w:rPr>
                <w:rFonts w:eastAsia="Calibri" w:cs="Arial"/>
                <w:sz w:val="20"/>
                <w:szCs w:val="20"/>
              </w:rPr>
            </w:pPr>
            <w:r w:rsidRPr="00C56A4F">
              <w:rPr>
                <w:rFonts w:eastAsia="Calibri" w:cs="Arial"/>
                <w:sz w:val="20"/>
                <w:szCs w:val="20"/>
              </w:rPr>
              <w:lastRenderedPageBreak/>
              <w:t>14</w:t>
            </w:r>
          </w:p>
        </w:tc>
        <w:tc>
          <w:tcPr>
            <w:tcW w:w="819" w:type="pct"/>
            <w:vAlign w:val="center"/>
          </w:tcPr>
          <w:p w14:paraId="2268034A" w14:textId="13503E36" w:rsidR="004F12B0" w:rsidRPr="00C56A4F" w:rsidRDefault="007344DC" w:rsidP="00C56A4F">
            <w:pPr>
              <w:spacing w:line="276" w:lineRule="auto"/>
              <w:rPr>
                <w:rFonts w:cs="Arial"/>
                <w:sz w:val="20"/>
                <w:szCs w:val="20"/>
              </w:rPr>
            </w:pPr>
            <w:r w:rsidRPr="00C56A4F">
              <w:rPr>
                <w:rFonts w:cs="Arial"/>
                <w:sz w:val="20"/>
                <w:szCs w:val="20"/>
              </w:rPr>
              <w:t xml:space="preserve">Historische Ereignisse </w:t>
            </w:r>
            <w:r w:rsidR="004F12B0" w:rsidRPr="00C56A4F">
              <w:rPr>
                <w:rFonts w:cs="Arial"/>
                <w:sz w:val="20"/>
                <w:szCs w:val="20"/>
              </w:rPr>
              <w:t>in der Vergangenheit</w:t>
            </w:r>
          </w:p>
        </w:tc>
        <w:tc>
          <w:tcPr>
            <w:tcW w:w="1638" w:type="pct"/>
            <w:vAlign w:val="center"/>
          </w:tcPr>
          <w:p w14:paraId="0B53028E" w14:textId="77777777" w:rsidR="004F12B0" w:rsidRPr="00C56A4F" w:rsidRDefault="004F12B0" w:rsidP="00C56A4F">
            <w:pPr>
              <w:spacing w:line="276" w:lineRule="auto"/>
              <w:ind w:left="170"/>
              <w:rPr>
                <w:rFonts w:cs="Arial"/>
                <w:sz w:val="20"/>
                <w:szCs w:val="20"/>
              </w:rPr>
            </w:pPr>
            <w:r w:rsidRPr="00C56A4F">
              <w:rPr>
                <w:rFonts w:cs="Arial"/>
                <w:sz w:val="20"/>
                <w:szCs w:val="20"/>
              </w:rPr>
              <w:t>Schreiben, Phase 2</w:t>
            </w:r>
          </w:p>
        </w:tc>
        <w:tc>
          <w:tcPr>
            <w:tcW w:w="1927" w:type="pct"/>
            <w:vAlign w:val="center"/>
          </w:tcPr>
          <w:p w14:paraId="0A95BECE" w14:textId="77777777" w:rsidR="004F12B0" w:rsidRPr="00C56A4F" w:rsidRDefault="004F12B0" w:rsidP="00C56A4F">
            <w:pPr>
              <w:spacing w:line="276" w:lineRule="auto"/>
              <w:rPr>
                <w:rFonts w:cs="Arial"/>
                <w:i/>
                <w:sz w:val="20"/>
                <w:szCs w:val="20"/>
                <w:lang w:val="es-CO"/>
              </w:rPr>
            </w:pPr>
            <w:r w:rsidRPr="00C56A4F">
              <w:rPr>
                <w:rFonts w:cs="Arial"/>
                <w:i/>
                <w:sz w:val="20"/>
                <w:szCs w:val="20"/>
                <w:lang w:val="es-CO"/>
              </w:rPr>
              <w:t>Escrever sobre acontecimentos do passado</w:t>
            </w:r>
          </w:p>
          <w:p w14:paraId="2DC5A7AC" w14:textId="77777777" w:rsidR="004F12B0" w:rsidRPr="00C56A4F" w:rsidRDefault="004F12B0" w:rsidP="00C56A4F">
            <w:pPr>
              <w:spacing w:line="276" w:lineRule="auto"/>
              <w:rPr>
                <w:rFonts w:cs="Arial"/>
                <w:sz w:val="20"/>
                <w:szCs w:val="20"/>
                <w:lang w:val="en-US"/>
              </w:rPr>
            </w:pPr>
          </w:p>
        </w:tc>
        <w:tc>
          <w:tcPr>
            <w:tcW w:w="434" w:type="pct"/>
            <w:vAlign w:val="center"/>
          </w:tcPr>
          <w:p w14:paraId="12BE4C3A" w14:textId="77777777" w:rsidR="004F12B0" w:rsidRPr="00C56A4F" w:rsidRDefault="004F12B0" w:rsidP="00C56A4F">
            <w:pPr>
              <w:spacing w:line="276" w:lineRule="auto"/>
              <w:rPr>
                <w:rFonts w:cs="Arial"/>
                <w:sz w:val="20"/>
                <w:szCs w:val="20"/>
              </w:rPr>
            </w:pPr>
            <w:r w:rsidRPr="00C56A4F">
              <w:rPr>
                <w:rFonts w:cs="Arial"/>
                <w:sz w:val="20"/>
                <w:szCs w:val="20"/>
              </w:rPr>
              <w:t>1,5 Wochen</w:t>
            </w:r>
          </w:p>
        </w:tc>
      </w:tr>
      <w:tr w:rsidR="004F12B0" w:rsidRPr="00C56A4F" w14:paraId="044D7D30" w14:textId="77777777" w:rsidTr="00C56A4F">
        <w:tc>
          <w:tcPr>
            <w:tcW w:w="182" w:type="pct"/>
            <w:vAlign w:val="center"/>
          </w:tcPr>
          <w:p w14:paraId="0813EEBC" w14:textId="77777777" w:rsidR="004F12B0" w:rsidRPr="00C56A4F" w:rsidRDefault="004F12B0" w:rsidP="00C56A4F">
            <w:pPr>
              <w:spacing w:line="276" w:lineRule="auto"/>
              <w:rPr>
                <w:rFonts w:eastAsia="Calibri" w:cs="Arial"/>
                <w:sz w:val="20"/>
                <w:szCs w:val="20"/>
              </w:rPr>
            </w:pPr>
            <w:r w:rsidRPr="00C56A4F">
              <w:rPr>
                <w:rFonts w:eastAsia="Calibri" w:cs="Arial"/>
                <w:sz w:val="20"/>
                <w:szCs w:val="20"/>
              </w:rPr>
              <w:t>15</w:t>
            </w:r>
          </w:p>
        </w:tc>
        <w:tc>
          <w:tcPr>
            <w:tcW w:w="819" w:type="pct"/>
            <w:vAlign w:val="center"/>
          </w:tcPr>
          <w:p w14:paraId="7FBA4EA7" w14:textId="77777777" w:rsidR="004F12B0" w:rsidRPr="00C56A4F" w:rsidRDefault="004F12B0" w:rsidP="00C56A4F">
            <w:pPr>
              <w:spacing w:line="276" w:lineRule="auto"/>
              <w:rPr>
                <w:rFonts w:cs="Arial"/>
                <w:sz w:val="20"/>
                <w:szCs w:val="20"/>
              </w:rPr>
            </w:pPr>
            <w:proofErr w:type="spellStart"/>
            <w:r w:rsidRPr="00C56A4F">
              <w:rPr>
                <w:rFonts w:cs="Arial"/>
                <w:i/>
                <w:sz w:val="20"/>
                <w:szCs w:val="20"/>
              </w:rPr>
              <w:t>Fado</w:t>
            </w:r>
            <w:proofErr w:type="spellEnd"/>
            <w:r w:rsidRPr="00C56A4F">
              <w:rPr>
                <w:rFonts w:cs="Arial"/>
                <w:sz w:val="20"/>
                <w:szCs w:val="20"/>
              </w:rPr>
              <w:t xml:space="preserve"> - Musik und Kultur in der </w:t>
            </w:r>
            <w:proofErr w:type="spellStart"/>
            <w:r w:rsidRPr="00C56A4F">
              <w:rPr>
                <w:rFonts w:cs="Arial"/>
                <w:sz w:val="20"/>
                <w:szCs w:val="20"/>
              </w:rPr>
              <w:t>Lusophonie</w:t>
            </w:r>
            <w:proofErr w:type="spellEnd"/>
            <w:r w:rsidRPr="00C56A4F">
              <w:rPr>
                <w:rFonts w:cs="Arial"/>
                <w:sz w:val="20"/>
                <w:szCs w:val="20"/>
              </w:rPr>
              <w:t xml:space="preserve"> </w:t>
            </w:r>
          </w:p>
        </w:tc>
        <w:tc>
          <w:tcPr>
            <w:tcW w:w="1638" w:type="pct"/>
            <w:vAlign w:val="center"/>
          </w:tcPr>
          <w:p w14:paraId="29684AE4" w14:textId="77777777" w:rsidR="004F12B0" w:rsidRPr="00C56A4F" w:rsidRDefault="004F12B0" w:rsidP="00C56A4F">
            <w:pPr>
              <w:spacing w:line="276" w:lineRule="auto"/>
              <w:ind w:left="170"/>
              <w:rPr>
                <w:rFonts w:cs="Arial"/>
                <w:sz w:val="20"/>
                <w:szCs w:val="20"/>
              </w:rPr>
            </w:pPr>
            <w:r w:rsidRPr="00C56A4F">
              <w:rPr>
                <w:rFonts w:cs="Arial"/>
                <w:sz w:val="20"/>
                <w:szCs w:val="20"/>
              </w:rPr>
              <w:t>Sprachmittlung - mündlich, Phase 2</w:t>
            </w:r>
          </w:p>
        </w:tc>
        <w:tc>
          <w:tcPr>
            <w:tcW w:w="1927" w:type="pct"/>
            <w:vAlign w:val="center"/>
          </w:tcPr>
          <w:p w14:paraId="210DC7CD" w14:textId="77777777" w:rsidR="004F12B0" w:rsidRPr="00C56A4F" w:rsidRDefault="004F12B0" w:rsidP="00C56A4F">
            <w:pPr>
              <w:tabs>
                <w:tab w:val="left" w:pos="2627"/>
              </w:tabs>
              <w:spacing w:line="276" w:lineRule="auto"/>
              <w:rPr>
                <w:rFonts w:cs="Arial"/>
                <w:i/>
                <w:sz w:val="20"/>
                <w:szCs w:val="20"/>
                <w:lang w:val="pt-PT"/>
              </w:rPr>
            </w:pPr>
            <w:r w:rsidRPr="00C56A4F">
              <w:rPr>
                <w:rFonts w:cs="Arial"/>
                <w:i/>
                <w:sz w:val="20"/>
                <w:szCs w:val="20"/>
                <w:lang w:val="pt-PT"/>
              </w:rPr>
              <w:t>O fado e a saudade – Resumir em alemão um texto português sobre o fado e a saudade</w:t>
            </w:r>
          </w:p>
        </w:tc>
        <w:tc>
          <w:tcPr>
            <w:tcW w:w="434" w:type="pct"/>
            <w:vAlign w:val="center"/>
          </w:tcPr>
          <w:p w14:paraId="28B6B514" w14:textId="77777777" w:rsidR="004F12B0" w:rsidRPr="00C56A4F" w:rsidRDefault="004F12B0" w:rsidP="00C56A4F">
            <w:pPr>
              <w:spacing w:line="276" w:lineRule="auto"/>
              <w:rPr>
                <w:rFonts w:cs="Arial"/>
                <w:sz w:val="20"/>
                <w:szCs w:val="20"/>
                <w:lang w:val="pt-PT"/>
              </w:rPr>
            </w:pPr>
            <w:r w:rsidRPr="00C56A4F">
              <w:rPr>
                <w:rFonts w:cs="Arial"/>
                <w:sz w:val="20"/>
                <w:szCs w:val="20"/>
                <w:lang w:val="pt-PT"/>
              </w:rPr>
              <w:t>1 Woche</w:t>
            </w:r>
          </w:p>
        </w:tc>
      </w:tr>
      <w:tr w:rsidR="004F12B0" w:rsidRPr="00C56A4F" w14:paraId="235A4944" w14:textId="77777777" w:rsidTr="00C56A4F">
        <w:tc>
          <w:tcPr>
            <w:tcW w:w="182" w:type="pct"/>
            <w:vAlign w:val="center"/>
          </w:tcPr>
          <w:p w14:paraId="2BC84167" w14:textId="77777777" w:rsidR="004F12B0" w:rsidRPr="00C56A4F" w:rsidRDefault="004F12B0" w:rsidP="00C56A4F">
            <w:pPr>
              <w:spacing w:line="276" w:lineRule="auto"/>
              <w:rPr>
                <w:rFonts w:eastAsia="Calibri" w:cs="Arial"/>
                <w:sz w:val="20"/>
                <w:szCs w:val="20"/>
              </w:rPr>
            </w:pPr>
            <w:r w:rsidRPr="00C56A4F">
              <w:rPr>
                <w:rFonts w:eastAsia="Calibri" w:cs="Arial"/>
                <w:sz w:val="20"/>
                <w:szCs w:val="20"/>
              </w:rPr>
              <w:t>16</w:t>
            </w:r>
          </w:p>
        </w:tc>
        <w:tc>
          <w:tcPr>
            <w:tcW w:w="819" w:type="pct"/>
            <w:vAlign w:val="center"/>
          </w:tcPr>
          <w:p w14:paraId="3C81D147" w14:textId="77777777" w:rsidR="004F12B0" w:rsidRPr="00C56A4F" w:rsidRDefault="004F12B0" w:rsidP="00C56A4F">
            <w:pPr>
              <w:spacing w:line="276" w:lineRule="auto"/>
              <w:rPr>
                <w:rFonts w:cs="Arial"/>
                <w:sz w:val="20"/>
                <w:szCs w:val="20"/>
              </w:rPr>
            </w:pPr>
            <w:r w:rsidRPr="00C56A4F">
              <w:rPr>
                <w:rFonts w:cs="Arial"/>
                <w:sz w:val="20"/>
                <w:szCs w:val="20"/>
              </w:rPr>
              <w:t>Freizeit / Wohnen</w:t>
            </w:r>
          </w:p>
        </w:tc>
        <w:tc>
          <w:tcPr>
            <w:tcW w:w="1638" w:type="pct"/>
            <w:vAlign w:val="center"/>
          </w:tcPr>
          <w:p w14:paraId="5B4667DC" w14:textId="77777777" w:rsidR="004F12B0" w:rsidRPr="00C56A4F" w:rsidRDefault="004F12B0" w:rsidP="00C56A4F">
            <w:pPr>
              <w:spacing w:line="276" w:lineRule="auto"/>
              <w:ind w:left="170"/>
              <w:rPr>
                <w:rFonts w:cs="Arial"/>
                <w:sz w:val="20"/>
                <w:szCs w:val="20"/>
              </w:rPr>
            </w:pPr>
            <w:r w:rsidRPr="00C56A4F">
              <w:rPr>
                <w:rFonts w:cs="Arial"/>
                <w:sz w:val="20"/>
                <w:szCs w:val="20"/>
              </w:rPr>
              <w:t>Sprechen - an Gesprächen teilnehmen, Phase 3</w:t>
            </w:r>
          </w:p>
        </w:tc>
        <w:tc>
          <w:tcPr>
            <w:tcW w:w="1927" w:type="pct"/>
            <w:vAlign w:val="center"/>
          </w:tcPr>
          <w:p w14:paraId="370B3F4F" w14:textId="77777777" w:rsidR="004F12B0" w:rsidRPr="00C56A4F" w:rsidRDefault="004F12B0" w:rsidP="00C56A4F">
            <w:pPr>
              <w:spacing w:line="276" w:lineRule="auto"/>
              <w:rPr>
                <w:rFonts w:cs="Arial"/>
                <w:i/>
                <w:sz w:val="20"/>
                <w:szCs w:val="20"/>
                <w:lang w:val="es-CO"/>
              </w:rPr>
            </w:pPr>
            <w:r w:rsidRPr="00C56A4F">
              <w:rPr>
                <w:rFonts w:cs="Arial"/>
                <w:i/>
                <w:sz w:val="20"/>
                <w:szCs w:val="20"/>
                <w:lang w:val="es-CO"/>
              </w:rPr>
              <w:t>“Podemos mudar de quarto?”  - fazer uma reclamação no hotel</w:t>
            </w:r>
          </w:p>
        </w:tc>
        <w:tc>
          <w:tcPr>
            <w:tcW w:w="434" w:type="pct"/>
            <w:vAlign w:val="center"/>
          </w:tcPr>
          <w:p w14:paraId="4588921D" w14:textId="77777777" w:rsidR="004F12B0" w:rsidRPr="00C56A4F" w:rsidRDefault="004F12B0" w:rsidP="00C56A4F">
            <w:pPr>
              <w:spacing w:line="276" w:lineRule="auto"/>
              <w:rPr>
                <w:rFonts w:cs="Arial"/>
                <w:sz w:val="20"/>
                <w:szCs w:val="20"/>
                <w:lang w:val="pt-PT"/>
              </w:rPr>
            </w:pPr>
            <w:r w:rsidRPr="00C56A4F">
              <w:rPr>
                <w:rFonts w:cs="Arial"/>
                <w:sz w:val="20"/>
                <w:szCs w:val="20"/>
                <w:lang w:val="pt-PT"/>
              </w:rPr>
              <w:t>2 Wochen</w:t>
            </w:r>
          </w:p>
        </w:tc>
      </w:tr>
      <w:tr w:rsidR="004F12B0" w:rsidRPr="00C56A4F" w14:paraId="008213BB" w14:textId="77777777" w:rsidTr="00C56A4F">
        <w:tc>
          <w:tcPr>
            <w:tcW w:w="182" w:type="pct"/>
            <w:vAlign w:val="center"/>
          </w:tcPr>
          <w:p w14:paraId="59B96A4D" w14:textId="77777777" w:rsidR="004F12B0" w:rsidRPr="00C56A4F" w:rsidRDefault="004F12B0" w:rsidP="00C56A4F">
            <w:pPr>
              <w:spacing w:line="276" w:lineRule="auto"/>
              <w:rPr>
                <w:rFonts w:eastAsia="Calibri" w:cs="Arial"/>
                <w:sz w:val="20"/>
                <w:szCs w:val="20"/>
              </w:rPr>
            </w:pPr>
            <w:r w:rsidRPr="00C56A4F">
              <w:rPr>
                <w:rFonts w:eastAsia="Calibri" w:cs="Arial"/>
                <w:sz w:val="20"/>
                <w:szCs w:val="20"/>
              </w:rPr>
              <w:t>17</w:t>
            </w:r>
          </w:p>
        </w:tc>
        <w:tc>
          <w:tcPr>
            <w:tcW w:w="819" w:type="pct"/>
            <w:vAlign w:val="center"/>
          </w:tcPr>
          <w:p w14:paraId="392FF972" w14:textId="77777777" w:rsidR="004F12B0" w:rsidRPr="00C56A4F" w:rsidRDefault="004F12B0" w:rsidP="00C56A4F">
            <w:pPr>
              <w:spacing w:line="276" w:lineRule="auto"/>
              <w:rPr>
                <w:rFonts w:cs="Arial"/>
                <w:sz w:val="20"/>
                <w:szCs w:val="20"/>
              </w:rPr>
            </w:pPr>
            <w:r w:rsidRPr="00C56A4F">
              <w:rPr>
                <w:rFonts w:cs="Arial"/>
                <w:sz w:val="20"/>
                <w:szCs w:val="20"/>
              </w:rPr>
              <w:t xml:space="preserve">Länder  der </w:t>
            </w:r>
            <w:proofErr w:type="spellStart"/>
            <w:r w:rsidRPr="00C56A4F">
              <w:rPr>
                <w:rFonts w:cs="Arial"/>
                <w:sz w:val="20"/>
                <w:szCs w:val="20"/>
              </w:rPr>
              <w:t>Lusophonie</w:t>
            </w:r>
            <w:proofErr w:type="spellEnd"/>
          </w:p>
        </w:tc>
        <w:tc>
          <w:tcPr>
            <w:tcW w:w="1638" w:type="pct"/>
            <w:vAlign w:val="center"/>
          </w:tcPr>
          <w:p w14:paraId="00814C5B" w14:textId="77777777" w:rsidR="004F12B0" w:rsidRPr="00C56A4F" w:rsidRDefault="004F12B0" w:rsidP="00C56A4F">
            <w:pPr>
              <w:spacing w:line="276" w:lineRule="auto"/>
              <w:ind w:left="170"/>
              <w:rPr>
                <w:rFonts w:cs="Arial"/>
                <w:sz w:val="20"/>
                <w:szCs w:val="20"/>
              </w:rPr>
            </w:pPr>
            <w:r w:rsidRPr="00C56A4F">
              <w:rPr>
                <w:rFonts w:cs="Arial"/>
                <w:sz w:val="20"/>
                <w:szCs w:val="20"/>
              </w:rPr>
              <w:t>Leseverstehen, Phase 3</w:t>
            </w:r>
          </w:p>
        </w:tc>
        <w:tc>
          <w:tcPr>
            <w:tcW w:w="1927" w:type="pct"/>
            <w:vAlign w:val="center"/>
          </w:tcPr>
          <w:p w14:paraId="7B5AEC89" w14:textId="13DD8B24" w:rsidR="004F12B0" w:rsidRPr="00C56A4F" w:rsidRDefault="004F12B0" w:rsidP="00C56A4F">
            <w:pPr>
              <w:spacing w:line="276" w:lineRule="auto"/>
              <w:rPr>
                <w:rFonts w:cs="Arial"/>
                <w:i/>
                <w:sz w:val="20"/>
                <w:szCs w:val="20"/>
                <w:lang w:val="es-CO"/>
              </w:rPr>
            </w:pPr>
            <w:r w:rsidRPr="00C56A4F">
              <w:rPr>
                <w:rFonts w:cs="Arial"/>
                <w:i/>
                <w:sz w:val="20"/>
                <w:szCs w:val="20"/>
                <w:lang w:val="es-CO"/>
              </w:rPr>
              <w:t>Conhecer</w:t>
            </w:r>
            <w:r w:rsidR="00203BA7" w:rsidRPr="00C56A4F">
              <w:rPr>
                <w:rFonts w:cs="Arial"/>
                <w:i/>
                <w:sz w:val="20"/>
                <w:szCs w:val="20"/>
                <w:lang w:val="es-CO"/>
              </w:rPr>
              <w:t xml:space="preserve"> cidades e regiões dum país da L</w:t>
            </w:r>
            <w:r w:rsidRPr="00C56A4F">
              <w:rPr>
                <w:rFonts w:cs="Arial"/>
                <w:i/>
                <w:sz w:val="20"/>
                <w:szCs w:val="20"/>
                <w:lang w:val="es-CO"/>
              </w:rPr>
              <w:t>usofonia</w:t>
            </w:r>
          </w:p>
        </w:tc>
        <w:tc>
          <w:tcPr>
            <w:tcW w:w="434" w:type="pct"/>
            <w:vAlign w:val="center"/>
          </w:tcPr>
          <w:p w14:paraId="6A314DC9" w14:textId="77777777" w:rsidR="004F12B0" w:rsidRPr="00C56A4F" w:rsidRDefault="004F12B0" w:rsidP="00C56A4F">
            <w:pPr>
              <w:spacing w:line="276" w:lineRule="auto"/>
              <w:rPr>
                <w:rFonts w:cs="Arial"/>
                <w:sz w:val="20"/>
                <w:szCs w:val="20"/>
              </w:rPr>
            </w:pPr>
            <w:r w:rsidRPr="00C56A4F">
              <w:rPr>
                <w:rFonts w:cs="Arial"/>
                <w:sz w:val="20"/>
                <w:szCs w:val="20"/>
              </w:rPr>
              <w:t>1,5 Wochen</w:t>
            </w:r>
          </w:p>
        </w:tc>
      </w:tr>
      <w:tr w:rsidR="004F12B0" w:rsidRPr="00C56A4F" w14:paraId="4F39339B" w14:textId="77777777" w:rsidTr="00C56A4F">
        <w:trPr>
          <w:trHeight w:val="441"/>
        </w:trPr>
        <w:tc>
          <w:tcPr>
            <w:tcW w:w="182" w:type="pct"/>
            <w:vAlign w:val="center"/>
          </w:tcPr>
          <w:p w14:paraId="193B9C24" w14:textId="77777777" w:rsidR="004F12B0" w:rsidRPr="00C56A4F" w:rsidRDefault="004F12B0" w:rsidP="00C56A4F">
            <w:pPr>
              <w:spacing w:line="276" w:lineRule="auto"/>
              <w:rPr>
                <w:rFonts w:eastAsia="Calibri" w:cs="Arial"/>
                <w:sz w:val="20"/>
                <w:szCs w:val="20"/>
              </w:rPr>
            </w:pPr>
            <w:r w:rsidRPr="00C56A4F">
              <w:rPr>
                <w:rFonts w:eastAsia="Calibri" w:cs="Arial"/>
                <w:sz w:val="20"/>
                <w:szCs w:val="20"/>
              </w:rPr>
              <w:t>18</w:t>
            </w:r>
          </w:p>
        </w:tc>
        <w:tc>
          <w:tcPr>
            <w:tcW w:w="819" w:type="pct"/>
            <w:vAlign w:val="center"/>
          </w:tcPr>
          <w:p w14:paraId="1EE1D531" w14:textId="77777777" w:rsidR="004F12B0" w:rsidRPr="00C56A4F" w:rsidRDefault="004F12B0" w:rsidP="00C56A4F">
            <w:pPr>
              <w:spacing w:line="276" w:lineRule="auto"/>
              <w:rPr>
                <w:rFonts w:cs="Arial"/>
                <w:sz w:val="20"/>
                <w:szCs w:val="20"/>
              </w:rPr>
            </w:pPr>
            <w:r w:rsidRPr="00C56A4F">
              <w:rPr>
                <w:rFonts w:cs="Arial"/>
                <w:sz w:val="20"/>
                <w:szCs w:val="20"/>
              </w:rPr>
              <w:t xml:space="preserve">Regionen der </w:t>
            </w:r>
            <w:proofErr w:type="spellStart"/>
            <w:r w:rsidRPr="00C56A4F">
              <w:rPr>
                <w:rFonts w:cs="Arial"/>
                <w:sz w:val="20"/>
                <w:szCs w:val="20"/>
              </w:rPr>
              <w:t>Lusophonie</w:t>
            </w:r>
            <w:proofErr w:type="spellEnd"/>
            <w:r w:rsidRPr="00C56A4F">
              <w:rPr>
                <w:rFonts w:cs="Arial"/>
                <w:sz w:val="20"/>
                <w:szCs w:val="20"/>
              </w:rPr>
              <w:t xml:space="preserve"> / Freizeit</w:t>
            </w:r>
          </w:p>
        </w:tc>
        <w:tc>
          <w:tcPr>
            <w:tcW w:w="1638" w:type="pct"/>
            <w:vAlign w:val="center"/>
          </w:tcPr>
          <w:p w14:paraId="58BC7C0C" w14:textId="77777777" w:rsidR="004F12B0" w:rsidRPr="00C56A4F" w:rsidRDefault="004F12B0" w:rsidP="00C56A4F">
            <w:pPr>
              <w:spacing w:line="276" w:lineRule="auto"/>
              <w:ind w:left="170"/>
              <w:rPr>
                <w:rFonts w:cs="Arial"/>
                <w:sz w:val="20"/>
                <w:szCs w:val="20"/>
              </w:rPr>
            </w:pPr>
            <w:r w:rsidRPr="00C56A4F">
              <w:rPr>
                <w:rFonts w:cs="Arial"/>
                <w:sz w:val="20"/>
                <w:szCs w:val="20"/>
              </w:rPr>
              <w:t>Schreiben, Phase 3</w:t>
            </w:r>
          </w:p>
        </w:tc>
        <w:tc>
          <w:tcPr>
            <w:tcW w:w="1927" w:type="pct"/>
            <w:vAlign w:val="center"/>
          </w:tcPr>
          <w:p w14:paraId="51EFC63E" w14:textId="2D7CA4D7" w:rsidR="004F12B0" w:rsidRPr="00C56A4F" w:rsidRDefault="004F12B0" w:rsidP="00C56A4F">
            <w:pPr>
              <w:spacing w:line="276" w:lineRule="auto"/>
              <w:rPr>
                <w:rFonts w:cs="Arial"/>
                <w:i/>
                <w:sz w:val="20"/>
                <w:szCs w:val="20"/>
                <w:lang w:val="es-CO"/>
              </w:rPr>
            </w:pPr>
            <w:r w:rsidRPr="00C56A4F">
              <w:rPr>
                <w:rFonts w:cs="Arial"/>
                <w:i/>
                <w:sz w:val="20"/>
                <w:szCs w:val="20"/>
                <w:lang w:val="es-CO"/>
              </w:rPr>
              <w:t>Escreve</w:t>
            </w:r>
            <w:r w:rsidR="00203BA7" w:rsidRPr="00C56A4F">
              <w:rPr>
                <w:rFonts w:cs="Arial"/>
                <w:i/>
                <w:sz w:val="20"/>
                <w:szCs w:val="20"/>
                <w:lang w:val="es-CO"/>
              </w:rPr>
              <w:t>r um postal dum lugar/ país da L</w:t>
            </w:r>
            <w:r w:rsidRPr="00C56A4F">
              <w:rPr>
                <w:rFonts w:cs="Arial"/>
                <w:i/>
                <w:sz w:val="20"/>
                <w:szCs w:val="20"/>
                <w:lang w:val="es-CO"/>
              </w:rPr>
              <w:t>usofonia</w:t>
            </w:r>
          </w:p>
        </w:tc>
        <w:tc>
          <w:tcPr>
            <w:tcW w:w="434" w:type="pct"/>
            <w:vAlign w:val="center"/>
          </w:tcPr>
          <w:p w14:paraId="76950DA4" w14:textId="77777777" w:rsidR="004F12B0" w:rsidRPr="00C56A4F" w:rsidRDefault="004F12B0" w:rsidP="00C56A4F">
            <w:pPr>
              <w:spacing w:line="276" w:lineRule="auto"/>
              <w:rPr>
                <w:rFonts w:cs="Arial"/>
                <w:sz w:val="20"/>
                <w:szCs w:val="20"/>
              </w:rPr>
            </w:pPr>
            <w:r w:rsidRPr="00C56A4F">
              <w:rPr>
                <w:rFonts w:cs="Arial"/>
                <w:sz w:val="20"/>
                <w:szCs w:val="20"/>
              </w:rPr>
              <w:t>1,5 Wochen</w:t>
            </w:r>
          </w:p>
        </w:tc>
      </w:tr>
      <w:tr w:rsidR="004F12B0" w:rsidRPr="00C56A4F" w14:paraId="693D2144" w14:textId="77777777" w:rsidTr="00C56A4F">
        <w:tc>
          <w:tcPr>
            <w:tcW w:w="4566" w:type="pct"/>
            <w:gridSpan w:val="4"/>
            <w:vAlign w:val="center"/>
          </w:tcPr>
          <w:p w14:paraId="607D91DB" w14:textId="77777777" w:rsidR="004F12B0" w:rsidRPr="00C56A4F" w:rsidRDefault="004F12B0" w:rsidP="00C56A4F">
            <w:pPr>
              <w:spacing w:line="276" w:lineRule="auto"/>
              <w:rPr>
                <w:rFonts w:cs="Arial"/>
                <w:i/>
                <w:sz w:val="20"/>
                <w:szCs w:val="20"/>
                <w:lang w:val="es-CO"/>
              </w:rPr>
            </w:pPr>
          </w:p>
        </w:tc>
        <w:tc>
          <w:tcPr>
            <w:tcW w:w="434" w:type="pct"/>
            <w:vAlign w:val="center"/>
          </w:tcPr>
          <w:p w14:paraId="4C516283" w14:textId="77777777" w:rsidR="004F12B0" w:rsidRPr="00C56A4F" w:rsidRDefault="004F12B0" w:rsidP="00C56A4F">
            <w:pPr>
              <w:spacing w:line="276" w:lineRule="auto"/>
              <w:rPr>
                <w:rFonts w:cs="Arial"/>
                <w:sz w:val="20"/>
                <w:szCs w:val="20"/>
              </w:rPr>
            </w:pPr>
            <w:r w:rsidRPr="00C56A4F">
              <w:rPr>
                <w:rFonts w:cs="Arial"/>
                <w:sz w:val="20"/>
                <w:szCs w:val="20"/>
              </w:rPr>
              <w:t>27 Wochen</w:t>
            </w:r>
          </w:p>
        </w:tc>
      </w:tr>
    </w:tbl>
    <w:p w14:paraId="2F5AE774" w14:textId="77777777" w:rsidR="0012028A" w:rsidRDefault="0012028A" w:rsidP="00A246F0"/>
    <w:p w14:paraId="4142B822" w14:textId="77777777" w:rsidR="0012028A" w:rsidRDefault="0012028A" w:rsidP="00A246F0">
      <w:pPr>
        <w:sectPr w:rsidR="0012028A" w:rsidSect="00C56A4F">
          <w:pgSz w:w="16838" w:h="11906" w:orient="landscape"/>
          <w:pgMar w:top="1134" w:right="1134" w:bottom="1134" w:left="1134" w:header="709" w:footer="284" w:gutter="0"/>
          <w:pgNumType w:fmt="upperRoman"/>
          <w:cols w:space="708"/>
          <w:docGrid w:linePitch="360"/>
        </w:sectPr>
      </w:pPr>
    </w:p>
    <w:p w14:paraId="76909C92" w14:textId="688AD7B0" w:rsidR="00A246F0" w:rsidRPr="00EF5DD7" w:rsidRDefault="00A246F0" w:rsidP="00A246F0">
      <w:pPr>
        <w:pStyle w:val="bcTabFach-Klasse"/>
      </w:pPr>
      <w:bookmarkStart w:id="8" w:name="_Toc461011169"/>
      <w:bookmarkStart w:id="9" w:name="_Toc461607736"/>
      <w:r w:rsidRPr="00EF5DD7">
        <w:lastRenderedPageBreak/>
        <w:t xml:space="preserve">Portugiesisch </w:t>
      </w:r>
      <w:r w:rsidR="00BE44C7">
        <w:t>als 3. Fremdsprache</w:t>
      </w:r>
      <w:r w:rsidR="00AB2AD8">
        <w:t xml:space="preserve"> </w:t>
      </w:r>
      <w:r w:rsidRPr="00EF5DD7">
        <w:t>– Klasse 8</w:t>
      </w:r>
      <w:bookmarkEnd w:id="8"/>
      <w:bookmarkEnd w:id="9"/>
    </w:p>
    <w:tbl>
      <w:tblPr>
        <w:tblStyle w:val="Tabellenraster"/>
        <w:tblW w:w="5000" w:type="pct"/>
        <w:tblLook w:val="04A0" w:firstRow="1" w:lastRow="0" w:firstColumn="1" w:lastColumn="0" w:noHBand="0" w:noVBand="1"/>
      </w:tblPr>
      <w:tblGrid>
        <w:gridCol w:w="3931"/>
        <w:gridCol w:w="4009"/>
        <w:gridCol w:w="3834"/>
        <w:gridCol w:w="4146"/>
      </w:tblGrid>
      <w:tr w:rsidR="0012028A" w:rsidRPr="00282166" w14:paraId="04C75041" w14:textId="77777777" w:rsidTr="00A246F0">
        <w:tc>
          <w:tcPr>
            <w:tcW w:w="5000" w:type="pct"/>
            <w:gridSpan w:val="4"/>
            <w:shd w:val="clear" w:color="auto" w:fill="D9D9D9"/>
          </w:tcPr>
          <w:p w14:paraId="6D1B3169" w14:textId="77777777" w:rsidR="00A246F0" w:rsidRPr="00A246F0" w:rsidRDefault="00A246F0" w:rsidP="00A246F0">
            <w:pPr>
              <w:pStyle w:val="bcTab"/>
            </w:pPr>
            <w:bookmarkStart w:id="10" w:name="_Toc461607737"/>
            <w:r w:rsidRPr="00A246F0">
              <w:t xml:space="preserve">Unterrichtseinheit 1: </w:t>
            </w:r>
            <w:proofErr w:type="spellStart"/>
            <w:r w:rsidRPr="00A246F0">
              <w:t>Descobrir</w:t>
            </w:r>
            <w:proofErr w:type="spellEnd"/>
            <w:r w:rsidRPr="00A246F0">
              <w:t xml:space="preserve"> o </w:t>
            </w:r>
            <w:proofErr w:type="spellStart"/>
            <w:r w:rsidRPr="00A246F0">
              <w:t>mundo</w:t>
            </w:r>
            <w:proofErr w:type="spellEnd"/>
            <w:r w:rsidRPr="00A246F0">
              <w:t xml:space="preserve"> </w:t>
            </w:r>
            <w:proofErr w:type="spellStart"/>
            <w:r w:rsidRPr="00A246F0">
              <w:t>lusófono</w:t>
            </w:r>
            <w:bookmarkEnd w:id="10"/>
            <w:proofErr w:type="spellEnd"/>
          </w:p>
          <w:p w14:paraId="26198B18" w14:textId="77777777" w:rsidR="004E6800" w:rsidRPr="00A246F0" w:rsidRDefault="00293075" w:rsidP="00A246F0">
            <w:pPr>
              <w:pStyle w:val="bcTabcaStd"/>
            </w:pPr>
            <w:r w:rsidRPr="00A246F0">
              <w:t>Vorkurs</w:t>
            </w:r>
            <w:r w:rsidR="0012028A" w:rsidRPr="00A246F0">
              <w:t xml:space="preserve">: Anknüpfen an </w:t>
            </w:r>
            <w:r w:rsidR="00686E23" w:rsidRPr="00A246F0">
              <w:t>Vorwiss</w:t>
            </w:r>
            <w:r w:rsidRPr="00A246F0">
              <w:t>en und Aufbau grundlegender Kompetenzen und Strategien</w:t>
            </w:r>
          </w:p>
          <w:p w14:paraId="4A60F5ED" w14:textId="537B8517" w:rsidR="0012028A" w:rsidRPr="00F92B4F" w:rsidRDefault="00207738" w:rsidP="00207738">
            <w:pPr>
              <w:pStyle w:val="bcTabcaStd"/>
            </w:pPr>
            <w:r>
              <w:t>ca.</w:t>
            </w:r>
            <w:r w:rsidR="0012028A" w:rsidRPr="00A246F0">
              <w:t xml:space="preserve"> </w:t>
            </w:r>
            <w:r w:rsidR="00B61209" w:rsidRPr="00A246F0">
              <w:t>2</w:t>
            </w:r>
            <w:r w:rsidR="0012028A" w:rsidRPr="00A246F0">
              <w:t xml:space="preserve"> Woche</w:t>
            </w:r>
            <w:r w:rsidR="004F29DC" w:rsidRPr="00A246F0">
              <w:t>n</w:t>
            </w:r>
          </w:p>
        </w:tc>
      </w:tr>
      <w:tr w:rsidR="00062466" w:rsidRPr="00AB2AD8" w14:paraId="4195C4E6" w14:textId="77777777" w:rsidTr="00A246F0">
        <w:tc>
          <w:tcPr>
            <w:tcW w:w="5000" w:type="pct"/>
            <w:gridSpan w:val="4"/>
            <w:shd w:val="clear" w:color="auto" w:fill="auto"/>
          </w:tcPr>
          <w:p w14:paraId="3EF6F7E5" w14:textId="1301D8C3" w:rsidR="00F627D3" w:rsidRPr="00A246F0" w:rsidRDefault="00F627D3" w:rsidP="00A246F0">
            <w:pPr>
              <w:pStyle w:val="bcTabVortext"/>
            </w:pPr>
            <w:r w:rsidRPr="00A246F0">
              <w:t>Soziokulturelles Wissen/Thema:</w:t>
            </w:r>
            <w:r w:rsidR="00FC57B1" w:rsidRPr="00A246F0">
              <w:t xml:space="preserve"> </w:t>
            </w:r>
            <w:r w:rsidR="000E7A7A" w:rsidRPr="00A246F0">
              <w:t xml:space="preserve">(2) </w:t>
            </w:r>
            <w:r w:rsidR="000F516C" w:rsidRPr="00A246F0">
              <w:t xml:space="preserve">Kulturelle Identität - </w:t>
            </w:r>
            <w:r w:rsidR="00293075" w:rsidRPr="00A246F0">
              <w:t xml:space="preserve">Sprache und Kultur </w:t>
            </w:r>
            <w:proofErr w:type="spellStart"/>
            <w:r w:rsidR="00293075" w:rsidRPr="00A246F0">
              <w:t>lusophoner</w:t>
            </w:r>
            <w:proofErr w:type="spellEnd"/>
            <w:r w:rsidR="00293075" w:rsidRPr="00A246F0">
              <w:t xml:space="preserve"> Länder </w:t>
            </w:r>
          </w:p>
          <w:p w14:paraId="08851634" w14:textId="77777777" w:rsidR="007151ED" w:rsidRPr="00A246F0" w:rsidRDefault="007151ED" w:rsidP="00A246F0">
            <w:pPr>
              <w:pStyle w:val="bcTabVortext"/>
            </w:pPr>
          </w:p>
          <w:p w14:paraId="57F73414" w14:textId="0AB1598C" w:rsidR="00345EF9" w:rsidRPr="00A246F0" w:rsidRDefault="000945C5" w:rsidP="00A246F0">
            <w:pPr>
              <w:pStyle w:val="bcTabVortext"/>
              <w:rPr>
                <w:i/>
                <w:lang w:val="pt-PT"/>
              </w:rPr>
            </w:pPr>
            <w:proofErr w:type="spellStart"/>
            <w:r w:rsidRPr="00C56A4F">
              <w:rPr>
                <w:lang w:val="it-IT"/>
              </w:rPr>
              <w:t>Lernaufgabe</w:t>
            </w:r>
            <w:proofErr w:type="spellEnd"/>
            <w:r w:rsidR="006F142F" w:rsidRPr="00C56A4F">
              <w:rPr>
                <w:lang w:val="it-IT"/>
              </w:rPr>
              <w:t xml:space="preserve">: </w:t>
            </w:r>
            <w:proofErr w:type="spellStart"/>
            <w:r w:rsidR="00D7649E" w:rsidRPr="00C56A4F">
              <w:rPr>
                <w:lang w:val="it-IT"/>
              </w:rPr>
              <w:t>D</w:t>
            </w:r>
            <w:r w:rsidR="006F142F" w:rsidRPr="00C56A4F">
              <w:rPr>
                <w:lang w:val="it-IT"/>
              </w:rPr>
              <w:t>escobrir</w:t>
            </w:r>
            <w:proofErr w:type="spellEnd"/>
            <w:r w:rsidR="006F142F" w:rsidRPr="00C56A4F">
              <w:rPr>
                <w:lang w:val="it-IT"/>
              </w:rPr>
              <w:t xml:space="preserve"> </w:t>
            </w:r>
            <w:proofErr w:type="spellStart"/>
            <w:r w:rsidR="00203BA7" w:rsidRPr="00C56A4F">
              <w:rPr>
                <w:lang w:val="it-IT"/>
              </w:rPr>
              <w:t>semelhanças</w:t>
            </w:r>
            <w:proofErr w:type="spellEnd"/>
            <w:r w:rsidR="00203BA7" w:rsidRPr="00C56A4F">
              <w:rPr>
                <w:lang w:val="it-IT"/>
              </w:rPr>
              <w:t xml:space="preserve"> </w:t>
            </w:r>
            <w:proofErr w:type="spellStart"/>
            <w:r w:rsidR="00203BA7" w:rsidRPr="00C56A4F">
              <w:rPr>
                <w:lang w:val="it-IT"/>
              </w:rPr>
              <w:t>entre</w:t>
            </w:r>
            <w:proofErr w:type="spellEnd"/>
            <w:r w:rsidR="00203BA7" w:rsidRPr="00C56A4F">
              <w:rPr>
                <w:lang w:val="it-IT"/>
              </w:rPr>
              <w:t xml:space="preserve"> o </w:t>
            </w:r>
            <w:proofErr w:type="spellStart"/>
            <w:r w:rsidR="00203BA7" w:rsidRPr="00C56A4F">
              <w:rPr>
                <w:lang w:val="it-IT"/>
              </w:rPr>
              <w:t>p</w:t>
            </w:r>
            <w:r w:rsidR="0093105C" w:rsidRPr="00C56A4F">
              <w:rPr>
                <w:lang w:val="it-IT"/>
              </w:rPr>
              <w:t>ortuguês</w:t>
            </w:r>
            <w:proofErr w:type="spellEnd"/>
            <w:r w:rsidR="0093105C" w:rsidRPr="00C56A4F">
              <w:rPr>
                <w:lang w:val="it-IT"/>
              </w:rPr>
              <w:t xml:space="preserve"> e </w:t>
            </w:r>
            <w:proofErr w:type="spellStart"/>
            <w:r w:rsidR="0093105C" w:rsidRPr="00C56A4F">
              <w:rPr>
                <w:lang w:val="it-IT"/>
              </w:rPr>
              <w:t>outras</w:t>
            </w:r>
            <w:proofErr w:type="spellEnd"/>
            <w:r w:rsidR="009C5273" w:rsidRPr="00C56A4F">
              <w:rPr>
                <w:lang w:val="it-IT"/>
              </w:rPr>
              <w:t xml:space="preserve"> </w:t>
            </w:r>
            <w:proofErr w:type="spellStart"/>
            <w:r w:rsidR="009C5273" w:rsidRPr="00C56A4F">
              <w:rPr>
                <w:lang w:val="it-IT"/>
              </w:rPr>
              <w:t>línguas</w:t>
            </w:r>
            <w:proofErr w:type="spellEnd"/>
            <w:r w:rsidR="00721C00" w:rsidRPr="00C56A4F">
              <w:rPr>
                <w:lang w:val="it-IT"/>
              </w:rPr>
              <w:t xml:space="preserve"> e entrar </w:t>
            </w:r>
            <w:proofErr w:type="spellStart"/>
            <w:r w:rsidR="00721C00" w:rsidRPr="00C56A4F">
              <w:rPr>
                <w:lang w:val="it-IT"/>
              </w:rPr>
              <w:t>em</w:t>
            </w:r>
            <w:proofErr w:type="spellEnd"/>
            <w:r w:rsidR="00721C00" w:rsidRPr="00C56A4F">
              <w:rPr>
                <w:lang w:val="it-IT"/>
              </w:rPr>
              <w:t xml:space="preserve"> </w:t>
            </w:r>
            <w:proofErr w:type="spellStart"/>
            <w:r w:rsidR="00721C00" w:rsidRPr="00C56A4F">
              <w:rPr>
                <w:lang w:val="it-IT"/>
              </w:rPr>
              <w:t>comunicação</w:t>
            </w:r>
            <w:proofErr w:type="spellEnd"/>
            <w:r w:rsidR="009C5273" w:rsidRPr="004C0C34">
              <w:rPr>
                <w:i/>
                <w:lang w:val="pt-PT"/>
              </w:rPr>
              <w:t xml:space="preserve"> </w:t>
            </w:r>
          </w:p>
        </w:tc>
      </w:tr>
      <w:tr w:rsidR="000405A7" w:rsidRPr="00062466" w14:paraId="2EDF6982" w14:textId="77777777" w:rsidTr="0013286E">
        <w:tc>
          <w:tcPr>
            <w:tcW w:w="1235" w:type="pct"/>
            <w:shd w:val="clear" w:color="auto" w:fill="B70017"/>
            <w:vAlign w:val="center"/>
          </w:tcPr>
          <w:p w14:paraId="494EE544" w14:textId="77777777" w:rsidR="000405A7" w:rsidRPr="00A246F0" w:rsidRDefault="000405A7" w:rsidP="0013286E">
            <w:pPr>
              <w:pStyle w:val="bcTabweiKompetenzen"/>
            </w:pPr>
            <w:r w:rsidRPr="00A246F0">
              <w:t>Inhaltsbezogene Kompetenzen I</w:t>
            </w:r>
          </w:p>
          <w:p w14:paraId="72BE304D" w14:textId="77777777" w:rsidR="000405A7" w:rsidRPr="00A246F0" w:rsidRDefault="000405A7" w:rsidP="0013286E">
            <w:pPr>
              <w:pStyle w:val="bcTabweiKompetenzenunt"/>
            </w:pPr>
            <w:r w:rsidRPr="00A246F0">
              <w:t>Interkulturelle kommunikative Kompetenz</w:t>
            </w:r>
          </w:p>
          <w:p w14:paraId="054FE892" w14:textId="0DD6A4E1" w:rsidR="000405A7" w:rsidRPr="00A246F0" w:rsidRDefault="000405A7" w:rsidP="0013286E">
            <w:pPr>
              <w:pStyle w:val="bcTabweiKompetenzenunt"/>
            </w:pPr>
            <w:r w:rsidRPr="00A246F0">
              <w:t>Funktionale kommunikative Kompetenz</w:t>
            </w:r>
          </w:p>
          <w:p w14:paraId="4F8CADE3" w14:textId="6599E069" w:rsidR="000405A7" w:rsidRPr="000405A7" w:rsidRDefault="000405A7" w:rsidP="0013286E">
            <w:pPr>
              <w:pStyle w:val="bcTabweiKompetenzenunt"/>
              <w:rPr>
                <w:szCs w:val="20"/>
              </w:rPr>
            </w:pPr>
            <w:r w:rsidRPr="00A246F0">
              <w:t>Text- und Medienkompetenz</w:t>
            </w:r>
          </w:p>
        </w:tc>
        <w:tc>
          <w:tcPr>
            <w:tcW w:w="1259" w:type="pct"/>
            <w:shd w:val="clear" w:color="auto" w:fill="B70017"/>
            <w:vAlign w:val="center"/>
          </w:tcPr>
          <w:p w14:paraId="5B42FEE6" w14:textId="77777777" w:rsidR="000405A7" w:rsidRPr="00ED1E37" w:rsidRDefault="000405A7" w:rsidP="0013286E">
            <w:pPr>
              <w:pStyle w:val="bcTabweiKompetenzen"/>
            </w:pPr>
            <w:r w:rsidRPr="00ED1E37">
              <w:t>Inhaltsbezogene Kompetenzen II</w:t>
            </w:r>
          </w:p>
          <w:p w14:paraId="3439A6D4" w14:textId="74DC8561" w:rsidR="000405A7" w:rsidRPr="00ED1E37" w:rsidRDefault="00302353" w:rsidP="0013286E">
            <w:pPr>
              <w:pStyle w:val="bcTabweiKompetenzenunt"/>
            </w:pPr>
            <w:r w:rsidRPr="00ED1E37">
              <w:t>Verfügen über s</w:t>
            </w:r>
            <w:r w:rsidR="000405A7" w:rsidRPr="00ED1E37">
              <w:t>prachliche Mittel:</w:t>
            </w:r>
          </w:p>
          <w:p w14:paraId="22C1F4B9" w14:textId="77777777" w:rsidR="000405A7" w:rsidRPr="00ED1E37" w:rsidRDefault="000405A7" w:rsidP="0013286E">
            <w:pPr>
              <w:pStyle w:val="bcTabweiKompetenzenunt"/>
            </w:pPr>
            <w:r w:rsidRPr="00ED1E37">
              <w:t>Wortschatz</w:t>
            </w:r>
          </w:p>
          <w:p w14:paraId="05D631A8" w14:textId="77777777" w:rsidR="000405A7" w:rsidRPr="00ED1E37" w:rsidRDefault="000405A7" w:rsidP="0013286E">
            <w:pPr>
              <w:pStyle w:val="bcTabweiKompetenzenunt"/>
            </w:pPr>
            <w:r w:rsidRPr="00ED1E37">
              <w:t>Grammatik</w:t>
            </w:r>
          </w:p>
          <w:p w14:paraId="62F7CC82" w14:textId="053BA259" w:rsidR="000405A7" w:rsidRPr="000405A7" w:rsidRDefault="000405A7" w:rsidP="0013286E">
            <w:pPr>
              <w:pStyle w:val="bcTabweiKompetenzenunt"/>
              <w:rPr>
                <w:szCs w:val="20"/>
              </w:rPr>
            </w:pPr>
            <w:r w:rsidRPr="00ED1E37">
              <w:t>Aussprache und Intonation</w:t>
            </w:r>
          </w:p>
        </w:tc>
        <w:tc>
          <w:tcPr>
            <w:tcW w:w="1204" w:type="pct"/>
            <w:shd w:val="clear" w:color="auto" w:fill="D9D9D9"/>
            <w:vAlign w:val="center"/>
          </w:tcPr>
          <w:p w14:paraId="48DA96B9" w14:textId="77777777" w:rsidR="0013286E" w:rsidRPr="000405A7" w:rsidRDefault="0013286E" w:rsidP="0013286E">
            <w:pPr>
              <w:pStyle w:val="bcTabschwKompetenzen"/>
            </w:pPr>
            <w:r>
              <w:t>Konkretisierung,</w:t>
            </w:r>
            <w:r>
              <w:br/>
            </w:r>
            <w:r w:rsidRPr="000405A7">
              <w:t>Vorgehen im Unterricht</w:t>
            </w:r>
          </w:p>
          <w:p w14:paraId="04D516D2" w14:textId="77777777" w:rsidR="0013286E" w:rsidRPr="00591544" w:rsidRDefault="0013286E" w:rsidP="0013286E">
            <w:pPr>
              <w:pStyle w:val="bcTabschwKompetenzenunt"/>
            </w:pPr>
            <w:r w:rsidRPr="00591544">
              <w:t>Prozessbezogene Kompetenzen</w:t>
            </w:r>
          </w:p>
          <w:p w14:paraId="576D7868" w14:textId="7DD92112" w:rsidR="00D74A0E" w:rsidRPr="00A246F0" w:rsidRDefault="0013286E" w:rsidP="0013286E">
            <w:pPr>
              <w:pStyle w:val="bcTabschwKompetenzenunt"/>
            </w:pPr>
            <w:r w:rsidRPr="00591544">
              <w:t>Schulung der Leitperspektiven</w:t>
            </w:r>
          </w:p>
        </w:tc>
        <w:tc>
          <w:tcPr>
            <w:tcW w:w="1302" w:type="pct"/>
            <w:shd w:val="clear" w:color="auto" w:fill="D9D9D9"/>
            <w:vAlign w:val="center"/>
          </w:tcPr>
          <w:p w14:paraId="1DB11E2D" w14:textId="65C9E7B7" w:rsidR="000405A7" w:rsidRPr="000405A7" w:rsidRDefault="000405A7" w:rsidP="00B45234">
            <w:pPr>
              <w:pStyle w:val="bcTabschwKompetenzen"/>
            </w:pPr>
            <w:r w:rsidRPr="000405A7">
              <w:t>Ergänzende Hinweise</w:t>
            </w:r>
          </w:p>
        </w:tc>
      </w:tr>
      <w:tr w:rsidR="00061044" w:rsidRPr="00062466" w14:paraId="48F4C995" w14:textId="77777777" w:rsidTr="00061044">
        <w:tc>
          <w:tcPr>
            <w:tcW w:w="2494" w:type="pct"/>
            <w:gridSpan w:val="2"/>
            <w:shd w:val="clear" w:color="auto" w:fill="auto"/>
          </w:tcPr>
          <w:p w14:paraId="104FB9B9" w14:textId="14361F98" w:rsidR="00061044" w:rsidRPr="004F29DC" w:rsidRDefault="00061044" w:rsidP="00061044">
            <w:pPr>
              <w:spacing w:line="276" w:lineRule="auto"/>
              <w:jc w:val="center"/>
              <w:rPr>
                <w:b/>
                <w:sz w:val="20"/>
                <w:szCs w:val="20"/>
              </w:rPr>
            </w:pPr>
            <w:r w:rsidRPr="00061044">
              <w:rPr>
                <w:rFonts w:cs="Arial"/>
                <w:sz w:val="20"/>
                <w:szCs w:val="20"/>
              </w:rPr>
              <w:t>Die Schülerinnen und Schüler können</w:t>
            </w:r>
          </w:p>
        </w:tc>
        <w:tc>
          <w:tcPr>
            <w:tcW w:w="1204" w:type="pct"/>
            <w:vMerge w:val="restart"/>
            <w:shd w:val="clear" w:color="auto" w:fill="auto"/>
          </w:tcPr>
          <w:p w14:paraId="4DE218F2" w14:textId="77777777" w:rsidR="00061044" w:rsidRPr="004F29DC" w:rsidRDefault="00061044" w:rsidP="0015065F">
            <w:pPr>
              <w:spacing w:line="276" w:lineRule="auto"/>
              <w:rPr>
                <w:b/>
                <w:sz w:val="20"/>
                <w:szCs w:val="20"/>
              </w:rPr>
            </w:pPr>
            <w:r w:rsidRPr="004F29DC">
              <w:rPr>
                <w:b/>
                <w:sz w:val="20"/>
                <w:szCs w:val="20"/>
              </w:rPr>
              <w:t>Lernschritte</w:t>
            </w:r>
          </w:p>
          <w:p w14:paraId="75E3C86A" w14:textId="77777777" w:rsidR="00061044" w:rsidRPr="00A246F0" w:rsidRDefault="00061044" w:rsidP="001F285E">
            <w:pPr>
              <w:pStyle w:val="Listenabsatz"/>
              <w:numPr>
                <w:ilvl w:val="0"/>
                <w:numId w:val="4"/>
              </w:numPr>
              <w:spacing w:line="276" w:lineRule="auto"/>
              <w:ind w:left="360"/>
              <w:rPr>
                <w:sz w:val="20"/>
                <w:szCs w:val="20"/>
              </w:rPr>
            </w:pPr>
            <w:r w:rsidRPr="00A246F0">
              <w:rPr>
                <w:sz w:val="20"/>
                <w:szCs w:val="20"/>
              </w:rPr>
              <w:t>Präsentation von Bildern mit Begrüßungsszenen</w:t>
            </w:r>
          </w:p>
          <w:p w14:paraId="3E8C75CE" w14:textId="77777777" w:rsidR="00061044" w:rsidRPr="00A246F0" w:rsidRDefault="00061044" w:rsidP="001F285E">
            <w:pPr>
              <w:pStyle w:val="Listenabsatz"/>
              <w:numPr>
                <w:ilvl w:val="0"/>
                <w:numId w:val="4"/>
              </w:numPr>
              <w:spacing w:line="276" w:lineRule="auto"/>
              <w:ind w:left="360"/>
              <w:rPr>
                <w:sz w:val="20"/>
                <w:szCs w:val="20"/>
              </w:rPr>
            </w:pPr>
            <w:r w:rsidRPr="00A246F0">
              <w:rPr>
                <w:sz w:val="20"/>
                <w:szCs w:val="20"/>
              </w:rPr>
              <w:t>imitierendes Nachsprechen der Lehrkraft</w:t>
            </w:r>
          </w:p>
          <w:p w14:paraId="2D903DDF" w14:textId="77777777" w:rsidR="00061044" w:rsidRPr="00A246F0" w:rsidRDefault="00061044" w:rsidP="001F285E">
            <w:pPr>
              <w:pStyle w:val="Listenabsatz"/>
              <w:numPr>
                <w:ilvl w:val="0"/>
                <w:numId w:val="4"/>
              </w:numPr>
              <w:spacing w:line="276" w:lineRule="auto"/>
              <w:ind w:left="360"/>
              <w:rPr>
                <w:sz w:val="20"/>
                <w:szCs w:val="20"/>
              </w:rPr>
            </w:pPr>
            <w:r w:rsidRPr="00A246F0">
              <w:rPr>
                <w:sz w:val="20"/>
                <w:szCs w:val="20"/>
              </w:rPr>
              <w:t>Erarbeitung des Wortschatzes für Begrüßung, Verabschiedung und kurze Vorstellung</w:t>
            </w:r>
          </w:p>
          <w:p w14:paraId="11A26C48" w14:textId="77777777" w:rsidR="00061044" w:rsidRPr="00A246F0" w:rsidRDefault="00061044" w:rsidP="001F285E">
            <w:pPr>
              <w:pStyle w:val="Listenabsatz"/>
              <w:numPr>
                <w:ilvl w:val="0"/>
                <w:numId w:val="4"/>
              </w:numPr>
              <w:spacing w:line="276" w:lineRule="auto"/>
              <w:ind w:left="360"/>
              <w:rPr>
                <w:sz w:val="20"/>
                <w:szCs w:val="20"/>
              </w:rPr>
            </w:pPr>
            <w:r w:rsidRPr="00A246F0">
              <w:rPr>
                <w:sz w:val="20"/>
                <w:szCs w:val="20"/>
              </w:rPr>
              <w:t>sich begrüßen</w:t>
            </w:r>
          </w:p>
          <w:p w14:paraId="1F20B896" w14:textId="77777777" w:rsidR="00061044" w:rsidRPr="00A246F0" w:rsidRDefault="00061044" w:rsidP="001F285E">
            <w:pPr>
              <w:pStyle w:val="Listenabsatz"/>
              <w:numPr>
                <w:ilvl w:val="0"/>
                <w:numId w:val="4"/>
              </w:numPr>
              <w:spacing w:line="276" w:lineRule="auto"/>
              <w:ind w:left="360"/>
              <w:rPr>
                <w:sz w:val="20"/>
                <w:szCs w:val="20"/>
              </w:rPr>
            </w:pPr>
            <w:r w:rsidRPr="00A246F0">
              <w:rPr>
                <w:sz w:val="20"/>
                <w:szCs w:val="20"/>
              </w:rPr>
              <w:t>sich vorstellen</w:t>
            </w:r>
          </w:p>
          <w:p w14:paraId="45560F55" w14:textId="77777777" w:rsidR="00061044" w:rsidRPr="00A246F0" w:rsidRDefault="00061044" w:rsidP="001F285E">
            <w:pPr>
              <w:pStyle w:val="Listenabsatz"/>
              <w:numPr>
                <w:ilvl w:val="0"/>
                <w:numId w:val="4"/>
              </w:numPr>
              <w:spacing w:line="276" w:lineRule="auto"/>
              <w:ind w:left="360"/>
              <w:rPr>
                <w:sz w:val="20"/>
                <w:szCs w:val="20"/>
              </w:rPr>
            </w:pPr>
            <w:r w:rsidRPr="00A246F0">
              <w:rPr>
                <w:sz w:val="20"/>
                <w:szCs w:val="20"/>
              </w:rPr>
              <w:t xml:space="preserve">Vorwissen aktivieren zu Ländern der </w:t>
            </w:r>
            <w:proofErr w:type="spellStart"/>
            <w:r w:rsidRPr="00A246F0">
              <w:rPr>
                <w:sz w:val="20"/>
                <w:szCs w:val="20"/>
              </w:rPr>
              <w:t>Lusophonie</w:t>
            </w:r>
            <w:proofErr w:type="spellEnd"/>
          </w:p>
          <w:p w14:paraId="11971C9A" w14:textId="77777777" w:rsidR="00061044" w:rsidRPr="00A246F0" w:rsidRDefault="00061044" w:rsidP="001F285E">
            <w:pPr>
              <w:pStyle w:val="Listenabsatz"/>
              <w:numPr>
                <w:ilvl w:val="0"/>
                <w:numId w:val="4"/>
              </w:numPr>
              <w:spacing w:line="276" w:lineRule="auto"/>
              <w:ind w:left="360"/>
              <w:rPr>
                <w:sz w:val="20"/>
                <w:szCs w:val="20"/>
              </w:rPr>
            </w:pPr>
            <w:r w:rsidRPr="00A246F0">
              <w:rPr>
                <w:sz w:val="20"/>
                <w:szCs w:val="20"/>
              </w:rPr>
              <w:t xml:space="preserve">Ausschnitte von Liedern aus verschiedenen </w:t>
            </w:r>
            <w:proofErr w:type="spellStart"/>
            <w:r w:rsidRPr="00A246F0">
              <w:rPr>
                <w:sz w:val="20"/>
                <w:szCs w:val="20"/>
              </w:rPr>
              <w:t>lusophonen</w:t>
            </w:r>
            <w:proofErr w:type="spellEnd"/>
            <w:r w:rsidRPr="00A246F0">
              <w:rPr>
                <w:sz w:val="20"/>
                <w:szCs w:val="20"/>
              </w:rPr>
              <w:t xml:space="preserve"> Ländern präsentieren</w:t>
            </w:r>
          </w:p>
          <w:p w14:paraId="6D3108EC" w14:textId="77777777" w:rsidR="00061044" w:rsidRPr="00A246F0" w:rsidRDefault="00061044" w:rsidP="001F285E">
            <w:pPr>
              <w:pStyle w:val="Listenabsatz"/>
              <w:numPr>
                <w:ilvl w:val="0"/>
                <w:numId w:val="4"/>
              </w:numPr>
              <w:spacing w:line="276" w:lineRule="auto"/>
              <w:ind w:left="360"/>
              <w:rPr>
                <w:sz w:val="20"/>
                <w:szCs w:val="20"/>
              </w:rPr>
            </w:pPr>
            <w:r w:rsidRPr="00A246F0">
              <w:rPr>
                <w:sz w:val="20"/>
                <w:szCs w:val="20"/>
              </w:rPr>
              <w:t>Zuordnung der Musik zum jeweiligen Land (Ratespiel)</w:t>
            </w:r>
          </w:p>
          <w:p w14:paraId="0D3042CB" w14:textId="405818BC" w:rsidR="00061044" w:rsidRPr="00A246F0" w:rsidRDefault="00061044" w:rsidP="001F285E">
            <w:pPr>
              <w:pStyle w:val="Listenabsatz"/>
              <w:numPr>
                <w:ilvl w:val="0"/>
                <w:numId w:val="5"/>
              </w:numPr>
              <w:spacing w:line="276" w:lineRule="auto"/>
              <w:rPr>
                <w:sz w:val="20"/>
                <w:szCs w:val="20"/>
                <w:lang w:val="pt-PT"/>
              </w:rPr>
            </w:pPr>
            <w:r w:rsidRPr="00A246F0">
              <w:rPr>
                <w:sz w:val="20"/>
                <w:szCs w:val="20"/>
                <w:lang w:val="pt-PT"/>
              </w:rPr>
              <w:t>Bilder mit typischen Gegenständen, Festen, Landschaften oder bekannten Städten aus  Ländern der Lusophonie präsentieren (z.</w:t>
            </w:r>
            <w:r w:rsidR="008A515C">
              <w:rPr>
                <w:sz w:val="20"/>
                <w:szCs w:val="20"/>
                <w:lang w:val="pt-PT"/>
              </w:rPr>
              <w:t xml:space="preserve"> </w:t>
            </w:r>
            <w:r w:rsidRPr="00A246F0">
              <w:rPr>
                <w:sz w:val="20"/>
                <w:szCs w:val="20"/>
                <w:lang w:val="pt-PT"/>
              </w:rPr>
              <w:t xml:space="preserve">B. a </w:t>
            </w:r>
            <w:r>
              <w:rPr>
                <w:i/>
                <w:sz w:val="20"/>
                <w:szCs w:val="20"/>
                <w:lang w:val="pt-PT"/>
              </w:rPr>
              <w:lastRenderedPageBreak/>
              <w:t xml:space="preserve">guitarra portuguesa, </w:t>
            </w:r>
            <w:r w:rsidRPr="00A246F0">
              <w:rPr>
                <w:i/>
                <w:sz w:val="20"/>
                <w:szCs w:val="20"/>
                <w:lang w:val="pt-PT"/>
              </w:rPr>
              <w:t>o café, o pastel de nata,  a sardinha, a cidade de Lisboa</w:t>
            </w:r>
            <w:r w:rsidRPr="00A246F0">
              <w:rPr>
                <w:sz w:val="20"/>
                <w:szCs w:val="20"/>
                <w:lang w:val="pt-PT"/>
              </w:rPr>
              <w:t xml:space="preserve">, </w:t>
            </w:r>
            <w:r w:rsidRPr="00A246F0">
              <w:rPr>
                <w:i/>
                <w:sz w:val="20"/>
                <w:szCs w:val="20"/>
                <w:lang w:val="pt-PT"/>
              </w:rPr>
              <w:t xml:space="preserve">a praia de Copacabana, a Amazónia, o Rio de Janeiro) </w:t>
            </w:r>
          </w:p>
          <w:p w14:paraId="0F7F1F5F" w14:textId="77777777" w:rsidR="00061044" w:rsidRPr="00A246F0" w:rsidRDefault="00061044" w:rsidP="001F285E">
            <w:pPr>
              <w:pStyle w:val="Listenabsatz"/>
              <w:numPr>
                <w:ilvl w:val="0"/>
                <w:numId w:val="4"/>
              </w:numPr>
              <w:spacing w:line="276" w:lineRule="auto"/>
              <w:ind w:left="360"/>
              <w:rPr>
                <w:sz w:val="20"/>
                <w:szCs w:val="20"/>
              </w:rPr>
            </w:pPr>
            <w:r w:rsidRPr="00A246F0">
              <w:rPr>
                <w:sz w:val="20"/>
                <w:szCs w:val="20"/>
              </w:rPr>
              <w:t xml:space="preserve">imitierendes Nachsprechen </w:t>
            </w:r>
          </w:p>
          <w:p w14:paraId="1AE326C7" w14:textId="77777777" w:rsidR="00061044" w:rsidRPr="00A246F0" w:rsidRDefault="00061044" w:rsidP="001F285E">
            <w:pPr>
              <w:pStyle w:val="Listenabsatz"/>
              <w:numPr>
                <w:ilvl w:val="0"/>
                <w:numId w:val="4"/>
              </w:numPr>
              <w:spacing w:line="276" w:lineRule="auto"/>
              <w:ind w:left="360"/>
              <w:rPr>
                <w:sz w:val="20"/>
                <w:szCs w:val="20"/>
              </w:rPr>
            </w:pPr>
            <w:r w:rsidRPr="00A246F0">
              <w:rPr>
                <w:sz w:val="20"/>
                <w:szCs w:val="20"/>
              </w:rPr>
              <w:t>Zuordnung von vorgefertigten Wortkarten zu den Bildern</w:t>
            </w:r>
          </w:p>
          <w:p w14:paraId="17535AAA" w14:textId="77777777" w:rsidR="00061044" w:rsidRPr="00A246F0" w:rsidRDefault="00061044" w:rsidP="001F285E">
            <w:pPr>
              <w:pStyle w:val="Listenabsatz"/>
              <w:numPr>
                <w:ilvl w:val="0"/>
                <w:numId w:val="4"/>
              </w:numPr>
              <w:spacing w:line="276" w:lineRule="auto"/>
              <w:ind w:left="360"/>
              <w:rPr>
                <w:sz w:val="20"/>
                <w:szCs w:val="20"/>
              </w:rPr>
            </w:pPr>
            <w:r w:rsidRPr="00A246F0">
              <w:rPr>
                <w:sz w:val="20"/>
                <w:szCs w:val="20"/>
              </w:rPr>
              <w:t>Vorlesen der Wortkarten und imitierendes Nachsprechen</w:t>
            </w:r>
          </w:p>
          <w:p w14:paraId="73C9F256" w14:textId="77777777" w:rsidR="00061044" w:rsidRPr="00A246F0" w:rsidRDefault="00061044" w:rsidP="001F285E">
            <w:pPr>
              <w:pStyle w:val="Listenabsatz"/>
              <w:numPr>
                <w:ilvl w:val="0"/>
                <w:numId w:val="4"/>
              </w:numPr>
              <w:spacing w:line="276" w:lineRule="auto"/>
              <w:ind w:left="360"/>
              <w:rPr>
                <w:sz w:val="20"/>
                <w:szCs w:val="20"/>
              </w:rPr>
            </w:pPr>
            <w:r w:rsidRPr="00A246F0">
              <w:rPr>
                <w:sz w:val="20"/>
                <w:szCs w:val="20"/>
              </w:rPr>
              <w:t>Strategien zum Leseverstehen erarbeiten (</w:t>
            </w:r>
            <w:proofErr w:type="spellStart"/>
            <w:r w:rsidRPr="00A246F0">
              <w:rPr>
                <w:sz w:val="20"/>
                <w:szCs w:val="20"/>
              </w:rPr>
              <w:t>Verstehensinseln</w:t>
            </w:r>
            <w:proofErr w:type="spellEnd"/>
            <w:r w:rsidRPr="00A246F0">
              <w:rPr>
                <w:sz w:val="20"/>
                <w:szCs w:val="20"/>
              </w:rPr>
              <w:t xml:space="preserve"> markieren, Internationalismen und einfache Wortbildungsregeln erkennen)</w:t>
            </w:r>
          </w:p>
          <w:p w14:paraId="2562D17E" w14:textId="77777777" w:rsidR="00061044" w:rsidRPr="00A246F0" w:rsidRDefault="00061044" w:rsidP="001F285E">
            <w:pPr>
              <w:pStyle w:val="Listenabsatz"/>
              <w:numPr>
                <w:ilvl w:val="0"/>
                <w:numId w:val="4"/>
              </w:numPr>
              <w:spacing w:line="276" w:lineRule="auto"/>
              <w:ind w:left="360"/>
              <w:rPr>
                <w:sz w:val="20"/>
                <w:szCs w:val="20"/>
              </w:rPr>
            </w:pPr>
            <w:r w:rsidRPr="00A246F0">
              <w:rPr>
                <w:sz w:val="20"/>
                <w:szCs w:val="20"/>
              </w:rPr>
              <w:t>Hypothesen über einfache Gesetzmäßigkeiten aufstellen und an Beispielen verifizieren</w:t>
            </w:r>
          </w:p>
          <w:p w14:paraId="5B0B992D" w14:textId="0EB9AC02" w:rsidR="00061044" w:rsidRPr="00A246F0" w:rsidRDefault="00061044" w:rsidP="001F285E">
            <w:pPr>
              <w:pStyle w:val="Listenabsatz"/>
              <w:numPr>
                <w:ilvl w:val="0"/>
                <w:numId w:val="4"/>
              </w:numPr>
              <w:spacing w:line="276" w:lineRule="auto"/>
              <w:ind w:left="360"/>
              <w:rPr>
                <w:i/>
                <w:sz w:val="20"/>
                <w:szCs w:val="20"/>
              </w:rPr>
            </w:pPr>
            <w:r w:rsidRPr="00A246F0">
              <w:rPr>
                <w:sz w:val="20"/>
                <w:szCs w:val="20"/>
              </w:rPr>
              <w:t>Einführung und Übung von Redewendungen für die Kommunikation im Unterricht (</w:t>
            </w:r>
            <w:r w:rsidRPr="00A246F0">
              <w:rPr>
                <w:i/>
                <w:sz w:val="20"/>
                <w:szCs w:val="20"/>
              </w:rPr>
              <w:t>z.</w:t>
            </w:r>
            <w:r w:rsidR="008A515C">
              <w:rPr>
                <w:i/>
                <w:sz w:val="20"/>
                <w:szCs w:val="20"/>
              </w:rPr>
              <w:t xml:space="preserve"> </w:t>
            </w:r>
            <w:r w:rsidRPr="00A246F0">
              <w:rPr>
                <w:i/>
                <w:sz w:val="20"/>
                <w:szCs w:val="20"/>
              </w:rPr>
              <w:t xml:space="preserve">B. </w:t>
            </w:r>
            <w:proofErr w:type="spellStart"/>
            <w:r w:rsidRPr="00A246F0">
              <w:rPr>
                <w:i/>
                <w:sz w:val="20"/>
                <w:szCs w:val="20"/>
              </w:rPr>
              <w:t>Pode</w:t>
            </w:r>
            <w:proofErr w:type="spellEnd"/>
            <w:r w:rsidRPr="00A246F0">
              <w:rPr>
                <w:i/>
                <w:sz w:val="20"/>
                <w:szCs w:val="20"/>
              </w:rPr>
              <w:t xml:space="preserve"> </w:t>
            </w:r>
            <w:proofErr w:type="spellStart"/>
            <w:r w:rsidRPr="00A246F0">
              <w:rPr>
                <w:i/>
                <w:sz w:val="20"/>
                <w:szCs w:val="20"/>
              </w:rPr>
              <w:t>repetir</w:t>
            </w:r>
            <w:proofErr w:type="spellEnd"/>
            <w:r w:rsidRPr="00A246F0">
              <w:rPr>
                <w:i/>
                <w:sz w:val="20"/>
                <w:szCs w:val="20"/>
              </w:rPr>
              <w:t xml:space="preserve">, </w:t>
            </w:r>
            <w:proofErr w:type="spellStart"/>
            <w:r w:rsidRPr="00A246F0">
              <w:rPr>
                <w:i/>
                <w:sz w:val="20"/>
                <w:szCs w:val="20"/>
              </w:rPr>
              <w:t>por</w:t>
            </w:r>
            <w:proofErr w:type="spellEnd"/>
            <w:r w:rsidRPr="00A246F0">
              <w:rPr>
                <w:i/>
                <w:sz w:val="20"/>
                <w:szCs w:val="20"/>
              </w:rPr>
              <w:t xml:space="preserve"> </w:t>
            </w:r>
            <w:proofErr w:type="spellStart"/>
            <w:r w:rsidRPr="00A246F0">
              <w:rPr>
                <w:i/>
                <w:sz w:val="20"/>
                <w:szCs w:val="20"/>
              </w:rPr>
              <w:t>favor</w:t>
            </w:r>
            <w:proofErr w:type="spellEnd"/>
            <w:r w:rsidRPr="00A246F0">
              <w:rPr>
                <w:i/>
                <w:sz w:val="20"/>
                <w:szCs w:val="20"/>
              </w:rPr>
              <w:t>?</w:t>
            </w:r>
            <w:proofErr w:type="gramStart"/>
            <w:r w:rsidRPr="00A246F0">
              <w:rPr>
                <w:i/>
                <w:sz w:val="20"/>
                <w:szCs w:val="20"/>
              </w:rPr>
              <w:t>,Como</w:t>
            </w:r>
            <w:proofErr w:type="gramEnd"/>
            <w:r w:rsidRPr="00A246F0">
              <w:rPr>
                <w:i/>
                <w:sz w:val="20"/>
                <w:szCs w:val="20"/>
              </w:rPr>
              <w:t xml:space="preserve"> se </w:t>
            </w:r>
            <w:proofErr w:type="spellStart"/>
            <w:r w:rsidRPr="00A246F0">
              <w:rPr>
                <w:i/>
                <w:sz w:val="20"/>
                <w:szCs w:val="20"/>
              </w:rPr>
              <w:t>diz</w:t>
            </w:r>
            <w:proofErr w:type="spellEnd"/>
            <w:r w:rsidRPr="00A246F0">
              <w:rPr>
                <w:i/>
                <w:sz w:val="20"/>
                <w:szCs w:val="20"/>
              </w:rPr>
              <w:t xml:space="preserve"> </w:t>
            </w:r>
            <w:proofErr w:type="spellStart"/>
            <w:r w:rsidRPr="00A246F0">
              <w:rPr>
                <w:i/>
                <w:sz w:val="20"/>
                <w:szCs w:val="20"/>
              </w:rPr>
              <w:t>em</w:t>
            </w:r>
            <w:proofErr w:type="spellEnd"/>
            <w:r w:rsidRPr="00A246F0">
              <w:rPr>
                <w:i/>
                <w:sz w:val="20"/>
                <w:szCs w:val="20"/>
              </w:rPr>
              <w:t xml:space="preserve"> </w:t>
            </w:r>
            <w:proofErr w:type="spellStart"/>
            <w:r w:rsidRPr="00A246F0">
              <w:rPr>
                <w:i/>
                <w:sz w:val="20"/>
                <w:szCs w:val="20"/>
              </w:rPr>
              <w:t>português</w:t>
            </w:r>
            <w:proofErr w:type="spellEnd"/>
            <w:r w:rsidRPr="00A246F0">
              <w:rPr>
                <w:i/>
                <w:sz w:val="20"/>
                <w:szCs w:val="20"/>
              </w:rPr>
              <w:t>?)</w:t>
            </w:r>
          </w:p>
          <w:p w14:paraId="67003B59" w14:textId="77777777" w:rsidR="00061044" w:rsidRDefault="00061044" w:rsidP="0015065F">
            <w:pPr>
              <w:spacing w:line="276" w:lineRule="auto"/>
              <w:rPr>
                <w:sz w:val="20"/>
                <w:szCs w:val="20"/>
              </w:rPr>
            </w:pPr>
          </w:p>
          <w:p w14:paraId="6720A4E5" w14:textId="77777777" w:rsidR="00061044" w:rsidRPr="00670DC7" w:rsidRDefault="00061044" w:rsidP="0015065F">
            <w:pPr>
              <w:shd w:val="clear" w:color="auto" w:fill="F59D1E"/>
              <w:spacing w:line="276" w:lineRule="auto"/>
              <w:rPr>
                <w:rFonts w:cs="Arial"/>
                <w:b/>
                <w:color w:val="FFFFFF"/>
                <w:sz w:val="20"/>
                <w:szCs w:val="20"/>
                <w:lang w:val="en-US"/>
              </w:rPr>
            </w:pPr>
            <w:proofErr w:type="spellStart"/>
            <w:r w:rsidRPr="00670DC7">
              <w:rPr>
                <w:rFonts w:cs="Arial"/>
                <w:b/>
                <w:color w:val="FFFFFF"/>
                <w:sz w:val="20"/>
                <w:szCs w:val="20"/>
                <w:lang w:val="en-US"/>
              </w:rPr>
              <w:t>Prozessbezogene</w:t>
            </w:r>
            <w:proofErr w:type="spellEnd"/>
            <w:r w:rsidRPr="00670DC7">
              <w:rPr>
                <w:rFonts w:cs="Arial"/>
                <w:b/>
                <w:color w:val="FFFFFF"/>
                <w:sz w:val="20"/>
                <w:szCs w:val="20"/>
                <w:lang w:val="en-US"/>
              </w:rPr>
              <w:t xml:space="preserve"> </w:t>
            </w:r>
            <w:proofErr w:type="spellStart"/>
            <w:r w:rsidRPr="00670DC7">
              <w:rPr>
                <w:rFonts w:cs="Arial"/>
                <w:b/>
                <w:color w:val="FFFFFF"/>
                <w:sz w:val="20"/>
                <w:szCs w:val="20"/>
                <w:lang w:val="en-US"/>
              </w:rPr>
              <w:t>Kompetenzen</w:t>
            </w:r>
            <w:proofErr w:type="spellEnd"/>
          </w:p>
          <w:p w14:paraId="6A62D3DC" w14:textId="77777777" w:rsidR="00061044" w:rsidRPr="00670DC7" w:rsidRDefault="00061044" w:rsidP="0015065F">
            <w:pPr>
              <w:shd w:val="clear" w:color="auto" w:fill="F59D1E"/>
              <w:spacing w:line="276" w:lineRule="auto"/>
              <w:rPr>
                <w:rFonts w:cs="Arial"/>
                <w:b/>
                <w:sz w:val="20"/>
                <w:szCs w:val="20"/>
                <w:lang w:val="en-US"/>
              </w:rPr>
            </w:pPr>
          </w:p>
          <w:p w14:paraId="6C6683A0" w14:textId="77777777" w:rsidR="00061044" w:rsidRPr="004F29DC" w:rsidRDefault="00061044" w:rsidP="0015065F">
            <w:pPr>
              <w:shd w:val="clear" w:color="auto" w:fill="F59D1E"/>
              <w:spacing w:line="276" w:lineRule="auto"/>
              <w:rPr>
                <w:b/>
                <w:sz w:val="20"/>
                <w:szCs w:val="20"/>
              </w:rPr>
            </w:pPr>
            <w:r w:rsidRPr="004F29DC">
              <w:rPr>
                <w:b/>
                <w:sz w:val="20"/>
                <w:szCs w:val="20"/>
              </w:rPr>
              <w:t>2.1 Sprachbewusstheit</w:t>
            </w:r>
          </w:p>
          <w:p w14:paraId="33D46FC3" w14:textId="77777777" w:rsidR="00061044" w:rsidRPr="00F02A39" w:rsidRDefault="00061044" w:rsidP="001F285E">
            <w:pPr>
              <w:pStyle w:val="Listenabsatz"/>
              <w:numPr>
                <w:ilvl w:val="0"/>
                <w:numId w:val="4"/>
              </w:numPr>
              <w:shd w:val="clear" w:color="auto" w:fill="F59D1E"/>
              <w:spacing w:line="276" w:lineRule="auto"/>
              <w:ind w:left="282" w:hanging="284"/>
              <w:rPr>
                <w:sz w:val="20"/>
                <w:szCs w:val="20"/>
              </w:rPr>
            </w:pPr>
            <w:r w:rsidRPr="00F02A39">
              <w:rPr>
                <w:sz w:val="20"/>
                <w:szCs w:val="20"/>
              </w:rPr>
              <w:t>Erkennen von Sprachspezifika des  Portugiesischen (Buchstaben, Aussprache)</w:t>
            </w:r>
          </w:p>
          <w:p w14:paraId="77D04F33" w14:textId="77777777" w:rsidR="00061044" w:rsidRPr="00F02A39" w:rsidRDefault="00061044" w:rsidP="001F285E">
            <w:pPr>
              <w:pStyle w:val="Listenabsatz"/>
              <w:numPr>
                <w:ilvl w:val="0"/>
                <w:numId w:val="4"/>
              </w:numPr>
              <w:shd w:val="clear" w:color="auto" w:fill="F59D1E"/>
              <w:spacing w:line="276" w:lineRule="auto"/>
              <w:ind w:left="282" w:hanging="284"/>
              <w:rPr>
                <w:sz w:val="20"/>
                <w:szCs w:val="20"/>
              </w:rPr>
            </w:pPr>
            <w:r w:rsidRPr="00F02A39">
              <w:rPr>
                <w:sz w:val="20"/>
                <w:szCs w:val="20"/>
              </w:rPr>
              <w:t>Erkennen von Parallelen zu anderen bekannten Sprachen</w:t>
            </w:r>
          </w:p>
          <w:p w14:paraId="0D7B3CAF" w14:textId="77777777" w:rsidR="00061044" w:rsidRDefault="00061044" w:rsidP="0015065F">
            <w:pPr>
              <w:shd w:val="clear" w:color="auto" w:fill="F59D1E"/>
              <w:spacing w:line="276" w:lineRule="auto"/>
              <w:rPr>
                <w:sz w:val="20"/>
                <w:szCs w:val="20"/>
              </w:rPr>
            </w:pPr>
          </w:p>
          <w:p w14:paraId="4BD3C14B" w14:textId="77777777" w:rsidR="00061044" w:rsidRDefault="00061044" w:rsidP="0015065F">
            <w:pPr>
              <w:shd w:val="clear" w:color="auto" w:fill="F59D1E"/>
              <w:spacing w:line="276" w:lineRule="auto"/>
              <w:rPr>
                <w:b/>
                <w:sz w:val="20"/>
                <w:szCs w:val="20"/>
              </w:rPr>
            </w:pPr>
            <w:r w:rsidRPr="004F29DC">
              <w:rPr>
                <w:b/>
                <w:sz w:val="20"/>
                <w:szCs w:val="20"/>
              </w:rPr>
              <w:t>2.2. Sprachlernkompetenz</w:t>
            </w:r>
          </w:p>
          <w:p w14:paraId="15AB2B2C" w14:textId="77777777" w:rsidR="00061044" w:rsidRPr="00F02A39" w:rsidRDefault="00061044" w:rsidP="001F285E">
            <w:pPr>
              <w:pStyle w:val="Listenabsatz"/>
              <w:numPr>
                <w:ilvl w:val="0"/>
                <w:numId w:val="4"/>
              </w:numPr>
              <w:shd w:val="clear" w:color="auto" w:fill="F59D1E"/>
              <w:spacing w:line="276" w:lineRule="auto"/>
              <w:ind w:left="282" w:hanging="284"/>
              <w:rPr>
                <w:sz w:val="20"/>
                <w:szCs w:val="20"/>
              </w:rPr>
            </w:pPr>
            <w:r w:rsidRPr="00F02A39">
              <w:rPr>
                <w:sz w:val="20"/>
                <w:szCs w:val="20"/>
              </w:rPr>
              <w:t xml:space="preserve">Rückgriff auf mehrsprachiges Wissen </w:t>
            </w:r>
          </w:p>
          <w:p w14:paraId="62A3F10D" w14:textId="77777777" w:rsidR="00061044" w:rsidRPr="00F02A39" w:rsidRDefault="00061044" w:rsidP="001F285E">
            <w:pPr>
              <w:pStyle w:val="Listenabsatz"/>
              <w:numPr>
                <w:ilvl w:val="0"/>
                <w:numId w:val="4"/>
              </w:numPr>
              <w:shd w:val="clear" w:color="auto" w:fill="F59D1E"/>
              <w:spacing w:line="276" w:lineRule="auto"/>
              <w:ind w:left="282" w:hanging="284"/>
              <w:rPr>
                <w:sz w:val="20"/>
                <w:szCs w:val="20"/>
              </w:rPr>
            </w:pPr>
            <w:r w:rsidRPr="00F02A39">
              <w:rPr>
                <w:sz w:val="20"/>
                <w:szCs w:val="20"/>
              </w:rPr>
              <w:t>Anwendung und Erweiterung von Erschließungsstrategien</w:t>
            </w:r>
          </w:p>
          <w:p w14:paraId="46637729" w14:textId="77777777" w:rsidR="00061044" w:rsidRPr="00F02A39" w:rsidRDefault="00061044" w:rsidP="001F285E">
            <w:pPr>
              <w:pStyle w:val="Listenabsatz"/>
              <w:numPr>
                <w:ilvl w:val="0"/>
                <w:numId w:val="4"/>
              </w:numPr>
              <w:shd w:val="clear" w:color="auto" w:fill="F59D1E"/>
              <w:spacing w:line="276" w:lineRule="auto"/>
              <w:ind w:left="282" w:hanging="284"/>
              <w:rPr>
                <w:sz w:val="20"/>
                <w:szCs w:val="20"/>
              </w:rPr>
            </w:pPr>
            <w:r w:rsidRPr="00F02A39">
              <w:rPr>
                <w:sz w:val="20"/>
                <w:szCs w:val="20"/>
              </w:rPr>
              <w:t>Reflektieren der eigenen Sprachkenntnisse und Sprachlernkompetenz</w:t>
            </w:r>
          </w:p>
          <w:p w14:paraId="70DF27E6" w14:textId="77777777" w:rsidR="00061044" w:rsidRDefault="00061044" w:rsidP="0015065F">
            <w:pPr>
              <w:spacing w:line="276" w:lineRule="auto"/>
              <w:rPr>
                <w:sz w:val="20"/>
                <w:szCs w:val="20"/>
              </w:rPr>
            </w:pPr>
          </w:p>
          <w:p w14:paraId="7C863B81" w14:textId="77777777" w:rsidR="00061044" w:rsidRPr="00C136F3" w:rsidRDefault="00061044" w:rsidP="0015065F">
            <w:pPr>
              <w:shd w:val="clear" w:color="auto" w:fill="A3D7B7"/>
              <w:spacing w:line="276" w:lineRule="auto"/>
              <w:rPr>
                <w:b/>
                <w:sz w:val="20"/>
                <w:szCs w:val="20"/>
              </w:rPr>
            </w:pPr>
            <w:r>
              <w:rPr>
                <w:b/>
                <w:sz w:val="20"/>
                <w:szCs w:val="20"/>
              </w:rPr>
              <w:lastRenderedPageBreak/>
              <w:t>S</w:t>
            </w:r>
            <w:r w:rsidRPr="00C136F3">
              <w:rPr>
                <w:b/>
                <w:sz w:val="20"/>
                <w:szCs w:val="20"/>
              </w:rPr>
              <w:t>chulung der Leitperspektiven</w:t>
            </w:r>
            <w:r>
              <w:rPr>
                <w:b/>
                <w:sz w:val="20"/>
                <w:szCs w:val="20"/>
              </w:rPr>
              <w:br/>
            </w:r>
          </w:p>
          <w:p w14:paraId="44A5AC03" w14:textId="7E086CB4" w:rsidR="00061044" w:rsidRPr="001B1740" w:rsidRDefault="00377454" w:rsidP="0015065F">
            <w:pPr>
              <w:shd w:val="clear" w:color="auto" w:fill="A3D7B7"/>
              <w:spacing w:line="276" w:lineRule="auto"/>
              <w:rPr>
                <w:sz w:val="20"/>
                <w:szCs w:val="20"/>
              </w:rPr>
            </w:pPr>
            <w:r w:rsidRPr="00377454">
              <w:rPr>
                <w:rStyle w:val="L"/>
                <w:rFonts w:cs="Arial"/>
                <w:sz w:val="20"/>
                <w:szCs w:val="20"/>
              </w:rPr>
              <w:t>L BTV</w:t>
            </w:r>
            <w:r w:rsidR="00061044">
              <w:rPr>
                <w:sz w:val="20"/>
                <w:szCs w:val="20"/>
              </w:rPr>
              <w:t xml:space="preserve"> </w:t>
            </w:r>
            <w:r w:rsidR="00061044" w:rsidRPr="001B1740">
              <w:rPr>
                <w:sz w:val="20"/>
                <w:szCs w:val="20"/>
              </w:rPr>
              <w:t>Formen von Vorurteilen, Stereotypen, Klischees</w:t>
            </w:r>
          </w:p>
          <w:p w14:paraId="22C4DB5D" w14:textId="32200FE9" w:rsidR="00061044" w:rsidRPr="001B1740" w:rsidRDefault="00377454" w:rsidP="0015065F">
            <w:pPr>
              <w:shd w:val="clear" w:color="auto" w:fill="A3D7B7"/>
              <w:spacing w:line="276" w:lineRule="auto"/>
              <w:rPr>
                <w:sz w:val="20"/>
                <w:szCs w:val="20"/>
              </w:rPr>
            </w:pPr>
            <w:r w:rsidRPr="00377454">
              <w:rPr>
                <w:rStyle w:val="L"/>
                <w:rFonts w:cs="Arial"/>
                <w:sz w:val="20"/>
                <w:szCs w:val="20"/>
              </w:rPr>
              <w:t>L MB</w:t>
            </w:r>
            <w:r w:rsidR="00061044">
              <w:rPr>
                <w:sz w:val="20"/>
                <w:szCs w:val="20"/>
              </w:rPr>
              <w:t xml:space="preserve"> </w:t>
            </w:r>
            <w:r w:rsidR="00061044" w:rsidRPr="001B1740">
              <w:rPr>
                <w:sz w:val="20"/>
                <w:szCs w:val="20"/>
              </w:rPr>
              <w:t>Information und Wissen</w:t>
            </w:r>
          </w:p>
          <w:p w14:paraId="5D949731" w14:textId="7AC6203A" w:rsidR="00061044" w:rsidRPr="004F29DC" w:rsidRDefault="00377454" w:rsidP="0015065F">
            <w:pPr>
              <w:shd w:val="clear" w:color="auto" w:fill="A3D7B7"/>
              <w:spacing w:line="276" w:lineRule="auto"/>
              <w:rPr>
                <w:b/>
                <w:sz w:val="20"/>
                <w:szCs w:val="20"/>
              </w:rPr>
            </w:pPr>
            <w:r w:rsidRPr="00377454">
              <w:rPr>
                <w:rStyle w:val="L"/>
                <w:rFonts w:cs="Arial"/>
                <w:sz w:val="20"/>
                <w:szCs w:val="20"/>
              </w:rPr>
              <w:t>L PG</w:t>
            </w:r>
            <w:r w:rsidR="00061044">
              <w:rPr>
                <w:sz w:val="20"/>
                <w:szCs w:val="20"/>
              </w:rPr>
              <w:t xml:space="preserve"> Wahrnehmung und Empfindung</w:t>
            </w:r>
          </w:p>
        </w:tc>
        <w:tc>
          <w:tcPr>
            <w:tcW w:w="1302" w:type="pct"/>
            <w:vMerge w:val="restart"/>
            <w:shd w:val="clear" w:color="auto" w:fill="auto"/>
          </w:tcPr>
          <w:p w14:paraId="28791A5A" w14:textId="77777777" w:rsidR="00061044" w:rsidRPr="004F29DC" w:rsidRDefault="00061044" w:rsidP="0015065F">
            <w:pPr>
              <w:spacing w:line="276" w:lineRule="auto"/>
              <w:rPr>
                <w:sz w:val="20"/>
                <w:szCs w:val="20"/>
              </w:rPr>
            </w:pPr>
          </w:p>
        </w:tc>
      </w:tr>
      <w:tr w:rsidR="00061044" w:rsidRPr="00062466" w14:paraId="4F878D81" w14:textId="77777777" w:rsidTr="00A246F0">
        <w:tc>
          <w:tcPr>
            <w:tcW w:w="1235" w:type="pct"/>
            <w:shd w:val="clear" w:color="auto" w:fill="auto"/>
          </w:tcPr>
          <w:p w14:paraId="0E0C0D0F" w14:textId="77777777" w:rsidR="00061044" w:rsidRPr="004F29DC" w:rsidRDefault="00061044" w:rsidP="0015065F">
            <w:pPr>
              <w:spacing w:line="276" w:lineRule="auto"/>
              <w:rPr>
                <w:b/>
                <w:sz w:val="20"/>
                <w:szCs w:val="20"/>
              </w:rPr>
            </w:pPr>
            <w:r w:rsidRPr="004F29DC">
              <w:rPr>
                <w:b/>
                <w:sz w:val="20"/>
                <w:szCs w:val="20"/>
              </w:rPr>
              <w:t>3.1.2. Interkulturelle kommunikative Kompetenz</w:t>
            </w:r>
          </w:p>
          <w:p w14:paraId="7F5DA3AE" w14:textId="77777777" w:rsidR="00061044" w:rsidRDefault="00061044" w:rsidP="0015065F">
            <w:pPr>
              <w:spacing w:line="276" w:lineRule="auto"/>
              <w:rPr>
                <w:sz w:val="20"/>
                <w:szCs w:val="20"/>
              </w:rPr>
            </w:pPr>
            <w:r w:rsidRPr="004F29DC">
              <w:rPr>
                <w:sz w:val="20"/>
                <w:szCs w:val="20"/>
              </w:rPr>
              <w:t>(1) ihr Wissen über die Zielkultur in verschiedenen Situationen und Themenbereichen anwenden</w:t>
            </w:r>
          </w:p>
          <w:p w14:paraId="465D42FF" w14:textId="77777777" w:rsidR="00061044" w:rsidRDefault="00061044" w:rsidP="0015065F">
            <w:pPr>
              <w:spacing w:line="276" w:lineRule="auto"/>
              <w:rPr>
                <w:sz w:val="20"/>
                <w:szCs w:val="20"/>
              </w:rPr>
            </w:pPr>
            <w:r>
              <w:rPr>
                <w:sz w:val="20"/>
                <w:szCs w:val="20"/>
              </w:rPr>
              <w:t>(2) grundlegende fremdkulturelle Konventionen wahrnehmen (Distanz/Nähe bei der Begrüßung)</w:t>
            </w:r>
          </w:p>
          <w:p w14:paraId="02E002FD" w14:textId="77777777" w:rsidR="00061044" w:rsidRDefault="00061044" w:rsidP="0015065F">
            <w:pPr>
              <w:spacing w:line="276" w:lineRule="auto"/>
              <w:rPr>
                <w:sz w:val="20"/>
                <w:szCs w:val="20"/>
              </w:rPr>
            </w:pPr>
            <w:r>
              <w:rPr>
                <w:sz w:val="20"/>
                <w:szCs w:val="20"/>
              </w:rPr>
              <w:t xml:space="preserve">(3) mit denen ihnen zur Verfügung stehenden kommunikativen Mitteln </w:t>
            </w:r>
          </w:p>
          <w:p w14:paraId="66DF48EC" w14:textId="77777777" w:rsidR="00061044" w:rsidRPr="004F29DC" w:rsidRDefault="00061044" w:rsidP="0015065F">
            <w:pPr>
              <w:spacing w:line="276" w:lineRule="auto"/>
              <w:rPr>
                <w:sz w:val="20"/>
                <w:szCs w:val="20"/>
              </w:rPr>
            </w:pPr>
            <w:r>
              <w:rPr>
                <w:sz w:val="20"/>
                <w:szCs w:val="20"/>
              </w:rPr>
              <w:t>handeln</w:t>
            </w:r>
          </w:p>
          <w:p w14:paraId="1EFD7B9A" w14:textId="77777777" w:rsidR="00061044" w:rsidRDefault="00061044" w:rsidP="0015065F">
            <w:pPr>
              <w:spacing w:line="276" w:lineRule="auto"/>
              <w:rPr>
                <w:sz w:val="20"/>
                <w:szCs w:val="20"/>
              </w:rPr>
            </w:pPr>
          </w:p>
          <w:p w14:paraId="7D7B82B5" w14:textId="77777777" w:rsidR="00061044" w:rsidRPr="004F29DC" w:rsidRDefault="00061044" w:rsidP="0015065F">
            <w:pPr>
              <w:spacing w:line="276" w:lineRule="auto"/>
              <w:rPr>
                <w:b/>
                <w:sz w:val="20"/>
                <w:szCs w:val="20"/>
              </w:rPr>
            </w:pPr>
            <w:r w:rsidRPr="004F29DC">
              <w:rPr>
                <w:b/>
                <w:sz w:val="20"/>
                <w:szCs w:val="20"/>
              </w:rPr>
              <w:t>3.1.3. Funktionale kommunikative Kompetenz</w:t>
            </w:r>
          </w:p>
          <w:p w14:paraId="065249B3" w14:textId="77777777" w:rsidR="00061044" w:rsidRDefault="00061044" w:rsidP="0015065F">
            <w:pPr>
              <w:spacing w:line="276" w:lineRule="auto"/>
              <w:rPr>
                <w:b/>
                <w:sz w:val="20"/>
                <w:szCs w:val="20"/>
              </w:rPr>
            </w:pPr>
            <w:r>
              <w:rPr>
                <w:b/>
                <w:sz w:val="20"/>
                <w:szCs w:val="20"/>
              </w:rPr>
              <w:t>3.1.3.1 Hör-/Hörsehverstehen</w:t>
            </w:r>
          </w:p>
          <w:p w14:paraId="1DE219E4" w14:textId="77777777" w:rsidR="00061044" w:rsidRDefault="00061044" w:rsidP="0015065F">
            <w:pPr>
              <w:spacing w:line="276" w:lineRule="auto"/>
              <w:rPr>
                <w:b/>
                <w:sz w:val="20"/>
                <w:szCs w:val="20"/>
              </w:rPr>
            </w:pPr>
            <w:r w:rsidRPr="00721C00">
              <w:rPr>
                <w:sz w:val="20"/>
                <w:szCs w:val="20"/>
              </w:rPr>
              <w:t>(1)</w:t>
            </w:r>
            <w:r>
              <w:rPr>
                <w:b/>
                <w:sz w:val="20"/>
                <w:szCs w:val="20"/>
              </w:rPr>
              <w:t xml:space="preserve"> </w:t>
            </w:r>
            <w:r w:rsidRPr="00721C00">
              <w:rPr>
                <w:sz w:val="20"/>
                <w:szCs w:val="20"/>
              </w:rPr>
              <w:t>Hauptaussagen und Detailinformationen entsprechend der Hör</w:t>
            </w:r>
            <w:r>
              <w:rPr>
                <w:sz w:val="20"/>
                <w:szCs w:val="20"/>
              </w:rPr>
              <w:t>-</w:t>
            </w:r>
            <w:r w:rsidRPr="00721C00">
              <w:rPr>
                <w:sz w:val="20"/>
                <w:szCs w:val="20"/>
              </w:rPr>
              <w:t>/Hörsehabsicht aus strukturierten Hör</w:t>
            </w:r>
            <w:r>
              <w:rPr>
                <w:sz w:val="20"/>
                <w:szCs w:val="20"/>
              </w:rPr>
              <w:t>-</w:t>
            </w:r>
            <w:r w:rsidRPr="00721C00">
              <w:rPr>
                <w:sz w:val="20"/>
                <w:szCs w:val="20"/>
              </w:rPr>
              <w:t>/Hörsehte</w:t>
            </w:r>
            <w:r>
              <w:rPr>
                <w:sz w:val="20"/>
                <w:szCs w:val="20"/>
              </w:rPr>
              <w:t>x</w:t>
            </w:r>
            <w:r w:rsidRPr="00721C00">
              <w:rPr>
                <w:sz w:val="20"/>
                <w:szCs w:val="20"/>
              </w:rPr>
              <w:t>ten entnehmen</w:t>
            </w:r>
            <w:r>
              <w:rPr>
                <w:b/>
                <w:sz w:val="20"/>
                <w:szCs w:val="20"/>
              </w:rPr>
              <w:t xml:space="preserve"> </w:t>
            </w:r>
          </w:p>
          <w:p w14:paraId="06080CB5" w14:textId="77777777" w:rsidR="00061044" w:rsidRDefault="00061044" w:rsidP="0015065F">
            <w:pPr>
              <w:spacing w:line="276" w:lineRule="auto"/>
              <w:rPr>
                <w:sz w:val="20"/>
                <w:szCs w:val="20"/>
              </w:rPr>
            </w:pPr>
            <w:r w:rsidRPr="00721C00">
              <w:rPr>
                <w:sz w:val="20"/>
                <w:szCs w:val="20"/>
              </w:rPr>
              <w:t xml:space="preserve">(9) </w:t>
            </w:r>
            <w:proofErr w:type="spellStart"/>
            <w:r w:rsidRPr="00721C00">
              <w:rPr>
                <w:sz w:val="20"/>
                <w:szCs w:val="20"/>
              </w:rPr>
              <w:t>Erschließungstrategien</w:t>
            </w:r>
            <w:proofErr w:type="spellEnd"/>
            <w:r w:rsidRPr="00721C00">
              <w:rPr>
                <w:sz w:val="20"/>
                <w:szCs w:val="20"/>
              </w:rPr>
              <w:t xml:space="preserve"> entsprechend </w:t>
            </w:r>
            <w:r w:rsidRPr="00721C00">
              <w:rPr>
                <w:sz w:val="20"/>
                <w:szCs w:val="20"/>
              </w:rPr>
              <w:lastRenderedPageBreak/>
              <w:t>der Hör/-Hörsehabsicht einsetzen</w:t>
            </w:r>
          </w:p>
          <w:p w14:paraId="7DDC3D2A" w14:textId="77777777" w:rsidR="00061044" w:rsidRPr="00721C00" w:rsidRDefault="00061044" w:rsidP="0015065F">
            <w:pPr>
              <w:spacing w:line="276" w:lineRule="auto"/>
              <w:rPr>
                <w:sz w:val="20"/>
                <w:szCs w:val="20"/>
              </w:rPr>
            </w:pPr>
          </w:p>
          <w:p w14:paraId="0523640E" w14:textId="77777777" w:rsidR="00061044" w:rsidRPr="004F29DC" w:rsidRDefault="00061044" w:rsidP="0015065F">
            <w:pPr>
              <w:spacing w:line="276" w:lineRule="auto"/>
              <w:rPr>
                <w:b/>
                <w:sz w:val="20"/>
                <w:szCs w:val="20"/>
              </w:rPr>
            </w:pPr>
            <w:r w:rsidRPr="004F29DC">
              <w:rPr>
                <w:b/>
                <w:sz w:val="20"/>
                <w:szCs w:val="20"/>
              </w:rPr>
              <w:t>3.1.3.2 Leseverstehen</w:t>
            </w:r>
          </w:p>
          <w:p w14:paraId="39C220DD" w14:textId="77777777" w:rsidR="00061044" w:rsidRDefault="00061044" w:rsidP="0015065F">
            <w:pPr>
              <w:spacing w:line="276" w:lineRule="auto"/>
              <w:rPr>
                <w:sz w:val="20"/>
                <w:szCs w:val="20"/>
              </w:rPr>
            </w:pPr>
            <w:r w:rsidRPr="004F29DC">
              <w:rPr>
                <w:sz w:val="20"/>
                <w:szCs w:val="20"/>
              </w:rPr>
              <w:t xml:space="preserve">(2) Informationen aus </w:t>
            </w:r>
            <w:proofErr w:type="spellStart"/>
            <w:r w:rsidRPr="004F29DC">
              <w:rPr>
                <w:sz w:val="20"/>
                <w:szCs w:val="20"/>
              </w:rPr>
              <w:t>didaktisierten</w:t>
            </w:r>
            <w:proofErr w:type="spellEnd"/>
            <w:r w:rsidRPr="004F29DC">
              <w:rPr>
                <w:sz w:val="20"/>
                <w:szCs w:val="20"/>
              </w:rPr>
              <w:t xml:space="preserve"> und einfachen authentischen Texten entnehmen </w:t>
            </w:r>
          </w:p>
          <w:p w14:paraId="67738577" w14:textId="77777777" w:rsidR="00061044" w:rsidRDefault="00061044" w:rsidP="0015065F">
            <w:pPr>
              <w:spacing w:line="276" w:lineRule="auto"/>
              <w:rPr>
                <w:sz w:val="20"/>
                <w:szCs w:val="20"/>
              </w:rPr>
            </w:pPr>
          </w:p>
          <w:p w14:paraId="55D4157F" w14:textId="77777777" w:rsidR="00061044" w:rsidRDefault="00061044" w:rsidP="0015065F">
            <w:pPr>
              <w:spacing w:line="276" w:lineRule="auto"/>
              <w:rPr>
                <w:b/>
                <w:sz w:val="20"/>
                <w:szCs w:val="20"/>
              </w:rPr>
            </w:pPr>
            <w:r w:rsidRPr="007D50F4">
              <w:rPr>
                <w:b/>
                <w:sz w:val="20"/>
                <w:szCs w:val="20"/>
              </w:rPr>
              <w:t>3.1.3.3</w:t>
            </w:r>
            <w:r>
              <w:rPr>
                <w:sz w:val="20"/>
                <w:szCs w:val="20"/>
              </w:rPr>
              <w:t xml:space="preserve"> </w:t>
            </w:r>
            <w:r w:rsidRPr="007D50F4">
              <w:rPr>
                <w:b/>
                <w:sz w:val="20"/>
                <w:szCs w:val="20"/>
              </w:rPr>
              <w:t>Sprechen</w:t>
            </w:r>
            <w:r>
              <w:rPr>
                <w:b/>
                <w:sz w:val="20"/>
                <w:szCs w:val="20"/>
              </w:rPr>
              <w:t xml:space="preserve"> - </w:t>
            </w:r>
            <w:r w:rsidRPr="007D50F4">
              <w:rPr>
                <w:b/>
                <w:sz w:val="20"/>
                <w:szCs w:val="20"/>
              </w:rPr>
              <w:t xml:space="preserve"> an Gesprächen teilnehmen</w:t>
            </w:r>
          </w:p>
          <w:p w14:paraId="44499F39" w14:textId="77777777" w:rsidR="00061044" w:rsidRDefault="00061044" w:rsidP="0015065F">
            <w:pPr>
              <w:spacing w:line="276" w:lineRule="auto"/>
              <w:rPr>
                <w:sz w:val="20"/>
                <w:szCs w:val="20"/>
              </w:rPr>
            </w:pPr>
            <w:r>
              <w:rPr>
                <w:sz w:val="20"/>
                <w:szCs w:val="20"/>
              </w:rPr>
              <w:t>(1) ein einfaches Gespräch über vertraute Themen führen (sich begrüßen, verabschieden, nach Name und Herkunft fragen)</w:t>
            </w:r>
          </w:p>
          <w:p w14:paraId="576E31BC" w14:textId="77777777" w:rsidR="00061044" w:rsidRDefault="00061044" w:rsidP="0015065F">
            <w:pPr>
              <w:spacing w:line="276" w:lineRule="auto"/>
              <w:rPr>
                <w:sz w:val="20"/>
                <w:szCs w:val="20"/>
              </w:rPr>
            </w:pPr>
          </w:p>
          <w:p w14:paraId="3976E5F2" w14:textId="77777777" w:rsidR="00061044" w:rsidRPr="007D50F4" w:rsidRDefault="00061044" w:rsidP="0015065F">
            <w:pPr>
              <w:spacing w:line="276" w:lineRule="auto"/>
              <w:rPr>
                <w:b/>
                <w:sz w:val="20"/>
                <w:szCs w:val="20"/>
              </w:rPr>
            </w:pPr>
            <w:r w:rsidRPr="007D50F4">
              <w:rPr>
                <w:b/>
                <w:sz w:val="20"/>
                <w:szCs w:val="20"/>
              </w:rPr>
              <w:t xml:space="preserve">3.1.3.4 Sprechen – </w:t>
            </w:r>
            <w:r>
              <w:rPr>
                <w:b/>
                <w:sz w:val="20"/>
                <w:szCs w:val="20"/>
              </w:rPr>
              <w:t>z</w:t>
            </w:r>
            <w:r w:rsidRPr="007D50F4">
              <w:rPr>
                <w:b/>
                <w:sz w:val="20"/>
                <w:szCs w:val="20"/>
              </w:rPr>
              <w:t>usammenhängendes monologisches</w:t>
            </w:r>
            <w:r>
              <w:rPr>
                <w:b/>
                <w:sz w:val="20"/>
                <w:szCs w:val="20"/>
              </w:rPr>
              <w:t xml:space="preserve"> </w:t>
            </w:r>
            <w:r w:rsidRPr="007D50F4">
              <w:rPr>
                <w:b/>
                <w:sz w:val="20"/>
                <w:szCs w:val="20"/>
              </w:rPr>
              <w:t>Sprechen</w:t>
            </w:r>
          </w:p>
          <w:p w14:paraId="38D4F4F5" w14:textId="216036EE" w:rsidR="00061044" w:rsidRPr="004F29DC" w:rsidRDefault="00061044" w:rsidP="0015065F">
            <w:pPr>
              <w:spacing w:line="276" w:lineRule="auto"/>
              <w:rPr>
                <w:sz w:val="20"/>
                <w:szCs w:val="20"/>
              </w:rPr>
            </w:pPr>
            <w:r>
              <w:rPr>
                <w:sz w:val="20"/>
                <w:szCs w:val="20"/>
              </w:rPr>
              <w:t>(1) Sachverhalte darstellen (sich vorstellen)</w:t>
            </w:r>
          </w:p>
        </w:tc>
        <w:tc>
          <w:tcPr>
            <w:tcW w:w="1259" w:type="pct"/>
            <w:shd w:val="clear" w:color="auto" w:fill="auto"/>
          </w:tcPr>
          <w:p w14:paraId="0327FCEA" w14:textId="77777777" w:rsidR="00061044" w:rsidRDefault="00061044" w:rsidP="0015065F">
            <w:pPr>
              <w:spacing w:line="276" w:lineRule="auto"/>
              <w:rPr>
                <w:b/>
                <w:sz w:val="20"/>
                <w:szCs w:val="20"/>
              </w:rPr>
            </w:pPr>
            <w:r w:rsidRPr="004F29DC">
              <w:rPr>
                <w:b/>
                <w:sz w:val="20"/>
                <w:szCs w:val="20"/>
              </w:rPr>
              <w:lastRenderedPageBreak/>
              <w:t>3.1.3.7 Verfügen über sprachliche Mittel: Wortschatz</w:t>
            </w:r>
          </w:p>
          <w:p w14:paraId="301E562E" w14:textId="77777777" w:rsidR="00061044" w:rsidRPr="004F29DC" w:rsidRDefault="00061044" w:rsidP="0015065F">
            <w:pPr>
              <w:spacing w:line="276" w:lineRule="auto"/>
              <w:rPr>
                <w:b/>
                <w:sz w:val="20"/>
                <w:szCs w:val="20"/>
              </w:rPr>
            </w:pPr>
            <w:r w:rsidRPr="00207738">
              <w:rPr>
                <w:sz w:val="20"/>
                <w:szCs w:val="20"/>
              </w:rPr>
              <w:t>(</w:t>
            </w:r>
            <w:r w:rsidRPr="00082D63">
              <w:rPr>
                <w:sz w:val="20"/>
                <w:szCs w:val="20"/>
              </w:rPr>
              <w:t>1) einen allgemeinen Wortschatz einsetzen (</w:t>
            </w:r>
            <w:r>
              <w:rPr>
                <w:sz w:val="20"/>
                <w:szCs w:val="20"/>
              </w:rPr>
              <w:t xml:space="preserve">Themenfelder: </w:t>
            </w:r>
            <w:r w:rsidRPr="00082D63">
              <w:rPr>
                <w:sz w:val="20"/>
                <w:szCs w:val="20"/>
              </w:rPr>
              <w:t>Begrüßung, Verabschiedung,</w:t>
            </w:r>
            <w:r>
              <w:rPr>
                <w:sz w:val="20"/>
                <w:szCs w:val="20"/>
              </w:rPr>
              <w:t xml:space="preserve"> Vorstellung, Arbeitsanweisungen im Unterricht, das Alphabet) </w:t>
            </w:r>
          </w:p>
          <w:p w14:paraId="16DCECE5" w14:textId="77777777" w:rsidR="00061044" w:rsidRPr="004F29DC" w:rsidRDefault="00061044" w:rsidP="0015065F">
            <w:pPr>
              <w:spacing w:line="276" w:lineRule="auto"/>
              <w:rPr>
                <w:sz w:val="20"/>
                <w:szCs w:val="20"/>
              </w:rPr>
            </w:pPr>
            <w:r w:rsidRPr="004F29DC">
              <w:rPr>
                <w:sz w:val="20"/>
                <w:szCs w:val="20"/>
              </w:rPr>
              <w:t>(3) neue lexikalische Einheiten durch Kontext und Vorwissen erschließen</w:t>
            </w:r>
          </w:p>
          <w:p w14:paraId="3478D0ED" w14:textId="77777777" w:rsidR="00061044" w:rsidRPr="004F29DC" w:rsidRDefault="00061044" w:rsidP="0015065F">
            <w:pPr>
              <w:spacing w:line="276" w:lineRule="auto"/>
              <w:rPr>
                <w:sz w:val="20"/>
                <w:szCs w:val="20"/>
              </w:rPr>
            </w:pPr>
          </w:p>
          <w:p w14:paraId="19F3F5BB" w14:textId="77777777" w:rsidR="00061044" w:rsidRPr="004F29DC" w:rsidRDefault="00061044" w:rsidP="0015065F">
            <w:pPr>
              <w:spacing w:line="276" w:lineRule="auto"/>
              <w:rPr>
                <w:b/>
                <w:sz w:val="20"/>
                <w:szCs w:val="20"/>
              </w:rPr>
            </w:pPr>
            <w:r w:rsidRPr="004F29DC">
              <w:rPr>
                <w:b/>
                <w:sz w:val="20"/>
                <w:szCs w:val="20"/>
              </w:rPr>
              <w:t>3.1.3.8 Verfügen über sprachliche Mittel: Grammatik</w:t>
            </w:r>
          </w:p>
          <w:p w14:paraId="3F26D469" w14:textId="77777777" w:rsidR="00061044" w:rsidRDefault="00061044" w:rsidP="0015065F">
            <w:pPr>
              <w:spacing w:line="276" w:lineRule="auto"/>
              <w:rPr>
                <w:sz w:val="20"/>
                <w:szCs w:val="20"/>
              </w:rPr>
            </w:pPr>
            <w:r w:rsidRPr="00207738">
              <w:rPr>
                <w:sz w:val="20"/>
                <w:szCs w:val="20"/>
              </w:rPr>
              <w:t>(</w:t>
            </w:r>
            <w:r w:rsidRPr="004F29DC">
              <w:rPr>
                <w:sz w:val="20"/>
                <w:szCs w:val="20"/>
              </w:rPr>
              <w:t xml:space="preserve">1) Personen, Sachen und Tätigkeiten benennen (Singular/Plural von Substantiv und Artikel, Kongruenz der Adjektive, Personalpronomen, </w:t>
            </w:r>
            <w:r>
              <w:rPr>
                <w:sz w:val="20"/>
                <w:szCs w:val="20"/>
              </w:rPr>
              <w:t>Pronomen,</w:t>
            </w:r>
            <w:r w:rsidRPr="004F29DC">
              <w:rPr>
                <w:sz w:val="20"/>
                <w:szCs w:val="20"/>
              </w:rPr>
              <w:t xml:space="preserve"> Konjugationsmuster bei Verben)</w:t>
            </w:r>
          </w:p>
          <w:p w14:paraId="4FAF92F1" w14:textId="77777777" w:rsidR="00061044" w:rsidRDefault="00061044" w:rsidP="0015065F">
            <w:pPr>
              <w:spacing w:line="276" w:lineRule="auto"/>
              <w:rPr>
                <w:sz w:val="20"/>
                <w:szCs w:val="20"/>
              </w:rPr>
            </w:pPr>
            <w:r>
              <w:rPr>
                <w:sz w:val="20"/>
                <w:szCs w:val="20"/>
              </w:rPr>
              <w:t xml:space="preserve">(2) Mengen angeben </w:t>
            </w:r>
            <w:r>
              <w:rPr>
                <w:sz w:val="20"/>
                <w:szCs w:val="20"/>
              </w:rPr>
              <w:br/>
              <w:t>(Grundzahlen 1- 20)</w:t>
            </w:r>
          </w:p>
          <w:p w14:paraId="1DA4F661" w14:textId="77777777" w:rsidR="00061044" w:rsidRPr="004C0C34" w:rsidRDefault="00061044" w:rsidP="0015065F">
            <w:pPr>
              <w:spacing w:line="276" w:lineRule="auto"/>
              <w:rPr>
                <w:sz w:val="20"/>
                <w:szCs w:val="20"/>
              </w:rPr>
            </w:pPr>
            <w:r>
              <w:rPr>
                <w:sz w:val="20"/>
                <w:szCs w:val="20"/>
              </w:rPr>
              <w:t>(5) Aussagen verneinen (einfache Verneinung z.B.</w:t>
            </w:r>
            <w:r>
              <w:rPr>
                <w:i/>
                <w:sz w:val="20"/>
                <w:szCs w:val="20"/>
              </w:rPr>
              <w:t xml:space="preserve"> </w:t>
            </w:r>
            <w:proofErr w:type="spellStart"/>
            <w:r>
              <w:rPr>
                <w:i/>
                <w:sz w:val="20"/>
                <w:szCs w:val="20"/>
              </w:rPr>
              <w:t>N</w:t>
            </w:r>
            <w:r w:rsidRPr="004C0C34">
              <w:rPr>
                <w:i/>
                <w:sz w:val="20"/>
                <w:szCs w:val="20"/>
              </w:rPr>
              <w:t>ão</w:t>
            </w:r>
            <w:proofErr w:type="spellEnd"/>
            <w:r w:rsidRPr="004C0C34">
              <w:rPr>
                <w:i/>
                <w:sz w:val="20"/>
                <w:szCs w:val="20"/>
              </w:rPr>
              <w:t xml:space="preserve">, </w:t>
            </w:r>
            <w:proofErr w:type="spellStart"/>
            <w:r w:rsidRPr="004C0C34">
              <w:rPr>
                <w:i/>
                <w:sz w:val="20"/>
                <w:szCs w:val="20"/>
              </w:rPr>
              <w:t>não</w:t>
            </w:r>
            <w:proofErr w:type="spellEnd"/>
            <w:r w:rsidRPr="004C0C34">
              <w:rPr>
                <w:i/>
                <w:sz w:val="20"/>
                <w:szCs w:val="20"/>
              </w:rPr>
              <w:t xml:space="preserve"> </w:t>
            </w:r>
            <w:proofErr w:type="spellStart"/>
            <w:r w:rsidRPr="004C0C34">
              <w:rPr>
                <w:i/>
                <w:sz w:val="20"/>
                <w:szCs w:val="20"/>
              </w:rPr>
              <w:t>sou</w:t>
            </w:r>
            <w:proofErr w:type="spellEnd"/>
            <w:r w:rsidRPr="004C0C34">
              <w:rPr>
                <w:i/>
                <w:sz w:val="20"/>
                <w:szCs w:val="20"/>
              </w:rPr>
              <w:t>.</w:t>
            </w:r>
            <w:r w:rsidRPr="004C0C34">
              <w:rPr>
                <w:sz w:val="20"/>
                <w:szCs w:val="20"/>
              </w:rPr>
              <w:t>)</w:t>
            </w:r>
          </w:p>
          <w:p w14:paraId="5C8C9E02" w14:textId="77777777" w:rsidR="00061044" w:rsidRPr="00F92B4F" w:rsidRDefault="00061044" w:rsidP="0015065F">
            <w:pPr>
              <w:spacing w:line="276" w:lineRule="auto"/>
              <w:rPr>
                <w:i/>
                <w:sz w:val="20"/>
                <w:szCs w:val="20"/>
                <w:lang w:val="es-ES"/>
              </w:rPr>
            </w:pPr>
            <w:r w:rsidRPr="004C0C34">
              <w:rPr>
                <w:sz w:val="20"/>
                <w:szCs w:val="20"/>
                <w:lang w:val="pt-PT"/>
              </w:rPr>
              <w:lastRenderedPageBreak/>
              <w:t>(6) Informationen erfagen (</w:t>
            </w:r>
            <w:r w:rsidRPr="004C0C34">
              <w:rPr>
                <w:i/>
                <w:sz w:val="20"/>
                <w:szCs w:val="20"/>
                <w:lang w:val="pt-PT"/>
              </w:rPr>
              <w:t xml:space="preserve">Como te chamas? Quem é ele? </w:t>
            </w:r>
            <w:r w:rsidRPr="00F92B4F">
              <w:rPr>
                <w:i/>
                <w:sz w:val="20"/>
                <w:szCs w:val="20"/>
                <w:lang w:val="es-ES"/>
              </w:rPr>
              <w:t>Qual é .....?)</w:t>
            </w:r>
          </w:p>
          <w:p w14:paraId="1996AA77" w14:textId="77777777" w:rsidR="00061044" w:rsidRPr="00F92B4F" w:rsidRDefault="00061044" w:rsidP="0015065F">
            <w:pPr>
              <w:spacing w:line="276" w:lineRule="auto"/>
              <w:rPr>
                <w:b/>
                <w:sz w:val="20"/>
                <w:szCs w:val="20"/>
                <w:lang w:val="es-ES"/>
              </w:rPr>
            </w:pPr>
          </w:p>
          <w:p w14:paraId="441654BF" w14:textId="77777777" w:rsidR="00061044" w:rsidRDefault="00061044" w:rsidP="0015065F">
            <w:pPr>
              <w:spacing w:line="276" w:lineRule="auto"/>
              <w:rPr>
                <w:b/>
                <w:sz w:val="20"/>
                <w:szCs w:val="20"/>
              </w:rPr>
            </w:pPr>
            <w:r>
              <w:rPr>
                <w:b/>
                <w:sz w:val="20"/>
                <w:szCs w:val="20"/>
              </w:rPr>
              <w:t>3.1.3.9 Verfügen über sprachliche Mittel: Aussprache und Intonation</w:t>
            </w:r>
          </w:p>
          <w:p w14:paraId="27BE0219" w14:textId="77777777" w:rsidR="00061044" w:rsidRDefault="00061044" w:rsidP="0015065F">
            <w:pPr>
              <w:spacing w:line="276" w:lineRule="auto"/>
              <w:rPr>
                <w:sz w:val="20"/>
                <w:szCs w:val="20"/>
              </w:rPr>
            </w:pPr>
            <w:r w:rsidRPr="00BF2CB2">
              <w:rPr>
                <w:sz w:val="20"/>
                <w:szCs w:val="20"/>
              </w:rPr>
              <w:t>(1) typische Aussprache- und Intonationsmuster verwenden (Betonung auf der vorletz</w:t>
            </w:r>
            <w:r>
              <w:rPr>
                <w:sz w:val="20"/>
                <w:szCs w:val="20"/>
              </w:rPr>
              <w:t>t</w:t>
            </w:r>
            <w:r w:rsidRPr="00BF2CB2">
              <w:rPr>
                <w:sz w:val="20"/>
                <w:szCs w:val="20"/>
              </w:rPr>
              <w:t xml:space="preserve">en Silbe) </w:t>
            </w:r>
          </w:p>
          <w:p w14:paraId="5CC62375" w14:textId="3F634356" w:rsidR="00061044" w:rsidRPr="004C0C34" w:rsidRDefault="00061044" w:rsidP="0015065F">
            <w:pPr>
              <w:spacing w:line="276" w:lineRule="auto"/>
              <w:rPr>
                <w:sz w:val="20"/>
                <w:szCs w:val="20"/>
              </w:rPr>
            </w:pPr>
            <w:r>
              <w:rPr>
                <w:sz w:val="20"/>
                <w:szCs w:val="20"/>
              </w:rPr>
              <w:t xml:space="preserve">(2) typische Laute des Portugiesischen und ihre orthografische Umsetzung identifizieren und artikulieren </w:t>
            </w:r>
            <w:r w:rsidRPr="00BF2CB2">
              <w:rPr>
                <w:i/>
                <w:sz w:val="20"/>
                <w:szCs w:val="20"/>
              </w:rPr>
              <w:t>(a,</w:t>
            </w:r>
            <w:r>
              <w:rPr>
                <w:i/>
                <w:sz w:val="20"/>
                <w:szCs w:val="20"/>
              </w:rPr>
              <w:t xml:space="preserve"> </w:t>
            </w:r>
            <w:r w:rsidRPr="00BF2CB2">
              <w:rPr>
                <w:i/>
                <w:sz w:val="20"/>
                <w:szCs w:val="20"/>
              </w:rPr>
              <w:t>ã,</w:t>
            </w:r>
            <w:r w:rsidRPr="004C0C34">
              <w:rPr>
                <w:i/>
                <w:sz w:val="20"/>
                <w:szCs w:val="20"/>
              </w:rPr>
              <w:t xml:space="preserve"> á, à, </w:t>
            </w:r>
            <w:proofErr w:type="spellStart"/>
            <w:r w:rsidRPr="00BF2CB2">
              <w:rPr>
                <w:i/>
                <w:sz w:val="20"/>
                <w:szCs w:val="20"/>
              </w:rPr>
              <w:t>ão</w:t>
            </w:r>
            <w:proofErr w:type="spellEnd"/>
            <w:r>
              <w:rPr>
                <w:i/>
                <w:sz w:val="20"/>
                <w:szCs w:val="20"/>
              </w:rPr>
              <w:t>/s</w:t>
            </w:r>
            <w:r w:rsidRPr="00BF2CB2">
              <w:rPr>
                <w:i/>
                <w:sz w:val="20"/>
                <w:szCs w:val="20"/>
              </w:rPr>
              <w:t xml:space="preserve">, </w:t>
            </w:r>
            <w:proofErr w:type="spellStart"/>
            <w:r w:rsidRPr="00BF2CB2">
              <w:rPr>
                <w:i/>
                <w:sz w:val="20"/>
                <w:szCs w:val="20"/>
              </w:rPr>
              <w:t>ãe</w:t>
            </w:r>
            <w:proofErr w:type="spellEnd"/>
            <w:r>
              <w:rPr>
                <w:i/>
                <w:sz w:val="20"/>
                <w:szCs w:val="20"/>
              </w:rPr>
              <w:t>/</w:t>
            </w:r>
            <w:r w:rsidRPr="00BF2CB2">
              <w:rPr>
                <w:i/>
                <w:sz w:val="20"/>
                <w:szCs w:val="20"/>
              </w:rPr>
              <w:t>s,</w:t>
            </w:r>
            <w:r>
              <w:rPr>
                <w:i/>
                <w:sz w:val="20"/>
                <w:szCs w:val="20"/>
              </w:rPr>
              <w:t xml:space="preserve"> </w:t>
            </w:r>
            <w:proofErr w:type="spellStart"/>
            <w:r>
              <w:rPr>
                <w:i/>
                <w:sz w:val="20"/>
                <w:szCs w:val="20"/>
              </w:rPr>
              <w:t>ões</w:t>
            </w:r>
            <w:proofErr w:type="spellEnd"/>
            <w:r>
              <w:rPr>
                <w:i/>
                <w:sz w:val="20"/>
                <w:szCs w:val="20"/>
              </w:rPr>
              <w:t xml:space="preserve">, am, </w:t>
            </w:r>
            <w:proofErr w:type="spellStart"/>
            <w:r>
              <w:rPr>
                <w:i/>
                <w:sz w:val="20"/>
                <w:szCs w:val="20"/>
              </w:rPr>
              <w:t>em</w:t>
            </w:r>
            <w:proofErr w:type="spellEnd"/>
            <w:r>
              <w:rPr>
                <w:i/>
                <w:sz w:val="20"/>
                <w:szCs w:val="20"/>
              </w:rPr>
              <w:t xml:space="preserve">, </w:t>
            </w:r>
            <w:proofErr w:type="spellStart"/>
            <w:r w:rsidRPr="00BF2CB2">
              <w:rPr>
                <w:i/>
                <w:sz w:val="20"/>
                <w:szCs w:val="20"/>
              </w:rPr>
              <w:t>ó,</w:t>
            </w:r>
            <w:r>
              <w:rPr>
                <w:i/>
                <w:sz w:val="20"/>
                <w:szCs w:val="20"/>
              </w:rPr>
              <w:t>ô</w:t>
            </w:r>
            <w:proofErr w:type="spellEnd"/>
            <w:r>
              <w:rPr>
                <w:i/>
                <w:sz w:val="20"/>
                <w:szCs w:val="20"/>
              </w:rPr>
              <w:t>,</w:t>
            </w:r>
            <w:r w:rsidRPr="00BF2CB2">
              <w:rPr>
                <w:i/>
                <w:sz w:val="20"/>
                <w:szCs w:val="20"/>
              </w:rPr>
              <w:t xml:space="preserve"> ç</w:t>
            </w:r>
            <w:r>
              <w:rPr>
                <w:i/>
                <w:sz w:val="20"/>
                <w:szCs w:val="20"/>
              </w:rPr>
              <w:t xml:space="preserve">, </w:t>
            </w:r>
            <w:proofErr w:type="spellStart"/>
            <w:r>
              <w:rPr>
                <w:i/>
                <w:sz w:val="20"/>
                <w:szCs w:val="20"/>
              </w:rPr>
              <w:t>rr</w:t>
            </w:r>
            <w:proofErr w:type="spellEnd"/>
            <w:r>
              <w:rPr>
                <w:i/>
                <w:sz w:val="20"/>
                <w:szCs w:val="20"/>
              </w:rPr>
              <w:t xml:space="preserve">, </w:t>
            </w:r>
            <w:proofErr w:type="spellStart"/>
            <w:r>
              <w:rPr>
                <w:i/>
                <w:sz w:val="20"/>
                <w:szCs w:val="20"/>
              </w:rPr>
              <w:t>lh</w:t>
            </w:r>
            <w:proofErr w:type="spellEnd"/>
            <w:r>
              <w:rPr>
                <w:i/>
                <w:sz w:val="20"/>
                <w:szCs w:val="20"/>
              </w:rPr>
              <w:t xml:space="preserve">, </w:t>
            </w:r>
            <w:proofErr w:type="spellStart"/>
            <w:r>
              <w:rPr>
                <w:i/>
                <w:sz w:val="20"/>
                <w:szCs w:val="20"/>
              </w:rPr>
              <w:t>nh</w:t>
            </w:r>
            <w:proofErr w:type="spellEnd"/>
            <w:r>
              <w:rPr>
                <w:i/>
                <w:sz w:val="20"/>
                <w:szCs w:val="20"/>
              </w:rPr>
              <w:t xml:space="preserve">, </w:t>
            </w:r>
            <w:r w:rsidRPr="00BF2CB2">
              <w:rPr>
                <w:i/>
                <w:sz w:val="20"/>
                <w:szCs w:val="20"/>
              </w:rPr>
              <w:t>stummes h)</w:t>
            </w:r>
            <w:r w:rsidRPr="004C0C34">
              <w:rPr>
                <w:sz w:val="20"/>
                <w:szCs w:val="20"/>
              </w:rPr>
              <w:t xml:space="preserve"> </w:t>
            </w:r>
          </w:p>
        </w:tc>
        <w:tc>
          <w:tcPr>
            <w:tcW w:w="1204" w:type="pct"/>
            <w:vMerge/>
            <w:shd w:val="clear" w:color="auto" w:fill="auto"/>
          </w:tcPr>
          <w:p w14:paraId="62A52D6F" w14:textId="7AFCC36D" w:rsidR="00061044" w:rsidRPr="004F29DC" w:rsidRDefault="00061044" w:rsidP="0015065F">
            <w:pPr>
              <w:shd w:val="clear" w:color="auto" w:fill="A3D7B7"/>
              <w:spacing w:line="276" w:lineRule="auto"/>
              <w:rPr>
                <w:sz w:val="20"/>
                <w:szCs w:val="20"/>
              </w:rPr>
            </w:pPr>
          </w:p>
        </w:tc>
        <w:tc>
          <w:tcPr>
            <w:tcW w:w="1302" w:type="pct"/>
            <w:vMerge/>
            <w:shd w:val="clear" w:color="auto" w:fill="auto"/>
          </w:tcPr>
          <w:p w14:paraId="75CCDEAD" w14:textId="00AEC79A" w:rsidR="00061044" w:rsidRPr="004F29DC" w:rsidRDefault="00061044" w:rsidP="0015065F">
            <w:pPr>
              <w:spacing w:line="276" w:lineRule="auto"/>
              <w:rPr>
                <w:sz w:val="20"/>
                <w:szCs w:val="20"/>
              </w:rPr>
            </w:pPr>
          </w:p>
        </w:tc>
      </w:tr>
    </w:tbl>
    <w:p w14:paraId="6012C985" w14:textId="07544DC7" w:rsidR="00F02A39" w:rsidRDefault="00F02A39" w:rsidP="00F02A39"/>
    <w:p w14:paraId="48388477" w14:textId="77777777" w:rsidR="00F02A39" w:rsidRDefault="00F02A39" w:rsidP="00F02A39">
      <w:pPr>
        <w:pStyle w:val="Textkrper"/>
      </w:pPr>
      <w:r>
        <w:br w:type="page"/>
      </w:r>
    </w:p>
    <w:tbl>
      <w:tblPr>
        <w:tblStyle w:val="Tabellengi"/>
        <w:tblW w:w="5000" w:type="pct"/>
        <w:tblLook w:val="00A0" w:firstRow="1" w:lastRow="0" w:firstColumn="1" w:lastColumn="0" w:noHBand="0" w:noVBand="0"/>
      </w:tblPr>
      <w:tblGrid>
        <w:gridCol w:w="3929"/>
        <w:gridCol w:w="4031"/>
        <w:gridCol w:w="3760"/>
        <w:gridCol w:w="4200"/>
      </w:tblGrid>
      <w:tr w:rsidR="00E4532F" w:rsidRPr="00AC4A9D" w14:paraId="623111D1" w14:textId="77777777" w:rsidTr="00F1672A">
        <w:tc>
          <w:tcPr>
            <w:tcW w:w="5000" w:type="pct"/>
            <w:gridSpan w:val="4"/>
            <w:shd w:val="clear" w:color="auto" w:fill="D9D9D9"/>
          </w:tcPr>
          <w:p w14:paraId="336FA19C" w14:textId="059D949C" w:rsidR="00F1672A" w:rsidRPr="00273CBC" w:rsidRDefault="00F1672A" w:rsidP="00F1672A">
            <w:pPr>
              <w:pStyle w:val="bcTab"/>
              <w:rPr>
                <w:lang w:val="pt-PT"/>
              </w:rPr>
            </w:pPr>
            <w:bookmarkStart w:id="11" w:name="_Toc461607738"/>
            <w:r w:rsidRPr="00273CBC">
              <w:rPr>
                <w:lang w:val="pt-PT"/>
              </w:rPr>
              <w:lastRenderedPageBreak/>
              <w:t>Unterrichtseinheit 2</w:t>
            </w:r>
            <w:r>
              <w:rPr>
                <w:lang w:val="pt-PT"/>
              </w:rPr>
              <w:t>: Apresentar-se a si próprio e apresentar a</w:t>
            </w:r>
            <w:r w:rsidRPr="004C0C34">
              <w:rPr>
                <w:lang w:val="pt-PT"/>
              </w:rPr>
              <w:t xml:space="preserve"> </w:t>
            </w:r>
            <w:r>
              <w:rPr>
                <w:lang w:val="pt-PT"/>
              </w:rPr>
              <w:t xml:space="preserve">sua </w:t>
            </w:r>
            <w:r w:rsidRPr="004C0C34">
              <w:rPr>
                <w:lang w:val="pt-PT"/>
              </w:rPr>
              <w:t>família</w:t>
            </w:r>
            <w:bookmarkEnd w:id="11"/>
          </w:p>
          <w:p w14:paraId="7E31BE71" w14:textId="77777777" w:rsidR="004E6800" w:rsidRDefault="007E63BF" w:rsidP="00F1672A">
            <w:pPr>
              <w:pStyle w:val="bcTabcaStd"/>
            </w:pPr>
            <w:r>
              <w:t xml:space="preserve">Aufbau der </w:t>
            </w:r>
            <w:r w:rsidR="00E4532F" w:rsidRPr="00D87148">
              <w:t>Kompetenz Sprechen – zusammenhängendes monologisches Sprechen, Phase 1</w:t>
            </w:r>
          </w:p>
          <w:p w14:paraId="0B129028" w14:textId="0B5D7E09" w:rsidR="00E4532F" w:rsidRPr="004C0C34" w:rsidRDefault="00D255BF" w:rsidP="00F1672A">
            <w:pPr>
              <w:pStyle w:val="bcTabcaStd"/>
              <w:rPr>
                <w:lang w:val="pt-PT"/>
              </w:rPr>
            </w:pPr>
            <w:r w:rsidRPr="004C0C34">
              <w:rPr>
                <w:lang w:val="pt-PT"/>
              </w:rPr>
              <w:t>ca. 2</w:t>
            </w:r>
            <w:r w:rsidR="00E4532F" w:rsidRPr="004C0C34">
              <w:rPr>
                <w:lang w:val="pt-PT"/>
              </w:rPr>
              <w:t xml:space="preserve"> Woche</w:t>
            </w:r>
            <w:r w:rsidRPr="004C0C34">
              <w:rPr>
                <w:lang w:val="pt-PT"/>
              </w:rPr>
              <w:t>n</w:t>
            </w:r>
          </w:p>
        </w:tc>
      </w:tr>
      <w:tr w:rsidR="00E4532F" w:rsidRPr="0072505B" w14:paraId="023FF06D" w14:textId="77777777" w:rsidTr="00F1672A">
        <w:tc>
          <w:tcPr>
            <w:tcW w:w="5000" w:type="pct"/>
            <w:gridSpan w:val="4"/>
          </w:tcPr>
          <w:p w14:paraId="0F855D1D" w14:textId="1DCE526D" w:rsidR="00E4532F" w:rsidRPr="00B8071F" w:rsidRDefault="00E4532F" w:rsidP="00B8071F">
            <w:pPr>
              <w:pStyle w:val="bcTabVortext"/>
              <w:rPr>
                <w:sz w:val="22"/>
                <w:szCs w:val="22"/>
              </w:rPr>
            </w:pPr>
            <w:r w:rsidRPr="00B8071F">
              <w:rPr>
                <w:sz w:val="22"/>
                <w:szCs w:val="22"/>
              </w:rPr>
              <w:t>Soziokulturelles Wissen/ Thema:</w:t>
            </w:r>
            <w:r w:rsidR="000E7A7A" w:rsidRPr="00B8071F">
              <w:rPr>
                <w:sz w:val="22"/>
                <w:szCs w:val="22"/>
              </w:rPr>
              <w:t xml:space="preserve"> (1)</w:t>
            </w:r>
            <w:r w:rsidRPr="00B8071F">
              <w:rPr>
                <w:sz w:val="22"/>
                <w:szCs w:val="22"/>
              </w:rPr>
              <w:t xml:space="preserve"> </w:t>
            </w:r>
            <w:r w:rsidR="0044054B" w:rsidRPr="00B8071F">
              <w:rPr>
                <w:sz w:val="22"/>
                <w:szCs w:val="22"/>
              </w:rPr>
              <w:t xml:space="preserve">Individuum und Gesellschaft </w:t>
            </w:r>
            <w:r w:rsidR="000F516C" w:rsidRPr="00B8071F">
              <w:rPr>
                <w:sz w:val="22"/>
                <w:szCs w:val="22"/>
              </w:rPr>
              <w:t>- Lebensgewohnheiten in Portugal</w:t>
            </w:r>
            <w:r w:rsidR="00F1672A" w:rsidRPr="00B8071F">
              <w:rPr>
                <w:sz w:val="22"/>
                <w:szCs w:val="22"/>
              </w:rPr>
              <w:t xml:space="preserve"> und anderen </w:t>
            </w:r>
            <w:proofErr w:type="spellStart"/>
            <w:r w:rsidR="00F1672A" w:rsidRPr="00B8071F">
              <w:rPr>
                <w:sz w:val="22"/>
                <w:szCs w:val="22"/>
              </w:rPr>
              <w:t>lusophonen</w:t>
            </w:r>
            <w:proofErr w:type="spellEnd"/>
            <w:r w:rsidR="00F1672A" w:rsidRPr="00B8071F">
              <w:rPr>
                <w:sz w:val="22"/>
                <w:szCs w:val="22"/>
              </w:rPr>
              <w:t xml:space="preserve"> </w:t>
            </w:r>
            <w:proofErr w:type="spellStart"/>
            <w:r w:rsidR="00F1672A" w:rsidRPr="00B8071F">
              <w:rPr>
                <w:sz w:val="22"/>
                <w:szCs w:val="22"/>
              </w:rPr>
              <w:t>Ländern</w:t>
            </w:r>
            <w:r w:rsidR="000F516C" w:rsidRPr="00B8071F">
              <w:rPr>
                <w:sz w:val="22"/>
                <w:szCs w:val="22"/>
              </w:rPr>
              <w:t>im</w:t>
            </w:r>
            <w:proofErr w:type="spellEnd"/>
            <w:r w:rsidR="000F516C" w:rsidRPr="00B8071F">
              <w:rPr>
                <w:sz w:val="22"/>
                <w:szCs w:val="22"/>
              </w:rPr>
              <w:t xml:space="preserve"> Vergleich zu eigenen Lebensgewohnheiten (Familie,</w:t>
            </w:r>
            <w:r w:rsidR="0087163A" w:rsidRPr="00B8071F">
              <w:rPr>
                <w:sz w:val="22"/>
                <w:szCs w:val="22"/>
              </w:rPr>
              <w:t xml:space="preserve"> </w:t>
            </w:r>
            <w:r w:rsidR="000F516C" w:rsidRPr="00B8071F">
              <w:rPr>
                <w:sz w:val="22"/>
                <w:szCs w:val="22"/>
              </w:rPr>
              <w:t>Freunde)</w:t>
            </w:r>
          </w:p>
          <w:p w14:paraId="0D1684E4" w14:textId="77777777" w:rsidR="00F1672A" w:rsidRPr="00B8071F" w:rsidRDefault="00F1672A" w:rsidP="00B8071F">
            <w:pPr>
              <w:pStyle w:val="bcTabVortext"/>
              <w:rPr>
                <w:sz w:val="22"/>
                <w:szCs w:val="22"/>
              </w:rPr>
            </w:pPr>
          </w:p>
          <w:p w14:paraId="0A51E161" w14:textId="2E984DA8" w:rsidR="00E4532F" w:rsidRPr="00C56A4F" w:rsidRDefault="00E4532F" w:rsidP="00B8071F">
            <w:pPr>
              <w:pStyle w:val="bcTabVortext"/>
              <w:rPr>
                <w:lang w:val="it-IT"/>
              </w:rPr>
            </w:pPr>
            <w:proofErr w:type="spellStart"/>
            <w:r w:rsidRPr="00C56A4F">
              <w:rPr>
                <w:sz w:val="22"/>
                <w:szCs w:val="22"/>
                <w:lang w:val="it-IT"/>
              </w:rPr>
              <w:t>Lernaufgabe</w:t>
            </w:r>
            <w:proofErr w:type="spellEnd"/>
            <w:r w:rsidR="00D255BF" w:rsidRPr="00C56A4F">
              <w:rPr>
                <w:sz w:val="22"/>
                <w:szCs w:val="22"/>
                <w:lang w:val="it-IT"/>
              </w:rPr>
              <w:t xml:space="preserve">: </w:t>
            </w:r>
            <w:proofErr w:type="spellStart"/>
            <w:r w:rsidR="00AC4A9D" w:rsidRPr="00C56A4F">
              <w:rPr>
                <w:sz w:val="22"/>
                <w:szCs w:val="22"/>
                <w:lang w:val="it-IT"/>
              </w:rPr>
              <w:t>Apresentar</w:t>
            </w:r>
            <w:proofErr w:type="spellEnd"/>
            <w:r w:rsidR="00AC4A9D" w:rsidRPr="00C56A4F">
              <w:rPr>
                <w:sz w:val="22"/>
                <w:szCs w:val="22"/>
                <w:lang w:val="it-IT"/>
              </w:rPr>
              <w:t xml:space="preserve">-se a si </w:t>
            </w:r>
            <w:proofErr w:type="spellStart"/>
            <w:r w:rsidR="00AC4A9D" w:rsidRPr="00C56A4F">
              <w:rPr>
                <w:sz w:val="22"/>
                <w:szCs w:val="22"/>
                <w:lang w:val="it-IT"/>
              </w:rPr>
              <w:t>próprio</w:t>
            </w:r>
            <w:proofErr w:type="spellEnd"/>
            <w:r w:rsidR="00AC4A9D" w:rsidRPr="00C56A4F">
              <w:rPr>
                <w:sz w:val="22"/>
                <w:szCs w:val="22"/>
                <w:lang w:val="it-IT"/>
              </w:rPr>
              <w:t xml:space="preserve"> e </w:t>
            </w:r>
            <w:proofErr w:type="spellStart"/>
            <w:r w:rsidR="00AC4A9D" w:rsidRPr="00C56A4F">
              <w:rPr>
                <w:sz w:val="22"/>
                <w:szCs w:val="22"/>
                <w:lang w:val="it-IT"/>
              </w:rPr>
              <w:t>a</w:t>
            </w:r>
            <w:r w:rsidR="00D255BF" w:rsidRPr="00C56A4F">
              <w:rPr>
                <w:sz w:val="22"/>
                <w:szCs w:val="22"/>
                <w:lang w:val="it-IT"/>
              </w:rPr>
              <w:t>presentar</w:t>
            </w:r>
            <w:proofErr w:type="spellEnd"/>
            <w:r w:rsidR="00D255BF" w:rsidRPr="00C56A4F">
              <w:rPr>
                <w:sz w:val="22"/>
                <w:szCs w:val="22"/>
                <w:lang w:val="it-IT"/>
              </w:rPr>
              <w:t xml:space="preserve"> a </w:t>
            </w:r>
            <w:r w:rsidR="00AC4A9D" w:rsidRPr="00C56A4F">
              <w:rPr>
                <w:sz w:val="22"/>
                <w:szCs w:val="22"/>
                <w:lang w:val="it-IT"/>
              </w:rPr>
              <w:t xml:space="preserve">sua </w:t>
            </w:r>
            <w:proofErr w:type="spellStart"/>
            <w:r w:rsidR="00D255BF" w:rsidRPr="00C56A4F">
              <w:rPr>
                <w:sz w:val="22"/>
                <w:szCs w:val="22"/>
                <w:lang w:val="it-IT"/>
              </w:rPr>
              <w:t>família</w:t>
            </w:r>
            <w:proofErr w:type="spellEnd"/>
            <w:r w:rsidR="00D255BF" w:rsidRPr="00C56A4F">
              <w:rPr>
                <w:lang w:val="it-IT"/>
              </w:rPr>
              <w:t xml:space="preserve"> </w:t>
            </w:r>
            <w:r w:rsidR="00AC4A9D" w:rsidRPr="00C56A4F">
              <w:rPr>
                <w:lang w:val="it-IT"/>
              </w:rPr>
              <w:t xml:space="preserve"> </w:t>
            </w:r>
          </w:p>
        </w:tc>
      </w:tr>
      <w:tr w:rsidR="00061044" w:rsidRPr="00061044" w14:paraId="314F34E9" w14:textId="77777777" w:rsidTr="0013286E">
        <w:tc>
          <w:tcPr>
            <w:tcW w:w="1234" w:type="pct"/>
            <w:shd w:val="clear" w:color="auto" w:fill="B70017"/>
            <w:vAlign w:val="center"/>
          </w:tcPr>
          <w:p w14:paraId="1D6CC1CA" w14:textId="77777777" w:rsidR="00061044" w:rsidRPr="0013286E" w:rsidRDefault="00061044" w:rsidP="0013286E">
            <w:pPr>
              <w:pStyle w:val="bcTabweiKompetenzen"/>
              <w:rPr>
                <w:sz w:val="22"/>
                <w:szCs w:val="22"/>
              </w:rPr>
            </w:pPr>
            <w:r w:rsidRPr="0013286E">
              <w:rPr>
                <w:sz w:val="22"/>
                <w:szCs w:val="22"/>
              </w:rPr>
              <w:t>Inhaltsbezogene Kompetenzen I</w:t>
            </w:r>
          </w:p>
          <w:p w14:paraId="70531CAD" w14:textId="77777777" w:rsidR="00061044" w:rsidRPr="00061044" w:rsidRDefault="00061044" w:rsidP="0013286E">
            <w:pPr>
              <w:pStyle w:val="bcTabweiKompetenzenunt"/>
            </w:pPr>
            <w:r w:rsidRPr="00061044">
              <w:t>Interkulturelle kommunikative Kompetenz</w:t>
            </w:r>
          </w:p>
          <w:p w14:paraId="3F7FFED3" w14:textId="7E801072" w:rsidR="00061044" w:rsidRPr="00061044" w:rsidRDefault="00061044" w:rsidP="0013286E">
            <w:pPr>
              <w:pStyle w:val="bcTabweiKompetenzenunt"/>
            </w:pPr>
            <w:r w:rsidRPr="00061044">
              <w:t>Funktionale kommunikative Kompetenz</w:t>
            </w:r>
          </w:p>
          <w:p w14:paraId="5BEBA05F" w14:textId="2C5FC6BC" w:rsidR="00061044" w:rsidRPr="00061044" w:rsidRDefault="00061044" w:rsidP="0013286E">
            <w:pPr>
              <w:pStyle w:val="bcTabweiKompetenzenunt"/>
            </w:pPr>
            <w:r w:rsidRPr="00061044">
              <w:t>Text- und Medienkompetenz</w:t>
            </w:r>
          </w:p>
        </w:tc>
        <w:tc>
          <w:tcPr>
            <w:tcW w:w="1266" w:type="pct"/>
            <w:shd w:val="clear" w:color="auto" w:fill="B70017"/>
            <w:vAlign w:val="center"/>
          </w:tcPr>
          <w:p w14:paraId="7157EB37" w14:textId="77777777" w:rsidR="00061044" w:rsidRPr="0013286E" w:rsidRDefault="00061044" w:rsidP="0013286E">
            <w:pPr>
              <w:pStyle w:val="bcTabweiKompetenzen"/>
              <w:rPr>
                <w:sz w:val="22"/>
                <w:szCs w:val="22"/>
              </w:rPr>
            </w:pPr>
            <w:r w:rsidRPr="0013286E">
              <w:rPr>
                <w:sz w:val="22"/>
                <w:szCs w:val="22"/>
              </w:rPr>
              <w:t>Inhaltsbezogene Kompetenzen II</w:t>
            </w:r>
          </w:p>
          <w:p w14:paraId="54E7A3C7" w14:textId="77777777" w:rsidR="00061044" w:rsidRPr="00061044" w:rsidRDefault="00061044" w:rsidP="0013286E">
            <w:pPr>
              <w:pStyle w:val="bcTabweiKompetenzenunt"/>
            </w:pPr>
            <w:r w:rsidRPr="00061044">
              <w:t>Verfügen über sprachliche Mittel:</w:t>
            </w:r>
          </w:p>
          <w:p w14:paraId="5582DA70" w14:textId="77777777" w:rsidR="00061044" w:rsidRPr="00061044" w:rsidRDefault="00061044" w:rsidP="0013286E">
            <w:pPr>
              <w:pStyle w:val="bcTabweiKompetenzenunt"/>
            </w:pPr>
            <w:r w:rsidRPr="00061044">
              <w:t>Wortschatz</w:t>
            </w:r>
          </w:p>
          <w:p w14:paraId="1802F007" w14:textId="77777777" w:rsidR="00061044" w:rsidRPr="00061044" w:rsidRDefault="00061044" w:rsidP="0013286E">
            <w:pPr>
              <w:pStyle w:val="bcTabweiKompetenzenunt"/>
            </w:pPr>
            <w:r w:rsidRPr="00061044">
              <w:t>Grammatik</w:t>
            </w:r>
          </w:p>
          <w:p w14:paraId="7974518C" w14:textId="43BF0141" w:rsidR="00061044" w:rsidRPr="00061044" w:rsidRDefault="00061044" w:rsidP="0013286E">
            <w:pPr>
              <w:pStyle w:val="bcTabweiKompetenzenunt"/>
            </w:pPr>
            <w:r w:rsidRPr="00061044">
              <w:t>Aussprache und Intonation</w:t>
            </w:r>
          </w:p>
        </w:tc>
        <w:tc>
          <w:tcPr>
            <w:tcW w:w="1181" w:type="pct"/>
            <w:shd w:val="clear" w:color="auto" w:fill="D9D9D9"/>
            <w:vAlign w:val="center"/>
          </w:tcPr>
          <w:p w14:paraId="7131A91E" w14:textId="77777777" w:rsidR="0013286E" w:rsidRPr="0013286E" w:rsidRDefault="0013286E" w:rsidP="0013286E">
            <w:pPr>
              <w:pStyle w:val="bcTabschwKompetenzen"/>
              <w:rPr>
                <w:sz w:val="22"/>
                <w:szCs w:val="22"/>
              </w:rPr>
            </w:pPr>
            <w:r w:rsidRPr="0013286E">
              <w:rPr>
                <w:sz w:val="22"/>
                <w:szCs w:val="22"/>
              </w:rPr>
              <w:t>Konkretisierung,</w:t>
            </w:r>
            <w:r w:rsidRPr="0013286E">
              <w:rPr>
                <w:sz w:val="22"/>
                <w:szCs w:val="22"/>
              </w:rPr>
              <w:br/>
              <w:t>Vorgehen im Unterricht</w:t>
            </w:r>
          </w:p>
          <w:p w14:paraId="1931D711" w14:textId="77777777" w:rsidR="0013286E" w:rsidRPr="00591544" w:rsidRDefault="0013286E" w:rsidP="0013286E">
            <w:pPr>
              <w:pStyle w:val="bcTabschwKompetenzenunt"/>
            </w:pPr>
            <w:r w:rsidRPr="00591544">
              <w:t>Prozessbezogene Kompetenzen</w:t>
            </w:r>
          </w:p>
          <w:p w14:paraId="7E695D6B" w14:textId="281461B2" w:rsidR="00061044" w:rsidRPr="00061044" w:rsidRDefault="0013286E" w:rsidP="0013286E">
            <w:pPr>
              <w:pStyle w:val="bcTabschwKompetenzenunt"/>
            </w:pPr>
            <w:r w:rsidRPr="00591544">
              <w:t>Schulung der Leitperspektiven</w:t>
            </w:r>
          </w:p>
        </w:tc>
        <w:tc>
          <w:tcPr>
            <w:tcW w:w="1319" w:type="pct"/>
            <w:shd w:val="clear" w:color="auto" w:fill="D9D9D9"/>
            <w:vAlign w:val="center"/>
          </w:tcPr>
          <w:p w14:paraId="41A9F21D" w14:textId="77777777" w:rsidR="00061044" w:rsidRPr="0013286E" w:rsidRDefault="00061044" w:rsidP="0013286E">
            <w:pPr>
              <w:pStyle w:val="bcTabschwKompetenzen"/>
              <w:rPr>
                <w:sz w:val="22"/>
                <w:szCs w:val="22"/>
              </w:rPr>
            </w:pPr>
            <w:r w:rsidRPr="0013286E">
              <w:rPr>
                <w:sz w:val="22"/>
                <w:szCs w:val="22"/>
              </w:rPr>
              <w:t>Ergänzende Hinweise</w:t>
            </w:r>
          </w:p>
          <w:p w14:paraId="2B31D1ED" w14:textId="77777777" w:rsidR="00061044" w:rsidRPr="00061044" w:rsidRDefault="00061044" w:rsidP="0013286E">
            <w:pPr>
              <w:pStyle w:val="Standa1"/>
              <w:spacing w:after="0"/>
              <w:jc w:val="center"/>
              <w:rPr>
                <w:rFonts w:ascii="Arial" w:hAnsi="Arial" w:cs="Arial"/>
                <w:b/>
              </w:rPr>
            </w:pPr>
          </w:p>
        </w:tc>
      </w:tr>
      <w:tr w:rsidR="00061044" w:rsidRPr="002347A8" w14:paraId="4A691F77" w14:textId="77777777" w:rsidTr="00061044">
        <w:tc>
          <w:tcPr>
            <w:tcW w:w="2500" w:type="pct"/>
            <w:gridSpan w:val="2"/>
          </w:tcPr>
          <w:p w14:paraId="374581EB" w14:textId="4E29DAD4" w:rsidR="00061044" w:rsidRPr="00061044" w:rsidRDefault="00061044" w:rsidP="00061044">
            <w:pPr>
              <w:pStyle w:val="Standa1"/>
              <w:spacing w:after="0"/>
              <w:jc w:val="center"/>
              <w:rPr>
                <w:rFonts w:ascii="Arial" w:hAnsi="Arial" w:cs="Arial"/>
                <w:b/>
              </w:rPr>
            </w:pPr>
            <w:r w:rsidRPr="00061044">
              <w:rPr>
                <w:rFonts w:ascii="Arial" w:hAnsi="Arial" w:cs="Arial"/>
              </w:rPr>
              <w:t>Die Schülerinnen und Schüler können</w:t>
            </w:r>
          </w:p>
        </w:tc>
        <w:tc>
          <w:tcPr>
            <w:tcW w:w="1181" w:type="pct"/>
            <w:vMerge w:val="restart"/>
          </w:tcPr>
          <w:p w14:paraId="383BEF8C" w14:textId="77777777" w:rsidR="00061044" w:rsidRPr="002347A8" w:rsidRDefault="00061044" w:rsidP="0015065F">
            <w:pPr>
              <w:pStyle w:val="Standa1"/>
              <w:spacing w:after="0"/>
              <w:rPr>
                <w:rFonts w:ascii="Arial" w:hAnsi="Arial" w:cs="Arial"/>
                <w:b/>
              </w:rPr>
            </w:pPr>
            <w:r w:rsidRPr="002347A8">
              <w:rPr>
                <w:rFonts w:ascii="Arial" w:hAnsi="Arial" w:cs="Arial"/>
                <w:b/>
              </w:rPr>
              <w:t xml:space="preserve">Lernschritte </w:t>
            </w:r>
          </w:p>
          <w:p w14:paraId="6E61AE37" w14:textId="77777777" w:rsidR="00061044" w:rsidRDefault="00061044" w:rsidP="001F285E">
            <w:pPr>
              <w:pStyle w:val="Standa1"/>
              <w:numPr>
                <w:ilvl w:val="0"/>
                <w:numId w:val="8"/>
              </w:numPr>
              <w:spacing w:after="0"/>
              <w:rPr>
                <w:rFonts w:ascii="Arial" w:hAnsi="Arial" w:cs="Arial"/>
              </w:rPr>
            </w:pPr>
            <w:r>
              <w:rPr>
                <w:rFonts w:ascii="Arial" w:hAnsi="Arial" w:cs="Arial"/>
              </w:rPr>
              <w:t>Wortschatz des</w:t>
            </w:r>
            <w:r w:rsidRPr="002347A8">
              <w:rPr>
                <w:rFonts w:ascii="Arial" w:hAnsi="Arial" w:cs="Arial"/>
              </w:rPr>
              <w:t xml:space="preserve"> Vorkurs</w:t>
            </w:r>
            <w:r>
              <w:rPr>
                <w:rFonts w:ascii="Arial" w:hAnsi="Arial" w:cs="Arial"/>
              </w:rPr>
              <w:t>es</w:t>
            </w:r>
            <w:r w:rsidRPr="002347A8">
              <w:rPr>
                <w:rFonts w:ascii="Arial" w:hAnsi="Arial" w:cs="Arial"/>
              </w:rPr>
              <w:t xml:space="preserve"> reaktivieren</w:t>
            </w:r>
          </w:p>
          <w:p w14:paraId="34656473" w14:textId="77777777" w:rsidR="00061044" w:rsidRDefault="00061044" w:rsidP="001F285E">
            <w:pPr>
              <w:pStyle w:val="Standa1"/>
              <w:numPr>
                <w:ilvl w:val="0"/>
                <w:numId w:val="8"/>
              </w:numPr>
              <w:spacing w:after="0"/>
              <w:rPr>
                <w:rFonts w:ascii="Arial" w:hAnsi="Arial" w:cs="Arial"/>
              </w:rPr>
            </w:pPr>
            <w:r>
              <w:rPr>
                <w:rFonts w:ascii="Arial" w:hAnsi="Arial" w:cs="Arial"/>
              </w:rPr>
              <w:t xml:space="preserve">thematischen </w:t>
            </w:r>
            <w:r w:rsidRPr="002347A8">
              <w:rPr>
                <w:rFonts w:ascii="Arial" w:hAnsi="Arial" w:cs="Arial"/>
              </w:rPr>
              <w:t xml:space="preserve">Wortschatz </w:t>
            </w:r>
            <w:r>
              <w:rPr>
                <w:rFonts w:ascii="Arial" w:hAnsi="Arial" w:cs="Arial"/>
              </w:rPr>
              <w:t xml:space="preserve">erarbeiten </w:t>
            </w:r>
          </w:p>
          <w:p w14:paraId="30CB5BFB" w14:textId="77777777" w:rsidR="00061044" w:rsidRPr="002347A8" w:rsidRDefault="00061044" w:rsidP="001F285E">
            <w:pPr>
              <w:pStyle w:val="Standa1"/>
              <w:numPr>
                <w:ilvl w:val="0"/>
                <w:numId w:val="8"/>
              </w:numPr>
              <w:spacing w:after="0"/>
              <w:rPr>
                <w:rFonts w:ascii="Arial" w:hAnsi="Arial" w:cs="Arial"/>
              </w:rPr>
            </w:pPr>
            <w:r>
              <w:rPr>
                <w:rFonts w:ascii="Arial" w:hAnsi="Arial" w:cs="Arial"/>
              </w:rPr>
              <w:t>Ausspracheübungen</w:t>
            </w:r>
          </w:p>
          <w:p w14:paraId="04947B9D" w14:textId="77777777" w:rsidR="00061044" w:rsidRDefault="00061044" w:rsidP="001F285E">
            <w:pPr>
              <w:pStyle w:val="Listenabsatz"/>
              <w:numPr>
                <w:ilvl w:val="0"/>
                <w:numId w:val="8"/>
              </w:numPr>
              <w:spacing w:line="276" w:lineRule="auto"/>
              <w:rPr>
                <w:rFonts w:cs="Arial"/>
              </w:rPr>
            </w:pPr>
            <w:r>
              <w:rPr>
                <w:rFonts w:cs="Arial"/>
              </w:rPr>
              <w:t>Erwerb der grammatikalischen Strukturen</w:t>
            </w:r>
          </w:p>
          <w:p w14:paraId="4F56D7D4" w14:textId="77777777" w:rsidR="00061044" w:rsidRDefault="00061044" w:rsidP="001F285E">
            <w:pPr>
              <w:pStyle w:val="Listenabsatz"/>
              <w:numPr>
                <w:ilvl w:val="0"/>
                <w:numId w:val="8"/>
              </w:numPr>
              <w:spacing w:line="276" w:lineRule="auto"/>
              <w:rPr>
                <w:rFonts w:cs="Arial"/>
              </w:rPr>
            </w:pPr>
            <w:r>
              <w:rPr>
                <w:rFonts w:cs="Arial"/>
              </w:rPr>
              <w:t>einen Stammbaum erstellen</w:t>
            </w:r>
          </w:p>
          <w:p w14:paraId="51A2B6C8" w14:textId="77777777" w:rsidR="00061044" w:rsidRDefault="00061044" w:rsidP="001F285E">
            <w:pPr>
              <w:pStyle w:val="Listenabsatz"/>
              <w:numPr>
                <w:ilvl w:val="0"/>
                <w:numId w:val="8"/>
              </w:numPr>
              <w:spacing w:line="276" w:lineRule="auto"/>
              <w:rPr>
                <w:rFonts w:cs="Arial"/>
              </w:rPr>
            </w:pPr>
            <w:r>
              <w:rPr>
                <w:rFonts w:cs="Arial"/>
              </w:rPr>
              <w:t>Sätze, Techniken für die Präsentation üben</w:t>
            </w:r>
          </w:p>
          <w:p w14:paraId="6A4AFD88" w14:textId="77777777" w:rsidR="00061044" w:rsidRDefault="00061044" w:rsidP="001F285E">
            <w:pPr>
              <w:pStyle w:val="Listenabsatz"/>
              <w:numPr>
                <w:ilvl w:val="0"/>
                <w:numId w:val="8"/>
              </w:numPr>
              <w:spacing w:line="276" w:lineRule="auto"/>
              <w:rPr>
                <w:rFonts w:cs="Arial"/>
              </w:rPr>
            </w:pPr>
            <w:r w:rsidRPr="00B61209">
              <w:rPr>
                <w:rFonts w:cs="Arial"/>
              </w:rPr>
              <w:t xml:space="preserve">vor der Klasse präsentieren </w:t>
            </w:r>
          </w:p>
          <w:p w14:paraId="59ED334E" w14:textId="77777777" w:rsidR="00061044" w:rsidRPr="00B61209" w:rsidRDefault="00061044" w:rsidP="0015065F">
            <w:pPr>
              <w:pStyle w:val="Listenabsatz"/>
              <w:spacing w:line="276" w:lineRule="auto"/>
              <w:ind w:left="0"/>
              <w:rPr>
                <w:rFonts w:cs="Arial"/>
              </w:rPr>
            </w:pPr>
          </w:p>
          <w:p w14:paraId="6012A95C" w14:textId="77777777" w:rsidR="00061044" w:rsidRPr="00670DC7" w:rsidRDefault="00061044" w:rsidP="0015065F">
            <w:pPr>
              <w:shd w:val="clear" w:color="auto" w:fill="F59D1E"/>
              <w:spacing w:line="276" w:lineRule="auto"/>
              <w:rPr>
                <w:rFonts w:cs="Arial"/>
                <w:b/>
                <w:color w:val="FFFFFF"/>
                <w:lang w:val="en-US"/>
              </w:rPr>
            </w:pPr>
            <w:proofErr w:type="spellStart"/>
            <w:r w:rsidRPr="00670DC7">
              <w:rPr>
                <w:rFonts w:cs="Arial"/>
                <w:b/>
                <w:color w:val="FFFFFF"/>
                <w:lang w:val="en-US"/>
              </w:rPr>
              <w:t>Prozessbezogene</w:t>
            </w:r>
            <w:proofErr w:type="spellEnd"/>
            <w:r w:rsidRPr="00670DC7">
              <w:rPr>
                <w:rFonts w:cs="Arial"/>
                <w:b/>
                <w:color w:val="FFFFFF"/>
                <w:lang w:val="en-US"/>
              </w:rPr>
              <w:t xml:space="preserve"> </w:t>
            </w:r>
            <w:proofErr w:type="spellStart"/>
            <w:r w:rsidRPr="00670DC7">
              <w:rPr>
                <w:rFonts w:cs="Arial"/>
                <w:b/>
                <w:color w:val="FFFFFF"/>
                <w:lang w:val="en-US"/>
              </w:rPr>
              <w:t>Kompetenzen</w:t>
            </w:r>
            <w:proofErr w:type="spellEnd"/>
          </w:p>
          <w:p w14:paraId="46F82196" w14:textId="77777777" w:rsidR="00061044" w:rsidRPr="00670DC7" w:rsidRDefault="00061044" w:rsidP="0015065F">
            <w:pPr>
              <w:shd w:val="clear" w:color="auto" w:fill="F59D1E"/>
              <w:spacing w:line="276" w:lineRule="auto"/>
              <w:rPr>
                <w:rFonts w:cs="Arial"/>
                <w:b/>
                <w:lang w:val="en-US"/>
              </w:rPr>
            </w:pPr>
          </w:p>
          <w:p w14:paraId="382D584D" w14:textId="77777777" w:rsidR="00061044" w:rsidRPr="002347A8" w:rsidRDefault="00061044" w:rsidP="0015065F">
            <w:pPr>
              <w:pStyle w:val="Standa1"/>
              <w:shd w:val="clear" w:color="auto" w:fill="F59D1E"/>
              <w:spacing w:after="0"/>
              <w:rPr>
                <w:rFonts w:ascii="Arial" w:hAnsi="Arial" w:cs="Arial"/>
                <w:b/>
              </w:rPr>
            </w:pPr>
            <w:r w:rsidRPr="002347A8">
              <w:rPr>
                <w:rFonts w:ascii="Arial" w:hAnsi="Arial" w:cs="Arial"/>
                <w:b/>
              </w:rPr>
              <w:t xml:space="preserve">2.1 Sprachbewusstheit: </w:t>
            </w:r>
          </w:p>
          <w:p w14:paraId="3EA14F86" w14:textId="77777777" w:rsidR="00061044" w:rsidRPr="002347A8" w:rsidRDefault="00061044" w:rsidP="001F285E">
            <w:pPr>
              <w:pStyle w:val="Standa1"/>
              <w:numPr>
                <w:ilvl w:val="0"/>
                <w:numId w:val="6"/>
              </w:numPr>
              <w:shd w:val="clear" w:color="auto" w:fill="F59D1E"/>
              <w:spacing w:after="0"/>
              <w:rPr>
                <w:rFonts w:ascii="Arial" w:hAnsi="Arial" w:cs="Arial"/>
              </w:rPr>
            </w:pPr>
            <w:r>
              <w:rPr>
                <w:rFonts w:ascii="Arial" w:hAnsi="Arial" w:cs="Arial"/>
              </w:rPr>
              <w:t xml:space="preserve">Sammeln und Vergleichen von </w:t>
            </w:r>
            <w:r w:rsidRPr="002347A8">
              <w:rPr>
                <w:rFonts w:ascii="Arial" w:hAnsi="Arial" w:cs="Arial"/>
              </w:rPr>
              <w:t>Wörter</w:t>
            </w:r>
            <w:r>
              <w:rPr>
                <w:rFonts w:ascii="Arial" w:hAnsi="Arial" w:cs="Arial"/>
              </w:rPr>
              <w:t>n</w:t>
            </w:r>
            <w:r w:rsidRPr="002347A8">
              <w:rPr>
                <w:rFonts w:ascii="Arial" w:hAnsi="Arial" w:cs="Arial"/>
              </w:rPr>
              <w:t xml:space="preserve"> für Verwandtschaftsbezeichnungen </w:t>
            </w:r>
            <w:r>
              <w:rPr>
                <w:rFonts w:ascii="Arial" w:hAnsi="Arial" w:cs="Arial"/>
              </w:rPr>
              <w:t xml:space="preserve">in verschiedenen Sprachen </w:t>
            </w:r>
          </w:p>
          <w:p w14:paraId="4D74A171" w14:textId="77777777" w:rsidR="00061044" w:rsidRPr="002347A8" w:rsidRDefault="00061044" w:rsidP="0015065F">
            <w:pPr>
              <w:pStyle w:val="Standa1"/>
              <w:shd w:val="clear" w:color="auto" w:fill="F59D1E"/>
              <w:spacing w:after="0"/>
              <w:rPr>
                <w:rFonts w:ascii="Arial" w:hAnsi="Arial" w:cs="Arial"/>
              </w:rPr>
            </w:pPr>
          </w:p>
          <w:p w14:paraId="0E625D1F" w14:textId="77777777" w:rsidR="00061044" w:rsidRPr="00316333" w:rsidRDefault="00061044" w:rsidP="0015065F">
            <w:pPr>
              <w:pStyle w:val="Standa1"/>
              <w:shd w:val="clear" w:color="auto" w:fill="F59D1E"/>
              <w:spacing w:after="0"/>
              <w:rPr>
                <w:rFonts w:ascii="Arial" w:hAnsi="Arial" w:cs="Arial"/>
                <w:b/>
              </w:rPr>
            </w:pPr>
            <w:r w:rsidRPr="002347A8">
              <w:rPr>
                <w:rFonts w:ascii="Arial" w:hAnsi="Arial" w:cs="Arial"/>
                <w:b/>
              </w:rPr>
              <w:t xml:space="preserve">2.2 </w:t>
            </w:r>
            <w:r w:rsidRPr="00316333">
              <w:rPr>
                <w:rFonts w:ascii="Arial" w:hAnsi="Arial" w:cs="Arial"/>
                <w:b/>
              </w:rPr>
              <w:t xml:space="preserve">Sprachlernkompetenz: </w:t>
            </w:r>
          </w:p>
          <w:p w14:paraId="6E9B2568" w14:textId="790E7936" w:rsidR="00061044" w:rsidRPr="002347A8" w:rsidRDefault="00061044" w:rsidP="001F285E">
            <w:pPr>
              <w:pStyle w:val="Standa1"/>
              <w:numPr>
                <w:ilvl w:val="0"/>
                <w:numId w:val="7"/>
              </w:numPr>
              <w:shd w:val="clear" w:color="auto" w:fill="F59D1E"/>
              <w:spacing w:after="0"/>
              <w:rPr>
                <w:rFonts w:ascii="Arial" w:hAnsi="Arial" w:cs="Arial"/>
              </w:rPr>
            </w:pPr>
            <w:r w:rsidRPr="00316333">
              <w:rPr>
                <w:rFonts w:ascii="Arial" w:hAnsi="Arial" w:cs="Arial"/>
              </w:rPr>
              <w:lastRenderedPageBreak/>
              <w:t>Nutzung erster Vortrags- und Präsentationsstrategien, z.</w:t>
            </w:r>
            <w:r w:rsidR="008A515C">
              <w:rPr>
                <w:rFonts w:ascii="Arial" w:hAnsi="Arial" w:cs="Arial"/>
              </w:rPr>
              <w:t xml:space="preserve"> </w:t>
            </w:r>
            <w:r w:rsidRPr="00316333">
              <w:rPr>
                <w:rFonts w:ascii="Arial" w:hAnsi="Arial" w:cs="Arial"/>
              </w:rPr>
              <w:t>B. Blickkontakt, Körperhaltung</w:t>
            </w:r>
            <w:r w:rsidRPr="002347A8">
              <w:rPr>
                <w:rFonts w:ascii="Arial" w:hAnsi="Arial" w:cs="Arial"/>
              </w:rPr>
              <w:t xml:space="preserve">, mediale Unterstützung: </w:t>
            </w:r>
            <w:r>
              <w:rPr>
                <w:rFonts w:ascii="Arial" w:hAnsi="Arial" w:cs="Arial"/>
              </w:rPr>
              <w:t>Stammbaum, Bilder</w:t>
            </w:r>
          </w:p>
          <w:p w14:paraId="50F6FAFF" w14:textId="3B4D06FA" w:rsidR="00061044" w:rsidRPr="0015065F" w:rsidRDefault="00061044" w:rsidP="001F285E">
            <w:pPr>
              <w:pStyle w:val="Listenabsatz"/>
              <w:numPr>
                <w:ilvl w:val="0"/>
                <w:numId w:val="7"/>
              </w:numPr>
              <w:shd w:val="clear" w:color="auto" w:fill="F59D1E"/>
              <w:spacing w:line="276" w:lineRule="auto"/>
              <w:rPr>
                <w:b/>
              </w:rPr>
            </w:pPr>
            <w:r w:rsidRPr="0015065F">
              <w:rPr>
                <w:rFonts w:cs="Arial"/>
              </w:rPr>
              <w:t>Anwenden einfacher Kompensations- und Korrekturtechniken (z.</w:t>
            </w:r>
            <w:r w:rsidR="008A515C">
              <w:rPr>
                <w:rFonts w:cs="Arial"/>
              </w:rPr>
              <w:t xml:space="preserve"> </w:t>
            </w:r>
            <w:r w:rsidRPr="0015065F">
              <w:rPr>
                <w:rFonts w:cs="Arial"/>
              </w:rPr>
              <w:t>B. Beispiele nennen, Synonyme und Umschreibungen trainieren</w:t>
            </w:r>
            <w:r w:rsidRPr="0015065F">
              <w:rPr>
                <w:rFonts w:cs="Arial"/>
                <w:i/>
              </w:rPr>
              <w:t>, z.</w:t>
            </w:r>
            <w:r w:rsidR="008A515C">
              <w:rPr>
                <w:rFonts w:cs="Arial"/>
                <w:i/>
              </w:rPr>
              <w:t xml:space="preserve"> </w:t>
            </w:r>
            <w:r w:rsidRPr="0015065F">
              <w:rPr>
                <w:rFonts w:cs="Arial"/>
                <w:i/>
              </w:rPr>
              <w:t xml:space="preserve">B. a </w:t>
            </w:r>
            <w:proofErr w:type="spellStart"/>
            <w:r w:rsidRPr="0015065F">
              <w:rPr>
                <w:rFonts w:cs="Arial"/>
                <w:i/>
              </w:rPr>
              <w:t>mãe</w:t>
            </w:r>
            <w:proofErr w:type="spellEnd"/>
            <w:r w:rsidRPr="0015065F">
              <w:rPr>
                <w:rFonts w:cs="Arial"/>
                <w:i/>
              </w:rPr>
              <w:t xml:space="preserve"> da </w:t>
            </w:r>
            <w:proofErr w:type="spellStart"/>
            <w:r w:rsidRPr="0015065F">
              <w:rPr>
                <w:rFonts w:cs="Arial"/>
                <w:i/>
              </w:rPr>
              <w:t>minha</w:t>
            </w:r>
            <w:proofErr w:type="spellEnd"/>
            <w:r w:rsidRPr="0015065F">
              <w:rPr>
                <w:rFonts w:cs="Arial"/>
                <w:i/>
              </w:rPr>
              <w:t xml:space="preserve"> </w:t>
            </w:r>
            <w:proofErr w:type="spellStart"/>
            <w:r w:rsidRPr="0015065F">
              <w:rPr>
                <w:rFonts w:cs="Arial"/>
                <w:i/>
              </w:rPr>
              <w:t>mãe</w:t>
            </w:r>
            <w:proofErr w:type="spellEnd"/>
            <w:r w:rsidRPr="0015065F">
              <w:rPr>
                <w:rFonts w:cs="Arial"/>
              </w:rPr>
              <w:t>, nach dem Stocken Sätze selbstständig neu beginnen)</w:t>
            </w:r>
            <w:r w:rsidRPr="0015065F">
              <w:rPr>
                <w:b/>
              </w:rPr>
              <w:t xml:space="preserve"> </w:t>
            </w:r>
          </w:p>
          <w:p w14:paraId="2E07D7FD" w14:textId="77777777" w:rsidR="00061044" w:rsidRDefault="00061044" w:rsidP="0015065F">
            <w:pPr>
              <w:spacing w:line="276" w:lineRule="auto"/>
              <w:rPr>
                <w:b/>
              </w:rPr>
            </w:pPr>
          </w:p>
          <w:p w14:paraId="49A796FD" w14:textId="77777777" w:rsidR="00377454" w:rsidRDefault="00061044" w:rsidP="0015065F">
            <w:pPr>
              <w:pStyle w:val="Standa1"/>
              <w:shd w:val="clear" w:color="auto" w:fill="A3D7B7"/>
              <w:spacing w:after="0"/>
              <w:rPr>
                <w:rFonts w:ascii="Arial" w:hAnsi="Arial"/>
              </w:rPr>
            </w:pPr>
            <w:r w:rsidRPr="003154E1">
              <w:rPr>
                <w:rFonts w:ascii="Arial" w:hAnsi="Arial"/>
                <w:b/>
                <w:color w:val="000000"/>
              </w:rPr>
              <w:t>Schulung der Leitperspektiven</w:t>
            </w:r>
            <w:r>
              <w:rPr>
                <w:rFonts w:ascii="Arial" w:hAnsi="Arial"/>
              </w:rPr>
              <w:t xml:space="preserve"> </w:t>
            </w:r>
          </w:p>
          <w:p w14:paraId="7DF5C618" w14:textId="3D584DD0" w:rsidR="00061044" w:rsidRPr="00BF6059" w:rsidRDefault="00061044" w:rsidP="0015065F">
            <w:pPr>
              <w:pStyle w:val="Standa1"/>
              <w:shd w:val="clear" w:color="auto" w:fill="A3D7B7"/>
              <w:spacing w:after="0"/>
              <w:rPr>
                <w:rFonts w:ascii="Arial" w:hAnsi="Arial" w:cs="Arial"/>
                <w:b/>
              </w:rPr>
            </w:pPr>
            <w:r>
              <w:rPr>
                <w:rFonts w:ascii="Arial" w:hAnsi="Arial"/>
              </w:rPr>
              <w:t xml:space="preserve"> </w:t>
            </w:r>
          </w:p>
          <w:p w14:paraId="58BD87F8" w14:textId="32CD1A71" w:rsidR="00061044" w:rsidRDefault="00377454" w:rsidP="0015065F">
            <w:pPr>
              <w:shd w:val="clear" w:color="auto" w:fill="A3D7B7"/>
              <w:spacing w:line="276" w:lineRule="auto"/>
            </w:pPr>
            <w:r w:rsidRPr="00377454">
              <w:rPr>
                <w:rStyle w:val="L"/>
                <w:rFonts w:cs="Arial"/>
              </w:rPr>
              <w:t>L PG</w:t>
            </w:r>
            <w:r w:rsidR="00061044" w:rsidRPr="003154E1">
              <w:rPr>
                <w:color w:val="000000"/>
              </w:rPr>
              <w:t xml:space="preserve"> Wahrnehmung und Empfindung</w:t>
            </w:r>
          </w:p>
          <w:p w14:paraId="0095F64E" w14:textId="2EFEC887" w:rsidR="00061044" w:rsidRPr="00CC5C14" w:rsidRDefault="00377454" w:rsidP="00CC5C14">
            <w:pPr>
              <w:shd w:val="clear" w:color="auto" w:fill="A3D7B7"/>
              <w:spacing w:line="276" w:lineRule="auto"/>
              <w:rPr>
                <w:rFonts w:cs="Arial"/>
              </w:rPr>
            </w:pPr>
            <w:r w:rsidRPr="00377454">
              <w:rPr>
                <w:rStyle w:val="L"/>
                <w:rFonts w:cs="Arial"/>
              </w:rPr>
              <w:t>L BTV</w:t>
            </w:r>
            <w:r w:rsidR="00061044">
              <w:rPr>
                <w:color w:val="000000"/>
              </w:rPr>
              <w:t xml:space="preserve"> </w:t>
            </w:r>
            <w:r w:rsidR="00061044" w:rsidRPr="003154E1">
              <w:rPr>
                <w:color w:val="000000"/>
              </w:rPr>
              <w:t>Selbstfindung und Akzeptanz anderer Lebensformen</w:t>
            </w:r>
          </w:p>
        </w:tc>
        <w:tc>
          <w:tcPr>
            <w:tcW w:w="1319" w:type="pct"/>
            <w:vMerge w:val="restart"/>
          </w:tcPr>
          <w:p w14:paraId="7F14C5DE" w14:textId="77777777" w:rsidR="00061044" w:rsidRPr="002347A8" w:rsidRDefault="00061044" w:rsidP="0015065F">
            <w:pPr>
              <w:pStyle w:val="Standa1"/>
              <w:spacing w:after="0"/>
              <w:rPr>
                <w:rFonts w:ascii="Arial" w:hAnsi="Arial" w:cs="Arial"/>
                <w:b/>
              </w:rPr>
            </w:pPr>
            <w:r w:rsidRPr="002347A8">
              <w:rPr>
                <w:rFonts w:ascii="Arial" w:hAnsi="Arial" w:cs="Arial"/>
                <w:b/>
              </w:rPr>
              <w:lastRenderedPageBreak/>
              <w:t>Materialien</w:t>
            </w:r>
          </w:p>
          <w:p w14:paraId="5AF7C417" w14:textId="77777777" w:rsidR="00061044" w:rsidRDefault="00061044" w:rsidP="001F285E">
            <w:pPr>
              <w:pStyle w:val="Standa1"/>
              <w:numPr>
                <w:ilvl w:val="0"/>
                <w:numId w:val="9"/>
              </w:numPr>
              <w:spacing w:after="0"/>
              <w:rPr>
                <w:rFonts w:ascii="Arial" w:hAnsi="Arial" w:cs="Arial"/>
              </w:rPr>
            </w:pPr>
            <w:r>
              <w:rPr>
                <w:rFonts w:ascii="Arial" w:hAnsi="Arial" w:cs="Arial"/>
              </w:rPr>
              <w:t>Fotos</w:t>
            </w:r>
          </w:p>
          <w:p w14:paraId="6E2A9C84" w14:textId="77777777" w:rsidR="00061044" w:rsidRDefault="00061044" w:rsidP="001F285E">
            <w:pPr>
              <w:pStyle w:val="Standa1"/>
              <w:numPr>
                <w:ilvl w:val="0"/>
                <w:numId w:val="9"/>
              </w:numPr>
              <w:spacing w:after="0"/>
              <w:rPr>
                <w:rFonts w:ascii="Arial" w:hAnsi="Arial" w:cs="Arial"/>
              </w:rPr>
            </w:pPr>
            <w:r>
              <w:rPr>
                <w:rFonts w:ascii="Arial" w:hAnsi="Arial" w:cs="Arial"/>
              </w:rPr>
              <w:t>Bilder</w:t>
            </w:r>
          </w:p>
          <w:p w14:paraId="73C35EF3" w14:textId="77777777" w:rsidR="00061044" w:rsidRPr="002347A8" w:rsidRDefault="00061044" w:rsidP="001F285E">
            <w:pPr>
              <w:pStyle w:val="Standa1"/>
              <w:numPr>
                <w:ilvl w:val="0"/>
                <w:numId w:val="9"/>
              </w:numPr>
              <w:spacing w:after="0"/>
              <w:rPr>
                <w:rFonts w:ascii="Arial" w:hAnsi="Arial" w:cs="Arial"/>
              </w:rPr>
            </w:pPr>
            <w:r>
              <w:rPr>
                <w:rFonts w:ascii="Arial" w:hAnsi="Arial" w:cs="Arial"/>
              </w:rPr>
              <w:t xml:space="preserve">Familienstammbäume </w:t>
            </w:r>
          </w:p>
          <w:p w14:paraId="291E78CE" w14:textId="77777777" w:rsidR="00061044" w:rsidRPr="002347A8" w:rsidRDefault="00061044" w:rsidP="0015065F">
            <w:pPr>
              <w:pStyle w:val="Standa1"/>
              <w:spacing w:after="0"/>
              <w:rPr>
                <w:rFonts w:ascii="Arial" w:hAnsi="Arial" w:cs="Arial"/>
              </w:rPr>
            </w:pPr>
          </w:p>
          <w:p w14:paraId="110D394D" w14:textId="77777777" w:rsidR="00061044" w:rsidRPr="002347A8" w:rsidRDefault="00061044" w:rsidP="0015065F">
            <w:pPr>
              <w:pStyle w:val="Standa1"/>
              <w:spacing w:after="0"/>
              <w:rPr>
                <w:rFonts w:ascii="Arial" w:hAnsi="Arial" w:cs="Arial"/>
                <w:b/>
              </w:rPr>
            </w:pPr>
            <w:r w:rsidRPr="002347A8">
              <w:rPr>
                <w:rFonts w:ascii="Arial" w:hAnsi="Arial" w:cs="Arial"/>
                <w:b/>
              </w:rPr>
              <w:t>Unterrichtsmethoden</w:t>
            </w:r>
          </w:p>
          <w:p w14:paraId="435BF6DF" w14:textId="77777777" w:rsidR="00061044" w:rsidRDefault="00061044" w:rsidP="001F285E">
            <w:pPr>
              <w:pStyle w:val="Standa1"/>
              <w:numPr>
                <w:ilvl w:val="0"/>
                <w:numId w:val="10"/>
              </w:numPr>
              <w:spacing w:after="0"/>
              <w:rPr>
                <w:rFonts w:ascii="Arial" w:hAnsi="Arial" w:cs="Arial"/>
              </w:rPr>
            </w:pPr>
            <w:r w:rsidRPr="002347A8">
              <w:rPr>
                <w:rFonts w:ascii="Arial" w:hAnsi="Arial" w:cs="Arial"/>
              </w:rPr>
              <w:t xml:space="preserve">theaterpädagogische </w:t>
            </w:r>
            <w:r>
              <w:rPr>
                <w:rFonts w:ascii="Arial" w:hAnsi="Arial" w:cs="Arial"/>
              </w:rPr>
              <w:t>Methoden für die Einübung der Präsentation</w:t>
            </w:r>
          </w:p>
          <w:p w14:paraId="3A1A8FD2" w14:textId="77777777" w:rsidR="00061044" w:rsidRDefault="00061044" w:rsidP="001F285E">
            <w:pPr>
              <w:pStyle w:val="Standa1"/>
              <w:numPr>
                <w:ilvl w:val="0"/>
                <w:numId w:val="10"/>
              </w:numPr>
              <w:spacing w:after="0"/>
              <w:rPr>
                <w:rFonts w:ascii="Arial" w:hAnsi="Arial" w:cs="Arial"/>
              </w:rPr>
            </w:pPr>
            <w:r>
              <w:rPr>
                <w:rFonts w:ascii="Arial" w:hAnsi="Arial" w:cs="Arial"/>
              </w:rPr>
              <w:t>(z.B. laut und leise sprechen, schnell ablesen, Blickkontakt, Körpersprache, Inhalte pantomimisch ausdrücken)</w:t>
            </w:r>
          </w:p>
          <w:p w14:paraId="280C37B8" w14:textId="77777777" w:rsidR="00061044" w:rsidRDefault="00061044" w:rsidP="001F285E">
            <w:pPr>
              <w:pStyle w:val="Standa1"/>
              <w:numPr>
                <w:ilvl w:val="0"/>
                <w:numId w:val="10"/>
              </w:numPr>
              <w:spacing w:after="0"/>
              <w:rPr>
                <w:rFonts w:ascii="Arial" w:hAnsi="Arial" w:cs="Arial"/>
              </w:rPr>
            </w:pPr>
            <w:r>
              <w:rPr>
                <w:rFonts w:ascii="Arial" w:hAnsi="Arial" w:cs="Arial"/>
              </w:rPr>
              <w:t>Klausurbogentechnik (Die Schülerinnen und Schüler knicken ein Blatt längs, schreiben auf die linke Hälfte den gesamten Vortrag und auf die rechte Hälfte nur Stichwörter. Sie proben den Vortrag immer mehr anhand der Stichwortseite zu halten.)</w:t>
            </w:r>
          </w:p>
          <w:p w14:paraId="77C24BCE" w14:textId="77777777" w:rsidR="00061044" w:rsidRPr="0015065F" w:rsidRDefault="00061044" w:rsidP="0015065F">
            <w:pPr>
              <w:pStyle w:val="Standa1"/>
              <w:spacing w:after="0"/>
              <w:ind w:left="360"/>
              <w:rPr>
                <w:rFonts w:ascii="Arial" w:hAnsi="Arial" w:cs="Arial"/>
              </w:rPr>
            </w:pPr>
          </w:p>
          <w:p w14:paraId="73E3265A" w14:textId="77777777" w:rsidR="00061044" w:rsidRPr="002347A8" w:rsidRDefault="00061044" w:rsidP="0015065F">
            <w:pPr>
              <w:pStyle w:val="Standa1"/>
              <w:spacing w:after="0"/>
              <w:rPr>
                <w:rFonts w:ascii="Arial" w:hAnsi="Arial" w:cs="Arial"/>
                <w:b/>
              </w:rPr>
            </w:pPr>
            <w:r w:rsidRPr="002347A8">
              <w:rPr>
                <w:rFonts w:ascii="Arial" w:hAnsi="Arial" w:cs="Arial"/>
                <w:b/>
              </w:rPr>
              <w:t>Differenzierungsaspekte</w:t>
            </w:r>
          </w:p>
          <w:p w14:paraId="6C4348F2" w14:textId="77777777" w:rsidR="00061044" w:rsidRPr="00282166" w:rsidRDefault="00061044" w:rsidP="001F285E">
            <w:pPr>
              <w:pStyle w:val="Standa1"/>
              <w:numPr>
                <w:ilvl w:val="0"/>
                <w:numId w:val="11"/>
              </w:numPr>
              <w:spacing w:after="0"/>
              <w:ind w:left="360"/>
              <w:rPr>
                <w:rFonts w:ascii="Arial" w:hAnsi="Arial" w:cs="Arial"/>
              </w:rPr>
            </w:pPr>
            <w:r w:rsidRPr="002347A8">
              <w:rPr>
                <w:rFonts w:ascii="Arial" w:hAnsi="Arial" w:cs="Arial"/>
              </w:rPr>
              <w:t>Zusatzinformation</w:t>
            </w:r>
            <w:r>
              <w:rPr>
                <w:rFonts w:ascii="Arial" w:hAnsi="Arial" w:cs="Arial"/>
              </w:rPr>
              <w:t>en</w:t>
            </w:r>
            <w:r w:rsidRPr="002347A8">
              <w:rPr>
                <w:rFonts w:ascii="Arial" w:hAnsi="Arial" w:cs="Arial"/>
              </w:rPr>
              <w:t xml:space="preserve"> über eine Person/</w:t>
            </w:r>
            <w:r>
              <w:rPr>
                <w:rFonts w:ascii="Arial" w:hAnsi="Arial" w:cs="Arial"/>
              </w:rPr>
              <w:t xml:space="preserve"> mehrere Personen präsentieren lassen</w:t>
            </w:r>
          </w:p>
          <w:p w14:paraId="6C526EA9" w14:textId="77777777" w:rsidR="00061044" w:rsidRPr="002347A8" w:rsidRDefault="00061044" w:rsidP="001F285E">
            <w:pPr>
              <w:pStyle w:val="Standa1"/>
              <w:numPr>
                <w:ilvl w:val="0"/>
                <w:numId w:val="11"/>
              </w:numPr>
              <w:spacing w:after="0"/>
              <w:ind w:left="360"/>
              <w:rPr>
                <w:rFonts w:ascii="Arial" w:hAnsi="Arial" w:cs="Arial"/>
              </w:rPr>
            </w:pPr>
            <w:r w:rsidRPr="002347A8">
              <w:rPr>
                <w:rFonts w:ascii="Arial" w:hAnsi="Arial" w:cs="Arial"/>
              </w:rPr>
              <w:lastRenderedPageBreak/>
              <w:t>in Partnerarbeit Gemeinsamkeiten suchen</w:t>
            </w:r>
            <w:r>
              <w:rPr>
                <w:rFonts w:ascii="Arial" w:hAnsi="Arial" w:cs="Arial"/>
              </w:rPr>
              <w:t xml:space="preserve"> lassen</w:t>
            </w:r>
          </w:p>
          <w:p w14:paraId="316C4840" w14:textId="040875B0" w:rsidR="00061044" w:rsidRPr="002347A8" w:rsidRDefault="00061044" w:rsidP="001F285E">
            <w:pPr>
              <w:pStyle w:val="Standa1"/>
              <w:numPr>
                <w:ilvl w:val="0"/>
                <w:numId w:val="11"/>
              </w:numPr>
              <w:spacing w:after="0"/>
              <w:ind w:left="360"/>
              <w:rPr>
                <w:rFonts w:ascii="Arial" w:hAnsi="Arial" w:cs="Arial"/>
              </w:rPr>
            </w:pPr>
            <w:r w:rsidRPr="002347A8">
              <w:rPr>
                <w:rFonts w:ascii="Arial" w:hAnsi="Arial" w:cs="Arial"/>
              </w:rPr>
              <w:t xml:space="preserve">Interkulturelle kommunikative Kompetenz: Entsprechungen suchen für </w:t>
            </w:r>
            <w:r>
              <w:rPr>
                <w:rFonts w:ascii="Arial" w:hAnsi="Arial" w:cs="Arial"/>
              </w:rPr>
              <w:t>deutsche Städte, Bundesländer, z.</w:t>
            </w:r>
            <w:r w:rsidR="008A515C">
              <w:rPr>
                <w:rFonts w:ascii="Arial" w:hAnsi="Arial" w:cs="Arial"/>
              </w:rPr>
              <w:t xml:space="preserve"> </w:t>
            </w:r>
            <w:r>
              <w:rPr>
                <w:rFonts w:ascii="Arial" w:hAnsi="Arial" w:cs="Arial"/>
              </w:rPr>
              <w:t>B.</w:t>
            </w:r>
            <w:r w:rsidRPr="002347A8">
              <w:rPr>
                <w:rFonts w:ascii="Arial" w:hAnsi="Arial" w:cs="Arial"/>
              </w:rPr>
              <w:t xml:space="preserve"> </w:t>
            </w:r>
            <w:proofErr w:type="spellStart"/>
            <w:r w:rsidRPr="0044054B">
              <w:rPr>
                <w:rFonts w:ascii="Arial" w:hAnsi="Arial" w:cs="Arial"/>
                <w:i/>
              </w:rPr>
              <w:t>Estugarda</w:t>
            </w:r>
            <w:proofErr w:type="spellEnd"/>
          </w:p>
          <w:p w14:paraId="221C86A9" w14:textId="77777777" w:rsidR="00061044" w:rsidRDefault="00061044" w:rsidP="001F285E">
            <w:pPr>
              <w:pStyle w:val="Standa1"/>
              <w:numPr>
                <w:ilvl w:val="0"/>
                <w:numId w:val="11"/>
              </w:numPr>
              <w:spacing w:after="0"/>
              <w:ind w:left="360"/>
              <w:rPr>
                <w:rFonts w:ascii="Arial" w:hAnsi="Arial" w:cs="Arial"/>
              </w:rPr>
            </w:pPr>
            <w:r w:rsidRPr="002347A8">
              <w:rPr>
                <w:rFonts w:ascii="Arial" w:hAnsi="Arial" w:cs="Arial"/>
              </w:rPr>
              <w:t xml:space="preserve">Großeltern interviewen </w:t>
            </w:r>
            <w:r w:rsidRPr="002347A8">
              <w:rPr>
                <w:rFonts w:ascii="Arial" w:hAnsi="Arial" w:cs="Arial"/>
              </w:rPr>
              <w:sym w:font="Wingdings" w:char="F0E0"/>
            </w:r>
            <w:r w:rsidRPr="002347A8">
              <w:rPr>
                <w:rFonts w:ascii="Arial" w:hAnsi="Arial" w:cs="Arial"/>
              </w:rPr>
              <w:t xml:space="preserve"> Migrationswurzeln in der eigenen Familie suchen</w:t>
            </w:r>
            <w:r>
              <w:rPr>
                <w:rFonts w:ascii="Arial" w:hAnsi="Arial" w:cs="Arial"/>
              </w:rPr>
              <w:t xml:space="preserve"> und präsentieren</w:t>
            </w:r>
          </w:p>
          <w:p w14:paraId="3B66B8D8" w14:textId="77777777" w:rsidR="00061044" w:rsidRDefault="00061044" w:rsidP="0015065F">
            <w:pPr>
              <w:pStyle w:val="Standa1"/>
              <w:spacing w:after="0"/>
              <w:rPr>
                <w:rFonts w:ascii="Arial" w:hAnsi="Arial" w:cs="Arial"/>
              </w:rPr>
            </w:pPr>
          </w:p>
          <w:p w14:paraId="1416D153" w14:textId="77777777" w:rsidR="00061044" w:rsidRPr="002347A8" w:rsidRDefault="00061044" w:rsidP="0015065F">
            <w:pPr>
              <w:pStyle w:val="Standa1"/>
              <w:spacing w:after="0"/>
              <w:rPr>
                <w:rFonts w:ascii="Arial" w:hAnsi="Arial" w:cs="Arial"/>
                <w:b/>
              </w:rPr>
            </w:pPr>
          </w:p>
        </w:tc>
      </w:tr>
      <w:tr w:rsidR="00061044" w:rsidRPr="002347A8" w14:paraId="0C55DE00" w14:textId="77777777" w:rsidTr="00F1672A">
        <w:tc>
          <w:tcPr>
            <w:tcW w:w="1234" w:type="pct"/>
          </w:tcPr>
          <w:p w14:paraId="69F74330" w14:textId="41D49F37" w:rsidR="00061044" w:rsidRPr="002347A8" w:rsidRDefault="00061044" w:rsidP="0015065F">
            <w:pPr>
              <w:pStyle w:val="Standa1"/>
              <w:spacing w:after="0"/>
              <w:rPr>
                <w:rFonts w:ascii="Arial" w:hAnsi="Arial" w:cs="Arial"/>
                <w:b/>
              </w:rPr>
            </w:pPr>
            <w:r w:rsidRPr="002347A8">
              <w:rPr>
                <w:rFonts w:ascii="Arial" w:hAnsi="Arial" w:cs="Arial"/>
                <w:b/>
              </w:rPr>
              <w:t>3.1.2 Interkulturelle kommunikative Kompetenz</w:t>
            </w:r>
          </w:p>
          <w:p w14:paraId="40F1C5B5" w14:textId="77777777" w:rsidR="00061044" w:rsidRDefault="00061044" w:rsidP="0015065F">
            <w:pPr>
              <w:pStyle w:val="Standa1"/>
              <w:spacing w:after="0"/>
              <w:rPr>
                <w:rFonts w:ascii="Arial" w:hAnsi="Arial" w:cs="Arial"/>
              </w:rPr>
            </w:pPr>
            <w:r>
              <w:rPr>
                <w:rFonts w:ascii="Arial" w:hAnsi="Arial" w:cs="Arial"/>
              </w:rPr>
              <w:t>(1) ihr soziokulturelles Orientierungswissen anwenden</w:t>
            </w:r>
          </w:p>
          <w:p w14:paraId="5C88160C" w14:textId="0428F275" w:rsidR="00061044" w:rsidRDefault="00061044" w:rsidP="0015065F">
            <w:pPr>
              <w:pStyle w:val="Standa1"/>
              <w:spacing w:after="0"/>
              <w:rPr>
                <w:rFonts w:ascii="Arial" w:hAnsi="Arial" w:cs="Arial"/>
              </w:rPr>
            </w:pPr>
            <w:r>
              <w:rPr>
                <w:rFonts w:ascii="Arial" w:hAnsi="Arial" w:cs="Arial"/>
              </w:rPr>
              <w:t>(4) Unterschiede und Gemeinsamkeiten erkennen (z.B. Unterschiede bei der Namensgebung)</w:t>
            </w:r>
          </w:p>
          <w:p w14:paraId="163A7ADC" w14:textId="77777777" w:rsidR="00061044" w:rsidRDefault="00061044" w:rsidP="0015065F">
            <w:pPr>
              <w:pStyle w:val="Standa1"/>
              <w:spacing w:after="0"/>
              <w:rPr>
                <w:rFonts w:ascii="Arial" w:hAnsi="Arial" w:cs="Arial"/>
              </w:rPr>
            </w:pPr>
          </w:p>
          <w:p w14:paraId="3BF1F4A4" w14:textId="77777777" w:rsidR="00061044" w:rsidRPr="002347A8" w:rsidRDefault="00061044" w:rsidP="0015065F">
            <w:pPr>
              <w:pStyle w:val="Standa1"/>
              <w:spacing w:after="0"/>
              <w:rPr>
                <w:rFonts w:ascii="Arial" w:hAnsi="Arial" w:cs="Arial"/>
                <w:b/>
              </w:rPr>
            </w:pPr>
            <w:r w:rsidRPr="002347A8">
              <w:rPr>
                <w:rFonts w:ascii="Arial" w:hAnsi="Arial" w:cs="Arial"/>
                <w:b/>
              </w:rPr>
              <w:t>3.1.3 Funk</w:t>
            </w:r>
            <w:r>
              <w:rPr>
                <w:rFonts w:ascii="Arial" w:hAnsi="Arial" w:cs="Arial"/>
                <w:b/>
              </w:rPr>
              <w:t>tionale kommunikative Kompetenz</w:t>
            </w:r>
          </w:p>
          <w:p w14:paraId="4C431B75" w14:textId="77777777" w:rsidR="00061044" w:rsidRPr="002347A8" w:rsidRDefault="00061044" w:rsidP="0015065F">
            <w:pPr>
              <w:pStyle w:val="Standa1"/>
              <w:spacing w:after="0"/>
              <w:rPr>
                <w:rFonts w:ascii="Arial" w:hAnsi="Arial" w:cs="Arial"/>
                <w:b/>
              </w:rPr>
            </w:pPr>
            <w:r w:rsidRPr="00AF182D">
              <w:rPr>
                <w:rFonts w:ascii="Arial" w:hAnsi="Arial" w:cs="Arial"/>
                <w:b/>
              </w:rPr>
              <w:t>3.1.3.4</w:t>
            </w:r>
            <w:r w:rsidRPr="002347A8">
              <w:rPr>
                <w:rFonts w:ascii="Arial" w:hAnsi="Arial" w:cs="Arial"/>
                <w:b/>
              </w:rPr>
              <w:t xml:space="preserve"> Sprechen – zusammenhängendes monologisches Sprechen</w:t>
            </w:r>
          </w:p>
          <w:p w14:paraId="45813637" w14:textId="484F1304" w:rsidR="00061044" w:rsidRPr="002347A8" w:rsidRDefault="00061044" w:rsidP="0015065F">
            <w:pPr>
              <w:pStyle w:val="Standa1"/>
              <w:spacing w:after="0"/>
              <w:rPr>
                <w:rFonts w:ascii="Arial" w:hAnsi="Arial" w:cs="Arial"/>
              </w:rPr>
            </w:pPr>
            <w:r>
              <w:rPr>
                <w:rFonts w:ascii="Arial" w:hAnsi="Arial" w:cs="Arial"/>
              </w:rPr>
              <w:t>(2</w:t>
            </w:r>
            <w:r w:rsidRPr="002347A8">
              <w:rPr>
                <w:rFonts w:ascii="Arial" w:hAnsi="Arial" w:cs="Arial"/>
              </w:rPr>
              <w:t xml:space="preserve">) </w:t>
            </w:r>
            <w:r>
              <w:rPr>
                <w:rFonts w:ascii="Arial" w:hAnsi="Arial" w:cs="Arial"/>
              </w:rPr>
              <w:t xml:space="preserve">mithilfe von Stichpunkten </w:t>
            </w:r>
            <w:r w:rsidRPr="002347A8">
              <w:rPr>
                <w:rFonts w:ascii="Arial" w:hAnsi="Arial" w:cs="Arial"/>
              </w:rPr>
              <w:t xml:space="preserve">zusammenhängend </w:t>
            </w:r>
            <w:r>
              <w:rPr>
                <w:rFonts w:ascii="Arial" w:hAnsi="Arial" w:cs="Arial"/>
              </w:rPr>
              <w:t xml:space="preserve">ein erarbeitetes Thema präsentieren </w:t>
            </w:r>
          </w:p>
          <w:p w14:paraId="0909A63D" w14:textId="016890E7" w:rsidR="00061044" w:rsidRPr="002347A8" w:rsidRDefault="00061044" w:rsidP="0015065F">
            <w:pPr>
              <w:pStyle w:val="Standa1"/>
              <w:spacing w:after="0"/>
              <w:rPr>
                <w:rFonts w:ascii="Arial" w:hAnsi="Arial" w:cs="Arial"/>
              </w:rPr>
            </w:pPr>
            <w:r>
              <w:rPr>
                <w:rFonts w:ascii="Arial" w:hAnsi="Arial" w:cs="Arial"/>
              </w:rPr>
              <w:t>(5</w:t>
            </w:r>
            <w:r w:rsidRPr="002347A8">
              <w:rPr>
                <w:rFonts w:ascii="Arial" w:hAnsi="Arial" w:cs="Arial"/>
              </w:rPr>
              <w:t>)</w:t>
            </w:r>
            <w:r>
              <w:rPr>
                <w:rFonts w:ascii="Arial" w:hAnsi="Arial" w:cs="Arial"/>
              </w:rPr>
              <w:t xml:space="preserve"> auf Nachfragen, Kommentare und Einwände angemessen reagieren</w:t>
            </w:r>
            <w:r w:rsidRPr="002347A8">
              <w:rPr>
                <w:rFonts w:ascii="Arial" w:hAnsi="Arial" w:cs="Arial"/>
              </w:rPr>
              <w:t xml:space="preserve"> </w:t>
            </w:r>
          </w:p>
          <w:p w14:paraId="523B25DC" w14:textId="53E9D761" w:rsidR="00061044" w:rsidRPr="002347A8" w:rsidRDefault="00061044" w:rsidP="0015065F">
            <w:pPr>
              <w:pStyle w:val="Standa1"/>
              <w:spacing w:after="0"/>
              <w:rPr>
                <w:rFonts w:ascii="Arial" w:hAnsi="Arial" w:cs="Arial"/>
              </w:rPr>
            </w:pPr>
            <w:r w:rsidRPr="002347A8">
              <w:rPr>
                <w:rFonts w:ascii="Arial" w:hAnsi="Arial" w:cs="Arial"/>
              </w:rPr>
              <w:t>(</w:t>
            </w:r>
            <w:r>
              <w:rPr>
                <w:rFonts w:ascii="Arial" w:hAnsi="Arial" w:cs="Arial"/>
              </w:rPr>
              <w:t>6) eigene kürzere Monologe formulieren</w:t>
            </w:r>
            <w:r w:rsidRPr="002347A8">
              <w:rPr>
                <w:rFonts w:ascii="Arial" w:hAnsi="Arial" w:cs="Arial"/>
              </w:rPr>
              <w:t xml:space="preserve"> </w:t>
            </w:r>
          </w:p>
          <w:p w14:paraId="3AA24B2C" w14:textId="77777777" w:rsidR="00061044" w:rsidRDefault="00061044" w:rsidP="0015065F">
            <w:pPr>
              <w:pStyle w:val="Standa1"/>
              <w:spacing w:after="0"/>
              <w:rPr>
                <w:rFonts w:ascii="Arial" w:hAnsi="Arial" w:cs="Arial"/>
              </w:rPr>
            </w:pPr>
            <w:r>
              <w:rPr>
                <w:rFonts w:ascii="Arial" w:hAnsi="Arial" w:cs="Arial"/>
              </w:rPr>
              <w:t>(10</w:t>
            </w:r>
            <w:r w:rsidRPr="002347A8">
              <w:rPr>
                <w:rFonts w:ascii="Arial" w:hAnsi="Arial" w:cs="Arial"/>
              </w:rPr>
              <w:t>) einfache</w:t>
            </w:r>
            <w:r>
              <w:rPr>
                <w:rFonts w:ascii="Arial" w:hAnsi="Arial" w:cs="Arial"/>
              </w:rPr>
              <w:t xml:space="preserve"> Umschreibungs- und Korrekturtechniken anwenden</w:t>
            </w:r>
          </w:p>
          <w:p w14:paraId="7F2A9B2A" w14:textId="77777777" w:rsidR="00061044" w:rsidRDefault="00061044" w:rsidP="0015065F">
            <w:pPr>
              <w:pStyle w:val="Standa1"/>
              <w:spacing w:after="0"/>
              <w:rPr>
                <w:rFonts w:ascii="Arial" w:hAnsi="Arial" w:cs="Arial"/>
              </w:rPr>
            </w:pPr>
          </w:p>
          <w:p w14:paraId="208FA5B4" w14:textId="77777777" w:rsidR="00061044" w:rsidRPr="007E4F04" w:rsidRDefault="00061044" w:rsidP="0015065F">
            <w:pPr>
              <w:pStyle w:val="Standa1"/>
              <w:spacing w:after="0"/>
              <w:rPr>
                <w:rFonts w:ascii="Arial" w:hAnsi="Arial" w:cs="Arial"/>
                <w:b/>
              </w:rPr>
            </w:pPr>
            <w:r w:rsidRPr="007E4F04">
              <w:rPr>
                <w:rFonts w:ascii="Arial" w:hAnsi="Arial" w:cs="Arial"/>
                <w:b/>
              </w:rPr>
              <w:t>3.1.3.5 Schreiben</w:t>
            </w:r>
          </w:p>
          <w:p w14:paraId="42284F80" w14:textId="7C016495" w:rsidR="00061044" w:rsidRPr="002347A8" w:rsidRDefault="00061044" w:rsidP="0015065F">
            <w:pPr>
              <w:pStyle w:val="Standa1"/>
              <w:spacing w:after="0"/>
              <w:rPr>
                <w:rFonts w:ascii="Arial" w:hAnsi="Arial" w:cs="Arial"/>
              </w:rPr>
            </w:pPr>
            <w:r>
              <w:rPr>
                <w:rFonts w:ascii="Arial" w:hAnsi="Arial" w:cs="Arial"/>
              </w:rPr>
              <w:lastRenderedPageBreak/>
              <w:t>(1) Notizen machen zu einfachen, auch medial vermittelten Texten machen</w:t>
            </w:r>
          </w:p>
        </w:tc>
        <w:tc>
          <w:tcPr>
            <w:tcW w:w="1266" w:type="pct"/>
          </w:tcPr>
          <w:p w14:paraId="1F7EAE87" w14:textId="77777777" w:rsidR="00061044" w:rsidRPr="002347A8" w:rsidRDefault="00061044" w:rsidP="0015065F">
            <w:pPr>
              <w:pStyle w:val="Standa1"/>
              <w:spacing w:after="0"/>
              <w:rPr>
                <w:rFonts w:ascii="Arial" w:hAnsi="Arial" w:cs="Arial"/>
                <w:b/>
              </w:rPr>
            </w:pPr>
            <w:r w:rsidRPr="00AF182D">
              <w:rPr>
                <w:rFonts w:ascii="Arial" w:hAnsi="Arial" w:cs="Arial"/>
                <w:b/>
              </w:rPr>
              <w:lastRenderedPageBreak/>
              <w:t>3.1.3.7</w:t>
            </w:r>
            <w:r w:rsidRPr="002347A8">
              <w:rPr>
                <w:rFonts w:ascii="Arial" w:hAnsi="Arial" w:cs="Arial"/>
                <w:b/>
              </w:rPr>
              <w:t xml:space="preserve"> Verfügen über sprachliche Mittel: Wortschatz</w:t>
            </w:r>
          </w:p>
          <w:p w14:paraId="4A5B5EA2" w14:textId="5EE7C9FD" w:rsidR="00061044" w:rsidRDefault="00061044" w:rsidP="0015065F">
            <w:pPr>
              <w:pStyle w:val="Standa1"/>
              <w:spacing w:after="0"/>
              <w:rPr>
                <w:rFonts w:ascii="Arial" w:hAnsi="Arial" w:cs="Arial"/>
              </w:rPr>
            </w:pPr>
            <w:r>
              <w:rPr>
                <w:rFonts w:ascii="Arial" w:hAnsi="Arial" w:cs="Arial"/>
              </w:rPr>
              <w:t>(1) einen thematischen</w:t>
            </w:r>
            <w:r w:rsidRPr="002347A8">
              <w:rPr>
                <w:rFonts w:ascii="Arial" w:hAnsi="Arial" w:cs="Arial"/>
              </w:rPr>
              <w:t xml:space="preserve"> Wortschatz </w:t>
            </w:r>
            <w:r>
              <w:rPr>
                <w:rFonts w:ascii="Arial" w:hAnsi="Arial" w:cs="Arial"/>
              </w:rPr>
              <w:t xml:space="preserve">angemessen einsetzen (Themenfelder. </w:t>
            </w:r>
            <w:r w:rsidRPr="002347A8">
              <w:rPr>
                <w:rFonts w:ascii="Arial" w:hAnsi="Arial" w:cs="Arial"/>
              </w:rPr>
              <w:t>Familie, Verwandtschaftsbezieh</w:t>
            </w:r>
            <w:r>
              <w:rPr>
                <w:rFonts w:ascii="Arial" w:hAnsi="Arial" w:cs="Arial"/>
              </w:rPr>
              <w:t>ungen, Zugehörigkeiten, Alternsangaben, Herkunft,</w:t>
            </w:r>
            <w:r w:rsidRPr="002347A8">
              <w:rPr>
                <w:rFonts w:ascii="Arial" w:hAnsi="Arial" w:cs="Arial"/>
              </w:rPr>
              <w:t xml:space="preserve"> Wortschatz aus dem Vorkurs</w:t>
            </w:r>
            <w:r>
              <w:rPr>
                <w:rFonts w:ascii="Arial" w:hAnsi="Arial" w:cs="Arial"/>
              </w:rPr>
              <w:t>)</w:t>
            </w:r>
          </w:p>
          <w:p w14:paraId="251B65B4" w14:textId="77777777" w:rsidR="00061044" w:rsidRPr="002347A8" w:rsidRDefault="00061044" w:rsidP="0015065F">
            <w:pPr>
              <w:pStyle w:val="Standa1"/>
              <w:spacing w:after="0"/>
              <w:rPr>
                <w:rFonts w:ascii="Arial" w:hAnsi="Arial" w:cs="Arial"/>
              </w:rPr>
            </w:pPr>
          </w:p>
          <w:p w14:paraId="2719776B" w14:textId="77777777" w:rsidR="00061044" w:rsidRPr="002347A8" w:rsidRDefault="00061044" w:rsidP="0015065F">
            <w:pPr>
              <w:pStyle w:val="Standa1"/>
              <w:spacing w:after="0"/>
              <w:rPr>
                <w:rFonts w:ascii="Arial" w:hAnsi="Arial" w:cs="Arial"/>
                <w:b/>
              </w:rPr>
            </w:pPr>
            <w:r w:rsidRPr="00AF182D">
              <w:rPr>
                <w:rFonts w:ascii="Arial" w:hAnsi="Arial" w:cs="Arial"/>
                <w:b/>
              </w:rPr>
              <w:t>3.1.3.8</w:t>
            </w:r>
            <w:r w:rsidRPr="002347A8">
              <w:rPr>
                <w:rFonts w:ascii="Arial" w:hAnsi="Arial" w:cs="Arial"/>
                <w:b/>
              </w:rPr>
              <w:t xml:space="preserve"> Verfügen über sprachliche Mittel: Grammatik</w:t>
            </w:r>
          </w:p>
          <w:p w14:paraId="057932E6" w14:textId="6193FB06" w:rsidR="00061044" w:rsidRPr="004619B0" w:rsidRDefault="00061044" w:rsidP="0015065F">
            <w:pPr>
              <w:pStyle w:val="Standa1"/>
              <w:spacing w:after="0"/>
              <w:rPr>
                <w:rFonts w:ascii="Arial" w:hAnsi="Arial" w:cs="Arial"/>
              </w:rPr>
            </w:pPr>
            <w:r w:rsidRPr="002347A8">
              <w:rPr>
                <w:rFonts w:ascii="Arial" w:hAnsi="Arial" w:cs="Arial"/>
              </w:rPr>
              <w:t>(1) Personen und Sachverhalte benennen und beschreiben</w:t>
            </w:r>
            <w:r w:rsidRPr="002347A8">
              <w:rPr>
                <w:rFonts w:ascii="Arial" w:hAnsi="Arial" w:cs="Arial"/>
                <w:spacing w:val="-6"/>
              </w:rPr>
              <w:t xml:space="preserve"> </w:t>
            </w:r>
            <w:r>
              <w:rPr>
                <w:rFonts w:ascii="Arial" w:hAnsi="Arial" w:cs="Arial"/>
              </w:rPr>
              <w:t>(</w:t>
            </w:r>
            <w:r w:rsidRPr="00282166">
              <w:rPr>
                <w:rFonts w:ascii="Arial" w:hAnsi="Arial" w:cs="Arial"/>
              </w:rPr>
              <w:t xml:space="preserve">Singular/ Plural der Nomen, </w:t>
            </w:r>
            <w:proofErr w:type="spellStart"/>
            <w:r w:rsidRPr="00282166">
              <w:rPr>
                <w:rFonts w:ascii="Arial" w:hAnsi="Arial" w:cs="Arial"/>
              </w:rPr>
              <w:t>ser</w:t>
            </w:r>
            <w:proofErr w:type="spellEnd"/>
            <w:r w:rsidRPr="00282166">
              <w:rPr>
                <w:rFonts w:ascii="Arial" w:hAnsi="Arial" w:cs="Arial"/>
              </w:rPr>
              <w:t xml:space="preserve">) </w:t>
            </w:r>
          </w:p>
          <w:p w14:paraId="0FCD23C5" w14:textId="5CD7067F" w:rsidR="00061044" w:rsidRPr="002347A8" w:rsidRDefault="00061044" w:rsidP="0015065F">
            <w:pPr>
              <w:pStyle w:val="Standa1"/>
              <w:spacing w:after="0"/>
              <w:rPr>
                <w:rFonts w:ascii="Arial" w:hAnsi="Arial" w:cs="Arial"/>
              </w:rPr>
            </w:pPr>
            <w:r>
              <w:rPr>
                <w:rFonts w:ascii="Arial" w:hAnsi="Arial" w:cs="Arial"/>
              </w:rPr>
              <w:t>(4</w:t>
            </w:r>
            <w:r w:rsidRPr="002347A8">
              <w:rPr>
                <w:rFonts w:ascii="Arial" w:hAnsi="Arial" w:cs="Arial"/>
              </w:rPr>
              <w:t>)</w:t>
            </w:r>
            <w:r>
              <w:rPr>
                <w:rFonts w:ascii="Arial" w:hAnsi="Arial" w:cs="Arial"/>
              </w:rPr>
              <w:t xml:space="preserve"> Besitzverhältnisse benennen (Possessivpronomen)</w:t>
            </w:r>
          </w:p>
          <w:p w14:paraId="4BE202A0" w14:textId="5C97DB7D" w:rsidR="00061044" w:rsidRDefault="00061044" w:rsidP="0015065F">
            <w:pPr>
              <w:pStyle w:val="Standa1"/>
              <w:spacing w:after="0"/>
              <w:rPr>
                <w:rFonts w:ascii="Arial" w:hAnsi="Arial" w:cs="Arial"/>
              </w:rPr>
            </w:pPr>
            <w:r w:rsidRPr="002347A8">
              <w:rPr>
                <w:rFonts w:ascii="Arial" w:hAnsi="Arial" w:cs="Arial"/>
              </w:rPr>
              <w:t>(5) v</w:t>
            </w:r>
            <w:r>
              <w:rPr>
                <w:rFonts w:ascii="Arial" w:hAnsi="Arial" w:cs="Arial"/>
              </w:rPr>
              <w:t>erneinte Aussagen formulieren (</w:t>
            </w:r>
            <w:proofErr w:type="spellStart"/>
            <w:r w:rsidRPr="00AF518F">
              <w:rPr>
                <w:rFonts w:ascii="Arial" w:hAnsi="Arial" w:cs="Arial"/>
                <w:i/>
              </w:rPr>
              <w:t>n</w:t>
            </w:r>
            <w:r w:rsidRPr="004C0C34">
              <w:rPr>
                <w:rFonts w:ascii="Arial" w:hAnsi="Arial" w:cs="Arial"/>
                <w:i/>
              </w:rPr>
              <w:t>ão</w:t>
            </w:r>
            <w:proofErr w:type="spellEnd"/>
            <w:r w:rsidRPr="004C0C34">
              <w:rPr>
                <w:rFonts w:ascii="Arial" w:hAnsi="Arial" w:cs="Arial"/>
                <w:i/>
              </w:rPr>
              <w:t xml:space="preserve">, </w:t>
            </w:r>
            <w:proofErr w:type="spellStart"/>
            <w:r w:rsidRPr="004C0C34">
              <w:rPr>
                <w:rFonts w:ascii="Arial" w:hAnsi="Arial" w:cs="Arial"/>
                <w:i/>
              </w:rPr>
              <w:t>apenas</w:t>
            </w:r>
            <w:proofErr w:type="spellEnd"/>
            <w:r w:rsidRPr="004C0C34">
              <w:rPr>
                <w:rFonts w:ascii="Arial" w:hAnsi="Arial" w:cs="Arial"/>
              </w:rPr>
              <w:t>)</w:t>
            </w:r>
            <w:r>
              <w:rPr>
                <w:rFonts w:ascii="Arial" w:hAnsi="Arial" w:cs="Arial"/>
              </w:rPr>
              <w:t xml:space="preserve"> </w:t>
            </w:r>
          </w:p>
          <w:p w14:paraId="0D03759C" w14:textId="20276E6F" w:rsidR="00061044" w:rsidRPr="002347A8" w:rsidRDefault="00061044" w:rsidP="0015065F">
            <w:pPr>
              <w:pStyle w:val="Standa1"/>
              <w:spacing w:after="0"/>
              <w:rPr>
                <w:rFonts w:ascii="Arial" w:hAnsi="Arial" w:cs="Arial"/>
                <w:i/>
              </w:rPr>
            </w:pPr>
            <w:r>
              <w:rPr>
                <w:rFonts w:ascii="Arial" w:hAnsi="Arial" w:cs="Arial"/>
              </w:rPr>
              <w:t>(6) Informationen erfragen und weitergeben (Interrogativpronomen)</w:t>
            </w:r>
          </w:p>
          <w:p w14:paraId="388B8799" w14:textId="7CF6D46A" w:rsidR="00061044" w:rsidRDefault="00061044" w:rsidP="0015065F">
            <w:pPr>
              <w:pStyle w:val="Standa1"/>
              <w:spacing w:after="0"/>
              <w:rPr>
                <w:rFonts w:ascii="Arial" w:hAnsi="Arial" w:cs="Arial"/>
              </w:rPr>
            </w:pPr>
            <w:r>
              <w:rPr>
                <w:rFonts w:ascii="Arial" w:hAnsi="Arial" w:cs="Arial"/>
              </w:rPr>
              <w:t>(8</w:t>
            </w:r>
            <w:r w:rsidRPr="002347A8">
              <w:rPr>
                <w:rFonts w:ascii="Arial" w:hAnsi="Arial" w:cs="Arial"/>
              </w:rPr>
              <w:t>) Sachverhalte und Vorgänge als gegenwärtig darstellen</w:t>
            </w:r>
            <w:r>
              <w:rPr>
                <w:rFonts w:ascii="Arial" w:hAnsi="Arial" w:cs="Arial"/>
              </w:rPr>
              <w:t xml:space="preserve"> (Präsensformen der Verben, z.B. </w:t>
            </w:r>
            <w:proofErr w:type="spellStart"/>
            <w:r w:rsidRPr="00AF518F">
              <w:rPr>
                <w:rFonts w:ascii="Arial" w:hAnsi="Arial" w:cs="Arial"/>
                <w:i/>
              </w:rPr>
              <w:t>ser</w:t>
            </w:r>
            <w:proofErr w:type="spellEnd"/>
            <w:r w:rsidRPr="00AF518F">
              <w:rPr>
                <w:rFonts w:ascii="Arial" w:hAnsi="Arial" w:cs="Arial"/>
                <w:i/>
              </w:rPr>
              <w:t xml:space="preserve">, </w:t>
            </w:r>
            <w:proofErr w:type="spellStart"/>
            <w:r w:rsidRPr="00AF518F">
              <w:rPr>
                <w:rFonts w:ascii="Arial" w:hAnsi="Arial" w:cs="Arial"/>
                <w:i/>
              </w:rPr>
              <w:t>estar</w:t>
            </w:r>
            <w:proofErr w:type="spellEnd"/>
            <w:r w:rsidRPr="00AF518F">
              <w:rPr>
                <w:rFonts w:ascii="Arial" w:hAnsi="Arial" w:cs="Arial"/>
                <w:i/>
              </w:rPr>
              <w:t xml:space="preserve">, </w:t>
            </w:r>
            <w:proofErr w:type="spellStart"/>
            <w:r w:rsidRPr="00AF518F">
              <w:rPr>
                <w:rFonts w:ascii="Arial" w:hAnsi="Arial" w:cs="Arial"/>
                <w:i/>
              </w:rPr>
              <w:t>ter</w:t>
            </w:r>
            <w:proofErr w:type="spellEnd"/>
            <w:r w:rsidRPr="00AF518F">
              <w:rPr>
                <w:rFonts w:ascii="Arial" w:hAnsi="Arial" w:cs="Arial"/>
                <w:i/>
              </w:rPr>
              <w:t xml:space="preserve">, </w:t>
            </w:r>
            <w:proofErr w:type="spellStart"/>
            <w:r w:rsidRPr="00AF518F">
              <w:rPr>
                <w:rFonts w:ascii="Arial" w:hAnsi="Arial" w:cs="Arial"/>
                <w:i/>
              </w:rPr>
              <w:t>fazer</w:t>
            </w:r>
            <w:proofErr w:type="spellEnd"/>
            <w:r w:rsidRPr="00AF518F">
              <w:rPr>
                <w:rFonts w:ascii="Arial" w:hAnsi="Arial" w:cs="Arial"/>
                <w:i/>
              </w:rPr>
              <w:t xml:space="preserve">, </w:t>
            </w:r>
            <w:proofErr w:type="spellStart"/>
            <w:r w:rsidRPr="00AF518F">
              <w:rPr>
                <w:rFonts w:ascii="Arial" w:hAnsi="Arial" w:cs="Arial"/>
                <w:i/>
              </w:rPr>
              <w:t>gostar</w:t>
            </w:r>
            <w:proofErr w:type="spellEnd"/>
            <w:r w:rsidRPr="00AF518F">
              <w:rPr>
                <w:rFonts w:ascii="Arial" w:hAnsi="Arial" w:cs="Arial"/>
                <w:i/>
              </w:rPr>
              <w:t xml:space="preserve">, </w:t>
            </w:r>
            <w:proofErr w:type="spellStart"/>
            <w:r w:rsidRPr="00AF518F">
              <w:rPr>
                <w:rFonts w:ascii="Arial" w:hAnsi="Arial" w:cs="Arial"/>
                <w:i/>
              </w:rPr>
              <w:lastRenderedPageBreak/>
              <w:t>morar</w:t>
            </w:r>
            <w:proofErr w:type="spellEnd"/>
            <w:r w:rsidRPr="00AF518F">
              <w:rPr>
                <w:rFonts w:ascii="Arial" w:hAnsi="Arial" w:cs="Arial"/>
                <w:i/>
              </w:rPr>
              <w:t>, viver</w:t>
            </w:r>
            <w:r>
              <w:rPr>
                <w:rFonts w:ascii="Arial" w:hAnsi="Arial" w:cs="Arial"/>
              </w:rPr>
              <w:t>)</w:t>
            </w:r>
          </w:p>
          <w:p w14:paraId="7D7EA699" w14:textId="5E2A2BFD" w:rsidR="00061044" w:rsidRPr="002347A8" w:rsidRDefault="00061044" w:rsidP="0015065F">
            <w:pPr>
              <w:pStyle w:val="Standa1"/>
              <w:spacing w:after="0"/>
              <w:rPr>
                <w:rFonts w:ascii="Arial" w:hAnsi="Arial" w:cs="Arial"/>
              </w:rPr>
            </w:pPr>
            <w:r>
              <w:rPr>
                <w:rFonts w:ascii="Arial" w:hAnsi="Arial" w:cs="Arial"/>
              </w:rPr>
              <w:t xml:space="preserve">(17) einige </w:t>
            </w:r>
            <w:proofErr w:type="spellStart"/>
            <w:r>
              <w:rPr>
                <w:rFonts w:ascii="Arial" w:hAnsi="Arial" w:cs="Arial"/>
              </w:rPr>
              <w:t>frequente</w:t>
            </w:r>
            <w:proofErr w:type="spellEnd"/>
            <w:r>
              <w:rPr>
                <w:rFonts w:ascii="Arial" w:hAnsi="Arial" w:cs="Arial"/>
              </w:rPr>
              <w:t xml:space="preserve"> Unterschiede zwischen der europäischen und brasilianischen Variante des Portugiesischen verstehen (</w:t>
            </w:r>
            <w:proofErr w:type="spellStart"/>
            <w:r w:rsidRPr="00271A7E">
              <w:rPr>
                <w:rFonts w:ascii="Arial" w:hAnsi="Arial" w:cs="Arial"/>
                <w:i/>
              </w:rPr>
              <w:t>eu</w:t>
            </w:r>
            <w:proofErr w:type="spellEnd"/>
            <w:r w:rsidRPr="00271A7E">
              <w:rPr>
                <w:rFonts w:ascii="Arial" w:hAnsi="Arial" w:cs="Arial"/>
                <w:i/>
              </w:rPr>
              <w:t xml:space="preserve"> </w:t>
            </w:r>
            <w:proofErr w:type="spellStart"/>
            <w:r w:rsidRPr="00271A7E">
              <w:rPr>
                <w:rFonts w:ascii="Arial" w:hAnsi="Arial" w:cs="Arial"/>
                <w:i/>
              </w:rPr>
              <w:t>chamo-me</w:t>
            </w:r>
            <w:proofErr w:type="spellEnd"/>
            <w:r w:rsidRPr="00271A7E">
              <w:rPr>
                <w:rFonts w:ascii="Arial" w:hAnsi="Arial" w:cs="Arial"/>
                <w:i/>
              </w:rPr>
              <w:t>/</w:t>
            </w:r>
            <w:proofErr w:type="spellStart"/>
            <w:r w:rsidRPr="00271A7E">
              <w:rPr>
                <w:rFonts w:ascii="Arial" w:hAnsi="Arial" w:cs="Arial"/>
                <w:i/>
              </w:rPr>
              <w:t>eu</w:t>
            </w:r>
            <w:proofErr w:type="spellEnd"/>
            <w:r w:rsidRPr="00271A7E">
              <w:rPr>
                <w:rFonts w:ascii="Arial" w:hAnsi="Arial" w:cs="Arial"/>
                <w:i/>
              </w:rPr>
              <w:t xml:space="preserve"> </w:t>
            </w:r>
            <w:proofErr w:type="spellStart"/>
            <w:r w:rsidRPr="00271A7E">
              <w:rPr>
                <w:rFonts w:ascii="Arial" w:hAnsi="Arial" w:cs="Arial"/>
                <w:i/>
              </w:rPr>
              <w:t>me</w:t>
            </w:r>
            <w:proofErr w:type="spellEnd"/>
            <w:r w:rsidRPr="00271A7E">
              <w:rPr>
                <w:rFonts w:ascii="Arial" w:hAnsi="Arial" w:cs="Arial"/>
                <w:i/>
              </w:rPr>
              <w:t xml:space="preserve"> </w:t>
            </w:r>
            <w:proofErr w:type="spellStart"/>
            <w:r w:rsidRPr="00271A7E">
              <w:rPr>
                <w:rFonts w:ascii="Arial" w:hAnsi="Arial" w:cs="Arial"/>
                <w:i/>
              </w:rPr>
              <w:t>chamo</w:t>
            </w:r>
            <w:proofErr w:type="spellEnd"/>
            <w:r>
              <w:rPr>
                <w:rFonts w:ascii="Arial" w:hAnsi="Arial" w:cs="Arial"/>
              </w:rPr>
              <w:t>)</w:t>
            </w:r>
          </w:p>
          <w:p w14:paraId="5BDDB965" w14:textId="77777777" w:rsidR="00061044" w:rsidRPr="002347A8" w:rsidRDefault="00061044" w:rsidP="0015065F">
            <w:pPr>
              <w:pStyle w:val="Standa1"/>
              <w:spacing w:after="0"/>
              <w:rPr>
                <w:rFonts w:ascii="Arial" w:hAnsi="Arial" w:cs="Arial"/>
              </w:rPr>
            </w:pPr>
          </w:p>
          <w:p w14:paraId="641E3619" w14:textId="77777777" w:rsidR="00061044" w:rsidRPr="002347A8" w:rsidRDefault="00061044" w:rsidP="0015065F">
            <w:pPr>
              <w:pStyle w:val="Standa1"/>
              <w:spacing w:after="0"/>
              <w:rPr>
                <w:rFonts w:ascii="Arial" w:hAnsi="Arial" w:cs="Arial"/>
                <w:b/>
              </w:rPr>
            </w:pPr>
            <w:r w:rsidRPr="00AF182D">
              <w:rPr>
                <w:rFonts w:ascii="Arial" w:hAnsi="Arial" w:cs="Arial"/>
                <w:b/>
              </w:rPr>
              <w:t>3.1.3.9</w:t>
            </w:r>
            <w:r w:rsidRPr="002347A8">
              <w:rPr>
                <w:rFonts w:ascii="Arial" w:hAnsi="Arial" w:cs="Arial"/>
                <w:b/>
              </w:rPr>
              <w:t xml:space="preserve"> Verfügen über sprachliche Mittel: Aussprache und Intonation</w:t>
            </w:r>
          </w:p>
          <w:p w14:paraId="760E5830" w14:textId="7C6F17A7" w:rsidR="00061044" w:rsidRPr="002347A8" w:rsidRDefault="00061044" w:rsidP="0015065F">
            <w:pPr>
              <w:pStyle w:val="Standa1"/>
              <w:spacing w:after="0"/>
              <w:rPr>
                <w:rFonts w:ascii="Arial" w:hAnsi="Arial" w:cs="Arial"/>
              </w:rPr>
            </w:pPr>
            <w:r w:rsidRPr="002347A8">
              <w:rPr>
                <w:rFonts w:ascii="Arial" w:hAnsi="Arial" w:cs="Arial"/>
              </w:rPr>
              <w:t>(</w:t>
            </w:r>
            <w:r>
              <w:rPr>
                <w:rFonts w:ascii="Arial" w:hAnsi="Arial" w:cs="Arial"/>
              </w:rPr>
              <w:t>2) typische Laute der portugiesischen</w:t>
            </w:r>
            <w:r w:rsidRPr="002347A8">
              <w:rPr>
                <w:rFonts w:ascii="Arial" w:hAnsi="Arial" w:cs="Arial"/>
              </w:rPr>
              <w:t xml:space="preserve"> Sprache und ihre grafische Umsetzung identifizieren und korrekt aussprechen </w:t>
            </w:r>
            <w:r w:rsidRPr="00BF2CB2">
              <w:rPr>
                <w:rFonts w:ascii="Arial" w:hAnsi="Arial"/>
                <w:i/>
              </w:rPr>
              <w:t>a,</w:t>
            </w:r>
            <w:r>
              <w:rPr>
                <w:rFonts w:ascii="Arial" w:hAnsi="Arial"/>
                <w:i/>
              </w:rPr>
              <w:t xml:space="preserve"> </w:t>
            </w:r>
            <w:r w:rsidRPr="00BF2CB2">
              <w:rPr>
                <w:rFonts w:ascii="Arial" w:hAnsi="Arial"/>
                <w:i/>
              </w:rPr>
              <w:t>ã,</w:t>
            </w:r>
            <w:r w:rsidRPr="004C0C34">
              <w:rPr>
                <w:rFonts w:ascii="Arial" w:hAnsi="Arial"/>
                <w:i/>
              </w:rPr>
              <w:t xml:space="preserve"> á, à, </w:t>
            </w:r>
            <w:proofErr w:type="spellStart"/>
            <w:r w:rsidRPr="00BF2CB2">
              <w:rPr>
                <w:rFonts w:ascii="Arial" w:hAnsi="Arial"/>
                <w:i/>
              </w:rPr>
              <w:t>ão</w:t>
            </w:r>
            <w:proofErr w:type="spellEnd"/>
            <w:r>
              <w:rPr>
                <w:rFonts w:ascii="Arial" w:hAnsi="Arial"/>
                <w:i/>
              </w:rPr>
              <w:t>/s</w:t>
            </w:r>
            <w:r w:rsidRPr="00BF2CB2">
              <w:rPr>
                <w:rFonts w:ascii="Arial" w:hAnsi="Arial"/>
                <w:i/>
              </w:rPr>
              <w:t xml:space="preserve">, </w:t>
            </w:r>
            <w:proofErr w:type="spellStart"/>
            <w:r w:rsidRPr="00BF2CB2">
              <w:rPr>
                <w:rFonts w:ascii="Arial" w:hAnsi="Arial"/>
                <w:i/>
              </w:rPr>
              <w:t>ãe</w:t>
            </w:r>
            <w:proofErr w:type="spellEnd"/>
            <w:r>
              <w:rPr>
                <w:rFonts w:ascii="Arial" w:hAnsi="Arial"/>
                <w:i/>
              </w:rPr>
              <w:t>/</w:t>
            </w:r>
            <w:r w:rsidRPr="00BF2CB2">
              <w:rPr>
                <w:rFonts w:ascii="Arial" w:hAnsi="Arial"/>
                <w:i/>
              </w:rPr>
              <w:t>s,</w:t>
            </w:r>
            <w:r>
              <w:rPr>
                <w:rFonts w:ascii="Arial" w:hAnsi="Arial"/>
                <w:i/>
              </w:rPr>
              <w:t xml:space="preserve"> </w:t>
            </w:r>
            <w:proofErr w:type="spellStart"/>
            <w:r>
              <w:rPr>
                <w:rFonts w:ascii="Arial" w:hAnsi="Arial"/>
                <w:i/>
              </w:rPr>
              <w:t>ões</w:t>
            </w:r>
            <w:proofErr w:type="spellEnd"/>
            <w:r>
              <w:rPr>
                <w:rFonts w:ascii="Arial" w:hAnsi="Arial"/>
                <w:i/>
              </w:rPr>
              <w:t xml:space="preserve">, am, </w:t>
            </w:r>
            <w:proofErr w:type="spellStart"/>
            <w:r>
              <w:rPr>
                <w:rFonts w:ascii="Arial" w:hAnsi="Arial"/>
                <w:i/>
              </w:rPr>
              <w:t>em</w:t>
            </w:r>
            <w:proofErr w:type="spellEnd"/>
            <w:r>
              <w:rPr>
                <w:rFonts w:ascii="Arial" w:hAnsi="Arial"/>
                <w:i/>
              </w:rPr>
              <w:t xml:space="preserve">, </w:t>
            </w:r>
            <w:proofErr w:type="spellStart"/>
            <w:r w:rsidRPr="00BF2CB2">
              <w:rPr>
                <w:rFonts w:ascii="Arial" w:hAnsi="Arial"/>
                <w:i/>
              </w:rPr>
              <w:t>ó,</w:t>
            </w:r>
            <w:r>
              <w:rPr>
                <w:rFonts w:ascii="Arial" w:hAnsi="Arial"/>
                <w:i/>
              </w:rPr>
              <w:t>ô</w:t>
            </w:r>
            <w:proofErr w:type="spellEnd"/>
            <w:r>
              <w:rPr>
                <w:rFonts w:ascii="Arial" w:hAnsi="Arial"/>
                <w:i/>
              </w:rPr>
              <w:t>,</w:t>
            </w:r>
            <w:r w:rsidRPr="00BF2CB2">
              <w:rPr>
                <w:rFonts w:ascii="Arial" w:hAnsi="Arial"/>
                <w:i/>
              </w:rPr>
              <w:t xml:space="preserve"> ç</w:t>
            </w:r>
            <w:r>
              <w:rPr>
                <w:rFonts w:ascii="Arial" w:hAnsi="Arial"/>
                <w:i/>
              </w:rPr>
              <w:t xml:space="preserve">, </w:t>
            </w:r>
            <w:proofErr w:type="spellStart"/>
            <w:r>
              <w:rPr>
                <w:rFonts w:ascii="Arial" w:hAnsi="Arial"/>
                <w:i/>
              </w:rPr>
              <w:t>r</w:t>
            </w:r>
            <w:r w:rsidRPr="00BF2CB2">
              <w:rPr>
                <w:rFonts w:ascii="Arial" w:hAnsi="Arial"/>
                <w:i/>
              </w:rPr>
              <w:t>r</w:t>
            </w:r>
            <w:proofErr w:type="spellEnd"/>
            <w:r w:rsidRPr="00BF2CB2">
              <w:rPr>
                <w:rFonts w:ascii="Arial" w:hAnsi="Arial"/>
                <w:i/>
              </w:rPr>
              <w:t xml:space="preserve">, </w:t>
            </w:r>
            <w:proofErr w:type="spellStart"/>
            <w:r>
              <w:rPr>
                <w:rFonts w:ascii="Arial" w:hAnsi="Arial"/>
                <w:i/>
              </w:rPr>
              <w:t>lh,nh</w:t>
            </w:r>
            <w:proofErr w:type="spellEnd"/>
            <w:r>
              <w:rPr>
                <w:rFonts w:ascii="Arial" w:hAnsi="Arial"/>
                <w:i/>
              </w:rPr>
              <w:t xml:space="preserve">, </w:t>
            </w:r>
            <w:r w:rsidRPr="00BF2CB2">
              <w:rPr>
                <w:rFonts w:ascii="Arial" w:hAnsi="Arial"/>
                <w:i/>
              </w:rPr>
              <w:t>stummes h)</w:t>
            </w:r>
            <w:r w:rsidRPr="004C0C34">
              <w:rPr>
                <w:rFonts w:ascii="Arial" w:hAnsi="Arial"/>
              </w:rPr>
              <w:t xml:space="preserve"> </w:t>
            </w:r>
          </w:p>
        </w:tc>
        <w:tc>
          <w:tcPr>
            <w:tcW w:w="1181" w:type="pct"/>
            <w:vMerge/>
          </w:tcPr>
          <w:p w14:paraId="3FE404F7" w14:textId="7E8B8ED6" w:rsidR="00061044" w:rsidRPr="002347A8" w:rsidRDefault="00061044" w:rsidP="0015065F">
            <w:pPr>
              <w:pStyle w:val="Standa1"/>
              <w:autoSpaceDE w:val="0"/>
              <w:autoSpaceDN w:val="0"/>
              <w:adjustRightInd w:val="0"/>
              <w:spacing w:after="0"/>
              <w:rPr>
                <w:rFonts w:ascii="Arial" w:hAnsi="Arial" w:cs="Arial"/>
              </w:rPr>
            </w:pPr>
          </w:p>
        </w:tc>
        <w:tc>
          <w:tcPr>
            <w:tcW w:w="1319" w:type="pct"/>
            <w:vMerge/>
          </w:tcPr>
          <w:p w14:paraId="3E1A26F8" w14:textId="44C027FE" w:rsidR="00061044" w:rsidRPr="002347A8" w:rsidRDefault="00061044" w:rsidP="0015065F">
            <w:pPr>
              <w:pStyle w:val="Standa1"/>
              <w:spacing w:after="0"/>
              <w:rPr>
                <w:rFonts w:ascii="Arial" w:hAnsi="Arial" w:cs="Arial"/>
              </w:rPr>
            </w:pPr>
          </w:p>
        </w:tc>
      </w:tr>
    </w:tbl>
    <w:p w14:paraId="6BF4176A" w14:textId="1631DBEF" w:rsidR="00A80F79" w:rsidRDefault="00A12EE9" w:rsidP="00A12EE9">
      <w:pPr>
        <w:tabs>
          <w:tab w:val="left" w:pos="1260"/>
        </w:tabs>
        <w:rPr>
          <w:rFonts w:cs="Arial"/>
          <w:sz w:val="2"/>
          <w:szCs w:val="2"/>
        </w:rPr>
      </w:pPr>
      <w:r>
        <w:rPr>
          <w:rFonts w:cs="Arial"/>
          <w:sz w:val="2"/>
          <w:szCs w:val="2"/>
        </w:rPr>
        <w:tab/>
      </w:r>
    </w:p>
    <w:p w14:paraId="3BBDEB02" w14:textId="197F1186" w:rsidR="0015065F" w:rsidRDefault="0015065F">
      <w:pPr>
        <w:spacing w:line="259" w:lineRule="auto"/>
      </w:pPr>
      <w:r>
        <w:br w:type="page"/>
      </w:r>
    </w:p>
    <w:tbl>
      <w:tblPr>
        <w:tblStyle w:val="Tabellenraster"/>
        <w:tblW w:w="5000" w:type="pct"/>
        <w:tblLook w:val="04A0" w:firstRow="1" w:lastRow="0" w:firstColumn="1" w:lastColumn="0" w:noHBand="0" w:noVBand="1"/>
      </w:tblPr>
      <w:tblGrid>
        <w:gridCol w:w="3932"/>
        <w:gridCol w:w="38"/>
        <w:gridCol w:w="3974"/>
        <w:gridCol w:w="3716"/>
        <w:gridCol w:w="4260"/>
      </w:tblGrid>
      <w:tr w:rsidR="003D39E4" w:rsidRPr="00282166" w14:paraId="09594619" w14:textId="77777777" w:rsidTr="00F1672A">
        <w:tc>
          <w:tcPr>
            <w:tcW w:w="5000" w:type="pct"/>
            <w:gridSpan w:val="5"/>
            <w:shd w:val="clear" w:color="auto" w:fill="D9D9D9"/>
          </w:tcPr>
          <w:p w14:paraId="07FD95DE" w14:textId="77777777" w:rsidR="00F1672A" w:rsidRPr="00A12EE9" w:rsidRDefault="00F1672A" w:rsidP="00F1672A">
            <w:pPr>
              <w:pStyle w:val="bcTab"/>
              <w:rPr>
                <w:lang w:val="pt-PT"/>
              </w:rPr>
            </w:pPr>
            <w:bookmarkStart w:id="12" w:name="_Toc461607739"/>
            <w:r w:rsidRPr="00273CBC">
              <w:rPr>
                <w:sz w:val="24"/>
                <w:lang w:val="pt-PT"/>
              </w:rPr>
              <w:lastRenderedPageBreak/>
              <w:t>Unterrichtseinheit 3</w:t>
            </w:r>
            <w:r>
              <w:rPr>
                <w:sz w:val="24"/>
                <w:lang w:val="pt-PT"/>
              </w:rPr>
              <w:t xml:space="preserve">: </w:t>
            </w:r>
            <w:r w:rsidRPr="00A12EE9">
              <w:rPr>
                <w:lang w:val="pt-PT"/>
              </w:rPr>
              <w:t>Conhecer o mundo dos outros</w:t>
            </w:r>
            <w:bookmarkEnd w:id="12"/>
          </w:p>
          <w:p w14:paraId="17BF5DC4" w14:textId="77777777" w:rsidR="004E6800" w:rsidRDefault="003D39E4" w:rsidP="00F1672A">
            <w:pPr>
              <w:pStyle w:val="bcTabcaStd"/>
            </w:pPr>
            <w:r w:rsidRPr="003D39E4">
              <w:t xml:space="preserve">Aufbau </w:t>
            </w:r>
            <w:r w:rsidR="007E63BF">
              <w:t xml:space="preserve">der Kompetenz </w:t>
            </w:r>
            <w:r w:rsidRPr="003D39E4">
              <w:t>Leseverstehen, Phase 1</w:t>
            </w:r>
          </w:p>
          <w:p w14:paraId="4D030EBD" w14:textId="01389713" w:rsidR="003D39E4" w:rsidRPr="00C961B0" w:rsidRDefault="003D39E4" w:rsidP="00377454">
            <w:pPr>
              <w:pStyle w:val="bcTabcaStd"/>
              <w:rPr>
                <w:lang w:val="pt-PT"/>
              </w:rPr>
            </w:pPr>
            <w:r w:rsidRPr="00A12EE9">
              <w:rPr>
                <w:lang w:val="pt-PT"/>
              </w:rPr>
              <w:t>ca. 1 Woche</w:t>
            </w:r>
          </w:p>
        </w:tc>
      </w:tr>
      <w:tr w:rsidR="003D39E4" w:rsidRPr="00AB2AD8" w14:paraId="2BC18101" w14:textId="77777777" w:rsidTr="00F1672A">
        <w:tc>
          <w:tcPr>
            <w:tcW w:w="5000" w:type="pct"/>
            <w:gridSpan w:val="5"/>
            <w:shd w:val="clear" w:color="auto" w:fill="auto"/>
          </w:tcPr>
          <w:p w14:paraId="2EAE91D6" w14:textId="2FC7400B" w:rsidR="003D39E4" w:rsidRPr="00A36E24" w:rsidRDefault="00936AE3" w:rsidP="00B8071F">
            <w:pPr>
              <w:pStyle w:val="bcTabVortext"/>
            </w:pPr>
            <w:r>
              <w:t>Soziokulturelles Wissen/Thema:</w:t>
            </w:r>
            <w:r w:rsidR="003D39E4" w:rsidRPr="003D39E4">
              <w:t xml:space="preserve"> </w:t>
            </w:r>
            <w:r w:rsidR="000E7A7A">
              <w:t xml:space="preserve">(1) </w:t>
            </w:r>
            <w:r w:rsidR="0044054B" w:rsidRPr="0044054B">
              <w:t xml:space="preserve">Individuum und Gesellschaft </w:t>
            </w:r>
            <w:r w:rsidR="00C223B9" w:rsidRPr="00A36E24">
              <w:t>- Lebensgewohnheiten (Familie,</w:t>
            </w:r>
            <w:r w:rsidR="00A36E24">
              <w:t xml:space="preserve"> </w:t>
            </w:r>
            <w:r w:rsidR="00C223B9" w:rsidRPr="00A36E24">
              <w:t>Freunde</w:t>
            </w:r>
            <w:r w:rsidR="00A36E24">
              <w:t xml:space="preserve">, sich und andere kennenlernen) </w:t>
            </w:r>
            <w:r w:rsidR="00C223B9" w:rsidRPr="00A36E24">
              <w:rPr>
                <w:rFonts w:eastAsia="ArialUnicodeMS"/>
              </w:rPr>
              <w:t xml:space="preserve">– Alltagswirklichkeit in unterschiedlichen </w:t>
            </w:r>
            <w:proofErr w:type="spellStart"/>
            <w:r w:rsidR="00C223B9" w:rsidRPr="00A36E24">
              <w:rPr>
                <w:rFonts w:eastAsia="ArialUnicodeMS"/>
              </w:rPr>
              <w:t>lusophonen</w:t>
            </w:r>
            <w:proofErr w:type="spellEnd"/>
            <w:r w:rsidR="00C223B9" w:rsidRPr="00A36E24">
              <w:rPr>
                <w:rFonts w:eastAsia="ArialUnicodeMS"/>
              </w:rPr>
              <w:t xml:space="preserve"> Regionen</w:t>
            </w:r>
          </w:p>
          <w:p w14:paraId="7A1D7AE8" w14:textId="77777777" w:rsidR="003D39E4" w:rsidRPr="00E81674" w:rsidRDefault="003D39E4" w:rsidP="00B8071F">
            <w:pPr>
              <w:pStyle w:val="bcTabVortext"/>
            </w:pPr>
          </w:p>
          <w:p w14:paraId="7CBE4DF4" w14:textId="0F3CEFC6" w:rsidR="003D39E4" w:rsidRPr="00B8071F" w:rsidRDefault="003D39E4" w:rsidP="00B8071F">
            <w:pPr>
              <w:pStyle w:val="bcTabVortext"/>
              <w:rPr>
                <w:i/>
                <w:lang w:val="es-ES"/>
              </w:rPr>
            </w:pPr>
            <w:r w:rsidRPr="00A12EE9">
              <w:rPr>
                <w:lang w:val="es-ES"/>
              </w:rPr>
              <w:t>Lernaufgabe:</w:t>
            </w:r>
            <w:r w:rsidRPr="00282166">
              <w:rPr>
                <w:i/>
                <w:lang w:val="es-ES"/>
              </w:rPr>
              <w:t xml:space="preserve"> </w:t>
            </w:r>
            <w:r w:rsidR="00D7649E" w:rsidRPr="00282166">
              <w:rPr>
                <w:i/>
                <w:lang w:val="es-ES"/>
              </w:rPr>
              <w:t>L</w:t>
            </w:r>
            <w:r w:rsidR="00E40CD0" w:rsidRPr="00282166">
              <w:rPr>
                <w:i/>
                <w:lang w:val="es-ES"/>
              </w:rPr>
              <w:t>er e compreender</w:t>
            </w:r>
            <w:r w:rsidR="00E81674" w:rsidRPr="00282166">
              <w:rPr>
                <w:i/>
                <w:lang w:val="es-ES"/>
              </w:rPr>
              <w:t xml:space="preserve"> textos e f</w:t>
            </w:r>
            <w:r w:rsidR="00152AC8" w:rsidRPr="00282166">
              <w:rPr>
                <w:i/>
                <w:lang w:val="es-ES"/>
              </w:rPr>
              <w:t>otografi</w:t>
            </w:r>
            <w:r w:rsidR="00E40CD0" w:rsidRPr="00282166">
              <w:rPr>
                <w:i/>
                <w:lang w:val="es-ES"/>
              </w:rPr>
              <w:t>as duma exposição sobre o mundo dos outros – colegas, amigos</w:t>
            </w:r>
            <w:r w:rsidR="00152AC8" w:rsidRPr="00282166">
              <w:rPr>
                <w:i/>
                <w:lang w:val="es-ES"/>
              </w:rPr>
              <w:t xml:space="preserve">  </w:t>
            </w:r>
            <w:r w:rsidR="00E40CD0" w:rsidRPr="00282166">
              <w:rPr>
                <w:i/>
                <w:lang w:val="es-ES"/>
              </w:rPr>
              <w:t>e suas famílias</w:t>
            </w:r>
          </w:p>
        </w:tc>
      </w:tr>
      <w:tr w:rsidR="0013286E" w:rsidRPr="003D39E4" w14:paraId="0EB830C1" w14:textId="77777777" w:rsidTr="00873B5A">
        <w:tc>
          <w:tcPr>
            <w:tcW w:w="1247" w:type="pct"/>
            <w:gridSpan w:val="2"/>
            <w:shd w:val="clear" w:color="auto" w:fill="B70017"/>
            <w:vAlign w:val="center"/>
          </w:tcPr>
          <w:p w14:paraId="19E41E02" w14:textId="77777777" w:rsidR="0013286E" w:rsidRPr="00B57BBC" w:rsidRDefault="0013286E" w:rsidP="00873B5A">
            <w:pPr>
              <w:pStyle w:val="bcTabweiKompetenzen"/>
            </w:pPr>
            <w:r w:rsidRPr="00B57BBC">
              <w:t>Inhaltsbezogene Kompetenzen I</w:t>
            </w:r>
          </w:p>
          <w:p w14:paraId="5F5FE899" w14:textId="77777777" w:rsidR="0013286E" w:rsidRPr="00B74E1D" w:rsidRDefault="0013286E" w:rsidP="00873B5A">
            <w:pPr>
              <w:pStyle w:val="bcTabweiKompetenzenunt"/>
            </w:pPr>
            <w:r w:rsidRPr="00B74E1D">
              <w:t>Interkulturelle kommunikative Kompetenz</w:t>
            </w:r>
          </w:p>
          <w:p w14:paraId="7D6B266C" w14:textId="77777777" w:rsidR="0013286E" w:rsidRPr="00B74E1D" w:rsidRDefault="0013286E" w:rsidP="00873B5A">
            <w:pPr>
              <w:pStyle w:val="bcTabweiKompetenzenunt"/>
            </w:pPr>
            <w:r w:rsidRPr="00B74E1D">
              <w:t>Funktionale kommunikative Kompetenz</w:t>
            </w:r>
          </w:p>
          <w:p w14:paraId="24FC8A58" w14:textId="12ADEC35" w:rsidR="0013286E" w:rsidRPr="00CA11D6" w:rsidRDefault="0013286E" w:rsidP="00873B5A">
            <w:pPr>
              <w:pStyle w:val="bcTabweiKompetenzenunt"/>
              <w:rPr>
                <w:szCs w:val="20"/>
              </w:rPr>
            </w:pPr>
            <w:r w:rsidRPr="00B74E1D">
              <w:t>Text- und Medienkompetenz</w:t>
            </w:r>
          </w:p>
        </w:tc>
        <w:tc>
          <w:tcPr>
            <w:tcW w:w="1247" w:type="pct"/>
            <w:shd w:val="clear" w:color="auto" w:fill="B70017"/>
            <w:vAlign w:val="center"/>
          </w:tcPr>
          <w:p w14:paraId="2AF7D1D1" w14:textId="77777777" w:rsidR="0013286E" w:rsidRPr="00ED1E37" w:rsidRDefault="0013286E" w:rsidP="00873B5A">
            <w:pPr>
              <w:pStyle w:val="bcTabweiKompetenzen"/>
            </w:pPr>
            <w:r w:rsidRPr="0013286E">
              <w:t>Inhaltsbezogene Kompetenzen</w:t>
            </w:r>
            <w:r w:rsidRPr="00ED1E37">
              <w:t xml:space="preserve"> II</w:t>
            </w:r>
          </w:p>
          <w:p w14:paraId="00391506" w14:textId="77777777" w:rsidR="0013286E" w:rsidRPr="00ED1E37" w:rsidRDefault="0013286E" w:rsidP="00873B5A">
            <w:pPr>
              <w:pStyle w:val="bcTabweiKompetenzenunt"/>
            </w:pPr>
            <w:r w:rsidRPr="00ED1E37">
              <w:t>Verfügen über sprachliche Mittel:</w:t>
            </w:r>
          </w:p>
          <w:p w14:paraId="28E82F58" w14:textId="77777777" w:rsidR="0013286E" w:rsidRPr="00ED1E37" w:rsidRDefault="0013286E" w:rsidP="00873B5A">
            <w:pPr>
              <w:pStyle w:val="bcTabweiKompetenzenunt"/>
            </w:pPr>
            <w:r w:rsidRPr="00ED1E37">
              <w:t>Wortschatz</w:t>
            </w:r>
          </w:p>
          <w:p w14:paraId="6E6D043B" w14:textId="77777777" w:rsidR="0013286E" w:rsidRPr="00ED1E37" w:rsidRDefault="0013286E" w:rsidP="00873B5A">
            <w:pPr>
              <w:pStyle w:val="bcTabweiKompetenzenunt"/>
            </w:pPr>
            <w:r w:rsidRPr="00ED1E37">
              <w:t>Grammatik</w:t>
            </w:r>
          </w:p>
          <w:p w14:paraId="7CEAB045" w14:textId="67483BAD" w:rsidR="0013286E" w:rsidRPr="00CA11D6" w:rsidRDefault="0013286E" w:rsidP="00873B5A">
            <w:pPr>
              <w:pStyle w:val="bcTabweiKompetenzenunt"/>
              <w:rPr>
                <w:szCs w:val="20"/>
              </w:rPr>
            </w:pPr>
            <w:r w:rsidRPr="00ED1E37">
              <w:t>Aussprache und Intonation</w:t>
            </w:r>
          </w:p>
        </w:tc>
        <w:tc>
          <w:tcPr>
            <w:tcW w:w="1167" w:type="pct"/>
            <w:shd w:val="clear" w:color="auto" w:fill="D9D9D9"/>
            <w:vAlign w:val="center"/>
          </w:tcPr>
          <w:p w14:paraId="1203D4E9" w14:textId="77777777" w:rsidR="0013286E" w:rsidRPr="000405A7" w:rsidRDefault="0013286E" w:rsidP="00873B5A">
            <w:pPr>
              <w:pStyle w:val="bcTabschwKompetenzen"/>
            </w:pPr>
            <w:r>
              <w:t>Konkretisierung,</w:t>
            </w:r>
            <w:r>
              <w:br/>
            </w:r>
            <w:r w:rsidRPr="000405A7">
              <w:t>Vorgehen im Unterricht</w:t>
            </w:r>
          </w:p>
          <w:p w14:paraId="380BACE9" w14:textId="77777777" w:rsidR="0013286E" w:rsidRPr="00591544" w:rsidRDefault="0013286E" w:rsidP="00873B5A">
            <w:pPr>
              <w:pStyle w:val="bcTabschwKompetenzenunt"/>
            </w:pPr>
            <w:r w:rsidRPr="00591544">
              <w:t>Prozessbezogene Kompetenzen</w:t>
            </w:r>
          </w:p>
          <w:p w14:paraId="52793F40" w14:textId="32F53E50" w:rsidR="0013286E" w:rsidRDefault="0013286E" w:rsidP="00873B5A">
            <w:pPr>
              <w:pStyle w:val="bcTabschwKompetenzenunt"/>
              <w:rPr>
                <w:b/>
                <w:szCs w:val="20"/>
              </w:rPr>
            </w:pPr>
            <w:r w:rsidRPr="00591544">
              <w:t>Schulung der Leitperspektiven</w:t>
            </w:r>
          </w:p>
        </w:tc>
        <w:tc>
          <w:tcPr>
            <w:tcW w:w="1338" w:type="pct"/>
            <w:shd w:val="clear" w:color="auto" w:fill="D9D9D9"/>
            <w:vAlign w:val="center"/>
          </w:tcPr>
          <w:p w14:paraId="107C6194" w14:textId="05E74825" w:rsidR="0013286E" w:rsidRPr="00D74803" w:rsidRDefault="0013286E" w:rsidP="00873B5A">
            <w:pPr>
              <w:pStyle w:val="bcTabschwKompetenzen"/>
            </w:pPr>
            <w:r w:rsidRPr="0012796B">
              <w:t>Ergänzende Hinweise</w:t>
            </w:r>
          </w:p>
        </w:tc>
      </w:tr>
      <w:tr w:rsidR="0013286E" w:rsidRPr="003D39E4" w14:paraId="064245CC" w14:textId="77777777" w:rsidTr="00CA11D6">
        <w:tc>
          <w:tcPr>
            <w:tcW w:w="2495" w:type="pct"/>
            <w:gridSpan w:val="3"/>
          </w:tcPr>
          <w:p w14:paraId="648C1ED5" w14:textId="0B756FD3" w:rsidR="0013286E" w:rsidRPr="00CA11D6" w:rsidRDefault="0013286E" w:rsidP="00CA11D6">
            <w:pPr>
              <w:pStyle w:val="Standa1"/>
              <w:spacing w:after="0"/>
              <w:jc w:val="center"/>
              <w:rPr>
                <w:rFonts w:ascii="Arial" w:hAnsi="Arial" w:cs="Arial"/>
                <w:b/>
                <w:sz w:val="20"/>
                <w:szCs w:val="20"/>
              </w:rPr>
            </w:pPr>
            <w:r w:rsidRPr="00CA11D6">
              <w:rPr>
                <w:rFonts w:ascii="Arial" w:hAnsi="Arial" w:cs="Arial"/>
                <w:sz w:val="20"/>
                <w:szCs w:val="20"/>
              </w:rPr>
              <w:t>Die Schülerinnen und Schüler können</w:t>
            </w:r>
          </w:p>
        </w:tc>
        <w:tc>
          <w:tcPr>
            <w:tcW w:w="1167" w:type="pct"/>
            <w:vMerge w:val="restart"/>
          </w:tcPr>
          <w:p w14:paraId="466F6F27" w14:textId="77777777" w:rsidR="0013286E" w:rsidRPr="00D74803" w:rsidRDefault="0013286E" w:rsidP="0015065F">
            <w:pPr>
              <w:spacing w:line="276" w:lineRule="auto"/>
              <w:rPr>
                <w:b/>
                <w:sz w:val="20"/>
                <w:szCs w:val="20"/>
              </w:rPr>
            </w:pPr>
            <w:r>
              <w:rPr>
                <w:b/>
                <w:sz w:val="20"/>
                <w:szCs w:val="20"/>
              </w:rPr>
              <w:t>Lernschritte</w:t>
            </w:r>
          </w:p>
          <w:p w14:paraId="3C07FA85" w14:textId="77777777" w:rsidR="0013286E" w:rsidRPr="0015065F" w:rsidRDefault="0013286E" w:rsidP="001F285E">
            <w:pPr>
              <w:pStyle w:val="Listenabsatz"/>
              <w:numPr>
                <w:ilvl w:val="0"/>
                <w:numId w:val="12"/>
              </w:numPr>
              <w:spacing w:line="276" w:lineRule="auto"/>
              <w:rPr>
                <w:sz w:val="20"/>
                <w:szCs w:val="20"/>
              </w:rPr>
            </w:pPr>
            <w:r w:rsidRPr="0015065F">
              <w:rPr>
                <w:sz w:val="20"/>
                <w:szCs w:val="20"/>
              </w:rPr>
              <w:t>Aktivierung von Vorwissen</w:t>
            </w:r>
          </w:p>
          <w:p w14:paraId="19228182" w14:textId="77777777" w:rsidR="0013286E" w:rsidRPr="0015065F" w:rsidRDefault="0013286E" w:rsidP="001F285E">
            <w:pPr>
              <w:pStyle w:val="Listenabsatz"/>
              <w:numPr>
                <w:ilvl w:val="0"/>
                <w:numId w:val="12"/>
              </w:numPr>
              <w:spacing w:line="276" w:lineRule="auto"/>
              <w:rPr>
                <w:sz w:val="20"/>
                <w:szCs w:val="20"/>
              </w:rPr>
            </w:pPr>
            <w:r w:rsidRPr="0015065F">
              <w:rPr>
                <w:sz w:val="20"/>
                <w:szCs w:val="20"/>
              </w:rPr>
              <w:t>mündliche Präsentation von Fotos</w:t>
            </w:r>
          </w:p>
          <w:p w14:paraId="5BCF0CC0" w14:textId="77777777" w:rsidR="0013286E" w:rsidRPr="0015065F" w:rsidRDefault="0013286E" w:rsidP="001F285E">
            <w:pPr>
              <w:pStyle w:val="Listenabsatz"/>
              <w:numPr>
                <w:ilvl w:val="0"/>
                <w:numId w:val="12"/>
              </w:numPr>
              <w:spacing w:line="276" w:lineRule="auto"/>
              <w:rPr>
                <w:sz w:val="20"/>
                <w:szCs w:val="20"/>
              </w:rPr>
            </w:pPr>
            <w:r w:rsidRPr="0015065F">
              <w:rPr>
                <w:sz w:val="20"/>
                <w:szCs w:val="20"/>
              </w:rPr>
              <w:t xml:space="preserve">Lektüre von Personenbeschreibungen </w:t>
            </w:r>
          </w:p>
          <w:p w14:paraId="31290841" w14:textId="77777777" w:rsidR="0013286E" w:rsidRPr="0015065F" w:rsidRDefault="0013286E" w:rsidP="001F285E">
            <w:pPr>
              <w:pStyle w:val="Listenabsatz"/>
              <w:numPr>
                <w:ilvl w:val="0"/>
                <w:numId w:val="12"/>
              </w:numPr>
              <w:spacing w:line="276" w:lineRule="auto"/>
              <w:rPr>
                <w:sz w:val="20"/>
                <w:szCs w:val="20"/>
              </w:rPr>
            </w:pPr>
            <w:r w:rsidRPr="0015065F">
              <w:rPr>
                <w:sz w:val="20"/>
                <w:szCs w:val="20"/>
              </w:rPr>
              <w:t>Erarbeiten der Redemittelliste zur Personenbeschreibung</w:t>
            </w:r>
          </w:p>
          <w:p w14:paraId="0E2E6BAD" w14:textId="77777777" w:rsidR="0013286E" w:rsidRPr="0015065F" w:rsidRDefault="0013286E" w:rsidP="001F285E">
            <w:pPr>
              <w:pStyle w:val="Listenabsatz"/>
              <w:numPr>
                <w:ilvl w:val="0"/>
                <w:numId w:val="12"/>
              </w:numPr>
              <w:spacing w:line="276" w:lineRule="auto"/>
              <w:rPr>
                <w:sz w:val="20"/>
                <w:szCs w:val="20"/>
              </w:rPr>
            </w:pPr>
            <w:r w:rsidRPr="0015065F">
              <w:rPr>
                <w:sz w:val="20"/>
                <w:szCs w:val="20"/>
              </w:rPr>
              <w:t>Verfassen von Texten zu den Fotos</w:t>
            </w:r>
          </w:p>
          <w:p w14:paraId="25E578F5" w14:textId="77777777" w:rsidR="0013286E" w:rsidRPr="0015065F" w:rsidRDefault="0013286E" w:rsidP="001F285E">
            <w:pPr>
              <w:pStyle w:val="Listenabsatz"/>
              <w:numPr>
                <w:ilvl w:val="0"/>
                <w:numId w:val="12"/>
              </w:numPr>
              <w:spacing w:line="276" w:lineRule="auto"/>
              <w:rPr>
                <w:sz w:val="20"/>
                <w:szCs w:val="20"/>
              </w:rPr>
            </w:pPr>
            <w:r w:rsidRPr="0015065F">
              <w:rPr>
                <w:sz w:val="20"/>
                <w:szCs w:val="20"/>
              </w:rPr>
              <w:t>Gestaltung der Portfolios (HA)</w:t>
            </w:r>
          </w:p>
          <w:p w14:paraId="6F5E0FD0" w14:textId="77777777" w:rsidR="0013286E" w:rsidRPr="0015065F" w:rsidRDefault="0013286E" w:rsidP="001F285E">
            <w:pPr>
              <w:pStyle w:val="Listenabsatz"/>
              <w:numPr>
                <w:ilvl w:val="0"/>
                <w:numId w:val="12"/>
              </w:numPr>
              <w:spacing w:line="276" w:lineRule="auto"/>
              <w:rPr>
                <w:sz w:val="20"/>
                <w:szCs w:val="20"/>
              </w:rPr>
            </w:pPr>
            <w:r w:rsidRPr="0015065F">
              <w:rPr>
                <w:sz w:val="20"/>
                <w:szCs w:val="20"/>
              </w:rPr>
              <w:t>Betrachten der Portfolios und Lesen der Texte</w:t>
            </w:r>
          </w:p>
          <w:p w14:paraId="0691A357" w14:textId="77777777" w:rsidR="0013286E" w:rsidRPr="0015065F" w:rsidRDefault="0013286E" w:rsidP="001F285E">
            <w:pPr>
              <w:pStyle w:val="Listenabsatz"/>
              <w:numPr>
                <w:ilvl w:val="0"/>
                <w:numId w:val="12"/>
              </w:numPr>
              <w:spacing w:line="276" w:lineRule="auto"/>
              <w:rPr>
                <w:sz w:val="20"/>
                <w:szCs w:val="20"/>
              </w:rPr>
            </w:pPr>
            <w:r w:rsidRPr="0015065F">
              <w:rPr>
                <w:sz w:val="20"/>
                <w:szCs w:val="20"/>
              </w:rPr>
              <w:t>Schüler machen sich Notizen zu einer besti</w:t>
            </w:r>
            <w:r>
              <w:rPr>
                <w:sz w:val="20"/>
                <w:szCs w:val="20"/>
              </w:rPr>
              <w:t xml:space="preserve">mmten Anzahl von präsentierten </w:t>
            </w:r>
            <w:r w:rsidRPr="0015065F">
              <w:rPr>
                <w:sz w:val="20"/>
                <w:szCs w:val="20"/>
              </w:rPr>
              <w:t>Personen</w:t>
            </w:r>
            <w:r>
              <w:rPr>
                <w:sz w:val="20"/>
                <w:szCs w:val="20"/>
              </w:rPr>
              <w:t xml:space="preserve"> </w:t>
            </w:r>
            <w:r w:rsidRPr="0015065F">
              <w:rPr>
                <w:sz w:val="20"/>
                <w:szCs w:val="20"/>
              </w:rPr>
              <w:t>(gemeinsamer Kriterienkatalog für die Lektüre, z.B. Wohnort, Geschwister, Freizeit, Freunde)</w:t>
            </w:r>
          </w:p>
          <w:p w14:paraId="1C33EEFD" w14:textId="77777777" w:rsidR="0013286E" w:rsidRPr="0015065F" w:rsidRDefault="0013286E" w:rsidP="001F285E">
            <w:pPr>
              <w:pStyle w:val="Listenabsatz"/>
              <w:numPr>
                <w:ilvl w:val="0"/>
                <w:numId w:val="12"/>
              </w:numPr>
              <w:spacing w:line="276" w:lineRule="auto"/>
              <w:rPr>
                <w:sz w:val="20"/>
                <w:szCs w:val="20"/>
              </w:rPr>
            </w:pPr>
            <w:r w:rsidRPr="0015065F">
              <w:rPr>
                <w:sz w:val="20"/>
                <w:szCs w:val="20"/>
              </w:rPr>
              <w:t xml:space="preserve">Vergleich der Ergebnisse  und mündliches Berichten über Ergebnisse der Lektüren in </w:t>
            </w:r>
          </w:p>
          <w:p w14:paraId="0F642419" w14:textId="77777777" w:rsidR="0013286E" w:rsidRPr="0015065F" w:rsidRDefault="0013286E" w:rsidP="001F285E">
            <w:pPr>
              <w:pStyle w:val="Listenabsatz"/>
              <w:numPr>
                <w:ilvl w:val="0"/>
                <w:numId w:val="12"/>
              </w:numPr>
              <w:spacing w:line="276" w:lineRule="auto"/>
              <w:rPr>
                <w:sz w:val="20"/>
                <w:szCs w:val="20"/>
              </w:rPr>
            </w:pPr>
            <w:r w:rsidRPr="0015065F">
              <w:rPr>
                <w:sz w:val="20"/>
                <w:szCs w:val="20"/>
              </w:rPr>
              <w:t>Gruppen</w:t>
            </w:r>
          </w:p>
          <w:p w14:paraId="0FC991CD" w14:textId="77777777" w:rsidR="0013286E" w:rsidRPr="003D39E4" w:rsidRDefault="0013286E" w:rsidP="0015065F">
            <w:pPr>
              <w:spacing w:line="276" w:lineRule="auto"/>
              <w:rPr>
                <w:sz w:val="20"/>
                <w:szCs w:val="20"/>
              </w:rPr>
            </w:pPr>
          </w:p>
          <w:p w14:paraId="5059D1C0" w14:textId="77777777" w:rsidR="0013286E" w:rsidRPr="00670DC7" w:rsidRDefault="0013286E" w:rsidP="0015065F">
            <w:pPr>
              <w:shd w:val="clear" w:color="auto" w:fill="F59D1E"/>
              <w:spacing w:line="276" w:lineRule="auto"/>
              <w:rPr>
                <w:rFonts w:cs="Arial"/>
                <w:b/>
                <w:color w:val="FFFFFF"/>
                <w:sz w:val="20"/>
                <w:szCs w:val="20"/>
                <w:lang w:val="en-US"/>
              </w:rPr>
            </w:pPr>
            <w:proofErr w:type="spellStart"/>
            <w:r w:rsidRPr="00670DC7">
              <w:rPr>
                <w:rFonts w:cs="Arial"/>
                <w:b/>
                <w:color w:val="FFFFFF"/>
                <w:sz w:val="20"/>
                <w:szCs w:val="20"/>
                <w:lang w:val="en-US"/>
              </w:rPr>
              <w:t>Prozessbezogene</w:t>
            </w:r>
            <w:proofErr w:type="spellEnd"/>
            <w:r w:rsidRPr="00670DC7">
              <w:rPr>
                <w:rFonts w:cs="Arial"/>
                <w:b/>
                <w:color w:val="FFFFFF"/>
                <w:sz w:val="20"/>
                <w:szCs w:val="20"/>
                <w:lang w:val="en-US"/>
              </w:rPr>
              <w:t xml:space="preserve"> </w:t>
            </w:r>
            <w:proofErr w:type="spellStart"/>
            <w:r w:rsidRPr="00670DC7">
              <w:rPr>
                <w:rFonts w:cs="Arial"/>
                <w:b/>
                <w:color w:val="FFFFFF"/>
                <w:sz w:val="20"/>
                <w:szCs w:val="20"/>
                <w:lang w:val="en-US"/>
              </w:rPr>
              <w:t>Kompetenzen</w:t>
            </w:r>
            <w:proofErr w:type="spellEnd"/>
          </w:p>
          <w:p w14:paraId="20D092CF" w14:textId="77777777" w:rsidR="0013286E" w:rsidRPr="00670DC7" w:rsidRDefault="0013286E" w:rsidP="0015065F">
            <w:pPr>
              <w:shd w:val="clear" w:color="auto" w:fill="F59D1E"/>
              <w:spacing w:line="276" w:lineRule="auto"/>
              <w:rPr>
                <w:rFonts w:cs="Arial"/>
                <w:b/>
                <w:sz w:val="20"/>
                <w:szCs w:val="20"/>
                <w:lang w:val="en-US"/>
              </w:rPr>
            </w:pPr>
          </w:p>
          <w:p w14:paraId="7C9CE3CA" w14:textId="77777777" w:rsidR="0013286E" w:rsidRPr="003D39E4" w:rsidRDefault="0013286E" w:rsidP="0015065F">
            <w:pPr>
              <w:pStyle w:val="KeinLeerraum"/>
              <w:shd w:val="clear" w:color="auto" w:fill="F59D1E"/>
              <w:spacing w:line="276" w:lineRule="auto"/>
              <w:rPr>
                <w:rFonts w:ascii="Arial" w:hAnsi="Arial"/>
                <w:b/>
                <w:sz w:val="20"/>
                <w:szCs w:val="20"/>
              </w:rPr>
            </w:pPr>
            <w:r>
              <w:rPr>
                <w:rFonts w:ascii="Arial" w:hAnsi="Arial"/>
                <w:b/>
                <w:sz w:val="20"/>
                <w:szCs w:val="20"/>
              </w:rPr>
              <w:t xml:space="preserve">2.1 </w:t>
            </w:r>
            <w:r w:rsidRPr="003D39E4">
              <w:rPr>
                <w:rFonts w:ascii="Arial" w:hAnsi="Arial"/>
                <w:b/>
                <w:sz w:val="20"/>
                <w:szCs w:val="20"/>
              </w:rPr>
              <w:t>Sprachlernkompetenz</w:t>
            </w:r>
          </w:p>
          <w:p w14:paraId="29DBBF5C" w14:textId="77777777" w:rsidR="0013286E" w:rsidRPr="0015065F" w:rsidRDefault="0013286E" w:rsidP="001F285E">
            <w:pPr>
              <w:pStyle w:val="Listenabsatz"/>
              <w:numPr>
                <w:ilvl w:val="0"/>
                <w:numId w:val="16"/>
              </w:numPr>
              <w:shd w:val="clear" w:color="auto" w:fill="F59D1E"/>
              <w:spacing w:line="276" w:lineRule="auto"/>
              <w:rPr>
                <w:sz w:val="20"/>
                <w:szCs w:val="20"/>
              </w:rPr>
            </w:pPr>
            <w:r w:rsidRPr="0015065F">
              <w:rPr>
                <w:sz w:val="20"/>
                <w:szCs w:val="20"/>
              </w:rPr>
              <w:t xml:space="preserve">Rückgriff auf individuelle Sprachlernerfahrungen </w:t>
            </w:r>
          </w:p>
          <w:p w14:paraId="6E48F360" w14:textId="77777777" w:rsidR="0013286E" w:rsidRDefault="0013286E" w:rsidP="0015065F">
            <w:pPr>
              <w:spacing w:line="276" w:lineRule="auto"/>
              <w:rPr>
                <w:sz w:val="20"/>
                <w:szCs w:val="20"/>
                <w:u w:val="single"/>
              </w:rPr>
            </w:pPr>
          </w:p>
          <w:p w14:paraId="4476B208" w14:textId="77777777" w:rsidR="0013286E" w:rsidRDefault="0013286E" w:rsidP="0015065F">
            <w:pPr>
              <w:shd w:val="clear" w:color="auto" w:fill="A3D7B7"/>
              <w:spacing w:line="276" w:lineRule="auto"/>
              <w:rPr>
                <w:b/>
                <w:sz w:val="20"/>
                <w:szCs w:val="20"/>
              </w:rPr>
            </w:pPr>
            <w:r w:rsidRPr="00BF6059">
              <w:rPr>
                <w:b/>
                <w:sz w:val="20"/>
                <w:szCs w:val="20"/>
              </w:rPr>
              <w:t>Schulung der Leitperspektiven</w:t>
            </w:r>
          </w:p>
          <w:p w14:paraId="1898BFE4" w14:textId="77777777" w:rsidR="0013286E" w:rsidRDefault="0013286E" w:rsidP="0015065F">
            <w:pPr>
              <w:shd w:val="clear" w:color="auto" w:fill="A3D7B7"/>
              <w:spacing w:line="276" w:lineRule="auto"/>
              <w:rPr>
                <w:b/>
                <w:color w:val="FFFFFF" w:themeColor="background1"/>
                <w:sz w:val="20"/>
                <w:szCs w:val="20"/>
                <w:shd w:val="clear" w:color="auto" w:fill="009C38"/>
              </w:rPr>
            </w:pPr>
          </w:p>
          <w:p w14:paraId="37063F48" w14:textId="77777777" w:rsidR="0013286E" w:rsidRDefault="0013286E" w:rsidP="0015065F">
            <w:pPr>
              <w:shd w:val="clear" w:color="auto" w:fill="A3D7B7"/>
              <w:spacing w:line="276" w:lineRule="auto"/>
              <w:rPr>
                <w:sz w:val="20"/>
                <w:szCs w:val="20"/>
              </w:rPr>
            </w:pPr>
            <w:r w:rsidRPr="00377454">
              <w:rPr>
                <w:rStyle w:val="L"/>
                <w:rFonts w:cs="Arial"/>
                <w:sz w:val="20"/>
                <w:szCs w:val="20"/>
              </w:rPr>
              <w:t>L BTV</w:t>
            </w:r>
            <w:r>
              <w:rPr>
                <w:sz w:val="20"/>
                <w:szCs w:val="20"/>
              </w:rPr>
              <w:t xml:space="preserve"> Selbstfindung und Akzeptanz anderer Lebensformen</w:t>
            </w:r>
          </w:p>
          <w:p w14:paraId="6E87C54A" w14:textId="7F5FA3B4" w:rsidR="0013286E" w:rsidRPr="00CC5C14" w:rsidRDefault="0013286E" w:rsidP="00CC5C14">
            <w:pPr>
              <w:shd w:val="clear" w:color="auto" w:fill="A3D7B7"/>
              <w:spacing w:line="276" w:lineRule="auto"/>
              <w:rPr>
                <w:sz w:val="20"/>
                <w:szCs w:val="20"/>
              </w:rPr>
            </w:pPr>
            <w:r w:rsidRPr="00377454">
              <w:rPr>
                <w:rStyle w:val="L"/>
                <w:rFonts w:cs="Arial"/>
                <w:sz w:val="20"/>
                <w:szCs w:val="20"/>
              </w:rPr>
              <w:t>L VB</w:t>
            </w:r>
            <w:r>
              <w:rPr>
                <w:sz w:val="20"/>
                <w:szCs w:val="20"/>
              </w:rPr>
              <w:t xml:space="preserve"> Chancen und Risiken der Lebensführung</w:t>
            </w:r>
          </w:p>
        </w:tc>
        <w:tc>
          <w:tcPr>
            <w:tcW w:w="1338" w:type="pct"/>
            <w:vMerge w:val="restart"/>
          </w:tcPr>
          <w:p w14:paraId="310C0BC6" w14:textId="77777777" w:rsidR="0013286E" w:rsidRPr="00D74803" w:rsidRDefault="0013286E" w:rsidP="0015065F">
            <w:pPr>
              <w:spacing w:line="276" w:lineRule="auto"/>
              <w:rPr>
                <w:b/>
                <w:sz w:val="20"/>
                <w:szCs w:val="20"/>
              </w:rPr>
            </w:pPr>
            <w:r w:rsidRPr="00D74803">
              <w:rPr>
                <w:b/>
                <w:sz w:val="20"/>
                <w:szCs w:val="20"/>
              </w:rPr>
              <w:lastRenderedPageBreak/>
              <w:t>Materialien</w:t>
            </w:r>
          </w:p>
          <w:p w14:paraId="362C83DF" w14:textId="77777777" w:rsidR="0013286E" w:rsidRPr="0015065F" w:rsidRDefault="0013286E" w:rsidP="001F285E">
            <w:pPr>
              <w:pStyle w:val="Listenabsatz"/>
              <w:numPr>
                <w:ilvl w:val="0"/>
                <w:numId w:val="15"/>
              </w:numPr>
              <w:spacing w:line="276" w:lineRule="auto"/>
              <w:rPr>
                <w:sz w:val="20"/>
                <w:szCs w:val="20"/>
              </w:rPr>
            </w:pPr>
            <w:r w:rsidRPr="0015065F">
              <w:rPr>
                <w:sz w:val="20"/>
                <w:szCs w:val="20"/>
              </w:rPr>
              <w:t xml:space="preserve">Fotoalbum/Familienfotos </w:t>
            </w:r>
          </w:p>
          <w:p w14:paraId="64CBCCCA" w14:textId="77777777" w:rsidR="0013286E" w:rsidRPr="0015065F" w:rsidRDefault="0013286E" w:rsidP="001F285E">
            <w:pPr>
              <w:pStyle w:val="Listenabsatz"/>
              <w:numPr>
                <w:ilvl w:val="0"/>
                <w:numId w:val="15"/>
              </w:numPr>
              <w:spacing w:line="276" w:lineRule="auto"/>
              <w:rPr>
                <w:sz w:val="20"/>
                <w:szCs w:val="20"/>
              </w:rPr>
            </w:pPr>
            <w:r w:rsidRPr="0015065F">
              <w:rPr>
                <w:sz w:val="20"/>
                <w:szCs w:val="20"/>
              </w:rPr>
              <w:t>Texte mit einfachen Personenbeschreibungen</w:t>
            </w:r>
          </w:p>
          <w:p w14:paraId="797C45DC" w14:textId="77777777" w:rsidR="0013286E" w:rsidRPr="003D39E4" w:rsidRDefault="0013286E" w:rsidP="0015065F">
            <w:pPr>
              <w:spacing w:line="276" w:lineRule="auto"/>
              <w:rPr>
                <w:sz w:val="20"/>
                <w:szCs w:val="20"/>
              </w:rPr>
            </w:pPr>
          </w:p>
          <w:p w14:paraId="2F90F904" w14:textId="77777777" w:rsidR="0013286E" w:rsidRDefault="0013286E" w:rsidP="0015065F">
            <w:pPr>
              <w:spacing w:line="276" w:lineRule="auto"/>
              <w:rPr>
                <w:b/>
                <w:sz w:val="20"/>
                <w:szCs w:val="20"/>
              </w:rPr>
            </w:pPr>
            <w:r w:rsidRPr="00D74803">
              <w:rPr>
                <w:b/>
                <w:sz w:val="20"/>
                <w:szCs w:val="20"/>
              </w:rPr>
              <w:t>Unterrichtsmethoden:</w:t>
            </w:r>
          </w:p>
          <w:p w14:paraId="67ADDE1A" w14:textId="77777777" w:rsidR="0013286E" w:rsidRPr="0015065F" w:rsidRDefault="0013286E" w:rsidP="001F285E">
            <w:pPr>
              <w:pStyle w:val="Listenabsatz"/>
              <w:numPr>
                <w:ilvl w:val="0"/>
                <w:numId w:val="14"/>
              </w:numPr>
              <w:spacing w:line="276" w:lineRule="auto"/>
              <w:rPr>
                <w:sz w:val="20"/>
                <w:szCs w:val="20"/>
              </w:rPr>
            </w:pPr>
            <w:r w:rsidRPr="0015065F">
              <w:rPr>
                <w:sz w:val="20"/>
                <w:szCs w:val="20"/>
              </w:rPr>
              <w:t xml:space="preserve">Erarbeitung einer Redemittelliste zur Personenbeschreibung </w:t>
            </w:r>
          </w:p>
          <w:p w14:paraId="142E6882" w14:textId="77777777" w:rsidR="0013286E" w:rsidRPr="0015065F" w:rsidRDefault="0013286E" w:rsidP="001F285E">
            <w:pPr>
              <w:pStyle w:val="Listenabsatz"/>
              <w:numPr>
                <w:ilvl w:val="0"/>
                <w:numId w:val="14"/>
              </w:numPr>
              <w:spacing w:line="276" w:lineRule="auto"/>
              <w:rPr>
                <w:sz w:val="20"/>
                <w:szCs w:val="20"/>
              </w:rPr>
            </w:pPr>
            <w:r w:rsidRPr="0015065F">
              <w:rPr>
                <w:sz w:val="20"/>
                <w:szCs w:val="20"/>
              </w:rPr>
              <w:t>Einführung von Lesetechniken</w:t>
            </w:r>
          </w:p>
          <w:p w14:paraId="536C0DA1" w14:textId="77777777" w:rsidR="0013286E" w:rsidRPr="0015065F" w:rsidRDefault="0013286E" w:rsidP="001F285E">
            <w:pPr>
              <w:pStyle w:val="Listenabsatz"/>
              <w:numPr>
                <w:ilvl w:val="0"/>
                <w:numId w:val="14"/>
              </w:numPr>
              <w:spacing w:line="276" w:lineRule="auto"/>
              <w:rPr>
                <w:sz w:val="20"/>
                <w:szCs w:val="20"/>
              </w:rPr>
            </w:pPr>
            <w:r w:rsidRPr="0015065F">
              <w:rPr>
                <w:sz w:val="20"/>
                <w:szCs w:val="20"/>
              </w:rPr>
              <w:t xml:space="preserve">Kettenübungen </w:t>
            </w:r>
          </w:p>
          <w:p w14:paraId="7353C17C" w14:textId="77777777" w:rsidR="0013286E" w:rsidRPr="0015065F" w:rsidRDefault="0013286E" w:rsidP="001F285E">
            <w:pPr>
              <w:pStyle w:val="Listenabsatz"/>
              <w:numPr>
                <w:ilvl w:val="0"/>
                <w:numId w:val="14"/>
              </w:numPr>
              <w:spacing w:line="276" w:lineRule="auto"/>
              <w:rPr>
                <w:sz w:val="20"/>
                <w:szCs w:val="20"/>
              </w:rPr>
            </w:pPr>
            <w:r w:rsidRPr="0015065F">
              <w:rPr>
                <w:sz w:val="20"/>
                <w:szCs w:val="20"/>
              </w:rPr>
              <w:t>Minidialoge</w:t>
            </w:r>
          </w:p>
          <w:p w14:paraId="6F32B6BE" w14:textId="77777777" w:rsidR="0013286E" w:rsidRPr="0015065F" w:rsidRDefault="0013286E" w:rsidP="001F285E">
            <w:pPr>
              <w:pStyle w:val="Listenabsatz"/>
              <w:numPr>
                <w:ilvl w:val="0"/>
                <w:numId w:val="14"/>
              </w:numPr>
              <w:spacing w:line="276" w:lineRule="auto"/>
              <w:rPr>
                <w:sz w:val="20"/>
                <w:szCs w:val="20"/>
              </w:rPr>
            </w:pPr>
            <w:r w:rsidRPr="0015065F">
              <w:rPr>
                <w:sz w:val="20"/>
                <w:szCs w:val="20"/>
              </w:rPr>
              <w:t>Interviews</w:t>
            </w:r>
          </w:p>
          <w:p w14:paraId="07998B3E" w14:textId="77777777" w:rsidR="0013286E" w:rsidRPr="0015065F" w:rsidRDefault="0013286E" w:rsidP="001F285E">
            <w:pPr>
              <w:pStyle w:val="Listenabsatz"/>
              <w:numPr>
                <w:ilvl w:val="0"/>
                <w:numId w:val="14"/>
              </w:numPr>
              <w:spacing w:line="276" w:lineRule="auto"/>
              <w:rPr>
                <w:sz w:val="20"/>
                <w:szCs w:val="20"/>
              </w:rPr>
            </w:pPr>
            <w:r w:rsidRPr="0015065F">
              <w:rPr>
                <w:sz w:val="20"/>
                <w:szCs w:val="20"/>
              </w:rPr>
              <w:t>Rollenspiele</w:t>
            </w:r>
          </w:p>
          <w:p w14:paraId="287F7283" w14:textId="7192B4E2" w:rsidR="0013286E" w:rsidRPr="0015065F" w:rsidRDefault="0013286E" w:rsidP="001F285E">
            <w:pPr>
              <w:pStyle w:val="Listenabsatz"/>
              <w:numPr>
                <w:ilvl w:val="0"/>
                <w:numId w:val="14"/>
              </w:numPr>
              <w:spacing w:line="276" w:lineRule="auto"/>
              <w:rPr>
                <w:sz w:val="20"/>
                <w:szCs w:val="20"/>
              </w:rPr>
            </w:pPr>
            <w:r w:rsidRPr="0015065F">
              <w:rPr>
                <w:sz w:val="20"/>
                <w:szCs w:val="20"/>
              </w:rPr>
              <w:t xml:space="preserve">Gallery </w:t>
            </w:r>
            <w:proofErr w:type="spellStart"/>
            <w:r w:rsidRPr="0015065F">
              <w:rPr>
                <w:sz w:val="20"/>
                <w:szCs w:val="20"/>
              </w:rPr>
              <w:t>Walk</w:t>
            </w:r>
            <w:proofErr w:type="spellEnd"/>
          </w:p>
          <w:p w14:paraId="3C58CCC7" w14:textId="77777777" w:rsidR="0013286E" w:rsidRPr="003D39E4" w:rsidRDefault="0013286E" w:rsidP="0015065F">
            <w:pPr>
              <w:spacing w:line="276" w:lineRule="auto"/>
              <w:rPr>
                <w:sz w:val="20"/>
                <w:szCs w:val="20"/>
                <w:u w:val="single"/>
              </w:rPr>
            </w:pPr>
          </w:p>
          <w:p w14:paraId="35B4C92F" w14:textId="77777777" w:rsidR="0013286E" w:rsidRPr="00D74803" w:rsidRDefault="0013286E" w:rsidP="0015065F">
            <w:pPr>
              <w:spacing w:line="276" w:lineRule="auto"/>
              <w:rPr>
                <w:b/>
                <w:sz w:val="20"/>
                <w:szCs w:val="20"/>
              </w:rPr>
            </w:pPr>
            <w:r w:rsidRPr="00D74803">
              <w:rPr>
                <w:b/>
                <w:sz w:val="20"/>
                <w:szCs w:val="20"/>
              </w:rPr>
              <w:t>Differenzierungsaspekte</w:t>
            </w:r>
          </w:p>
          <w:p w14:paraId="7396D036" w14:textId="77777777" w:rsidR="0013286E" w:rsidRPr="003D39E4" w:rsidRDefault="0013286E" w:rsidP="001F285E">
            <w:pPr>
              <w:pStyle w:val="KeinLeerraum"/>
              <w:numPr>
                <w:ilvl w:val="0"/>
                <w:numId w:val="13"/>
              </w:numPr>
              <w:spacing w:line="276" w:lineRule="auto"/>
              <w:ind w:left="360"/>
              <w:rPr>
                <w:rFonts w:ascii="Arial" w:hAnsi="Arial"/>
                <w:sz w:val="20"/>
                <w:szCs w:val="20"/>
              </w:rPr>
            </w:pPr>
            <w:r>
              <w:rPr>
                <w:rFonts w:ascii="Arial" w:hAnsi="Arial"/>
                <w:sz w:val="20"/>
                <w:szCs w:val="20"/>
              </w:rPr>
              <w:t>Variation der Textlänge</w:t>
            </w:r>
          </w:p>
          <w:p w14:paraId="7BBE9409" w14:textId="77777777" w:rsidR="0013286E" w:rsidRDefault="0013286E" w:rsidP="001F285E">
            <w:pPr>
              <w:pStyle w:val="KeinLeerraum"/>
              <w:numPr>
                <w:ilvl w:val="0"/>
                <w:numId w:val="13"/>
              </w:numPr>
              <w:spacing w:line="276" w:lineRule="auto"/>
              <w:ind w:left="360"/>
              <w:rPr>
                <w:rFonts w:ascii="Arial" w:hAnsi="Arial"/>
                <w:sz w:val="20"/>
                <w:szCs w:val="20"/>
              </w:rPr>
            </w:pPr>
            <w:r w:rsidRPr="003D39E4">
              <w:rPr>
                <w:rFonts w:ascii="Arial" w:hAnsi="Arial"/>
                <w:sz w:val="20"/>
                <w:szCs w:val="20"/>
              </w:rPr>
              <w:t>Anzahl der Aufgaben</w:t>
            </w:r>
          </w:p>
          <w:p w14:paraId="5942172D" w14:textId="77777777" w:rsidR="0013286E" w:rsidRDefault="0013286E" w:rsidP="001F285E">
            <w:pPr>
              <w:pStyle w:val="KeinLeerraum"/>
              <w:numPr>
                <w:ilvl w:val="0"/>
                <w:numId w:val="13"/>
              </w:numPr>
              <w:spacing w:line="276" w:lineRule="auto"/>
              <w:ind w:left="360"/>
              <w:rPr>
                <w:rFonts w:ascii="Arial" w:hAnsi="Arial"/>
                <w:sz w:val="20"/>
                <w:szCs w:val="20"/>
              </w:rPr>
            </w:pPr>
            <w:r>
              <w:rPr>
                <w:rFonts w:ascii="Arial" w:hAnsi="Arial"/>
                <w:sz w:val="20"/>
                <w:szCs w:val="20"/>
              </w:rPr>
              <w:t>Bereitstellung von Redemitteln (für die Präsentation der Lektüreergebnisse)</w:t>
            </w:r>
          </w:p>
          <w:p w14:paraId="57800791" w14:textId="77777777" w:rsidR="0013286E" w:rsidRPr="003D39E4" w:rsidRDefault="0013286E" w:rsidP="001F285E">
            <w:pPr>
              <w:pStyle w:val="KeinLeerraum"/>
              <w:numPr>
                <w:ilvl w:val="0"/>
                <w:numId w:val="13"/>
              </w:numPr>
              <w:spacing w:line="276" w:lineRule="auto"/>
              <w:ind w:left="360"/>
              <w:rPr>
                <w:rFonts w:ascii="Arial" w:hAnsi="Arial"/>
                <w:sz w:val="20"/>
                <w:szCs w:val="20"/>
              </w:rPr>
            </w:pPr>
            <w:proofErr w:type="spellStart"/>
            <w:r>
              <w:rPr>
                <w:rFonts w:ascii="Arial" w:hAnsi="Arial"/>
                <w:sz w:val="20"/>
                <w:szCs w:val="20"/>
              </w:rPr>
              <w:t>Verstehensüberprüfung</w:t>
            </w:r>
            <w:proofErr w:type="spellEnd"/>
            <w:r>
              <w:rPr>
                <w:rFonts w:ascii="Arial" w:hAnsi="Arial"/>
                <w:sz w:val="20"/>
                <w:szCs w:val="20"/>
              </w:rPr>
              <w:t xml:space="preserve"> auch über </w:t>
            </w:r>
            <w:r>
              <w:rPr>
                <w:rFonts w:ascii="Arial" w:hAnsi="Arial"/>
                <w:sz w:val="20"/>
                <w:szCs w:val="20"/>
              </w:rPr>
              <w:lastRenderedPageBreak/>
              <w:t>Deutsch möglich</w:t>
            </w:r>
          </w:p>
          <w:p w14:paraId="65AF26EE" w14:textId="77777777" w:rsidR="0013286E" w:rsidRDefault="0013286E" w:rsidP="0015065F">
            <w:pPr>
              <w:spacing w:line="276" w:lineRule="auto"/>
              <w:rPr>
                <w:sz w:val="20"/>
                <w:szCs w:val="20"/>
                <w:u w:val="single"/>
              </w:rPr>
            </w:pPr>
          </w:p>
          <w:p w14:paraId="69A8A802" w14:textId="77777777" w:rsidR="0013286E" w:rsidRPr="00D74803" w:rsidRDefault="0013286E" w:rsidP="0015065F">
            <w:pPr>
              <w:spacing w:line="276" w:lineRule="auto"/>
              <w:rPr>
                <w:b/>
                <w:sz w:val="20"/>
                <w:szCs w:val="20"/>
              </w:rPr>
            </w:pPr>
          </w:p>
        </w:tc>
      </w:tr>
      <w:tr w:rsidR="0013286E" w:rsidRPr="003D39E4" w14:paraId="034D321B" w14:textId="77777777" w:rsidTr="00CA11D6">
        <w:tc>
          <w:tcPr>
            <w:tcW w:w="1235" w:type="pct"/>
          </w:tcPr>
          <w:p w14:paraId="63A1BB77" w14:textId="6F785E13" w:rsidR="0013286E" w:rsidRPr="003D39E4" w:rsidRDefault="0013286E" w:rsidP="0015065F">
            <w:pPr>
              <w:spacing w:line="276" w:lineRule="auto"/>
              <w:rPr>
                <w:b/>
                <w:sz w:val="20"/>
                <w:szCs w:val="20"/>
              </w:rPr>
            </w:pPr>
            <w:r w:rsidRPr="003D39E4">
              <w:rPr>
                <w:b/>
                <w:sz w:val="20"/>
                <w:szCs w:val="20"/>
              </w:rPr>
              <w:t>3.1.2 Interkultu</w:t>
            </w:r>
            <w:r>
              <w:rPr>
                <w:b/>
                <w:sz w:val="20"/>
                <w:szCs w:val="20"/>
              </w:rPr>
              <w:t xml:space="preserve">relle kommunikative Kompetenz </w:t>
            </w:r>
          </w:p>
          <w:p w14:paraId="4EA1A530" w14:textId="0AB34E92" w:rsidR="0013286E" w:rsidRPr="003D39E4" w:rsidRDefault="0013286E" w:rsidP="0015065F">
            <w:pPr>
              <w:spacing w:line="276" w:lineRule="auto"/>
              <w:rPr>
                <w:sz w:val="20"/>
                <w:szCs w:val="20"/>
              </w:rPr>
            </w:pPr>
            <w:r w:rsidRPr="003D39E4">
              <w:rPr>
                <w:sz w:val="20"/>
                <w:szCs w:val="20"/>
              </w:rPr>
              <w:t>(1) ihr soziokulturelles Orientierungswissen über die Zielkultur anwenden (zum Beispiel zum Thema Familie</w:t>
            </w:r>
            <w:r>
              <w:rPr>
                <w:sz w:val="20"/>
                <w:szCs w:val="20"/>
              </w:rPr>
              <w:t xml:space="preserve"> und Freunde</w:t>
            </w:r>
            <w:r w:rsidRPr="003D39E4">
              <w:rPr>
                <w:sz w:val="20"/>
                <w:szCs w:val="20"/>
              </w:rPr>
              <w:t xml:space="preserve">) </w:t>
            </w:r>
          </w:p>
          <w:p w14:paraId="2A4AFDED" w14:textId="77777777" w:rsidR="0013286E" w:rsidRPr="003D39E4" w:rsidRDefault="0013286E" w:rsidP="0015065F">
            <w:pPr>
              <w:spacing w:line="276" w:lineRule="auto"/>
              <w:rPr>
                <w:sz w:val="20"/>
                <w:szCs w:val="20"/>
              </w:rPr>
            </w:pPr>
            <w:r w:rsidRPr="003D39E4">
              <w:rPr>
                <w:sz w:val="20"/>
                <w:szCs w:val="20"/>
              </w:rPr>
              <w:t>(4) Unterschiede und Gemeinsamkeiten bezüglich der eigenen und der zielsprachlichen Kultur wahrnehmen, Einstellungen und (Vor-)Urteile erkennen und ansatzweise reflektieren</w:t>
            </w:r>
          </w:p>
          <w:p w14:paraId="19FC3E9F" w14:textId="77777777" w:rsidR="0013286E" w:rsidRPr="003D39E4" w:rsidRDefault="0013286E" w:rsidP="0015065F">
            <w:pPr>
              <w:spacing w:line="276" w:lineRule="auto"/>
              <w:rPr>
                <w:sz w:val="20"/>
                <w:szCs w:val="20"/>
              </w:rPr>
            </w:pPr>
          </w:p>
          <w:p w14:paraId="7CFB2536" w14:textId="77777777" w:rsidR="0013286E" w:rsidRPr="003D39E4" w:rsidRDefault="0013286E" w:rsidP="0015065F">
            <w:pPr>
              <w:spacing w:line="276" w:lineRule="auto"/>
              <w:rPr>
                <w:b/>
                <w:sz w:val="20"/>
                <w:szCs w:val="20"/>
              </w:rPr>
            </w:pPr>
            <w:r w:rsidRPr="003D39E4">
              <w:rPr>
                <w:b/>
                <w:sz w:val="20"/>
                <w:szCs w:val="20"/>
              </w:rPr>
              <w:t>3.1.3 Funktionale kommunikative Kompetenz</w:t>
            </w:r>
          </w:p>
          <w:p w14:paraId="393F57EE" w14:textId="77BDE746" w:rsidR="0013286E" w:rsidRPr="003D39E4" w:rsidRDefault="0013286E" w:rsidP="0015065F">
            <w:pPr>
              <w:spacing w:line="276" w:lineRule="auto"/>
              <w:rPr>
                <w:sz w:val="20"/>
                <w:szCs w:val="20"/>
              </w:rPr>
            </w:pPr>
            <w:r w:rsidRPr="003D39E4">
              <w:rPr>
                <w:b/>
                <w:sz w:val="20"/>
                <w:szCs w:val="20"/>
              </w:rPr>
              <w:t>3.1.3.2 Leseverstehen</w:t>
            </w:r>
            <w:r w:rsidRPr="003D39E4">
              <w:rPr>
                <w:sz w:val="20"/>
                <w:szCs w:val="20"/>
              </w:rPr>
              <w:t xml:space="preserve"> </w:t>
            </w:r>
          </w:p>
          <w:p w14:paraId="4E1D266B" w14:textId="5B40AA86" w:rsidR="0013286E" w:rsidRPr="003D39E4" w:rsidRDefault="0013286E" w:rsidP="0015065F">
            <w:pPr>
              <w:spacing w:line="276" w:lineRule="auto"/>
              <w:rPr>
                <w:sz w:val="20"/>
                <w:szCs w:val="20"/>
              </w:rPr>
            </w:pPr>
            <w:r w:rsidRPr="003D39E4">
              <w:rPr>
                <w:sz w:val="20"/>
                <w:szCs w:val="20"/>
              </w:rPr>
              <w:t xml:space="preserve">(1) die Hauptaussagen </w:t>
            </w:r>
            <w:proofErr w:type="spellStart"/>
            <w:r w:rsidRPr="003D39E4">
              <w:rPr>
                <w:sz w:val="20"/>
                <w:szCs w:val="20"/>
              </w:rPr>
              <w:t>didaktisierter</w:t>
            </w:r>
            <w:proofErr w:type="spellEnd"/>
            <w:r w:rsidRPr="003D39E4">
              <w:rPr>
                <w:sz w:val="20"/>
                <w:szCs w:val="20"/>
              </w:rPr>
              <w:t xml:space="preserve"> und</w:t>
            </w:r>
            <w:r>
              <w:rPr>
                <w:sz w:val="20"/>
                <w:szCs w:val="20"/>
              </w:rPr>
              <w:t xml:space="preserve"> einfacher authentischer Texte</w:t>
            </w:r>
            <w:r w:rsidRPr="003D39E4">
              <w:rPr>
                <w:sz w:val="20"/>
                <w:szCs w:val="20"/>
              </w:rPr>
              <w:t xml:space="preserve"> erfassen (Globalverstehen)</w:t>
            </w:r>
          </w:p>
          <w:p w14:paraId="4F57B25C" w14:textId="77777777" w:rsidR="0013286E" w:rsidRPr="003D39E4" w:rsidRDefault="0013286E" w:rsidP="0015065F">
            <w:pPr>
              <w:spacing w:line="276" w:lineRule="auto"/>
              <w:rPr>
                <w:sz w:val="20"/>
                <w:szCs w:val="20"/>
              </w:rPr>
            </w:pPr>
            <w:r w:rsidRPr="003D39E4">
              <w:rPr>
                <w:sz w:val="20"/>
                <w:szCs w:val="20"/>
              </w:rPr>
              <w:t xml:space="preserve">(2) Informationen aus </w:t>
            </w:r>
            <w:proofErr w:type="spellStart"/>
            <w:r w:rsidRPr="003D39E4">
              <w:rPr>
                <w:sz w:val="20"/>
                <w:szCs w:val="20"/>
              </w:rPr>
              <w:t>didaktisierten</w:t>
            </w:r>
            <w:proofErr w:type="spellEnd"/>
            <w:r w:rsidRPr="003D39E4">
              <w:rPr>
                <w:sz w:val="20"/>
                <w:szCs w:val="20"/>
              </w:rPr>
              <w:t xml:space="preserve"> und einfachen authentischen Texten entnehmen (Selektivverstehen)</w:t>
            </w:r>
          </w:p>
          <w:p w14:paraId="726244F1" w14:textId="77777777" w:rsidR="0013286E" w:rsidRPr="003D39E4" w:rsidRDefault="0013286E" w:rsidP="0015065F">
            <w:pPr>
              <w:spacing w:line="276" w:lineRule="auto"/>
              <w:rPr>
                <w:sz w:val="20"/>
                <w:szCs w:val="20"/>
              </w:rPr>
            </w:pPr>
            <w:r w:rsidRPr="003D39E4">
              <w:rPr>
                <w:sz w:val="20"/>
                <w:szCs w:val="20"/>
              </w:rPr>
              <w:t>(6) die Wirkung grundlegender Gestal</w:t>
            </w:r>
            <w:r w:rsidRPr="003D39E4">
              <w:rPr>
                <w:sz w:val="20"/>
                <w:szCs w:val="20"/>
              </w:rPr>
              <w:lastRenderedPageBreak/>
              <w:t>tungsmittel im Allgemeinen erkennen</w:t>
            </w:r>
          </w:p>
          <w:p w14:paraId="3EFBC35E" w14:textId="77777777" w:rsidR="0013286E" w:rsidRPr="003D39E4" w:rsidRDefault="0013286E" w:rsidP="0015065F">
            <w:pPr>
              <w:spacing w:line="276" w:lineRule="auto"/>
              <w:rPr>
                <w:sz w:val="20"/>
                <w:szCs w:val="20"/>
              </w:rPr>
            </w:pPr>
          </w:p>
          <w:p w14:paraId="429A2F46" w14:textId="78EEF868" w:rsidR="0013286E" w:rsidRPr="003D39E4" w:rsidRDefault="0013286E" w:rsidP="0015065F">
            <w:pPr>
              <w:spacing w:line="276" w:lineRule="auto"/>
              <w:rPr>
                <w:sz w:val="20"/>
                <w:szCs w:val="20"/>
              </w:rPr>
            </w:pPr>
            <w:r>
              <w:rPr>
                <w:b/>
                <w:sz w:val="20"/>
                <w:szCs w:val="20"/>
              </w:rPr>
              <w:t>3.1.3.5 Schreiben</w:t>
            </w:r>
          </w:p>
          <w:p w14:paraId="30145F55" w14:textId="77777777" w:rsidR="0013286E" w:rsidRPr="003D39E4" w:rsidRDefault="0013286E" w:rsidP="0015065F">
            <w:pPr>
              <w:spacing w:line="276" w:lineRule="auto"/>
              <w:rPr>
                <w:sz w:val="20"/>
                <w:szCs w:val="20"/>
              </w:rPr>
            </w:pPr>
            <w:r w:rsidRPr="003D39E4">
              <w:rPr>
                <w:sz w:val="20"/>
                <w:szCs w:val="20"/>
              </w:rPr>
              <w:t>(1) Notizen und Mitteilungen zu einfachen, auch medial vermittelten Texten formulieren</w:t>
            </w:r>
          </w:p>
          <w:p w14:paraId="1899FD9F" w14:textId="77777777" w:rsidR="0013286E" w:rsidRPr="003D39E4" w:rsidRDefault="0013286E" w:rsidP="0015065F">
            <w:pPr>
              <w:pStyle w:val="Listenabsatz"/>
              <w:spacing w:line="276" w:lineRule="auto"/>
              <w:ind w:left="226"/>
              <w:rPr>
                <w:sz w:val="20"/>
                <w:szCs w:val="20"/>
              </w:rPr>
            </w:pPr>
          </w:p>
          <w:p w14:paraId="33260028" w14:textId="02BCA380" w:rsidR="0013286E" w:rsidRPr="003D39E4" w:rsidRDefault="0013286E" w:rsidP="0015065F">
            <w:pPr>
              <w:spacing w:line="276" w:lineRule="auto"/>
              <w:rPr>
                <w:sz w:val="20"/>
                <w:szCs w:val="20"/>
              </w:rPr>
            </w:pPr>
            <w:r w:rsidRPr="003D39E4">
              <w:rPr>
                <w:b/>
                <w:sz w:val="20"/>
                <w:szCs w:val="20"/>
              </w:rPr>
              <w:t>3.1.4 Text- und Medienkompetenz</w:t>
            </w:r>
            <w:r w:rsidRPr="003D39E4">
              <w:rPr>
                <w:sz w:val="20"/>
                <w:szCs w:val="20"/>
              </w:rPr>
              <w:t xml:space="preserve"> (1) inhaltlich klar strukturierte und sprachlich nicht zu schwierige, auch medial vermittelte – Texte global, selektiv verstehen und zusammenfassen</w:t>
            </w:r>
          </w:p>
          <w:p w14:paraId="78F7914A" w14:textId="77777777" w:rsidR="0013286E" w:rsidRPr="003D39E4" w:rsidRDefault="0013286E" w:rsidP="0015065F">
            <w:pPr>
              <w:spacing w:line="276" w:lineRule="auto"/>
              <w:rPr>
                <w:sz w:val="20"/>
                <w:szCs w:val="20"/>
              </w:rPr>
            </w:pPr>
          </w:p>
        </w:tc>
        <w:tc>
          <w:tcPr>
            <w:tcW w:w="1260" w:type="pct"/>
            <w:gridSpan w:val="2"/>
          </w:tcPr>
          <w:p w14:paraId="73AFDC52" w14:textId="5866592A" w:rsidR="0013286E" w:rsidRPr="00D74803" w:rsidRDefault="0013286E" w:rsidP="0015065F">
            <w:pPr>
              <w:pStyle w:val="Standa1"/>
              <w:spacing w:after="0"/>
              <w:rPr>
                <w:rFonts w:ascii="Arial" w:hAnsi="Arial" w:cs="Arial"/>
                <w:b/>
                <w:sz w:val="20"/>
                <w:szCs w:val="20"/>
              </w:rPr>
            </w:pPr>
            <w:r w:rsidRPr="00D74803">
              <w:rPr>
                <w:rFonts w:ascii="Arial" w:hAnsi="Arial" w:cs="Arial"/>
                <w:b/>
                <w:sz w:val="20"/>
                <w:szCs w:val="20"/>
              </w:rPr>
              <w:lastRenderedPageBreak/>
              <w:t>3.1.3.7 Verfügen über sprachliche Mittel: Wortschatz</w:t>
            </w:r>
          </w:p>
          <w:p w14:paraId="558A3945" w14:textId="7D3CDE67" w:rsidR="0013286E" w:rsidRPr="00D74803" w:rsidRDefault="0013286E" w:rsidP="0015065F">
            <w:pPr>
              <w:pStyle w:val="Standa1"/>
              <w:spacing w:after="0"/>
              <w:rPr>
                <w:rFonts w:ascii="Arial" w:hAnsi="Arial" w:cs="Arial"/>
                <w:sz w:val="20"/>
                <w:szCs w:val="20"/>
              </w:rPr>
            </w:pPr>
            <w:r w:rsidRPr="00D74803">
              <w:rPr>
                <w:rFonts w:ascii="Arial" w:hAnsi="Arial" w:cs="Arial"/>
                <w:sz w:val="20"/>
                <w:szCs w:val="20"/>
              </w:rPr>
              <w:t>(1) einen thematischen Wortschatz angemessen einsetzen (</w:t>
            </w:r>
            <w:r>
              <w:rPr>
                <w:rFonts w:ascii="Arial" w:hAnsi="Arial" w:cs="Arial"/>
                <w:sz w:val="20"/>
                <w:szCs w:val="20"/>
              </w:rPr>
              <w:t xml:space="preserve">Themenfelder: </w:t>
            </w:r>
            <w:r w:rsidRPr="00D74803">
              <w:rPr>
                <w:rFonts w:ascii="Arial" w:hAnsi="Arial" w:cs="Arial"/>
                <w:sz w:val="20"/>
                <w:szCs w:val="20"/>
              </w:rPr>
              <w:t xml:space="preserve">Familie, Verwandtschaftsbeziehungen, Zugehörigkeiten, Alternsangaben, Herkunft, Freizeitaktivitäten, Alltag, Wortschatz aus dem Vorkurs, </w:t>
            </w:r>
            <w:r w:rsidRPr="00D74803">
              <w:rPr>
                <w:rFonts w:ascii="Arial" w:hAnsi="Arial"/>
                <w:sz w:val="20"/>
                <w:szCs w:val="20"/>
              </w:rPr>
              <w:t xml:space="preserve">- einfache, beschreibende Adjektive wie </w:t>
            </w:r>
            <w:proofErr w:type="spellStart"/>
            <w:r w:rsidRPr="00D74803">
              <w:rPr>
                <w:rFonts w:ascii="Arial" w:hAnsi="Arial"/>
                <w:i/>
                <w:sz w:val="20"/>
                <w:szCs w:val="20"/>
              </w:rPr>
              <w:t>simpático</w:t>
            </w:r>
            <w:proofErr w:type="spellEnd"/>
            <w:r w:rsidRPr="00D74803">
              <w:rPr>
                <w:rFonts w:ascii="Arial" w:hAnsi="Arial"/>
                <w:i/>
                <w:sz w:val="20"/>
                <w:szCs w:val="20"/>
              </w:rPr>
              <w:t xml:space="preserve">, </w:t>
            </w:r>
            <w:proofErr w:type="spellStart"/>
            <w:r w:rsidRPr="00D74803">
              <w:rPr>
                <w:rFonts w:ascii="Arial" w:hAnsi="Arial"/>
                <w:i/>
                <w:sz w:val="20"/>
                <w:szCs w:val="20"/>
              </w:rPr>
              <w:t>calmo</w:t>
            </w:r>
            <w:proofErr w:type="spellEnd"/>
            <w:r w:rsidRPr="00D74803">
              <w:rPr>
                <w:rFonts w:ascii="Arial" w:hAnsi="Arial"/>
                <w:i/>
                <w:sz w:val="20"/>
                <w:szCs w:val="20"/>
              </w:rPr>
              <w:t xml:space="preserve">, </w:t>
            </w:r>
            <w:proofErr w:type="spellStart"/>
            <w:r w:rsidRPr="00D74803">
              <w:rPr>
                <w:rFonts w:ascii="Arial" w:hAnsi="Arial"/>
                <w:i/>
                <w:sz w:val="20"/>
                <w:szCs w:val="20"/>
              </w:rPr>
              <w:t>chato</w:t>
            </w:r>
            <w:proofErr w:type="spellEnd"/>
            <w:r w:rsidRPr="00D74803">
              <w:rPr>
                <w:rFonts w:ascii="Arial" w:hAnsi="Arial"/>
                <w:i/>
                <w:sz w:val="20"/>
                <w:szCs w:val="20"/>
              </w:rPr>
              <w:t xml:space="preserve">, </w:t>
            </w:r>
            <w:proofErr w:type="spellStart"/>
            <w:r w:rsidRPr="00D74803">
              <w:rPr>
                <w:rFonts w:ascii="Arial" w:hAnsi="Arial"/>
                <w:i/>
                <w:sz w:val="20"/>
                <w:szCs w:val="20"/>
              </w:rPr>
              <w:t>bonito</w:t>
            </w:r>
            <w:proofErr w:type="spellEnd"/>
            <w:r w:rsidRPr="00D74803">
              <w:rPr>
                <w:rFonts w:ascii="Arial" w:hAnsi="Arial"/>
                <w:i/>
                <w:sz w:val="20"/>
                <w:szCs w:val="20"/>
              </w:rPr>
              <w:t>, elegante, interessante</w:t>
            </w:r>
            <w:r>
              <w:rPr>
                <w:rFonts w:ascii="Arial" w:hAnsi="Arial"/>
                <w:sz w:val="20"/>
                <w:szCs w:val="20"/>
              </w:rPr>
              <w:t>.</w:t>
            </w:r>
          </w:p>
          <w:p w14:paraId="35485766" w14:textId="77777777" w:rsidR="0013286E" w:rsidRPr="00D74803" w:rsidRDefault="0013286E" w:rsidP="0015065F">
            <w:pPr>
              <w:spacing w:line="276" w:lineRule="auto"/>
              <w:rPr>
                <w:sz w:val="20"/>
                <w:szCs w:val="20"/>
                <w:u w:val="single"/>
              </w:rPr>
            </w:pPr>
          </w:p>
          <w:p w14:paraId="59C12421" w14:textId="77777777" w:rsidR="0013286E" w:rsidRPr="00D74803" w:rsidRDefault="0013286E" w:rsidP="0015065F">
            <w:pPr>
              <w:pStyle w:val="Standa1"/>
              <w:spacing w:after="0"/>
              <w:rPr>
                <w:rFonts w:ascii="Arial" w:hAnsi="Arial" w:cs="Arial"/>
                <w:b/>
                <w:sz w:val="20"/>
                <w:szCs w:val="20"/>
              </w:rPr>
            </w:pPr>
            <w:r w:rsidRPr="00D74803">
              <w:rPr>
                <w:rFonts w:ascii="Arial" w:hAnsi="Arial" w:cs="Arial"/>
                <w:b/>
                <w:sz w:val="20"/>
                <w:szCs w:val="20"/>
              </w:rPr>
              <w:t>3.1.3.8 Verfügen über sprachliche Mittel: Grammatik</w:t>
            </w:r>
          </w:p>
          <w:p w14:paraId="4A6108C1" w14:textId="43AF839E" w:rsidR="0013286E" w:rsidRPr="00D74803" w:rsidRDefault="0013286E" w:rsidP="0015065F">
            <w:pPr>
              <w:pStyle w:val="Standa1"/>
              <w:spacing w:after="0"/>
              <w:rPr>
                <w:rFonts w:ascii="Arial" w:hAnsi="Arial" w:cs="Arial"/>
                <w:sz w:val="20"/>
                <w:szCs w:val="20"/>
              </w:rPr>
            </w:pPr>
            <w:r w:rsidRPr="00D74803">
              <w:rPr>
                <w:rFonts w:ascii="Arial" w:hAnsi="Arial" w:cs="Arial"/>
                <w:sz w:val="20"/>
                <w:szCs w:val="20"/>
              </w:rPr>
              <w:t>(1) Personen und Sachverhalte benennen und beschreiben</w:t>
            </w:r>
            <w:r w:rsidRPr="00D74803">
              <w:rPr>
                <w:rFonts w:ascii="Arial" w:hAnsi="Arial" w:cs="Arial"/>
                <w:spacing w:val="-6"/>
                <w:sz w:val="20"/>
                <w:szCs w:val="20"/>
              </w:rPr>
              <w:t xml:space="preserve"> </w:t>
            </w:r>
            <w:r w:rsidRPr="00D74803">
              <w:rPr>
                <w:rFonts w:ascii="Arial" w:hAnsi="Arial" w:cs="Arial"/>
                <w:sz w:val="20"/>
                <w:szCs w:val="20"/>
              </w:rPr>
              <w:t>(</w:t>
            </w:r>
            <w:r w:rsidRPr="00282166">
              <w:rPr>
                <w:rFonts w:ascii="Arial" w:hAnsi="Arial" w:cs="Arial"/>
                <w:sz w:val="20"/>
                <w:szCs w:val="20"/>
              </w:rPr>
              <w:t xml:space="preserve">Singular/ Plural der Nomen, die </w:t>
            </w:r>
            <w:r w:rsidRPr="004C0C34">
              <w:rPr>
                <w:rFonts w:ascii="Arial" w:hAnsi="Arial"/>
                <w:sz w:val="20"/>
                <w:szCs w:val="20"/>
              </w:rPr>
              <w:t xml:space="preserve">Demonstrativpronomina </w:t>
            </w:r>
            <w:proofErr w:type="spellStart"/>
            <w:r w:rsidRPr="004C0C34">
              <w:rPr>
                <w:rFonts w:ascii="Arial" w:hAnsi="Arial"/>
                <w:i/>
                <w:sz w:val="20"/>
                <w:szCs w:val="20"/>
              </w:rPr>
              <w:t>este</w:t>
            </w:r>
            <w:proofErr w:type="spellEnd"/>
            <w:r w:rsidRPr="004C0C34">
              <w:rPr>
                <w:rFonts w:ascii="Arial" w:hAnsi="Arial"/>
                <w:i/>
                <w:sz w:val="20"/>
                <w:szCs w:val="20"/>
              </w:rPr>
              <w:t xml:space="preserve">/a, esse/a, </w:t>
            </w:r>
            <w:proofErr w:type="spellStart"/>
            <w:r w:rsidRPr="004C0C34">
              <w:rPr>
                <w:rFonts w:ascii="Arial" w:hAnsi="Arial"/>
                <w:i/>
                <w:sz w:val="20"/>
                <w:szCs w:val="20"/>
              </w:rPr>
              <w:t>aquele</w:t>
            </w:r>
            <w:proofErr w:type="spellEnd"/>
            <w:r w:rsidRPr="004C0C34">
              <w:rPr>
                <w:rFonts w:ascii="Arial" w:hAnsi="Arial"/>
                <w:i/>
                <w:sz w:val="20"/>
                <w:szCs w:val="20"/>
              </w:rPr>
              <w:t>/a</w:t>
            </w:r>
            <w:r w:rsidRPr="00282166">
              <w:rPr>
                <w:rFonts w:ascii="Arial" w:hAnsi="Arial" w:cs="Arial"/>
                <w:i/>
                <w:sz w:val="20"/>
                <w:szCs w:val="20"/>
              </w:rPr>
              <w:t>)</w:t>
            </w:r>
            <w:r w:rsidRPr="00282166">
              <w:rPr>
                <w:rFonts w:ascii="Arial" w:hAnsi="Arial" w:cs="Arial"/>
                <w:sz w:val="20"/>
                <w:szCs w:val="20"/>
              </w:rPr>
              <w:t xml:space="preserve"> </w:t>
            </w:r>
          </w:p>
          <w:p w14:paraId="0799AB42" w14:textId="77777777" w:rsidR="0013286E" w:rsidRPr="00D74803" w:rsidRDefault="0013286E" w:rsidP="0015065F">
            <w:pPr>
              <w:pStyle w:val="Standa1"/>
              <w:spacing w:after="0"/>
              <w:rPr>
                <w:rFonts w:ascii="Arial" w:hAnsi="Arial" w:cs="Arial"/>
                <w:sz w:val="20"/>
                <w:szCs w:val="20"/>
              </w:rPr>
            </w:pPr>
            <w:r w:rsidRPr="00D74803">
              <w:rPr>
                <w:rFonts w:ascii="Arial" w:hAnsi="Arial" w:cs="Arial"/>
                <w:sz w:val="20"/>
                <w:szCs w:val="20"/>
              </w:rPr>
              <w:t>(4) Besitzverhältnisse benennen (Possessivpronomen)</w:t>
            </w:r>
          </w:p>
          <w:p w14:paraId="2D4BBFF8" w14:textId="77777777" w:rsidR="0013286E" w:rsidRPr="00D74803" w:rsidRDefault="0013286E" w:rsidP="0015065F">
            <w:pPr>
              <w:pStyle w:val="Standa1"/>
              <w:spacing w:after="0"/>
              <w:rPr>
                <w:rFonts w:ascii="Arial" w:hAnsi="Arial" w:cs="Arial"/>
                <w:sz w:val="20"/>
                <w:szCs w:val="20"/>
              </w:rPr>
            </w:pPr>
            <w:r w:rsidRPr="00D74803">
              <w:rPr>
                <w:rFonts w:ascii="Arial" w:hAnsi="Arial" w:cs="Arial"/>
                <w:sz w:val="20"/>
                <w:szCs w:val="20"/>
              </w:rPr>
              <w:t>(5) verneinte Aussagen formulieren (</w:t>
            </w:r>
            <w:proofErr w:type="spellStart"/>
            <w:r w:rsidRPr="00D74803">
              <w:rPr>
                <w:rFonts w:ascii="Arial" w:hAnsi="Arial" w:cs="Arial"/>
                <w:i/>
                <w:sz w:val="20"/>
                <w:szCs w:val="20"/>
              </w:rPr>
              <w:t>n</w:t>
            </w:r>
            <w:r w:rsidRPr="004C0C34">
              <w:rPr>
                <w:rFonts w:ascii="Arial" w:hAnsi="Arial" w:cs="Arial"/>
                <w:i/>
                <w:sz w:val="20"/>
                <w:szCs w:val="20"/>
              </w:rPr>
              <w:t>ão</w:t>
            </w:r>
            <w:proofErr w:type="spellEnd"/>
            <w:r w:rsidRPr="004C0C34">
              <w:rPr>
                <w:rFonts w:ascii="Arial" w:hAnsi="Arial" w:cs="Arial"/>
                <w:i/>
                <w:sz w:val="20"/>
                <w:szCs w:val="20"/>
              </w:rPr>
              <w:t xml:space="preserve">, </w:t>
            </w:r>
            <w:proofErr w:type="spellStart"/>
            <w:r w:rsidRPr="004C0C34">
              <w:rPr>
                <w:rFonts w:ascii="Arial" w:hAnsi="Arial" w:cs="Arial"/>
                <w:i/>
                <w:sz w:val="20"/>
                <w:szCs w:val="20"/>
              </w:rPr>
              <w:t>apenas</w:t>
            </w:r>
            <w:proofErr w:type="spellEnd"/>
            <w:r w:rsidRPr="004C0C34">
              <w:rPr>
                <w:rFonts w:ascii="Arial" w:hAnsi="Arial" w:cs="Arial"/>
                <w:sz w:val="20"/>
                <w:szCs w:val="20"/>
              </w:rPr>
              <w:t>)</w:t>
            </w:r>
            <w:r w:rsidRPr="00D74803">
              <w:rPr>
                <w:rFonts w:ascii="Arial" w:hAnsi="Arial" w:cs="Arial"/>
                <w:sz w:val="20"/>
                <w:szCs w:val="20"/>
              </w:rPr>
              <w:t xml:space="preserve"> </w:t>
            </w:r>
          </w:p>
          <w:p w14:paraId="4E106163" w14:textId="77777777" w:rsidR="0013286E" w:rsidRPr="00D74803" w:rsidRDefault="0013286E" w:rsidP="0015065F">
            <w:pPr>
              <w:pStyle w:val="Standa1"/>
              <w:spacing w:after="0"/>
              <w:rPr>
                <w:rFonts w:ascii="Arial" w:hAnsi="Arial" w:cs="Arial"/>
                <w:i/>
                <w:sz w:val="20"/>
                <w:szCs w:val="20"/>
              </w:rPr>
            </w:pPr>
            <w:r w:rsidRPr="00D74803">
              <w:rPr>
                <w:rFonts w:ascii="Arial" w:hAnsi="Arial" w:cs="Arial"/>
                <w:sz w:val="20"/>
                <w:szCs w:val="20"/>
              </w:rPr>
              <w:t>(6) Informationen erfragen und weiterge</w:t>
            </w:r>
            <w:r w:rsidRPr="00D74803">
              <w:rPr>
                <w:rFonts w:ascii="Arial" w:hAnsi="Arial" w:cs="Arial"/>
                <w:sz w:val="20"/>
                <w:szCs w:val="20"/>
              </w:rPr>
              <w:lastRenderedPageBreak/>
              <w:t>ben (Interrogativpronomen)</w:t>
            </w:r>
          </w:p>
          <w:p w14:paraId="6574FA10" w14:textId="1D422BC3" w:rsidR="0013286E" w:rsidRPr="00D74803" w:rsidRDefault="0013286E" w:rsidP="0015065F">
            <w:pPr>
              <w:pStyle w:val="Standa1"/>
              <w:spacing w:after="0"/>
              <w:rPr>
                <w:rFonts w:ascii="Arial" w:hAnsi="Arial" w:cs="Arial"/>
                <w:sz w:val="20"/>
                <w:szCs w:val="20"/>
              </w:rPr>
            </w:pPr>
            <w:r w:rsidRPr="00D74803">
              <w:rPr>
                <w:rFonts w:ascii="Arial" w:hAnsi="Arial" w:cs="Arial"/>
                <w:sz w:val="20"/>
                <w:szCs w:val="20"/>
              </w:rPr>
              <w:t xml:space="preserve">(8) Sachverhalte und Vorgänge als gegenwärtig darstellen (Präsensformen der Verben </w:t>
            </w:r>
            <w:r>
              <w:rPr>
                <w:rFonts w:ascii="Arial" w:hAnsi="Arial" w:cs="Arial"/>
                <w:sz w:val="20"/>
                <w:szCs w:val="20"/>
              </w:rPr>
              <w:t>z.B.</w:t>
            </w:r>
            <w:r w:rsidRPr="00D74803">
              <w:rPr>
                <w:rFonts w:ascii="Arial" w:hAnsi="Arial" w:cs="Arial"/>
                <w:sz w:val="20"/>
                <w:szCs w:val="20"/>
              </w:rPr>
              <w:t xml:space="preserve"> </w:t>
            </w:r>
            <w:proofErr w:type="spellStart"/>
            <w:r w:rsidRPr="00D74803">
              <w:rPr>
                <w:rFonts w:ascii="Arial" w:hAnsi="Arial" w:cs="Arial"/>
                <w:i/>
                <w:sz w:val="20"/>
                <w:szCs w:val="20"/>
              </w:rPr>
              <w:t>ser</w:t>
            </w:r>
            <w:proofErr w:type="spellEnd"/>
            <w:r w:rsidRPr="00D74803">
              <w:rPr>
                <w:rFonts w:ascii="Arial" w:hAnsi="Arial" w:cs="Arial"/>
                <w:i/>
                <w:sz w:val="20"/>
                <w:szCs w:val="20"/>
              </w:rPr>
              <w:t xml:space="preserve">, </w:t>
            </w:r>
            <w:proofErr w:type="spellStart"/>
            <w:r w:rsidRPr="00D74803">
              <w:rPr>
                <w:rFonts w:ascii="Arial" w:hAnsi="Arial" w:cs="Arial"/>
                <w:i/>
                <w:sz w:val="20"/>
                <w:szCs w:val="20"/>
              </w:rPr>
              <w:t>estar</w:t>
            </w:r>
            <w:proofErr w:type="spellEnd"/>
            <w:r w:rsidRPr="00D74803">
              <w:rPr>
                <w:rFonts w:ascii="Arial" w:hAnsi="Arial" w:cs="Arial"/>
                <w:i/>
                <w:sz w:val="20"/>
                <w:szCs w:val="20"/>
              </w:rPr>
              <w:t xml:space="preserve">, </w:t>
            </w:r>
            <w:proofErr w:type="spellStart"/>
            <w:r w:rsidRPr="00D74803">
              <w:rPr>
                <w:rFonts w:ascii="Arial" w:hAnsi="Arial" w:cs="Arial"/>
                <w:i/>
                <w:sz w:val="20"/>
                <w:szCs w:val="20"/>
              </w:rPr>
              <w:t>ter</w:t>
            </w:r>
            <w:proofErr w:type="spellEnd"/>
            <w:r w:rsidRPr="00D74803">
              <w:rPr>
                <w:rFonts w:ascii="Arial" w:hAnsi="Arial" w:cs="Arial"/>
                <w:i/>
                <w:sz w:val="20"/>
                <w:szCs w:val="20"/>
              </w:rPr>
              <w:t xml:space="preserve">, </w:t>
            </w:r>
            <w:proofErr w:type="spellStart"/>
            <w:r w:rsidRPr="00D74803">
              <w:rPr>
                <w:rFonts w:ascii="Arial" w:hAnsi="Arial" w:cs="Arial"/>
                <w:i/>
                <w:sz w:val="20"/>
                <w:szCs w:val="20"/>
              </w:rPr>
              <w:t>morar</w:t>
            </w:r>
            <w:proofErr w:type="spellEnd"/>
            <w:r w:rsidRPr="00D74803">
              <w:rPr>
                <w:rFonts w:ascii="Arial" w:hAnsi="Arial" w:cs="Arial"/>
                <w:i/>
                <w:sz w:val="20"/>
                <w:szCs w:val="20"/>
              </w:rPr>
              <w:t xml:space="preserve">, viver, </w:t>
            </w:r>
            <w:proofErr w:type="spellStart"/>
            <w:r w:rsidRPr="00D74803">
              <w:rPr>
                <w:rFonts w:ascii="Arial" w:hAnsi="Arial" w:cs="Arial"/>
                <w:i/>
                <w:sz w:val="20"/>
                <w:szCs w:val="20"/>
              </w:rPr>
              <w:t>estar</w:t>
            </w:r>
            <w:proofErr w:type="spellEnd"/>
            <w:r w:rsidRPr="00D74803">
              <w:rPr>
                <w:rFonts w:ascii="Arial" w:hAnsi="Arial" w:cs="Arial"/>
                <w:i/>
                <w:sz w:val="20"/>
                <w:szCs w:val="20"/>
              </w:rPr>
              <w:t xml:space="preserve"> a..</w:t>
            </w:r>
            <w:r w:rsidRPr="00D74803">
              <w:rPr>
                <w:rFonts w:ascii="Arial" w:hAnsi="Arial" w:cs="Arial"/>
                <w:sz w:val="20"/>
                <w:szCs w:val="20"/>
              </w:rPr>
              <w:t>)</w:t>
            </w:r>
          </w:p>
          <w:p w14:paraId="6B99BF77" w14:textId="77777777" w:rsidR="0013286E" w:rsidRPr="004C0C34" w:rsidRDefault="0013286E" w:rsidP="0015065F">
            <w:pPr>
              <w:spacing w:line="276" w:lineRule="auto"/>
              <w:rPr>
                <w:sz w:val="20"/>
                <w:szCs w:val="20"/>
              </w:rPr>
            </w:pPr>
          </w:p>
        </w:tc>
        <w:tc>
          <w:tcPr>
            <w:tcW w:w="1167" w:type="pct"/>
            <w:vMerge/>
          </w:tcPr>
          <w:p w14:paraId="484847C6" w14:textId="6760CAA8" w:rsidR="0013286E" w:rsidRPr="00BF6059" w:rsidRDefault="0013286E" w:rsidP="0015065F">
            <w:pPr>
              <w:spacing w:line="276" w:lineRule="auto"/>
              <w:rPr>
                <w:sz w:val="20"/>
                <w:szCs w:val="20"/>
              </w:rPr>
            </w:pPr>
          </w:p>
        </w:tc>
        <w:tc>
          <w:tcPr>
            <w:tcW w:w="1338" w:type="pct"/>
            <w:vMerge/>
          </w:tcPr>
          <w:p w14:paraId="71D13E3A" w14:textId="4D58ED29" w:rsidR="0013286E" w:rsidRPr="00BF6059" w:rsidRDefault="0013286E" w:rsidP="0015065F">
            <w:pPr>
              <w:spacing w:line="276" w:lineRule="auto"/>
              <w:rPr>
                <w:sz w:val="20"/>
                <w:szCs w:val="20"/>
              </w:rPr>
            </w:pPr>
          </w:p>
        </w:tc>
      </w:tr>
    </w:tbl>
    <w:p w14:paraId="27C4CCB4" w14:textId="024DC948" w:rsidR="000E70FA" w:rsidRDefault="000E70FA" w:rsidP="000E70FA"/>
    <w:p w14:paraId="7D2F6FF9" w14:textId="77777777" w:rsidR="000E70FA" w:rsidRDefault="000E70FA" w:rsidP="000E70FA">
      <w:pPr>
        <w:pStyle w:val="Textkrper"/>
      </w:pPr>
      <w:r>
        <w:br w:type="page"/>
      </w:r>
    </w:p>
    <w:tbl>
      <w:tblPr>
        <w:tblStyle w:val="Tabellenraster"/>
        <w:tblW w:w="5000" w:type="pct"/>
        <w:tblLook w:val="04A0" w:firstRow="1" w:lastRow="0" w:firstColumn="1" w:lastColumn="0" w:noHBand="0" w:noVBand="1"/>
      </w:tblPr>
      <w:tblGrid>
        <w:gridCol w:w="3951"/>
        <w:gridCol w:w="19"/>
        <w:gridCol w:w="3974"/>
        <w:gridCol w:w="3834"/>
        <w:gridCol w:w="4142"/>
      </w:tblGrid>
      <w:tr w:rsidR="00D87148" w:rsidRPr="00C961B0" w14:paraId="7F87A06F" w14:textId="77777777" w:rsidTr="00F1672A">
        <w:tc>
          <w:tcPr>
            <w:tcW w:w="5000" w:type="pct"/>
            <w:gridSpan w:val="5"/>
            <w:shd w:val="clear" w:color="auto" w:fill="D9D9D9"/>
          </w:tcPr>
          <w:p w14:paraId="4FEB3FAD" w14:textId="77777777" w:rsidR="00F1672A" w:rsidRPr="00A12EE9" w:rsidRDefault="00522C0E" w:rsidP="00F1672A">
            <w:pPr>
              <w:pStyle w:val="bcTab"/>
              <w:rPr>
                <w:lang w:val="pt-PT"/>
              </w:rPr>
            </w:pPr>
            <w:bookmarkStart w:id="13" w:name="_Toc461607740"/>
            <w:r w:rsidRPr="00273CBC">
              <w:rPr>
                <w:sz w:val="24"/>
                <w:lang w:val="pt-PT"/>
              </w:rPr>
              <w:lastRenderedPageBreak/>
              <w:t>Unterrichtseinheit 4</w:t>
            </w:r>
            <w:r w:rsidR="00F1672A">
              <w:rPr>
                <w:sz w:val="24"/>
                <w:lang w:val="pt-PT"/>
              </w:rPr>
              <w:t xml:space="preserve">: </w:t>
            </w:r>
            <w:r w:rsidR="00F1672A" w:rsidRPr="00A12EE9">
              <w:rPr>
                <w:lang w:val="pt-PT"/>
              </w:rPr>
              <w:t>Escrever uma carta a um amigo</w:t>
            </w:r>
            <w:bookmarkEnd w:id="13"/>
          </w:p>
          <w:p w14:paraId="3EFCFC42" w14:textId="77777777" w:rsidR="00F1672A" w:rsidRDefault="00F1672A" w:rsidP="00F1672A">
            <w:pPr>
              <w:pStyle w:val="bcTabcaStd"/>
            </w:pPr>
            <w:r w:rsidRPr="00A15B9C">
              <w:t xml:space="preserve">Aufbau </w:t>
            </w:r>
            <w:r>
              <w:t xml:space="preserve">der </w:t>
            </w:r>
            <w:r w:rsidRPr="00A15B9C">
              <w:t>Kompetenz Schreiben, Phase 1</w:t>
            </w:r>
          </w:p>
          <w:p w14:paraId="785C1467" w14:textId="735672B8" w:rsidR="00D87148" w:rsidRPr="00ED1E37" w:rsidRDefault="00D87148" w:rsidP="00F1672A">
            <w:pPr>
              <w:pStyle w:val="bcTabcaStd"/>
              <w:rPr>
                <w:lang w:val="pt-PT"/>
              </w:rPr>
            </w:pPr>
            <w:r w:rsidRPr="00A12EE9">
              <w:rPr>
                <w:lang w:val="pt-PT"/>
              </w:rPr>
              <w:t>ca. 1 Woche</w:t>
            </w:r>
          </w:p>
        </w:tc>
      </w:tr>
      <w:tr w:rsidR="00D87148" w:rsidRPr="00AB2AD8" w14:paraId="4F048345" w14:textId="77777777" w:rsidTr="00F1672A">
        <w:tc>
          <w:tcPr>
            <w:tcW w:w="5000" w:type="pct"/>
            <w:gridSpan w:val="5"/>
            <w:shd w:val="clear" w:color="auto" w:fill="auto"/>
          </w:tcPr>
          <w:p w14:paraId="2761067D" w14:textId="09F0B9EB" w:rsidR="00152AC8" w:rsidRPr="00A36E24" w:rsidRDefault="00D87148" w:rsidP="00B8071F">
            <w:pPr>
              <w:pStyle w:val="bcTabVortext"/>
            </w:pPr>
            <w:r w:rsidRPr="00D87148">
              <w:t xml:space="preserve">Soziokulturelles Wissen/Thema: </w:t>
            </w:r>
            <w:r w:rsidR="000E7A7A">
              <w:t>(1)</w:t>
            </w:r>
            <w:r w:rsidRPr="00D87148">
              <w:t xml:space="preserve"> </w:t>
            </w:r>
            <w:r w:rsidR="00152AC8" w:rsidRPr="0044054B">
              <w:t xml:space="preserve">Individuum und Gesellschaft </w:t>
            </w:r>
            <w:r w:rsidR="00152AC8" w:rsidRPr="00A36E24">
              <w:t>- Lebensgewohnheiten (Familie,</w:t>
            </w:r>
            <w:r w:rsidR="00936AE3">
              <w:t xml:space="preserve"> </w:t>
            </w:r>
            <w:r w:rsidR="00152AC8" w:rsidRPr="00A36E24">
              <w:t>Freunde)</w:t>
            </w:r>
            <w:r w:rsidR="00A36E24">
              <w:t xml:space="preserve"> </w:t>
            </w:r>
            <w:r w:rsidR="00152AC8" w:rsidRPr="00A36E24">
              <w:rPr>
                <w:rFonts w:eastAsia="ArialUnicodeMS"/>
              </w:rPr>
              <w:t xml:space="preserve">– Alltagswirklichkeit </w:t>
            </w:r>
          </w:p>
          <w:p w14:paraId="0B5F2657" w14:textId="77777777" w:rsidR="00D87148" w:rsidRPr="00E81674" w:rsidRDefault="00D87148" w:rsidP="00B8071F">
            <w:pPr>
              <w:pStyle w:val="bcTabVortext"/>
            </w:pPr>
          </w:p>
          <w:p w14:paraId="1FAD1B7E" w14:textId="731930A1" w:rsidR="00D87148" w:rsidRPr="00705403" w:rsidRDefault="00D87148" w:rsidP="00B8071F">
            <w:pPr>
              <w:pStyle w:val="bcTabVortext"/>
              <w:rPr>
                <w:lang w:val="pt-PT"/>
              </w:rPr>
            </w:pPr>
            <w:r w:rsidRPr="00A12EE9">
              <w:rPr>
                <w:lang w:val="es-ES"/>
              </w:rPr>
              <w:t>Lernaufgabe:</w:t>
            </w:r>
            <w:r w:rsidRPr="00282166">
              <w:rPr>
                <w:lang w:val="es-ES"/>
              </w:rPr>
              <w:t xml:space="preserve"> </w:t>
            </w:r>
            <w:r w:rsidR="00D7649E" w:rsidRPr="00282166">
              <w:rPr>
                <w:i/>
                <w:lang w:val="es-ES"/>
              </w:rPr>
              <w:t>E</w:t>
            </w:r>
            <w:r w:rsidR="0077026A" w:rsidRPr="00282166">
              <w:rPr>
                <w:i/>
                <w:lang w:val="es-ES"/>
              </w:rPr>
              <w:t>screver</w:t>
            </w:r>
            <w:r w:rsidR="00940EDE" w:rsidRPr="00282166">
              <w:rPr>
                <w:i/>
                <w:lang w:val="es-ES"/>
              </w:rPr>
              <w:t xml:space="preserve"> uma carta a um amigo falando da</w:t>
            </w:r>
            <w:r w:rsidR="0077026A" w:rsidRPr="00282166">
              <w:rPr>
                <w:i/>
                <w:lang w:val="es-ES"/>
              </w:rPr>
              <w:t xml:space="preserve"> família, </w:t>
            </w:r>
            <w:r w:rsidR="00940EDE" w:rsidRPr="00282166">
              <w:rPr>
                <w:i/>
                <w:lang w:val="es-ES"/>
              </w:rPr>
              <w:t xml:space="preserve">dos </w:t>
            </w:r>
            <w:r w:rsidR="0077026A" w:rsidRPr="00282166">
              <w:rPr>
                <w:i/>
                <w:lang w:val="es-ES"/>
              </w:rPr>
              <w:t>amigos e passatempos</w:t>
            </w:r>
          </w:p>
        </w:tc>
      </w:tr>
      <w:tr w:rsidR="0013286E" w:rsidRPr="00062466" w14:paraId="0E06FC5F" w14:textId="77777777" w:rsidTr="00CC5C14">
        <w:tc>
          <w:tcPr>
            <w:tcW w:w="1247" w:type="pct"/>
            <w:gridSpan w:val="2"/>
            <w:shd w:val="clear" w:color="auto" w:fill="B70017"/>
            <w:vAlign w:val="center"/>
          </w:tcPr>
          <w:p w14:paraId="68614B5F" w14:textId="77777777" w:rsidR="0013286E" w:rsidRPr="00B57BBC" w:rsidRDefault="0013286E" w:rsidP="00873B5A">
            <w:pPr>
              <w:pStyle w:val="bcTabweiKompetenzen"/>
            </w:pPr>
            <w:r w:rsidRPr="00B57BBC">
              <w:t>Inhaltsbezogene Kompetenzen I</w:t>
            </w:r>
          </w:p>
          <w:p w14:paraId="77956B0A" w14:textId="77777777" w:rsidR="0013286E" w:rsidRPr="00B74E1D" w:rsidRDefault="0013286E" w:rsidP="00873B5A">
            <w:pPr>
              <w:pStyle w:val="bcTabweiKompetenzenunt"/>
            </w:pPr>
            <w:r w:rsidRPr="00B74E1D">
              <w:t>Interkulturelle kommunikative Kompetenz</w:t>
            </w:r>
          </w:p>
          <w:p w14:paraId="3A3859F7" w14:textId="77777777" w:rsidR="0013286E" w:rsidRPr="00B74E1D" w:rsidRDefault="0013286E" w:rsidP="00873B5A">
            <w:pPr>
              <w:pStyle w:val="bcTabweiKompetenzenunt"/>
            </w:pPr>
            <w:r w:rsidRPr="00B74E1D">
              <w:t>Funktionale kommunikative Kompetenz</w:t>
            </w:r>
          </w:p>
          <w:p w14:paraId="46C1FA44" w14:textId="1EE031D3" w:rsidR="0013286E" w:rsidRPr="00CA11D6" w:rsidRDefault="0013286E" w:rsidP="00873B5A">
            <w:pPr>
              <w:pStyle w:val="bcTabweiKompetenzenunt"/>
              <w:rPr>
                <w:szCs w:val="20"/>
              </w:rPr>
            </w:pPr>
            <w:r w:rsidRPr="00B74E1D">
              <w:t>Text- und Medienkompetenz</w:t>
            </w:r>
          </w:p>
        </w:tc>
        <w:tc>
          <w:tcPr>
            <w:tcW w:w="1248" w:type="pct"/>
            <w:shd w:val="clear" w:color="auto" w:fill="B70017"/>
            <w:vAlign w:val="center"/>
          </w:tcPr>
          <w:p w14:paraId="1AAACE29" w14:textId="77777777" w:rsidR="0013286E" w:rsidRPr="00ED1E37" w:rsidRDefault="0013286E" w:rsidP="00873B5A">
            <w:pPr>
              <w:pStyle w:val="bcTabweiKompetenzen"/>
            </w:pPr>
            <w:r w:rsidRPr="00ED1E37">
              <w:t>Inhaltsbezogene Kompetenzen II</w:t>
            </w:r>
          </w:p>
          <w:p w14:paraId="25B3AB00" w14:textId="77777777" w:rsidR="0013286E" w:rsidRPr="00ED1E37" w:rsidRDefault="0013286E" w:rsidP="00873B5A">
            <w:pPr>
              <w:pStyle w:val="bcTabweiKompetenzenunt"/>
            </w:pPr>
            <w:r w:rsidRPr="00ED1E37">
              <w:t>Verfügen über sprachliche Mittel:</w:t>
            </w:r>
          </w:p>
          <w:p w14:paraId="78B3EA00" w14:textId="77777777" w:rsidR="0013286E" w:rsidRPr="00ED1E37" w:rsidRDefault="0013286E" w:rsidP="00873B5A">
            <w:pPr>
              <w:pStyle w:val="bcTabweiKompetenzenunt"/>
            </w:pPr>
            <w:r w:rsidRPr="00ED1E37">
              <w:t>Wortschatz</w:t>
            </w:r>
          </w:p>
          <w:p w14:paraId="2924FB63" w14:textId="77777777" w:rsidR="0013286E" w:rsidRPr="00ED1E37" w:rsidRDefault="0013286E" w:rsidP="00873B5A">
            <w:pPr>
              <w:pStyle w:val="bcTabweiKompetenzenunt"/>
            </w:pPr>
            <w:r w:rsidRPr="00ED1E37">
              <w:t>Grammatik</w:t>
            </w:r>
          </w:p>
          <w:p w14:paraId="4E07447D" w14:textId="0ACCC256" w:rsidR="0013286E" w:rsidRPr="00CA11D6" w:rsidRDefault="0013286E" w:rsidP="00873B5A">
            <w:pPr>
              <w:pStyle w:val="bcTabweiKompetenzenunt"/>
              <w:rPr>
                <w:szCs w:val="20"/>
              </w:rPr>
            </w:pPr>
            <w:r w:rsidRPr="00ED1E37">
              <w:t>Aussprache und Intonation</w:t>
            </w:r>
          </w:p>
        </w:tc>
        <w:tc>
          <w:tcPr>
            <w:tcW w:w="1204" w:type="pct"/>
            <w:shd w:val="clear" w:color="auto" w:fill="D9D9D9"/>
            <w:vAlign w:val="center"/>
          </w:tcPr>
          <w:p w14:paraId="49E72D81" w14:textId="77777777" w:rsidR="0013286E" w:rsidRPr="000405A7" w:rsidRDefault="0013286E" w:rsidP="00873B5A">
            <w:pPr>
              <w:pStyle w:val="bcTabschwKompetenzen"/>
            </w:pPr>
            <w:r>
              <w:t>Konkretisierung,</w:t>
            </w:r>
            <w:r>
              <w:br/>
            </w:r>
            <w:r w:rsidRPr="000405A7">
              <w:t>Vorgehen im Unterricht</w:t>
            </w:r>
          </w:p>
          <w:p w14:paraId="44C97E90" w14:textId="77777777" w:rsidR="0013286E" w:rsidRPr="00591544" w:rsidRDefault="0013286E" w:rsidP="00873B5A">
            <w:pPr>
              <w:pStyle w:val="bcTabschwKompetenzenunt"/>
            </w:pPr>
            <w:r w:rsidRPr="00591544">
              <w:t>Prozessbezogene Kompetenzen</w:t>
            </w:r>
          </w:p>
          <w:p w14:paraId="07DB40DC" w14:textId="010925D8" w:rsidR="0013286E" w:rsidRPr="00104843" w:rsidRDefault="0013286E" w:rsidP="00873B5A">
            <w:pPr>
              <w:pStyle w:val="bcTabschwKompetenzenunt"/>
              <w:rPr>
                <w:b/>
                <w:szCs w:val="20"/>
              </w:rPr>
            </w:pPr>
            <w:r w:rsidRPr="00591544">
              <w:t>Schulung der Leitperspektiven</w:t>
            </w:r>
          </w:p>
        </w:tc>
        <w:tc>
          <w:tcPr>
            <w:tcW w:w="1301" w:type="pct"/>
            <w:shd w:val="clear" w:color="auto" w:fill="D9D9D9"/>
            <w:vAlign w:val="center"/>
          </w:tcPr>
          <w:p w14:paraId="0153FC69" w14:textId="0653EFC6" w:rsidR="0013286E" w:rsidRPr="00104843" w:rsidRDefault="00873B5A" w:rsidP="00873B5A">
            <w:pPr>
              <w:pStyle w:val="bcTabschwKompetenzen"/>
              <w:rPr>
                <w:sz w:val="20"/>
              </w:rPr>
            </w:pPr>
            <w:r w:rsidRPr="0012796B">
              <w:t>Ergänzende Hinweise</w:t>
            </w:r>
          </w:p>
        </w:tc>
      </w:tr>
      <w:tr w:rsidR="00CA11D6" w:rsidRPr="00062466" w14:paraId="19CAFB23" w14:textId="77777777" w:rsidTr="00CA11D6">
        <w:tc>
          <w:tcPr>
            <w:tcW w:w="2495" w:type="pct"/>
            <w:gridSpan w:val="3"/>
          </w:tcPr>
          <w:p w14:paraId="17BF50C4" w14:textId="25BD6105" w:rsidR="00CA11D6" w:rsidRPr="00CA11D6" w:rsidRDefault="00CA11D6" w:rsidP="00CA11D6">
            <w:pPr>
              <w:pStyle w:val="Standa1"/>
              <w:spacing w:after="0"/>
              <w:jc w:val="center"/>
              <w:rPr>
                <w:rFonts w:ascii="Arial" w:hAnsi="Arial" w:cs="Arial"/>
                <w:b/>
                <w:sz w:val="20"/>
                <w:szCs w:val="20"/>
              </w:rPr>
            </w:pPr>
            <w:r w:rsidRPr="00CA11D6">
              <w:rPr>
                <w:rFonts w:ascii="Arial" w:hAnsi="Arial" w:cs="Arial"/>
                <w:sz w:val="20"/>
                <w:szCs w:val="20"/>
              </w:rPr>
              <w:t>Die Schülerinnen und Schüler können</w:t>
            </w:r>
          </w:p>
        </w:tc>
        <w:tc>
          <w:tcPr>
            <w:tcW w:w="1204" w:type="pct"/>
            <w:vMerge w:val="restart"/>
          </w:tcPr>
          <w:p w14:paraId="1D494922" w14:textId="77777777" w:rsidR="00CA11D6" w:rsidRPr="00104843" w:rsidRDefault="00CA11D6" w:rsidP="000E70FA">
            <w:pPr>
              <w:pStyle w:val="Standa1"/>
              <w:autoSpaceDE w:val="0"/>
              <w:autoSpaceDN w:val="0"/>
              <w:adjustRightInd w:val="0"/>
              <w:spacing w:after="0"/>
              <w:rPr>
                <w:rFonts w:ascii="Arial" w:hAnsi="Arial" w:cs="Arial"/>
                <w:b/>
                <w:sz w:val="20"/>
                <w:szCs w:val="20"/>
              </w:rPr>
            </w:pPr>
            <w:r w:rsidRPr="00104843">
              <w:rPr>
                <w:rFonts w:ascii="Arial" w:hAnsi="Arial" w:cs="Arial"/>
                <w:b/>
                <w:sz w:val="20"/>
                <w:szCs w:val="20"/>
              </w:rPr>
              <w:t>Lernschritte</w:t>
            </w:r>
          </w:p>
          <w:p w14:paraId="1F875301" w14:textId="77777777" w:rsidR="00CA11D6" w:rsidRPr="00104843" w:rsidRDefault="00CA11D6" w:rsidP="001F285E">
            <w:pPr>
              <w:pStyle w:val="Standa1"/>
              <w:numPr>
                <w:ilvl w:val="0"/>
                <w:numId w:val="17"/>
              </w:numPr>
              <w:autoSpaceDE w:val="0"/>
              <w:autoSpaceDN w:val="0"/>
              <w:adjustRightInd w:val="0"/>
              <w:spacing w:after="0"/>
              <w:rPr>
                <w:rFonts w:ascii="Arial" w:hAnsi="Arial" w:cs="Arial"/>
                <w:sz w:val="20"/>
                <w:szCs w:val="20"/>
              </w:rPr>
            </w:pPr>
            <w:r>
              <w:rPr>
                <w:rFonts w:ascii="Arial" w:hAnsi="Arial" w:cs="Arial"/>
                <w:sz w:val="20"/>
                <w:szCs w:val="20"/>
              </w:rPr>
              <w:t xml:space="preserve">Festigung und </w:t>
            </w:r>
            <w:r w:rsidRPr="00104843">
              <w:rPr>
                <w:rFonts w:ascii="Arial" w:hAnsi="Arial" w:cs="Arial"/>
                <w:sz w:val="20"/>
                <w:szCs w:val="20"/>
              </w:rPr>
              <w:t>Erwerb des</w:t>
            </w:r>
            <w:r>
              <w:rPr>
                <w:rFonts w:ascii="Arial" w:hAnsi="Arial" w:cs="Arial"/>
                <w:sz w:val="20"/>
                <w:szCs w:val="20"/>
              </w:rPr>
              <w:t xml:space="preserve"> thematischen</w:t>
            </w:r>
            <w:r w:rsidRPr="00104843">
              <w:rPr>
                <w:rFonts w:ascii="Arial" w:hAnsi="Arial" w:cs="Arial"/>
                <w:sz w:val="20"/>
                <w:szCs w:val="20"/>
              </w:rPr>
              <w:t xml:space="preserve"> Wortschatzes</w:t>
            </w:r>
          </w:p>
          <w:p w14:paraId="258802F0" w14:textId="77777777" w:rsidR="00CA11D6" w:rsidRPr="00104843" w:rsidRDefault="00CA11D6" w:rsidP="001F285E">
            <w:pPr>
              <w:pStyle w:val="Standa1"/>
              <w:numPr>
                <w:ilvl w:val="0"/>
                <w:numId w:val="17"/>
              </w:numPr>
              <w:autoSpaceDE w:val="0"/>
              <w:autoSpaceDN w:val="0"/>
              <w:adjustRightInd w:val="0"/>
              <w:spacing w:after="0"/>
              <w:rPr>
                <w:rFonts w:ascii="Arial" w:hAnsi="Arial" w:cs="Arial"/>
                <w:sz w:val="20"/>
                <w:szCs w:val="20"/>
              </w:rPr>
            </w:pPr>
            <w:r>
              <w:rPr>
                <w:rFonts w:ascii="Arial" w:hAnsi="Arial" w:cs="Arial"/>
                <w:sz w:val="20"/>
                <w:szCs w:val="20"/>
              </w:rPr>
              <w:t>Erwerb der nötigen grammatikalischen</w:t>
            </w:r>
            <w:r w:rsidRPr="00104843">
              <w:rPr>
                <w:rFonts w:ascii="Arial" w:hAnsi="Arial" w:cs="Arial"/>
                <w:sz w:val="20"/>
                <w:szCs w:val="20"/>
              </w:rPr>
              <w:t xml:space="preserve"> Strukturen </w:t>
            </w:r>
          </w:p>
          <w:p w14:paraId="6DE58627" w14:textId="77777777" w:rsidR="00CA11D6" w:rsidRDefault="00CA11D6" w:rsidP="001F285E">
            <w:pPr>
              <w:pStyle w:val="Standa1"/>
              <w:numPr>
                <w:ilvl w:val="0"/>
                <w:numId w:val="17"/>
              </w:numPr>
              <w:autoSpaceDE w:val="0"/>
              <w:autoSpaceDN w:val="0"/>
              <w:adjustRightInd w:val="0"/>
              <w:spacing w:after="0"/>
              <w:rPr>
                <w:rFonts w:ascii="Arial" w:hAnsi="Arial" w:cs="Arial"/>
                <w:sz w:val="20"/>
                <w:szCs w:val="20"/>
              </w:rPr>
            </w:pPr>
            <w:r w:rsidRPr="00104843">
              <w:rPr>
                <w:rFonts w:ascii="Arial" w:hAnsi="Arial" w:cs="Arial"/>
                <w:sz w:val="20"/>
                <w:szCs w:val="20"/>
              </w:rPr>
              <w:t xml:space="preserve">Lektüre und Analyse von Briefen </w:t>
            </w:r>
            <w:proofErr w:type="spellStart"/>
            <w:r w:rsidRPr="00104843">
              <w:rPr>
                <w:rFonts w:ascii="Arial" w:hAnsi="Arial" w:cs="Arial"/>
                <w:sz w:val="20"/>
                <w:szCs w:val="20"/>
              </w:rPr>
              <w:t>lusophoner</w:t>
            </w:r>
            <w:proofErr w:type="spellEnd"/>
            <w:r w:rsidRPr="00104843">
              <w:rPr>
                <w:rFonts w:ascii="Arial" w:hAnsi="Arial" w:cs="Arial"/>
                <w:sz w:val="20"/>
                <w:szCs w:val="20"/>
              </w:rPr>
              <w:t xml:space="preserve"> Jugendlicher</w:t>
            </w:r>
          </w:p>
          <w:p w14:paraId="195885A0" w14:textId="77777777" w:rsidR="00CA11D6" w:rsidRPr="00104843" w:rsidRDefault="00CA11D6" w:rsidP="001F285E">
            <w:pPr>
              <w:pStyle w:val="Standa1"/>
              <w:numPr>
                <w:ilvl w:val="0"/>
                <w:numId w:val="17"/>
              </w:numPr>
              <w:autoSpaceDE w:val="0"/>
              <w:autoSpaceDN w:val="0"/>
              <w:adjustRightInd w:val="0"/>
              <w:spacing w:after="0"/>
              <w:rPr>
                <w:rFonts w:ascii="Arial" w:hAnsi="Arial" w:cs="Arial"/>
                <w:sz w:val="20"/>
                <w:szCs w:val="20"/>
              </w:rPr>
            </w:pPr>
            <w:r>
              <w:rPr>
                <w:rFonts w:ascii="Arial" w:hAnsi="Arial" w:cs="Arial"/>
                <w:sz w:val="20"/>
                <w:szCs w:val="20"/>
              </w:rPr>
              <w:t>Herausarbeitung der Charakteristika der Textsorte Brief</w:t>
            </w:r>
          </w:p>
          <w:p w14:paraId="740AFD8D" w14:textId="77777777" w:rsidR="00CA11D6" w:rsidRPr="00104843" w:rsidRDefault="00CA11D6" w:rsidP="001F285E">
            <w:pPr>
              <w:pStyle w:val="Standa1"/>
              <w:numPr>
                <w:ilvl w:val="0"/>
                <w:numId w:val="17"/>
              </w:numPr>
              <w:autoSpaceDE w:val="0"/>
              <w:autoSpaceDN w:val="0"/>
              <w:adjustRightInd w:val="0"/>
              <w:spacing w:after="0"/>
              <w:rPr>
                <w:rFonts w:ascii="Arial" w:hAnsi="Arial" w:cs="Arial"/>
                <w:sz w:val="20"/>
                <w:szCs w:val="20"/>
              </w:rPr>
            </w:pPr>
            <w:r>
              <w:rPr>
                <w:rFonts w:ascii="Arial" w:hAnsi="Arial" w:cs="Arial"/>
                <w:sz w:val="20"/>
                <w:szCs w:val="20"/>
              </w:rPr>
              <w:t>-</w:t>
            </w:r>
            <w:r w:rsidRPr="00104843">
              <w:rPr>
                <w:rFonts w:ascii="Arial" w:hAnsi="Arial" w:cs="Arial"/>
                <w:sz w:val="20"/>
                <w:szCs w:val="20"/>
              </w:rPr>
              <w:t>Verfassen eines Briefes in Anlehnung an bereits bearbeitete Beispielbriefe</w:t>
            </w:r>
          </w:p>
          <w:p w14:paraId="64ADED6D" w14:textId="77777777" w:rsidR="00CA11D6" w:rsidRPr="00104843" w:rsidRDefault="00CA11D6" w:rsidP="001F285E">
            <w:pPr>
              <w:pStyle w:val="Standa1"/>
              <w:numPr>
                <w:ilvl w:val="0"/>
                <w:numId w:val="17"/>
              </w:numPr>
              <w:autoSpaceDE w:val="0"/>
              <w:autoSpaceDN w:val="0"/>
              <w:adjustRightInd w:val="0"/>
              <w:spacing w:after="0"/>
              <w:rPr>
                <w:rFonts w:ascii="Arial" w:hAnsi="Arial" w:cs="Arial"/>
                <w:sz w:val="20"/>
                <w:szCs w:val="20"/>
              </w:rPr>
            </w:pPr>
            <w:r w:rsidRPr="00104843">
              <w:rPr>
                <w:rFonts w:ascii="Arial" w:hAnsi="Arial" w:cs="Arial"/>
                <w:sz w:val="20"/>
                <w:szCs w:val="20"/>
              </w:rPr>
              <w:t>Korrektur des Briefes</w:t>
            </w:r>
          </w:p>
          <w:p w14:paraId="7F7A5B51" w14:textId="77777777" w:rsidR="00CA11D6" w:rsidRDefault="00CA11D6" w:rsidP="000E70FA">
            <w:pPr>
              <w:pStyle w:val="Standa1"/>
              <w:autoSpaceDE w:val="0"/>
              <w:autoSpaceDN w:val="0"/>
              <w:adjustRightInd w:val="0"/>
              <w:spacing w:after="0"/>
              <w:rPr>
                <w:rFonts w:ascii="Arial" w:hAnsi="Arial" w:cs="Arial"/>
                <w:sz w:val="20"/>
                <w:szCs w:val="20"/>
              </w:rPr>
            </w:pPr>
          </w:p>
          <w:p w14:paraId="7D325941" w14:textId="77777777" w:rsidR="00CA11D6" w:rsidRPr="00670DC7" w:rsidRDefault="00CA11D6" w:rsidP="000E70FA">
            <w:pPr>
              <w:shd w:val="clear" w:color="auto" w:fill="F59D1E"/>
              <w:spacing w:line="276" w:lineRule="auto"/>
              <w:rPr>
                <w:rFonts w:cs="Arial"/>
                <w:b/>
                <w:color w:val="FFFFFF"/>
                <w:sz w:val="20"/>
                <w:szCs w:val="20"/>
                <w:lang w:val="en-US"/>
              </w:rPr>
            </w:pPr>
            <w:proofErr w:type="spellStart"/>
            <w:r w:rsidRPr="00670DC7">
              <w:rPr>
                <w:rFonts w:cs="Arial"/>
                <w:b/>
                <w:color w:val="FFFFFF"/>
                <w:sz w:val="20"/>
                <w:szCs w:val="20"/>
                <w:lang w:val="en-US"/>
              </w:rPr>
              <w:t>Prozessbezogene</w:t>
            </w:r>
            <w:proofErr w:type="spellEnd"/>
            <w:r w:rsidRPr="00670DC7">
              <w:rPr>
                <w:rFonts w:cs="Arial"/>
                <w:b/>
                <w:color w:val="FFFFFF"/>
                <w:sz w:val="20"/>
                <w:szCs w:val="20"/>
                <w:lang w:val="en-US"/>
              </w:rPr>
              <w:t xml:space="preserve"> </w:t>
            </w:r>
            <w:proofErr w:type="spellStart"/>
            <w:r w:rsidRPr="00670DC7">
              <w:rPr>
                <w:rFonts w:cs="Arial"/>
                <w:b/>
                <w:color w:val="FFFFFF"/>
                <w:sz w:val="20"/>
                <w:szCs w:val="20"/>
                <w:lang w:val="en-US"/>
              </w:rPr>
              <w:t>Kompetenzen</w:t>
            </w:r>
            <w:proofErr w:type="spellEnd"/>
          </w:p>
          <w:p w14:paraId="0F9718E3" w14:textId="77777777" w:rsidR="00CA11D6" w:rsidRPr="00670DC7" w:rsidRDefault="00CA11D6" w:rsidP="000E70FA">
            <w:pPr>
              <w:shd w:val="clear" w:color="auto" w:fill="F59D1E"/>
              <w:spacing w:line="276" w:lineRule="auto"/>
              <w:rPr>
                <w:rFonts w:cs="Arial"/>
                <w:b/>
                <w:sz w:val="20"/>
                <w:szCs w:val="20"/>
                <w:lang w:val="en-US"/>
              </w:rPr>
            </w:pPr>
          </w:p>
          <w:p w14:paraId="32A28320" w14:textId="77777777" w:rsidR="00CA11D6" w:rsidRPr="009A46B8" w:rsidRDefault="00CA11D6" w:rsidP="000E70FA">
            <w:pPr>
              <w:pStyle w:val="Standa1"/>
              <w:shd w:val="clear" w:color="auto" w:fill="F59D1E"/>
              <w:autoSpaceDE w:val="0"/>
              <w:autoSpaceDN w:val="0"/>
              <w:adjustRightInd w:val="0"/>
              <w:spacing w:after="0"/>
              <w:rPr>
                <w:rFonts w:ascii="Arial" w:hAnsi="Arial" w:cs="Arial"/>
                <w:b/>
                <w:sz w:val="20"/>
                <w:szCs w:val="20"/>
              </w:rPr>
            </w:pPr>
            <w:r w:rsidRPr="009A46B8">
              <w:rPr>
                <w:rFonts w:ascii="Arial" w:hAnsi="Arial" w:cs="Arial"/>
                <w:b/>
                <w:sz w:val="20"/>
                <w:szCs w:val="20"/>
              </w:rPr>
              <w:t>2.1 Sprachbewusstheit:</w:t>
            </w:r>
          </w:p>
          <w:p w14:paraId="1F8D211E" w14:textId="77777777" w:rsidR="00CA11D6" w:rsidRPr="005520B7" w:rsidRDefault="00CA11D6" w:rsidP="001F285E">
            <w:pPr>
              <w:pStyle w:val="Standa1"/>
              <w:numPr>
                <w:ilvl w:val="0"/>
                <w:numId w:val="20"/>
              </w:numPr>
              <w:shd w:val="clear" w:color="auto" w:fill="F59D1E"/>
              <w:autoSpaceDE w:val="0"/>
              <w:autoSpaceDN w:val="0"/>
              <w:adjustRightInd w:val="0"/>
              <w:spacing w:after="0"/>
              <w:rPr>
                <w:rFonts w:ascii="Arial" w:hAnsi="Arial" w:cs="Arial"/>
                <w:i/>
                <w:sz w:val="20"/>
                <w:szCs w:val="20"/>
              </w:rPr>
            </w:pPr>
            <w:r w:rsidRPr="00104843">
              <w:rPr>
                <w:rFonts w:ascii="Arial" w:hAnsi="Arial" w:cs="Arial"/>
                <w:sz w:val="20"/>
                <w:szCs w:val="20"/>
              </w:rPr>
              <w:t xml:space="preserve">Unterscheidung zwischen mündlichem und </w:t>
            </w:r>
            <w:proofErr w:type="spellStart"/>
            <w:r w:rsidRPr="00104843">
              <w:rPr>
                <w:rFonts w:ascii="Arial" w:hAnsi="Arial" w:cs="Arial"/>
                <w:sz w:val="20"/>
                <w:szCs w:val="20"/>
              </w:rPr>
              <w:t>schriflichem</w:t>
            </w:r>
            <w:proofErr w:type="spellEnd"/>
            <w:r w:rsidRPr="00104843">
              <w:rPr>
                <w:rFonts w:ascii="Arial" w:hAnsi="Arial" w:cs="Arial"/>
                <w:sz w:val="20"/>
                <w:szCs w:val="20"/>
              </w:rPr>
              <w:t xml:space="preserve"> Gebr</w:t>
            </w:r>
            <w:r>
              <w:rPr>
                <w:rFonts w:ascii="Arial" w:hAnsi="Arial" w:cs="Arial"/>
                <w:sz w:val="20"/>
                <w:szCs w:val="20"/>
              </w:rPr>
              <w:t>auch bei den Begrüßungsformeln z.B.</w:t>
            </w:r>
            <w:r w:rsidRPr="005520B7">
              <w:rPr>
                <w:rFonts w:ascii="Arial" w:hAnsi="Arial" w:cs="Arial"/>
                <w:i/>
                <w:sz w:val="20"/>
                <w:szCs w:val="20"/>
              </w:rPr>
              <w:t xml:space="preserve"> </w:t>
            </w:r>
            <w:proofErr w:type="spellStart"/>
            <w:r w:rsidRPr="005520B7">
              <w:rPr>
                <w:rFonts w:ascii="Arial" w:hAnsi="Arial" w:cs="Arial"/>
                <w:i/>
                <w:sz w:val="20"/>
                <w:szCs w:val="20"/>
              </w:rPr>
              <w:t>Olá</w:t>
            </w:r>
            <w:proofErr w:type="spellEnd"/>
            <w:r w:rsidRPr="005520B7">
              <w:rPr>
                <w:rFonts w:ascii="Arial" w:hAnsi="Arial" w:cs="Arial"/>
                <w:i/>
                <w:sz w:val="20"/>
                <w:szCs w:val="20"/>
              </w:rPr>
              <w:t xml:space="preserve"> versus Cara.</w:t>
            </w:r>
          </w:p>
          <w:p w14:paraId="043C421C" w14:textId="77777777" w:rsidR="00CA11D6" w:rsidRDefault="00CA11D6" w:rsidP="000E70FA">
            <w:pPr>
              <w:pStyle w:val="Standa1"/>
              <w:shd w:val="clear" w:color="auto" w:fill="F59D1E"/>
              <w:autoSpaceDE w:val="0"/>
              <w:autoSpaceDN w:val="0"/>
              <w:adjustRightInd w:val="0"/>
              <w:spacing w:after="0"/>
              <w:rPr>
                <w:rFonts w:ascii="Arial" w:hAnsi="Arial" w:cs="Arial"/>
                <w:b/>
                <w:sz w:val="20"/>
                <w:szCs w:val="20"/>
              </w:rPr>
            </w:pPr>
          </w:p>
          <w:p w14:paraId="16C0E738" w14:textId="77777777" w:rsidR="00CA11D6" w:rsidRPr="005520B7" w:rsidRDefault="00CA11D6" w:rsidP="000E70FA">
            <w:pPr>
              <w:pStyle w:val="Standa1"/>
              <w:shd w:val="clear" w:color="auto" w:fill="F59D1E"/>
              <w:autoSpaceDE w:val="0"/>
              <w:autoSpaceDN w:val="0"/>
              <w:adjustRightInd w:val="0"/>
              <w:spacing w:after="0"/>
              <w:rPr>
                <w:rFonts w:ascii="Arial" w:hAnsi="Arial" w:cs="Arial"/>
                <w:b/>
                <w:sz w:val="20"/>
                <w:szCs w:val="20"/>
              </w:rPr>
            </w:pPr>
            <w:r w:rsidRPr="005520B7">
              <w:rPr>
                <w:rFonts w:ascii="Arial" w:hAnsi="Arial" w:cs="Arial"/>
                <w:b/>
                <w:sz w:val="20"/>
                <w:szCs w:val="20"/>
              </w:rPr>
              <w:t>2.2 Sprachlernkompetenz</w:t>
            </w:r>
          </w:p>
          <w:p w14:paraId="017307EB" w14:textId="77777777" w:rsidR="00CA11D6" w:rsidRPr="005520B7" w:rsidRDefault="00CA11D6" w:rsidP="001F285E">
            <w:pPr>
              <w:pStyle w:val="Standa1"/>
              <w:numPr>
                <w:ilvl w:val="0"/>
                <w:numId w:val="22"/>
              </w:numPr>
              <w:shd w:val="clear" w:color="auto" w:fill="F59D1E"/>
              <w:autoSpaceDE w:val="0"/>
              <w:autoSpaceDN w:val="0"/>
              <w:adjustRightInd w:val="0"/>
              <w:spacing w:after="0"/>
              <w:rPr>
                <w:rFonts w:ascii="Arial" w:hAnsi="Arial" w:cs="Arial"/>
                <w:sz w:val="20"/>
                <w:szCs w:val="20"/>
              </w:rPr>
            </w:pPr>
            <w:r w:rsidRPr="005520B7">
              <w:rPr>
                <w:rFonts w:ascii="Arial" w:hAnsi="Arial" w:cs="Arial"/>
                <w:sz w:val="20"/>
                <w:szCs w:val="20"/>
              </w:rPr>
              <w:lastRenderedPageBreak/>
              <w:t>Anwendung von Methoden zur Ideenfindung und Strukturierung bei Schreibprozessen;</w:t>
            </w:r>
          </w:p>
          <w:p w14:paraId="35037B2B" w14:textId="77777777" w:rsidR="00CA11D6" w:rsidRPr="000E70FA" w:rsidRDefault="00CA11D6" w:rsidP="001F285E">
            <w:pPr>
              <w:pStyle w:val="Listenabsatz"/>
              <w:numPr>
                <w:ilvl w:val="0"/>
                <w:numId w:val="22"/>
              </w:numPr>
              <w:shd w:val="clear" w:color="auto" w:fill="F59D1E"/>
              <w:spacing w:line="276" w:lineRule="auto"/>
              <w:rPr>
                <w:b/>
                <w:sz w:val="20"/>
                <w:szCs w:val="20"/>
              </w:rPr>
            </w:pPr>
            <w:r w:rsidRPr="000E70FA">
              <w:rPr>
                <w:rFonts w:cs="Arial"/>
                <w:sz w:val="20"/>
                <w:szCs w:val="20"/>
              </w:rPr>
              <w:t>Reflektieren des Endproduktes</w:t>
            </w:r>
            <w:r w:rsidRPr="000E70FA">
              <w:rPr>
                <w:b/>
                <w:sz w:val="20"/>
                <w:szCs w:val="20"/>
              </w:rPr>
              <w:t xml:space="preserve"> </w:t>
            </w:r>
          </w:p>
          <w:p w14:paraId="6198EE52" w14:textId="77777777" w:rsidR="00CA11D6" w:rsidRDefault="00CA11D6" w:rsidP="000E70FA">
            <w:pPr>
              <w:spacing w:line="276" w:lineRule="auto"/>
              <w:rPr>
                <w:b/>
                <w:sz w:val="20"/>
                <w:szCs w:val="20"/>
              </w:rPr>
            </w:pPr>
          </w:p>
          <w:p w14:paraId="4D0E8B6C" w14:textId="77777777" w:rsidR="00CA11D6" w:rsidRDefault="00CA11D6" w:rsidP="000E70FA">
            <w:pPr>
              <w:shd w:val="clear" w:color="auto" w:fill="A3D7B7"/>
              <w:spacing w:line="276" w:lineRule="auto"/>
              <w:rPr>
                <w:b/>
                <w:sz w:val="20"/>
                <w:szCs w:val="20"/>
              </w:rPr>
            </w:pPr>
            <w:r w:rsidRPr="00D9584A">
              <w:rPr>
                <w:b/>
                <w:sz w:val="20"/>
                <w:szCs w:val="20"/>
              </w:rPr>
              <w:t>Schulung der Leitperspektiven</w:t>
            </w:r>
          </w:p>
          <w:p w14:paraId="42077D36" w14:textId="77777777" w:rsidR="00CA11D6" w:rsidRDefault="00CA11D6" w:rsidP="000E70FA">
            <w:pPr>
              <w:shd w:val="clear" w:color="auto" w:fill="A3D7B7"/>
              <w:spacing w:line="276" w:lineRule="auto"/>
              <w:rPr>
                <w:b/>
                <w:color w:val="FFFFFF" w:themeColor="background1"/>
                <w:sz w:val="20"/>
                <w:szCs w:val="20"/>
                <w:shd w:val="clear" w:color="auto" w:fill="009C38"/>
              </w:rPr>
            </w:pPr>
          </w:p>
          <w:p w14:paraId="345B4554" w14:textId="77777777" w:rsidR="00CA11D6" w:rsidRDefault="00CA11D6" w:rsidP="000E70FA">
            <w:pPr>
              <w:shd w:val="clear" w:color="auto" w:fill="A3D7B7"/>
              <w:spacing w:line="276" w:lineRule="auto"/>
              <w:rPr>
                <w:sz w:val="20"/>
                <w:szCs w:val="20"/>
              </w:rPr>
            </w:pPr>
            <w:r w:rsidRPr="00377454">
              <w:rPr>
                <w:rStyle w:val="L"/>
                <w:rFonts w:cs="Arial"/>
                <w:sz w:val="20"/>
                <w:szCs w:val="20"/>
              </w:rPr>
              <w:t>L MB</w:t>
            </w:r>
            <w:r>
              <w:rPr>
                <w:sz w:val="20"/>
                <w:szCs w:val="20"/>
              </w:rPr>
              <w:t xml:space="preserve"> Information und Wissen</w:t>
            </w:r>
          </w:p>
          <w:p w14:paraId="2C7F70A6" w14:textId="77777777" w:rsidR="00CA11D6" w:rsidRPr="00B12564" w:rsidRDefault="00CA11D6" w:rsidP="000E70FA">
            <w:pPr>
              <w:shd w:val="clear" w:color="auto" w:fill="A3D7B7"/>
              <w:spacing w:line="276" w:lineRule="auto"/>
              <w:rPr>
                <w:sz w:val="20"/>
                <w:szCs w:val="20"/>
              </w:rPr>
            </w:pPr>
            <w:r w:rsidRPr="00377454">
              <w:rPr>
                <w:rStyle w:val="L"/>
                <w:rFonts w:cs="Arial"/>
                <w:sz w:val="20"/>
                <w:szCs w:val="20"/>
              </w:rPr>
              <w:t>L PG</w:t>
            </w:r>
            <w:r>
              <w:rPr>
                <w:sz w:val="20"/>
                <w:szCs w:val="20"/>
              </w:rPr>
              <w:t xml:space="preserve"> Selbstregulation und Lernen</w:t>
            </w:r>
          </w:p>
          <w:p w14:paraId="218A2B26" w14:textId="77777777" w:rsidR="00CA11D6" w:rsidRPr="00104843" w:rsidRDefault="00CA11D6" w:rsidP="000E70FA">
            <w:pPr>
              <w:pStyle w:val="Standa1"/>
              <w:autoSpaceDE w:val="0"/>
              <w:autoSpaceDN w:val="0"/>
              <w:adjustRightInd w:val="0"/>
              <w:spacing w:after="0"/>
              <w:rPr>
                <w:rFonts w:ascii="Arial" w:hAnsi="Arial" w:cs="Arial"/>
                <w:b/>
                <w:sz w:val="20"/>
                <w:szCs w:val="20"/>
              </w:rPr>
            </w:pPr>
          </w:p>
        </w:tc>
        <w:tc>
          <w:tcPr>
            <w:tcW w:w="1301" w:type="pct"/>
            <w:vMerge w:val="restart"/>
          </w:tcPr>
          <w:p w14:paraId="38DE60E1" w14:textId="77777777" w:rsidR="00CA11D6" w:rsidRPr="00104843" w:rsidRDefault="00CA11D6" w:rsidP="000E70FA">
            <w:pPr>
              <w:spacing w:line="276" w:lineRule="auto"/>
              <w:rPr>
                <w:b/>
                <w:sz w:val="20"/>
                <w:szCs w:val="20"/>
              </w:rPr>
            </w:pPr>
            <w:r w:rsidRPr="00104843">
              <w:rPr>
                <w:b/>
                <w:sz w:val="20"/>
                <w:szCs w:val="20"/>
              </w:rPr>
              <w:lastRenderedPageBreak/>
              <w:t>Material</w:t>
            </w:r>
            <w:r>
              <w:rPr>
                <w:b/>
                <w:sz w:val="20"/>
                <w:szCs w:val="20"/>
              </w:rPr>
              <w:t>ien</w:t>
            </w:r>
          </w:p>
          <w:p w14:paraId="46375EC5" w14:textId="77777777" w:rsidR="00CA11D6" w:rsidRPr="000E70FA" w:rsidRDefault="00CA11D6" w:rsidP="001F285E">
            <w:pPr>
              <w:pStyle w:val="Listenabsatz"/>
              <w:numPr>
                <w:ilvl w:val="0"/>
                <w:numId w:val="19"/>
              </w:numPr>
              <w:spacing w:line="276" w:lineRule="auto"/>
              <w:rPr>
                <w:sz w:val="20"/>
                <w:szCs w:val="20"/>
              </w:rPr>
            </w:pPr>
            <w:r w:rsidRPr="000E70FA">
              <w:rPr>
                <w:sz w:val="20"/>
                <w:szCs w:val="20"/>
              </w:rPr>
              <w:t>Lehrbuchdialoge</w:t>
            </w:r>
          </w:p>
          <w:p w14:paraId="553B8CE6" w14:textId="77777777" w:rsidR="00CA11D6" w:rsidRPr="000E70FA" w:rsidRDefault="00CA11D6" w:rsidP="001F285E">
            <w:pPr>
              <w:pStyle w:val="Listenabsatz"/>
              <w:numPr>
                <w:ilvl w:val="0"/>
                <w:numId w:val="19"/>
              </w:numPr>
              <w:spacing w:line="276" w:lineRule="auto"/>
              <w:rPr>
                <w:sz w:val="20"/>
                <w:szCs w:val="20"/>
              </w:rPr>
            </w:pPr>
            <w:r w:rsidRPr="000E70FA">
              <w:rPr>
                <w:sz w:val="20"/>
                <w:szCs w:val="20"/>
              </w:rPr>
              <w:t>Briefe</w:t>
            </w:r>
          </w:p>
          <w:p w14:paraId="68992B85" w14:textId="77777777" w:rsidR="00CA11D6" w:rsidRDefault="00CA11D6" w:rsidP="000E70FA">
            <w:pPr>
              <w:spacing w:line="276" w:lineRule="auto"/>
              <w:rPr>
                <w:sz w:val="20"/>
                <w:szCs w:val="20"/>
              </w:rPr>
            </w:pPr>
          </w:p>
          <w:p w14:paraId="57277098" w14:textId="77777777" w:rsidR="00CA11D6" w:rsidRPr="00104843" w:rsidRDefault="00CA11D6" w:rsidP="000E70FA">
            <w:pPr>
              <w:spacing w:line="276" w:lineRule="auto"/>
              <w:rPr>
                <w:b/>
                <w:sz w:val="20"/>
                <w:szCs w:val="20"/>
              </w:rPr>
            </w:pPr>
            <w:r w:rsidRPr="00104843">
              <w:rPr>
                <w:b/>
                <w:sz w:val="20"/>
                <w:szCs w:val="20"/>
              </w:rPr>
              <w:t>Unterrichtsmethoden</w:t>
            </w:r>
          </w:p>
          <w:p w14:paraId="1F176AE9" w14:textId="77777777" w:rsidR="00CA11D6" w:rsidRPr="000E70FA" w:rsidRDefault="00CA11D6" w:rsidP="001F285E">
            <w:pPr>
              <w:pStyle w:val="Listenabsatz"/>
              <w:numPr>
                <w:ilvl w:val="0"/>
                <w:numId w:val="18"/>
              </w:numPr>
              <w:spacing w:line="276" w:lineRule="auto"/>
              <w:rPr>
                <w:sz w:val="20"/>
                <w:szCs w:val="20"/>
              </w:rPr>
            </w:pPr>
            <w:r w:rsidRPr="000E70FA">
              <w:rPr>
                <w:sz w:val="20"/>
                <w:szCs w:val="20"/>
              </w:rPr>
              <w:t xml:space="preserve">Mindmap </w:t>
            </w:r>
          </w:p>
          <w:p w14:paraId="606D3181" w14:textId="77777777" w:rsidR="00CA11D6" w:rsidRPr="000E70FA" w:rsidRDefault="00CA11D6" w:rsidP="001F285E">
            <w:pPr>
              <w:pStyle w:val="Listenabsatz"/>
              <w:numPr>
                <w:ilvl w:val="0"/>
                <w:numId w:val="18"/>
              </w:numPr>
              <w:spacing w:line="276" w:lineRule="auto"/>
              <w:rPr>
                <w:sz w:val="20"/>
                <w:szCs w:val="20"/>
              </w:rPr>
            </w:pPr>
            <w:r w:rsidRPr="000E70FA">
              <w:rPr>
                <w:sz w:val="20"/>
                <w:szCs w:val="20"/>
              </w:rPr>
              <w:t>Think-Pair-Share</w:t>
            </w:r>
          </w:p>
          <w:p w14:paraId="5810F8EE" w14:textId="77777777" w:rsidR="00CA11D6" w:rsidRPr="000E70FA" w:rsidRDefault="00CA11D6" w:rsidP="001F285E">
            <w:pPr>
              <w:pStyle w:val="Listenabsatz"/>
              <w:numPr>
                <w:ilvl w:val="0"/>
                <w:numId w:val="18"/>
              </w:numPr>
              <w:spacing w:line="276" w:lineRule="auto"/>
              <w:rPr>
                <w:sz w:val="20"/>
                <w:szCs w:val="20"/>
              </w:rPr>
            </w:pPr>
            <w:r w:rsidRPr="000E70FA">
              <w:rPr>
                <w:sz w:val="20"/>
                <w:szCs w:val="20"/>
              </w:rPr>
              <w:t>Überarbeitung</w:t>
            </w:r>
          </w:p>
          <w:p w14:paraId="1E2A9EDA" w14:textId="77777777" w:rsidR="00CA11D6" w:rsidRPr="000E70FA" w:rsidRDefault="00CA11D6" w:rsidP="001F285E">
            <w:pPr>
              <w:pStyle w:val="Listenabsatz"/>
              <w:numPr>
                <w:ilvl w:val="0"/>
                <w:numId w:val="18"/>
              </w:numPr>
              <w:spacing w:line="276" w:lineRule="auto"/>
              <w:rPr>
                <w:sz w:val="20"/>
                <w:szCs w:val="20"/>
              </w:rPr>
            </w:pPr>
            <w:proofErr w:type="spellStart"/>
            <w:r w:rsidRPr="000E70FA">
              <w:rPr>
                <w:sz w:val="20"/>
                <w:szCs w:val="20"/>
              </w:rPr>
              <w:t>Textlupe</w:t>
            </w:r>
            <w:proofErr w:type="spellEnd"/>
          </w:p>
          <w:p w14:paraId="641CC33F" w14:textId="77777777" w:rsidR="00CA11D6" w:rsidRPr="000E70FA" w:rsidRDefault="00CA11D6" w:rsidP="001F285E">
            <w:pPr>
              <w:pStyle w:val="Listenabsatz"/>
              <w:numPr>
                <w:ilvl w:val="0"/>
                <w:numId w:val="18"/>
              </w:numPr>
              <w:spacing w:line="276" w:lineRule="auto"/>
              <w:rPr>
                <w:sz w:val="20"/>
                <w:szCs w:val="20"/>
              </w:rPr>
            </w:pPr>
            <w:r w:rsidRPr="000E70FA">
              <w:rPr>
                <w:sz w:val="20"/>
                <w:szCs w:val="20"/>
              </w:rPr>
              <w:t xml:space="preserve">Gallery </w:t>
            </w:r>
            <w:proofErr w:type="spellStart"/>
            <w:r w:rsidRPr="000E70FA">
              <w:rPr>
                <w:sz w:val="20"/>
                <w:szCs w:val="20"/>
              </w:rPr>
              <w:t>Walk</w:t>
            </w:r>
            <w:proofErr w:type="spellEnd"/>
          </w:p>
          <w:p w14:paraId="3E7B2E9D" w14:textId="77777777" w:rsidR="00CA11D6" w:rsidRPr="00A35322" w:rsidRDefault="00CA11D6" w:rsidP="000E70FA">
            <w:pPr>
              <w:spacing w:line="276" w:lineRule="auto"/>
              <w:rPr>
                <w:sz w:val="20"/>
                <w:szCs w:val="20"/>
              </w:rPr>
            </w:pPr>
          </w:p>
          <w:p w14:paraId="16B81800" w14:textId="77777777" w:rsidR="00CA11D6" w:rsidRDefault="00CA11D6" w:rsidP="000E70FA">
            <w:pPr>
              <w:spacing w:line="276" w:lineRule="auto"/>
              <w:rPr>
                <w:b/>
                <w:sz w:val="20"/>
                <w:szCs w:val="20"/>
              </w:rPr>
            </w:pPr>
            <w:r w:rsidRPr="008F6966">
              <w:rPr>
                <w:b/>
                <w:sz w:val="20"/>
                <w:szCs w:val="20"/>
              </w:rPr>
              <w:t>Differenzierungsaspekte</w:t>
            </w:r>
          </w:p>
          <w:p w14:paraId="2F7D7F1C" w14:textId="77777777" w:rsidR="00CA11D6" w:rsidRPr="000E70FA" w:rsidRDefault="00CA11D6" w:rsidP="001F285E">
            <w:pPr>
              <w:pStyle w:val="Listenabsatz"/>
              <w:numPr>
                <w:ilvl w:val="0"/>
                <w:numId w:val="21"/>
              </w:numPr>
              <w:spacing w:line="276" w:lineRule="auto"/>
              <w:rPr>
                <w:sz w:val="20"/>
                <w:szCs w:val="20"/>
              </w:rPr>
            </w:pPr>
            <w:r w:rsidRPr="000E70FA">
              <w:rPr>
                <w:sz w:val="20"/>
                <w:szCs w:val="20"/>
              </w:rPr>
              <w:t>je nach Bedarf, variable Hilfestellung durch  Bereitstellung von Redemitteln, Texte mit Satzanfängen, vorstrukturierte Lückentexte, Beschre</w:t>
            </w:r>
            <w:r>
              <w:rPr>
                <w:sz w:val="20"/>
                <w:szCs w:val="20"/>
              </w:rPr>
              <w:t>ibung des Inhaltes auf Deutsch</w:t>
            </w:r>
          </w:p>
          <w:p w14:paraId="7C82171B" w14:textId="77777777" w:rsidR="00CA11D6" w:rsidRPr="00104843" w:rsidRDefault="00CA11D6" w:rsidP="000E70FA">
            <w:pPr>
              <w:spacing w:line="276" w:lineRule="auto"/>
              <w:rPr>
                <w:sz w:val="20"/>
                <w:szCs w:val="20"/>
              </w:rPr>
            </w:pPr>
          </w:p>
          <w:p w14:paraId="4CA61045" w14:textId="77777777" w:rsidR="00CA11D6" w:rsidRPr="00104843" w:rsidRDefault="00CA11D6" w:rsidP="000E70FA">
            <w:pPr>
              <w:spacing w:line="276" w:lineRule="auto"/>
              <w:rPr>
                <w:b/>
                <w:sz w:val="20"/>
                <w:szCs w:val="20"/>
              </w:rPr>
            </w:pPr>
          </w:p>
        </w:tc>
      </w:tr>
      <w:tr w:rsidR="00CA11D6" w:rsidRPr="00062466" w14:paraId="3C947D51" w14:textId="77777777" w:rsidTr="00CA11D6">
        <w:tc>
          <w:tcPr>
            <w:tcW w:w="1241" w:type="pct"/>
          </w:tcPr>
          <w:p w14:paraId="4C4EBCD3" w14:textId="77777777" w:rsidR="00CA11D6" w:rsidRPr="00104843" w:rsidRDefault="00CA11D6" w:rsidP="000E70FA">
            <w:pPr>
              <w:spacing w:line="276" w:lineRule="auto"/>
              <w:rPr>
                <w:b/>
                <w:sz w:val="20"/>
                <w:szCs w:val="20"/>
              </w:rPr>
            </w:pPr>
            <w:r w:rsidRPr="00104843">
              <w:rPr>
                <w:b/>
                <w:sz w:val="20"/>
                <w:szCs w:val="20"/>
              </w:rPr>
              <w:t>3.1.2  Interkulturelle kommunikative Kompetenz</w:t>
            </w:r>
          </w:p>
          <w:p w14:paraId="03AEC5D8" w14:textId="77777777" w:rsidR="00CA11D6" w:rsidRPr="00104843" w:rsidRDefault="00CA11D6" w:rsidP="000E70FA">
            <w:pPr>
              <w:spacing w:line="276" w:lineRule="auto"/>
              <w:rPr>
                <w:sz w:val="20"/>
                <w:szCs w:val="20"/>
              </w:rPr>
            </w:pPr>
            <w:r w:rsidRPr="00104843">
              <w:rPr>
                <w:sz w:val="20"/>
                <w:szCs w:val="20"/>
              </w:rPr>
              <w:t>(3) mit den ihnen zur Verfügung  stehenden kommunikativen Mitteln in interkulturellen Kommunikationssituationen angemessen handeln</w:t>
            </w:r>
          </w:p>
          <w:p w14:paraId="62E8A51E" w14:textId="77777777" w:rsidR="00CA11D6" w:rsidRPr="00104843" w:rsidRDefault="00CA11D6" w:rsidP="000E70FA">
            <w:pPr>
              <w:spacing w:line="276" w:lineRule="auto"/>
              <w:rPr>
                <w:sz w:val="20"/>
                <w:szCs w:val="20"/>
              </w:rPr>
            </w:pPr>
          </w:p>
          <w:p w14:paraId="12134BD7" w14:textId="77777777" w:rsidR="00CA11D6" w:rsidRPr="00104843" w:rsidRDefault="00CA11D6" w:rsidP="000E70FA">
            <w:pPr>
              <w:spacing w:line="276" w:lineRule="auto"/>
              <w:rPr>
                <w:b/>
                <w:sz w:val="20"/>
                <w:szCs w:val="20"/>
              </w:rPr>
            </w:pPr>
            <w:r w:rsidRPr="00104843">
              <w:rPr>
                <w:b/>
                <w:sz w:val="20"/>
                <w:szCs w:val="20"/>
              </w:rPr>
              <w:t>3.1.3 Funktionale kommunikative Kompetenz</w:t>
            </w:r>
          </w:p>
          <w:p w14:paraId="095125B7" w14:textId="77777777" w:rsidR="00CA11D6" w:rsidRPr="00104843" w:rsidRDefault="00CA11D6" w:rsidP="000E70FA">
            <w:pPr>
              <w:spacing w:line="276" w:lineRule="auto"/>
              <w:rPr>
                <w:b/>
                <w:sz w:val="20"/>
                <w:szCs w:val="20"/>
              </w:rPr>
            </w:pPr>
            <w:r w:rsidRPr="00104843">
              <w:rPr>
                <w:b/>
                <w:sz w:val="20"/>
                <w:szCs w:val="20"/>
              </w:rPr>
              <w:t>3.1.3.5 Schreiben</w:t>
            </w:r>
          </w:p>
          <w:p w14:paraId="09209036" w14:textId="77777777" w:rsidR="00CA11D6" w:rsidRPr="00104843" w:rsidRDefault="00CA11D6" w:rsidP="000E70FA">
            <w:pPr>
              <w:spacing w:line="276" w:lineRule="auto"/>
              <w:rPr>
                <w:sz w:val="20"/>
                <w:szCs w:val="20"/>
              </w:rPr>
            </w:pPr>
            <w:r w:rsidRPr="00104843">
              <w:rPr>
                <w:sz w:val="20"/>
                <w:szCs w:val="20"/>
              </w:rPr>
              <w:t>(1) Notizen und Mitteilungen zu einfachen, auch medial vermittelten Texten formulieren</w:t>
            </w:r>
          </w:p>
          <w:p w14:paraId="414919F8" w14:textId="2B1B175A" w:rsidR="00CA11D6" w:rsidRPr="00104843" w:rsidRDefault="00CA11D6" w:rsidP="000E70FA">
            <w:pPr>
              <w:spacing w:line="276" w:lineRule="auto"/>
              <w:rPr>
                <w:sz w:val="20"/>
                <w:szCs w:val="20"/>
              </w:rPr>
            </w:pPr>
            <w:r w:rsidRPr="00104843">
              <w:rPr>
                <w:sz w:val="20"/>
                <w:szCs w:val="20"/>
              </w:rPr>
              <w:t>(6)</w:t>
            </w:r>
            <w:r>
              <w:rPr>
                <w:sz w:val="20"/>
                <w:szCs w:val="20"/>
              </w:rPr>
              <w:t xml:space="preserve"> </w:t>
            </w:r>
            <w:r w:rsidRPr="00104843">
              <w:rPr>
                <w:sz w:val="20"/>
                <w:szCs w:val="20"/>
              </w:rPr>
              <w:t>einfache standardisierte Textsorten verfassen  (zum Beispiel einen persönlichen Brief)</w:t>
            </w:r>
          </w:p>
          <w:p w14:paraId="2C761B55" w14:textId="77777777" w:rsidR="00CA11D6" w:rsidRPr="00104843" w:rsidRDefault="00CA11D6" w:rsidP="000E70FA">
            <w:pPr>
              <w:spacing w:line="276" w:lineRule="auto"/>
              <w:rPr>
                <w:sz w:val="20"/>
                <w:szCs w:val="20"/>
              </w:rPr>
            </w:pPr>
            <w:r w:rsidRPr="00104843">
              <w:rPr>
                <w:sz w:val="20"/>
                <w:szCs w:val="20"/>
              </w:rPr>
              <w:t>(11) Methoden zur Ideenfindung und Planung von Texten (zum Beispiel Stichwörter, Gliederung, Mindmap, Erstellen eines Schreibplans) zielgerichtet anwenden</w:t>
            </w:r>
          </w:p>
          <w:p w14:paraId="4A03565B" w14:textId="77777777" w:rsidR="00CA11D6" w:rsidRPr="00104843" w:rsidRDefault="00CA11D6" w:rsidP="000E70FA">
            <w:pPr>
              <w:spacing w:line="276" w:lineRule="auto"/>
              <w:rPr>
                <w:sz w:val="20"/>
                <w:szCs w:val="20"/>
              </w:rPr>
            </w:pPr>
            <w:r w:rsidRPr="00104843">
              <w:rPr>
                <w:sz w:val="20"/>
                <w:szCs w:val="20"/>
              </w:rPr>
              <w:t>(13)  Hilfsmittel und Strategien zum Verfassen  Strategien der Selbstkorrektur) zielgerichtet anwenden</w:t>
            </w:r>
          </w:p>
          <w:p w14:paraId="7D14D006" w14:textId="77777777" w:rsidR="00CA11D6" w:rsidRPr="00104843" w:rsidRDefault="00CA11D6" w:rsidP="000E70FA">
            <w:pPr>
              <w:spacing w:line="276" w:lineRule="auto"/>
              <w:rPr>
                <w:sz w:val="20"/>
                <w:szCs w:val="20"/>
              </w:rPr>
            </w:pPr>
          </w:p>
          <w:p w14:paraId="227D76C2" w14:textId="77777777" w:rsidR="00CA11D6" w:rsidRPr="00104843" w:rsidRDefault="00CA11D6" w:rsidP="000E70FA">
            <w:pPr>
              <w:spacing w:line="276" w:lineRule="auto"/>
              <w:rPr>
                <w:b/>
                <w:sz w:val="20"/>
                <w:szCs w:val="20"/>
              </w:rPr>
            </w:pPr>
            <w:r w:rsidRPr="00104843">
              <w:rPr>
                <w:b/>
                <w:sz w:val="20"/>
                <w:szCs w:val="20"/>
              </w:rPr>
              <w:t xml:space="preserve">3.1.3.2 </w:t>
            </w:r>
            <w:r w:rsidRPr="00104843">
              <w:rPr>
                <w:rFonts w:eastAsia="Calibri" w:cs="Times New Roman"/>
                <w:b/>
                <w:sz w:val="20"/>
                <w:szCs w:val="20"/>
              </w:rPr>
              <w:t>Leseverstehen</w:t>
            </w:r>
          </w:p>
          <w:p w14:paraId="4241BEA1" w14:textId="77777777" w:rsidR="00CA11D6" w:rsidRPr="00104843" w:rsidRDefault="00CA11D6" w:rsidP="000E70FA">
            <w:pPr>
              <w:spacing w:line="276" w:lineRule="auto"/>
              <w:rPr>
                <w:sz w:val="20"/>
                <w:szCs w:val="20"/>
              </w:rPr>
            </w:pPr>
            <w:r w:rsidRPr="00104843">
              <w:rPr>
                <w:sz w:val="20"/>
                <w:szCs w:val="20"/>
              </w:rPr>
              <w:t xml:space="preserve">(1) die Hauptaussagen </w:t>
            </w:r>
            <w:proofErr w:type="spellStart"/>
            <w:r w:rsidRPr="00104843">
              <w:rPr>
                <w:sz w:val="20"/>
                <w:szCs w:val="20"/>
              </w:rPr>
              <w:t>didaktisierter</w:t>
            </w:r>
            <w:proofErr w:type="spellEnd"/>
            <w:r w:rsidRPr="00104843">
              <w:rPr>
                <w:sz w:val="20"/>
                <w:szCs w:val="20"/>
              </w:rPr>
              <w:t xml:space="preserve"> und einfacher authentischer Texte … erfassen (Globalverstehen)</w:t>
            </w:r>
          </w:p>
          <w:p w14:paraId="6F3AEB45" w14:textId="77777777" w:rsidR="00CA11D6" w:rsidRPr="00104843" w:rsidRDefault="00CA11D6" w:rsidP="000E70FA">
            <w:pPr>
              <w:spacing w:line="276" w:lineRule="auto"/>
              <w:rPr>
                <w:sz w:val="20"/>
                <w:szCs w:val="20"/>
              </w:rPr>
            </w:pPr>
            <w:r w:rsidRPr="00104843">
              <w:rPr>
                <w:sz w:val="20"/>
                <w:szCs w:val="20"/>
              </w:rPr>
              <w:t xml:space="preserve">(2) Informationen aus </w:t>
            </w:r>
            <w:proofErr w:type="spellStart"/>
            <w:r w:rsidRPr="00104843">
              <w:rPr>
                <w:sz w:val="20"/>
                <w:szCs w:val="20"/>
              </w:rPr>
              <w:t>didaktisierten</w:t>
            </w:r>
            <w:proofErr w:type="spellEnd"/>
            <w:r w:rsidRPr="00104843">
              <w:rPr>
                <w:sz w:val="20"/>
                <w:szCs w:val="20"/>
              </w:rPr>
              <w:t xml:space="preserve"> und einfachen authentischen Texten entnehmen (Selektivverstehen)</w:t>
            </w:r>
          </w:p>
          <w:p w14:paraId="4260AC87" w14:textId="77777777" w:rsidR="00CA11D6" w:rsidRPr="00104843" w:rsidRDefault="00CA11D6" w:rsidP="000E70FA">
            <w:pPr>
              <w:spacing w:line="276" w:lineRule="auto"/>
              <w:rPr>
                <w:sz w:val="20"/>
                <w:szCs w:val="20"/>
              </w:rPr>
            </w:pPr>
            <w:r w:rsidRPr="00104843">
              <w:rPr>
                <w:sz w:val="20"/>
                <w:szCs w:val="20"/>
              </w:rPr>
              <w:t>(8) erarbeitete Texte sinndarstellend vortragen</w:t>
            </w:r>
          </w:p>
          <w:p w14:paraId="6B87A486" w14:textId="77777777" w:rsidR="00CA11D6" w:rsidRPr="00104843" w:rsidRDefault="00CA11D6" w:rsidP="000E70FA">
            <w:pPr>
              <w:spacing w:line="276" w:lineRule="auto"/>
              <w:rPr>
                <w:rFonts w:eastAsia="Calibri" w:cs="Times New Roman"/>
                <w:sz w:val="20"/>
                <w:szCs w:val="20"/>
              </w:rPr>
            </w:pPr>
          </w:p>
          <w:p w14:paraId="4A4AA425" w14:textId="77777777" w:rsidR="00CA11D6" w:rsidRPr="00104843" w:rsidRDefault="00CA11D6" w:rsidP="000E70FA">
            <w:pPr>
              <w:spacing w:line="276" w:lineRule="auto"/>
              <w:rPr>
                <w:sz w:val="20"/>
                <w:szCs w:val="20"/>
              </w:rPr>
            </w:pPr>
            <w:r w:rsidRPr="00104843">
              <w:rPr>
                <w:b/>
                <w:sz w:val="20"/>
                <w:szCs w:val="20"/>
              </w:rPr>
              <w:t>3.1.4 Text- und Medienkompetenz</w:t>
            </w:r>
            <w:r w:rsidRPr="00104843">
              <w:rPr>
                <w:sz w:val="20"/>
                <w:szCs w:val="20"/>
              </w:rPr>
              <w:t xml:space="preserve"> </w:t>
            </w:r>
          </w:p>
          <w:p w14:paraId="2C87EF04" w14:textId="77777777" w:rsidR="00CA11D6" w:rsidRPr="00104843" w:rsidRDefault="00CA11D6" w:rsidP="000E70FA">
            <w:pPr>
              <w:spacing w:line="276" w:lineRule="auto"/>
              <w:rPr>
                <w:sz w:val="20"/>
                <w:szCs w:val="20"/>
              </w:rPr>
            </w:pPr>
            <w:r w:rsidRPr="00104843">
              <w:rPr>
                <w:sz w:val="20"/>
                <w:szCs w:val="20"/>
              </w:rPr>
              <w:t>(15) vertraute Hilfsmittel und Techniken zum vertieften sprachlichen, inhaltlichen, textuellen und medialen Verstehen und Produzieren von Texten anwenden</w:t>
            </w:r>
          </w:p>
          <w:p w14:paraId="02166E3B" w14:textId="1318273B" w:rsidR="00CA11D6" w:rsidRPr="00104843" w:rsidRDefault="00CA11D6" w:rsidP="000E70FA">
            <w:pPr>
              <w:spacing w:line="276" w:lineRule="auto"/>
              <w:rPr>
                <w:sz w:val="20"/>
                <w:szCs w:val="20"/>
              </w:rPr>
            </w:pPr>
            <w:r w:rsidRPr="00104843">
              <w:rPr>
                <w:sz w:val="20"/>
                <w:szCs w:val="20"/>
              </w:rPr>
              <w:t>(17) ihren Rezeptions-und Produktionsprozess bewerten</w:t>
            </w:r>
          </w:p>
        </w:tc>
        <w:tc>
          <w:tcPr>
            <w:tcW w:w="1254" w:type="pct"/>
            <w:gridSpan w:val="2"/>
          </w:tcPr>
          <w:p w14:paraId="02FC6343" w14:textId="77777777" w:rsidR="00CA11D6" w:rsidRPr="00104843" w:rsidRDefault="00CA11D6" w:rsidP="000E70FA">
            <w:pPr>
              <w:pStyle w:val="Standa1"/>
              <w:spacing w:after="0"/>
              <w:rPr>
                <w:rFonts w:ascii="Arial" w:hAnsi="Arial" w:cs="Arial"/>
                <w:b/>
                <w:sz w:val="20"/>
                <w:szCs w:val="20"/>
              </w:rPr>
            </w:pPr>
            <w:r w:rsidRPr="00104843">
              <w:rPr>
                <w:rFonts w:ascii="Arial" w:hAnsi="Arial" w:cs="Arial"/>
                <w:b/>
                <w:sz w:val="20"/>
                <w:szCs w:val="20"/>
              </w:rPr>
              <w:lastRenderedPageBreak/>
              <w:t>3.1.3.7 Verfügen über sprachliche Mittel: Wortschatz</w:t>
            </w:r>
          </w:p>
          <w:p w14:paraId="7B13C624" w14:textId="73FD35C1" w:rsidR="00CA11D6" w:rsidRPr="00B21BF5" w:rsidRDefault="00CA11D6" w:rsidP="000E70FA">
            <w:pPr>
              <w:spacing w:line="276" w:lineRule="auto"/>
              <w:rPr>
                <w:sz w:val="20"/>
                <w:szCs w:val="20"/>
              </w:rPr>
            </w:pPr>
            <w:r>
              <w:rPr>
                <w:sz w:val="20"/>
                <w:szCs w:val="20"/>
              </w:rPr>
              <w:t>(</w:t>
            </w:r>
            <w:r w:rsidRPr="00B21BF5">
              <w:rPr>
                <w:sz w:val="20"/>
                <w:szCs w:val="20"/>
              </w:rPr>
              <w:t xml:space="preserve">1) </w:t>
            </w:r>
            <w:r w:rsidRPr="00B21BF5">
              <w:rPr>
                <w:rFonts w:cs="Arial"/>
                <w:sz w:val="20"/>
                <w:szCs w:val="20"/>
              </w:rPr>
              <w:t xml:space="preserve">einen thematischen Wortschatz angemessen </w:t>
            </w:r>
            <w:r>
              <w:rPr>
                <w:rFonts w:cs="Arial"/>
                <w:sz w:val="20"/>
                <w:szCs w:val="20"/>
              </w:rPr>
              <w:t xml:space="preserve">je nach Situation und Intention angemessen </w:t>
            </w:r>
            <w:r w:rsidRPr="00B21BF5">
              <w:rPr>
                <w:rFonts w:cs="Arial"/>
                <w:sz w:val="20"/>
                <w:szCs w:val="20"/>
              </w:rPr>
              <w:t>einsetzen</w:t>
            </w:r>
            <w:r>
              <w:rPr>
                <w:rFonts w:cs="Arial"/>
                <w:sz w:val="20"/>
                <w:szCs w:val="20"/>
              </w:rPr>
              <w:t xml:space="preserve">, wenn es um </w:t>
            </w:r>
            <w:proofErr w:type="spellStart"/>
            <w:r>
              <w:rPr>
                <w:rFonts w:cs="Arial"/>
                <w:sz w:val="20"/>
                <w:szCs w:val="20"/>
              </w:rPr>
              <w:t>frequente</w:t>
            </w:r>
            <w:proofErr w:type="spellEnd"/>
            <w:r>
              <w:rPr>
                <w:rFonts w:cs="Arial"/>
                <w:sz w:val="20"/>
                <w:szCs w:val="20"/>
              </w:rPr>
              <w:t xml:space="preserve"> Themen geht</w:t>
            </w:r>
            <w:r w:rsidRPr="00B21BF5">
              <w:rPr>
                <w:rFonts w:cs="Arial"/>
                <w:sz w:val="20"/>
                <w:szCs w:val="20"/>
              </w:rPr>
              <w:t xml:space="preserve"> (</w:t>
            </w:r>
            <w:r>
              <w:rPr>
                <w:rFonts w:cs="Arial"/>
                <w:sz w:val="20"/>
                <w:szCs w:val="20"/>
              </w:rPr>
              <w:t>Themenfelder: Familie, Alter, Freunde, Vorlieben, Freizeitaktivitäten / brieftypische Begrüßungs- und Verabschiedungsformeln)</w:t>
            </w:r>
          </w:p>
          <w:p w14:paraId="253265AE" w14:textId="77777777" w:rsidR="00CA11D6" w:rsidRPr="00104843" w:rsidRDefault="00CA11D6" w:rsidP="000E70FA">
            <w:pPr>
              <w:spacing w:line="276" w:lineRule="auto"/>
              <w:rPr>
                <w:sz w:val="20"/>
                <w:szCs w:val="20"/>
              </w:rPr>
            </w:pPr>
          </w:p>
          <w:p w14:paraId="32352459" w14:textId="77777777" w:rsidR="00CA11D6" w:rsidRPr="00104843" w:rsidRDefault="00CA11D6" w:rsidP="000E70FA">
            <w:pPr>
              <w:pStyle w:val="Standa1"/>
              <w:spacing w:after="0"/>
              <w:rPr>
                <w:rFonts w:ascii="Arial" w:hAnsi="Arial" w:cs="Arial"/>
                <w:b/>
                <w:sz w:val="20"/>
                <w:szCs w:val="20"/>
              </w:rPr>
            </w:pPr>
            <w:r w:rsidRPr="00104843">
              <w:rPr>
                <w:rFonts w:ascii="Arial" w:hAnsi="Arial" w:cs="Arial"/>
                <w:b/>
                <w:sz w:val="20"/>
                <w:szCs w:val="20"/>
              </w:rPr>
              <w:t>3.1.3.8 Verfügen über sprachliche Mittel: Grammatik</w:t>
            </w:r>
          </w:p>
          <w:p w14:paraId="6325D86E" w14:textId="3DECE58D" w:rsidR="00CA11D6" w:rsidRDefault="00CA11D6" w:rsidP="000E70FA">
            <w:pPr>
              <w:spacing w:line="276" w:lineRule="auto"/>
              <w:rPr>
                <w:sz w:val="20"/>
                <w:szCs w:val="20"/>
              </w:rPr>
            </w:pPr>
            <w:r>
              <w:rPr>
                <w:sz w:val="20"/>
                <w:szCs w:val="20"/>
              </w:rPr>
              <w:t xml:space="preserve">(1) Tätigkeiten benennen (Unterscheidung zwischen </w:t>
            </w:r>
            <w:proofErr w:type="spellStart"/>
            <w:r w:rsidRPr="002C0158">
              <w:rPr>
                <w:i/>
                <w:sz w:val="20"/>
                <w:szCs w:val="20"/>
              </w:rPr>
              <w:t>ser</w:t>
            </w:r>
            <w:proofErr w:type="spellEnd"/>
            <w:r>
              <w:rPr>
                <w:sz w:val="20"/>
                <w:szCs w:val="20"/>
              </w:rPr>
              <w:t xml:space="preserve"> und </w:t>
            </w:r>
            <w:proofErr w:type="spellStart"/>
            <w:r w:rsidRPr="002C0158">
              <w:rPr>
                <w:i/>
                <w:sz w:val="20"/>
                <w:szCs w:val="20"/>
              </w:rPr>
              <w:t>estar</w:t>
            </w:r>
            <w:proofErr w:type="spellEnd"/>
            <w:r>
              <w:rPr>
                <w:sz w:val="20"/>
                <w:szCs w:val="20"/>
              </w:rPr>
              <w:t>)</w:t>
            </w:r>
          </w:p>
          <w:p w14:paraId="40E9BA2E" w14:textId="781ABBFE" w:rsidR="00CA11D6" w:rsidRDefault="00CA11D6" w:rsidP="000E70FA">
            <w:pPr>
              <w:spacing w:line="276" w:lineRule="auto"/>
              <w:rPr>
                <w:sz w:val="20"/>
                <w:szCs w:val="20"/>
              </w:rPr>
            </w:pPr>
            <w:r>
              <w:rPr>
                <w:sz w:val="20"/>
                <w:szCs w:val="20"/>
              </w:rPr>
              <w:t>(4) Besitzverhältnisse benennen (Possessivpronomen)</w:t>
            </w:r>
          </w:p>
          <w:p w14:paraId="0207782D" w14:textId="3AC90B9B" w:rsidR="00CA11D6" w:rsidRPr="005520B7" w:rsidRDefault="00CA11D6" w:rsidP="000E70FA">
            <w:pPr>
              <w:spacing w:line="276" w:lineRule="auto"/>
              <w:rPr>
                <w:i/>
                <w:sz w:val="20"/>
                <w:szCs w:val="20"/>
              </w:rPr>
            </w:pPr>
            <w:r>
              <w:rPr>
                <w:sz w:val="20"/>
                <w:szCs w:val="20"/>
              </w:rPr>
              <w:t>(5)</w:t>
            </w:r>
            <w:r w:rsidRPr="00104843">
              <w:rPr>
                <w:sz w:val="20"/>
                <w:szCs w:val="20"/>
              </w:rPr>
              <w:t xml:space="preserve"> </w:t>
            </w:r>
            <w:r>
              <w:rPr>
                <w:sz w:val="20"/>
                <w:szCs w:val="20"/>
              </w:rPr>
              <w:t>Aussagen verneinen oder einschränken (</w:t>
            </w:r>
            <w:proofErr w:type="spellStart"/>
            <w:r>
              <w:rPr>
                <w:i/>
                <w:sz w:val="20"/>
                <w:szCs w:val="20"/>
              </w:rPr>
              <w:t>não</w:t>
            </w:r>
            <w:proofErr w:type="spellEnd"/>
            <w:r>
              <w:rPr>
                <w:i/>
                <w:sz w:val="20"/>
                <w:szCs w:val="20"/>
              </w:rPr>
              <w:t xml:space="preserve"> </w:t>
            </w:r>
            <w:proofErr w:type="spellStart"/>
            <w:r>
              <w:rPr>
                <w:i/>
                <w:sz w:val="20"/>
                <w:szCs w:val="20"/>
              </w:rPr>
              <w:t>ter</w:t>
            </w:r>
            <w:proofErr w:type="spellEnd"/>
            <w:r w:rsidRPr="005520B7">
              <w:rPr>
                <w:i/>
                <w:sz w:val="20"/>
                <w:szCs w:val="20"/>
              </w:rPr>
              <w:t xml:space="preserve">, </w:t>
            </w:r>
            <w:proofErr w:type="spellStart"/>
            <w:r w:rsidRPr="005520B7">
              <w:rPr>
                <w:i/>
                <w:sz w:val="20"/>
                <w:szCs w:val="20"/>
              </w:rPr>
              <w:t>nunca</w:t>
            </w:r>
            <w:proofErr w:type="spellEnd"/>
            <w:r w:rsidRPr="005520B7">
              <w:rPr>
                <w:i/>
                <w:sz w:val="20"/>
                <w:szCs w:val="20"/>
              </w:rPr>
              <w:t xml:space="preserve">, </w:t>
            </w:r>
            <w:proofErr w:type="spellStart"/>
            <w:r w:rsidRPr="005520B7">
              <w:rPr>
                <w:i/>
                <w:sz w:val="20"/>
                <w:szCs w:val="20"/>
              </w:rPr>
              <w:t>apenas</w:t>
            </w:r>
            <w:proofErr w:type="spellEnd"/>
            <w:r w:rsidRPr="005520B7">
              <w:rPr>
                <w:i/>
                <w:sz w:val="20"/>
                <w:szCs w:val="20"/>
              </w:rPr>
              <w:t>)</w:t>
            </w:r>
          </w:p>
          <w:p w14:paraId="26EB84EA" w14:textId="17000EF5" w:rsidR="00CA11D6" w:rsidRDefault="00CA11D6" w:rsidP="000E70FA">
            <w:pPr>
              <w:spacing w:line="276" w:lineRule="auto"/>
              <w:rPr>
                <w:sz w:val="20"/>
                <w:szCs w:val="20"/>
              </w:rPr>
            </w:pPr>
            <w:r>
              <w:rPr>
                <w:sz w:val="20"/>
                <w:szCs w:val="20"/>
              </w:rPr>
              <w:t>(6) Informationen erfragen (Interrogativpronomen)</w:t>
            </w:r>
          </w:p>
          <w:p w14:paraId="3ACA2312" w14:textId="4BC2D277" w:rsidR="00CA11D6" w:rsidRPr="00104843" w:rsidRDefault="00CA11D6" w:rsidP="000E70FA">
            <w:pPr>
              <w:spacing w:line="276" w:lineRule="auto"/>
              <w:rPr>
                <w:sz w:val="20"/>
                <w:szCs w:val="20"/>
              </w:rPr>
            </w:pPr>
            <w:r>
              <w:rPr>
                <w:sz w:val="20"/>
                <w:szCs w:val="20"/>
              </w:rPr>
              <w:t>(8) Sachverhalte und Handlungen als gegenwärtig darstellen (Präsens der Verben)</w:t>
            </w:r>
          </w:p>
          <w:p w14:paraId="63785FE7" w14:textId="0B338326" w:rsidR="00CA11D6" w:rsidRPr="00104843" w:rsidRDefault="00CA11D6" w:rsidP="000E70FA">
            <w:pPr>
              <w:spacing w:line="276" w:lineRule="auto"/>
              <w:rPr>
                <w:sz w:val="20"/>
                <w:szCs w:val="20"/>
              </w:rPr>
            </w:pPr>
            <w:r>
              <w:rPr>
                <w:sz w:val="20"/>
                <w:szCs w:val="20"/>
              </w:rPr>
              <w:lastRenderedPageBreak/>
              <w:t>(13) Meinungen äußern (</w:t>
            </w:r>
            <w:proofErr w:type="spellStart"/>
            <w:r>
              <w:rPr>
                <w:i/>
                <w:sz w:val="20"/>
                <w:szCs w:val="20"/>
              </w:rPr>
              <w:t>gostar</w:t>
            </w:r>
            <w:proofErr w:type="spellEnd"/>
            <w:r w:rsidRPr="002C0158">
              <w:rPr>
                <w:i/>
                <w:sz w:val="20"/>
                <w:szCs w:val="20"/>
              </w:rPr>
              <w:t xml:space="preserve"> de</w:t>
            </w:r>
            <w:r>
              <w:rPr>
                <w:sz w:val="20"/>
                <w:szCs w:val="20"/>
              </w:rPr>
              <w:t>)</w:t>
            </w:r>
          </w:p>
          <w:p w14:paraId="1C03FA16" w14:textId="66CAD18B" w:rsidR="00CA11D6" w:rsidRPr="002C0158" w:rsidRDefault="00CA11D6" w:rsidP="000E70FA">
            <w:pPr>
              <w:spacing w:line="276" w:lineRule="auto"/>
              <w:rPr>
                <w:i/>
                <w:sz w:val="20"/>
                <w:szCs w:val="20"/>
              </w:rPr>
            </w:pPr>
            <w:r>
              <w:rPr>
                <w:sz w:val="20"/>
                <w:szCs w:val="20"/>
              </w:rPr>
              <w:t>(14) Begründungen angeben (</w:t>
            </w:r>
            <w:proofErr w:type="spellStart"/>
            <w:r>
              <w:rPr>
                <w:i/>
                <w:sz w:val="20"/>
                <w:szCs w:val="20"/>
              </w:rPr>
              <w:t>gostar</w:t>
            </w:r>
            <w:proofErr w:type="spellEnd"/>
            <w:r w:rsidRPr="002C0158">
              <w:rPr>
                <w:i/>
                <w:sz w:val="20"/>
                <w:szCs w:val="20"/>
              </w:rPr>
              <w:t xml:space="preserve"> de </w:t>
            </w:r>
            <w:proofErr w:type="spellStart"/>
            <w:r w:rsidRPr="002C0158">
              <w:rPr>
                <w:i/>
                <w:sz w:val="20"/>
                <w:szCs w:val="20"/>
              </w:rPr>
              <w:t>ténis</w:t>
            </w:r>
            <w:proofErr w:type="spellEnd"/>
            <w:r w:rsidRPr="002C0158">
              <w:rPr>
                <w:i/>
                <w:sz w:val="20"/>
                <w:szCs w:val="20"/>
              </w:rPr>
              <w:t xml:space="preserve"> </w:t>
            </w:r>
            <w:proofErr w:type="spellStart"/>
            <w:r w:rsidRPr="002C0158">
              <w:rPr>
                <w:i/>
                <w:sz w:val="20"/>
                <w:szCs w:val="20"/>
              </w:rPr>
              <w:t>porque</w:t>
            </w:r>
            <w:proofErr w:type="spellEnd"/>
            <w:r>
              <w:rPr>
                <w:i/>
                <w:sz w:val="20"/>
                <w:szCs w:val="20"/>
              </w:rPr>
              <w:t>....</w:t>
            </w:r>
            <w:r w:rsidRPr="002C0158">
              <w:rPr>
                <w:i/>
                <w:sz w:val="20"/>
                <w:szCs w:val="20"/>
              </w:rPr>
              <w:t>)</w:t>
            </w:r>
          </w:p>
          <w:p w14:paraId="471082C2" w14:textId="77777777" w:rsidR="00CA11D6" w:rsidRPr="00104843" w:rsidRDefault="00CA11D6" w:rsidP="000E70FA">
            <w:pPr>
              <w:spacing w:line="276" w:lineRule="auto"/>
              <w:rPr>
                <w:sz w:val="20"/>
                <w:szCs w:val="20"/>
              </w:rPr>
            </w:pPr>
          </w:p>
        </w:tc>
        <w:tc>
          <w:tcPr>
            <w:tcW w:w="1204" w:type="pct"/>
            <w:vMerge/>
          </w:tcPr>
          <w:p w14:paraId="4050EEDE" w14:textId="1DF2CFAE" w:rsidR="00CA11D6" w:rsidRPr="009A46B8" w:rsidRDefault="00CA11D6" w:rsidP="000E70FA">
            <w:pPr>
              <w:pStyle w:val="Standa1"/>
              <w:autoSpaceDE w:val="0"/>
              <w:autoSpaceDN w:val="0"/>
              <w:adjustRightInd w:val="0"/>
              <w:spacing w:after="0"/>
              <w:rPr>
                <w:rFonts w:ascii="Arial" w:hAnsi="Arial" w:cs="Arial"/>
                <w:sz w:val="20"/>
                <w:szCs w:val="20"/>
              </w:rPr>
            </w:pPr>
          </w:p>
        </w:tc>
        <w:tc>
          <w:tcPr>
            <w:tcW w:w="1301" w:type="pct"/>
            <w:vMerge/>
          </w:tcPr>
          <w:p w14:paraId="2EC7A869" w14:textId="77777777" w:rsidR="00CA11D6" w:rsidRPr="00D85EEB" w:rsidRDefault="00CA11D6" w:rsidP="000E70FA">
            <w:pPr>
              <w:spacing w:line="276" w:lineRule="auto"/>
              <w:rPr>
                <w:color w:val="FFFFFF" w:themeColor="background1"/>
                <w:sz w:val="20"/>
                <w:szCs w:val="20"/>
              </w:rPr>
            </w:pPr>
          </w:p>
        </w:tc>
      </w:tr>
    </w:tbl>
    <w:p w14:paraId="1A25E26B" w14:textId="587C7031" w:rsidR="000E70FA" w:rsidRDefault="000E70FA" w:rsidP="000E70FA"/>
    <w:p w14:paraId="38E8F413" w14:textId="77777777" w:rsidR="000E70FA" w:rsidRDefault="000E70FA" w:rsidP="000E70FA">
      <w:pPr>
        <w:pStyle w:val="Textkrper"/>
      </w:pPr>
      <w:r>
        <w:br w:type="page"/>
      </w:r>
    </w:p>
    <w:tbl>
      <w:tblPr>
        <w:tblStyle w:val="Tabellengi"/>
        <w:tblW w:w="5000" w:type="pct"/>
        <w:tblLook w:val="00A0" w:firstRow="1" w:lastRow="0" w:firstColumn="1" w:lastColumn="0" w:noHBand="0" w:noVBand="0"/>
      </w:tblPr>
      <w:tblGrid>
        <w:gridCol w:w="3929"/>
        <w:gridCol w:w="4031"/>
        <w:gridCol w:w="3760"/>
        <w:gridCol w:w="4200"/>
      </w:tblGrid>
      <w:tr w:rsidR="003E3C26" w:rsidRPr="004C0C34" w14:paraId="10714E19" w14:textId="77777777" w:rsidTr="00F1672A">
        <w:tc>
          <w:tcPr>
            <w:tcW w:w="5000" w:type="pct"/>
            <w:gridSpan w:val="4"/>
            <w:shd w:val="clear" w:color="auto" w:fill="D9D9D9"/>
          </w:tcPr>
          <w:p w14:paraId="2DBC7A60" w14:textId="77777777" w:rsidR="00F1672A" w:rsidRPr="00ED1E37" w:rsidRDefault="00F1672A" w:rsidP="00F1672A">
            <w:pPr>
              <w:pStyle w:val="bcTab"/>
              <w:rPr>
                <w:lang w:val="pt-PT"/>
              </w:rPr>
            </w:pPr>
            <w:bookmarkStart w:id="14" w:name="_Toc461607741"/>
            <w:r w:rsidRPr="00273CBC">
              <w:rPr>
                <w:sz w:val="24"/>
                <w:lang w:val="pt-PT"/>
              </w:rPr>
              <w:lastRenderedPageBreak/>
              <w:t>Unterrichtseinheit 5</w:t>
            </w:r>
            <w:r>
              <w:rPr>
                <w:sz w:val="24"/>
                <w:lang w:val="pt-PT"/>
              </w:rPr>
              <w:t xml:space="preserve">: </w:t>
            </w:r>
            <w:r w:rsidRPr="00ED1E37">
              <w:rPr>
                <w:lang w:val="pt-PT"/>
              </w:rPr>
              <w:t>Descrever a sua casa e o seu quarto</w:t>
            </w:r>
            <w:bookmarkEnd w:id="14"/>
          </w:p>
          <w:p w14:paraId="60B57773" w14:textId="77777777" w:rsidR="004E6800" w:rsidRDefault="003E3C26" w:rsidP="00F1672A">
            <w:pPr>
              <w:pStyle w:val="bcTabcaStd"/>
            </w:pPr>
            <w:r w:rsidRPr="000405A7">
              <w:t xml:space="preserve">Aufbau </w:t>
            </w:r>
            <w:r>
              <w:t>der Kompetenz Sprechen – zusammenhängendes monologisches Sprechen, Phase 2</w:t>
            </w:r>
          </w:p>
          <w:p w14:paraId="58AD6E67" w14:textId="6B51A201" w:rsidR="003E3C26" w:rsidRPr="004C0C34" w:rsidRDefault="00F1672A" w:rsidP="00F1672A">
            <w:pPr>
              <w:pStyle w:val="bcTabcaStd"/>
              <w:rPr>
                <w:lang w:val="pt-PT"/>
              </w:rPr>
            </w:pPr>
            <w:r>
              <w:rPr>
                <w:lang w:val="pt-PT"/>
              </w:rPr>
              <w:t xml:space="preserve">ca. 1,5 </w:t>
            </w:r>
            <w:r w:rsidR="003E3C26" w:rsidRPr="00ED1E37">
              <w:rPr>
                <w:lang w:val="pt-PT"/>
              </w:rPr>
              <w:t>Wochen</w:t>
            </w:r>
          </w:p>
        </w:tc>
      </w:tr>
      <w:tr w:rsidR="003E3C26" w:rsidRPr="00AB2AD8" w14:paraId="6A3B1009" w14:textId="77777777" w:rsidTr="00F1672A">
        <w:tc>
          <w:tcPr>
            <w:tcW w:w="5000" w:type="pct"/>
            <w:gridSpan w:val="4"/>
          </w:tcPr>
          <w:p w14:paraId="132363DD" w14:textId="3184F150" w:rsidR="003E3C26" w:rsidRPr="00B8071F" w:rsidRDefault="00B8071F" w:rsidP="00B8071F">
            <w:pPr>
              <w:pStyle w:val="bcTabVortext"/>
              <w:rPr>
                <w:sz w:val="22"/>
                <w:szCs w:val="22"/>
              </w:rPr>
            </w:pPr>
            <w:r>
              <w:rPr>
                <w:sz w:val="22"/>
                <w:szCs w:val="22"/>
              </w:rPr>
              <w:t xml:space="preserve">Soziokulturelles Wissen/Thema: </w:t>
            </w:r>
            <w:r w:rsidR="003E3C26" w:rsidRPr="00B8071F">
              <w:rPr>
                <w:sz w:val="22"/>
                <w:szCs w:val="22"/>
              </w:rPr>
              <w:t>(1)</w:t>
            </w:r>
            <w:r w:rsidR="0098646F" w:rsidRPr="00B8071F">
              <w:rPr>
                <w:sz w:val="22"/>
                <w:szCs w:val="22"/>
              </w:rPr>
              <w:t xml:space="preserve"> </w:t>
            </w:r>
            <w:r w:rsidR="003E3C26" w:rsidRPr="00B8071F">
              <w:rPr>
                <w:sz w:val="22"/>
                <w:szCs w:val="22"/>
              </w:rPr>
              <w:t>Individuum und Gesellschaft - Lebensgewohnheiten (Freizeit Individuum und Gesellschaft)</w:t>
            </w:r>
            <w:r w:rsidR="00A12EE9" w:rsidRPr="00B8071F">
              <w:rPr>
                <w:rFonts w:eastAsia="ArialUnicodeMS"/>
                <w:sz w:val="22"/>
                <w:szCs w:val="22"/>
              </w:rPr>
              <w:t xml:space="preserve"> </w:t>
            </w:r>
            <w:r w:rsidR="003E3C26" w:rsidRPr="00B8071F">
              <w:rPr>
                <w:rFonts w:eastAsia="ArialUnicodeMS"/>
                <w:sz w:val="22"/>
                <w:szCs w:val="22"/>
              </w:rPr>
              <w:t xml:space="preserve">– Alltagswirklichkeit in unterschiedlichen </w:t>
            </w:r>
            <w:proofErr w:type="spellStart"/>
            <w:r w:rsidR="003E3C26" w:rsidRPr="00B8071F">
              <w:rPr>
                <w:rFonts w:eastAsia="ArialUnicodeMS"/>
                <w:sz w:val="22"/>
                <w:szCs w:val="22"/>
              </w:rPr>
              <w:t>lusophonen</w:t>
            </w:r>
            <w:proofErr w:type="spellEnd"/>
            <w:r w:rsidR="003E3C26" w:rsidRPr="00B8071F">
              <w:rPr>
                <w:rFonts w:eastAsia="ArialUnicodeMS"/>
                <w:sz w:val="22"/>
                <w:szCs w:val="22"/>
              </w:rPr>
              <w:t xml:space="preserve"> Regionen</w:t>
            </w:r>
          </w:p>
          <w:p w14:paraId="23DBA954" w14:textId="7FED7201" w:rsidR="003E3C26" w:rsidRPr="00B8071F" w:rsidRDefault="003E3C26" w:rsidP="00B8071F">
            <w:pPr>
              <w:pStyle w:val="bcTabVortext"/>
              <w:rPr>
                <w:sz w:val="22"/>
                <w:szCs w:val="22"/>
              </w:rPr>
            </w:pPr>
          </w:p>
          <w:p w14:paraId="2126D80C" w14:textId="7D0C9708" w:rsidR="003E3C26" w:rsidRPr="00C56A4F" w:rsidRDefault="003E3C26" w:rsidP="00B8071F">
            <w:pPr>
              <w:pStyle w:val="bcTabVortext"/>
              <w:rPr>
                <w:sz w:val="22"/>
                <w:szCs w:val="22"/>
                <w:lang w:val="it-IT"/>
              </w:rPr>
            </w:pPr>
            <w:proofErr w:type="spellStart"/>
            <w:r w:rsidRPr="00C56A4F">
              <w:rPr>
                <w:sz w:val="22"/>
                <w:szCs w:val="22"/>
                <w:lang w:val="it-IT"/>
              </w:rPr>
              <w:t>Lernaufgabe</w:t>
            </w:r>
            <w:proofErr w:type="spellEnd"/>
            <w:r w:rsidRPr="00C56A4F">
              <w:rPr>
                <w:sz w:val="22"/>
                <w:szCs w:val="22"/>
                <w:lang w:val="it-IT"/>
              </w:rPr>
              <w:t xml:space="preserve">: </w:t>
            </w:r>
            <w:proofErr w:type="spellStart"/>
            <w:r w:rsidRPr="00C56A4F">
              <w:rPr>
                <w:i/>
                <w:sz w:val="22"/>
                <w:szCs w:val="22"/>
                <w:lang w:val="it-IT"/>
              </w:rPr>
              <w:t>Desc</w:t>
            </w:r>
            <w:r w:rsidR="00B8071F" w:rsidRPr="00C56A4F">
              <w:rPr>
                <w:i/>
                <w:sz w:val="22"/>
                <w:szCs w:val="22"/>
                <w:lang w:val="it-IT"/>
              </w:rPr>
              <w:t>rever</w:t>
            </w:r>
            <w:proofErr w:type="spellEnd"/>
            <w:r w:rsidR="00B8071F" w:rsidRPr="00C56A4F">
              <w:rPr>
                <w:i/>
                <w:sz w:val="22"/>
                <w:szCs w:val="22"/>
                <w:lang w:val="it-IT"/>
              </w:rPr>
              <w:t xml:space="preserve"> a sua casa e o </w:t>
            </w:r>
            <w:proofErr w:type="spellStart"/>
            <w:r w:rsidR="00B8071F" w:rsidRPr="00C56A4F">
              <w:rPr>
                <w:i/>
                <w:sz w:val="22"/>
                <w:szCs w:val="22"/>
                <w:lang w:val="it-IT"/>
              </w:rPr>
              <w:t>seu</w:t>
            </w:r>
            <w:proofErr w:type="spellEnd"/>
            <w:r w:rsidR="00B8071F" w:rsidRPr="00C56A4F">
              <w:rPr>
                <w:i/>
                <w:sz w:val="22"/>
                <w:szCs w:val="22"/>
                <w:lang w:val="it-IT"/>
              </w:rPr>
              <w:t xml:space="preserve"> quarto</w:t>
            </w:r>
          </w:p>
        </w:tc>
      </w:tr>
      <w:tr w:rsidR="00C04573" w:rsidRPr="00061044" w14:paraId="4540A1E0" w14:textId="77777777" w:rsidTr="0013286E">
        <w:tc>
          <w:tcPr>
            <w:tcW w:w="1234" w:type="pct"/>
            <w:shd w:val="clear" w:color="auto" w:fill="B70017"/>
            <w:vAlign w:val="center"/>
          </w:tcPr>
          <w:p w14:paraId="3237254E" w14:textId="77777777" w:rsidR="00C04573" w:rsidRPr="0013286E" w:rsidRDefault="00C04573" w:rsidP="0013286E">
            <w:pPr>
              <w:pStyle w:val="bcTabweiKompetenzen"/>
              <w:rPr>
                <w:sz w:val="22"/>
                <w:szCs w:val="22"/>
              </w:rPr>
            </w:pPr>
            <w:r w:rsidRPr="0013286E">
              <w:rPr>
                <w:sz w:val="22"/>
                <w:szCs w:val="22"/>
              </w:rPr>
              <w:t>Inhaltsbezogene Kompetenzen I</w:t>
            </w:r>
          </w:p>
          <w:p w14:paraId="089EE59A" w14:textId="77777777" w:rsidR="00C04573" w:rsidRPr="00061044" w:rsidRDefault="00C04573" w:rsidP="0013286E">
            <w:pPr>
              <w:pStyle w:val="bcTabweiKompetenzenunt"/>
            </w:pPr>
            <w:r w:rsidRPr="00061044">
              <w:t>Interkulturelle kommunikative Kompetenz</w:t>
            </w:r>
          </w:p>
          <w:p w14:paraId="52DAEFC4" w14:textId="0988369B" w:rsidR="00C04573" w:rsidRPr="00061044" w:rsidRDefault="00C04573" w:rsidP="0013286E">
            <w:pPr>
              <w:pStyle w:val="bcTabweiKompetenzenunt"/>
            </w:pPr>
            <w:r w:rsidRPr="00061044">
              <w:t>Funktionale kommunikative Kompetenz</w:t>
            </w:r>
          </w:p>
          <w:p w14:paraId="342D17D8" w14:textId="77777777" w:rsidR="00C04573" w:rsidRPr="00061044" w:rsidRDefault="00C04573" w:rsidP="0013286E">
            <w:pPr>
              <w:pStyle w:val="bcTabweiKompetenzenunt"/>
            </w:pPr>
            <w:r w:rsidRPr="00061044">
              <w:t>Text- und Medienkompetenz</w:t>
            </w:r>
          </w:p>
        </w:tc>
        <w:tc>
          <w:tcPr>
            <w:tcW w:w="1266" w:type="pct"/>
            <w:shd w:val="clear" w:color="auto" w:fill="B70017"/>
            <w:vAlign w:val="center"/>
          </w:tcPr>
          <w:p w14:paraId="40F88F56" w14:textId="77777777" w:rsidR="00C04573" w:rsidRPr="0013286E" w:rsidRDefault="00C04573" w:rsidP="0013286E">
            <w:pPr>
              <w:pStyle w:val="bcTabweiKompetenzen"/>
              <w:rPr>
                <w:sz w:val="22"/>
                <w:szCs w:val="22"/>
              </w:rPr>
            </w:pPr>
            <w:r w:rsidRPr="0013286E">
              <w:rPr>
                <w:sz w:val="22"/>
                <w:szCs w:val="22"/>
              </w:rPr>
              <w:t>Inhaltsbezogene Kompetenzen II</w:t>
            </w:r>
          </w:p>
          <w:p w14:paraId="1A9FB63A" w14:textId="77777777" w:rsidR="00C04573" w:rsidRPr="00061044" w:rsidRDefault="00C04573" w:rsidP="0013286E">
            <w:pPr>
              <w:pStyle w:val="bcTabweiKompetenzenunt"/>
            </w:pPr>
            <w:r w:rsidRPr="00061044">
              <w:t>Verfügen über sprachliche Mittel:</w:t>
            </w:r>
          </w:p>
          <w:p w14:paraId="7C1E9CB1" w14:textId="77777777" w:rsidR="00C04573" w:rsidRPr="00061044" w:rsidRDefault="00C04573" w:rsidP="0013286E">
            <w:pPr>
              <w:pStyle w:val="bcTabweiKompetenzenunt"/>
            </w:pPr>
            <w:r w:rsidRPr="00061044">
              <w:t>Wortschatz</w:t>
            </w:r>
          </w:p>
          <w:p w14:paraId="3D6E3966" w14:textId="77777777" w:rsidR="00C04573" w:rsidRPr="00061044" w:rsidRDefault="00C04573" w:rsidP="0013286E">
            <w:pPr>
              <w:pStyle w:val="bcTabweiKompetenzenunt"/>
            </w:pPr>
            <w:r w:rsidRPr="00061044">
              <w:t>Grammatik</w:t>
            </w:r>
          </w:p>
          <w:p w14:paraId="489CC4B6" w14:textId="77777777" w:rsidR="00C04573" w:rsidRPr="00061044" w:rsidRDefault="00C04573" w:rsidP="0013286E">
            <w:pPr>
              <w:pStyle w:val="bcTabweiKompetenzenunt"/>
            </w:pPr>
            <w:r w:rsidRPr="00061044">
              <w:t>Aussprache und Intonation</w:t>
            </w:r>
          </w:p>
        </w:tc>
        <w:tc>
          <w:tcPr>
            <w:tcW w:w="1181" w:type="pct"/>
            <w:shd w:val="clear" w:color="auto" w:fill="D9D9D9"/>
            <w:vAlign w:val="center"/>
          </w:tcPr>
          <w:p w14:paraId="5FD72E08" w14:textId="77777777" w:rsidR="0013286E" w:rsidRPr="000405A7" w:rsidRDefault="0013286E" w:rsidP="0013286E">
            <w:pPr>
              <w:pStyle w:val="bcTabschwKompetenzen"/>
            </w:pPr>
            <w:r>
              <w:t>Konkretisierung,</w:t>
            </w:r>
            <w:r>
              <w:br/>
            </w:r>
            <w:r w:rsidRPr="000405A7">
              <w:t>Vorgehen im Unterricht</w:t>
            </w:r>
          </w:p>
          <w:p w14:paraId="5D0DD986" w14:textId="77777777" w:rsidR="0013286E" w:rsidRPr="00591544" w:rsidRDefault="0013286E" w:rsidP="0013286E">
            <w:pPr>
              <w:pStyle w:val="bcTabschwKompetenzenunt"/>
            </w:pPr>
            <w:r w:rsidRPr="00591544">
              <w:t>Prozessbezogene Kompetenzen</w:t>
            </w:r>
          </w:p>
          <w:p w14:paraId="49865531" w14:textId="775EC3BE" w:rsidR="00C04573" w:rsidRPr="00061044" w:rsidRDefault="0013286E" w:rsidP="0013286E">
            <w:pPr>
              <w:pStyle w:val="bcTabschwKompetenzenunt"/>
            </w:pPr>
            <w:r w:rsidRPr="00591544">
              <w:t>Schulung der Leitperspektiven</w:t>
            </w:r>
          </w:p>
        </w:tc>
        <w:tc>
          <w:tcPr>
            <w:tcW w:w="1319" w:type="pct"/>
            <w:shd w:val="clear" w:color="auto" w:fill="D9D9D9"/>
            <w:vAlign w:val="center"/>
          </w:tcPr>
          <w:p w14:paraId="43C70611" w14:textId="25E2BC06" w:rsidR="00C04573" w:rsidRPr="00873B5A" w:rsidRDefault="00873B5A" w:rsidP="00873B5A">
            <w:pPr>
              <w:pStyle w:val="bcTabschwKompetenzen"/>
              <w:rPr>
                <w:sz w:val="22"/>
                <w:szCs w:val="22"/>
              </w:rPr>
            </w:pPr>
            <w:r>
              <w:rPr>
                <w:sz w:val="22"/>
                <w:szCs w:val="22"/>
              </w:rPr>
              <w:t>Ergänzende Hinweise</w:t>
            </w:r>
          </w:p>
        </w:tc>
      </w:tr>
      <w:tr w:rsidR="00CA11D6" w:rsidRPr="002347A8" w14:paraId="2367FF9D" w14:textId="77777777" w:rsidTr="00CA11D6">
        <w:tc>
          <w:tcPr>
            <w:tcW w:w="2500" w:type="pct"/>
            <w:gridSpan w:val="2"/>
          </w:tcPr>
          <w:p w14:paraId="5425F27B" w14:textId="1152EDEA" w:rsidR="00CA11D6" w:rsidRPr="00CA11D6" w:rsidRDefault="00CA11D6" w:rsidP="00CA11D6">
            <w:pPr>
              <w:pStyle w:val="Standa1"/>
              <w:spacing w:after="0"/>
              <w:jc w:val="center"/>
              <w:rPr>
                <w:rFonts w:ascii="Arial" w:hAnsi="Arial" w:cs="Arial"/>
                <w:b/>
              </w:rPr>
            </w:pPr>
            <w:r w:rsidRPr="00CA11D6">
              <w:rPr>
                <w:rFonts w:ascii="Arial" w:hAnsi="Arial" w:cs="Arial"/>
              </w:rPr>
              <w:t>Die Schülerinnen und Schüler können</w:t>
            </w:r>
          </w:p>
        </w:tc>
        <w:tc>
          <w:tcPr>
            <w:tcW w:w="1181" w:type="pct"/>
            <w:vMerge w:val="restart"/>
          </w:tcPr>
          <w:p w14:paraId="0A2C76C6" w14:textId="77777777" w:rsidR="00CA11D6" w:rsidRPr="002347A8" w:rsidRDefault="00CA11D6" w:rsidP="00762EFC">
            <w:pPr>
              <w:pStyle w:val="Standa1"/>
              <w:spacing w:after="0"/>
              <w:rPr>
                <w:rFonts w:ascii="Arial" w:hAnsi="Arial" w:cs="Arial"/>
                <w:b/>
              </w:rPr>
            </w:pPr>
            <w:r w:rsidRPr="002347A8">
              <w:rPr>
                <w:rFonts w:ascii="Arial" w:hAnsi="Arial" w:cs="Arial"/>
                <w:b/>
              </w:rPr>
              <w:t xml:space="preserve">Lernschritte </w:t>
            </w:r>
          </w:p>
          <w:p w14:paraId="66D53E74" w14:textId="77777777" w:rsidR="00CA11D6" w:rsidRDefault="00CA11D6" w:rsidP="001F285E">
            <w:pPr>
              <w:pStyle w:val="Standa1"/>
              <w:numPr>
                <w:ilvl w:val="0"/>
                <w:numId w:val="23"/>
              </w:numPr>
              <w:spacing w:after="0"/>
              <w:rPr>
                <w:rFonts w:ascii="Arial" w:hAnsi="Arial" w:cs="Arial"/>
              </w:rPr>
            </w:pPr>
            <w:r>
              <w:rPr>
                <w:rFonts w:ascii="Arial" w:hAnsi="Arial" w:cs="Arial"/>
              </w:rPr>
              <w:t xml:space="preserve">den thematischen </w:t>
            </w:r>
            <w:r w:rsidRPr="002347A8">
              <w:rPr>
                <w:rFonts w:ascii="Arial" w:hAnsi="Arial" w:cs="Arial"/>
              </w:rPr>
              <w:t xml:space="preserve">Wortschatz </w:t>
            </w:r>
            <w:r>
              <w:rPr>
                <w:rFonts w:ascii="Arial" w:hAnsi="Arial" w:cs="Arial"/>
              </w:rPr>
              <w:t>erarbeiten</w:t>
            </w:r>
          </w:p>
          <w:p w14:paraId="1DC9CEA5" w14:textId="77777777" w:rsidR="00CA11D6" w:rsidRPr="002347A8" w:rsidRDefault="00CA11D6" w:rsidP="001F285E">
            <w:pPr>
              <w:pStyle w:val="Standa1"/>
              <w:numPr>
                <w:ilvl w:val="0"/>
                <w:numId w:val="23"/>
              </w:numPr>
              <w:spacing w:after="0"/>
              <w:rPr>
                <w:rFonts w:ascii="Arial" w:hAnsi="Arial" w:cs="Arial"/>
              </w:rPr>
            </w:pPr>
            <w:r>
              <w:rPr>
                <w:rFonts w:ascii="Arial" w:hAnsi="Arial" w:cs="Arial"/>
              </w:rPr>
              <w:t xml:space="preserve">Ausspracheübungen </w:t>
            </w:r>
          </w:p>
          <w:p w14:paraId="620955FF" w14:textId="77777777" w:rsidR="00CA11D6" w:rsidRDefault="00CA11D6" w:rsidP="001F285E">
            <w:pPr>
              <w:pStyle w:val="Listenabsatz"/>
              <w:numPr>
                <w:ilvl w:val="0"/>
                <w:numId w:val="23"/>
              </w:numPr>
              <w:spacing w:line="276" w:lineRule="auto"/>
              <w:rPr>
                <w:rFonts w:cs="Arial"/>
              </w:rPr>
            </w:pPr>
            <w:r>
              <w:rPr>
                <w:rFonts w:cs="Arial"/>
              </w:rPr>
              <w:t>Erwerb der grammatikalischen Strukturen</w:t>
            </w:r>
          </w:p>
          <w:p w14:paraId="1B351179" w14:textId="77777777" w:rsidR="00CA11D6" w:rsidRDefault="00CA11D6" w:rsidP="001F285E">
            <w:pPr>
              <w:pStyle w:val="Listenabsatz"/>
              <w:numPr>
                <w:ilvl w:val="0"/>
                <w:numId w:val="23"/>
              </w:numPr>
              <w:spacing w:line="276" w:lineRule="auto"/>
              <w:rPr>
                <w:rFonts w:cs="Arial"/>
              </w:rPr>
            </w:pPr>
            <w:r>
              <w:rPr>
                <w:rFonts w:cs="Arial"/>
              </w:rPr>
              <w:t xml:space="preserve">eine Skizze des Zimmers oder ein kopiertes Foto mit Bezeichnung der Einrichtungsgegenstände erstellen </w:t>
            </w:r>
          </w:p>
          <w:p w14:paraId="5DEC0FC5" w14:textId="77777777" w:rsidR="00CA11D6" w:rsidRDefault="00CA11D6" w:rsidP="001F285E">
            <w:pPr>
              <w:pStyle w:val="Listenabsatz"/>
              <w:numPr>
                <w:ilvl w:val="0"/>
                <w:numId w:val="23"/>
              </w:numPr>
              <w:spacing w:line="276" w:lineRule="auto"/>
              <w:rPr>
                <w:rFonts w:cs="Arial"/>
              </w:rPr>
            </w:pPr>
            <w:r>
              <w:rPr>
                <w:rFonts w:cs="Arial"/>
              </w:rPr>
              <w:t>oder eine Skizze des Hauses/ der Wohnung erstellen</w:t>
            </w:r>
          </w:p>
          <w:p w14:paraId="4425D6FA" w14:textId="77777777" w:rsidR="00CA11D6" w:rsidRDefault="00CA11D6" w:rsidP="001F285E">
            <w:pPr>
              <w:pStyle w:val="Listenabsatz"/>
              <w:numPr>
                <w:ilvl w:val="0"/>
                <w:numId w:val="23"/>
              </w:numPr>
              <w:spacing w:line="276" w:lineRule="auto"/>
              <w:rPr>
                <w:rFonts w:cs="Arial"/>
              </w:rPr>
            </w:pPr>
            <w:r>
              <w:rPr>
                <w:rFonts w:cs="Arial"/>
              </w:rPr>
              <w:t>Sätze, Techniken für die Präsentation üben</w:t>
            </w:r>
          </w:p>
          <w:p w14:paraId="7AB50990" w14:textId="77777777" w:rsidR="00CA11D6" w:rsidRDefault="00CA11D6" w:rsidP="001F285E">
            <w:pPr>
              <w:pStyle w:val="Listenabsatz"/>
              <w:numPr>
                <w:ilvl w:val="0"/>
                <w:numId w:val="23"/>
              </w:numPr>
              <w:spacing w:line="276" w:lineRule="auto"/>
              <w:rPr>
                <w:rFonts w:cs="Arial"/>
              </w:rPr>
            </w:pPr>
            <w:r>
              <w:rPr>
                <w:rFonts w:cs="Arial"/>
              </w:rPr>
              <w:t>vor der Klasse präsentieren</w:t>
            </w:r>
          </w:p>
          <w:p w14:paraId="0E3CC3DD" w14:textId="77777777" w:rsidR="00CA11D6" w:rsidRPr="000E70FA" w:rsidRDefault="00CA11D6" w:rsidP="00762EFC">
            <w:pPr>
              <w:spacing w:line="276" w:lineRule="auto"/>
              <w:rPr>
                <w:rFonts w:cs="Arial"/>
              </w:rPr>
            </w:pPr>
          </w:p>
          <w:p w14:paraId="50303F1D" w14:textId="77777777" w:rsidR="00CA11D6" w:rsidRPr="00670DC7" w:rsidRDefault="00CA11D6" w:rsidP="00762EFC">
            <w:pPr>
              <w:shd w:val="clear" w:color="auto" w:fill="F59D1E"/>
              <w:spacing w:line="276" w:lineRule="auto"/>
              <w:rPr>
                <w:rFonts w:cs="Arial"/>
                <w:b/>
                <w:color w:val="FFFFFF"/>
                <w:lang w:val="en-US"/>
              </w:rPr>
            </w:pPr>
            <w:proofErr w:type="spellStart"/>
            <w:r w:rsidRPr="00670DC7">
              <w:rPr>
                <w:rFonts w:cs="Arial"/>
                <w:b/>
                <w:color w:val="FFFFFF"/>
                <w:lang w:val="en-US"/>
              </w:rPr>
              <w:t>Prozessbezogene</w:t>
            </w:r>
            <w:proofErr w:type="spellEnd"/>
            <w:r w:rsidRPr="00670DC7">
              <w:rPr>
                <w:rFonts w:cs="Arial"/>
                <w:b/>
                <w:color w:val="FFFFFF"/>
                <w:lang w:val="en-US"/>
              </w:rPr>
              <w:t xml:space="preserve"> </w:t>
            </w:r>
            <w:proofErr w:type="spellStart"/>
            <w:r w:rsidRPr="00670DC7">
              <w:rPr>
                <w:rFonts w:cs="Arial"/>
                <w:b/>
                <w:color w:val="FFFFFF"/>
                <w:lang w:val="en-US"/>
              </w:rPr>
              <w:t>Kompetenzen</w:t>
            </w:r>
            <w:proofErr w:type="spellEnd"/>
          </w:p>
          <w:p w14:paraId="65F21094" w14:textId="77777777" w:rsidR="00CA11D6" w:rsidRPr="00670DC7" w:rsidRDefault="00CA11D6" w:rsidP="00762EFC">
            <w:pPr>
              <w:shd w:val="clear" w:color="auto" w:fill="F59D1E"/>
              <w:spacing w:line="276" w:lineRule="auto"/>
              <w:rPr>
                <w:rFonts w:cs="Arial"/>
                <w:b/>
                <w:lang w:val="en-US"/>
              </w:rPr>
            </w:pPr>
          </w:p>
          <w:p w14:paraId="1272DDD4" w14:textId="77777777" w:rsidR="00CA11D6" w:rsidRPr="000E6C56" w:rsidRDefault="00CA11D6" w:rsidP="00762EFC">
            <w:pPr>
              <w:pStyle w:val="Standa1"/>
              <w:shd w:val="clear" w:color="auto" w:fill="F59D1E"/>
              <w:spacing w:after="0"/>
              <w:rPr>
                <w:rFonts w:ascii="Arial" w:hAnsi="Arial" w:cs="Arial"/>
                <w:b/>
                <w:color w:val="0000FF"/>
              </w:rPr>
            </w:pPr>
            <w:r w:rsidRPr="002347A8">
              <w:rPr>
                <w:rFonts w:ascii="Arial" w:hAnsi="Arial" w:cs="Arial"/>
                <w:b/>
              </w:rPr>
              <w:t xml:space="preserve">2.2 Sprachlernkompetenz: </w:t>
            </w:r>
          </w:p>
          <w:p w14:paraId="5BB4BC3F" w14:textId="15117020" w:rsidR="00CA11D6" w:rsidRPr="002347A8" w:rsidRDefault="00CA11D6" w:rsidP="001F285E">
            <w:pPr>
              <w:pStyle w:val="Standa1"/>
              <w:numPr>
                <w:ilvl w:val="0"/>
                <w:numId w:val="24"/>
              </w:numPr>
              <w:shd w:val="clear" w:color="auto" w:fill="F59D1E"/>
              <w:spacing w:after="0"/>
              <w:rPr>
                <w:rFonts w:ascii="Arial" w:hAnsi="Arial" w:cs="Arial"/>
              </w:rPr>
            </w:pPr>
            <w:r>
              <w:rPr>
                <w:rFonts w:ascii="Arial" w:hAnsi="Arial" w:cs="Arial"/>
              </w:rPr>
              <w:t xml:space="preserve">Nutzung </w:t>
            </w:r>
            <w:r w:rsidRPr="002347A8">
              <w:rPr>
                <w:rFonts w:ascii="Arial" w:hAnsi="Arial" w:cs="Arial"/>
              </w:rPr>
              <w:t>erste</w:t>
            </w:r>
            <w:r>
              <w:rPr>
                <w:rFonts w:ascii="Arial" w:hAnsi="Arial" w:cs="Arial"/>
              </w:rPr>
              <w:t>r</w:t>
            </w:r>
            <w:r w:rsidRPr="002347A8">
              <w:rPr>
                <w:rFonts w:ascii="Arial" w:hAnsi="Arial" w:cs="Arial"/>
              </w:rPr>
              <w:t xml:space="preserve"> Vortra</w:t>
            </w:r>
            <w:r>
              <w:rPr>
                <w:rFonts w:ascii="Arial" w:hAnsi="Arial" w:cs="Arial"/>
              </w:rPr>
              <w:t>gs- und Präsentationsstrategien, z.</w:t>
            </w:r>
            <w:r w:rsidR="008A515C">
              <w:rPr>
                <w:rFonts w:ascii="Arial" w:hAnsi="Arial" w:cs="Arial"/>
              </w:rPr>
              <w:t xml:space="preserve"> </w:t>
            </w:r>
            <w:r>
              <w:rPr>
                <w:rFonts w:ascii="Arial" w:hAnsi="Arial" w:cs="Arial"/>
              </w:rPr>
              <w:t>B.</w:t>
            </w:r>
            <w:r w:rsidRPr="002347A8">
              <w:rPr>
                <w:rFonts w:ascii="Arial" w:hAnsi="Arial" w:cs="Arial"/>
              </w:rPr>
              <w:t xml:space="preserve"> Blickkontakt, Körperhaltung, mediale Unterstützung: </w:t>
            </w:r>
            <w:r>
              <w:rPr>
                <w:rFonts w:ascii="Arial" w:hAnsi="Arial" w:cs="Arial"/>
              </w:rPr>
              <w:t>Stammbaum, Bilder</w:t>
            </w:r>
          </w:p>
          <w:p w14:paraId="3FA69980" w14:textId="59074428" w:rsidR="00CA11D6" w:rsidRPr="000E70FA" w:rsidRDefault="00CA11D6" w:rsidP="001F285E">
            <w:pPr>
              <w:pStyle w:val="Listenabsatz"/>
              <w:numPr>
                <w:ilvl w:val="0"/>
                <w:numId w:val="24"/>
              </w:numPr>
              <w:shd w:val="clear" w:color="auto" w:fill="F59D1E"/>
              <w:spacing w:line="276" w:lineRule="auto"/>
              <w:rPr>
                <w:b/>
              </w:rPr>
            </w:pPr>
            <w:r w:rsidRPr="000E70FA">
              <w:rPr>
                <w:rFonts w:cs="Arial"/>
              </w:rPr>
              <w:lastRenderedPageBreak/>
              <w:t>Anwenden einfacher Kompensations- und Korrekturtechniken (z.</w:t>
            </w:r>
            <w:r w:rsidR="008A515C">
              <w:rPr>
                <w:rFonts w:cs="Arial"/>
              </w:rPr>
              <w:t xml:space="preserve"> </w:t>
            </w:r>
            <w:r w:rsidRPr="000E70FA">
              <w:rPr>
                <w:rFonts w:cs="Arial"/>
              </w:rPr>
              <w:t>B. Beispiele nennen, Synonyme und Umschreibungen trainieren, nach dem Stocken Sätze selbstständig neu beginnen)</w:t>
            </w:r>
            <w:r w:rsidRPr="000E70FA">
              <w:rPr>
                <w:b/>
              </w:rPr>
              <w:t xml:space="preserve"> </w:t>
            </w:r>
          </w:p>
          <w:p w14:paraId="755B8A74" w14:textId="77777777" w:rsidR="00CA11D6" w:rsidRDefault="00CA11D6" w:rsidP="00762EFC">
            <w:pPr>
              <w:spacing w:line="276" w:lineRule="auto"/>
              <w:rPr>
                <w:b/>
              </w:rPr>
            </w:pPr>
          </w:p>
          <w:p w14:paraId="278514BD" w14:textId="77777777" w:rsidR="00CA11D6" w:rsidRPr="00DB175C" w:rsidRDefault="00CA11D6" w:rsidP="00762EFC">
            <w:pPr>
              <w:shd w:val="clear" w:color="auto" w:fill="A3D7B7"/>
              <w:spacing w:line="276" w:lineRule="auto"/>
            </w:pPr>
            <w:r w:rsidRPr="001A21E4">
              <w:rPr>
                <w:b/>
              </w:rPr>
              <w:t>Schulung der Leitperspektiven</w:t>
            </w:r>
            <w:r>
              <w:t xml:space="preserve"> </w:t>
            </w:r>
          </w:p>
          <w:p w14:paraId="37795334" w14:textId="77777777" w:rsidR="00CA11D6" w:rsidRPr="000E70FA" w:rsidRDefault="00CA11D6" w:rsidP="00762EFC">
            <w:pPr>
              <w:pStyle w:val="Standa1"/>
              <w:shd w:val="clear" w:color="auto" w:fill="A3D7B7"/>
              <w:autoSpaceDE w:val="0"/>
              <w:autoSpaceDN w:val="0"/>
              <w:adjustRightInd w:val="0"/>
              <w:spacing w:after="0"/>
              <w:rPr>
                <w:rFonts w:ascii="Arial" w:hAnsi="Arial"/>
                <w:b/>
                <w:shd w:val="clear" w:color="auto" w:fill="009C38"/>
              </w:rPr>
            </w:pPr>
          </w:p>
          <w:p w14:paraId="4479C2BD" w14:textId="77777777" w:rsidR="00CA11D6" w:rsidRDefault="00CA11D6" w:rsidP="00762EFC">
            <w:pPr>
              <w:pStyle w:val="Standa1"/>
              <w:shd w:val="clear" w:color="auto" w:fill="A3D7B7"/>
              <w:autoSpaceDE w:val="0"/>
              <w:autoSpaceDN w:val="0"/>
              <w:adjustRightInd w:val="0"/>
              <w:spacing w:after="0"/>
              <w:rPr>
                <w:rFonts w:ascii="Arial" w:hAnsi="Arial" w:cs="Arial"/>
              </w:rPr>
            </w:pPr>
            <w:r w:rsidRPr="00377454">
              <w:rPr>
                <w:rStyle w:val="L"/>
                <w:rFonts w:ascii="Arial" w:hAnsi="Arial" w:cs="Arial"/>
              </w:rPr>
              <w:t>L BTV</w:t>
            </w:r>
            <w:r>
              <w:rPr>
                <w:rFonts w:ascii="Arial" w:hAnsi="Arial" w:cs="Arial"/>
              </w:rPr>
              <w:t xml:space="preserve"> Personale und gesellschaftliche Vielfalt</w:t>
            </w:r>
          </w:p>
          <w:p w14:paraId="4ED448C7" w14:textId="20A5B90F" w:rsidR="00CA11D6" w:rsidRPr="00CC5C14" w:rsidRDefault="00CA11D6" w:rsidP="00CC5C14">
            <w:pPr>
              <w:pStyle w:val="Standa1"/>
              <w:shd w:val="clear" w:color="auto" w:fill="A3D7B7"/>
              <w:autoSpaceDE w:val="0"/>
              <w:autoSpaceDN w:val="0"/>
              <w:adjustRightInd w:val="0"/>
              <w:spacing w:after="0"/>
              <w:rPr>
                <w:rFonts w:ascii="Arial" w:hAnsi="Arial" w:cs="Arial"/>
              </w:rPr>
            </w:pPr>
            <w:r w:rsidRPr="00377454">
              <w:rPr>
                <w:rStyle w:val="L"/>
                <w:rFonts w:ascii="Arial" w:hAnsi="Arial" w:cs="Arial"/>
              </w:rPr>
              <w:t>L VB</w:t>
            </w:r>
            <w:r>
              <w:rPr>
                <w:rFonts w:ascii="Arial" w:hAnsi="Arial" w:cs="Arial"/>
              </w:rPr>
              <w:t xml:space="preserve"> Alltagskonsum</w:t>
            </w:r>
          </w:p>
        </w:tc>
        <w:tc>
          <w:tcPr>
            <w:tcW w:w="1319" w:type="pct"/>
            <w:vMerge w:val="restart"/>
          </w:tcPr>
          <w:p w14:paraId="0838847B" w14:textId="77777777" w:rsidR="00CA11D6" w:rsidRPr="002347A8" w:rsidRDefault="00CA11D6" w:rsidP="00762EFC">
            <w:pPr>
              <w:pStyle w:val="Standa1"/>
              <w:spacing w:after="0"/>
              <w:rPr>
                <w:rFonts w:ascii="Arial" w:hAnsi="Arial" w:cs="Arial"/>
                <w:b/>
              </w:rPr>
            </w:pPr>
            <w:r w:rsidRPr="002347A8">
              <w:rPr>
                <w:rFonts w:ascii="Arial" w:hAnsi="Arial" w:cs="Arial"/>
                <w:b/>
              </w:rPr>
              <w:lastRenderedPageBreak/>
              <w:t>Materialien</w:t>
            </w:r>
          </w:p>
          <w:p w14:paraId="7B3F0D3D" w14:textId="77777777" w:rsidR="00CA11D6" w:rsidRDefault="00CA11D6" w:rsidP="001F285E">
            <w:pPr>
              <w:pStyle w:val="Standa1"/>
              <w:numPr>
                <w:ilvl w:val="0"/>
                <w:numId w:val="27"/>
              </w:numPr>
              <w:spacing w:after="0"/>
              <w:rPr>
                <w:rFonts w:ascii="Arial" w:hAnsi="Arial" w:cs="Arial"/>
              </w:rPr>
            </w:pPr>
            <w:r>
              <w:rPr>
                <w:rFonts w:ascii="Arial" w:hAnsi="Arial" w:cs="Arial"/>
              </w:rPr>
              <w:t>Fotos</w:t>
            </w:r>
          </w:p>
          <w:p w14:paraId="3CEBE3F5" w14:textId="77777777" w:rsidR="00CA11D6" w:rsidRDefault="00CA11D6" w:rsidP="001F285E">
            <w:pPr>
              <w:pStyle w:val="Standa1"/>
              <w:numPr>
                <w:ilvl w:val="0"/>
                <w:numId w:val="27"/>
              </w:numPr>
              <w:spacing w:after="0"/>
              <w:rPr>
                <w:rFonts w:ascii="Arial" w:hAnsi="Arial" w:cs="Arial"/>
              </w:rPr>
            </w:pPr>
            <w:r>
              <w:rPr>
                <w:rFonts w:ascii="Arial" w:hAnsi="Arial" w:cs="Arial"/>
              </w:rPr>
              <w:t>Bilder</w:t>
            </w:r>
          </w:p>
          <w:p w14:paraId="4094FF27" w14:textId="77777777" w:rsidR="00CA11D6" w:rsidRPr="002347A8" w:rsidRDefault="00CA11D6" w:rsidP="001F285E">
            <w:pPr>
              <w:pStyle w:val="Standa1"/>
              <w:numPr>
                <w:ilvl w:val="0"/>
                <w:numId w:val="27"/>
              </w:numPr>
              <w:spacing w:after="0"/>
              <w:rPr>
                <w:rFonts w:ascii="Arial" w:hAnsi="Arial" w:cs="Arial"/>
              </w:rPr>
            </w:pPr>
            <w:r>
              <w:rPr>
                <w:rFonts w:ascii="Arial" w:hAnsi="Arial" w:cs="Arial"/>
              </w:rPr>
              <w:t>Zeichnungen</w:t>
            </w:r>
          </w:p>
          <w:p w14:paraId="2F0D4A25" w14:textId="77777777" w:rsidR="00CA11D6" w:rsidRPr="002347A8" w:rsidRDefault="00CA11D6" w:rsidP="00762EFC">
            <w:pPr>
              <w:pStyle w:val="Standa1"/>
              <w:spacing w:after="0"/>
              <w:rPr>
                <w:rFonts w:ascii="Arial" w:hAnsi="Arial" w:cs="Arial"/>
              </w:rPr>
            </w:pPr>
          </w:p>
          <w:p w14:paraId="2BE23227" w14:textId="77777777" w:rsidR="00CA11D6" w:rsidRPr="002347A8" w:rsidRDefault="00CA11D6" w:rsidP="00762EFC">
            <w:pPr>
              <w:pStyle w:val="Standa1"/>
              <w:spacing w:after="0"/>
              <w:rPr>
                <w:rFonts w:ascii="Arial" w:hAnsi="Arial" w:cs="Arial"/>
                <w:b/>
              </w:rPr>
            </w:pPr>
            <w:r w:rsidRPr="002347A8">
              <w:rPr>
                <w:rFonts w:ascii="Arial" w:hAnsi="Arial" w:cs="Arial"/>
                <w:b/>
              </w:rPr>
              <w:t>Unterrichtsmethoden</w:t>
            </w:r>
          </w:p>
          <w:p w14:paraId="1FAACB4D" w14:textId="77777777" w:rsidR="00CA11D6" w:rsidRDefault="00CA11D6" w:rsidP="001F285E">
            <w:pPr>
              <w:pStyle w:val="Standa1"/>
              <w:numPr>
                <w:ilvl w:val="0"/>
                <w:numId w:val="26"/>
              </w:numPr>
              <w:spacing w:after="0"/>
              <w:rPr>
                <w:rFonts w:ascii="Arial" w:hAnsi="Arial" w:cs="Arial"/>
              </w:rPr>
            </w:pPr>
            <w:r w:rsidRPr="002347A8">
              <w:rPr>
                <w:rFonts w:ascii="Arial" w:hAnsi="Arial" w:cs="Arial"/>
              </w:rPr>
              <w:t xml:space="preserve">theaterpädagogische </w:t>
            </w:r>
            <w:r>
              <w:rPr>
                <w:rFonts w:ascii="Arial" w:hAnsi="Arial" w:cs="Arial"/>
              </w:rPr>
              <w:t>Methoden für die Einübung der Präsentation</w:t>
            </w:r>
          </w:p>
          <w:p w14:paraId="7646073C" w14:textId="77777777" w:rsidR="00CA11D6" w:rsidRDefault="00CA11D6" w:rsidP="001F285E">
            <w:pPr>
              <w:pStyle w:val="Standa1"/>
              <w:numPr>
                <w:ilvl w:val="0"/>
                <w:numId w:val="26"/>
              </w:numPr>
              <w:spacing w:after="0"/>
              <w:rPr>
                <w:rFonts w:ascii="Arial" w:hAnsi="Arial" w:cs="Arial"/>
              </w:rPr>
            </w:pPr>
            <w:r>
              <w:rPr>
                <w:rFonts w:ascii="Arial" w:hAnsi="Arial" w:cs="Arial"/>
              </w:rPr>
              <w:t>(z.B. laut und leise sprechen, schnell ablesen, Blickkontakt, Körpersprache, Inhalte pantomimisch ausdrücken)</w:t>
            </w:r>
          </w:p>
          <w:p w14:paraId="779086D3" w14:textId="77777777" w:rsidR="00CA11D6" w:rsidRDefault="00CA11D6" w:rsidP="001F285E">
            <w:pPr>
              <w:pStyle w:val="Standa1"/>
              <w:numPr>
                <w:ilvl w:val="0"/>
                <w:numId w:val="26"/>
              </w:numPr>
              <w:spacing w:after="0"/>
              <w:rPr>
                <w:rFonts w:ascii="Arial" w:hAnsi="Arial" w:cs="Arial"/>
              </w:rPr>
            </w:pPr>
            <w:r>
              <w:rPr>
                <w:rFonts w:ascii="Arial" w:hAnsi="Arial" w:cs="Arial"/>
              </w:rPr>
              <w:t xml:space="preserve">Gallery </w:t>
            </w:r>
            <w:proofErr w:type="spellStart"/>
            <w:r>
              <w:rPr>
                <w:rFonts w:ascii="Arial" w:hAnsi="Arial" w:cs="Arial"/>
              </w:rPr>
              <w:t>Walk</w:t>
            </w:r>
            <w:proofErr w:type="spellEnd"/>
          </w:p>
          <w:p w14:paraId="7E913A6B" w14:textId="77777777" w:rsidR="00CA11D6" w:rsidRPr="002347A8" w:rsidRDefault="00CA11D6" w:rsidP="00762EFC">
            <w:pPr>
              <w:pStyle w:val="Standa1"/>
              <w:spacing w:after="0"/>
              <w:rPr>
                <w:rFonts w:ascii="Arial" w:hAnsi="Arial" w:cs="Arial"/>
                <w:b/>
              </w:rPr>
            </w:pPr>
          </w:p>
          <w:p w14:paraId="247B1F1F" w14:textId="77777777" w:rsidR="00CA11D6" w:rsidRPr="002347A8" w:rsidRDefault="00CA11D6" w:rsidP="00762EFC">
            <w:pPr>
              <w:pStyle w:val="Standa1"/>
              <w:spacing w:after="0"/>
              <w:rPr>
                <w:rFonts w:ascii="Arial" w:hAnsi="Arial" w:cs="Arial"/>
                <w:b/>
              </w:rPr>
            </w:pPr>
            <w:r w:rsidRPr="002347A8">
              <w:rPr>
                <w:rFonts w:ascii="Arial" w:hAnsi="Arial" w:cs="Arial"/>
                <w:b/>
              </w:rPr>
              <w:t>Differenzierungsaspekte</w:t>
            </w:r>
          </w:p>
          <w:p w14:paraId="2265B2AB" w14:textId="77777777" w:rsidR="00CA11D6" w:rsidRPr="00282166" w:rsidRDefault="00CA11D6" w:rsidP="001F285E">
            <w:pPr>
              <w:pStyle w:val="Standa1"/>
              <w:numPr>
                <w:ilvl w:val="0"/>
                <w:numId w:val="25"/>
              </w:numPr>
              <w:spacing w:after="0"/>
              <w:rPr>
                <w:rFonts w:ascii="Arial" w:hAnsi="Arial" w:cs="Arial"/>
              </w:rPr>
            </w:pPr>
            <w:r w:rsidRPr="002347A8">
              <w:rPr>
                <w:rFonts w:ascii="Arial" w:hAnsi="Arial" w:cs="Arial"/>
              </w:rPr>
              <w:t>Zusatzinformation</w:t>
            </w:r>
            <w:r>
              <w:rPr>
                <w:rFonts w:ascii="Arial" w:hAnsi="Arial" w:cs="Arial"/>
              </w:rPr>
              <w:t>en</w:t>
            </w:r>
            <w:r w:rsidRPr="002347A8">
              <w:rPr>
                <w:rFonts w:ascii="Arial" w:hAnsi="Arial" w:cs="Arial"/>
              </w:rPr>
              <w:t xml:space="preserve"> über</w:t>
            </w:r>
            <w:r>
              <w:rPr>
                <w:rFonts w:ascii="Arial" w:hAnsi="Arial" w:cs="Arial"/>
              </w:rPr>
              <w:t xml:space="preserve"> andere Zimmer in Haus/Wohnung</w:t>
            </w:r>
            <w:r w:rsidRPr="002347A8">
              <w:rPr>
                <w:rFonts w:ascii="Arial" w:hAnsi="Arial" w:cs="Arial"/>
              </w:rPr>
              <w:t xml:space="preserve"> </w:t>
            </w:r>
            <w:r>
              <w:rPr>
                <w:rFonts w:ascii="Arial" w:hAnsi="Arial" w:cs="Arial"/>
              </w:rPr>
              <w:t>präsentieren lassen</w:t>
            </w:r>
          </w:p>
          <w:p w14:paraId="32840BC2" w14:textId="77777777" w:rsidR="00CA11D6" w:rsidRPr="002347A8" w:rsidRDefault="00CA11D6" w:rsidP="001F285E">
            <w:pPr>
              <w:pStyle w:val="Standa1"/>
              <w:numPr>
                <w:ilvl w:val="0"/>
                <w:numId w:val="25"/>
              </w:numPr>
              <w:spacing w:after="0"/>
              <w:rPr>
                <w:rFonts w:ascii="Arial" w:hAnsi="Arial" w:cs="Arial"/>
              </w:rPr>
            </w:pPr>
            <w:r w:rsidRPr="002347A8">
              <w:rPr>
                <w:rFonts w:ascii="Arial" w:hAnsi="Arial" w:cs="Arial"/>
              </w:rPr>
              <w:t>in Partnerarbeit Gemeinsamkeiten suchen</w:t>
            </w:r>
            <w:r>
              <w:rPr>
                <w:rFonts w:ascii="Arial" w:hAnsi="Arial" w:cs="Arial"/>
              </w:rPr>
              <w:t xml:space="preserve"> lassen</w:t>
            </w:r>
          </w:p>
          <w:p w14:paraId="0EC3EFD1" w14:textId="77777777" w:rsidR="00CA11D6" w:rsidRDefault="00CA11D6" w:rsidP="001F285E">
            <w:pPr>
              <w:pStyle w:val="Standa1"/>
              <w:numPr>
                <w:ilvl w:val="0"/>
                <w:numId w:val="25"/>
              </w:numPr>
              <w:spacing w:after="0"/>
              <w:rPr>
                <w:rFonts w:ascii="Arial" w:hAnsi="Arial" w:cs="Arial"/>
              </w:rPr>
            </w:pPr>
            <w:r w:rsidRPr="002347A8">
              <w:rPr>
                <w:rFonts w:ascii="Arial" w:hAnsi="Arial" w:cs="Arial"/>
              </w:rPr>
              <w:t xml:space="preserve">Interkulturelle kommunikative Kompetenz: </w:t>
            </w:r>
            <w:r>
              <w:rPr>
                <w:rFonts w:ascii="Arial" w:hAnsi="Arial" w:cs="Arial"/>
              </w:rPr>
              <w:t>nach typischen Jugendzimmereinrichtungen in Portugal/Brasilien als Ver</w:t>
            </w:r>
            <w:r>
              <w:rPr>
                <w:rFonts w:ascii="Arial" w:hAnsi="Arial" w:cs="Arial"/>
              </w:rPr>
              <w:lastRenderedPageBreak/>
              <w:t>gleich suchen lassen</w:t>
            </w:r>
          </w:p>
          <w:p w14:paraId="0DD3CC57" w14:textId="77777777" w:rsidR="00CA11D6" w:rsidRPr="002347A8" w:rsidRDefault="00CA11D6" w:rsidP="00762EFC">
            <w:pPr>
              <w:pStyle w:val="Standa1"/>
              <w:spacing w:after="0"/>
              <w:rPr>
                <w:rFonts w:ascii="Arial" w:hAnsi="Arial" w:cs="Arial"/>
              </w:rPr>
            </w:pPr>
          </w:p>
          <w:p w14:paraId="40F8C9F1" w14:textId="77777777" w:rsidR="00CA11D6" w:rsidRPr="002347A8" w:rsidRDefault="00CA11D6" w:rsidP="00762EFC">
            <w:pPr>
              <w:spacing w:line="276" w:lineRule="auto"/>
              <w:rPr>
                <w:rFonts w:cs="Arial"/>
                <w:b/>
              </w:rPr>
            </w:pPr>
          </w:p>
        </w:tc>
      </w:tr>
      <w:tr w:rsidR="00CA11D6" w:rsidRPr="002347A8" w14:paraId="432C4124" w14:textId="77777777" w:rsidTr="00F1672A">
        <w:tc>
          <w:tcPr>
            <w:tcW w:w="1234" w:type="pct"/>
          </w:tcPr>
          <w:p w14:paraId="76E314A4" w14:textId="2E136F51" w:rsidR="00CA11D6" w:rsidRPr="002347A8" w:rsidRDefault="00CA11D6" w:rsidP="00762EFC">
            <w:pPr>
              <w:pStyle w:val="Standa1"/>
              <w:spacing w:after="0"/>
              <w:rPr>
                <w:rFonts w:ascii="Arial" w:hAnsi="Arial" w:cs="Arial"/>
                <w:b/>
              </w:rPr>
            </w:pPr>
            <w:r w:rsidRPr="002347A8">
              <w:rPr>
                <w:rFonts w:ascii="Arial" w:hAnsi="Arial" w:cs="Arial"/>
                <w:b/>
              </w:rPr>
              <w:t>3.1.2 Interkulturelle kommunikative Kompetenz</w:t>
            </w:r>
          </w:p>
          <w:p w14:paraId="009BBC96" w14:textId="77777777" w:rsidR="00CA11D6" w:rsidRPr="007C791A" w:rsidRDefault="00CA11D6" w:rsidP="00762EFC">
            <w:pPr>
              <w:pStyle w:val="Standa1"/>
              <w:spacing w:after="0"/>
              <w:rPr>
                <w:rFonts w:ascii="Arial" w:hAnsi="Arial" w:cs="Arial"/>
              </w:rPr>
            </w:pPr>
            <w:r w:rsidRPr="007C791A">
              <w:rPr>
                <w:rFonts w:ascii="Arial" w:hAnsi="Arial" w:cs="Arial"/>
              </w:rPr>
              <w:t>(1) ihr soziokulturelles Orientierungswissen anwenden</w:t>
            </w:r>
          </w:p>
          <w:p w14:paraId="10918C17" w14:textId="4FA74369" w:rsidR="00CA11D6" w:rsidRPr="007C791A" w:rsidRDefault="005855EE" w:rsidP="00762EFC">
            <w:pPr>
              <w:pStyle w:val="Standa1"/>
              <w:spacing w:after="0"/>
              <w:rPr>
                <w:rFonts w:ascii="Arial" w:hAnsi="Arial" w:cs="Arial"/>
              </w:rPr>
            </w:pPr>
            <w:r>
              <w:rPr>
                <w:rFonts w:ascii="Arial" w:hAnsi="Arial"/>
              </w:rPr>
              <w:t>(</w:t>
            </w:r>
            <w:r w:rsidR="00CA11D6" w:rsidRPr="007C791A">
              <w:rPr>
                <w:rFonts w:ascii="Arial" w:hAnsi="Arial"/>
              </w:rPr>
              <w:t>4) Unterschiede und Gemeinsamkeiten bezüglich der eigenen und der zielsprachlichen Kultur wahrnehmen</w:t>
            </w:r>
          </w:p>
          <w:p w14:paraId="266F0471" w14:textId="77777777" w:rsidR="00CA11D6" w:rsidRPr="007C791A" w:rsidRDefault="00CA11D6" w:rsidP="00762EFC">
            <w:pPr>
              <w:pStyle w:val="Standa1"/>
              <w:spacing w:after="0"/>
              <w:rPr>
                <w:rFonts w:ascii="Arial" w:hAnsi="Arial" w:cs="Arial"/>
              </w:rPr>
            </w:pPr>
          </w:p>
          <w:p w14:paraId="0C0A3A1F" w14:textId="77777777" w:rsidR="00CA11D6" w:rsidRPr="007C791A" w:rsidRDefault="00CA11D6" w:rsidP="00762EFC">
            <w:pPr>
              <w:pStyle w:val="Standa1"/>
              <w:spacing w:after="0"/>
              <w:rPr>
                <w:rFonts w:ascii="Arial" w:hAnsi="Arial" w:cs="Arial"/>
                <w:b/>
              </w:rPr>
            </w:pPr>
            <w:r w:rsidRPr="007C791A">
              <w:rPr>
                <w:rFonts w:ascii="Arial" w:hAnsi="Arial" w:cs="Arial"/>
                <w:b/>
              </w:rPr>
              <w:t>3.1.3 Funktionale kommunikative Kompetenz</w:t>
            </w:r>
          </w:p>
          <w:p w14:paraId="7F646D48" w14:textId="77777777" w:rsidR="00CA11D6" w:rsidRPr="007C791A" w:rsidRDefault="00CA11D6" w:rsidP="00762EFC">
            <w:pPr>
              <w:pStyle w:val="Standa1"/>
              <w:spacing w:after="0"/>
              <w:rPr>
                <w:rFonts w:ascii="Arial" w:hAnsi="Arial" w:cs="Arial"/>
                <w:b/>
              </w:rPr>
            </w:pPr>
            <w:r w:rsidRPr="007C791A">
              <w:rPr>
                <w:rFonts w:ascii="Arial" w:hAnsi="Arial" w:cs="Arial"/>
                <w:b/>
              </w:rPr>
              <w:t>3.1.3.4 Sprechen – zusammenhängendes monologisches Sprechen</w:t>
            </w:r>
          </w:p>
          <w:p w14:paraId="4AC161EF" w14:textId="77777777" w:rsidR="00CA11D6" w:rsidRPr="007C791A" w:rsidRDefault="00CA11D6" w:rsidP="00762EFC">
            <w:pPr>
              <w:pStyle w:val="Standa1"/>
              <w:spacing w:after="0"/>
              <w:rPr>
                <w:rFonts w:ascii="Arial" w:hAnsi="Arial" w:cs="Arial"/>
              </w:rPr>
            </w:pPr>
            <w:r w:rsidRPr="007C791A">
              <w:rPr>
                <w:rFonts w:ascii="Arial" w:hAnsi="Arial" w:cs="Arial"/>
              </w:rPr>
              <w:t xml:space="preserve">(2) mithilfe von Stichpunkten zusammenhängend ein erarbeitetes Thema präsentieren </w:t>
            </w:r>
          </w:p>
          <w:p w14:paraId="77D6F48C" w14:textId="77777777" w:rsidR="00CA11D6" w:rsidRPr="007C791A" w:rsidRDefault="00CA11D6" w:rsidP="00762EFC">
            <w:pPr>
              <w:pStyle w:val="Standa1"/>
              <w:spacing w:after="0"/>
              <w:rPr>
                <w:rFonts w:ascii="Arial" w:hAnsi="Arial" w:cs="Arial"/>
              </w:rPr>
            </w:pPr>
            <w:r w:rsidRPr="007C791A">
              <w:rPr>
                <w:rFonts w:ascii="Arial" w:hAnsi="Arial" w:cs="Arial"/>
              </w:rPr>
              <w:t xml:space="preserve">(5) auf Nachfragen, Kommentare und Einwände angemessen reagieren </w:t>
            </w:r>
          </w:p>
          <w:p w14:paraId="7A2B4A1C" w14:textId="21720958" w:rsidR="00CA11D6" w:rsidRPr="002347A8" w:rsidRDefault="00CA11D6" w:rsidP="00762EFC">
            <w:pPr>
              <w:pStyle w:val="Standa1"/>
              <w:spacing w:after="0"/>
              <w:rPr>
                <w:rFonts w:ascii="Arial" w:hAnsi="Arial" w:cs="Arial"/>
              </w:rPr>
            </w:pPr>
            <w:r w:rsidRPr="007C791A">
              <w:rPr>
                <w:rFonts w:ascii="Arial" w:hAnsi="Arial" w:cs="Arial"/>
              </w:rPr>
              <w:t>(9) adressatengerecht vortragen</w:t>
            </w:r>
            <w:r>
              <w:rPr>
                <w:rFonts w:ascii="Arial" w:hAnsi="Arial" w:cs="Arial"/>
              </w:rPr>
              <w:t xml:space="preserve"> und dabei grundlegende Vortrags- und Präsentationsstrategien nutzen</w:t>
            </w:r>
          </w:p>
          <w:p w14:paraId="0B536366" w14:textId="77777777" w:rsidR="00CA11D6" w:rsidRDefault="00CA11D6" w:rsidP="00762EFC">
            <w:pPr>
              <w:pStyle w:val="Standa1"/>
              <w:spacing w:after="0"/>
              <w:rPr>
                <w:rFonts w:ascii="Arial" w:hAnsi="Arial" w:cs="Arial"/>
              </w:rPr>
            </w:pPr>
            <w:r>
              <w:rPr>
                <w:rFonts w:ascii="Arial" w:hAnsi="Arial" w:cs="Arial"/>
              </w:rPr>
              <w:t>(10</w:t>
            </w:r>
            <w:r w:rsidRPr="002347A8">
              <w:rPr>
                <w:rFonts w:ascii="Arial" w:hAnsi="Arial" w:cs="Arial"/>
              </w:rPr>
              <w:t>) einfache</w:t>
            </w:r>
            <w:r>
              <w:rPr>
                <w:rFonts w:ascii="Arial" w:hAnsi="Arial" w:cs="Arial"/>
              </w:rPr>
              <w:t xml:space="preserve"> Umschreibungs- und Korrekturtechniken anwenden</w:t>
            </w:r>
          </w:p>
          <w:p w14:paraId="1918F0D6" w14:textId="77777777" w:rsidR="00CA11D6" w:rsidRDefault="00CA11D6" w:rsidP="00762EFC">
            <w:pPr>
              <w:pStyle w:val="Standa1"/>
              <w:spacing w:after="0"/>
              <w:rPr>
                <w:rFonts w:ascii="Arial" w:hAnsi="Arial" w:cs="Arial"/>
              </w:rPr>
            </w:pPr>
          </w:p>
          <w:p w14:paraId="6CDBFEBB" w14:textId="77777777" w:rsidR="00CA11D6" w:rsidRPr="007E4F04" w:rsidRDefault="00CA11D6" w:rsidP="00762EFC">
            <w:pPr>
              <w:pStyle w:val="Standa1"/>
              <w:spacing w:after="0"/>
              <w:rPr>
                <w:rFonts w:ascii="Arial" w:hAnsi="Arial" w:cs="Arial"/>
                <w:b/>
              </w:rPr>
            </w:pPr>
            <w:r w:rsidRPr="007E4F04">
              <w:rPr>
                <w:rFonts w:ascii="Arial" w:hAnsi="Arial" w:cs="Arial"/>
                <w:b/>
              </w:rPr>
              <w:t>3.1.3.5 Schreiben</w:t>
            </w:r>
          </w:p>
          <w:p w14:paraId="7448F607" w14:textId="77777777" w:rsidR="00CA11D6" w:rsidRDefault="00CA11D6" w:rsidP="00762EFC">
            <w:pPr>
              <w:pStyle w:val="Standa1"/>
              <w:spacing w:after="0"/>
              <w:rPr>
                <w:rFonts w:ascii="Arial" w:hAnsi="Arial" w:cs="Arial"/>
              </w:rPr>
            </w:pPr>
            <w:r>
              <w:rPr>
                <w:rFonts w:ascii="Arial" w:hAnsi="Arial" w:cs="Arial"/>
              </w:rPr>
              <w:t>(1) Notizen machen zu einfachen, auch medial vermittelten Texten machen</w:t>
            </w:r>
          </w:p>
          <w:p w14:paraId="57BE18B1" w14:textId="193DFD4E" w:rsidR="00CA11D6" w:rsidRPr="002347A8" w:rsidRDefault="00CA11D6" w:rsidP="00762EFC">
            <w:pPr>
              <w:pStyle w:val="Standa1"/>
              <w:spacing w:after="0"/>
              <w:rPr>
                <w:rFonts w:ascii="Arial" w:hAnsi="Arial" w:cs="Arial"/>
              </w:rPr>
            </w:pPr>
          </w:p>
        </w:tc>
        <w:tc>
          <w:tcPr>
            <w:tcW w:w="1266" w:type="pct"/>
          </w:tcPr>
          <w:p w14:paraId="32C6348A" w14:textId="77777777" w:rsidR="00CA11D6" w:rsidRPr="002347A8" w:rsidRDefault="00CA11D6" w:rsidP="00762EFC">
            <w:pPr>
              <w:pStyle w:val="Standa1"/>
              <w:spacing w:after="0"/>
              <w:rPr>
                <w:rFonts w:ascii="Arial" w:hAnsi="Arial" w:cs="Arial"/>
                <w:b/>
              </w:rPr>
            </w:pPr>
            <w:r w:rsidRPr="00AF182D">
              <w:rPr>
                <w:rFonts w:ascii="Arial" w:hAnsi="Arial" w:cs="Arial"/>
                <w:b/>
              </w:rPr>
              <w:lastRenderedPageBreak/>
              <w:t>3.1.3.7</w:t>
            </w:r>
            <w:r w:rsidRPr="002347A8">
              <w:rPr>
                <w:rFonts w:ascii="Arial" w:hAnsi="Arial" w:cs="Arial"/>
                <w:b/>
              </w:rPr>
              <w:t xml:space="preserve"> Verfügen über sprachliche Mittel: Wortschatz</w:t>
            </w:r>
          </w:p>
          <w:p w14:paraId="78DA5DBB" w14:textId="3B85E41A" w:rsidR="00CA11D6" w:rsidRDefault="00CA11D6" w:rsidP="00762EFC">
            <w:pPr>
              <w:pStyle w:val="Standa1"/>
              <w:spacing w:after="0"/>
              <w:rPr>
                <w:rFonts w:ascii="Arial" w:hAnsi="Arial" w:cs="Arial"/>
              </w:rPr>
            </w:pPr>
            <w:r>
              <w:rPr>
                <w:rFonts w:ascii="Arial" w:hAnsi="Arial" w:cs="Arial"/>
              </w:rPr>
              <w:t>(1) einen thematischen</w:t>
            </w:r>
            <w:r w:rsidRPr="002347A8">
              <w:rPr>
                <w:rFonts w:ascii="Arial" w:hAnsi="Arial" w:cs="Arial"/>
              </w:rPr>
              <w:t xml:space="preserve"> Wortschatz </w:t>
            </w:r>
            <w:r>
              <w:rPr>
                <w:rFonts w:ascii="Arial" w:hAnsi="Arial" w:cs="Arial"/>
              </w:rPr>
              <w:t>angemessen einsetzen (Themenfelder Haus/Wohnung/</w:t>
            </w:r>
            <w:r>
              <w:rPr>
                <w:rFonts w:ascii="Arial" w:hAnsi="Arial"/>
              </w:rPr>
              <w:t xml:space="preserve"> Einrichtungsgegenstände, Lokaladverbien, Präpositionen</w:t>
            </w:r>
            <w:r>
              <w:rPr>
                <w:rFonts w:ascii="Arial" w:hAnsi="Arial" w:cs="Arial"/>
              </w:rPr>
              <w:t>)</w:t>
            </w:r>
          </w:p>
          <w:p w14:paraId="0E8E9128" w14:textId="77777777" w:rsidR="00CA11D6" w:rsidRPr="002347A8" w:rsidRDefault="00CA11D6" w:rsidP="00762EFC">
            <w:pPr>
              <w:pStyle w:val="Standa1"/>
              <w:spacing w:after="0"/>
              <w:rPr>
                <w:rFonts w:ascii="Arial" w:hAnsi="Arial" w:cs="Arial"/>
              </w:rPr>
            </w:pPr>
          </w:p>
          <w:p w14:paraId="0E635904" w14:textId="77777777" w:rsidR="00CA11D6" w:rsidRPr="002347A8" w:rsidRDefault="00CA11D6" w:rsidP="00762EFC">
            <w:pPr>
              <w:pStyle w:val="Standa1"/>
              <w:spacing w:after="0"/>
              <w:rPr>
                <w:rFonts w:ascii="Arial" w:hAnsi="Arial" w:cs="Arial"/>
                <w:b/>
              </w:rPr>
            </w:pPr>
            <w:r w:rsidRPr="00AF182D">
              <w:rPr>
                <w:rFonts w:ascii="Arial" w:hAnsi="Arial" w:cs="Arial"/>
                <w:b/>
              </w:rPr>
              <w:t>3.1.3.8</w:t>
            </w:r>
            <w:r w:rsidRPr="002347A8">
              <w:rPr>
                <w:rFonts w:ascii="Arial" w:hAnsi="Arial" w:cs="Arial"/>
                <w:b/>
              </w:rPr>
              <w:t xml:space="preserve"> Verfügen über sprachliche Mittel: Grammatik</w:t>
            </w:r>
          </w:p>
          <w:p w14:paraId="145AABBF" w14:textId="1D17AF82" w:rsidR="00CA11D6" w:rsidRPr="00282166" w:rsidRDefault="00CA11D6" w:rsidP="00762EFC">
            <w:pPr>
              <w:pStyle w:val="Standa1"/>
              <w:spacing w:after="0"/>
              <w:rPr>
                <w:rFonts w:ascii="Arial" w:hAnsi="Arial" w:cs="Arial"/>
              </w:rPr>
            </w:pPr>
            <w:r w:rsidRPr="002347A8">
              <w:rPr>
                <w:rFonts w:ascii="Arial" w:hAnsi="Arial" w:cs="Arial"/>
              </w:rPr>
              <w:t>(1) Personen und Sachverhalte benennen und beschreiben</w:t>
            </w:r>
            <w:r w:rsidRPr="002347A8">
              <w:rPr>
                <w:rFonts w:ascii="Arial" w:hAnsi="Arial" w:cs="Arial"/>
                <w:spacing w:val="-6"/>
              </w:rPr>
              <w:t xml:space="preserve"> </w:t>
            </w:r>
            <w:r>
              <w:rPr>
                <w:rFonts w:ascii="Arial" w:hAnsi="Arial" w:cs="Arial"/>
              </w:rPr>
              <w:t>(</w:t>
            </w:r>
            <w:r w:rsidRPr="00282166">
              <w:rPr>
                <w:rFonts w:ascii="Arial" w:hAnsi="Arial" w:cs="Arial"/>
              </w:rPr>
              <w:t xml:space="preserve">Singular/ Plural der Nomen, </w:t>
            </w:r>
            <w:proofErr w:type="spellStart"/>
            <w:r w:rsidRPr="00282166">
              <w:rPr>
                <w:rFonts w:ascii="Arial" w:hAnsi="Arial" w:cs="Arial"/>
                <w:i/>
              </w:rPr>
              <w:t>ser</w:t>
            </w:r>
            <w:proofErr w:type="spellEnd"/>
            <w:r w:rsidRPr="00282166">
              <w:rPr>
                <w:rFonts w:ascii="Arial" w:hAnsi="Arial" w:cs="Arial"/>
                <w:i/>
              </w:rPr>
              <w:t xml:space="preserve">, </w:t>
            </w:r>
            <w:proofErr w:type="spellStart"/>
            <w:r w:rsidRPr="00282166">
              <w:rPr>
                <w:rFonts w:ascii="Arial" w:hAnsi="Arial" w:cs="Arial"/>
                <w:i/>
              </w:rPr>
              <w:t>ter</w:t>
            </w:r>
            <w:proofErr w:type="spellEnd"/>
            <w:r w:rsidRPr="00282166">
              <w:rPr>
                <w:rFonts w:ascii="Arial" w:hAnsi="Arial" w:cs="Arial"/>
                <w:i/>
              </w:rPr>
              <w:t xml:space="preserve">, </w:t>
            </w:r>
            <w:proofErr w:type="spellStart"/>
            <w:r w:rsidRPr="00282166">
              <w:rPr>
                <w:rFonts w:ascii="Arial" w:hAnsi="Arial" w:cs="Arial"/>
                <w:i/>
              </w:rPr>
              <w:t>ficar</w:t>
            </w:r>
            <w:proofErr w:type="spellEnd"/>
            <w:r w:rsidRPr="00282166">
              <w:rPr>
                <w:rFonts w:ascii="Arial" w:hAnsi="Arial" w:cs="Arial"/>
              </w:rPr>
              <w:t xml:space="preserve">) </w:t>
            </w:r>
          </w:p>
          <w:p w14:paraId="03CA41B1" w14:textId="77777777" w:rsidR="00CA11D6" w:rsidRPr="00311F24" w:rsidRDefault="00CA11D6" w:rsidP="00762EFC">
            <w:pPr>
              <w:spacing w:line="276" w:lineRule="auto"/>
              <w:rPr>
                <w:lang w:val="pt-PT"/>
              </w:rPr>
            </w:pPr>
            <w:r w:rsidRPr="0008587B">
              <w:rPr>
                <w:rFonts w:cs="Arial"/>
                <w:lang w:val="pt-PT"/>
              </w:rPr>
              <w:t>-</w:t>
            </w:r>
            <w:r w:rsidRPr="00311F24">
              <w:rPr>
                <w:lang w:val="pt-PT"/>
              </w:rPr>
              <w:t>- Adjektive (</w:t>
            </w:r>
            <w:r w:rsidRPr="00311F24">
              <w:rPr>
                <w:i/>
                <w:lang w:val="pt-PT"/>
              </w:rPr>
              <w:t>grande, pequeno, alto, baixo, interessante, bonito</w:t>
            </w:r>
            <w:r w:rsidRPr="00311F24">
              <w:rPr>
                <w:lang w:val="pt-PT"/>
              </w:rPr>
              <w:t>)</w:t>
            </w:r>
          </w:p>
          <w:p w14:paraId="0146DFEC" w14:textId="77777777" w:rsidR="00CA11D6" w:rsidRPr="00311F24" w:rsidRDefault="00CA11D6" w:rsidP="00762EFC">
            <w:pPr>
              <w:spacing w:line="276" w:lineRule="auto"/>
              <w:rPr>
                <w:lang w:val="pt-PT"/>
              </w:rPr>
            </w:pPr>
            <w:r w:rsidRPr="00311F24">
              <w:rPr>
                <w:lang w:val="pt-PT"/>
              </w:rPr>
              <w:t>- ser / estar</w:t>
            </w:r>
          </w:p>
          <w:p w14:paraId="17091231" w14:textId="77777777" w:rsidR="00CA11D6" w:rsidRPr="00282166" w:rsidRDefault="00CA11D6" w:rsidP="00762EFC">
            <w:pPr>
              <w:spacing w:line="276" w:lineRule="auto"/>
              <w:rPr>
                <w:lang w:val="es-ES"/>
              </w:rPr>
            </w:pPr>
            <w:r w:rsidRPr="00282166">
              <w:rPr>
                <w:lang w:val="es-ES"/>
              </w:rPr>
              <w:t>- Präpositionen (</w:t>
            </w:r>
            <w:r w:rsidRPr="00282166">
              <w:rPr>
                <w:i/>
                <w:lang w:val="es-ES"/>
              </w:rPr>
              <w:t>ao lado, no lado esquerdo,perto de, abaixo de</w:t>
            </w:r>
            <w:r w:rsidRPr="00282166">
              <w:rPr>
                <w:lang w:val="es-ES"/>
              </w:rPr>
              <w:t xml:space="preserve">)  </w:t>
            </w:r>
          </w:p>
          <w:p w14:paraId="757B8830" w14:textId="77777777" w:rsidR="00CA11D6" w:rsidRPr="002347A8" w:rsidRDefault="00CA11D6" w:rsidP="00762EFC">
            <w:pPr>
              <w:pStyle w:val="Standa1"/>
              <w:spacing w:after="0"/>
              <w:rPr>
                <w:rFonts w:ascii="Arial" w:hAnsi="Arial" w:cs="Arial"/>
              </w:rPr>
            </w:pPr>
            <w:r>
              <w:rPr>
                <w:rFonts w:ascii="Arial" w:hAnsi="Arial" w:cs="Arial"/>
              </w:rPr>
              <w:t>(4</w:t>
            </w:r>
            <w:r w:rsidRPr="002347A8">
              <w:rPr>
                <w:rFonts w:ascii="Arial" w:hAnsi="Arial" w:cs="Arial"/>
              </w:rPr>
              <w:t>)</w:t>
            </w:r>
            <w:r>
              <w:rPr>
                <w:rFonts w:ascii="Arial" w:hAnsi="Arial" w:cs="Arial"/>
              </w:rPr>
              <w:t xml:space="preserve"> Besitzverhältnisse benennen (Possessivpronomen)</w:t>
            </w:r>
          </w:p>
          <w:p w14:paraId="1F24966C" w14:textId="77777777" w:rsidR="00CA11D6" w:rsidRDefault="00CA11D6" w:rsidP="00762EFC">
            <w:pPr>
              <w:pStyle w:val="Standa1"/>
              <w:spacing w:after="0"/>
              <w:rPr>
                <w:rFonts w:ascii="Arial" w:hAnsi="Arial" w:cs="Arial"/>
              </w:rPr>
            </w:pPr>
            <w:r w:rsidRPr="002347A8">
              <w:rPr>
                <w:rFonts w:ascii="Arial" w:hAnsi="Arial" w:cs="Arial"/>
              </w:rPr>
              <w:t>(5) v</w:t>
            </w:r>
            <w:r>
              <w:rPr>
                <w:rFonts w:ascii="Arial" w:hAnsi="Arial" w:cs="Arial"/>
              </w:rPr>
              <w:t>erneinte Aussagen formulieren (</w:t>
            </w:r>
            <w:proofErr w:type="spellStart"/>
            <w:r w:rsidRPr="00AF518F">
              <w:rPr>
                <w:rFonts w:ascii="Arial" w:hAnsi="Arial" w:cs="Arial"/>
                <w:i/>
              </w:rPr>
              <w:t>n</w:t>
            </w:r>
            <w:r w:rsidRPr="004C0C34">
              <w:rPr>
                <w:rFonts w:ascii="Arial" w:hAnsi="Arial" w:cs="Arial"/>
                <w:i/>
              </w:rPr>
              <w:t>ão</w:t>
            </w:r>
            <w:proofErr w:type="spellEnd"/>
            <w:r w:rsidRPr="004C0C34">
              <w:rPr>
                <w:rFonts w:ascii="Arial" w:hAnsi="Arial" w:cs="Arial"/>
                <w:i/>
              </w:rPr>
              <w:t xml:space="preserve">, </w:t>
            </w:r>
            <w:proofErr w:type="spellStart"/>
            <w:r w:rsidRPr="004C0C34">
              <w:rPr>
                <w:rFonts w:ascii="Arial" w:hAnsi="Arial" w:cs="Arial"/>
                <w:i/>
              </w:rPr>
              <w:t>apenas</w:t>
            </w:r>
            <w:proofErr w:type="spellEnd"/>
            <w:r w:rsidRPr="004C0C34">
              <w:rPr>
                <w:rFonts w:ascii="Arial" w:hAnsi="Arial" w:cs="Arial"/>
              </w:rPr>
              <w:t>)</w:t>
            </w:r>
            <w:r>
              <w:rPr>
                <w:rFonts w:ascii="Arial" w:hAnsi="Arial" w:cs="Arial"/>
              </w:rPr>
              <w:t xml:space="preserve"> </w:t>
            </w:r>
          </w:p>
          <w:p w14:paraId="59AB5FCF" w14:textId="77777777" w:rsidR="00CA11D6" w:rsidRPr="002347A8" w:rsidRDefault="00CA11D6" w:rsidP="00762EFC">
            <w:pPr>
              <w:pStyle w:val="Standa1"/>
              <w:spacing w:after="0"/>
              <w:rPr>
                <w:rFonts w:ascii="Arial" w:hAnsi="Arial" w:cs="Arial"/>
                <w:i/>
              </w:rPr>
            </w:pPr>
            <w:r>
              <w:rPr>
                <w:rFonts w:ascii="Arial" w:hAnsi="Arial" w:cs="Arial"/>
              </w:rPr>
              <w:t>(6) Informationen erfragen und weiterge</w:t>
            </w:r>
            <w:r>
              <w:rPr>
                <w:rFonts w:ascii="Arial" w:hAnsi="Arial" w:cs="Arial"/>
              </w:rPr>
              <w:lastRenderedPageBreak/>
              <w:t>ben (Interrogativpronomen)</w:t>
            </w:r>
          </w:p>
          <w:p w14:paraId="1E877958" w14:textId="20C34881" w:rsidR="00CA11D6" w:rsidRDefault="00CA11D6" w:rsidP="00762EFC">
            <w:pPr>
              <w:pStyle w:val="Standa1"/>
              <w:spacing w:after="0"/>
              <w:rPr>
                <w:rFonts w:ascii="Arial" w:hAnsi="Arial" w:cs="Arial"/>
              </w:rPr>
            </w:pPr>
            <w:r>
              <w:rPr>
                <w:rFonts w:ascii="Arial" w:hAnsi="Arial" w:cs="Arial"/>
              </w:rPr>
              <w:t>(8</w:t>
            </w:r>
            <w:r w:rsidRPr="002347A8">
              <w:rPr>
                <w:rFonts w:ascii="Arial" w:hAnsi="Arial" w:cs="Arial"/>
              </w:rPr>
              <w:t>) Sachverhalte und Vorgänge als gegenwärtig darstellen</w:t>
            </w:r>
            <w:r>
              <w:rPr>
                <w:rFonts w:ascii="Arial" w:hAnsi="Arial" w:cs="Arial"/>
              </w:rPr>
              <w:t xml:space="preserve"> (Präsensformen der Verben, z.B. </w:t>
            </w:r>
            <w:proofErr w:type="spellStart"/>
            <w:r w:rsidRPr="00AF518F">
              <w:rPr>
                <w:rFonts w:ascii="Arial" w:hAnsi="Arial" w:cs="Arial"/>
                <w:i/>
              </w:rPr>
              <w:t>ser</w:t>
            </w:r>
            <w:proofErr w:type="spellEnd"/>
            <w:r w:rsidRPr="00AF518F">
              <w:rPr>
                <w:rFonts w:ascii="Arial" w:hAnsi="Arial" w:cs="Arial"/>
                <w:i/>
              </w:rPr>
              <w:t xml:space="preserve">, </w:t>
            </w:r>
            <w:proofErr w:type="spellStart"/>
            <w:r w:rsidRPr="00AF518F">
              <w:rPr>
                <w:rFonts w:ascii="Arial" w:hAnsi="Arial" w:cs="Arial"/>
                <w:i/>
              </w:rPr>
              <w:t>estar</w:t>
            </w:r>
            <w:proofErr w:type="spellEnd"/>
            <w:r w:rsidRPr="00AF518F">
              <w:rPr>
                <w:rFonts w:ascii="Arial" w:hAnsi="Arial" w:cs="Arial"/>
                <w:i/>
              </w:rPr>
              <w:t xml:space="preserve">, </w:t>
            </w:r>
            <w:proofErr w:type="spellStart"/>
            <w:r w:rsidRPr="00AF518F">
              <w:rPr>
                <w:rFonts w:ascii="Arial" w:hAnsi="Arial" w:cs="Arial"/>
                <w:i/>
              </w:rPr>
              <w:t>ter</w:t>
            </w:r>
            <w:proofErr w:type="spellEnd"/>
            <w:r w:rsidRPr="00AF518F">
              <w:rPr>
                <w:rFonts w:ascii="Arial" w:hAnsi="Arial" w:cs="Arial"/>
                <w:i/>
              </w:rPr>
              <w:t>,</w:t>
            </w:r>
            <w:r>
              <w:rPr>
                <w:rFonts w:ascii="Arial" w:hAnsi="Arial" w:cs="Arial"/>
                <w:i/>
              </w:rPr>
              <w:t xml:space="preserve"> </w:t>
            </w:r>
            <w:proofErr w:type="spellStart"/>
            <w:r>
              <w:rPr>
                <w:rFonts w:ascii="Arial" w:hAnsi="Arial" w:cs="Arial"/>
                <w:i/>
              </w:rPr>
              <w:t>ficar</w:t>
            </w:r>
            <w:proofErr w:type="spellEnd"/>
            <w:r>
              <w:rPr>
                <w:rFonts w:ascii="Arial" w:hAnsi="Arial" w:cs="Arial"/>
                <w:i/>
              </w:rPr>
              <w:t>,</w:t>
            </w:r>
            <w:r w:rsidRPr="00AF518F">
              <w:rPr>
                <w:rFonts w:ascii="Arial" w:hAnsi="Arial" w:cs="Arial"/>
                <w:i/>
              </w:rPr>
              <w:t xml:space="preserve"> </w:t>
            </w:r>
            <w:proofErr w:type="spellStart"/>
            <w:r w:rsidRPr="00AF518F">
              <w:rPr>
                <w:rFonts w:ascii="Arial" w:hAnsi="Arial" w:cs="Arial"/>
                <w:i/>
              </w:rPr>
              <w:t>fazer</w:t>
            </w:r>
            <w:proofErr w:type="spellEnd"/>
            <w:r w:rsidRPr="00AF518F">
              <w:rPr>
                <w:rFonts w:ascii="Arial" w:hAnsi="Arial" w:cs="Arial"/>
                <w:i/>
              </w:rPr>
              <w:t xml:space="preserve">, </w:t>
            </w:r>
            <w:proofErr w:type="spellStart"/>
            <w:r w:rsidRPr="00AF518F">
              <w:rPr>
                <w:rFonts w:ascii="Arial" w:hAnsi="Arial" w:cs="Arial"/>
                <w:i/>
              </w:rPr>
              <w:t>gostar</w:t>
            </w:r>
            <w:proofErr w:type="spellEnd"/>
            <w:r w:rsidRPr="00AF518F">
              <w:rPr>
                <w:rFonts w:ascii="Arial" w:hAnsi="Arial" w:cs="Arial"/>
                <w:i/>
              </w:rPr>
              <w:t xml:space="preserve">, </w:t>
            </w:r>
            <w:proofErr w:type="spellStart"/>
            <w:r w:rsidRPr="00AF518F">
              <w:rPr>
                <w:rFonts w:ascii="Arial" w:hAnsi="Arial" w:cs="Arial"/>
                <w:i/>
              </w:rPr>
              <w:t>morar</w:t>
            </w:r>
            <w:proofErr w:type="spellEnd"/>
            <w:r w:rsidRPr="00AF518F">
              <w:rPr>
                <w:rFonts w:ascii="Arial" w:hAnsi="Arial" w:cs="Arial"/>
                <w:i/>
              </w:rPr>
              <w:t>, viver</w:t>
            </w:r>
            <w:r>
              <w:rPr>
                <w:rFonts w:ascii="Arial" w:hAnsi="Arial" w:cs="Arial"/>
              </w:rPr>
              <w:t>)</w:t>
            </w:r>
          </w:p>
          <w:p w14:paraId="10828CBA" w14:textId="77777777" w:rsidR="00CA11D6" w:rsidRPr="002347A8" w:rsidRDefault="00CA11D6" w:rsidP="00762EFC">
            <w:pPr>
              <w:pStyle w:val="Standa1"/>
              <w:spacing w:after="0"/>
              <w:rPr>
                <w:rFonts w:ascii="Arial" w:hAnsi="Arial" w:cs="Arial"/>
              </w:rPr>
            </w:pPr>
          </w:p>
          <w:p w14:paraId="7B5D64DA" w14:textId="77777777" w:rsidR="00CA11D6" w:rsidRPr="002347A8" w:rsidRDefault="00CA11D6" w:rsidP="00762EFC">
            <w:pPr>
              <w:pStyle w:val="Standa1"/>
              <w:spacing w:after="0"/>
              <w:rPr>
                <w:rFonts w:ascii="Arial" w:hAnsi="Arial" w:cs="Arial"/>
                <w:b/>
              </w:rPr>
            </w:pPr>
            <w:r w:rsidRPr="00AF182D">
              <w:rPr>
                <w:rFonts w:ascii="Arial" w:hAnsi="Arial" w:cs="Arial"/>
                <w:b/>
              </w:rPr>
              <w:t>3.1.3.9</w:t>
            </w:r>
            <w:r w:rsidRPr="002347A8">
              <w:rPr>
                <w:rFonts w:ascii="Arial" w:hAnsi="Arial" w:cs="Arial"/>
                <w:b/>
              </w:rPr>
              <w:t xml:space="preserve"> Verfügen über sprachliche Mittel: Aussprache und Intonation</w:t>
            </w:r>
          </w:p>
          <w:p w14:paraId="48F3029F" w14:textId="77777777" w:rsidR="00CA11D6" w:rsidRPr="002347A8" w:rsidRDefault="00CA11D6" w:rsidP="00762EFC">
            <w:pPr>
              <w:pStyle w:val="Standa1"/>
              <w:spacing w:after="0"/>
              <w:rPr>
                <w:rFonts w:ascii="Arial" w:hAnsi="Arial" w:cs="Arial"/>
              </w:rPr>
            </w:pPr>
            <w:r w:rsidRPr="002347A8">
              <w:rPr>
                <w:rFonts w:ascii="Arial" w:hAnsi="Arial" w:cs="Arial"/>
              </w:rPr>
              <w:t>(</w:t>
            </w:r>
            <w:r>
              <w:rPr>
                <w:rFonts w:ascii="Arial" w:hAnsi="Arial" w:cs="Arial"/>
              </w:rPr>
              <w:t>2) typische Laute der portugiesischen</w:t>
            </w:r>
            <w:r w:rsidRPr="002347A8">
              <w:rPr>
                <w:rFonts w:ascii="Arial" w:hAnsi="Arial" w:cs="Arial"/>
              </w:rPr>
              <w:t xml:space="preserve"> Sprache und ihre grafische Umsetzung identifizieren und korrekt aussprechen </w:t>
            </w:r>
            <w:r w:rsidRPr="00BF2CB2">
              <w:rPr>
                <w:rFonts w:ascii="Arial" w:hAnsi="Arial"/>
                <w:i/>
              </w:rPr>
              <w:t>a,</w:t>
            </w:r>
            <w:r>
              <w:rPr>
                <w:rFonts w:ascii="Arial" w:hAnsi="Arial"/>
                <w:i/>
              </w:rPr>
              <w:t xml:space="preserve"> </w:t>
            </w:r>
            <w:r w:rsidRPr="00BF2CB2">
              <w:rPr>
                <w:rFonts w:ascii="Arial" w:hAnsi="Arial"/>
                <w:i/>
              </w:rPr>
              <w:t>ã,</w:t>
            </w:r>
            <w:r w:rsidRPr="004C0C34">
              <w:rPr>
                <w:rFonts w:ascii="Arial" w:hAnsi="Arial"/>
                <w:i/>
              </w:rPr>
              <w:t xml:space="preserve"> á, à, </w:t>
            </w:r>
            <w:proofErr w:type="spellStart"/>
            <w:r w:rsidRPr="00BF2CB2">
              <w:rPr>
                <w:rFonts w:ascii="Arial" w:hAnsi="Arial"/>
                <w:i/>
              </w:rPr>
              <w:t>ão</w:t>
            </w:r>
            <w:proofErr w:type="spellEnd"/>
            <w:r>
              <w:rPr>
                <w:rFonts w:ascii="Arial" w:hAnsi="Arial"/>
                <w:i/>
              </w:rPr>
              <w:t>/s</w:t>
            </w:r>
            <w:r w:rsidRPr="00BF2CB2">
              <w:rPr>
                <w:rFonts w:ascii="Arial" w:hAnsi="Arial"/>
                <w:i/>
              </w:rPr>
              <w:t xml:space="preserve">, </w:t>
            </w:r>
            <w:proofErr w:type="spellStart"/>
            <w:r w:rsidRPr="00BF2CB2">
              <w:rPr>
                <w:rFonts w:ascii="Arial" w:hAnsi="Arial"/>
                <w:i/>
              </w:rPr>
              <w:t>ãe</w:t>
            </w:r>
            <w:proofErr w:type="spellEnd"/>
            <w:r>
              <w:rPr>
                <w:rFonts w:ascii="Arial" w:hAnsi="Arial"/>
                <w:i/>
              </w:rPr>
              <w:t>/</w:t>
            </w:r>
            <w:r w:rsidRPr="00BF2CB2">
              <w:rPr>
                <w:rFonts w:ascii="Arial" w:hAnsi="Arial"/>
                <w:i/>
              </w:rPr>
              <w:t>s,</w:t>
            </w:r>
            <w:r>
              <w:rPr>
                <w:rFonts w:ascii="Arial" w:hAnsi="Arial"/>
                <w:i/>
              </w:rPr>
              <w:t xml:space="preserve"> </w:t>
            </w:r>
            <w:proofErr w:type="spellStart"/>
            <w:r>
              <w:rPr>
                <w:rFonts w:ascii="Arial" w:hAnsi="Arial"/>
                <w:i/>
              </w:rPr>
              <w:t>ões</w:t>
            </w:r>
            <w:proofErr w:type="spellEnd"/>
            <w:r>
              <w:rPr>
                <w:rFonts w:ascii="Arial" w:hAnsi="Arial"/>
                <w:i/>
              </w:rPr>
              <w:t xml:space="preserve">, am, </w:t>
            </w:r>
            <w:proofErr w:type="spellStart"/>
            <w:r>
              <w:rPr>
                <w:rFonts w:ascii="Arial" w:hAnsi="Arial"/>
                <w:i/>
              </w:rPr>
              <w:t>em</w:t>
            </w:r>
            <w:proofErr w:type="spellEnd"/>
            <w:r>
              <w:rPr>
                <w:rFonts w:ascii="Arial" w:hAnsi="Arial"/>
                <w:i/>
              </w:rPr>
              <w:t xml:space="preserve">, </w:t>
            </w:r>
            <w:proofErr w:type="spellStart"/>
            <w:r w:rsidRPr="00BF2CB2">
              <w:rPr>
                <w:rFonts w:ascii="Arial" w:hAnsi="Arial"/>
                <w:i/>
              </w:rPr>
              <w:t>ó,</w:t>
            </w:r>
            <w:r>
              <w:rPr>
                <w:rFonts w:ascii="Arial" w:hAnsi="Arial"/>
                <w:i/>
              </w:rPr>
              <w:t>ô</w:t>
            </w:r>
            <w:proofErr w:type="spellEnd"/>
            <w:r>
              <w:rPr>
                <w:rFonts w:ascii="Arial" w:hAnsi="Arial"/>
                <w:i/>
              </w:rPr>
              <w:t>,</w:t>
            </w:r>
            <w:r w:rsidRPr="00BF2CB2">
              <w:rPr>
                <w:rFonts w:ascii="Arial" w:hAnsi="Arial"/>
                <w:i/>
              </w:rPr>
              <w:t xml:space="preserve"> ç</w:t>
            </w:r>
            <w:r>
              <w:rPr>
                <w:rFonts w:ascii="Arial" w:hAnsi="Arial"/>
                <w:i/>
              </w:rPr>
              <w:t xml:space="preserve">, </w:t>
            </w:r>
            <w:proofErr w:type="spellStart"/>
            <w:r>
              <w:rPr>
                <w:rFonts w:ascii="Arial" w:hAnsi="Arial"/>
                <w:i/>
              </w:rPr>
              <w:t>r</w:t>
            </w:r>
            <w:r w:rsidRPr="00BF2CB2">
              <w:rPr>
                <w:rFonts w:ascii="Arial" w:hAnsi="Arial"/>
                <w:i/>
              </w:rPr>
              <w:t>r</w:t>
            </w:r>
            <w:proofErr w:type="spellEnd"/>
            <w:r w:rsidRPr="00BF2CB2">
              <w:rPr>
                <w:rFonts w:ascii="Arial" w:hAnsi="Arial"/>
                <w:i/>
              </w:rPr>
              <w:t xml:space="preserve">, </w:t>
            </w:r>
            <w:proofErr w:type="spellStart"/>
            <w:r>
              <w:rPr>
                <w:rFonts w:ascii="Arial" w:hAnsi="Arial"/>
                <w:i/>
              </w:rPr>
              <w:t>lh,nh</w:t>
            </w:r>
            <w:proofErr w:type="spellEnd"/>
            <w:r>
              <w:rPr>
                <w:rFonts w:ascii="Arial" w:hAnsi="Arial"/>
                <w:i/>
              </w:rPr>
              <w:t xml:space="preserve">, </w:t>
            </w:r>
            <w:r w:rsidRPr="00BF2CB2">
              <w:rPr>
                <w:rFonts w:ascii="Arial" w:hAnsi="Arial"/>
                <w:i/>
              </w:rPr>
              <w:t>stummes h)</w:t>
            </w:r>
            <w:r w:rsidRPr="004C0C34">
              <w:rPr>
                <w:rFonts w:ascii="Arial" w:hAnsi="Arial"/>
              </w:rPr>
              <w:t xml:space="preserve"> </w:t>
            </w:r>
          </w:p>
        </w:tc>
        <w:tc>
          <w:tcPr>
            <w:tcW w:w="1181" w:type="pct"/>
            <w:vMerge/>
          </w:tcPr>
          <w:p w14:paraId="32485EFE" w14:textId="77777777" w:rsidR="00CA11D6" w:rsidRPr="002347A8" w:rsidRDefault="00CA11D6" w:rsidP="00762EFC">
            <w:pPr>
              <w:pStyle w:val="Standa1"/>
              <w:autoSpaceDE w:val="0"/>
              <w:autoSpaceDN w:val="0"/>
              <w:adjustRightInd w:val="0"/>
              <w:spacing w:after="0"/>
              <w:rPr>
                <w:rFonts w:ascii="Arial" w:hAnsi="Arial" w:cs="Arial"/>
              </w:rPr>
            </w:pPr>
          </w:p>
        </w:tc>
        <w:tc>
          <w:tcPr>
            <w:tcW w:w="1319" w:type="pct"/>
            <w:vMerge/>
          </w:tcPr>
          <w:p w14:paraId="1F1D5400" w14:textId="77777777" w:rsidR="00CA11D6" w:rsidRPr="002347A8" w:rsidRDefault="00CA11D6" w:rsidP="00762EFC">
            <w:pPr>
              <w:spacing w:line="276" w:lineRule="auto"/>
              <w:rPr>
                <w:rFonts w:cs="Arial"/>
              </w:rPr>
            </w:pPr>
          </w:p>
        </w:tc>
      </w:tr>
    </w:tbl>
    <w:p w14:paraId="1B56A53C" w14:textId="77777777" w:rsidR="000E70FA" w:rsidRDefault="000E70FA" w:rsidP="000E70FA">
      <w:pPr>
        <w:pStyle w:val="Textkrper"/>
      </w:pPr>
      <w:r>
        <w:br w:type="page"/>
      </w:r>
    </w:p>
    <w:tbl>
      <w:tblPr>
        <w:tblStyle w:val="Tabellenraster"/>
        <w:tblW w:w="5000" w:type="pct"/>
        <w:tblLook w:val="04A0" w:firstRow="1" w:lastRow="0" w:firstColumn="1" w:lastColumn="0" w:noHBand="0" w:noVBand="1"/>
      </w:tblPr>
      <w:tblGrid>
        <w:gridCol w:w="3906"/>
        <w:gridCol w:w="54"/>
        <w:gridCol w:w="3856"/>
        <w:gridCol w:w="3853"/>
        <w:gridCol w:w="4251"/>
      </w:tblGrid>
      <w:tr w:rsidR="000405A7" w:rsidRPr="003149CD" w14:paraId="44984F18" w14:textId="77777777" w:rsidTr="00F1672A">
        <w:tc>
          <w:tcPr>
            <w:tcW w:w="5000" w:type="pct"/>
            <w:gridSpan w:val="5"/>
            <w:shd w:val="clear" w:color="auto" w:fill="D9D9D9"/>
          </w:tcPr>
          <w:p w14:paraId="7CEA51E8" w14:textId="77777777" w:rsidR="00F1672A" w:rsidRPr="00F1672A" w:rsidRDefault="00F1672A" w:rsidP="00F1672A">
            <w:pPr>
              <w:pStyle w:val="bcTab"/>
            </w:pPr>
            <w:bookmarkStart w:id="15" w:name="_Toc461607742"/>
            <w:r w:rsidRPr="00F1672A">
              <w:lastRenderedPageBreak/>
              <w:t xml:space="preserve">Unterrichtseinheit 6: Entender um </w:t>
            </w:r>
            <w:proofErr w:type="spellStart"/>
            <w:r w:rsidRPr="00F1672A">
              <w:t>programa</w:t>
            </w:r>
            <w:proofErr w:type="spellEnd"/>
            <w:r w:rsidRPr="00F1672A">
              <w:t xml:space="preserve"> de </w:t>
            </w:r>
            <w:proofErr w:type="spellStart"/>
            <w:r w:rsidRPr="00F1672A">
              <w:t>cinema</w:t>
            </w:r>
            <w:proofErr w:type="spellEnd"/>
            <w:r w:rsidRPr="00F1672A">
              <w:t xml:space="preserve"> </w:t>
            </w:r>
            <w:proofErr w:type="spellStart"/>
            <w:r w:rsidRPr="00F1672A">
              <w:t>ao</w:t>
            </w:r>
            <w:proofErr w:type="spellEnd"/>
            <w:r w:rsidRPr="00F1672A">
              <w:t xml:space="preserve"> </w:t>
            </w:r>
            <w:proofErr w:type="spellStart"/>
            <w:r w:rsidRPr="00F1672A">
              <w:t>telefone</w:t>
            </w:r>
            <w:bookmarkEnd w:id="15"/>
            <w:proofErr w:type="spellEnd"/>
          </w:p>
          <w:p w14:paraId="212628D5" w14:textId="77777777" w:rsidR="00F1672A" w:rsidRDefault="000405A7" w:rsidP="00F1672A">
            <w:pPr>
              <w:pStyle w:val="bcTabcaStd"/>
            </w:pPr>
            <w:r w:rsidRPr="000405A7">
              <w:t xml:space="preserve">Aufbau </w:t>
            </w:r>
            <w:r w:rsidR="007E63BF">
              <w:t xml:space="preserve">der </w:t>
            </w:r>
            <w:r w:rsidR="00947F7E">
              <w:t>Kompetenz Hör-/Hörsehverstehen, Phase 1</w:t>
            </w:r>
          </w:p>
          <w:p w14:paraId="517D0792" w14:textId="567BED76" w:rsidR="000405A7" w:rsidRPr="00273CBC" w:rsidRDefault="00F1672A" w:rsidP="00F1672A">
            <w:pPr>
              <w:pStyle w:val="bcTabcaStd"/>
            </w:pPr>
            <w:r>
              <w:t>ca. 1,5</w:t>
            </w:r>
            <w:r w:rsidR="000405A7" w:rsidRPr="00273CBC">
              <w:t xml:space="preserve"> Wochen</w:t>
            </w:r>
          </w:p>
        </w:tc>
      </w:tr>
      <w:tr w:rsidR="000405A7" w:rsidRPr="008F6966" w14:paraId="4B9FF810" w14:textId="77777777" w:rsidTr="00F1672A">
        <w:tc>
          <w:tcPr>
            <w:tcW w:w="5000" w:type="pct"/>
            <w:gridSpan w:val="5"/>
            <w:shd w:val="clear" w:color="auto" w:fill="auto"/>
          </w:tcPr>
          <w:p w14:paraId="0D7263DB" w14:textId="246BEFE7" w:rsidR="00152AC8" w:rsidRPr="00B8071F" w:rsidRDefault="000405A7" w:rsidP="00B8071F">
            <w:pPr>
              <w:pStyle w:val="bcTabVortext"/>
            </w:pPr>
            <w:r w:rsidRPr="00B8071F">
              <w:t xml:space="preserve">Soziokulturelles Wissen/Thema:  </w:t>
            </w:r>
            <w:r w:rsidR="000E7A7A" w:rsidRPr="00B8071F">
              <w:t>(1)</w:t>
            </w:r>
            <w:r w:rsidR="0098646F" w:rsidRPr="00B8071F">
              <w:t xml:space="preserve"> </w:t>
            </w:r>
            <w:r w:rsidR="005520B7" w:rsidRPr="00B8071F">
              <w:t xml:space="preserve">Individuum und Gesellschaft </w:t>
            </w:r>
            <w:r w:rsidR="00152AC8" w:rsidRPr="00B8071F">
              <w:t>- Lebensgewohnheiten (Freizeit</w:t>
            </w:r>
            <w:r w:rsidR="00D7649E" w:rsidRPr="00B8071F">
              <w:t>,</w:t>
            </w:r>
            <w:r w:rsidR="00152AC8" w:rsidRPr="00B8071F">
              <w:t xml:space="preserve"> Individuum und Gesellschaft)– Alltagswirklichkeit in unterschiedlichen </w:t>
            </w:r>
            <w:proofErr w:type="spellStart"/>
            <w:r w:rsidR="00152AC8" w:rsidRPr="00B8071F">
              <w:t>lusophonen</w:t>
            </w:r>
            <w:proofErr w:type="spellEnd"/>
            <w:r w:rsidR="00152AC8" w:rsidRPr="00B8071F">
              <w:t xml:space="preserve"> Regionen</w:t>
            </w:r>
          </w:p>
          <w:p w14:paraId="7B60EAD2" w14:textId="77777777" w:rsidR="00152AC8" w:rsidRPr="00B8071F" w:rsidRDefault="00152AC8" w:rsidP="00B8071F">
            <w:pPr>
              <w:pStyle w:val="bcTabVortext"/>
            </w:pPr>
          </w:p>
          <w:p w14:paraId="02066D69" w14:textId="0458B56D" w:rsidR="000405A7" w:rsidRPr="00C961B0" w:rsidRDefault="000405A7" w:rsidP="00B8071F">
            <w:pPr>
              <w:pStyle w:val="bcTabVortext"/>
            </w:pPr>
            <w:r w:rsidRPr="00B8071F">
              <w:t xml:space="preserve">Lernaufgabe: </w:t>
            </w:r>
            <w:r w:rsidR="00D7649E" w:rsidRPr="00B8071F">
              <w:t>E</w:t>
            </w:r>
            <w:r w:rsidR="005520B7" w:rsidRPr="00B8071F">
              <w:t>ntender um</w:t>
            </w:r>
            <w:r w:rsidR="00947F7E" w:rsidRPr="00B8071F">
              <w:t xml:space="preserve"> </w:t>
            </w:r>
            <w:proofErr w:type="spellStart"/>
            <w:r w:rsidR="00947F7E" w:rsidRPr="00B8071F">
              <w:t>programa</w:t>
            </w:r>
            <w:proofErr w:type="spellEnd"/>
            <w:r w:rsidR="00947F7E" w:rsidRPr="00B8071F">
              <w:t xml:space="preserve"> de </w:t>
            </w:r>
            <w:proofErr w:type="spellStart"/>
            <w:r w:rsidR="00947F7E" w:rsidRPr="00B8071F">
              <w:t>c</w:t>
            </w:r>
            <w:r w:rsidR="00B8071F" w:rsidRPr="00B8071F">
              <w:t>inema</w:t>
            </w:r>
            <w:proofErr w:type="spellEnd"/>
            <w:r w:rsidR="00B8071F" w:rsidRPr="00B8071F">
              <w:t xml:space="preserve"> </w:t>
            </w:r>
            <w:proofErr w:type="spellStart"/>
            <w:r w:rsidR="00B8071F" w:rsidRPr="00B8071F">
              <w:t>num</w:t>
            </w:r>
            <w:proofErr w:type="spellEnd"/>
            <w:r w:rsidR="00B8071F" w:rsidRPr="00B8071F">
              <w:t xml:space="preserve"> </w:t>
            </w:r>
            <w:proofErr w:type="spellStart"/>
            <w:r w:rsidR="00B8071F" w:rsidRPr="00B8071F">
              <w:t>atendedor</w:t>
            </w:r>
            <w:proofErr w:type="spellEnd"/>
            <w:r w:rsidR="00B8071F" w:rsidRPr="00B8071F">
              <w:t xml:space="preserve"> de </w:t>
            </w:r>
            <w:proofErr w:type="spellStart"/>
            <w:r w:rsidR="00B8071F" w:rsidRPr="00B8071F">
              <w:t>chamadas</w:t>
            </w:r>
            <w:proofErr w:type="spellEnd"/>
          </w:p>
        </w:tc>
      </w:tr>
      <w:tr w:rsidR="00F01972" w:rsidRPr="00062466" w14:paraId="137ACABA" w14:textId="77777777" w:rsidTr="0013286E">
        <w:tc>
          <w:tcPr>
            <w:tcW w:w="1227" w:type="pct"/>
            <w:shd w:val="clear" w:color="auto" w:fill="B70017"/>
            <w:vAlign w:val="center"/>
          </w:tcPr>
          <w:p w14:paraId="354B612E" w14:textId="77777777" w:rsidR="0013286E" w:rsidRPr="00B57BBC" w:rsidRDefault="0013286E" w:rsidP="0013286E">
            <w:pPr>
              <w:pStyle w:val="bcTabweiKompetenzen"/>
            </w:pPr>
            <w:r w:rsidRPr="00B57BBC">
              <w:t>Inhaltsbezogene Kompetenzen I</w:t>
            </w:r>
          </w:p>
          <w:p w14:paraId="27DBF6D5" w14:textId="77777777" w:rsidR="0013286E" w:rsidRPr="00B74E1D" w:rsidRDefault="0013286E" w:rsidP="0013286E">
            <w:pPr>
              <w:pStyle w:val="bcTabweiKompetenzenunt"/>
            </w:pPr>
            <w:r w:rsidRPr="00B74E1D">
              <w:t>Interkulturelle kommunikative Kompetenz</w:t>
            </w:r>
          </w:p>
          <w:p w14:paraId="3C990A0B" w14:textId="77777777" w:rsidR="0013286E" w:rsidRPr="00B74E1D" w:rsidRDefault="0013286E" w:rsidP="0013286E">
            <w:pPr>
              <w:pStyle w:val="bcTabweiKompetenzenunt"/>
            </w:pPr>
            <w:r w:rsidRPr="00B74E1D">
              <w:t>Funktionale kommunikative Kompetenz</w:t>
            </w:r>
          </w:p>
          <w:p w14:paraId="7B72EC18" w14:textId="56231878" w:rsidR="00F01972" w:rsidRPr="00061044" w:rsidRDefault="0013286E" w:rsidP="0013286E">
            <w:pPr>
              <w:pStyle w:val="bcTabweiKompetenzenunt"/>
              <w:rPr>
                <w:szCs w:val="20"/>
              </w:rPr>
            </w:pPr>
            <w:r w:rsidRPr="00B74E1D">
              <w:t>Text- und Medienkompetenz</w:t>
            </w:r>
          </w:p>
        </w:tc>
        <w:tc>
          <w:tcPr>
            <w:tcW w:w="1227" w:type="pct"/>
            <w:gridSpan w:val="2"/>
            <w:shd w:val="clear" w:color="auto" w:fill="B70017"/>
            <w:vAlign w:val="center"/>
          </w:tcPr>
          <w:p w14:paraId="4FE7DEC6" w14:textId="77777777" w:rsidR="0013286E" w:rsidRPr="00ED1E37" w:rsidRDefault="0013286E" w:rsidP="0013286E">
            <w:pPr>
              <w:pStyle w:val="bcTabweiKompetenzen"/>
            </w:pPr>
            <w:r w:rsidRPr="00ED1E37">
              <w:t>Inhaltsbezogene Kompetenzen II</w:t>
            </w:r>
          </w:p>
          <w:p w14:paraId="0D5A3EA7" w14:textId="77777777" w:rsidR="0013286E" w:rsidRPr="00ED1E37" w:rsidRDefault="0013286E" w:rsidP="0013286E">
            <w:pPr>
              <w:pStyle w:val="bcTabweiKompetenzenunt"/>
            </w:pPr>
            <w:r w:rsidRPr="00ED1E37">
              <w:t>Verfügen über sprachliche Mittel:</w:t>
            </w:r>
          </w:p>
          <w:p w14:paraId="5A2255A6" w14:textId="77777777" w:rsidR="0013286E" w:rsidRPr="00ED1E37" w:rsidRDefault="0013286E" w:rsidP="0013286E">
            <w:pPr>
              <w:pStyle w:val="bcTabweiKompetenzenunt"/>
            </w:pPr>
            <w:r w:rsidRPr="00ED1E37">
              <w:t>Wortschatz</w:t>
            </w:r>
          </w:p>
          <w:p w14:paraId="723C97FE" w14:textId="77777777" w:rsidR="0013286E" w:rsidRPr="00ED1E37" w:rsidRDefault="0013286E" w:rsidP="0013286E">
            <w:pPr>
              <w:pStyle w:val="bcTabweiKompetenzenunt"/>
            </w:pPr>
            <w:r w:rsidRPr="00ED1E37">
              <w:t>Grammatik</w:t>
            </w:r>
          </w:p>
          <w:p w14:paraId="714217A4" w14:textId="199FF18C" w:rsidR="00F01972" w:rsidRPr="00061044" w:rsidRDefault="0013286E" w:rsidP="0013286E">
            <w:pPr>
              <w:pStyle w:val="bcTabweiKompetenzenunt"/>
              <w:rPr>
                <w:szCs w:val="20"/>
              </w:rPr>
            </w:pPr>
            <w:r w:rsidRPr="00ED1E37">
              <w:t>Aussprache und Intonation</w:t>
            </w:r>
          </w:p>
        </w:tc>
        <w:tc>
          <w:tcPr>
            <w:tcW w:w="1210" w:type="pct"/>
            <w:shd w:val="clear" w:color="auto" w:fill="D9D9D9"/>
            <w:vAlign w:val="center"/>
          </w:tcPr>
          <w:p w14:paraId="49A37F0C" w14:textId="77777777" w:rsidR="0013286E" w:rsidRPr="000405A7" w:rsidRDefault="0013286E" w:rsidP="0013286E">
            <w:pPr>
              <w:pStyle w:val="bcTabschwKompetenzen"/>
            </w:pPr>
            <w:r>
              <w:t>Konkretisierung,</w:t>
            </w:r>
            <w:r>
              <w:br/>
            </w:r>
            <w:r w:rsidRPr="000405A7">
              <w:t>Vorgehen im Unterricht</w:t>
            </w:r>
          </w:p>
          <w:p w14:paraId="204DC5AE" w14:textId="77777777" w:rsidR="0013286E" w:rsidRPr="00591544" w:rsidRDefault="0013286E" w:rsidP="0013286E">
            <w:pPr>
              <w:pStyle w:val="bcTabschwKompetenzenunt"/>
            </w:pPr>
            <w:r w:rsidRPr="00591544">
              <w:t>Prozessbezogene Kompetenzen</w:t>
            </w:r>
          </w:p>
          <w:p w14:paraId="0F91DDC6" w14:textId="62A56147" w:rsidR="00F01972" w:rsidRPr="00947F7E" w:rsidRDefault="0013286E" w:rsidP="0013286E">
            <w:pPr>
              <w:spacing w:line="276" w:lineRule="auto"/>
              <w:jc w:val="center"/>
              <w:rPr>
                <w:b/>
                <w:sz w:val="20"/>
                <w:szCs w:val="20"/>
              </w:rPr>
            </w:pPr>
            <w:r w:rsidRPr="00591544">
              <w:t>Schulung der Leitperspektiven</w:t>
            </w:r>
          </w:p>
        </w:tc>
        <w:tc>
          <w:tcPr>
            <w:tcW w:w="1335" w:type="pct"/>
            <w:shd w:val="clear" w:color="auto" w:fill="D9D9D9"/>
            <w:vAlign w:val="center"/>
          </w:tcPr>
          <w:p w14:paraId="69F5BDAF" w14:textId="1EF78569" w:rsidR="00F01972" w:rsidRPr="00947F7E" w:rsidRDefault="0013286E" w:rsidP="0013286E">
            <w:pPr>
              <w:pStyle w:val="bcTabschwKompetenzen"/>
            </w:pPr>
            <w:r w:rsidRPr="0012796B">
              <w:t>Ergänzende Hinweise</w:t>
            </w:r>
          </w:p>
        </w:tc>
      </w:tr>
      <w:tr w:rsidR="00CA11D6" w:rsidRPr="00062466" w14:paraId="20354097" w14:textId="77777777" w:rsidTr="00CA11D6">
        <w:tc>
          <w:tcPr>
            <w:tcW w:w="2455" w:type="pct"/>
            <w:gridSpan w:val="3"/>
            <w:shd w:val="clear" w:color="auto" w:fill="auto"/>
            <w:vAlign w:val="center"/>
          </w:tcPr>
          <w:p w14:paraId="327D8E6E" w14:textId="3F34698E" w:rsidR="00CA11D6" w:rsidRDefault="00CA11D6" w:rsidP="00CA11D6">
            <w:pPr>
              <w:spacing w:line="276" w:lineRule="auto"/>
              <w:jc w:val="center"/>
              <w:rPr>
                <w:b/>
                <w:sz w:val="20"/>
                <w:szCs w:val="20"/>
              </w:rPr>
            </w:pPr>
            <w:r w:rsidRPr="00061044">
              <w:rPr>
                <w:rFonts w:cs="Arial"/>
                <w:sz w:val="20"/>
                <w:szCs w:val="20"/>
              </w:rPr>
              <w:t>Die Schülerinnen und Schüler können</w:t>
            </w:r>
          </w:p>
        </w:tc>
        <w:tc>
          <w:tcPr>
            <w:tcW w:w="1210" w:type="pct"/>
            <w:vMerge w:val="restart"/>
            <w:shd w:val="clear" w:color="auto" w:fill="auto"/>
          </w:tcPr>
          <w:p w14:paraId="6867752B" w14:textId="77777777" w:rsidR="00CA11D6" w:rsidRPr="00947F7E" w:rsidRDefault="00CA11D6" w:rsidP="00762EFC">
            <w:pPr>
              <w:spacing w:line="276" w:lineRule="auto"/>
              <w:rPr>
                <w:b/>
                <w:sz w:val="20"/>
                <w:szCs w:val="20"/>
              </w:rPr>
            </w:pPr>
            <w:r w:rsidRPr="00947F7E">
              <w:rPr>
                <w:b/>
                <w:sz w:val="20"/>
                <w:szCs w:val="20"/>
              </w:rPr>
              <w:t>Lernschritte:</w:t>
            </w:r>
          </w:p>
          <w:p w14:paraId="6406E20A" w14:textId="77777777" w:rsidR="00CA11D6" w:rsidRPr="00947F7E" w:rsidRDefault="00CA11D6" w:rsidP="001F285E">
            <w:pPr>
              <w:pStyle w:val="KeinLeerraum"/>
              <w:numPr>
                <w:ilvl w:val="0"/>
                <w:numId w:val="28"/>
              </w:numPr>
              <w:spacing w:line="276" w:lineRule="auto"/>
              <w:rPr>
                <w:rFonts w:ascii="Arial" w:hAnsi="Arial"/>
                <w:sz w:val="20"/>
                <w:szCs w:val="20"/>
              </w:rPr>
            </w:pPr>
            <w:r w:rsidRPr="00947F7E">
              <w:rPr>
                <w:rFonts w:ascii="Arial" w:hAnsi="Arial"/>
                <w:sz w:val="20"/>
                <w:szCs w:val="20"/>
              </w:rPr>
              <w:t xml:space="preserve">Aufbau und Erweiterung des Wortschatzes </w:t>
            </w:r>
          </w:p>
          <w:p w14:paraId="771A774A" w14:textId="77777777" w:rsidR="00CA11D6" w:rsidRPr="00947F7E" w:rsidRDefault="00CA11D6" w:rsidP="001F285E">
            <w:pPr>
              <w:pStyle w:val="KeinLeerraum"/>
              <w:numPr>
                <w:ilvl w:val="0"/>
                <w:numId w:val="28"/>
              </w:numPr>
              <w:spacing w:line="276" w:lineRule="auto"/>
              <w:rPr>
                <w:rFonts w:ascii="Arial" w:hAnsi="Arial"/>
                <w:sz w:val="20"/>
                <w:szCs w:val="20"/>
              </w:rPr>
            </w:pPr>
            <w:r w:rsidRPr="00947F7E">
              <w:rPr>
                <w:rFonts w:ascii="Arial" w:hAnsi="Arial"/>
                <w:sz w:val="20"/>
                <w:szCs w:val="20"/>
              </w:rPr>
              <w:t>Übungen zum Wortschatz</w:t>
            </w:r>
          </w:p>
          <w:p w14:paraId="4D5F5408" w14:textId="77777777" w:rsidR="00CA11D6" w:rsidRPr="00947F7E" w:rsidRDefault="00CA11D6" w:rsidP="001F285E">
            <w:pPr>
              <w:pStyle w:val="KeinLeerraum"/>
              <w:numPr>
                <w:ilvl w:val="0"/>
                <w:numId w:val="28"/>
              </w:numPr>
              <w:spacing w:line="276" w:lineRule="auto"/>
              <w:rPr>
                <w:rFonts w:ascii="Arial" w:hAnsi="Arial"/>
                <w:sz w:val="20"/>
                <w:szCs w:val="20"/>
              </w:rPr>
            </w:pPr>
            <w:r w:rsidRPr="00947F7E">
              <w:rPr>
                <w:rFonts w:ascii="Arial" w:hAnsi="Arial"/>
                <w:sz w:val="20"/>
                <w:szCs w:val="20"/>
              </w:rPr>
              <w:t xml:space="preserve">Rollenspiele  zum Einüben des Telefonierens </w:t>
            </w:r>
          </w:p>
          <w:p w14:paraId="5D27A460" w14:textId="77777777" w:rsidR="00CA11D6" w:rsidRPr="00947F7E" w:rsidRDefault="00CA11D6" w:rsidP="001F285E">
            <w:pPr>
              <w:pStyle w:val="KeinLeerraum"/>
              <w:numPr>
                <w:ilvl w:val="0"/>
                <w:numId w:val="28"/>
              </w:numPr>
              <w:spacing w:line="276" w:lineRule="auto"/>
              <w:rPr>
                <w:rFonts w:ascii="Arial" w:hAnsi="Arial"/>
                <w:sz w:val="20"/>
                <w:szCs w:val="20"/>
              </w:rPr>
            </w:pPr>
            <w:r w:rsidRPr="00947F7E">
              <w:rPr>
                <w:rFonts w:ascii="Arial" w:hAnsi="Arial"/>
                <w:sz w:val="20"/>
                <w:szCs w:val="20"/>
              </w:rPr>
              <w:t>1. Präsentation der Telefonansage – mit Notizen zum Gesamteindruck</w:t>
            </w:r>
          </w:p>
          <w:p w14:paraId="54D9DF2D" w14:textId="77777777" w:rsidR="00CA11D6" w:rsidRPr="00947F7E" w:rsidRDefault="00CA11D6" w:rsidP="001F285E">
            <w:pPr>
              <w:pStyle w:val="KeinLeerraum"/>
              <w:numPr>
                <w:ilvl w:val="0"/>
                <w:numId w:val="28"/>
              </w:numPr>
              <w:spacing w:line="276" w:lineRule="auto"/>
              <w:rPr>
                <w:rFonts w:ascii="Arial" w:hAnsi="Arial"/>
                <w:sz w:val="20"/>
                <w:szCs w:val="20"/>
              </w:rPr>
            </w:pPr>
            <w:r w:rsidRPr="00947F7E">
              <w:rPr>
                <w:rFonts w:ascii="Arial" w:hAnsi="Arial"/>
                <w:sz w:val="20"/>
                <w:szCs w:val="20"/>
              </w:rPr>
              <w:t>Präsentation und 1. Durchsicht der Aufgaben zu Hörverstehen (</w:t>
            </w:r>
            <w:proofErr w:type="spellStart"/>
            <w:r w:rsidRPr="00947F7E">
              <w:rPr>
                <w:rFonts w:ascii="Arial" w:hAnsi="Arial"/>
                <w:sz w:val="20"/>
                <w:szCs w:val="20"/>
              </w:rPr>
              <w:t>While</w:t>
            </w:r>
            <w:proofErr w:type="spellEnd"/>
            <w:r w:rsidRPr="00947F7E">
              <w:rPr>
                <w:rFonts w:ascii="Arial" w:hAnsi="Arial"/>
                <w:sz w:val="20"/>
                <w:szCs w:val="20"/>
              </w:rPr>
              <w:t>-Listening)</w:t>
            </w:r>
          </w:p>
          <w:p w14:paraId="45539531" w14:textId="77777777" w:rsidR="00CA11D6" w:rsidRPr="00947F7E" w:rsidRDefault="00CA11D6" w:rsidP="001F285E">
            <w:pPr>
              <w:pStyle w:val="KeinLeerraum"/>
              <w:numPr>
                <w:ilvl w:val="0"/>
                <w:numId w:val="28"/>
              </w:numPr>
              <w:spacing w:line="276" w:lineRule="auto"/>
              <w:rPr>
                <w:rFonts w:ascii="Arial" w:hAnsi="Arial"/>
                <w:sz w:val="20"/>
                <w:szCs w:val="20"/>
              </w:rPr>
            </w:pPr>
            <w:r w:rsidRPr="00947F7E">
              <w:rPr>
                <w:rFonts w:ascii="Arial" w:hAnsi="Arial"/>
                <w:sz w:val="20"/>
                <w:szCs w:val="20"/>
              </w:rPr>
              <w:t xml:space="preserve">2. Präsentation und Bearbeitung der Aufgaben zum Globalverstehen /Selektivverstehen </w:t>
            </w:r>
          </w:p>
          <w:p w14:paraId="328F5C75" w14:textId="77777777" w:rsidR="00CA11D6" w:rsidRPr="00947F7E" w:rsidRDefault="00CA11D6" w:rsidP="001F285E">
            <w:pPr>
              <w:pStyle w:val="KeinLeerraum"/>
              <w:numPr>
                <w:ilvl w:val="0"/>
                <w:numId w:val="28"/>
              </w:numPr>
              <w:spacing w:line="276" w:lineRule="auto"/>
              <w:rPr>
                <w:rFonts w:ascii="Arial" w:hAnsi="Arial"/>
                <w:sz w:val="20"/>
                <w:szCs w:val="20"/>
              </w:rPr>
            </w:pPr>
            <w:r w:rsidRPr="00947F7E">
              <w:rPr>
                <w:rFonts w:ascii="Arial" w:hAnsi="Arial"/>
                <w:sz w:val="20"/>
                <w:szCs w:val="20"/>
              </w:rPr>
              <w:t>3.Präsentation – mit Arbeitsauftrag zur Hördiskrimination / abschnittsweise/ mit Pause</w:t>
            </w:r>
          </w:p>
          <w:p w14:paraId="40DABE4F" w14:textId="77777777" w:rsidR="00CA11D6" w:rsidRPr="00947F7E" w:rsidRDefault="00CA11D6" w:rsidP="001F285E">
            <w:pPr>
              <w:pStyle w:val="KeinLeerraum"/>
              <w:numPr>
                <w:ilvl w:val="0"/>
                <w:numId w:val="28"/>
              </w:numPr>
              <w:spacing w:line="276" w:lineRule="auto"/>
              <w:rPr>
                <w:rFonts w:ascii="Arial" w:hAnsi="Arial"/>
                <w:sz w:val="20"/>
                <w:szCs w:val="20"/>
              </w:rPr>
            </w:pPr>
            <w:r w:rsidRPr="00947F7E">
              <w:rPr>
                <w:rFonts w:ascii="Arial" w:hAnsi="Arial"/>
                <w:sz w:val="20"/>
                <w:szCs w:val="20"/>
              </w:rPr>
              <w:t xml:space="preserve">Kontrolle der Ergebnisse </w:t>
            </w:r>
          </w:p>
          <w:p w14:paraId="22C3B352" w14:textId="77777777" w:rsidR="00CA11D6" w:rsidRPr="00947F7E" w:rsidRDefault="00CA11D6" w:rsidP="001F285E">
            <w:pPr>
              <w:pStyle w:val="KeinLeerraum"/>
              <w:numPr>
                <w:ilvl w:val="0"/>
                <w:numId w:val="28"/>
              </w:numPr>
              <w:spacing w:line="276" w:lineRule="auto"/>
              <w:rPr>
                <w:rFonts w:ascii="Arial" w:hAnsi="Arial"/>
                <w:sz w:val="20"/>
                <w:szCs w:val="20"/>
              </w:rPr>
            </w:pPr>
            <w:r w:rsidRPr="00947F7E">
              <w:rPr>
                <w:rFonts w:ascii="Arial" w:hAnsi="Arial"/>
                <w:sz w:val="20"/>
                <w:szCs w:val="20"/>
              </w:rPr>
              <w:t>Kommentare und Meinungen zum Lied/ zur Musik</w:t>
            </w:r>
          </w:p>
          <w:p w14:paraId="48C3035E" w14:textId="77777777" w:rsidR="00CA11D6" w:rsidRPr="00947F7E" w:rsidRDefault="00CA11D6" w:rsidP="001F285E">
            <w:pPr>
              <w:pStyle w:val="KeinLeerraum"/>
              <w:numPr>
                <w:ilvl w:val="0"/>
                <w:numId w:val="28"/>
              </w:numPr>
              <w:spacing w:line="276" w:lineRule="auto"/>
              <w:rPr>
                <w:rFonts w:ascii="Arial" w:hAnsi="Arial"/>
                <w:sz w:val="20"/>
                <w:szCs w:val="20"/>
              </w:rPr>
            </w:pPr>
            <w:r w:rsidRPr="00947F7E">
              <w:rPr>
                <w:rFonts w:ascii="Arial" w:hAnsi="Arial"/>
                <w:sz w:val="20"/>
                <w:szCs w:val="20"/>
              </w:rPr>
              <w:t>Vertiefung – Text lesen/ Ausspracheübungen</w:t>
            </w:r>
          </w:p>
          <w:p w14:paraId="7C64F7EC" w14:textId="77777777" w:rsidR="00CA11D6" w:rsidRPr="00947F7E" w:rsidRDefault="00CA11D6" w:rsidP="001F285E">
            <w:pPr>
              <w:pStyle w:val="KeinLeerraum"/>
              <w:numPr>
                <w:ilvl w:val="0"/>
                <w:numId w:val="28"/>
              </w:numPr>
              <w:spacing w:line="276" w:lineRule="auto"/>
              <w:rPr>
                <w:rFonts w:ascii="Arial" w:hAnsi="Arial"/>
                <w:sz w:val="20"/>
                <w:szCs w:val="20"/>
              </w:rPr>
            </w:pPr>
            <w:r>
              <w:rPr>
                <w:rFonts w:ascii="Arial" w:hAnsi="Arial"/>
                <w:sz w:val="20"/>
                <w:szCs w:val="20"/>
              </w:rPr>
              <w:lastRenderedPageBreak/>
              <w:t>Fragen zum Hörbeispiel (schriftlich)</w:t>
            </w:r>
          </w:p>
          <w:p w14:paraId="48882394" w14:textId="77777777" w:rsidR="00CA11D6" w:rsidRPr="00947F7E" w:rsidRDefault="00CA11D6" w:rsidP="001F285E">
            <w:pPr>
              <w:pStyle w:val="KeinLeerraum"/>
              <w:numPr>
                <w:ilvl w:val="0"/>
                <w:numId w:val="28"/>
              </w:numPr>
              <w:spacing w:line="276" w:lineRule="auto"/>
              <w:rPr>
                <w:rFonts w:ascii="Arial" w:hAnsi="Arial"/>
                <w:sz w:val="20"/>
                <w:szCs w:val="20"/>
              </w:rPr>
            </w:pPr>
            <w:r w:rsidRPr="00947F7E">
              <w:rPr>
                <w:rFonts w:ascii="Arial" w:hAnsi="Arial"/>
                <w:sz w:val="20"/>
                <w:szCs w:val="20"/>
              </w:rPr>
              <w:t>Festigung der grammatischen Strukturen, zum Beispiel die Verbkonjugation</w:t>
            </w:r>
          </w:p>
          <w:p w14:paraId="29C9AE92" w14:textId="77777777" w:rsidR="00CA11D6" w:rsidRPr="00947F7E" w:rsidRDefault="00CA11D6" w:rsidP="00762EFC">
            <w:pPr>
              <w:pStyle w:val="KeinLeerraum"/>
              <w:spacing w:line="276" w:lineRule="auto"/>
              <w:rPr>
                <w:rFonts w:ascii="Arial" w:hAnsi="Arial"/>
                <w:sz w:val="20"/>
                <w:szCs w:val="20"/>
              </w:rPr>
            </w:pPr>
          </w:p>
          <w:p w14:paraId="24BC1EF9" w14:textId="77777777" w:rsidR="00CA11D6" w:rsidRPr="00670DC7" w:rsidRDefault="00CA11D6" w:rsidP="00762EFC">
            <w:pPr>
              <w:shd w:val="clear" w:color="auto" w:fill="F59D1E"/>
              <w:spacing w:line="276" w:lineRule="auto"/>
              <w:rPr>
                <w:rFonts w:cs="Arial"/>
                <w:b/>
                <w:color w:val="FFFFFF"/>
                <w:sz w:val="20"/>
                <w:szCs w:val="20"/>
                <w:lang w:val="en-US"/>
              </w:rPr>
            </w:pPr>
            <w:proofErr w:type="spellStart"/>
            <w:r w:rsidRPr="00670DC7">
              <w:rPr>
                <w:rFonts w:cs="Arial"/>
                <w:b/>
                <w:color w:val="FFFFFF"/>
                <w:sz w:val="20"/>
                <w:szCs w:val="20"/>
                <w:lang w:val="en-US"/>
              </w:rPr>
              <w:t>Prozessbezogene</w:t>
            </w:r>
            <w:proofErr w:type="spellEnd"/>
            <w:r w:rsidRPr="00670DC7">
              <w:rPr>
                <w:rFonts w:cs="Arial"/>
                <w:b/>
                <w:color w:val="FFFFFF"/>
                <w:sz w:val="20"/>
                <w:szCs w:val="20"/>
                <w:lang w:val="en-US"/>
              </w:rPr>
              <w:t xml:space="preserve"> </w:t>
            </w:r>
            <w:proofErr w:type="spellStart"/>
            <w:r w:rsidRPr="00670DC7">
              <w:rPr>
                <w:rFonts w:cs="Arial"/>
                <w:b/>
                <w:color w:val="FFFFFF"/>
                <w:sz w:val="20"/>
                <w:szCs w:val="20"/>
                <w:lang w:val="en-US"/>
              </w:rPr>
              <w:t>Kompetenzen</w:t>
            </w:r>
            <w:proofErr w:type="spellEnd"/>
          </w:p>
          <w:p w14:paraId="5FFD013C" w14:textId="77777777" w:rsidR="00CA11D6" w:rsidRPr="00670DC7" w:rsidRDefault="00CA11D6" w:rsidP="00762EFC">
            <w:pPr>
              <w:shd w:val="clear" w:color="auto" w:fill="F59D1E"/>
              <w:spacing w:line="276" w:lineRule="auto"/>
              <w:rPr>
                <w:rFonts w:cs="Arial"/>
                <w:b/>
                <w:sz w:val="20"/>
                <w:szCs w:val="20"/>
                <w:lang w:val="en-US"/>
              </w:rPr>
            </w:pPr>
          </w:p>
          <w:p w14:paraId="08253F48" w14:textId="77777777" w:rsidR="00CA11D6" w:rsidRPr="00947F7E" w:rsidRDefault="00CA11D6" w:rsidP="00762EFC">
            <w:pPr>
              <w:shd w:val="clear" w:color="auto" w:fill="F59D1E"/>
              <w:spacing w:line="276" w:lineRule="auto"/>
              <w:rPr>
                <w:b/>
                <w:sz w:val="20"/>
                <w:szCs w:val="20"/>
              </w:rPr>
            </w:pPr>
            <w:r>
              <w:rPr>
                <w:b/>
                <w:sz w:val="20"/>
                <w:szCs w:val="20"/>
              </w:rPr>
              <w:t xml:space="preserve">2.1 </w:t>
            </w:r>
            <w:r w:rsidRPr="00947F7E">
              <w:rPr>
                <w:b/>
                <w:sz w:val="20"/>
                <w:szCs w:val="20"/>
              </w:rPr>
              <w:t>Sprachbewusstheit</w:t>
            </w:r>
          </w:p>
          <w:p w14:paraId="17F95086" w14:textId="77777777" w:rsidR="00CA11D6" w:rsidRPr="00762EFC" w:rsidRDefault="00CA11D6" w:rsidP="001F285E">
            <w:pPr>
              <w:pStyle w:val="Listenabsatz"/>
              <w:numPr>
                <w:ilvl w:val="0"/>
                <w:numId w:val="31"/>
              </w:numPr>
              <w:shd w:val="clear" w:color="auto" w:fill="F59D1E"/>
              <w:spacing w:line="276" w:lineRule="auto"/>
              <w:rPr>
                <w:sz w:val="20"/>
                <w:szCs w:val="20"/>
              </w:rPr>
            </w:pPr>
            <w:r w:rsidRPr="00762EFC">
              <w:rPr>
                <w:sz w:val="20"/>
                <w:szCs w:val="20"/>
              </w:rPr>
              <w:t>Reflektieren der spezifischen Ausprägungen des Portugiesischen auch im Vergleich mit anderen Sprachen</w:t>
            </w:r>
          </w:p>
          <w:p w14:paraId="5292F454" w14:textId="77777777" w:rsidR="00CA11D6" w:rsidRPr="00947F7E" w:rsidRDefault="00CA11D6" w:rsidP="00762EFC">
            <w:pPr>
              <w:shd w:val="clear" w:color="auto" w:fill="F59D1E"/>
              <w:spacing w:line="276" w:lineRule="auto"/>
              <w:jc w:val="center"/>
              <w:rPr>
                <w:i/>
                <w:sz w:val="20"/>
                <w:szCs w:val="20"/>
              </w:rPr>
            </w:pPr>
          </w:p>
          <w:p w14:paraId="6AB41793" w14:textId="77777777" w:rsidR="00CA11D6" w:rsidRPr="00947F7E" w:rsidRDefault="00CA11D6" w:rsidP="00762EFC">
            <w:pPr>
              <w:shd w:val="clear" w:color="auto" w:fill="F59D1E"/>
              <w:spacing w:line="276" w:lineRule="auto"/>
              <w:rPr>
                <w:b/>
                <w:sz w:val="20"/>
                <w:szCs w:val="20"/>
              </w:rPr>
            </w:pPr>
            <w:r>
              <w:rPr>
                <w:b/>
                <w:sz w:val="20"/>
                <w:szCs w:val="20"/>
              </w:rPr>
              <w:t xml:space="preserve">2.2 </w:t>
            </w:r>
            <w:r w:rsidRPr="00947F7E">
              <w:rPr>
                <w:b/>
                <w:sz w:val="20"/>
                <w:szCs w:val="20"/>
              </w:rPr>
              <w:t>Sprachlernkompetenz</w:t>
            </w:r>
          </w:p>
          <w:p w14:paraId="19F9532C" w14:textId="77777777" w:rsidR="00CA11D6" w:rsidRPr="00762EFC" w:rsidRDefault="00CA11D6" w:rsidP="001F285E">
            <w:pPr>
              <w:pStyle w:val="Listenabsatz"/>
              <w:numPr>
                <w:ilvl w:val="0"/>
                <w:numId w:val="32"/>
              </w:numPr>
              <w:shd w:val="clear" w:color="auto" w:fill="F59D1E"/>
              <w:spacing w:line="276" w:lineRule="auto"/>
              <w:rPr>
                <w:sz w:val="20"/>
                <w:szCs w:val="20"/>
              </w:rPr>
            </w:pPr>
            <w:r w:rsidRPr="00762EFC">
              <w:rPr>
                <w:sz w:val="20"/>
                <w:szCs w:val="20"/>
              </w:rPr>
              <w:t xml:space="preserve">Rückgriff auf ihr mehrsprachiges Wissen und auf individuelle Sprachlernerfahrungen </w:t>
            </w:r>
          </w:p>
          <w:p w14:paraId="0CF880A0" w14:textId="77777777" w:rsidR="00CA11D6" w:rsidRPr="00762EFC" w:rsidRDefault="00CA11D6" w:rsidP="001F285E">
            <w:pPr>
              <w:pStyle w:val="Listenabsatz"/>
              <w:numPr>
                <w:ilvl w:val="0"/>
                <w:numId w:val="32"/>
              </w:numPr>
              <w:shd w:val="clear" w:color="auto" w:fill="F59D1E"/>
              <w:spacing w:line="276" w:lineRule="auto"/>
              <w:rPr>
                <w:b/>
                <w:sz w:val="20"/>
                <w:szCs w:val="20"/>
              </w:rPr>
            </w:pPr>
            <w:r w:rsidRPr="00762EFC">
              <w:rPr>
                <w:sz w:val="20"/>
                <w:szCs w:val="20"/>
              </w:rPr>
              <w:t>Anwendung von bereits erworbenen Lernmethoden und Strategien</w:t>
            </w:r>
          </w:p>
          <w:p w14:paraId="346B3219" w14:textId="77777777" w:rsidR="00CA11D6" w:rsidRDefault="00CA11D6" w:rsidP="00762EFC">
            <w:pPr>
              <w:spacing w:line="276" w:lineRule="auto"/>
              <w:rPr>
                <w:b/>
                <w:sz w:val="20"/>
                <w:szCs w:val="20"/>
              </w:rPr>
            </w:pPr>
          </w:p>
          <w:p w14:paraId="7F0CDE39" w14:textId="77777777" w:rsidR="00CA11D6" w:rsidRDefault="00CA11D6" w:rsidP="00762EFC">
            <w:pPr>
              <w:shd w:val="clear" w:color="auto" w:fill="A3D7B7"/>
              <w:spacing w:line="276" w:lineRule="auto"/>
              <w:rPr>
                <w:b/>
                <w:sz w:val="20"/>
                <w:szCs w:val="20"/>
              </w:rPr>
            </w:pPr>
            <w:r>
              <w:rPr>
                <w:b/>
                <w:sz w:val="20"/>
                <w:szCs w:val="20"/>
              </w:rPr>
              <w:t>Schulung der Leitperspektiven</w:t>
            </w:r>
          </w:p>
          <w:p w14:paraId="2BB63BC7" w14:textId="77777777" w:rsidR="00CA11D6" w:rsidRDefault="00CA11D6" w:rsidP="00762EFC">
            <w:pPr>
              <w:shd w:val="clear" w:color="auto" w:fill="A3D7B7"/>
              <w:spacing w:line="276" w:lineRule="auto"/>
              <w:rPr>
                <w:b/>
                <w:color w:val="FFFFFF" w:themeColor="background1"/>
                <w:sz w:val="20"/>
                <w:szCs w:val="20"/>
                <w:shd w:val="clear" w:color="auto" w:fill="009C38"/>
              </w:rPr>
            </w:pPr>
          </w:p>
          <w:p w14:paraId="091FF991" w14:textId="77777777" w:rsidR="00CA11D6" w:rsidRDefault="00CA11D6" w:rsidP="00762EFC">
            <w:pPr>
              <w:shd w:val="clear" w:color="auto" w:fill="A3D7B7"/>
              <w:spacing w:line="276" w:lineRule="auto"/>
              <w:rPr>
                <w:sz w:val="20"/>
                <w:szCs w:val="20"/>
              </w:rPr>
            </w:pPr>
            <w:r w:rsidRPr="00377454">
              <w:rPr>
                <w:rStyle w:val="L"/>
                <w:rFonts w:cs="Arial"/>
                <w:sz w:val="20"/>
                <w:szCs w:val="20"/>
              </w:rPr>
              <w:t>L MB</w:t>
            </w:r>
            <w:r w:rsidRPr="00D85EEB">
              <w:rPr>
                <w:sz w:val="20"/>
                <w:szCs w:val="20"/>
              </w:rPr>
              <w:t xml:space="preserve"> Medienanalyse</w:t>
            </w:r>
          </w:p>
          <w:p w14:paraId="15CDD819" w14:textId="2AB5F2F7" w:rsidR="00CA11D6" w:rsidRPr="00947F7E" w:rsidRDefault="00CA11D6" w:rsidP="00762EFC">
            <w:pPr>
              <w:shd w:val="clear" w:color="auto" w:fill="A3D7B7"/>
              <w:spacing w:line="276" w:lineRule="auto"/>
              <w:rPr>
                <w:b/>
                <w:sz w:val="20"/>
                <w:szCs w:val="20"/>
              </w:rPr>
            </w:pPr>
            <w:r w:rsidRPr="00377454">
              <w:rPr>
                <w:rStyle w:val="L"/>
                <w:rFonts w:cs="Arial"/>
                <w:sz w:val="20"/>
                <w:szCs w:val="20"/>
              </w:rPr>
              <w:t>L VB</w:t>
            </w:r>
            <w:r>
              <w:rPr>
                <w:sz w:val="20"/>
                <w:szCs w:val="20"/>
              </w:rPr>
              <w:t xml:space="preserve"> Medien als </w:t>
            </w:r>
            <w:proofErr w:type="spellStart"/>
            <w:r>
              <w:rPr>
                <w:sz w:val="20"/>
                <w:szCs w:val="20"/>
              </w:rPr>
              <w:t>Einflußfaktoren</w:t>
            </w:r>
            <w:proofErr w:type="spellEnd"/>
          </w:p>
        </w:tc>
        <w:tc>
          <w:tcPr>
            <w:tcW w:w="1335" w:type="pct"/>
            <w:vMerge w:val="restart"/>
            <w:shd w:val="clear" w:color="auto" w:fill="auto"/>
          </w:tcPr>
          <w:p w14:paraId="2F30F41B" w14:textId="77777777" w:rsidR="00CA11D6" w:rsidRPr="00947F7E" w:rsidRDefault="00CA11D6" w:rsidP="00762EFC">
            <w:pPr>
              <w:pStyle w:val="KeinLeerraum"/>
              <w:spacing w:line="276" w:lineRule="auto"/>
              <w:rPr>
                <w:rFonts w:ascii="Arial" w:hAnsi="Arial"/>
                <w:b/>
                <w:sz w:val="20"/>
                <w:szCs w:val="20"/>
              </w:rPr>
            </w:pPr>
            <w:r w:rsidRPr="00947F7E">
              <w:rPr>
                <w:rFonts w:ascii="Arial" w:hAnsi="Arial"/>
                <w:b/>
                <w:sz w:val="20"/>
                <w:szCs w:val="20"/>
              </w:rPr>
              <w:lastRenderedPageBreak/>
              <w:t>Materialien</w:t>
            </w:r>
          </w:p>
          <w:p w14:paraId="04118575" w14:textId="77777777" w:rsidR="00CA11D6" w:rsidRPr="00947F7E" w:rsidRDefault="00CA11D6" w:rsidP="00762EFC">
            <w:pPr>
              <w:pStyle w:val="KeinLeerraum"/>
              <w:spacing w:line="276" w:lineRule="auto"/>
              <w:rPr>
                <w:rFonts w:ascii="Arial" w:hAnsi="Arial"/>
                <w:sz w:val="20"/>
                <w:szCs w:val="20"/>
              </w:rPr>
            </w:pPr>
            <w:r w:rsidRPr="00947F7E">
              <w:rPr>
                <w:rFonts w:ascii="Arial" w:hAnsi="Arial"/>
                <w:sz w:val="20"/>
                <w:szCs w:val="20"/>
              </w:rPr>
              <w:t>-Filmprospekte</w:t>
            </w:r>
          </w:p>
          <w:p w14:paraId="2F397E38" w14:textId="77777777" w:rsidR="00CA11D6" w:rsidRPr="00947F7E" w:rsidRDefault="00CA11D6" w:rsidP="00762EFC">
            <w:pPr>
              <w:pStyle w:val="KeinLeerraum"/>
              <w:spacing w:line="276" w:lineRule="auto"/>
              <w:rPr>
                <w:rFonts w:ascii="Arial" w:hAnsi="Arial"/>
                <w:sz w:val="20"/>
                <w:szCs w:val="20"/>
              </w:rPr>
            </w:pPr>
            <w:r w:rsidRPr="00947F7E">
              <w:rPr>
                <w:rFonts w:ascii="Arial" w:hAnsi="Arial"/>
                <w:sz w:val="20"/>
                <w:szCs w:val="20"/>
              </w:rPr>
              <w:t>-Kinozeitschriften</w:t>
            </w:r>
          </w:p>
          <w:p w14:paraId="4BAC0455" w14:textId="77777777" w:rsidR="00CA11D6" w:rsidRPr="00947F7E" w:rsidRDefault="00CA11D6" w:rsidP="00762EFC">
            <w:pPr>
              <w:pStyle w:val="KeinLeerraum"/>
              <w:spacing w:line="276" w:lineRule="auto"/>
              <w:rPr>
                <w:rFonts w:ascii="Arial" w:hAnsi="Arial"/>
                <w:sz w:val="20"/>
                <w:szCs w:val="20"/>
              </w:rPr>
            </w:pPr>
            <w:r>
              <w:rPr>
                <w:rFonts w:ascii="Arial" w:hAnsi="Arial"/>
                <w:sz w:val="20"/>
                <w:szCs w:val="20"/>
              </w:rPr>
              <w:t>-Aufnahmen von Telefonansagen mit K</w:t>
            </w:r>
            <w:r w:rsidRPr="00947F7E">
              <w:rPr>
                <w:rFonts w:ascii="Arial" w:hAnsi="Arial"/>
                <w:sz w:val="20"/>
                <w:szCs w:val="20"/>
              </w:rPr>
              <w:t>inoprogrammen</w:t>
            </w:r>
            <w:r>
              <w:rPr>
                <w:rFonts w:ascii="Arial" w:hAnsi="Arial"/>
                <w:sz w:val="20"/>
                <w:szCs w:val="20"/>
              </w:rPr>
              <w:t xml:space="preserve"> </w:t>
            </w:r>
          </w:p>
          <w:p w14:paraId="212F107D" w14:textId="77777777" w:rsidR="00CA11D6" w:rsidRPr="00947F7E" w:rsidRDefault="00CA11D6" w:rsidP="00762EFC">
            <w:pPr>
              <w:pStyle w:val="KeinLeerraum"/>
              <w:spacing w:line="276" w:lineRule="auto"/>
              <w:rPr>
                <w:rFonts w:ascii="Arial" w:hAnsi="Arial"/>
                <w:sz w:val="20"/>
                <w:szCs w:val="20"/>
              </w:rPr>
            </w:pPr>
          </w:p>
          <w:p w14:paraId="25985C8F" w14:textId="77777777" w:rsidR="00CA11D6" w:rsidRPr="00947F7E" w:rsidRDefault="00CA11D6" w:rsidP="00762EFC">
            <w:pPr>
              <w:pStyle w:val="KeinLeerraum"/>
              <w:spacing w:line="276" w:lineRule="auto"/>
              <w:rPr>
                <w:rFonts w:ascii="Arial" w:hAnsi="Arial"/>
                <w:b/>
                <w:sz w:val="20"/>
                <w:szCs w:val="20"/>
              </w:rPr>
            </w:pPr>
            <w:r w:rsidRPr="00947F7E">
              <w:rPr>
                <w:rFonts w:ascii="Arial" w:hAnsi="Arial"/>
                <w:b/>
                <w:sz w:val="20"/>
                <w:szCs w:val="20"/>
              </w:rPr>
              <w:t>Unterrichtsmethoden</w:t>
            </w:r>
          </w:p>
          <w:p w14:paraId="6123A8EC" w14:textId="77777777" w:rsidR="00CA11D6" w:rsidRPr="00947F7E" w:rsidRDefault="00CA11D6" w:rsidP="001F285E">
            <w:pPr>
              <w:pStyle w:val="KeinLeerraum"/>
              <w:numPr>
                <w:ilvl w:val="0"/>
                <w:numId w:val="30"/>
              </w:numPr>
              <w:spacing w:line="276" w:lineRule="auto"/>
              <w:rPr>
                <w:rFonts w:ascii="Arial" w:hAnsi="Arial"/>
                <w:sz w:val="20"/>
                <w:szCs w:val="20"/>
              </w:rPr>
            </w:pPr>
            <w:r w:rsidRPr="00947F7E">
              <w:rPr>
                <w:rFonts w:ascii="Arial" w:hAnsi="Arial"/>
                <w:sz w:val="20"/>
                <w:szCs w:val="20"/>
              </w:rPr>
              <w:t xml:space="preserve">-Hörverstehen </w:t>
            </w:r>
          </w:p>
          <w:p w14:paraId="301450CF" w14:textId="77777777" w:rsidR="00CA11D6" w:rsidRPr="00947F7E" w:rsidRDefault="00CA11D6" w:rsidP="001F285E">
            <w:pPr>
              <w:pStyle w:val="KeinLeerraum"/>
              <w:numPr>
                <w:ilvl w:val="0"/>
                <w:numId w:val="30"/>
              </w:numPr>
              <w:spacing w:line="276" w:lineRule="auto"/>
              <w:rPr>
                <w:rFonts w:ascii="Arial" w:hAnsi="Arial"/>
                <w:sz w:val="20"/>
                <w:szCs w:val="20"/>
              </w:rPr>
            </w:pPr>
            <w:r w:rsidRPr="00947F7E">
              <w:rPr>
                <w:rFonts w:ascii="Arial" w:hAnsi="Arial"/>
                <w:sz w:val="20"/>
                <w:szCs w:val="20"/>
              </w:rPr>
              <w:t>-Ausspracheübung</w:t>
            </w:r>
          </w:p>
          <w:p w14:paraId="166CDE55" w14:textId="77777777" w:rsidR="00CA11D6" w:rsidRPr="000E70FA" w:rsidRDefault="00CA11D6" w:rsidP="001F285E">
            <w:pPr>
              <w:pStyle w:val="Listenabsatz"/>
              <w:numPr>
                <w:ilvl w:val="0"/>
                <w:numId w:val="30"/>
              </w:numPr>
              <w:spacing w:line="276" w:lineRule="auto"/>
              <w:rPr>
                <w:sz w:val="20"/>
                <w:szCs w:val="20"/>
              </w:rPr>
            </w:pPr>
            <w:r w:rsidRPr="000E70FA">
              <w:rPr>
                <w:sz w:val="20"/>
                <w:szCs w:val="20"/>
              </w:rPr>
              <w:t>„Laufen und sprechen“:</w:t>
            </w:r>
          </w:p>
          <w:p w14:paraId="699A2124" w14:textId="77777777" w:rsidR="00CA11D6" w:rsidRDefault="00CA11D6" w:rsidP="001F285E">
            <w:pPr>
              <w:pStyle w:val="Listenabsatz"/>
              <w:numPr>
                <w:ilvl w:val="0"/>
                <w:numId w:val="30"/>
              </w:numPr>
              <w:spacing w:line="276" w:lineRule="auto"/>
              <w:ind w:left="710"/>
              <w:rPr>
                <w:sz w:val="20"/>
                <w:szCs w:val="20"/>
              </w:rPr>
            </w:pPr>
            <w:r w:rsidRPr="000E70FA">
              <w:rPr>
                <w:sz w:val="20"/>
                <w:szCs w:val="20"/>
              </w:rPr>
              <w:t>2 Schülergruppen stehen einander gegenüber</w:t>
            </w:r>
          </w:p>
          <w:p w14:paraId="58F6601B" w14:textId="77777777" w:rsidR="00CA11D6" w:rsidRPr="00762EFC" w:rsidRDefault="00CA11D6" w:rsidP="001F285E">
            <w:pPr>
              <w:pStyle w:val="Listenabsatz"/>
              <w:numPr>
                <w:ilvl w:val="0"/>
                <w:numId w:val="30"/>
              </w:numPr>
              <w:spacing w:line="276" w:lineRule="auto"/>
              <w:ind w:left="710"/>
              <w:rPr>
                <w:sz w:val="20"/>
                <w:szCs w:val="20"/>
              </w:rPr>
            </w:pPr>
            <w:r w:rsidRPr="00762EFC">
              <w:rPr>
                <w:sz w:val="20"/>
                <w:szCs w:val="20"/>
              </w:rPr>
              <w:t xml:space="preserve">sprechen die Dialoganteile abwechselnd im Chor und laufen dabei aufeinander zu </w:t>
            </w:r>
          </w:p>
          <w:p w14:paraId="7ED1D993" w14:textId="77777777" w:rsidR="00CA11D6" w:rsidRPr="00947F7E" w:rsidRDefault="00CA11D6" w:rsidP="001F285E">
            <w:pPr>
              <w:pStyle w:val="KeinLeerraum"/>
              <w:numPr>
                <w:ilvl w:val="0"/>
                <w:numId w:val="30"/>
              </w:numPr>
              <w:spacing w:line="276" w:lineRule="auto"/>
              <w:rPr>
                <w:rFonts w:ascii="Arial" w:hAnsi="Arial"/>
                <w:sz w:val="20"/>
                <w:szCs w:val="20"/>
              </w:rPr>
            </w:pPr>
            <w:r w:rsidRPr="00947F7E">
              <w:rPr>
                <w:rFonts w:ascii="Arial" w:hAnsi="Arial"/>
                <w:sz w:val="20"/>
                <w:szCs w:val="20"/>
              </w:rPr>
              <w:t>Kettenübungen</w:t>
            </w:r>
          </w:p>
          <w:p w14:paraId="5394E093" w14:textId="77777777" w:rsidR="00CA11D6" w:rsidRPr="000E70FA" w:rsidRDefault="00CA11D6" w:rsidP="001F285E">
            <w:pPr>
              <w:pStyle w:val="Listenabsatz"/>
              <w:numPr>
                <w:ilvl w:val="0"/>
                <w:numId w:val="30"/>
              </w:numPr>
              <w:spacing w:line="276" w:lineRule="auto"/>
              <w:rPr>
                <w:sz w:val="20"/>
                <w:szCs w:val="20"/>
              </w:rPr>
            </w:pPr>
            <w:r w:rsidRPr="000E70FA">
              <w:rPr>
                <w:sz w:val="20"/>
                <w:szCs w:val="20"/>
              </w:rPr>
              <w:t xml:space="preserve">Rollenspiele </w:t>
            </w:r>
          </w:p>
          <w:p w14:paraId="11785121" w14:textId="77777777" w:rsidR="00CA11D6" w:rsidRPr="00947F7E" w:rsidRDefault="00CA11D6" w:rsidP="00762EFC">
            <w:pPr>
              <w:spacing w:line="276" w:lineRule="auto"/>
              <w:rPr>
                <w:sz w:val="20"/>
                <w:szCs w:val="20"/>
              </w:rPr>
            </w:pPr>
          </w:p>
          <w:p w14:paraId="4FCD1DC7" w14:textId="77777777" w:rsidR="00CA11D6" w:rsidRPr="001078CB" w:rsidRDefault="00CA11D6" w:rsidP="00762EFC">
            <w:pPr>
              <w:spacing w:line="276" w:lineRule="auto"/>
              <w:rPr>
                <w:rFonts w:cs="Arial"/>
                <w:b/>
                <w:sz w:val="20"/>
                <w:szCs w:val="20"/>
              </w:rPr>
            </w:pPr>
            <w:r w:rsidRPr="001078CB">
              <w:rPr>
                <w:rFonts w:cs="Arial"/>
                <w:b/>
                <w:sz w:val="20"/>
                <w:szCs w:val="20"/>
              </w:rPr>
              <w:t>Differenzierungsaspekt</w:t>
            </w:r>
            <w:r>
              <w:rPr>
                <w:rFonts w:cs="Arial"/>
                <w:b/>
                <w:sz w:val="20"/>
                <w:szCs w:val="20"/>
              </w:rPr>
              <w:t>e</w:t>
            </w:r>
          </w:p>
          <w:p w14:paraId="0AFC3D61" w14:textId="06CE85C8" w:rsidR="00CA11D6" w:rsidRDefault="00CA11D6" w:rsidP="001F285E">
            <w:pPr>
              <w:pStyle w:val="KeinLeerraum"/>
              <w:numPr>
                <w:ilvl w:val="0"/>
                <w:numId w:val="29"/>
              </w:numPr>
              <w:spacing w:line="276" w:lineRule="auto"/>
              <w:rPr>
                <w:rFonts w:ascii="Arial" w:hAnsi="Arial" w:cs="Arial"/>
                <w:sz w:val="20"/>
                <w:szCs w:val="20"/>
              </w:rPr>
            </w:pPr>
            <w:r>
              <w:rPr>
                <w:rFonts w:ascii="Arial" w:hAnsi="Arial" w:cs="Arial"/>
                <w:sz w:val="20"/>
                <w:szCs w:val="20"/>
              </w:rPr>
              <w:t>-Variation in der Anzahl/ Ausführlichkeit der Vorübungen zur Vorentlastung (z.</w:t>
            </w:r>
            <w:r w:rsidR="008A515C">
              <w:rPr>
                <w:rFonts w:ascii="Arial" w:hAnsi="Arial" w:cs="Arial"/>
                <w:sz w:val="20"/>
                <w:szCs w:val="20"/>
              </w:rPr>
              <w:t xml:space="preserve"> </w:t>
            </w:r>
            <w:r>
              <w:rPr>
                <w:rFonts w:ascii="Arial" w:hAnsi="Arial" w:cs="Arial"/>
                <w:sz w:val="20"/>
                <w:szCs w:val="20"/>
              </w:rPr>
              <w:t>B Wortschatz, Bilder)</w:t>
            </w:r>
          </w:p>
          <w:p w14:paraId="09CB5CCD" w14:textId="77777777" w:rsidR="00CA11D6" w:rsidRPr="001078CB" w:rsidRDefault="00CA11D6" w:rsidP="001F285E">
            <w:pPr>
              <w:pStyle w:val="KeinLeerraum"/>
              <w:numPr>
                <w:ilvl w:val="0"/>
                <w:numId w:val="29"/>
              </w:numPr>
              <w:spacing w:line="276" w:lineRule="auto"/>
              <w:rPr>
                <w:rFonts w:ascii="Arial" w:hAnsi="Arial" w:cs="Arial"/>
                <w:sz w:val="20"/>
                <w:szCs w:val="20"/>
              </w:rPr>
            </w:pPr>
            <w:r>
              <w:rPr>
                <w:rFonts w:ascii="Arial" w:hAnsi="Arial" w:cs="Arial"/>
                <w:sz w:val="20"/>
                <w:szCs w:val="20"/>
              </w:rPr>
              <w:lastRenderedPageBreak/>
              <w:t>-Anzahl der Hördurchgänge</w:t>
            </w:r>
          </w:p>
          <w:p w14:paraId="59B3DE8A" w14:textId="77777777" w:rsidR="00CA11D6" w:rsidRPr="001078CB" w:rsidRDefault="00CA11D6" w:rsidP="001F285E">
            <w:pPr>
              <w:pStyle w:val="KeinLeerraum"/>
              <w:numPr>
                <w:ilvl w:val="0"/>
                <w:numId w:val="29"/>
              </w:numPr>
              <w:spacing w:line="276" w:lineRule="auto"/>
              <w:rPr>
                <w:rFonts w:ascii="Arial" w:hAnsi="Arial" w:cs="Arial"/>
                <w:sz w:val="20"/>
                <w:szCs w:val="20"/>
              </w:rPr>
            </w:pPr>
            <w:r w:rsidRPr="001078CB">
              <w:rPr>
                <w:rFonts w:ascii="Arial" w:hAnsi="Arial" w:cs="Arial"/>
                <w:sz w:val="20"/>
                <w:szCs w:val="20"/>
              </w:rPr>
              <w:t>Präsentation der Aufnahmen mit Pausen nach Sinnabschnitten (unterschiedliche Anzahl von Pausen)</w:t>
            </w:r>
          </w:p>
          <w:p w14:paraId="646D4B91" w14:textId="77777777" w:rsidR="00CA11D6" w:rsidRDefault="00CA11D6" w:rsidP="001F285E">
            <w:pPr>
              <w:pStyle w:val="KeinLeerraum"/>
              <w:numPr>
                <w:ilvl w:val="0"/>
                <w:numId w:val="29"/>
              </w:numPr>
              <w:spacing w:line="276" w:lineRule="auto"/>
              <w:rPr>
                <w:rFonts w:ascii="Arial" w:hAnsi="Arial" w:cs="Arial"/>
                <w:sz w:val="20"/>
                <w:szCs w:val="20"/>
              </w:rPr>
            </w:pPr>
            <w:r w:rsidRPr="001078CB">
              <w:rPr>
                <w:rFonts w:ascii="Arial" w:hAnsi="Arial" w:cs="Arial"/>
                <w:sz w:val="20"/>
                <w:szCs w:val="20"/>
              </w:rPr>
              <w:t>bei großen Verständnisschwierigkeiten oder schlechten Aufnahmen, Vorlesen der Transkription bzw. Wiederholung des Inhaltes durch Lehrperson</w:t>
            </w:r>
          </w:p>
          <w:p w14:paraId="4FF8E80B" w14:textId="77777777" w:rsidR="00CA11D6" w:rsidRDefault="00CA11D6" w:rsidP="001F285E">
            <w:pPr>
              <w:pStyle w:val="KeinLeerraum"/>
              <w:numPr>
                <w:ilvl w:val="0"/>
                <w:numId w:val="29"/>
              </w:numPr>
              <w:spacing w:line="276" w:lineRule="auto"/>
              <w:rPr>
                <w:rFonts w:ascii="Arial" w:hAnsi="Arial" w:cs="Arial"/>
                <w:sz w:val="20"/>
                <w:szCs w:val="20"/>
              </w:rPr>
            </w:pPr>
            <w:r>
              <w:rPr>
                <w:rFonts w:ascii="Arial" w:hAnsi="Arial" w:cs="Arial"/>
                <w:sz w:val="20"/>
                <w:szCs w:val="20"/>
              </w:rPr>
              <w:t>Variation in der Anzahl der Inhaltsfragen und Art der Aufgaben zur Überprüfung des Hörverstehens</w:t>
            </w:r>
          </w:p>
          <w:p w14:paraId="1AEADD31" w14:textId="77777777" w:rsidR="00CA11D6" w:rsidRDefault="00CA11D6" w:rsidP="00762EFC">
            <w:pPr>
              <w:pStyle w:val="KeinLeerraum"/>
              <w:spacing w:line="276" w:lineRule="auto"/>
              <w:rPr>
                <w:rFonts w:ascii="Arial" w:hAnsi="Arial" w:cs="Arial"/>
                <w:sz w:val="20"/>
                <w:szCs w:val="20"/>
              </w:rPr>
            </w:pPr>
          </w:p>
          <w:p w14:paraId="14E7EB29" w14:textId="77777777" w:rsidR="00CA11D6" w:rsidRPr="00947F7E" w:rsidRDefault="00CA11D6" w:rsidP="00762EFC">
            <w:pPr>
              <w:spacing w:line="276" w:lineRule="auto"/>
              <w:rPr>
                <w:b/>
                <w:sz w:val="20"/>
                <w:szCs w:val="20"/>
              </w:rPr>
            </w:pPr>
          </w:p>
        </w:tc>
      </w:tr>
      <w:tr w:rsidR="00CA11D6" w:rsidRPr="00062466" w14:paraId="5B9D0132" w14:textId="77777777" w:rsidTr="00CA11D6">
        <w:tc>
          <w:tcPr>
            <w:tcW w:w="1244" w:type="pct"/>
            <w:gridSpan w:val="2"/>
            <w:shd w:val="clear" w:color="auto" w:fill="auto"/>
          </w:tcPr>
          <w:p w14:paraId="22E18C0D" w14:textId="77777777" w:rsidR="00CA11D6" w:rsidRPr="00947F7E" w:rsidRDefault="00CA11D6" w:rsidP="00762EFC">
            <w:pPr>
              <w:spacing w:line="276" w:lineRule="auto"/>
              <w:rPr>
                <w:b/>
                <w:sz w:val="20"/>
                <w:szCs w:val="20"/>
              </w:rPr>
            </w:pPr>
            <w:r w:rsidRPr="00947F7E">
              <w:rPr>
                <w:b/>
                <w:sz w:val="20"/>
                <w:szCs w:val="20"/>
              </w:rPr>
              <w:t xml:space="preserve">3.1.2 Interkulturelle kommunikative Kompetenz: </w:t>
            </w:r>
          </w:p>
          <w:p w14:paraId="41C69575" w14:textId="77777777" w:rsidR="00CA11D6" w:rsidRPr="00947F7E" w:rsidRDefault="00CA11D6" w:rsidP="00762EFC">
            <w:pPr>
              <w:spacing w:line="276" w:lineRule="auto"/>
              <w:rPr>
                <w:sz w:val="20"/>
                <w:szCs w:val="20"/>
              </w:rPr>
            </w:pPr>
            <w:r w:rsidRPr="00947F7E">
              <w:rPr>
                <w:sz w:val="20"/>
                <w:szCs w:val="20"/>
              </w:rPr>
              <w:t>(1) ihr soziokulturelles Orientierungswissen über die Zielkultur anwenden (zum Beispiel Besonderheiten des Telefonierens)</w:t>
            </w:r>
          </w:p>
          <w:p w14:paraId="7A606EF6" w14:textId="77777777" w:rsidR="00CA11D6" w:rsidRPr="00947F7E" w:rsidRDefault="00CA11D6" w:rsidP="00762EFC">
            <w:pPr>
              <w:spacing w:line="276" w:lineRule="auto"/>
              <w:rPr>
                <w:sz w:val="20"/>
                <w:szCs w:val="20"/>
              </w:rPr>
            </w:pPr>
          </w:p>
          <w:p w14:paraId="608DBBD1" w14:textId="77777777" w:rsidR="00CA11D6" w:rsidRPr="00947F7E" w:rsidRDefault="00CA11D6" w:rsidP="00762EFC">
            <w:pPr>
              <w:spacing w:line="276" w:lineRule="auto"/>
              <w:rPr>
                <w:sz w:val="20"/>
                <w:szCs w:val="20"/>
              </w:rPr>
            </w:pPr>
          </w:p>
          <w:p w14:paraId="386B22DC" w14:textId="77777777" w:rsidR="00CA11D6" w:rsidRPr="00947F7E" w:rsidRDefault="00CA11D6" w:rsidP="00762EFC">
            <w:pPr>
              <w:spacing w:line="276" w:lineRule="auto"/>
              <w:rPr>
                <w:b/>
                <w:sz w:val="20"/>
                <w:szCs w:val="20"/>
              </w:rPr>
            </w:pPr>
            <w:r w:rsidRPr="00947F7E">
              <w:rPr>
                <w:b/>
                <w:sz w:val="20"/>
                <w:szCs w:val="20"/>
              </w:rPr>
              <w:t>3.1.3 Funktionale kommunikative Kompetenz</w:t>
            </w:r>
          </w:p>
          <w:p w14:paraId="069FF0F6" w14:textId="62E8C32D" w:rsidR="00CA11D6" w:rsidRPr="00947F7E" w:rsidRDefault="00CA11D6" w:rsidP="00762EFC">
            <w:pPr>
              <w:spacing w:line="276" w:lineRule="auto"/>
              <w:rPr>
                <w:b/>
                <w:sz w:val="20"/>
                <w:szCs w:val="20"/>
              </w:rPr>
            </w:pPr>
            <w:r>
              <w:rPr>
                <w:b/>
                <w:sz w:val="20"/>
                <w:szCs w:val="20"/>
              </w:rPr>
              <w:t>3.1.3.1 Hör-/Hörsehverstehen</w:t>
            </w:r>
          </w:p>
          <w:p w14:paraId="40EBB754" w14:textId="77777777" w:rsidR="00CA11D6" w:rsidRPr="00947F7E" w:rsidRDefault="00CA11D6" w:rsidP="00762EFC">
            <w:pPr>
              <w:spacing w:line="276" w:lineRule="auto"/>
              <w:rPr>
                <w:sz w:val="20"/>
                <w:szCs w:val="20"/>
              </w:rPr>
            </w:pPr>
            <w:r w:rsidRPr="00947F7E">
              <w:rPr>
                <w:sz w:val="20"/>
                <w:szCs w:val="20"/>
              </w:rPr>
              <w:t>(1) Hauptaussagen und Detailinformationen entsprechend der Hör-/Hörsehabsicht aus strukturierten Hör-/Hörsehtexten entnehmen</w:t>
            </w:r>
          </w:p>
          <w:p w14:paraId="2DE4EC10" w14:textId="77777777" w:rsidR="00CA11D6" w:rsidRPr="00947F7E" w:rsidRDefault="00CA11D6" w:rsidP="00762EFC">
            <w:pPr>
              <w:spacing w:line="276" w:lineRule="auto"/>
              <w:rPr>
                <w:b/>
                <w:sz w:val="20"/>
                <w:szCs w:val="20"/>
              </w:rPr>
            </w:pPr>
          </w:p>
          <w:p w14:paraId="4240F489" w14:textId="1694715D" w:rsidR="00CA11D6" w:rsidRPr="00801FA0" w:rsidRDefault="00CA11D6" w:rsidP="00762EFC">
            <w:pPr>
              <w:spacing w:line="276" w:lineRule="auto"/>
              <w:rPr>
                <w:i/>
                <w:sz w:val="20"/>
                <w:szCs w:val="20"/>
              </w:rPr>
            </w:pPr>
            <w:r w:rsidRPr="00947F7E">
              <w:rPr>
                <w:b/>
                <w:sz w:val="20"/>
                <w:szCs w:val="20"/>
              </w:rPr>
              <w:t>3.1.3.2 Leseverstehen</w:t>
            </w:r>
            <w:r w:rsidRPr="00947F7E">
              <w:rPr>
                <w:sz w:val="20"/>
                <w:szCs w:val="20"/>
              </w:rPr>
              <w:t xml:space="preserve"> </w:t>
            </w:r>
          </w:p>
          <w:p w14:paraId="50F1F3A0" w14:textId="77777777" w:rsidR="00CA11D6" w:rsidRPr="00947F7E" w:rsidRDefault="00CA11D6" w:rsidP="00762EFC">
            <w:pPr>
              <w:spacing w:line="276" w:lineRule="auto"/>
              <w:rPr>
                <w:sz w:val="20"/>
                <w:szCs w:val="20"/>
              </w:rPr>
            </w:pPr>
            <w:r w:rsidRPr="00947F7E">
              <w:rPr>
                <w:sz w:val="20"/>
                <w:szCs w:val="20"/>
              </w:rPr>
              <w:t xml:space="preserve">(1) die Hauptaussagen </w:t>
            </w:r>
            <w:proofErr w:type="spellStart"/>
            <w:r w:rsidRPr="00947F7E">
              <w:rPr>
                <w:sz w:val="20"/>
                <w:szCs w:val="20"/>
              </w:rPr>
              <w:t>didaktisierter</w:t>
            </w:r>
            <w:proofErr w:type="spellEnd"/>
            <w:r w:rsidRPr="00947F7E">
              <w:rPr>
                <w:sz w:val="20"/>
                <w:szCs w:val="20"/>
              </w:rPr>
              <w:t xml:space="preserve"> und einfacher authentischer Texte … erfassen (Globalverstehen)</w:t>
            </w:r>
          </w:p>
          <w:p w14:paraId="6D1C2261" w14:textId="77777777" w:rsidR="00CA11D6" w:rsidRPr="00947F7E" w:rsidRDefault="00CA11D6" w:rsidP="00762EFC">
            <w:pPr>
              <w:spacing w:line="276" w:lineRule="auto"/>
              <w:rPr>
                <w:sz w:val="20"/>
                <w:szCs w:val="20"/>
              </w:rPr>
            </w:pPr>
            <w:r w:rsidRPr="00947F7E">
              <w:rPr>
                <w:sz w:val="20"/>
                <w:szCs w:val="20"/>
              </w:rPr>
              <w:t xml:space="preserve">(2) Informationen aus </w:t>
            </w:r>
            <w:proofErr w:type="spellStart"/>
            <w:r w:rsidRPr="00947F7E">
              <w:rPr>
                <w:sz w:val="20"/>
                <w:szCs w:val="20"/>
              </w:rPr>
              <w:t>didaktisierten</w:t>
            </w:r>
            <w:proofErr w:type="spellEnd"/>
            <w:r w:rsidRPr="00947F7E">
              <w:rPr>
                <w:sz w:val="20"/>
                <w:szCs w:val="20"/>
              </w:rPr>
              <w:t xml:space="preserve"> und einfachen authentischen Texten entneh</w:t>
            </w:r>
            <w:r w:rsidRPr="00947F7E">
              <w:rPr>
                <w:sz w:val="20"/>
                <w:szCs w:val="20"/>
              </w:rPr>
              <w:lastRenderedPageBreak/>
              <w:t>men (Selektivverstehen)</w:t>
            </w:r>
          </w:p>
          <w:p w14:paraId="6B5FDA99" w14:textId="77777777" w:rsidR="00CA11D6" w:rsidRPr="00947F7E" w:rsidRDefault="00CA11D6" w:rsidP="00762EFC">
            <w:pPr>
              <w:spacing w:line="276" w:lineRule="auto"/>
              <w:rPr>
                <w:b/>
                <w:sz w:val="20"/>
                <w:szCs w:val="20"/>
              </w:rPr>
            </w:pPr>
          </w:p>
          <w:p w14:paraId="5752070F" w14:textId="0677CA97" w:rsidR="00CA11D6" w:rsidRPr="00947F7E" w:rsidRDefault="00CA11D6" w:rsidP="00762EFC">
            <w:pPr>
              <w:spacing w:line="276" w:lineRule="auto"/>
              <w:rPr>
                <w:b/>
                <w:sz w:val="20"/>
                <w:szCs w:val="20"/>
              </w:rPr>
            </w:pPr>
            <w:r w:rsidRPr="00947F7E">
              <w:rPr>
                <w:b/>
                <w:sz w:val="20"/>
                <w:szCs w:val="20"/>
              </w:rPr>
              <w:t>3.1.3.3 Spre</w:t>
            </w:r>
            <w:r>
              <w:rPr>
                <w:b/>
                <w:sz w:val="20"/>
                <w:szCs w:val="20"/>
              </w:rPr>
              <w:t>chen –an Gesprächen teilnehmen</w:t>
            </w:r>
            <w:r w:rsidRPr="00947F7E">
              <w:rPr>
                <w:b/>
                <w:sz w:val="20"/>
                <w:szCs w:val="20"/>
              </w:rPr>
              <w:t xml:space="preserve"> </w:t>
            </w:r>
          </w:p>
          <w:p w14:paraId="00E59E73" w14:textId="77777777" w:rsidR="00CA11D6" w:rsidRPr="00947F7E" w:rsidRDefault="00CA11D6" w:rsidP="00762EFC">
            <w:pPr>
              <w:spacing w:line="276" w:lineRule="auto"/>
              <w:rPr>
                <w:sz w:val="20"/>
                <w:szCs w:val="20"/>
              </w:rPr>
            </w:pPr>
            <w:r w:rsidRPr="00947F7E">
              <w:rPr>
                <w:sz w:val="20"/>
                <w:szCs w:val="20"/>
              </w:rPr>
              <w:t xml:space="preserve">(1) ein einfaches Gespräch über vertraute Themen führen </w:t>
            </w:r>
          </w:p>
          <w:p w14:paraId="03FC46A5" w14:textId="77777777" w:rsidR="00CA11D6" w:rsidRPr="00947F7E" w:rsidRDefault="00CA11D6" w:rsidP="00762EFC">
            <w:pPr>
              <w:spacing w:line="276" w:lineRule="auto"/>
              <w:rPr>
                <w:sz w:val="20"/>
                <w:szCs w:val="20"/>
              </w:rPr>
            </w:pPr>
            <w:r w:rsidRPr="00947F7E">
              <w:rPr>
                <w:sz w:val="20"/>
                <w:szCs w:val="20"/>
              </w:rPr>
              <w:t>(2) Fragen der Gesprächspartner beantworten beziehungsweise konkrete Auskünfte geben</w:t>
            </w:r>
          </w:p>
          <w:p w14:paraId="002EE982" w14:textId="77777777" w:rsidR="00CA11D6" w:rsidRPr="00947F7E" w:rsidRDefault="00CA11D6" w:rsidP="00762EFC">
            <w:pPr>
              <w:spacing w:line="276" w:lineRule="auto"/>
              <w:rPr>
                <w:sz w:val="20"/>
                <w:szCs w:val="20"/>
              </w:rPr>
            </w:pPr>
            <w:r w:rsidRPr="00947F7E">
              <w:rPr>
                <w:sz w:val="20"/>
                <w:szCs w:val="20"/>
              </w:rPr>
              <w:t>(7) grundlegende kommunikative Strategien zunehmend selbstständig anwenden zum Beispiel Gespräche eröffnen …</w:t>
            </w:r>
          </w:p>
          <w:p w14:paraId="22C0DCBB" w14:textId="77777777" w:rsidR="00CA11D6" w:rsidRPr="00947F7E" w:rsidRDefault="00CA11D6" w:rsidP="00762EFC">
            <w:pPr>
              <w:spacing w:line="276" w:lineRule="auto"/>
              <w:rPr>
                <w:sz w:val="20"/>
                <w:szCs w:val="20"/>
              </w:rPr>
            </w:pPr>
          </w:p>
          <w:p w14:paraId="541328CC" w14:textId="3CA3B8BB" w:rsidR="00CA11D6" w:rsidRPr="00947F7E" w:rsidRDefault="00CA11D6" w:rsidP="00762EFC">
            <w:pPr>
              <w:spacing w:line="276" w:lineRule="auto"/>
              <w:rPr>
                <w:sz w:val="20"/>
                <w:szCs w:val="20"/>
              </w:rPr>
            </w:pPr>
            <w:r w:rsidRPr="00947F7E">
              <w:rPr>
                <w:b/>
                <w:sz w:val="20"/>
                <w:szCs w:val="20"/>
              </w:rPr>
              <w:t>3.1.4 Text- und Medienkompetenz</w:t>
            </w:r>
          </w:p>
          <w:p w14:paraId="7E110EB2" w14:textId="77777777" w:rsidR="00CA11D6" w:rsidRPr="00947F7E" w:rsidRDefault="00CA11D6" w:rsidP="00762EFC">
            <w:pPr>
              <w:spacing w:line="276" w:lineRule="auto"/>
              <w:rPr>
                <w:sz w:val="20"/>
                <w:szCs w:val="20"/>
              </w:rPr>
            </w:pPr>
            <w:r w:rsidRPr="00947F7E">
              <w:rPr>
                <w:sz w:val="20"/>
                <w:szCs w:val="20"/>
              </w:rPr>
              <w:t>(1) inhaltlich klar strukturierte und sprachlich nicht zu schwierige, auch medial vermittelte – Texte global, selektiv verstehen und zusammenfassen</w:t>
            </w:r>
          </w:p>
          <w:p w14:paraId="6F6DB4C7" w14:textId="04F4F300" w:rsidR="00CA11D6" w:rsidRPr="00947F7E" w:rsidRDefault="00CA11D6" w:rsidP="00762EFC">
            <w:pPr>
              <w:spacing w:line="276" w:lineRule="auto"/>
              <w:rPr>
                <w:sz w:val="20"/>
                <w:szCs w:val="20"/>
              </w:rPr>
            </w:pPr>
            <w:r w:rsidRPr="00947F7E">
              <w:rPr>
                <w:sz w:val="20"/>
                <w:szCs w:val="20"/>
              </w:rPr>
              <w:t>(15)</w:t>
            </w:r>
            <w:r>
              <w:rPr>
                <w:sz w:val="20"/>
                <w:szCs w:val="20"/>
              </w:rPr>
              <w:t xml:space="preserve"> </w:t>
            </w:r>
            <w:r w:rsidRPr="00947F7E">
              <w:rPr>
                <w:sz w:val="20"/>
                <w:szCs w:val="20"/>
              </w:rPr>
              <w:t>vertraute Hilfsmittel und Techniken zum vertieften sprachlichen, inhaltlichen, textuellen und medialen Verstehen und Produzieren von Texten anwenden</w:t>
            </w:r>
          </w:p>
          <w:p w14:paraId="5EBD28B5" w14:textId="77777777" w:rsidR="00CA11D6" w:rsidRPr="00947F7E" w:rsidRDefault="00CA11D6" w:rsidP="00762EFC">
            <w:pPr>
              <w:spacing w:line="276" w:lineRule="auto"/>
              <w:rPr>
                <w:sz w:val="20"/>
                <w:szCs w:val="20"/>
              </w:rPr>
            </w:pPr>
          </w:p>
        </w:tc>
        <w:tc>
          <w:tcPr>
            <w:tcW w:w="1211" w:type="pct"/>
            <w:shd w:val="clear" w:color="auto" w:fill="auto"/>
          </w:tcPr>
          <w:p w14:paraId="4FF5D37F" w14:textId="77777777" w:rsidR="00CA11D6" w:rsidRDefault="00CA11D6" w:rsidP="00762EFC">
            <w:pPr>
              <w:spacing w:line="276" w:lineRule="auto"/>
              <w:rPr>
                <w:b/>
                <w:sz w:val="20"/>
                <w:szCs w:val="20"/>
              </w:rPr>
            </w:pPr>
            <w:r>
              <w:rPr>
                <w:b/>
                <w:sz w:val="20"/>
                <w:szCs w:val="20"/>
              </w:rPr>
              <w:lastRenderedPageBreak/>
              <w:t xml:space="preserve">3.1.3.7 </w:t>
            </w:r>
            <w:r w:rsidRPr="00947F7E">
              <w:rPr>
                <w:b/>
                <w:sz w:val="20"/>
                <w:szCs w:val="20"/>
              </w:rPr>
              <w:t>Verfügen über sprachliche Mittel: Wortschatz</w:t>
            </w:r>
          </w:p>
          <w:p w14:paraId="5D7BFEC1" w14:textId="6407C434" w:rsidR="00CA11D6" w:rsidRPr="006D7E1D" w:rsidRDefault="00CA11D6" w:rsidP="00762EFC">
            <w:pPr>
              <w:spacing w:line="276" w:lineRule="auto"/>
              <w:rPr>
                <w:sz w:val="20"/>
                <w:szCs w:val="20"/>
              </w:rPr>
            </w:pPr>
            <w:r>
              <w:rPr>
                <w:sz w:val="20"/>
                <w:szCs w:val="20"/>
              </w:rPr>
              <w:t>(</w:t>
            </w:r>
            <w:r w:rsidRPr="00B21BF5">
              <w:rPr>
                <w:sz w:val="20"/>
                <w:szCs w:val="20"/>
              </w:rPr>
              <w:t xml:space="preserve">1) </w:t>
            </w:r>
            <w:r w:rsidRPr="00B21BF5">
              <w:rPr>
                <w:rFonts w:cs="Arial"/>
                <w:sz w:val="20"/>
                <w:szCs w:val="20"/>
              </w:rPr>
              <w:t xml:space="preserve">einen thematischen Wortschatz angemessen </w:t>
            </w:r>
            <w:r>
              <w:rPr>
                <w:rFonts w:cs="Arial"/>
                <w:sz w:val="20"/>
                <w:szCs w:val="20"/>
              </w:rPr>
              <w:t xml:space="preserve">je nach Situation und Intention angemessen </w:t>
            </w:r>
            <w:r w:rsidRPr="00B21BF5">
              <w:rPr>
                <w:rFonts w:cs="Arial"/>
                <w:sz w:val="20"/>
                <w:szCs w:val="20"/>
              </w:rPr>
              <w:t>einsetzen</w:t>
            </w:r>
            <w:r>
              <w:rPr>
                <w:rFonts w:cs="Arial"/>
                <w:sz w:val="20"/>
                <w:szCs w:val="20"/>
              </w:rPr>
              <w:t xml:space="preserve">, wenn es um </w:t>
            </w:r>
            <w:proofErr w:type="spellStart"/>
            <w:r>
              <w:rPr>
                <w:rFonts w:cs="Arial"/>
                <w:sz w:val="20"/>
                <w:szCs w:val="20"/>
              </w:rPr>
              <w:t>frequente</w:t>
            </w:r>
            <w:proofErr w:type="spellEnd"/>
            <w:r>
              <w:rPr>
                <w:rFonts w:cs="Arial"/>
                <w:sz w:val="20"/>
                <w:szCs w:val="20"/>
              </w:rPr>
              <w:t xml:space="preserve"> Themen geht</w:t>
            </w:r>
            <w:r w:rsidRPr="00B21BF5">
              <w:rPr>
                <w:rFonts w:cs="Arial"/>
                <w:sz w:val="20"/>
                <w:szCs w:val="20"/>
              </w:rPr>
              <w:t xml:space="preserve"> (</w:t>
            </w:r>
            <w:r>
              <w:rPr>
                <w:rFonts w:cs="Arial"/>
                <w:sz w:val="20"/>
                <w:szCs w:val="20"/>
              </w:rPr>
              <w:t xml:space="preserve">Themenfelder: </w:t>
            </w:r>
            <w:r w:rsidRPr="00947F7E">
              <w:rPr>
                <w:sz w:val="20"/>
                <w:szCs w:val="20"/>
              </w:rPr>
              <w:t>Wochentage</w:t>
            </w:r>
            <w:r>
              <w:rPr>
                <w:sz w:val="20"/>
                <w:szCs w:val="20"/>
              </w:rPr>
              <w:t xml:space="preserve">, Tageszeiten, Uhrzeiten, </w:t>
            </w:r>
            <w:r w:rsidRPr="006D7E1D">
              <w:rPr>
                <w:sz w:val="20"/>
                <w:szCs w:val="20"/>
              </w:rPr>
              <w:t xml:space="preserve">Öffnungszeiten </w:t>
            </w:r>
            <w:r w:rsidRPr="006D7E1D">
              <w:rPr>
                <w:i/>
                <w:sz w:val="20"/>
                <w:szCs w:val="20"/>
              </w:rPr>
              <w:t xml:space="preserve">(das… </w:t>
            </w:r>
            <w:proofErr w:type="spellStart"/>
            <w:r w:rsidRPr="006D7E1D">
              <w:rPr>
                <w:i/>
                <w:sz w:val="20"/>
                <w:szCs w:val="20"/>
              </w:rPr>
              <w:t>horas</w:t>
            </w:r>
            <w:proofErr w:type="spellEnd"/>
            <w:r w:rsidRPr="006D7E1D">
              <w:rPr>
                <w:i/>
                <w:sz w:val="20"/>
                <w:szCs w:val="20"/>
              </w:rPr>
              <w:t xml:space="preserve"> </w:t>
            </w:r>
            <w:proofErr w:type="spellStart"/>
            <w:r w:rsidRPr="006D7E1D">
              <w:rPr>
                <w:i/>
                <w:sz w:val="20"/>
                <w:szCs w:val="20"/>
              </w:rPr>
              <w:t>até</w:t>
            </w:r>
            <w:proofErr w:type="spellEnd"/>
            <w:r w:rsidRPr="006D7E1D">
              <w:rPr>
                <w:i/>
                <w:sz w:val="20"/>
                <w:szCs w:val="20"/>
              </w:rPr>
              <w:t xml:space="preserve"> </w:t>
            </w:r>
            <w:proofErr w:type="spellStart"/>
            <w:r w:rsidRPr="006D7E1D">
              <w:rPr>
                <w:i/>
                <w:sz w:val="20"/>
                <w:szCs w:val="20"/>
              </w:rPr>
              <w:t>às</w:t>
            </w:r>
            <w:proofErr w:type="spellEnd"/>
            <w:r w:rsidRPr="006D7E1D">
              <w:rPr>
                <w:i/>
                <w:sz w:val="20"/>
                <w:szCs w:val="20"/>
              </w:rPr>
              <w:t>…</w:t>
            </w:r>
            <w:proofErr w:type="spellStart"/>
            <w:r w:rsidRPr="006D7E1D">
              <w:rPr>
                <w:i/>
                <w:sz w:val="20"/>
                <w:szCs w:val="20"/>
              </w:rPr>
              <w:t>horas</w:t>
            </w:r>
            <w:proofErr w:type="spellEnd"/>
            <w:r w:rsidRPr="006D7E1D">
              <w:rPr>
                <w:i/>
                <w:sz w:val="20"/>
                <w:szCs w:val="20"/>
              </w:rPr>
              <w:t>)</w:t>
            </w:r>
            <w:proofErr w:type="gramStart"/>
            <w:r>
              <w:rPr>
                <w:sz w:val="20"/>
                <w:szCs w:val="20"/>
              </w:rPr>
              <w:t>,</w:t>
            </w:r>
            <w:r w:rsidRPr="006D7E1D">
              <w:rPr>
                <w:sz w:val="20"/>
                <w:szCs w:val="20"/>
              </w:rPr>
              <w:t>Ortsangaben</w:t>
            </w:r>
            <w:proofErr w:type="gramEnd"/>
            <w:r w:rsidRPr="006D7E1D">
              <w:rPr>
                <w:sz w:val="20"/>
                <w:szCs w:val="20"/>
              </w:rPr>
              <w:t xml:space="preserve"> (</w:t>
            </w:r>
            <w:r w:rsidRPr="006D7E1D">
              <w:rPr>
                <w:i/>
                <w:sz w:val="20"/>
                <w:szCs w:val="20"/>
              </w:rPr>
              <w:t xml:space="preserve">O </w:t>
            </w:r>
            <w:proofErr w:type="spellStart"/>
            <w:r w:rsidRPr="006D7E1D">
              <w:rPr>
                <w:i/>
                <w:sz w:val="20"/>
                <w:szCs w:val="20"/>
              </w:rPr>
              <w:t>cinema</w:t>
            </w:r>
            <w:proofErr w:type="spellEnd"/>
            <w:r w:rsidRPr="006D7E1D">
              <w:rPr>
                <w:i/>
                <w:sz w:val="20"/>
                <w:szCs w:val="20"/>
              </w:rPr>
              <w:t xml:space="preserve"> </w:t>
            </w:r>
            <w:proofErr w:type="spellStart"/>
            <w:r w:rsidRPr="006D7E1D">
              <w:rPr>
                <w:i/>
                <w:sz w:val="20"/>
                <w:szCs w:val="20"/>
              </w:rPr>
              <w:t>fica</w:t>
            </w:r>
            <w:proofErr w:type="spellEnd"/>
            <w:r w:rsidRPr="006D7E1D">
              <w:rPr>
                <w:i/>
                <w:sz w:val="20"/>
                <w:szCs w:val="20"/>
              </w:rPr>
              <w:t xml:space="preserve"> na R...</w:t>
            </w:r>
            <w:r>
              <w:rPr>
                <w:i/>
                <w:sz w:val="20"/>
                <w:szCs w:val="20"/>
              </w:rPr>
              <w:t>)</w:t>
            </w:r>
          </w:p>
          <w:p w14:paraId="6540F2A7" w14:textId="1BAA3E98" w:rsidR="00CA11D6" w:rsidRDefault="00CA11D6" w:rsidP="00762EFC">
            <w:pPr>
              <w:spacing w:line="276" w:lineRule="auto"/>
              <w:rPr>
                <w:b/>
                <w:sz w:val="20"/>
                <w:szCs w:val="20"/>
              </w:rPr>
            </w:pPr>
          </w:p>
          <w:p w14:paraId="4476B47E" w14:textId="67A87D8A" w:rsidR="00CA11D6" w:rsidRDefault="00CA11D6" w:rsidP="00762EFC">
            <w:pPr>
              <w:spacing w:line="276" w:lineRule="auto"/>
              <w:rPr>
                <w:b/>
                <w:sz w:val="20"/>
                <w:szCs w:val="20"/>
              </w:rPr>
            </w:pPr>
            <w:r w:rsidRPr="0044054B">
              <w:rPr>
                <w:b/>
                <w:sz w:val="20"/>
                <w:szCs w:val="20"/>
              </w:rPr>
              <w:t>3.1.3.8 Verfügen über sprachliche Mittel: Grammatik</w:t>
            </w:r>
          </w:p>
          <w:p w14:paraId="70403CA2" w14:textId="245DC0D8" w:rsidR="00CA11D6" w:rsidRPr="00783EB1" w:rsidRDefault="00CA11D6" w:rsidP="00762EFC">
            <w:pPr>
              <w:autoSpaceDE w:val="0"/>
              <w:autoSpaceDN w:val="0"/>
              <w:adjustRightInd w:val="0"/>
              <w:spacing w:line="276" w:lineRule="auto"/>
              <w:rPr>
                <w:rFonts w:eastAsia="ArialUnicodeMS" w:cs="Arial"/>
                <w:sz w:val="20"/>
                <w:szCs w:val="20"/>
              </w:rPr>
            </w:pPr>
            <w:r>
              <w:rPr>
                <w:rFonts w:eastAsia="ArialUnicodeMS" w:cs="Arial"/>
                <w:sz w:val="20"/>
                <w:szCs w:val="20"/>
              </w:rPr>
              <w:t>(</w:t>
            </w:r>
            <w:r w:rsidRPr="00783EB1">
              <w:rPr>
                <w:rFonts w:eastAsia="ArialUnicodeMS" w:cs="Arial"/>
                <w:sz w:val="20"/>
                <w:szCs w:val="20"/>
              </w:rPr>
              <w:t>1</w:t>
            </w:r>
            <w:r w:rsidRPr="00783EB1">
              <w:rPr>
                <w:rFonts w:cs="Arial"/>
                <w:sz w:val="20"/>
                <w:szCs w:val="20"/>
              </w:rPr>
              <w:t>) Personen, Sachen, Tätigkeiten, Sachverhalte benennen und beschreiben</w:t>
            </w:r>
          </w:p>
          <w:p w14:paraId="18F726E2" w14:textId="537BA662" w:rsidR="00CA11D6" w:rsidRPr="00783EB1" w:rsidRDefault="00CA11D6" w:rsidP="00762EFC">
            <w:pPr>
              <w:spacing w:line="276" w:lineRule="auto"/>
              <w:rPr>
                <w:rFonts w:cs="Arial"/>
                <w:i/>
                <w:sz w:val="20"/>
                <w:szCs w:val="20"/>
                <w:lang w:val="pt-PT"/>
              </w:rPr>
            </w:pPr>
            <w:r w:rsidRPr="00783EB1">
              <w:rPr>
                <w:rFonts w:cs="Arial"/>
                <w:sz w:val="20"/>
                <w:szCs w:val="20"/>
                <w:lang w:val="pt-PT"/>
              </w:rPr>
              <w:t xml:space="preserve">- Konjugation der Verben: </w:t>
            </w:r>
            <w:r w:rsidRPr="00783EB1">
              <w:rPr>
                <w:rFonts w:cs="Arial"/>
                <w:i/>
                <w:sz w:val="20"/>
                <w:szCs w:val="20"/>
                <w:lang w:val="pt-PT"/>
              </w:rPr>
              <w:t xml:space="preserve">ser, estar, ir + </w:t>
            </w:r>
            <w:r w:rsidRPr="00783EB1">
              <w:rPr>
                <w:rFonts w:cs="Arial"/>
                <w:sz w:val="20"/>
                <w:szCs w:val="20"/>
                <w:lang w:val="pt-PT"/>
              </w:rPr>
              <w:t>Präposition,</w:t>
            </w:r>
            <w:r w:rsidRPr="00783EB1">
              <w:rPr>
                <w:rFonts w:cs="Arial"/>
                <w:i/>
                <w:sz w:val="20"/>
                <w:szCs w:val="20"/>
                <w:lang w:val="pt-PT"/>
              </w:rPr>
              <w:t xml:space="preserve"> poder, começar, terminar</w:t>
            </w:r>
          </w:p>
          <w:p w14:paraId="43E2663C" w14:textId="468D9638" w:rsidR="00CA11D6" w:rsidRPr="00783EB1" w:rsidRDefault="00CA11D6" w:rsidP="00762EFC">
            <w:pPr>
              <w:spacing w:line="276" w:lineRule="auto"/>
              <w:rPr>
                <w:rFonts w:cs="Arial"/>
                <w:i/>
                <w:sz w:val="20"/>
                <w:szCs w:val="20"/>
              </w:rPr>
            </w:pPr>
            <w:r w:rsidRPr="00783EB1">
              <w:rPr>
                <w:rFonts w:cs="Arial"/>
                <w:sz w:val="20"/>
                <w:szCs w:val="20"/>
              </w:rPr>
              <w:t xml:space="preserve">- Verschmelzung der Präposition </w:t>
            </w:r>
            <w:r w:rsidRPr="00783EB1">
              <w:rPr>
                <w:rFonts w:cs="Arial"/>
                <w:i/>
                <w:sz w:val="20"/>
                <w:szCs w:val="20"/>
              </w:rPr>
              <w:t xml:space="preserve">a </w:t>
            </w:r>
            <w:r w:rsidRPr="00783EB1">
              <w:rPr>
                <w:rFonts w:cs="Arial"/>
                <w:sz w:val="20"/>
                <w:szCs w:val="20"/>
              </w:rPr>
              <w:t>mit dem bestimmten Artikel (</w:t>
            </w:r>
            <w:proofErr w:type="spellStart"/>
            <w:r w:rsidRPr="00783EB1">
              <w:rPr>
                <w:rFonts w:cs="Arial"/>
                <w:i/>
                <w:sz w:val="20"/>
                <w:szCs w:val="20"/>
              </w:rPr>
              <w:t>a+a</w:t>
            </w:r>
            <w:proofErr w:type="spellEnd"/>
            <w:r w:rsidRPr="00783EB1">
              <w:rPr>
                <w:rFonts w:cs="Arial"/>
                <w:i/>
                <w:sz w:val="20"/>
                <w:szCs w:val="20"/>
              </w:rPr>
              <w:t xml:space="preserve">/s=à/s, </w:t>
            </w:r>
            <w:proofErr w:type="spellStart"/>
            <w:r w:rsidRPr="00783EB1">
              <w:rPr>
                <w:rFonts w:cs="Arial"/>
                <w:i/>
                <w:sz w:val="20"/>
                <w:szCs w:val="20"/>
              </w:rPr>
              <w:t>a+o</w:t>
            </w:r>
            <w:proofErr w:type="spellEnd"/>
            <w:r w:rsidRPr="00783EB1">
              <w:rPr>
                <w:rFonts w:cs="Arial"/>
                <w:i/>
                <w:sz w:val="20"/>
                <w:szCs w:val="20"/>
              </w:rPr>
              <w:t>/s=</w:t>
            </w:r>
            <w:proofErr w:type="spellStart"/>
            <w:r w:rsidRPr="00783EB1">
              <w:rPr>
                <w:rFonts w:cs="Arial"/>
                <w:i/>
                <w:sz w:val="20"/>
                <w:szCs w:val="20"/>
              </w:rPr>
              <w:t>ao</w:t>
            </w:r>
            <w:proofErr w:type="spellEnd"/>
            <w:r w:rsidRPr="00783EB1">
              <w:rPr>
                <w:rFonts w:cs="Arial"/>
                <w:i/>
                <w:sz w:val="20"/>
                <w:szCs w:val="20"/>
              </w:rPr>
              <w:t>/s</w:t>
            </w:r>
          </w:p>
          <w:p w14:paraId="40C8B298" w14:textId="77777777" w:rsidR="00CA11D6" w:rsidRPr="00C961B0" w:rsidRDefault="00CA11D6" w:rsidP="00762EFC">
            <w:pPr>
              <w:spacing w:line="276" w:lineRule="auto"/>
              <w:rPr>
                <w:rFonts w:cs="Arial"/>
                <w:i/>
                <w:sz w:val="20"/>
                <w:szCs w:val="20"/>
              </w:rPr>
            </w:pPr>
          </w:p>
          <w:p w14:paraId="72EAA1E3" w14:textId="77777777" w:rsidR="00CA11D6" w:rsidRPr="00783EB1" w:rsidRDefault="00CA11D6" w:rsidP="00762EFC">
            <w:pPr>
              <w:spacing w:line="276" w:lineRule="auto"/>
              <w:rPr>
                <w:rFonts w:cs="Arial"/>
                <w:sz w:val="20"/>
                <w:szCs w:val="20"/>
              </w:rPr>
            </w:pPr>
            <w:r w:rsidRPr="00783EB1">
              <w:rPr>
                <w:rFonts w:cs="Arial"/>
                <w:sz w:val="20"/>
                <w:szCs w:val="20"/>
              </w:rPr>
              <w:lastRenderedPageBreak/>
              <w:t>(6) Informationen erfragen und weitergeben</w:t>
            </w:r>
          </w:p>
          <w:p w14:paraId="6B0530B2" w14:textId="77777777" w:rsidR="00CA11D6" w:rsidRPr="00783EB1" w:rsidRDefault="00CA11D6" w:rsidP="00762EFC">
            <w:pPr>
              <w:spacing w:line="276" w:lineRule="auto"/>
              <w:rPr>
                <w:rFonts w:cs="Arial"/>
                <w:sz w:val="20"/>
                <w:szCs w:val="20"/>
              </w:rPr>
            </w:pPr>
            <w:r w:rsidRPr="00783EB1">
              <w:rPr>
                <w:rFonts w:cs="Arial"/>
                <w:sz w:val="20"/>
                <w:szCs w:val="20"/>
              </w:rPr>
              <w:t xml:space="preserve">– Interrogativpronomen </w:t>
            </w:r>
          </w:p>
          <w:p w14:paraId="04F12BAA" w14:textId="77777777" w:rsidR="00CA11D6" w:rsidRDefault="00CA11D6" w:rsidP="00762EFC">
            <w:pPr>
              <w:spacing w:line="276" w:lineRule="auto"/>
            </w:pPr>
          </w:p>
          <w:p w14:paraId="3DD0DF47" w14:textId="4F6EF7FD" w:rsidR="00CA11D6" w:rsidRPr="00783EB1" w:rsidRDefault="00CA11D6" w:rsidP="00762EFC">
            <w:pPr>
              <w:spacing w:line="276" w:lineRule="auto"/>
              <w:rPr>
                <w:rFonts w:cs="Arial"/>
                <w:b/>
                <w:sz w:val="20"/>
                <w:szCs w:val="20"/>
              </w:rPr>
            </w:pPr>
            <w:r w:rsidRPr="00783EB1">
              <w:rPr>
                <w:rFonts w:cs="Arial"/>
                <w:b/>
                <w:sz w:val="20"/>
                <w:szCs w:val="20"/>
              </w:rPr>
              <w:t>3.1.3.9 Verfügen über sprachliche Mittel: Aussprache und Intonation</w:t>
            </w:r>
          </w:p>
          <w:p w14:paraId="53637827" w14:textId="03257933" w:rsidR="00CA11D6" w:rsidRDefault="005855EE" w:rsidP="00762EFC">
            <w:pPr>
              <w:spacing w:line="276" w:lineRule="auto"/>
              <w:rPr>
                <w:rFonts w:cs="Arial"/>
                <w:sz w:val="20"/>
                <w:szCs w:val="20"/>
              </w:rPr>
            </w:pPr>
            <w:r>
              <w:rPr>
                <w:rFonts w:cs="Arial"/>
                <w:sz w:val="20"/>
                <w:szCs w:val="20"/>
              </w:rPr>
              <w:t>(</w:t>
            </w:r>
            <w:r w:rsidR="00CA11D6" w:rsidRPr="00783EB1">
              <w:rPr>
                <w:rFonts w:cs="Arial"/>
                <w:sz w:val="20"/>
                <w:szCs w:val="20"/>
              </w:rPr>
              <w:t xml:space="preserve">2) typische Laute des Portugiesischen und ihre orthografische Umsetzung identifizieren </w:t>
            </w:r>
          </w:p>
          <w:p w14:paraId="6B180E38" w14:textId="77777777" w:rsidR="00CA11D6" w:rsidRPr="001F5F6E" w:rsidRDefault="00CA11D6" w:rsidP="00762EFC">
            <w:pPr>
              <w:autoSpaceDE w:val="0"/>
              <w:autoSpaceDN w:val="0"/>
              <w:adjustRightInd w:val="0"/>
              <w:spacing w:line="276" w:lineRule="auto"/>
              <w:rPr>
                <w:rFonts w:eastAsia="ArialUnicodeMS" w:cs="Arial"/>
                <w:sz w:val="20"/>
                <w:szCs w:val="20"/>
              </w:rPr>
            </w:pPr>
            <w:r w:rsidRPr="001F5F6E">
              <w:rPr>
                <w:rFonts w:eastAsia="ArialUnicodeMS" w:cs="Arial"/>
                <w:sz w:val="20"/>
                <w:szCs w:val="20"/>
              </w:rPr>
              <w:t xml:space="preserve">(4) einige </w:t>
            </w:r>
            <w:proofErr w:type="spellStart"/>
            <w:r w:rsidRPr="001F5F6E">
              <w:rPr>
                <w:rFonts w:eastAsia="ArialUnicodeMS" w:cs="Arial"/>
                <w:sz w:val="20"/>
                <w:szCs w:val="20"/>
              </w:rPr>
              <w:t>frequente</w:t>
            </w:r>
            <w:proofErr w:type="spellEnd"/>
            <w:r w:rsidRPr="001F5F6E">
              <w:rPr>
                <w:rFonts w:eastAsia="ArialUnicodeMS" w:cs="Arial"/>
                <w:sz w:val="20"/>
                <w:szCs w:val="20"/>
              </w:rPr>
              <w:t xml:space="preserve"> Unterschiede zwischen der europäischen und der brasilianischen Variante des</w:t>
            </w:r>
          </w:p>
          <w:p w14:paraId="14E66DBC" w14:textId="77777777" w:rsidR="00CA11D6" w:rsidRPr="001F5F6E" w:rsidRDefault="00CA11D6" w:rsidP="00762EFC">
            <w:pPr>
              <w:autoSpaceDE w:val="0"/>
              <w:autoSpaceDN w:val="0"/>
              <w:adjustRightInd w:val="0"/>
              <w:spacing w:line="276" w:lineRule="auto"/>
              <w:rPr>
                <w:rFonts w:eastAsia="ArialUnicodeMS" w:cs="Arial"/>
                <w:sz w:val="20"/>
                <w:szCs w:val="20"/>
              </w:rPr>
            </w:pPr>
            <w:r w:rsidRPr="001F5F6E">
              <w:rPr>
                <w:rFonts w:eastAsia="ArialUnicodeMS" w:cs="Arial"/>
                <w:sz w:val="20"/>
                <w:szCs w:val="20"/>
              </w:rPr>
              <w:t>Portugiesischen verstehen</w:t>
            </w:r>
          </w:p>
          <w:p w14:paraId="670C94A5" w14:textId="77777777" w:rsidR="00CA11D6" w:rsidRPr="001F5F6E" w:rsidRDefault="00CA11D6" w:rsidP="00762EFC">
            <w:pPr>
              <w:autoSpaceDE w:val="0"/>
              <w:autoSpaceDN w:val="0"/>
              <w:adjustRightInd w:val="0"/>
              <w:spacing w:line="276" w:lineRule="auto"/>
              <w:rPr>
                <w:rFonts w:eastAsia="ArialUnicodeMS" w:cs="Arial"/>
                <w:i/>
                <w:iCs/>
                <w:sz w:val="20"/>
                <w:szCs w:val="20"/>
              </w:rPr>
            </w:pPr>
            <w:r w:rsidRPr="001F5F6E">
              <w:rPr>
                <w:rFonts w:eastAsia="ArialUnicodeMS" w:cs="Arial"/>
                <w:sz w:val="20"/>
                <w:szCs w:val="20"/>
              </w:rPr>
              <w:t xml:space="preserve">– der Konsonant [l] am Silben- und Wortende </w:t>
            </w:r>
            <w:r w:rsidRPr="001F5F6E">
              <w:rPr>
                <w:rFonts w:eastAsia="ArialUnicodeMS" w:cs="Arial"/>
                <w:i/>
                <w:iCs/>
                <w:sz w:val="20"/>
                <w:szCs w:val="20"/>
              </w:rPr>
              <w:t>(</w:t>
            </w:r>
            <w:r w:rsidRPr="001F5F6E">
              <w:rPr>
                <w:rFonts w:eastAsia="ArialUnicodeMS" w:cs="Arial"/>
                <w:sz w:val="20"/>
                <w:szCs w:val="20"/>
              </w:rPr>
              <w:t xml:space="preserve">zum Beispiel in </w:t>
            </w:r>
            <w:r w:rsidRPr="001F5F6E">
              <w:rPr>
                <w:rFonts w:eastAsia="ArialUnicodeMS" w:cs="Arial"/>
                <w:i/>
                <w:iCs/>
                <w:sz w:val="20"/>
                <w:szCs w:val="20"/>
              </w:rPr>
              <w:t>Brasil, Portugal)</w:t>
            </w:r>
          </w:p>
          <w:p w14:paraId="11127DA3" w14:textId="461A8E62" w:rsidR="00CA11D6" w:rsidRPr="00762EFC" w:rsidRDefault="00CA11D6" w:rsidP="00762EFC">
            <w:pPr>
              <w:spacing w:line="276" w:lineRule="auto"/>
              <w:rPr>
                <w:rFonts w:cs="Arial"/>
                <w:sz w:val="20"/>
                <w:szCs w:val="20"/>
              </w:rPr>
            </w:pPr>
            <w:r w:rsidRPr="001F5F6E">
              <w:rPr>
                <w:rFonts w:eastAsia="ArialUnicodeMS" w:cs="Arial"/>
                <w:sz w:val="20"/>
                <w:szCs w:val="20"/>
              </w:rPr>
              <w:t>– der Konsonant [d] in betonter un</w:t>
            </w:r>
            <w:r>
              <w:rPr>
                <w:rFonts w:eastAsia="ArialUnicodeMS" w:cs="Arial"/>
                <w:sz w:val="20"/>
                <w:szCs w:val="20"/>
              </w:rPr>
              <w:t>d unbetonter Silbe (z.B.</w:t>
            </w:r>
            <w:r w:rsidRPr="001F5F6E">
              <w:rPr>
                <w:rFonts w:eastAsia="ArialUnicodeMS" w:cs="Arial"/>
                <w:sz w:val="20"/>
                <w:szCs w:val="20"/>
              </w:rPr>
              <w:t xml:space="preserve"> in </w:t>
            </w:r>
            <w:proofErr w:type="spellStart"/>
            <w:r w:rsidRPr="001F5F6E">
              <w:rPr>
                <w:rFonts w:eastAsia="ArialUnicodeMS" w:cs="Arial"/>
                <w:i/>
                <w:iCs/>
                <w:sz w:val="20"/>
                <w:szCs w:val="20"/>
              </w:rPr>
              <w:t>dia</w:t>
            </w:r>
            <w:proofErr w:type="spellEnd"/>
            <w:r w:rsidRPr="001F5F6E">
              <w:rPr>
                <w:rFonts w:eastAsia="ArialUnicodeMS" w:cs="Arial"/>
                <w:i/>
                <w:iCs/>
                <w:sz w:val="20"/>
                <w:szCs w:val="20"/>
              </w:rPr>
              <w:t xml:space="preserve">, </w:t>
            </w:r>
            <w:proofErr w:type="spellStart"/>
            <w:r w:rsidRPr="001F5F6E">
              <w:rPr>
                <w:rFonts w:eastAsia="ArialUnicodeMS" w:cs="Arial"/>
                <w:i/>
                <w:iCs/>
                <w:sz w:val="20"/>
                <w:szCs w:val="20"/>
              </w:rPr>
              <w:t>diretor</w:t>
            </w:r>
            <w:proofErr w:type="spellEnd"/>
            <w:r w:rsidRPr="001F5F6E">
              <w:rPr>
                <w:rFonts w:eastAsia="ArialUnicodeMS" w:cs="Arial"/>
                <w:sz w:val="20"/>
                <w:szCs w:val="20"/>
              </w:rPr>
              <w:t>)</w:t>
            </w:r>
          </w:p>
        </w:tc>
        <w:tc>
          <w:tcPr>
            <w:tcW w:w="1210" w:type="pct"/>
            <w:vMerge/>
            <w:shd w:val="clear" w:color="auto" w:fill="auto"/>
          </w:tcPr>
          <w:p w14:paraId="3310F5CC" w14:textId="08ACCDFF" w:rsidR="00CA11D6" w:rsidRPr="00947F7E" w:rsidRDefault="00CA11D6" w:rsidP="00762EFC">
            <w:pPr>
              <w:shd w:val="clear" w:color="auto" w:fill="A3D7B7"/>
              <w:spacing w:line="276" w:lineRule="auto"/>
              <w:rPr>
                <w:b/>
                <w:sz w:val="20"/>
                <w:szCs w:val="20"/>
              </w:rPr>
            </w:pPr>
          </w:p>
        </w:tc>
        <w:tc>
          <w:tcPr>
            <w:tcW w:w="1335" w:type="pct"/>
            <w:vMerge/>
            <w:shd w:val="clear" w:color="auto" w:fill="auto"/>
          </w:tcPr>
          <w:p w14:paraId="4CF484F1" w14:textId="3B050DC2" w:rsidR="00CA11D6" w:rsidRPr="00D85EEB" w:rsidRDefault="00CA11D6" w:rsidP="00762EFC">
            <w:pPr>
              <w:spacing w:line="276" w:lineRule="auto"/>
              <w:rPr>
                <w:b/>
                <w:sz w:val="20"/>
                <w:szCs w:val="20"/>
              </w:rPr>
            </w:pPr>
          </w:p>
        </w:tc>
      </w:tr>
    </w:tbl>
    <w:p w14:paraId="70C3C398" w14:textId="5EA1C351" w:rsidR="00762EFC" w:rsidRDefault="00762EFC" w:rsidP="00762EFC"/>
    <w:p w14:paraId="7ECEE7AB" w14:textId="77777777" w:rsidR="00762EFC" w:rsidRDefault="00762EFC" w:rsidP="00762EFC">
      <w:pPr>
        <w:pStyle w:val="Textkrper"/>
      </w:pPr>
      <w:r>
        <w:br w:type="page"/>
      </w:r>
    </w:p>
    <w:tbl>
      <w:tblPr>
        <w:tblStyle w:val="Tabellenraster"/>
        <w:tblW w:w="5000" w:type="pct"/>
        <w:tblLook w:val="04A0" w:firstRow="1" w:lastRow="0" w:firstColumn="1" w:lastColumn="0" w:noHBand="0" w:noVBand="1"/>
      </w:tblPr>
      <w:tblGrid>
        <w:gridCol w:w="3898"/>
        <w:gridCol w:w="35"/>
        <w:gridCol w:w="3862"/>
        <w:gridCol w:w="3862"/>
        <w:gridCol w:w="4263"/>
      </w:tblGrid>
      <w:tr w:rsidR="00A15B9C" w:rsidRPr="00062466" w14:paraId="1AF71F78" w14:textId="77777777" w:rsidTr="00F1672A">
        <w:tc>
          <w:tcPr>
            <w:tcW w:w="5000" w:type="pct"/>
            <w:gridSpan w:val="5"/>
            <w:shd w:val="clear" w:color="auto" w:fill="D9D9D9"/>
          </w:tcPr>
          <w:p w14:paraId="210BC07B" w14:textId="77777777" w:rsidR="00F1672A" w:rsidRPr="00F1672A" w:rsidRDefault="00F1672A" w:rsidP="00F1672A">
            <w:pPr>
              <w:pStyle w:val="bcTab"/>
            </w:pPr>
            <w:bookmarkStart w:id="16" w:name="_Toc461607743"/>
            <w:r w:rsidRPr="00F1672A">
              <w:lastRenderedPageBreak/>
              <w:t xml:space="preserve">Unterrichtseinheit 7: </w:t>
            </w:r>
            <w:proofErr w:type="spellStart"/>
            <w:r w:rsidRPr="00F1672A">
              <w:t>Marcar</w:t>
            </w:r>
            <w:proofErr w:type="spellEnd"/>
            <w:r w:rsidRPr="00F1672A">
              <w:t xml:space="preserve"> um </w:t>
            </w:r>
            <w:proofErr w:type="spellStart"/>
            <w:r w:rsidRPr="00F1672A">
              <w:t>encontro</w:t>
            </w:r>
            <w:bookmarkEnd w:id="16"/>
            <w:proofErr w:type="spellEnd"/>
          </w:p>
          <w:p w14:paraId="5803A19F" w14:textId="77777777" w:rsidR="004E6800" w:rsidRPr="00F1672A" w:rsidRDefault="00A15B9C" w:rsidP="00F1672A">
            <w:pPr>
              <w:pStyle w:val="0caStunden"/>
            </w:pPr>
            <w:r w:rsidRPr="00F1672A">
              <w:t>Aufbau der Kompetenz Sprechen – an Gesprächen teilnehmen, Phase 1</w:t>
            </w:r>
          </w:p>
          <w:p w14:paraId="6C1C7666" w14:textId="730858FD" w:rsidR="00A15B9C" w:rsidRPr="00ED1E37" w:rsidRDefault="00A15B9C" w:rsidP="00F1672A">
            <w:pPr>
              <w:pStyle w:val="0caStunden"/>
            </w:pPr>
            <w:r w:rsidRPr="00F1672A">
              <w:t>ca. 2 Wochen</w:t>
            </w:r>
          </w:p>
        </w:tc>
      </w:tr>
      <w:tr w:rsidR="00A15B9C" w:rsidRPr="00B8071F" w14:paraId="050A43FA" w14:textId="77777777" w:rsidTr="00F1672A">
        <w:tc>
          <w:tcPr>
            <w:tcW w:w="5000" w:type="pct"/>
            <w:gridSpan w:val="5"/>
            <w:shd w:val="clear" w:color="auto" w:fill="auto"/>
          </w:tcPr>
          <w:p w14:paraId="6B88EC1B" w14:textId="5A34C0C8" w:rsidR="00152AC8" w:rsidRPr="00B8071F" w:rsidRDefault="00A15B9C" w:rsidP="00B8071F">
            <w:pPr>
              <w:pStyle w:val="bcTabVortext"/>
            </w:pPr>
            <w:r w:rsidRPr="00B8071F">
              <w:t>Soziokulturelles Wissen/Them</w:t>
            </w:r>
            <w:r w:rsidR="00C05DE5" w:rsidRPr="00B8071F">
              <w:t xml:space="preserve">a: </w:t>
            </w:r>
            <w:r w:rsidR="0098646F" w:rsidRPr="00B8071F">
              <w:t xml:space="preserve">(1) </w:t>
            </w:r>
            <w:r w:rsidR="00C05DE5" w:rsidRPr="00B8071F">
              <w:t xml:space="preserve">Individuum und Gesellschaft </w:t>
            </w:r>
            <w:r w:rsidR="00152AC8" w:rsidRPr="00B8071F">
              <w:t>- Lebensgewohnheiten (Freunde und Freizeit)</w:t>
            </w:r>
          </w:p>
          <w:p w14:paraId="201BBB69" w14:textId="77777777" w:rsidR="00A15B9C" w:rsidRPr="00B8071F" w:rsidRDefault="00A15B9C" w:rsidP="00B8071F">
            <w:pPr>
              <w:pStyle w:val="bcTabVortext"/>
            </w:pPr>
          </w:p>
          <w:p w14:paraId="631DB088" w14:textId="34D49C9D" w:rsidR="00A15B9C" w:rsidRPr="00B8071F" w:rsidRDefault="00A15B9C" w:rsidP="00B8071F">
            <w:pPr>
              <w:pStyle w:val="bcTabVortext"/>
            </w:pPr>
            <w:r w:rsidRPr="00B8071F">
              <w:t xml:space="preserve">Lernaufgabe: </w:t>
            </w:r>
            <w:proofErr w:type="spellStart"/>
            <w:r w:rsidR="00D7649E" w:rsidRPr="00B8071F">
              <w:t>F</w:t>
            </w:r>
            <w:r w:rsidR="00171CD0" w:rsidRPr="00B8071F">
              <w:t>alar</w:t>
            </w:r>
            <w:proofErr w:type="spellEnd"/>
            <w:r w:rsidR="00171CD0" w:rsidRPr="00B8071F">
              <w:t xml:space="preserve"> </w:t>
            </w:r>
            <w:proofErr w:type="spellStart"/>
            <w:r w:rsidR="00171CD0" w:rsidRPr="00B8071F">
              <w:t>com</w:t>
            </w:r>
            <w:proofErr w:type="spellEnd"/>
            <w:r w:rsidR="00171CD0" w:rsidRPr="00B8071F">
              <w:t xml:space="preserve"> um </w:t>
            </w:r>
            <w:proofErr w:type="spellStart"/>
            <w:r w:rsidR="00171CD0" w:rsidRPr="00B8071F">
              <w:t>amigo</w:t>
            </w:r>
            <w:proofErr w:type="spellEnd"/>
            <w:r w:rsidR="00171CD0" w:rsidRPr="00B8071F">
              <w:t xml:space="preserve"> </w:t>
            </w:r>
            <w:proofErr w:type="spellStart"/>
            <w:r w:rsidR="00171CD0" w:rsidRPr="00B8071F">
              <w:t>para</w:t>
            </w:r>
            <w:proofErr w:type="spellEnd"/>
            <w:r w:rsidR="00171CD0" w:rsidRPr="00B8071F">
              <w:t xml:space="preserve"> </w:t>
            </w:r>
            <w:proofErr w:type="spellStart"/>
            <w:r w:rsidR="00CD1C71" w:rsidRPr="00B8071F">
              <w:t>marcar</w:t>
            </w:r>
            <w:proofErr w:type="spellEnd"/>
            <w:r w:rsidR="00171CD0" w:rsidRPr="00B8071F">
              <w:t xml:space="preserve"> um </w:t>
            </w:r>
            <w:proofErr w:type="spellStart"/>
            <w:r w:rsidR="00171CD0" w:rsidRPr="00B8071F">
              <w:t>encontro</w:t>
            </w:r>
            <w:proofErr w:type="spellEnd"/>
            <w:r w:rsidR="00171CD0" w:rsidRPr="00B8071F">
              <w:t xml:space="preserve"> </w:t>
            </w:r>
          </w:p>
        </w:tc>
      </w:tr>
      <w:tr w:rsidR="002007C4" w:rsidRPr="00062466" w14:paraId="6735153E" w14:textId="77777777" w:rsidTr="0013286E">
        <w:tc>
          <w:tcPr>
            <w:tcW w:w="1224" w:type="pct"/>
            <w:shd w:val="clear" w:color="auto" w:fill="B70017"/>
            <w:vAlign w:val="center"/>
          </w:tcPr>
          <w:p w14:paraId="20534E9B" w14:textId="77777777" w:rsidR="002007C4" w:rsidRPr="00B57BBC" w:rsidRDefault="002007C4" w:rsidP="0013286E">
            <w:pPr>
              <w:pStyle w:val="bcTabweiKompetenzen"/>
            </w:pPr>
            <w:r w:rsidRPr="00B57BBC">
              <w:t>Inhaltsbezogene Kompetenzen I</w:t>
            </w:r>
          </w:p>
          <w:p w14:paraId="36FB4C8D" w14:textId="77777777" w:rsidR="002007C4" w:rsidRPr="00B74E1D" w:rsidRDefault="002007C4" w:rsidP="0013286E">
            <w:pPr>
              <w:pStyle w:val="bcTabweiKompetenzenunt"/>
            </w:pPr>
            <w:r w:rsidRPr="00B74E1D">
              <w:t>Interkulturelle kommunikative Kompetenz</w:t>
            </w:r>
          </w:p>
          <w:p w14:paraId="61B4988F" w14:textId="77777777" w:rsidR="002007C4" w:rsidRPr="00B74E1D" w:rsidRDefault="002007C4" w:rsidP="0013286E">
            <w:pPr>
              <w:pStyle w:val="bcTabweiKompetenzenunt"/>
            </w:pPr>
            <w:r w:rsidRPr="00B74E1D">
              <w:t>Funktionale kommunikative Kompetenz</w:t>
            </w:r>
          </w:p>
          <w:p w14:paraId="4F79F767" w14:textId="684D8FE5" w:rsidR="002007C4" w:rsidRPr="00CA11D6" w:rsidRDefault="002007C4" w:rsidP="0013286E">
            <w:pPr>
              <w:pStyle w:val="bcTabweiKompetenzenunt"/>
              <w:rPr>
                <w:szCs w:val="20"/>
              </w:rPr>
            </w:pPr>
            <w:r w:rsidRPr="00B74E1D">
              <w:t>Text- und Medienkompetenz</w:t>
            </w:r>
          </w:p>
        </w:tc>
        <w:tc>
          <w:tcPr>
            <w:tcW w:w="1224" w:type="pct"/>
            <w:gridSpan w:val="2"/>
            <w:shd w:val="clear" w:color="auto" w:fill="B70017"/>
            <w:vAlign w:val="center"/>
          </w:tcPr>
          <w:p w14:paraId="7EAFD194" w14:textId="77777777" w:rsidR="002007C4" w:rsidRPr="00ED1E37" w:rsidRDefault="002007C4" w:rsidP="0013286E">
            <w:pPr>
              <w:pStyle w:val="bcTabweiKompetenzen"/>
            </w:pPr>
            <w:r w:rsidRPr="00ED1E37">
              <w:t>Inhaltsbezogene Kompetenzen II</w:t>
            </w:r>
          </w:p>
          <w:p w14:paraId="3A08277B" w14:textId="77777777" w:rsidR="002007C4" w:rsidRPr="00ED1E37" w:rsidRDefault="002007C4" w:rsidP="0013286E">
            <w:pPr>
              <w:pStyle w:val="bcTabweiKompetenzenunt"/>
            </w:pPr>
            <w:r w:rsidRPr="00ED1E37">
              <w:t>Verfügen über sprachliche Mittel:</w:t>
            </w:r>
          </w:p>
          <w:p w14:paraId="65DF782B" w14:textId="77777777" w:rsidR="002007C4" w:rsidRPr="00ED1E37" w:rsidRDefault="002007C4" w:rsidP="0013286E">
            <w:pPr>
              <w:pStyle w:val="bcTabweiKompetenzenunt"/>
            </w:pPr>
            <w:r w:rsidRPr="00ED1E37">
              <w:t>Wortschatz</w:t>
            </w:r>
          </w:p>
          <w:p w14:paraId="4911E555" w14:textId="77777777" w:rsidR="002007C4" w:rsidRPr="00ED1E37" w:rsidRDefault="002007C4" w:rsidP="0013286E">
            <w:pPr>
              <w:pStyle w:val="bcTabweiKompetenzenunt"/>
            </w:pPr>
            <w:r w:rsidRPr="00ED1E37">
              <w:t>Grammatik</w:t>
            </w:r>
          </w:p>
          <w:p w14:paraId="3100E811" w14:textId="4E97D44E" w:rsidR="002007C4" w:rsidRPr="00CA11D6" w:rsidRDefault="002007C4" w:rsidP="0013286E">
            <w:pPr>
              <w:pStyle w:val="bcTabweiKompetenzenunt"/>
              <w:rPr>
                <w:szCs w:val="20"/>
              </w:rPr>
            </w:pPr>
            <w:r w:rsidRPr="00ED1E37">
              <w:t>Aussprache und Intonation</w:t>
            </w:r>
          </w:p>
        </w:tc>
        <w:tc>
          <w:tcPr>
            <w:tcW w:w="1213" w:type="pct"/>
            <w:shd w:val="clear" w:color="auto" w:fill="D9D9D9"/>
            <w:vAlign w:val="center"/>
          </w:tcPr>
          <w:p w14:paraId="10B6E2A2" w14:textId="77777777" w:rsidR="002007C4" w:rsidRPr="000405A7" w:rsidRDefault="002007C4" w:rsidP="0013286E">
            <w:pPr>
              <w:pStyle w:val="bcTabschwKompetenzen"/>
            </w:pPr>
            <w:r>
              <w:t>Konkretisierung,</w:t>
            </w:r>
            <w:r>
              <w:br/>
            </w:r>
            <w:r w:rsidRPr="000405A7">
              <w:t>Vorgehen im Unterricht</w:t>
            </w:r>
          </w:p>
          <w:p w14:paraId="5321232A" w14:textId="77777777" w:rsidR="002007C4" w:rsidRPr="00591544" w:rsidRDefault="002007C4" w:rsidP="0013286E">
            <w:pPr>
              <w:pStyle w:val="bcTabschwKompetenzenunt"/>
            </w:pPr>
            <w:r w:rsidRPr="00591544">
              <w:t>Prozessbezogene Kompetenzen</w:t>
            </w:r>
          </w:p>
          <w:p w14:paraId="0AD3A4F4" w14:textId="394ED295" w:rsidR="002007C4" w:rsidRPr="00271A7E" w:rsidRDefault="002007C4" w:rsidP="0013286E">
            <w:pPr>
              <w:pStyle w:val="bcTabschwKompetenzenunt"/>
              <w:rPr>
                <w:b/>
                <w:szCs w:val="20"/>
              </w:rPr>
            </w:pPr>
            <w:r w:rsidRPr="00591544">
              <w:t>Schulung der Leitperspektiven</w:t>
            </w:r>
          </w:p>
        </w:tc>
        <w:tc>
          <w:tcPr>
            <w:tcW w:w="1339" w:type="pct"/>
            <w:shd w:val="clear" w:color="auto" w:fill="D9D9D9"/>
            <w:vAlign w:val="center"/>
          </w:tcPr>
          <w:p w14:paraId="746BD0C5" w14:textId="026A4657" w:rsidR="002007C4" w:rsidRPr="00147687" w:rsidRDefault="002007C4" w:rsidP="0013286E">
            <w:pPr>
              <w:pStyle w:val="bcTabschwKompetenzen"/>
            </w:pPr>
            <w:r w:rsidRPr="0012796B">
              <w:t>Ergänzende Hinweise</w:t>
            </w:r>
          </w:p>
        </w:tc>
      </w:tr>
      <w:tr w:rsidR="00CA11D6" w:rsidRPr="00062466" w14:paraId="761FE43F" w14:textId="77777777" w:rsidTr="002007C4">
        <w:tc>
          <w:tcPr>
            <w:tcW w:w="2448" w:type="pct"/>
            <w:gridSpan w:val="3"/>
          </w:tcPr>
          <w:p w14:paraId="44511F0C" w14:textId="3C4234BA" w:rsidR="00CA11D6" w:rsidRPr="00CA11D6" w:rsidRDefault="00CA11D6" w:rsidP="00CA11D6">
            <w:pPr>
              <w:pStyle w:val="Standa1"/>
              <w:spacing w:after="0"/>
              <w:jc w:val="center"/>
              <w:rPr>
                <w:rFonts w:ascii="Arial" w:hAnsi="Arial" w:cs="Arial"/>
                <w:b/>
                <w:sz w:val="20"/>
                <w:szCs w:val="20"/>
              </w:rPr>
            </w:pPr>
            <w:r w:rsidRPr="00CA11D6">
              <w:rPr>
                <w:rFonts w:ascii="Arial" w:hAnsi="Arial" w:cs="Arial"/>
                <w:sz w:val="20"/>
                <w:szCs w:val="20"/>
              </w:rPr>
              <w:t>Die Schülerinnen und Schüler können</w:t>
            </w:r>
          </w:p>
        </w:tc>
        <w:tc>
          <w:tcPr>
            <w:tcW w:w="1213" w:type="pct"/>
            <w:vMerge w:val="restart"/>
          </w:tcPr>
          <w:p w14:paraId="028E375D" w14:textId="77777777" w:rsidR="00CA11D6" w:rsidRPr="00271A7E" w:rsidRDefault="00CA11D6" w:rsidP="00762EFC">
            <w:pPr>
              <w:spacing w:line="276" w:lineRule="auto"/>
              <w:rPr>
                <w:b/>
                <w:sz w:val="20"/>
                <w:szCs w:val="20"/>
              </w:rPr>
            </w:pPr>
            <w:r w:rsidRPr="00271A7E">
              <w:rPr>
                <w:b/>
                <w:sz w:val="20"/>
                <w:szCs w:val="20"/>
              </w:rPr>
              <w:t>Lernschritte</w:t>
            </w:r>
          </w:p>
          <w:p w14:paraId="24EE8A7B" w14:textId="77777777" w:rsidR="00CA11D6" w:rsidRPr="00762EFC" w:rsidRDefault="00CA11D6" w:rsidP="001F285E">
            <w:pPr>
              <w:pStyle w:val="Listenabsatz"/>
              <w:numPr>
                <w:ilvl w:val="0"/>
                <w:numId w:val="33"/>
              </w:numPr>
              <w:spacing w:line="276" w:lineRule="auto"/>
              <w:rPr>
                <w:sz w:val="20"/>
                <w:szCs w:val="20"/>
              </w:rPr>
            </w:pPr>
            <w:r w:rsidRPr="00762EFC">
              <w:rPr>
                <w:sz w:val="20"/>
                <w:szCs w:val="20"/>
              </w:rPr>
              <w:t>Erarbeitung des thematischen Wortschatzes durch Lehrbuchtexte oder externe Quellen</w:t>
            </w:r>
          </w:p>
          <w:p w14:paraId="6E436427" w14:textId="77777777" w:rsidR="00CA11D6" w:rsidRPr="00762EFC" w:rsidRDefault="00CA11D6" w:rsidP="001F285E">
            <w:pPr>
              <w:pStyle w:val="Listenabsatz"/>
              <w:numPr>
                <w:ilvl w:val="0"/>
                <w:numId w:val="33"/>
              </w:numPr>
              <w:spacing w:line="276" w:lineRule="auto"/>
              <w:rPr>
                <w:sz w:val="20"/>
                <w:szCs w:val="20"/>
              </w:rPr>
            </w:pPr>
            <w:r w:rsidRPr="00762EFC">
              <w:rPr>
                <w:sz w:val="20"/>
                <w:szCs w:val="20"/>
              </w:rPr>
              <w:t>Ideensammlung</w:t>
            </w:r>
          </w:p>
          <w:p w14:paraId="2A662A59" w14:textId="77777777" w:rsidR="00CA11D6" w:rsidRPr="00762EFC" w:rsidRDefault="00CA11D6" w:rsidP="001F285E">
            <w:pPr>
              <w:pStyle w:val="Listenabsatz"/>
              <w:numPr>
                <w:ilvl w:val="0"/>
                <w:numId w:val="33"/>
              </w:numPr>
              <w:spacing w:line="276" w:lineRule="auto"/>
              <w:rPr>
                <w:sz w:val="20"/>
                <w:szCs w:val="20"/>
              </w:rPr>
            </w:pPr>
            <w:r w:rsidRPr="00762EFC">
              <w:rPr>
                <w:sz w:val="20"/>
                <w:szCs w:val="20"/>
              </w:rPr>
              <w:t>Erstellen eines Entwurfs mit Stichpunkten</w:t>
            </w:r>
          </w:p>
          <w:p w14:paraId="2C736DAD" w14:textId="77777777" w:rsidR="00CA11D6" w:rsidRPr="00762EFC" w:rsidRDefault="00CA11D6" w:rsidP="001F285E">
            <w:pPr>
              <w:pStyle w:val="Listenabsatz"/>
              <w:numPr>
                <w:ilvl w:val="0"/>
                <w:numId w:val="33"/>
              </w:numPr>
              <w:spacing w:line="276" w:lineRule="auto"/>
              <w:rPr>
                <w:sz w:val="20"/>
                <w:szCs w:val="20"/>
              </w:rPr>
            </w:pPr>
            <w:r w:rsidRPr="00762EFC">
              <w:rPr>
                <w:sz w:val="20"/>
                <w:szCs w:val="20"/>
              </w:rPr>
              <w:t>Einüben des Dialogs in Partnerarbeit</w:t>
            </w:r>
          </w:p>
          <w:p w14:paraId="63435B6A" w14:textId="77777777" w:rsidR="00CA11D6" w:rsidRPr="00762EFC" w:rsidRDefault="00CA11D6" w:rsidP="001F285E">
            <w:pPr>
              <w:pStyle w:val="Listenabsatz"/>
              <w:numPr>
                <w:ilvl w:val="0"/>
                <w:numId w:val="33"/>
              </w:numPr>
              <w:spacing w:line="276" w:lineRule="auto"/>
              <w:rPr>
                <w:sz w:val="20"/>
                <w:szCs w:val="20"/>
              </w:rPr>
            </w:pPr>
            <w:r w:rsidRPr="00762EFC">
              <w:rPr>
                <w:sz w:val="20"/>
                <w:szCs w:val="20"/>
              </w:rPr>
              <w:t xml:space="preserve">Evaluation anhand eines erstellten Kriterienkatalogs </w:t>
            </w:r>
          </w:p>
          <w:p w14:paraId="2A16DBFC" w14:textId="77777777" w:rsidR="00CA11D6" w:rsidRPr="00762EFC" w:rsidRDefault="00CA11D6" w:rsidP="001F285E">
            <w:pPr>
              <w:pStyle w:val="Listenabsatz"/>
              <w:numPr>
                <w:ilvl w:val="0"/>
                <w:numId w:val="33"/>
              </w:numPr>
              <w:spacing w:line="276" w:lineRule="auto"/>
              <w:rPr>
                <w:sz w:val="20"/>
                <w:szCs w:val="20"/>
              </w:rPr>
            </w:pPr>
            <w:r w:rsidRPr="00762EFC">
              <w:rPr>
                <w:sz w:val="20"/>
                <w:szCs w:val="20"/>
              </w:rPr>
              <w:t>Verbesserung der Dialoge</w:t>
            </w:r>
          </w:p>
          <w:p w14:paraId="4A020A4B" w14:textId="77777777" w:rsidR="00CA11D6" w:rsidRPr="00762EFC" w:rsidRDefault="00CA11D6" w:rsidP="001F285E">
            <w:pPr>
              <w:pStyle w:val="Listenabsatz"/>
              <w:numPr>
                <w:ilvl w:val="0"/>
                <w:numId w:val="33"/>
              </w:numPr>
              <w:spacing w:line="276" w:lineRule="auto"/>
              <w:rPr>
                <w:sz w:val="20"/>
                <w:szCs w:val="20"/>
              </w:rPr>
            </w:pPr>
            <w:r w:rsidRPr="00762EFC">
              <w:rPr>
                <w:sz w:val="20"/>
                <w:szCs w:val="20"/>
              </w:rPr>
              <w:t>Präsentation der Dialoge</w:t>
            </w:r>
          </w:p>
          <w:p w14:paraId="4B51BE7B" w14:textId="77777777" w:rsidR="00CA11D6" w:rsidRPr="005B59FB" w:rsidRDefault="00CA11D6" w:rsidP="00762EFC">
            <w:pPr>
              <w:spacing w:line="276" w:lineRule="auto"/>
              <w:rPr>
                <w:sz w:val="20"/>
                <w:szCs w:val="20"/>
              </w:rPr>
            </w:pPr>
          </w:p>
          <w:p w14:paraId="57DBE546" w14:textId="77777777" w:rsidR="00CA11D6" w:rsidRPr="00670DC7" w:rsidRDefault="00CA11D6" w:rsidP="00762EFC">
            <w:pPr>
              <w:shd w:val="clear" w:color="auto" w:fill="F59D1E"/>
              <w:spacing w:line="276" w:lineRule="auto"/>
              <w:rPr>
                <w:rFonts w:cs="Arial"/>
                <w:b/>
                <w:color w:val="FFFFFF"/>
                <w:sz w:val="20"/>
                <w:szCs w:val="20"/>
                <w:lang w:val="en-US"/>
              </w:rPr>
            </w:pPr>
            <w:proofErr w:type="spellStart"/>
            <w:r w:rsidRPr="00670DC7">
              <w:rPr>
                <w:rFonts w:cs="Arial"/>
                <w:b/>
                <w:color w:val="FFFFFF"/>
                <w:sz w:val="20"/>
                <w:szCs w:val="20"/>
                <w:lang w:val="en-US"/>
              </w:rPr>
              <w:t>Prozessbezogene</w:t>
            </w:r>
            <w:proofErr w:type="spellEnd"/>
            <w:r w:rsidRPr="00670DC7">
              <w:rPr>
                <w:rFonts w:cs="Arial"/>
                <w:b/>
                <w:color w:val="FFFFFF"/>
                <w:sz w:val="20"/>
                <w:szCs w:val="20"/>
                <w:lang w:val="en-US"/>
              </w:rPr>
              <w:t xml:space="preserve"> </w:t>
            </w:r>
            <w:proofErr w:type="spellStart"/>
            <w:r w:rsidRPr="00670DC7">
              <w:rPr>
                <w:rFonts w:cs="Arial"/>
                <w:b/>
                <w:color w:val="FFFFFF"/>
                <w:sz w:val="20"/>
                <w:szCs w:val="20"/>
                <w:lang w:val="en-US"/>
              </w:rPr>
              <w:t>Kompetenzen</w:t>
            </w:r>
            <w:proofErr w:type="spellEnd"/>
          </w:p>
          <w:p w14:paraId="29F797A1" w14:textId="77777777" w:rsidR="00CA11D6" w:rsidRPr="00670DC7" w:rsidRDefault="00CA11D6" w:rsidP="00762EFC">
            <w:pPr>
              <w:shd w:val="clear" w:color="auto" w:fill="F59D1E"/>
              <w:spacing w:line="276" w:lineRule="auto"/>
              <w:rPr>
                <w:rFonts w:cs="Arial"/>
                <w:b/>
                <w:sz w:val="20"/>
                <w:szCs w:val="20"/>
                <w:lang w:val="en-US"/>
              </w:rPr>
            </w:pPr>
          </w:p>
          <w:p w14:paraId="1A80D63B" w14:textId="77777777" w:rsidR="00CA11D6" w:rsidRPr="00147687" w:rsidRDefault="00CA11D6" w:rsidP="00762EFC">
            <w:pPr>
              <w:shd w:val="clear" w:color="auto" w:fill="F59D1E"/>
              <w:spacing w:line="276" w:lineRule="auto"/>
              <w:rPr>
                <w:b/>
                <w:sz w:val="20"/>
                <w:szCs w:val="20"/>
              </w:rPr>
            </w:pPr>
            <w:r>
              <w:rPr>
                <w:b/>
                <w:sz w:val="20"/>
                <w:szCs w:val="20"/>
              </w:rPr>
              <w:t>2.2</w:t>
            </w:r>
            <w:r w:rsidRPr="00147687">
              <w:rPr>
                <w:b/>
                <w:sz w:val="20"/>
                <w:szCs w:val="20"/>
              </w:rPr>
              <w:t xml:space="preserve"> Sp</w:t>
            </w:r>
            <w:r>
              <w:rPr>
                <w:b/>
                <w:sz w:val="20"/>
                <w:szCs w:val="20"/>
              </w:rPr>
              <w:t>rachlernkompetenz</w:t>
            </w:r>
            <w:r w:rsidRPr="00147687">
              <w:rPr>
                <w:b/>
                <w:sz w:val="20"/>
                <w:szCs w:val="20"/>
              </w:rPr>
              <w:t>:</w:t>
            </w:r>
          </w:p>
          <w:p w14:paraId="5BA747A2" w14:textId="77777777" w:rsidR="00CA11D6" w:rsidRPr="00762EFC" w:rsidRDefault="00CA11D6" w:rsidP="001F285E">
            <w:pPr>
              <w:pStyle w:val="Listenabsatz"/>
              <w:numPr>
                <w:ilvl w:val="0"/>
                <w:numId w:val="37"/>
              </w:numPr>
              <w:shd w:val="clear" w:color="auto" w:fill="F59D1E"/>
              <w:spacing w:line="276" w:lineRule="auto"/>
              <w:rPr>
                <w:sz w:val="20"/>
                <w:szCs w:val="20"/>
              </w:rPr>
            </w:pPr>
            <w:r w:rsidRPr="00762EFC">
              <w:rPr>
                <w:sz w:val="20"/>
                <w:szCs w:val="20"/>
              </w:rPr>
              <w:t>Anwenden von Gesprächskonventionen (Beginnen, Aufrechterhalten und beenden eines Gesprächs)</w:t>
            </w:r>
          </w:p>
          <w:p w14:paraId="3B740684" w14:textId="77777777" w:rsidR="00CA11D6" w:rsidRPr="00762EFC" w:rsidRDefault="00CA11D6" w:rsidP="001F285E">
            <w:pPr>
              <w:pStyle w:val="Listenabsatz"/>
              <w:numPr>
                <w:ilvl w:val="0"/>
                <w:numId w:val="37"/>
              </w:numPr>
              <w:shd w:val="clear" w:color="auto" w:fill="F59D1E"/>
              <w:spacing w:line="276" w:lineRule="auto"/>
              <w:rPr>
                <w:i/>
                <w:sz w:val="20"/>
                <w:szCs w:val="20"/>
              </w:rPr>
            </w:pPr>
            <w:proofErr w:type="gramStart"/>
            <w:r w:rsidRPr="00762EFC">
              <w:rPr>
                <w:sz w:val="20"/>
                <w:szCs w:val="20"/>
              </w:rPr>
              <w:t>unterschiedliche</w:t>
            </w:r>
            <w:proofErr w:type="gramEnd"/>
            <w:r w:rsidRPr="00762EFC">
              <w:rPr>
                <w:sz w:val="20"/>
                <w:szCs w:val="20"/>
              </w:rPr>
              <w:t xml:space="preserve"> Konventionen gemäß der Altersgruppe und der Distanz zwischen den Sprechern: </w:t>
            </w:r>
            <w:proofErr w:type="spellStart"/>
            <w:r w:rsidRPr="00762EFC">
              <w:rPr>
                <w:i/>
                <w:sz w:val="20"/>
                <w:szCs w:val="20"/>
              </w:rPr>
              <w:t>Olá</w:t>
            </w:r>
            <w:proofErr w:type="spellEnd"/>
            <w:r w:rsidRPr="00762EFC">
              <w:rPr>
                <w:i/>
                <w:sz w:val="20"/>
                <w:szCs w:val="20"/>
              </w:rPr>
              <w:t xml:space="preserve">, </w:t>
            </w:r>
            <w:proofErr w:type="spellStart"/>
            <w:r w:rsidRPr="00762EFC">
              <w:rPr>
                <w:i/>
                <w:sz w:val="20"/>
                <w:szCs w:val="20"/>
              </w:rPr>
              <w:lastRenderedPageBreak/>
              <w:t>Bom</w:t>
            </w:r>
            <w:proofErr w:type="spellEnd"/>
            <w:r w:rsidRPr="00762EFC">
              <w:rPr>
                <w:i/>
                <w:sz w:val="20"/>
                <w:szCs w:val="20"/>
              </w:rPr>
              <w:t xml:space="preserve"> </w:t>
            </w:r>
            <w:proofErr w:type="spellStart"/>
            <w:r w:rsidRPr="00762EFC">
              <w:rPr>
                <w:i/>
                <w:sz w:val="20"/>
                <w:szCs w:val="20"/>
              </w:rPr>
              <w:t>dia</w:t>
            </w:r>
            <w:proofErr w:type="spellEnd"/>
            <w:r w:rsidRPr="00762EFC">
              <w:rPr>
                <w:i/>
                <w:sz w:val="20"/>
                <w:szCs w:val="20"/>
              </w:rPr>
              <w:t xml:space="preserve">, Boa </w:t>
            </w:r>
            <w:proofErr w:type="spellStart"/>
            <w:r w:rsidRPr="00762EFC">
              <w:rPr>
                <w:i/>
                <w:sz w:val="20"/>
                <w:szCs w:val="20"/>
              </w:rPr>
              <w:t>tarde</w:t>
            </w:r>
            <w:proofErr w:type="spellEnd"/>
            <w:r w:rsidRPr="00762EFC">
              <w:rPr>
                <w:i/>
                <w:sz w:val="20"/>
                <w:szCs w:val="20"/>
              </w:rPr>
              <w:t xml:space="preserve">, Como </w:t>
            </w:r>
            <w:proofErr w:type="spellStart"/>
            <w:r w:rsidRPr="00762EFC">
              <w:rPr>
                <w:i/>
                <w:sz w:val="20"/>
                <w:szCs w:val="20"/>
              </w:rPr>
              <w:t>estás</w:t>
            </w:r>
            <w:proofErr w:type="spellEnd"/>
            <w:r w:rsidRPr="00762EFC">
              <w:rPr>
                <w:i/>
                <w:sz w:val="20"/>
                <w:szCs w:val="20"/>
              </w:rPr>
              <w:t xml:space="preserve">?, Como </w:t>
            </w:r>
            <w:proofErr w:type="spellStart"/>
            <w:r w:rsidRPr="00762EFC">
              <w:rPr>
                <w:i/>
                <w:sz w:val="20"/>
                <w:szCs w:val="20"/>
              </w:rPr>
              <w:t>está</w:t>
            </w:r>
            <w:proofErr w:type="spellEnd"/>
            <w:r w:rsidRPr="00762EFC">
              <w:rPr>
                <w:i/>
                <w:sz w:val="20"/>
                <w:szCs w:val="20"/>
              </w:rPr>
              <w:t xml:space="preserve">? </w:t>
            </w:r>
            <w:proofErr w:type="spellStart"/>
            <w:r w:rsidRPr="00762EFC">
              <w:rPr>
                <w:i/>
                <w:sz w:val="20"/>
                <w:szCs w:val="20"/>
              </w:rPr>
              <w:t>Passou</w:t>
            </w:r>
            <w:proofErr w:type="spellEnd"/>
            <w:r w:rsidRPr="00762EFC">
              <w:rPr>
                <w:i/>
                <w:sz w:val="20"/>
                <w:szCs w:val="20"/>
              </w:rPr>
              <w:t xml:space="preserve"> </w:t>
            </w:r>
            <w:proofErr w:type="spellStart"/>
            <w:r w:rsidRPr="00762EFC">
              <w:rPr>
                <w:i/>
                <w:sz w:val="20"/>
                <w:szCs w:val="20"/>
              </w:rPr>
              <w:t>bem</w:t>
            </w:r>
            <w:proofErr w:type="spellEnd"/>
            <w:r w:rsidRPr="00762EFC">
              <w:rPr>
                <w:i/>
                <w:sz w:val="20"/>
                <w:szCs w:val="20"/>
              </w:rPr>
              <w:t xml:space="preserve">? </w:t>
            </w:r>
            <w:proofErr w:type="spellStart"/>
            <w:r w:rsidRPr="00762EFC">
              <w:rPr>
                <w:i/>
                <w:sz w:val="20"/>
                <w:szCs w:val="20"/>
              </w:rPr>
              <w:t>Tudo</w:t>
            </w:r>
            <w:proofErr w:type="spellEnd"/>
            <w:r w:rsidRPr="00762EFC">
              <w:rPr>
                <w:i/>
                <w:sz w:val="20"/>
                <w:szCs w:val="20"/>
              </w:rPr>
              <w:t xml:space="preserve"> </w:t>
            </w:r>
            <w:proofErr w:type="spellStart"/>
            <w:r w:rsidRPr="00762EFC">
              <w:rPr>
                <w:i/>
                <w:sz w:val="20"/>
                <w:szCs w:val="20"/>
              </w:rPr>
              <w:t>bem</w:t>
            </w:r>
            <w:proofErr w:type="spellEnd"/>
            <w:r w:rsidRPr="00762EFC">
              <w:rPr>
                <w:i/>
                <w:sz w:val="20"/>
                <w:szCs w:val="20"/>
              </w:rPr>
              <w:t>? ...</w:t>
            </w:r>
          </w:p>
          <w:p w14:paraId="6D2AC8AC" w14:textId="77777777" w:rsidR="00CA11D6" w:rsidRDefault="00CA11D6" w:rsidP="00762EFC">
            <w:pPr>
              <w:spacing w:line="276" w:lineRule="auto"/>
              <w:rPr>
                <w:b/>
                <w:sz w:val="20"/>
                <w:szCs w:val="20"/>
              </w:rPr>
            </w:pPr>
          </w:p>
          <w:p w14:paraId="3B2E46B9" w14:textId="77777777" w:rsidR="00CA11D6" w:rsidRDefault="00CA11D6" w:rsidP="00762EFC">
            <w:pPr>
              <w:shd w:val="clear" w:color="auto" w:fill="A3D7B7"/>
              <w:spacing w:line="276" w:lineRule="auto"/>
              <w:rPr>
                <w:b/>
                <w:sz w:val="20"/>
                <w:szCs w:val="20"/>
              </w:rPr>
            </w:pPr>
            <w:r w:rsidRPr="00273ED0">
              <w:rPr>
                <w:b/>
                <w:sz w:val="20"/>
                <w:szCs w:val="20"/>
              </w:rPr>
              <w:t>Schulung der Leitperspektiven</w:t>
            </w:r>
          </w:p>
          <w:p w14:paraId="795BFF2B" w14:textId="77777777" w:rsidR="00CA11D6" w:rsidRDefault="00CA11D6" w:rsidP="00762EFC">
            <w:pPr>
              <w:shd w:val="clear" w:color="auto" w:fill="A3D7B7"/>
              <w:spacing w:line="276" w:lineRule="auto"/>
              <w:rPr>
                <w:b/>
                <w:color w:val="FFFFFF" w:themeColor="background1"/>
                <w:sz w:val="20"/>
                <w:szCs w:val="20"/>
                <w:shd w:val="clear" w:color="auto" w:fill="009C38"/>
              </w:rPr>
            </w:pPr>
          </w:p>
          <w:p w14:paraId="59591E43" w14:textId="77777777" w:rsidR="00CA11D6" w:rsidRDefault="00CA11D6" w:rsidP="00762EFC">
            <w:pPr>
              <w:shd w:val="clear" w:color="auto" w:fill="A3D7B7"/>
              <w:spacing w:line="276" w:lineRule="auto"/>
              <w:rPr>
                <w:sz w:val="20"/>
                <w:szCs w:val="20"/>
              </w:rPr>
            </w:pPr>
            <w:r w:rsidRPr="00377454">
              <w:rPr>
                <w:rStyle w:val="L"/>
                <w:rFonts w:cs="Arial"/>
                <w:sz w:val="20"/>
                <w:szCs w:val="20"/>
              </w:rPr>
              <w:t>L BTV</w:t>
            </w:r>
            <w:r>
              <w:rPr>
                <w:sz w:val="20"/>
                <w:szCs w:val="20"/>
              </w:rPr>
              <w:t xml:space="preserve"> Werte und Normen in Entscheidungssituationen</w:t>
            </w:r>
          </w:p>
          <w:p w14:paraId="4AEAE41B" w14:textId="77777777" w:rsidR="00CA11D6" w:rsidRDefault="00CA11D6" w:rsidP="00762EFC">
            <w:pPr>
              <w:shd w:val="clear" w:color="auto" w:fill="A3D7B7"/>
              <w:spacing w:line="276" w:lineRule="auto"/>
              <w:rPr>
                <w:b/>
                <w:sz w:val="20"/>
                <w:szCs w:val="20"/>
              </w:rPr>
            </w:pPr>
            <w:r w:rsidRPr="00377454">
              <w:rPr>
                <w:rStyle w:val="L"/>
                <w:rFonts w:cs="Arial"/>
                <w:sz w:val="20"/>
                <w:szCs w:val="20"/>
              </w:rPr>
              <w:t>L PG</w:t>
            </w:r>
            <w:r>
              <w:rPr>
                <w:b/>
                <w:sz w:val="20"/>
                <w:szCs w:val="20"/>
              </w:rPr>
              <w:t xml:space="preserve"> </w:t>
            </w:r>
            <w:r w:rsidRPr="00273ED0">
              <w:rPr>
                <w:sz w:val="20"/>
                <w:szCs w:val="20"/>
              </w:rPr>
              <w:t>Wahrnehmung und Empfindung</w:t>
            </w:r>
          </w:p>
          <w:p w14:paraId="7720D677" w14:textId="77777777" w:rsidR="00CA11D6" w:rsidRPr="00271A7E" w:rsidRDefault="00CA11D6" w:rsidP="00762EFC">
            <w:pPr>
              <w:spacing w:line="276" w:lineRule="auto"/>
              <w:rPr>
                <w:b/>
                <w:sz w:val="20"/>
                <w:szCs w:val="20"/>
              </w:rPr>
            </w:pPr>
          </w:p>
        </w:tc>
        <w:tc>
          <w:tcPr>
            <w:tcW w:w="1339" w:type="pct"/>
            <w:vMerge w:val="restart"/>
          </w:tcPr>
          <w:p w14:paraId="03BC8CFF" w14:textId="77777777" w:rsidR="00CA11D6" w:rsidRPr="00147687" w:rsidRDefault="00CA11D6" w:rsidP="00762EFC">
            <w:pPr>
              <w:spacing w:line="276" w:lineRule="auto"/>
              <w:rPr>
                <w:b/>
                <w:sz w:val="20"/>
                <w:szCs w:val="20"/>
              </w:rPr>
            </w:pPr>
            <w:r w:rsidRPr="00147687">
              <w:rPr>
                <w:b/>
                <w:sz w:val="20"/>
                <w:szCs w:val="20"/>
              </w:rPr>
              <w:lastRenderedPageBreak/>
              <w:t>Material</w:t>
            </w:r>
            <w:r>
              <w:rPr>
                <w:b/>
                <w:sz w:val="20"/>
                <w:szCs w:val="20"/>
              </w:rPr>
              <w:t>ien</w:t>
            </w:r>
          </w:p>
          <w:p w14:paraId="7379B9F9" w14:textId="77777777" w:rsidR="00CA11D6" w:rsidRPr="00762EFC" w:rsidRDefault="00CA11D6" w:rsidP="001F285E">
            <w:pPr>
              <w:pStyle w:val="Listenabsatz"/>
              <w:numPr>
                <w:ilvl w:val="0"/>
                <w:numId w:val="34"/>
              </w:numPr>
              <w:spacing w:line="276" w:lineRule="auto"/>
              <w:rPr>
                <w:sz w:val="20"/>
                <w:szCs w:val="20"/>
              </w:rPr>
            </w:pPr>
            <w:r w:rsidRPr="00762EFC">
              <w:rPr>
                <w:sz w:val="20"/>
                <w:szCs w:val="20"/>
              </w:rPr>
              <w:t>authentische Broschüren Kino, Museen etc. mit Angaben zu Öffnungs- bzw. Veranstaltungszeiten</w:t>
            </w:r>
          </w:p>
          <w:p w14:paraId="1FE06D29" w14:textId="77777777" w:rsidR="00CA11D6" w:rsidRPr="00762EFC" w:rsidRDefault="00CA11D6" w:rsidP="001F285E">
            <w:pPr>
              <w:pStyle w:val="Listenabsatz"/>
              <w:numPr>
                <w:ilvl w:val="0"/>
                <w:numId w:val="34"/>
              </w:numPr>
              <w:spacing w:line="276" w:lineRule="auto"/>
              <w:rPr>
                <w:sz w:val="20"/>
                <w:szCs w:val="20"/>
              </w:rPr>
            </w:pPr>
            <w:r w:rsidRPr="00762EFC">
              <w:rPr>
                <w:sz w:val="20"/>
                <w:szCs w:val="20"/>
              </w:rPr>
              <w:t>Redemittellisten</w:t>
            </w:r>
          </w:p>
          <w:p w14:paraId="7FC8805A" w14:textId="77777777" w:rsidR="00CA11D6" w:rsidRPr="00762EFC" w:rsidRDefault="00CA11D6" w:rsidP="001F285E">
            <w:pPr>
              <w:pStyle w:val="Listenabsatz"/>
              <w:numPr>
                <w:ilvl w:val="0"/>
                <w:numId w:val="34"/>
              </w:numPr>
              <w:spacing w:line="276" w:lineRule="auto"/>
              <w:rPr>
                <w:sz w:val="20"/>
                <w:szCs w:val="20"/>
              </w:rPr>
            </w:pPr>
            <w:r w:rsidRPr="00762EFC">
              <w:rPr>
                <w:sz w:val="20"/>
                <w:szCs w:val="20"/>
              </w:rPr>
              <w:t>Kriterienkatalog: ein Gespräch beginnen, aufrechterhalten, beenden</w:t>
            </w:r>
          </w:p>
          <w:p w14:paraId="49F10151" w14:textId="77777777" w:rsidR="00CA11D6" w:rsidRDefault="00CA11D6" w:rsidP="00762EFC">
            <w:pPr>
              <w:spacing w:line="276" w:lineRule="auto"/>
              <w:rPr>
                <w:sz w:val="20"/>
                <w:szCs w:val="20"/>
              </w:rPr>
            </w:pPr>
          </w:p>
          <w:p w14:paraId="3DCC6D99" w14:textId="77777777" w:rsidR="00CA11D6" w:rsidRPr="00147687" w:rsidRDefault="00CA11D6" w:rsidP="00762EFC">
            <w:pPr>
              <w:spacing w:line="276" w:lineRule="auto"/>
              <w:rPr>
                <w:b/>
                <w:sz w:val="20"/>
                <w:szCs w:val="20"/>
              </w:rPr>
            </w:pPr>
            <w:r w:rsidRPr="00147687">
              <w:rPr>
                <w:b/>
                <w:sz w:val="20"/>
                <w:szCs w:val="20"/>
              </w:rPr>
              <w:t>Unterrichtsmethoden</w:t>
            </w:r>
          </w:p>
          <w:p w14:paraId="66955302" w14:textId="77777777" w:rsidR="00CA11D6" w:rsidRPr="00762EFC" w:rsidRDefault="00CA11D6" w:rsidP="001F285E">
            <w:pPr>
              <w:pStyle w:val="Listenabsatz"/>
              <w:numPr>
                <w:ilvl w:val="0"/>
                <w:numId w:val="35"/>
              </w:numPr>
              <w:spacing w:line="276" w:lineRule="auto"/>
              <w:rPr>
                <w:sz w:val="20"/>
                <w:szCs w:val="20"/>
              </w:rPr>
            </w:pPr>
            <w:r w:rsidRPr="00762EFC">
              <w:rPr>
                <w:sz w:val="20"/>
                <w:szCs w:val="20"/>
              </w:rPr>
              <w:t>Üben der Dialoge in Partnerarbeit, dann in Kleingruppen</w:t>
            </w:r>
          </w:p>
          <w:p w14:paraId="099E580F" w14:textId="77777777" w:rsidR="00CA11D6" w:rsidRPr="00762EFC" w:rsidRDefault="00CA11D6" w:rsidP="001F285E">
            <w:pPr>
              <w:pStyle w:val="Listenabsatz"/>
              <w:numPr>
                <w:ilvl w:val="0"/>
                <w:numId w:val="35"/>
              </w:numPr>
              <w:spacing w:line="276" w:lineRule="auto"/>
              <w:rPr>
                <w:sz w:val="20"/>
                <w:szCs w:val="20"/>
              </w:rPr>
            </w:pPr>
            <w:r w:rsidRPr="00762EFC">
              <w:rPr>
                <w:sz w:val="20"/>
                <w:szCs w:val="20"/>
              </w:rPr>
              <w:t>Klausurbogentechnik (</w:t>
            </w:r>
            <w:r w:rsidRPr="00762EFC">
              <w:rPr>
                <w:rFonts w:cs="Arial"/>
                <w:sz w:val="20"/>
                <w:szCs w:val="20"/>
              </w:rPr>
              <w:t>Die Schülerinnen und Schüler knicken ein Blatt längs, schreiben auf die linke Hälfte den gesamten Dialog und auf die rechte Hälfte nur die Stellen, an denen sie Probleme haben, sie frei zu äußern. Sie proben den Dialog immer mehr anhand der Stichwortseite zu führen.)</w:t>
            </w:r>
          </w:p>
          <w:p w14:paraId="1AA4F33F" w14:textId="77777777" w:rsidR="00CA11D6" w:rsidRPr="00762EFC" w:rsidRDefault="00CA11D6" w:rsidP="001F285E">
            <w:pPr>
              <w:pStyle w:val="Listenabsatz"/>
              <w:numPr>
                <w:ilvl w:val="0"/>
                <w:numId w:val="35"/>
              </w:numPr>
              <w:spacing w:line="276" w:lineRule="auto"/>
              <w:rPr>
                <w:sz w:val="20"/>
                <w:szCs w:val="20"/>
              </w:rPr>
            </w:pPr>
            <w:r w:rsidRPr="00762EFC">
              <w:rPr>
                <w:sz w:val="20"/>
                <w:szCs w:val="20"/>
              </w:rPr>
              <w:t>Peerevaluation</w:t>
            </w:r>
          </w:p>
          <w:p w14:paraId="4514696A" w14:textId="77777777" w:rsidR="00CA11D6" w:rsidRPr="00762EFC" w:rsidRDefault="00CA11D6" w:rsidP="001F285E">
            <w:pPr>
              <w:pStyle w:val="Listenabsatz"/>
              <w:numPr>
                <w:ilvl w:val="0"/>
                <w:numId w:val="35"/>
              </w:numPr>
              <w:spacing w:line="276" w:lineRule="auto"/>
              <w:rPr>
                <w:sz w:val="20"/>
                <w:szCs w:val="20"/>
              </w:rPr>
            </w:pPr>
            <w:r w:rsidRPr="00762EFC">
              <w:rPr>
                <w:sz w:val="20"/>
                <w:szCs w:val="20"/>
              </w:rPr>
              <w:t>Kugellager für „Spontanverabredungen“</w:t>
            </w:r>
          </w:p>
          <w:p w14:paraId="3B1CE3D2" w14:textId="77777777" w:rsidR="00CA11D6" w:rsidRDefault="00CA11D6" w:rsidP="00762EFC">
            <w:pPr>
              <w:spacing w:line="276" w:lineRule="auto"/>
              <w:rPr>
                <w:sz w:val="20"/>
                <w:szCs w:val="20"/>
              </w:rPr>
            </w:pPr>
          </w:p>
          <w:p w14:paraId="5E5CC0BC" w14:textId="77777777" w:rsidR="00CA11D6" w:rsidRDefault="00CA11D6" w:rsidP="00762EFC">
            <w:pPr>
              <w:spacing w:line="276" w:lineRule="auto"/>
              <w:rPr>
                <w:b/>
                <w:sz w:val="20"/>
                <w:szCs w:val="20"/>
              </w:rPr>
            </w:pPr>
            <w:r w:rsidRPr="00147687">
              <w:rPr>
                <w:b/>
                <w:sz w:val="20"/>
                <w:szCs w:val="20"/>
              </w:rPr>
              <w:lastRenderedPageBreak/>
              <w:t>Differenzierung</w:t>
            </w:r>
            <w:r>
              <w:rPr>
                <w:b/>
                <w:sz w:val="20"/>
                <w:szCs w:val="20"/>
              </w:rPr>
              <w:t>saspekte</w:t>
            </w:r>
          </w:p>
          <w:p w14:paraId="275AD725" w14:textId="77777777" w:rsidR="00CA11D6" w:rsidRPr="00762EFC" w:rsidRDefault="00CA11D6" w:rsidP="001F285E">
            <w:pPr>
              <w:pStyle w:val="Listenabsatz"/>
              <w:numPr>
                <w:ilvl w:val="0"/>
                <w:numId w:val="36"/>
              </w:numPr>
              <w:spacing w:line="276" w:lineRule="auto"/>
              <w:rPr>
                <w:sz w:val="20"/>
                <w:szCs w:val="20"/>
              </w:rPr>
            </w:pPr>
            <w:r w:rsidRPr="00762EFC">
              <w:rPr>
                <w:sz w:val="20"/>
                <w:szCs w:val="20"/>
              </w:rPr>
              <w:t>Anzahl der vorgeschlagenen Aktivitäten</w:t>
            </w:r>
          </w:p>
          <w:p w14:paraId="62FC8107" w14:textId="77777777" w:rsidR="00CA11D6" w:rsidRPr="00762EFC" w:rsidRDefault="00CA11D6" w:rsidP="001F285E">
            <w:pPr>
              <w:pStyle w:val="Listenabsatz"/>
              <w:numPr>
                <w:ilvl w:val="0"/>
                <w:numId w:val="36"/>
              </w:numPr>
              <w:spacing w:line="276" w:lineRule="auto"/>
              <w:rPr>
                <w:sz w:val="20"/>
                <w:szCs w:val="20"/>
              </w:rPr>
            </w:pPr>
            <w:r w:rsidRPr="00762EFC">
              <w:rPr>
                <w:sz w:val="20"/>
                <w:szCs w:val="20"/>
              </w:rPr>
              <w:t>Unterstützung durch Stichpunkte oder weniger/mehr bei der Präsentation</w:t>
            </w:r>
          </w:p>
          <w:p w14:paraId="0BEEDA8A" w14:textId="77777777" w:rsidR="00CA11D6" w:rsidRPr="00762EFC" w:rsidRDefault="00CA11D6" w:rsidP="001F285E">
            <w:pPr>
              <w:pStyle w:val="Listenabsatz"/>
              <w:numPr>
                <w:ilvl w:val="0"/>
                <w:numId w:val="36"/>
              </w:numPr>
              <w:spacing w:line="276" w:lineRule="auto"/>
              <w:rPr>
                <w:sz w:val="20"/>
                <w:szCs w:val="20"/>
              </w:rPr>
            </w:pPr>
            <w:r w:rsidRPr="00762EFC">
              <w:rPr>
                <w:sz w:val="20"/>
                <w:szCs w:val="20"/>
              </w:rPr>
              <w:t>Anzahl der erarbeiteten Rollen</w:t>
            </w:r>
          </w:p>
          <w:p w14:paraId="6542904F" w14:textId="77777777" w:rsidR="00CA11D6" w:rsidRDefault="00CA11D6" w:rsidP="00762EFC">
            <w:pPr>
              <w:spacing w:line="276" w:lineRule="auto"/>
              <w:rPr>
                <w:sz w:val="20"/>
                <w:szCs w:val="20"/>
              </w:rPr>
            </w:pPr>
          </w:p>
          <w:p w14:paraId="41D07B88" w14:textId="45A71F09" w:rsidR="00CA11D6" w:rsidRPr="00147687" w:rsidRDefault="00CA11D6" w:rsidP="00762EFC">
            <w:pPr>
              <w:spacing w:line="276" w:lineRule="auto"/>
              <w:rPr>
                <w:b/>
                <w:sz w:val="20"/>
                <w:szCs w:val="20"/>
              </w:rPr>
            </w:pPr>
            <w:r w:rsidRPr="00273ED0">
              <w:rPr>
                <w:sz w:val="20"/>
                <w:szCs w:val="20"/>
              </w:rPr>
              <w:t xml:space="preserve"> </w:t>
            </w:r>
          </w:p>
        </w:tc>
      </w:tr>
      <w:tr w:rsidR="00CA11D6" w:rsidRPr="00062466" w14:paraId="135AA586" w14:textId="77777777" w:rsidTr="002007C4">
        <w:tc>
          <w:tcPr>
            <w:tcW w:w="1235" w:type="pct"/>
            <w:gridSpan w:val="2"/>
          </w:tcPr>
          <w:p w14:paraId="2C1417C5" w14:textId="77777777" w:rsidR="00CA11D6" w:rsidRPr="005B59FB" w:rsidRDefault="00CA11D6" w:rsidP="00762EFC">
            <w:pPr>
              <w:pStyle w:val="Standa1"/>
              <w:spacing w:after="0"/>
              <w:rPr>
                <w:rFonts w:ascii="Arial" w:hAnsi="Arial" w:cs="Arial"/>
                <w:b/>
                <w:sz w:val="20"/>
                <w:szCs w:val="20"/>
              </w:rPr>
            </w:pPr>
            <w:r w:rsidRPr="005B59FB">
              <w:rPr>
                <w:rFonts w:ascii="Arial" w:hAnsi="Arial" w:cs="Arial"/>
                <w:b/>
                <w:sz w:val="20"/>
                <w:szCs w:val="20"/>
              </w:rPr>
              <w:t>3.1.2 Interkulturelle kommunikative Kompetenz</w:t>
            </w:r>
          </w:p>
          <w:p w14:paraId="506D512D" w14:textId="1C70DDEA" w:rsidR="00CA11D6" w:rsidRPr="005B59FB" w:rsidRDefault="00CA11D6" w:rsidP="00762EFC">
            <w:pPr>
              <w:pStyle w:val="Standa1"/>
              <w:spacing w:after="0"/>
              <w:rPr>
                <w:rFonts w:ascii="Arial" w:hAnsi="Arial" w:cs="Arial"/>
                <w:sz w:val="20"/>
                <w:szCs w:val="20"/>
              </w:rPr>
            </w:pPr>
            <w:r w:rsidRPr="005B59FB">
              <w:rPr>
                <w:rFonts w:ascii="Arial" w:hAnsi="Arial" w:cs="Arial"/>
                <w:sz w:val="20"/>
                <w:szCs w:val="20"/>
              </w:rPr>
              <w:t xml:space="preserve">(1) ihr </w:t>
            </w:r>
            <w:r>
              <w:rPr>
                <w:rFonts w:ascii="Arial" w:hAnsi="Arial" w:cs="Arial"/>
                <w:sz w:val="20"/>
                <w:szCs w:val="20"/>
              </w:rPr>
              <w:t>soziokulturelles Orientierungswissen anwenden (Thema Alltag, Traditionen)</w:t>
            </w:r>
          </w:p>
          <w:p w14:paraId="0CD00A83" w14:textId="0E41CE64" w:rsidR="00CA11D6" w:rsidRDefault="00CA11D6" w:rsidP="00762EFC">
            <w:pPr>
              <w:pStyle w:val="Standa1"/>
              <w:spacing w:after="0"/>
              <w:rPr>
                <w:rFonts w:ascii="Arial" w:hAnsi="Arial" w:cs="Arial"/>
                <w:sz w:val="20"/>
                <w:szCs w:val="20"/>
              </w:rPr>
            </w:pPr>
            <w:r w:rsidRPr="005B59FB">
              <w:rPr>
                <w:rFonts w:ascii="Arial" w:hAnsi="Arial" w:cs="Arial"/>
                <w:sz w:val="20"/>
                <w:szCs w:val="20"/>
              </w:rPr>
              <w:t xml:space="preserve">(2) </w:t>
            </w:r>
            <w:r>
              <w:rPr>
                <w:rFonts w:ascii="Arial" w:hAnsi="Arial" w:cs="Arial"/>
                <w:sz w:val="20"/>
                <w:szCs w:val="20"/>
              </w:rPr>
              <w:t>grundlegende fremdkulturelle Konventionen wahrnehmen und mit ihnen umgehen (Begrüßungsrituale, Gesprächskonventionen)</w:t>
            </w:r>
          </w:p>
          <w:p w14:paraId="1F4A7B59" w14:textId="7542A82D" w:rsidR="00CA11D6" w:rsidRDefault="00CA11D6" w:rsidP="00762EFC">
            <w:pPr>
              <w:pStyle w:val="Standa1"/>
              <w:spacing w:after="0"/>
              <w:rPr>
                <w:rFonts w:ascii="Arial" w:hAnsi="Arial" w:cs="Arial"/>
                <w:sz w:val="20"/>
                <w:szCs w:val="20"/>
              </w:rPr>
            </w:pPr>
            <w:r>
              <w:rPr>
                <w:rFonts w:ascii="Arial" w:hAnsi="Arial" w:cs="Arial"/>
                <w:sz w:val="20"/>
                <w:szCs w:val="20"/>
              </w:rPr>
              <w:t>(4) Unterschiede und Gemeinsamkeiten erkennen – z.B.</w:t>
            </w:r>
            <w:r w:rsidRPr="005B59FB">
              <w:rPr>
                <w:rFonts w:ascii="Arial" w:hAnsi="Arial" w:cs="Arial"/>
                <w:sz w:val="20"/>
                <w:szCs w:val="20"/>
              </w:rPr>
              <w:t xml:space="preserve"> unterschiedliche Essens- und Öffnungszeiten</w:t>
            </w:r>
            <w:r>
              <w:rPr>
                <w:rFonts w:ascii="Arial" w:hAnsi="Arial" w:cs="Arial"/>
                <w:sz w:val="20"/>
                <w:szCs w:val="20"/>
              </w:rPr>
              <w:t>,</w:t>
            </w:r>
            <w:r w:rsidRPr="005B59FB">
              <w:rPr>
                <w:rFonts w:ascii="Arial" w:hAnsi="Arial" w:cs="Arial"/>
                <w:sz w:val="20"/>
                <w:szCs w:val="20"/>
              </w:rPr>
              <w:t xml:space="preserve">- unterschiedliche Einteilung des Tages </w:t>
            </w:r>
            <w:r>
              <w:rPr>
                <w:rFonts w:ascii="Arial" w:hAnsi="Arial" w:cs="Arial"/>
                <w:sz w:val="20"/>
                <w:szCs w:val="20"/>
              </w:rPr>
              <w:t xml:space="preserve">z.B. </w:t>
            </w:r>
            <w:proofErr w:type="spellStart"/>
            <w:r w:rsidRPr="00686E23">
              <w:rPr>
                <w:rFonts w:ascii="Arial" w:hAnsi="Arial" w:cs="Arial"/>
                <w:i/>
                <w:sz w:val="20"/>
                <w:szCs w:val="20"/>
              </w:rPr>
              <w:t>Bom</w:t>
            </w:r>
            <w:proofErr w:type="spellEnd"/>
            <w:r w:rsidRPr="00686E23">
              <w:rPr>
                <w:rFonts w:ascii="Arial" w:hAnsi="Arial" w:cs="Arial"/>
                <w:i/>
                <w:sz w:val="20"/>
                <w:szCs w:val="20"/>
              </w:rPr>
              <w:t xml:space="preserve"> </w:t>
            </w:r>
            <w:proofErr w:type="spellStart"/>
            <w:r w:rsidRPr="00686E23">
              <w:rPr>
                <w:rFonts w:ascii="Arial" w:hAnsi="Arial" w:cs="Arial"/>
                <w:i/>
                <w:sz w:val="20"/>
                <w:szCs w:val="20"/>
              </w:rPr>
              <w:t>dia</w:t>
            </w:r>
            <w:proofErr w:type="spellEnd"/>
            <w:r w:rsidRPr="00686E23">
              <w:rPr>
                <w:rFonts w:ascii="Arial" w:hAnsi="Arial" w:cs="Arial"/>
                <w:i/>
                <w:sz w:val="20"/>
                <w:szCs w:val="20"/>
              </w:rPr>
              <w:t xml:space="preserve">, </w:t>
            </w:r>
            <w:proofErr w:type="spellStart"/>
            <w:r w:rsidRPr="00686E23">
              <w:rPr>
                <w:rFonts w:ascii="Arial" w:hAnsi="Arial" w:cs="Arial"/>
                <w:i/>
                <w:sz w:val="20"/>
                <w:szCs w:val="20"/>
              </w:rPr>
              <w:t>boa</w:t>
            </w:r>
            <w:proofErr w:type="spellEnd"/>
            <w:r w:rsidRPr="00686E23">
              <w:rPr>
                <w:rFonts w:ascii="Arial" w:hAnsi="Arial" w:cs="Arial"/>
                <w:i/>
                <w:sz w:val="20"/>
                <w:szCs w:val="20"/>
              </w:rPr>
              <w:t xml:space="preserve"> </w:t>
            </w:r>
            <w:proofErr w:type="spellStart"/>
            <w:r w:rsidRPr="00686E23">
              <w:rPr>
                <w:rFonts w:ascii="Arial" w:hAnsi="Arial" w:cs="Arial"/>
                <w:i/>
                <w:sz w:val="20"/>
                <w:szCs w:val="20"/>
              </w:rPr>
              <w:t>tarde</w:t>
            </w:r>
            <w:proofErr w:type="spellEnd"/>
            <w:r w:rsidRPr="00686E23">
              <w:rPr>
                <w:rFonts w:ascii="Arial" w:hAnsi="Arial" w:cs="Arial"/>
                <w:i/>
                <w:sz w:val="20"/>
                <w:szCs w:val="20"/>
              </w:rPr>
              <w:t xml:space="preserve">, </w:t>
            </w:r>
            <w:proofErr w:type="spellStart"/>
            <w:r w:rsidRPr="00686E23">
              <w:rPr>
                <w:rFonts w:ascii="Arial" w:hAnsi="Arial" w:cs="Arial"/>
                <w:i/>
                <w:sz w:val="20"/>
                <w:szCs w:val="20"/>
              </w:rPr>
              <w:t>boa</w:t>
            </w:r>
            <w:proofErr w:type="spellEnd"/>
            <w:r w:rsidRPr="00686E23">
              <w:rPr>
                <w:rFonts w:ascii="Arial" w:hAnsi="Arial" w:cs="Arial"/>
                <w:i/>
                <w:sz w:val="20"/>
                <w:szCs w:val="20"/>
              </w:rPr>
              <w:t xml:space="preserve"> </w:t>
            </w:r>
            <w:proofErr w:type="spellStart"/>
            <w:r w:rsidRPr="00686E23">
              <w:rPr>
                <w:rFonts w:ascii="Arial" w:hAnsi="Arial" w:cs="Arial"/>
                <w:i/>
                <w:sz w:val="20"/>
                <w:szCs w:val="20"/>
              </w:rPr>
              <w:t>noite</w:t>
            </w:r>
            <w:proofErr w:type="spellEnd"/>
            <w:r>
              <w:rPr>
                <w:rFonts w:ascii="Arial" w:hAnsi="Arial" w:cs="Arial"/>
                <w:sz w:val="20"/>
                <w:szCs w:val="20"/>
              </w:rPr>
              <w:t xml:space="preserve"> - (Bis/A</w:t>
            </w:r>
            <w:r w:rsidRPr="005B59FB">
              <w:rPr>
                <w:rFonts w:ascii="Arial" w:hAnsi="Arial" w:cs="Arial"/>
                <w:sz w:val="20"/>
                <w:szCs w:val="20"/>
              </w:rPr>
              <w:t>b) wann sagt man was?</w:t>
            </w:r>
          </w:p>
          <w:p w14:paraId="0E0E79BD" w14:textId="77777777" w:rsidR="00CA11D6" w:rsidRDefault="00CA11D6" w:rsidP="00762EFC">
            <w:pPr>
              <w:pStyle w:val="Standa1"/>
              <w:spacing w:after="0"/>
              <w:rPr>
                <w:rFonts w:ascii="Arial" w:hAnsi="Arial"/>
                <w:b/>
                <w:sz w:val="20"/>
                <w:szCs w:val="20"/>
              </w:rPr>
            </w:pPr>
          </w:p>
          <w:p w14:paraId="32F565BB" w14:textId="0B4C76A0" w:rsidR="00CA11D6" w:rsidRPr="005B59FB" w:rsidRDefault="00CA11D6" w:rsidP="00762EFC">
            <w:pPr>
              <w:pStyle w:val="Standa1"/>
              <w:spacing w:after="0"/>
              <w:rPr>
                <w:rFonts w:ascii="Arial" w:hAnsi="Arial"/>
                <w:b/>
                <w:sz w:val="20"/>
                <w:szCs w:val="20"/>
              </w:rPr>
            </w:pPr>
            <w:r>
              <w:rPr>
                <w:rFonts w:ascii="Arial" w:hAnsi="Arial"/>
                <w:b/>
                <w:sz w:val="20"/>
                <w:szCs w:val="20"/>
              </w:rPr>
              <w:t>3.1.3 Funktionale kommunikative Kompetenz</w:t>
            </w:r>
          </w:p>
          <w:p w14:paraId="2B135E33" w14:textId="77777777" w:rsidR="00CA11D6" w:rsidRDefault="00CA11D6" w:rsidP="00762EFC">
            <w:pPr>
              <w:spacing w:line="276" w:lineRule="auto"/>
              <w:rPr>
                <w:b/>
                <w:sz w:val="20"/>
                <w:szCs w:val="20"/>
              </w:rPr>
            </w:pPr>
            <w:r w:rsidRPr="00271A7E">
              <w:rPr>
                <w:b/>
                <w:sz w:val="20"/>
                <w:szCs w:val="20"/>
              </w:rPr>
              <w:t>3.1.3.3</w:t>
            </w:r>
            <w:r w:rsidRPr="005B59FB">
              <w:rPr>
                <w:sz w:val="20"/>
                <w:szCs w:val="20"/>
              </w:rPr>
              <w:t xml:space="preserve"> </w:t>
            </w:r>
            <w:r>
              <w:rPr>
                <w:b/>
                <w:sz w:val="20"/>
                <w:szCs w:val="20"/>
              </w:rPr>
              <w:t>Sprechen – an Gesprächen teilnehmen</w:t>
            </w:r>
          </w:p>
          <w:p w14:paraId="26046427" w14:textId="77777777" w:rsidR="00CA11D6" w:rsidRDefault="00CA11D6" w:rsidP="00762EFC">
            <w:pPr>
              <w:spacing w:line="276" w:lineRule="auto"/>
              <w:rPr>
                <w:sz w:val="20"/>
                <w:szCs w:val="20"/>
              </w:rPr>
            </w:pPr>
            <w:r>
              <w:rPr>
                <w:sz w:val="20"/>
                <w:szCs w:val="20"/>
              </w:rPr>
              <w:t>(</w:t>
            </w:r>
            <w:r w:rsidRPr="005B59FB">
              <w:rPr>
                <w:sz w:val="20"/>
                <w:szCs w:val="20"/>
              </w:rPr>
              <w:t>1</w:t>
            </w:r>
            <w:r>
              <w:rPr>
                <w:sz w:val="20"/>
                <w:szCs w:val="20"/>
              </w:rPr>
              <w:t>) ein einfaches Gespräch führen</w:t>
            </w:r>
          </w:p>
          <w:p w14:paraId="0800B8A6" w14:textId="77777777" w:rsidR="00CA11D6" w:rsidRDefault="00CA11D6" w:rsidP="00762EFC">
            <w:pPr>
              <w:spacing w:line="276" w:lineRule="auto"/>
              <w:rPr>
                <w:sz w:val="20"/>
                <w:szCs w:val="20"/>
              </w:rPr>
            </w:pPr>
            <w:r>
              <w:rPr>
                <w:sz w:val="20"/>
                <w:szCs w:val="20"/>
              </w:rPr>
              <w:t>(2) Fragen der Gesprächspartner beant</w:t>
            </w:r>
            <w:r>
              <w:rPr>
                <w:sz w:val="20"/>
                <w:szCs w:val="20"/>
              </w:rPr>
              <w:lastRenderedPageBreak/>
              <w:t>worten bzw. konkrete Auskünfte geben</w:t>
            </w:r>
          </w:p>
          <w:p w14:paraId="23D7EBA8" w14:textId="5C2984FB" w:rsidR="00CA11D6" w:rsidRDefault="00CA11D6" w:rsidP="00762EFC">
            <w:pPr>
              <w:spacing w:line="276" w:lineRule="auto"/>
              <w:rPr>
                <w:sz w:val="20"/>
                <w:szCs w:val="20"/>
              </w:rPr>
            </w:pPr>
            <w:r>
              <w:rPr>
                <w:sz w:val="20"/>
                <w:szCs w:val="20"/>
              </w:rPr>
              <w:t>(5) auf Äußerungen der Gesprächspartner adäquat reagieren, Gefühle, Meinungen, Zustimmung und Ablehnung ausdrücken</w:t>
            </w:r>
          </w:p>
          <w:p w14:paraId="69B2B618" w14:textId="7EE31C9F" w:rsidR="00CA11D6" w:rsidRDefault="00CA11D6" w:rsidP="00762EFC">
            <w:pPr>
              <w:spacing w:line="276" w:lineRule="auto"/>
              <w:rPr>
                <w:sz w:val="20"/>
                <w:szCs w:val="20"/>
              </w:rPr>
            </w:pPr>
            <w:r>
              <w:rPr>
                <w:sz w:val="20"/>
                <w:szCs w:val="20"/>
              </w:rPr>
              <w:t>(7) grundlegende kommunikative Strategien anwenden, zum Beispiel Gespräche eröffnen, fortführen, aufrechterhalten und beenden, Denkpausen schaffen, aktives Zuhören signalisieren</w:t>
            </w:r>
          </w:p>
          <w:p w14:paraId="0F6F9ABD" w14:textId="77777777" w:rsidR="00CA11D6" w:rsidRDefault="00CA11D6" w:rsidP="00762EFC">
            <w:pPr>
              <w:spacing w:line="276" w:lineRule="auto"/>
              <w:rPr>
                <w:sz w:val="20"/>
                <w:szCs w:val="20"/>
              </w:rPr>
            </w:pPr>
          </w:p>
          <w:p w14:paraId="4BD2CCB7" w14:textId="495AB746" w:rsidR="00CA11D6" w:rsidRPr="00271A7E" w:rsidRDefault="00CA11D6" w:rsidP="00762EFC">
            <w:pPr>
              <w:pStyle w:val="Standa1"/>
              <w:widowControl w:val="0"/>
              <w:autoSpaceDE w:val="0"/>
              <w:autoSpaceDN w:val="0"/>
              <w:adjustRightInd w:val="0"/>
              <w:spacing w:after="0"/>
              <w:ind w:right="-20"/>
              <w:rPr>
                <w:rFonts w:ascii="Arial" w:hAnsi="Arial" w:cs="Arial"/>
                <w:b/>
                <w:bCs/>
                <w:sz w:val="20"/>
                <w:szCs w:val="20"/>
              </w:rPr>
            </w:pPr>
            <w:r w:rsidRPr="00271A7E">
              <w:rPr>
                <w:rFonts w:ascii="Arial" w:hAnsi="Arial" w:cs="Arial"/>
                <w:b/>
                <w:bCs/>
                <w:sz w:val="20"/>
                <w:szCs w:val="20"/>
              </w:rPr>
              <w:t>3.1.3.1</w:t>
            </w:r>
            <w:r w:rsidRPr="00271A7E">
              <w:rPr>
                <w:rFonts w:ascii="Arial" w:hAnsi="Arial" w:cs="Arial"/>
                <w:bCs/>
                <w:spacing w:val="-6"/>
                <w:sz w:val="20"/>
                <w:szCs w:val="20"/>
              </w:rPr>
              <w:t xml:space="preserve"> </w:t>
            </w:r>
            <w:r w:rsidRPr="00271A7E">
              <w:rPr>
                <w:rFonts w:ascii="Arial" w:hAnsi="Arial" w:cs="Arial"/>
                <w:b/>
                <w:bCs/>
                <w:sz w:val="20"/>
                <w:szCs w:val="20"/>
              </w:rPr>
              <w:t>Hör-/Hörsehverstehen</w:t>
            </w:r>
          </w:p>
          <w:p w14:paraId="2FDA911A" w14:textId="10B937E3" w:rsidR="00CA11D6" w:rsidRPr="00CC5C14" w:rsidRDefault="00CA11D6" w:rsidP="00CC5C14">
            <w:pPr>
              <w:pStyle w:val="Standa1"/>
              <w:widowControl w:val="0"/>
              <w:autoSpaceDE w:val="0"/>
              <w:autoSpaceDN w:val="0"/>
              <w:adjustRightInd w:val="0"/>
              <w:spacing w:after="0"/>
              <w:ind w:right="-20"/>
              <w:rPr>
                <w:rFonts w:ascii="Arial" w:hAnsi="Arial" w:cs="Arial"/>
                <w:position w:val="1"/>
                <w:sz w:val="20"/>
                <w:szCs w:val="20"/>
              </w:rPr>
            </w:pPr>
            <w:r w:rsidRPr="00271A7E">
              <w:rPr>
                <w:rFonts w:ascii="Arial" w:hAnsi="Arial" w:cs="Arial"/>
                <w:bCs/>
                <w:sz w:val="20"/>
                <w:szCs w:val="20"/>
              </w:rPr>
              <w:t xml:space="preserve">(2) </w:t>
            </w:r>
            <w:r w:rsidRPr="00271A7E">
              <w:rPr>
                <w:rFonts w:ascii="Arial" w:hAnsi="Arial" w:cs="Arial"/>
                <w:sz w:val="20"/>
                <w:szCs w:val="20"/>
              </w:rPr>
              <w:t>bei</w:t>
            </w:r>
            <w:r w:rsidRPr="00271A7E">
              <w:rPr>
                <w:rFonts w:ascii="Arial" w:hAnsi="Arial" w:cs="Arial"/>
                <w:spacing w:val="-6"/>
                <w:sz w:val="20"/>
                <w:szCs w:val="20"/>
              </w:rPr>
              <w:t xml:space="preserve"> </w:t>
            </w:r>
            <w:r w:rsidRPr="00271A7E">
              <w:rPr>
                <w:rFonts w:ascii="Arial" w:hAnsi="Arial" w:cs="Arial"/>
                <w:sz w:val="20"/>
                <w:szCs w:val="20"/>
              </w:rPr>
              <w:t>vertrauter</w:t>
            </w:r>
            <w:r w:rsidRPr="00271A7E">
              <w:rPr>
                <w:rFonts w:ascii="Arial" w:hAnsi="Arial" w:cs="Arial"/>
                <w:spacing w:val="-6"/>
                <w:sz w:val="20"/>
                <w:szCs w:val="20"/>
              </w:rPr>
              <w:t xml:space="preserve"> </w:t>
            </w:r>
            <w:r w:rsidRPr="00271A7E">
              <w:rPr>
                <w:rFonts w:ascii="Arial" w:hAnsi="Arial" w:cs="Arial"/>
                <w:sz w:val="20"/>
                <w:szCs w:val="20"/>
              </w:rPr>
              <w:t>Thematik</w:t>
            </w:r>
            <w:r w:rsidRPr="00271A7E">
              <w:rPr>
                <w:rFonts w:ascii="Arial" w:hAnsi="Arial" w:cs="Arial"/>
                <w:spacing w:val="-6"/>
                <w:sz w:val="20"/>
                <w:szCs w:val="20"/>
              </w:rPr>
              <w:t xml:space="preserve"> </w:t>
            </w:r>
            <w:r w:rsidRPr="00271A7E">
              <w:rPr>
                <w:rFonts w:ascii="Arial" w:hAnsi="Arial" w:cs="Arial"/>
                <w:sz w:val="20"/>
                <w:szCs w:val="20"/>
              </w:rPr>
              <w:t>Redebeiträge</w:t>
            </w:r>
            <w:r w:rsidRPr="00271A7E">
              <w:rPr>
                <w:rFonts w:ascii="Arial" w:hAnsi="Arial" w:cs="Arial"/>
                <w:spacing w:val="-6"/>
                <w:sz w:val="20"/>
                <w:szCs w:val="20"/>
              </w:rPr>
              <w:t xml:space="preserve"> </w:t>
            </w:r>
            <w:r w:rsidRPr="00271A7E">
              <w:rPr>
                <w:rFonts w:ascii="Arial" w:hAnsi="Arial" w:cs="Arial"/>
                <w:sz w:val="20"/>
                <w:szCs w:val="20"/>
              </w:rPr>
              <w:t>und</w:t>
            </w:r>
            <w:r w:rsidRPr="00271A7E">
              <w:rPr>
                <w:rFonts w:ascii="Arial" w:hAnsi="Arial" w:cs="Arial"/>
                <w:spacing w:val="-6"/>
                <w:sz w:val="20"/>
                <w:szCs w:val="20"/>
              </w:rPr>
              <w:t xml:space="preserve"> einfache </w:t>
            </w:r>
            <w:r w:rsidRPr="00271A7E">
              <w:rPr>
                <w:rFonts w:ascii="Arial" w:hAnsi="Arial" w:cs="Arial"/>
                <w:sz w:val="20"/>
                <w:szCs w:val="20"/>
              </w:rPr>
              <w:t xml:space="preserve">Argumentationen </w:t>
            </w:r>
            <w:r>
              <w:rPr>
                <w:rFonts w:ascii="Arial" w:hAnsi="Arial" w:cs="Arial"/>
                <w:sz w:val="20"/>
                <w:szCs w:val="20"/>
              </w:rPr>
              <w:t>in den Hauptpunkten verstehen,</w:t>
            </w:r>
            <w:r w:rsidRPr="00271A7E">
              <w:rPr>
                <w:rFonts w:ascii="Arial" w:hAnsi="Arial" w:cs="Arial"/>
                <w:spacing w:val="-7"/>
                <w:position w:val="1"/>
                <w:sz w:val="20"/>
                <w:szCs w:val="20"/>
              </w:rPr>
              <w:t xml:space="preserve"> </w:t>
            </w:r>
            <w:r w:rsidRPr="00271A7E">
              <w:rPr>
                <w:rFonts w:ascii="Arial" w:hAnsi="Arial" w:cs="Arial"/>
                <w:position w:val="1"/>
                <w:sz w:val="20"/>
                <w:szCs w:val="20"/>
              </w:rPr>
              <w:t>sofern</w:t>
            </w:r>
            <w:r>
              <w:rPr>
                <w:rFonts w:ascii="Arial" w:hAnsi="Arial" w:cs="Arial"/>
                <w:position w:val="1"/>
                <w:sz w:val="20"/>
                <w:szCs w:val="20"/>
              </w:rPr>
              <w:t xml:space="preserve"> diese auch durch explizite Signale klar strukturiert und artikuliert sind</w:t>
            </w:r>
            <w:r w:rsidRPr="00271A7E">
              <w:rPr>
                <w:rFonts w:ascii="Arial" w:hAnsi="Arial" w:cs="Arial"/>
                <w:position w:val="1"/>
                <w:sz w:val="20"/>
                <w:szCs w:val="20"/>
              </w:rPr>
              <w:t xml:space="preserve"> </w:t>
            </w:r>
          </w:p>
        </w:tc>
        <w:tc>
          <w:tcPr>
            <w:tcW w:w="1213" w:type="pct"/>
          </w:tcPr>
          <w:p w14:paraId="6D4ADDA1" w14:textId="3324D587" w:rsidR="00CA11D6" w:rsidRDefault="00CA11D6" w:rsidP="00762EFC">
            <w:pPr>
              <w:pStyle w:val="Standa1"/>
              <w:spacing w:after="0"/>
              <w:rPr>
                <w:rFonts w:ascii="Arial" w:hAnsi="Arial" w:cs="Arial"/>
                <w:b/>
                <w:sz w:val="20"/>
                <w:szCs w:val="20"/>
              </w:rPr>
            </w:pPr>
            <w:r w:rsidRPr="00271A7E">
              <w:rPr>
                <w:rFonts w:ascii="Arial" w:hAnsi="Arial" w:cs="Arial"/>
                <w:b/>
                <w:sz w:val="20"/>
                <w:szCs w:val="20"/>
              </w:rPr>
              <w:lastRenderedPageBreak/>
              <w:t>3.1.3.7 Verfügen über sprachliche Mittel: Wortschatz</w:t>
            </w:r>
          </w:p>
          <w:p w14:paraId="43CCF54F" w14:textId="55002F5A" w:rsidR="00CA11D6" w:rsidRPr="00A36E24" w:rsidRDefault="00CA11D6" w:rsidP="00762EFC">
            <w:pPr>
              <w:spacing w:line="276" w:lineRule="auto"/>
              <w:rPr>
                <w:rFonts w:cs="Arial"/>
                <w:sz w:val="20"/>
                <w:szCs w:val="20"/>
              </w:rPr>
            </w:pPr>
            <w:r>
              <w:rPr>
                <w:rFonts w:cs="Arial"/>
                <w:sz w:val="20"/>
                <w:szCs w:val="20"/>
              </w:rPr>
              <w:t>(1)</w:t>
            </w:r>
            <w:r w:rsidRPr="00A36E24">
              <w:rPr>
                <w:rFonts w:cs="Arial"/>
                <w:sz w:val="20"/>
                <w:szCs w:val="20"/>
              </w:rPr>
              <w:t xml:space="preserve">einen allgemeinen und </w:t>
            </w:r>
          </w:p>
          <w:p w14:paraId="1E41DC66" w14:textId="77777777" w:rsidR="00CA11D6" w:rsidRDefault="00CA11D6" w:rsidP="00762EFC">
            <w:pPr>
              <w:spacing w:line="276" w:lineRule="auto"/>
              <w:rPr>
                <w:rFonts w:cs="Arial"/>
                <w:sz w:val="20"/>
                <w:szCs w:val="20"/>
              </w:rPr>
            </w:pPr>
            <w:r w:rsidRPr="00A36E24">
              <w:rPr>
                <w:rFonts w:cs="Arial"/>
                <w:sz w:val="20"/>
                <w:szCs w:val="20"/>
              </w:rPr>
              <w:t xml:space="preserve">thematischen Wortschatz </w:t>
            </w:r>
            <w:r>
              <w:rPr>
                <w:rFonts w:cs="Arial"/>
                <w:sz w:val="20"/>
                <w:szCs w:val="20"/>
              </w:rPr>
              <w:t xml:space="preserve">je nach Situation und Intention angemessen </w:t>
            </w:r>
            <w:r w:rsidRPr="00B21BF5">
              <w:rPr>
                <w:rFonts w:cs="Arial"/>
                <w:sz w:val="20"/>
                <w:szCs w:val="20"/>
              </w:rPr>
              <w:t>einsetzen</w:t>
            </w:r>
            <w:r>
              <w:rPr>
                <w:rFonts w:cs="Arial"/>
                <w:sz w:val="20"/>
                <w:szCs w:val="20"/>
              </w:rPr>
              <w:t xml:space="preserve">, wenn es um </w:t>
            </w:r>
            <w:proofErr w:type="spellStart"/>
            <w:r>
              <w:rPr>
                <w:rFonts w:cs="Arial"/>
                <w:sz w:val="20"/>
                <w:szCs w:val="20"/>
              </w:rPr>
              <w:t>frequente</w:t>
            </w:r>
            <w:proofErr w:type="spellEnd"/>
            <w:r>
              <w:rPr>
                <w:rFonts w:cs="Arial"/>
                <w:sz w:val="20"/>
                <w:szCs w:val="20"/>
              </w:rPr>
              <w:t xml:space="preserve"> Themen geht</w:t>
            </w:r>
            <w:r w:rsidRPr="00A36E24">
              <w:rPr>
                <w:rFonts w:cs="Arial"/>
                <w:sz w:val="20"/>
                <w:szCs w:val="20"/>
              </w:rPr>
              <w:t xml:space="preserve"> </w:t>
            </w:r>
          </w:p>
          <w:p w14:paraId="072DCC5D" w14:textId="7E7E255D" w:rsidR="00CA11D6" w:rsidRPr="00A36E24" w:rsidRDefault="00CA11D6" w:rsidP="00762EFC">
            <w:pPr>
              <w:spacing w:line="276" w:lineRule="auto"/>
              <w:rPr>
                <w:rFonts w:cs="Arial"/>
                <w:sz w:val="20"/>
                <w:szCs w:val="20"/>
              </w:rPr>
            </w:pPr>
            <w:r w:rsidRPr="0001659E">
              <w:rPr>
                <w:rFonts w:cs="Arial"/>
                <w:sz w:val="20"/>
                <w:szCs w:val="20"/>
              </w:rPr>
              <w:t xml:space="preserve">(Themenfelder: Verabredungen und Ausflugsziele </w:t>
            </w:r>
            <w:r>
              <w:rPr>
                <w:rFonts w:cs="Arial"/>
                <w:sz w:val="20"/>
                <w:szCs w:val="20"/>
              </w:rPr>
              <w:t>z.B.</w:t>
            </w:r>
            <w:r w:rsidRPr="0001659E">
              <w:rPr>
                <w:rFonts w:cs="Arial"/>
                <w:sz w:val="20"/>
                <w:szCs w:val="20"/>
              </w:rPr>
              <w:t xml:space="preserve"> </w:t>
            </w:r>
            <w:proofErr w:type="spellStart"/>
            <w:r w:rsidRPr="0001659E">
              <w:rPr>
                <w:rFonts w:cs="Arial"/>
                <w:i/>
                <w:sz w:val="20"/>
                <w:szCs w:val="20"/>
              </w:rPr>
              <w:t>museu</w:t>
            </w:r>
            <w:proofErr w:type="spellEnd"/>
            <w:r w:rsidRPr="0001659E">
              <w:rPr>
                <w:rFonts w:cs="Arial"/>
                <w:i/>
                <w:sz w:val="20"/>
                <w:szCs w:val="20"/>
              </w:rPr>
              <w:t xml:space="preserve">, </w:t>
            </w:r>
            <w:proofErr w:type="spellStart"/>
            <w:r w:rsidRPr="0001659E">
              <w:rPr>
                <w:rFonts w:cs="Arial"/>
                <w:i/>
                <w:sz w:val="20"/>
                <w:szCs w:val="20"/>
              </w:rPr>
              <w:t>praia</w:t>
            </w:r>
            <w:proofErr w:type="spellEnd"/>
            <w:r w:rsidRPr="0001659E">
              <w:rPr>
                <w:rFonts w:cs="Arial"/>
                <w:i/>
                <w:sz w:val="20"/>
                <w:szCs w:val="20"/>
              </w:rPr>
              <w:t xml:space="preserve">, </w:t>
            </w:r>
            <w:proofErr w:type="spellStart"/>
            <w:r w:rsidRPr="0001659E">
              <w:rPr>
                <w:rFonts w:cs="Arial"/>
                <w:i/>
                <w:sz w:val="20"/>
                <w:szCs w:val="20"/>
              </w:rPr>
              <w:t>festas</w:t>
            </w:r>
            <w:proofErr w:type="spellEnd"/>
            <w:r w:rsidRPr="0001659E">
              <w:rPr>
                <w:rFonts w:cs="Arial"/>
                <w:i/>
                <w:sz w:val="20"/>
                <w:szCs w:val="20"/>
              </w:rPr>
              <w:t xml:space="preserve">, </w:t>
            </w:r>
            <w:proofErr w:type="spellStart"/>
            <w:r w:rsidRPr="0001659E">
              <w:rPr>
                <w:rFonts w:cs="Arial"/>
                <w:i/>
                <w:sz w:val="20"/>
                <w:szCs w:val="20"/>
              </w:rPr>
              <w:t>os</w:t>
            </w:r>
            <w:proofErr w:type="spellEnd"/>
            <w:r w:rsidRPr="0001659E">
              <w:rPr>
                <w:rFonts w:cs="Arial"/>
                <w:i/>
                <w:sz w:val="20"/>
                <w:szCs w:val="20"/>
              </w:rPr>
              <w:t xml:space="preserve"> </w:t>
            </w:r>
            <w:proofErr w:type="spellStart"/>
            <w:r w:rsidRPr="0001659E">
              <w:rPr>
                <w:rFonts w:cs="Arial"/>
                <w:i/>
                <w:sz w:val="20"/>
                <w:szCs w:val="20"/>
              </w:rPr>
              <w:t>dias</w:t>
            </w:r>
            <w:proofErr w:type="spellEnd"/>
            <w:r w:rsidRPr="0001659E">
              <w:rPr>
                <w:rFonts w:cs="Arial"/>
                <w:i/>
                <w:sz w:val="20"/>
                <w:szCs w:val="20"/>
              </w:rPr>
              <w:t xml:space="preserve"> da </w:t>
            </w:r>
            <w:proofErr w:type="spellStart"/>
            <w:r w:rsidRPr="0001659E">
              <w:rPr>
                <w:rFonts w:cs="Arial"/>
                <w:i/>
                <w:sz w:val="20"/>
                <w:szCs w:val="20"/>
              </w:rPr>
              <w:t>semana</w:t>
            </w:r>
            <w:proofErr w:type="spellEnd"/>
            <w:r w:rsidRPr="0001659E">
              <w:rPr>
                <w:rFonts w:cs="Arial"/>
                <w:i/>
                <w:sz w:val="20"/>
                <w:szCs w:val="20"/>
              </w:rPr>
              <w:t xml:space="preserve">, </w:t>
            </w:r>
            <w:proofErr w:type="spellStart"/>
            <w:r w:rsidRPr="0001659E">
              <w:rPr>
                <w:rFonts w:cs="Arial"/>
                <w:i/>
                <w:sz w:val="20"/>
                <w:szCs w:val="20"/>
              </w:rPr>
              <w:t>as</w:t>
            </w:r>
            <w:proofErr w:type="spellEnd"/>
            <w:r w:rsidRPr="0001659E">
              <w:rPr>
                <w:rFonts w:cs="Arial"/>
                <w:i/>
                <w:sz w:val="20"/>
                <w:szCs w:val="20"/>
              </w:rPr>
              <w:t xml:space="preserve"> </w:t>
            </w:r>
            <w:proofErr w:type="spellStart"/>
            <w:r w:rsidRPr="0001659E">
              <w:rPr>
                <w:rFonts w:cs="Arial"/>
                <w:i/>
                <w:sz w:val="20"/>
                <w:szCs w:val="20"/>
              </w:rPr>
              <w:t>horas</w:t>
            </w:r>
            <w:proofErr w:type="spellEnd"/>
            <w:r w:rsidRPr="0001659E">
              <w:rPr>
                <w:rFonts w:cs="Arial"/>
                <w:i/>
                <w:sz w:val="20"/>
                <w:szCs w:val="20"/>
              </w:rPr>
              <w:t xml:space="preserve">, </w:t>
            </w:r>
            <w:proofErr w:type="spellStart"/>
            <w:r>
              <w:rPr>
                <w:rFonts w:cs="Arial"/>
                <w:i/>
                <w:sz w:val="20"/>
                <w:szCs w:val="20"/>
              </w:rPr>
              <w:t>atividades</w:t>
            </w:r>
            <w:proofErr w:type="spellEnd"/>
            <w:r>
              <w:rPr>
                <w:rFonts w:cs="Arial"/>
                <w:i/>
                <w:sz w:val="20"/>
                <w:szCs w:val="20"/>
              </w:rPr>
              <w:t xml:space="preserve"> do dia-a-dia, </w:t>
            </w:r>
            <w:proofErr w:type="spellStart"/>
            <w:r w:rsidRPr="0001659E">
              <w:rPr>
                <w:rFonts w:cs="Arial"/>
                <w:i/>
                <w:sz w:val="20"/>
                <w:szCs w:val="20"/>
              </w:rPr>
              <w:t>fazer</w:t>
            </w:r>
            <w:proofErr w:type="spellEnd"/>
            <w:r w:rsidRPr="0001659E">
              <w:rPr>
                <w:rFonts w:cs="Arial"/>
                <w:i/>
                <w:sz w:val="20"/>
                <w:szCs w:val="20"/>
              </w:rPr>
              <w:t xml:space="preserve"> um </w:t>
            </w:r>
            <w:proofErr w:type="spellStart"/>
            <w:r w:rsidRPr="0001659E">
              <w:rPr>
                <w:rFonts w:cs="Arial"/>
                <w:i/>
                <w:sz w:val="20"/>
                <w:szCs w:val="20"/>
              </w:rPr>
              <w:t>convite</w:t>
            </w:r>
            <w:proofErr w:type="spellEnd"/>
            <w:r w:rsidRPr="0001659E">
              <w:rPr>
                <w:rFonts w:cs="Arial"/>
                <w:i/>
                <w:sz w:val="20"/>
                <w:szCs w:val="20"/>
              </w:rPr>
              <w:t xml:space="preserve">, </w:t>
            </w:r>
            <w:r w:rsidRPr="0001659E">
              <w:rPr>
                <w:rFonts w:cs="Arial"/>
                <w:sz w:val="20"/>
                <w:szCs w:val="20"/>
              </w:rPr>
              <w:t xml:space="preserve"> </w:t>
            </w:r>
            <w:r w:rsidRPr="00A36E24">
              <w:rPr>
                <w:rFonts w:cs="Arial"/>
                <w:sz w:val="20"/>
                <w:szCs w:val="20"/>
              </w:rPr>
              <w:t>Redemittel der Zustimmung und Ablehnung)</w:t>
            </w:r>
          </w:p>
          <w:p w14:paraId="3B18809D" w14:textId="77777777" w:rsidR="00CA11D6" w:rsidRDefault="00CA11D6" w:rsidP="00762EFC">
            <w:pPr>
              <w:pStyle w:val="Standa1"/>
              <w:spacing w:after="0"/>
              <w:rPr>
                <w:rFonts w:ascii="Arial" w:hAnsi="Arial" w:cs="Arial"/>
                <w:b/>
              </w:rPr>
            </w:pPr>
          </w:p>
          <w:p w14:paraId="5E99532B" w14:textId="77777777" w:rsidR="00CA11D6" w:rsidRPr="00271A7E" w:rsidRDefault="00CA11D6" w:rsidP="00762EFC">
            <w:pPr>
              <w:pStyle w:val="Standa1"/>
              <w:spacing w:after="0"/>
              <w:rPr>
                <w:rFonts w:ascii="Arial" w:hAnsi="Arial" w:cs="Arial"/>
                <w:b/>
                <w:sz w:val="20"/>
                <w:szCs w:val="20"/>
              </w:rPr>
            </w:pPr>
            <w:r w:rsidRPr="00271A7E">
              <w:rPr>
                <w:rFonts w:ascii="Arial" w:hAnsi="Arial" w:cs="Arial"/>
                <w:b/>
                <w:sz w:val="20"/>
                <w:szCs w:val="20"/>
              </w:rPr>
              <w:t>3.1.3.8 Verfügen über sprachliche Mittel: Grammatik</w:t>
            </w:r>
          </w:p>
          <w:p w14:paraId="69652874" w14:textId="56C06338" w:rsidR="00CA11D6" w:rsidRDefault="00CA11D6" w:rsidP="00762EFC">
            <w:pPr>
              <w:spacing w:line="276" w:lineRule="auto"/>
              <w:rPr>
                <w:sz w:val="20"/>
                <w:szCs w:val="20"/>
              </w:rPr>
            </w:pPr>
            <w:r w:rsidRPr="000A58C3">
              <w:rPr>
                <w:sz w:val="20"/>
                <w:szCs w:val="20"/>
              </w:rPr>
              <w:t>(1) Personen, Sachen, Tätigkeiten Sachverhalte benennen</w:t>
            </w:r>
            <w:r>
              <w:rPr>
                <w:sz w:val="20"/>
                <w:szCs w:val="20"/>
              </w:rPr>
              <w:t xml:space="preserve"> (Verben: </w:t>
            </w:r>
            <w:proofErr w:type="spellStart"/>
            <w:r w:rsidRPr="000A58C3">
              <w:rPr>
                <w:i/>
                <w:sz w:val="20"/>
                <w:szCs w:val="20"/>
              </w:rPr>
              <w:t>convidar</w:t>
            </w:r>
            <w:proofErr w:type="spellEnd"/>
            <w:r w:rsidRPr="000A58C3">
              <w:rPr>
                <w:i/>
                <w:sz w:val="20"/>
                <w:szCs w:val="20"/>
              </w:rPr>
              <w:t xml:space="preserve">, </w:t>
            </w:r>
            <w:proofErr w:type="spellStart"/>
            <w:r w:rsidRPr="000A58C3">
              <w:rPr>
                <w:i/>
                <w:sz w:val="20"/>
                <w:szCs w:val="20"/>
              </w:rPr>
              <w:t>recusar</w:t>
            </w:r>
            <w:proofErr w:type="spellEnd"/>
            <w:r w:rsidRPr="000A58C3">
              <w:rPr>
                <w:i/>
                <w:sz w:val="20"/>
                <w:szCs w:val="20"/>
              </w:rPr>
              <w:t xml:space="preserve">, </w:t>
            </w:r>
            <w:proofErr w:type="spellStart"/>
            <w:r w:rsidRPr="000A58C3">
              <w:rPr>
                <w:i/>
                <w:sz w:val="20"/>
                <w:szCs w:val="20"/>
              </w:rPr>
              <w:t>aceitar</w:t>
            </w:r>
            <w:proofErr w:type="spellEnd"/>
            <w:r w:rsidRPr="000A58C3">
              <w:rPr>
                <w:i/>
                <w:sz w:val="20"/>
                <w:szCs w:val="20"/>
              </w:rPr>
              <w:t>,</w:t>
            </w:r>
            <w:r>
              <w:rPr>
                <w:sz w:val="20"/>
                <w:szCs w:val="20"/>
              </w:rPr>
              <w:t xml:space="preserve"> </w:t>
            </w:r>
            <w:proofErr w:type="spellStart"/>
            <w:r w:rsidRPr="000A58C3">
              <w:rPr>
                <w:i/>
                <w:sz w:val="20"/>
                <w:szCs w:val="20"/>
              </w:rPr>
              <w:t>ir</w:t>
            </w:r>
            <w:proofErr w:type="spellEnd"/>
            <w:r w:rsidRPr="000A58C3">
              <w:rPr>
                <w:i/>
                <w:sz w:val="20"/>
                <w:szCs w:val="20"/>
              </w:rPr>
              <w:t xml:space="preserve">, </w:t>
            </w:r>
            <w:proofErr w:type="spellStart"/>
            <w:r w:rsidRPr="000A58C3">
              <w:rPr>
                <w:i/>
                <w:sz w:val="20"/>
                <w:szCs w:val="20"/>
              </w:rPr>
              <w:t>vir</w:t>
            </w:r>
            <w:proofErr w:type="spellEnd"/>
            <w:r w:rsidRPr="000A58C3">
              <w:rPr>
                <w:i/>
                <w:sz w:val="20"/>
                <w:szCs w:val="20"/>
              </w:rPr>
              <w:t xml:space="preserve">, </w:t>
            </w:r>
            <w:proofErr w:type="spellStart"/>
            <w:r w:rsidRPr="000A58C3">
              <w:rPr>
                <w:i/>
                <w:sz w:val="20"/>
                <w:szCs w:val="20"/>
              </w:rPr>
              <w:t>poder</w:t>
            </w:r>
            <w:proofErr w:type="spellEnd"/>
            <w:r w:rsidRPr="000A58C3">
              <w:rPr>
                <w:i/>
                <w:sz w:val="20"/>
                <w:szCs w:val="20"/>
              </w:rPr>
              <w:t xml:space="preserve">, </w:t>
            </w:r>
            <w:proofErr w:type="spellStart"/>
            <w:r w:rsidRPr="000A58C3">
              <w:rPr>
                <w:i/>
                <w:sz w:val="20"/>
                <w:szCs w:val="20"/>
              </w:rPr>
              <w:t>estar</w:t>
            </w:r>
            <w:proofErr w:type="spellEnd"/>
            <w:r w:rsidRPr="000A58C3">
              <w:rPr>
                <w:i/>
                <w:sz w:val="20"/>
                <w:szCs w:val="20"/>
              </w:rPr>
              <w:t>/</w:t>
            </w:r>
            <w:proofErr w:type="spellStart"/>
            <w:r w:rsidRPr="000A58C3">
              <w:rPr>
                <w:i/>
                <w:sz w:val="20"/>
                <w:szCs w:val="20"/>
              </w:rPr>
              <w:t>ser</w:t>
            </w:r>
            <w:proofErr w:type="spellEnd"/>
            <w:r w:rsidRPr="000A58C3">
              <w:rPr>
                <w:i/>
                <w:sz w:val="20"/>
                <w:szCs w:val="20"/>
              </w:rPr>
              <w:t xml:space="preserve">, </w:t>
            </w:r>
            <w:proofErr w:type="spellStart"/>
            <w:r w:rsidRPr="000A58C3">
              <w:rPr>
                <w:i/>
                <w:sz w:val="20"/>
                <w:szCs w:val="20"/>
              </w:rPr>
              <w:t>estar</w:t>
            </w:r>
            <w:proofErr w:type="spellEnd"/>
            <w:r w:rsidRPr="000A58C3">
              <w:rPr>
                <w:i/>
                <w:sz w:val="20"/>
                <w:szCs w:val="20"/>
              </w:rPr>
              <w:t xml:space="preserve"> a, </w:t>
            </w:r>
            <w:proofErr w:type="spellStart"/>
            <w:r w:rsidRPr="000A58C3">
              <w:rPr>
                <w:i/>
                <w:sz w:val="20"/>
                <w:szCs w:val="20"/>
              </w:rPr>
              <w:t>ir</w:t>
            </w:r>
            <w:proofErr w:type="spellEnd"/>
            <w:r w:rsidRPr="000A58C3">
              <w:rPr>
                <w:i/>
                <w:sz w:val="20"/>
                <w:szCs w:val="20"/>
              </w:rPr>
              <w:t xml:space="preserve"> + </w:t>
            </w:r>
            <w:proofErr w:type="spellStart"/>
            <w:r w:rsidRPr="000A58C3">
              <w:rPr>
                <w:i/>
                <w:sz w:val="20"/>
                <w:szCs w:val="20"/>
              </w:rPr>
              <w:t>infinitivo</w:t>
            </w:r>
            <w:proofErr w:type="spellEnd"/>
            <w:r>
              <w:rPr>
                <w:i/>
                <w:sz w:val="20"/>
                <w:szCs w:val="20"/>
              </w:rPr>
              <w:t xml:space="preserve">, </w:t>
            </w:r>
            <w:proofErr w:type="spellStart"/>
            <w:r>
              <w:rPr>
                <w:i/>
                <w:sz w:val="20"/>
                <w:szCs w:val="20"/>
              </w:rPr>
              <w:t>ter</w:t>
            </w:r>
            <w:proofErr w:type="spellEnd"/>
            <w:r>
              <w:rPr>
                <w:i/>
                <w:sz w:val="20"/>
                <w:szCs w:val="20"/>
              </w:rPr>
              <w:t xml:space="preserve"> de, </w:t>
            </w:r>
            <w:proofErr w:type="spellStart"/>
            <w:r>
              <w:rPr>
                <w:i/>
                <w:sz w:val="20"/>
                <w:szCs w:val="20"/>
              </w:rPr>
              <w:t>ter</w:t>
            </w:r>
            <w:proofErr w:type="spellEnd"/>
            <w:r>
              <w:rPr>
                <w:i/>
                <w:sz w:val="20"/>
                <w:szCs w:val="20"/>
              </w:rPr>
              <w:t xml:space="preserve"> </w:t>
            </w:r>
            <w:proofErr w:type="spellStart"/>
            <w:r>
              <w:rPr>
                <w:i/>
                <w:sz w:val="20"/>
                <w:szCs w:val="20"/>
              </w:rPr>
              <w:t>que</w:t>
            </w:r>
            <w:proofErr w:type="spellEnd"/>
            <w:r>
              <w:rPr>
                <w:sz w:val="20"/>
                <w:szCs w:val="20"/>
              </w:rPr>
              <w:t>)</w:t>
            </w:r>
          </w:p>
          <w:p w14:paraId="1F91CC93" w14:textId="34D11702" w:rsidR="00CA11D6" w:rsidRDefault="00CA11D6" w:rsidP="00762EFC">
            <w:pPr>
              <w:spacing w:line="276" w:lineRule="auto"/>
              <w:rPr>
                <w:sz w:val="20"/>
                <w:szCs w:val="20"/>
              </w:rPr>
            </w:pPr>
            <w:r>
              <w:rPr>
                <w:sz w:val="20"/>
                <w:szCs w:val="20"/>
              </w:rPr>
              <w:t xml:space="preserve">(3) Ort und Zeit benennen (Verschmelzung der Präposition </w:t>
            </w:r>
            <w:r w:rsidRPr="000A58C3">
              <w:rPr>
                <w:i/>
                <w:sz w:val="20"/>
                <w:szCs w:val="20"/>
              </w:rPr>
              <w:t>a</w:t>
            </w:r>
            <w:r>
              <w:rPr>
                <w:sz w:val="20"/>
                <w:szCs w:val="20"/>
              </w:rPr>
              <w:t xml:space="preserve"> zu </w:t>
            </w:r>
            <w:proofErr w:type="spellStart"/>
            <w:r w:rsidRPr="000A58C3">
              <w:rPr>
                <w:i/>
                <w:sz w:val="20"/>
                <w:szCs w:val="20"/>
              </w:rPr>
              <w:t>ao</w:t>
            </w:r>
            <w:proofErr w:type="spellEnd"/>
            <w:r>
              <w:rPr>
                <w:sz w:val="20"/>
                <w:szCs w:val="20"/>
              </w:rPr>
              <w:t xml:space="preserve"> und </w:t>
            </w:r>
            <w:r w:rsidRPr="000A58C3">
              <w:rPr>
                <w:i/>
                <w:sz w:val="20"/>
                <w:szCs w:val="20"/>
              </w:rPr>
              <w:t>à</w:t>
            </w:r>
            <w:r>
              <w:rPr>
                <w:sz w:val="20"/>
                <w:szCs w:val="20"/>
              </w:rPr>
              <w:t>)</w:t>
            </w:r>
          </w:p>
          <w:p w14:paraId="546C6BD6" w14:textId="18CA6828" w:rsidR="00CA11D6" w:rsidRDefault="00CA11D6" w:rsidP="00762EFC">
            <w:pPr>
              <w:spacing w:line="276" w:lineRule="auto"/>
              <w:rPr>
                <w:sz w:val="20"/>
                <w:szCs w:val="20"/>
                <w:lang w:val="pt-BR"/>
              </w:rPr>
            </w:pPr>
            <w:r w:rsidRPr="0044054B">
              <w:rPr>
                <w:sz w:val="20"/>
                <w:szCs w:val="20"/>
                <w:lang w:val="pt-PT"/>
              </w:rPr>
              <w:lastRenderedPageBreak/>
              <w:t>(5) Aussagen verneinen (</w:t>
            </w:r>
            <w:r w:rsidRPr="0044054B">
              <w:rPr>
                <w:i/>
                <w:sz w:val="20"/>
                <w:szCs w:val="20"/>
                <w:lang w:val="pt-PT"/>
              </w:rPr>
              <w:t>N</w:t>
            </w:r>
            <w:r w:rsidRPr="000A58C3">
              <w:rPr>
                <w:i/>
                <w:sz w:val="20"/>
                <w:szCs w:val="20"/>
                <w:lang w:val="pt-BR"/>
              </w:rPr>
              <w:t>ão posso</w:t>
            </w:r>
            <w:r>
              <w:rPr>
                <w:sz w:val="20"/>
                <w:szCs w:val="20"/>
                <w:lang w:val="pt-BR"/>
              </w:rPr>
              <w:t>)</w:t>
            </w:r>
          </w:p>
          <w:p w14:paraId="191E7E77" w14:textId="73A752FF" w:rsidR="00CA11D6" w:rsidRPr="000A58C3" w:rsidRDefault="00CA11D6" w:rsidP="00762EFC">
            <w:pPr>
              <w:spacing w:line="276" w:lineRule="auto"/>
              <w:rPr>
                <w:sz w:val="20"/>
                <w:szCs w:val="20"/>
                <w:lang w:val="pt-BR"/>
              </w:rPr>
            </w:pPr>
            <w:r>
              <w:rPr>
                <w:sz w:val="20"/>
                <w:szCs w:val="20"/>
                <w:lang w:val="pt-BR"/>
              </w:rPr>
              <w:t>(6) Informationen erfragen (</w:t>
            </w:r>
            <w:r w:rsidRPr="000A58C3">
              <w:rPr>
                <w:i/>
                <w:sz w:val="20"/>
                <w:szCs w:val="20"/>
                <w:lang w:val="pt-BR"/>
              </w:rPr>
              <w:t>Pode</w:t>
            </w:r>
            <w:r>
              <w:rPr>
                <w:i/>
                <w:sz w:val="20"/>
                <w:szCs w:val="20"/>
                <w:lang w:val="pt-BR"/>
              </w:rPr>
              <w:t>mos</w:t>
            </w:r>
            <w:r w:rsidRPr="000A58C3">
              <w:rPr>
                <w:i/>
                <w:sz w:val="20"/>
                <w:szCs w:val="20"/>
                <w:lang w:val="pt-BR"/>
              </w:rPr>
              <w:t xml:space="preserve"> ir no sábado?</w:t>
            </w:r>
            <w:r>
              <w:rPr>
                <w:i/>
                <w:sz w:val="20"/>
                <w:szCs w:val="20"/>
                <w:lang w:val="pt-BR"/>
              </w:rPr>
              <w:t>)</w:t>
            </w:r>
          </w:p>
          <w:p w14:paraId="14C74740" w14:textId="5A487C7E" w:rsidR="00CA11D6" w:rsidRDefault="00CA11D6" w:rsidP="00762EFC">
            <w:pPr>
              <w:spacing w:line="276" w:lineRule="auto"/>
              <w:rPr>
                <w:i/>
                <w:sz w:val="20"/>
                <w:szCs w:val="20"/>
              </w:rPr>
            </w:pPr>
            <w:r>
              <w:rPr>
                <w:sz w:val="20"/>
                <w:szCs w:val="20"/>
              </w:rPr>
              <w:t>(11) Wünsche und Befürchtungen äußern (</w:t>
            </w:r>
            <w:r w:rsidRPr="000A58C3">
              <w:rPr>
                <w:i/>
                <w:sz w:val="20"/>
                <w:szCs w:val="20"/>
              </w:rPr>
              <w:t xml:space="preserve">Queres </w:t>
            </w:r>
            <w:proofErr w:type="spellStart"/>
            <w:r w:rsidRPr="000A58C3">
              <w:rPr>
                <w:i/>
                <w:sz w:val="20"/>
                <w:szCs w:val="20"/>
              </w:rPr>
              <w:t>ir</w:t>
            </w:r>
            <w:proofErr w:type="spellEnd"/>
            <w:r w:rsidRPr="000A58C3">
              <w:rPr>
                <w:i/>
                <w:sz w:val="20"/>
                <w:szCs w:val="20"/>
              </w:rPr>
              <w:t xml:space="preserve"> </w:t>
            </w:r>
            <w:proofErr w:type="spellStart"/>
            <w:r w:rsidRPr="000A58C3">
              <w:rPr>
                <w:i/>
                <w:sz w:val="20"/>
                <w:szCs w:val="20"/>
              </w:rPr>
              <w:t>jantar</w:t>
            </w:r>
            <w:proofErr w:type="spellEnd"/>
            <w:r w:rsidRPr="000A58C3">
              <w:rPr>
                <w:i/>
                <w:sz w:val="20"/>
                <w:szCs w:val="20"/>
              </w:rPr>
              <w:t xml:space="preserve"> </w:t>
            </w:r>
            <w:proofErr w:type="spellStart"/>
            <w:r w:rsidRPr="000A58C3">
              <w:rPr>
                <w:i/>
                <w:sz w:val="20"/>
                <w:szCs w:val="20"/>
              </w:rPr>
              <w:t>comigo</w:t>
            </w:r>
            <w:proofErr w:type="spellEnd"/>
            <w:r w:rsidRPr="000A58C3">
              <w:rPr>
                <w:i/>
                <w:sz w:val="20"/>
                <w:szCs w:val="20"/>
              </w:rPr>
              <w:t>?)</w:t>
            </w:r>
          </w:p>
          <w:p w14:paraId="678147F3" w14:textId="77777777" w:rsidR="00CA11D6" w:rsidRDefault="00CA11D6" w:rsidP="00762EFC">
            <w:pPr>
              <w:spacing w:line="276" w:lineRule="auto"/>
              <w:rPr>
                <w:i/>
                <w:sz w:val="20"/>
                <w:szCs w:val="20"/>
              </w:rPr>
            </w:pPr>
          </w:p>
          <w:p w14:paraId="65D5658E" w14:textId="77777777" w:rsidR="00CA11D6" w:rsidRPr="00271A7E" w:rsidRDefault="00CA11D6" w:rsidP="00762EFC">
            <w:pPr>
              <w:pStyle w:val="Standa1"/>
              <w:spacing w:after="0"/>
              <w:rPr>
                <w:rFonts w:ascii="Arial" w:hAnsi="Arial" w:cs="Arial"/>
                <w:b/>
                <w:sz w:val="20"/>
                <w:szCs w:val="20"/>
              </w:rPr>
            </w:pPr>
            <w:r w:rsidRPr="00271A7E">
              <w:rPr>
                <w:rFonts w:ascii="Arial" w:hAnsi="Arial" w:cs="Arial"/>
                <w:b/>
                <w:sz w:val="20"/>
                <w:szCs w:val="20"/>
              </w:rPr>
              <w:t>3.1.3.9</w:t>
            </w:r>
            <w:r w:rsidRPr="00271A7E">
              <w:rPr>
                <w:rFonts w:ascii="Arial" w:hAnsi="Arial" w:cs="Arial"/>
                <w:sz w:val="20"/>
                <w:szCs w:val="20"/>
              </w:rPr>
              <w:t xml:space="preserve"> </w:t>
            </w:r>
            <w:r w:rsidRPr="00271A7E">
              <w:rPr>
                <w:rFonts w:ascii="Arial" w:hAnsi="Arial" w:cs="Arial"/>
                <w:b/>
                <w:sz w:val="20"/>
                <w:szCs w:val="20"/>
              </w:rPr>
              <w:t>Verfügen über sprachliche Mittel: Aussprache und Intonation</w:t>
            </w:r>
          </w:p>
          <w:p w14:paraId="672B23D1" w14:textId="0A63D52A" w:rsidR="00CA11D6" w:rsidRDefault="00CA11D6" w:rsidP="00762EFC">
            <w:pPr>
              <w:spacing w:line="276" w:lineRule="auto"/>
              <w:rPr>
                <w:i/>
                <w:sz w:val="20"/>
                <w:szCs w:val="20"/>
              </w:rPr>
            </w:pPr>
            <w:r w:rsidRPr="002347A8">
              <w:rPr>
                <w:rFonts w:cs="Arial"/>
              </w:rPr>
              <w:t>(</w:t>
            </w:r>
            <w:r w:rsidRPr="00271A7E">
              <w:rPr>
                <w:rFonts w:cs="Arial"/>
                <w:sz w:val="20"/>
                <w:szCs w:val="20"/>
              </w:rPr>
              <w:t>2) typische</w:t>
            </w:r>
            <w:r w:rsidRPr="00271A7E">
              <w:rPr>
                <w:rFonts w:cs="Arial"/>
                <w:spacing w:val="-6"/>
                <w:sz w:val="20"/>
                <w:szCs w:val="20"/>
              </w:rPr>
              <w:t xml:space="preserve"> </w:t>
            </w:r>
            <w:r w:rsidRPr="00271A7E">
              <w:rPr>
                <w:rFonts w:cs="Arial"/>
                <w:sz w:val="20"/>
                <w:szCs w:val="20"/>
              </w:rPr>
              <w:t>Laute</w:t>
            </w:r>
            <w:r w:rsidRPr="00271A7E">
              <w:rPr>
                <w:rFonts w:cs="Arial"/>
                <w:spacing w:val="-6"/>
                <w:sz w:val="20"/>
                <w:szCs w:val="20"/>
              </w:rPr>
              <w:t xml:space="preserve"> </w:t>
            </w:r>
            <w:r w:rsidRPr="00271A7E">
              <w:rPr>
                <w:rFonts w:cs="Arial"/>
                <w:sz w:val="20"/>
                <w:szCs w:val="20"/>
              </w:rPr>
              <w:t>des Portugiesischen und ihre orthografische</w:t>
            </w:r>
            <w:r w:rsidRPr="00271A7E">
              <w:rPr>
                <w:rFonts w:cs="Arial"/>
                <w:spacing w:val="-6"/>
                <w:sz w:val="20"/>
                <w:szCs w:val="20"/>
              </w:rPr>
              <w:t xml:space="preserve"> </w:t>
            </w:r>
            <w:r w:rsidRPr="00271A7E">
              <w:rPr>
                <w:rFonts w:cs="Arial"/>
                <w:sz w:val="20"/>
                <w:szCs w:val="20"/>
              </w:rPr>
              <w:t>Umsetzung</w:t>
            </w:r>
            <w:r w:rsidRPr="00271A7E">
              <w:rPr>
                <w:rFonts w:cs="Arial"/>
                <w:spacing w:val="-6"/>
                <w:sz w:val="20"/>
                <w:szCs w:val="20"/>
              </w:rPr>
              <w:t xml:space="preserve"> </w:t>
            </w:r>
            <w:r w:rsidRPr="00271A7E">
              <w:rPr>
                <w:rFonts w:cs="Arial"/>
                <w:sz w:val="20"/>
                <w:szCs w:val="20"/>
              </w:rPr>
              <w:t>identifizieren</w:t>
            </w:r>
            <w:r w:rsidRPr="00271A7E">
              <w:rPr>
                <w:rFonts w:cs="Arial"/>
                <w:spacing w:val="-6"/>
                <w:sz w:val="20"/>
                <w:szCs w:val="20"/>
              </w:rPr>
              <w:t xml:space="preserve"> </w:t>
            </w:r>
            <w:r w:rsidRPr="00271A7E">
              <w:rPr>
                <w:rFonts w:cs="Arial"/>
                <w:sz w:val="20"/>
                <w:szCs w:val="20"/>
              </w:rPr>
              <w:t>und</w:t>
            </w:r>
            <w:r w:rsidRPr="00271A7E">
              <w:rPr>
                <w:rFonts w:cs="Arial"/>
                <w:spacing w:val="-6"/>
                <w:sz w:val="20"/>
                <w:szCs w:val="20"/>
              </w:rPr>
              <w:t xml:space="preserve"> möglichst </w:t>
            </w:r>
            <w:r w:rsidRPr="00271A7E">
              <w:rPr>
                <w:rFonts w:cs="Arial"/>
                <w:sz w:val="20"/>
                <w:szCs w:val="20"/>
              </w:rPr>
              <w:t>korrekt aussprechen (nach Übung)</w:t>
            </w:r>
          </w:p>
          <w:p w14:paraId="337859CE" w14:textId="77777777" w:rsidR="00CA11D6" w:rsidRPr="005B59FB" w:rsidRDefault="00CA11D6" w:rsidP="00762EFC">
            <w:pPr>
              <w:spacing w:line="276" w:lineRule="auto"/>
              <w:rPr>
                <w:b/>
                <w:sz w:val="20"/>
                <w:szCs w:val="20"/>
              </w:rPr>
            </w:pPr>
          </w:p>
        </w:tc>
        <w:tc>
          <w:tcPr>
            <w:tcW w:w="1213" w:type="pct"/>
            <w:vMerge/>
          </w:tcPr>
          <w:p w14:paraId="2314307B" w14:textId="77777777" w:rsidR="00CA11D6" w:rsidRPr="005B59FB" w:rsidRDefault="00CA11D6" w:rsidP="00762EFC">
            <w:pPr>
              <w:spacing w:line="276" w:lineRule="auto"/>
              <w:rPr>
                <w:sz w:val="20"/>
                <w:szCs w:val="20"/>
              </w:rPr>
            </w:pPr>
          </w:p>
        </w:tc>
        <w:tc>
          <w:tcPr>
            <w:tcW w:w="1339" w:type="pct"/>
            <w:vMerge/>
          </w:tcPr>
          <w:p w14:paraId="56C65FEB" w14:textId="30673DD9" w:rsidR="00CA11D6" w:rsidRPr="005B59FB" w:rsidRDefault="00CA11D6" w:rsidP="00762EFC">
            <w:pPr>
              <w:spacing w:line="276" w:lineRule="auto"/>
              <w:rPr>
                <w:sz w:val="20"/>
                <w:szCs w:val="20"/>
              </w:rPr>
            </w:pPr>
          </w:p>
        </w:tc>
      </w:tr>
    </w:tbl>
    <w:p w14:paraId="1CFF01BB" w14:textId="335596C0" w:rsidR="00762EFC" w:rsidRDefault="00762EFC" w:rsidP="00762EFC"/>
    <w:p w14:paraId="75852155" w14:textId="77777777" w:rsidR="00762EFC" w:rsidRDefault="00762EFC" w:rsidP="00762EFC">
      <w:pPr>
        <w:pStyle w:val="Textkrper"/>
      </w:pPr>
      <w:r>
        <w:br w:type="page"/>
      </w:r>
    </w:p>
    <w:tbl>
      <w:tblPr>
        <w:tblStyle w:val="Tabellenraster"/>
        <w:tblW w:w="5000" w:type="pct"/>
        <w:tblLook w:val="04A0" w:firstRow="1" w:lastRow="0" w:firstColumn="1" w:lastColumn="0" w:noHBand="0" w:noVBand="1"/>
      </w:tblPr>
      <w:tblGrid>
        <w:gridCol w:w="3898"/>
        <w:gridCol w:w="35"/>
        <w:gridCol w:w="3862"/>
        <w:gridCol w:w="3862"/>
        <w:gridCol w:w="4263"/>
      </w:tblGrid>
      <w:tr w:rsidR="003D39E4" w:rsidRPr="00C961B0" w14:paraId="4DA88AAB" w14:textId="77777777" w:rsidTr="00F1672A">
        <w:tc>
          <w:tcPr>
            <w:tcW w:w="5000" w:type="pct"/>
            <w:gridSpan w:val="5"/>
            <w:shd w:val="clear" w:color="auto" w:fill="D9D9D9"/>
          </w:tcPr>
          <w:p w14:paraId="30416AC3" w14:textId="77777777" w:rsidR="00F1672A" w:rsidRPr="00B8071F" w:rsidRDefault="00F1672A" w:rsidP="00B8071F">
            <w:pPr>
              <w:pStyle w:val="bcTab"/>
            </w:pPr>
            <w:bookmarkStart w:id="17" w:name="_Toc461607744"/>
            <w:r w:rsidRPr="00B8071F">
              <w:lastRenderedPageBreak/>
              <w:t xml:space="preserve">Unterrichtseinheit 8: </w:t>
            </w:r>
            <w:proofErr w:type="spellStart"/>
            <w:r w:rsidRPr="00B8071F">
              <w:t>Informar</w:t>
            </w:r>
            <w:proofErr w:type="spellEnd"/>
            <w:r w:rsidRPr="00B8071F">
              <w:t xml:space="preserve">-se </w:t>
            </w:r>
            <w:proofErr w:type="spellStart"/>
            <w:r w:rsidRPr="00B8071F">
              <w:t>sobre</w:t>
            </w:r>
            <w:proofErr w:type="spellEnd"/>
            <w:r w:rsidRPr="00B8071F">
              <w:t xml:space="preserve"> </w:t>
            </w:r>
            <w:proofErr w:type="spellStart"/>
            <w:r w:rsidRPr="00B8071F">
              <w:t>hábitos</w:t>
            </w:r>
            <w:proofErr w:type="spellEnd"/>
            <w:r w:rsidRPr="00B8071F">
              <w:t xml:space="preserve"> de </w:t>
            </w:r>
            <w:proofErr w:type="spellStart"/>
            <w:r w:rsidRPr="00B8071F">
              <w:t>alimentação</w:t>
            </w:r>
            <w:bookmarkEnd w:id="17"/>
            <w:proofErr w:type="spellEnd"/>
          </w:p>
          <w:p w14:paraId="1A5DCB6B" w14:textId="77777777" w:rsidR="004E6800" w:rsidRDefault="003D39E4" w:rsidP="00B8071F">
            <w:pPr>
              <w:pStyle w:val="bcTabcaStd"/>
            </w:pPr>
            <w:r w:rsidRPr="00ED1E37">
              <w:t xml:space="preserve">Aufbau </w:t>
            </w:r>
            <w:r w:rsidR="007E63BF" w:rsidRPr="00ED1E37">
              <w:t xml:space="preserve">der Kompetenz </w:t>
            </w:r>
            <w:r w:rsidRPr="00ED1E37">
              <w:t>Leseverstehen, Phase 2</w:t>
            </w:r>
          </w:p>
          <w:p w14:paraId="5C413C06" w14:textId="23896D32" w:rsidR="003D39E4" w:rsidRPr="00ED1E37" w:rsidRDefault="003D39E4" w:rsidP="00B8071F">
            <w:pPr>
              <w:pStyle w:val="bcTabcaStd"/>
            </w:pPr>
            <w:r w:rsidRPr="00B4138A">
              <w:t>ca. 2 Wochen</w:t>
            </w:r>
          </w:p>
        </w:tc>
      </w:tr>
      <w:tr w:rsidR="003D39E4" w:rsidRPr="000A61E2" w14:paraId="32A57618" w14:textId="77777777" w:rsidTr="00F1672A">
        <w:tc>
          <w:tcPr>
            <w:tcW w:w="5000" w:type="pct"/>
            <w:gridSpan w:val="5"/>
            <w:shd w:val="clear" w:color="auto" w:fill="auto"/>
          </w:tcPr>
          <w:p w14:paraId="2C5866E5" w14:textId="60B29B74" w:rsidR="00B8071F" w:rsidRPr="00B8071F" w:rsidRDefault="003D39E4" w:rsidP="00B8071F">
            <w:pPr>
              <w:pStyle w:val="bcTabVortext"/>
            </w:pPr>
            <w:r w:rsidRPr="00B8071F">
              <w:t>Soziokulturelles Wissen/Thema:</w:t>
            </w:r>
            <w:r w:rsidR="000E7A7A" w:rsidRPr="00B8071F">
              <w:t xml:space="preserve"> (1)</w:t>
            </w:r>
            <w:r w:rsidR="004F12B0" w:rsidRPr="00B8071F">
              <w:t xml:space="preserve"> </w:t>
            </w:r>
            <w:r w:rsidR="000E7A7A" w:rsidRPr="00B8071F">
              <w:t xml:space="preserve">Individuum und Gesellschaft - Lebensgewohnheiten in Portugal und anderen </w:t>
            </w:r>
            <w:proofErr w:type="spellStart"/>
            <w:r w:rsidR="000E7A7A" w:rsidRPr="00B8071F">
              <w:t>lusophonen</w:t>
            </w:r>
            <w:proofErr w:type="spellEnd"/>
            <w:r w:rsidR="000E7A7A" w:rsidRPr="00B8071F">
              <w:t xml:space="preserve"> Ländern </w:t>
            </w:r>
          </w:p>
          <w:p w14:paraId="5B157D23" w14:textId="5B88F259" w:rsidR="003D39E4" w:rsidRPr="00B8071F" w:rsidRDefault="000E7A7A" w:rsidP="00B8071F">
            <w:pPr>
              <w:pStyle w:val="bcTabVortext"/>
            </w:pPr>
            <w:r w:rsidRPr="00B8071F">
              <w:t>im Vergleich zu eigenen L</w:t>
            </w:r>
            <w:r w:rsidR="00767C47" w:rsidRPr="00B8071F">
              <w:t xml:space="preserve">ebensgewohnheiten </w:t>
            </w:r>
          </w:p>
          <w:p w14:paraId="3A5B2AC7" w14:textId="77777777" w:rsidR="000E7A7A" w:rsidRPr="00B8071F" w:rsidRDefault="000E7A7A" w:rsidP="00B8071F">
            <w:pPr>
              <w:pStyle w:val="bcTabVortext"/>
            </w:pPr>
          </w:p>
          <w:p w14:paraId="463321D3" w14:textId="3F029432" w:rsidR="003D39E4" w:rsidRPr="0044054B" w:rsidRDefault="00776350" w:rsidP="00B8071F">
            <w:pPr>
              <w:pStyle w:val="bcTabVortext"/>
              <w:rPr>
                <w:lang w:val="pt-PT"/>
              </w:rPr>
            </w:pPr>
            <w:r w:rsidRPr="00B8071F">
              <w:t xml:space="preserve">Lernaufgabe: </w:t>
            </w:r>
            <w:proofErr w:type="spellStart"/>
            <w:r w:rsidR="00D7649E" w:rsidRPr="00B8071F">
              <w:t>I</w:t>
            </w:r>
            <w:r w:rsidR="00767C47" w:rsidRPr="00B8071F">
              <w:t>nformar</w:t>
            </w:r>
            <w:proofErr w:type="spellEnd"/>
            <w:r w:rsidR="00767C47" w:rsidRPr="00B8071F">
              <w:t>-se</w:t>
            </w:r>
            <w:r w:rsidRPr="00B8071F">
              <w:t xml:space="preserve"> </w:t>
            </w:r>
            <w:proofErr w:type="spellStart"/>
            <w:r w:rsidRPr="00B8071F">
              <w:t>sobre</w:t>
            </w:r>
            <w:proofErr w:type="spellEnd"/>
            <w:r w:rsidRPr="00B8071F">
              <w:t xml:space="preserve"> a </w:t>
            </w:r>
            <w:proofErr w:type="spellStart"/>
            <w:r w:rsidRPr="00B8071F">
              <w:t>alimentação</w:t>
            </w:r>
            <w:proofErr w:type="spellEnd"/>
            <w:r w:rsidRPr="00B8071F">
              <w:t xml:space="preserve"> </w:t>
            </w:r>
            <w:proofErr w:type="spellStart"/>
            <w:r w:rsidRPr="00B8071F">
              <w:t>em</w:t>
            </w:r>
            <w:proofErr w:type="spellEnd"/>
            <w:r w:rsidRPr="00B8071F">
              <w:t xml:space="preserve"> Portugal e</w:t>
            </w:r>
            <w:r w:rsidR="00767C47" w:rsidRPr="00B8071F">
              <w:t xml:space="preserve"> </w:t>
            </w:r>
            <w:proofErr w:type="spellStart"/>
            <w:r w:rsidR="00767C47" w:rsidRPr="00B8071F">
              <w:t>outros</w:t>
            </w:r>
            <w:proofErr w:type="spellEnd"/>
            <w:r w:rsidR="00767C47" w:rsidRPr="00B8071F">
              <w:t xml:space="preserve"> </w:t>
            </w:r>
            <w:proofErr w:type="spellStart"/>
            <w:r w:rsidR="00767C47" w:rsidRPr="00B8071F">
              <w:t>países</w:t>
            </w:r>
            <w:proofErr w:type="spellEnd"/>
            <w:r w:rsidR="00767C47" w:rsidRPr="00B8071F">
              <w:t xml:space="preserve"> </w:t>
            </w:r>
            <w:proofErr w:type="spellStart"/>
            <w:r w:rsidR="00767C47" w:rsidRPr="00B8071F">
              <w:t>lusófonos</w:t>
            </w:r>
            <w:proofErr w:type="spellEnd"/>
            <w:r w:rsidR="00767C47" w:rsidRPr="00B8071F">
              <w:t xml:space="preserve"> </w:t>
            </w:r>
            <w:proofErr w:type="spellStart"/>
            <w:r w:rsidR="00767C47" w:rsidRPr="00B8071F">
              <w:t>através</w:t>
            </w:r>
            <w:proofErr w:type="spellEnd"/>
            <w:r w:rsidRPr="00B8071F">
              <w:t xml:space="preserve"> </w:t>
            </w:r>
            <w:proofErr w:type="spellStart"/>
            <w:r w:rsidRPr="00B8071F">
              <w:t>duma</w:t>
            </w:r>
            <w:proofErr w:type="spellEnd"/>
            <w:r w:rsidRPr="00B8071F">
              <w:t xml:space="preserve"> </w:t>
            </w:r>
            <w:proofErr w:type="spellStart"/>
            <w:r w:rsidRPr="00B8071F">
              <w:t>exposição</w:t>
            </w:r>
            <w:proofErr w:type="spellEnd"/>
            <w:r w:rsidRPr="00B8071F">
              <w:t xml:space="preserve"> de </w:t>
            </w:r>
            <w:proofErr w:type="spellStart"/>
            <w:r w:rsidR="00B4138A" w:rsidRPr="00B8071F">
              <w:t>imagens</w:t>
            </w:r>
            <w:proofErr w:type="spellEnd"/>
            <w:r w:rsidR="00B4138A" w:rsidRPr="00B8071F">
              <w:t xml:space="preserve"> e</w:t>
            </w:r>
            <w:r w:rsidR="00767C47" w:rsidRPr="00B8071F">
              <w:t xml:space="preserve"> </w:t>
            </w:r>
            <w:proofErr w:type="spellStart"/>
            <w:r w:rsidR="00B4138A" w:rsidRPr="00B8071F">
              <w:t>textos</w:t>
            </w:r>
            <w:proofErr w:type="spellEnd"/>
          </w:p>
        </w:tc>
      </w:tr>
      <w:tr w:rsidR="00630771" w:rsidRPr="00DE556F" w14:paraId="2E28BD38" w14:textId="77777777" w:rsidTr="00F01972">
        <w:tc>
          <w:tcPr>
            <w:tcW w:w="1224" w:type="pct"/>
            <w:shd w:val="clear" w:color="auto" w:fill="B70017"/>
            <w:vAlign w:val="center"/>
          </w:tcPr>
          <w:p w14:paraId="2345CE51" w14:textId="77777777" w:rsidR="002007C4" w:rsidRPr="00B57BBC" w:rsidRDefault="002007C4" w:rsidP="002007C4">
            <w:pPr>
              <w:pStyle w:val="bcTabweiKompetenzen"/>
            </w:pPr>
            <w:r w:rsidRPr="00B57BBC">
              <w:t>Inhaltsbezogene Kompetenzen I</w:t>
            </w:r>
          </w:p>
          <w:p w14:paraId="4808BE0F" w14:textId="77777777" w:rsidR="002007C4" w:rsidRPr="00B74E1D" w:rsidRDefault="002007C4" w:rsidP="002007C4">
            <w:pPr>
              <w:pStyle w:val="bcTabweiKompetenzenunt"/>
            </w:pPr>
            <w:r w:rsidRPr="00B74E1D">
              <w:t>Interkulturelle kommunikative Kompetenz</w:t>
            </w:r>
          </w:p>
          <w:p w14:paraId="12702DFA" w14:textId="77777777" w:rsidR="002007C4" w:rsidRPr="00B74E1D" w:rsidRDefault="002007C4" w:rsidP="002007C4">
            <w:pPr>
              <w:pStyle w:val="bcTabweiKompetenzenunt"/>
            </w:pPr>
            <w:r w:rsidRPr="00B74E1D">
              <w:t>Funktionale kommunikative Kompetenz</w:t>
            </w:r>
          </w:p>
          <w:p w14:paraId="1E74687B" w14:textId="74A09234" w:rsidR="00630771" w:rsidRPr="00061044" w:rsidRDefault="002007C4" w:rsidP="002007C4">
            <w:pPr>
              <w:pStyle w:val="bcTabweiKompetenzenunt"/>
              <w:rPr>
                <w:szCs w:val="20"/>
              </w:rPr>
            </w:pPr>
            <w:r w:rsidRPr="00B74E1D">
              <w:t>Text- und Medienkompetenz</w:t>
            </w:r>
          </w:p>
        </w:tc>
        <w:tc>
          <w:tcPr>
            <w:tcW w:w="1224" w:type="pct"/>
            <w:gridSpan w:val="2"/>
            <w:shd w:val="clear" w:color="auto" w:fill="B70017"/>
            <w:vAlign w:val="center"/>
          </w:tcPr>
          <w:p w14:paraId="6C764E4B" w14:textId="77777777" w:rsidR="002007C4" w:rsidRPr="00ED1E37" w:rsidRDefault="002007C4" w:rsidP="002007C4">
            <w:pPr>
              <w:pStyle w:val="bcTabweiKompetenzen"/>
            </w:pPr>
            <w:r w:rsidRPr="00ED1E37">
              <w:t>Inhaltsbezogene Kompetenzen II</w:t>
            </w:r>
          </w:p>
          <w:p w14:paraId="11A675EE" w14:textId="77777777" w:rsidR="002007C4" w:rsidRPr="00ED1E37" w:rsidRDefault="002007C4" w:rsidP="002007C4">
            <w:pPr>
              <w:pStyle w:val="bcTabweiKompetenzenunt"/>
            </w:pPr>
            <w:r w:rsidRPr="00ED1E37">
              <w:t>Verfügen über sprachliche Mittel:</w:t>
            </w:r>
          </w:p>
          <w:p w14:paraId="3A06E77B" w14:textId="77777777" w:rsidR="002007C4" w:rsidRPr="00ED1E37" w:rsidRDefault="002007C4" w:rsidP="002007C4">
            <w:pPr>
              <w:pStyle w:val="bcTabweiKompetenzenunt"/>
            </w:pPr>
            <w:r w:rsidRPr="00ED1E37">
              <w:t>Wortschatz</w:t>
            </w:r>
          </w:p>
          <w:p w14:paraId="35EB201E" w14:textId="77777777" w:rsidR="002007C4" w:rsidRPr="00ED1E37" w:rsidRDefault="002007C4" w:rsidP="002007C4">
            <w:pPr>
              <w:pStyle w:val="bcTabweiKompetenzenunt"/>
            </w:pPr>
            <w:r w:rsidRPr="00ED1E37">
              <w:t>Grammatik</w:t>
            </w:r>
          </w:p>
          <w:p w14:paraId="1191F28F" w14:textId="183BEEDA" w:rsidR="00630771" w:rsidRPr="00061044" w:rsidRDefault="002007C4" w:rsidP="002007C4">
            <w:pPr>
              <w:pStyle w:val="bcTabweiKompetenzenunt"/>
              <w:rPr>
                <w:szCs w:val="20"/>
              </w:rPr>
            </w:pPr>
            <w:r w:rsidRPr="00ED1E37">
              <w:t>Aussprache und Intonation</w:t>
            </w:r>
          </w:p>
        </w:tc>
        <w:tc>
          <w:tcPr>
            <w:tcW w:w="1213" w:type="pct"/>
            <w:shd w:val="clear" w:color="auto" w:fill="D9D9D9"/>
            <w:vAlign w:val="center"/>
          </w:tcPr>
          <w:p w14:paraId="3D8C0CED" w14:textId="77777777" w:rsidR="002007C4" w:rsidRPr="000405A7" w:rsidRDefault="002007C4" w:rsidP="002007C4">
            <w:pPr>
              <w:pStyle w:val="bcTabschwKompetenzen"/>
            </w:pPr>
            <w:r>
              <w:t>Konkretisierung,</w:t>
            </w:r>
            <w:r>
              <w:br/>
            </w:r>
            <w:r w:rsidRPr="000405A7">
              <w:t>Vorgehen im Unterricht</w:t>
            </w:r>
          </w:p>
          <w:p w14:paraId="40D8BB36" w14:textId="77777777" w:rsidR="002007C4" w:rsidRPr="00591544" w:rsidRDefault="002007C4" w:rsidP="002007C4">
            <w:pPr>
              <w:pStyle w:val="bcTabschwKompetenzenunt"/>
            </w:pPr>
            <w:r w:rsidRPr="00591544">
              <w:t>Prozessbezogene Kompetenzen</w:t>
            </w:r>
          </w:p>
          <w:p w14:paraId="27132234" w14:textId="5592DBA9" w:rsidR="00630771" w:rsidRDefault="002007C4" w:rsidP="002007C4">
            <w:pPr>
              <w:pStyle w:val="bcTabschwKompetenzenunt"/>
              <w:rPr>
                <w:b/>
                <w:szCs w:val="20"/>
              </w:rPr>
            </w:pPr>
            <w:r w:rsidRPr="00591544">
              <w:t>Schulung der Leitperspektiven</w:t>
            </w:r>
          </w:p>
        </w:tc>
        <w:tc>
          <w:tcPr>
            <w:tcW w:w="1339" w:type="pct"/>
            <w:shd w:val="clear" w:color="auto" w:fill="D9D9D9"/>
            <w:vAlign w:val="center"/>
          </w:tcPr>
          <w:p w14:paraId="2413FEF5" w14:textId="0F26471D" w:rsidR="00630771" w:rsidRDefault="002007C4" w:rsidP="002007C4">
            <w:pPr>
              <w:pStyle w:val="bcTabschwKompetenzen"/>
            </w:pPr>
            <w:r w:rsidRPr="0012796B">
              <w:t>Ergänzende Hinweise</w:t>
            </w:r>
          </w:p>
        </w:tc>
      </w:tr>
      <w:tr w:rsidR="00CA11D6" w:rsidRPr="00DE556F" w14:paraId="796C58CF" w14:textId="77777777" w:rsidTr="00630771">
        <w:tc>
          <w:tcPr>
            <w:tcW w:w="2448" w:type="pct"/>
            <w:gridSpan w:val="3"/>
            <w:vAlign w:val="center"/>
          </w:tcPr>
          <w:p w14:paraId="19C6C5D9" w14:textId="0D8C2C8B" w:rsidR="00CA11D6" w:rsidRPr="0044054B" w:rsidRDefault="00CA11D6" w:rsidP="00CA11D6">
            <w:pPr>
              <w:spacing w:line="276" w:lineRule="auto"/>
              <w:jc w:val="center"/>
              <w:rPr>
                <w:b/>
                <w:sz w:val="20"/>
                <w:szCs w:val="20"/>
              </w:rPr>
            </w:pPr>
            <w:r w:rsidRPr="00061044">
              <w:rPr>
                <w:rFonts w:cs="Arial"/>
                <w:sz w:val="20"/>
                <w:szCs w:val="20"/>
              </w:rPr>
              <w:t>Die Schülerinnen und Schüler können</w:t>
            </w:r>
          </w:p>
        </w:tc>
        <w:tc>
          <w:tcPr>
            <w:tcW w:w="1213" w:type="pct"/>
            <w:vMerge w:val="restart"/>
          </w:tcPr>
          <w:p w14:paraId="7A1AF39D" w14:textId="77777777" w:rsidR="00CA11D6" w:rsidRDefault="00CA11D6" w:rsidP="00762EFC">
            <w:pPr>
              <w:spacing w:line="276" w:lineRule="auto"/>
              <w:rPr>
                <w:b/>
                <w:sz w:val="20"/>
                <w:szCs w:val="20"/>
              </w:rPr>
            </w:pPr>
            <w:r>
              <w:rPr>
                <w:b/>
                <w:sz w:val="20"/>
                <w:szCs w:val="20"/>
              </w:rPr>
              <w:t>Lernschritte</w:t>
            </w:r>
          </w:p>
          <w:p w14:paraId="7700C29F" w14:textId="77777777" w:rsidR="00CA11D6" w:rsidRPr="00762EFC" w:rsidRDefault="00CA11D6" w:rsidP="001F285E">
            <w:pPr>
              <w:pStyle w:val="Listenabsatz"/>
              <w:numPr>
                <w:ilvl w:val="0"/>
                <w:numId w:val="38"/>
              </w:numPr>
              <w:spacing w:line="276" w:lineRule="auto"/>
              <w:rPr>
                <w:sz w:val="20"/>
                <w:szCs w:val="20"/>
              </w:rPr>
            </w:pPr>
            <w:r w:rsidRPr="00762EFC">
              <w:rPr>
                <w:sz w:val="20"/>
                <w:szCs w:val="20"/>
              </w:rPr>
              <w:t>Aktivierung von Vorwissen</w:t>
            </w:r>
          </w:p>
          <w:p w14:paraId="73374E43" w14:textId="77777777" w:rsidR="00CA11D6" w:rsidRPr="00762EFC" w:rsidRDefault="00CA11D6" w:rsidP="001F285E">
            <w:pPr>
              <w:pStyle w:val="Listenabsatz"/>
              <w:numPr>
                <w:ilvl w:val="0"/>
                <w:numId w:val="38"/>
              </w:numPr>
              <w:spacing w:line="276" w:lineRule="auto"/>
              <w:rPr>
                <w:sz w:val="20"/>
                <w:szCs w:val="20"/>
              </w:rPr>
            </w:pPr>
            <w:r w:rsidRPr="00762EFC">
              <w:rPr>
                <w:sz w:val="20"/>
                <w:szCs w:val="20"/>
              </w:rPr>
              <w:t>Einführung des neuen Wortschatzes über Bilder</w:t>
            </w:r>
          </w:p>
          <w:p w14:paraId="2BC24DF6" w14:textId="77777777" w:rsidR="00CA11D6" w:rsidRPr="00762EFC" w:rsidRDefault="00CA11D6" w:rsidP="001F285E">
            <w:pPr>
              <w:pStyle w:val="Listenabsatz"/>
              <w:numPr>
                <w:ilvl w:val="0"/>
                <w:numId w:val="38"/>
              </w:numPr>
              <w:spacing w:line="276" w:lineRule="auto"/>
              <w:rPr>
                <w:sz w:val="20"/>
                <w:szCs w:val="20"/>
              </w:rPr>
            </w:pPr>
            <w:r w:rsidRPr="00762EFC">
              <w:rPr>
                <w:sz w:val="20"/>
                <w:szCs w:val="20"/>
              </w:rPr>
              <w:t>Übung und Festigung des neuen Wortschatzes</w:t>
            </w:r>
          </w:p>
          <w:p w14:paraId="5835A651" w14:textId="77777777" w:rsidR="00CA11D6" w:rsidRPr="00762EFC" w:rsidRDefault="00CA11D6" w:rsidP="001F285E">
            <w:pPr>
              <w:pStyle w:val="Listenabsatz"/>
              <w:numPr>
                <w:ilvl w:val="0"/>
                <w:numId w:val="38"/>
              </w:numPr>
              <w:spacing w:line="276" w:lineRule="auto"/>
              <w:rPr>
                <w:sz w:val="20"/>
                <w:szCs w:val="20"/>
              </w:rPr>
            </w:pPr>
            <w:r w:rsidRPr="00762EFC">
              <w:rPr>
                <w:sz w:val="20"/>
                <w:szCs w:val="20"/>
              </w:rPr>
              <w:t>Festigungsübungen zur Anwendung der Adjektive</w:t>
            </w:r>
          </w:p>
          <w:p w14:paraId="1D3A4400" w14:textId="77777777" w:rsidR="00CA11D6" w:rsidRPr="00762EFC" w:rsidRDefault="00CA11D6" w:rsidP="001F285E">
            <w:pPr>
              <w:pStyle w:val="Listenabsatz"/>
              <w:numPr>
                <w:ilvl w:val="0"/>
                <w:numId w:val="38"/>
              </w:numPr>
              <w:spacing w:line="276" w:lineRule="auto"/>
              <w:rPr>
                <w:sz w:val="20"/>
                <w:szCs w:val="20"/>
              </w:rPr>
            </w:pPr>
            <w:r w:rsidRPr="00762EFC">
              <w:rPr>
                <w:sz w:val="20"/>
                <w:szCs w:val="20"/>
              </w:rPr>
              <w:t>Präsentation von Materialien und  Bearbeitungsvorschlägen</w:t>
            </w:r>
          </w:p>
          <w:p w14:paraId="5F4F6DEB" w14:textId="77777777" w:rsidR="00CA11D6" w:rsidRPr="00762EFC" w:rsidRDefault="00CA11D6" w:rsidP="001F285E">
            <w:pPr>
              <w:pStyle w:val="Listenabsatz"/>
              <w:numPr>
                <w:ilvl w:val="0"/>
                <w:numId w:val="38"/>
              </w:numPr>
              <w:spacing w:line="276" w:lineRule="auto"/>
              <w:rPr>
                <w:sz w:val="20"/>
                <w:szCs w:val="20"/>
              </w:rPr>
            </w:pPr>
            <w:r w:rsidRPr="00762EFC">
              <w:rPr>
                <w:sz w:val="20"/>
                <w:szCs w:val="20"/>
              </w:rPr>
              <w:t>Erläuterung der Arbeitsaufträge</w:t>
            </w:r>
          </w:p>
          <w:p w14:paraId="0538B9E0" w14:textId="77777777" w:rsidR="00CA11D6" w:rsidRPr="00762EFC" w:rsidRDefault="00CA11D6" w:rsidP="001F285E">
            <w:pPr>
              <w:pStyle w:val="Listenabsatz"/>
              <w:numPr>
                <w:ilvl w:val="0"/>
                <w:numId w:val="38"/>
              </w:numPr>
              <w:spacing w:line="276" w:lineRule="auto"/>
              <w:rPr>
                <w:sz w:val="20"/>
                <w:szCs w:val="20"/>
              </w:rPr>
            </w:pPr>
            <w:r w:rsidRPr="00762EFC">
              <w:rPr>
                <w:sz w:val="20"/>
                <w:szCs w:val="20"/>
              </w:rPr>
              <w:t>Lektüre und Bearbeitung der Texte: Erstellung eines Plakats mit Bild, Text, Notizen zum Thema</w:t>
            </w:r>
          </w:p>
          <w:p w14:paraId="6C3F7042" w14:textId="10600050" w:rsidR="00CA11D6" w:rsidRPr="00762EFC" w:rsidRDefault="00CA11D6" w:rsidP="001F285E">
            <w:pPr>
              <w:pStyle w:val="Listenabsatz"/>
              <w:numPr>
                <w:ilvl w:val="0"/>
                <w:numId w:val="38"/>
              </w:numPr>
              <w:spacing w:line="276" w:lineRule="auto"/>
              <w:rPr>
                <w:sz w:val="20"/>
                <w:szCs w:val="20"/>
              </w:rPr>
            </w:pPr>
            <w:r w:rsidRPr="00762EFC">
              <w:rPr>
                <w:sz w:val="20"/>
                <w:szCs w:val="20"/>
              </w:rPr>
              <w:t xml:space="preserve">Ausstellung/Gallery </w:t>
            </w:r>
            <w:proofErr w:type="spellStart"/>
            <w:r w:rsidRPr="00762EFC">
              <w:rPr>
                <w:sz w:val="20"/>
                <w:szCs w:val="20"/>
              </w:rPr>
              <w:t>Walk</w:t>
            </w:r>
            <w:proofErr w:type="spellEnd"/>
            <w:r w:rsidRPr="00762EFC">
              <w:rPr>
                <w:sz w:val="20"/>
                <w:szCs w:val="20"/>
              </w:rPr>
              <w:t xml:space="preserve"> mit den Schülerplakaten (Schülerinnen und Schüler machen Notizen zu den verschiedenen Arbeiten)</w:t>
            </w:r>
          </w:p>
          <w:p w14:paraId="58C2826B" w14:textId="4DF8BF39" w:rsidR="00CA11D6" w:rsidRPr="00762EFC" w:rsidRDefault="00CA11D6" w:rsidP="001F285E">
            <w:pPr>
              <w:pStyle w:val="Listenabsatz"/>
              <w:numPr>
                <w:ilvl w:val="0"/>
                <w:numId w:val="38"/>
              </w:numPr>
              <w:spacing w:line="276" w:lineRule="auto"/>
              <w:rPr>
                <w:sz w:val="20"/>
                <w:szCs w:val="20"/>
              </w:rPr>
            </w:pPr>
            <w:r w:rsidRPr="00762EFC">
              <w:rPr>
                <w:sz w:val="20"/>
                <w:szCs w:val="20"/>
              </w:rPr>
              <w:t xml:space="preserve">Vergleich der Ergebnisse und mündliches Berichten über Ergebnisse der Lektüren </w:t>
            </w:r>
          </w:p>
          <w:p w14:paraId="39123909" w14:textId="77777777" w:rsidR="00CA11D6" w:rsidRPr="00762EFC" w:rsidRDefault="00CA11D6" w:rsidP="001F285E">
            <w:pPr>
              <w:pStyle w:val="Listenabsatz"/>
              <w:numPr>
                <w:ilvl w:val="0"/>
                <w:numId w:val="38"/>
              </w:numPr>
              <w:spacing w:line="276" w:lineRule="auto"/>
              <w:rPr>
                <w:sz w:val="20"/>
                <w:szCs w:val="20"/>
              </w:rPr>
            </w:pPr>
            <w:r w:rsidRPr="00762EFC">
              <w:rPr>
                <w:sz w:val="20"/>
                <w:szCs w:val="20"/>
              </w:rPr>
              <w:t>Verfassen eines Texts über Essge</w:t>
            </w:r>
            <w:r w:rsidRPr="00762EFC">
              <w:rPr>
                <w:sz w:val="20"/>
                <w:szCs w:val="20"/>
              </w:rPr>
              <w:lastRenderedPageBreak/>
              <w:t xml:space="preserve">wohnheiten anhand der Notizen </w:t>
            </w:r>
          </w:p>
          <w:p w14:paraId="0B22D2E8" w14:textId="77777777" w:rsidR="00CA11D6" w:rsidRPr="00762EFC" w:rsidRDefault="00CA11D6" w:rsidP="001F285E">
            <w:pPr>
              <w:pStyle w:val="Listenabsatz"/>
              <w:numPr>
                <w:ilvl w:val="0"/>
                <w:numId w:val="38"/>
              </w:numPr>
              <w:spacing w:line="276" w:lineRule="auto"/>
              <w:rPr>
                <w:sz w:val="20"/>
                <w:szCs w:val="20"/>
              </w:rPr>
            </w:pPr>
            <w:r w:rsidRPr="00762EFC">
              <w:rPr>
                <w:sz w:val="20"/>
                <w:szCs w:val="20"/>
              </w:rPr>
              <w:t>Korrekturlesen</w:t>
            </w:r>
          </w:p>
          <w:p w14:paraId="5201D071" w14:textId="77777777" w:rsidR="00CA11D6" w:rsidRPr="003D39E4" w:rsidRDefault="00CA11D6" w:rsidP="00762EFC">
            <w:pPr>
              <w:spacing w:line="276" w:lineRule="auto"/>
              <w:rPr>
                <w:sz w:val="20"/>
                <w:szCs w:val="20"/>
              </w:rPr>
            </w:pPr>
          </w:p>
          <w:p w14:paraId="4CE8FAC3" w14:textId="77777777" w:rsidR="00CA11D6" w:rsidRPr="00670DC7" w:rsidRDefault="00CA11D6" w:rsidP="00762EFC">
            <w:pPr>
              <w:shd w:val="clear" w:color="auto" w:fill="F59D1E"/>
              <w:spacing w:line="276" w:lineRule="auto"/>
              <w:rPr>
                <w:rFonts w:cs="Arial"/>
                <w:b/>
                <w:color w:val="FFFFFF"/>
                <w:sz w:val="20"/>
                <w:szCs w:val="20"/>
                <w:lang w:val="en-US"/>
              </w:rPr>
            </w:pPr>
            <w:proofErr w:type="spellStart"/>
            <w:r w:rsidRPr="00670DC7">
              <w:rPr>
                <w:rFonts w:cs="Arial"/>
                <w:b/>
                <w:color w:val="FFFFFF"/>
                <w:sz w:val="20"/>
                <w:szCs w:val="20"/>
                <w:lang w:val="en-US"/>
              </w:rPr>
              <w:t>Prozessbezogene</w:t>
            </w:r>
            <w:proofErr w:type="spellEnd"/>
            <w:r w:rsidRPr="00670DC7">
              <w:rPr>
                <w:rFonts w:cs="Arial"/>
                <w:b/>
                <w:color w:val="FFFFFF"/>
                <w:sz w:val="20"/>
                <w:szCs w:val="20"/>
                <w:lang w:val="en-US"/>
              </w:rPr>
              <w:t xml:space="preserve"> </w:t>
            </w:r>
            <w:proofErr w:type="spellStart"/>
            <w:r w:rsidRPr="00670DC7">
              <w:rPr>
                <w:rFonts w:cs="Arial"/>
                <w:b/>
                <w:color w:val="FFFFFF"/>
                <w:sz w:val="20"/>
                <w:szCs w:val="20"/>
                <w:lang w:val="en-US"/>
              </w:rPr>
              <w:t>Kompetenzen</w:t>
            </w:r>
            <w:proofErr w:type="spellEnd"/>
          </w:p>
          <w:p w14:paraId="20E8FC22" w14:textId="77777777" w:rsidR="00CA11D6" w:rsidRPr="00670DC7" w:rsidRDefault="00CA11D6" w:rsidP="00762EFC">
            <w:pPr>
              <w:shd w:val="clear" w:color="auto" w:fill="F59D1E"/>
              <w:spacing w:line="276" w:lineRule="auto"/>
              <w:rPr>
                <w:rFonts w:cs="Arial"/>
                <w:b/>
                <w:sz w:val="20"/>
                <w:szCs w:val="20"/>
                <w:lang w:val="en-US"/>
              </w:rPr>
            </w:pPr>
          </w:p>
          <w:p w14:paraId="251D7068" w14:textId="77777777" w:rsidR="00CA11D6" w:rsidRPr="003D39E4" w:rsidRDefault="00CA11D6" w:rsidP="00762EFC">
            <w:pPr>
              <w:pStyle w:val="KeinLeerraum"/>
              <w:shd w:val="clear" w:color="auto" w:fill="F59D1E"/>
              <w:spacing w:line="276" w:lineRule="auto"/>
              <w:rPr>
                <w:rFonts w:ascii="Arial" w:hAnsi="Arial"/>
                <w:b/>
                <w:sz w:val="20"/>
                <w:szCs w:val="20"/>
              </w:rPr>
            </w:pPr>
            <w:r>
              <w:rPr>
                <w:rFonts w:ascii="Arial" w:hAnsi="Arial"/>
                <w:b/>
                <w:sz w:val="20"/>
                <w:szCs w:val="20"/>
              </w:rPr>
              <w:t xml:space="preserve">2.2 </w:t>
            </w:r>
            <w:r w:rsidRPr="003D39E4">
              <w:rPr>
                <w:rFonts w:ascii="Arial" w:hAnsi="Arial"/>
                <w:b/>
                <w:sz w:val="20"/>
                <w:szCs w:val="20"/>
              </w:rPr>
              <w:t>Sprachlernkompetenz</w:t>
            </w:r>
          </w:p>
          <w:p w14:paraId="756E0744" w14:textId="77777777" w:rsidR="00CA11D6" w:rsidRPr="00762EFC" w:rsidRDefault="00CA11D6" w:rsidP="001F285E">
            <w:pPr>
              <w:pStyle w:val="Listenabsatz"/>
              <w:numPr>
                <w:ilvl w:val="0"/>
                <w:numId w:val="39"/>
              </w:numPr>
              <w:shd w:val="clear" w:color="auto" w:fill="F59D1E"/>
              <w:spacing w:line="276" w:lineRule="auto"/>
              <w:rPr>
                <w:sz w:val="20"/>
                <w:szCs w:val="20"/>
              </w:rPr>
            </w:pPr>
            <w:r w:rsidRPr="00762EFC">
              <w:rPr>
                <w:sz w:val="20"/>
                <w:szCs w:val="20"/>
              </w:rPr>
              <w:t>das eigene Sprachenlernen weitgehend selbstständig analysieren und gestalten und dabei auf individuelle Sprachlernerfahrungen zurückgreifen</w:t>
            </w:r>
          </w:p>
          <w:p w14:paraId="1919B278" w14:textId="77777777" w:rsidR="00CA11D6" w:rsidRDefault="00CA11D6" w:rsidP="00762EFC">
            <w:pPr>
              <w:spacing w:line="276" w:lineRule="auto"/>
              <w:rPr>
                <w:sz w:val="20"/>
                <w:szCs w:val="20"/>
                <w:u w:val="single"/>
              </w:rPr>
            </w:pPr>
          </w:p>
          <w:p w14:paraId="7E361FAC" w14:textId="77777777" w:rsidR="00CA11D6" w:rsidRPr="008F5470" w:rsidRDefault="00CA11D6" w:rsidP="00762EFC">
            <w:pPr>
              <w:shd w:val="clear" w:color="auto" w:fill="A3D7B7"/>
              <w:spacing w:line="276" w:lineRule="auto"/>
              <w:rPr>
                <w:b/>
                <w:sz w:val="20"/>
                <w:szCs w:val="20"/>
              </w:rPr>
            </w:pPr>
            <w:r w:rsidRPr="00273ED0">
              <w:rPr>
                <w:b/>
                <w:sz w:val="20"/>
                <w:szCs w:val="20"/>
              </w:rPr>
              <w:t>Schulung der Leitperspektiven</w:t>
            </w:r>
          </w:p>
          <w:p w14:paraId="7D6A1778" w14:textId="77777777" w:rsidR="00CA11D6" w:rsidRDefault="00CA11D6" w:rsidP="00762EFC">
            <w:pPr>
              <w:shd w:val="clear" w:color="auto" w:fill="A3D7B7"/>
              <w:spacing w:line="276" w:lineRule="auto"/>
              <w:rPr>
                <w:b/>
                <w:color w:val="FFFFFF" w:themeColor="background1"/>
                <w:sz w:val="20"/>
                <w:szCs w:val="20"/>
                <w:shd w:val="clear" w:color="auto" w:fill="009C38"/>
              </w:rPr>
            </w:pPr>
          </w:p>
          <w:p w14:paraId="6A135EE3" w14:textId="77777777" w:rsidR="00CA11D6" w:rsidRDefault="00CA11D6" w:rsidP="00762EFC">
            <w:pPr>
              <w:shd w:val="clear" w:color="auto" w:fill="A3D7B7"/>
              <w:spacing w:line="276" w:lineRule="auto"/>
              <w:rPr>
                <w:sz w:val="20"/>
                <w:szCs w:val="20"/>
              </w:rPr>
            </w:pPr>
            <w:r w:rsidRPr="00377454">
              <w:rPr>
                <w:rStyle w:val="L"/>
                <w:rFonts w:cs="Arial"/>
                <w:sz w:val="20"/>
                <w:szCs w:val="20"/>
              </w:rPr>
              <w:t>L BNE</w:t>
            </w:r>
            <w:r>
              <w:rPr>
                <w:sz w:val="20"/>
                <w:szCs w:val="20"/>
              </w:rPr>
              <w:t xml:space="preserve"> Werte und Normen in Entscheidungssituationen</w:t>
            </w:r>
          </w:p>
          <w:p w14:paraId="042C13E5" w14:textId="77777777" w:rsidR="00CA11D6" w:rsidRDefault="00CA11D6" w:rsidP="00762EFC">
            <w:pPr>
              <w:shd w:val="clear" w:color="auto" w:fill="A3D7B7"/>
              <w:spacing w:line="276" w:lineRule="auto"/>
              <w:rPr>
                <w:sz w:val="20"/>
                <w:szCs w:val="20"/>
              </w:rPr>
            </w:pPr>
            <w:r w:rsidRPr="00377454">
              <w:rPr>
                <w:rStyle w:val="L"/>
                <w:rFonts w:cs="Arial"/>
                <w:sz w:val="20"/>
                <w:szCs w:val="20"/>
              </w:rPr>
              <w:t>L PG</w:t>
            </w:r>
            <w:r>
              <w:rPr>
                <w:sz w:val="20"/>
                <w:szCs w:val="20"/>
              </w:rPr>
              <w:t xml:space="preserve"> Ernährung</w:t>
            </w:r>
          </w:p>
          <w:p w14:paraId="79A0D9DD" w14:textId="2CA1C539" w:rsidR="00CA11D6" w:rsidRPr="00CC5C14" w:rsidRDefault="00CA11D6" w:rsidP="00CC5C14">
            <w:pPr>
              <w:shd w:val="clear" w:color="auto" w:fill="A3D7B7"/>
              <w:spacing w:line="276" w:lineRule="auto"/>
              <w:rPr>
                <w:sz w:val="20"/>
                <w:szCs w:val="20"/>
              </w:rPr>
            </w:pPr>
            <w:r w:rsidRPr="00377454">
              <w:rPr>
                <w:rStyle w:val="L"/>
                <w:rFonts w:cs="Arial"/>
                <w:sz w:val="20"/>
                <w:szCs w:val="20"/>
              </w:rPr>
              <w:t>L VB</w:t>
            </w:r>
            <w:r>
              <w:rPr>
                <w:sz w:val="20"/>
                <w:szCs w:val="20"/>
              </w:rPr>
              <w:t xml:space="preserve"> Alltagskonsum</w:t>
            </w:r>
          </w:p>
        </w:tc>
        <w:tc>
          <w:tcPr>
            <w:tcW w:w="1339" w:type="pct"/>
            <w:vMerge w:val="restart"/>
          </w:tcPr>
          <w:p w14:paraId="548127BD" w14:textId="77777777" w:rsidR="00CA11D6" w:rsidRPr="0000296F" w:rsidRDefault="00CA11D6" w:rsidP="00762EFC">
            <w:pPr>
              <w:spacing w:line="276" w:lineRule="auto"/>
              <w:rPr>
                <w:b/>
                <w:sz w:val="20"/>
                <w:szCs w:val="20"/>
              </w:rPr>
            </w:pPr>
            <w:r>
              <w:rPr>
                <w:b/>
                <w:sz w:val="20"/>
                <w:szCs w:val="20"/>
              </w:rPr>
              <w:lastRenderedPageBreak/>
              <w:t>Materialien</w:t>
            </w:r>
          </w:p>
          <w:p w14:paraId="79DE5D57" w14:textId="7F4C1DCB" w:rsidR="00CA11D6" w:rsidRPr="00762EFC" w:rsidRDefault="00CA11D6" w:rsidP="001F285E">
            <w:pPr>
              <w:pStyle w:val="Listenabsatz"/>
              <w:numPr>
                <w:ilvl w:val="0"/>
                <w:numId w:val="42"/>
              </w:numPr>
              <w:spacing w:line="276" w:lineRule="auto"/>
              <w:rPr>
                <w:sz w:val="20"/>
                <w:szCs w:val="20"/>
              </w:rPr>
            </w:pPr>
            <w:r w:rsidRPr="00762EFC">
              <w:rPr>
                <w:sz w:val="20"/>
                <w:szCs w:val="20"/>
              </w:rPr>
              <w:t>Bilder von Lebensmitteln/ Getränken, Gerichten, beim Essen in Cafés, Restaurants, in der Familie</w:t>
            </w:r>
          </w:p>
          <w:p w14:paraId="62AFD115" w14:textId="77777777" w:rsidR="00CA11D6" w:rsidRPr="00762EFC" w:rsidRDefault="00CA11D6" w:rsidP="001F285E">
            <w:pPr>
              <w:pStyle w:val="Listenabsatz"/>
              <w:numPr>
                <w:ilvl w:val="0"/>
                <w:numId w:val="42"/>
              </w:numPr>
              <w:spacing w:line="276" w:lineRule="auto"/>
              <w:rPr>
                <w:sz w:val="20"/>
                <w:szCs w:val="20"/>
              </w:rPr>
            </w:pPr>
            <w:r w:rsidRPr="00762EFC">
              <w:rPr>
                <w:sz w:val="20"/>
                <w:szCs w:val="20"/>
              </w:rPr>
              <w:t>Lehrbuchtexte</w:t>
            </w:r>
          </w:p>
          <w:p w14:paraId="0DF503D9" w14:textId="77777777" w:rsidR="00CA11D6" w:rsidRPr="00762EFC" w:rsidRDefault="00CA11D6" w:rsidP="001F285E">
            <w:pPr>
              <w:pStyle w:val="Listenabsatz"/>
              <w:numPr>
                <w:ilvl w:val="0"/>
                <w:numId w:val="42"/>
              </w:numPr>
              <w:spacing w:line="276" w:lineRule="auto"/>
              <w:rPr>
                <w:sz w:val="20"/>
                <w:szCs w:val="20"/>
              </w:rPr>
            </w:pPr>
            <w:r w:rsidRPr="00762EFC">
              <w:rPr>
                <w:sz w:val="20"/>
                <w:szCs w:val="20"/>
              </w:rPr>
              <w:t>Arbeitsbuch/ Arbeitsblätter</w:t>
            </w:r>
          </w:p>
          <w:p w14:paraId="0BA160EB" w14:textId="77777777" w:rsidR="00CA11D6" w:rsidRPr="00762EFC" w:rsidRDefault="00CA11D6" w:rsidP="001F285E">
            <w:pPr>
              <w:pStyle w:val="Listenabsatz"/>
              <w:numPr>
                <w:ilvl w:val="0"/>
                <w:numId w:val="42"/>
              </w:numPr>
              <w:spacing w:line="276" w:lineRule="auto"/>
              <w:rPr>
                <w:sz w:val="20"/>
                <w:szCs w:val="20"/>
              </w:rPr>
            </w:pPr>
            <w:r w:rsidRPr="00762EFC">
              <w:rPr>
                <w:sz w:val="20"/>
                <w:szCs w:val="20"/>
              </w:rPr>
              <w:t>Lernplakate zu Wortschatz und Grammatik</w:t>
            </w:r>
          </w:p>
          <w:p w14:paraId="490FDCFB" w14:textId="77777777" w:rsidR="00CA11D6" w:rsidRPr="00762EFC" w:rsidRDefault="00CA11D6" w:rsidP="001F285E">
            <w:pPr>
              <w:pStyle w:val="Listenabsatz"/>
              <w:numPr>
                <w:ilvl w:val="0"/>
                <w:numId w:val="42"/>
              </w:numPr>
              <w:spacing w:line="276" w:lineRule="auto"/>
              <w:rPr>
                <w:sz w:val="20"/>
                <w:szCs w:val="20"/>
              </w:rPr>
            </w:pPr>
            <w:r w:rsidRPr="00762EFC">
              <w:rPr>
                <w:sz w:val="20"/>
                <w:szCs w:val="20"/>
              </w:rPr>
              <w:t xml:space="preserve">Einfache Texte über Essgewohnheiten und typ. Gerichte in Portugal oder  anderen </w:t>
            </w:r>
            <w:proofErr w:type="spellStart"/>
            <w:r w:rsidRPr="00762EFC">
              <w:rPr>
                <w:sz w:val="20"/>
                <w:szCs w:val="20"/>
              </w:rPr>
              <w:t>lusophonen</w:t>
            </w:r>
            <w:proofErr w:type="spellEnd"/>
            <w:r w:rsidRPr="00762EFC">
              <w:rPr>
                <w:sz w:val="20"/>
                <w:szCs w:val="20"/>
              </w:rPr>
              <w:t xml:space="preserve"> Ländern</w:t>
            </w:r>
          </w:p>
          <w:p w14:paraId="009D5936" w14:textId="77777777" w:rsidR="00CA11D6" w:rsidRPr="00762EFC" w:rsidRDefault="00CA11D6" w:rsidP="001F285E">
            <w:pPr>
              <w:pStyle w:val="Listenabsatz"/>
              <w:numPr>
                <w:ilvl w:val="0"/>
                <w:numId w:val="42"/>
              </w:numPr>
              <w:spacing w:line="276" w:lineRule="auto"/>
              <w:rPr>
                <w:sz w:val="20"/>
                <w:szCs w:val="20"/>
              </w:rPr>
            </w:pPr>
            <w:r w:rsidRPr="00762EFC">
              <w:rPr>
                <w:sz w:val="20"/>
                <w:szCs w:val="20"/>
              </w:rPr>
              <w:t>Rezepte</w:t>
            </w:r>
          </w:p>
          <w:p w14:paraId="2F741FCB" w14:textId="77777777" w:rsidR="00CA11D6" w:rsidRPr="00762EFC" w:rsidRDefault="00CA11D6" w:rsidP="001F285E">
            <w:pPr>
              <w:pStyle w:val="Listenabsatz"/>
              <w:numPr>
                <w:ilvl w:val="0"/>
                <w:numId w:val="42"/>
              </w:numPr>
              <w:spacing w:line="276" w:lineRule="auto"/>
              <w:rPr>
                <w:sz w:val="20"/>
                <w:szCs w:val="20"/>
              </w:rPr>
            </w:pPr>
            <w:r w:rsidRPr="00762EFC">
              <w:rPr>
                <w:sz w:val="20"/>
                <w:szCs w:val="20"/>
              </w:rPr>
              <w:t>Arbeitsblätter für die Aufzeichnungen während der Ausstellung</w:t>
            </w:r>
          </w:p>
          <w:p w14:paraId="14F48AE9" w14:textId="77777777" w:rsidR="00CA11D6" w:rsidRPr="00762EFC" w:rsidRDefault="00CA11D6" w:rsidP="001F285E">
            <w:pPr>
              <w:pStyle w:val="Listenabsatz"/>
              <w:numPr>
                <w:ilvl w:val="0"/>
                <w:numId w:val="42"/>
              </w:numPr>
              <w:spacing w:line="276" w:lineRule="auto"/>
              <w:rPr>
                <w:sz w:val="20"/>
                <w:szCs w:val="20"/>
              </w:rPr>
            </w:pPr>
            <w:r w:rsidRPr="00762EFC">
              <w:rPr>
                <w:sz w:val="20"/>
                <w:szCs w:val="20"/>
              </w:rPr>
              <w:t>Schülerplakate</w:t>
            </w:r>
          </w:p>
          <w:p w14:paraId="0481DBA9" w14:textId="77777777" w:rsidR="00CA11D6" w:rsidRPr="003D39E4" w:rsidRDefault="00CA11D6" w:rsidP="00762EFC">
            <w:pPr>
              <w:pStyle w:val="Listenabsatz"/>
              <w:spacing w:line="276" w:lineRule="auto"/>
              <w:rPr>
                <w:sz w:val="20"/>
                <w:szCs w:val="20"/>
              </w:rPr>
            </w:pPr>
          </w:p>
          <w:p w14:paraId="04D49769" w14:textId="77777777" w:rsidR="00CA11D6" w:rsidRPr="0000296F" w:rsidRDefault="00CA11D6" w:rsidP="00762EFC">
            <w:pPr>
              <w:spacing w:line="276" w:lineRule="auto"/>
              <w:rPr>
                <w:b/>
                <w:sz w:val="20"/>
                <w:szCs w:val="20"/>
              </w:rPr>
            </w:pPr>
            <w:r w:rsidRPr="0000296F">
              <w:rPr>
                <w:b/>
                <w:sz w:val="20"/>
                <w:szCs w:val="20"/>
              </w:rPr>
              <w:t>Unterrichtsmethoden</w:t>
            </w:r>
          </w:p>
          <w:p w14:paraId="6AC14B08" w14:textId="77777777" w:rsidR="00CA11D6" w:rsidRPr="00762EFC" w:rsidRDefault="00CA11D6" w:rsidP="001F285E">
            <w:pPr>
              <w:pStyle w:val="Listenabsatz"/>
              <w:numPr>
                <w:ilvl w:val="0"/>
                <w:numId w:val="41"/>
              </w:numPr>
              <w:spacing w:line="276" w:lineRule="auto"/>
              <w:rPr>
                <w:sz w:val="20"/>
                <w:szCs w:val="20"/>
              </w:rPr>
            </w:pPr>
            <w:r w:rsidRPr="00762EFC">
              <w:rPr>
                <w:sz w:val="20"/>
                <w:szCs w:val="20"/>
              </w:rPr>
              <w:t>Erarbeiten der Techniken des Leseverstehens</w:t>
            </w:r>
          </w:p>
          <w:p w14:paraId="146856BA" w14:textId="77777777" w:rsidR="00CA11D6" w:rsidRPr="00762EFC" w:rsidRDefault="00CA11D6" w:rsidP="001F285E">
            <w:pPr>
              <w:pStyle w:val="Listenabsatz"/>
              <w:numPr>
                <w:ilvl w:val="0"/>
                <w:numId w:val="41"/>
              </w:numPr>
              <w:spacing w:line="276" w:lineRule="auto"/>
              <w:rPr>
                <w:sz w:val="20"/>
                <w:szCs w:val="20"/>
                <w:lang w:val="en-US"/>
              </w:rPr>
            </w:pPr>
            <w:r w:rsidRPr="00762EFC">
              <w:rPr>
                <w:sz w:val="20"/>
                <w:szCs w:val="20"/>
                <w:lang w:val="en-US"/>
              </w:rPr>
              <w:t>Think-Pair-Share</w:t>
            </w:r>
          </w:p>
          <w:p w14:paraId="01D3CD27" w14:textId="77777777" w:rsidR="00CA11D6" w:rsidRPr="00762EFC" w:rsidRDefault="00CA11D6" w:rsidP="001F285E">
            <w:pPr>
              <w:pStyle w:val="Listenabsatz"/>
              <w:numPr>
                <w:ilvl w:val="0"/>
                <w:numId w:val="41"/>
              </w:numPr>
              <w:spacing w:line="276" w:lineRule="auto"/>
              <w:rPr>
                <w:sz w:val="20"/>
                <w:szCs w:val="20"/>
                <w:lang w:val="en-US"/>
              </w:rPr>
            </w:pPr>
            <w:r w:rsidRPr="00762EFC">
              <w:rPr>
                <w:sz w:val="20"/>
                <w:szCs w:val="20"/>
                <w:lang w:val="en-US"/>
              </w:rPr>
              <w:t xml:space="preserve">Gallery walk </w:t>
            </w:r>
          </w:p>
          <w:p w14:paraId="357211C2" w14:textId="77777777" w:rsidR="00CA11D6" w:rsidRPr="00762EFC" w:rsidRDefault="00CA11D6" w:rsidP="001F285E">
            <w:pPr>
              <w:pStyle w:val="Listenabsatz"/>
              <w:numPr>
                <w:ilvl w:val="0"/>
                <w:numId w:val="41"/>
              </w:numPr>
              <w:spacing w:line="276" w:lineRule="auto"/>
              <w:rPr>
                <w:sz w:val="20"/>
                <w:szCs w:val="20"/>
                <w:lang w:val="en-US"/>
              </w:rPr>
            </w:pPr>
            <w:proofErr w:type="spellStart"/>
            <w:r w:rsidRPr="00762EFC">
              <w:rPr>
                <w:sz w:val="20"/>
                <w:szCs w:val="20"/>
                <w:lang w:val="en-US"/>
              </w:rPr>
              <w:lastRenderedPageBreak/>
              <w:t>Gruppenpuzzle</w:t>
            </w:r>
            <w:proofErr w:type="spellEnd"/>
          </w:p>
          <w:p w14:paraId="742008FB" w14:textId="77777777" w:rsidR="00CA11D6" w:rsidRPr="00762EFC" w:rsidRDefault="00CA11D6" w:rsidP="001F285E">
            <w:pPr>
              <w:pStyle w:val="Listenabsatz"/>
              <w:numPr>
                <w:ilvl w:val="0"/>
                <w:numId w:val="41"/>
              </w:numPr>
              <w:spacing w:line="276" w:lineRule="auto"/>
              <w:rPr>
                <w:sz w:val="20"/>
                <w:szCs w:val="20"/>
              </w:rPr>
            </w:pPr>
            <w:r w:rsidRPr="00762EFC">
              <w:rPr>
                <w:sz w:val="20"/>
                <w:szCs w:val="20"/>
              </w:rPr>
              <w:t>zur Vertiefung (optional)</w:t>
            </w:r>
          </w:p>
          <w:p w14:paraId="0C057D4C" w14:textId="77777777" w:rsidR="00CA11D6" w:rsidRPr="00762EFC" w:rsidRDefault="00CA11D6" w:rsidP="001F285E">
            <w:pPr>
              <w:pStyle w:val="Listenabsatz"/>
              <w:numPr>
                <w:ilvl w:val="0"/>
                <w:numId w:val="41"/>
              </w:numPr>
              <w:spacing w:line="276" w:lineRule="auto"/>
              <w:rPr>
                <w:sz w:val="20"/>
                <w:szCs w:val="20"/>
              </w:rPr>
            </w:pPr>
            <w:r w:rsidRPr="00762EFC">
              <w:rPr>
                <w:sz w:val="20"/>
                <w:szCs w:val="20"/>
              </w:rPr>
              <w:t>am Projekttag in Partnerarbeit zusammen kochen/backen oder in Kleingruppen zu Hause</w:t>
            </w:r>
          </w:p>
          <w:p w14:paraId="49A486AE" w14:textId="77777777" w:rsidR="00CA11D6" w:rsidRPr="00762EFC" w:rsidRDefault="00CA11D6" w:rsidP="001F285E">
            <w:pPr>
              <w:pStyle w:val="Listenabsatz"/>
              <w:numPr>
                <w:ilvl w:val="0"/>
                <w:numId w:val="41"/>
              </w:numPr>
              <w:spacing w:line="276" w:lineRule="auto"/>
              <w:rPr>
                <w:sz w:val="20"/>
                <w:szCs w:val="20"/>
              </w:rPr>
            </w:pPr>
            <w:r w:rsidRPr="00762EFC">
              <w:rPr>
                <w:sz w:val="20"/>
                <w:szCs w:val="20"/>
              </w:rPr>
              <w:t xml:space="preserve">Präsentation der „Kochkünste“ </w:t>
            </w:r>
          </w:p>
          <w:p w14:paraId="47CF9248" w14:textId="77777777" w:rsidR="00CA11D6" w:rsidRPr="00762EFC" w:rsidRDefault="00CA11D6" w:rsidP="001F285E">
            <w:pPr>
              <w:pStyle w:val="Listenabsatz"/>
              <w:numPr>
                <w:ilvl w:val="0"/>
                <w:numId w:val="41"/>
              </w:numPr>
              <w:spacing w:line="276" w:lineRule="auto"/>
              <w:rPr>
                <w:sz w:val="20"/>
                <w:szCs w:val="20"/>
              </w:rPr>
            </w:pPr>
            <w:r w:rsidRPr="00762EFC">
              <w:rPr>
                <w:sz w:val="20"/>
                <w:szCs w:val="20"/>
              </w:rPr>
              <w:t>und gemeinsames Essen</w:t>
            </w:r>
          </w:p>
          <w:p w14:paraId="012BC288" w14:textId="77777777" w:rsidR="00CA11D6" w:rsidRPr="003D39E4" w:rsidRDefault="00CA11D6" w:rsidP="00762EFC">
            <w:pPr>
              <w:spacing w:line="276" w:lineRule="auto"/>
              <w:rPr>
                <w:sz w:val="20"/>
                <w:szCs w:val="20"/>
                <w:u w:val="single"/>
              </w:rPr>
            </w:pPr>
          </w:p>
          <w:p w14:paraId="06D27DE1" w14:textId="77777777" w:rsidR="00CA11D6" w:rsidRPr="0000296F" w:rsidRDefault="00CA11D6" w:rsidP="00762EFC">
            <w:pPr>
              <w:spacing w:line="276" w:lineRule="auto"/>
              <w:rPr>
                <w:b/>
                <w:sz w:val="20"/>
                <w:szCs w:val="20"/>
              </w:rPr>
            </w:pPr>
            <w:r w:rsidRPr="0000296F">
              <w:rPr>
                <w:b/>
                <w:sz w:val="20"/>
                <w:szCs w:val="20"/>
              </w:rPr>
              <w:t>Differenzierungsaspekt</w:t>
            </w:r>
            <w:r>
              <w:rPr>
                <w:b/>
                <w:sz w:val="20"/>
                <w:szCs w:val="20"/>
              </w:rPr>
              <w:t>e</w:t>
            </w:r>
          </w:p>
          <w:p w14:paraId="5433C321" w14:textId="77777777" w:rsidR="00CA11D6" w:rsidRPr="00762EFC" w:rsidRDefault="00CA11D6" w:rsidP="001F285E">
            <w:pPr>
              <w:pStyle w:val="Listenabsatz"/>
              <w:numPr>
                <w:ilvl w:val="0"/>
                <w:numId w:val="40"/>
              </w:numPr>
              <w:spacing w:line="276" w:lineRule="auto"/>
              <w:rPr>
                <w:sz w:val="20"/>
                <w:szCs w:val="20"/>
              </w:rPr>
            </w:pPr>
            <w:r w:rsidRPr="00762EFC">
              <w:rPr>
                <w:sz w:val="20"/>
                <w:szCs w:val="20"/>
              </w:rPr>
              <w:t>Anzahl und Ausführlichkeit der vorbereitenden Wortschatzübungen</w:t>
            </w:r>
          </w:p>
          <w:p w14:paraId="60D1BCA3" w14:textId="77777777" w:rsidR="00CA11D6" w:rsidRPr="00762EFC" w:rsidRDefault="00CA11D6" w:rsidP="001F285E">
            <w:pPr>
              <w:pStyle w:val="Listenabsatz"/>
              <w:numPr>
                <w:ilvl w:val="0"/>
                <w:numId w:val="40"/>
              </w:numPr>
              <w:spacing w:line="276" w:lineRule="auto"/>
              <w:rPr>
                <w:sz w:val="20"/>
                <w:szCs w:val="20"/>
              </w:rPr>
            </w:pPr>
            <w:r w:rsidRPr="00762EFC">
              <w:rPr>
                <w:sz w:val="20"/>
                <w:szCs w:val="20"/>
              </w:rPr>
              <w:t xml:space="preserve">nach Gruppen → unterschiedliche Materialien – verschiedene Rezepte, Texte </w:t>
            </w:r>
          </w:p>
          <w:p w14:paraId="2AD2F0CB" w14:textId="693EB42C" w:rsidR="00CA11D6" w:rsidRDefault="00CA11D6" w:rsidP="001F285E">
            <w:pPr>
              <w:pStyle w:val="Listenabsatz"/>
              <w:numPr>
                <w:ilvl w:val="0"/>
                <w:numId w:val="40"/>
              </w:numPr>
              <w:spacing w:line="276" w:lineRule="auto"/>
              <w:rPr>
                <w:b/>
                <w:sz w:val="20"/>
                <w:szCs w:val="20"/>
              </w:rPr>
            </w:pPr>
            <w:r w:rsidRPr="00762EFC">
              <w:rPr>
                <w:sz w:val="20"/>
                <w:szCs w:val="20"/>
              </w:rPr>
              <w:t>Bereitstellung von Redemitteln für die Plakatgestaltung</w:t>
            </w:r>
          </w:p>
        </w:tc>
      </w:tr>
      <w:tr w:rsidR="00CA11D6" w:rsidRPr="00CC5C14" w14:paraId="5C0A9286" w14:textId="77777777" w:rsidTr="00630771">
        <w:tc>
          <w:tcPr>
            <w:tcW w:w="1235" w:type="pct"/>
            <w:gridSpan w:val="2"/>
          </w:tcPr>
          <w:p w14:paraId="36A01A5A" w14:textId="77777777" w:rsidR="00CA11D6" w:rsidRPr="003D39E4" w:rsidRDefault="00CA11D6" w:rsidP="00762EFC">
            <w:pPr>
              <w:spacing w:line="276" w:lineRule="auto"/>
              <w:rPr>
                <w:b/>
                <w:sz w:val="20"/>
                <w:szCs w:val="20"/>
              </w:rPr>
            </w:pPr>
            <w:r w:rsidRPr="003D39E4">
              <w:rPr>
                <w:b/>
                <w:sz w:val="20"/>
                <w:szCs w:val="20"/>
              </w:rPr>
              <w:t>3.1.2 Interkulturelle kommunikative Kompetenz</w:t>
            </w:r>
          </w:p>
          <w:p w14:paraId="371FC577" w14:textId="1C3EBF65" w:rsidR="00CA11D6" w:rsidRPr="003D39E4" w:rsidRDefault="00CA11D6" w:rsidP="00762EFC">
            <w:pPr>
              <w:spacing w:line="276" w:lineRule="auto"/>
              <w:rPr>
                <w:sz w:val="20"/>
                <w:szCs w:val="20"/>
              </w:rPr>
            </w:pPr>
            <w:r w:rsidRPr="003D39E4">
              <w:rPr>
                <w:sz w:val="20"/>
                <w:szCs w:val="20"/>
              </w:rPr>
              <w:t xml:space="preserve">(1) ihr soziokulturelles Orientierungswissen über die Zielkultur anwenden (zum Beispiel zum Thema </w:t>
            </w:r>
            <w:proofErr w:type="spellStart"/>
            <w:r>
              <w:rPr>
                <w:i/>
                <w:sz w:val="20"/>
                <w:szCs w:val="20"/>
              </w:rPr>
              <w:t>H</w:t>
            </w:r>
            <w:r w:rsidRPr="00C23146">
              <w:rPr>
                <w:i/>
                <w:sz w:val="20"/>
                <w:szCs w:val="20"/>
              </w:rPr>
              <w:t>ábitos</w:t>
            </w:r>
            <w:proofErr w:type="spellEnd"/>
            <w:r w:rsidRPr="00C23146">
              <w:rPr>
                <w:i/>
                <w:sz w:val="20"/>
                <w:szCs w:val="20"/>
              </w:rPr>
              <w:t xml:space="preserve"> </w:t>
            </w:r>
            <w:proofErr w:type="spellStart"/>
            <w:r w:rsidRPr="00C23146">
              <w:rPr>
                <w:i/>
                <w:sz w:val="20"/>
                <w:szCs w:val="20"/>
              </w:rPr>
              <w:t>alimentares</w:t>
            </w:r>
            <w:proofErr w:type="spellEnd"/>
            <w:r w:rsidRPr="00C23146">
              <w:rPr>
                <w:sz w:val="20"/>
                <w:szCs w:val="20"/>
              </w:rPr>
              <w:t>)</w:t>
            </w:r>
            <w:r w:rsidRPr="003D39E4">
              <w:rPr>
                <w:sz w:val="20"/>
                <w:szCs w:val="20"/>
              </w:rPr>
              <w:t xml:space="preserve"> </w:t>
            </w:r>
          </w:p>
          <w:p w14:paraId="58E726BE" w14:textId="77777777" w:rsidR="00CA11D6" w:rsidRPr="003D39E4" w:rsidRDefault="00CA11D6" w:rsidP="00762EFC">
            <w:pPr>
              <w:spacing w:line="276" w:lineRule="auto"/>
              <w:rPr>
                <w:sz w:val="20"/>
                <w:szCs w:val="20"/>
              </w:rPr>
            </w:pPr>
            <w:r w:rsidRPr="003D39E4">
              <w:rPr>
                <w:sz w:val="20"/>
                <w:szCs w:val="20"/>
              </w:rPr>
              <w:t>(4) Unterschiede und Gemeinsamkeiten bezüglich der eigenen und der zielsprachlichen Kultur wahrnehmen, Einstellungen und (Vor-)Urteile erkennen und ansatzweise reflektieren</w:t>
            </w:r>
          </w:p>
          <w:p w14:paraId="6C2955F6" w14:textId="77777777" w:rsidR="00CA11D6" w:rsidRPr="003D39E4" w:rsidRDefault="00CA11D6" w:rsidP="00762EFC">
            <w:pPr>
              <w:pStyle w:val="Listenabsatz"/>
              <w:spacing w:line="276" w:lineRule="auto"/>
              <w:ind w:left="226"/>
              <w:rPr>
                <w:sz w:val="20"/>
                <w:szCs w:val="20"/>
              </w:rPr>
            </w:pPr>
          </w:p>
          <w:p w14:paraId="08D3A76C" w14:textId="77777777" w:rsidR="00CA11D6" w:rsidRPr="003D39E4" w:rsidRDefault="00CA11D6" w:rsidP="00762EFC">
            <w:pPr>
              <w:spacing w:line="276" w:lineRule="auto"/>
              <w:rPr>
                <w:b/>
                <w:sz w:val="20"/>
                <w:szCs w:val="20"/>
              </w:rPr>
            </w:pPr>
            <w:r w:rsidRPr="003D39E4">
              <w:rPr>
                <w:b/>
                <w:sz w:val="20"/>
                <w:szCs w:val="20"/>
              </w:rPr>
              <w:t>3.1.3 Funktionale kommunikative Kompetenz</w:t>
            </w:r>
          </w:p>
          <w:p w14:paraId="3ACA80D3" w14:textId="77777777" w:rsidR="00CA11D6" w:rsidRPr="003D39E4" w:rsidRDefault="00CA11D6" w:rsidP="00762EFC">
            <w:pPr>
              <w:spacing w:line="276" w:lineRule="auto"/>
              <w:rPr>
                <w:b/>
                <w:sz w:val="20"/>
                <w:szCs w:val="20"/>
              </w:rPr>
            </w:pPr>
            <w:r w:rsidRPr="003D39E4">
              <w:rPr>
                <w:b/>
                <w:sz w:val="20"/>
                <w:szCs w:val="20"/>
              </w:rPr>
              <w:t xml:space="preserve">3.1.3.2 Leseverstehen:  </w:t>
            </w:r>
          </w:p>
          <w:p w14:paraId="05BCE709" w14:textId="77777777" w:rsidR="00CA11D6" w:rsidRPr="003D39E4" w:rsidRDefault="00CA11D6" w:rsidP="00762EFC">
            <w:pPr>
              <w:spacing w:line="276" w:lineRule="auto"/>
              <w:rPr>
                <w:sz w:val="20"/>
                <w:szCs w:val="20"/>
              </w:rPr>
            </w:pPr>
            <w:r w:rsidRPr="003D39E4">
              <w:rPr>
                <w:sz w:val="20"/>
                <w:szCs w:val="20"/>
              </w:rPr>
              <w:t xml:space="preserve">(2) Informationen aus </w:t>
            </w:r>
            <w:proofErr w:type="spellStart"/>
            <w:r w:rsidRPr="003D39E4">
              <w:rPr>
                <w:sz w:val="20"/>
                <w:szCs w:val="20"/>
              </w:rPr>
              <w:t>didaktisierten</w:t>
            </w:r>
            <w:proofErr w:type="spellEnd"/>
            <w:r w:rsidRPr="003D39E4">
              <w:rPr>
                <w:sz w:val="20"/>
                <w:szCs w:val="20"/>
              </w:rPr>
              <w:t xml:space="preserve"> und einfachen authentischen Texten entnehmen (Selektivverstehen)</w:t>
            </w:r>
          </w:p>
          <w:p w14:paraId="3AF80994" w14:textId="77777777" w:rsidR="00CA11D6" w:rsidRPr="003D39E4" w:rsidRDefault="00CA11D6" w:rsidP="00762EFC">
            <w:pPr>
              <w:spacing w:line="276" w:lineRule="auto"/>
              <w:rPr>
                <w:sz w:val="20"/>
                <w:szCs w:val="20"/>
              </w:rPr>
            </w:pPr>
            <w:r w:rsidRPr="003D39E4">
              <w:rPr>
                <w:sz w:val="20"/>
                <w:szCs w:val="20"/>
              </w:rPr>
              <w:t>(3) Detailinformationen aus nicht zu komplexen Texten herausarbeiten (Detailverstehen)</w:t>
            </w:r>
          </w:p>
          <w:p w14:paraId="58944D47" w14:textId="77777777" w:rsidR="00CA11D6" w:rsidRPr="003D39E4" w:rsidRDefault="00CA11D6" w:rsidP="00762EFC">
            <w:pPr>
              <w:spacing w:line="276" w:lineRule="auto"/>
              <w:rPr>
                <w:sz w:val="20"/>
                <w:szCs w:val="20"/>
              </w:rPr>
            </w:pPr>
          </w:p>
          <w:p w14:paraId="4C6586D1" w14:textId="15410CCA" w:rsidR="00CA11D6" w:rsidRPr="003D39E4" w:rsidRDefault="00CA11D6" w:rsidP="00762EFC">
            <w:pPr>
              <w:spacing w:line="276" w:lineRule="auto"/>
              <w:rPr>
                <w:sz w:val="20"/>
                <w:szCs w:val="20"/>
              </w:rPr>
            </w:pPr>
            <w:r>
              <w:rPr>
                <w:b/>
                <w:sz w:val="20"/>
                <w:szCs w:val="20"/>
              </w:rPr>
              <w:t>3.1.3.4 Sprechen – zusammenhängen</w:t>
            </w:r>
            <w:r>
              <w:rPr>
                <w:b/>
                <w:sz w:val="20"/>
                <w:szCs w:val="20"/>
              </w:rPr>
              <w:lastRenderedPageBreak/>
              <w:t>des monologisches Sprechen</w:t>
            </w:r>
          </w:p>
          <w:p w14:paraId="6DF1DA96" w14:textId="77777777" w:rsidR="00CA11D6" w:rsidRPr="003D39E4" w:rsidRDefault="00CA11D6" w:rsidP="00762EFC">
            <w:pPr>
              <w:spacing w:line="276" w:lineRule="auto"/>
              <w:rPr>
                <w:sz w:val="20"/>
                <w:szCs w:val="20"/>
              </w:rPr>
            </w:pPr>
            <w:r w:rsidRPr="003D39E4">
              <w:rPr>
                <w:sz w:val="20"/>
                <w:szCs w:val="20"/>
              </w:rPr>
              <w:t>(1) Sachverhalte bezogen auf vertraute oder vorbereitete Themen darstellen</w:t>
            </w:r>
          </w:p>
          <w:p w14:paraId="725BA473" w14:textId="77777777" w:rsidR="00CA11D6" w:rsidRPr="003D39E4" w:rsidRDefault="00CA11D6" w:rsidP="00762EFC">
            <w:pPr>
              <w:spacing w:line="276" w:lineRule="auto"/>
              <w:rPr>
                <w:sz w:val="20"/>
                <w:szCs w:val="20"/>
              </w:rPr>
            </w:pPr>
          </w:p>
          <w:p w14:paraId="40C0C8A3" w14:textId="77777777" w:rsidR="00CA11D6" w:rsidRPr="003D39E4" w:rsidRDefault="00CA11D6" w:rsidP="00762EFC">
            <w:pPr>
              <w:spacing w:line="276" w:lineRule="auto"/>
              <w:rPr>
                <w:b/>
                <w:sz w:val="20"/>
                <w:szCs w:val="20"/>
              </w:rPr>
            </w:pPr>
            <w:r w:rsidRPr="003D39E4">
              <w:rPr>
                <w:b/>
                <w:sz w:val="20"/>
                <w:szCs w:val="20"/>
              </w:rPr>
              <w:t>3.1.3.5 Schreiben</w:t>
            </w:r>
          </w:p>
          <w:p w14:paraId="3EDDEE9B" w14:textId="77777777" w:rsidR="00CA11D6" w:rsidRPr="003D39E4" w:rsidRDefault="00CA11D6" w:rsidP="00762EFC">
            <w:pPr>
              <w:spacing w:line="276" w:lineRule="auto"/>
              <w:rPr>
                <w:sz w:val="20"/>
                <w:szCs w:val="20"/>
              </w:rPr>
            </w:pPr>
            <w:r w:rsidRPr="003D39E4">
              <w:rPr>
                <w:sz w:val="20"/>
                <w:szCs w:val="20"/>
              </w:rPr>
              <w:t>(1) Notizen und Mitteilungen zu einfachen, auch medial vermittelten Texten formulieren</w:t>
            </w:r>
          </w:p>
          <w:p w14:paraId="63177E88" w14:textId="77777777" w:rsidR="00CA11D6" w:rsidRPr="003D39E4" w:rsidRDefault="00CA11D6" w:rsidP="00762EFC">
            <w:pPr>
              <w:spacing w:line="276" w:lineRule="auto"/>
              <w:rPr>
                <w:sz w:val="20"/>
                <w:szCs w:val="20"/>
              </w:rPr>
            </w:pPr>
          </w:p>
          <w:p w14:paraId="175E1986" w14:textId="77777777" w:rsidR="00CA11D6" w:rsidRPr="003D39E4" w:rsidRDefault="00CA11D6" w:rsidP="00762EFC">
            <w:pPr>
              <w:spacing w:line="276" w:lineRule="auto"/>
              <w:rPr>
                <w:sz w:val="20"/>
                <w:szCs w:val="20"/>
              </w:rPr>
            </w:pPr>
            <w:r w:rsidRPr="003D39E4">
              <w:rPr>
                <w:b/>
                <w:sz w:val="20"/>
                <w:szCs w:val="20"/>
              </w:rPr>
              <w:t>3.1.4 Text- und Medienkompetenz</w:t>
            </w:r>
            <w:r w:rsidRPr="003D39E4">
              <w:rPr>
                <w:sz w:val="20"/>
                <w:szCs w:val="20"/>
              </w:rPr>
              <w:t xml:space="preserve">  (1) inhaltlich klar strukturierte und sprachlich nicht zu schwierige, auch medial vermittelte – Texte global, selektiv verstehen und zusammenfassen</w:t>
            </w:r>
          </w:p>
          <w:p w14:paraId="1005F5A9" w14:textId="77777777" w:rsidR="00CA11D6" w:rsidRPr="003D39E4" w:rsidRDefault="00CA11D6" w:rsidP="00762EFC">
            <w:pPr>
              <w:spacing w:line="276" w:lineRule="auto"/>
              <w:rPr>
                <w:sz w:val="20"/>
                <w:szCs w:val="20"/>
              </w:rPr>
            </w:pPr>
          </w:p>
          <w:p w14:paraId="4FAE0EEA" w14:textId="77777777" w:rsidR="00CA11D6" w:rsidRPr="003D39E4" w:rsidRDefault="00CA11D6" w:rsidP="00762EFC">
            <w:pPr>
              <w:spacing w:line="276" w:lineRule="auto"/>
              <w:rPr>
                <w:b/>
                <w:sz w:val="20"/>
                <w:szCs w:val="20"/>
              </w:rPr>
            </w:pPr>
          </w:p>
          <w:p w14:paraId="637EFB86" w14:textId="77777777" w:rsidR="00CA11D6" w:rsidRPr="003D39E4" w:rsidRDefault="00CA11D6" w:rsidP="00762EFC">
            <w:pPr>
              <w:spacing w:line="276" w:lineRule="auto"/>
              <w:rPr>
                <w:b/>
                <w:sz w:val="20"/>
                <w:szCs w:val="20"/>
              </w:rPr>
            </w:pPr>
          </w:p>
          <w:p w14:paraId="19843FB0" w14:textId="77777777" w:rsidR="00CA11D6" w:rsidRPr="003D39E4" w:rsidRDefault="00CA11D6" w:rsidP="00762EFC">
            <w:pPr>
              <w:spacing w:line="276" w:lineRule="auto"/>
              <w:rPr>
                <w:sz w:val="20"/>
                <w:szCs w:val="20"/>
              </w:rPr>
            </w:pPr>
          </w:p>
        </w:tc>
        <w:tc>
          <w:tcPr>
            <w:tcW w:w="1213" w:type="pct"/>
          </w:tcPr>
          <w:p w14:paraId="7B945EAC" w14:textId="6A1DC95C" w:rsidR="00CA11D6" w:rsidRPr="0044054B" w:rsidRDefault="00CA11D6" w:rsidP="00762EFC">
            <w:pPr>
              <w:spacing w:line="276" w:lineRule="auto"/>
              <w:rPr>
                <w:b/>
                <w:sz w:val="20"/>
                <w:szCs w:val="20"/>
              </w:rPr>
            </w:pPr>
            <w:r w:rsidRPr="0044054B">
              <w:rPr>
                <w:b/>
                <w:sz w:val="20"/>
                <w:szCs w:val="20"/>
              </w:rPr>
              <w:lastRenderedPageBreak/>
              <w:t>Verfügen über sprachliche Mittel: Wortschatz</w:t>
            </w:r>
          </w:p>
          <w:p w14:paraId="75028970" w14:textId="1D8DC7EA" w:rsidR="00CA11D6" w:rsidRPr="004C315D" w:rsidRDefault="00CA11D6" w:rsidP="00762EFC">
            <w:pPr>
              <w:spacing w:line="276" w:lineRule="auto"/>
              <w:rPr>
                <w:sz w:val="20"/>
                <w:szCs w:val="20"/>
              </w:rPr>
            </w:pPr>
            <w:r w:rsidRPr="0044054B">
              <w:rPr>
                <w:sz w:val="20"/>
                <w:szCs w:val="20"/>
              </w:rPr>
              <w:t>(1) einen a</w:t>
            </w:r>
            <w:r>
              <w:rPr>
                <w:sz w:val="20"/>
                <w:szCs w:val="20"/>
              </w:rPr>
              <w:t>ll</w:t>
            </w:r>
            <w:r w:rsidRPr="0044054B">
              <w:rPr>
                <w:sz w:val="20"/>
                <w:szCs w:val="20"/>
              </w:rPr>
              <w:t>gemeinen und thematischen Wortschatz einsetzen</w:t>
            </w:r>
            <w:r>
              <w:rPr>
                <w:sz w:val="20"/>
                <w:szCs w:val="20"/>
              </w:rPr>
              <w:t xml:space="preserve"> (Themenfelder: Lebensmittel </w:t>
            </w:r>
          </w:p>
          <w:p w14:paraId="7D5F93A8" w14:textId="7FCC0759" w:rsidR="00CA11D6" w:rsidRPr="00776350" w:rsidRDefault="00CA11D6" w:rsidP="00762EFC">
            <w:pPr>
              <w:spacing w:line="276" w:lineRule="auto"/>
              <w:rPr>
                <w:sz w:val="20"/>
                <w:szCs w:val="20"/>
                <w:lang w:val="pt-PT"/>
              </w:rPr>
            </w:pPr>
            <w:r w:rsidRPr="00776350">
              <w:rPr>
                <w:sz w:val="20"/>
                <w:szCs w:val="20"/>
                <w:lang w:val="pt-PT"/>
              </w:rPr>
              <w:t xml:space="preserve">- </w:t>
            </w:r>
            <w:r>
              <w:rPr>
                <w:sz w:val="20"/>
                <w:szCs w:val="20"/>
                <w:lang w:val="pt-PT"/>
              </w:rPr>
              <w:t>t</w:t>
            </w:r>
            <w:r w:rsidRPr="00776350">
              <w:rPr>
                <w:sz w:val="20"/>
                <w:szCs w:val="20"/>
                <w:lang w:val="pt-PT"/>
              </w:rPr>
              <w:t>ypische Getränke/Gerichte (</w:t>
            </w:r>
            <w:r>
              <w:rPr>
                <w:sz w:val="20"/>
                <w:szCs w:val="20"/>
                <w:lang w:val="pt-PT"/>
              </w:rPr>
              <w:t>z.B.</w:t>
            </w:r>
            <w:r w:rsidRPr="00776350">
              <w:rPr>
                <w:sz w:val="20"/>
                <w:szCs w:val="20"/>
                <w:lang w:val="pt-PT"/>
              </w:rPr>
              <w:t xml:space="preserve"> </w:t>
            </w:r>
            <w:r w:rsidRPr="00776350">
              <w:rPr>
                <w:i/>
                <w:sz w:val="20"/>
                <w:szCs w:val="20"/>
                <w:lang w:val="pt-PT"/>
              </w:rPr>
              <w:t>caldo- verde, pão de queijo, baca</w:t>
            </w:r>
            <w:r>
              <w:rPr>
                <w:i/>
                <w:sz w:val="20"/>
                <w:szCs w:val="20"/>
                <w:lang w:val="pt-PT"/>
              </w:rPr>
              <w:t>lhau com natas,</w:t>
            </w:r>
            <w:r w:rsidRPr="00776350">
              <w:rPr>
                <w:i/>
                <w:sz w:val="20"/>
                <w:szCs w:val="20"/>
                <w:lang w:val="pt-PT"/>
              </w:rPr>
              <w:t xml:space="preserve"> feijoada, arroz-doce)</w:t>
            </w:r>
            <w:r>
              <w:rPr>
                <w:i/>
                <w:sz w:val="20"/>
                <w:szCs w:val="20"/>
                <w:lang w:val="pt-PT"/>
              </w:rPr>
              <w:t>,</w:t>
            </w:r>
            <w:r w:rsidRPr="00776350">
              <w:rPr>
                <w:sz w:val="20"/>
                <w:szCs w:val="20"/>
                <w:lang w:val="pt-PT"/>
              </w:rPr>
              <w:t xml:space="preserve"> </w:t>
            </w:r>
          </w:p>
          <w:p w14:paraId="56B09714" w14:textId="3197E799" w:rsidR="00CA11D6" w:rsidRPr="00776350" w:rsidRDefault="00CA11D6" w:rsidP="00762EFC">
            <w:pPr>
              <w:spacing w:line="276" w:lineRule="auto"/>
              <w:rPr>
                <w:i/>
                <w:sz w:val="20"/>
                <w:szCs w:val="20"/>
                <w:lang w:val="pt-PT"/>
              </w:rPr>
            </w:pPr>
            <w:r w:rsidRPr="00776350">
              <w:rPr>
                <w:sz w:val="20"/>
                <w:szCs w:val="20"/>
                <w:lang w:val="pt-PT"/>
              </w:rPr>
              <w:t xml:space="preserve">Mahlzeiten </w:t>
            </w:r>
            <w:r w:rsidRPr="00776350">
              <w:rPr>
                <w:i/>
                <w:sz w:val="20"/>
                <w:szCs w:val="20"/>
                <w:lang w:val="pt-PT"/>
              </w:rPr>
              <w:t>( as refeições, o pequeno-almoço/ café da manhã, o almoço, o lanche, o jantar)</w:t>
            </w:r>
            <w:r>
              <w:rPr>
                <w:i/>
                <w:sz w:val="20"/>
                <w:szCs w:val="20"/>
                <w:lang w:val="pt-PT"/>
              </w:rPr>
              <w:t>,</w:t>
            </w:r>
          </w:p>
          <w:p w14:paraId="4FA0CEA1" w14:textId="4DA6B349" w:rsidR="00CA11D6" w:rsidRDefault="00CA11D6" w:rsidP="00762EFC">
            <w:pPr>
              <w:spacing w:line="276" w:lineRule="auto"/>
              <w:rPr>
                <w:i/>
                <w:sz w:val="20"/>
                <w:szCs w:val="20"/>
                <w:lang w:val="pt-PT"/>
              </w:rPr>
            </w:pPr>
            <w:r w:rsidRPr="00776350">
              <w:rPr>
                <w:sz w:val="20"/>
                <w:szCs w:val="20"/>
                <w:lang w:val="pt-PT"/>
              </w:rPr>
              <w:t xml:space="preserve">Tageszeiten, Uhrzeiten  </w:t>
            </w:r>
            <w:r w:rsidRPr="00776350">
              <w:rPr>
                <w:i/>
                <w:sz w:val="20"/>
                <w:szCs w:val="20"/>
                <w:lang w:val="pt-PT"/>
              </w:rPr>
              <w:t>(de manhã, à tarde, à</w:t>
            </w:r>
            <w:r>
              <w:rPr>
                <w:i/>
                <w:sz w:val="20"/>
                <w:szCs w:val="20"/>
                <w:lang w:val="pt-PT"/>
              </w:rPr>
              <w:t xml:space="preserve"> noite, à uma hora, ao meio-dia</w:t>
            </w:r>
            <w:r w:rsidRPr="00776350">
              <w:rPr>
                <w:i/>
                <w:sz w:val="20"/>
                <w:szCs w:val="20"/>
                <w:lang w:val="pt-PT"/>
              </w:rPr>
              <w:t>)</w:t>
            </w:r>
          </w:p>
          <w:p w14:paraId="00DCE913" w14:textId="2E414109" w:rsidR="00CA11D6" w:rsidRPr="00C23146" w:rsidRDefault="00CA11D6" w:rsidP="00762EFC">
            <w:pPr>
              <w:spacing w:line="276" w:lineRule="auto"/>
              <w:rPr>
                <w:sz w:val="20"/>
                <w:szCs w:val="20"/>
              </w:rPr>
            </w:pPr>
            <w:r w:rsidRPr="00C23146">
              <w:rPr>
                <w:sz w:val="20"/>
                <w:szCs w:val="20"/>
              </w:rPr>
              <w:t>(3) neue lexikalische Einheiten durch Kontext und Vorwissen erschließen</w:t>
            </w:r>
          </w:p>
          <w:p w14:paraId="6723D3B2" w14:textId="77777777" w:rsidR="00CA11D6" w:rsidRPr="0044054B" w:rsidRDefault="00CA11D6" w:rsidP="00762EFC">
            <w:pPr>
              <w:spacing w:line="276" w:lineRule="auto"/>
              <w:rPr>
                <w:sz w:val="20"/>
                <w:szCs w:val="20"/>
                <w:u w:val="single"/>
              </w:rPr>
            </w:pPr>
          </w:p>
          <w:p w14:paraId="13C2AE55" w14:textId="77777777" w:rsidR="00CA11D6" w:rsidRPr="0044054B" w:rsidRDefault="00CA11D6" w:rsidP="00762EFC">
            <w:pPr>
              <w:spacing w:line="276" w:lineRule="auto"/>
              <w:rPr>
                <w:b/>
                <w:sz w:val="20"/>
                <w:szCs w:val="20"/>
              </w:rPr>
            </w:pPr>
            <w:r w:rsidRPr="0044054B">
              <w:rPr>
                <w:b/>
                <w:sz w:val="20"/>
                <w:szCs w:val="20"/>
              </w:rPr>
              <w:t>Verfügen über sprachliche Mittel: Grammatik:</w:t>
            </w:r>
          </w:p>
          <w:p w14:paraId="4B2FCA24" w14:textId="16D1920E" w:rsidR="00CA11D6" w:rsidRPr="0044054B" w:rsidRDefault="00CA11D6" w:rsidP="00762EFC">
            <w:pPr>
              <w:spacing w:line="276" w:lineRule="auto"/>
              <w:rPr>
                <w:sz w:val="20"/>
                <w:szCs w:val="20"/>
              </w:rPr>
            </w:pPr>
            <w:r w:rsidRPr="0044054B">
              <w:rPr>
                <w:sz w:val="20"/>
                <w:szCs w:val="20"/>
              </w:rPr>
              <w:t>(1) Personen, Sachen, Tätigkeiten, Sachverhalte benennen und beschreiben</w:t>
            </w:r>
          </w:p>
          <w:p w14:paraId="0E48065E" w14:textId="629F36C9" w:rsidR="00CA11D6" w:rsidRPr="00776350" w:rsidRDefault="00CA11D6" w:rsidP="00762EFC">
            <w:pPr>
              <w:spacing w:line="276" w:lineRule="auto"/>
              <w:rPr>
                <w:i/>
                <w:sz w:val="20"/>
                <w:szCs w:val="20"/>
                <w:lang w:val="pt-PT"/>
              </w:rPr>
            </w:pPr>
            <w:r w:rsidRPr="00776350">
              <w:rPr>
                <w:sz w:val="20"/>
                <w:szCs w:val="20"/>
                <w:lang w:val="pt-PT"/>
              </w:rPr>
              <w:t xml:space="preserve">- </w:t>
            </w:r>
            <w:r>
              <w:rPr>
                <w:sz w:val="20"/>
                <w:szCs w:val="20"/>
                <w:lang w:val="pt-PT"/>
              </w:rPr>
              <w:t xml:space="preserve">Konjugation der </w:t>
            </w:r>
            <w:r w:rsidRPr="00776350">
              <w:rPr>
                <w:sz w:val="20"/>
                <w:szCs w:val="20"/>
                <w:lang w:val="pt-PT"/>
              </w:rPr>
              <w:t xml:space="preserve">Verben:  </w:t>
            </w:r>
            <w:r w:rsidRPr="00776350">
              <w:rPr>
                <w:i/>
                <w:sz w:val="20"/>
                <w:szCs w:val="20"/>
                <w:lang w:val="pt-PT"/>
              </w:rPr>
              <w:t xml:space="preserve">trazer, tomar, </w:t>
            </w:r>
            <w:r w:rsidRPr="00776350">
              <w:rPr>
                <w:i/>
                <w:sz w:val="20"/>
                <w:szCs w:val="20"/>
                <w:lang w:val="pt-PT"/>
              </w:rPr>
              <w:lastRenderedPageBreak/>
              <w:t>beber,comer, cozer,</w:t>
            </w:r>
            <w:r>
              <w:rPr>
                <w:i/>
                <w:sz w:val="20"/>
                <w:szCs w:val="20"/>
                <w:lang w:val="pt-PT"/>
              </w:rPr>
              <w:t xml:space="preserve"> </w:t>
            </w:r>
            <w:r w:rsidRPr="00776350">
              <w:rPr>
                <w:i/>
                <w:sz w:val="20"/>
                <w:szCs w:val="20"/>
                <w:lang w:val="pt-PT"/>
              </w:rPr>
              <w:t>fritar, assar, grelhar, preferir, servir, trazer, mexer, misturar, juntar, adicionar</w:t>
            </w:r>
          </w:p>
          <w:p w14:paraId="7C290AE1" w14:textId="185837C6" w:rsidR="00CA11D6" w:rsidRPr="00BF6059" w:rsidRDefault="00CA11D6" w:rsidP="00762EFC">
            <w:pPr>
              <w:spacing w:line="276" w:lineRule="auto"/>
              <w:rPr>
                <w:i/>
                <w:sz w:val="20"/>
                <w:szCs w:val="20"/>
                <w:lang w:val="pt-PT"/>
              </w:rPr>
            </w:pPr>
            <w:r>
              <w:rPr>
                <w:sz w:val="20"/>
                <w:szCs w:val="20"/>
              </w:rPr>
              <w:t>- d</w:t>
            </w:r>
            <w:r w:rsidRPr="00776350">
              <w:rPr>
                <w:sz w:val="20"/>
                <w:szCs w:val="20"/>
              </w:rPr>
              <w:t>as Pronomen „se“ als un</w:t>
            </w:r>
            <w:r>
              <w:rPr>
                <w:sz w:val="20"/>
                <w:szCs w:val="20"/>
              </w:rPr>
              <w:t xml:space="preserve">bestimmtes Subjekt bei der 3. </w:t>
            </w:r>
            <w:r w:rsidRPr="00686E23">
              <w:rPr>
                <w:sz w:val="20"/>
                <w:szCs w:val="20"/>
                <w:lang w:val="pt-PT"/>
              </w:rPr>
              <w:t xml:space="preserve">Person Singular  </w:t>
            </w:r>
            <w:r w:rsidRPr="00686E23">
              <w:rPr>
                <w:i/>
                <w:sz w:val="20"/>
                <w:szCs w:val="20"/>
                <w:lang w:val="pt-PT"/>
              </w:rPr>
              <w:t xml:space="preserve"> </w:t>
            </w:r>
            <w:r w:rsidRPr="00686E23">
              <w:rPr>
                <w:sz w:val="20"/>
                <w:szCs w:val="20"/>
                <w:lang w:val="pt-PT"/>
              </w:rPr>
              <w:t>„</w:t>
            </w:r>
            <w:r w:rsidRPr="00686E23">
              <w:rPr>
                <w:i/>
                <w:sz w:val="20"/>
                <w:szCs w:val="20"/>
                <w:lang w:val="pt-PT"/>
              </w:rPr>
              <w:t>man ißt”</w:t>
            </w:r>
            <w:r w:rsidRPr="00686E23">
              <w:rPr>
                <w:sz w:val="20"/>
                <w:szCs w:val="20"/>
                <w:lang w:val="pt-PT"/>
              </w:rPr>
              <w:t xml:space="preserve"> → </w:t>
            </w:r>
            <w:r w:rsidRPr="00686E23">
              <w:rPr>
                <w:i/>
                <w:sz w:val="20"/>
                <w:szCs w:val="20"/>
                <w:lang w:val="pt-PT"/>
              </w:rPr>
              <w:t>come</w:t>
            </w:r>
            <w:r w:rsidRPr="00686E23">
              <w:rPr>
                <w:i/>
                <w:sz w:val="20"/>
                <w:szCs w:val="20"/>
                <w:u w:val="single"/>
                <w:lang w:val="pt-PT"/>
              </w:rPr>
              <w:t>-se</w:t>
            </w:r>
            <w:r w:rsidRPr="00686E23">
              <w:rPr>
                <w:i/>
                <w:sz w:val="20"/>
                <w:szCs w:val="20"/>
                <w:lang w:val="pt-PT"/>
              </w:rPr>
              <w:t xml:space="preserve">, </w:t>
            </w:r>
            <w:r w:rsidRPr="00686E23">
              <w:rPr>
                <w:sz w:val="20"/>
                <w:szCs w:val="20"/>
                <w:lang w:val="pt-PT"/>
              </w:rPr>
              <w:t>oder</w:t>
            </w:r>
            <w:r w:rsidRPr="00686E23">
              <w:rPr>
                <w:i/>
                <w:sz w:val="20"/>
                <w:szCs w:val="20"/>
                <w:lang w:val="pt-PT"/>
              </w:rPr>
              <w:t xml:space="preserve"> 3. </w:t>
            </w:r>
            <w:r>
              <w:rPr>
                <w:i/>
                <w:sz w:val="20"/>
                <w:szCs w:val="20"/>
                <w:lang w:val="pt-PT"/>
              </w:rPr>
              <w:t>Person Plural</w:t>
            </w:r>
            <w:r w:rsidRPr="00776350">
              <w:rPr>
                <w:i/>
                <w:sz w:val="20"/>
                <w:szCs w:val="20"/>
                <w:lang w:val="pt-PT"/>
              </w:rPr>
              <w:t xml:space="preserve"> com</w:t>
            </w:r>
            <w:r w:rsidRPr="00776350">
              <w:rPr>
                <w:i/>
                <w:sz w:val="20"/>
                <w:szCs w:val="20"/>
                <w:u w:val="single"/>
                <w:lang w:val="pt-PT"/>
              </w:rPr>
              <w:t>em</w:t>
            </w:r>
          </w:p>
          <w:p w14:paraId="4D93458F" w14:textId="0C774618" w:rsidR="00CA11D6" w:rsidRPr="003D39E4" w:rsidRDefault="00CA11D6" w:rsidP="00762EFC">
            <w:pPr>
              <w:spacing w:line="276" w:lineRule="auto"/>
              <w:rPr>
                <w:b/>
                <w:i/>
                <w:sz w:val="20"/>
                <w:szCs w:val="20"/>
                <w:lang w:val="pt-PT"/>
              </w:rPr>
            </w:pPr>
            <w:r w:rsidRPr="00776350">
              <w:rPr>
                <w:sz w:val="20"/>
                <w:szCs w:val="20"/>
                <w:lang w:val="pt-PT"/>
              </w:rPr>
              <w:t>-</w:t>
            </w:r>
            <w:r>
              <w:rPr>
                <w:sz w:val="20"/>
                <w:szCs w:val="20"/>
                <w:lang w:val="pt-PT"/>
              </w:rPr>
              <w:t xml:space="preserve"> gegensätzliche Adjektive (z.B.</w:t>
            </w:r>
            <w:r w:rsidRPr="00776350">
              <w:rPr>
                <w:sz w:val="20"/>
                <w:szCs w:val="20"/>
                <w:lang w:val="pt-PT"/>
              </w:rPr>
              <w:t xml:space="preserve"> </w:t>
            </w:r>
            <w:r w:rsidRPr="00776350">
              <w:rPr>
                <w:i/>
                <w:sz w:val="20"/>
                <w:szCs w:val="20"/>
                <w:lang w:val="pt-PT"/>
              </w:rPr>
              <w:t>quente≠frio/-a, fresco/-a, doce ≠salgado, grelhado/-a, cozido/-a, frito/-a, assado/-a)</w:t>
            </w:r>
          </w:p>
        </w:tc>
        <w:tc>
          <w:tcPr>
            <w:tcW w:w="1213" w:type="pct"/>
            <w:vMerge/>
          </w:tcPr>
          <w:p w14:paraId="5D52D731" w14:textId="009EEC1B" w:rsidR="00CA11D6" w:rsidRPr="00C56A4F" w:rsidRDefault="00CA11D6" w:rsidP="00762EFC">
            <w:pPr>
              <w:spacing w:line="276" w:lineRule="auto"/>
              <w:rPr>
                <w:sz w:val="20"/>
                <w:szCs w:val="20"/>
                <w:u w:val="single"/>
                <w:lang w:val="it-IT"/>
              </w:rPr>
            </w:pPr>
          </w:p>
        </w:tc>
        <w:tc>
          <w:tcPr>
            <w:tcW w:w="1339" w:type="pct"/>
            <w:vMerge/>
          </w:tcPr>
          <w:p w14:paraId="141746FA" w14:textId="792D28BF" w:rsidR="00CA11D6" w:rsidRPr="00C56A4F" w:rsidRDefault="00CA11D6" w:rsidP="001F285E">
            <w:pPr>
              <w:pStyle w:val="Listenabsatz"/>
              <w:numPr>
                <w:ilvl w:val="0"/>
                <w:numId w:val="40"/>
              </w:numPr>
              <w:spacing w:line="276" w:lineRule="auto"/>
              <w:rPr>
                <w:sz w:val="20"/>
                <w:szCs w:val="20"/>
                <w:lang w:val="it-IT"/>
              </w:rPr>
            </w:pPr>
          </w:p>
        </w:tc>
      </w:tr>
    </w:tbl>
    <w:p w14:paraId="6BB6AEF9" w14:textId="41DE5132" w:rsidR="00762EFC" w:rsidRPr="00C56A4F" w:rsidRDefault="00762EFC" w:rsidP="00762EFC">
      <w:pPr>
        <w:rPr>
          <w:lang w:val="it-IT"/>
        </w:rPr>
      </w:pPr>
    </w:p>
    <w:p w14:paraId="08DDCEF9" w14:textId="77777777" w:rsidR="00762EFC" w:rsidRPr="00C56A4F" w:rsidRDefault="00762EFC" w:rsidP="00762EFC">
      <w:pPr>
        <w:pStyle w:val="Textkrper"/>
        <w:rPr>
          <w:lang w:val="it-IT"/>
        </w:rPr>
      </w:pPr>
      <w:r w:rsidRPr="00C56A4F">
        <w:rPr>
          <w:lang w:val="it-IT"/>
        </w:rPr>
        <w:br w:type="page"/>
      </w:r>
    </w:p>
    <w:tbl>
      <w:tblPr>
        <w:tblStyle w:val="Tabellenraster"/>
        <w:tblW w:w="5000" w:type="pct"/>
        <w:tblLook w:val="04A0" w:firstRow="1" w:lastRow="0" w:firstColumn="1" w:lastColumn="0" w:noHBand="0" w:noVBand="1"/>
      </w:tblPr>
      <w:tblGrid>
        <w:gridCol w:w="3898"/>
        <w:gridCol w:w="35"/>
        <w:gridCol w:w="3862"/>
        <w:gridCol w:w="3862"/>
        <w:gridCol w:w="4263"/>
      </w:tblGrid>
      <w:tr w:rsidR="00D011DA" w:rsidRPr="00282166" w14:paraId="4DD41D30" w14:textId="77777777" w:rsidTr="00F1672A">
        <w:tc>
          <w:tcPr>
            <w:tcW w:w="5000" w:type="pct"/>
            <w:gridSpan w:val="5"/>
            <w:shd w:val="clear" w:color="auto" w:fill="D9D9D9"/>
          </w:tcPr>
          <w:p w14:paraId="1F1FEF55" w14:textId="77777777" w:rsidR="00B8071F" w:rsidRPr="00B8071F" w:rsidRDefault="00B8071F" w:rsidP="00B8071F">
            <w:pPr>
              <w:pStyle w:val="bcTab"/>
            </w:pPr>
            <w:bookmarkStart w:id="18" w:name="_Toc461607745"/>
            <w:r w:rsidRPr="00B8071F">
              <w:lastRenderedPageBreak/>
              <w:t xml:space="preserve">Unterrichtseinheit 9: O </w:t>
            </w:r>
            <w:proofErr w:type="spellStart"/>
            <w:r w:rsidRPr="00B8071F">
              <w:t>que</w:t>
            </w:r>
            <w:proofErr w:type="spellEnd"/>
            <w:r w:rsidRPr="00B8071F">
              <w:t xml:space="preserve"> </w:t>
            </w:r>
            <w:proofErr w:type="spellStart"/>
            <w:r w:rsidRPr="00B8071F">
              <w:t>vai</w:t>
            </w:r>
            <w:proofErr w:type="spellEnd"/>
            <w:r w:rsidRPr="00B8071F">
              <w:t xml:space="preserve"> </w:t>
            </w:r>
            <w:proofErr w:type="spellStart"/>
            <w:r w:rsidRPr="00B8071F">
              <w:t>pedir</w:t>
            </w:r>
            <w:proofErr w:type="spellEnd"/>
            <w:r w:rsidRPr="00B8071F">
              <w:t>?</w:t>
            </w:r>
            <w:bookmarkEnd w:id="18"/>
          </w:p>
          <w:p w14:paraId="301E0EEC" w14:textId="77777777" w:rsidR="004E6800" w:rsidRPr="00B8071F" w:rsidRDefault="00D011DA" w:rsidP="00B8071F">
            <w:pPr>
              <w:pStyle w:val="bcTabcaStd"/>
            </w:pPr>
            <w:r w:rsidRPr="00B8071F">
              <w:t xml:space="preserve">Aufbau </w:t>
            </w:r>
            <w:r w:rsidR="007E63BF" w:rsidRPr="00B8071F">
              <w:t xml:space="preserve">der </w:t>
            </w:r>
            <w:r w:rsidRPr="00B8071F">
              <w:t xml:space="preserve">Kompetenz </w:t>
            </w:r>
            <w:r w:rsidR="00E4532F" w:rsidRPr="00B8071F">
              <w:t xml:space="preserve">Sprechen </w:t>
            </w:r>
            <w:r w:rsidR="007F3F33" w:rsidRPr="00B8071F">
              <w:t>–</w:t>
            </w:r>
            <w:r w:rsidR="00E4532F" w:rsidRPr="00B8071F">
              <w:t xml:space="preserve"> </w:t>
            </w:r>
            <w:r w:rsidR="007F3F33" w:rsidRPr="00B8071F">
              <w:t>an Gesprächen teilnehmen,</w:t>
            </w:r>
            <w:r w:rsidR="00EF0C52" w:rsidRPr="00B8071F">
              <w:t xml:space="preserve"> </w:t>
            </w:r>
            <w:r w:rsidR="00E4532F" w:rsidRPr="00B8071F">
              <w:t>Phase 2</w:t>
            </w:r>
          </w:p>
          <w:p w14:paraId="43311A8B" w14:textId="6A2EDA26" w:rsidR="00D011DA" w:rsidRPr="0044054B" w:rsidRDefault="00452FED" w:rsidP="00B8071F">
            <w:pPr>
              <w:pStyle w:val="bcTabcaStd"/>
              <w:rPr>
                <w:lang w:val="pt-PT"/>
              </w:rPr>
            </w:pPr>
            <w:r w:rsidRPr="00B8071F">
              <w:t>ca. 1</w:t>
            </w:r>
            <w:r w:rsidR="00D011DA" w:rsidRPr="00B8071F">
              <w:t xml:space="preserve"> Woche</w:t>
            </w:r>
          </w:p>
        </w:tc>
      </w:tr>
      <w:tr w:rsidR="00D011DA" w:rsidRPr="00AB2AD8" w14:paraId="52BEFFB0" w14:textId="77777777" w:rsidTr="00F1672A">
        <w:tc>
          <w:tcPr>
            <w:tcW w:w="5000" w:type="pct"/>
            <w:gridSpan w:val="5"/>
            <w:shd w:val="clear" w:color="auto" w:fill="auto"/>
          </w:tcPr>
          <w:p w14:paraId="38F1E4C4" w14:textId="60FC20F2" w:rsidR="00D011DA" w:rsidRPr="00B8071F" w:rsidRDefault="00D011DA" w:rsidP="00B8071F">
            <w:pPr>
              <w:pStyle w:val="bcTabVortext"/>
            </w:pPr>
            <w:r w:rsidRPr="00B8071F">
              <w:t xml:space="preserve">Soziokulturelles Wissen/Thema: </w:t>
            </w:r>
            <w:r w:rsidR="009758BF" w:rsidRPr="00B8071F">
              <w:t xml:space="preserve">(1) </w:t>
            </w:r>
            <w:r w:rsidRPr="00B8071F">
              <w:t>Individuum und Gesellschaft</w:t>
            </w:r>
            <w:r w:rsidR="0098646F" w:rsidRPr="00B8071F">
              <w:t xml:space="preserve"> </w:t>
            </w:r>
            <w:r w:rsidR="00450FB8" w:rsidRPr="00B8071F">
              <w:t>-</w:t>
            </w:r>
            <w:r w:rsidR="0098646F" w:rsidRPr="00B8071F">
              <w:t xml:space="preserve"> </w:t>
            </w:r>
            <w:r w:rsidR="00450FB8" w:rsidRPr="00B8071F">
              <w:t>Lebensgewohnheiten Freizeit</w:t>
            </w:r>
          </w:p>
          <w:p w14:paraId="32E1F969" w14:textId="77777777" w:rsidR="00D011DA" w:rsidRPr="00B8071F" w:rsidRDefault="00D011DA" w:rsidP="00B8071F">
            <w:pPr>
              <w:pStyle w:val="bcTabVortext"/>
            </w:pPr>
          </w:p>
          <w:p w14:paraId="43168A28" w14:textId="4388DB80" w:rsidR="00D011DA" w:rsidRPr="0044054B" w:rsidRDefault="00D011DA" w:rsidP="00B8071F">
            <w:pPr>
              <w:pStyle w:val="bcTabVortext"/>
              <w:rPr>
                <w:lang w:val="pt-PT"/>
              </w:rPr>
            </w:pPr>
            <w:proofErr w:type="spellStart"/>
            <w:r w:rsidRPr="00C56A4F">
              <w:rPr>
                <w:lang w:val="it-IT"/>
              </w:rPr>
              <w:t>Lernaufgabe</w:t>
            </w:r>
            <w:proofErr w:type="spellEnd"/>
            <w:r w:rsidRPr="00C56A4F">
              <w:rPr>
                <w:lang w:val="it-IT"/>
              </w:rPr>
              <w:t xml:space="preserve">: </w:t>
            </w:r>
            <w:r w:rsidR="0000296F" w:rsidRPr="00C56A4F">
              <w:rPr>
                <w:lang w:val="it-IT"/>
              </w:rPr>
              <w:t xml:space="preserve">O </w:t>
            </w:r>
            <w:proofErr w:type="spellStart"/>
            <w:r w:rsidR="0000296F" w:rsidRPr="00C56A4F">
              <w:rPr>
                <w:lang w:val="it-IT"/>
              </w:rPr>
              <w:t>que</w:t>
            </w:r>
            <w:proofErr w:type="spellEnd"/>
            <w:r w:rsidR="0000296F" w:rsidRPr="00C56A4F">
              <w:rPr>
                <w:lang w:val="it-IT"/>
              </w:rPr>
              <w:t xml:space="preserve"> vai </w:t>
            </w:r>
            <w:proofErr w:type="spellStart"/>
            <w:r w:rsidR="0000296F" w:rsidRPr="00C56A4F">
              <w:rPr>
                <w:lang w:val="it-IT"/>
              </w:rPr>
              <w:t>pedir</w:t>
            </w:r>
            <w:proofErr w:type="spellEnd"/>
            <w:r w:rsidR="0000296F" w:rsidRPr="00C56A4F">
              <w:rPr>
                <w:lang w:val="it-IT"/>
              </w:rPr>
              <w:t xml:space="preserve">? </w:t>
            </w:r>
            <w:r w:rsidR="00452FED" w:rsidRPr="00C56A4F">
              <w:rPr>
                <w:lang w:val="it-IT"/>
              </w:rPr>
              <w:t>–</w:t>
            </w:r>
            <w:r w:rsidR="0000296F" w:rsidRPr="00C56A4F">
              <w:rPr>
                <w:lang w:val="it-IT"/>
              </w:rPr>
              <w:t xml:space="preserve"> </w:t>
            </w:r>
            <w:proofErr w:type="spellStart"/>
            <w:r w:rsidR="00452FED" w:rsidRPr="00C56A4F">
              <w:rPr>
                <w:lang w:val="it-IT"/>
              </w:rPr>
              <w:t>desenvolver</w:t>
            </w:r>
            <w:proofErr w:type="spellEnd"/>
            <w:r w:rsidR="00452FED" w:rsidRPr="00C56A4F">
              <w:rPr>
                <w:lang w:val="it-IT"/>
              </w:rPr>
              <w:t xml:space="preserve"> </w:t>
            </w:r>
            <w:proofErr w:type="spellStart"/>
            <w:r w:rsidR="00452FED" w:rsidRPr="00C56A4F">
              <w:rPr>
                <w:lang w:val="it-IT"/>
              </w:rPr>
              <w:t>um</w:t>
            </w:r>
            <w:proofErr w:type="spellEnd"/>
            <w:r w:rsidR="00452FED" w:rsidRPr="00C56A4F">
              <w:rPr>
                <w:lang w:val="it-IT"/>
              </w:rPr>
              <w:t xml:space="preserve"> </w:t>
            </w:r>
            <w:proofErr w:type="spellStart"/>
            <w:r w:rsidR="00452FED" w:rsidRPr="00C56A4F">
              <w:rPr>
                <w:lang w:val="it-IT"/>
              </w:rPr>
              <w:t>diálogo</w:t>
            </w:r>
            <w:proofErr w:type="spellEnd"/>
            <w:r w:rsidR="00452FED" w:rsidRPr="00C56A4F">
              <w:rPr>
                <w:lang w:val="it-IT"/>
              </w:rPr>
              <w:t xml:space="preserve"> </w:t>
            </w:r>
            <w:proofErr w:type="spellStart"/>
            <w:r w:rsidR="0000296F" w:rsidRPr="00C56A4F">
              <w:rPr>
                <w:lang w:val="it-IT"/>
              </w:rPr>
              <w:t>num</w:t>
            </w:r>
            <w:proofErr w:type="spellEnd"/>
            <w:r w:rsidR="0000296F" w:rsidRPr="00C56A4F">
              <w:rPr>
                <w:lang w:val="it-IT"/>
              </w:rPr>
              <w:t xml:space="preserve"> restaurant</w:t>
            </w:r>
            <w:r w:rsidR="0001659E" w:rsidRPr="00C56A4F">
              <w:rPr>
                <w:lang w:val="it-IT"/>
              </w:rPr>
              <w:t>e</w:t>
            </w:r>
          </w:p>
        </w:tc>
      </w:tr>
      <w:tr w:rsidR="00630771" w:rsidRPr="00062466" w14:paraId="353C53F5" w14:textId="77777777" w:rsidTr="00F01972">
        <w:tc>
          <w:tcPr>
            <w:tcW w:w="1224" w:type="pct"/>
            <w:shd w:val="clear" w:color="auto" w:fill="B70017"/>
            <w:vAlign w:val="center"/>
          </w:tcPr>
          <w:p w14:paraId="2372C8BA" w14:textId="77777777" w:rsidR="00630771" w:rsidRPr="00B57BBC" w:rsidRDefault="00630771" w:rsidP="00630771">
            <w:pPr>
              <w:pStyle w:val="bcTabweiKompetenzen"/>
            </w:pPr>
            <w:r w:rsidRPr="00B57BBC">
              <w:t>Inhaltsbezogene Kompetenzen I</w:t>
            </w:r>
          </w:p>
          <w:p w14:paraId="058B5BCB" w14:textId="77777777" w:rsidR="00630771" w:rsidRPr="00B74E1D" w:rsidRDefault="00630771" w:rsidP="00630771">
            <w:pPr>
              <w:pStyle w:val="bcTabweiKompetenzenunt"/>
            </w:pPr>
            <w:r w:rsidRPr="00B74E1D">
              <w:t>Interkulturelle kommunikative Kompetenz</w:t>
            </w:r>
          </w:p>
          <w:p w14:paraId="4E4D3484" w14:textId="77777777" w:rsidR="00630771" w:rsidRPr="00B74E1D" w:rsidRDefault="00630771" w:rsidP="00630771">
            <w:pPr>
              <w:pStyle w:val="bcTabweiKompetenzenunt"/>
            </w:pPr>
            <w:r w:rsidRPr="00B74E1D">
              <w:t>Funktionale kommunikative Kompetenz</w:t>
            </w:r>
          </w:p>
          <w:p w14:paraId="07B5D174" w14:textId="02E48785" w:rsidR="00630771" w:rsidRPr="00061044" w:rsidRDefault="00630771" w:rsidP="00630771">
            <w:pPr>
              <w:pStyle w:val="bcTabweiKompetenzenunt"/>
              <w:rPr>
                <w:szCs w:val="20"/>
              </w:rPr>
            </w:pPr>
            <w:r w:rsidRPr="00B74E1D">
              <w:t>Text- und Medienkompetenz</w:t>
            </w:r>
          </w:p>
        </w:tc>
        <w:tc>
          <w:tcPr>
            <w:tcW w:w="1224" w:type="pct"/>
            <w:gridSpan w:val="2"/>
            <w:shd w:val="clear" w:color="auto" w:fill="B70017"/>
            <w:vAlign w:val="center"/>
          </w:tcPr>
          <w:p w14:paraId="35C39B92" w14:textId="77777777" w:rsidR="00630771" w:rsidRPr="00ED1E37" w:rsidRDefault="00630771" w:rsidP="00630771">
            <w:pPr>
              <w:pStyle w:val="bcTabweiKompetenzen"/>
            </w:pPr>
            <w:r w:rsidRPr="00ED1E37">
              <w:t>Inhaltsbezogene Kompetenzen II</w:t>
            </w:r>
          </w:p>
          <w:p w14:paraId="2C3412B9" w14:textId="77777777" w:rsidR="00630771" w:rsidRPr="00ED1E37" w:rsidRDefault="00630771" w:rsidP="00630771">
            <w:pPr>
              <w:pStyle w:val="bcTabweiKompetenzenunt"/>
            </w:pPr>
            <w:r w:rsidRPr="00ED1E37">
              <w:t>Verfügen über sprachliche Mittel:</w:t>
            </w:r>
          </w:p>
          <w:p w14:paraId="64BEFF26" w14:textId="77777777" w:rsidR="00630771" w:rsidRPr="00ED1E37" w:rsidRDefault="00630771" w:rsidP="00630771">
            <w:pPr>
              <w:pStyle w:val="bcTabweiKompetenzenunt"/>
            </w:pPr>
            <w:r w:rsidRPr="00ED1E37">
              <w:t>Wortschatz</w:t>
            </w:r>
          </w:p>
          <w:p w14:paraId="0E4F3AA3" w14:textId="77777777" w:rsidR="00630771" w:rsidRPr="00ED1E37" w:rsidRDefault="00630771" w:rsidP="00630771">
            <w:pPr>
              <w:pStyle w:val="bcTabweiKompetenzenunt"/>
            </w:pPr>
            <w:r w:rsidRPr="00ED1E37">
              <w:t>Grammatik</w:t>
            </w:r>
          </w:p>
          <w:p w14:paraId="3D156B65" w14:textId="10892CED" w:rsidR="00630771" w:rsidRPr="00061044" w:rsidRDefault="00630771" w:rsidP="00630771">
            <w:pPr>
              <w:pStyle w:val="bcTabweiKompetenzenunt"/>
              <w:rPr>
                <w:szCs w:val="20"/>
              </w:rPr>
            </w:pPr>
            <w:r w:rsidRPr="00ED1E37">
              <w:t>Aussprache und Intonation</w:t>
            </w:r>
          </w:p>
        </w:tc>
        <w:tc>
          <w:tcPr>
            <w:tcW w:w="1213" w:type="pct"/>
            <w:shd w:val="clear" w:color="auto" w:fill="D9D9D9"/>
            <w:vAlign w:val="center"/>
          </w:tcPr>
          <w:p w14:paraId="0C25BF13" w14:textId="77777777" w:rsidR="00630771" w:rsidRPr="000405A7" w:rsidRDefault="00630771" w:rsidP="00630771">
            <w:pPr>
              <w:pStyle w:val="bcTabschwKompetenzen"/>
            </w:pPr>
            <w:r>
              <w:t>Konkretisierung,</w:t>
            </w:r>
            <w:r>
              <w:br/>
            </w:r>
            <w:r w:rsidRPr="000405A7">
              <w:t>Vorgehen im Unterricht</w:t>
            </w:r>
          </w:p>
          <w:p w14:paraId="1F1FFFA4" w14:textId="77777777" w:rsidR="00630771" w:rsidRPr="00591544" w:rsidRDefault="00630771" w:rsidP="00630771">
            <w:pPr>
              <w:pStyle w:val="bcTabschwKompetenzenunt"/>
            </w:pPr>
            <w:r w:rsidRPr="00591544">
              <w:t>Prozessbezogene Kompetenzen</w:t>
            </w:r>
          </w:p>
          <w:p w14:paraId="79C5C8DF" w14:textId="299EF1D9" w:rsidR="00630771" w:rsidRPr="002C3577" w:rsidRDefault="00630771" w:rsidP="00630771">
            <w:pPr>
              <w:pStyle w:val="bcTabschwKompetenzenunt"/>
              <w:rPr>
                <w:b/>
                <w:szCs w:val="20"/>
              </w:rPr>
            </w:pPr>
            <w:r w:rsidRPr="00591544">
              <w:t>Schulung der Leitperspektiven</w:t>
            </w:r>
          </w:p>
        </w:tc>
        <w:tc>
          <w:tcPr>
            <w:tcW w:w="1339" w:type="pct"/>
            <w:shd w:val="clear" w:color="auto" w:fill="D9D9D9"/>
            <w:vAlign w:val="center"/>
          </w:tcPr>
          <w:p w14:paraId="33B80248" w14:textId="35AD52F6" w:rsidR="00630771" w:rsidRPr="002C3577" w:rsidRDefault="00630771" w:rsidP="00630771">
            <w:pPr>
              <w:pStyle w:val="bcTabschwKompetenzen"/>
            </w:pPr>
            <w:r w:rsidRPr="0012796B">
              <w:t>Ergänzende Hinweise</w:t>
            </w:r>
          </w:p>
        </w:tc>
      </w:tr>
      <w:tr w:rsidR="00CA11D6" w:rsidRPr="00062466" w14:paraId="1B88249C" w14:textId="77777777" w:rsidTr="00630771">
        <w:tc>
          <w:tcPr>
            <w:tcW w:w="2448" w:type="pct"/>
            <w:gridSpan w:val="3"/>
            <w:vAlign w:val="center"/>
          </w:tcPr>
          <w:p w14:paraId="4CBBD2DE" w14:textId="386F628C" w:rsidR="00CA11D6" w:rsidRPr="00B966A9" w:rsidRDefault="00CA11D6" w:rsidP="00CA11D6">
            <w:pPr>
              <w:spacing w:line="276" w:lineRule="auto"/>
              <w:jc w:val="center"/>
              <w:rPr>
                <w:b/>
                <w:sz w:val="20"/>
                <w:szCs w:val="20"/>
              </w:rPr>
            </w:pPr>
            <w:r w:rsidRPr="00061044">
              <w:rPr>
                <w:rFonts w:cs="Arial"/>
                <w:sz w:val="20"/>
                <w:szCs w:val="20"/>
              </w:rPr>
              <w:t>Die Schülerinnen und Schüler können</w:t>
            </w:r>
          </w:p>
        </w:tc>
        <w:tc>
          <w:tcPr>
            <w:tcW w:w="1213" w:type="pct"/>
            <w:vMerge w:val="restart"/>
          </w:tcPr>
          <w:p w14:paraId="66707E59" w14:textId="77777777" w:rsidR="00CA11D6" w:rsidRPr="002C3577" w:rsidRDefault="00CA11D6" w:rsidP="00405251">
            <w:pPr>
              <w:spacing w:line="276" w:lineRule="auto"/>
              <w:rPr>
                <w:b/>
                <w:sz w:val="20"/>
                <w:szCs w:val="20"/>
              </w:rPr>
            </w:pPr>
            <w:r w:rsidRPr="002C3577">
              <w:rPr>
                <w:b/>
                <w:sz w:val="20"/>
                <w:szCs w:val="20"/>
              </w:rPr>
              <w:t>Lernschritte</w:t>
            </w:r>
          </w:p>
          <w:p w14:paraId="04AC084F" w14:textId="77777777" w:rsidR="00CA11D6" w:rsidRPr="00762EFC" w:rsidRDefault="00CA11D6" w:rsidP="001F285E">
            <w:pPr>
              <w:pStyle w:val="Listenabsatz"/>
              <w:numPr>
                <w:ilvl w:val="0"/>
                <w:numId w:val="43"/>
              </w:numPr>
              <w:spacing w:line="276" w:lineRule="auto"/>
              <w:rPr>
                <w:sz w:val="20"/>
                <w:szCs w:val="20"/>
              </w:rPr>
            </w:pPr>
            <w:r w:rsidRPr="00762EFC">
              <w:rPr>
                <w:sz w:val="20"/>
                <w:szCs w:val="20"/>
              </w:rPr>
              <w:t>Reaktivierung des erarbeiteten Wortschatzes zum Thema Gerichte und Essgewohnheiten aus Leseverstehen Phase 2</w:t>
            </w:r>
          </w:p>
          <w:p w14:paraId="56C7685C" w14:textId="77777777" w:rsidR="00CA11D6" w:rsidRPr="00762EFC" w:rsidRDefault="00CA11D6" w:rsidP="001F285E">
            <w:pPr>
              <w:pStyle w:val="Listenabsatz"/>
              <w:numPr>
                <w:ilvl w:val="0"/>
                <w:numId w:val="43"/>
              </w:numPr>
              <w:spacing w:line="276" w:lineRule="auto"/>
              <w:rPr>
                <w:sz w:val="20"/>
                <w:szCs w:val="20"/>
              </w:rPr>
            </w:pPr>
            <w:r w:rsidRPr="00762EFC">
              <w:rPr>
                <w:sz w:val="20"/>
                <w:szCs w:val="20"/>
              </w:rPr>
              <w:t>Erlernen eines Grundwortschatzes zum Thema Restaurantbesuch</w:t>
            </w:r>
          </w:p>
          <w:p w14:paraId="3AFB6AF6" w14:textId="77777777" w:rsidR="00CA11D6" w:rsidRPr="00762EFC" w:rsidRDefault="00CA11D6" w:rsidP="001F285E">
            <w:pPr>
              <w:pStyle w:val="Listenabsatz"/>
              <w:numPr>
                <w:ilvl w:val="0"/>
                <w:numId w:val="43"/>
              </w:numPr>
              <w:spacing w:line="276" w:lineRule="auto"/>
              <w:rPr>
                <w:sz w:val="20"/>
                <w:szCs w:val="20"/>
              </w:rPr>
            </w:pPr>
            <w:r w:rsidRPr="00762EFC">
              <w:rPr>
                <w:sz w:val="20"/>
                <w:szCs w:val="20"/>
              </w:rPr>
              <w:t>Erstellen eines Kriterienkatalogs für gelungenen Restaurantdialog</w:t>
            </w:r>
          </w:p>
          <w:p w14:paraId="5A433B87" w14:textId="77777777" w:rsidR="00CA11D6" w:rsidRPr="00762EFC" w:rsidRDefault="00CA11D6" w:rsidP="001F285E">
            <w:pPr>
              <w:pStyle w:val="Listenabsatz"/>
              <w:numPr>
                <w:ilvl w:val="0"/>
                <w:numId w:val="43"/>
              </w:numPr>
              <w:spacing w:line="276" w:lineRule="auto"/>
              <w:rPr>
                <w:sz w:val="20"/>
                <w:szCs w:val="20"/>
              </w:rPr>
            </w:pPr>
            <w:r w:rsidRPr="00762EFC">
              <w:rPr>
                <w:sz w:val="20"/>
                <w:szCs w:val="20"/>
              </w:rPr>
              <w:t>Einüben eines Dialoges in Partnerarbeit</w:t>
            </w:r>
          </w:p>
          <w:p w14:paraId="604F93EA" w14:textId="77777777" w:rsidR="00CA11D6" w:rsidRPr="00762EFC" w:rsidRDefault="00CA11D6" w:rsidP="001F285E">
            <w:pPr>
              <w:pStyle w:val="Listenabsatz"/>
              <w:numPr>
                <w:ilvl w:val="0"/>
                <w:numId w:val="43"/>
              </w:numPr>
              <w:spacing w:line="276" w:lineRule="auto"/>
              <w:rPr>
                <w:sz w:val="20"/>
                <w:szCs w:val="20"/>
              </w:rPr>
            </w:pPr>
            <w:r w:rsidRPr="00762EFC">
              <w:rPr>
                <w:sz w:val="20"/>
                <w:szCs w:val="20"/>
              </w:rPr>
              <w:t>Zwischenevaluation mittels Kriterienkatalog in Kleingruppen</w:t>
            </w:r>
          </w:p>
          <w:p w14:paraId="67EA6B18" w14:textId="77777777" w:rsidR="00CA11D6" w:rsidRPr="00762EFC" w:rsidRDefault="00CA11D6" w:rsidP="001F285E">
            <w:pPr>
              <w:pStyle w:val="Listenabsatz"/>
              <w:numPr>
                <w:ilvl w:val="0"/>
                <w:numId w:val="43"/>
              </w:numPr>
              <w:spacing w:line="276" w:lineRule="auto"/>
              <w:rPr>
                <w:sz w:val="20"/>
                <w:szCs w:val="20"/>
              </w:rPr>
            </w:pPr>
            <w:r w:rsidRPr="00762EFC">
              <w:rPr>
                <w:sz w:val="20"/>
                <w:szCs w:val="20"/>
              </w:rPr>
              <w:t>Präsentation der Dialoge mit Evaluation</w:t>
            </w:r>
          </w:p>
          <w:p w14:paraId="271B77EC" w14:textId="77777777" w:rsidR="00CA11D6" w:rsidRPr="002C3577" w:rsidRDefault="00CA11D6" w:rsidP="00405251">
            <w:pPr>
              <w:spacing w:line="276" w:lineRule="auto"/>
              <w:rPr>
                <w:sz w:val="20"/>
                <w:szCs w:val="20"/>
              </w:rPr>
            </w:pPr>
          </w:p>
          <w:p w14:paraId="6702F12B" w14:textId="77777777" w:rsidR="00CA11D6" w:rsidRPr="00670DC7" w:rsidRDefault="00CA11D6" w:rsidP="00405251">
            <w:pPr>
              <w:shd w:val="clear" w:color="auto" w:fill="F59D1E"/>
              <w:spacing w:line="276" w:lineRule="auto"/>
              <w:rPr>
                <w:rFonts w:cs="Arial"/>
                <w:b/>
                <w:color w:val="FFFFFF"/>
                <w:sz w:val="20"/>
                <w:szCs w:val="20"/>
                <w:lang w:val="en-US"/>
              </w:rPr>
            </w:pPr>
            <w:proofErr w:type="spellStart"/>
            <w:r w:rsidRPr="00670DC7">
              <w:rPr>
                <w:rFonts w:cs="Arial"/>
                <w:b/>
                <w:color w:val="FFFFFF"/>
                <w:sz w:val="20"/>
                <w:szCs w:val="20"/>
                <w:lang w:val="en-US"/>
              </w:rPr>
              <w:t>Prozessbezogene</w:t>
            </w:r>
            <w:proofErr w:type="spellEnd"/>
            <w:r w:rsidRPr="00670DC7">
              <w:rPr>
                <w:rFonts w:cs="Arial"/>
                <w:b/>
                <w:color w:val="FFFFFF"/>
                <w:sz w:val="20"/>
                <w:szCs w:val="20"/>
                <w:lang w:val="en-US"/>
              </w:rPr>
              <w:t xml:space="preserve"> </w:t>
            </w:r>
            <w:proofErr w:type="spellStart"/>
            <w:r w:rsidRPr="00670DC7">
              <w:rPr>
                <w:rFonts w:cs="Arial"/>
                <w:b/>
                <w:color w:val="FFFFFF"/>
                <w:sz w:val="20"/>
                <w:szCs w:val="20"/>
                <w:lang w:val="en-US"/>
              </w:rPr>
              <w:t>Kompetenzen</w:t>
            </w:r>
            <w:proofErr w:type="spellEnd"/>
          </w:p>
          <w:p w14:paraId="76EAF335" w14:textId="77777777" w:rsidR="00CA11D6" w:rsidRPr="00670DC7" w:rsidRDefault="00CA11D6" w:rsidP="00405251">
            <w:pPr>
              <w:shd w:val="clear" w:color="auto" w:fill="F59D1E"/>
              <w:spacing w:line="276" w:lineRule="auto"/>
              <w:rPr>
                <w:rFonts w:cs="Arial"/>
                <w:b/>
                <w:sz w:val="20"/>
                <w:szCs w:val="20"/>
                <w:lang w:val="en-US"/>
              </w:rPr>
            </w:pPr>
          </w:p>
          <w:p w14:paraId="2E812A5F" w14:textId="77777777" w:rsidR="00CA11D6" w:rsidRPr="002C3577" w:rsidRDefault="00CA11D6" w:rsidP="00405251">
            <w:pPr>
              <w:shd w:val="clear" w:color="auto" w:fill="F59D1E"/>
              <w:spacing w:line="276" w:lineRule="auto"/>
              <w:rPr>
                <w:b/>
                <w:sz w:val="20"/>
                <w:szCs w:val="20"/>
              </w:rPr>
            </w:pPr>
            <w:r w:rsidRPr="002C3577">
              <w:rPr>
                <w:b/>
                <w:sz w:val="20"/>
                <w:szCs w:val="20"/>
              </w:rPr>
              <w:t>2.1. Sprachbewusstheit</w:t>
            </w:r>
          </w:p>
          <w:p w14:paraId="2C434A91" w14:textId="77777777" w:rsidR="00CA11D6" w:rsidRPr="00762EFC" w:rsidRDefault="00CA11D6" w:rsidP="001F285E">
            <w:pPr>
              <w:pStyle w:val="Listenabsatz"/>
              <w:numPr>
                <w:ilvl w:val="0"/>
                <w:numId w:val="44"/>
              </w:numPr>
              <w:shd w:val="clear" w:color="auto" w:fill="F59D1E"/>
              <w:spacing w:line="276" w:lineRule="auto"/>
              <w:rPr>
                <w:sz w:val="20"/>
                <w:szCs w:val="20"/>
              </w:rPr>
            </w:pPr>
            <w:r w:rsidRPr="00762EFC">
              <w:rPr>
                <w:sz w:val="20"/>
                <w:szCs w:val="20"/>
              </w:rPr>
              <w:t>-Ähnlichkeiten erkennen zwischen den einzelnen Fremdsprachen bei Lebensmittelbezeichnungen</w:t>
            </w:r>
          </w:p>
          <w:p w14:paraId="2C905E2A" w14:textId="77777777" w:rsidR="00CA11D6" w:rsidRPr="00762EFC" w:rsidRDefault="00CA11D6" w:rsidP="001F285E">
            <w:pPr>
              <w:pStyle w:val="Listenabsatz"/>
              <w:numPr>
                <w:ilvl w:val="0"/>
                <w:numId w:val="44"/>
              </w:numPr>
              <w:shd w:val="clear" w:color="auto" w:fill="F59D1E"/>
              <w:spacing w:line="276" w:lineRule="auto"/>
              <w:rPr>
                <w:sz w:val="20"/>
                <w:szCs w:val="20"/>
                <w:lang w:val="pt-PT"/>
              </w:rPr>
            </w:pPr>
            <w:r w:rsidRPr="00762EFC">
              <w:rPr>
                <w:sz w:val="20"/>
                <w:szCs w:val="20"/>
              </w:rPr>
              <w:t>Unterschiede bei der Anrede (unper</w:t>
            </w:r>
            <w:r w:rsidRPr="00762EFC">
              <w:rPr>
                <w:sz w:val="20"/>
                <w:szCs w:val="20"/>
              </w:rPr>
              <w:lastRenderedPageBreak/>
              <w:t xml:space="preserve">sönlich in 3. </w:t>
            </w:r>
            <w:r w:rsidRPr="00762EFC">
              <w:rPr>
                <w:sz w:val="20"/>
                <w:szCs w:val="20"/>
                <w:lang w:val="pt-PT"/>
              </w:rPr>
              <w:t xml:space="preserve">Person – </w:t>
            </w:r>
            <w:r w:rsidRPr="00762EFC">
              <w:rPr>
                <w:i/>
                <w:sz w:val="20"/>
                <w:szCs w:val="20"/>
                <w:lang w:val="pt-PT"/>
              </w:rPr>
              <w:t>Podia me trazer um pouco de água, por favor?</w:t>
            </w:r>
            <w:r w:rsidRPr="00762EFC">
              <w:rPr>
                <w:sz w:val="20"/>
                <w:szCs w:val="20"/>
                <w:lang w:val="pt-PT"/>
              </w:rPr>
              <w:t xml:space="preserve"> versus </w:t>
            </w:r>
            <w:r w:rsidRPr="00762EFC">
              <w:rPr>
                <w:i/>
                <w:sz w:val="20"/>
                <w:szCs w:val="20"/>
                <w:lang w:val="pt-PT"/>
              </w:rPr>
              <w:t>O senhor ou A senhora.</w:t>
            </w:r>
            <w:r w:rsidRPr="00762EFC">
              <w:rPr>
                <w:sz w:val="20"/>
                <w:szCs w:val="20"/>
                <w:lang w:val="pt-PT"/>
              </w:rPr>
              <w:t>..)</w:t>
            </w:r>
          </w:p>
          <w:p w14:paraId="397941A8" w14:textId="77777777" w:rsidR="00CA11D6" w:rsidRPr="002C3577" w:rsidRDefault="00CA11D6" w:rsidP="00405251">
            <w:pPr>
              <w:shd w:val="clear" w:color="auto" w:fill="F59D1E"/>
              <w:spacing w:line="276" w:lineRule="auto"/>
              <w:rPr>
                <w:sz w:val="20"/>
                <w:szCs w:val="20"/>
                <w:lang w:val="pt-PT"/>
              </w:rPr>
            </w:pPr>
          </w:p>
          <w:p w14:paraId="7BD8A00C" w14:textId="77777777" w:rsidR="00CA11D6" w:rsidRPr="002C3577" w:rsidRDefault="00CA11D6" w:rsidP="00405251">
            <w:pPr>
              <w:shd w:val="clear" w:color="auto" w:fill="F59D1E"/>
              <w:spacing w:line="276" w:lineRule="auto"/>
              <w:rPr>
                <w:b/>
                <w:sz w:val="20"/>
                <w:szCs w:val="20"/>
              </w:rPr>
            </w:pPr>
            <w:r w:rsidRPr="002C3577">
              <w:rPr>
                <w:b/>
                <w:sz w:val="20"/>
                <w:szCs w:val="20"/>
              </w:rPr>
              <w:t>2.2 Sprachlernkompetenz</w:t>
            </w:r>
          </w:p>
          <w:p w14:paraId="4080DA48" w14:textId="77777777" w:rsidR="00CA11D6" w:rsidRPr="00762EFC" w:rsidRDefault="00CA11D6" w:rsidP="001F285E">
            <w:pPr>
              <w:pStyle w:val="Listenabsatz"/>
              <w:numPr>
                <w:ilvl w:val="0"/>
                <w:numId w:val="45"/>
              </w:numPr>
              <w:shd w:val="clear" w:color="auto" w:fill="F59D1E"/>
              <w:spacing w:line="276" w:lineRule="auto"/>
              <w:rPr>
                <w:sz w:val="20"/>
                <w:szCs w:val="20"/>
              </w:rPr>
            </w:pPr>
            <w:r w:rsidRPr="00762EFC">
              <w:rPr>
                <w:sz w:val="20"/>
                <w:szCs w:val="20"/>
              </w:rPr>
              <w:t>Anwenden von Gesprächskonventionen (beginnen, aufrechterhalten und beenden eines Gesprächs)</w:t>
            </w:r>
          </w:p>
          <w:p w14:paraId="2A42C19E" w14:textId="77777777" w:rsidR="00CA11D6" w:rsidRPr="002C3577" w:rsidRDefault="00CA11D6" w:rsidP="00405251">
            <w:pPr>
              <w:spacing w:line="276" w:lineRule="auto"/>
              <w:rPr>
                <w:sz w:val="20"/>
                <w:szCs w:val="20"/>
              </w:rPr>
            </w:pPr>
          </w:p>
          <w:p w14:paraId="55BC52D4" w14:textId="77777777" w:rsidR="00CA11D6" w:rsidRPr="002C3577" w:rsidRDefault="00CA11D6" w:rsidP="00405251">
            <w:pPr>
              <w:shd w:val="clear" w:color="auto" w:fill="A3D7B7"/>
              <w:spacing w:line="276" w:lineRule="auto"/>
              <w:rPr>
                <w:b/>
                <w:sz w:val="20"/>
                <w:szCs w:val="20"/>
              </w:rPr>
            </w:pPr>
            <w:r w:rsidRPr="002C3577">
              <w:rPr>
                <w:b/>
                <w:sz w:val="20"/>
                <w:szCs w:val="20"/>
              </w:rPr>
              <w:t>Schulung der Leitperspektiven</w:t>
            </w:r>
          </w:p>
          <w:p w14:paraId="34C26A6E" w14:textId="77777777" w:rsidR="00CA11D6" w:rsidRDefault="00CA11D6" w:rsidP="00405251">
            <w:pPr>
              <w:shd w:val="clear" w:color="auto" w:fill="A3D7B7"/>
              <w:spacing w:line="276" w:lineRule="auto"/>
              <w:rPr>
                <w:b/>
                <w:color w:val="FFFFFF" w:themeColor="background1"/>
                <w:sz w:val="20"/>
                <w:szCs w:val="20"/>
                <w:shd w:val="clear" w:color="auto" w:fill="009C38"/>
              </w:rPr>
            </w:pPr>
          </w:p>
          <w:p w14:paraId="2179C884" w14:textId="77777777" w:rsidR="00CA11D6" w:rsidRPr="002C3577" w:rsidRDefault="00CA11D6" w:rsidP="00405251">
            <w:pPr>
              <w:shd w:val="clear" w:color="auto" w:fill="A3D7B7"/>
              <w:spacing w:line="276" w:lineRule="auto"/>
              <w:rPr>
                <w:sz w:val="20"/>
                <w:szCs w:val="20"/>
              </w:rPr>
            </w:pPr>
            <w:r w:rsidRPr="00377454">
              <w:rPr>
                <w:rStyle w:val="L"/>
                <w:rFonts w:cs="Arial"/>
                <w:sz w:val="20"/>
                <w:szCs w:val="20"/>
              </w:rPr>
              <w:t>L BNE</w:t>
            </w:r>
            <w:r w:rsidRPr="002C3577">
              <w:rPr>
                <w:sz w:val="20"/>
                <w:szCs w:val="20"/>
              </w:rPr>
              <w:t xml:space="preserve"> Werte und Normen in Entscheidungssituationen</w:t>
            </w:r>
          </w:p>
          <w:p w14:paraId="580E3F87" w14:textId="77777777" w:rsidR="00CA11D6" w:rsidRPr="002C3577" w:rsidRDefault="00CA11D6" w:rsidP="00405251">
            <w:pPr>
              <w:shd w:val="clear" w:color="auto" w:fill="A3D7B7"/>
              <w:spacing w:line="276" w:lineRule="auto"/>
              <w:rPr>
                <w:sz w:val="20"/>
                <w:szCs w:val="20"/>
              </w:rPr>
            </w:pPr>
            <w:r w:rsidRPr="00377454">
              <w:rPr>
                <w:rStyle w:val="L"/>
                <w:rFonts w:cs="Arial"/>
                <w:sz w:val="20"/>
                <w:szCs w:val="20"/>
              </w:rPr>
              <w:t>L PG</w:t>
            </w:r>
            <w:r w:rsidRPr="002C3577">
              <w:rPr>
                <w:sz w:val="20"/>
                <w:szCs w:val="20"/>
              </w:rPr>
              <w:t xml:space="preserve"> Ernährung</w:t>
            </w:r>
          </w:p>
          <w:p w14:paraId="5C957CA4" w14:textId="35A7F423" w:rsidR="00CA11D6" w:rsidRPr="002C3577" w:rsidRDefault="00CA11D6" w:rsidP="00405251">
            <w:pPr>
              <w:shd w:val="clear" w:color="auto" w:fill="A3D7B7"/>
              <w:spacing w:line="276" w:lineRule="auto"/>
              <w:rPr>
                <w:b/>
                <w:sz w:val="20"/>
                <w:szCs w:val="20"/>
              </w:rPr>
            </w:pPr>
            <w:r w:rsidRPr="00377454">
              <w:rPr>
                <w:rStyle w:val="L"/>
                <w:rFonts w:cs="Arial"/>
                <w:sz w:val="20"/>
                <w:szCs w:val="20"/>
              </w:rPr>
              <w:t>L BO</w:t>
            </w:r>
            <w:r>
              <w:rPr>
                <w:sz w:val="20"/>
                <w:szCs w:val="20"/>
              </w:rPr>
              <w:t xml:space="preserve"> </w:t>
            </w:r>
            <w:r w:rsidRPr="002C3577">
              <w:rPr>
                <w:sz w:val="20"/>
                <w:szCs w:val="20"/>
              </w:rPr>
              <w:t>Fachspezifische und handlungsorientierte Zugänge zur Arbeits- und Be</w:t>
            </w:r>
            <w:r>
              <w:rPr>
                <w:sz w:val="20"/>
                <w:szCs w:val="20"/>
              </w:rPr>
              <w:t>rufswelt</w:t>
            </w:r>
          </w:p>
        </w:tc>
        <w:tc>
          <w:tcPr>
            <w:tcW w:w="1339" w:type="pct"/>
            <w:vMerge w:val="restart"/>
          </w:tcPr>
          <w:p w14:paraId="740ED330" w14:textId="77777777" w:rsidR="00CA11D6" w:rsidRPr="002C3577" w:rsidRDefault="00CA11D6" w:rsidP="00405251">
            <w:pPr>
              <w:spacing w:line="276" w:lineRule="auto"/>
              <w:rPr>
                <w:b/>
                <w:sz w:val="20"/>
                <w:szCs w:val="20"/>
              </w:rPr>
            </w:pPr>
            <w:r w:rsidRPr="002C3577">
              <w:rPr>
                <w:b/>
                <w:sz w:val="20"/>
                <w:szCs w:val="20"/>
              </w:rPr>
              <w:lastRenderedPageBreak/>
              <w:t>Material</w:t>
            </w:r>
            <w:r>
              <w:rPr>
                <w:b/>
                <w:sz w:val="20"/>
                <w:szCs w:val="20"/>
              </w:rPr>
              <w:t>ien</w:t>
            </w:r>
          </w:p>
          <w:p w14:paraId="77C8E154" w14:textId="77777777" w:rsidR="00CA11D6" w:rsidRPr="00762EFC" w:rsidRDefault="00CA11D6" w:rsidP="001F285E">
            <w:pPr>
              <w:pStyle w:val="Listenabsatz"/>
              <w:numPr>
                <w:ilvl w:val="0"/>
                <w:numId w:val="46"/>
              </w:numPr>
              <w:spacing w:line="276" w:lineRule="auto"/>
              <w:rPr>
                <w:sz w:val="20"/>
                <w:szCs w:val="20"/>
              </w:rPr>
            </w:pPr>
            <w:r w:rsidRPr="00762EFC">
              <w:rPr>
                <w:sz w:val="20"/>
                <w:szCs w:val="20"/>
              </w:rPr>
              <w:t>Lehrbuch</w:t>
            </w:r>
          </w:p>
          <w:p w14:paraId="70794E52" w14:textId="77777777" w:rsidR="00CA11D6" w:rsidRPr="00762EFC" w:rsidRDefault="00CA11D6" w:rsidP="001F285E">
            <w:pPr>
              <w:pStyle w:val="Listenabsatz"/>
              <w:numPr>
                <w:ilvl w:val="0"/>
                <w:numId w:val="46"/>
              </w:numPr>
              <w:spacing w:line="276" w:lineRule="auto"/>
              <w:rPr>
                <w:sz w:val="20"/>
                <w:szCs w:val="20"/>
              </w:rPr>
            </w:pPr>
            <w:r w:rsidRPr="00762EFC">
              <w:rPr>
                <w:sz w:val="20"/>
                <w:szCs w:val="20"/>
              </w:rPr>
              <w:t xml:space="preserve">Speisekarten </w:t>
            </w:r>
          </w:p>
          <w:p w14:paraId="78BE94E6" w14:textId="77777777" w:rsidR="00CA11D6" w:rsidRPr="00762EFC" w:rsidRDefault="00CA11D6" w:rsidP="001F285E">
            <w:pPr>
              <w:pStyle w:val="Listenabsatz"/>
              <w:numPr>
                <w:ilvl w:val="0"/>
                <w:numId w:val="46"/>
              </w:numPr>
              <w:spacing w:line="276" w:lineRule="auto"/>
              <w:rPr>
                <w:sz w:val="20"/>
                <w:szCs w:val="20"/>
              </w:rPr>
            </w:pPr>
            <w:r w:rsidRPr="00762EFC">
              <w:rPr>
                <w:sz w:val="20"/>
                <w:szCs w:val="20"/>
              </w:rPr>
              <w:t>Realien (Geld, Tischdecke, Geschirr, Essen)</w:t>
            </w:r>
          </w:p>
          <w:p w14:paraId="42633829" w14:textId="77777777" w:rsidR="00CA11D6" w:rsidRPr="00762EFC" w:rsidRDefault="00CA11D6" w:rsidP="001F285E">
            <w:pPr>
              <w:pStyle w:val="Listenabsatz"/>
              <w:numPr>
                <w:ilvl w:val="0"/>
                <w:numId w:val="46"/>
              </w:numPr>
              <w:spacing w:line="276" w:lineRule="auto"/>
              <w:rPr>
                <w:sz w:val="20"/>
                <w:szCs w:val="20"/>
              </w:rPr>
            </w:pPr>
            <w:r w:rsidRPr="00762EFC">
              <w:rPr>
                <w:sz w:val="20"/>
                <w:szCs w:val="20"/>
              </w:rPr>
              <w:t>Redemittelliste: Restaurant</w:t>
            </w:r>
          </w:p>
          <w:p w14:paraId="736E596E" w14:textId="77777777" w:rsidR="00CA11D6" w:rsidRPr="00762EFC" w:rsidRDefault="00CA11D6" w:rsidP="001F285E">
            <w:pPr>
              <w:pStyle w:val="Listenabsatz"/>
              <w:numPr>
                <w:ilvl w:val="0"/>
                <w:numId w:val="46"/>
              </w:numPr>
              <w:spacing w:line="276" w:lineRule="auto"/>
              <w:rPr>
                <w:i/>
                <w:sz w:val="20"/>
                <w:szCs w:val="20"/>
              </w:rPr>
            </w:pPr>
            <w:r w:rsidRPr="00762EFC">
              <w:rPr>
                <w:sz w:val="20"/>
                <w:szCs w:val="20"/>
              </w:rPr>
              <w:t>Kriterienkatalog: Gelungener Dialog im Restaurant</w:t>
            </w:r>
          </w:p>
          <w:p w14:paraId="6B69B750" w14:textId="77777777" w:rsidR="00CA11D6" w:rsidRPr="00762EFC" w:rsidRDefault="00CA11D6" w:rsidP="001F285E">
            <w:pPr>
              <w:pStyle w:val="Listenabsatz"/>
              <w:numPr>
                <w:ilvl w:val="0"/>
                <w:numId w:val="46"/>
              </w:numPr>
              <w:spacing w:line="276" w:lineRule="auto"/>
              <w:rPr>
                <w:sz w:val="20"/>
                <w:szCs w:val="20"/>
              </w:rPr>
            </w:pPr>
            <w:r w:rsidRPr="00762EFC">
              <w:rPr>
                <w:sz w:val="20"/>
                <w:szCs w:val="20"/>
              </w:rPr>
              <w:t>Rollenkärtchen</w:t>
            </w:r>
          </w:p>
          <w:p w14:paraId="51AA568C" w14:textId="77777777" w:rsidR="00CA11D6" w:rsidRPr="002C3577" w:rsidRDefault="00CA11D6" w:rsidP="00405251">
            <w:pPr>
              <w:spacing w:line="276" w:lineRule="auto"/>
              <w:rPr>
                <w:sz w:val="20"/>
                <w:szCs w:val="20"/>
              </w:rPr>
            </w:pPr>
          </w:p>
          <w:p w14:paraId="0EC714A6" w14:textId="77777777" w:rsidR="00CA11D6" w:rsidRPr="002C3577" w:rsidRDefault="00CA11D6" w:rsidP="00405251">
            <w:pPr>
              <w:spacing w:line="276" w:lineRule="auto"/>
              <w:rPr>
                <w:b/>
                <w:sz w:val="20"/>
                <w:szCs w:val="20"/>
              </w:rPr>
            </w:pPr>
            <w:r w:rsidRPr="002C3577">
              <w:rPr>
                <w:b/>
                <w:sz w:val="20"/>
                <w:szCs w:val="20"/>
              </w:rPr>
              <w:t>Unterrichtsmethoden</w:t>
            </w:r>
          </w:p>
          <w:p w14:paraId="066FEB57" w14:textId="77777777" w:rsidR="00CA11D6" w:rsidRPr="00762EFC" w:rsidRDefault="00CA11D6" w:rsidP="001F285E">
            <w:pPr>
              <w:pStyle w:val="Listenabsatz"/>
              <w:numPr>
                <w:ilvl w:val="0"/>
                <w:numId w:val="47"/>
              </w:numPr>
              <w:spacing w:line="276" w:lineRule="auto"/>
              <w:rPr>
                <w:sz w:val="20"/>
                <w:szCs w:val="20"/>
              </w:rPr>
            </w:pPr>
            <w:r w:rsidRPr="00762EFC">
              <w:rPr>
                <w:sz w:val="20"/>
                <w:szCs w:val="20"/>
              </w:rPr>
              <w:t>Erstellen der Redemittelliste in GA</w:t>
            </w:r>
          </w:p>
          <w:p w14:paraId="0EA42394" w14:textId="77777777" w:rsidR="00CA11D6" w:rsidRPr="00762EFC" w:rsidRDefault="00CA11D6" w:rsidP="001F285E">
            <w:pPr>
              <w:pStyle w:val="Listenabsatz"/>
              <w:numPr>
                <w:ilvl w:val="0"/>
                <w:numId w:val="47"/>
              </w:numPr>
              <w:spacing w:line="276" w:lineRule="auto"/>
              <w:rPr>
                <w:sz w:val="20"/>
                <w:szCs w:val="20"/>
              </w:rPr>
            </w:pPr>
            <w:r w:rsidRPr="00762EFC">
              <w:rPr>
                <w:sz w:val="20"/>
                <w:szCs w:val="20"/>
              </w:rPr>
              <w:t>Erstellen der Speisekarten in EA</w:t>
            </w:r>
          </w:p>
          <w:p w14:paraId="49F5965E" w14:textId="77777777" w:rsidR="00CA11D6" w:rsidRPr="00762EFC" w:rsidRDefault="00CA11D6" w:rsidP="001F285E">
            <w:pPr>
              <w:pStyle w:val="Listenabsatz"/>
              <w:numPr>
                <w:ilvl w:val="0"/>
                <w:numId w:val="47"/>
              </w:numPr>
              <w:spacing w:line="276" w:lineRule="auto"/>
              <w:rPr>
                <w:sz w:val="20"/>
                <w:szCs w:val="20"/>
              </w:rPr>
            </w:pPr>
            <w:r w:rsidRPr="00762EFC">
              <w:rPr>
                <w:sz w:val="20"/>
                <w:szCs w:val="20"/>
              </w:rPr>
              <w:t xml:space="preserve">Einüben des Dialoges im Restaurant in PA </w:t>
            </w:r>
          </w:p>
          <w:p w14:paraId="6D96776D" w14:textId="77777777" w:rsidR="00CA11D6" w:rsidRPr="00762EFC" w:rsidRDefault="00CA11D6" w:rsidP="001F285E">
            <w:pPr>
              <w:pStyle w:val="Listenabsatz"/>
              <w:numPr>
                <w:ilvl w:val="0"/>
                <w:numId w:val="47"/>
              </w:numPr>
              <w:spacing w:line="276" w:lineRule="auto"/>
              <w:rPr>
                <w:sz w:val="20"/>
                <w:szCs w:val="20"/>
              </w:rPr>
            </w:pPr>
            <w:r w:rsidRPr="00762EFC">
              <w:rPr>
                <w:sz w:val="20"/>
                <w:szCs w:val="20"/>
              </w:rPr>
              <w:t>Peerevaluation in Kleingruppen</w:t>
            </w:r>
          </w:p>
          <w:p w14:paraId="4070844A" w14:textId="77777777" w:rsidR="00CA11D6" w:rsidRPr="00762EFC" w:rsidRDefault="00CA11D6" w:rsidP="001F285E">
            <w:pPr>
              <w:pStyle w:val="Listenabsatz"/>
              <w:numPr>
                <w:ilvl w:val="0"/>
                <w:numId w:val="47"/>
              </w:numPr>
              <w:spacing w:line="276" w:lineRule="auto"/>
              <w:rPr>
                <w:sz w:val="20"/>
                <w:szCs w:val="20"/>
              </w:rPr>
            </w:pPr>
            <w:r w:rsidRPr="00762EFC">
              <w:rPr>
                <w:sz w:val="20"/>
                <w:szCs w:val="20"/>
              </w:rPr>
              <w:t>Präsentation vor der Klasse</w:t>
            </w:r>
          </w:p>
          <w:p w14:paraId="378FCFBE" w14:textId="77777777" w:rsidR="00CA11D6" w:rsidRPr="002C3577" w:rsidRDefault="00CA11D6" w:rsidP="00405251">
            <w:pPr>
              <w:spacing w:line="276" w:lineRule="auto"/>
              <w:rPr>
                <w:sz w:val="20"/>
                <w:szCs w:val="20"/>
              </w:rPr>
            </w:pPr>
          </w:p>
          <w:p w14:paraId="23218318" w14:textId="77777777" w:rsidR="00CA11D6" w:rsidRPr="002C3577" w:rsidRDefault="00CA11D6" w:rsidP="00405251">
            <w:pPr>
              <w:spacing w:line="276" w:lineRule="auto"/>
              <w:rPr>
                <w:b/>
                <w:sz w:val="20"/>
                <w:szCs w:val="20"/>
              </w:rPr>
            </w:pPr>
            <w:r w:rsidRPr="002C3577">
              <w:rPr>
                <w:b/>
                <w:sz w:val="20"/>
                <w:szCs w:val="20"/>
              </w:rPr>
              <w:t>Differenzierungsaspekte</w:t>
            </w:r>
          </w:p>
          <w:p w14:paraId="57AEE5BE" w14:textId="77777777" w:rsidR="00CA11D6" w:rsidRPr="00762EFC" w:rsidRDefault="00CA11D6" w:rsidP="001F285E">
            <w:pPr>
              <w:pStyle w:val="Listenabsatz"/>
              <w:numPr>
                <w:ilvl w:val="0"/>
                <w:numId w:val="48"/>
              </w:numPr>
              <w:spacing w:line="276" w:lineRule="auto"/>
              <w:rPr>
                <w:sz w:val="20"/>
                <w:szCs w:val="20"/>
              </w:rPr>
            </w:pPr>
            <w:r w:rsidRPr="00762EFC">
              <w:rPr>
                <w:sz w:val="20"/>
                <w:szCs w:val="20"/>
              </w:rPr>
              <w:t>mit oder ohne Unterstützung durch Stichpunkte</w:t>
            </w:r>
          </w:p>
          <w:p w14:paraId="6BB08270" w14:textId="77777777" w:rsidR="00CA11D6" w:rsidRPr="00762EFC" w:rsidRDefault="00CA11D6" w:rsidP="001F285E">
            <w:pPr>
              <w:pStyle w:val="Listenabsatz"/>
              <w:numPr>
                <w:ilvl w:val="0"/>
                <w:numId w:val="48"/>
              </w:numPr>
              <w:spacing w:line="276" w:lineRule="auto"/>
              <w:rPr>
                <w:sz w:val="20"/>
                <w:szCs w:val="20"/>
              </w:rPr>
            </w:pPr>
            <w:r w:rsidRPr="00762EFC">
              <w:rPr>
                <w:sz w:val="20"/>
                <w:szCs w:val="20"/>
              </w:rPr>
              <w:t>Ausführlichkeit bei den Stichpunkten</w:t>
            </w:r>
          </w:p>
          <w:p w14:paraId="6D88E969" w14:textId="77777777" w:rsidR="00CA11D6" w:rsidRPr="00762EFC" w:rsidRDefault="00CA11D6" w:rsidP="001F285E">
            <w:pPr>
              <w:pStyle w:val="Listenabsatz"/>
              <w:numPr>
                <w:ilvl w:val="0"/>
                <w:numId w:val="48"/>
              </w:numPr>
              <w:spacing w:line="276" w:lineRule="auto"/>
              <w:rPr>
                <w:sz w:val="20"/>
                <w:szCs w:val="20"/>
              </w:rPr>
            </w:pPr>
            <w:r w:rsidRPr="00762EFC">
              <w:rPr>
                <w:sz w:val="20"/>
                <w:szCs w:val="20"/>
              </w:rPr>
              <w:lastRenderedPageBreak/>
              <w:t>variieren bei der Zeit zum Einüben</w:t>
            </w:r>
          </w:p>
          <w:p w14:paraId="6DDB924A" w14:textId="77777777" w:rsidR="00CA11D6" w:rsidRPr="002C3577" w:rsidRDefault="00CA11D6" w:rsidP="00405251">
            <w:pPr>
              <w:spacing w:line="276" w:lineRule="auto"/>
              <w:rPr>
                <w:b/>
                <w:sz w:val="20"/>
                <w:szCs w:val="20"/>
              </w:rPr>
            </w:pPr>
          </w:p>
        </w:tc>
      </w:tr>
      <w:tr w:rsidR="00CA11D6" w:rsidRPr="00062466" w14:paraId="28959E82" w14:textId="77777777" w:rsidTr="00630771">
        <w:tc>
          <w:tcPr>
            <w:tcW w:w="1235" w:type="pct"/>
            <w:gridSpan w:val="2"/>
          </w:tcPr>
          <w:p w14:paraId="5F6A35BD" w14:textId="6489B99E" w:rsidR="00CA11D6" w:rsidRPr="00B966A9" w:rsidRDefault="00CA11D6" w:rsidP="00405251">
            <w:pPr>
              <w:spacing w:line="276" w:lineRule="auto"/>
              <w:rPr>
                <w:b/>
                <w:sz w:val="20"/>
                <w:szCs w:val="20"/>
              </w:rPr>
            </w:pPr>
            <w:r w:rsidRPr="00B966A9">
              <w:rPr>
                <w:b/>
                <w:sz w:val="20"/>
                <w:szCs w:val="20"/>
              </w:rPr>
              <w:t>3.1.2 Interkulturelle kommunikative Kompetenz</w:t>
            </w:r>
          </w:p>
          <w:p w14:paraId="3FFC347A" w14:textId="13F1877B" w:rsidR="00CA11D6" w:rsidRPr="00B966A9" w:rsidRDefault="00CA11D6" w:rsidP="00405251">
            <w:pPr>
              <w:spacing w:line="276" w:lineRule="auto"/>
              <w:rPr>
                <w:sz w:val="20"/>
                <w:szCs w:val="20"/>
              </w:rPr>
            </w:pPr>
            <w:r w:rsidRPr="00B966A9">
              <w:rPr>
                <w:sz w:val="20"/>
                <w:szCs w:val="20"/>
              </w:rPr>
              <w:t>(1) ihr soziokulturelles Orientierungswissen anwenden</w:t>
            </w:r>
          </w:p>
          <w:p w14:paraId="4DF56B68" w14:textId="77777777" w:rsidR="00CA11D6" w:rsidRPr="00B966A9" w:rsidRDefault="00CA11D6" w:rsidP="00405251">
            <w:pPr>
              <w:spacing w:line="276" w:lineRule="auto"/>
              <w:rPr>
                <w:sz w:val="20"/>
                <w:szCs w:val="20"/>
              </w:rPr>
            </w:pPr>
          </w:p>
          <w:p w14:paraId="226D0C30" w14:textId="4C795020" w:rsidR="00CA11D6" w:rsidRPr="00B966A9" w:rsidRDefault="00CA11D6" w:rsidP="00405251">
            <w:pPr>
              <w:spacing w:line="276" w:lineRule="auto"/>
              <w:rPr>
                <w:b/>
                <w:sz w:val="20"/>
                <w:szCs w:val="20"/>
              </w:rPr>
            </w:pPr>
            <w:r w:rsidRPr="00B966A9">
              <w:rPr>
                <w:b/>
                <w:sz w:val="20"/>
                <w:szCs w:val="20"/>
              </w:rPr>
              <w:t>3.1.3 Funktionale kommunikative Kompetenz</w:t>
            </w:r>
          </w:p>
          <w:p w14:paraId="5B2644E1" w14:textId="6185DF27" w:rsidR="00CA11D6" w:rsidRPr="00B966A9" w:rsidRDefault="00CA11D6" w:rsidP="00405251">
            <w:pPr>
              <w:spacing w:line="276" w:lineRule="auto"/>
              <w:rPr>
                <w:b/>
                <w:sz w:val="20"/>
                <w:szCs w:val="20"/>
              </w:rPr>
            </w:pPr>
            <w:r w:rsidRPr="00B966A9">
              <w:rPr>
                <w:b/>
                <w:sz w:val="20"/>
                <w:szCs w:val="20"/>
              </w:rPr>
              <w:t>3.1.3.3 Sprechen – an Gesprächen teilnehmen</w:t>
            </w:r>
          </w:p>
          <w:p w14:paraId="348FB701" w14:textId="04F6E8E5" w:rsidR="00CA11D6" w:rsidRPr="00B966A9" w:rsidRDefault="00CA11D6" w:rsidP="00405251">
            <w:pPr>
              <w:spacing w:line="276" w:lineRule="auto"/>
              <w:rPr>
                <w:sz w:val="20"/>
                <w:szCs w:val="20"/>
              </w:rPr>
            </w:pPr>
            <w:r w:rsidRPr="00B966A9">
              <w:rPr>
                <w:sz w:val="20"/>
                <w:szCs w:val="20"/>
              </w:rPr>
              <w:t>(1) ein einfaches Gespräch über vertraute Themen führen und sich dabei zunehmend spontan und flüssig äußern</w:t>
            </w:r>
          </w:p>
          <w:p w14:paraId="0CBC9993" w14:textId="3A5C507A" w:rsidR="00CA11D6" w:rsidRPr="00B966A9" w:rsidRDefault="00CA11D6" w:rsidP="00405251">
            <w:pPr>
              <w:spacing w:line="276" w:lineRule="auto"/>
              <w:rPr>
                <w:sz w:val="20"/>
                <w:szCs w:val="20"/>
              </w:rPr>
            </w:pPr>
            <w:r w:rsidRPr="00B966A9">
              <w:rPr>
                <w:sz w:val="20"/>
                <w:szCs w:val="20"/>
              </w:rPr>
              <w:t>(2) Fragen der Gesprächspartner beantworten beziehungsweise konkrete Auskünfte geben</w:t>
            </w:r>
          </w:p>
          <w:p w14:paraId="0F513AC4" w14:textId="2B806362" w:rsidR="00CA11D6" w:rsidRPr="00B966A9" w:rsidRDefault="00CA11D6" w:rsidP="00405251">
            <w:pPr>
              <w:spacing w:line="276" w:lineRule="auto"/>
              <w:rPr>
                <w:sz w:val="20"/>
                <w:szCs w:val="20"/>
              </w:rPr>
            </w:pPr>
            <w:r w:rsidRPr="00B966A9">
              <w:rPr>
                <w:sz w:val="20"/>
                <w:szCs w:val="20"/>
              </w:rPr>
              <w:t>(5) auf Äußerungen der Gesprächsp</w:t>
            </w:r>
            <w:r>
              <w:rPr>
                <w:sz w:val="20"/>
                <w:szCs w:val="20"/>
              </w:rPr>
              <w:t>a</w:t>
            </w:r>
            <w:r w:rsidRPr="00B966A9">
              <w:rPr>
                <w:sz w:val="20"/>
                <w:szCs w:val="20"/>
              </w:rPr>
              <w:t>rtner adäquat reagieren</w:t>
            </w:r>
          </w:p>
          <w:p w14:paraId="3A4823B2" w14:textId="1538149F" w:rsidR="00CA11D6" w:rsidRPr="00B966A9" w:rsidRDefault="00CA11D6" w:rsidP="00405251">
            <w:pPr>
              <w:spacing w:line="276" w:lineRule="auto"/>
              <w:rPr>
                <w:sz w:val="20"/>
                <w:szCs w:val="20"/>
              </w:rPr>
            </w:pPr>
            <w:r w:rsidRPr="00B966A9">
              <w:rPr>
                <w:sz w:val="20"/>
                <w:szCs w:val="20"/>
              </w:rPr>
              <w:t>(6) in Gesprächen über vertraute Themen eine andere Position oder Rolle einnehmen</w:t>
            </w:r>
            <w:r w:rsidRPr="00B966A9">
              <w:rPr>
                <w:sz w:val="20"/>
                <w:szCs w:val="20"/>
              </w:rPr>
              <w:br/>
              <w:t>(7) grundlegende kommunikative Strategien zunehmend selbstständig anwenden</w:t>
            </w:r>
          </w:p>
          <w:p w14:paraId="02883B61" w14:textId="77777777" w:rsidR="00CA11D6" w:rsidRDefault="00CA11D6" w:rsidP="00405251">
            <w:pPr>
              <w:spacing w:line="276" w:lineRule="auto"/>
              <w:rPr>
                <w:sz w:val="20"/>
                <w:szCs w:val="20"/>
              </w:rPr>
            </w:pPr>
          </w:p>
          <w:p w14:paraId="7C901888" w14:textId="77777777" w:rsidR="00CA11D6" w:rsidRPr="003D39E4" w:rsidRDefault="00CA11D6" w:rsidP="00405251">
            <w:pPr>
              <w:spacing w:line="276" w:lineRule="auto"/>
              <w:rPr>
                <w:b/>
                <w:sz w:val="20"/>
                <w:szCs w:val="20"/>
              </w:rPr>
            </w:pPr>
            <w:r w:rsidRPr="003D39E4">
              <w:rPr>
                <w:b/>
                <w:sz w:val="20"/>
                <w:szCs w:val="20"/>
              </w:rPr>
              <w:lastRenderedPageBreak/>
              <w:t>3.1.3.5 Schreiben</w:t>
            </w:r>
          </w:p>
          <w:p w14:paraId="3F0A2419" w14:textId="77777777" w:rsidR="00CA11D6" w:rsidRPr="003D39E4" w:rsidRDefault="00CA11D6" w:rsidP="00405251">
            <w:pPr>
              <w:spacing w:line="276" w:lineRule="auto"/>
              <w:rPr>
                <w:sz w:val="20"/>
                <w:szCs w:val="20"/>
              </w:rPr>
            </w:pPr>
            <w:r w:rsidRPr="003D39E4">
              <w:rPr>
                <w:sz w:val="20"/>
                <w:szCs w:val="20"/>
              </w:rPr>
              <w:t>(1) Notizen und Mitteilungen zu einfachen, auch medial vermittelten Texten formulieren</w:t>
            </w:r>
          </w:p>
          <w:p w14:paraId="23F802CC" w14:textId="77777777" w:rsidR="00CA11D6" w:rsidRPr="00B966A9" w:rsidRDefault="00CA11D6" w:rsidP="00405251">
            <w:pPr>
              <w:spacing w:line="276" w:lineRule="auto"/>
              <w:rPr>
                <w:sz w:val="20"/>
                <w:szCs w:val="20"/>
              </w:rPr>
            </w:pPr>
          </w:p>
          <w:p w14:paraId="67CEC317" w14:textId="77777777" w:rsidR="00CA11D6" w:rsidRPr="00B966A9" w:rsidRDefault="00CA11D6" w:rsidP="00405251">
            <w:pPr>
              <w:spacing w:line="276" w:lineRule="auto"/>
              <w:rPr>
                <w:b/>
                <w:sz w:val="20"/>
                <w:szCs w:val="20"/>
              </w:rPr>
            </w:pPr>
          </w:p>
          <w:p w14:paraId="6CB9481B" w14:textId="77777777" w:rsidR="00CA11D6" w:rsidRPr="00B966A9" w:rsidRDefault="00CA11D6" w:rsidP="00405251">
            <w:pPr>
              <w:spacing w:line="276" w:lineRule="auto"/>
              <w:rPr>
                <w:sz w:val="20"/>
                <w:szCs w:val="20"/>
              </w:rPr>
            </w:pPr>
          </w:p>
        </w:tc>
        <w:tc>
          <w:tcPr>
            <w:tcW w:w="1213" w:type="pct"/>
          </w:tcPr>
          <w:p w14:paraId="1B10257A" w14:textId="4C25A3CA" w:rsidR="00CA11D6" w:rsidRPr="00B966A9" w:rsidRDefault="00CA11D6" w:rsidP="00405251">
            <w:pPr>
              <w:spacing w:line="276" w:lineRule="auto"/>
              <w:rPr>
                <w:b/>
                <w:sz w:val="20"/>
                <w:szCs w:val="20"/>
              </w:rPr>
            </w:pPr>
            <w:r w:rsidRPr="00B966A9">
              <w:rPr>
                <w:b/>
                <w:sz w:val="20"/>
                <w:szCs w:val="20"/>
              </w:rPr>
              <w:lastRenderedPageBreak/>
              <w:t>Verfügen über sprachliche Mittel: Wortschatz</w:t>
            </w:r>
          </w:p>
          <w:p w14:paraId="237BDE59" w14:textId="620DB3DA" w:rsidR="00CA11D6" w:rsidRPr="00B966A9" w:rsidRDefault="00CA11D6" w:rsidP="00405251">
            <w:pPr>
              <w:spacing w:line="276" w:lineRule="auto"/>
              <w:rPr>
                <w:sz w:val="20"/>
                <w:szCs w:val="20"/>
              </w:rPr>
            </w:pPr>
            <w:r w:rsidRPr="00B966A9">
              <w:rPr>
                <w:sz w:val="20"/>
                <w:szCs w:val="20"/>
              </w:rPr>
              <w:t>(1) einen allgemeinen und thematischen Wortschatz einsetzen</w:t>
            </w:r>
          </w:p>
          <w:p w14:paraId="57D73B4F" w14:textId="19E69AB8" w:rsidR="00CA11D6" w:rsidRPr="00B966A9" w:rsidRDefault="00CA11D6" w:rsidP="00405251">
            <w:pPr>
              <w:spacing w:line="276" w:lineRule="auto"/>
              <w:rPr>
                <w:sz w:val="20"/>
                <w:szCs w:val="20"/>
              </w:rPr>
            </w:pPr>
            <w:r w:rsidRPr="00B966A9">
              <w:rPr>
                <w:sz w:val="20"/>
                <w:szCs w:val="20"/>
              </w:rPr>
              <w:t>- relevanter Wortschatz zum Thema Restaurant /Speisen</w:t>
            </w:r>
          </w:p>
          <w:p w14:paraId="2C438924" w14:textId="1096B5AD" w:rsidR="00CA11D6" w:rsidRPr="0044054B" w:rsidRDefault="00CA11D6" w:rsidP="00405251">
            <w:pPr>
              <w:spacing w:line="276" w:lineRule="auto"/>
              <w:rPr>
                <w:sz w:val="20"/>
                <w:szCs w:val="20"/>
                <w:lang w:val="pt-PT"/>
              </w:rPr>
            </w:pPr>
            <w:r w:rsidRPr="0044054B">
              <w:rPr>
                <w:sz w:val="20"/>
                <w:szCs w:val="20"/>
                <w:lang w:val="pt-PT"/>
              </w:rPr>
              <w:t>(</w:t>
            </w:r>
            <w:r>
              <w:rPr>
                <w:sz w:val="20"/>
                <w:szCs w:val="20"/>
                <w:lang w:val="pt-PT"/>
              </w:rPr>
              <w:t xml:space="preserve">z. B. </w:t>
            </w:r>
            <w:r w:rsidRPr="0044054B">
              <w:rPr>
                <w:i/>
                <w:sz w:val="20"/>
                <w:szCs w:val="20"/>
                <w:lang w:val="pt-PT"/>
              </w:rPr>
              <w:t>bacalhau, c</w:t>
            </w:r>
            <w:r>
              <w:rPr>
                <w:i/>
                <w:sz w:val="20"/>
                <w:szCs w:val="20"/>
                <w:lang w:val="pt-PT"/>
              </w:rPr>
              <w:t>ataplana, caldo verde, salada, á</w:t>
            </w:r>
            <w:r w:rsidRPr="0044054B">
              <w:rPr>
                <w:i/>
                <w:sz w:val="20"/>
                <w:szCs w:val="20"/>
                <w:lang w:val="pt-PT"/>
              </w:rPr>
              <w:t>gua, vinho, pedir, preferir, desejar)</w:t>
            </w:r>
          </w:p>
          <w:p w14:paraId="0467D898" w14:textId="021EF43D" w:rsidR="00CA11D6" w:rsidRPr="00B966A9" w:rsidRDefault="00CA11D6" w:rsidP="00405251">
            <w:pPr>
              <w:spacing w:line="276" w:lineRule="auto"/>
              <w:rPr>
                <w:sz w:val="20"/>
                <w:szCs w:val="20"/>
              </w:rPr>
            </w:pPr>
            <w:r w:rsidRPr="00B966A9">
              <w:rPr>
                <w:sz w:val="20"/>
                <w:szCs w:val="20"/>
              </w:rPr>
              <w:t>(2) ihren aktiven Wortschatz in Bezug auf grundlegende Regeln richtig anwenden und sich bei der Sprachproduktion korrigieren</w:t>
            </w:r>
          </w:p>
          <w:p w14:paraId="788C76B0" w14:textId="32DEC126" w:rsidR="00CA11D6" w:rsidRPr="00B966A9" w:rsidRDefault="00CA11D6" w:rsidP="00405251">
            <w:pPr>
              <w:spacing w:line="276" w:lineRule="auto"/>
              <w:rPr>
                <w:sz w:val="20"/>
                <w:szCs w:val="20"/>
              </w:rPr>
            </w:pPr>
            <w:r w:rsidRPr="00B966A9">
              <w:rPr>
                <w:sz w:val="20"/>
                <w:szCs w:val="20"/>
              </w:rPr>
              <w:t>(8) angeleitet Hilfsmittel zum Erschließen des Wortschatzes einsetzen, zum Beispiel (digitale) ein- und zweisprachige Wörterbücher</w:t>
            </w:r>
          </w:p>
          <w:p w14:paraId="5F91BD3C" w14:textId="77777777" w:rsidR="00CA11D6" w:rsidRPr="00B966A9" w:rsidRDefault="00CA11D6" w:rsidP="00405251">
            <w:pPr>
              <w:spacing w:line="276" w:lineRule="auto"/>
              <w:rPr>
                <w:b/>
                <w:sz w:val="20"/>
                <w:szCs w:val="20"/>
              </w:rPr>
            </w:pPr>
          </w:p>
          <w:p w14:paraId="5B094CEE" w14:textId="77777777" w:rsidR="00CA11D6" w:rsidRPr="00B966A9" w:rsidRDefault="00CA11D6" w:rsidP="00405251">
            <w:pPr>
              <w:spacing w:line="276" w:lineRule="auto"/>
              <w:rPr>
                <w:b/>
                <w:sz w:val="20"/>
                <w:szCs w:val="20"/>
              </w:rPr>
            </w:pPr>
            <w:r w:rsidRPr="00B966A9">
              <w:rPr>
                <w:b/>
                <w:sz w:val="20"/>
                <w:szCs w:val="20"/>
              </w:rPr>
              <w:t>Verfügen über sprachliche Mittel:</w:t>
            </w:r>
          </w:p>
          <w:p w14:paraId="3FB2366D" w14:textId="77777777" w:rsidR="00CA11D6" w:rsidRPr="00B966A9" w:rsidRDefault="00CA11D6" w:rsidP="00405251">
            <w:pPr>
              <w:spacing w:line="276" w:lineRule="auto"/>
              <w:rPr>
                <w:b/>
                <w:sz w:val="20"/>
                <w:szCs w:val="20"/>
              </w:rPr>
            </w:pPr>
            <w:r w:rsidRPr="00B966A9">
              <w:rPr>
                <w:b/>
                <w:sz w:val="20"/>
                <w:szCs w:val="20"/>
              </w:rPr>
              <w:t>Grammatik</w:t>
            </w:r>
          </w:p>
          <w:p w14:paraId="267A14CD" w14:textId="77777777" w:rsidR="00CA11D6" w:rsidRPr="00B966A9" w:rsidRDefault="00CA11D6" w:rsidP="00405251">
            <w:pPr>
              <w:spacing w:line="276" w:lineRule="auto"/>
              <w:rPr>
                <w:sz w:val="20"/>
                <w:szCs w:val="20"/>
              </w:rPr>
            </w:pPr>
            <w:r w:rsidRPr="004C5C62">
              <w:rPr>
                <w:sz w:val="20"/>
                <w:szCs w:val="20"/>
              </w:rPr>
              <w:t>(</w:t>
            </w:r>
            <w:r w:rsidRPr="00B966A9">
              <w:rPr>
                <w:sz w:val="20"/>
                <w:szCs w:val="20"/>
              </w:rPr>
              <w:t xml:space="preserve">1) Personen, Sachen, Tätigkeiten, Sachverhalte benennen und beschreiben </w:t>
            </w:r>
          </w:p>
          <w:p w14:paraId="4ACFD2F0" w14:textId="5116614A" w:rsidR="00CA11D6" w:rsidRPr="00B966A9" w:rsidRDefault="00CA11D6" w:rsidP="00405251">
            <w:pPr>
              <w:spacing w:line="276" w:lineRule="auto"/>
              <w:rPr>
                <w:i/>
                <w:sz w:val="20"/>
                <w:szCs w:val="20"/>
                <w:lang w:val="pt-PT"/>
              </w:rPr>
            </w:pPr>
            <w:r w:rsidRPr="00B966A9">
              <w:rPr>
                <w:sz w:val="20"/>
                <w:szCs w:val="20"/>
                <w:lang w:val="pt-PT"/>
              </w:rPr>
              <w:lastRenderedPageBreak/>
              <w:t xml:space="preserve">- Konjugation der Verben:  </w:t>
            </w:r>
            <w:r w:rsidRPr="00B966A9">
              <w:rPr>
                <w:i/>
                <w:sz w:val="20"/>
                <w:szCs w:val="20"/>
                <w:lang w:val="pt-PT"/>
              </w:rPr>
              <w:t>trazer, tomar, beber, comer, cozer, fritar, assar, grelhar, preferir, servir, trazer, mexer, misturar, juntar, adicionar</w:t>
            </w:r>
          </w:p>
          <w:p w14:paraId="0803C048" w14:textId="6D87C2BD" w:rsidR="00CA11D6" w:rsidRDefault="00CA11D6" w:rsidP="00405251">
            <w:pPr>
              <w:spacing w:line="276" w:lineRule="auto"/>
              <w:rPr>
                <w:i/>
                <w:sz w:val="20"/>
                <w:szCs w:val="20"/>
                <w:lang w:val="pt-PT"/>
              </w:rPr>
            </w:pPr>
            <w:r w:rsidRPr="00B966A9">
              <w:rPr>
                <w:sz w:val="20"/>
                <w:szCs w:val="20"/>
                <w:lang w:val="pt-PT"/>
              </w:rPr>
              <w:t xml:space="preserve">- </w:t>
            </w:r>
            <w:r>
              <w:rPr>
                <w:sz w:val="20"/>
                <w:szCs w:val="20"/>
                <w:lang w:val="pt-PT"/>
              </w:rPr>
              <w:t>gegensätzliche Adjektive (z.B.</w:t>
            </w:r>
            <w:r w:rsidRPr="00B966A9">
              <w:rPr>
                <w:sz w:val="20"/>
                <w:szCs w:val="20"/>
                <w:lang w:val="pt-PT"/>
              </w:rPr>
              <w:t xml:space="preserve"> </w:t>
            </w:r>
            <w:r w:rsidRPr="00B966A9">
              <w:rPr>
                <w:i/>
                <w:sz w:val="20"/>
                <w:szCs w:val="20"/>
                <w:lang w:val="pt-PT"/>
              </w:rPr>
              <w:t>quente≠frio/-a, fresco/-a, doce ≠salgado, grelhado/-a, cozido/-a, frito/-a, assado/-a)</w:t>
            </w:r>
          </w:p>
          <w:p w14:paraId="287C286F" w14:textId="77777777" w:rsidR="00CA11D6" w:rsidRPr="0044054B" w:rsidRDefault="00CA11D6" w:rsidP="00405251">
            <w:pPr>
              <w:spacing w:line="276" w:lineRule="auto"/>
              <w:rPr>
                <w:sz w:val="20"/>
                <w:szCs w:val="20"/>
              </w:rPr>
            </w:pPr>
            <w:r w:rsidRPr="0044054B">
              <w:rPr>
                <w:sz w:val="20"/>
                <w:szCs w:val="20"/>
              </w:rPr>
              <w:t xml:space="preserve">(2) Mengen und Reihenfolgen angeben </w:t>
            </w:r>
          </w:p>
          <w:p w14:paraId="049DB329" w14:textId="77777777" w:rsidR="00CA11D6" w:rsidRPr="0044054B" w:rsidRDefault="00CA11D6" w:rsidP="00405251">
            <w:pPr>
              <w:spacing w:line="276" w:lineRule="auto"/>
              <w:rPr>
                <w:i/>
                <w:sz w:val="20"/>
                <w:szCs w:val="20"/>
              </w:rPr>
            </w:pPr>
            <w:r w:rsidRPr="0044054B">
              <w:rPr>
                <w:sz w:val="20"/>
                <w:szCs w:val="20"/>
              </w:rPr>
              <w:t>- indefinite Pronomen</w:t>
            </w:r>
            <w:r w:rsidRPr="0044054B">
              <w:rPr>
                <w:i/>
                <w:sz w:val="20"/>
                <w:szCs w:val="20"/>
              </w:rPr>
              <w:t xml:space="preserve">: </w:t>
            </w:r>
            <w:proofErr w:type="spellStart"/>
            <w:r w:rsidRPr="0044054B">
              <w:rPr>
                <w:i/>
                <w:sz w:val="20"/>
                <w:szCs w:val="20"/>
              </w:rPr>
              <w:t>algum</w:t>
            </w:r>
            <w:proofErr w:type="spellEnd"/>
            <w:r w:rsidRPr="0044054B">
              <w:rPr>
                <w:i/>
                <w:sz w:val="20"/>
                <w:szCs w:val="20"/>
              </w:rPr>
              <w:t xml:space="preserve">, um </w:t>
            </w:r>
            <w:proofErr w:type="spellStart"/>
            <w:r w:rsidRPr="0044054B">
              <w:rPr>
                <w:i/>
                <w:sz w:val="20"/>
                <w:szCs w:val="20"/>
              </w:rPr>
              <w:t>pouco</w:t>
            </w:r>
            <w:proofErr w:type="spellEnd"/>
            <w:r w:rsidRPr="0044054B">
              <w:rPr>
                <w:i/>
                <w:sz w:val="20"/>
                <w:szCs w:val="20"/>
              </w:rPr>
              <w:t xml:space="preserve"> </w:t>
            </w:r>
          </w:p>
          <w:p w14:paraId="66582272" w14:textId="56834292" w:rsidR="00CA11D6" w:rsidRPr="00B966A9" w:rsidRDefault="00CA11D6" w:rsidP="00405251">
            <w:pPr>
              <w:spacing w:line="276" w:lineRule="auto"/>
              <w:rPr>
                <w:b/>
                <w:sz w:val="20"/>
                <w:szCs w:val="20"/>
              </w:rPr>
            </w:pPr>
          </w:p>
        </w:tc>
        <w:tc>
          <w:tcPr>
            <w:tcW w:w="1213" w:type="pct"/>
            <w:vMerge/>
          </w:tcPr>
          <w:p w14:paraId="02DD92BB" w14:textId="7AFA1124" w:rsidR="00CA11D6" w:rsidRPr="002C3577" w:rsidRDefault="00CA11D6" w:rsidP="00405251">
            <w:pPr>
              <w:shd w:val="clear" w:color="auto" w:fill="A3D7B7"/>
              <w:spacing w:line="276" w:lineRule="auto"/>
              <w:rPr>
                <w:sz w:val="20"/>
                <w:szCs w:val="20"/>
              </w:rPr>
            </w:pPr>
          </w:p>
        </w:tc>
        <w:tc>
          <w:tcPr>
            <w:tcW w:w="1339" w:type="pct"/>
            <w:vMerge/>
          </w:tcPr>
          <w:p w14:paraId="44D7DF12" w14:textId="2C521681" w:rsidR="00CA11D6" w:rsidRPr="002C3577" w:rsidRDefault="00CA11D6" w:rsidP="00405251">
            <w:pPr>
              <w:spacing w:line="276" w:lineRule="auto"/>
              <w:rPr>
                <w:b/>
                <w:sz w:val="20"/>
                <w:szCs w:val="20"/>
              </w:rPr>
            </w:pPr>
          </w:p>
        </w:tc>
      </w:tr>
    </w:tbl>
    <w:p w14:paraId="7339D248" w14:textId="2955D2B3" w:rsidR="00405251" w:rsidRDefault="00405251" w:rsidP="00405251"/>
    <w:p w14:paraId="5C80DDC4" w14:textId="77777777" w:rsidR="00405251" w:rsidRDefault="00405251" w:rsidP="00405251">
      <w:pPr>
        <w:pStyle w:val="Textkrper"/>
      </w:pPr>
      <w:r>
        <w:br w:type="page"/>
      </w:r>
    </w:p>
    <w:tbl>
      <w:tblPr>
        <w:tblStyle w:val="Tabellenraster"/>
        <w:tblW w:w="5000" w:type="pct"/>
        <w:tblLook w:val="04A0" w:firstRow="1" w:lastRow="0" w:firstColumn="1" w:lastColumn="0" w:noHBand="0" w:noVBand="1"/>
      </w:tblPr>
      <w:tblGrid>
        <w:gridCol w:w="3898"/>
        <w:gridCol w:w="35"/>
        <w:gridCol w:w="3862"/>
        <w:gridCol w:w="3862"/>
        <w:gridCol w:w="4263"/>
      </w:tblGrid>
      <w:tr w:rsidR="009127A5" w:rsidRPr="00062466" w14:paraId="6F20EE01" w14:textId="77777777" w:rsidTr="00F1672A">
        <w:tc>
          <w:tcPr>
            <w:tcW w:w="5000" w:type="pct"/>
            <w:gridSpan w:val="5"/>
            <w:shd w:val="clear" w:color="auto" w:fill="D9D9D9"/>
          </w:tcPr>
          <w:p w14:paraId="2C7DEF44" w14:textId="77777777" w:rsidR="00B8071F" w:rsidRPr="00C56A4F" w:rsidRDefault="00B8071F" w:rsidP="00B8071F">
            <w:pPr>
              <w:pStyle w:val="bcTab"/>
              <w:rPr>
                <w:lang w:val="it-IT"/>
              </w:rPr>
            </w:pPr>
            <w:bookmarkStart w:id="19" w:name="_Toc461607746"/>
            <w:proofErr w:type="spellStart"/>
            <w:r w:rsidRPr="00C56A4F">
              <w:rPr>
                <w:lang w:val="it-IT"/>
              </w:rPr>
              <w:lastRenderedPageBreak/>
              <w:t>Unterrichtseinheit</w:t>
            </w:r>
            <w:proofErr w:type="spellEnd"/>
            <w:r w:rsidRPr="00C56A4F">
              <w:rPr>
                <w:lang w:val="it-IT"/>
              </w:rPr>
              <w:t xml:space="preserve"> 10: A </w:t>
            </w:r>
            <w:proofErr w:type="spellStart"/>
            <w:r w:rsidRPr="00C56A4F">
              <w:rPr>
                <w:lang w:val="it-IT"/>
              </w:rPr>
              <w:t>farmácia</w:t>
            </w:r>
            <w:proofErr w:type="spellEnd"/>
            <w:r w:rsidRPr="00C56A4F">
              <w:rPr>
                <w:lang w:val="it-IT"/>
              </w:rPr>
              <w:t xml:space="preserve"> fica </w:t>
            </w:r>
            <w:proofErr w:type="spellStart"/>
            <w:r w:rsidRPr="00C56A4F">
              <w:rPr>
                <w:lang w:val="it-IT"/>
              </w:rPr>
              <w:t>ao</w:t>
            </w:r>
            <w:proofErr w:type="spellEnd"/>
            <w:r w:rsidRPr="00C56A4F">
              <w:rPr>
                <w:lang w:val="it-IT"/>
              </w:rPr>
              <w:t xml:space="preserve"> </w:t>
            </w:r>
            <w:proofErr w:type="spellStart"/>
            <w:r w:rsidRPr="00C56A4F">
              <w:rPr>
                <w:lang w:val="it-IT"/>
              </w:rPr>
              <w:t>lado</w:t>
            </w:r>
            <w:proofErr w:type="spellEnd"/>
            <w:r w:rsidRPr="00C56A4F">
              <w:rPr>
                <w:lang w:val="it-IT"/>
              </w:rPr>
              <w:t xml:space="preserve"> do cinema.</w:t>
            </w:r>
            <w:bookmarkEnd w:id="19"/>
          </w:p>
          <w:p w14:paraId="60A8014C" w14:textId="1FBFC831" w:rsidR="004E6800" w:rsidRDefault="009127A5" w:rsidP="00B8071F">
            <w:pPr>
              <w:pStyle w:val="bcTabcaStd"/>
            </w:pPr>
            <w:r w:rsidRPr="009127A5">
              <w:t xml:space="preserve">Aufbau </w:t>
            </w:r>
            <w:r w:rsidR="007E63BF">
              <w:t xml:space="preserve">der </w:t>
            </w:r>
            <w:r w:rsidRPr="009127A5">
              <w:t>Kompetenz Hör-/Hörsehverstehen, Phase 2</w:t>
            </w:r>
          </w:p>
          <w:p w14:paraId="39AE4F31" w14:textId="2273CC7B" w:rsidR="009127A5" w:rsidRPr="009127A5" w:rsidRDefault="00B8071F" w:rsidP="00B8071F">
            <w:pPr>
              <w:pStyle w:val="bcTabcaStd"/>
              <w:rPr>
                <w:sz w:val="26"/>
                <w:szCs w:val="26"/>
              </w:rPr>
            </w:pPr>
            <w:r>
              <w:t xml:space="preserve">ca. 1,5 </w:t>
            </w:r>
            <w:r w:rsidR="009127A5" w:rsidRPr="00B4138A">
              <w:t>Wochen</w:t>
            </w:r>
          </w:p>
        </w:tc>
      </w:tr>
      <w:tr w:rsidR="009127A5" w:rsidRPr="00AB2AD8" w14:paraId="409E12B3" w14:textId="77777777" w:rsidTr="00F1672A">
        <w:tc>
          <w:tcPr>
            <w:tcW w:w="5000" w:type="pct"/>
            <w:gridSpan w:val="5"/>
            <w:shd w:val="clear" w:color="auto" w:fill="auto"/>
          </w:tcPr>
          <w:p w14:paraId="73E3DC04" w14:textId="2B7A3D01" w:rsidR="009127A5" w:rsidRPr="00B8071F" w:rsidRDefault="009127A5" w:rsidP="00B8071F">
            <w:pPr>
              <w:pStyle w:val="bcTabVortext"/>
            </w:pPr>
            <w:r w:rsidRPr="00B8071F">
              <w:t xml:space="preserve">Soziokulturelles Wissen/Thema: </w:t>
            </w:r>
            <w:r w:rsidR="009758BF" w:rsidRPr="00B8071F">
              <w:t xml:space="preserve">(1) Individuum und Gesellschaft - </w:t>
            </w:r>
            <w:r w:rsidRPr="00B8071F">
              <w:t>Lebensgewohnheiten,</w:t>
            </w:r>
            <w:r w:rsidR="009758BF" w:rsidRPr="00B8071F">
              <w:t xml:space="preserve"> (2) Kulturelle Identität -</w:t>
            </w:r>
            <w:r w:rsidRPr="00B8071F">
              <w:t xml:space="preserve"> geographische Kenntnisse zu Portugal </w:t>
            </w:r>
            <w:r w:rsidR="009758BF" w:rsidRPr="00B8071F">
              <w:t xml:space="preserve">oder einem anderen Land der </w:t>
            </w:r>
            <w:proofErr w:type="spellStart"/>
            <w:r w:rsidR="009758BF" w:rsidRPr="00B8071F">
              <w:t>Lusophonie</w:t>
            </w:r>
            <w:proofErr w:type="spellEnd"/>
          </w:p>
          <w:p w14:paraId="077C879C" w14:textId="77777777" w:rsidR="009127A5" w:rsidRPr="00B8071F" w:rsidRDefault="009127A5" w:rsidP="00B8071F">
            <w:pPr>
              <w:pStyle w:val="bcTabVortext"/>
            </w:pPr>
          </w:p>
          <w:p w14:paraId="61B03996" w14:textId="0B8318DF" w:rsidR="009127A5" w:rsidRPr="00C56A4F" w:rsidRDefault="009127A5" w:rsidP="00B8071F">
            <w:pPr>
              <w:pStyle w:val="bcTabVortext"/>
              <w:rPr>
                <w:lang w:val="it-IT"/>
              </w:rPr>
            </w:pPr>
            <w:proofErr w:type="spellStart"/>
            <w:r w:rsidRPr="00C56A4F">
              <w:rPr>
                <w:lang w:val="it-IT"/>
              </w:rPr>
              <w:t>Lernaufgabe</w:t>
            </w:r>
            <w:proofErr w:type="spellEnd"/>
            <w:r w:rsidRPr="00C56A4F">
              <w:rPr>
                <w:lang w:val="it-IT"/>
              </w:rPr>
              <w:t xml:space="preserve">: </w:t>
            </w:r>
            <w:proofErr w:type="spellStart"/>
            <w:r w:rsidR="00DF07A0" w:rsidRPr="00C56A4F">
              <w:rPr>
                <w:lang w:val="it-IT"/>
              </w:rPr>
              <w:t>Perceber</w:t>
            </w:r>
            <w:proofErr w:type="spellEnd"/>
            <w:r w:rsidR="00DF07A0" w:rsidRPr="00C56A4F">
              <w:rPr>
                <w:lang w:val="it-IT"/>
              </w:rPr>
              <w:t xml:space="preserve"> </w:t>
            </w:r>
            <w:proofErr w:type="spellStart"/>
            <w:r w:rsidR="00DF07A0" w:rsidRPr="00C56A4F">
              <w:rPr>
                <w:lang w:val="it-IT"/>
              </w:rPr>
              <w:t>informações</w:t>
            </w:r>
            <w:proofErr w:type="spellEnd"/>
            <w:r w:rsidR="00DF07A0" w:rsidRPr="00C56A4F">
              <w:rPr>
                <w:lang w:val="it-IT"/>
              </w:rPr>
              <w:t xml:space="preserve"> </w:t>
            </w:r>
            <w:proofErr w:type="spellStart"/>
            <w:r w:rsidR="00DF07A0" w:rsidRPr="00C56A4F">
              <w:rPr>
                <w:lang w:val="it-IT"/>
              </w:rPr>
              <w:t>sobre</w:t>
            </w:r>
            <w:proofErr w:type="spellEnd"/>
            <w:r w:rsidR="00DF07A0" w:rsidRPr="00C56A4F">
              <w:rPr>
                <w:lang w:val="it-IT"/>
              </w:rPr>
              <w:t xml:space="preserve"> </w:t>
            </w:r>
            <w:r w:rsidR="00D7649E" w:rsidRPr="00C56A4F">
              <w:rPr>
                <w:lang w:val="it-IT"/>
              </w:rPr>
              <w:t xml:space="preserve">a </w:t>
            </w:r>
            <w:proofErr w:type="spellStart"/>
            <w:r w:rsidR="00DF07A0" w:rsidRPr="00C56A4F">
              <w:rPr>
                <w:lang w:val="it-IT"/>
              </w:rPr>
              <w:t>localização</w:t>
            </w:r>
            <w:proofErr w:type="spellEnd"/>
            <w:r w:rsidR="00D7649E" w:rsidRPr="00C56A4F">
              <w:rPr>
                <w:lang w:val="it-IT"/>
              </w:rPr>
              <w:t xml:space="preserve"> </w:t>
            </w:r>
            <w:r w:rsidR="00DF07A0" w:rsidRPr="00C56A4F">
              <w:rPr>
                <w:lang w:val="it-IT"/>
              </w:rPr>
              <w:t xml:space="preserve">de </w:t>
            </w:r>
            <w:proofErr w:type="spellStart"/>
            <w:r w:rsidR="00DF07A0" w:rsidRPr="00C56A4F">
              <w:rPr>
                <w:lang w:val="it-IT"/>
              </w:rPr>
              <w:t>lugares</w:t>
            </w:r>
            <w:proofErr w:type="spellEnd"/>
            <w:r w:rsidR="00DF07A0" w:rsidRPr="00C56A4F">
              <w:rPr>
                <w:lang w:val="it-IT"/>
              </w:rPr>
              <w:t xml:space="preserve"> </w:t>
            </w:r>
            <w:proofErr w:type="spellStart"/>
            <w:r w:rsidR="00DF07A0" w:rsidRPr="00C56A4F">
              <w:rPr>
                <w:lang w:val="it-IT"/>
              </w:rPr>
              <w:t>na</w:t>
            </w:r>
            <w:proofErr w:type="spellEnd"/>
            <w:r w:rsidR="00DF07A0" w:rsidRPr="00C56A4F">
              <w:rPr>
                <w:lang w:val="it-IT"/>
              </w:rPr>
              <w:t xml:space="preserve"> </w:t>
            </w:r>
            <w:proofErr w:type="spellStart"/>
            <w:r w:rsidR="00DF07A0" w:rsidRPr="00C56A4F">
              <w:rPr>
                <w:lang w:val="it-IT"/>
              </w:rPr>
              <w:t>cidade</w:t>
            </w:r>
            <w:proofErr w:type="spellEnd"/>
            <w:r w:rsidR="00DF07A0" w:rsidRPr="00C56A4F">
              <w:rPr>
                <w:lang w:val="it-IT"/>
              </w:rPr>
              <w:t xml:space="preserve"> </w:t>
            </w:r>
          </w:p>
        </w:tc>
      </w:tr>
      <w:tr w:rsidR="00630771" w:rsidRPr="00062466" w14:paraId="062490D5" w14:textId="77777777" w:rsidTr="00F01972">
        <w:tc>
          <w:tcPr>
            <w:tcW w:w="1224" w:type="pct"/>
            <w:shd w:val="clear" w:color="auto" w:fill="B70017"/>
            <w:vAlign w:val="center"/>
          </w:tcPr>
          <w:p w14:paraId="21D6C71F" w14:textId="77777777" w:rsidR="00630771" w:rsidRPr="00B57BBC" w:rsidRDefault="00630771" w:rsidP="00630771">
            <w:pPr>
              <w:pStyle w:val="bcTabweiKompetenzen"/>
            </w:pPr>
            <w:r w:rsidRPr="00B57BBC">
              <w:t>Inhaltsbezogene Kompetenzen I</w:t>
            </w:r>
          </w:p>
          <w:p w14:paraId="47A1A922" w14:textId="77777777" w:rsidR="00630771" w:rsidRPr="00B74E1D" w:rsidRDefault="00630771" w:rsidP="00630771">
            <w:pPr>
              <w:pStyle w:val="bcTabweiKompetenzenunt"/>
            </w:pPr>
            <w:r w:rsidRPr="00B74E1D">
              <w:t>Interkulturelle kommunikative Kompetenz</w:t>
            </w:r>
          </w:p>
          <w:p w14:paraId="1FE25206" w14:textId="77777777" w:rsidR="00630771" w:rsidRPr="00B74E1D" w:rsidRDefault="00630771" w:rsidP="00630771">
            <w:pPr>
              <w:pStyle w:val="bcTabweiKompetenzenunt"/>
            </w:pPr>
            <w:r w:rsidRPr="00B74E1D">
              <w:t>Funktionale kommunikative Kompetenz</w:t>
            </w:r>
          </w:p>
          <w:p w14:paraId="5700D925" w14:textId="48716D65" w:rsidR="00630771" w:rsidRPr="00061044" w:rsidRDefault="00630771" w:rsidP="00630771">
            <w:pPr>
              <w:pStyle w:val="bcTabweiKompetenzenunt"/>
              <w:rPr>
                <w:szCs w:val="20"/>
              </w:rPr>
            </w:pPr>
            <w:r w:rsidRPr="00B74E1D">
              <w:t>Text- und Medienkompetenz</w:t>
            </w:r>
          </w:p>
        </w:tc>
        <w:tc>
          <w:tcPr>
            <w:tcW w:w="1224" w:type="pct"/>
            <w:gridSpan w:val="2"/>
            <w:shd w:val="clear" w:color="auto" w:fill="B70017"/>
            <w:vAlign w:val="center"/>
          </w:tcPr>
          <w:p w14:paraId="22F40231" w14:textId="77777777" w:rsidR="00630771" w:rsidRPr="00ED1E37" w:rsidRDefault="00630771" w:rsidP="00630771">
            <w:pPr>
              <w:pStyle w:val="bcTabweiKompetenzen"/>
            </w:pPr>
            <w:r w:rsidRPr="00ED1E37">
              <w:t>Inhaltsbezogene Kompetenzen II</w:t>
            </w:r>
          </w:p>
          <w:p w14:paraId="0604E2CD" w14:textId="77777777" w:rsidR="00630771" w:rsidRPr="00ED1E37" w:rsidRDefault="00630771" w:rsidP="00630771">
            <w:pPr>
              <w:pStyle w:val="bcTabweiKompetenzenunt"/>
            </w:pPr>
            <w:r w:rsidRPr="00ED1E37">
              <w:t>Verfügen über sprachliche Mittel:</w:t>
            </w:r>
          </w:p>
          <w:p w14:paraId="047D9384" w14:textId="77777777" w:rsidR="00630771" w:rsidRPr="00ED1E37" w:rsidRDefault="00630771" w:rsidP="00630771">
            <w:pPr>
              <w:pStyle w:val="bcTabweiKompetenzenunt"/>
            </w:pPr>
            <w:r w:rsidRPr="00ED1E37">
              <w:t>Wortschatz</w:t>
            </w:r>
          </w:p>
          <w:p w14:paraId="6090D58A" w14:textId="77777777" w:rsidR="00630771" w:rsidRPr="00ED1E37" w:rsidRDefault="00630771" w:rsidP="00630771">
            <w:pPr>
              <w:pStyle w:val="bcTabweiKompetenzenunt"/>
            </w:pPr>
            <w:r w:rsidRPr="00ED1E37">
              <w:t>Grammatik</w:t>
            </w:r>
          </w:p>
          <w:p w14:paraId="0C38FE71" w14:textId="2F5CFDE1" w:rsidR="00630771" w:rsidRPr="00061044" w:rsidRDefault="00630771" w:rsidP="00630771">
            <w:pPr>
              <w:pStyle w:val="bcTabweiKompetenzenunt"/>
              <w:rPr>
                <w:szCs w:val="20"/>
              </w:rPr>
            </w:pPr>
            <w:r w:rsidRPr="00ED1E37">
              <w:t>Aussprache und Intonation</w:t>
            </w:r>
          </w:p>
        </w:tc>
        <w:tc>
          <w:tcPr>
            <w:tcW w:w="1213" w:type="pct"/>
            <w:shd w:val="clear" w:color="auto" w:fill="D9D9D9"/>
            <w:vAlign w:val="center"/>
          </w:tcPr>
          <w:p w14:paraId="6B2A4A4A" w14:textId="77777777" w:rsidR="00630771" w:rsidRPr="000405A7" w:rsidRDefault="00630771" w:rsidP="00630771">
            <w:pPr>
              <w:pStyle w:val="bcTabschwKompetenzen"/>
            </w:pPr>
            <w:r>
              <w:t>Konkretisierung,</w:t>
            </w:r>
            <w:r>
              <w:br/>
            </w:r>
            <w:r w:rsidRPr="000405A7">
              <w:t>Vorgehen im Unterricht</w:t>
            </w:r>
          </w:p>
          <w:p w14:paraId="5070ED8C" w14:textId="77777777" w:rsidR="00630771" w:rsidRPr="00630771" w:rsidRDefault="00630771" w:rsidP="00630771">
            <w:pPr>
              <w:pStyle w:val="bcTabschwKompetenzenunt"/>
            </w:pPr>
            <w:r w:rsidRPr="00630771">
              <w:t>Prozessbezogene Kompetenzen</w:t>
            </w:r>
          </w:p>
          <w:p w14:paraId="0185F019" w14:textId="1755E6A8" w:rsidR="00630771" w:rsidRDefault="00630771" w:rsidP="00630771">
            <w:pPr>
              <w:pStyle w:val="bcTabschwKompetenzenunt"/>
              <w:rPr>
                <w:b/>
                <w:szCs w:val="20"/>
              </w:rPr>
            </w:pPr>
            <w:r w:rsidRPr="00630771">
              <w:t>Schulung der Leitperspektiven</w:t>
            </w:r>
          </w:p>
        </w:tc>
        <w:tc>
          <w:tcPr>
            <w:tcW w:w="1339" w:type="pct"/>
            <w:shd w:val="clear" w:color="auto" w:fill="D9D9D9"/>
            <w:vAlign w:val="center"/>
          </w:tcPr>
          <w:p w14:paraId="0A58A7A8" w14:textId="0512450A" w:rsidR="00630771" w:rsidRPr="003E5C54" w:rsidRDefault="00630771" w:rsidP="00630771">
            <w:pPr>
              <w:pStyle w:val="bcTabschwKompetenzen"/>
              <w:rPr>
                <w:sz w:val="20"/>
              </w:rPr>
            </w:pPr>
            <w:r w:rsidRPr="0012796B">
              <w:t>Ergänzende Hinweise</w:t>
            </w:r>
          </w:p>
        </w:tc>
      </w:tr>
      <w:tr w:rsidR="00CA11D6" w:rsidRPr="00062466" w14:paraId="36FA628A" w14:textId="77777777" w:rsidTr="00630771">
        <w:tc>
          <w:tcPr>
            <w:tcW w:w="2448" w:type="pct"/>
            <w:gridSpan w:val="3"/>
            <w:vAlign w:val="center"/>
          </w:tcPr>
          <w:p w14:paraId="26BB1F51" w14:textId="624B6255" w:rsidR="00CA11D6" w:rsidRDefault="00CA11D6" w:rsidP="00CA11D6">
            <w:pPr>
              <w:spacing w:line="276" w:lineRule="auto"/>
              <w:jc w:val="center"/>
              <w:rPr>
                <w:b/>
                <w:sz w:val="20"/>
                <w:szCs w:val="20"/>
              </w:rPr>
            </w:pPr>
            <w:r w:rsidRPr="00061044">
              <w:rPr>
                <w:rFonts w:cs="Arial"/>
                <w:sz w:val="20"/>
                <w:szCs w:val="20"/>
              </w:rPr>
              <w:t>Die Schülerinnen und Schüler können</w:t>
            </w:r>
          </w:p>
        </w:tc>
        <w:tc>
          <w:tcPr>
            <w:tcW w:w="1213" w:type="pct"/>
            <w:vMerge w:val="restart"/>
          </w:tcPr>
          <w:p w14:paraId="56F22DFC" w14:textId="77777777" w:rsidR="00CA11D6" w:rsidRPr="003E5C54" w:rsidRDefault="00CA11D6" w:rsidP="00405251">
            <w:pPr>
              <w:spacing w:line="276" w:lineRule="auto"/>
              <w:rPr>
                <w:b/>
                <w:sz w:val="20"/>
                <w:szCs w:val="20"/>
              </w:rPr>
            </w:pPr>
            <w:r>
              <w:rPr>
                <w:b/>
                <w:sz w:val="20"/>
                <w:szCs w:val="20"/>
              </w:rPr>
              <w:t>Lernschritte</w:t>
            </w:r>
          </w:p>
          <w:p w14:paraId="23DB0D51" w14:textId="77777777" w:rsidR="00CA11D6" w:rsidRPr="009127A5" w:rsidRDefault="00CA11D6" w:rsidP="001F285E">
            <w:pPr>
              <w:pStyle w:val="KeinLeerraum"/>
              <w:numPr>
                <w:ilvl w:val="0"/>
                <w:numId w:val="49"/>
              </w:numPr>
              <w:spacing w:line="276" w:lineRule="auto"/>
              <w:rPr>
                <w:rFonts w:ascii="Arial" w:hAnsi="Arial"/>
                <w:sz w:val="20"/>
                <w:szCs w:val="20"/>
              </w:rPr>
            </w:pPr>
            <w:r w:rsidRPr="009127A5">
              <w:rPr>
                <w:rFonts w:ascii="Arial" w:hAnsi="Arial"/>
                <w:sz w:val="20"/>
                <w:szCs w:val="20"/>
              </w:rPr>
              <w:t>Aktivierung von Vorwissen zu Präpositionen</w:t>
            </w:r>
          </w:p>
          <w:p w14:paraId="259A9E11" w14:textId="77777777" w:rsidR="00CA11D6" w:rsidRPr="009127A5" w:rsidRDefault="00CA11D6" w:rsidP="001F285E">
            <w:pPr>
              <w:pStyle w:val="KeinLeerraum"/>
              <w:numPr>
                <w:ilvl w:val="0"/>
                <w:numId w:val="49"/>
              </w:numPr>
              <w:spacing w:line="276" w:lineRule="auto"/>
              <w:rPr>
                <w:rFonts w:ascii="Arial" w:hAnsi="Arial"/>
                <w:sz w:val="20"/>
                <w:szCs w:val="20"/>
              </w:rPr>
            </w:pPr>
            <w:r w:rsidRPr="009127A5">
              <w:rPr>
                <w:rFonts w:ascii="Arial" w:hAnsi="Arial"/>
                <w:sz w:val="20"/>
                <w:szCs w:val="20"/>
              </w:rPr>
              <w:t>Stadtplan lesen</w:t>
            </w:r>
          </w:p>
          <w:p w14:paraId="37AEAA26" w14:textId="77777777" w:rsidR="00CA11D6" w:rsidRPr="009127A5" w:rsidRDefault="00CA11D6" w:rsidP="001F285E">
            <w:pPr>
              <w:pStyle w:val="KeinLeerraum"/>
              <w:numPr>
                <w:ilvl w:val="0"/>
                <w:numId w:val="49"/>
              </w:numPr>
              <w:spacing w:line="276" w:lineRule="auto"/>
              <w:rPr>
                <w:rFonts w:ascii="Arial" w:hAnsi="Arial"/>
                <w:sz w:val="20"/>
                <w:szCs w:val="20"/>
              </w:rPr>
            </w:pPr>
            <w:r w:rsidRPr="009127A5">
              <w:rPr>
                <w:rFonts w:ascii="Arial" w:hAnsi="Arial"/>
                <w:sz w:val="20"/>
                <w:szCs w:val="20"/>
              </w:rPr>
              <w:t>Ausspracheübungen</w:t>
            </w:r>
          </w:p>
          <w:p w14:paraId="42C24195" w14:textId="77777777" w:rsidR="00CA11D6" w:rsidRPr="00405251" w:rsidRDefault="00CA11D6" w:rsidP="001F285E">
            <w:pPr>
              <w:pStyle w:val="Listenabsatz"/>
              <w:numPr>
                <w:ilvl w:val="0"/>
                <w:numId w:val="49"/>
              </w:numPr>
              <w:spacing w:line="276" w:lineRule="auto"/>
              <w:rPr>
                <w:sz w:val="20"/>
                <w:szCs w:val="20"/>
              </w:rPr>
            </w:pPr>
            <w:r w:rsidRPr="00405251">
              <w:rPr>
                <w:sz w:val="20"/>
                <w:szCs w:val="20"/>
              </w:rPr>
              <w:t>Aufbau eines Minidialogs</w:t>
            </w:r>
          </w:p>
          <w:p w14:paraId="315AB970" w14:textId="77777777" w:rsidR="00CA11D6" w:rsidRPr="009127A5" w:rsidRDefault="00CA11D6" w:rsidP="001F285E">
            <w:pPr>
              <w:pStyle w:val="KeinLeerraum"/>
              <w:numPr>
                <w:ilvl w:val="0"/>
                <w:numId w:val="49"/>
              </w:numPr>
              <w:spacing w:line="276" w:lineRule="auto"/>
              <w:rPr>
                <w:rFonts w:ascii="Arial" w:hAnsi="Arial"/>
                <w:sz w:val="20"/>
                <w:szCs w:val="20"/>
              </w:rPr>
            </w:pPr>
            <w:r w:rsidRPr="009127A5">
              <w:rPr>
                <w:rFonts w:ascii="Arial" w:hAnsi="Arial"/>
                <w:sz w:val="20"/>
                <w:szCs w:val="20"/>
              </w:rPr>
              <w:t xml:space="preserve">mit Ortsbeschreibungen, </w:t>
            </w:r>
          </w:p>
          <w:p w14:paraId="0088BC08" w14:textId="77777777" w:rsidR="00CA11D6" w:rsidRPr="009127A5" w:rsidRDefault="00CA11D6" w:rsidP="001F285E">
            <w:pPr>
              <w:pStyle w:val="KeinLeerraum"/>
              <w:numPr>
                <w:ilvl w:val="0"/>
                <w:numId w:val="49"/>
              </w:numPr>
              <w:spacing w:line="276" w:lineRule="auto"/>
              <w:rPr>
                <w:rFonts w:ascii="Arial" w:hAnsi="Arial"/>
                <w:i/>
                <w:sz w:val="20"/>
                <w:szCs w:val="20"/>
              </w:rPr>
            </w:pPr>
            <w:r w:rsidRPr="009127A5">
              <w:rPr>
                <w:rFonts w:ascii="Arial" w:hAnsi="Arial"/>
                <w:sz w:val="20"/>
                <w:szCs w:val="20"/>
              </w:rPr>
              <w:t xml:space="preserve">Fragen und Auskünfte wo sich etwas befindet </w:t>
            </w:r>
            <w:r>
              <w:rPr>
                <w:rFonts w:ascii="Arial" w:hAnsi="Arial"/>
                <w:i/>
                <w:sz w:val="20"/>
                <w:szCs w:val="20"/>
              </w:rPr>
              <w:t>(</w:t>
            </w:r>
            <w:proofErr w:type="spellStart"/>
            <w:r w:rsidRPr="009127A5">
              <w:rPr>
                <w:rFonts w:ascii="Arial" w:hAnsi="Arial"/>
                <w:i/>
                <w:sz w:val="20"/>
                <w:szCs w:val="20"/>
              </w:rPr>
              <w:t>Onde</w:t>
            </w:r>
            <w:proofErr w:type="spellEnd"/>
            <w:r w:rsidRPr="009127A5">
              <w:rPr>
                <w:rFonts w:ascii="Arial" w:hAnsi="Arial"/>
                <w:i/>
                <w:sz w:val="20"/>
                <w:szCs w:val="20"/>
              </w:rPr>
              <w:t xml:space="preserve"> </w:t>
            </w:r>
            <w:proofErr w:type="spellStart"/>
            <w:r w:rsidRPr="009127A5">
              <w:rPr>
                <w:rFonts w:ascii="Arial" w:hAnsi="Arial"/>
                <w:i/>
                <w:sz w:val="20"/>
                <w:szCs w:val="20"/>
              </w:rPr>
              <w:t>fica</w:t>
            </w:r>
            <w:proofErr w:type="spellEnd"/>
            <w:r w:rsidRPr="009127A5">
              <w:rPr>
                <w:rFonts w:ascii="Arial" w:hAnsi="Arial"/>
                <w:i/>
                <w:sz w:val="20"/>
                <w:szCs w:val="20"/>
              </w:rPr>
              <w:t xml:space="preserve"> o </w:t>
            </w:r>
            <w:proofErr w:type="spellStart"/>
            <w:r w:rsidRPr="009127A5">
              <w:rPr>
                <w:rFonts w:ascii="Arial" w:hAnsi="Arial"/>
                <w:i/>
                <w:sz w:val="20"/>
                <w:szCs w:val="20"/>
              </w:rPr>
              <w:t>supermercado</w:t>
            </w:r>
            <w:proofErr w:type="spellEnd"/>
            <w:r w:rsidRPr="009127A5">
              <w:rPr>
                <w:rFonts w:ascii="Arial" w:hAnsi="Arial"/>
                <w:i/>
                <w:sz w:val="20"/>
                <w:szCs w:val="20"/>
              </w:rPr>
              <w:t xml:space="preserve">?- </w:t>
            </w:r>
            <w:proofErr w:type="spellStart"/>
            <w:r w:rsidRPr="009127A5">
              <w:rPr>
                <w:rFonts w:ascii="Arial" w:hAnsi="Arial"/>
                <w:i/>
                <w:sz w:val="20"/>
                <w:szCs w:val="20"/>
              </w:rPr>
              <w:t>Fica</w:t>
            </w:r>
            <w:proofErr w:type="spellEnd"/>
            <w:r w:rsidRPr="009127A5">
              <w:rPr>
                <w:rFonts w:ascii="Arial" w:hAnsi="Arial"/>
                <w:i/>
                <w:sz w:val="20"/>
                <w:szCs w:val="20"/>
              </w:rPr>
              <w:t xml:space="preserve"> na</w:t>
            </w:r>
            <w:r>
              <w:rPr>
                <w:rFonts w:ascii="Arial" w:hAnsi="Arial"/>
                <w:i/>
                <w:sz w:val="20"/>
                <w:szCs w:val="20"/>
              </w:rPr>
              <w:t xml:space="preserve"> </w:t>
            </w:r>
            <w:proofErr w:type="spellStart"/>
            <w:r>
              <w:rPr>
                <w:rFonts w:ascii="Arial" w:hAnsi="Arial"/>
                <w:i/>
                <w:sz w:val="20"/>
                <w:szCs w:val="20"/>
              </w:rPr>
              <w:t>Rua</w:t>
            </w:r>
            <w:proofErr w:type="spellEnd"/>
            <w:r>
              <w:rPr>
                <w:rFonts w:ascii="Arial" w:hAnsi="Arial"/>
                <w:i/>
                <w:sz w:val="20"/>
                <w:szCs w:val="20"/>
              </w:rPr>
              <w:t xml:space="preserve"> </w:t>
            </w:r>
            <w:proofErr w:type="spellStart"/>
            <w:r>
              <w:rPr>
                <w:rFonts w:ascii="Arial" w:hAnsi="Arial"/>
                <w:i/>
                <w:sz w:val="20"/>
                <w:szCs w:val="20"/>
              </w:rPr>
              <w:t>Direita</w:t>
            </w:r>
            <w:proofErr w:type="spellEnd"/>
            <w:r>
              <w:rPr>
                <w:rFonts w:ascii="Arial" w:hAnsi="Arial"/>
                <w:i/>
                <w:sz w:val="20"/>
                <w:szCs w:val="20"/>
              </w:rPr>
              <w:t xml:space="preserve"> </w:t>
            </w:r>
            <w:proofErr w:type="spellStart"/>
            <w:r>
              <w:rPr>
                <w:rFonts w:ascii="Arial" w:hAnsi="Arial"/>
                <w:i/>
                <w:sz w:val="20"/>
                <w:szCs w:val="20"/>
              </w:rPr>
              <w:t>ao</w:t>
            </w:r>
            <w:proofErr w:type="spellEnd"/>
            <w:r>
              <w:rPr>
                <w:rFonts w:ascii="Arial" w:hAnsi="Arial"/>
                <w:i/>
                <w:sz w:val="20"/>
                <w:szCs w:val="20"/>
              </w:rPr>
              <w:t xml:space="preserve"> </w:t>
            </w:r>
            <w:proofErr w:type="spellStart"/>
            <w:r>
              <w:rPr>
                <w:rFonts w:ascii="Arial" w:hAnsi="Arial"/>
                <w:i/>
                <w:sz w:val="20"/>
                <w:szCs w:val="20"/>
              </w:rPr>
              <w:t>lado</w:t>
            </w:r>
            <w:proofErr w:type="spellEnd"/>
            <w:r>
              <w:rPr>
                <w:rFonts w:ascii="Arial" w:hAnsi="Arial"/>
                <w:i/>
                <w:sz w:val="20"/>
                <w:szCs w:val="20"/>
              </w:rPr>
              <w:t xml:space="preserve"> do </w:t>
            </w:r>
            <w:proofErr w:type="spellStart"/>
            <w:r>
              <w:rPr>
                <w:rFonts w:ascii="Arial" w:hAnsi="Arial"/>
                <w:i/>
                <w:sz w:val="20"/>
                <w:szCs w:val="20"/>
              </w:rPr>
              <w:t>cinema</w:t>
            </w:r>
            <w:proofErr w:type="spellEnd"/>
            <w:r>
              <w:rPr>
                <w:rFonts w:ascii="Arial" w:hAnsi="Arial"/>
                <w:i/>
                <w:sz w:val="20"/>
                <w:szCs w:val="20"/>
              </w:rPr>
              <w:t>.</w:t>
            </w:r>
            <w:r w:rsidRPr="009127A5">
              <w:rPr>
                <w:rFonts w:ascii="Arial" w:hAnsi="Arial"/>
                <w:i/>
                <w:sz w:val="20"/>
                <w:szCs w:val="20"/>
              </w:rPr>
              <w:t>)</w:t>
            </w:r>
          </w:p>
          <w:p w14:paraId="18A2372E" w14:textId="77777777" w:rsidR="00CA11D6" w:rsidRPr="009127A5" w:rsidRDefault="00CA11D6" w:rsidP="001F285E">
            <w:pPr>
              <w:pStyle w:val="KeinLeerraum"/>
              <w:numPr>
                <w:ilvl w:val="0"/>
                <w:numId w:val="49"/>
              </w:numPr>
              <w:spacing w:line="276" w:lineRule="auto"/>
              <w:rPr>
                <w:rFonts w:ascii="Arial" w:hAnsi="Arial"/>
                <w:sz w:val="20"/>
                <w:szCs w:val="20"/>
              </w:rPr>
            </w:pPr>
            <w:r w:rsidRPr="009127A5">
              <w:rPr>
                <w:rFonts w:ascii="Arial" w:hAnsi="Arial"/>
                <w:sz w:val="20"/>
                <w:szCs w:val="20"/>
              </w:rPr>
              <w:t>Erwerb und Festigung der grammatischen Strukturen</w:t>
            </w:r>
          </w:p>
          <w:p w14:paraId="222BA300" w14:textId="77777777" w:rsidR="00CA11D6" w:rsidRPr="009127A5" w:rsidRDefault="00CA11D6" w:rsidP="001F285E">
            <w:pPr>
              <w:pStyle w:val="KeinLeerraum"/>
              <w:numPr>
                <w:ilvl w:val="0"/>
                <w:numId w:val="49"/>
              </w:numPr>
              <w:spacing w:line="276" w:lineRule="auto"/>
              <w:rPr>
                <w:rFonts w:ascii="Arial" w:hAnsi="Arial"/>
                <w:sz w:val="20"/>
                <w:szCs w:val="20"/>
              </w:rPr>
            </w:pPr>
            <w:r w:rsidRPr="009127A5">
              <w:rPr>
                <w:rFonts w:ascii="Arial" w:hAnsi="Arial"/>
                <w:sz w:val="20"/>
                <w:szCs w:val="20"/>
              </w:rPr>
              <w:t xml:space="preserve">Aufbau und Erweiterung von Wegbeschreibungen: </w:t>
            </w:r>
          </w:p>
          <w:p w14:paraId="7F18FA52" w14:textId="261FE60A" w:rsidR="00CA11D6" w:rsidRPr="009127A5" w:rsidRDefault="00CA11D6" w:rsidP="001F285E">
            <w:pPr>
              <w:pStyle w:val="KeinLeerraum"/>
              <w:numPr>
                <w:ilvl w:val="0"/>
                <w:numId w:val="49"/>
              </w:numPr>
              <w:spacing w:line="276" w:lineRule="auto"/>
              <w:rPr>
                <w:rFonts w:ascii="Arial" w:hAnsi="Arial"/>
                <w:sz w:val="20"/>
                <w:szCs w:val="20"/>
                <w:lang w:val="pt-PT"/>
              </w:rPr>
            </w:pPr>
            <w:r w:rsidRPr="009127A5">
              <w:rPr>
                <w:rFonts w:ascii="Arial" w:hAnsi="Arial"/>
                <w:sz w:val="20"/>
                <w:szCs w:val="20"/>
              </w:rPr>
              <w:t>Fragen  und Auskünf</w:t>
            </w:r>
            <w:r>
              <w:rPr>
                <w:rFonts w:ascii="Arial" w:hAnsi="Arial"/>
                <w:sz w:val="20"/>
                <w:szCs w:val="20"/>
              </w:rPr>
              <w:t xml:space="preserve">te zur </w:t>
            </w:r>
            <w:proofErr w:type="gramStart"/>
            <w:r>
              <w:rPr>
                <w:rFonts w:ascii="Arial" w:hAnsi="Arial"/>
                <w:sz w:val="20"/>
                <w:szCs w:val="20"/>
              </w:rPr>
              <w:t>einer Wegbeschreibung (</w:t>
            </w:r>
            <w:proofErr w:type="spellStart"/>
            <w:r w:rsidRPr="009127A5">
              <w:rPr>
                <w:rFonts w:ascii="Arial" w:hAnsi="Arial"/>
                <w:i/>
                <w:sz w:val="20"/>
                <w:szCs w:val="20"/>
              </w:rPr>
              <w:t>Onde</w:t>
            </w:r>
            <w:proofErr w:type="spellEnd"/>
            <w:r w:rsidRPr="009127A5">
              <w:rPr>
                <w:rFonts w:ascii="Arial" w:hAnsi="Arial"/>
                <w:i/>
                <w:sz w:val="20"/>
                <w:szCs w:val="20"/>
              </w:rPr>
              <w:t xml:space="preserve"> </w:t>
            </w:r>
            <w:proofErr w:type="spellStart"/>
            <w:r w:rsidRPr="009127A5">
              <w:rPr>
                <w:rFonts w:ascii="Arial" w:hAnsi="Arial"/>
                <w:i/>
                <w:sz w:val="20"/>
                <w:szCs w:val="20"/>
              </w:rPr>
              <w:t>fica</w:t>
            </w:r>
            <w:proofErr w:type="spellEnd"/>
            <w:r w:rsidRPr="009127A5">
              <w:rPr>
                <w:rFonts w:ascii="Arial" w:hAnsi="Arial"/>
                <w:i/>
                <w:sz w:val="20"/>
                <w:szCs w:val="20"/>
              </w:rPr>
              <w:t xml:space="preserve"> a </w:t>
            </w:r>
            <w:proofErr w:type="spellStart"/>
            <w:r w:rsidRPr="009127A5">
              <w:rPr>
                <w:rFonts w:ascii="Arial" w:hAnsi="Arial"/>
                <w:i/>
                <w:sz w:val="20"/>
                <w:szCs w:val="20"/>
              </w:rPr>
              <w:t>Rua</w:t>
            </w:r>
            <w:proofErr w:type="spellEnd"/>
            <w:r w:rsidRPr="009127A5">
              <w:rPr>
                <w:rFonts w:ascii="Arial" w:hAnsi="Arial"/>
                <w:i/>
                <w:sz w:val="20"/>
                <w:szCs w:val="20"/>
              </w:rPr>
              <w:t xml:space="preserve"> </w:t>
            </w:r>
            <w:proofErr w:type="spellStart"/>
            <w:r w:rsidRPr="009127A5">
              <w:rPr>
                <w:rFonts w:ascii="Arial" w:hAnsi="Arial"/>
                <w:i/>
                <w:sz w:val="20"/>
                <w:szCs w:val="20"/>
              </w:rPr>
              <w:t>Direita</w:t>
            </w:r>
            <w:proofErr w:type="spellEnd"/>
            <w:r w:rsidRPr="009127A5">
              <w:rPr>
                <w:rFonts w:ascii="Arial" w:hAnsi="Arial"/>
                <w:i/>
                <w:sz w:val="20"/>
                <w:szCs w:val="20"/>
              </w:rPr>
              <w:t>?</w:t>
            </w:r>
            <w:proofErr w:type="gramEnd"/>
            <w:r w:rsidRPr="009127A5">
              <w:rPr>
                <w:rFonts w:ascii="Arial" w:hAnsi="Arial"/>
                <w:i/>
                <w:sz w:val="20"/>
                <w:szCs w:val="20"/>
              </w:rPr>
              <w:t xml:space="preserve"> </w:t>
            </w:r>
            <w:r w:rsidRPr="009127A5">
              <w:rPr>
                <w:rFonts w:ascii="Arial" w:hAnsi="Arial"/>
                <w:i/>
                <w:sz w:val="20"/>
                <w:szCs w:val="20"/>
                <w:lang w:val="pt-PT"/>
              </w:rPr>
              <w:t>Siga esta rua em frente. É a terceira rua à</w:t>
            </w:r>
            <w:r>
              <w:rPr>
                <w:rFonts w:ascii="Arial" w:hAnsi="Arial"/>
                <w:i/>
                <w:sz w:val="20"/>
                <w:szCs w:val="20"/>
                <w:lang w:val="pt-PT"/>
              </w:rPr>
              <w:t xml:space="preserve"> esquerda.</w:t>
            </w:r>
            <w:r w:rsidRPr="009127A5">
              <w:rPr>
                <w:rFonts w:ascii="Arial" w:hAnsi="Arial"/>
                <w:i/>
                <w:sz w:val="20"/>
                <w:szCs w:val="20"/>
                <w:lang w:val="pt-PT"/>
              </w:rPr>
              <w:t>)</w:t>
            </w:r>
            <w:r w:rsidRPr="009127A5">
              <w:rPr>
                <w:rFonts w:ascii="Arial" w:hAnsi="Arial"/>
                <w:sz w:val="20"/>
                <w:szCs w:val="20"/>
                <w:lang w:val="pt-PT"/>
              </w:rPr>
              <w:t xml:space="preserve"> </w:t>
            </w:r>
          </w:p>
          <w:p w14:paraId="7C4810A3" w14:textId="77777777" w:rsidR="00CA11D6" w:rsidRPr="009127A5" w:rsidRDefault="00CA11D6" w:rsidP="001F285E">
            <w:pPr>
              <w:pStyle w:val="KeinLeerraum"/>
              <w:numPr>
                <w:ilvl w:val="0"/>
                <w:numId w:val="49"/>
              </w:numPr>
              <w:spacing w:line="276" w:lineRule="auto"/>
              <w:rPr>
                <w:rFonts w:ascii="Arial" w:hAnsi="Arial"/>
                <w:sz w:val="20"/>
                <w:szCs w:val="20"/>
              </w:rPr>
            </w:pPr>
            <w:r w:rsidRPr="009127A5">
              <w:rPr>
                <w:rFonts w:ascii="Arial" w:hAnsi="Arial"/>
                <w:sz w:val="20"/>
                <w:szCs w:val="20"/>
              </w:rPr>
              <w:t>Einführung der Hörspielszene</w:t>
            </w:r>
          </w:p>
          <w:p w14:paraId="73B33493" w14:textId="77777777" w:rsidR="00CA11D6" w:rsidRPr="009127A5" w:rsidRDefault="00CA11D6" w:rsidP="00405251">
            <w:pPr>
              <w:pStyle w:val="KeinLeerraum"/>
              <w:spacing w:line="276" w:lineRule="auto"/>
              <w:ind w:left="360"/>
              <w:rPr>
                <w:rFonts w:ascii="Arial" w:hAnsi="Arial"/>
                <w:sz w:val="20"/>
                <w:szCs w:val="20"/>
              </w:rPr>
            </w:pPr>
            <w:r w:rsidRPr="009127A5">
              <w:rPr>
                <w:rFonts w:ascii="Arial" w:hAnsi="Arial"/>
                <w:sz w:val="20"/>
                <w:szCs w:val="20"/>
              </w:rPr>
              <w:t>(→Stadtplan /Standort zeigen)</w:t>
            </w:r>
          </w:p>
          <w:p w14:paraId="3CF4D2E1" w14:textId="77777777" w:rsidR="00CA11D6" w:rsidRPr="009127A5" w:rsidRDefault="00CA11D6" w:rsidP="001F285E">
            <w:pPr>
              <w:pStyle w:val="KeinLeerraum"/>
              <w:numPr>
                <w:ilvl w:val="0"/>
                <w:numId w:val="49"/>
              </w:numPr>
              <w:spacing w:line="276" w:lineRule="auto"/>
              <w:rPr>
                <w:rFonts w:ascii="Arial" w:hAnsi="Arial"/>
                <w:sz w:val="20"/>
                <w:szCs w:val="20"/>
              </w:rPr>
            </w:pPr>
            <w:r w:rsidRPr="009127A5">
              <w:rPr>
                <w:rFonts w:ascii="Arial" w:hAnsi="Arial"/>
                <w:sz w:val="20"/>
                <w:szCs w:val="20"/>
              </w:rPr>
              <w:t>Hören von Minidialogen mit - Weg</w:t>
            </w:r>
            <w:r w:rsidRPr="009127A5">
              <w:rPr>
                <w:rFonts w:ascii="Arial" w:hAnsi="Arial"/>
                <w:sz w:val="20"/>
                <w:szCs w:val="20"/>
              </w:rPr>
              <w:lastRenderedPageBreak/>
              <w:t>beschreibungen (2x)</w:t>
            </w:r>
          </w:p>
          <w:p w14:paraId="174AD5BC" w14:textId="77777777" w:rsidR="00CA11D6" w:rsidRPr="00405251" w:rsidRDefault="00CA11D6" w:rsidP="001F285E">
            <w:pPr>
              <w:pStyle w:val="Listenabsatz"/>
              <w:numPr>
                <w:ilvl w:val="0"/>
                <w:numId w:val="49"/>
              </w:numPr>
              <w:spacing w:line="276" w:lineRule="auto"/>
              <w:rPr>
                <w:sz w:val="20"/>
                <w:szCs w:val="20"/>
              </w:rPr>
            </w:pPr>
            <w:r w:rsidRPr="00405251">
              <w:rPr>
                <w:sz w:val="20"/>
                <w:szCs w:val="20"/>
              </w:rPr>
              <w:t xml:space="preserve">Bearbeitung des Arbeitsblattes </w:t>
            </w:r>
          </w:p>
          <w:p w14:paraId="2CF65887" w14:textId="77777777" w:rsidR="00CA11D6" w:rsidRPr="00405251" w:rsidRDefault="00CA11D6" w:rsidP="001F285E">
            <w:pPr>
              <w:pStyle w:val="Listenabsatz"/>
              <w:numPr>
                <w:ilvl w:val="0"/>
                <w:numId w:val="49"/>
              </w:numPr>
              <w:spacing w:line="276" w:lineRule="auto"/>
              <w:rPr>
                <w:sz w:val="20"/>
                <w:szCs w:val="20"/>
              </w:rPr>
            </w:pPr>
            <w:r w:rsidRPr="00405251">
              <w:rPr>
                <w:sz w:val="20"/>
                <w:szCs w:val="20"/>
              </w:rPr>
              <w:t xml:space="preserve">Kontrolle der Ergebnisse </w:t>
            </w:r>
          </w:p>
          <w:p w14:paraId="01AEF49C" w14:textId="77777777" w:rsidR="00CA11D6" w:rsidRPr="00405251" w:rsidRDefault="00CA11D6" w:rsidP="001F285E">
            <w:pPr>
              <w:pStyle w:val="Listenabsatz"/>
              <w:numPr>
                <w:ilvl w:val="0"/>
                <w:numId w:val="49"/>
              </w:numPr>
              <w:spacing w:line="276" w:lineRule="auto"/>
              <w:rPr>
                <w:sz w:val="20"/>
                <w:szCs w:val="20"/>
              </w:rPr>
            </w:pPr>
            <w:r w:rsidRPr="00405251">
              <w:rPr>
                <w:sz w:val="20"/>
                <w:szCs w:val="20"/>
              </w:rPr>
              <w:t xml:space="preserve">Festigung → Lesen der Dialoge </w:t>
            </w:r>
          </w:p>
          <w:p w14:paraId="2FEAB5AD" w14:textId="77777777" w:rsidR="00CA11D6" w:rsidRPr="00405251" w:rsidRDefault="00CA11D6" w:rsidP="001F285E">
            <w:pPr>
              <w:pStyle w:val="Listenabsatz"/>
              <w:numPr>
                <w:ilvl w:val="0"/>
                <w:numId w:val="49"/>
              </w:numPr>
              <w:spacing w:line="276" w:lineRule="auto"/>
              <w:rPr>
                <w:sz w:val="20"/>
                <w:szCs w:val="20"/>
              </w:rPr>
            </w:pPr>
            <w:r w:rsidRPr="00405251">
              <w:rPr>
                <w:sz w:val="20"/>
                <w:szCs w:val="20"/>
              </w:rPr>
              <w:t>schriftliche Übungen zur Festigung von Wortschatz und Grammatik</w:t>
            </w:r>
          </w:p>
          <w:p w14:paraId="5A487FBF" w14:textId="77777777" w:rsidR="00CA11D6" w:rsidRPr="009127A5" w:rsidRDefault="00CA11D6" w:rsidP="00405251">
            <w:pPr>
              <w:pStyle w:val="Listenabsatz"/>
              <w:spacing w:line="276" w:lineRule="auto"/>
              <w:rPr>
                <w:sz w:val="20"/>
                <w:szCs w:val="20"/>
              </w:rPr>
            </w:pPr>
          </w:p>
          <w:p w14:paraId="4B8EA5F3" w14:textId="77777777" w:rsidR="00CA11D6" w:rsidRPr="00670DC7" w:rsidRDefault="00CA11D6" w:rsidP="00405251">
            <w:pPr>
              <w:shd w:val="clear" w:color="auto" w:fill="F59D1E"/>
              <w:spacing w:line="276" w:lineRule="auto"/>
              <w:rPr>
                <w:rFonts w:cs="Arial"/>
                <w:b/>
                <w:color w:val="FFFFFF"/>
                <w:sz w:val="20"/>
                <w:szCs w:val="20"/>
                <w:lang w:val="en-US"/>
              </w:rPr>
            </w:pPr>
            <w:proofErr w:type="spellStart"/>
            <w:r w:rsidRPr="00670DC7">
              <w:rPr>
                <w:rFonts w:cs="Arial"/>
                <w:b/>
                <w:color w:val="FFFFFF"/>
                <w:sz w:val="20"/>
                <w:szCs w:val="20"/>
                <w:lang w:val="en-US"/>
              </w:rPr>
              <w:t>Prozessbezogene</w:t>
            </w:r>
            <w:proofErr w:type="spellEnd"/>
            <w:r w:rsidRPr="00670DC7">
              <w:rPr>
                <w:rFonts w:cs="Arial"/>
                <w:b/>
                <w:color w:val="FFFFFF"/>
                <w:sz w:val="20"/>
                <w:szCs w:val="20"/>
                <w:lang w:val="en-US"/>
              </w:rPr>
              <w:t xml:space="preserve"> </w:t>
            </w:r>
            <w:proofErr w:type="spellStart"/>
            <w:r w:rsidRPr="00670DC7">
              <w:rPr>
                <w:rFonts w:cs="Arial"/>
                <w:b/>
                <w:color w:val="FFFFFF"/>
                <w:sz w:val="20"/>
                <w:szCs w:val="20"/>
                <w:lang w:val="en-US"/>
              </w:rPr>
              <w:t>Kompetenzen</w:t>
            </w:r>
            <w:proofErr w:type="spellEnd"/>
          </w:p>
          <w:p w14:paraId="3A8128FB" w14:textId="77777777" w:rsidR="00CA11D6" w:rsidRPr="00670DC7" w:rsidRDefault="00CA11D6" w:rsidP="00405251">
            <w:pPr>
              <w:shd w:val="clear" w:color="auto" w:fill="F59D1E"/>
              <w:spacing w:line="276" w:lineRule="auto"/>
              <w:rPr>
                <w:rFonts w:cs="Arial"/>
                <w:b/>
                <w:sz w:val="20"/>
                <w:szCs w:val="20"/>
                <w:lang w:val="en-US"/>
              </w:rPr>
            </w:pPr>
          </w:p>
          <w:p w14:paraId="080DE686" w14:textId="77777777" w:rsidR="00CA11D6" w:rsidRPr="009127A5" w:rsidRDefault="00CA11D6" w:rsidP="00405251">
            <w:pPr>
              <w:shd w:val="clear" w:color="auto" w:fill="F59D1E"/>
              <w:spacing w:line="276" w:lineRule="auto"/>
              <w:rPr>
                <w:b/>
                <w:sz w:val="20"/>
                <w:szCs w:val="20"/>
              </w:rPr>
            </w:pPr>
            <w:r>
              <w:rPr>
                <w:b/>
                <w:sz w:val="20"/>
                <w:szCs w:val="20"/>
              </w:rPr>
              <w:t xml:space="preserve">2.1 </w:t>
            </w:r>
            <w:r w:rsidRPr="009127A5">
              <w:rPr>
                <w:b/>
                <w:sz w:val="20"/>
                <w:szCs w:val="20"/>
              </w:rPr>
              <w:t>Sprachbewusstheit</w:t>
            </w:r>
          </w:p>
          <w:p w14:paraId="18516525" w14:textId="77777777" w:rsidR="00CA11D6" w:rsidRPr="00405251" w:rsidRDefault="00CA11D6" w:rsidP="001F285E">
            <w:pPr>
              <w:pStyle w:val="Listenabsatz"/>
              <w:numPr>
                <w:ilvl w:val="0"/>
                <w:numId w:val="53"/>
              </w:numPr>
              <w:shd w:val="clear" w:color="auto" w:fill="F59D1E"/>
              <w:spacing w:line="276" w:lineRule="auto"/>
              <w:rPr>
                <w:sz w:val="20"/>
                <w:szCs w:val="20"/>
              </w:rPr>
            </w:pPr>
            <w:r w:rsidRPr="00405251">
              <w:rPr>
                <w:sz w:val="20"/>
                <w:szCs w:val="20"/>
              </w:rPr>
              <w:t>zielgerichtetes Anwenden von Stil, Register, sowie kulturell bestimmten Formen des Sprachgebrauchs, zum Beispiel Formen der Höflichkeit</w:t>
            </w:r>
          </w:p>
          <w:p w14:paraId="05A1F458" w14:textId="77777777" w:rsidR="00CA11D6" w:rsidRPr="009127A5" w:rsidRDefault="00CA11D6" w:rsidP="00405251">
            <w:pPr>
              <w:spacing w:line="276" w:lineRule="auto"/>
              <w:rPr>
                <w:b/>
                <w:sz w:val="20"/>
                <w:szCs w:val="20"/>
              </w:rPr>
            </w:pPr>
          </w:p>
          <w:p w14:paraId="51A9D2EF" w14:textId="77777777" w:rsidR="00CA11D6" w:rsidRDefault="00CA11D6" w:rsidP="00405251">
            <w:pPr>
              <w:shd w:val="clear" w:color="auto" w:fill="A3D7B7"/>
              <w:spacing w:line="276" w:lineRule="auto"/>
              <w:rPr>
                <w:b/>
                <w:sz w:val="20"/>
                <w:szCs w:val="20"/>
              </w:rPr>
            </w:pPr>
            <w:r>
              <w:rPr>
                <w:b/>
                <w:sz w:val="20"/>
                <w:szCs w:val="20"/>
              </w:rPr>
              <w:t xml:space="preserve">Schulung der </w:t>
            </w:r>
            <w:r w:rsidRPr="00855E0A">
              <w:rPr>
                <w:b/>
                <w:sz w:val="20"/>
                <w:szCs w:val="20"/>
              </w:rPr>
              <w:t>Leitperspektiven</w:t>
            </w:r>
          </w:p>
          <w:p w14:paraId="7B0DFF26" w14:textId="77777777" w:rsidR="00CA11D6" w:rsidRDefault="00CA11D6" w:rsidP="00405251">
            <w:pPr>
              <w:shd w:val="clear" w:color="auto" w:fill="A3D7B7"/>
              <w:spacing w:line="276" w:lineRule="auto"/>
              <w:rPr>
                <w:b/>
                <w:color w:val="FFFFFF" w:themeColor="background1"/>
                <w:sz w:val="20"/>
                <w:szCs w:val="20"/>
                <w:shd w:val="clear" w:color="auto" w:fill="009C38"/>
              </w:rPr>
            </w:pPr>
          </w:p>
          <w:p w14:paraId="63025D52" w14:textId="77777777" w:rsidR="00CA11D6" w:rsidRPr="00855E0A" w:rsidRDefault="00CA11D6" w:rsidP="00405251">
            <w:pPr>
              <w:shd w:val="clear" w:color="auto" w:fill="A3D7B7"/>
              <w:spacing w:line="276" w:lineRule="auto"/>
              <w:rPr>
                <w:sz w:val="20"/>
                <w:szCs w:val="20"/>
              </w:rPr>
            </w:pPr>
            <w:r w:rsidRPr="00377454">
              <w:rPr>
                <w:rStyle w:val="L"/>
                <w:rFonts w:cs="Arial"/>
                <w:sz w:val="20"/>
                <w:szCs w:val="20"/>
              </w:rPr>
              <w:t>L BTV</w:t>
            </w:r>
            <w:r>
              <w:rPr>
                <w:sz w:val="20"/>
                <w:szCs w:val="20"/>
              </w:rPr>
              <w:t xml:space="preserve"> </w:t>
            </w:r>
            <w:r w:rsidRPr="00855E0A">
              <w:rPr>
                <w:sz w:val="20"/>
                <w:szCs w:val="20"/>
              </w:rPr>
              <w:t>Personal</w:t>
            </w:r>
            <w:r>
              <w:rPr>
                <w:sz w:val="20"/>
                <w:szCs w:val="20"/>
              </w:rPr>
              <w:t>e und gesellschaftliche Vielfalt</w:t>
            </w:r>
          </w:p>
          <w:p w14:paraId="73AD2FA1" w14:textId="6CC3110A" w:rsidR="00CA11D6" w:rsidRDefault="00CA11D6" w:rsidP="00405251">
            <w:pPr>
              <w:shd w:val="clear" w:color="auto" w:fill="A3D7B7"/>
              <w:spacing w:line="276" w:lineRule="auto"/>
              <w:rPr>
                <w:b/>
                <w:sz w:val="20"/>
                <w:szCs w:val="20"/>
              </w:rPr>
            </w:pPr>
            <w:r w:rsidRPr="00377454">
              <w:rPr>
                <w:rStyle w:val="L"/>
                <w:rFonts w:cs="Arial"/>
                <w:sz w:val="20"/>
                <w:szCs w:val="20"/>
              </w:rPr>
              <w:t>L PG</w:t>
            </w:r>
            <w:r>
              <w:rPr>
                <w:sz w:val="20"/>
                <w:szCs w:val="20"/>
              </w:rPr>
              <w:t xml:space="preserve"> Wahrnehmung und Empfindung</w:t>
            </w:r>
          </w:p>
        </w:tc>
        <w:tc>
          <w:tcPr>
            <w:tcW w:w="1339" w:type="pct"/>
            <w:vMerge w:val="restart"/>
          </w:tcPr>
          <w:p w14:paraId="333AACD1" w14:textId="77777777" w:rsidR="00CA11D6" w:rsidRPr="003E5C54" w:rsidRDefault="00CA11D6" w:rsidP="00405251">
            <w:pPr>
              <w:pStyle w:val="KeinLeerraum"/>
              <w:spacing w:line="276" w:lineRule="auto"/>
              <w:rPr>
                <w:rFonts w:ascii="Arial" w:hAnsi="Arial"/>
                <w:b/>
                <w:sz w:val="20"/>
                <w:szCs w:val="20"/>
              </w:rPr>
            </w:pPr>
            <w:r w:rsidRPr="003E5C54">
              <w:rPr>
                <w:rFonts w:ascii="Arial" w:hAnsi="Arial"/>
                <w:b/>
                <w:sz w:val="20"/>
                <w:szCs w:val="20"/>
              </w:rPr>
              <w:lastRenderedPageBreak/>
              <w:t>Materialien</w:t>
            </w:r>
          </w:p>
          <w:p w14:paraId="6D049EB2" w14:textId="77777777" w:rsidR="00CA11D6" w:rsidRPr="00405251" w:rsidRDefault="00CA11D6" w:rsidP="001F285E">
            <w:pPr>
              <w:pStyle w:val="Listenabsatz"/>
              <w:numPr>
                <w:ilvl w:val="0"/>
                <w:numId w:val="50"/>
              </w:numPr>
              <w:spacing w:line="276" w:lineRule="auto"/>
              <w:rPr>
                <w:sz w:val="20"/>
                <w:szCs w:val="20"/>
              </w:rPr>
            </w:pPr>
            <w:r w:rsidRPr="00405251">
              <w:rPr>
                <w:sz w:val="20"/>
                <w:szCs w:val="20"/>
              </w:rPr>
              <w:t>-Lernplakate</w:t>
            </w:r>
          </w:p>
          <w:p w14:paraId="65490B85" w14:textId="77777777" w:rsidR="00CA11D6" w:rsidRPr="00405251" w:rsidRDefault="00CA11D6" w:rsidP="001F285E">
            <w:pPr>
              <w:pStyle w:val="Listenabsatz"/>
              <w:numPr>
                <w:ilvl w:val="0"/>
                <w:numId w:val="50"/>
              </w:numPr>
              <w:spacing w:line="276" w:lineRule="auto"/>
              <w:rPr>
                <w:sz w:val="20"/>
                <w:szCs w:val="20"/>
              </w:rPr>
            </w:pPr>
            <w:r w:rsidRPr="00405251">
              <w:rPr>
                <w:sz w:val="20"/>
                <w:szCs w:val="20"/>
              </w:rPr>
              <w:t xml:space="preserve">-Stadtpläne aus Lissabon oder einer  </w:t>
            </w:r>
            <w:r w:rsidRPr="00405251">
              <w:rPr>
                <w:sz w:val="20"/>
                <w:szCs w:val="20"/>
              </w:rPr>
              <w:br/>
              <w:t xml:space="preserve"> anderen Stadt</w:t>
            </w:r>
          </w:p>
          <w:p w14:paraId="3E4BED12" w14:textId="30C8D9B0" w:rsidR="00CA11D6" w:rsidRPr="00405251" w:rsidRDefault="00CA11D6" w:rsidP="001F285E">
            <w:pPr>
              <w:pStyle w:val="Listenabsatz"/>
              <w:numPr>
                <w:ilvl w:val="0"/>
                <w:numId w:val="50"/>
              </w:numPr>
              <w:spacing w:line="276" w:lineRule="auto"/>
              <w:rPr>
                <w:sz w:val="20"/>
                <w:szCs w:val="20"/>
              </w:rPr>
            </w:pPr>
            <w:r w:rsidRPr="00405251">
              <w:rPr>
                <w:sz w:val="20"/>
                <w:szCs w:val="20"/>
              </w:rPr>
              <w:t>Minidialoge (Text)</w:t>
            </w:r>
          </w:p>
          <w:p w14:paraId="01D299C5" w14:textId="77777777" w:rsidR="00CA11D6" w:rsidRPr="00405251" w:rsidRDefault="00CA11D6" w:rsidP="001F285E">
            <w:pPr>
              <w:pStyle w:val="Listenabsatz"/>
              <w:numPr>
                <w:ilvl w:val="0"/>
                <w:numId w:val="50"/>
              </w:numPr>
              <w:spacing w:line="276" w:lineRule="auto"/>
              <w:rPr>
                <w:sz w:val="20"/>
                <w:szCs w:val="20"/>
              </w:rPr>
            </w:pPr>
            <w:r w:rsidRPr="00405251">
              <w:rPr>
                <w:sz w:val="20"/>
                <w:szCs w:val="20"/>
              </w:rPr>
              <w:t>Folie mit Stadtplan</w:t>
            </w:r>
          </w:p>
          <w:p w14:paraId="0761BFF6" w14:textId="77777777" w:rsidR="00CA11D6" w:rsidRPr="00405251" w:rsidRDefault="00CA11D6" w:rsidP="001F285E">
            <w:pPr>
              <w:pStyle w:val="Listenabsatz"/>
              <w:numPr>
                <w:ilvl w:val="0"/>
                <w:numId w:val="50"/>
              </w:numPr>
              <w:spacing w:line="276" w:lineRule="auto"/>
              <w:rPr>
                <w:sz w:val="20"/>
                <w:szCs w:val="20"/>
              </w:rPr>
            </w:pPr>
            <w:r w:rsidRPr="00405251">
              <w:rPr>
                <w:sz w:val="20"/>
                <w:szCs w:val="20"/>
              </w:rPr>
              <w:t>Arbeitsblatt + Lösungsblatt</w:t>
            </w:r>
          </w:p>
          <w:p w14:paraId="4C0DE5FC" w14:textId="77777777" w:rsidR="00CA11D6" w:rsidRPr="00405251" w:rsidRDefault="00CA11D6" w:rsidP="001F285E">
            <w:pPr>
              <w:pStyle w:val="Listenabsatz"/>
              <w:numPr>
                <w:ilvl w:val="0"/>
                <w:numId w:val="50"/>
              </w:numPr>
              <w:spacing w:line="276" w:lineRule="auto"/>
              <w:rPr>
                <w:sz w:val="20"/>
                <w:szCs w:val="20"/>
              </w:rPr>
            </w:pPr>
            <w:r w:rsidRPr="00405251">
              <w:rPr>
                <w:sz w:val="20"/>
                <w:szCs w:val="20"/>
              </w:rPr>
              <w:t>Hörspielszene (CD)</w:t>
            </w:r>
          </w:p>
          <w:p w14:paraId="4C3CC60F" w14:textId="77777777" w:rsidR="00CA11D6" w:rsidRPr="00405251" w:rsidRDefault="00CA11D6" w:rsidP="001F285E">
            <w:pPr>
              <w:pStyle w:val="Listenabsatz"/>
              <w:numPr>
                <w:ilvl w:val="0"/>
                <w:numId w:val="50"/>
              </w:numPr>
              <w:spacing w:line="276" w:lineRule="auto"/>
              <w:rPr>
                <w:sz w:val="20"/>
                <w:szCs w:val="20"/>
              </w:rPr>
            </w:pPr>
            <w:r w:rsidRPr="00405251">
              <w:rPr>
                <w:sz w:val="20"/>
                <w:szCs w:val="20"/>
              </w:rPr>
              <w:t>Lehrbuch</w:t>
            </w:r>
          </w:p>
          <w:p w14:paraId="52870FFB" w14:textId="77777777" w:rsidR="00CA11D6" w:rsidRPr="009127A5" w:rsidRDefault="00CA11D6" w:rsidP="00405251">
            <w:pPr>
              <w:spacing w:line="276" w:lineRule="auto"/>
              <w:ind w:left="360"/>
              <w:rPr>
                <w:sz w:val="20"/>
                <w:szCs w:val="20"/>
              </w:rPr>
            </w:pPr>
          </w:p>
          <w:p w14:paraId="227CE48E" w14:textId="77777777" w:rsidR="00CA11D6" w:rsidRPr="003E5C54" w:rsidRDefault="00CA11D6" w:rsidP="00405251">
            <w:pPr>
              <w:pStyle w:val="KeinLeerraum"/>
              <w:spacing w:line="276" w:lineRule="auto"/>
              <w:rPr>
                <w:rFonts w:ascii="Arial" w:hAnsi="Arial"/>
                <w:b/>
                <w:sz w:val="20"/>
                <w:szCs w:val="20"/>
              </w:rPr>
            </w:pPr>
            <w:r w:rsidRPr="003E5C54">
              <w:rPr>
                <w:rFonts w:ascii="Arial" w:hAnsi="Arial"/>
                <w:b/>
                <w:sz w:val="20"/>
                <w:szCs w:val="20"/>
              </w:rPr>
              <w:t>Unterrichtsmethoden</w:t>
            </w:r>
          </w:p>
          <w:p w14:paraId="2C58E34B" w14:textId="77777777" w:rsidR="00CA11D6" w:rsidRPr="009127A5" w:rsidRDefault="00CA11D6" w:rsidP="001F285E">
            <w:pPr>
              <w:pStyle w:val="KeinLeerraum"/>
              <w:numPr>
                <w:ilvl w:val="0"/>
                <w:numId w:val="51"/>
              </w:numPr>
              <w:spacing w:line="276" w:lineRule="auto"/>
              <w:rPr>
                <w:rFonts w:ascii="Arial" w:hAnsi="Arial"/>
                <w:sz w:val="20"/>
                <w:szCs w:val="20"/>
              </w:rPr>
            </w:pPr>
            <w:r w:rsidRPr="009127A5">
              <w:rPr>
                <w:rFonts w:ascii="Arial" w:hAnsi="Arial"/>
                <w:sz w:val="20"/>
                <w:szCs w:val="20"/>
              </w:rPr>
              <w:t xml:space="preserve">-Hörverstehen </w:t>
            </w:r>
          </w:p>
          <w:p w14:paraId="69148790" w14:textId="77777777" w:rsidR="00CA11D6" w:rsidRPr="009127A5" w:rsidRDefault="00CA11D6" w:rsidP="001F285E">
            <w:pPr>
              <w:pStyle w:val="KeinLeerraum"/>
              <w:numPr>
                <w:ilvl w:val="0"/>
                <w:numId w:val="51"/>
              </w:numPr>
              <w:spacing w:line="276" w:lineRule="auto"/>
              <w:rPr>
                <w:rFonts w:ascii="Arial" w:hAnsi="Arial"/>
                <w:sz w:val="20"/>
                <w:szCs w:val="20"/>
              </w:rPr>
            </w:pPr>
            <w:r w:rsidRPr="009127A5">
              <w:rPr>
                <w:rFonts w:ascii="Arial" w:hAnsi="Arial"/>
                <w:sz w:val="20"/>
                <w:szCs w:val="20"/>
              </w:rPr>
              <w:t>-Ausspracheübung</w:t>
            </w:r>
          </w:p>
          <w:p w14:paraId="53A19EEA" w14:textId="77777777" w:rsidR="00CA11D6" w:rsidRPr="00405251" w:rsidRDefault="00CA11D6" w:rsidP="001F285E">
            <w:pPr>
              <w:pStyle w:val="Listenabsatz"/>
              <w:numPr>
                <w:ilvl w:val="0"/>
                <w:numId w:val="51"/>
              </w:numPr>
              <w:spacing w:line="276" w:lineRule="auto"/>
              <w:rPr>
                <w:sz w:val="20"/>
                <w:szCs w:val="20"/>
              </w:rPr>
            </w:pPr>
            <w:r w:rsidRPr="00405251">
              <w:rPr>
                <w:sz w:val="20"/>
                <w:szCs w:val="20"/>
              </w:rPr>
              <w:t>„Laufen und sprechen“:</w:t>
            </w:r>
          </w:p>
          <w:p w14:paraId="7A5A5DA8" w14:textId="77777777" w:rsidR="00CA11D6" w:rsidRDefault="00CA11D6" w:rsidP="001F285E">
            <w:pPr>
              <w:pStyle w:val="Listenabsatz"/>
              <w:numPr>
                <w:ilvl w:val="0"/>
                <w:numId w:val="51"/>
              </w:numPr>
              <w:spacing w:line="276" w:lineRule="auto"/>
              <w:ind w:left="710"/>
              <w:rPr>
                <w:sz w:val="20"/>
                <w:szCs w:val="20"/>
              </w:rPr>
            </w:pPr>
            <w:r w:rsidRPr="00405251">
              <w:rPr>
                <w:sz w:val="20"/>
                <w:szCs w:val="20"/>
              </w:rPr>
              <w:t>2 Schülergruppen stehen einander gegenüber</w:t>
            </w:r>
          </w:p>
          <w:p w14:paraId="77C7F063" w14:textId="2453F66D" w:rsidR="00CA11D6" w:rsidRPr="00405251" w:rsidRDefault="00CA11D6" w:rsidP="001F285E">
            <w:pPr>
              <w:pStyle w:val="Listenabsatz"/>
              <w:numPr>
                <w:ilvl w:val="0"/>
                <w:numId w:val="51"/>
              </w:numPr>
              <w:spacing w:line="276" w:lineRule="auto"/>
              <w:ind w:left="710"/>
              <w:rPr>
                <w:sz w:val="20"/>
                <w:szCs w:val="20"/>
              </w:rPr>
            </w:pPr>
            <w:r w:rsidRPr="00405251">
              <w:rPr>
                <w:sz w:val="20"/>
                <w:szCs w:val="20"/>
              </w:rPr>
              <w:t xml:space="preserve">sprechen die Dialoganteile  abwechselnd im Chor und laufen dabei aufeinander zu </w:t>
            </w:r>
          </w:p>
          <w:p w14:paraId="4C5DF7A1" w14:textId="77777777" w:rsidR="00CA11D6" w:rsidRPr="009127A5" w:rsidRDefault="00CA11D6" w:rsidP="001F285E">
            <w:pPr>
              <w:pStyle w:val="KeinLeerraum"/>
              <w:numPr>
                <w:ilvl w:val="0"/>
                <w:numId w:val="51"/>
              </w:numPr>
              <w:spacing w:line="276" w:lineRule="auto"/>
              <w:rPr>
                <w:rFonts w:ascii="Arial" w:hAnsi="Arial"/>
                <w:sz w:val="20"/>
                <w:szCs w:val="20"/>
              </w:rPr>
            </w:pPr>
            <w:r w:rsidRPr="009127A5">
              <w:rPr>
                <w:rFonts w:ascii="Arial" w:hAnsi="Arial"/>
                <w:sz w:val="20"/>
                <w:szCs w:val="20"/>
              </w:rPr>
              <w:t>Kettenübungen</w:t>
            </w:r>
          </w:p>
          <w:p w14:paraId="4BF1CA75" w14:textId="77777777" w:rsidR="00CA11D6" w:rsidRPr="00405251" w:rsidRDefault="00CA11D6" w:rsidP="001F285E">
            <w:pPr>
              <w:pStyle w:val="Listenabsatz"/>
              <w:numPr>
                <w:ilvl w:val="0"/>
                <w:numId w:val="51"/>
              </w:numPr>
              <w:spacing w:line="276" w:lineRule="auto"/>
              <w:rPr>
                <w:sz w:val="20"/>
                <w:szCs w:val="20"/>
              </w:rPr>
            </w:pPr>
            <w:r w:rsidRPr="00405251">
              <w:rPr>
                <w:sz w:val="20"/>
                <w:szCs w:val="20"/>
              </w:rPr>
              <w:t xml:space="preserve">Rollenspiele </w:t>
            </w:r>
          </w:p>
          <w:p w14:paraId="15F0C4B8" w14:textId="77777777" w:rsidR="00CA11D6" w:rsidRPr="009127A5" w:rsidRDefault="00CA11D6" w:rsidP="00405251">
            <w:pPr>
              <w:spacing w:line="276" w:lineRule="auto"/>
              <w:rPr>
                <w:sz w:val="20"/>
                <w:szCs w:val="20"/>
              </w:rPr>
            </w:pPr>
          </w:p>
          <w:p w14:paraId="50B794FE" w14:textId="77777777" w:rsidR="00CA11D6" w:rsidRPr="003E5C54" w:rsidRDefault="00CA11D6" w:rsidP="00405251">
            <w:pPr>
              <w:spacing w:line="276" w:lineRule="auto"/>
              <w:rPr>
                <w:b/>
                <w:sz w:val="20"/>
                <w:szCs w:val="20"/>
              </w:rPr>
            </w:pPr>
            <w:r w:rsidRPr="003E5C54">
              <w:rPr>
                <w:b/>
                <w:sz w:val="20"/>
                <w:szCs w:val="20"/>
              </w:rPr>
              <w:t>Differenzierungsaspekt</w:t>
            </w:r>
            <w:r>
              <w:rPr>
                <w:b/>
                <w:sz w:val="20"/>
                <w:szCs w:val="20"/>
              </w:rPr>
              <w:t>e</w:t>
            </w:r>
          </w:p>
          <w:p w14:paraId="2DDBBF6C" w14:textId="77777777" w:rsidR="00CA11D6" w:rsidRDefault="00CA11D6" w:rsidP="001F285E">
            <w:pPr>
              <w:pStyle w:val="KeinLeerraum"/>
              <w:numPr>
                <w:ilvl w:val="0"/>
                <w:numId w:val="52"/>
              </w:numPr>
              <w:spacing w:line="276" w:lineRule="auto"/>
              <w:rPr>
                <w:rFonts w:ascii="Arial" w:hAnsi="Arial"/>
                <w:sz w:val="20"/>
                <w:szCs w:val="20"/>
              </w:rPr>
            </w:pPr>
            <w:r w:rsidRPr="009127A5">
              <w:rPr>
                <w:rFonts w:ascii="Arial" w:hAnsi="Arial"/>
                <w:sz w:val="20"/>
                <w:szCs w:val="20"/>
              </w:rPr>
              <w:t xml:space="preserve">-im Stadtplan mehrere Möglichkeiten zum Einüben der Wegbeschreibung einzeichnen (Differenzierung durch Komplexität der Antwortmöglichkeiten) </w:t>
            </w:r>
          </w:p>
          <w:p w14:paraId="56091F16" w14:textId="77777777" w:rsidR="00CA11D6" w:rsidRPr="003E5C54" w:rsidRDefault="00CA11D6" w:rsidP="00405251">
            <w:pPr>
              <w:pStyle w:val="KeinLeerraum"/>
              <w:spacing w:line="276" w:lineRule="auto"/>
              <w:rPr>
                <w:rFonts w:ascii="Arial" w:hAnsi="Arial"/>
                <w:b/>
                <w:sz w:val="20"/>
                <w:szCs w:val="20"/>
              </w:rPr>
            </w:pPr>
          </w:p>
        </w:tc>
      </w:tr>
      <w:tr w:rsidR="00CA11D6" w:rsidRPr="00B45234" w14:paraId="33BE2CE4" w14:textId="77777777" w:rsidTr="00630771">
        <w:tc>
          <w:tcPr>
            <w:tcW w:w="1235" w:type="pct"/>
            <w:gridSpan w:val="2"/>
          </w:tcPr>
          <w:p w14:paraId="0F85E9CA" w14:textId="4EA5FD67" w:rsidR="00CA11D6" w:rsidRPr="009127A5" w:rsidRDefault="00CA11D6" w:rsidP="00405251">
            <w:pPr>
              <w:spacing w:line="276" w:lineRule="auto"/>
              <w:rPr>
                <w:b/>
                <w:sz w:val="20"/>
                <w:szCs w:val="20"/>
              </w:rPr>
            </w:pPr>
            <w:r w:rsidRPr="009127A5">
              <w:rPr>
                <w:b/>
                <w:sz w:val="20"/>
                <w:szCs w:val="20"/>
              </w:rPr>
              <w:t>3.1.2 Interkul</w:t>
            </w:r>
            <w:r>
              <w:rPr>
                <w:b/>
                <w:sz w:val="20"/>
                <w:szCs w:val="20"/>
              </w:rPr>
              <w:t>turelle kommunikative Kompetenz</w:t>
            </w:r>
            <w:r w:rsidRPr="009127A5">
              <w:rPr>
                <w:b/>
                <w:sz w:val="20"/>
                <w:szCs w:val="20"/>
              </w:rPr>
              <w:t xml:space="preserve"> </w:t>
            </w:r>
          </w:p>
          <w:p w14:paraId="1F669C10" w14:textId="2008E4A0" w:rsidR="00CA11D6" w:rsidRPr="009127A5" w:rsidRDefault="00CA11D6" w:rsidP="00405251">
            <w:pPr>
              <w:spacing w:line="276" w:lineRule="auto"/>
              <w:rPr>
                <w:sz w:val="20"/>
                <w:szCs w:val="20"/>
              </w:rPr>
            </w:pPr>
            <w:r w:rsidRPr="009127A5">
              <w:rPr>
                <w:sz w:val="20"/>
                <w:szCs w:val="20"/>
              </w:rPr>
              <w:t>(2) grundlegende fremdkulturelle Konventionen wahrnehmen</w:t>
            </w:r>
          </w:p>
          <w:p w14:paraId="3E7DD5B3" w14:textId="20E7BF6F" w:rsidR="00CA11D6" w:rsidRPr="009127A5" w:rsidRDefault="00CA11D6" w:rsidP="00405251">
            <w:pPr>
              <w:spacing w:line="276" w:lineRule="auto"/>
              <w:rPr>
                <w:sz w:val="20"/>
                <w:szCs w:val="20"/>
              </w:rPr>
            </w:pPr>
            <w:r w:rsidRPr="009127A5">
              <w:rPr>
                <w:sz w:val="20"/>
                <w:szCs w:val="20"/>
              </w:rPr>
              <w:t>(3)</w:t>
            </w:r>
            <w:r>
              <w:rPr>
                <w:sz w:val="20"/>
                <w:szCs w:val="20"/>
              </w:rPr>
              <w:t xml:space="preserve"> </w:t>
            </w:r>
            <w:r w:rsidRPr="009127A5">
              <w:rPr>
                <w:sz w:val="20"/>
                <w:szCs w:val="20"/>
              </w:rPr>
              <w:t>mit den ihnen zur Verfügung stehenden Mitteln in interkulturellen Kommunikationssituationen angemessen handeln</w:t>
            </w:r>
          </w:p>
          <w:p w14:paraId="7C7BFD3B" w14:textId="77777777" w:rsidR="00CA11D6" w:rsidRPr="009127A5" w:rsidRDefault="00CA11D6" w:rsidP="00405251">
            <w:pPr>
              <w:spacing w:line="276" w:lineRule="auto"/>
              <w:rPr>
                <w:sz w:val="20"/>
                <w:szCs w:val="20"/>
              </w:rPr>
            </w:pPr>
            <w:r w:rsidRPr="009127A5">
              <w:rPr>
                <w:sz w:val="20"/>
                <w:szCs w:val="20"/>
              </w:rPr>
              <w:t>(6) mit Hilfe grundlegender Strategien Missverständnisse erkennen und klären, zum Beispiel durch Nachfragen …</w:t>
            </w:r>
          </w:p>
          <w:p w14:paraId="3BAEAC08" w14:textId="77777777" w:rsidR="00CA11D6" w:rsidRPr="009127A5" w:rsidRDefault="00CA11D6" w:rsidP="00405251">
            <w:pPr>
              <w:spacing w:line="276" w:lineRule="auto"/>
              <w:rPr>
                <w:sz w:val="20"/>
                <w:szCs w:val="20"/>
              </w:rPr>
            </w:pPr>
          </w:p>
          <w:p w14:paraId="293B63EC" w14:textId="69DCAA94" w:rsidR="00CA11D6" w:rsidRPr="009127A5" w:rsidRDefault="00CA11D6" w:rsidP="00405251">
            <w:pPr>
              <w:spacing w:line="276" w:lineRule="auto"/>
              <w:rPr>
                <w:b/>
                <w:sz w:val="20"/>
                <w:szCs w:val="20"/>
              </w:rPr>
            </w:pPr>
            <w:r w:rsidRPr="009127A5">
              <w:rPr>
                <w:b/>
                <w:sz w:val="20"/>
                <w:szCs w:val="20"/>
              </w:rPr>
              <w:t>3.1.3 Funktionale kommunikative Kompetenz</w:t>
            </w:r>
          </w:p>
          <w:p w14:paraId="66752F05" w14:textId="39357E48" w:rsidR="00CA11D6" w:rsidRPr="009127A5" w:rsidRDefault="00CA11D6" w:rsidP="00405251">
            <w:pPr>
              <w:spacing w:line="276" w:lineRule="auto"/>
              <w:rPr>
                <w:b/>
                <w:sz w:val="20"/>
                <w:szCs w:val="20"/>
              </w:rPr>
            </w:pPr>
            <w:r>
              <w:rPr>
                <w:b/>
                <w:sz w:val="20"/>
                <w:szCs w:val="20"/>
              </w:rPr>
              <w:t>3.1.3.1 Hör-/Hörsehverstehen</w:t>
            </w:r>
            <w:r w:rsidRPr="009127A5">
              <w:rPr>
                <w:b/>
                <w:sz w:val="20"/>
                <w:szCs w:val="20"/>
              </w:rPr>
              <w:t xml:space="preserve"> </w:t>
            </w:r>
          </w:p>
          <w:p w14:paraId="3899CE4D" w14:textId="77777777" w:rsidR="00CA11D6" w:rsidRPr="009127A5" w:rsidRDefault="00CA11D6" w:rsidP="00405251">
            <w:pPr>
              <w:spacing w:line="276" w:lineRule="auto"/>
              <w:rPr>
                <w:sz w:val="20"/>
                <w:szCs w:val="20"/>
              </w:rPr>
            </w:pPr>
            <w:r w:rsidRPr="009127A5">
              <w:rPr>
                <w:sz w:val="20"/>
                <w:szCs w:val="20"/>
              </w:rPr>
              <w:t>(1) Hauptaussagen und Detailinformationen entsprechend der Hör-/Hörsehabsicht aus strukturierten Hör-/Hörsehtexten entnehmen</w:t>
            </w:r>
          </w:p>
          <w:p w14:paraId="7F8C20A2" w14:textId="77777777" w:rsidR="00CA11D6" w:rsidRPr="009127A5" w:rsidRDefault="00CA11D6" w:rsidP="00405251">
            <w:pPr>
              <w:spacing w:line="276" w:lineRule="auto"/>
              <w:rPr>
                <w:b/>
                <w:sz w:val="20"/>
                <w:szCs w:val="20"/>
              </w:rPr>
            </w:pPr>
          </w:p>
          <w:p w14:paraId="3DCCDDB0" w14:textId="543A747C" w:rsidR="00CA11D6" w:rsidRPr="009127A5" w:rsidRDefault="00CA11D6" w:rsidP="00405251">
            <w:pPr>
              <w:spacing w:line="276" w:lineRule="auto"/>
              <w:rPr>
                <w:sz w:val="20"/>
                <w:szCs w:val="20"/>
              </w:rPr>
            </w:pPr>
            <w:r w:rsidRPr="009127A5">
              <w:rPr>
                <w:b/>
                <w:sz w:val="20"/>
                <w:szCs w:val="20"/>
              </w:rPr>
              <w:t>3.1.3.2 Leseverstehen</w:t>
            </w:r>
            <w:r w:rsidRPr="009127A5">
              <w:rPr>
                <w:sz w:val="20"/>
                <w:szCs w:val="20"/>
              </w:rPr>
              <w:t xml:space="preserve"> </w:t>
            </w:r>
          </w:p>
          <w:p w14:paraId="77618612" w14:textId="77777777" w:rsidR="00CA11D6" w:rsidRPr="009127A5" w:rsidRDefault="00CA11D6" w:rsidP="00405251">
            <w:pPr>
              <w:spacing w:line="276" w:lineRule="auto"/>
              <w:rPr>
                <w:sz w:val="20"/>
                <w:szCs w:val="20"/>
              </w:rPr>
            </w:pPr>
            <w:r w:rsidRPr="009127A5">
              <w:rPr>
                <w:sz w:val="20"/>
                <w:szCs w:val="20"/>
              </w:rPr>
              <w:t xml:space="preserve">(1) die Hauptaussagen </w:t>
            </w:r>
            <w:proofErr w:type="spellStart"/>
            <w:r w:rsidRPr="009127A5">
              <w:rPr>
                <w:sz w:val="20"/>
                <w:szCs w:val="20"/>
              </w:rPr>
              <w:t>didaktisierter</w:t>
            </w:r>
            <w:proofErr w:type="spellEnd"/>
            <w:r w:rsidRPr="009127A5">
              <w:rPr>
                <w:sz w:val="20"/>
                <w:szCs w:val="20"/>
              </w:rPr>
              <w:t xml:space="preserve"> und einfacher authentischer Texte … erfassen </w:t>
            </w:r>
            <w:r w:rsidRPr="009127A5">
              <w:rPr>
                <w:sz w:val="20"/>
                <w:szCs w:val="20"/>
              </w:rPr>
              <w:lastRenderedPageBreak/>
              <w:t>(Globalverstehen)</w:t>
            </w:r>
          </w:p>
          <w:p w14:paraId="73615846" w14:textId="77777777" w:rsidR="00CA11D6" w:rsidRPr="009127A5" w:rsidRDefault="00CA11D6" w:rsidP="00405251">
            <w:pPr>
              <w:spacing w:line="276" w:lineRule="auto"/>
              <w:rPr>
                <w:sz w:val="20"/>
                <w:szCs w:val="20"/>
              </w:rPr>
            </w:pPr>
            <w:r w:rsidRPr="009127A5">
              <w:rPr>
                <w:sz w:val="20"/>
                <w:szCs w:val="20"/>
              </w:rPr>
              <w:t xml:space="preserve">(2) Informationen aus </w:t>
            </w:r>
            <w:proofErr w:type="spellStart"/>
            <w:r w:rsidRPr="009127A5">
              <w:rPr>
                <w:sz w:val="20"/>
                <w:szCs w:val="20"/>
              </w:rPr>
              <w:t>didaktisierten</w:t>
            </w:r>
            <w:proofErr w:type="spellEnd"/>
            <w:r w:rsidRPr="009127A5">
              <w:rPr>
                <w:sz w:val="20"/>
                <w:szCs w:val="20"/>
              </w:rPr>
              <w:t xml:space="preserve"> und einfachen authentischen Texten entnehmen (Selektivverstehen)</w:t>
            </w:r>
          </w:p>
          <w:p w14:paraId="78845975" w14:textId="77777777" w:rsidR="00CA11D6" w:rsidRPr="009127A5" w:rsidRDefault="00CA11D6" w:rsidP="00405251">
            <w:pPr>
              <w:spacing w:line="276" w:lineRule="auto"/>
              <w:rPr>
                <w:b/>
                <w:sz w:val="20"/>
                <w:szCs w:val="20"/>
              </w:rPr>
            </w:pPr>
          </w:p>
          <w:p w14:paraId="0868CA3B" w14:textId="707AA7C5" w:rsidR="00CA11D6" w:rsidRPr="009127A5" w:rsidRDefault="00CA11D6" w:rsidP="00405251">
            <w:pPr>
              <w:spacing w:line="276" w:lineRule="auto"/>
              <w:rPr>
                <w:b/>
                <w:sz w:val="20"/>
                <w:szCs w:val="20"/>
              </w:rPr>
            </w:pPr>
            <w:r w:rsidRPr="009127A5">
              <w:rPr>
                <w:b/>
                <w:sz w:val="20"/>
                <w:szCs w:val="20"/>
              </w:rPr>
              <w:t>3.1.3.3 Sprec</w:t>
            </w:r>
            <w:r>
              <w:rPr>
                <w:b/>
                <w:sz w:val="20"/>
                <w:szCs w:val="20"/>
              </w:rPr>
              <w:t>hen –an Gesprächen teilnehmen</w:t>
            </w:r>
          </w:p>
          <w:p w14:paraId="3722DC20" w14:textId="77777777" w:rsidR="00CA11D6" w:rsidRPr="009127A5" w:rsidRDefault="00CA11D6" w:rsidP="00405251">
            <w:pPr>
              <w:spacing w:line="276" w:lineRule="auto"/>
              <w:rPr>
                <w:sz w:val="20"/>
                <w:szCs w:val="20"/>
              </w:rPr>
            </w:pPr>
            <w:r w:rsidRPr="009127A5">
              <w:rPr>
                <w:sz w:val="20"/>
                <w:szCs w:val="20"/>
              </w:rPr>
              <w:t xml:space="preserve">(1) ein einfaches Gespräch über vertraute Themen führen </w:t>
            </w:r>
          </w:p>
          <w:p w14:paraId="4F639549" w14:textId="77777777" w:rsidR="00CA11D6" w:rsidRPr="009127A5" w:rsidRDefault="00CA11D6" w:rsidP="00405251">
            <w:pPr>
              <w:spacing w:line="276" w:lineRule="auto"/>
              <w:rPr>
                <w:sz w:val="20"/>
                <w:szCs w:val="20"/>
              </w:rPr>
            </w:pPr>
            <w:r w:rsidRPr="009127A5">
              <w:rPr>
                <w:sz w:val="20"/>
                <w:szCs w:val="20"/>
              </w:rPr>
              <w:t>(2) Fragen der Gesprächspartner beantworten beziehungsweise konkrete Auskünfte geben</w:t>
            </w:r>
          </w:p>
          <w:p w14:paraId="3A62ED4F" w14:textId="77777777" w:rsidR="00CA11D6" w:rsidRPr="009127A5" w:rsidRDefault="00CA11D6" w:rsidP="00405251">
            <w:pPr>
              <w:spacing w:line="276" w:lineRule="auto"/>
              <w:rPr>
                <w:sz w:val="20"/>
                <w:szCs w:val="20"/>
              </w:rPr>
            </w:pPr>
            <w:r w:rsidRPr="009127A5">
              <w:rPr>
                <w:sz w:val="20"/>
                <w:szCs w:val="20"/>
              </w:rPr>
              <w:t>(7) grundlegende kommunikative Strategien zunehmend selbstständig anwenden zum Beispiel Gespräche eröffnen …</w:t>
            </w:r>
          </w:p>
          <w:p w14:paraId="4E0D0544" w14:textId="77777777" w:rsidR="00CA11D6" w:rsidRPr="009127A5" w:rsidRDefault="00CA11D6" w:rsidP="00405251">
            <w:pPr>
              <w:spacing w:line="276" w:lineRule="auto"/>
              <w:rPr>
                <w:sz w:val="20"/>
                <w:szCs w:val="20"/>
              </w:rPr>
            </w:pPr>
          </w:p>
          <w:p w14:paraId="648FD9AB" w14:textId="2C83218F" w:rsidR="00CA11D6" w:rsidRPr="009127A5" w:rsidRDefault="00CA11D6" w:rsidP="00405251">
            <w:pPr>
              <w:spacing w:line="276" w:lineRule="auto"/>
              <w:rPr>
                <w:sz w:val="20"/>
                <w:szCs w:val="20"/>
              </w:rPr>
            </w:pPr>
            <w:r w:rsidRPr="009127A5">
              <w:rPr>
                <w:b/>
                <w:sz w:val="20"/>
                <w:szCs w:val="20"/>
              </w:rPr>
              <w:t>3.1.4 Text- und Medienkompetenz</w:t>
            </w:r>
          </w:p>
          <w:p w14:paraId="7D9E66C9" w14:textId="77777777" w:rsidR="00CA11D6" w:rsidRPr="009127A5" w:rsidRDefault="00CA11D6" w:rsidP="00405251">
            <w:pPr>
              <w:spacing w:line="276" w:lineRule="auto"/>
              <w:rPr>
                <w:sz w:val="20"/>
                <w:szCs w:val="20"/>
              </w:rPr>
            </w:pPr>
            <w:r w:rsidRPr="009127A5">
              <w:rPr>
                <w:sz w:val="20"/>
                <w:szCs w:val="20"/>
              </w:rPr>
              <w:t>(1) inhaltlich klar strukturierte und sprachlich nicht zu schwierige, auch medial vermittelte – Texte global, selektiv verstehen und zusammenfassen</w:t>
            </w:r>
          </w:p>
          <w:p w14:paraId="40DA1BEA" w14:textId="77777777" w:rsidR="00CA11D6" w:rsidRPr="009127A5" w:rsidRDefault="00CA11D6" w:rsidP="00405251">
            <w:pPr>
              <w:spacing w:line="276" w:lineRule="auto"/>
              <w:rPr>
                <w:sz w:val="20"/>
                <w:szCs w:val="20"/>
              </w:rPr>
            </w:pPr>
            <w:r w:rsidRPr="009127A5">
              <w:rPr>
                <w:sz w:val="20"/>
                <w:szCs w:val="20"/>
              </w:rPr>
              <w:t>(2) diskontinuierliche Texte beschreiben, erklären (zum Beispiel einen Stadtplan )</w:t>
            </w:r>
          </w:p>
          <w:p w14:paraId="0A6DB342" w14:textId="51B55CA3" w:rsidR="00CA11D6" w:rsidRPr="009127A5" w:rsidRDefault="00CA11D6" w:rsidP="00405251">
            <w:pPr>
              <w:spacing w:line="276" w:lineRule="auto"/>
              <w:rPr>
                <w:sz w:val="20"/>
                <w:szCs w:val="20"/>
              </w:rPr>
            </w:pPr>
            <w:r>
              <w:rPr>
                <w:sz w:val="20"/>
                <w:szCs w:val="20"/>
              </w:rPr>
              <w:t>(</w:t>
            </w:r>
            <w:r w:rsidRPr="009127A5">
              <w:rPr>
                <w:sz w:val="20"/>
                <w:szCs w:val="20"/>
              </w:rPr>
              <w:t>12) einen eigenen Standpunkt übernehmen</w:t>
            </w:r>
          </w:p>
          <w:p w14:paraId="05E346E1" w14:textId="5517F9AB" w:rsidR="00CA11D6" w:rsidRPr="009127A5" w:rsidRDefault="00CA11D6" w:rsidP="00405251">
            <w:pPr>
              <w:spacing w:line="276" w:lineRule="auto"/>
              <w:rPr>
                <w:sz w:val="20"/>
                <w:szCs w:val="20"/>
              </w:rPr>
            </w:pPr>
            <w:r w:rsidRPr="009127A5">
              <w:rPr>
                <w:sz w:val="20"/>
                <w:szCs w:val="20"/>
              </w:rPr>
              <w:t>(15)</w:t>
            </w:r>
            <w:r>
              <w:rPr>
                <w:sz w:val="20"/>
                <w:szCs w:val="20"/>
              </w:rPr>
              <w:t xml:space="preserve"> </w:t>
            </w:r>
            <w:r w:rsidRPr="009127A5">
              <w:rPr>
                <w:sz w:val="20"/>
                <w:szCs w:val="20"/>
              </w:rPr>
              <w:t>vertraute Hilfsmittel und Techniken zum vertieften sprachlichen, inhaltlichen, textuellen und medialen Verstehen und Produzieren von Texten anwenden</w:t>
            </w:r>
          </w:p>
        </w:tc>
        <w:tc>
          <w:tcPr>
            <w:tcW w:w="1213" w:type="pct"/>
          </w:tcPr>
          <w:p w14:paraId="7B22D2FE" w14:textId="3487393C" w:rsidR="00CA11D6" w:rsidRPr="009127A5" w:rsidRDefault="00CA11D6" w:rsidP="00405251">
            <w:pPr>
              <w:spacing w:line="276" w:lineRule="auto"/>
              <w:rPr>
                <w:b/>
                <w:sz w:val="20"/>
                <w:szCs w:val="20"/>
              </w:rPr>
            </w:pPr>
            <w:r>
              <w:rPr>
                <w:b/>
                <w:sz w:val="20"/>
                <w:szCs w:val="20"/>
              </w:rPr>
              <w:lastRenderedPageBreak/>
              <w:t xml:space="preserve">3.1.3.7 </w:t>
            </w:r>
            <w:r w:rsidRPr="009127A5">
              <w:rPr>
                <w:b/>
                <w:sz w:val="20"/>
                <w:szCs w:val="20"/>
              </w:rPr>
              <w:t xml:space="preserve">Verfügen über sprachliche Mittel: Wortschatz </w:t>
            </w:r>
          </w:p>
          <w:p w14:paraId="3179BDC5" w14:textId="4D4FB35D" w:rsidR="00CA11D6" w:rsidRDefault="00CA11D6" w:rsidP="00405251">
            <w:pPr>
              <w:spacing w:line="276" w:lineRule="auto"/>
              <w:rPr>
                <w:sz w:val="20"/>
                <w:szCs w:val="20"/>
              </w:rPr>
            </w:pPr>
            <w:r>
              <w:rPr>
                <w:sz w:val="20"/>
                <w:szCs w:val="20"/>
              </w:rPr>
              <w:t xml:space="preserve">(1) </w:t>
            </w:r>
            <w:r w:rsidRPr="00B966A9">
              <w:rPr>
                <w:sz w:val="20"/>
                <w:szCs w:val="20"/>
              </w:rPr>
              <w:t>einen allgemeinen und thematischen Wortschatz einsetzen</w:t>
            </w:r>
            <w:r>
              <w:rPr>
                <w:sz w:val="20"/>
                <w:szCs w:val="20"/>
              </w:rPr>
              <w:t>:</w:t>
            </w:r>
          </w:p>
          <w:p w14:paraId="02054F64" w14:textId="0647F21A" w:rsidR="00CA11D6" w:rsidRPr="009127A5" w:rsidRDefault="00CA11D6" w:rsidP="00405251">
            <w:pPr>
              <w:spacing w:line="276" w:lineRule="auto"/>
              <w:rPr>
                <w:sz w:val="20"/>
                <w:szCs w:val="20"/>
              </w:rPr>
            </w:pPr>
            <w:r>
              <w:rPr>
                <w:sz w:val="20"/>
                <w:szCs w:val="20"/>
              </w:rPr>
              <w:t xml:space="preserve">- </w:t>
            </w:r>
            <w:r w:rsidRPr="009127A5">
              <w:rPr>
                <w:sz w:val="20"/>
                <w:szCs w:val="20"/>
              </w:rPr>
              <w:t>Präpositionen und präpositionale Ausdrücke zur Ortsbeschreibung:</w:t>
            </w:r>
          </w:p>
          <w:p w14:paraId="20C35F36" w14:textId="77777777" w:rsidR="00CA11D6" w:rsidRPr="009127A5" w:rsidRDefault="00CA11D6" w:rsidP="00405251">
            <w:pPr>
              <w:spacing w:line="276" w:lineRule="auto"/>
              <w:rPr>
                <w:i/>
                <w:sz w:val="20"/>
                <w:szCs w:val="20"/>
                <w:lang w:val="pt-PT"/>
              </w:rPr>
            </w:pPr>
            <w:r w:rsidRPr="009127A5">
              <w:rPr>
                <w:i/>
                <w:sz w:val="20"/>
                <w:szCs w:val="20"/>
                <w:lang w:val="pt-PT"/>
              </w:rPr>
              <w:t>à/em frente, atrás, em cima, debaixo, entre, ao lado de, à esquerda, à direita</w:t>
            </w:r>
          </w:p>
          <w:p w14:paraId="5FAD72DE" w14:textId="0089CDF0" w:rsidR="00CA11D6" w:rsidRPr="0044054B" w:rsidRDefault="00CA11D6" w:rsidP="00405251">
            <w:pPr>
              <w:spacing w:line="276" w:lineRule="auto"/>
              <w:rPr>
                <w:i/>
                <w:sz w:val="20"/>
                <w:szCs w:val="20"/>
              </w:rPr>
            </w:pPr>
            <w:r w:rsidRPr="0044054B">
              <w:rPr>
                <w:sz w:val="20"/>
                <w:szCs w:val="20"/>
              </w:rPr>
              <w:t>- Verben zur Wegbeschreibung</w:t>
            </w:r>
            <w:r w:rsidRPr="0044054B">
              <w:rPr>
                <w:i/>
                <w:sz w:val="20"/>
                <w:szCs w:val="20"/>
              </w:rPr>
              <w:t xml:space="preserve">: </w:t>
            </w:r>
            <w:proofErr w:type="spellStart"/>
            <w:r w:rsidRPr="0044054B">
              <w:rPr>
                <w:i/>
                <w:sz w:val="20"/>
                <w:szCs w:val="20"/>
              </w:rPr>
              <w:t>ficar</w:t>
            </w:r>
            <w:proofErr w:type="spellEnd"/>
            <w:r w:rsidRPr="0044054B">
              <w:rPr>
                <w:i/>
                <w:sz w:val="20"/>
                <w:szCs w:val="20"/>
              </w:rPr>
              <w:t xml:space="preserve">, </w:t>
            </w:r>
            <w:proofErr w:type="spellStart"/>
            <w:r w:rsidRPr="0044054B">
              <w:rPr>
                <w:i/>
                <w:sz w:val="20"/>
                <w:szCs w:val="20"/>
              </w:rPr>
              <w:t>seguir</w:t>
            </w:r>
            <w:proofErr w:type="spellEnd"/>
            <w:r w:rsidRPr="0044054B">
              <w:rPr>
                <w:i/>
                <w:sz w:val="20"/>
                <w:szCs w:val="20"/>
              </w:rPr>
              <w:t xml:space="preserve">, </w:t>
            </w:r>
            <w:proofErr w:type="spellStart"/>
            <w:r w:rsidRPr="0044054B">
              <w:rPr>
                <w:i/>
                <w:sz w:val="20"/>
                <w:szCs w:val="20"/>
              </w:rPr>
              <w:t>subir</w:t>
            </w:r>
            <w:proofErr w:type="spellEnd"/>
            <w:r w:rsidRPr="0044054B">
              <w:rPr>
                <w:i/>
                <w:sz w:val="20"/>
                <w:szCs w:val="20"/>
              </w:rPr>
              <w:t xml:space="preserve">, </w:t>
            </w:r>
            <w:proofErr w:type="spellStart"/>
            <w:r w:rsidRPr="0044054B">
              <w:rPr>
                <w:i/>
                <w:sz w:val="20"/>
                <w:szCs w:val="20"/>
              </w:rPr>
              <w:t>vir</w:t>
            </w:r>
            <w:proofErr w:type="spellEnd"/>
            <w:r w:rsidRPr="0044054B">
              <w:rPr>
                <w:i/>
                <w:sz w:val="20"/>
                <w:szCs w:val="20"/>
              </w:rPr>
              <w:t xml:space="preserve">, </w:t>
            </w:r>
            <w:proofErr w:type="spellStart"/>
            <w:r w:rsidRPr="0044054B">
              <w:rPr>
                <w:i/>
                <w:sz w:val="20"/>
                <w:szCs w:val="20"/>
              </w:rPr>
              <w:t>descer</w:t>
            </w:r>
            <w:proofErr w:type="spellEnd"/>
          </w:p>
          <w:p w14:paraId="1C1C8831" w14:textId="77777777" w:rsidR="00CA11D6" w:rsidRPr="0044054B" w:rsidRDefault="00CA11D6" w:rsidP="00405251">
            <w:pPr>
              <w:spacing w:line="276" w:lineRule="auto"/>
              <w:rPr>
                <w:sz w:val="20"/>
                <w:szCs w:val="20"/>
              </w:rPr>
            </w:pPr>
          </w:p>
          <w:p w14:paraId="0DA18C9B" w14:textId="7B6D8B55" w:rsidR="00CA11D6" w:rsidRPr="0044054B" w:rsidRDefault="00CA11D6" w:rsidP="00405251">
            <w:pPr>
              <w:spacing w:line="276" w:lineRule="auto"/>
              <w:rPr>
                <w:b/>
                <w:sz w:val="20"/>
                <w:szCs w:val="20"/>
              </w:rPr>
            </w:pPr>
            <w:r w:rsidRPr="0044054B">
              <w:rPr>
                <w:b/>
                <w:sz w:val="20"/>
                <w:szCs w:val="20"/>
              </w:rPr>
              <w:t>3.1.3.8 Verfügen über sprachliche Mittel: Grammatik</w:t>
            </w:r>
          </w:p>
          <w:p w14:paraId="543DBEEB" w14:textId="7B726A07" w:rsidR="00CA11D6" w:rsidRPr="0044054B" w:rsidRDefault="00CA11D6" w:rsidP="00405251">
            <w:pPr>
              <w:spacing w:line="276" w:lineRule="auto"/>
              <w:rPr>
                <w:sz w:val="20"/>
                <w:szCs w:val="20"/>
              </w:rPr>
            </w:pPr>
            <w:r w:rsidRPr="0044054B">
              <w:rPr>
                <w:sz w:val="20"/>
                <w:szCs w:val="20"/>
              </w:rPr>
              <w:t>(</w:t>
            </w:r>
            <w:r w:rsidRPr="000A58C3">
              <w:rPr>
                <w:sz w:val="20"/>
                <w:szCs w:val="20"/>
              </w:rPr>
              <w:t>1) Personen, Sachen, Tätigkeiten Sachverhalte benennen</w:t>
            </w:r>
          </w:p>
          <w:p w14:paraId="39A449AA" w14:textId="6657114B" w:rsidR="00CA11D6" w:rsidRDefault="00CA11D6" w:rsidP="00405251">
            <w:pPr>
              <w:spacing w:line="276" w:lineRule="auto"/>
              <w:rPr>
                <w:i/>
                <w:sz w:val="20"/>
                <w:szCs w:val="20"/>
                <w:lang w:val="pt-PT"/>
              </w:rPr>
            </w:pPr>
            <w:r>
              <w:rPr>
                <w:sz w:val="20"/>
                <w:szCs w:val="20"/>
                <w:lang w:val="pt-PT"/>
              </w:rPr>
              <w:t xml:space="preserve">- Verben mit Präpositionen: </w:t>
            </w:r>
            <w:r w:rsidRPr="009127A5">
              <w:rPr>
                <w:i/>
                <w:sz w:val="20"/>
                <w:szCs w:val="20"/>
                <w:lang w:val="pt-PT"/>
              </w:rPr>
              <w:t xml:space="preserve">ficar em,  ter de, ser em, descer em, chegar a, ir a, passar ao lado de, passar por, atravessar para, virar a, seguir em frente... </w:t>
            </w:r>
          </w:p>
          <w:p w14:paraId="7029C18F" w14:textId="75FD4B2F" w:rsidR="00CA11D6" w:rsidRPr="0044054B" w:rsidRDefault="00CA11D6" w:rsidP="00405251">
            <w:pPr>
              <w:spacing w:line="276" w:lineRule="auto"/>
              <w:rPr>
                <w:sz w:val="20"/>
                <w:szCs w:val="20"/>
              </w:rPr>
            </w:pPr>
            <w:r w:rsidRPr="0044054B">
              <w:rPr>
                <w:sz w:val="20"/>
                <w:szCs w:val="20"/>
              </w:rPr>
              <w:t>(3) Ort und Zeit benennen</w:t>
            </w:r>
          </w:p>
          <w:p w14:paraId="3C778AD7" w14:textId="113A5119" w:rsidR="00CA11D6" w:rsidRPr="0044054B" w:rsidRDefault="00CA11D6" w:rsidP="00405251">
            <w:pPr>
              <w:spacing w:line="276" w:lineRule="auto"/>
              <w:rPr>
                <w:i/>
                <w:sz w:val="20"/>
                <w:szCs w:val="20"/>
              </w:rPr>
            </w:pPr>
            <w:r w:rsidRPr="0044054B">
              <w:rPr>
                <w:i/>
                <w:sz w:val="20"/>
                <w:szCs w:val="20"/>
              </w:rPr>
              <w:t>- präpositionale Ausdrücke (</w:t>
            </w:r>
            <w:proofErr w:type="spellStart"/>
            <w:r w:rsidRPr="0044054B">
              <w:rPr>
                <w:i/>
                <w:sz w:val="20"/>
                <w:szCs w:val="20"/>
              </w:rPr>
              <w:t>atrás</w:t>
            </w:r>
            <w:proofErr w:type="spellEnd"/>
            <w:r w:rsidRPr="0044054B">
              <w:rPr>
                <w:i/>
                <w:sz w:val="20"/>
                <w:szCs w:val="20"/>
              </w:rPr>
              <w:t xml:space="preserve"> de, </w:t>
            </w:r>
            <w:proofErr w:type="spellStart"/>
            <w:r w:rsidRPr="0044054B">
              <w:rPr>
                <w:i/>
                <w:sz w:val="20"/>
                <w:szCs w:val="20"/>
              </w:rPr>
              <w:t>ao</w:t>
            </w:r>
            <w:proofErr w:type="spellEnd"/>
            <w:r w:rsidRPr="0044054B">
              <w:rPr>
                <w:i/>
                <w:sz w:val="20"/>
                <w:szCs w:val="20"/>
              </w:rPr>
              <w:t xml:space="preserve"> </w:t>
            </w:r>
            <w:proofErr w:type="spellStart"/>
            <w:r w:rsidRPr="0044054B">
              <w:rPr>
                <w:i/>
                <w:sz w:val="20"/>
                <w:szCs w:val="20"/>
              </w:rPr>
              <w:lastRenderedPageBreak/>
              <w:t>lado</w:t>
            </w:r>
            <w:proofErr w:type="spellEnd"/>
            <w:r w:rsidRPr="0044054B">
              <w:rPr>
                <w:i/>
                <w:sz w:val="20"/>
                <w:szCs w:val="20"/>
              </w:rPr>
              <w:t xml:space="preserve"> de, </w:t>
            </w:r>
            <w:proofErr w:type="spellStart"/>
            <w:r w:rsidRPr="0044054B">
              <w:rPr>
                <w:i/>
                <w:sz w:val="20"/>
                <w:szCs w:val="20"/>
              </w:rPr>
              <w:t>em</w:t>
            </w:r>
            <w:proofErr w:type="spellEnd"/>
            <w:r w:rsidRPr="0044054B">
              <w:rPr>
                <w:i/>
                <w:sz w:val="20"/>
                <w:szCs w:val="20"/>
              </w:rPr>
              <w:t xml:space="preserve"> </w:t>
            </w:r>
            <w:proofErr w:type="spellStart"/>
            <w:r w:rsidRPr="0044054B">
              <w:rPr>
                <w:i/>
                <w:sz w:val="20"/>
                <w:szCs w:val="20"/>
              </w:rPr>
              <w:t>frente</w:t>
            </w:r>
            <w:proofErr w:type="spellEnd"/>
            <w:r w:rsidRPr="0044054B">
              <w:rPr>
                <w:i/>
                <w:sz w:val="20"/>
                <w:szCs w:val="20"/>
              </w:rPr>
              <w:t xml:space="preserve"> de)</w:t>
            </w:r>
          </w:p>
          <w:p w14:paraId="24ECF1C4" w14:textId="4B8A7D38" w:rsidR="00CA11D6" w:rsidRPr="0044054B" w:rsidRDefault="00CA11D6" w:rsidP="00405251">
            <w:pPr>
              <w:spacing w:line="276" w:lineRule="auto"/>
              <w:rPr>
                <w:sz w:val="20"/>
                <w:szCs w:val="20"/>
              </w:rPr>
            </w:pPr>
            <w:r w:rsidRPr="0044054B">
              <w:rPr>
                <w:sz w:val="20"/>
                <w:szCs w:val="20"/>
              </w:rPr>
              <w:t>(6) Informationen erfragen und weitergeben</w:t>
            </w:r>
          </w:p>
          <w:p w14:paraId="3103C3DF" w14:textId="60B2C3CF" w:rsidR="00CA11D6" w:rsidRPr="009127A5" w:rsidRDefault="00CA11D6" w:rsidP="00405251">
            <w:pPr>
              <w:spacing w:line="276" w:lineRule="auto"/>
              <w:rPr>
                <w:i/>
                <w:sz w:val="20"/>
                <w:szCs w:val="20"/>
                <w:u w:val="single"/>
                <w:lang w:val="pt-PT"/>
              </w:rPr>
            </w:pPr>
            <w:r>
              <w:rPr>
                <w:i/>
                <w:sz w:val="20"/>
                <w:szCs w:val="20"/>
                <w:lang w:val="pt-PT"/>
              </w:rPr>
              <w:t xml:space="preserve">- Fragepronomen (onde, para onde, como, </w:t>
            </w:r>
          </w:p>
          <w:p w14:paraId="2B415763" w14:textId="5BB17FF5" w:rsidR="00CA11D6" w:rsidRPr="0044054B" w:rsidRDefault="00CA11D6" w:rsidP="00405251">
            <w:pPr>
              <w:spacing w:line="276" w:lineRule="auto"/>
              <w:rPr>
                <w:sz w:val="20"/>
                <w:szCs w:val="20"/>
              </w:rPr>
            </w:pPr>
            <w:r w:rsidRPr="0044054B">
              <w:rPr>
                <w:sz w:val="20"/>
                <w:szCs w:val="20"/>
              </w:rPr>
              <w:t>(9) Aufforderungen und Bitten formulieren</w:t>
            </w:r>
            <w:r w:rsidRPr="0044054B">
              <w:rPr>
                <w:sz w:val="20"/>
                <w:szCs w:val="20"/>
              </w:rPr>
              <w:br/>
              <w:t>-  Imperativformen (Du/Sie Form):</w:t>
            </w:r>
          </w:p>
          <w:p w14:paraId="04C22831" w14:textId="0163E7A4" w:rsidR="00CA11D6" w:rsidRPr="003E5C54" w:rsidRDefault="00CA11D6" w:rsidP="00405251">
            <w:pPr>
              <w:spacing w:line="276" w:lineRule="auto"/>
              <w:rPr>
                <w:i/>
                <w:sz w:val="20"/>
                <w:szCs w:val="20"/>
                <w:lang w:val="pt-PT"/>
              </w:rPr>
            </w:pPr>
            <w:r>
              <w:rPr>
                <w:i/>
                <w:sz w:val="20"/>
                <w:szCs w:val="20"/>
                <w:lang w:val="pt-PT"/>
              </w:rPr>
              <w:t>v</w:t>
            </w:r>
            <w:r w:rsidRPr="003E5C54">
              <w:rPr>
                <w:i/>
                <w:sz w:val="20"/>
                <w:szCs w:val="20"/>
                <w:lang w:val="pt-PT"/>
              </w:rPr>
              <w:t xml:space="preserve">á /vai em frente , </w:t>
            </w:r>
            <w:r>
              <w:rPr>
                <w:i/>
                <w:sz w:val="20"/>
                <w:szCs w:val="20"/>
                <w:lang w:val="pt-PT"/>
              </w:rPr>
              <w:t>s</w:t>
            </w:r>
            <w:r w:rsidRPr="003E5C54">
              <w:rPr>
                <w:i/>
                <w:sz w:val="20"/>
                <w:szCs w:val="20"/>
                <w:lang w:val="pt-PT"/>
              </w:rPr>
              <w:t>egue/Siga ...,</w:t>
            </w:r>
          </w:p>
          <w:p w14:paraId="278C8E42" w14:textId="70BA1F3F" w:rsidR="00CA11D6" w:rsidRDefault="00CA11D6" w:rsidP="00405251">
            <w:pPr>
              <w:spacing w:line="276" w:lineRule="auto"/>
              <w:rPr>
                <w:sz w:val="20"/>
                <w:szCs w:val="20"/>
                <w:lang w:val="pt-PT"/>
              </w:rPr>
            </w:pPr>
          </w:p>
          <w:p w14:paraId="2F4D9539" w14:textId="77777777" w:rsidR="00CA11D6" w:rsidRPr="009127A5" w:rsidRDefault="00CA11D6" w:rsidP="00405251">
            <w:pPr>
              <w:spacing w:line="276" w:lineRule="auto"/>
              <w:rPr>
                <w:sz w:val="20"/>
                <w:szCs w:val="20"/>
                <w:lang w:val="pt-PT"/>
              </w:rPr>
            </w:pPr>
          </w:p>
          <w:p w14:paraId="147AE3F3" w14:textId="77777777" w:rsidR="00CA11D6" w:rsidRPr="0044054B" w:rsidRDefault="00CA11D6" w:rsidP="00405251">
            <w:pPr>
              <w:spacing w:line="276" w:lineRule="auto"/>
              <w:rPr>
                <w:sz w:val="20"/>
                <w:szCs w:val="20"/>
                <w:lang w:val="pt-PT"/>
              </w:rPr>
            </w:pPr>
          </w:p>
        </w:tc>
        <w:tc>
          <w:tcPr>
            <w:tcW w:w="1213" w:type="pct"/>
            <w:vMerge/>
          </w:tcPr>
          <w:p w14:paraId="134ED6C6" w14:textId="40A00BD1" w:rsidR="00CA11D6" w:rsidRPr="00C56A4F" w:rsidRDefault="00CA11D6" w:rsidP="00405251">
            <w:pPr>
              <w:shd w:val="clear" w:color="auto" w:fill="A3D7B7"/>
              <w:spacing w:line="276" w:lineRule="auto"/>
              <w:rPr>
                <w:sz w:val="20"/>
                <w:szCs w:val="20"/>
                <w:lang w:val="it-IT"/>
              </w:rPr>
            </w:pPr>
          </w:p>
        </w:tc>
        <w:tc>
          <w:tcPr>
            <w:tcW w:w="1339" w:type="pct"/>
            <w:vMerge/>
          </w:tcPr>
          <w:p w14:paraId="07892787" w14:textId="70396AC6" w:rsidR="00CA11D6" w:rsidRPr="00C56A4F" w:rsidRDefault="00CA11D6" w:rsidP="00405251">
            <w:pPr>
              <w:pStyle w:val="KeinLeerraum"/>
              <w:spacing w:line="276" w:lineRule="auto"/>
              <w:rPr>
                <w:rFonts w:ascii="Arial" w:hAnsi="Arial"/>
                <w:b/>
                <w:sz w:val="20"/>
                <w:szCs w:val="20"/>
                <w:lang w:val="it-IT"/>
              </w:rPr>
            </w:pPr>
          </w:p>
        </w:tc>
      </w:tr>
    </w:tbl>
    <w:p w14:paraId="1B22F8D5" w14:textId="639600F5" w:rsidR="003E5C54" w:rsidRPr="00C56A4F" w:rsidRDefault="00405251" w:rsidP="00405251">
      <w:pPr>
        <w:pStyle w:val="Textkrper"/>
        <w:rPr>
          <w:lang w:val="it-IT"/>
        </w:rPr>
      </w:pPr>
      <w:r w:rsidRPr="00C56A4F">
        <w:rPr>
          <w:lang w:val="it-IT"/>
        </w:rPr>
        <w:br w:type="page"/>
      </w:r>
    </w:p>
    <w:tbl>
      <w:tblPr>
        <w:tblStyle w:val="Tabellenraster"/>
        <w:tblpPr w:leftFromText="141" w:rightFromText="141" w:vertAnchor="text" w:tblpY="1"/>
        <w:tblOverlap w:val="never"/>
        <w:tblW w:w="5000" w:type="pct"/>
        <w:tblLook w:val="04A0" w:firstRow="1" w:lastRow="0" w:firstColumn="1" w:lastColumn="0" w:noHBand="0" w:noVBand="1"/>
      </w:tblPr>
      <w:tblGrid>
        <w:gridCol w:w="3898"/>
        <w:gridCol w:w="35"/>
        <w:gridCol w:w="3862"/>
        <w:gridCol w:w="3862"/>
        <w:gridCol w:w="4263"/>
      </w:tblGrid>
      <w:tr w:rsidR="003E5C54" w:rsidRPr="00282166" w14:paraId="784E87C0" w14:textId="77777777" w:rsidTr="00F1672A">
        <w:tc>
          <w:tcPr>
            <w:tcW w:w="5000" w:type="pct"/>
            <w:gridSpan w:val="5"/>
            <w:shd w:val="clear" w:color="auto" w:fill="D9D9D9"/>
          </w:tcPr>
          <w:p w14:paraId="633576A2" w14:textId="77777777" w:rsidR="00B8071F" w:rsidRPr="00C56A4F" w:rsidRDefault="00B8071F" w:rsidP="00B8071F">
            <w:pPr>
              <w:pStyle w:val="bcTab"/>
              <w:rPr>
                <w:lang w:val="it-IT"/>
              </w:rPr>
            </w:pPr>
            <w:bookmarkStart w:id="20" w:name="_Toc461607747"/>
            <w:proofErr w:type="spellStart"/>
            <w:r w:rsidRPr="00C56A4F">
              <w:rPr>
                <w:lang w:val="it-IT"/>
              </w:rPr>
              <w:lastRenderedPageBreak/>
              <w:t>Unterrichtseinheit</w:t>
            </w:r>
            <w:proofErr w:type="spellEnd"/>
            <w:r w:rsidRPr="00C56A4F">
              <w:rPr>
                <w:lang w:val="it-IT"/>
              </w:rPr>
              <w:t xml:space="preserve"> 11: </w:t>
            </w:r>
            <w:proofErr w:type="spellStart"/>
            <w:r w:rsidRPr="00C56A4F">
              <w:rPr>
                <w:lang w:val="it-IT"/>
              </w:rPr>
              <w:t>Não</w:t>
            </w:r>
            <w:proofErr w:type="spellEnd"/>
            <w:r w:rsidRPr="00C56A4F">
              <w:rPr>
                <w:lang w:val="it-IT"/>
              </w:rPr>
              <w:t xml:space="preserve"> </w:t>
            </w:r>
            <w:proofErr w:type="spellStart"/>
            <w:r w:rsidRPr="00C56A4F">
              <w:rPr>
                <w:lang w:val="it-IT"/>
              </w:rPr>
              <w:t>falo</w:t>
            </w:r>
            <w:proofErr w:type="spellEnd"/>
            <w:r w:rsidRPr="00C56A4F">
              <w:rPr>
                <w:lang w:val="it-IT"/>
              </w:rPr>
              <w:t xml:space="preserve"> </w:t>
            </w:r>
            <w:proofErr w:type="spellStart"/>
            <w:r w:rsidRPr="00C56A4F">
              <w:rPr>
                <w:lang w:val="it-IT"/>
              </w:rPr>
              <w:t>português</w:t>
            </w:r>
            <w:proofErr w:type="spellEnd"/>
            <w:r w:rsidRPr="00C56A4F">
              <w:rPr>
                <w:lang w:val="it-IT"/>
              </w:rPr>
              <w:t xml:space="preserve">. </w:t>
            </w:r>
            <w:proofErr w:type="spellStart"/>
            <w:r w:rsidRPr="00C56A4F">
              <w:rPr>
                <w:lang w:val="it-IT"/>
              </w:rPr>
              <w:t>Pode</w:t>
            </w:r>
            <w:proofErr w:type="spellEnd"/>
            <w:r w:rsidRPr="00C56A4F">
              <w:rPr>
                <w:lang w:val="it-IT"/>
              </w:rPr>
              <w:t xml:space="preserve">-me </w:t>
            </w:r>
            <w:proofErr w:type="spellStart"/>
            <w:r w:rsidRPr="00C56A4F">
              <w:rPr>
                <w:lang w:val="it-IT"/>
              </w:rPr>
              <w:t>ajudar</w:t>
            </w:r>
            <w:proofErr w:type="spellEnd"/>
            <w:r w:rsidRPr="00C56A4F">
              <w:rPr>
                <w:lang w:val="it-IT"/>
              </w:rPr>
              <w:t xml:space="preserve"> a </w:t>
            </w:r>
            <w:proofErr w:type="spellStart"/>
            <w:r w:rsidRPr="00C56A4F">
              <w:rPr>
                <w:lang w:val="it-IT"/>
              </w:rPr>
              <w:t>encontrar</w:t>
            </w:r>
            <w:proofErr w:type="spellEnd"/>
            <w:r w:rsidRPr="00C56A4F">
              <w:rPr>
                <w:lang w:val="it-IT"/>
              </w:rPr>
              <w:t xml:space="preserve"> o </w:t>
            </w:r>
            <w:proofErr w:type="spellStart"/>
            <w:r w:rsidRPr="00C56A4F">
              <w:rPr>
                <w:lang w:val="it-IT"/>
              </w:rPr>
              <w:t>caminho</w:t>
            </w:r>
            <w:proofErr w:type="spellEnd"/>
            <w:r w:rsidRPr="00C56A4F">
              <w:rPr>
                <w:lang w:val="it-IT"/>
              </w:rPr>
              <w:t>?</w:t>
            </w:r>
            <w:bookmarkEnd w:id="20"/>
          </w:p>
          <w:p w14:paraId="63CDED09" w14:textId="0C481AAE" w:rsidR="004E6800" w:rsidRPr="00B8071F" w:rsidRDefault="003E5C54" w:rsidP="00B8071F">
            <w:pPr>
              <w:pStyle w:val="bcTabcaStd"/>
            </w:pPr>
            <w:r w:rsidRPr="00B8071F">
              <w:t>Aufbau</w:t>
            </w:r>
            <w:r w:rsidR="007E63BF" w:rsidRPr="00B8071F">
              <w:t xml:space="preserve"> der</w:t>
            </w:r>
            <w:r w:rsidR="00713300" w:rsidRPr="00B8071F">
              <w:t xml:space="preserve"> Kompetenz Sprachmittlung, </w:t>
            </w:r>
            <w:r w:rsidRPr="00B8071F">
              <w:t>Phase 1</w:t>
            </w:r>
          </w:p>
          <w:p w14:paraId="4FFEAD63" w14:textId="4F785B02" w:rsidR="003E5C54" w:rsidRPr="00203BA7" w:rsidRDefault="00F50A14" w:rsidP="00B8071F">
            <w:pPr>
              <w:pStyle w:val="bcTabcaStd"/>
              <w:rPr>
                <w:lang w:val="pt-PT"/>
              </w:rPr>
            </w:pPr>
            <w:r w:rsidRPr="00B8071F">
              <w:t>ca. 1 Woche</w:t>
            </w:r>
          </w:p>
        </w:tc>
      </w:tr>
      <w:tr w:rsidR="003E5C54" w:rsidRPr="00CC5C14" w14:paraId="455E5AC0" w14:textId="77777777" w:rsidTr="00F1672A">
        <w:tc>
          <w:tcPr>
            <w:tcW w:w="5000" w:type="pct"/>
            <w:gridSpan w:val="5"/>
            <w:shd w:val="clear" w:color="auto" w:fill="auto"/>
          </w:tcPr>
          <w:p w14:paraId="463474DC" w14:textId="3F5DDDC2" w:rsidR="003E5C54" w:rsidRPr="00B8071F" w:rsidRDefault="003E5C54" w:rsidP="00B8071F">
            <w:pPr>
              <w:pStyle w:val="bcTabVortext"/>
            </w:pPr>
            <w:r w:rsidRPr="00B8071F">
              <w:t xml:space="preserve">Soziokulturelles Wissen/Thema: </w:t>
            </w:r>
            <w:r w:rsidR="009758BF" w:rsidRPr="00B8071F">
              <w:t xml:space="preserve">(1) </w:t>
            </w:r>
            <w:r w:rsidRPr="00B8071F">
              <w:t>Individuum und Gesellschaft - Lebensgewohnheiten und Alltagswirklichkeit</w:t>
            </w:r>
          </w:p>
          <w:p w14:paraId="6573F995" w14:textId="77777777" w:rsidR="003E5C54" w:rsidRPr="00B8071F" w:rsidRDefault="003E5C54" w:rsidP="00B8071F">
            <w:pPr>
              <w:pStyle w:val="bcTabVortext"/>
            </w:pPr>
          </w:p>
          <w:p w14:paraId="3DD59267" w14:textId="7C65A4B3" w:rsidR="003E5C54" w:rsidRPr="00B8071F" w:rsidRDefault="003E5C54" w:rsidP="00B8071F">
            <w:pPr>
              <w:pStyle w:val="bcTabVortext"/>
              <w:rPr>
                <w:i/>
                <w:lang w:val="es-CO"/>
              </w:rPr>
            </w:pPr>
            <w:proofErr w:type="spellStart"/>
            <w:r w:rsidRPr="00C56A4F">
              <w:rPr>
                <w:lang w:val="it-IT"/>
              </w:rPr>
              <w:t>Lernaufgabe</w:t>
            </w:r>
            <w:proofErr w:type="spellEnd"/>
            <w:r w:rsidRPr="00C56A4F">
              <w:rPr>
                <w:lang w:val="it-IT"/>
              </w:rPr>
              <w:t xml:space="preserve">: </w:t>
            </w:r>
            <w:r w:rsidR="00DF07A0" w:rsidRPr="00C56A4F">
              <w:rPr>
                <w:lang w:val="it-IT"/>
              </w:rPr>
              <w:t>Interp</w:t>
            </w:r>
            <w:r w:rsidR="00D7649E" w:rsidRPr="00C56A4F">
              <w:rPr>
                <w:lang w:val="it-IT"/>
              </w:rPr>
              <w:t xml:space="preserve">retar </w:t>
            </w:r>
            <w:proofErr w:type="spellStart"/>
            <w:r w:rsidR="00D7649E" w:rsidRPr="00C56A4F">
              <w:rPr>
                <w:lang w:val="it-IT"/>
              </w:rPr>
              <w:t>informações</w:t>
            </w:r>
            <w:proofErr w:type="spellEnd"/>
            <w:r w:rsidR="00D7649E" w:rsidRPr="00C56A4F">
              <w:rPr>
                <w:lang w:val="it-IT"/>
              </w:rPr>
              <w:t xml:space="preserve"> do </w:t>
            </w:r>
            <w:proofErr w:type="spellStart"/>
            <w:r w:rsidR="00D7649E" w:rsidRPr="00C56A4F">
              <w:rPr>
                <w:lang w:val="it-IT"/>
              </w:rPr>
              <w:t>português</w:t>
            </w:r>
            <w:proofErr w:type="spellEnd"/>
            <w:r w:rsidR="00D7649E" w:rsidRPr="00C56A4F">
              <w:rPr>
                <w:lang w:val="it-IT"/>
              </w:rPr>
              <w:t xml:space="preserve"> </w:t>
            </w:r>
            <w:r w:rsidR="00DF07A0" w:rsidRPr="00C56A4F">
              <w:rPr>
                <w:lang w:val="it-IT"/>
              </w:rPr>
              <w:t xml:space="preserve">para o </w:t>
            </w:r>
            <w:proofErr w:type="spellStart"/>
            <w:r w:rsidR="00DF07A0" w:rsidRPr="00C56A4F">
              <w:rPr>
                <w:lang w:val="it-IT"/>
              </w:rPr>
              <w:t>alemão</w:t>
            </w:r>
            <w:proofErr w:type="spellEnd"/>
            <w:r w:rsidR="00DF07A0" w:rsidRPr="00C56A4F">
              <w:rPr>
                <w:lang w:val="it-IT"/>
              </w:rPr>
              <w:t xml:space="preserve"> para indicar o </w:t>
            </w:r>
            <w:proofErr w:type="spellStart"/>
            <w:r w:rsidR="00DF07A0" w:rsidRPr="00C56A4F">
              <w:rPr>
                <w:lang w:val="it-IT"/>
              </w:rPr>
              <w:t>caminho</w:t>
            </w:r>
            <w:proofErr w:type="spellEnd"/>
            <w:r w:rsidR="00DF07A0" w:rsidRPr="00C56A4F">
              <w:rPr>
                <w:lang w:val="it-IT"/>
              </w:rPr>
              <w:t xml:space="preserve"> a </w:t>
            </w:r>
            <w:proofErr w:type="spellStart"/>
            <w:r w:rsidR="00DF07A0" w:rsidRPr="00C56A4F">
              <w:rPr>
                <w:lang w:val="it-IT"/>
              </w:rPr>
              <w:t>alguém</w:t>
            </w:r>
            <w:proofErr w:type="spellEnd"/>
            <w:r w:rsidR="00DF07A0" w:rsidRPr="00DF07A0">
              <w:rPr>
                <w:i/>
                <w:lang w:val="es-CO"/>
              </w:rPr>
              <w:t xml:space="preserve"> </w:t>
            </w:r>
          </w:p>
        </w:tc>
      </w:tr>
      <w:tr w:rsidR="00630771" w:rsidRPr="00062466" w14:paraId="58700C30" w14:textId="77777777" w:rsidTr="00F01972">
        <w:tc>
          <w:tcPr>
            <w:tcW w:w="1224" w:type="pct"/>
            <w:shd w:val="clear" w:color="auto" w:fill="B70017"/>
            <w:vAlign w:val="center"/>
          </w:tcPr>
          <w:p w14:paraId="7A6ADF9C" w14:textId="77777777" w:rsidR="00630771" w:rsidRPr="00B57BBC" w:rsidRDefault="00630771" w:rsidP="00630771">
            <w:pPr>
              <w:pStyle w:val="bcTabweiKompetenzen"/>
            </w:pPr>
            <w:r w:rsidRPr="00B57BBC">
              <w:t>Inhaltsbezogene Kompetenzen I</w:t>
            </w:r>
          </w:p>
          <w:p w14:paraId="71116286" w14:textId="77777777" w:rsidR="00630771" w:rsidRPr="00B74E1D" w:rsidRDefault="00630771" w:rsidP="00630771">
            <w:pPr>
              <w:pStyle w:val="bcTabweiKompetenzenunt"/>
            </w:pPr>
            <w:r w:rsidRPr="00B74E1D">
              <w:t>Interkulturelle kommunikative Kompetenz</w:t>
            </w:r>
          </w:p>
          <w:p w14:paraId="42FD9C73" w14:textId="77777777" w:rsidR="00630771" w:rsidRPr="00B74E1D" w:rsidRDefault="00630771" w:rsidP="00630771">
            <w:pPr>
              <w:pStyle w:val="bcTabweiKompetenzenunt"/>
            </w:pPr>
            <w:r w:rsidRPr="00B74E1D">
              <w:t>Funktionale kommunikative Kompetenz</w:t>
            </w:r>
          </w:p>
          <w:p w14:paraId="4D323028" w14:textId="1667C5AA" w:rsidR="00630771" w:rsidRPr="00061044" w:rsidRDefault="00630771" w:rsidP="00630771">
            <w:pPr>
              <w:pStyle w:val="bcTabweiKompetenzenunt"/>
              <w:rPr>
                <w:szCs w:val="20"/>
              </w:rPr>
            </w:pPr>
            <w:r w:rsidRPr="00B74E1D">
              <w:t>Text- und Medienkompetenz</w:t>
            </w:r>
          </w:p>
        </w:tc>
        <w:tc>
          <w:tcPr>
            <w:tcW w:w="1224" w:type="pct"/>
            <w:gridSpan w:val="2"/>
            <w:shd w:val="clear" w:color="auto" w:fill="B70017"/>
            <w:vAlign w:val="center"/>
          </w:tcPr>
          <w:p w14:paraId="27814B37" w14:textId="77777777" w:rsidR="00630771" w:rsidRPr="00ED1E37" w:rsidRDefault="00630771" w:rsidP="00630771">
            <w:pPr>
              <w:pStyle w:val="bcTabweiKompetenzen"/>
            </w:pPr>
            <w:r w:rsidRPr="00ED1E37">
              <w:t>Inhaltsbezogene Kompetenzen II</w:t>
            </w:r>
          </w:p>
          <w:p w14:paraId="262F51E0" w14:textId="77777777" w:rsidR="00630771" w:rsidRPr="00ED1E37" w:rsidRDefault="00630771" w:rsidP="00630771">
            <w:pPr>
              <w:pStyle w:val="bcTabweiKompetenzenunt"/>
            </w:pPr>
            <w:r w:rsidRPr="00ED1E37">
              <w:t>Verfügen über sprachliche Mittel:</w:t>
            </w:r>
          </w:p>
          <w:p w14:paraId="0064D080" w14:textId="77777777" w:rsidR="00630771" w:rsidRPr="00ED1E37" w:rsidRDefault="00630771" w:rsidP="00630771">
            <w:pPr>
              <w:pStyle w:val="bcTabweiKompetenzenunt"/>
            </w:pPr>
            <w:r w:rsidRPr="00ED1E37">
              <w:t>Wortschatz</w:t>
            </w:r>
          </w:p>
          <w:p w14:paraId="369F74F9" w14:textId="77777777" w:rsidR="00630771" w:rsidRPr="00ED1E37" w:rsidRDefault="00630771" w:rsidP="00630771">
            <w:pPr>
              <w:pStyle w:val="bcTabweiKompetenzenunt"/>
            </w:pPr>
            <w:r w:rsidRPr="00ED1E37">
              <w:t>Grammatik</w:t>
            </w:r>
          </w:p>
          <w:p w14:paraId="0C8455E8" w14:textId="1E575053" w:rsidR="00630771" w:rsidRPr="00061044" w:rsidRDefault="00630771" w:rsidP="00630771">
            <w:pPr>
              <w:pStyle w:val="bcTabweiKompetenzenunt"/>
              <w:rPr>
                <w:szCs w:val="20"/>
              </w:rPr>
            </w:pPr>
            <w:r w:rsidRPr="00ED1E37">
              <w:t>Aussprache und Intonation</w:t>
            </w:r>
          </w:p>
        </w:tc>
        <w:tc>
          <w:tcPr>
            <w:tcW w:w="1213" w:type="pct"/>
            <w:shd w:val="clear" w:color="auto" w:fill="D9D9D9"/>
            <w:vAlign w:val="center"/>
          </w:tcPr>
          <w:p w14:paraId="30C1D6B0" w14:textId="77777777" w:rsidR="00630771" w:rsidRPr="000405A7" w:rsidRDefault="00630771" w:rsidP="00630771">
            <w:pPr>
              <w:pStyle w:val="bcTabschwKompetenzen"/>
            </w:pPr>
            <w:r>
              <w:t>Konkretisierung,</w:t>
            </w:r>
            <w:r>
              <w:br/>
            </w:r>
            <w:r w:rsidRPr="000405A7">
              <w:t>Vorgehen im Unterricht</w:t>
            </w:r>
          </w:p>
          <w:p w14:paraId="1755DFE1" w14:textId="77777777" w:rsidR="00630771" w:rsidRPr="00591544" w:rsidRDefault="00630771" w:rsidP="00630771">
            <w:pPr>
              <w:pStyle w:val="bcTabschwKompetenzenunt"/>
            </w:pPr>
            <w:r w:rsidRPr="00591544">
              <w:t>Prozessbezogene Kompetenzen</w:t>
            </w:r>
          </w:p>
          <w:p w14:paraId="4BE04A5F" w14:textId="547A6838" w:rsidR="00630771" w:rsidRPr="003D7751" w:rsidRDefault="00630771" w:rsidP="00630771">
            <w:pPr>
              <w:pStyle w:val="bcTabschwKompetenzenunt"/>
              <w:rPr>
                <w:b/>
                <w:szCs w:val="20"/>
              </w:rPr>
            </w:pPr>
            <w:r w:rsidRPr="00591544">
              <w:t>Schulung der Leitperspektiven</w:t>
            </w:r>
          </w:p>
        </w:tc>
        <w:tc>
          <w:tcPr>
            <w:tcW w:w="1339" w:type="pct"/>
            <w:shd w:val="clear" w:color="auto" w:fill="D9D9D9"/>
            <w:vAlign w:val="center"/>
          </w:tcPr>
          <w:p w14:paraId="7691F4FA" w14:textId="06284A88" w:rsidR="00630771" w:rsidRPr="003D7751" w:rsidRDefault="00630771" w:rsidP="00630771">
            <w:pPr>
              <w:pStyle w:val="bcTabschwKompetenzen"/>
            </w:pPr>
            <w:r w:rsidRPr="0012796B">
              <w:t>Ergänzende Hinweise</w:t>
            </w:r>
          </w:p>
        </w:tc>
      </w:tr>
      <w:tr w:rsidR="00CA11D6" w:rsidRPr="00062466" w14:paraId="13941E7A" w14:textId="77777777" w:rsidTr="00630771">
        <w:tc>
          <w:tcPr>
            <w:tcW w:w="2448" w:type="pct"/>
            <w:gridSpan w:val="3"/>
            <w:vAlign w:val="center"/>
          </w:tcPr>
          <w:p w14:paraId="758C804D" w14:textId="0E44DA37" w:rsidR="00CA11D6" w:rsidRDefault="00CA11D6" w:rsidP="00CA11D6">
            <w:pPr>
              <w:spacing w:line="276" w:lineRule="auto"/>
              <w:jc w:val="center"/>
              <w:rPr>
                <w:b/>
                <w:sz w:val="20"/>
                <w:szCs w:val="20"/>
              </w:rPr>
            </w:pPr>
            <w:r w:rsidRPr="00061044">
              <w:rPr>
                <w:rFonts w:cs="Arial"/>
                <w:sz w:val="20"/>
                <w:szCs w:val="20"/>
              </w:rPr>
              <w:t>Die Schülerinnen und Schüler können</w:t>
            </w:r>
          </w:p>
        </w:tc>
        <w:tc>
          <w:tcPr>
            <w:tcW w:w="1213" w:type="pct"/>
            <w:vMerge w:val="restart"/>
          </w:tcPr>
          <w:p w14:paraId="4562D03C" w14:textId="77777777" w:rsidR="00CA11D6" w:rsidRPr="003D7751" w:rsidRDefault="00CA11D6" w:rsidP="00405251">
            <w:pPr>
              <w:pStyle w:val="KeinLeerraum"/>
              <w:spacing w:line="276" w:lineRule="auto"/>
              <w:rPr>
                <w:rFonts w:ascii="Arial" w:hAnsi="Arial"/>
                <w:b/>
                <w:sz w:val="20"/>
                <w:szCs w:val="20"/>
              </w:rPr>
            </w:pPr>
            <w:r w:rsidRPr="003D7751">
              <w:rPr>
                <w:rFonts w:ascii="Arial" w:hAnsi="Arial"/>
                <w:b/>
                <w:sz w:val="20"/>
                <w:szCs w:val="20"/>
              </w:rPr>
              <w:t xml:space="preserve">Lernschritte </w:t>
            </w:r>
          </w:p>
          <w:p w14:paraId="7ADB6490" w14:textId="77777777" w:rsidR="00CA11D6" w:rsidRDefault="00CA11D6" w:rsidP="001F285E">
            <w:pPr>
              <w:pStyle w:val="KeinLeerraum"/>
              <w:numPr>
                <w:ilvl w:val="0"/>
                <w:numId w:val="54"/>
              </w:numPr>
              <w:spacing w:line="276" w:lineRule="auto"/>
              <w:rPr>
                <w:rFonts w:ascii="Arial" w:hAnsi="Arial"/>
                <w:sz w:val="20"/>
                <w:szCs w:val="20"/>
              </w:rPr>
            </w:pPr>
            <w:r w:rsidRPr="000A3213">
              <w:rPr>
                <w:rFonts w:ascii="Arial" w:hAnsi="Arial"/>
                <w:sz w:val="20"/>
                <w:szCs w:val="20"/>
              </w:rPr>
              <w:t>-Aktivierung von Redemitteln</w:t>
            </w:r>
            <w:r>
              <w:rPr>
                <w:rFonts w:ascii="Arial" w:hAnsi="Arial"/>
                <w:sz w:val="20"/>
                <w:szCs w:val="20"/>
              </w:rPr>
              <w:t>,</w:t>
            </w:r>
            <w:r w:rsidRPr="000A3213">
              <w:rPr>
                <w:rFonts w:ascii="Arial" w:hAnsi="Arial"/>
                <w:sz w:val="20"/>
                <w:szCs w:val="20"/>
              </w:rPr>
              <w:t xml:space="preserve"> um Gespräche adressatengerecht eröffnen,</w:t>
            </w:r>
            <w:r>
              <w:rPr>
                <w:rFonts w:ascii="Arial" w:hAnsi="Arial"/>
                <w:sz w:val="20"/>
                <w:szCs w:val="20"/>
              </w:rPr>
              <w:t xml:space="preserve"> weiterführen und beendigen zu </w:t>
            </w:r>
            <w:r w:rsidRPr="000A3213">
              <w:rPr>
                <w:rFonts w:ascii="Arial" w:hAnsi="Arial"/>
                <w:sz w:val="20"/>
                <w:szCs w:val="20"/>
              </w:rPr>
              <w:t xml:space="preserve">können </w:t>
            </w:r>
          </w:p>
          <w:p w14:paraId="4DADCF30" w14:textId="77777777" w:rsidR="00CA11D6" w:rsidRDefault="00CA11D6" w:rsidP="001F285E">
            <w:pPr>
              <w:pStyle w:val="KeinLeerraum"/>
              <w:numPr>
                <w:ilvl w:val="0"/>
                <w:numId w:val="54"/>
              </w:numPr>
              <w:spacing w:line="276" w:lineRule="auto"/>
              <w:rPr>
                <w:rFonts w:ascii="Arial" w:hAnsi="Arial"/>
                <w:sz w:val="20"/>
                <w:szCs w:val="20"/>
              </w:rPr>
            </w:pPr>
            <w:r w:rsidRPr="000A3213">
              <w:rPr>
                <w:rFonts w:ascii="Arial" w:hAnsi="Arial"/>
                <w:sz w:val="20"/>
                <w:szCs w:val="20"/>
              </w:rPr>
              <w:t>-</w:t>
            </w:r>
            <w:r>
              <w:rPr>
                <w:rFonts w:ascii="Arial" w:hAnsi="Arial"/>
                <w:sz w:val="20"/>
                <w:szCs w:val="20"/>
              </w:rPr>
              <w:t>Festigung und Erweiterung des</w:t>
            </w:r>
            <w:r w:rsidRPr="000A3213">
              <w:rPr>
                <w:rFonts w:ascii="Arial" w:hAnsi="Arial"/>
                <w:sz w:val="20"/>
                <w:szCs w:val="20"/>
              </w:rPr>
              <w:t xml:space="preserve"> Wortschatzes für eine Wegbeschreibung</w:t>
            </w:r>
          </w:p>
          <w:p w14:paraId="1FF24D6A" w14:textId="77777777" w:rsidR="00CA11D6" w:rsidRDefault="00CA11D6" w:rsidP="001F285E">
            <w:pPr>
              <w:pStyle w:val="KeinLeerraum"/>
              <w:numPr>
                <w:ilvl w:val="0"/>
                <w:numId w:val="54"/>
              </w:numPr>
              <w:spacing w:line="276" w:lineRule="auto"/>
              <w:rPr>
                <w:rFonts w:ascii="Arial" w:hAnsi="Arial"/>
                <w:sz w:val="20"/>
                <w:szCs w:val="20"/>
              </w:rPr>
            </w:pPr>
            <w:r>
              <w:rPr>
                <w:rFonts w:ascii="Arial" w:hAnsi="Arial"/>
                <w:sz w:val="20"/>
                <w:szCs w:val="20"/>
              </w:rPr>
              <w:t>Übung zur Sprachmittlung von Wegbeschreibungen in PA</w:t>
            </w:r>
          </w:p>
          <w:p w14:paraId="2D90A158" w14:textId="77777777" w:rsidR="00CA11D6" w:rsidRPr="000A3213" w:rsidRDefault="00CA11D6" w:rsidP="001F285E">
            <w:pPr>
              <w:pStyle w:val="KeinLeerraum"/>
              <w:numPr>
                <w:ilvl w:val="0"/>
                <w:numId w:val="54"/>
              </w:numPr>
              <w:spacing w:line="276" w:lineRule="auto"/>
              <w:rPr>
                <w:rFonts w:ascii="Arial" w:hAnsi="Arial"/>
                <w:sz w:val="20"/>
                <w:szCs w:val="20"/>
              </w:rPr>
            </w:pPr>
            <w:r>
              <w:rPr>
                <w:rFonts w:ascii="Arial" w:hAnsi="Arial"/>
                <w:sz w:val="20"/>
                <w:szCs w:val="20"/>
              </w:rPr>
              <w:t>Übung zur Sprachmittlung in Dreiergruppen</w:t>
            </w:r>
          </w:p>
          <w:p w14:paraId="208A6B89" w14:textId="77777777" w:rsidR="00CA11D6" w:rsidRDefault="00CA11D6" w:rsidP="001F285E">
            <w:pPr>
              <w:pStyle w:val="KeinLeerraum"/>
              <w:numPr>
                <w:ilvl w:val="0"/>
                <w:numId w:val="54"/>
              </w:numPr>
              <w:spacing w:line="276" w:lineRule="auto"/>
              <w:rPr>
                <w:rFonts w:ascii="Arial" w:hAnsi="Arial"/>
                <w:sz w:val="20"/>
                <w:szCs w:val="20"/>
              </w:rPr>
            </w:pPr>
            <w:r>
              <w:rPr>
                <w:rFonts w:ascii="Arial" w:hAnsi="Arial"/>
                <w:sz w:val="20"/>
                <w:szCs w:val="20"/>
              </w:rPr>
              <w:t>Präsentation der Gespräche</w:t>
            </w:r>
          </w:p>
          <w:p w14:paraId="794C33F1" w14:textId="77777777" w:rsidR="00CA11D6" w:rsidRPr="000A3213" w:rsidRDefault="00CA11D6" w:rsidP="00405251">
            <w:pPr>
              <w:pStyle w:val="KeinLeerraum"/>
              <w:spacing w:line="276" w:lineRule="auto"/>
              <w:rPr>
                <w:rFonts w:ascii="Arial" w:hAnsi="Arial"/>
                <w:sz w:val="20"/>
                <w:szCs w:val="20"/>
              </w:rPr>
            </w:pPr>
          </w:p>
          <w:p w14:paraId="524E8BE9" w14:textId="77777777" w:rsidR="00CA11D6" w:rsidRPr="00670DC7" w:rsidRDefault="00CA11D6" w:rsidP="00405251">
            <w:pPr>
              <w:shd w:val="clear" w:color="auto" w:fill="F59D1E"/>
              <w:spacing w:line="276" w:lineRule="auto"/>
              <w:rPr>
                <w:rFonts w:cs="Arial"/>
                <w:b/>
                <w:color w:val="FFFFFF"/>
                <w:sz w:val="20"/>
                <w:szCs w:val="20"/>
                <w:lang w:val="en-US"/>
              </w:rPr>
            </w:pPr>
            <w:proofErr w:type="spellStart"/>
            <w:r w:rsidRPr="00670DC7">
              <w:rPr>
                <w:rFonts w:cs="Arial"/>
                <w:b/>
                <w:color w:val="FFFFFF"/>
                <w:sz w:val="20"/>
                <w:szCs w:val="20"/>
                <w:lang w:val="en-US"/>
              </w:rPr>
              <w:t>Prozessbezogene</w:t>
            </w:r>
            <w:proofErr w:type="spellEnd"/>
            <w:r w:rsidRPr="00670DC7">
              <w:rPr>
                <w:rFonts w:cs="Arial"/>
                <w:b/>
                <w:color w:val="FFFFFF"/>
                <w:sz w:val="20"/>
                <w:szCs w:val="20"/>
                <w:lang w:val="en-US"/>
              </w:rPr>
              <w:t xml:space="preserve"> </w:t>
            </w:r>
            <w:proofErr w:type="spellStart"/>
            <w:r w:rsidRPr="00670DC7">
              <w:rPr>
                <w:rFonts w:cs="Arial"/>
                <w:b/>
                <w:color w:val="FFFFFF"/>
                <w:sz w:val="20"/>
                <w:szCs w:val="20"/>
                <w:lang w:val="en-US"/>
              </w:rPr>
              <w:t>Kompetenzen</w:t>
            </w:r>
            <w:proofErr w:type="spellEnd"/>
          </w:p>
          <w:p w14:paraId="2A5A4C54" w14:textId="77777777" w:rsidR="00CA11D6" w:rsidRPr="00670DC7" w:rsidRDefault="00CA11D6" w:rsidP="00405251">
            <w:pPr>
              <w:shd w:val="clear" w:color="auto" w:fill="F59D1E"/>
              <w:spacing w:line="276" w:lineRule="auto"/>
              <w:rPr>
                <w:rFonts w:cs="Arial"/>
                <w:b/>
                <w:sz w:val="20"/>
                <w:szCs w:val="20"/>
                <w:lang w:val="en-US"/>
              </w:rPr>
            </w:pPr>
          </w:p>
          <w:p w14:paraId="652EEE75" w14:textId="77777777" w:rsidR="00CA11D6" w:rsidRPr="000A7A52" w:rsidRDefault="00CA11D6" w:rsidP="00405251">
            <w:pPr>
              <w:shd w:val="clear" w:color="auto" w:fill="F59D1E"/>
              <w:spacing w:line="276" w:lineRule="auto"/>
              <w:rPr>
                <w:b/>
                <w:sz w:val="20"/>
                <w:szCs w:val="20"/>
              </w:rPr>
            </w:pPr>
            <w:r>
              <w:rPr>
                <w:b/>
                <w:sz w:val="20"/>
                <w:szCs w:val="20"/>
              </w:rPr>
              <w:t xml:space="preserve">2.1 </w:t>
            </w:r>
            <w:r w:rsidRPr="000A7A52">
              <w:rPr>
                <w:b/>
                <w:sz w:val="20"/>
                <w:szCs w:val="20"/>
              </w:rPr>
              <w:t>Sprachbewusstheit</w:t>
            </w:r>
          </w:p>
          <w:p w14:paraId="547EE455" w14:textId="77777777" w:rsidR="00CA11D6" w:rsidRDefault="00CA11D6" w:rsidP="001F285E">
            <w:pPr>
              <w:pStyle w:val="KeinLeerraum"/>
              <w:numPr>
                <w:ilvl w:val="0"/>
                <w:numId w:val="58"/>
              </w:numPr>
              <w:shd w:val="clear" w:color="auto" w:fill="F59D1E"/>
              <w:spacing w:line="276" w:lineRule="auto"/>
              <w:rPr>
                <w:rFonts w:ascii="Arial" w:hAnsi="Arial"/>
                <w:sz w:val="20"/>
                <w:szCs w:val="20"/>
              </w:rPr>
            </w:pPr>
            <w:r>
              <w:rPr>
                <w:rFonts w:ascii="Arial" w:hAnsi="Arial"/>
                <w:sz w:val="20"/>
                <w:szCs w:val="20"/>
              </w:rPr>
              <w:t xml:space="preserve">unterschiedliche </w:t>
            </w:r>
            <w:r w:rsidRPr="000A3213">
              <w:rPr>
                <w:rFonts w:ascii="Arial" w:hAnsi="Arial"/>
                <w:sz w:val="20"/>
                <w:szCs w:val="20"/>
              </w:rPr>
              <w:t>Formen der Höflichkeit</w:t>
            </w:r>
            <w:r>
              <w:rPr>
                <w:rFonts w:ascii="Arial" w:hAnsi="Arial"/>
                <w:sz w:val="20"/>
                <w:szCs w:val="20"/>
              </w:rPr>
              <w:t xml:space="preserve"> bei Bitten und Aufforderungen erkennen  - adressatengerechte Kommunikation</w:t>
            </w:r>
          </w:p>
          <w:p w14:paraId="230A64F3" w14:textId="77777777" w:rsidR="00CA11D6" w:rsidRDefault="00CA11D6" w:rsidP="00405251">
            <w:pPr>
              <w:shd w:val="clear" w:color="auto" w:fill="F59D1E"/>
              <w:spacing w:line="276" w:lineRule="auto"/>
              <w:rPr>
                <w:b/>
                <w:sz w:val="20"/>
                <w:szCs w:val="20"/>
              </w:rPr>
            </w:pPr>
          </w:p>
          <w:p w14:paraId="60CF9079" w14:textId="77777777" w:rsidR="00CA11D6" w:rsidRPr="000A3213" w:rsidRDefault="00CA11D6" w:rsidP="00405251">
            <w:pPr>
              <w:shd w:val="clear" w:color="auto" w:fill="F59D1E"/>
              <w:spacing w:line="276" w:lineRule="auto"/>
              <w:rPr>
                <w:b/>
                <w:sz w:val="20"/>
                <w:szCs w:val="20"/>
              </w:rPr>
            </w:pPr>
            <w:r>
              <w:rPr>
                <w:b/>
                <w:sz w:val="20"/>
                <w:szCs w:val="20"/>
              </w:rPr>
              <w:t xml:space="preserve">2.2 </w:t>
            </w:r>
            <w:r w:rsidRPr="000A3213">
              <w:rPr>
                <w:b/>
                <w:sz w:val="20"/>
                <w:szCs w:val="20"/>
              </w:rPr>
              <w:t>Sprachlernkompetenz</w:t>
            </w:r>
          </w:p>
          <w:p w14:paraId="15E655C4" w14:textId="3BEEF591" w:rsidR="00CA11D6" w:rsidRPr="00405251" w:rsidRDefault="00CA11D6" w:rsidP="001F285E">
            <w:pPr>
              <w:pStyle w:val="Listenabsatz"/>
              <w:numPr>
                <w:ilvl w:val="0"/>
                <w:numId w:val="59"/>
              </w:numPr>
              <w:shd w:val="clear" w:color="auto" w:fill="F59D1E"/>
              <w:spacing w:line="276" w:lineRule="auto"/>
              <w:rPr>
                <w:sz w:val="20"/>
                <w:szCs w:val="20"/>
              </w:rPr>
            </w:pPr>
            <w:r w:rsidRPr="00405251">
              <w:rPr>
                <w:sz w:val="20"/>
                <w:szCs w:val="20"/>
              </w:rPr>
              <w:lastRenderedPageBreak/>
              <w:t>Verwendung von Kompensationsstrategien aus anderen Fremdsprachen (z.</w:t>
            </w:r>
            <w:r w:rsidR="008A515C">
              <w:rPr>
                <w:sz w:val="20"/>
                <w:szCs w:val="20"/>
              </w:rPr>
              <w:t xml:space="preserve"> </w:t>
            </w:r>
            <w:r w:rsidRPr="00405251">
              <w:rPr>
                <w:sz w:val="20"/>
                <w:szCs w:val="20"/>
              </w:rPr>
              <w:t>B. Englisch)</w:t>
            </w:r>
          </w:p>
          <w:p w14:paraId="4074F195" w14:textId="77777777" w:rsidR="00CA11D6" w:rsidRPr="00405251" w:rsidRDefault="00CA11D6" w:rsidP="001F285E">
            <w:pPr>
              <w:pStyle w:val="Listenabsatz"/>
              <w:numPr>
                <w:ilvl w:val="0"/>
                <w:numId w:val="59"/>
              </w:numPr>
              <w:shd w:val="clear" w:color="auto" w:fill="F59D1E"/>
              <w:spacing w:line="276" w:lineRule="auto"/>
              <w:rPr>
                <w:sz w:val="20"/>
                <w:szCs w:val="20"/>
              </w:rPr>
            </w:pPr>
            <w:r w:rsidRPr="00405251">
              <w:rPr>
                <w:sz w:val="20"/>
                <w:szCs w:val="20"/>
              </w:rPr>
              <w:t xml:space="preserve">Ausbau der eigenen </w:t>
            </w:r>
            <w:proofErr w:type="spellStart"/>
            <w:r w:rsidRPr="00405251">
              <w:rPr>
                <w:sz w:val="20"/>
                <w:szCs w:val="20"/>
              </w:rPr>
              <w:t>Kompensationstrategien</w:t>
            </w:r>
            <w:proofErr w:type="spellEnd"/>
          </w:p>
          <w:p w14:paraId="6164AF81" w14:textId="77777777" w:rsidR="00CA11D6" w:rsidRPr="00A36E24" w:rsidRDefault="00CA11D6" w:rsidP="001F285E">
            <w:pPr>
              <w:pStyle w:val="Standa1"/>
              <w:numPr>
                <w:ilvl w:val="0"/>
                <w:numId w:val="59"/>
              </w:numPr>
              <w:shd w:val="clear" w:color="auto" w:fill="F59D1E"/>
              <w:spacing w:after="0"/>
              <w:rPr>
                <w:rFonts w:ascii="Arial" w:hAnsi="Arial" w:cs="Arial"/>
                <w:sz w:val="20"/>
                <w:szCs w:val="20"/>
              </w:rPr>
            </w:pPr>
            <w:r w:rsidRPr="00A36E24">
              <w:rPr>
                <w:rFonts w:ascii="Arial" w:hAnsi="Arial" w:cs="Arial"/>
                <w:sz w:val="20"/>
                <w:szCs w:val="20"/>
              </w:rPr>
              <w:t>Identifizieren interkultureller Missverständnisse in Alltagssituationen</w:t>
            </w:r>
          </w:p>
          <w:p w14:paraId="6EADC18D" w14:textId="77777777" w:rsidR="00CA11D6" w:rsidRPr="00A36E24" w:rsidRDefault="00CA11D6" w:rsidP="001F285E">
            <w:pPr>
              <w:pStyle w:val="KeinLeerraum"/>
              <w:numPr>
                <w:ilvl w:val="0"/>
                <w:numId w:val="59"/>
              </w:numPr>
              <w:shd w:val="clear" w:color="auto" w:fill="F59D1E"/>
              <w:spacing w:line="276" w:lineRule="auto"/>
              <w:rPr>
                <w:rFonts w:ascii="Arial" w:hAnsi="Arial" w:cs="Arial"/>
                <w:strike/>
                <w:color w:val="E36C0A"/>
                <w:sz w:val="20"/>
                <w:szCs w:val="20"/>
              </w:rPr>
            </w:pPr>
            <w:r w:rsidRPr="00A36E24">
              <w:rPr>
                <w:rFonts w:ascii="Arial" w:hAnsi="Arial" w:cs="Arial"/>
                <w:sz w:val="20"/>
                <w:szCs w:val="20"/>
              </w:rPr>
              <w:t>Nutzen einfacher Nachschlagewerke zum Verständnissicherung und zur Texterstellung, z. B. (digitale) zweisprachige Wörterbücher</w:t>
            </w:r>
            <w:r w:rsidRPr="00A36E24">
              <w:rPr>
                <w:rFonts w:ascii="Arial" w:hAnsi="Arial" w:cs="Arial"/>
                <w:strike/>
                <w:color w:val="E36C0A"/>
                <w:sz w:val="20"/>
                <w:szCs w:val="20"/>
              </w:rPr>
              <w:t xml:space="preserve"> </w:t>
            </w:r>
          </w:p>
          <w:p w14:paraId="1AE72853" w14:textId="77777777" w:rsidR="00CA11D6" w:rsidRPr="00A36E24" w:rsidRDefault="00CA11D6" w:rsidP="001F285E">
            <w:pPr>
              <w:pStyle w:val="Standa1"/>
              <w:numPr>
                <w:ilvl w:val="0"/>
                <w:numId w:val="59"/>
              </w:numPr>
              <w:shd w:val="clear" w:color="auto" w:fill="F59D1E"/>
              <w:spacing w:after="0"/>
              <w:rPr>
                <w:rFonts w:ascii="Arial" w:hAnsi="Arial" w:cs="Arial"/>
                <w:sz w:val="20"/>
                <w:szCs w:val="20"/>
              </w:rPr>
            </w:pPr>
            <w:r w:rsidRPr="00A36E24">
              <w:rPr>
                <w:rFonts w:ascii="Arial" w:hAnsi="Arial" w:cs="Arial"/>
                <w:sz w:val="20"/>
                <w:szCs w:val="20"/>
              </w:rPr>
              <w:t>Erschließen neuer lexikalischer Einheiten (Rückgriff auf andere Sprachen oder Illustrationen)</w:t>
            </w:r>
          </w:p>
          <w:p w14:paraId="3102B36C" w14:textId="77777777" w:rsidR="00CA11D6" w:rsidRDefault="00CA11D6" w:rsidP="00405251">
            <w:pPr>
              <w:pStyle w:val="KeinLeerraum"/>
              <w:spacing w:line="276" w:lineRule="auto"/>
              <w:rPr>
                <w:rFonts w:ascii="Arial" w:hAnsi="Arial"/>
                <w:sz w:val="20"/>
                <w:szCs w:val="20"/>
              </w:rPr>
            </w:pPr>
          </w:p>
          <w:p w14:paraId="485D2FEA" w14:textId="77777777" w:rsidR="00CA11D6" w:rsidRDefault="00CA11D6" w:rsidP="00405251">
            <w:pPr>
              <w:shd w:val="clear" w:color="auto" w:fill="A3D7B7"/>
              <w:spacing w:line="276" w:lineRule="auto"/>
              <w:rPr>
                <w:b/>
                <w:sz w:val="20"/>
                <w:szCs w:val="20"/>
              </w:rPr>
            </w:pPr>
            <w:r w:rsidRPr="006547D5">
              <w:rPr>
                <w:b/>
                <w:sz w:val="20"/>
                <w:szCs w:val="20"/>
              </w:rPr>
              <w:t>Schulung der Leitperspektiven</w:t>
            </w:r>
          </w:p>
          <w:p w14:paraId="3A03F2D5" w14:textId="77777777" w:rsidR="00CA11D6" w:rsidRDefault="00CA11D6" w:rsidP="00405251">
            <w:pPr>
              <w:shd w:val="clear" w:color="auto" w:fill="A3D7B7"/>
              <w:spacing w:line="276" w:lineRule="auto"/>
              <w:rPr>
                <w:b/>
                <w:color w:val="FFFFFF" w:themeColor="background1"/>
                <w:sz w:val="20"/>
                <w:szCs w:val="20"/>
                <w:shd w:val="clear" w:color="auto" w:fill="009C38"/>
              </w:rPr>
            </w:pPr>
          </w:p>
          <w:p w14:paraId="4487B284" w14:textId="77777777" w:rsidR="00CA11D6" w:rsidRDefault="00CA11D6" w:rsidP="00405251">
            <w:pPr>
              <w:shd w:val="clear" w:color="auto" w:fill="A3D7B7"/>
              <w:spacing w:line="276" w:lineRule="auto"/>
              <w:rPr>
                <w:b/>
                <w:color w:val="FFFFFF" w:themeColor="background1"/>
                <w:sz w:val="20"/>
                <w:szCs w:val="20"/>
                <w:shd w:val="clear" w:color="auto" w:fill="009C38"/>
              </w:rPr>
            </w:pPr>
            <w:r w:rsidRPr="00377454">
              <w:rPr>
                <w:rStyle w:val="L"/>
                <w:rFonts w:cs="Arial"/>
                <w:sz w:val="20"/>
                <w:szCs w:val="20"/>
              </w:rPr>
              <w:t>L MB</w:t>
            </w:r>
            <w:r w:rsidRPr="006547D5">
              <w:rPr>
                <w:sz w:val="20"/>
                <w:szCs w:val="20"/>
              </w:rPr>
              <w:t xml:space="preserve"> Kommunikation und Kooperation</w:t>
            </w:r>
            <w:r w:rsidRPr="00273ED0">
              <w:rPr>
                <w:sz w:val="20"/>
                <w:szCs w:val="20"/>
              </w:rPr>
              <w:t xml:space="preserve"> </w:t>
            </w:r>
            <w:r w:rsidRPr="00D85EEB">
              <w:rPr>
                <w:b/>
                <w:color w:val="FFFFFF" w:themeColor="background1"/>
                <w:sz w:val="20"/>
                <w:szCs w:val="20"/>
                <w:shd w:val="clear" w:color="auto" w:fill="009C38"/>
              </w:rPr>
              <w:t xml:space="preserve"> </w:t>
            </w:r>
          </w:p>
          <w:p w14:paraId="2A22FA24" w14:textId="13D1E66C" w:rsidR="00CA11D6" w:rsidRPr="003D7751" w:rsidRDefault="00CA11D6" w:rsidP="00CC5C14">
            <w:pPr>
              <w:shd w:val="clear" w:color="auto" w:fill="A3D7B7"/>
              <w:spacing w:line="276" w:lineRule="auto"/>
              <w:rPr>
                <w:b/>
                <w:sz w:val="20"/>
                <w:szCs w:val="20"/>
              </w:rPr>
            </w:pPr>
            <w:r w:rsidRPr="00377454">
              <w:rPr>
                <w:rStyle w:val="L"/>
                <w:rFonts w:cs="Arial"/>
                <w:sz w:val="20"/>
                <w:szCs w:val="20"/>
              </w:rPr>
              <w:t>L PG</w:t>
            </w:r>
            <w:r>
              <w:rPr>
                <w:b/>
                <w:sz w:val="20"/>
                <w:szCs w:val="20"/>
              </w:rPr>
              <w:t xml:space="preserve"> </w:t>
            </w:r>
            <w:r w:rsidRPr="00273ED0">
              <w:rPr>
                <w:sz w:val="20"/>
                <w:szCs w:val="20"/>
              </w:rPr>
              <w:t>Wahrnehmung und Empfindung</w:t>
            </w:r>
          </w:p>
        </w:tc>
        <w:tc>
          <w:tcPr>
            <w:tcW w:w="1339" w:type="pct"/>
            <w:vMerge w:val="restart"/>
          </w:tcPr>
          <w:p w14:paraId="7DC7A2B8" w14:textId="77777777" w:rsidR="00CA11D6" w:rsidRPr="003D7751" w:rsidRDefault="00CA11D6" w:rsidP="00405251">
            <w:pPr>
              <w:spacing w:line="276" w:lineRule="auto"/>
              <w:rPr>
                <w:b/>
                <w:sz w:val="20"/>
                <w:szCs w:val="20"/>
              </w:rPr>
            </w:pPr>
            <w:r w:rsidRPr="003D7751">
              <w:rPr>
                <w:b/>
                <w:sz w:val="20"/>
                <w:szCs w:val="20"/>
              </w:rPr>
              <w:lastRenderedPageBreak/>
              <w:t>Material</w:t>
            </w:r>
            <w:r>
              <w:rPr>
                <w:b/>
                <w:sz w:val="20"/>
                <w:szCs w:val="20"/>
              </w:rPr>
              <w:t>ien</w:t>
            </w:r>
          </w:p>
          <w:p w14:paraId="6EBA6759" w14:textId="77777777" w:rsidR="00CA11D6" w:rsidRPr="00405251" w:rsidRDefault="00CA11D6" w:rsidP="001F285E">
            <w:pPr>
              <w:pStyle w:val="Listenabsatz"/>
              <w:numPr>
                <w:ilvl w:val="0"/>
                <w:numId w:val="55"/>
              </w:numPr>
              <w:spacing w:line="276" w:lineRule="auto"/>
              <w:rPr>
                <w:sz w:val="20"/>
                <w:szCs w:val="20"/>
              </w:rPr>
            </w:pPr>
            <w:r w:rsidRPr="00405251">
              <w:rPr>
                <w:sz w:val="20"/>
                <w:szCs w:val="20"/>
              </w:rPr>
              <w:t>Stadtpläne</w:t>
            </w:r>
          </w:p>
          <w:p w14:paraId="001BC0F0" w14:textId="77777777" w:rsidR="00CA11D6" w:rsidRPr="00405251" w:rsidRDefault="00CA11D6" w:rsidP="001F285E">
            <w:pPr>
              <w:pStyle w:val="Listenabsatz"/>
              <w:numPr>
                <w:ilvl w:val="0"/>
                <w:numId w:val="55"/>
              </w:numPr>
              <w:spacing w:line="276" w:lineRule="auto"/>
              <w:rPr>
                <w:sz w:val="20"/>
                <w:szCs w:val="20"/>
              </w:rPr>
            </w:pPr>
            <w:r w:rsidRPr="00405251">
              <w:rPr>
                <w:sz w:val="20"/>
                <w:szCs w:val="20"/>
              </w:rPr>
              <w:t>Redemittellisten zum Thema Wegbeschreibung</w:t>
            </w:r>
          </w:p>
          <w:p w14:paraId="43C5778D" w14:textId="77777777" w:rsidR="00CA11D6" w:rsidRPr="00405251" w:rsidRDefault="00CA11D6" w:rsidP="001F285E">
            <w:pPr>
              <w:pStyle w:val="Listenabsatz"/>
              <w:numPr>
                <w:ilvl w:val="0"/>
                <w:numId w:val="55"/>
              </w:numPr>
              <w:spacing w:line="276" w:lineRule="auto"/>
              <w:rPr>
                <w:sz w:val="20"/>
                <w:szCs w:val="20"/>
              </w:rPr>
            </w:pPr>
            <w:r w:rsidRPr="00405251">
              <w:rPr>
                <w:sz w:val="20"/>
                <w:szCs w:val="20"/>
              </w:rPr>
              <w:t>Rollenkärtchen</w:t>
            </w:r>
          </w:p>
          <w:p w14:paraId="09883731" w14:textId="77777777" w:rsidR="00CA11D6" w:rsidRDefault="00CA11D6" w:rsidP="00405251">
            <w:pPr>
              <w:spacing w:line="276" w:lineRule="auto"/>
              <w:rPr>
                <w:sz w:val="20"/>
                <w:szCs w:val="20"/>
              </w:rPr>
            </w:pPr>
          </w:p>
          <w:p w14:paraId="49BA01EE" w14:textId="77777777" w:rsidR="00CA11D6" w:rsidRPr="00F50A14" w:rsidRDefault="00CA11D6" w:rsidP="00405251">
            <w:pPr>
              <w:spacing w:line="276" w:lineRule="auto"/>
              <w:rPr>
                <w:b/>
                <w:sz w:val="20"/>
                <w:szCs w:val="20"/>
              </w:rPr>
            </w:pPr>
            <w:r w:rsidRPr="00F50A14">
              <w:rPr>
                <w:b/>
                <w:sz w:val="20"/>
                <w:szCs w:val="20"/>
              </w:rPr>
              <w:t>Unterrichtsmethoden</w:t>
            </w:r>
          </w:p>
          <w:p w14:paraId="7FE8EAF6" w14:textId="77777777" w:rsidR="00CA11D6" w:rsidRPr="00405251" w:rsidRDefault="00CA11D6" w:rsidP="001F285E">
            <w:pPr>
              <w:pStyle w:val="Listenabsatz"/>
              <w:numPr>
                <w:ilvl w:val="0"/>
                <w:numId w:val="56"/>
              </w:numPr>
              <w:spacing w:line="276" w:lineRule="auto"/>
              <w:rPr>
                <w:sz w:val="20"/>
                <w:szCs w:val="20"/>
              </w:rPr>
            </w:pPr>
            <w:r w:rsidRPr="00405251">
              <w:rPr>
                <w:sz w:val="20"/>
                <w:szCs w:val="20"/>
              </w:rPr>
              <w:t xml:space="preserve">Reaktivierung von </w:t>
            </w:r>
            <w:proofErr w:type="spellStart"/>
            <w:r w:rsidRPr="00405251">
              <w:rPr>
                <w:sz w:val="20"/>
                <w:szCs w:val="20"/>
              </w:rPr>
              <w:t>Hörverstehensstrategien</w:t>
            </w:r>
            <w:proofErr w:type="spellEnd"/>
          </w:p>
          <w:p w14:paraId="258AE7F7" w14:textId="77777777" w:rsidR="00CA11D6" w:rsidRPr="00405251" w:rsidRDefault="00CA11D6" w:rsidP="001F285E">
            <w:pPr>
              <w:pStyle w:val="Listenabsatz"/>
              <w:numPr>
                <w:ilvl w:val="0"/>
                <w:numId w:val="56"/>
              </w:numPr>
              <w:spacing w:line="276" w:lineRule="auto"/>
              <w:rPr>
                <w:sz w:val="20"/>
                <w:szCs w:val="20"/>
              </w:rPr>
            </w:pPr>
            <w:r w:rsidRPr="00405251">
              <w:rPr>
                <w:sz w:val="20"/>
                <w:szCs w:val="20"/>
              </w:rPr>
              <w:t>Einüben von Memorierungstechniken zur Vokabelarbeit</w:t>
            </w:r>
          </w:p>
          <w:p w14:paraId="5CF1A74D" w14:textId="77777777" w:rsidR="00CA11D6" w:rsidRPr="00405251" w:rsidRDefault="00CA11D6" w:rsidP="001F285E">
            <w:pPr>
              <w:pStyle w:val="Listenabsatz"/>
              <w:numPr>
                <w:ilvl w:val="0"/>
                <w:numId w:val="56"/>
              </w:numPr>
              <w:spacing w:line="276" w:lineRule="auto"/>
              <w:rPr>
                <w:sz w:val="20"/>
                <w:szCs w:val="20"/>
              </w:rPr>
            </w:pPr>
            <w:r w:rsidRPr="00405251">
              <w:rPr>
                <w:sz w:val="20"/>
                <w:szCs w:val="20"/>
              </w:rPr>
              <w:t>Üben von Kompensationsstrategien</w:t>
            </w:r>
          </w:p>
          <w:p w14:paraId="3DAC1422" w14:textId="77777777" w:rsidR="00CA11D6" w:rsidRPr="00405251" w:rsidRDefault="00CA11D6" w:rsidP="001F285E">
            <w:pPr>
              <w:pStyle w:val="Listenabsatz"/>
              <w:numPr>
                <w:ilvl w:val="0"/>
                <w:numId w:val="56"/>
              </w:numPr>
              <w:spacing w:line="276" w:lineRule="auto"/>
              <w:rPr>
                <w:sz w:val="20"/>
                <w:szCs w:val="20"/>
              </w:rPr>
            </w:pPr>
            <w:r w:rsidRPr="00405251">
              <w:rPr>
                <w:sz w:val="20"/>
                <w:szCs w:val="20"/>
              </w:rPr>
              <w:t xml:space="preserve">Vorübung der Gespräche in Partner-, dann in Gruppenarbeit </w:t>
            </w:r>
          </w:p>
          <w:p w14:paraId="0D8D2A0E" w14:textId="77777777" w:rsidR="00CA11D6" w:rsidRPr="000A3213" w:rsidRDefault="00CA11D6" w:rsidP="00405251">
            <w:pPr>
              <w:spacing w:line="276" w:lineRule="auto"/>
              <w:rPr>
                <w:sz w:val="20"/>
                <w:szCs w:val="20"/>
              </w:rPr>
            </w:pPr>
          </w:p>
          <w:p w14:paraId="7B931C6C" w14:textId="77777777" w:rsidR="00CA11D6" w:rsidRPr="002E7484" w:rsidRDefault="00CA11D6" w:rsidP="00405251">
            <w:pPr>
              <w:spacing w:line="276" w:lineRule="auto"/>
              <w:rPr>
                <w:b/>
                <w:sz w:val="20"/>
                <w:szCs w:val="20"/>
              </w:rPr>
            </w:pPr>
            <w:r w:rsidRPr="002E7484">
              <w:rPr>
                <w:b/>
                <w:sz w:val="20"/>
                <w:szCs w:val="20"/>
              </w:rPr>
              <w:t>Differenzierungsaspekt</w:t>
            </w:r>
            <w:r>
              <w:rPr>
                <w:b/>
                <w:sz w:val="20"/>
                <w:szCs w:val="20"/>
              </w:rPr>
              <w:t>e</w:t>
            </w:r>
          </w:p>
          <w:p w14:paraId="55B6440F" w14:textId="77777777" w:rsidR="00CA11D6" w:rsidRPr="00405251" w:rsidRDefault="00CA11D6" w:rsidP="001F285E">
            <w:pPr>
              <w:pStyle w:val="Listenabsatz"/>
              <w:numPr>
                <w:ilvl w:val="0"/>
                <w:numId w:val="57"/>
              </w:numPr>
              <w:spacing w:line="276" w:lineRule="auto"/>
              <w:rPr>
                <w:sz w:val="20"/>
                <w:szCs w:val="20"/>
              </w:rPr>
            </w:pPr>
            <w:r w:rsidRPr="00405251">
              <w:rPr>
                <w:sz w:val="20"/>
                <w:szCs w:val="20"/>
              </w:rPr>
              <w:t>Aufgabenstellung mit unterschiedlichen Ansprüchen</w:t>
            </w:r>
          </w:p>
          <w:p w14:paraId="4C5DD1C9" w14:textId="77777777" w:rsidR="00CA11D6" w:rsidRPr="00405251" w:rsidRDefault="00CA11D6" w:rsidP="001F285E">
            <w:pPr>
              <w:pStyle w:val="Listenabsatz"/>
              <w:numPr>
                <w:ilvl w:val="0"/>
                <w:numId w:val="57"/>
              </w:numPr>
              <w:spacing w:line="276" w:lineRule="auto"/>
              <w:rPr>
                <w:sz w:val="20"/>
                <w:szCs w:val="20"/>
              </w:rPr>
            </w:pPr>
            <w:r w:rsidRPr="00405251">
              <w:rPr>
                <w:sz w:val="20"/>
                <w:szCs w:val="20"/>
              </w:rPr>
              <w:t>(z.B. Schwierigkeit des Weges, Einfügen unvorhergesehener Ereignisse – Geld reicht nicht für die Straßenbahn)</w:t>
            </w:r>
          </w:p>
          <w:p w14:paraId="4645D9CC" w14:textId="77777777" w:rsidR="00CA11D6" w:rsidRPr="00405251" w:rsidRDefault="00CA11D6" w:rsidP="001F285E">
            <w:pPr>
              <w:pStyle w:val="Listenabsatz"/>
              <w:numPr>
                <w:ilvl w:val="0"/>
                <w:numId w:val="57"/>
              </w:numPr>
              <w:spacing w:line="276" w:lineRule="auto"/>
              <w:rPr>
                <w:sz w:val="20"/>
                <w:szCs w:val="20"/>
              </w:rPr>
            </w:pPr>
            <w:r w:rsidRPr="00405251">
              <w:rPr>
                <w:sz w:val="20"/>
                <w:szCs w:val="20"/>
              </w:rPr>
              <w:t>Hilfestellung durch Redemittellisten oder Lernplakaten</w:t>
            </w:r>
          </w:p>
          <w:p w14:paraId="00C12F6B" w14:textId="77777777" w:rsidR="00CA11D6" w:rsidRPr="00405251" w:rsidRDefault="00CA11D6" w:rsidP="001F285E">
            <w:pPr>
              <w:pStyle w:val="Listenabsatz"/>
              <w:numPr>
                <w:ilvl w:val="0"/>
                <w:numId w:val="57"/>
              </w:numPr>
              <w:spacing w:line="276" w:lineRule="auto"/>
              <w:rPr>
                <w:sz w:val="20"/>
                <w:szCs w:val="20"/>
              </w:rPr>
            </w:pPr>
            <w:r w:rsidRPr="00405251">
              <w:rPr>
                <w:sz w:val="20"/>
                <w:szCs w:val="20"/>
              </w:rPr>
              <w:lastRenderedPageBreak/>
              <w:t>feste Rollen oder Rollentausch</w:t>
            </w:r>
          </w:p>
          <w:p w14:paraId="1AE30DC6" w14:textId="77777777" w:rsidR="00CA11D6" w:rsidRPr="003D7751" w:rsidRDefault="00CA11D6" w:rsidP="00C56A4F">
            <w:pPr>
              <w:spacing w:line="276" w:lineRule="auto"/>
              <w:rPr>
                <w:b/>
                <w:sz w:val="20"/>
                <w:szCs w:val="20"/>
              </w:rPr>
            </w:pPr>
          </w:p>
        </w:tc>
      </w:tr>
      <w:tr w:rsidR="00CA11D6" w:rsidRPr="00062466" w14:paraId="55DADD4D" w14:textId="77777777" w:rsidTr="00630771">
        <w:tc>
          <w:tcPr>
            <w:tcW w:w="1235" w:type="pct"/>
            <w:gridSpan w:val="2"/>
          </w:tcPr>
          <w:p w14:paraId="00934F0B" w14:textId="6F5521DC" w:rsidR="00CA11D6" w:rsidRPr="000A3213" w:rsidRDefault="00CA11D6" w:rsidP="00405251">
            <w:pPr>
              <w:spacing w:line="276" w:lineRule="auto"/>
              <w:rPr>
                <w:b/>
                <w:sz w:val="20"/>
                <w:szCs w:val="20"/>
              </w:rPr>
            </w:pPr>
            <w:r w:rsidRPr="000A3213">
              <w:rPr>
                <w:b/>
                <w:sz w:val="20"/>
                <w:szCs w:val="20"/>
              </w:rPr>
              <w:t>3.1.2. Interkulturelle kommunikative Kompetenz</w:t>
            </w:r>
          </w:p>
          <w:p w14:paraId="3605F573" w14:textId="507416A1" w:rsidR="00CA11D6" w:rsidRDefault="00CA11D6" w:rsidP="00405251">
            <w:pPr>
              <w:spacing w:line="276" w:lineRule="auto"/>
              <w:rPr>
                <w:sz w:val="20"/>
                <w:szCs w:val="20"/>
              </w:rPr>
            </w:pPr>
            <w:r>
              <w:rPr>
                <w:sz w:val="20"/>
                <w:szCs w:val="20"/>
              </w:rPr>
              <w:t>(1) soziokulturelles Orientierungswissen über die Zielkultur in verschiedenen Situationen anwenden</w:t>
            </w:r>
          </w:p>
          <w:p w14:paraId="3DEDA15A" w14:textId="3B667EB6" w:rsidR="00CA11D6" w:rsidRPr="000A3213" w:rsidRDefault="00CA11D6" w:rsidP="00405251">
            <w:pPr>
              <w:spacing w:line="276" w:lineRule="auto"/>
              <w:rPr>
                <w:sz w:val="20"/>
                <w:szCs w:val="20"/>
              </w:rPr>
            </w:pPr>
            <w:r>
              <w:rPr>
                <w:sz w:val="20"/>
                <w:szCs w:val="20"/>
              </w:rPr>
              <w:t xml:space="preserve">(3) mit den ihnen zur Verfügung stehenden kommunikativen Mitteln in interkulturellen </w:t>
            </w:r>
            <w:proofErr w:type="spellStart"/>
            <w:r>
              <w:rPr>
                <w:sz w:val="20"/>
                <w:szCs w:val="20"/>
              </w:rPr>
              <w:t>Kommunikationssitationen</w:t>
            </w:r>
            <w:proofErr w:type="spellEnd"/>
            <w:r>
              <w:rPr>
                <w:sz w:val="20"/>
                <w:szCs w:val="20"/>
              </w:rPr>
              <w:t xml:space="preserve"> angemessen handeln</w:t>
            </w:r>
          </w:p>
          <w:p w14:paraId="1DA61B4D" w14:textId="77777777" w:rsidR="00CA11D6" w:rsidRDefault="00CA11D6" w:rsidP="00405251">
            <w:pPr>
              <w:spacing w:line="276" w:lineRule="auto"/>
              <w:rPr>
                <w:sz w:val="20"/>
                <w:szCs w:val="20"/>
              </w:rPr>
            </w:pPr>
          </w:p>
          <w:p w14:paraId="2E2B7870" w14:textId="54B82E89" w:rsidR="00CA11D6" w:rsidRDefault="00CA11D6" w:rsidP="00405251">
            <w:pPr>
              <w:spacing w:line="276" w:lineRule="auto"/>
              <w:rPr>
                <w:b/>
                <w:sz w:val="20"/>
                <w:szCs w:val="20"/>
              </w:rPr>
            </w:pPr>
            <w:r>
              <w:rPr>
                <w:b/>
                <w:sz w:val="20"/>
                <w:szCs w:val="20"/>
              </w:rPr>
              <w:t>3.1.3 Funktionale kommunikative Kompetenz</w:t>
            </w:r>
          </w:p>
          <w:p w14:paraId="72B544F4" w14:textId="217826F7" w:rsidR="00CA11D6" w:rsidRPr="000A3213" w:rsidRDefault="00CA11D6" w:rsidP="00405251">
            <w:pPr>
              <w:spacing w:line="276" w:lineRule="auto"/>
              <w:rPr>
                <w:b/>
                <w:sz w:val="20"/>
                <w:szCs w:val="20"/>
              </w:rPr>
            </w:pPr>
            <w:r w:rsidRPr="000A3213">
              <w:rPr>
                <w:b/>
                <w:sz w:val="20"/>
                <w:szCs w:val="20"/>
              </w:rPr>
              <w:t>3.1.3.1 Hör-/Hörsehverstehen</w:t>
            </w:r>
          </w:p>
          <w:p w14:paraId="39A337B2" w14:textId="77777777" w:rsidR="00CA11D6" w:rsidRPr="009127A5" w:rsidRDefault="00CA11D6" w:rsidP="00405251">
            <w:pPr>
              <w:spacing w:line="276" w:lineRule="auto"/>
              <w:rPr>
                <w:sz w:val="20"/>
                <w:szCs w:val="20"/>
              </w:rPr>
            </w:pPr>
            <w:r w:rsidRPr="009127A5">
              <w:rPr>
                <w:sz w:val="20"/>
                <w:szCs w:val="20"/>
              </w:rPr>
              <w:t>(1) Hauptaussagen und Detailinformationen entsprechend der Hör-/Hörsehabsicht aus strukturierten Hör-/Hörsehtexten entnehmen</w:t>
            </w:r>
          </w:p>
          <w:p w14:paraId="2F23309D" w14:textId="406D3BFD" w:rsidR="00CA11D6" w:rsidRDefault="00CA11D6" w:rsidP="00405251">
            <w:pPr>
              <w:spacing w:line="276" w:lineRule="auto"/>
              <w:rPr>
                <w:sz w:val="20"/>
                <w:szCs w:val="20"/>
              </w:rPr>
            </w:pPr>
            <w:r>
              <w:rPr>
                <w:sz w:val="20"/>
                <w:szCs w:val="20"/>
              </w:rPr>
              <w:t xml:space="preserve"> </w:t>
            </w:r>
          </w:p>
          <w:p w14:paraId="7F188730" w14:textId="71A39AB2" w:rsidR="00CA11D6" w:rsidRPr="009127A5" w:rsidRDefault="00CA11D6" w:rsidP="00405251">
            <w:pPr>
              <w:spacing w:line="276" w:lineRule="auto"/>
              <w:rPr>
                <w:b/>
                <w:sz w:val="20"/>
                <w:szCs w:val="20"/>
              </w:rPr>
            </w:pPr>
            <w:r w:rsidRPr="009127A5">
              <w:rPr>
                <w:b/>
                <w:sz w:val="20"/>
                <w:szCs w:val="20"/>
              </w:rPr>
              <w:t>3.1.3.3 Spre</w:t>
            </w:r>
            <w:r>
              <w:rPr>
                <w:b/>
                <w:sz w:val="20"/>
                <w:szCs w:val="20"/>
              </w:rPr>
              <w:t>chen –an Gesprächen teilnehmen</w:t>
            </w:r>
            <w:r w:rsidRPr="009127A5">
              <w:rPr>
                <w:b/>
                <w:sz w:val="20"/>
                <w:szCs w:val="20"/>
              </w:rPr>
              <w:t xml:space="preserve"> </w:t>
            </w:r>
          </w:p>
          <w:p w14:paraId="6B072C27" w14:textId="77777777" w:rsidR="00CA11D6" w:rsidRPr="009127A5" w:rsidRDefault="00CA11D6" w:rsidP="00405251">
            <w:pPr>
              <w:spacing w:line="276" w:lineRule="auto"/>
              <w:rPr>
                <w:sz w:val="20"/>
                <w:szCs w:val="20"/>
              </w:rPr>
            </w:pPr>
            <w:r w:rsidRPr="009127A5">
              <w:rPr>
                <w:sz w:val="20"/>
                <w:szCs w:val="20"/>
              </w:rPr>
              <w:t xml:space="preserve">(1) ein einfaches Gespräch über vertraute Themen führen </w:t>
            </w:r>
          </w:p>
          <w:p w14:paraId="0D35CDC8" w14:textId="77777777" w:rsidR="00CA11D6" w:rsidRPr="009127A5" w:rsidRDefault="00CA11D6" w:rsidP="00405251">
            <w:pPr>
              <w:spacing w:line="276" w:lineRule="auto"/>
              <w:rPr>
                <w:sz w:val="20"/>
                <w:szCs w:val="20"/>
              </w:rPr>
            </w:pPr>
            <w:r w:rsidRPr="009127A5">
              <w:rPr>
                <w:sz w:val="20"/>
                <w:szCs w:val="20"/>
              </w:rPr>
              <w:t>(2) Fragen der Gesprächspartner beant</w:t>
            </w:r>
            <w:r w:rsidRPr="009127A5">
              <w:rPr>
                <w:sz w:val="20"/>
                <w:szCs w:val="20"/>
              </w:rPr>
              <w:lastRenderedPageBreak/>
              <w:t>worten beziehungsweise konkrete Auskünfte geben</w:t>
            </w:r>
          </w:p>
          <w:p w14:paraId="64241DA3" w14:textId="707C7180" w:rsidR="00CA11D6" w:rsidRPr="009127A5" w:rsidRDefault="00CA11D6" w:rsidP="00405251">
            <w:pPr>
              <w:spacing w:line="276" w:lineRule="auto"/>
              <w:rPr>
                <w:sz w:val="20"/>
                <w:szCs w:val="20"/>
              </w:rPr>
            </w:pPr>
            <w:r w:rsidRPr="009127A5">
              <w:rPr>
                <w:sz w:val="20"/>
                <w:szCs w:val="20"/>
              </w:rPr>
              <w:t>(7) grundlegende kommunikative Strategien zunehmend selbstständig anwenden z</w:t>
            </w:r>
            <w:r>
              <w:rPr>
                <w:sz w:val="20"/>
                <w:szCs w:val="20"/>
              </w:rPr>
              <w:t>um Beispiel Gespräche eröffnen</w:t>
            </w:r>
          </w:p>
          <w:p w14:paraId="7B943094" w14:textId="77777777" w:rsidR="00CA11D6" w:rsidRPr="000A3213" w:rsidRDefault="00CA11D6" w:rsidP="00405251">
            <w:pPr>
              <w:spacing w:line="276" w:lineRule="auto"/>
              <w:rPr>
                <w:sz w:val="20"/>
                <w:szCs w:val="20"/>
              </w:rPr>
            </w:pPr>
          </w:p>
          <w:p w14:paraId="087224F4" w14:textId="711B30FC" w:rsidR="00CA11D6" w:rsidRPr="000A3213" w:rsidRDefault="00CA11D6" w:rsidP="00405251">
            <w:pPr>
              <w:spacing w:line="276" w:lineRule="auto"/>
              <w:rPr>
                <w:b/>
                <w:sz w:val="20"/>
                <w:szCs w:val="20"/>
              </w:rPr>
            </w:pPr>
            <w:r>
              <w:rPr>
                <w:b/>
                <w:sz w:val="20"/>
                <w:szCs w:val="20"/>
              </w:rPr>
              <w:t xml:space="preserve">3.1.3.6 </w:t>
            </w:r>
            <w:r w:rsidRPr="000A3213">
              <w:rPr>
                <w:b/>
                <w:sz w:val="20"/>
                <w:szCs w:val="20"/>
              </w:rPr>
              <w:t>Sprachmittlung</w:t>
            </w:r>
          </w:p>
          <w:p w14:paraId="6FC5D73E" w14:textId="201818FE" w:rsidR="00CA11D6" w:rsidRDefault="00CA11D6" w:rsidP="00405251">
            <w:pPr>
              <w:spacing w:line="276" w:lineRule="auto"/>
              <w:rPr>
                <w:sz w:val="20"/>
                <w:szCs w:val="20"/>
              </w:rPr>
            </w:pPr>
            <w:r>
              <w:rPr>
                <w:sz w:val="20"/>
                <w:szCs w:val="20"/>
              </w:rPr>
              <w:t>(1) möglichst adressatengerecht grundlegende Inhalte und Absichten in interkulturellen Situationen wiedergeben und gegebenenfalls auf Nachfragen eingehen</w:t>
            </w:r>
          </w:p>
          <w:p w14:paraId="578394C6" w14:textId="74492F98" w:rsidR="00CA11D6" w:rsidRDefault="00CA11D6" w:rsidP="00405251">
            <w:pPr>
              <w:spacing w:line="276" w:lineRule="auto"/>
              <w:rPr>
                <w:sz w:val="20"/>
                <w:szCs w:val="20"/>
              </w:rPr>
            </w:pPr>
            <w:r>
              <w:rPr>
                <w:sz w:val="20"/>
                <w:szCs w:val="20"/>
              </w:rPr>
              <w:t>(2) bei ihnen vertrauten Themen wesentliche Inhalte in der jeweils anderen Sprache möglichst adressatengerecht und weitgehend situationsangemessen zusammenfassen</w:t>
            </w:r>
          </w:p>
          <w:p w14:paraId="31283A66" w14:textId="3000E7B7" w:rsidR="00CA11D6" w:rsidRPr="000A3213" w:rsidRDefault="00CA11D6" w:rsidP="00405251">
            <w:pPr>
              <w:spacing w:line="276" w:lineRule="auto"/>
              <w:rPr>
                <w:sz w:val="20"/>
                <w:szCs w:val="20"/>
              </w:rPr>
            </w:pPr>
            <w:r>
              <w:rPr>
                <w:sz w:val="20"/>
                <w:szCs w:val="20"/>
              </w:rPr>
              <w:t>(5) vertraute Kompensationsstrategien anwenden</w:t>
            </w:r>
          </w:p>
          <w:p w14:paraId="13DF6607" w14:textId="77777777" w:rsidR="00CA11D6" w:rsidRPr="000A3213" w:rsidRDefault="00CA11D6" w:rsidP="00405251">
            <w:pPr>
              <w:spacing w:line="276" w:lineRule="auto"/>
              <w:rPr>
                <w:sz w:val="20"/>
                <w:szCs w:val="20"/>
              </w:rPr>
            </w:pPr>
          </w:p>
        </w:tc>
        <w:tc>
          <w:tcPr>
            <w:tcW w:w="1213" w:type="pct"/>
          </w:tcPr>
          <w:p w14:paraId="7C59E1CC" w14:textId="22D431E0" w:rsidR="00CA11D6" w:rsidRDefault="00CA11D6" w:rsidP="00405251">
            <w:pPr>
              <w:spacing w:line="276" w:lineRule="auto"/>
              <w:rPr>
                <w:b/>
                <w:sz w:val="20"/>
                <w:szCs w:val="20"/>
              </w:rPr>
            </w:pPr>
            <w:r>
              <w:rPr>
                <w:b/>
                <w:sz w:val="20"/>
                <w:szCs w:val="20"/>
              </w:rPr>
              <w:lastRenderedPageBreak/>
              <w:t xml:space="preserve">3.1.3.7 Verfügen über sprachliche Mittel: Wortschatz </w:t>
            </w:r>
          </w:p>
          <w:p w14:paraId="73F11106" w14:textId="723922A9" w:rsidR="00CA11D6" w:rsidRDefault="00CA11D6" w:rsidP="00405251">
            <w:pPr>
              <w:spacing w:line="276" w:lineRule="auto"/>
              <w:rPr>
                <w:sz w:val="20"/>
                <w:szCs w:val="20"/>
              </w:rPr>
            </w:pPr>
            <w:r>
              <w:rPr>
                <w:sz w:val="20"/>
                <w:szCs w:val="20"/>
              </w:rPr>
              <w:t xml:space="preserve">(1) </w:t>
            </w:r>
            <w:r w:rsidRPr="00B966A9">
              <w:rPr>
                <w:sz w:val="20"/>
                <w:szCs w:val="20"/>
              </w:rPr>
              <w:t>einen allgemeinen und thematischen Wortschatz einsetzen</w:t>
            </w:r>
            <w:r>
              <w:rPr>
                <w:sz w:val="20"/>
                <w:szCs w:val="20"/>
              </w:rPr>
              <w:t>:</w:t>
            </w:r>
          </w:p>
          <w:p w14:paraId="02270E71" w14:textId="77777777" w:rsidR="00CA11D6" w:rsidRPr="009127A5" w:rsidRDefault="00CA11D6" w:rsidP="00405251">
            <w:pPr>
              <w:spacing w:line="276" w:lineRule="auto"/>
              <w:rPr>
                <w:sz w:val="20"/>
                <w:szCs w:val="20"/>
              </w:rPr>
            </w:pPr>
            <w:r>
              <w:rPr>
                <w:sz w:val="20"/>
                <w:szCs w:val="20"/>
              </w:rPr>
              <w:t xml:space="preserve">- </w:t>
            </w:r>
            <w:r w:rsidRPr="009127A5">
              <w:rPr>
                <w:sz w:val="20"/>
                <w:szCs w:val="20"/>
              </w:rPr>
              <w:t>Präpositionen und präpositionale Ausdrücke zur Ortsbeschreibung:</w:t>
            </w:r>
          </w:p>
          <w:p w14:paraId="2F61B0E3" w14:textId="77777777" w:rsidR="00CA11D6" w:rsidRPr="009127A5" w:rsidRDefault="00CA11D6" w:rsidP="00405251">
            <w:pPr>
              <w:spacing w:line="276" w:lineRule="auto"/>
              <w:rPr>
                <w:i/>
                <w:sz w:val="20"/>
                <w:szCs w:val="20"/>
                <w:lang w:val="pt-PT"/>
              </w:rPr>
            </w:pPr>
            <w:r w:rsidRPr="009127A5">
              <w:rPr>
                <w:i/>
                <w:sz w:val="20"/>
                <w:szCs w:val="20"/>
                <w:lang w:val="pt-PT"/>
              </w:rPr>
              <w:t>à/em frente, atrás, em cima, debaixo, entre, ao lado de, à esquerda, à direita</w:t>
            </w:r>
          </w:p>
          <w:p w14:paraId="0327EA60" w14:textId="77777777" w:rsidR="00CA11D6" w:rsidRPr="0044054B" w:rsidRDefault="00CA11D6" w:rsidP="00405251">
            <w:pPr>
              <w:spacing w:line="276" w:lineRule="auto"/>
              <w:rPr>
                <w:sz w:val="20"/>
                <w:szCs w:val="20"/>
                <w:lang w:val="pt-PT"/>
              </w:rPr>
            </w:pPr>
            <w:r>
              <w:rPr>
                <w:sz w:val="20"/>
                <w:szCs w:val="20"/>
                <w:lang w:val="pt-PT"/>
              </w:rPr>
              <w:t xml:space="preserve">- </w:t>
            </w:r>
            <w:r w:rsidRPr="009127A5">
              <w:rPr>
                <w:sz w:val="20"/>
                <w:szCs w:val="20"/>
                <w:lang w:val="pt-PT"/>
              </w:rPr>
              <w:t>Verben</w:t>
            </w:r>
            <w:r>
              <w:rPr>
                <w:sz w:val="20"/>
                <w:szCs w:val="20"/>
                <w:lang w:val="pt-PT"/>
              </w:rPr>
              <w:t xml:space="preserve"> zur Wegbeschreibung</w:t>
            </w:r>
            <w:r w:rsidRPr="009127A5">
              <w:rPr>
                <w:i/>
                <w:sz w:val="20"/>
                <w:szCs w:val="20"/>
                <w:lang w:val="pt-PT"/>
              </w:rPr>
              <w:t>: ficar, seguir, subir, vir, descer</w:t>
            </w:r>
            <w:r w:rsidRPr="0044054B">
              <w:rPr>
                <w:i/>
                <w:sz w:val="20"/>
                <w:szCs w:val="20"/>
                <w:lang w:val="pt-PT"/>
              </w:rPr>
              <w:t xml:space="preserve"> ir; Verben mit Präpositionen: ficar em, ser em, descer em, chegaste a, ir a, passar ao lado de, passar por, atravessar para, virar a</w:t>
            </w:r>
            <w:r w:rsidRPr="0044054B">
              <w:rPr>
                <w:sz w:val="20"/>
                <w:szCs w:val="20"/>
                <w:lang w:val="pt-PT"/>
              </w:rPr>
              <w:t xml:space="preserve">; </w:t>
            </w:r>
          </w:p>
          <w:p w14:paraId="25C2737E" w14:textId="77777777" w:rsidR="00CA11D6" w:rsidRDefault="00CA11D6" w:rsidP="00405251">
            <w:pPr>
              <w:spacing w:line="276" w:lineRule="auto"/>
              <w:rPr>
                <w:sz w:val="20"/>
                <w:szCs w:val="20"/>
              </w:rPr>
            </w:pPr>
            <w:r w:rsidRPr="003D7751">
              <w:rPr>
                <w:sz w:val="20"/>
                <w:szCs w:val="20"/>
              </w:rPr>
              <w:t>- die Himmelsrichtungen</w:t>
            </w:r>
          </w:p>
          <w:p w14:paraId="4D518DB7" w14:textId="77777777" w:rsidR="00CA11D6" w:rsidRDefault="00CA11D6" w:rsidP="00405251">
            <w:pPr>
              <w:spacing w:line="276" w:lineRule="auto"/>
              <w:rPr>
                <w:sz w:val="20"/>
                <w:szCs w:val="20"/>
              </w:rPr>
            </w:pPr>
            <w:r>
              <w:rPr>
                <w:sz w:val="20"/>
                <w:szCs w:val="20"/>
              </w:rPr>
              <w:t>- Lokaladverbien</w:t>
            </w:r>
          </w:p>
          <w:p w14:paraId="51CBB1E8" w14:textId="12B7A203" w:rsidR="00CA11D6" w:rsidRPr="0044054B" w:rsidRDefault="00CA11D6" w:rsidP="00405251">
            <w:pPr>
              <w:spacing w:line="276" w:lineRule="auto"/>
              <w:rPr>
                <w:i/>
                <w:sz w:val="20"/>
                <w:szCs w:val="20"/>
              </w:rPr>
            </w:pPr>
            <w:r>
              <w:rPr>
                <w:sz w:val="20"/>
                <w:szCs w:val="20"/>
              </w:rPr>
              <w:t xml:space="preserve">- </w:t>
            </w:r>
            <w:r w:rsidRPr="003D7751">
              <w:rPr>
                <w:sz w:val="20"/>
                <w:szCs w:val="20"/>
              </w:rPr>
              <w:t>Verkehrsmittel</w:t>
            </w:r>
          </w:p>
          <w:p w14:paraId="0E750007" w14:textId="77777777" w:rsidR="00CA11D6" w:rsidRPr="0044054B" w:rsidRDefault="00CA11D6" w:rsidP="00405251">
            <w:pPr>
              <w:spacing w:line="276" w:lineRule="auto"/>
              <w:rPr>
                <w:sz w:val="20"/>
                <w:szCs w:val="20"/>
              </w:rPr>
            </w:pPr>
          </w:p>
          <w:p w14:paraId="398ED1DA" w14:textId="440F1FD5" w:rsidR="00CA11D6" w:rsidRPr="0044054B" w:rsidRDefault="00CA11D6" w:rsidP="00405251">
            <w:pPr>
              <w:spacing w:line="276" w:lineRule="auto"/>
              <w:rPr>
                <w:b/>
                <w:sz w:val="20"/>
                <w:szCs w:val="20"/>
              </w:rPr>
            </w:pPr>
            <w:r w:rsidRPr="0044054B">
              <w:rPr>
                <w:b/>
                <w:sz w:val="20"/>
                <w:szCs w:val="20"/>
              </w:rPr>
              <w:t>3.1.3.8 Verfügen über sprachliche Mittel: Grammatik</w:t>
            </w:r>
          </w:p>
          <w:p w14:paraId="371572B6" w14:textId="77777777" w:rsidR="00CA11D6" w:rsidRDefault="00CA11D6" w:rsidP="00405251">
            <w:pPr>
              <w:spacing w:line="276" w:lineRule="auto"/>
              <w:rPr>
                <w:sz w:val="20"/>
                <w:szCs w:val="20"/>
                <w:lang w:val="pt-PT"/>
              </w:rPr>
            </w:pPr>
            <w:r>
              <w:rPr>
                <w:sz w:val="20"/>
                <w:szCs w:val="20"/>
                <w:lang w:val="pt-PT"/>
              </w:rPr>
              <w:t>(</w:t>
            </w:r>
            <w:r w:rsidRPr="0044054B">
              <w:rPr>
                <w:sz w:val="20"/>
                <w:szCs w:val="20"/>
                <w:lang w:val="pt-PT"/>
              </w:rPr>
              <w:t>1) Personen, Sachen, Tätigkeiten Sachverhalte benennen</w:t>
            </w:r>
          </w:p>
          <w:p w14:paraId="4CDE73C7" w14:textId="77777777" w:rsidR="00CA11D6" w:rsidRDefault="00CA11D6" w:rsidP="00405251">
            <w:pPr>
              <w:spacing w:line="276" w:lineRule="auto"/>
              <w:rPr>
                <w:i/>
                <w:sz w:val="20"/>
                <w:szCs w:val="20"/>
                <w:lang w:val="pt-PT"/>
              </w:rPr>
            </w:pPr>
            <w:r>
              <w:rPr>
                <w:sz w:val="20"/>
                <w:szCs w:val="20"/>
                <w:lang w:val="pt-PT"/>
              </w:rPr>
              <w:t xml:space="preserve">- Verben mit Präpositionen: </w:t>
            </w:r>
            <w:r w:rsidRPr="009127A5">
              <w:rPr>
                <w:i/>
                <w:sz w:val="20"/>
                <w:szCs w:val="20"/>
                <w:lang w:val="pt-PT"/>
              </w:rPr>
              <w:t xml:space="preserve">ficar em,  ter de, ser em, descer em, chegar a, ir a, </w:t>
            </w:r>
            <w:r w:rsidRPr="009127A5">
              <w:rPr>
                <w:i/>
                <w:sz w:val="20"/>
                <w:szCs w:val="20"/>
                <w:lang w:val="pt-PT"/>
              </w:rPr>
              <w:lastRenderedPageBreak/>
              <w:t xml:space="preserve">passar ao lado de, passar por, atravessar para, virar a, seguir em frente... </w:t>
            </w:r>
          </w:p>
          <w:p w14:paraId="0D0C73F6" w14:textId="77777777" w:rsidR="00CA11D6" w:rsidRPr="0044054B" w:rsidRDefault="00CA11D6" w:rsidP="00405251">
            <w:pPr>
              <w:spacing w:line="276" w:lineRule="auto"/>
              <w:rPr>
                <w:sz w:val="20"/>
                <w:szCs w:val="20"/>
              </w:rPr>
            </w:pPr>
            <w:r w:rsidRPr="0044054B">
              <w:rPr>
                <w:sz w:val="20"/>
                <w:szCs w:val="20"/>
              </w:rPr>
              <w:t>(3) Ort und Zeit benennen</w:t>
            </w:r>
          </w:p>
          <w:p w14:paraId="31C94F9A" w14:textId="77777777" w:rsidR="00CA11D6" w:rsidRPr="0044054B" w:rsidRDefault="00CA11D6" w:rsidP="00405251">
            <w:pPr>
              <w:spacing w:line="276" w:lineRule="auto"/>
              <w:rPr>
                <w:i/>
                <w:sz w:val="20"/>
                <w:szCs w:val="20"/>
              </w:rPr>
            </w:pPr>
            <w:r w:rsidRPr="0044054B">
              <w:rPr>
                <w:i/>
                <w:sz w:val="20"/>
                <w:szCs w:val="20"/>
              </w:rPr>
              <w:t>- präpositionale Ausdrücke (</w:t>
            </w:r>
            <w:proofErr w:type="spellStart"/>
            <w:r w:rsidRPr="0044054B">
              <w:rPr>
                <w:i/>
                <w:sz w:val="20"/>
                <w:szCs w:val="20"/>
              </w:rPr>
              <w:t>atrás</w:t>
            </w:r>
            <w:proofErr w:type="spellEnd"/>
            <w:r w:rsidRPr="0044054B">
              <w:rPr>
                <w:i/>
                <w:sz w:val="20"/>
                <w:szCs w:val="20"/>
              </w:rPr>
              <w:t xml:space="preserve"> de, </w:t>
            </w:r>
            <w:proofErr w:type="spellStart"/>
            <w:r w:rsidRPr="0044054B">
              <w:rPr>
                <w:i/>
                <w:sz w:val="20"/>
                <w:szCs w:val="20"/>
              </w:rPr>
              <w:t>ao</w:t>
            </w:r>
            <w:proofErr w:type="spellEnd"/>
            <w:r w:rsidRPr="0044054B">
              <w:rPr>
                <w:i/>
                <w:sz w:val="20"/>
                <w:szCs w:val="20"/>
              </w:rPr>
              <w:t xml:space="preserve"> </w:t>
            </w:r>
            <w:proofErr w:type="spellStart"/>
            <w:r w:rsidRPr="0044054B">
              <w:rPr>
                <w:i/>
                <w:sz w:val="20"/>
                <w:szCs w:val="20"/>
              </w:rPr>
              <w:t>lado</w:t>
            </w:r>
            <w:proofErr w:type="spellEnd"/>
            <w:r w:rsidRPr="0044054B">
              <w:rPr>
                <w:i/>
                <w:sz w:val="20"/>
                <w:szCs w:val="20"/>
              </w:rPr>
              <w:t xml:space="preserve"> de, </w:t>
            </w:r>
            <w:proofErr w:type="spellStart"/>
            <w:r w:rsidRPr="0044054B">
              <w:rPr>
                <w:i/>
                <w:sz w:val="20"/>
                <w:szCs w:val="20"/>
              </w:rPr>
              <w:t>em</w:t>
            </w:r>
            <w:proofErr w:type="spellEnd"/>
            <w:r w:rsidRPr="0044054B">
              <w:rPr>
                <w:i/>
                <w:sz w:val="20"/>
                <w:szCs w:val="20"/>
              </w:rPr>
              <w:t xml:space="preserve"> </w:t>
            </w:r>
            <w:proofErr w:type="spellStart"/>
            <w:r w:rsidRPr="0044054B">
              <w:rPr>
                <w:i/>
                <w:sz w:val="20"/>
                <w:szCs w:val="20"/>
              </w:rPr>
              <w:t>frente</w:t>
            </w:r>
            <w:proofErr w:type="spellEnd"/>
            <w:r w:rsidRPr="0044054B">
              <w:rPr>
                <w:i/>
                <w:sz w:val="20"/>
                <w:szCs w:val="20"/>
              </w:rPr>
              <w:t xml:space="preserve"> de)</w:t>
            </w:r>
          </w:p>
          <w:p w14:paraId="325FB9E7" w14:textId="1D6B9A67" w:rsidR="00CA11D6" w:rsidRPr="0044054B" w:rsidRDefault="00CA11D6" w:rsidP="00405251">
            <w:pPr>
              <w:spacing w:line="276" w:lineRule="auto"/>
              <w:rPr>
                <w:i/>
                <w:sz w:val="20"/>
                <w:szCs w:val="20"/>
              </w:rPr>
            </w:pPr>
            <w:r w:rsidRPr="0044054B">
              <w:rPr>
                <w:i/>
                <w:sz w:val="20"/>
                <w:szCs w:val="20"/>
              </w:rPr>
              <w:t xml:space="preserve">- </w:t>
            </w:r>
            <w:r w:rsidRPr="0044054B">
              <w:rPr>
                <w:sz w:val="20"/>
                <w:szCs w:val="20"/>
              </w:rPr>
              <w:t>Unterscheidung zwischen</w:t>
            </w:r>
            <w:r w:rsidRPr="0044054B">
              <w:rPr>
                <w:i/>
                <w:sz w:val="20"/>
                <w:szCs w:val="20"/>
              </w:rPr>
              <w:t xml:space="preserve"> a und </w:t>
            </w:r>
            <w:proofErr w:type="spellStart"/>
            <w:r w:rsidRPr="0044054B">
              <w:rPr>
                <w:i/>
                <w:sz w:val="20"/>
                <w:szCs w:val="20"/>
              </w:rPr>
              <w:t>para</w:t>
            </w:r>
            <w:proofErr w:type="spellEnd"/>
          </w:p>
          <w:p w14:paraId="12FF995F" w14:textId="77777777" w:rsidR="00CA11D6" w:rsidRPr="0044054B" w:rsidRDefault="00CA11D6" w:rsidP="00405251">
            <w:pPr>
              <w:spacing w:line="276" w:lineRule="auto"/>
              <w:rPr>
                <w:sz w:val="20"/>
                <w:szCs w:val="20"/>
              </w:rPr>
            </w:pPr>
            <w:r w:rsidRPr="0044054B">
              <w:rPr>
                <w:sz w:val="20"/>
                <w:szCs w:val="20"/>
              </w:rPr>
              <w:t>(6) Informationen erfragen und weitergeben</w:t>
            </w:r>
          </w:p>
          <w:p w14:paraId="72AB7D7E" w14:textId="5F472292" w:rsidR="00CA11D6" w:rsidRPr="00F92B4F" w:rsidRDefault="00CA11D6" w:rsidP="00405251">
            <w:pPr>
              <w:spacing w:line="276" w:lineRule="auto"/>
              <w:rPr>
                <w:i/>
                <w:sz w:val="20"/>
                <w:szCs w:val="20"/>
                <w:u w:val="single"/>
                <w:lang w:val="es-ES"/>
              </w:rPr>
            </w:pPr>
            <w:r w:rsidRPr="00F92B4F">
              <w:rPr>
                <w:i/>
                <w:sz w:val="20"/>
                <w:szCs w:val="20"/>
                <w:lang w:val="es-ES"/>
              </w:rPr>
              <w:t>- Fragepronomen (onde, para onde, como)</w:t>
            </w:r>
          </w:p>
          <w:p w14:paraId="37FA3C84" w14:textId="4FDCDCAA" w:rsidR="00CA11D6" w:rsidRPr="0044054B" w:rsidRDefault="00CA11D6" w:rsidP="00405251">
            <w:pPr>
              <w:spacing w:line="276" w:lineRule="auto"/>
              <w:rPr>
                <w:sz w:val="20"/>
                <w:szCs w:val="20"/>
              </w:rPr>
            </w:pPr>
            <w:r w:rsidRPr="0044054B">
              <w:rPr>
                <w:sz w:val="20"/>
                <w:szCs w:val="20"/>
              </w:rPr>
              <w:t>(9) Aufforder</w:t>
            </w:r>
            <w:r>
              <w:rPr>
                <w:sz w:val="20"/>
                <w:szCs w:val="20"/>
              </w:rPr>
              <w:t>ungen und Bitten formulieren</w:t>
            </w:r>
            <w:r>
              <w:rPr>
                <w:sz w:val="20"/>
                <w:szCs w:val="20"/>
              </w:rPr>
              <w:br/>
              <w:t xml:space="preserve">- </w:t>
            </w:r>
            <w:r w:rsidRPr="0044054B">
              <w:rPr>
                <w:sz w:val="20"/>
                <w:szCs w:val="20"/>
              </w:rPr>
              <w:t>Imperativformen (Du/Sie Form):</w:t>
            </w:r>
          </w:p>
          <w:p w14:paraId="15F0639B" w14:textId="77777777" w:rsidR="00CA11D6" w:rsidRPr="003E5C54" w:rsidRDefault="00CA11D6" w:rsidP="00405251">
            <w:pPr>
              <w:spacing w:line="276" w:lineRule="auto"/>
              <w:rPr>
                <w:i/>
                <w:sz w:val="20"/>
                <w:szCs w:val="20"/>
                <w:lang w:val="pt-PT"/>
              </w:rPr>
            </w:pPr>
            <w:r>
              <w:rPr>
                <w:i/>
                <w:sz w:val="20"/>
                <w:szCs w:val="20"/>
                <w:lang w:val="pt-PT"/>
              </w:rPr>
              <w:t>v</w:t>
            </w:r>
            <w:r w:rsidRPr="003E5C54">
              <w:rPr>
                <w:i/>
                <w:sz w:val="20"/>
                <w:szCs w:val="20"/>
                <w:lang w:val="pt-PT"/>
              </w:rPr>
              <w:t xml:space="preserve">á /vai em frente , </w:t>
            </w:r>
            <w:r>
              <w:rPr>
                <w:i/>
                <w:sz w:val="20"/>
                <w:szCs w:val="20"/>
                <w:lang w:val="pt-PT"/>
              </w:rPr>
              <w:t>s</w:t>
            </w:r>
            <w:r w:rsidRPr="003E5C54">
              <w:rPr>
                <w:i/>
                <w:sz w:val="20"/>
                <w:szCs w:val="20"/>
                <w:lang w:val="pt-PT"/>
              </w:rPr>
              <w:t>egue/Siga ...,</w:t>
            </w:r>
          </w:p>
          <w:p w14:paraId="0C587868" w14:textId="46783D50" w:rsidR="00CA11D6" w:rsidRPr="000A3213" w:rsidRDefault="00CA11D6" w:rsidP="00405251">
            <w:pPr>
              <w:spacing w:line="276" w:lineRule="auto"/>
              <w:rPr>
                <w:sz w:val="20"/>
                <w:szCs w:val="20"/>
              </w:rPr>
            </w:pPr>
            <w:r w:rsidRPr="000A3213">
              <w:rPr>
                <w:sz w:val="20"/>
                <w:szCs w:val="20"/>
              </w:rPr>
              <w:t xml:space="preserve">- </w:t>
            </w:r>
            <w:r>
              <w:rPr>
                <w:sz w:val="20"/>
                <w:szCs w:val="20"/>
              </w:rPr>
              <w:t xml:space="preserve">der </w:t>
            </w:r>
            <w:r w:rsidRPr="000A3213">
              <w:rPr>
                <w:sz w:val="20"/>
                <w:szCs w:val="20"/>
              </w:rPr>
              <w:t>Präsens Indikativ als höfliche Form der Anweisung</w:t>
            </w:r>
          </w:p>
          <w:p w14:paraId="390FE860" w14:textId="77777777" w:rsidR="00CA11D6" w:rsidRPr="000A3213" w:rsidRDefault="00CA11D6" w:rsidP="00405251">
            <w:pPr>
              <w:spacing w:line="276" w:lineRule="auto"/>
              <w:rPr>
                <w:sz w:val="20"/>
                <w:szCs w:val="20"/>
              </w:rPr>
            </w:pPr>
            <w:r w:rsidRPr="000A3213">
              <w:rPr>
                <w:sz w:val="20"/>
                <w:szCs w:val="20"/>
              </w:rPr>
              <w:t xml:space="preserve">- </w:t>
            </w:r>
            <w:proofErr w:type="spellStart"/>
            <w:r w:rsidRPr="000A3213">
              <w:rPr>
                <w:sz w:val="20"/>
                <w:szCs w:val="20"/>
              </w:rPr>
              <w:t>ter</w:t>
            </w:r>
            <w:proofErr w:type="spellEnd"/>
            <w:r w:rsidRPr="000A3213">
              <w:rPr>
                <w:sz w:val="20"/>
                <w:szCs w:val="20"/>
              </w:rPr>
              <w:t>-de + Infinitiv</w:t>
            </w:r>
          </w:p>
          <w:p w14:paraId="562FF527" w14:textId="4D86405B" w:rsidR="00CA11D6" w:rsidRPr="000A3213" w:rsidRDefault="00CA11D6" w:rsidP="00405251">
            <w:pPr>
              <w:spacing w:line="276" w:lineRule="auto"/>
              <w:rPr>
                <w:sz w:val="20"/>
                <w:szCs w:val="20"/>
              </w:rPr>
            </w:pPr>
            <w:r>
              <w:rPr>
                <w:sz w:val="20"/>
                <w:szCs w:val="20"/>
              </w:rPr>
              <w:t xml:space="preserve">(12) Informationen wiedergeben </w:t>
            </w:r>
            <w:r>
              <w:rPr>
                <w:sz w:val="20"/>
                <w:szCs w:val="20"/>
              </w:rPr>
              <w:br/>
              <w:t>– direkte und i</w:t>
            </w:r>
            <w:r w:rsidRPr="000A3213">
              <w:rPr>
                <w:sz w:val="20"/>
                <w:szCs w:val="20"/>
              </w:rPr>
              <w:t>ndirekte Rede</w:t>
            </w:r>
          </w:p>
        </w:tc>
        <w:tc>
          <w:tcPr>
            <w:tcW w:w="1213" w:type="pct"/>
            <w:vMerge/>
          </w:tcPr>
          <w:p w14:paraId="13B7FA85" w14:textId="74F03274" w:rsidR="00CA11D6" w:rsidRPr="000A3213" w:rsidRDefault="00CA11D6" w:rsidP="00405251">
            <w:pPr>
              <w:pStyle w:val="KeinLeerraum"/>
              <w:spacing w:line="276" w:lineRule="auto"/>
              <w:rPr>
                <w:rFonts w:ascii="Arial" w:hAnsi="Arial"/>
                <w:sz w:val="20"/>
                <w:szCs w:val="20"/>
              </w:rPr>
            </w:pPr>
          </w:p>
        </w:tc>
        <w:tc>
          <w:tcPr>
            <w:tcW w:w="1339" w:type="pct"/>
            <w:vMerge/>
          </w:tcPr>
          <w:p w14:paraId="24CB17D7" w14:textId="77777777" w:rsidR="00CA11D6" w:rsidRPr="006547D5" w:rsidRDefault="00CA11D6" w:rsidP="00405251">
            <w:pPr>
              <w:spacing w:line="276" w:lineRule="auto"/>
              <w:rPr>
                <w:sz w:val="20"/>
                <w:szCs w:val="20"/>
              </w:rPr>
            </w:pPr>
          </w:p>
        </w:tc>
      </w:tr>
    </w:tbl>
    <w:p w14:paraId="272D1F3E" w14:textId="77777777" w:rsidR="00405251" w:rsidRDefault="00405251">
      <w:r>
        <w:rPr>
          <w:b/>
        </w:rPr>
        <w:br w:type="page"/>
      </w:r>
    </w:p>
    <w:tbl>
      <w:tblPr>
        <w:tblStyle w:val="Tabellenraster"/>
        <w:tblW w:w="5000" w:type="pct"/>
        <w:tblLook w:val="04A0" w:firstRow="1" w:lastRow="0" w:firstColumn="1" w:lastColumn="0" w:noHBand="0" w:noVBand="1"/>
      </w:tblPr>
      <w:tblGrid>
        <w:gridCol w:w="4184"/>
        <w:gridCol w:w="3929"/>
        <w:gridCol w:w="3996"/>
        <w:gridCol w:w="3811"/>
      </w:tblGrid>
      <w:tr w:rsidR="00522C0E" w:rsidRPr="000F22AA" w14:paraId="13053526" w14:textId="77777777" w:rsidTr="00F1672A">
        <w:tc>
          <w:tcPr>
            <w:tcW w:w="5000" w:type="pct"/>
            <w:gridSpan w:val="4"/>
            <w:shd w:val="clear" w:color="auto" w:fill="D9D9D9"/>
          </w:tcPr>
          <w:p w14:paraId="7C4CB66F" w14:textId="77777777" w:rsidR="00B8071F" w:rsidRPr="00B8071F" w:rsidRDefault="00B8071F" w:rsidP="00B8071F">
            <w:pPr>
              <w:pStyle w:val="bcTab"/>
            </w:pPr>
            <w:bookmarkStart w:id="21" w:name="_Toc461607748"/>
            <w:r w:rsidRPr="00B8071F">
              <w:lastRenderedPageBreak/>
              <w:t xml:space="preserve">Unterrichtseinheit 12: </w:t>
            </w:r>
            <w:proofErr w:type="spellStart"/>
            <w:r w:rsidRPr="00B8071F">
              <w:t>Conhecer</w:t>
            </w:r>
            <w:proofErr w:type="spellEnd"/>
            <w:r w:rsidRPr="00B8071F">
              <w:t xml:space="preserve"> </w:t>
            </w:r>
            <w:proofErr w:type="spellStart"/>
            <w:r w:rsidRPr="00B8071F">
              <w:t>uma</w:t>
            </w:r>
            <w:proofErr w:type="spellEnd"/>
            <w:r w:rsidRPr="00B8071F">
              <w:t xml:space="preserve"> </w:t>
            </w:r>
            <w:proofErr w:type="spellStart"/>
            <w:r w:rsidRPr="00B8071F">
              <w:t>cidade</w:t>
            </w:r>
            <w:proofErr w:type="spellEnd"/>
            <w:r w:rsidRPr="00B8071F">
              <w:t xml:space="preserve"> da </w:t>
            </w:r>
            <w:proofErr w:type="spellStart"/>
            <w:r w:rsidRPr="00B8071F">
              <w:t>lusofonia</w:t>
            </w:r>
            <w:bookmarkEnd w:id="21"/>
            <w:proofErr w:type="spellEnd"/>
            <w:r w:rsidRPr="00B8071F">
              <w:t xml:space="preserve"> </w:t>
            </w:r>
          </w:p>
          <w:p w14:paraId="1CCE1C7F" w14:textId="6AC87493" w:rsidR="004E6800" w:rsidRPr="00B8071F" w:rsidRDefault="00522C0E" w:rsidP="00B8071F">
            <w:pPr>
              <w:pStyle w:val="bcTabcaStd"/>
            </w:pPr>
            <w:r w:rsidRPr="00B8071F">
              <w:t>Aufbau der Kompetenz Hör-/Hörsehverstehen, Phase 3</w:t>
            </w:r>
          </w:p>
          <w:p w14:paraId="32AF881B" w14:textId="57482AC6" w:rsidR="00522C0E" w:rsidRPr="00ED1E37" w:rsidRDefault="00522C0E" w:rsidP="00B8071F">
            <w:pPr>
              <w:pStyle w:val="bcTabcaStd"/>
            </w:pPr>
            <w:r w:rsidRPr="00B8071F">
              <w:t>ca. 2 Wochen</w:t>
            </w:r>
          </w:p>
        </w:tc>
      </w:tr>
      <w:tr w:rsidR="00522C0E" w:rsidRPr="00AB2AD8" w14:paraId="507F57AA" w14:textId="77777777" w:rsidTr="00F1672A">
        <w:tc>
          <w:tcPr>
            <w:tcW w:w="5000" w:type="pct"/>
            <w:gridSpan w:val="4"/>
            <w:shd w:val="clear" w:color="auto" w:fill="auto"/>
          </w:tcPr>
          <w:p w14:paraId="003ACFF8" w14:textId="0DC03847" w:rsidR="00522C0E" w:rsidRPr="00B8071F" w:rsidRDefault="00522C0E" w:rsidP="00B8071F">
            <w:pPr>
              <w:pStyle w:val="bcTabVortext"/>
            </w:pPr>
            <w:r w:rsidRPr="00B8071F">
              <w:t xml:space="preserve">Soziokulturelles Wissen/Thema: </w:t>
            </w:r>
            <w:r w:rsidR="009758BF" w:rsidRPr="00B8071F">
              <w:t>(1) Individuum und Gesellschaft - L</w:t>
            </w:r>
            <w:r w:rsidRPr="00B8071F">
              <w:t>ebensgewohnheiten,</w:t>
            </w:r>
            <w:r w:rsidR="009758BF" w:rsidRPr="00B8071F">
              <w:t xml:space="preserve"> (2)</w:t>
            </w:r>
            <w:r w:rsidR="00E11C09" w:rsidRPr="00B8071F">
              <w:t xml:space="preserve"> </w:t>
            </w:r>
            <w:r w:rsidR="009758BF" w:rsidRPr="00B8071F">
              <w:t>Kulturelle Identität-</w:t>
            </w:r>
            <w:r w:rsidRPr="00B8071F">
              <w:t xml:space="preserve"> geographische Kenntnis</w:t>
            </w:r>
            <w:r w:rsidR="009758BF" w:rsidRPr="00B8071F">
              <w:t xml:space="preserve">se zu Portugal oder einem anderen Land der </w:t>
            </w:r>
            <w:proofErr w:type="spellStart"/>
            <w:r w:rsidR="009758BF" w:rsidRPr="00B8071F">
              <w:t>Lusophonie</w:t>
            </w:r>
            <w:proofErr w:type="spellEnd"/>
            <w:r w:rsidR="009758BF" w:rsidRPr="00B8071F">
              <w:t xml:space="preserve">, </w:t>
            </w:r>
            <w:r w:rsidRPr="00B8071F">
              <w:t>Feste und Traditionen</w:t>
            </w:r>
          </w:p>
          <w:p w14:paraId="6B48FD89" w14:textId="77777777" w:rsidR="00522C0E" w:rsidRPr="00B8071F" w:rsidRDefault="00522C0E" w:rsidP="00B8071F">
            <w:pPr>
              <w:pStyle w:val="bcTabVortext"/>
            </w:pPr>
          </w:p>
          <w:p w14:paraId="6A33638F" w14:textId="273740DD" w:rsidR="00522C0E" w:rsidRPr="00C56A4F" w:rsidRDefault="00522C0E" w:rsidP="00B8071F">
            <w:pPr>
              <w:pStyle w:val="bcTabVortext"/>
              <w:rPr>
                <w:lang w:val="it-IT"/>
              </w:rPr>
            </w:pPr>
            <w:proofErr w:type="spellStart"/>
            <w:r w:rsidRPr="00C56A4F">
              <w:rPr>
                <w:lang w:val="it-IT"/>
              </w:rPr>
              <w:t>Lernaufgabe</w:t>
            </w:r>
            <w:proofErr w:type="spellEnd"/>
            <w:r w:rsidRPr="00C56A4F">
              <w:rPr>
                <w:lang w:val="it-IT"/>
              </w:rPr>
              <w:t xml:space="preserve">: </w:t>
            </w:r>
            <w:r w:rsidR="00D7649E" w:rsidRPr="00C56A4F">
              <w:rPr>
                <w:lang w:val="it-IT"/>
              </w:rPr>
              <w:t>V</w:t>
            </w:r>
            <w:r w:rsidRPr="00C56A4F">
              <w:rPr>
                <w:lang w:val="it-IT"/>
              </w:rPr>
              <w:t xml:space="preserve">er, </w:t>
            </w:r>
            <w:proofErr w:type="spellStart"/>
            <w:r w:rsidRPr="00C56A4F">
              <w:rPr>
                <w:lang w:val="it-IT"/>
              </w:rPr>
              <w:t>ouvir</w:t>
            </w:r>
            <w:proofErr w:type="spellEnd"/>
            <w:r w:rsidRPr="00C56A4F">
              <w:rPr>
                <w:lang w:val="it-IT"/>
              </w:rPr>
              <w:t xml:space="preserve"> e </w:t>
            </w:r>
            <w:proofErr w:type="spellStart"/>
            <w:r w:rsidRPr="00C56A4F">
              <w:rPr>
                <w:lang w:val="it-IT"/>
              </w:rPr>
              <w:t>entender</w:t>
            </w:r>
            <w:proofErr w:type="spellEnd"/>
            <w:r w:rsidRPr="00C56A4F">
              <w:rPr>
                <w:lang w:val="it-IT"/>
              </w:rPr>
              <w:t xml:space="preserve"> </w:t>
            </w:r>
            <w:proofErr w:type="spellStart"/>
            <w:r w:rsidRPr="00C56A4F">
              <w:rPr>
                <w:lang w:val="it-IT"/>
              </w:rPr>
              <w:t>filmes</w:t>
            </w:r>
            <w:proofErr w:type="spellEnd"/>
            <w:r w:rsidRPr="00C56A4F">
              <w:rPr>
                <w:lang w:val="it-IT"/>
              </w:rPr>
              <w:t xml:space="preserve"> </w:t>
            </w:r>
            <w:r w:rsidR="00E9179A" w:rsidRPr="00C56A4F">
              <w:rPr>
                <w:lang w:val="it-IT"/>
              </w:rPr>
              <w:t xml:space="preserve">/ </w:t>
            </w:r>
            <w:proofErr w:type="spellStart"/>
            <w:r w:rsidRPr="00C56A4F">
              <w:rPr>
                <w:lang w:val="it-IT"/>
              </w:rPr>
              <w:t>documentários</w:t>
            </w:r>
            <w:proofErr w:type="spellEnd"/>
            <w:r w:rsidRPr="00C56A4F">
              <w:rPr>
                <w:lang w:val="it-IT"/>
              </w:rPr>
              <w:t xml:space="preserve"> </w:t>
            </w:r>
            <w:proofErr w:type="spellStart"/>
            <w:r w:rsidRPr="00C56A4F">
              <w:rPr>
                <w:lang w:val="it-IT"/>
              </w:rPr>
              <w:t>sobre</w:t>
            </w:r>
            <w:proofErr w:type="spellEnd"/>
            <w:r w:rsidRPr="00C56A4F">
              <w:rPr>
                <w:lang w:val="it-IT"/>
              </w:rPr>
              <w:t xml:space="preserve"> </w:t>
            </w:r>
            <w:proofErr w:type="spellStart"/>
            <w:r w:rsidRPr="00C56A4F">
              <w:rPr>
                <w:lang w:val="it-IT"/>
              </w:rPr>
              <w:t>Lisboa</w:t>
            </w:r>
            <w:proofErr w:type="spellEnd"/>
            <w:r w:rsidRPr="00C56A4F">
              <w:rPr>
                <w:lang w:val="it-IT"/>
              </w:rPr>
              <w:t xml:space="preserve"> </w:t>
            </w:r>
            <w:proofErr w:type="spellStart"/>
            <w:r w:rsidR="009758BF" w:rsidRPr="00C56A4F">
              <w:rPr>
                <w:lang w:val="it-IT"/>
              </w:rPr>
              <w:t>ou</w:t>
            </w:r>
            <w:proofErr w:type="spellEnd"/>
            <w:r w:rsidR="009758BF" w:rsidRPr="00C56A4F">
              <w:rPr>
                <w:lang w:val="it-IT"/>
              </w:rPr>
              <w:t xml:space="preserve"> </w:t>
            </w:r>
            <w:proofErr w:type="spellStart"/>
            <w:r w:rsidR="009758BF" w:rsidRPr="00C56A4F">
              <w:rPr>
                <w:lang w:val="it-IT"/>
              </w:rPr>
              <w:t>outra</w:t>
            </w:r>
            <w:proofErr w:type="spellEnd"/>
            <w:r w:rsidR="009758BF" w:rsidRPr="00C56A4F">
              <w:rPr>
                <w:lang w:val="it-IT"/>
              </w:rPr>
              <w:t xml:space="preserve"> </w:t>
            </w:r>
            <w:proofErr w:type="spellStart"/>
            <w:r w:rsidR="009758BF" w:rsidRPr="00C56A4F">
              <w:rPr>
                <w:lang w:val="it-IT"/>
              </w:rPr>
              <w:t>cidade</w:t>
            </w:r>
            <w:proofErr w:type="spellEnd"/>
            <w:r w:rsidR="009758BF" w:rsidRPr="00C56A4F">
              <w:rPr>
                <w:lang w:val="it-IT"/>
              </w:rPr>
              <w:t xml:space="preserve"> da </w:t>
            </w:r>
            <w:proofErr w:type="spellStart"/>
            <w:r w:rsidR="009758BF" w:rsidRPr="00C56A4F">
              <w:rPr>
                <w:lang w:val="it-IT"/>
              </w:rPr>
              <w:t>lusofonia</w:t>
            </w:r>
            <w:proofErr w:type="spellEnd"/>
          </w:p>
        </w:tc>
      </w:tr>
      <w:tr w:rsidR="00501EC8" w:rsidRPr="00BE24FE" w14:paraId="592EA7AA" w14:textId="77777777" w:rsidTr="00F01972">
        <w:tc>
          <w:tcPr>
            <w:tcW w:w="1314" w:type="pct"/>
            <w:shd w:val="clear" w:color="auto" w:fill="B70017"/>
            <w:vAlign w:val="center"/>
          </w:tcPr>
          <w:p w14:paraId="474E967B" w14:textId="77777777" w:rsidR="00501EC8" w:rsidRPr="00B57BBC" w:rsidRDefault="00501EC8" w:rsidP="00501EC8">
            <w:pPr>
              <w:pStyle w:val="bcTabweiKompetenzen"/>
            </w:pPr>
            <w:r w:rsidRPr="00B57BBC">
              <w:t>Inhaltsbezogene Kompetenzen I</w:t>
            </w:r>
          </w:p>
          <w:p w14:paraId="2CEFD044" w14:textId="77777777" w:rsidR="00501EC8" w:rsidRPr="00B74E1D" w:rsidRDefault="00501EC8" w:rsidP="00501EC8">
            <w:pPr>
              <w:pStyle w:val="bcTabweiKompetenzenunt"/>
            </w:pPr>
            <w:r w:rsidRPr="00B74E1D">
              <w:t>Interkulturelle kommunikative Kompetenz</w:t>
            </w:r>
          </w:p>
          <w:p w14:paraId="0715838B" w14:textId="77777777" w:rsidR="00501EC8" w:rsidRPr="00B74E1D" w:rsidRDefault="00501EC8" w:rsidP="00501EC8">
            <w:pPr>
              <w:pStyle w:val="bcTabweiKompetenzenunt"/>
            </w:pPr>
            <w:r w:rsidRPr="00B74E1D">
              <w:t>Funktionale kommunikative Kompetenz</w:t>
            </w:r>
          </w:p>
          <w:p w14:paraId="0CF71D93" w14:textId="5F641FDF" w:rsidR="00501EC8" w:rsidRPr="00061044" w:rsidRDefault="00501EC8" w:rsidP="00501EC8">
            <w:pPr>
              <w:pStyle w:val="bcTabweiKompetenzenunt"/>
              <w:rPr>
                <w:szCs w:val="20"/>
              </w:rPr>
            </w:pPr>
            <w:r w:rsidRPr="00B74E1D">
              <w:t>Text- und Medienkompetenz</w:t>
            </w:r>
          </w:p>
        </w:tc>
        <w:tc>
          <w:tcPr>
            <w:tcW w:w="1234" w:type="pct"/>
            <w:shd w:val="clear" w:color="auto" w:fill="B70017"/>
            <w:vAlign w:val="center"/>
          </w:tcPr>
          <w:p w14:paraId="74F1A9E8" w14:textId="77777777" w:rsidR="00501EC8" w:rsidRPr="00ED1E37" w:rsidRDefault="00501EC8" w:rsidP="00501EC8">
            <w:pPr>
              <w:pStyle w:val="bcTabweiKompetenzen"/>
            </w:pPr>
            <w:r w:rsidRPr="00ED1E37">
              <w:t>Inhaltsbezogene Kompetenzen II</w:t>
            </w:r>
          </w:p>
          <w:p w14:paraId="76101C98" w14:textId="77777777" w:rsidR="00501EC8" w:rsidRPr="00ED1E37" w:rsidRDefault="00501EC8" w:rsidP="00501EC8">
            <w:pPr>
              <w:pStyle w:val="bcTabweiKompetenzenunt"/>
            </w:pPr>
            <w:r w:rsidRPr="00ED1E37">
              <w:t>Verfügen über sprachliche Mittel:</w:t>
            </w:r>
          </w:p>
          <w:p w14:paraId="6325E209" w14:textId="77777777" w:rsidR="00501EC8" w:rsidRPr="00ED1E37" w:rsidRDefault="00501EC8" w:rsidP="00501EC8">
            <w:pPr>
              <w:pStyle w:val="bcTabweiKompetenzenunt"/>
            </w:pPr>
            <w:r w:rsidRPr="00ED1E37">
              <w:t>Wortschatz</w:t>
            </w:r>
          </w:p>
          <w:p w14:paraId="3F5D65FC" w14:textId="77777777" w:rsidR="00501EC8" w:rsidRPr="00ED1E37" w:rsidRDefault="00501EC8" w:rsidP="00501EC8">
            <w:pPr>
              <w:pStyle w:val="bcTabweiKompetenzenunt"/>
            </w:pPr>
            <w:r w:rsidRPr="00ED1E37">
              <w:t>Grammatik</w:t>
            </w:r>
          </w:p>
          <w:p w14:paraId="239A51BB" w14:textId="7D1E51E7" w:rsidR="00501EC8" w:rsidRPr="00061044" w:rsidRDefault="00501EC8" w:rsidP="00501EC8">
            <w:pPr>
              <w:pStyle w:val="bcTabweiKompetenzenunt"/>
              <w:rPr>
                <w:szCs w:val="20"/>
              </w:rPr>
            </w:pPr>
            <w:r w:rsidRPr="00ED1E37">
              <w:t>Aussprache und Intonation</w:t>
            </w:r>
          </w:p>
        </w:tc>
        <w:tc>
          <w:tcPr>
            <w:tcW w:w="1255" w:type="pct"/>
            <w:shd w:val="clear" w:color="auto" w:fill="D9D9D9"/>
            <w:vAlign w:val="center"/>
          </w:tcPr>
          <w:p w14:paraId="2C57D377" w14:textId="77777777" w:rsidR="00501EC8" w:rsidRPr="000405A7" w:rsidRDefault="00501EC8" w:rsidP="00501EC8">
            <w:pPr>
              <w:pStyle w:val="bcTabschwKompetenzen"/>
            </w:pPr>
            <w:r>
              <w:t>Konkretisierung,</w:t>
            </w:r>
            <w:r>
              <w:br/>
            </w:r>
            <w:r w:rsidRPr="000405A7">
              <w:t>Vorgehen im Unterricht</w:t>
            </w:r>
          </w:p>
          <w:p w14:paraId="40583E8B" w14:textId="77777777" w:rsidR="00501EC8" w:rsidRPr="00591544" w:rsidRDefault="00501EC8" w:rsidP="00501EC8">
            <w:pPr>
              <w:pStyle w:val="bcTabschwKompetenzenunt"/>
            </w:pPr>
            <w:r w:rsidRPr="00591544">
              <w:t>Prozessbezogene Kompetenzen</w:t>
            </w:r>
          </w:p>
          <w:p w14:paraId="723E3072" w14:textId="14642AD2" w:rsidR="00501EC8" w:rsidRDefault="00501EC8" w:rsidP="00501EC8">
            <w:pPr>
              <w:pStyle w:val="bcTabschwKompetenzenunt"/>
              <w:rPr>
                <w:b/>
                <w:szCs w:val="20"/>
              </w:rPr>
            </w:pPr>
            <w:r w:rsidRPr="00591544">
              <w:t>Schulung der Leitperspektiven</w:t>
            </w:r>
          </w:p>
        </w:tc>
        <w:tc>
          <w:tcPr>
            <w:tcW w:w="1197" w:type="pct"/>
            <w:shd w:val="clear" w:color="auto" w:fill="D9D9D9"/>
            <w:vAlign w:val="center"/>
          </w:tcPr>
          <w:p w14:paraId="56D58A7C" w14:textId="0D0BA788" w:rsidR="00501EC8" w:rsidRPr="00FE5A75" w:rsidRDefault="00501EC8" w:rsidP="00501EC8">
            <w:pPr>
              <w:pStyle w:val="bcTabschwKompetenzen"/>
              <w:rPr>
                <w:sz w:val="20"/>
              </w:rPr>
            </w:pPr>
            <w:r w:rsidRPr="0012796B">
              <w:t>Ergänzende Hinweise</w:t>
            </w:r>
          </w:p>
        </w:tc>
      </w:tr>
      <w:tr w:rsidR="00CA11D6" w:rsidRPr="00BE24FE" w14:paraId="7D3B8696" w14:textId="77777777" w:rsidTr="00CA11D6">
        <w:tc>
          <w:tcPr>
            <w:tcW w:w="2548" w:type="pct"/>
            <w:gridSpan w:val="2"/>
            <w:vAlign w:val="center"/>
          </w:tcPr>
          <w:p w14:paraId="55C058F6" w14:textId="4439D40C" w:rsidR="00CA11D6" w:rsidRDefault="00CA11D6" w:rsidP="00CA11D6">
            <w:pPr>
              <w:spacing w:line="276" w:lineRule="auto"/>
              <w:jc w:val="center"/>
              <w:rPr>
                <w:b/>
                <w:sz w:val="20"/>
                <w:szCs w:val="20"/>
              </w:rPr>
            </w:pPr>
            <w:r w:rsidRPr="00061044">
              <w:rPr>
                <w:rFonts w:cs="Arial"/>
                <w:sz w:val="20"/>
                <w:szCs w:val="20"/>
              </w:rPr>
              <w:t>Die Schülerinnen und Schüler können</w:t>
            </w:r>
          </w:p>
        </w:tc>
        <w:tc>
          <w:tcPr>
            <w:tcW w:w="1255" w:type="pct"/>
            <w:vMerge w:val="restart"/>
          </w:tcPr>
          <w:p w14:paraId="00DCEDA2" w14:textId="77777777" w:rsidR="00CA11D6" w:rsidRPr="00813750" w:rsidRDefault="00CA11D6" w:rsidP="00405251">
            <w:pPr>
              <w:spacing w:line="276" w:lineRule="auto"/>
              <w:rPr>
                <w:b/>
                <w:sz w:val="20"/>
                <w:szCs w:val="20"/>
              </w:rPr>
            </w:pPr>
            <w:r>
              <w:rPr>
                <w:b/>
                <w:sz w:val="20"/>
                <w:szCs w:val="20"/>
              </w:rPr>
              <w:t>Lernschritte</w:t>
            </w:r>
          </w:p>
          <w:p w14:paraId="36950B76" w14:textId="77777777" w:rsidR="00CA11D6" w:rsidRPr="000F22AA" w:rsidRDefault="00CA11D6" w:rsidP="001F285E">
            <w:pPr>
              <w:pStyle w:val="KeinLeerraum"/>
              <w:numPr>
                <w:ilvl w:val="0"/>
                <w:numId w:val="60"/>
              </w:numPr>
              <w:spacing w:line="276" w:lineRule="auto"/>
              <w:rPr>
                <w:rFonts w:ascii="Arial" w:hAnsi="Arial"/>
                <w:sz w:val="20"/>
                <w:szCs w:val="20"/>
              </w:rPr>
            </w:pPr>
            <w:r w:rsidRPr="000F22AA">
              <w:rPr>
                <w:rFonts w:ascii="Arial" w:hAnsi="Arial"/>
                <w:sz w:val="20"/>
                <w:szCs w:val="20"/>
              </w:rPr>
              <w:t>Aufbau und Erweiterung des Wortschatzes</w:t>
            </w:r>
          </w:p>
          <w:p w14:paraId="0EE58845" w14:textId="442183FF" w:rsidR="00CA11D6" w:rsidRPr="000F22AA" w:rsidRDefault="00CA11D6" w:rsidP="001F285E">
            <w:pPr>
              <w:pStyle w:val="KeinLeerraum"/>
              <w:numPr>
                <w:ilvl w:val="0"/>
                <w:numId w:val="60"/>
              </w:numPr>
              <w:spacing w:line="276" w:lineRule="auto"/>
              <w:rPr>
                <w:rFonts w:ascii="Arial" w:hAnsi="Arial"/>
                <w:sz w:val="20"/>
                <w:szCs w:val="20"/>
              </w:rPr>
            </w:pPr>
            <w:r w:rsidRPr="000F22AA">
              <w:rPr>
                <w:rFonts w:ascii="Arial" w:hAnsi="Arial"/>
                <w:sz w:val="20"/>
                <w:szCs w:val="20"/>
              </w:rPr>
              <w:t>Hören und Lesen von Texten mit den erlernten sprachlichen Mittel</w:t>
            </w:r>
          </w:p>
          <w:p w14:paraId="16A9747E" w14:textId="77777777" w:rsidR="00CA11D6" w:rsidRDefault="00CA11D6" w:rsidP="001F285E">
            <w:pPr>
              <w:pStyle w:val="KeinLeerraum"/>
              <w:numPr>
                <w:ilvl w:val="0"/>
                <w:numId w:val="60"/>
              </w:numPr>
              <w:spacing w:line="276" w:lineRule="auto"/>
              <w:rPr>
                <w:rFonts w:ascii="Arial" w:hAnsi="Arial"/>
                <w:sz w:val="20"/>
                <w:szCs w:val="20"/>
              </w:rPr>
            </w:pPr>
            <w:r w:rsidRPr="000F22AA">
              <w:rPr>
                <w:rFonts w:ascii="Arial" w:hAnsi="Arial"/>
                <w:sz w:val="20"/>
                <w:szCs w:val="20"/>
              </w:rPr>
              <w:t>Einführung und Übung der grammatikalischer Strukturen</w:t>
            </w:r>
          </w:p>
          <w:p w14:paraId="7DE6CCCD" w14:textId="77777777" w:rsidR="00CA11D6" w:rsidRPr="000F22AA" w:rsidRDefault="00CA11D6" w:rsidP="001F285E">
            <w:pPr>
              <w:pStyle w:val="KeinLeerraum"/>
              <w:numPr>
                <w:ilvl w:val="0"/>
                <w:numId w:val="60"/>
              </w:numPr>
              <w:spacing w:line="276" w:lineRule="auto"/>
              <w:rPr>
                <w:rFonts w:ascii="Arial" w:hAnsi="Arial"/>
                <w:sz w:val="20"/>
                <w:szCs w:val="20"/>
              </w:rPr>
            </w:pPr>
            <w:r>
              <w:rPr>
                <w:rFonts w:ascii="Arial" w:hAnsi="Arial"/>
                <w:sz w:val="20"/>
                <w:szCs w:val="20"/>
              </w:rPr>
              <w:t>Wortschatzentlastung vor der Präsentation des Films</w:t>
            </w:r>
          </w:p>
          <w:p w14:paraId="1A4BDC2C" w14:textId="77777777" w:rsidR="00CA11D6" w:rsidRPr="000F22AA" w:rsidRDefault="00CA11D6" w:rsidP="001F285E">
            <w:pPr>
              <w:pStyle w:val="KeinLeerraum"/>
              <w:numPr>
                <w:ilvl w:val="0"/>
                <w:numId w:val="60"/>
              </w:numPr>
              <w:spacing w:line="276" w:lineRule="auto"/>
              <w:rPr>
                <w:rFonts w:ascii="Arial" w:hAnsi="Arial"/>
                <w:sz w:val="20"/>
                <w:szCs w:val="20"/>
              </w:rPr>
            </w:pPr>
            <w:r w:rsidRPr="000F22AA">
              <w:rPr>
                <w:rFonts w:ascii="Arial" w:hAnsi="Arial"/>
                <w:sz w:val="20"/>
                <w:szCs w:val="20"/>
              </w:rPr>
              <w:t>Einführung des Dokumentarfilms mit Angabe von Informationen zu: Ort und Handlung (-&gt;zum Beispiel mit Stadtplan)</w:t>
            </w:r>
          </w:p>
          <w:p w14:paraId="6B4A35A9" w14:textId="77777777" w:rsidR="00CA11D6" w:rsidRPr="000F22AA" w:rsidRDefault="00CA11D6" w:rsidP="001F285E">
            <w:pPr>
              <w:pStyle w:val="KeinLeerraum"/>
              <w:numPr>
                <w:ilvl w:val="0"/>
                <w:numId w:val="60"/>
              </w:numPr>
              <w:spacing w:line="276" w:lineRule="auto"/>
              <w:rPr>
                <w:rFonts w:ascii="Arial" w:hAnsi="Arial"/>
                <w:sz w:val="20"/>
                <w:szCs w:val="20"/>
              </w:rPr>
            </w:pPr>
            <w:r w:rsidRPr="000F22AA">
              <w:rPr>
                <w:rFonts w:ascii="Arial" w:hAnsi="Arial"/>
                <w:sz w:val="20"/>
                <w:szCs w:val="20"/>
              </w:rPr>
              <w:t xml:space="preserve">Aussprache der Ortsnamen </w:t>
            </w:r>
          </w:p>
          <w:p w14:paraId="18F97EA5" w14:textId="77777777" w:rsidR="00CA11D6" w:rsidRPr="000F22AA" w:rsidRDefault="00CA11D6" w:rsidP="001F285E">
            <w:pPr>
              <w:pStyle w:val="KeinLeerraum"/>
              <w:numPr>
                <w:ilvl w:val="0"/>
                <w:numId w:val="60"/>
              </w:numPr>
              <w:spacing w:line="276" w:lineRule="auto"/>
              <w:rPr>
                <w:rFonts w:ascii="Arial" w:hAnsi="Arial"/>
                <w:sz w:val="20"/>
                <w:szCs w:val="20"/>
              </w:rPr>
            </w:pPr>
            <w:r w:rsidRPr="000F22AA">
              <w:rPr>
                <w:rFonts w:ascii="Arial" w:hAnsi="Arial"/>
                <w:sz w:val="20"/>
                <w:szCs w:val="20"/>
              </w:rPr>
              <w:t>1. Präsentation des Dokumentarfilms ohne Arbeitsauftrag</w:t>
            </w:r>
          </w:p>
          <w:p w14:paraId="367C4926" w14:textId="77777777" w:rsidR="00CA11D6" w:rsidRPr="000F22AA" w:rsidRDefault="00CA11D6" w:rsidP="001F285E">
            <w:pPr>
              <w:pStyle w:val="KeinLeerraum"/>
              <w:numPr>
                <w:ilvl w:val="0"/>
                <w:numId w:val="60"/>
              </w:numPr>
              <w:spacing w:line="276" w:lineRule="auto"/>
              <w:rPr>
                <w:rFonts w:ascii="Arial" w:hAnsi="Arial"/>
                <w:sz w:val="20"/>
                <w:szCs w:val="20"/>
              </w:rPr>
            </w:pPr>
            <w:r w:rsidRPr="000F22AA">
              <w:rPr>
                <w:rFonts w:ascii="Arial" w:hAnsi="Arial"/>
                <w:sz w:val="20"/>
                <w:szCs w:val="20"/>
              </w:rPr>
              <w:t>2. Präsentation (Arbeitsauftrag:</w:t>
            </w:r>
          </w:p>
          <w:p w14:paraId="590EFC0A" w14:textId="77777777" w:rsidR="00CA11D6" w:rsidRPr="000F22AA" w:rsidRDefault="00CA11D6" w:rsidP="00405251">
            <w:pPr>
              <w:pStyle w:val="KeinLeerraum"/>
              <w:spacing w:line="276" w:lineRule="auto"/>
              <w:ind w:left="360"/>
              <w:rPr>
                <w:rFonts w:ascii="Arial" w:hAnsi="Arial"/>
                <w:sz w:val="20"/>
                <w:szCs w:val="20"/>
              </w:rPr>
            </w:pPr>
            <w:r w:rsidRPr="000F22AA">
              <w:rPr>
                <w:rFonts w:ascii="Arial" w:hAnsi="Arial"/>
                <w:sz w:val="20"/>
                <w:szCs w:val="20"/>
              </w:rPr>
              <w:t>(Sehenswürdigkeiten auf der Karte markieren)</w:t>
            </w:r>
          </w:p>
          <w:p w14:paraId="2EE7DF2E" w14:textId="54D1A3A7" w:rsidR="00CA11D6" w:rsidRPr="000F22AA" w:rsidRDefault="00CA11D6" w:rsidP="001F285E">
            <w:pPr>
              <w:pStyle w:val="KeinLeerraum"/>
              <w:numPr>
                <w:ilvl w:val="0"/>
                <w:numId w:val="60"/>
              </w:numPr>
              <w:spacing w:line="276" w:lineRule="auto"/>
              <w:rPr>
                <w:rFonts w:ascii="Arial" w:hAnsi="Arial"/>
                <w:sz w:val="20"/>
                <w:szCs w:val="20"/>
              </w:rPr>
            </w:pPr>
            <w:r w:rsidRPr="000F22AA">
              <w:rPr>
                <w:rFonts w:ascii="Arial" w:hAnsi="Arial"/>
                <w:sz w:val="20"/>
                <w:szCs w:val="20"/>
              </w:rPr>
              <w:t xml:space="preserve">3.Präsentation (Arbeitsauftrag: Merkmale der Sehenswürdigkeiten zuordnen </w:t>
            </w:r>
          </w:p>
          <w:p w14:paraId="1069AF7F" w14:textId="77777777" w:rsidR="00CA11D6" w:rsidRPr="000F22AA" w:rsidRDefault="00CA11D6" w:rsidP="001F285E">
            <w:pPr>
              <w:pStyle w:val="KeinLeerraum"/>
              <w:numPr>
                <w:ilvl w:val="0"/>
                <w:numId w:val="60"/>
              </w:numPr>
              <w:spacing w:line="276" w:lineRule="auto"/>
              <w:rPr>
                <w:rFonts w:ascii="Arial" w:hAnsi="Arial"/>
                <w:sz w:val="20"/>
                <w:szCs w:val="20"/>
              </w:rPr>
            </w:pPr>
            <w:r w:rsidRPr="000F22AA">
              <w:rPr>
                <w:rFonts w:ascii="Arial" w:hAnsi="Arial"/>
                <w:sz w:val="20"/>
                <w:szCs w:val="20"/>
              </w:rPr>
              <w:lastRenderedPageBreak/>
              <w:t>Kontrolle der Ergebnisse</w:t>
            </w:r>
          </w:p>
          <w:p w14:paraId="417E4F10" w14:textId="09802B97" w:rsidR="00CA11D6" w:rsidRPr="000F22AA" w:rsidRDefault="00CA11D6" w:rsidP="001F285E">
            <w:pPr>
              <w:pStyle w:val="KeinLeerraum"/>
              <w:numPr>
                <w:ilvl w:val="0"/>
                <w:numId w:val="60"/>
              </w:numPr>
              <w:spacing w:line="276" w:lineRule="auto"/>
              <w:rPr>
                <w:rFonts w:ascii="Arial" w:hAnsi="Arial"/>
                <w:sz w:val="20"/>
                <w:szCs w:val="20"/>
              </w:rPr>
            </w:pPr>
            <w:r w:rsidRPr="000F22AA">
              <w:rPr>
                <w:rFonts w:ascii="Arial" w:hAnsi="Arial"/>
                <w:sz w:val="20"/>
                <w:szCs w:val="20"/>
              </w:rPr>
              <w:t>Festigung – mündlich/ schriftlich</w:t>
            </w:r>
          </w:p>
          <w:p w14:paraId="25ABEDEF" w14:textId="77777777" w:rsidR="00CA11D6" w:rsidRPr="000F22AA" w:rsidRDefault="00CA11D6" w:rsidP="00405251">
            <w:pPr>
              <w:pStyle w:val="KeinLeerraum"/>
              <w:spacing w:line="276" w:lineRule="auto"/>
              <w:rPr>
                <w:rFonts w:ascii="Arial" w:hAnsi="Arial"/>
                <w:sz w:val="20"/>
                <w:szCs w:val="20"/>
              </w:rPr>
            </w:pPr>
          </w:p>
          <w:p w14:paraId="06404DE3" w14:textId="77777777" w:rsidR="00CA11D6" w:rsidRPr="00670DC7" w:rsidRDefault="00CA11D6" w:rsidP="00405251">
            <w:pPr>
              <w:shd w:val="clear" w:color="auto" w:fill="F59D1E"/>
              <w:spacing w:line="276" w:lineRule="auto"/>
              <w:rPr>
                <w:rFonts w:cs="Arial"/>
                <w:b/>
                <w:color w:val="FFFFFF"/>
                <w:sz w:val="20"/>
                <w:szCs w:val="20"/>
                <w:lang w:val="en-US"/>
              </w:rPr>
            </w:pPr>
            <w:proofErr w:type="spellStart"/>
            <w:r w:rsidRPr="00670DC7">
              <w:rPr>
                <w:rFonts w:cs="Arial"/>
                <w:b/>
                <w:color w:val="FFFFFF"/>
                <w:sz w:val="20"/>
                <w:szCs w:val="20"/>
                <w:lang w:val="en-US"/>
              </w:rPr>
              <w:t>Prozessbezogene</w:t>
            </w:r>
            <w:proofErr w:type="spellEnd"/>
            <w:r w:rsidRPr="00670DC7">
              <w:rPr>
                <w:rFonts w:cs="Arial"/>
                <w:b/>
                <w:color w:val="FFFFFF"/>
                <w:sz w:val="20"/>
                <w:szCs w:val="20"/>
                <w:lang w:val="en-US"/>
              </w:rPr>
              <w:t xml:space="preserve"> </w:t>
            </w:r>
            <w:proofErr w:type="spellStart"/>
            <w:r w:rsidRPr="00670DC7">
              <w:rPr>
                <w:rFonts w:cs="Arial"/>
                <w:b/>
                <w:color w:val="FFFFFF"/>
                <w:sz w:val="20"/>
                <w:szCs w:val="20"/>
                <w:lang w:val="en-US"/>
              </w:rPr>
              <w:t>Kompetenzen</w:t>
            </w:r>
            <w:proofErr w:type="spellEnd"/>
          </w:p>
          <w:p w14:paraId="6BF8B416" w14:textId="77777777" w:rsidR="00CA11D6" w:rsidRPr="00670DC7" w:rsidRDefault="00CA11D6" w:rsidP="00405251">
            <w:pPr>
              <w:shd w:val="clear" w:color="auto" w:fill="F59D1E"/>
              <w:spacing w:line="276" w:lineRule="auto"/>
              <w:rPr>
                <w:rFonts w:cs="Arial"/>
                <w:b/>
                <w:sz w:val="20"/>
                <w:szCs w:val="20"/>
                <w:lang w:val="en-US"/>
              </w:rPr>
            </w:pPr>
          </w:p>
          <w:p w14:paraId="3F2199CB" w14:textId="77777777" w:rsidR="00CA11D6" w:rsidRDefault="00CA11D6" w:rsidP="00405251">
            <w:pPr>
              <w:shd w:val="clear" w:color="auto" w:fill="F59D1E"/>
              <w:spacing w:line="276" w:lineRule="auto"/>
              <w:rPr>
                <w:b/>
                <w:sz w:val="20"/>
                <w:szCs w:val="20"/>
              </w:rPr>
            </w:pPr>
            <w:r>
              <w:rPr>
                <w:b/>
                <w:sz w:val="20"/>
                <w:szCs w:val="20"/>
              </w:rPr>
              <w:t xml:space="preserve">2.1 </w:t>
            </w:r>
            <w:r w:rsidRPr="000A7A52">
              <w:rPr>
                <w:b/>
                <w:sz w:val="20"/>
                <w:szCs w:val="20"/>
              </w:rPr>
              <w:t>Sprachbewusstheit</w:t>
            </w:r>
          </w:p>
          <w:p w14:paraId="0715C682" w14:textId="77777777" w:rsidR="00CA11D6" w:rsidRPr="00405251" w:rsidRDefault="00CA11D6" w:rsidP="001F285E">
            <w:pPr>
              <w:pStyle w:val="Listenabsatz"/>
              <w:numPr>
                <w:ilvl w:val="0"/>
                <w:numId w:val="64"/>
              </w:numPr>
              <w:shd w:val="clear" w:color="auto" w:fill="F59D1E"/>
              <w:autoSpaceDE w:val="0"/>
              <w:autoSpaceDN w:val="0"/>
              <w:adjustRightInd w:val="0"/>
              <w:spacing w:line="276" w:lineRule="auto"/>
              <w:rPr>
                <w:rFonts w:eastAsia="ArialUnicodeMS" w:cs="Arial"/>
                <w:sz w:val="20"/>
                <w:szCs w:val="20"/>
              </w:rPr>
            </w:pPr>
            <w:r w:rsidRPr="00405251">
              <w:rPr>
                <w:rFonts w:eastAsia="ArialUnicodeMS" w:cs="Arial"/>
                <w:sz w:val="20"/>
                <w:szCs w:val="20"/>
              </w:rPr>
              <w:t>Reflektieren der Rolle und Verwendung von Sprachen in der Welt, zum Beispiel</w:t>
            </w:r>
          </w:p>
          <w:p w14:paraId="696D20D2" w14:textId="77777777" w:rsidR="00CA11D6" w:rsidRPr="00207038" w:rsidRDefault="00CA11D6" w:rsidP="001F285E">
            <w:pPr>
              <w:pStyle w:val="KeinLeerraum"/>
              <w:numPr>
                <w:ilvl w:val="0"/>
                <w:numId w:val="64"/>
              </w:numPr>
              <w:shd w:val="clear" w:color="auto" w:fill="F59D1E"/>
              <w:spacing w:line="276" w:lineRule="auto"/>
              <w:rPr>
                <w:rFonts w:ascii="Arial" w:hAnsi="Arial" w:cs="Arial"/>
                <w:b/>
                <w:sz w:val="20"/>
                <w:szCs w:val="20"/>
              </w:rPr>
            </w:pPr>
            <w:r w:rsidRPr="00207038">
              <w:rPr>
                <w:rFonts w:ascii="Arial" w:eastAsia="ArialUnicodeMS" w:hAnsi="Arial" w:cs="Arial"/>
                <w:sz w:val="20"/>
                <w:szCs w:val="20"/>
              </w:rPr>
              <w:t xml:space="preserve">im Kontext kultureller und politischer Gegebenheiten. </w:t>
            </w:r>
          </w:p>
          <w:p w14:paraId="1A910FF4" w14:textId="77777777" w:rsidR="00CA11D6" w:rsidRPr="00405251" w:rsidRDefault="00CA11D6" w:rsidP="001F285E">
            <w:pPr>
              <w:pStyle w:val="Listenabsatz"/>
              <w:numPr>
                <w:ilvl w:val="0"/>
                <w:numId w:val="64"/>
              </w:numPr>
              <w:shd w:val="clear" w:color="auto" w:fill="F59D1E"/>
              <w:spacing w:line="276" w:lineRule="auto"/>
              <w:rPr>
                <w:sz w:val="20"/>
                <w:szCs w:val="20"/>
              </w:rPr>
            </w:pPr>
            <w:r w:rsidRPr="00405251">
              <w:rPr>
                <w:sz w:val="20"/>
                <w:szCs w:val="20"/>
              </w:rPr>
              <w:t>Auseinandersetzung mit Kulturdenkmälern und anderen kulturellen Ausdrucksformen einer Stadt</w:t>
            </w:r>
          </w:p>
          <w:p w14:paraId="4A1DBA30" w14:textId="77777777" w:rsidR="00CA11D6" w:rsidRPr="00813750" w:rsidRDefault="00CA11D6" w:rsidP="00405251">
            <w:pPr>
              <w:pStyle w:val="KeinLeerraum"/>
              <w:shd w:val="clear" w:color="auto" w:fill="F59D1E"/>
              <w:spacing w:line="276" w:lineRule="auto"/>
              <w:rPr>
                <w:rFonts w:ascii="Arial" w:hAnsi="Arial"/>
                <w:b/>
                <w:sz w:val="20"/>
                <w:szCs w:val="20"/>
              </w:rPr>
            </w:pPr>
          </w:p>
          <w:p w14:paraId="717CA644" w14:textId="77777777" w:rsidR="00CA11D6" w:rsidRPr="000F22AA" w:rsidRDefault="00CA11D6" w:rsidP="00405251">
            <w:pPr>
              <w:pStyle w:val="KeinLeerraum"/>
              <w:shd w:val="clear" w:color="auto" w:fill="F59D1E"/>
              <w:spacing w:line="276" w:lineRule="auto"/>
              <w:rPr>
                <w:rFonts w:ascii="Arial" w:hAnsi="Arial"/>
                <w:b/>
                <w:sz w:val="20"/>
                <w:szCs w:val="20"/>
              </w:rPr>
            </w:pPr>
            <w:r>
              <w:rPr>
                <w:rFonts w:ascii="Arial" w:hAnsi="Arial"/>
                <w:b/>
                <w:sz w:val="20"/>
                <w:szCs w:val="20"/>
              </w:rPr>
              <w:t xml:space="preserve">2.2 </w:t>
            </w:r>
            <w:r w:rsidRPr="000F22AA">
              <w:rPr>
                <w:rFonts w:ascii="Arial" w:hAnsi="Arial"/>
                <w:b/>
                <w:sz w:val="20"/>
                <w:szCs w:val="20"/>
              </w:rPr>
              <w:t>Sprachlernkompetenz</w:t>
            </w:r>
          </w:p>
          <w:p w14:paraId="56036EF2" w14:textId="77777777" w:rsidR="00CA11D6" w:rsidRDefault="00CA11D6" w:rsidP="00405251">
            <w:pPr>
              <w:shd w:val="clear" w:color="auto" w:fill="F59D1E"/>
              <w:spacing w:line="276" w:lineRule="auto"/>
              <w:rPr>
                <w:sz w:val="20"/>
                <w:szCs w:val="20"/>
              </w:rPr>
            </w:pPr>
            <w:r>
              <w:rPr>
                <w:sz w:val="20"/>
                <w:szCs w:val="20"/>
              </w:rPr>
              <w:t>Schülerinnen und Schüler</w:t>
            </w:r>
            <w:r w:rsidRPr="00813750">
              <w:rPr>
                <w:sz w:val="20"/>
                <w:szCs w:val="20"/>
              </w:rPr>
              <w:t xml:space="preserve"> </w:t>
            </w:r>
            <w:r>
              <w:rPr>
                <w:sz w:val="20"/>
                <w:szCs w:val="20"/>
              </w:rPr>
              <w:t xml:space="preserve">greifen </w:t>
            </w:r>
            <w:r w:rsidRPr="00813750">
              <w:rPr>
                <w:sz w:val="20"/>
                <w:szCs w:val="20"/>
              </w:rPr>
              <w:t>auf individuelle Sprachlerner</w:t>
            </w:r>
            <w:r>
              <w:rPr>
                <w:sz w:val="20"/>
                <w:szCs w:val="20"/>
              </w:rPr>
              <w:t>fahrungen zurück</w:t>
            </w:r>
          </w:p>
          <w:p w14:paraId="5CC41780" w14:textId="77777777" w:rsidR="00CA11D6" w:rsidRPr="00DB175C" w:rsidRDefault="00CA11D6" w:rsidP="00405251">
            <w:pPr>
              <w:spacing w:line="276" w:lineRule="auto"/>
              <w:rPr>
                <w:sz w:val="20"/>
                <w:szCs w:val="20"/>
              </w:rPr>
            </w:pPr>
          </w:p>
          <w:p w14:paraId="7A1D3AF0" w14:textId="77777777" w:rsidR="00CA11D6" w:rsidRDefault="00CA11D6" w:rsidP="00405251">
            <w:pPr>
              <w:shd w:val="clear" w:color="auto" w:fill="A3D7B7"/>
              <w:spacing w:line="276" w:lineRule="auto"/>
              <w:rPr>
                <w:b/>
                <w:sz w:val="20"/>
                <w:szCs w:val="20"/>
              </w:rPr>
            </w:pPr>
            <w:r w:rsidRPr="008F5470">
              <w:rPr>
                <w:b/>
                <w:sz w:val="20"/>
                <w:szCs w:val="20"/>
              </w:rPr>
              <w:t>Schulung der Leitperspektiven</w:t>
            </w:r>
          </w:p>
          <w:p w14:paraId="4E6B1082" w14:textId="77777777" w:rsidR="00CA11D6" w:rsidRDefault="00CA11D6" w:rsidP="00405251">
            <w:pPr>
              <w:shd w:val="clear" w:color="auto" w:fill="A3D7B7"/>
              <w:spacing w:line="276" w:lineRule="auto"/>
              <w:rPr>
                <w:b/>
                <w:color w:val="FFFFFF" w:themeColor="background1"/>
                <w:sz w:val="20"/>
                <w:szCs w:val="20"/>
                <w:shd w:val="clear" w:color="auto" w:fill="009C38"/>
              </w:rPr>
            </w:pPr>
          </w:p>
          <w:p w14:paraId="7C6526B6" w14:textId="77777777" w:rsidR="00CA11D6" w:rsidRDefault="00CA11D6" w:rsidP="00405251">
            <w:pPr>
              <w:shd w:val="clear" w:color="auto" w:fill="A3D7B7"/>
              <w:spacing w:line="276" w:lineRule="auto"/>
              <w:rPr>
                <w:b/>
                <w:sz w:val="20"/>
                <w:szCs w:val="20"/>
              </w:rPr>
            </w:pPr>
            <w:r w:rsidRPr="00377454">
              <w:rPr>
                <w:rStyle w:val="L"/>
                <w:rFonts w:cs="Arial"/>
                <w:sz w:val="20"/>
                <w:szCs w:val="20"/>
              </w:rPr>
              <w:t>L BTV</w:t>
            </w:r>
            <w:r>
              <w:rPr>
                <w:sz w:val="20"/>
                <w:szCs w:val="20"/>
              </w:rPr>
              <w:t xml:space="preserve"> </w:t>
            </w:r>
            <w:r w:rsidRPr="000F22AA">
              <w:rPr>
                <w:sz w:val="20"/>
                <w:szCs w:val="20"/>
              </w:rPr>
              <w:t>Personale und gesellschaft</w:t>
            </w:r>
            <w:r>
              <w:rPr>
                <w:sz w:val="20"/>
                <w:szCs w:val="20"/>
              </w:rPr>
              <w:t>liche Vielfalt</w:t>
            </w:r>
          </w:p>
          <w:p w14:paraId="4F8B0C00" w14:textId="77777777" w:rsidR="00CA11D6" w:rsidRPr="000F22AA" w:rsidRDefault="00CA11D6" w:rsidP="00405251">
            <w:pPr>
              <w:shd w:val="clear" w:color="auto" w:fill="A3D7B7"/>
              <w:spacing w:line="276" w:lineRule="auto"/>
              <w:rPr>
                <w:sz w:val="20"/>
                <w:szCs w:val="20"/>
              </w:rPr>
            </w:pPr>
            <w:r w:rsidRPr="00377454">
              <w:rPr>
                <w:rStyle w:val="L"/>
                <w:rFonts w:cs="Arial"/>
                <w:sz w:val="20"/>
                <w:szCs w:val="20"/>
              </w:rPr>
              <w:t>L MB</w:t>
            </w:r>
            <w:r>
              <w:rPr>
                <w:sz w:val="20"/>
                <w:szCs w:val="20"/>
              </w:rPr>
              <w:t xml:space="preserve"> </w:t>
            </w:r>
            <w:r w:rsidRPr="008F5470">
              <w:rPr>
                <w:sz w:val="20"/>
                <w:szCs w:val="20"/>
              </w:rPr>
              <w:t>M</w:t>
            </w:r>
            <w:r>
              <w:rPr>
                <w:sz w:val="20"/>
                <w:szCs w:val="20"/>
              </w:rPr>
              <w:t>edienanalyse</w:t>
            </w:r>
          </w:p>
          <w:p w14:paraId="4F21BCD8" w14:textId="77777777" w:rsidR="00CA11D6" w:rsidRDefault="00CA11D6" w:rsidP="00405251">
            <w:pPr>
              <w:pStyle w:val="KeinLeerraum"/>
              <w:spacing w:line="276" w:lineRule="auto"/>
              <w:rPr>
                <w:b/>
                <w:sz w:val="20"/>
                <w:szCs w:val="20"/>
              </w:rPr>
            </w:pPr>
          </w:p>
        </w:tc>
        <w:tc>
          <w:tcPr>
            <w:tcW w:w="1197" w:type="pct"/>
            <w:vMerge w:val="restart"/>
          </w:tcPr>
          <w:p w14:paraId="648144D9" w14:textId="77777777" w:rsidR="00CA11D6" w:rsidRPr="00FE5A75" w:rsidRDefault="00CA11D6" w:rsidP="00405251">
            <w:pPr>
              <w:spacing w:line="276" w:lineRule="auto"/>
              <w:rPr>
                <w:b/>
                <w:sz w:val="20"/>
                <w:szCs w:val="20"/>
              </w:rPr>
            </w:pPr>
            <w:r w:rsidRPr="00FE5A75">
              <w:rPr>
                <w:b/>
                <w:sz w:val="20"/>
                <w:szCs w:val="20"/>
              </w:rPr>
              <w:lastRenderedPageBreak/>
              <w:t>Materialien</w:t>
            </w:r>
          </w:p>
          <w:p w14:paraId="4E3B27A7" w14:textId="77777777" w:rsidR="00CA11D6" w:rsidRPr="00405251" w:rsidRDefault="00CA11D6" w:rsidP="001F285E">
            <w:pPr>
              <w:pStyle w:val="Listenabsatz"/>
              <w:numPr>
                <w:ilvl w:val="0"/>
                <w:numId w:val="61"/>
              </w:numPr>
              <w:spacing w:line="276" w:lineRule="auto"/>
              <w:rPr>
                <w:sz w:val="20"/>
                <w:szCs w:val="20"/>
                <w:u w:val="single"/>
              </w:rPr>
            </w:pPr>
            <w:r w:rsidRPr="00405251">
              <w:rPr>
                <w:sz w:val="20"/>
                <w:szCs w:val="20"/>
              </w:rPr>
              <w:t>Arbeitsblatt mit Stadtplan und Sehenswürdigkeiten</w:t>
            </w:r>
          </w:p>
          <w:p w14:paraId="4E6CFDF2" w14:textId="77777777" w:rsidR="00CA11D6" w:rsidRPr="000F22AA" w:rsidRDefault="00CA11D6" w:rsidP="001F285E">
            <w:pPr>
              <w:pStyle w:val="KeinLeerraum"/>
              <w:numPr>
                <w:ilvl w:val="0"/>
                <w:numId w:val="61"/>
              </w:numPr>
              <w:spacing w:line="276" w:lineRule="auto"/>
              <w:rPr>
                <w:rFonts w:ascii="Arial" w:hAnsi="Arial"/>
                <w:sz w:val="20"/>
                <w:szCs w:val="20"/>
              </w:rPr>
            </w:pPr>
            <w:r w:rsidRPr="000F22AA">
              <w:rPr>
                <w:rFonts w:ascii="Arial" w:hAnsi="Arial"/>
                <w:sz w:val="20"/>
                <w:szCs w:val="20"/>
              </w:rPr>
              <w:t>schriftliche Übungen zu Wortschatz und Grammatik</w:t>
            </w:r>
          </w:p>
          <w:p w14:paraId="4657034E" w14:textId="1515053E" w:rsidR="00CA11D6" w:rsidRPr="00405251" w:rsidRDefault="00CA11D6" w:rsidP="001F285E">
            <w:pPr>
              <w:pStyle w:val="Listenabsatz"/>
              <w:numPr>
                <w:ilvl w:val="0"/>
                <w:numId w:val="61"/>
              </w:numPr>
              <w:spacing w:line="276" w:lineRule="auto"/>
              <w:rPr>
                <w:sz w:val="20"/>
                <w:szCs w:val="20"/>
              </w:rPr>
            </w:pPr>
            <w:r w:rsidRPr="00405251">
              <w:rPr>
                <w:sz w:val="20"/>
                <w:szCs w:val="20"/>
              </w:rPr>
              <w:t>Kreuzworträtsel zu den Sehenswürdigkeiten</w:t>
            </w:r>
          </w:p>
          <w:p w14:paraId="1326B1BD" w14:textId="77777777" w:rsidR="00CA11D6" w:rsidRPr="000F22AA" w:rsidRDefault="00CA11D6" w:rsidP="001F285E">
            <w:pPr>
              <w:pStyle w:val="KeinLeerraum"/>
              <w:numPr>
                <w:ilvl w:val="0"/>
                <w:numId w:val="61"/>
              </w:numPr>
              <w:spacing w:line="276" w:lineRule="auto"/>
              <w:rPr>
                <w:rFonts w:ascii="Arial" w:hAnsi="Arial"/>
                <w:sz w:val="20"/>
                <w:szCs w:val="20"/>
              </w:rPr>
            </w:pPr>
            <w:r w:rsidRPr="000F22AA">
              <w:rPr>
                <w:rFonts w:ascii="Arial" w:hAnsi="Arial"/>
                <w:sz w:val="20"/>
                <w:szCs w:val="20"/>
              </w:rPr>
              <w:t>kurze Text mit Beschreibungen der Sehenswürdigkeiten</w:t>
            </w:r>
          </w:p>
          <w:p w14:paraId="4E7D5070" w14:textId="77777777" w:rsidR="00CA11D6" w:rsidRPr="000F22AA" w:rsidRDefault="00CA11D6" w:rsidP="00405251">
            <w:pPr>
              <w:pStyle w:val="KeinLeerraum"/>
              <w:spacing w:line="276" w:lineRule="auto"/>
              <w:ind w:left="720"/>
              <w:rPr>
                <w:rFonts w:ascii="Arial" w:hAnsi="Arial"/>
                <w:sz w:val="20"/>
                <w:szCs w:val="20"/>
              </w:rPr>
            </w:pPr>
          </w:p>
          <w:p w14:paraId="3883BC0B" w14:textId="77777777" w:rsidR="00CA11D6" w:rsidRPr="00CF57A3" w:rsidRDefault="00CA11D6" w:rsidP="00405251">
            <w:pPr>
              <w:pStyle w:val="KeinLeerraum"/>
              <w:spacing w:line="276" w:lineRule="auto"/>
              <w:rPr>
                <w:rFonts w:ascii="Arial" w:hAnsi="Arial"/>
                <w:b/>
                <w:sz w:val="20"/>
                <w:szCs w:val="20"/>
              </w:rPr>
            </w:pPr>
            <w:r w:rsidRPr="00FE5A75">
              <w:rPr>
                <w:rFonts w:ascii="Arial" w:hAnsi="Arial"/>
                <w:b/>
                <w:sz w:val="20"/>
                <w:szCs w:val="20"/>
              </w:rPr>
              <w:t>Unterrichtsmethoden</w:t>
            </w:r>
          </w:p>
          <w:p w14:paraId="30D1C64B" w14:textId="77777777" w:rsidR="00CA11D6" w:rsidRPr="000F22AA" w:rsidRDefault="00CA11D6" w:rsidP="001F285E">
            <w:pPr>
              <w:pStyle w:val="KeinLeerraum"/>
              <w:numPr>
                <w:ilvl w:val="0"/>
                <w:numId w:val="62"/>
              </w:numPr>
              <w:spacing w:line="276" w:lineRule="auto"/>
              <w:rPr>
                <w:rFonts w:ascii="Arial" w:hAnsi="Arial"/>
                <w:sz w:val="20"/>
                <w:szCs w:val="20"/>
              </w:rPr>
            </w:pPr>
            <w:r w:rsidRPr="000F22AA">
              <w:rPr>
                <w:rFonts w:ascii="Arial" w:hAnsi="Arial"/>
                <w:sz w:val="20"/>
                <w:szCs w:val="20"/>
              </w:rPr>
              <w:t>Hörverstehen</w:t>
            </w:r>
          </w:p>
          <w:p w14:paraId="7AB0EBFB" w14:textId="77777777" w:rsidR="00CA11D6" w:rsidRPr="000F22AA" w:rsidRDefault="00CA11D6" w:rsidP="001F285E">
            <w:pPr>
              <w:pStyle w:val="KeinLeerraum"/>
              <w:numPr>
                <w:ilvl w:val="0"/>
                <w:numId w:val="62"/>
              </w:numPr>
              <w:spacing w:line="276" w:lineRule="auto"/>
              <w:rPr>
                <w:rFonts w:ascii="Arial" w:hAnsi="Arial"/>
                <w:sz w:val="20"/>
                <w:szCs w:val="20"/>
              </w:rPr>
            </w:pPr>
            <w:r w:rsidRPr="000F22AA">
              <w:rPr>
                <w:rFonts w:ascii="Arial" w:hAnsi="Arial"/>
                <w:sz w:val="20"/>
                <w:szCs w:val="20"/>
              </w:rPr>
              <w:t>Ausspracheübung durch Nachsprechen</w:t>
            </w:r>
          </w:p>
          <w:p w14:paraId="7059F9FC" w14:textId="77777777" w:rsidR="00CA11D6" w:rsidRPr="000F22AA" w:rsidRDefault="00CA11D6" w:rsidP="001F285E">
            <w:pPr>
              <w:pStyle w:val="KeinLeerraum"/>
              <w:numPr>
                <w:ilvl w:val="0"/>
                <w:numId w:val="62"/>
              </w:numPr>
              <w:spacing w:line="276" w:lineRule="auto"/>
              <w:rPr>
                <w:rFonts w:ascii="Arial" w:hAnsi="Arial"/>
                <w:sz w:val="20"/>
                <w:szCs w:val="20"/>
              </w:rPr>
            </w:pPr>
            <w:r w:rsidRPr="000F22AA">
              <w:rPr>
                <w:rFonts w:ascii="Arial" w:hAnsi="Arial"/>
                <w:sz w:val="20"/>
                <w:szCs w:val="20"/>
              </w:rPr>
              <w:t>Präsentationen</w:t>
            </w:r>
          </w:p>
          <w:p w14:paraId="46D837DA" w14:textId="77777777" w:rsidR="00CA11D6" w:rsidRPr="000F22AA" w:rsidRDefault="00CA11D6" w:rsidP="00405251">
            <w:pPr>
              <w:pStyle w:val="KeinLeerraum"/>
              <w:spacing w:line="276" w:lineRule="auto"/>
              <w:rPr>
                <w:rFonts w:ascii="Arial" w:hAnsi="Arial"/>
                <w:sz w:val="20"/>
                <w:szCs w:val="20"/>
              </w:rPr>
            </w:pPr>
          </w:p>
          <w:p w14:paraId="6FE3710C" w14:textId="77777777" w:rsidR="00CA11D6" w:rsidRDefault="00CA11D6" w:rsidP="00405251">
            <w:pPr>
              <w:pStyle w:val="KeinLeerraum"/>
              <w:spacing w:line="276" w:lineRule="auto"/>
              <w:rPr>
                <w:rFonts w:ascii="Arial" w:hAnsi="Arial"/>
                <w:b/>
                <w:sz w:val="20"/>
                <w:szCs w:val="20"/>
              </w:rPr>
            </w:pPr>
            <w:r w:rsidRPr="00CF57A3">
              <w:rPr>
                <w:rFonts w:ascii="Arial" w:hAnsi="Arial"/>
                <w:b/>
                <w:sz w:val="20"/>
                <w:szCs w:val="20"/>
              </w:rPr>
              <w:t>Differenzierungsaspekte</w:t>
            </w:r>
          </w:p>
          <w:p w14:paraId="0374C4D0" w14:textId="77777777" w:rsidR="00CA11D6" w:rsidRDefault="00CA11D6" w:rsidP="001F285E">
            <w:pPr>
              <w:pStyle w:val="KeinLeerraum"/>
              <w:numPr>
                <w:ilvl w:val="0"/>
                <w:numId w:val="63"/>
              </w:numPr>
              <w:spacing w:line="276" w:lineRule="auto"/>
              <w:rPr>
                <w:rFonts w:ascii="Arial" w:hAnsi="Arial"/>
                <w:sz w:val="20"/>
                <w:szCs w:val="20"/>
              </w:rPr>
            </w:pPr>
            <w:r>
              <w:rPr>
                <w:rFonts w:ascii="Arial" w:hAnsi="Arial"/>
                <w:sz w:val="20"/>
                <w:szCs w:val="20"/>
              </w:rPr>
              <w:t xml:space="preserve">Variation in der Anzahl und Ausführlichkeit der Übungen zur Vorentlastung vor der Präsentation (Wortschatz, Bilder zur Antizipation des Inhaltes) </w:t>
            </w:r>
          </w:p>
          <w:p w14:paraId="31AEFECF" w14:textId="77777777" w:rsidR="00CA11D6" w:rsidRDefault="00CA11D6" w:rsidP="001F285E">
            <w:pPr>
              <w:pStyle w:val="KeinLeerraum"/>
              <w:numPr>
                <w:ilvl w:val="0"/>
                <w:numId w:val="63"/>
              </w:numPr>
              <w:spacing w:line="276" w:lineRule="auto"/>
              <w:rPr>
                <w:rFonts w:ascii="Arial" w:hAnsi="Arial"/>
                <w:sz w:val="20"/>
                <w:szCs w:val="20"/>
              </w:rPr>
            </w:pPr>
            <w:r>
              <w:rPr>
                <w:rFonts w:ascii="Arial" w:hAnsi="Arial"/>
                <w:sz w:val="20"/>
                <w:szCs w:val="20"/>
              </w:rPr>
              <w:lastRenderedPageBreak/>
              <w:t>Anzahl der Hördurchgänge</w:t>
            </w:r>
          </w:p>
          <w:p w14:paraId="21721B3A" w14:textId="77777777" w:rsidR="00CA11D6" w:rsidRDefault="00CA11D6" w:rsidP="001F285E">
            <w:pPr>
              <w:pStyle w:val="KeinLeerraum"/>
              <w:numPr>
                <w:ilvl w:val="0"/>
                <w:numId w:val="63"/>
              </w:numPr>
              <w:spacing w:line="276" w:lineRule="auto"/>
              <w:rPr>
                <w:rFonts w:ascii="Arial" w:hAnsi="Arial"/>
                <w:sz w:val="20"/>
                <w:szCs w:val="20"/>
              </w:rPr>
            </w:pPr>
            <w:r>
              <w:rPr>
                <w:rFonts w:ascii="Arial" w:hAnsi="Arial"/>
                <w:sz w:val="20"/>
                <w:szCs w:val="20"/>
              </w:rPr>
              <w:t xml:space="preserve">Pausen nach Sinnabschnitten während der Hördurchgänge </w:t>
            </w:r>
          </w:p>
          <w:p w14:paraId="318B333F" w14:textId="77777777" w:rsidR="00CA11D6" w:rsidRPr="00CF57A3" w:rsidRDefault="00CA11D6" w:rsidP="001F285E">
            <w:pPr>
              <w:pStyle w:val="KeinLeerraum"/>
              <w:numPr>
                <w:ilvl w:val="0"/>
                <w:numId w:val="63"/>
              </w:numPr>
              <w:spacing w:line="276" w:lineRule="auto"/>
              <w:rPr>
                <w:rFonts w:ascii="Arial" w:hAnsi="Arial"/>
                <w:sz w:val="20"/>
                <w:szCs w:val="20"/>
              </w:rPr>
            </w:pPr>
            <w:r>
              <w:rPr>
                <w:rFonts w:ascii="Arial" w:hAnsi="Arial"/>
                <w:sz w:val="20"/>
                <w:szCs w:val="20"/>
              </w:rPr>
              <w:t>unterschiedliche Anzahl der Fragen zur Überprüfung des Hör-/Hörsehverstehens</w:t>
            </w:r>
          </w:p>
          <w:p w14:paraId="5C567E63" w14:textId="77777777" w:rsidR="00CA11D6" w:rsidRPr="00FE5A75" w:rsidRDefault="00CA11D6" w:rsidP="00405251">
            <w:pPr>
              <w:pStyle w:val="KeinLeerraum"/>
              <w:spacing w:line="276" w:lineRule="auto"/>
              <w:rPr>
                <w:b/>
                <w:sz w:val="20"/>
                <w:szCs w:val="20"/>
              </w:rPr>
            </w:pPr>
          </w:p>
        </w:tc>
      </w:tr>
      <w:tr w:rsidR="00CA11D6" w:rsidRPr="00BE24FE" w14:paraId="073C5341" w14:textId="77777777" w:rsidTr="00F1672A">
        <w:tc>
          <w:tcPr>
            <w:tcW w:w="1314" w:type="pct"/>
          </w:tcPr>
          <w:p w14:paraId="4052F21E" w14:textId="436DE605" w:rsidR="00CA11D6" w:rsidRPr="000F22AA" w:rsidRDefault="00CA11D6" w:rsidP="00405251">
            <w:pPr>
              <w:spacing w:line="276" w:lineRule="auto"/>
              <w:rPr>
                <w:b/>
                <w:sz w:val="20"/>
                <w:szCs w:val="20"/>
              </w:rPr>
            </w:pPr>
            <w:r w:rsidRPr="000F22AA">
              <w:rPr>
                <w:b/>
                <w:sz w:val="20"/>
                <w:szCs w:val="20"/>
              </w:rPr>
              <w:t>3.1.2 Interkult</w:t>
            </w:r>
            <w:r>
              <w:rPr>
                <w:b/>
                <w:sz w:val="20"/>
                <w:szCs w:val="20"/>
              </w:rPr>
              <w:t xml:space="preserve">urelle kommunikative Kompetenz </w:t>
            </w:r>
          </w:p>
          <w:p w14:paraId="491F4F2D" w14:textId="308C3697" w:rsidR="00CA11D6" w:rsidRPr="000F22AA" w:rsidRDefault="00CA11D6" w:rsidP="00405251">
            <w:pPr>
              <w:spacing w:line="276" w:lineRule="auto"/>
              <w:rPr>
                <w:sz w:val="20"/>
                <w:szCs w:val="20"/>
              </w:rPr>
            </w:pPr>
            <w:r w:rsidRPr="000F22AA">
              <w:rPr>
                <w:sz w:val="20"/>
                <w:szCs w:val="20"/>
              </w:rPr>
              <w:t xml:space="preserve">(2) </w:t>
            </w:r>
            <w:proofErr w:type="gramStart"/>
            <w:r w:rsidRPr="000F22AA">
              <w:rPr>
                <w:sz w:val="20"/>
                <w:szCs w:val="20"/>
              </w:rPr>
              <w:t>grundlegende</w:t>
            </w:r>
            <w:proofErr w:type="gramEnd"/>
            <w:r w:rsidRPr="000F22AA">
              <w:rPr>
                <w:sz w:val="20"/>
                <w:szCs w:val="20"/>
              </w:rPr>
              <w:t xml:space="preserve"> fremdkulturelle Konventionen wahrnehmen… </w:t>
            </w:r>
          </w:p>
          <w:p w14:paraId="512D48DD" w14:textId="77777777" w:rsidR="00CA11D6" w:rsidRPr="000F22AA" w:rsidRDefault="00CA11D6" w:rsidP="00405251">
            <w:pPr>
              <w:spacing w:line="276" w:lineRule="auto"/>
              <w:rPr>
                <w:sz w:val="20"/>
                <w:szCs w:val="20"/>
              </w:rPr>
            </w:pPr>
          </w:p>
          <w:p w14:paraId="313032F4" w14:textId="77777777" w:rsidR="00CA11D6" w:rsidRPr="000F22AA" w:rsidRDefault="00CA11D6" w:rsidP="00405251">
            <w:pPr>
              <w:spacing w:line="276" w:lineRule="auto"/>
              <w:rPr>
                <w:b/>
                <w:sz w:val="20"/>
                <w:szCs w:val="20"/>
              </w:rPr>
            </w:pPr>
            <w:r w:rsidRPr="000F22AA">
              <w:rPr>
                <w:b/>
                <w:sz w:val="20"/>
                <w:szCs w:val="20"/>
              </w:rPr>
              <w:t>3.1.3 Funktionale kommunikative Kompetenz</w:t>
            </w:r>
          </w:p>
          <w:p w14:paraId="5014EC72" w14:textId="77777777" w:rsidR="00CA11D6" w:rsidRPr="000F22AA" w:rsidRDefault="00CA11D6" w:rsidP="00405251">
            <w:pPr>
              <w:spacing w:line="276" w:lineRule="auto"/>
              <w:rPr>
                <w:b/>
                <w:sz w:val="20"/>
                <w:szCs w:val="20"/>
              </w:rPr>
            </w:pPr>
            <w:r w:rsidRPr="000F22AA">
              <w:rPr>
                <w:b/>
                <w:sz w:val="20"/>
                <w:szCs w:val="20"/>
              </w:rPr>
              <w:t xml:space="preserve">3.1.3.1 Hör-/Hörsehverstehen </w:t>
            </w:r>
          </w:p>
          <w:p w14:paraId="4DBFB658" w14:textId="77777777" w:rsidR="00CA11D6" w:rsidRPr="000F22AA" w:rsidRDefault="00CA11D6" w:rsidP="00405251">
            <w:pPr>
              <w:spacing w:line="276" w:lineRule="auto"/>
              <w:rPr>
                <w:sz w:val="20"/>
                <w:szCs w:val="20"/>
              </w:rPr>
            </w:pPr>
            <w:r w:rsidRPr="000F22AA">
              <w:rPr>
                <w:sz w:val="20"/>
                <w:szCs w:val="20"/>
              </w:rPr>
              <w:t xml:space="preserve">(3) authentische Hörsehtexte in den Hauptaussagen verstehen (zum Beispiel Dokumentarfilme, Videoclips, deren Handlung im Wesentlichen durch Bilder getragen werden) </w:t>
            </w:r>
          </w:p>
          <w:p w14:paraId="4EC31B25" w14:textId="77777777" w:rsidR="00CA11D6" w:rsidRPr="000F22AA" w:rsidRDefault="00CA11D6" w:rsidP="00405251">
            <w:pPr>
              <w:spacing w:line="276" w:lineRule="auto"/>
              <w:rPr>
                <w:sz w:val="20"/>
                <w:szCs w:val="20"/>
              </w:rPr>
            </w:pPr>
            <w:r w:rsidRPr="000F22AA">
              <w:rPr>
                <w:sz w:val="20"/>
                <w:szCs w:val="20"/>
              </w:rPr>
              <w:t>(6) Hör-und Hörsehtexte in ihrem zielkulturellen Kontext verstehen</w:t>
            </w:r>
          </w:p>
          <w:p w14:paraId="2DF537BB" w14:textId="77777777" w:rsidR="00CA11D6" w:rsidRPr="000F22AA" w:rsidRDefault="00CA11D6" w:rsidP="00405251">
            <w:pPr>
              <w:pStyle w:val="Listenabsatz"/>
              <w:spacing w:line="276" w:lineRule="auto"/>
              <w:ind w:left="226"/>
              <w:rPr>
                <w:sz w:val="20"/>
                <w:szCs w:val="20"/>
              </w:rPr>
            </w:pPr>
            <w:r w:rsidRPr="000F22AA">
              <w:rPr>
                <w:sz w:val="20"/>
                <w:szCs w:val="20"/>
              </w:rPr>
              <w:t xml:space="preserve"> </w:t>
            </w:r>
          </w:p>
          <w:p w14:paraId="3367B9E1" w14:textId="77777777" w:rsidR="00CA11D6" w:rsidRPr="000F22AA" w:rsidRDefault="00CA11D6" w:rsidP="00405251">
            <w:pPr>
              <w:spacing w:line="276" w:lineRule="auto"/>
              <w:rPr>
                <w:sz w:val="20"/>
                <w:szCs w:val="20"/>
              </w:rPr>
            </w:pPr>
            <w:r w:rsidRPr="000F22AA">
              <w:rPr>
                <w:b/>
                <w:sz w:val="20"/>
                <w:szCs w:val="20"/>
              </w:rPr>
              <w:t>3.1.3.2 Leseverstehen</w:t>
            </w:r>
          </w:p>
          <w:p w14:paraId="2D52C861" w14:textId="0E1710AE" w:rsidR="00CA11D6" w:rsidRPr="000F22AA" w:rsidRDefault="00CA11D6" w:rsidP="00405251">
            <w:pPr>
              <w:spacing w:line="276" w:lineRule="auto"/>
              <w:rPr>
                <w:sz w:val="20"/>
                <w:szCs w:val="20"/>
              </w:rPr>
            </w:pPr>
            <w:r>
              <w:rPr>
                <w:sz w:val="20"/>
                <w:szCs w:val="20"/>
              </w:rPr>
              <w:t>(</w:t>
            </w:r>
            <w:r w:rsidRPr="000F22AA">
              <w:rPr>
                <w:sz w:val="20"/>
                <w:szCs w:val="20"/>
              </w:rPr>
              <w:t xml:space="preserve">1) die Hauptaussagen </w:t>
            </w:r>
            <w:proofErr w:type="spellStart"/>
            <w:r w:rsidRPr="000F22AA">
              <w:rPr>
                <w:sz w:val="20"/>
                <w:szCs w:val="20"/>
              </w:rPr>
              <w:t>didaktisierter</w:t>
            </w:r>
            <w:proofErr w:type="spellEnd"/>
            <w:r w:rsidRPr="000F22AA">
              <w:rPr>
                <w:sz w:val="20"/>
                <w:szCs w:val="20"/>
              </w:rPr>
              <w:t xml:space="preserve"> und einfacher authentischer Texte erfassen (Globalverstehen)</w:t>
            </w:r>
          </w:p>
          <w:p w14:paraId="5BDDEA55" w14:textId="77777777" w:rsidR="00CA11D6" w:rsidRPr="000F22AA" w:rsidRDefault="00CA11D6" w:rsidP="00405251">
            <w:pPr>
              <w:spacing w:line="276" w:lineRule="auto"/>
              <w:rPr>
                <w:sz w:val="20"/>
                <w:szCs w:val="20"/>
              </w:rPr>
            </w:pPr>
            <w:r w:rsidRPr="000F22AA">
              <w:rPr>
                <w:sz w:val="20"/>
                <w:szCs w:val="20"/>
              </w:rPr>
              <w:t xml:space="preserve">(2) Informationen aus </w:t>
            </w:r>
            <w:proofErr w:type="spellStart"/>
            <w:r w:rsidRPr="000F22AA">
              <w:rPr>
                <w:sz w:val="20"/>
                <w:szCs w:val="20"/>
              </w:rPr>
              <w:t>didaktisierten</w:t>
            </w:r>
            <w:proofErr w:type="spellEnd"/>
            <w:r w:rsidRPr="000F22AA">
              <w:rPr>
                <w:sz w:val="20"/>
                <w:szCs w:val="20"/>
              </w:rPr>
              <w:t xml:space="preserve"> und einfachen authentischen Texten entnehmen (Selektivverstehen)</w:t>
            </w:r>
          </w:p>
          <w:p w14:paraId="6B73A873" w14:textId="77777777" w:rsidR="00CA11D6" w:rsidRPr="000F22AA" w:rsidRDefault="00CA11D6" w:rsidP="00405251">
            <w:pPr>
              <w:spacing w:line="276" w:lineRule="auto"/>
              <w:rPr>
                <w:b/>
                <w:sz w:val="20"/>
                <w:szCs w:val="20"/>
              </w:rPr>
            </w:pPr>
          </w:p>
          <w:p w14:paraId="4F12415B" w14:textId="77777777" w:rsidR="00CA11D6" w:rsidRPr="000F22AA" w:rsidRDefault="00CA11D6" w:rsidP="00405251">
            <w:pPr>
              <w:spacing w:line="276" w:lineRule="auto"/>
              <w:rPr>
                <w:b/>
                <w:sz w:val="20"/>
                <w:szCs w:val="20"/>
              </w:rPr>
            </w:pPr>
            <w:r w:rsidRPr="000F22AA">
              <w:rPr>
                <w:b/>
                <w:sz w:val="20"/>
                <w:szCs w:val="20"/>
              </w:rPr>
              <w:t xml:space="preserve">3.1.3.3 Sprechen –an Gesprächen teilnehmen  </w:t>
            </w:r>
          </w:p>
          <w:p w14:paraId="0A622A63" w14:textId="77777777" w:rsidR="00CA11D6" w:rsidRPr="000F22AA" w:rsidRDefault="00CA11D6" w:rsidP="00405251">
            <w:pPr>
              <w:spacing w:line="276" w:lineRule="auto"/>
              <w:rPr>
                <w:sz w:val="20"/>
                <w:szCs w:val="20"/>
              </w:rPr>
            </w:pPr>
            <w:r w:rsidRPr="000F22AA">
              <w:rPr>
                <w:sz w:val="20"/>
                <w:szCs w:val="20"/>
              </w:rPr>
              <w:t xml:space="preserve">(1) ein einfaches Gespräch über vertraute Themen führen </w:t>
            </w:r>
          </w:p>
          <w:p w14:paraId="7300C1C6" w14:textId="77777777" w:rsidR="00CA11D6" w:rsidRPr="000F22AA" w:rsidRDefault="00CA11D6" w:rsidP="00405251">
            <w:pPr>
              <w:spacing w:line="276" w:lineRule="auto"/>
              <w:rPr>
                <w:sz w:val="20"/>
                <w:szCs w:val="20"/>
              </w:rPr>
            </w:pPr>
            <w:r w:rsidRPr="000F22AA">
              <w:rPr>
                <w:sz w:val="20"/>
                <w:szCs w:val="20"/>
              </w:rPr>
              <w:t>(2) Fragen der Gesprächspartner beantworten beziehungsweise konkrete Auskünfte geben</w:t>
            </w:r>
          </w:p>
          <w:p w14:paraId="7F16B067" w14:textId="77777777" w:rsidR="00CA11D6" w:rsidRPr="000F22AA" w:rsidRDefault="00CA11D6" w:rsidP="00405251">
            <w:pPr>
              <w:spacing w:line="276" w:lineRule="auto"/>
              <w:rPr>
                <w:sz w:val="20"/>
                <w:szCs w:val="20"/>
              </w:rPr>
            </w:pPr>
            <w:r w:rsidRPr="000F22AA">
              <w:rPr>
                <w:sz w:val="20"/>
                <w:szCs w:val="20"/>
              </w:rPr>
              <w:t>(7) grundlegende kommunikative Strategien zunehmend selbstständig anwenden zum Beispiel Gespräche eröffnen</w:t>
            </w:r>
          </w:p>
          <w:p w14:paraId="247A59C7" w14:textId="77777777" w:rsidR="00CA11D6" w:rsidRPr="000F22AA" w:rsidRDefault="00CA11D6" w:rsidP="00405251">
            <w:pPr>
              <w:spacing w:line="276" w:lineRule="auto"/>
              <w:rPr>
                <w:sz w:val="20"/>
                <w:szCs w:val="20"/>
              </w:rPr>
            </w:pPr>
          </w:p>
          <w:p w14:paraId="04D2F29A" w14:textId="77777777" w:rsidR="00CA11D6" w:rsidRPr="000F22AA" w:rsidRDefault="00CA11D6" w:rsidP="00405251">
            <w:pPr>
              <w:spacing w:line="276" w:lineRule="auto"/>
              <w:rPr>
                <w:sz w:val="20"/>
                <w:szCs w:val="20"/>
              </w:rPr>
            </w:pPr>
            <w:r w:rsidRPr="000F22AA">
              <w:rPr>
                <w:b/>
                <w:sz w:val="20"/>
                <w:szCs w:val="20"/>
              </w:rPr>
              <w:t>3.1.3.5 Schreiben</w:t>
            </w:r>
            <w:r w:rsidRPr="000F22AA">
              <w:rPr>
                <w:sz w:val="20"/>
                <w:szCs w:val="20"/>
              </w:rPr>
              <w:t xml:space="preserve"> </w:t>
            </w:r>
          </w:p>
          <w:p w14:paraId="2BB1A01D" w14:textId="77777777" w:rsidR="00CA11D6" w:rsidRPr="000F22AA" w:rsidRDefault="00CA11D6" w:rsidP="00405251">
            <w:pPr>
              <w:spacing w:line="276" w:lineRule="auto"/>
              <w:rPr>
                <w:sz w:val="20"/>
                <w:szCs w:val="20"/>
              </w:rPr>
            </w:pPr>
            <w:r w:rsidRPr="000F22AA">
              <w:rPr>
                <w:sz w:val="20"/>
                <w:szCs w:val="20"/>
              </w:rPr>
              <w:t>(1) Notizen und Mitteilungen zu einfachen, auch medial vermittelten Texten formulieren</w:t>
            </w:r>
          </w:p>
          <w:p w14:paraId="58584BC8" w14:textId="77777777" w:rsidR="00CA11D6" w:rsidRPr="000F22AA" w:rsidRDefault="00CA11D6" w:rsidP="00405251">
            <w:pPr>
              <w:spacing w:line="276" w:lineRule="auto"/>
              <w:rPr>
                <w:sz w:val="20"/>
                <w:szCs w:val="20"/>
              </w:rPr>
            </w:pPr>
          </w:p>
          <w:p w14:paraId="4E6009ED" w14:textId="77777777" w:rsidR="00CA11D6" w:rsidRPr="000F22AA" w:rsidRDefault="00CA11D6" w:rsidP="00405251">
            <w:pPr>
              <w:spacing w:line="276" w:lineRule="auto"/>
              <w:rPr>
                <w:sz w:val="20"/>
                <w:szCs w:val="20"/>
              </w:rPr>
            </w:pPr>
            <w:r w:rsidRPr="000F22AA">
              <w:rPr>
                <w:b/>
                <w:sz w:val="20"/>
                <w:szCs w:val="20"/>
              </w:rPr>
              <w:t>3.1.4 Text- und Medienkompetenz</w:t>
            </w:r>
          </w:p>
          <w:p w14:paraId="5569B3DF" w14:textId="79BC4161" w:rsidR="00CA11D6" w:rsidRPr="000F22AA" w:rsidRDefault="00CA11D6" w:rsidP="00405251">
            <w:pPr>
              <w:spacing w:line="276" w:lineRule="auto"/>
              <w:rPr>
                <w:sz w:val="20"/>
                <w:szCs w:val="20"/>
              </w:rPr>
            </w:pPr>
            <w:r w:rsidRPr="000F22AA">
              <w:rPr>
                <w:sz w:val="20"/>
                <w:szCs w:val="20"/>
              </w:rPr>
              <w:t>(1) inhaltlich klar strukturierte und sprachlich nicht zu schwierige, auch medial vermittelte – Texte global, selektiv verstehen und zusammenfassen</w:t>
            </w:r>
          </w:p>
          <w:p w14:paraId="532645A1" w14:textId="776F270B" w:rsidR="00CA11D6" w:rsidRPr="000F22AA" w:rsidRDefault="00CA11D6" w:rsidP="00405251">
            <w:pPr>
              <w:spacing w:line="276" w:lineRule="auto"/>
              <w:rPr>
                <w:sz w:val="20"/>
                <w:szCs w:val="20"/>
              </w:rPr>
            </w:pPr>
            <w:r w:rsidRPr="005F51C0">
              <w:rPr>
                <w:sz w:val="20"/>
                <w:szCs w:val="20"/>
              </w:rPr>
              <w:t>(11) verschiedene Perspektiven einnehmen und diese vergleichen und aus ihnen he</w:t>
            </w:r>
            <w:r>
              <w:rPr>
                <w:sz w:val="20"/>
                <w:szCs w:val="20"/>
              </w:rPr>
              <w:t>raus argumentieren (z.B.</w:t>
            </w:r>
            <w:r w:rsidRPr="005F51C0">
              <w:rPr>
                <w:sz w:val="20"/>
                <w:szCs w:val="20"/>
              </w:rPr>
              <w:t xml:space="preserve"> als einheimischer bzw. als deutscher Reisender)</w:t>
            </w:r>
          </w:p>
          <w:p w14:paraId="7E4A2699" w14:textId="77777777" w:rsidR="00CA11D6" w:rsidRPr="000F22AA" w:rsidRDefault="00CA11D6" w:rsidP="00405251">
            <w:pPr>
              <w:spacing w:line="276" w:lineRule="auto"/>
              <w:rPr>
                <w:sz w:val="20"/>
                <w:szCs w:val="20"/>
              </w:rPr>
            </w:pPr>
            <w:r w:rsidRPr="000F22AA">
              <w:rPr>
                <w:sz w:val="20"/>
                <w:szCs w:val="20"/>
              </w:rPr>
              <w:t>(12) einen eigenen Standpunkt übernehmen</w:t>
            </w:r>
          </w:p>
          <w:p w14:paraId="1D371E20" w14:textId="6CEC191E" w:rsidR="00CA11D6" w:rsidRPr="004C5584" w:rsidRDefault="00CA11D6" w:rsidP="00405251">
            <w:pPr>
              <w:spacing w:line="276" w:lineRule="auto"/>
              <w:rPr>
                <w:sz w:val="20"/>
                <w:szCs w:val="20"/>
              </w:rPr>
            </w:pPr>
            <w:r w:rsidRPr="000F22AA">
              <w:rPr>
                <w:sz w:val="20"/>
                <w:szCs w:val="20"/>
              </w:rPr>
              <w:t xml:space="preserve">(15)vertraute Hilfsmittel und Techniken zum vertieften sprachlichen, inhaltlichen, textuellen und medialen Verstehen und </w:t>
            </w:r>
            <w:r>
              <w:rPr>
                <w:sz w:val="20"/>
                <w:szCs w:val="20"/>
              </w:rPr>
              <w:t>Produzieren von Texten anwenden</w:t>
            </w:r>
          </w:p>
        </w:tc>
        <w:tc>
          <w:tcPr>
            <w:tcW w:w="1234" w:type="pct"/>
          </w:tcPr>
          <w:p w14:paraId="668B7476" w14:textId="77777777" w:rsidR="00CA11D6" w:rsidRDefault="00CA11D6" w:rsidP="00405251">
            <w:pPr>
              <w:spacing w:line="276" w:lineRule="auto"/>
              <w:rPr>
                <w:b/>
                <w:sz w:val="20"/>
                <w:szCs w:val="20"/>
              </w:rPr>
            </w:pPr>
            <w:r>
              <w:rPr>
                <w:b/>
                <w:sz w:val="20"/>
                <w:szCs w:val="20"/>
              </w:rPr>
              <w:lastRenderedPageBreak/>
              <w:t xml:space="preserve">3.1.3.7 </w:t>
            </w:r>
            <w:r w:rsidRPr="00FE5A75">
              <w:rPr>
                <w:b/>
                <w:sz w:val="20"/>
                <w:szCs w:val="20"/>
              </w:rPr>
              <w:t>Verfügen über sprachliche Mittel: Wortschatz</w:t>
            </w:r>
          </w:p>
          <w:p w14:paraId="0EFFAD9C" w14:textId="6D7CA628" w:rsidR="00CA11D6" w:rsidRPr="000F22AA" w:rsidRDefault="00CA11D6" w:rsidP="00405251">
            <w:pPr>
              <w:spacing w:line="276" w:lineRule="auto"/>
              <w:rPr>
                <w:sz w:val="20"/>
                <w:szCs w:val="20"/>
              </w:rPr>
            </w:pPr>
            <w:r w:rsidRPr="005855EE">
              <w:rPr>
                <w:sz w:val="20"/>
                <w:szCs w:val="20"/>
              </w:rPr>
              <w:t>(</w:t>
            </w:r>
            <w:r w:rsidRPr="000F22AA">
              <w:rPr>
                <w:sz w:val="20"/>
                <w:szCs w:val="20"/>
              </w:rPr>
              <w:t>1) einen allgemeinen und thematischen Wortschatz einsetzen</w:t>
            </w:r>
            <w:r>
              <w:rPr>
                <w:sz w:val="20"/>
                <w:szCs w:val="20"/>
              </w:rPr>
              <w:t xml:space="preserve"> (Themenfelder</w:t>
            </w:r>
            <w:r w:rsidRPr="000F22AA">
              <w:rPr>
                <w:sz w:val="20"/>
                <w:szCs w:val="20"/>
              </w:rPr>
              <w:t>:</w:t>
            </w:r>
          </w:p>
          <w:p w14:paraId="51CA33F4" w14:textId="095537B6" w:rsidR="00CA11D6" w:rsidRPr="008926D8" w:rsidRDefault="00CA11D6" w:rsidP="00405251">
            <w:pPr>
              <w:spacing w:line="276" w:lineRule="auto"/>
              <w:rPr>
                <w:i/>
                <w:sz w:val="20"/>
                <w:szCs w:val="20"/>
                <w:lang w:val="pt-PT"/>
              </w:rPr>
            </w:pPr>
            <w:r>
              <w:rPr>
                <w:sz w:val="20"/>
                <w:szCs w:val="20"/>
                <w:lang w:val="pt-PT"/>
              </w:rPr>
              <w:t>Sehenswürdigkeiten</w:t>
            </w:r>
            <w:r w:rsidRPr="000F22AA">
              <w:rPr>
                <w:sz w:val="20"/>
                <w:szCs w:val="20"/>
                <w:lang w:val="pt-PT"/>
              </w:rPr>
              <w:t xml:space="preserve"> </w:t>
            </w:r>
            <w:r>
              <w:rPr>
                <w:i/>
                <w:sz w:val="20"/>
                <w:szCs w:val="20"/>
                <w:lang w:val="pt-PT"/>
              </w:rPr>
              <w:t>z.B.</w:t>
            </w:r>
            <w:r w:rsidRPr="00FE5A75">
              <w:rPr>
                <w:i/>
                <w:sz w:val="20"/>
                <w:szCs w:val="20"/>
                <w:lang w:val="pt-PT"/>
              </w:rPr>
              <w:t xml:space="preserve"> a avenida, a colina, o castelo, o miradouro, a margem do rio, o palácio, o parque, a ponte, os azulejos, a igreja, o elevador</w:t>
            </w:r>
            <w:r>
              <w:rPr>
                <w:i/>
                <w:sz w:val="20"/>
                <w:szCs w:val="20"/>
                <w:lang w:val="pt-PT"/>
              </w:rPr>
              <w:t>,</w:t>
            </w:r>
          </w:p>
          <w:p w14:paraId="6E6CBEAC" w14:textId="2EF6F352" w:rsidR="00CA11D6" w:rsidRDefault="00CA11D6" w:rsidP="00405251">
            <w:pPr>
              <w:spacing w:line="276" w:lineRule="auto"/>
              <w:rPr>
                <w:i/>
                <w:sz w:val="20"/>
                <w:szCs w:val="20"/>
                <w:lang w:val="pt-PT"/>
              </w:rPr>
            </w:pPr>
            <w:r>
              <w:rPr>
                <w:sz w:val="20"/>
                <w:szCs w:val="20"/>
                <w:lang w:val="pt-PT"/>
              </w:rPr>
              <w:t xml:space="preserve">- </w:t>
            </w:r>
            <w:r w:rsidRPr="000F22AA">
              <w:rPr>
                <w:sz w:val="20"/>
                <w:szCs w:val="20"/>
                <w:lang w:val="pt-PT"/>
              </w:rPr>
              <w:t>Merkmale einer großen Stad</w:t>
            </w:r>
            <w:r>
              <w:rPr>
                <w:sz w:val="20"/>
                <w:szCs w:val="20"/>
                <w:lang w:val="pt-PT"/>
              </w:rPr>
              <w:t>t z.B.</w:t>
            </w:r>
            <w:r w:rsidRPr="00FE5A75">
              <w:rPr>
                <w:sz w:val="20"/>
                <w:szCs w:val="20"/>
                <w:lang w:val="pt-PT"/>
              </w:rPr>
              <w:t xml:space="preserve"> </w:t>
            </w:r>
            <w:r w:rsidRPr="00FE5A75">
              <w:rPr>
                <w:i/>
                <w:sz w:val="20"/>
                <w:szCs w:val="20"/>
                <w:lang w:val="pt-PT"/>
              </w:rPr>
              <w:t>famoso, popular, conhecido</w:t>
            </w:r>
            <w:r>
              <w:rPr>
                <w:i/>
                <w:sz w:val="20"/>
                <w:szCs w:val="20"/>
                <w:lang w:val="pt-PT"/>
              </w:rPr>
              <w:t xml:space="preserve"> </w:t>
            </w:r>
            <w:r w:rsidRPr="00FE5A75">
              <w:rPr>
                <w:i/>
                <w:sz w:val="20"/>
                <w:szCs w:val="20"/>
                <w:lang w:val="pt-PT"/>
              </w:rPr>
              <w:t>/</w:t>
            </w:r>
            <w:r>
              <w:rPr>
                <w:i/>
                <w:sz w:val="20"/>
                <w:szCs w:val="20"/>
                <w:lang w:val="pt-PT"/>
              </w:rPr>
              <w:t xml:space="preserve"> </w:t>
            </w:r>
            <w:r w:rsidRPr="00FE5A75">
              <w:rPr>
                <w:i/>
                <w:sz w:val="20"/>
                <w:szCs w:val="20"/>
                <w:lang w:val="pt-PT"/>
              </w:rPr>
              <w:t>desconheci</w:t>
            </w:r>
            <w:r>
              <w:rPr>
                <w:i/>
                <w:sz w:val="20"/>
                <w:szCs w:val="20"/>
                <w:lang w:val="pt-PT"/>
              </w:rPr>
              <w:t xml:space="preserve">do, limpo / sujo, antigo / moderno, </w:t>
            </w:r>
            <w:r w:rsidRPr="00FE5A75">
              <w:rPr>
                <w:i/>
                <w:sz w:val="20"/>
                <w:szCs w:val="20"/>
                <w:lang w:val="pt-PT"/>
              </w:rPr>
              <w:t>agitado</w:t>
            </w:r>
            <w:r>
              <w:rPr>
                <w:i/>
                <w:sz w:val="20"/>
                <w:szCs w:val="20"/>
                <w:lang w:val="pt-PT"/>
              </w:rPr>
              <w:t xml:space="preserve"> </w:t>
            </w:r>
            <w:r w:rsidRPr="00FE5A75">
              <w:rPr>
                <w:i/>
                <w:sz w:val="20"/>
                <w:szCs w:val="20"/>
                <w:lang w:val="pt-PT"/>
              </w:rPr>
              <w:t>/</w:t>
            </w:r>
            <w:r>
              <w:rPr>
                <w:i/>
                <w:sz w:val="20"/>
                <w:szCs w:val="20"/>
                <w:lang w:val="pt-PT"/>
              </w:rPr>
              <w:t xml:space="preserve"> </w:t>
            </w:r>
            <w:r w:rsidRPr="00FE5A75">
              <w:rPr>
                <w:i/>
                <w:sz w:val="20"/>
                <w:szCs w:val="20"/>
                <w:lang w:val="pt-PT"/>
              </w:rPr>
              <w:t>calmo, barulhento</w:t>
            </w:r>
            <w:r w:rsidRPr="000F22AA">
              <w:rPr>
                <w:i/>
                <w:sz w:val="20"/>
                <w:szCs w:val="20"/>
                <w:lang w:val="pt-PT"/>
              </w:rPr>
              <w:t>)</w:t>
            </w:r>
          </w:p>
          <w:p w14:paraId="7EE6D410" w14:textId="05F7C4AF" w:rsidR="00CA11D6" w:rsidRPr="00901A46" w:rsidRDefault="00CA11D6" w:rsidP="00405251">
            <w:pPr>
              <w:spacing w:line="276" w:lineRule="auto"/>
              <w:rPr>
                <w:sz w:val="20"/>
                <w:szCs w:val="20"/>
              </w:rPr>
            </w:pPr>
            <w:r w:rsidRPr="00901A46">
              <w:rPr>
                <w:sz w:val="20"/>
                <w:szCs w:val="20"/>
              </w:rPr>
              <w:t xml:space="preserve">(3) neue lexikalische Einheiten durch Kontext und Vorwissen </w:t>
            </w:r>
            <w:r>
              <w:rPr>
                <w:sz w:val="20"/>
                <w:szCs w:val="20"/>
              </w:rPr>
              <w:t>zunehmend selbstständig erschließen</w:t>
            </w:r>
          </w:p>
          <w:p w14:paraId="5CDBC592" w14:textId="77777777" w:rsidR="00CA11D6" w:rsidRPr="00901A46" w:rsidRDefault="00CA11D6" w:rsidP="00405251">
            <w:pPr>
              <w:spacing w:line="276" w:lineRule="auto"/>
              <w:rPr>
                <w:i/>
                <w:sz w:val="20"/>
                <w:szCs w:val="20"/>
              </w:rPr>
            </w:pPr>
            <w:r w:rsidRPr="00901A46">
              <w:rPr>
                <w:sz w:val="20"/>
                <w:szCs w:val="20"/>
              </w:rPr>
              <w:t xml:space="preserve"> </w:t>
            </w:r>
          </w:p>
          <w:p w14:paraId="763750D2" w14:textId="77777777" w:rsidR="00CA11D6" w:rsidRDefault="00CA11D6" w:rsidP="00405251">
            <w:pPr>
              <w:spacing w:line="276" w:lineRule="auto"/>
              <w:rPr>
                <w:b/>
                <w:sz w:val="20"/>
                <w:szCs w:val="20"/>
              </w:rPr>
            </w:pPr>
            <w:r w:rsidRPr="00FE5A75">
              <w:rPr>
                <w:b/>
                <w:sz w:val="20"/>
                <w:szCs w:val="20"/>
              </w:rPr>
              <w:t>3.1.3.8 Verfügen über sprachliche Mittel:</w:t>
            </w:r>
            <w:r>
              <w:rPr>
                <w:b/>
                <w:sz w:val="20"/>
                <w:szCs w:val="20"/>
              </w:rPr>
              <w:t xml:space="preserve"> </w:t>
            </w:r>
            <w:r w:rsidRPr="00FE5A75">
              <w:rPr>
                <w:b/>
                <w:sz w:val="20"/>
                <w:szCs w:val="20"/>
              </w:rPr>
              <w:t>Grammatik</w:t>
            </w:r>
          </w:p>
          <w:p w14:paraId="5B25F10C" w14:textId="756BF30C" w:rsidR="00CA11D6" w:rsidRPr="00FE5A75" w:rsidRDefault="00CA11D6" w:rsidP="00405251">
            <w:pPr>
              <w:spacing w:line="276" w:lineRule="auto"/>
              <w:rPr>
                <w:sz w:val="20"/>
                <w:szCs w:val="20"/>
              </w:rPr>
            </w:pPr>
            <w:r w:rsidRPr="004C5C62">
              <w:rPr>
                <w:sz w:val="20"/>
                <w:szCs w:val="20"/>
              </w:rPr>
              <w:t>(</w:t>
            </w:r>
            <w:r w:rsidRPr="00FE5A75">
              <w:rPr>
                <w:sz w:val="20"/>
                <w:szCs w:val="20"/>
              </w:rPr>
              <w:t>1) Personen, Sachen, Tätigkeiten, Sachverhalte benennen und beschreiben</w:t>
            </w:r>
          </w:p>
          <w:p w14:paraId="6A4A8A51" w14:textId="77777777" w:rsidR="00CA11D6" w:rsidRPr="00FE5A75" w:rsidRDefault="00CA11D6" w:rsidP="00405251">
            <w:pPr>
              <w:spacing w:line="276" w:lineRule="auto"/>
              <w:rPr>
                <w:sz w:val="20"/>
                <w:szCs w:val="20"/>
              </w:rPr>
            </w:pPr>
            <w:r w:rsidRPr="00FE5A75">
              <w:rPr>
                <w:sz w:val="20"/>
                <w:szCs w:val="20"/>
              </w:rPr>
              <w:t>- Pluralbildung der Substantive u. Adj.</w:t>
            </w:r>
          </w:p>
          <w:p w14:paraId="48A92C61" w14:textId="77777777" w:rsidR="00CA11D6" w:rsidRDefault="00CA11D6" w:rsidP="00405251">
            <w:pPr>
              <w:spacing w:line="276" w:lineRule="auto"/>
              <w:rPr>
                <w:sz w:val="20"/>
                <w:szCs w:val="20"/>
              </w:rPr>
            </w:pPr>
            <w:r>
              <w:rPr>
                <w:sz w:val="20"/>
                <w:szCs w:val="20"/>
              </w:rPr>
              <w:t>(2) Mengen und Reihenfolgen angeben</w:t>
            </w:r>
          </w:p>
          <w:p w14:paraId="1D184EBF" w14:textId="77777777" w:rsidR="00CA11D6" w:rsidRPr="0044054B" w:rsidRDefault="00CA11D6" w:rsidP="00405251">
            <w:pPr>
              <w:spacing w:line="276" w:lineRule="auto"/>
              <w:rPr>
                <w:sz w:val="20"/>
                <w:szCs w:val="20"/>
              </w:rPr>
            </w:pPr>
            <w:r w:rsidRPr="0044054B">
              <w:rPr>
                <w:sz w:val="20"/>
                <w:szCs w:val="20"/>
              </w:rPr>
              <w:lastRenderedPageBreak/>
              <w:t>- Indefinitpronomen (</w:t>
            </w:r>
            <w:proofErr w:type="spellStart"/>
            <w:r w:rsidRPr="0044054B">
              <w:rPr>
                <w:i/>
                <w:sz w:val="20"/>
                <w:szCs w:val="20"/>
              </w:rPr>
              <w:t>muito</w:t>
            </w:r>
            <w:proofErr w:type="spellEnd"/>
            <w:r w:rsidRPr="0044054B">
              <w:rPr>
                <w:i/>
                <w:sz w:val="20"/>
                <w:szCs w:val="20"/>
              </w:rPr>
              <w:t xml:space="preserve">, </w:t>
            </w:r>
            <w:proofErr w:type="spellStart"/>
            <w:r w:rsidRPr="0044054B">
              <w:rPr>
                <w:i/>
                <w:sz w:val="20"/>
                <w:szCs w:val="20"/>
              </w:rPr>
              <w:t>alguém-ninguém</w:t>
            </w:r>
            <w:proofErr w:type="spellEnd"/>
            <w:r w:rsidRPr="0044054B">
              <w:rPr>
                <w:i/>
                <w:sz w:val="20"/>
                <w:szCs w:val="20"/>
              </w:rPr>
              <w:t xml:space="preserve">, </w:t>
            </w:r>
            <w:proofErr w:type="spellStart"/>
            <w:r w:rsidRPr="0044054B">
              <w:rPr>
                <w:i/>
                <w:sz w:val="20"/>
                <w:szCs w:val="20"/>
              </w:rPr>
              <w:t>tudo</w:t>
            </w:r>
            <w:proofErr w:type="spellEnd"/>
            <w:r w:rsidRPr="0044054B">
              <w:rPr>
                <w:i/>
                <w:sz w:val="20"/>
                <w:szCs w:val="20"/>
              </w:rPr>
              <w:t xml:space="preserve"> – </w:t>
            </w:r>
            <w:proofErr w:type="spellStart"/>
            <w:r w:rsidRPr="0044054B">
              <w:rPr>
                <w:i/>
                <w:sz w:val="20"/>
                <w:szCs w:val="20"/>
              </w:rPr>
              <w:t>nada</w:t>
            </w:r>
            <w:proofErr w:type="spellEnd"/>
            <w:r w:rsidRPr="0044054B">
              <w:rPr>
                <w:i/>
                <w:sz w:val="20"/>
                <w:szCs w:val="20"/>
              </w:rPr>
              <w:t>)</w:t>
            </w:r>
          </w:p>
          <w:p w14:paraId="4891B021" w14:textId="77777777" w:rsidR="00CA11D6" w:rsidRDefault="00CA11D6" w:rsidP="00405251">
            <w:pPr>
              <w:spacing w:line="276" w:lineRule="auto"/>
              <w:rPr>
                <w:sz w:val="20"/>
                <w:szCs w:val="20"/>
              </w:rPr>
            </w:pPr>
            <w:r>
              <w:rPr>
                <w:sz w:val="20"/>
                <w:szCs w:val="20"/>
              </w:rPr>
              <w:t xml:space="preserve">(5) Aussagen verneinen oder einschränken </w:t>
            </w:r>
          </w:p>
          <w:p w14:paraId="181ECB6A" w14:textId="77777777" w:rsidR="00CA11D6" w:rsidRDefault="00CA11D6" w:rsidP="00405251">
            <w:pPr>
              <w:spacing w:line="276" w:lineRule="auto"/>
              <w:rPr>
                <w:i/>
                <w:sz w:val="20"/>
                <w:szCs w:val="20"/>
              </w:rPr>
            </w:pPr>
            <w:r>
              <w:rPr>
                <w:sz w:val="20"/>
                <w:szCs w:val="20"/>
              </w:rPr>
              <w:t xml:space="preserve">- </w:t>
            </w:r>
            <w:proofErr w:type="gramStart"/>
            <w:r>
              <w:rPr>
                <w:sz w:val="20"/>
                <w:szCs w:val="20"/>
              </w:rPr>
              <w:t>d</w:t>
            </w:r>
            <w:r w:rsidRPr="000F22AA">
              <w:rPr>
                <w:sz w:val="20"/>
                <w:szCs w:val="20"/>
              </w:rPr>
              <w:t>ie</w:t>
            </w:r>
            <w:proofErr w:type="gramEnd"/>
            <w:r w:rsidRPr="000F22AA">
              <w:rPr>
                <w:sz w:val="20"/>
                <w:szCs w:val="20"/>
              </w:rPr>
              <w:t xml:space="preserve"> doppelte Negation </w:t>
            </w:r>
            <w:proofErr w:type="spellStart"/>
            <w:r w:rsidRPr="00FE5A75">
              <w:rPr>
                <w:i/>
                <w:sz w:val="20"/>
                <w:szCs w:val="20"/>
              </w:rPr>
              <w:t>não</w:t>
            </w:r>
            <w:proofErr w:type="spellEnd"/>
            <w:r w:rsidRPr="00FE5A75">
              <w:rPr>
                <w:i/>
                <w:sz w:val="20"/>
                <w:szCs w:val="20"/>
              </w:rPr>
              <w:t>…</w:t>
            </w:r>
            <w:proofErr w:type="spellStart"/>
            <w:r w:rsidRPr="00FE5A75">
              <w:rPr>
                <w:i/>
                <w:sz w:val="20"/>
                <w:szCs w:val="20"/>
              </w:rPr>
              <w:t>nada</w:t>
            </w:r>
            <w:proofErr w:type="spellEnd"/>
            <w:r w:rsidRPr="00FE5A75">
              <w:rPr>
                <w:i/>
                <w:sz w:val="20"/>
                <w:szCs w:val="20"/>
              </w:rPr>
              <w:t>.</w:t>
            </w:r>
          </w:p>
          <w:p w14:paraId="6964E27E" w14:textId="5E51E1D3" w:rsidR="00CA11D6" w:rsidRDefault="00CA11D6" w:rsidP="00405251">
            <w:pPr>
              <w:spacing w:line="276" w:lineRule="auto"/>
              <w:rPr>
                <w:sz w:val="20"/>
                <w:szCs w:val="20"/>
              </w:rPr>
            </w:pPr>
            <w:r w:rsidRPr="00435068">
              <w:rPr>
                <w:sz w:val="20"/>
                <w:szCs w:val="20"/>
              </w:rPr>
              <w:t>(8)</w:t>
            </w:r>
            <w:r>
              <w:rPr>
                <w:sz w:val="20"/>
                <w:szCs w:val="20"/>
              </w:rPr>
              <w:t xml:space="preserve"> Sachverhalte und Handlungen als gegenwärtig und vergangen darstellen</w:t>
            </w:r>
          </w:p>
          <w:p w14:paraId="065144A1" w14:textId="3B2F5E23" w:rsidR="00CA11D6" w:rsidRPr="00435068" w:rsidRDefault="00CA11D6" w:rsidP="00405251">
            <w:pPr>
              <w:spacing w:line="276" w:lineRule="auto"/>
              <w:rPr>
                <w:sz w:val="20"/>
                <w:szCs w:val="20"/>
              </w:rPr>
            </w:pPr>
            <w:r w:rsidRPr="00203BA7">
              <w:rPr>
                <w:i/>
                <w:sz w:val="20"/>
                <w:szCs w:val="20"/>
              </w:rPr>
              <w:t>(</w:t>
            </w:r>
            <w:proofErr w:type="spellStart"/>
            <w:r w:rsidRPr="00203BA7">
              <w:rPr>
                <w:i/>
                <w:sz w:val="20"/>
                <w:szCs w:val="20"/>
              </w:rPr>
              <w:t>pretérito</w:t>
            </w:r>
            <w:proofErr w:type="spellEnd"/>
            <w:r w:rsidRPr="00203BA7">
              <w:rPr>
                <w:i/>
                <w:sz w:val="20"/>
                <w:szCs w:val="20"/>
              </w:rPr>
              <w:t xml:space="preserve"> </w:t>
            </w:r>
            <w:proofErr w:type="spellStart"/>
            <w:r w:rsidRPr="00203BA7">
              <w:rPr>
                <w:i/>
                <w:sz w:val="20"/>
                <w:szCs w:val="20"/>
              </w:rPr>
              <w:t>perfeito</w:t>
            </w:r>
            <w:proofErr w:type="spellEnd"/>
            <w:r w:rsidRPr="00203BA7">
              <w:rPr>
                <w:i/>
                <w:sz w:val="20"/>
                <w:szCs w:val="20"/>
              </w:rPr>
              <w:t xml:space="preserve"> simples –PPS</w:t>
            </w:r>
            <w:proofErr w:type="gramStart"/>
            <w:r w:rsidRPr="00203BA7">
              <w:rPr>
                <w:i/>
                <w:sz w:val="20"/>
                <w:szCs w:val="20"/>
              </w:rPr>
              <w:t>.</w:t>
            </w:r>
            <w:r w:rsidRPr="00203BA7">
              <w:rPr>
                <w:sz w:val="20"/>
                <w:szCs w:val="20"/>
              </w:rPr>
              <w:t xml:space="preserve">  </w:t>
            </w:r>
            <w:proofErr w:type="gramEnd"/>
            <w:r>
              <w:rPr>
                <w:sz w:val="20"/>
                <w:szCs w:val="20"/>
              </w:rPr>
              <w:t xml:space="preserve">der unregelmäßigen Verben: </w:t>
            </w:r>
            <w:proofErr w:type="spellStart"/>
            <w:r>
              <w:rPr>
                <w:sz w:val="20"/>
                <w:szCs w:val="20"/>
              </w:rPr>
              <w:t>ir</w:t>
            </w:r>
            <w:proofErr w:type="spellEnd"/>
            <w:r>
              <w:rPr>
                <w:sz w:val="20"/>
                <w:szCs w:val="20"/>
              </w:rPr>
              <w:t xml:space="preserve"> / </w:t>
            </w:r>
            <w:proofErr w:type="spellStart"/>
            <w:r w:rsidRPr="00435068">
              <w:rPr>
                <w:i/>
                <w:sz w:val="20"/>
                <w:szCs w:val="20"/>
              </w:rPr>
              <w:t>ser</w:t>
            </w:r>
            <w:proofErr w:type="spellEnd"/>
            <w:r w:rsidRPr="00435068">
              <w:rPr>
                <w:i/>
                <w:sz w:val="20"/>
                <w:szCs w:val="20"/>
              </w:rPr>
              <w:t xml:space="preserve">, </w:t>
            </w:r>
            <w:proofErr w:type="spellStart"/>
            <w:r w:rsidRPr="00435068">
              <w:rPr>
                <w:i/>
                <w:sz w:val="20"/>
                <w:szCs w:val="20"/>
              </w:rPr>
              <w:t>estar</w:t>
            </w:r>
            <w:proofErr w:type="spellEnd"/>
            <w:r>
              <w:rPr>
                <w:sz w:val="20"/>
                <w:szCs w:val="20"/>
              </w:rPr>
              <w:t xml:space="preserve"> und der regelmäßigen Verben auf </w:t>
            </w:r>
            <w:r w:rsidRPr="00435068">
              <w:rPr>
                <w:i/>
                <w:sz w:val="20"/>
                <w:szCs w:val="20"/>
              </w:rPr>
              <w:t>–</w:t>
            </w:r>
            <w:proofErr w:type="spellStart"/>
            <w:r w:rsidRPr="00435068">
              <w:rPr>
                <w:i/>
                <w:sz w:val="20"/>
                <w:szCs w:val="20"/>
              </w:rPr>
              <w:t>ar</w:t>
            </w:r>
            <w:proofErr w:type="spellEnd"/>
            <w:r>
              <w:rPr>
                <w:sz w:val="20"/>
                <w:szCs w:val="20"/>
              </w:rPr>
              <w:t>)</w:t>
            </w:r>
          </w:p>
          <w:p w14:paraId="495802C7" w14:textId="77777777" w:rsidR="00CA11D6" w:rsidRPr="000F22AA" w:rsidRDefault="00CA11D6" w:rsidP="00405251">
            <w:pPr>
              <w:spacing w:line="276" w:lineRule="auto"/>
              <w:rPr>
                <w:sz w:val="20"/>
                <w:szCs w:val="20"/>
              </w:rPr>
            </w:pPr>
          </w:p>
          <w:p w14:paraId="706E6AC9" w14:textId="77777777" w:rsidR="00CA11D6" w:rsidRPr="000F22AA" w:rsidRDefault="00CA11D6" w:rsidP="00405251">
            <w:pPr>
              <w:spacing w:line="276" w:lineRule="auto"/>
              <w:rPr>
                <w:sz w:val="20"/>
                <w:szCs w:val="20"/>
              </w:rPr>
            </w:pPr>
          </w:p>
        </w:tc>
        <w:tc>
          <w:tcPr>
            <w:tcW w:w="1255" w:type="pct"/>
            <w:vMerge/>
          </w:tcPr>
          <w:p w14:paraId="4C92385E" w14:textId="77777777" w:rsidR="00CA11D6" w:rsidRPr="000F22AA" w:rsidRDefault="00CA11D6" w:rsidP="00405251">
            <w:pPr>
              <w:pStyle w:val="KeinLeerraum"/>
              <w:spacing w:line="276" w:lineRule="auto"/>
              <w:rPr>
                <w:rFonts w:ascii="Arial" w:hAnsi="Arial"/>
                <w:b/>
                <w:sz w:val="20"/>
                <w:szCs w:val="20"/>
              </w:rPr>
            </w:pPr>
          </w:p>
        </w:tc>
        <w:tc>
          <w:tcPr>
            <w:tcW w:w="1197" w:type="pct"/>
            <w:vMerge/>
          </w:tcPr>
          <w:p w14:paraId="5698EE4C" w14:textId="77777777" w:rsidR="00CA11D6" w:rsidRPr="00405251" w:rsidRDefault="00CA11D6" w:rsidP="00405251">
            <w:pPr>
              <w:pStyle w:val="KeinLeerraum"/>
              <w:spacing w:line="276" w:lineRule="auto"/>
            </w:pPr>
          </w:p>
        </w:tc>
      </w:tr>
    </w:tbl>
    <w:p w14:paraId="7C8ABF88" w14:textId="77777777" w:rsidR="00405251" w:rsidRDefault="00405251" w:rsidP="00405251">
      <w:pPr>
        <w:pStyle w:val="Textkrper"/>
      </w:pPr>
      <w:r>
        <w:br w:type="page"/>
      </w:r>
    </w:p>
    <w:tbl>
      <w:tblPr>
        <w:tblStyle w:val="Tabellenraster"/>
        <w:tblW w:w="5000" w:type="pct"/>
        <w:tblLook w:val="04A0" w:firstRow="1" w:lastRow="0" w:firstColumn="1" w:lastColumn="0" w:noHBand="0" w:noVBand="1"/>
      </w:tblPr>
      <w:tblGrid>
        <w:gridCol w:w="3898"/>
        <w:gridCol w:w="35"/>
        <w:gridCol w:w="3862"/>
        <w:gridCol w:w="3862"/>
        <w:gridCol w:w="4263"/>
      </w:tblGrid>
      <w:tr w:rsidR="00C62DF2" w:rsidRPr="0094797C" w14:paraId="4F21ACFF" w14:textId="77777777" w:rsidTr="00B8071F">
        <w:trPr>
          <w:trHeight w:val="1323"/>
        </w:trPr>
        <w:tc>
          <w:tcPr>
            <w:tcW w:w="5000" w:type="pct"/>
            <w:gridSpan w:val="5"/>
            <w:shd w:val="clear" w:color="auto" w:fill="D9D9D9"/>
          </w:tcPr>
          <w:p w14:paraId="4DA71393" w14:textId="77777777" w:rsidR="00B8071F" w:rsidRDefault="00B8071F" w:rsidP="00B8071F">
            <w:pPr>
              <w:pStyle w:val="bcTab"/>
            </w:pPr>
            <w:bookmarkStart w:id="22" w:name="_Toc461607749"/>
            <w:r w:rsidRPr="00B8071F">
              <w:lastRenderedPageBreak/>
              <w:t xml:space="preserve">Unterrichtseinheit 13: </w:t>
            </w:r>
            <w:proofErr w:type="spellStart"/>
            <w:r w:rsidRPr="00B8071F">
              <w:t>Falar</w:t>
            </w:r>
            <w:proofErr w:type="spellEnd"/>
            <w:r w:rsidRPr="00B8071F">
              <w:t xml:space="preserve"> </w:t>
            </w:r>
            <w:proofErr w:type="spellStart"/>
            <w:r w:rsidRPr="00B8071F">
              <w:t>duma</w:t>
            </w:r>
            <w:proofErr w:type="spellEnd"/>
            <w:r w:rsidRPr="00B8071F">
              <w:t xml:space="preserve"> </w:t>
            </w:r>
            <w:proofErr w:type="spellStart"/>
            <w:r w:rsidRPr="00B8071F">
              <w:t>viagem</w:t>
            </w:r>
            <w:proofErr w:type="spellEnd"/>
            <w:r w:rsidRPr="00B8071F">
              <w:t xml:space="preserve"> </w:t>
            </w:r>
            <w:proofErr w:type="spellStart"/>
            <w:r w:rsidRPr="00B8071F">
              <w:t>feita</w:t>
            </w:r>
            <w:proofErr w:type="spellEnd"/>
            <w:r w:rsidRPr="00B8071F">
              <w:t xml:space="preserve"> </w:t>
            </w:r>
            <w:proofErr w:type="spellStart"/>
            <w:r w:rsidRPr="00B8071F">
              <w:t>no</w:t>
            </w:r>
            <w:proofErr w:type="spellEnd"/>
            <w:r w:rsidRPr="00B8071F">
              <w:t xml:space="preserve"> </w:t>
            </w:r>
            <w:proofErr w:type="spellStart"/>
            <w:r w:rsidRPr="00B8071F">
              <w:t>passado</w:t>
            </w:r>
            <w:bookmarkEnd w:id="22"/>
            <w:proofErr w:type="spellEnd"/>
          </w:p>
          <w:p w14:paraId="1A23B070" w14:textId="1DA6D50E" w:rsidR="004E6800" w:rsidRPr="00B8071F" w:rsidRDefault="00C62DF2" w:rsidP="00B8071F">
            <w:pPr>
              <w:pStyle w:val="bcTabcaStd"/>
            </w:pPr>
            <w:r w:rsidRPr="00B8071F">
              <w:t>Aufbau der Kompetenz Sprechen - zusammenhängendes m</w:t>
            </w:r>
            <w:r w:rsidR="004E6800" w:rsidRPr="00B8071F">
              <w:t>onologisches Sprechen, Phase 3</w:t>
            </w:r>
          </w:p>
          <w:p w14:paraId="4853BA5F" w14:textId="069DDFF9" w:rsidR="00C62DF2" w:rsidRPr="003B4C62" w:rsidRDefault="00C62DF2" w:rsidP="00B8071F">
            <w:pPr>
              <w:pStyle w:val="bcTabcaStd"/>
            </w:pPr>
            <w:r w:rsidRPr="00B8071F">
              <w:t>ca. 2 Wochen</w:t>
            </w:r>
          </w:p>
        </w:tc>
      </w:tr>
      <w:tr w:rsidR="00C62DF2" w:rsidRPr="00B8071F" w14:paraId="3CB1027B" w14:textId="77777777" w:rsidTr="00F1672A">
        <w:tc>
          <w:tcPr>
            <w:tcW w:w="5000" w:type="pct"/>
            <w:gridSpan w:val="5"/>
            <w:shd w:val="clear" w:color="auto" w:fill="auto"/>
          </w:tcPr>
          <w:p w14:paraId="622F024A" w14:textId="223BB50A" w:rsidR="00E11C09" w:rsidRPr="00B8071F" w:rsidRDefault="00C62DF2" w:rsidP="00B8071F">
            <w:pPr>
              <w:pStyle w:val="bcTabVortext"/>
            </w:pPr>
            <w:r w:rsidRPr="00B8071F">
              <w:t xml:space="preserve">Soziokulturelles Wissen/Thema: </w:t>
            </w:r>
            <w:r w:rsidR="00E11C09" w:rsidRPr="00B8071F">
              <w:t xml:space="preserve">(1) </w:t>
            </w:r>
            <w:r w:rsidRPr="00B8071F">
              <w:t>Individuum und Gesellschaft</w:t>
            </w:r>
            <w:r w:rsidR="00E11C09" w:rsidRPr="00B8071F">
              <w:t>-  Lebensgewohnheiten (Freunde und Freizeit)</w:t>
            </w:r>
          </w:p>
          <w:p w14:paraId="740541ED" w14:textId="77777777" w:rsidR="00C62DF2" w:rsidRPr="00B8071F" w:rsidRDefault="00C62DF2" w:rsidP="00B8071F">
            <w:pPr>
              <w:pStyle w:val="bcTabVortext"/>
            </w:pPr>
          </w:p>
          <w:p w14:paraId="27171C9A" w14:textId="0FBFF4A2" w:rsidR="00C62DF2" w:rsidRPr="00B8071F" w:rsidRDefault="00C62DF2" w:rsidP="00B8071F">
            <w:pPr>
              <w:pStyle w:val="bcTabVortext"/>
            </w:pPr>
            <w:r w:rsidRPr="00B8071F">
              <w:t xml:space="preserve">Lernaufgabe: </w:t>
            </w:r>
            <w:proofErr w:type="spellStart"/>
            <w:r w:rsidR="00D7649E" w:rsidRPr="00B8071F">
              <w:t>F</w:t>
            </w:r>
            <w:r w:rsidRPr="00B8071F">
              <w:t>alar</w:t>
            </w:r>
            <w:proofErr w:type="spellEnd"/>
            <w:r w:rsidRPr="00B8071F">
              <w:t xml:space="preserve"> </w:t>
            </w:r>
            <w:r w:rsidR="00B8071F" w:rsidRPr="00B8071F">
              <w:t xml:space="preserve">de </w:t>
            </w:r>
            <w:proofErr w:type="spellStart"/>
            <w:r w:rsidR="00B8071F" w:rsidRPr="00B8071F">
              <w:t>uma</w:t>
            </w:r>
            <w:proofErr w:type="spellEnd"/>
            <w:r w:rsidR="00B8071F" w:rsidRPr="00B8071F">
              <w:t xml:space="preserve"> </w:t>
            </w:r>
            <w:proofErr w:type="spellStart"/>
            <w:r w:rsidR="00B8071F" w:rsidRPr="00B8071F">
              <w:t>viagem</w:t>
            </w:r>
            <w:proofErr w:type="spellEnd"/>
            <w:r w:rsidR="00B8071F" w:rsidRPr="00B8071F">
              <w:t xml:space="preserve"> </w:t>
            </w:r>
            <w:proofErr w:type="spellStart"/>
            <w:r w:rsidR="00B8071F" w:rsidRPr="00B8071F">
              <w:t>feita</w:t>
            </w:r>
            <w:proofErr w:type="spellEnd"/>
            <w:r w:rsidR="00B8071F" w:rsidRPr="00B8071F">
              <w:t xml:space="preserve"> </w:t>
            </w:r>
            <w:proofErr w:type="spellStart"/>
            <w:r w:rsidR="00B8071F" w:rsidRPr="00B8071F">
              <w:t>no</w:t>
            </w:r>
            <w:proofErr w:type="spellEnd"/>
            <w:r w:rsidR="00B8071F" w:rsidRPr="00B8071F">
              <w:t xml:space="preserve"> </w:t>
            </w:r>
            <w:proofErr w:type="spellStart"/>
            <w:r w:rsidR="00B8071F" w:rsidRPr="00B8071F">
              <w:t>passado</w:t>
            </w:r>
            <w:proofErr w:type="spellEnd"/>
            <w:r w:rsidR="00B8071F" w:rsidRPr="00B8071F">
              <w:t xml:space="preserve"> </w:t>
            </w:r>
          </w:p>
        </w:tc>
      </w:tr>
      <w:tr w:rsidR="00501EC8" w:rsidRPr="00C56A4F" w14:paraId="616160F9" w14:textId="77777777" w:rsidTr="00F01972">
        <w:tc>
          <w:tcPr>
            <w:tcW w:w="1224" w:type="pct"/>
            <w:shd w:val="clear" w:color="auto" w:fill="B70017"/>
            <w:vAlign w:val="center"/>
          </w:tcPr>
          <w:p w14:paraId="7311DBED" w14:textId="77777777" w:rsidR="00501EC8" w:rsidRPr="00B57BBC" w:rsidRDefault="00501EC8" w:rsidP="00501EC8">
            <w:pPr>
              <w:pStyle w:val="bcTabweiKompetenzen"/>
            </w:pPr>
            <w:r w:rsidRPr="00B57BBC">
              <w:t>Inhaltsbezogene Kompetenzen I</w:t>
            </w:r>
          </w:p>
          <w:p w14:paraId="0F2EFC27" w14:textId="77777777" w:rsidR="00501EC8" w:rsidRPr="00B74E1D" w:rsidRDefault="00501EC8" w:rsidP="00501EC8">
            <w:pPr>
              <w:pStyle w:val="bcTabweiKompetenzenunt"/>
            </w:pPr>
            <w:r w:rsidRPr="00B74E1D">
              <w:t>Interkulturelle kommunikative Kompetenz</w:t>
            </w:r>
          </w:p>
          <w:p w14:paraId="188C0A9C" w14:textId="77777777" w:rsidR="00501EC8" w:rsidRPr="00B74E1D" w:rsidRDefault="00501EC8" w:rsidP="00501EC8">
            <w:pPr>
              <w:pStyle w:val="bcTabweiKompetenzenunt"/>
            </w:pPr>
            <w:r w:rsidRPr="00B74E1D">
              <w:t>Funktionale kommunikative Kompetenz</w:t>
            </w:r>
          </w:p>
          <w:p w14:paraId="580AA5E0" w14:textId="4F7FBD1E" w:rsidR="00501EC8" w:rsidRPr="00061044" w:rsidRDefault="00501EC8" w:rsidP="00501EC8">
            <w:pPr>
              <w:pStyle w:val="bcTabweiKompetenzenunt"/>
              <w:rPr>
                <w:szCs w:val="20"/>
              </w:rPr>
            </w:pPr>
            <w:r w:rsidRPr="00B74E1D">
              <w:t>Text- und Medienkompetenz</w:t>
            </w:r>
          </w:p>
        </w:tc>
        <w:tc>
          <w:tcPr>
            <w:tcW w:w="1224" w:type="pct"/>
            <w:gridSpan w:val="2"/>
            <w:shd w:val="clear" w:color="auto" w:fill="B70017"/>
            <w:vAlign w:val="center"/>
          </w:tcPr>
          <w:p w14:paraId="3651AA60" w14:textId="77777777" w:rsidR="00501EC8" w:rsidRPr="00ED1E37" w:rsidRDefault="00501EC8" w:rsidP="00501EC8">
            <w:pPr>
              <w:pStyle w:val="bcTabweiKompetenzen"/>
            </w:pPr>
            <w:r w:rsidRPr="00ED1E37">
              <w:t>Inhaltsbezogene Kompetenzen II</w:t>
            </w:r>
          </w:p>
          <w:p w14:paraId="7601E8FB" w14:textId="77777777" w:rsidR="00501EC8" w:rsidRPr="00ED1E37" w:rsidRDefault="00501EC8" w:rsidP="00501EC8">
            <w:pPr>
              <w:pStyle w:val="bcTabweiKompetenzenunt"/>
            </w:pPr>
            <w:r w:rsidRPr="00ED1E37">
              <w:t>Verfügen über sprachliche Mittel:</w:t>
            </w:r>
          </w:p>
          <w:p w14:paraId="4253E9A8" w14:textId="77777777" w:rsidR="00501EC8" w:rsidRPr="00ED1E37" w:rsidRDefault="00501EC8" w:rsidP="00501EC8">
            <w:pPr>
              <w:pStyle w:val="bcTabweiKompetenzenunt"/>
            </w:pPr>
            <w:r w:rsidRPr="00ED1E37">
              <w:t>Wortschatz</w:t>
            </w:r>
          </w:p>
          <w:p w14:paraId="2837B144" w14:textId="77777777" w:rsidR="00501EC8" w:rsidRPr="00ED1E37" w:rsidRDefault="00501EC8" w:rsidP="00501EC8">
            <w:pPr>
              <w:pStyle w:val="bcTabweiKompetenzenunt"/>
            </w:pPr>
            <w:r w:rsidRPr="00ED1E37">
              <w:t>Grammatik</w:t>
            </w:r>
          </w:p>
          <w:p w14:paraId="3C67FA2F" w14:textId="7B98525E" w:rsidR="00501EC8" w:rsidRPr="00061044" w:rsidRDefault="00501EC8" w:rsidP="00501EC8">
            <w:pPr>
              <w:pStyle w:val="bcTabweiKompetenzenunt"/>
              <w:rPr>
                <w:szCs w:val="20"/>
              </w:rPr>
            </w:pPr>
            <w:r w:rsidRPr="00ED1E37">
              <w:t>Aussprache und Intonation</w:t>
            </w:r>
          </w:p>
        </w:tc>
        <w:tc>
          <w:tcPr>
            <w:tcW w:w="1213" w:type="pct"/>
            <w:tcBorders>
              <w:right w:val="single" w:sz="4" w:space="0" w:color="auto"/>
            </w:tcBorders>
            <w:shd w:val="clear" w:color="auto" w:fill="D9D9D9"/>
            <w:vAlign w:val="center"/>
          </w:tcPr>
          <w:p w14:paraId="74E55C58" w14:textId="77777777" w:rsidR="00501EC8" w:rsidRPr="000405A7" w:rsidRDefault="00501EC8" w:rsidP="00501EC8">
            <w:pPr>
              <w:pStyle w:val="bcTabschwKompetenzen"/>
            </w:pPr>
            <w:r>
              <w:t>Konkretisierung,</w:t>
            </w:r>
            <w:r>
              <w:br/>
            </w:r>
            <w:r w:rsidRPr="000405A7">
              <w:t>Vorgehen im Unterricht</w:t>
            </w:r>
          </w:p>
          <w:p w14:paraId="1E149189" w14:textId="77777777" w:rsidR="00501EC8" w:rsidRPr="00591544" w:rsidRDefault="00501EC8" w:rsidP="00501EC8">
            <w:pPr>
              <w:pStyle w:val="bcTabschwKompetenzenunt"/>
            </w:pPr>
            <w:r w:rsidRPr="00591544">
              <w:t>Prozessbezogene Kompetenzen</w:t>
            </w:r>
          </w:p>
          <w:p w14:paraId="7BF5B3EA" w14:textId="161FE819" w:rsidR="00501EC8" w:rsidRPr="000A7A52" w:rsidRDefault="00501EC8" w:rsidP="00501EC8">
            <w:pPr>
              <w:pStyle w:val="bcTabschwKompetenzenunt"/>
              <w:rPr>
                <w:b/>
                <w:szCs w:val="20"/>
              </w:rPr>
            </w:pPr>
            <w:r w:rsidRPr="00591544">
              <w:t>Schulung der Leitperspektiven</w:t>
            </w:r>
          </w:p>
        </w:tc>
        <w:tc>
          <w:tcPr>
            <w:tcW w:w="1339" w:type="pct"/>
            <w:tcBorders>
              <w:top w:val="single" w:sz="4" w:space="0" w:color="auto"/>
              <w:left w:val="single" w:sz="4" w:space="0" w:color="auto"/>
              <w:right w:val="single" w:sz="4" w:space="0" w:color="auto"/>
            </w:tcBorders>
            <w:shd w:val="clear" w:color="auto" w:fill="D9D9D9"/>
            <w:vAlign w:val="center"/>
          </w:tcPr>
          <w:p w14:paraId="1C0405DB" w14:textId="0B925C6E" w:rsidR="00501EC8" w:rsidRPr="00501EC8" w:rsidRDefault="00501EC8" w:rsidP="00501EC8">
            <w:pPr>
              <w:pStyle w:val="bcTabschwKompetenzen"/>
              <w:rPr>
                <w:sz w:val="20"/>
              </w:rPr>
            </w:pPr>
            <w:r w:rsidRPr="0012796B">
              <w:t>Ergänzende Hinweise</w:t>
            </w:r>
          </w:p>
        </w:tc>
      </w:tr>
      <w:tr w:rsidR="00CA11D6" w:rsidRPr="00CC5C14" w14:paraId="62FBEF3B" w14:textId="77777777" w:rsidTr="00501EC8">
        <w:tc>
          <w:tcPr>
            <w:tcW w:w="2448" w:type="pct"/>
            <w:gridSpan w:val="3"/>
            <w:vAlign w:val="center"/>
          </w:tcPr>
          <w:p w14:paraId="6504E832" w14:textId="1C004FC2" w:rsidR="00CA11D6" w:rsidRDefault="00CA11D6" w:rsidP="00CA11D6">
            <w:pPr>
              <w:spacing w:line="276" w:lineRule="auto"/>
              <w:jc w:val="center"/>
              <w:rPr>
                <w:b/>
                <w:sz w:val="20"/>
                <w:szCs w:val="20"/>
              </w:rPr>
            </w:pPr>
            <w:r w:rsidRPr="00061044">
              <w:rPr>
                <w:rFonts w:cs="Arial"/>
                <w:sz w:val="20"/>
                <w:szCs w:val="20"/>
              </w:rPr>
              <w:t>Die Schülerinnen und Schüler können</w:t>
            </w:r>
          </w:p>
        </w:tc>
        <w:tc>
          <w:tcPr>
            <w:tcW w:w="1213" w:type="pct"/>
            <w:vMerge w:val="restart"/>
            <w:tcBorders>
              <w:right w:val="single" w:sz="4" w:space="0" w:color="auto"/>
            </w:tcBorders>
          </w:tcPr>
          <w:p w14:paraId="194890EF" w14:textId="77777777" w:rsidR="00CA11D6" w:rsidRPr="000A7A52" w:rsidRDefault="00CA11D6" w:rsidP="008F717A">
            <w:pPr>
              <w:spacing w:line="276" w:lineRule="auto"/>
              <w:rPr>
                <w:b/>
                <w:sz w:val="20"/>
                <w:szCs w:val="20"/>
              </w:rPr>
            </w:pPr>
            <w:r w:rsidRPr="000A7A52">
              <w:rPr>
                <w:b/>
                <w:sz w:val="20"/>
                <w:szCs w:val="20"/>
              </w:rPr>
              <w:t>Lernschritte</w:t>
            </w:r>
          </w:p>
          <w:p w14:paraId="0FECEEFA" w14:textId="77777777" w:rsidR="00CA11D6" w:rsidRPr="00405251" w:rsidRDefault="00CA11D6" w:rsidP="001F285E">
            <w:pPr>
              <w:pStyle w:val="Listenabsatz"/>
              <w:numPr>
                <w:ilvl w:val="0"/>
                <w:numId w:val="65"/>
              </w:numPr>
              <w:spacing w:line="276" w:lineRule="auto"/>
              <w:rPr>
                <w:sz w:val="20"/>
                <w:szCs w:val="20"/>
              </w:rPr>
            </w:pPr>
            <w:r w:rsidRPr="00405251">
              <w:rPr>
                <w:sz w:val="20"/>
                <w:szCs w:val="20"/>
              </w:rPr>
              <w:t>mit den Schülern den Wortschatz für einen Reisebericht festigen und ausbauen</w:t>
            </w:r>
          </w:p>
          <w:p w14:paraId="0F98B19C" w14:textId="77777777" w:rsidR="00CA11D6" w:rsidRPr="00405251" w:rsidRDefault="00CA11D6" w:rsidP="001F285E">
            <w:pPr>
              <w:pStyle w:val="Listenabsatz"/>
              <w:numPr>
                <w:ilvl w:val="0"/>
                <w:numId w:val="65"/>
              </w:numPr>
              <w:spacing w:line="276" w:lineRule="auto"/>
              <w:rPr>
                <w:sz w:val="20"/>
                <w:szCs w:val="20"/>
              </w:rPr>
            </w:pPr>
            <w:r w:rsidRPr="00405251">
              <w:rPr>
                <w:sz w:val="20"/>
                <w:szCs w:val="20"/>
              </w:rPr>
              <w:t>verschiedene Möglichkeiten zeitliche Angaben zu machen üben (</w:t>
            </w:r>
            <w:proofErr w:type="spellStart"/>
            <w:r w:rsidRPr="00405251">
              <w:rPr>
                <w:i/>
                <w:sz w:val="20"/>
                <w:szCs w:val="20"/>
              </w:rPr>
              <w:t>no</w:t>
            </w:r>
            <w:proofErr w:type="spellEnd"/>
            <w:r w:rsidRPr="00405251">
              <w:rPr>
                <w:i/>
                <w:sz w:val="20"/>
                <w:szCs w:val="20"/>
              </w:rPr>
              <w:t xml:space="preserve"> </w:t>
            </w:r>
            <w:proofErr w:type="spellStart"/>
            <w:r w:rsidRPr="00405251">
              <w:rPr>
                <w:i/>
                <w:sz w:val="20"/>
                <w:szCs w:val="20"/>
              </w:rPr>
              <w:t>sábado</w:t>
            </w:r>
            <w:proofErr w:type="spellEnd"/>
            <w:r w:rsidRPr="00405251">
              <w:rPr>
                <w:i/>
                <w:sz w:val="20"/>
                <w:szCs w:val="20"/>
              </w:rPr>
              <w:t xml:space="preserve">, à </w:t>
            </w:r>
            <w:proofErr w:type="spellStart"/>
            <w:r w:rsidRPr="00405251">
              <w:rPr>
                <w:i/>
                <w:sz w:val="20"/>
                <w:szCs w:val="20"/>
              </w:rPr>
              <w:t>noite</w:t>
            </w:r>
            <w:proofErr w:type="spellEnd"/>
            <w:r w:rsidRPr="00405251">
              <w:rPr>
                <w:i/>
                <w:sz w:val="20"/>
                <w:szCs w:val="20"/>
              </w:rPr>
              <w:t xml:space="preserve">, </w:t>
            </w:r>
            <w:proofErr w:type="spellStart"/>
            <w:r w:rsidRPr="00405251">
              <w:rPr>
                <w:i/>
                <w:sz w:val="20"/>
                <w:szCs w:val="20"/>
              </w:rPr>
              <w:t>antes</w:t>
            </w:r>
            <w:proofErr w:type="spellEnd"/>
            <w:r w:rsidRPr="00405251">
              <w:rPr>
                <w:i/>
                <w:sz w:val="20"/>
                <w:szCs w:val="20"/>
              </w:rPr>
              <w:t xml:space="preserve">, </w:t>
            </w:r>
            <w:proofErr w:type="spellStart"/>
            <w:r w:rsidRPr="00405251">
              <w:rPr>
                <w:i/>
                <w:sz w:val="20"/>
                <w:szCs w:val="20"/>
              </w:rPr>
              <w:t>dois</w:t>
            </w:r>
            <w:proofErr w:type="spellEnd"/>
            <w:r w:rsidRPr="00405251">
              <w:rPr>
                <w:i/>
                <w:sz w:val="20"/>
                <w:szCs w:val="20"/>
              </w:rPr>
              <w:t xml:space="preserve"> </w:t>
            </w:r>
            <w:proofErr w:type="spellStart"/>
            <w:r w:rsidRPr="00405251">
              <w:rPr>
                <w:i/>
                <w:sz w:val="20"/>
                <w:szCs w:val="20"/>
              </w:rPr>
              <w:t>dias</w:t>
            </w:r>
            <w:proofErr w:type="spellEnd"/>
            <w:r w:rsidRPr="00405251">
              <w:rPr>
                <w:i/>
                <w:sz w:val="20"/>
                <w:szCs w:val="20"/>
              </w:rPr>
              <w:t xml:space="preserve"> </w:t>
            </w:r>
            <w:proofErr w:type="spellStart"/>
            <w:r w:rsidRPr="00405251">
              <w:rPr>
                <w:i/>
                <w:sz w:val="20"/>
                <w:szCs w:val="20"/>
              </w:rPr>
              <w:t>depois</w:t>
            </w:r>
            <w:proofErr w:type="spellEnd"/>
            <w:r w:rsidRPr="00405251">
              <w:rPr>
                <w:sz w:val="20"/>
                <w:szCs w:val="20"/>
              </w:rPr>
              <w:t xml:space="preserve">) </w:t>
            </w:r>
          </w:p>
          <w:p w14:paraId="6FE25768" w14:textId="77777777" w:rsidR="00CA11D6" w:rsidRPr="00405251" w:rsidRDefault="00CA11D6" w:rsidP="001F285E">
            <w:pPr>
              <w:pStyle w:val="Listenabsatz"/>
              <w:numPr>
                <w:ilvl w:val="0"/>
                <w:numId w:val="65"/>
              </w:numPr>
              <w:spacing w:line="276" w:lineRule="auto"/>
              <w:rPr>
                <w:sz w:val="20"/>
                <w:szCs w:val="20"/>
              </w:rPr>
            </w:pPr>
            <w:r w:rsidRPr="00405251">
              <w:rPr>
                <w:sz w:val="20"/>
                <w:szCs w:val="20"/>
              </w:rPr>
              <w:t>die Konjugationsmuster im PPS üben</w:t>
            </w:r>
          </w:p>
          <w:p w14:paraId="5940114A" w14:textId="77777777" w:rsidR="00CA11D6" w:rsidRPr="00405251" w:rsidRDefault="00CA11D6" w:rsidP="001F285E">
            <w:pPr>
              <w:pStyle w:val="Listenabsatz"/>
              <w:numPr>
                <w:ilvl w:val="0"/>
                <w:numId w:val="65"/>
              </w:numPr>
              <w:spacing w:line="276" w:lineRule="auto"/>
              <w:rPr>
                <w:i/>
                <w:sz w:val="20"/>
                <w:szCs w:val="20"/>
              </w:rPr>
            </w:pPr>
            <w:r w:rsidRPr="00405251">
              <w:rPr>
                <w:sz w:val="20"/>
                <w:szCs w:val="20"/>
              </w:rPr>
              <w:t xml:space="preserve">Ausspracheübungen zu den Verbformen im </w:t>
            </w:r>
            <w:r w:rsidRPr="00405251">
              <w:rPr>
                <w:i/>
                <w:sz w:val="20"/>
                <w:szCs w:val="20"/>
              </w:rPr>
              <w:t>PPS.</w:t>
            </w:r>
            <w:r w:rsidRPr="00405251">
              <w:rPr>
                <w:sz w:val="20"/>
                <w:szCs w:val="20"/>
              </w:rPr>
              <w:t xml:space="preserve"> z.B. Betonung (z.B. </w:t>
            </w:r>
            <w:proofErr w:type="spellStart"/>
            <w:r w:rsidRPr="00405251">
              <w:rPr>
                <w:i/>
                <w:sz w:val="20"/>
                <w:szCs w:val="20"/>
                <w:u w:val="single"/>
              </w:rPr>
              <w:t>co</w:t>
            </w:r>
            <w:r w:rsidRPr="00405251">
              <w:rPr>
                <w:i/>
                <w:sz w:val="20"/>
                <w:szCs w:val="20"/>
              </w:rPr>
              <w:t>mem</w:t>
            </w:r>
            <w:proofErr w:type="spellEnd"/>
            <w:r w:rsidRPr="00405251">
              <w:rPr>
                <w:i/>
                <w:sz w:val="20"/>
                <w:szCs w:val="20"/>
              </w:rPr>
              <w:t xml:space="preserve"> - </w:t>
            </w:r>
            <w:proofErr w:type="spellStart"/>
            <w:r w:rsidRPr="00405251">
              <w:rPr>
                <w:i/>
                <w:sz w:val="20"/>
                <w:szCs w:val="20"/>
              </w:rPr>
              <w:t>pres</w:t>
            </w:r>
            <w:proofErr w:type="spellEnd"/>
            <w:r w:rsidRPr="00405251">
              <w:rPr>
                <w:i/>
                <w:sz w:val="20"/>
                <w:szCs w:val="20"/>
              </w:rPr>
              <w:t xml:space="preserve">./ </w:t>
            </w:r>
            <w:proofErr w:type="spellStart"/>
            <w:r w:rsidRPr="00405251">
              <w:rPr>
                <w:i/>
                <w:sz w:val="20"/>
                <w:szCs w:val="20"/>
              </w:rPr>
              <w:t>com</w:t>
            </w:r>
            <w:r w:rsidRPr="00405251">
              <w:rPr>
                <w:i/>
                <w:sz w:val="20"/>
                <w:szCs w:val="20"/>
                <w:u w:val="single"/>
              </w:rPr>
              <w:t>e</w:t>
            </w:r>
            <w:r w:rsidRPr="00405251">
              <w:rPr>
                <w:i/>
                <w:sz w:val="20"/>
                <w:szCs w:val="20"/>
              </w:rPr>
              <w:t>ram</w:t>
            </w:r>
            <w:proofErr w:type="spellEnd"/>
            <w:r w:rsidRPr="00405251">
              <w:rPr>
                <w:i/>
                <w:sz w:val="20"/>
                <w:szCs w:val="20"/>
              </w:rPr>
              <w:t xml:space="preserve"> - PPS), (z.B. </w:t>
            </w:r>
            <w:proofErr w:type="spellStart"/>
            <w:r w:rsidRPr="00405251">
              <w:rPr>
                <w:i/>
                <w:sz w:val="20"/>
                <w:szCs w:val="20"/>
              </w:rPr>
              <w:t>bebi</w:t>
            </w:r>
            <w:proofErr w:type="spellEnd"/>
            <w:r w:rsidRPr="00405251">
              <w:rPr>
                <w:i/>
                <w:sz w:val="20"/>
                <w:szCs w:val="20"/>
              </w:rPr>
              <w:t xml:space="preserve">, </w:t>
            </w:r>
            <w:proofErr w:type="spellStart"/>
            <w:r w:rsidRPr="00405251">
              <w:rPr>
                <w:i/>
                <w:sz w:val="20"/>
                <w:szCs w:val="20"/>
              </w:rPr>
              <w:t>parti</w:t>
            </w:r>
            <w:proofErr w:type="spellEnd"/>
            <w:r w:rsidRPr="00405251">
              <w:rPr>
                <w:i/>
                <w:sz w:val="20"/>
                <w:szCs w:val="20"/>
              </w:rPr>
              <w:t xml:space="preserve">, </w:t>
            </w:r>
            <w:proofErr w:type="spellStart"/>
            <w:r w:rsidRPr="00405251">
              <w:rPr>
                <w:i/>
                <w:sz w:val="20"/>
                <w:szCs w:val="20"/>
              </w:rPr>
              <w:t>saí</w:t>
            </w:r>
            <w:proofErr w:type="spellEnd"/>
            <w:r w:rsidRPr="00405251">
              <w:rPr>
                <w:i/>
                <w:sz w:val="20"/>
                <w:szCs w:val="20"/>
              </w:rPr>
              <w:t xml:space="preserve">, </w:t>
            </w:r>
            <w:proofErr w:type="spellStart"/>
            <w:r w:rsidRPr="00405251">
              <w:rPr>
                <w:i/>
                <w:sz w:val="20"/>
                <w:szCs w:val="20"/>
              </w:rPr>
              <w:t>bebeu</w:t>
            </w:r>
            <w:proofErr w:type="spellEnd"/>
            <w:r w:rsidRPr="00405251">
              <w:rPr>
                <w:i/>
                <w:sz w:val="20"/>
                <w:szCs w:val="20"/>
              </w:rPr>
              <w:t xml:space="preserve">, </w:t>
            </w:r>
            <w:proofErr w:type="spellStart"/>
            <w:r w:rsidRPr="00405251">
              <w:rPr>
                <w:i/>
                <w:sz w:val="20"/>
                <w:szCs w:val="20"/>
              </w:rPr>
              <w:t>correu</w:t>
            </w:r>
            <w:proofErr w:type="spellEnd"/>
            <w:r w:rsidRPr="00405251">
              <w:rPr>
                <w:i/>
                <w:sz w:val="20"/>
                <w:szCs w:val="20"/>
              </w:rPr>
              <w:t xml:space="preserve">, </w:t>
            </w:r>
            <w:proofErr w:type="spellStart"/>
            <w:r w:rsidRPr="00405251">
              <w:rPr>
                <w:i/>
                <w:sz w:val="20"/>
                <w:szCs w:val="20"/>
              </w:rPr>
              <w:t>partiu</w:t>
            </w:r>
            <w:proofErr w:type="spellEnd"/>
            <w:r w:rsidRPr="00405251">
              <w:rPr>
                <w:i/>
                <w:sz w:val="20"/>
                <w:szCs w:val="20"/>
              </w:rPr>
              <w:t xml:space="preserve">, </w:t>
            </w:r>
            <w:proofErr w:type="spellStart"/>
            <w:r w:rsidRPr="00405251">
              <w:rPr>
                <w:i/>
                <w:sz w:val="20"/>
                <w:szCs w:val="20"/>
              </w:rPr>
              <w:t>saiu</w:t>
            </w:r>
            <w:proofErr w:type="spellEnd"/>
            <w:r w:rsidRPr="00405251">
              <w:rPr>
                <w:sz w:val="20"/>
                <w:szCs w:val="20"/>
              </w:rPr>
              <w:t xml:space="preserve">) </w:t>
            </w:r>
          </w:p>
          <w:p w14:paraId="09E41BED" w14:textId="77777777" w:rsidR="00CA11D6" w:rsidRPr="00405251" w:rsidRDefault="00CA11D6" w:rsidP="001F285E">
            <w:pPr>
              <w:pStyle w:val="Listenabsatz"/>
              <w:numPr>
                <w:ilvl w:val="0"/>
                <w:numId w:val="65"/>
              </w:numPr>
              <w:spacing w:line="276" w:lineRule="auto"/>
              <w:rPr>
                <w:sz w:val="20"/>
                <w:szCs w:val="20"/>
              </w:rPr>
            </w:pPr>
            <w:r w:rsidRPr="00405251">
              <w:rPr>
                <w:sz w:val="20"/>
                <w:szCs w:val="20"/>
              </w:rPr>
              <w:t>Beispielberichte lesen oder hören</w:t>
            </w:r>
          </w:p>
          <w:p w14:paraId="0F1016FC" w14:textId="77777777" w:rsidR="00CA11D6" w:rsidRPr="00405251" w:rsidRDefault="00CA11D6" w:rsidP="001F285E">
            <w:pPr>
              <w:pStyle w:val="Listenabsatz"/>
              <w:numPr>
                <w:ilvl w:val="0"/>
                <w:numId w:val="65"/>
              </w:numPr>
              <w:spacing w:line="276" w:lineRule="auto"/>
              <w:rPr>
                <w:sz w:val="20"/>
                <w:szCs w:val="20"/>
              </w:rPr>
            </w:pPr>
            <w:r w:rsidRPr="00405251">
              <w:rPr>
                <w:sz w:val="20"/>
                <w:szCs w:val="20"/>
              </w:rPr>
              <w:t>die Merkmale der Textsorte Bericht erarbeiten</w:t>
            </w:r>
          </w:p>
          <w:p w14:paraId="774E8AC0" w14:textId="530AD291" w:rsidR="00CA11D6" w:rsidRPr="00405251" w:rsidRDefault="00CA11D6" w:rsidP="001F285E">
            <w:pPr>
              <w:pStyle w:val="Listenabsatz"/>
              <w:numPr>
                <w:ilvl w:val="0"/>
                <w:numId w:val="65"/>
              </w:numPr>
              <w:spacing w:line="276" w:lineRule="auto"/>
              <w:rPr>
                <w:sz w:val="20"/>
                <w:szCs w:val="20"/>
              </w:rPr>
            </w:pPr>
            <w:r w:rsidRPr="00405251">
              <w:rPr>
                <w:sz w:val="20"/>
                <w:szCs w:val="20"/>
              </w:rPr>
              <w:t>wesentliche Inhalte für einen Reisebericht beispielhaft skizzieren (Mindmap an der Tafel: Dauer – chronologische Reihung, Anreise, Unterbringung, Begleitung, Sehenswürdigkeiten, Essen, Besonderhei</w:t>
            </w:r>
            <w:r w:rsidRPr="00405251">
              <w:rPr>
                <w:sz w:val="20"/>
                <w:szCs w:val="20"/>
              </w:rPr>
              <w:lastRenderedPageBreak/>
              <w:t>ten des Landes/ der S</w:t>
            </w:r>
            <w:r w:rsidR="00506640">
              <w:rPr>
                <w:sz w:val="20"/>
                <w:szCs w:val="20"/>
              </w:rPr>
              <w:t>t</w:t>
            </w:r>
            <w:r w:rsidRPr="00405251">
              <w:rPr>
                <w:sz w:val="20"/>
                <w:szCs w:val="20"/>
              </w:rPr>
              <w:t xml:space="preserve">adt etc., Fazit) </w:t>
            </w:r>
          </w:p>
          <w:p w14:paraId="1B2DD359" w14:textId="77777777" w:rsidR="00CA11D6" w:rsidRPr="00405251" w:rsidRDefault="00CA11D6" w:rsidP="001F285E">
            <w:pPr>
              <w:pStyle w:val="Listenabsatz"/>
              <w:numPr>
                <w:ilvl w:val="0"/>
                <w:numId w:val="65"/>
              </w:numPr>
              <w:spacing w:line="276" w:lineRule="auto"/>
              <w:rPr>
                <w:sz w:val="20"/>
                <w:szCs w:val="20"/>
              </w:rPr>
            </w:pPr>
            <w:r w:rsidRPr="00405251">
              <w:rPr>
                <w:sz w:val="20"/>
                <w:szCs w:val="20"/>
              </w:rPr>
              <w:t>Reiseberichte verfassen</w:t>
            </w:r>
          </w:p>
          <w:p w14:paraId="4811D0E0" w14:textId="77777777" w:rsidR="00CA11D6" w:rsidRPr="00405251" w:rsidRDefault="00CA11D6" w:rsidP="001F285E">
            <w:pPr>
              <w:pStyle w:val="Listenabsatz"/>
              <w:numPr>
                <w:ilvl w:val="0"/>
                <w:numId w:val="65"/>
              </w:numPr>
              <w:spacing w:line="276" w:lineRule="auto"/>
              <w:rPr>
                <w:sz w:val="20"/>
                <w:szCs w:val="20"/>
              </w:rPr>
            </w:pPr>
            <w:r w:rsidRPr="00405251">
              <w:rPr>
                <w:sz w:val="20"/>
                <w:szCs w:val="20"/>
              </w:rPr>
              <w:t>mit der Klausurbogentechnik schriftliche Hilfestellung reduzieren (linke Seite ausformulierter Text – rechte Seite nur Stichpunkte)</w:t>
            </w:r>
          </w:p>
          <w:p w14:paraId="6E870F84" w14:textId="77777777" w:rsidR="00CA11D6" w:rsidRPr="00405251" w:rsidRDefault="00CA11D6" w:rsidP="001F285E">
            <w:pPr>
              <w:pStyle w:val="Listenabsatz"/>
              <w:numPr>
                <w:ilvl w:val="0"/>
                <w:numId w:val="65"/>
              </w:numPr>
              <w:spacing w:line="276" w:lineRule="auto"/>
              <w:rPr>
                <w:sz w:val="20"/>
                <w:szCs w:val="20"/>
              </w:rPr>
            </w:pPr>
            <w:r w:rsidRPr="00405251">
              <w:rPr>
                <w:sz w:val="20"/>
                <w:szCs w:val="20"/>
              </w:rPr>
              <w:t>Kriterien erstellen für die Präsentation der Monologe</w:t>
            </w:r>
          </w:p>
          <w:p w14:paraId="4E6B3B9B" w14:textId="77777777" w:rsidR="00CA11D6" w:rsidRPr="00405251" w:rsidRDefault="00CA11D6" w:rsidP="001F285E">
            <w:pPr>
              <w:pStyle w:val="Listenabsatz"/>
              <w:numPr>
                <w:ilvl w:val="0"/>
                <w:numId w:val="65"/>
              </w:numPr>
              <w:spacing w:line="276" w:lineRule="auto"/>
              <w:rPr>
                <w:sz w:val="20"/>
                <w:szCs w:val="20"/>
              </w:rPr>
            </w:pPr>
            <w:r w:rsidRPr="00405251">
              <w:rPr>
                <w:sz w:val="20"/>
                <w:szCs w:val="20"/>
              </w:rPr>
              <w:t>Präsentationstechniken wiederholen und erweitern</w:t>
            </w:r>
            <w:r w:rsidRPr="00405251">
              <w:rPr>
                <w:sz w:val="20"/>
                <w:szCs w:val="20"/>
              </w:rPr>
              <w:br/>
              <w:t>(Regeln beim Vortrag, Kompensationsmöglichkeiten)</w:t>
            </w:r>
          </w:p>
          <w:p w14:paraId="02DA7E82" w14:textId="77777777" w:rsidR="00CA11D6" w:rsidRPr="00405251" w:rsidRDefault="00CA11D6" w:rsidP="001F285E">
            <w:pPr>
              <w:pStyle w:val="Listenabsatz"/>
              <w:numPr>
                <w:ilvl w:val="0"/>
                <w:numId w:val="65"/>
              </w:numPr>
              <w:spacing w:line="276" w:lineRule="auto"/>
              <w:rPr>
                <w:sz w:val="20"/>
                <w:szCs w:val="20"/>
              </w:rPr>
            </w:pPr>
            <w:r w:rsidRPr="00405251">
              <w:rPr>
                <w:sz w:val="20"/>
                <w:szCs w:val="20"/>
              </w:rPr>
              <w:t xml:space="preserve">die Monologe in Einzelarbeit ein- üben, gegebenenfalls auch Bildmaterial verwenden lassen </w:t>
            </w:r>
          </w:p>
          <w:p w14:paraId="1333E27F" w14:textId="77777777" w:rsidR="00CA11D6" w:rsidRPr="00405251" w:rsidRDefault="00CA11D6" w:rsidP="001F285E">
            <w:pPr>
              <w:pStyle w:val="Listenabsatz"/>
              <w:numPr>
                <w:ilvl w:val="0"/>
                <w:numId w:val="65"/>
              </w:numPr>
              <w:spacing w:line="276" w:lineRule="auto"/>
              <w:rPr>
                <w:sz w:val="20"/>
                <w:szCs w:val="20"/>
              </w:rPr>
            </w:pPr>
            <w:r w:rsidRPr="00405251">
              <w:rPr>
                <w:sz w:val="20"/>
                <w:szCs w:val="20"/>
              </w:rPr>
              <w:t>in Kleingruppen Monologe vorstellen und evaluieren lassen</w:t>
            </w:r>
          </w:p>
          <w:p w14:paraId="4884EE7E" w14:textId="77777777" w:rsidR="00CA11D6" w:rsidRPr="00405251" w:rsidRDefault="00CA11D6" w:rsidP="001F285E">
            <w:pPr>
              <w:pStyle w:val="Listenabsatz"/>
              <w:numPr>
                <w:ilvl w:val="0"/>
                <w:numId w:val="65"/>
              </w:numPr>
              <w:spacing w:line="276" w:lineRule="auto"/>
              <w:rPr>
                <w:sz w:val="20"/>
                <w:szCs w:val="20"/>
              </w:rPr>
            </w:pPr>
            <w:r w:rsidRPr="00405251">
              <w:rPr>
                <w:sz w:val="20"/>
                <w:szCs w:val="20"/>
              </w:rPr>
              <w:t>die Monologe vor der Klasse vorstellen lassen – andere Schüler hier durch Nachfragen und Kommentieren einbeziehen</w:t>
            </w:r>
          </w:p>
          <w:p w14:paraId="2EBE25C6" w14:textId="77777777" w:rsidR="00CA11D6" w:rsidRPr="001D095C" w:rsidRDefault="00CA11D6" w:rsidP="008F717A">
            <w:pPr>
              <w:spacing w:line="276" w:lineRule="auto"/>
              <w:rPr>
                <w:sz w:val="20"/>
                <w:szCs w:val="20"/>
              </w:rPr>
            </w:pPr>
          </w:p>
          <w:p w14:paraId="79780F6A" w14:textId="77777777" w:rsidR="00CA11D6" w:rsidRPr="00670DC7" w:rsidRDefault="00CA11D6" w:rsidP="008F717A">
            <w:pPr>
              <w:shd w:val="clear" w:color="auto" w:fill="F59D1E"/>
              <w:spacing w:line="276" w:lineRule="auto"/>
              <w:rPr>
                <w:rFonts w:cs="Arial"/>
                <w:b/>
                <w:color w:val="FFFFFF"/>
                <w:sz w:val="20"/>
                <w:szCs w:val="20"/>
                <w:lang w:val="en-US"/>
              </w:rPr>
            </w:pPr>
            <w:proofErr w:type="spellStart"/>
            <w:r w:rsidRPr="00670DC7">
              <w:rPr>
                <w:rFonts w:cs="Arial"/>
                <w:b/>
                <w:color w:val="FFFFFF"/>
                <w:sz w:val="20"/>
                <w:szCs w:val="20"/>
                <w:lang w:val="en-US"/>
              </w:rPr>
              <w:t>Prozessbezogene</w:t>
            </w:r>
            <w:proofErr w:type="spellEnd"/>
            <w:r w:rsidRPr="00670DC7">
              <w:rPr>
                <w:rFonts w:cs="Arial"/>
                <w:b/>
                <w:color w:val="FFFFFF"/>
                <w:sz w:val="20"/>
                <w:szCs w:val="20"/>
                <w:lang w:val="en-US"/>
              </w:rPr>
              <w:t xml:space="preserve"> </w:t>
            </w:r>
            <w:proofErr w:type="spellStart"/>
            <w:r w:rsidRPr="00670DC7">
              <w:rPr>
                <w:rFonts w:cs="Arial"/>
                <w:b/>
                <w:color w:val="FFFFFF"/>
                <w:sz w:val="20"/>
                <w:szCs w:val="20"/>
                <w:lang w:val="en-US"/>
              </w:rPr>
              <w:t>Kompetenzen</w:t>
            </w:r>
            <w:proofErr w:type="spellEnd"/>
          </w:p>
          <w:p w14:paraId="0DF45BA2" w14:textId="77777777" w:rsidR="00CA11D6" w:rsidRPr="00670DC7" w:rsidRDefault="00CA11D6" w:rsidP="008F717A">
            <w:pPr>
              <w:shd w:val="clear" w:color="auto" w:fill="F59D1E"/>
              <w:spacing w:line="276" w:lineRule="auto"/>
              <w:rPr>
                <w:rFonts w:cs="Arial"/>
                <w:b/>
                <w:sz w:val="20"/>
                <w:szCs w:val="20"/>
                <w:lang w:val="en-US"/>
              </w:rPr>
            </w:pPr>
          </w:p>
          <w:p w14:paraId="726C0E92" w14:textId="77777777" w:rsidR="00CA11D6" w:rsidRPr="00054DE0" w:rsidRDefault="00CA11D6" w:rsidP="001F285E">
            <w:pPr>
              <w:pStyle w:val="Listenabsatz"/>
              <w:numPr>
                <w:ilvl w:val="1"/>
                <w:numId w:val="1"/>
              </w:numPr>
              <w:shd w:val="clear" w:color="auto" w:fill="F59D1E"/>
              <w:spacing w:line="276" w:lineRule="auto"/>
              <w:rPr>
                <w:b/>
                <w:sz w:val="20"/>
                <w:szCs w:val="20"/>
              </w:rPr>
            </w:pPr>
            <w:r w:rsidRPr="00054DE0">
              <w:rPr>
                <w:b/>
                <w:sz w:val="20"/>
                <w:szCs w:val="20"/>
              </w:rPr>
              <w:t>Sprachbewusstheit</w:t>
            </w:r>
          </w:p>
          <w:p w14:paraId="3677E423" w14:textId="77777777" w:rsidR="00CA11D6" w:rsidRPr="00405251" w:rsidRDefault="00CA11D6" w:rsidP="001F285E">
            <w:pPr>
              <w:pStyle w:val="Listenabsatz"/>
              <w:numPr>
                <w:ilvl w:val="0"/>
                <w:numId w:val="69"/>
              </w:numPr>
              <w:shd w:val="clear" w:color="auto" w:fill="F59D1E"/>
              <w:spacing w:line="276" w:lineRule="auto"/>
              <w:rPr>
                <w:sz w:val="20"/>
                <w:szCs w:val="20"/>
              </w:rPr>
            </w:pPr>
            <w:r w:rsidRPr="00405251">
              <w:rPr>
                <w:sz w:val="20"/>
                <w:szCs w:val="20"/>
              </w:rPr>
              <w:t xml:space="preserve">den Unterschied zwischen </w:t>
            </w:r>
            <w:r w:rsidRPr="00405251">
              <w:rPr>
                <w:i/>
                <w:sz w:val="20"/>
                <w:szCs w:val="20"/>
              </w:rPr>
              <w:t>PPS.</w:t>
            </w:r>
            <w:r w:rsidRPr="00405251">
              <w:rPr>
                <w:sz w:val="20"/>
                <w:szCs w:val="20"/>
              </w:rPr>
              <w:t xml:space="preserve"> und </w:t>
            </w:r>
            <w:proofErr w:type="spellStart"/>
            <w:r w:rsidRPr="00405251">
              <w:rPr>
                <w:i/>
                <w:sz w:val="20"/>
                <w:szCs w:val="20"/>
              </w:rPr>
              <w:t>presente</w:t>
            </w:r>
            <w:proofErr w:type="spellEnd"/>
            <w:r w:rsidRPr="00405251">
              <w:rPr>
                <w:sz w:val="20"/>
                <w:szCs w:val="20"/>
              </w:rPr>
              <w:t xml:space="preserve"> in der Anwendung wahrnehmen</w:t>
            </w:r>
          </w:p>
          <w:p w14:paraId="3077D82D" w14:textId="77777777" w:rsidR="00CA11D6" w:rsidRDefault="00CA11D6" w:rsidP="008F717A">
            <w:pPr>
              <w:shd w:val="clear" w:color="auto" w:fill="F59D1E"/>
              <w:spacing w:line="276" w:lineRule="auto"/>
              <w:rPr>
                <w:sz w:val="20"/>
                <w:szCs w:val="20"/>
              </w:rPr>
            </w:pPr>
          </w:p>
          <w:p w14:paraId="00ACF870" w14:textId="77777777" w:rsidR="00CA11D6" w:rsidRPr="00054DE0" w:rsidRDefault="00CA11D6" w:rsidP="001F285E">
            <w:pPr>
              <w:pStyle w:val="Listenabsatz"/>
              <w:numPr>
                <w:ilvl w:val="1"/>
                <w:numId w:val="1"/>
              </w:numPr>
              <w:shd w:val="clear" w:color="auto" w:fill="F59D1E"/>
              <w:spacing w:line="276" w:lineRule="auto"/>
              <w:rPr>
                <w:b/>
                <w:sz w:val="20"/>
                <w:szCs w:val="20"/>
              </w:rPr>
            </w:pPr>
            <w:r w:rsidRPr="00054DE0">
              <w:rPr>
                <w:b/>
                <w:sz w:val="20"/>
                <w:szCs w:val="20"/>
              </w:rPr>
              <w:t>Sprachlernkompetenz</w:t>
            </w:r>
          </w:p>
          <w:p w14:paraId="06C39C1C" w14:textId="77777777" w:rsidR="00CA11D6" w:rsidRPr="008F717A" w:rsidRDefault="00CA11D6" w:rsidP="001F285E">
            <w:pPr>
              <w:pStyle w:val="Listenabsatz"/>
              <w:numPr>
                <w:ilvl w:val="0"/>
                <w:numId w:val="70"/>
              </w:numPr>
              <w:shd w:val="clear" w:color="auto" w:fill="F59D1E"/>
              <w:spacing w:line="276" w:lineRule="auto"/>
              <w:rPr>
                <w:b/>
                <w:sz w:val="20"/>
                <w:szCs w:val="20"/>
              </w:rPr>
            </w:pPr>
            <w:r w:rsidRPr="008F717A">
              <w:rPr>
                <w:sz w:val="20"/>
                <w:szCs w:val="20"/>
              </w:rPr>
              <w:t>Vortrags- und Präsentationsstrategien (Blickkontakt, Körperhaltung, mediale Unterstützung) anwenden, überprüfen und verbessern</w:t>
            </w:r>
          </w:p>
          <w:p w14:paraId="1948933A" w14:textId="77777777" w:rsidR="00CA11D6" w:rsidRPr="008F717A" w:rsidRDefault="00CA11D6" w:rsidP="001F285E">
            <w:pPr>
              <w:pStyle w:val="Listenabsatz"/>
              <w:numPr>
                <w:ilvl w:val="0"/>
                <w:numId w:val="70"/>
              </w:numPr>
              <w:shd w:val="clear" w:color="auto" w:fill="F59D1E"/>
              <w:spacing w:line="276" w:lineRule="auto"/>
              <w:rPr>
                <w:b/>
                <w:sz w:val="20"/>
                <w:szCs w:val="20"/>
              </w:rPr>
            </w:pPr>
            <w:r w:rsidRPr="008F717A">
              <w:rPr>
                <w:sz w:val="20"/>
                <w:szCs w:val="20"/>
              </w:rPr>
              <w:t xml:space="preserve">einfache Kompensations- und Korrekturtechniken üben und verwenden (Synonyme, Umschreibungen, </w:t>
            </w:r>
            <w:r w:rsidRPr="008F717A">
              <w:rPr>
                <w:sz w:val="20"/>
                <w:szCs w:val="20"/>
              </w:rPr>
              <w:lastRenderedPageBreak/>
              <w:t>nach dem Stocken Sätze selbstständig neu beginnen)</w:t>
            </w:r>
            <w:r w:rsidRPr="008F717A">
              <w:rPr>
                <w:b/>
                <w:sz w:val="20"/>
                <w:szCs w:val="20"/>
              </w:rPr>
              <w:t xml:space="preserve"> </w:t>
            </w:r>
          </w:p>
          <w:p w14:paraId="1044C7C4" w14:textId="77777777" w:rsidR="00CA11D6" w:rsidRDefault="00CA11D6" w:rsidP="008F717A">
            <w:pPr>
              <w:spacing w:line="276" w:lineRule="auto"/>
              <w:rPr>
                <w:b/>
                <w:sz w:val="20"/>
                <w:szCs w:val="20"/>
              </w:rPr>
            </w:pPr>
          </w:p>
          <w:p w14:paraId="3EAED651" w14:textId="77777777" w:rsidR="00CA11D6" w:rsidRDefault="00CA11D6" w:rsidP="008F717A">
            <w:pPr>
              <w:shd w:val="clear" w:color="auto" w:fill="A3D7B7"/>
              <w:spacing w:line="276" w:lineRule="auto"/>
              <w:rPr>
                <w:b/>
                <w:sz w:val="20"/>
                <w:szCs w:val="20"/>
              </w:rPr>
            </w:pPr>
            <w:r w:rsidRPr="0094797C">
              <w:rPr>
                <w:b/>
                <w:sz w:val="20"/>
                <w:szCs w:val="20"/>
              </w:rPr>
              <w:t>Schulung der Leitperspektiven</w:t>
            </w:r>
          </w:p>
          <w:p w14:paraId="5460C322" w14:textId="77777777" w:rsidR="00CA11D6" w:rsidRDefault="00CA11D6" w:rsidP="008F717A">
            <w:pPr>
              <w:shd w:val="clear" w:color="auto" w:fill="A3D7B7"/>
              <w:spacing w:line="276" w:lineRule="auto"/>
              <w:rPr>
                <w:b/>
                <w:color w:val="FFFFFF" w:themeColor="background1"/>
                <w:sz w:val="20"/>
                <w:szCs w:val="20"/>
                <w:shd w:val="clear" w:color="auto" w:fill="009C38"/>
              </w:rPr>
            </w:pPr>
          </w:p>
          <w:p w14:paraId="1F2AC3CC" w14:textId="77777777" w:rsidR="00CA11D6" w:rsidRDefault="00CA11D6" w:rsidP="008F717A">
            <w:pPr>
              <w:shd w:val="clear" w:color="auto" w:fill="A3D7B7"/>
              <w:spacing w:line="276" w:lineRule="auto"/>
              <w:rPr>
                <w:sz w:val="20"/>
                <w:szCs w:val="20"/>
              </w:rPr>
            </w:pPr>
            <w:r w:rsidRPr="00377454">
              <w:rPr>
                <w:rStyle w:val="L"/>
                <w:rFonts w:cs="Arial"/>
                <w:sz w:val="20"/>
                <w:szCs w:val="20"/>
              </w:rPr>
              <w:t>L BNE</w:t>
            </w:r>
            <w:r>
              <w:rPr>
                <w:sz w:val="20"/>
                <w:szCs w:val="20"/>
              </w:rPr>
              <w:t xml:space="preserve"> Bedeutung und Gefährdungen einer nachhaltigen Entwicklung, Friedenssicherung</w:t>
            </w:r>
          </w:p>
          <w:p w14:paraId="084CB849" w14:textId="768173C7" w:rsidR="00CA11D6" w:rsidRPr="00CC5C14" w:rsidRDefault="00CA11D6" w:rsidP="00CC5C14">
            <w:pPr>
              <w:shd w:val="clear" w:color="auto" w:fill="A3D7B7"/>
              <w:spacing w:line="276" w:lineRule="auto"/>
              <w:rPr>
                <w:sz w:val="20"/>
                <w:szCs w:val="20"/>
              </w:rPr>
            </w:pPr>
            <w:r w:rsidRPr="00377454">
              <w:rPr>
                <w:rStyle w:val="L"/>
                <w:rFonts w:cs="Arial"/>
                <w:sz w:val="20"/>
                <w:szCs w:val="20"/>
              </w:rPr>
              <w:t>L BTV</w:t>
            </w:r>
            <w:r w:rsidRPr="00AD1927">
              <w:rPr>
                <w:sz w:val="20"/>
                <w:szCs w:val="20"/>
              </w:rPr>
              <w:t xml:space="preserve"> Selbstfindung und Akzeptanz anderer Lebensformen</w:t>
            </w:r>
          </w:p>
        </w:tc>
        <w:tc>
          <w:tcPr>
            <w:tcW w:w="1339" w:type="pct"/>
            <w:vMerge w:val="restart"/>
            <w:tcBorders>
              <w:top w:val="single" w:sz="4" w:space="0" w:color="auto"/>
              <w:left w:val="single" w:sz="4" w:space="0" w:color="auto"/>
              <w:right w:val="single" w:sz="4" w:space="0" w:color="auto"/>
            </w:tcBorders>
          </w:tcPr>
          <w:p w14:paraId="7B7B4A49" w14:textId="77777777" w:rsidR="00CA11D6" w:rsidRPr="00405251" w:rsidRDefault="00CA11D6" w:rsidP="001F285E">
            <w:pPr>
              <w:pStyle w:val="Listenabsatz"/>
              <w:numPr>
                <w:ilvl w:val="0"/>
                <w:numId w:val="66"/>
              </w:numPr>
              <w:spacing w:line="276" w:lineRule="auto"/>
              <w:rPr>
                <w:b/>
                <w:sz w:val="20"/>
                <w:szCs w:val="20"/>
              </w:rPr>
            </w:pPr>
            <w:r w:rsidRPr="00405251">
              <w:rPr>
                <w:b/>
                <w:sz w:val="20"/>
                <w:szCs w:val="20"/>
              </w:rPr>
              <w:lastRenderedPageBreak/>
              <w:t>Materialien</w:t>
            </w:r>
          </w:p>
          <w:p w14:paraId="43DDBB32" w14:textId="77777777" w:rsidR="00CA11D6" w:rsidRPr="00405251" w:rsidRDefault="00CA11D6" w:rsidP="001F285E">
            <w:pPr>
              <w:pStyle w:val="Listenabsatz"/>
              <w:numPr>
                <w:ilvl w:val="0"/>
                <w:numId w:val="66"/>
              </w:numPr>
              <w:spacing w:line="276" w:lineRule="auto"/>
              <w:rPr>
                <w:sz w:val="20"/>
                <w:szCs w:val="20"/>
              </w:rPr>
            </w:pPr>
            <w:r w:rsidRPr="00405251">
              <w:rPr>
                <w:sz w:val="20"/>
                <w:szCs w:val="20"/>
              </w:rPr>
              <w:t xml:space="preserve">beispielhafte Reiseberichte </w:t>
            </w:r>
          </w:p>
          <w:p w14:paraId="2C633D90" w14:textId="77777777" w:rsidR="00CA11D6" w:rsidRPr="00405251" w:rsidRDefault="00CA11D6" w:rsidP="001F285E">
            <w:pPr>
              <w:pStyle w:val="Listenabsatz"/>
              <w:numPr>
                <w:ilvl w:val="0"/>
                <w:numId w:val="66"/>
              </w:numPr>
              <w:spacing w:line="276" w:lineRule="auto"/>
              <w:rPr>
                <w:sz w:val="20"/>
                <w:szCs w:val="20"/>
              </w:rPr>
            </w:pPr>
            <w:r w:rsidRPr="00405251">
              <w:rPr>
                <w:sz w:val="20"/>
                <w:szCs w:val="20"/>
              </w:rPr>
              <w:t>Kriterienkatalog Präsentation</w:t>
            </w:r>
          </w:p>
          <w:p w14:paraId="763D9354" w14:textId="77777777" w:rsidR="00CA11D6" w:rsidRPr="00405251" w:rsidRDefault="00CA11D6" w:rsidP="001F285E">
            <w:pPr>
              <w:pStyle w:val="Listenabsatz"/>
              <w:numPr>
                <w:ilvl w:val="0"/>
                <w:numId w:val="66"/>
              </w:numPr>
              <w:spacing w:line="276" w:lineRule="auto"/>
              <w:rPr>
                <w:sz w:val="20"/>
                <w:szCs w:val="20"/>
              </w:rPr>
            </w:pPr>
            <w:r w:rsidRPr="00405251">
              <w:rPr>
                <w:sz w:val="20"/>
                <w:szCs w:val="20"/>
              </w:rPr>
              <w:t xml:space="preserve">Kriterienkatalog Bericht </w:t>
            </w:r>
          </w:p>
          <w:p w14:paraId="3349EB70" w14:textId="77777777" w:rsidR="00CA11D6" w:rsidRPr="00405251" w:rsidRDefault="00CA11D6" w:rsidP="001F285E">
            <w:pPr>
              <w:pStyle w:val="Listenabsatz"/>
              <w:numPr>
                <w:ilvl w:val="0"/>
                <w:numId w:val="66"/>
              </w:numPr>
              <w:spacing w:line="276" w:lineRule="auto"/>
              <w:rPr>
                <w:sz w:val="20"/>
                <w:szCs w:val="20"/>
              </w:rPr>
            </w:pPr>
            <w:r w:rsidRPr="00405251">
              <w:rPr>
                <w:sz w:val="20"/>
                <w:szCs w:val="20"/>
              </w:rPr>
              <w:t>Bildmaterial (Schüler)</w:t>
            </w:r>
          </w:p>
          <w:p w14:paraId="35D9ED26" w14:textId="594F8016" w:rsidR="00CA11D6" w:rsidRPr="00405251" w:rsidRDefault="00CA11D6" w:rsidP="001F285E">
            <w:pPr>
              <w:pStyle w:val="Listenabsatz"/>
              <w:numPr>
                <w:ilvl w:val="0"/>
                <w:numId w:val="66"/>
              </w:numPr>
              <w:spacing w:line="276" w:lineRule="auto"/>
              <w:rPr>
                <w:sz w:val="20"/>
                <w:szCs w:val="20"/>
              </w:rPr>
            </w:pPr>
            <w:r w:rsidRPr="00405251">
              <w:rPr>
                <w:sz w:val="20"/>
                <w:szCs w:val="20"/>
              </w:rPr>
              <w:t>eventuell Realien (z.</w:t>
            </w:r>
            <w:r w:rsidR="008A515C">
              <w:rPr>
                <w:sz w:val="20"/>
                <w:szCs w:val="20"/>
              </w:rPr>
              <w:t xml:space="preserve"> </w:t>
            </w:r>
            <w:r w:rsidRPr="00405251">
              <w:rPr>
                <w:sz w:val="20"/>
                <w:szCs w:val="20"/>
              </w:rPr>
              <w:t>B. Stadtpläne, Mitbringsel)</w:t>
            </w:r>
          </w:p>
          <w:p w14:paraId="046B8CE5" w14:textId="77777777" w:rsidR="00CA11D6" w:rsidRDefault="00CA11D6" w:rsidP="008F717A">
            <w:pPr>
              <w:spacing w:line="276" w:lineRule="auto"/>
              <w:rPr>
                <w:sz w:val="20"/>
                <w:szCs w:val="20"/>
              </w:rPr>
            </w:pPr>
          </w:p>
          <w:p w14:paraId="2D08E89C" w14:textId="77777777" w:rsidR="00CA11D6" w:rsidRPr="00D66FAC" w:rsidRDefault="00CA11D6" w:rsidP="008F717A">
            <w:pPr>
              <w:spacing w:line="276" w:lineRule="auto"/>
              <w:rPr>
                <w:b/>
                <w:sz w:val="20"/>
                <w:szCs w:val="20"/>
              </w:rPr>
            </w:pPr>
            <w:r w:rsidRPr="00D66FAC">
              <w:rPr>
                <w:b/>
                <w:sz w:val="20"/>
                <w:szCs w:val="20"/>
              </w:rPr>
              <w:t>Unterrichtsmethoden</w:t>
            </w:r>
          </w:p>
          <w:p w14:paraId="49D08416" w14:textId="77777777" w:rsidR="00CA11D6" w:rsidRPr="00405251" w:rsidRDefault="00CA11D6" w:rsidP="001F285E">
            <w:pPr>
              <w:pStyle w:val="Listenabsatz"/>
              <w:numPr>
                <w:ilvl w:val="0"/>
                <w:numId w:val="67"/>
              </w:numPr>
              <w:spacing w:line="276" w:lineRule="auto"/>
              <w:rPr>
                <w:sz w:val="20"/>
                <w:szCs w:val="20"/>
              </w:rPr>
            </w:pPr>
            <w:r w:rsidRPr="00405251">
              <w:rPr>
                <w:sz w:val="20"/>
                <w:szCs w:val="20"/>
              </w:rPr>
              <w:t xml:space="preserve">Zeitformen des </w:t>
            </w:r>
            <w:r w:rsidRPr="00405251">
              <w:rPr>
                <w:i/>
                <w:sz w:val="20"/>
                <w:szCs w:val="20"/>
              </w:rPr>
              <w:t>PPS</w:t>
            </w:r>
            <w:r w:rsidRPr="00405251">
              <w:rPr>
                <w:sz w:val="20"/>
                <w:szCs w:val="20"/>
              </w:rPr>
              <w:t>. spielerisch üben (Wettbewerb - Schüler bilden zwei Gruppen und ziehen jeweils ein Kärtchen mit dem Verb im Infinitiv und der gewünschten Personalform)</w:t>
            </w:r>
          </w:p>
          <w:p w14:paraId="5F680A8B" w14:textId="77777777" w:rsidR="00CA11D6" w:rsidRPr="00405251" w:rsidRDefault="00CA11D6" w:rsidP="001F285E">
            <w:pPr>
              <w:pStyle w:val="Listenabsatz"/>
              <w:numPr>
                <w:ilvl w:val="0"/>
                <w:numId w:val="67"/>
              </w:numPr>
              <w:spacing w:line="276" w:lineRule="auto"/>
              <w:rPr>
                <w:sz w:val="20"/>
                <w:szCs w:val="20"/>
              </w:rPr>
            </w:pPr>
            <w:r w:rsidRPr="00405251">
              <w:rPr>
                <w:sz w:val="20"/>
                <w:szCs w:val="20"/>
              </w:rPr>
              <w:t>Mindmap</w:t>
            </w:r>
          </w:p>
          <w:p w14:paraId="35696C6F" w14:textId="77777777" w:rsidR="00CA11D6" w:rsidRPr="00405251" w:rsidRDefault="00CA11D6" w:rsidP="001F285E">
            <w:pPr>
              <w:pStyle w:val="Listenabsatz"/>
              <w:numPr>
                <w:ilvl w:val="0"/>
                <w:numId w:val="67"/>
              </w:numPr>
              <w:spacing w:line="276" w:lineRule="auto"/>
              <w:rPr>
                <w:sz w:val="20"/>
                <w:szCs w:val="20"/>
              </w:rPr>
            </w:pPr>
            <w:r w:rsidRPr="00405251">
              <w:rPr>
                <w:sz w:val="20"/>
                <w:szCs w:val="20"/>
              </w:rPr>
              <w:t>Merkmale der Textsorte Bericht anhand verschiedener Textvorlagen und der Think-Pair-Share Methode erarbeiten</w:t>
            </w:r>
          </w:p>
          <w:p w14:paraId="2871B46B" w14:textId="77777777" w:rsidR="00CA11D6" w:rsidRPr="00405251" w:rsidRDefault="00CA11D6" w:rsidP="001F285E">
            <w:pPr>
              <w:pStyle w:val="Listenabsatz"/>
              <w:numPr>
                <w:ilvl w:val="0"/>
                <w:numId w:val="67"/>
              </w:numPr>
              <w:spacing w:line="276" w:lineRule="auto"/>
              <w:rPr>
                <w:sz w:val="20"/>
                <w:szCs w:val="20"/>
              </w:rPr>
            </w:pPr>
            <w:r w:rsidRPr="00405251">
              <w:rPr>
                <w:sz w:val="20"/>
                <w:szCs w:val="20"/>
              </w:rPr>
              <w:t>Klausurbogentechnik</w:t>
            </w:r>
          </w:p>
          <w:p w14:paraId="2D233B66" w14:textId="77777777" w:rsidR="00CA11D6" w:rsidRDefault="00CA11D6" w:rsidP="008F717A">
            <w:pPr>
              <w:spacing w:line="276" w:lineRule="auto"/>
              <w:rPr>
                <w:sz w:val="20"/>
                <w:szCs w:val="20"/>
              </w:rPr>
            </w:pPr>
          </w:p>
          <w:p w14:paraId="3BAA7951" w14:textId="77777777" w:rsidR="00CA11D6" w:rsidRPr="005F3BF0" w:rsidRDefault="00CA11D6" w:rsidP="008F717A">
            <w:pPr>
              <w:spacing w:line="276" w:lineRule="auto"/>
              <w:rPr>
                <w:b/>
                <w:sz w:val="20"/>
                <w:szCs w:val="20"/>
              </w:rPr>
            </w:pPr>
            <w:r w:rsidRPr="005F3BF0">
              <w:rPr>
                <w:b/>
                <w:sz w:val="20"/>
                <w:szCs w:val="20"/>
              </w:rPr>
              <w:t>Differenzierungsaspekte</w:t>
            </w:r>
          </w:p>
          <w:p w14:paraId="15FCFA49" w14:textId="77777777" w:rsidR="00CA11D6" w:rsidRPr="00405251" w:rsidRDefault="00CA11D6" w:rsidP="001F285E">
            <w:pPr>
              <w:pStyle w:val="Listenabsatz"/>
              <w:numPr>
                <w:ilvl w:val="0"/>
                <w:numId w:val="29"/>
              </w:numPr>
              <w:spacing w:line="276" w:lineRule="auto"/>
              <w:rPr>
                <w:sz w:val="20"/>
                <w:szCs w:val="20"/>
              </w:rPr>
            </w:pPr>
            <w:r w:rsidRPr="00405251">
              <w:rPr>
                <w:sz w:val="20"/>
                <w:szCs w:val="20"/>
              </w:rPr>
              <w:t xml:space="preserve">unterschiedlich schwere Reiseberichte </w:t>
            </w:r>
            <w:r w:rsidRPr="00405251">
              <w:rPr>
                <w:sz w:val="20"/>
                <w:szCs w:val="20"/>
              </w:rPr>
              <w:lastRenderedPageBreak/>
              <w:t>zur Analyse vorlegen (z.B. als Text oder Hörbeispiel anbieten</w:t>
            </w:r>
          </w:p>
          <w:p w14:paraId="251A7E8A" w14:textId="77777777" w:rsidR="00CA11D6" w:rsidRDefault="00CA11D6" w:rsidP="001F285E">
            <w:pPr>
              <w:pStyle w:val="Listenabsatz"/>
              <w:numPr>
                <w:ilvl w:val="0"/>
                <w:numId w:val="29"/>
              </w:numPr>
              <w:spacing w:line="276" w:lineRule="auto"/>
              <w:rPr>
                <w:sz w:val="20"/>
                <w:szCs w:val="20"/>
              </w:rPr>
            </w:pPr>
            <w:r w:rsidRPr="00405251">
              <w:rPr>
                <w:sz w:val="20"/>
                <w:szCs w:val="20"/>
              </w:rPr>
              <w:t xml:space="preserve">mit wenigen oder ohne Hilfsmittel (Stichpunkte) Monologe vorstellen lassen </w:t>
            </w:r>
          </w:p>
          <w:p w14:paraId="04753A92" w14:textId="77777777" w:rsidR="00CA11D6" w:rsidRPr="00405251" w:rsidRDefault="00CA11D6" w:rsidP="008F717A">
            <w:pPr>
              <w:pStyle w:val="Listenabsatz"/>
              <w:spacing w:line="276" w:lineRule="auto"/>
              <w:ind w:left="360"/>
              <w:rPr>
                <w:sz w:val="20"/>
                <w:szCs w:val="20"/>
              </w:rPr>
            </w:pPr>
          </w:p>
          <w:p w14:paraId="20549CA0" w14:textId="77777777" w:rsidR="00CA11D6" w:rsidRPr="00405251" w:rsidRDefault="00CA11D6" w:rsidP="008F717A">
            <w:pPr>
              <w:spacing w:line="276" w:lineRule="auto"/>
              <w:rPr>
                <w:sz w:val="20"/>
                <w:szCs w:val="20"/>
              </w:rPr>
            </w:pPr>
            <w:r w:rsidRPr="00405251">
              <w:rPr>
                <w:sz w:val="20"/>
                <w:szCs w:val="20"/>
              </w:rPr>
              <w:t>Zusatz:</w:t>
            </w:r>
          </w:p>
          <w:p w14:paraId="690978B2" w14:textId="77777777" w:rsidR="00CA11D6" w:rsidRDefault="00CA11D6" w:rsidP="001F285E">
            <w:pPr>
              <w:pStyle w:val="Listenabsatz"/>
              <w:numPr>
                <w:ilvl w:val="0"/>
                <w:numId w:val="68"/>
              </w:numPr>
              <w:spacing w:line="276" w:lineRule="auto"/>
              <w:rPr>
                <w:sz w:val="20"/>
                <w:szCs w:val="20"/>
              </w:rPr>
            </w:pPr>
            <w:r w:rsidRPr="00405251">
              <w:rPr>
                <w:sz w:val="20"/>
                <w:szCs w:val="20"/>
              </w:rPr>
              <w:t>Schüler einzelne Berichte wiederg</w:t>
            </w:r>
            <w:r>
              <w:rPr>
                <w:sz w:val="20"/>
                <w:szCs w:val="20"/>
              </w:rPr>
              <w:t>eben bzw. zusammenfassen lassen</w:t>
            </w:r>
          </w:p>
          <w:p w14:paraId="2B6824F3" w14:textId="77777777" w:rsidR="00CA11D6" w:rsidRPr="00C56A4F" w:rsidRDefault="00CA11D6" w:rsidP="001F285E">
            <w:pPr>
              <w:pStyle w:val="Listenabsatz"/>
              <w:numPr>
                <w:ilvl w:val="0"/>
                <w:numId w:val="68"/>
              </w:numPr>
              <w:spacing w:line="276" w:lineRule="auto"/>
              <w:rPr>
                <w:sz w:val="20"/>
                <w:szCs w:val="20"/>
                <w:lang w:val="it-IT"/>
              </w:rPr>
            </w:pPr>
            <w:proofErr w:type="gramStart"/>
            <w:r w:rsidRPr="00405251">
              <w:rPr>
                <w:sz w:val="20"/>
                <w:szCs w:val="20"/>
              </w:rPr>
              <w:t>über</w:t>
            </w:r>
            <w:proofErr w:type="gramEnd"/>
            <w:r w:rsidRPr="00405251">
              <w:rPr>
                <w:sz w:val="20"/>
                <w:szCs w:val="20"/>
              </w:rPr>
              <w:t xml:space="preserve"> die Reise eines anderen berichten (3. </w:t>
            </w:r>
            <w:proofErr w:type="spellStart"/>
            <w:r w:rsidRPr="00C56A4F">
              <w:rPr>
                <w:sz w:val="20"/>
                <w:szCs w:val="20"/>
                <w:lang w:val="it-IT"/>
              </w:rPr>
              <w:t>Person</w:t>
            </w:r>
            <w:proofErr w:type="spellEnd"/>
            <w:r w:rsidRPr="00C56A4F">
              <w:rPr>
                <w:sz w:val="20"/>
                <w:szCs w:val="20"/>
                <w:lang w:val="it-IT"/>
              </w:rPr>
              <w:t xml:space="preserve"> – </w:t>
            </w:r>
            <w:r w:rsidRPr="00C56A4F">
              <w:rPr>
                <w:i/>
                <w:sz w:val="20"/>
                <w:szCs w:val="20"/>
                <w:lang w:val="it-IT"/>
              </w:rPr>
              <w:t xml:space="preserve">o João </w:t>
            </w:r>
            <w:proofErr w:type="spellStart"/>
            <w:r w:rsidRPr="00C56A4F">
              <w:rPr>
                <w:i/>
                <w:sz w:val="20"/>
                <w:szCs w:val="20"/>
                <w:lang w:val="it-IT"/>
              </w:rPr>
              <w:t>foi</w:t>
            </w:r>
            <w:proofErr w:type="spellEnd"/>
            <w:r w:rsidRPr="00C56A4F">
              <w:rPr>
                <w:i/>
                <w:sz w:val="20"/>
                <w:szCs w:val="20"/>
                <w:lang w:val="it-IT"/>
              </w:rPr>
              <w:t xml:space="preserve"> a </w:t>
            </w:r>
            <w:proofErr w:type="spellStart"/>
            <w:r w:rsidRPr="00C56A4F">
              <w:rPr>
                <w:i/>
                <w:sz w:val="20"/>
                <w:szCs w:val="20"/>
                <w:lang w:val="it-IT"/>
              </w:rPr>
              <w:t>Lisboa</w:t>
            </w:r>
            <w:proofErr w:type="spellEnd"/>
            <w:r w:rsidRPr="00C56A4F">
              <w:rPr>
                <w:i/>
                <w:sz w:val="20"/>
                <w:szCs w:val="20"/>
                <w:lang w:val="it-IT"/>
              </w:rPr>
              <w:t xml:space="preserve">, </w:t>
            </w:r>
            <w:proofErr w:type="spellStart"/>
            <w:r w:rsidRPr="00C56A4F">
              <w:rPr>
                <w:i/>
                <w:sz w:val="20"/>
                <w:szCs w:val="20"/>
                <w:lang w:val="it-IT"/>
              </w:rPr>
              <w:t>ele</w:t>
            </w:r>
            <w:proofErr w:type="spellEnd"/>
            <w:r w:rsidRPr="00C56A4F">
              <w:rPr>
                <w:i/>
                <w:sz w:val="20"/>
                <w:szCs w:val="20"/>
                <w:lang w:val="it-IT"/>
              </w:rPr>
              <w:t xml:space="preserve"> .....)</w:t>
            </w:r>
            <w:r w:rsidRPr="00C56A4F">
              <w:rPr>
                <w:sz w:val="20"/>
                <w:szCs w:val="20"/>
                <w:lang w:val="it-IT"/>
              </w:rPr>
              <w:t xml:space="preserve"> </w:t>
            </w:r>
          </w:p>
          <w:p w14:paraId="555E416A" w14:textId="77777777" w:rsidR="00CA11D6" w:rsidRPr="00C56A4F" w:rsidRDefault="00CA11D6" w:rsidP="008F717A">
            <w:pPr>
              <w:spacing w:line="276" w:lineRule="auto"/>
              <w:rPr>
                <w:sz w:val="20"/>
                <w:szCs w:val="20"/>
                <w:lang w:val="it-IT"/>
              </w:rPr>
            </w:pPr>
          </w:p>
          <w:p w14:paraId="02466E23" w14:textId="77777777" w:rsidR="00CA11D6" w:rsidRPr="00C56A4F" w:rsidRDefault="00CA11D6" w:rsidP="008F717A">
            <w:pPr>
              <w:spacing w:line="276" w:lineRule="auto"/>
              <w:rPr>
                <w:b/>
                <w:sz w:val="20"/>
                <w:szCs w:val="20"/>
                <w:lang w:val="it-IT"/>
              </w:rPr>
            </w:pPr>
          </w:p>
        </w:tc>
      </w:tr>
      <w:tr w:rsidR="00CA11D6" w:rsidRPr="00207738" w14:paraId="4B8BCCA7" w14:textId="77777777" w:rsidTr="00501EC8">
        <w:tc>
          <w:tcPr>
            <w:tcW w:w="1235" w:type="pct"/>
            <w:gridSpan w:val="2"/>
          </w:tcPr>
          <w:p w14:paraId="6DB90DE9" w14:textId="77777777" w:rsidR="00CA11D6" w:rsidRPr="000F22AA" w:rsidRDefault="00CA11D6" w:rsidP="008F717A">
            <w:pPr>
              <w:spacing w:line="276" w:lineRule="auto"/>
              <w:rPr>
                <w:sz w:val="20"/>
                <w:szCs w:val="20"/>
              </w:rPr>
            </w:pPr>
            <w:r w:rsidRPr="000F22AA">
              <w:rPr>
                <w:b/>
                <w:sz w:val="20"/>
                <w:szCs w:val="20"/>
              </w:rPr>
              <w:t>3.1.2 Interkulturelle kommunikative Kompetenz</w:t>
            </w:r>
          </w:p>
          <w:p w14:paraId="6F578CB1" w14:textId="77777777" w:rsidR="00CA11D6" w:rsidRPr="000F22AA" w:rsidRDefault="00CA11D6" w:rsidP="008F717A">
            <w:pPr>
              <w:spacing w:line="276" w:lineRule="auto"/>
              <w:rPr>
                <w:sz w:val="20"/>
                <w:szCs w:val="20"/>
              </w:rPr>
            </w:pPr>
            <w:r w:rsidRPr="000F22AA">
              <w:rPr>
                <w:sz w:val="20"/>
                <w:szCs w:val="20"/>
              </w:rPr>
              <w:t>(3) mit den ihnen zur Verfügung  stehenden kommunikativen Mitteln in interkulturellen Kommunikationssituationen angemessen handeln</w:t>
            </w:r>
          </w:p>
          <w:p w14:paraId="0CBD5578" w14:textId="77777777" w:rsidR="00CA11D6" w:rsidRPr="000F22AA" w:rsidRDefault="00CA11D6" w:rsidP="008F717A">
            <w:pPr>
              <w:spacing w:line="276" w:lineRule="auto"/>
              <w:rPr>
                <w:sz w:val="20"/>
                <w:szCs w:val="20"/>
              </w:rPr>
            </w:pPr>
          </w:p>
          <w:p w14:paraId="37A6080E" w14:textId="3C45B1EF" w:rsidR="00CA11D6" w:rsidRPr="000F22AA" w:rsidRDefault="00CA11D6" w:rsidP="008F717A">
            <w:pPr>
              <w:spacing w:line="276" w:lineRule="auto"/>
              <w:rPr>
                <w:b/>
                <w:sz w:val="20"/>
                <w:szCs w:val="20"/>
              </w:rPr>
            </w:pPr>
            <w:r w:rsidRPr="000F22AA">
              <w:rPr>
                <w:b/>
                <w:sz w:val="20"/>
                <w:szCs w:val="20"/>
              </w:rPr>
              <w:t>3.1.3 Funktionale kommunikative Kompetenz</w:t>
            </w:r>
          </w:p>
          <w:p w14:paraId="778FD6BA" w14:textId="77777777" w:rsidR="00CA11D6" w:rsidRDefault="00CA11D6" w:rsidP="008F717A">
            <w:pPr>
              <w:spacing w:line="276" w:lineRule="auto"/>
              <w:rPr>
                <w:b/>
                <w:sz w:val="20"/>
                <w:szCs w:val="20"/>
              </w:rPr>
            </w:pPr>
            <w:r>
              <w:rPr>
                <w:b/>
                <w:sz w:val="20"/>
                <w:szCs w:val="20"/>
              </w:rPr>
              <w:t>3.1.3.1 Hörverstehen</w:t>
            </w:r>
          </w:p>
          <w:p w14:paraId="642D8F03" w14:textId="2A958AAA" w:rsidR="00CA11D6" w:rsidRPr="00E8756C" w:rsidRDefault="00CA11D6" w:rsidP="008F717A">
            <w:pPr>
              <w:spacing w:line="276" w:lineRule="auto"/>
              <w:rPr>
                <w:sz w:val="20"/>
                <w:szCs w:val="20"/>
              </w:rPr>
            </w:pPr>
            <w:r w:rsidRPr="00E8756C">
              <w:rPr>
                <w:sz w:val="20"/>
                <w:szCs w:val="20"/>
              </w:rPr>
              <w:t>(1) Hauptaussagen und Detailinformationen entsprechend der Hör/-Hörse</w:t>
            </w:r>
            <w:r>
              <w:rPr>
                <w:sz w:val="20"/>
                <w:szCs w:val="20"/>
              </w:rPr>
              <w:t>h</w:t>
            </w:r>
            <w:r w:rsidRPr="00E8756C">
              <w:rPr>
                <w:sz w:val="20"/>
                <w:szCs w:val="20"/>
              </w:rPr>
              <w:t>absicht aus strukturierten Hör/-Hörsehtexten entnehmen</w:t>
            </w:r>
          </w:p>
          <w:p w14:paraId="42D44014" w14:textId="77777777" w:rsidR="00CA11D6" w:rsidRDefault="00CA11D6" w:rsidP="008F717A">
            <w:pPr>
              <w:spacing w:line="276" w:lineRule="auto"/>
              <w:rPr>
                <w:b/>
                <w:sz w:val="20"/>
                <w:szCs w:val="20"/>
              </w:rPr>
            </w:pPr>
            <w:r>
              <w:rPr>
                <w:b/>
                <w:sz w:val="20"/>
                <w:szCs w:val="20"/>
              </w:rPr>
              <w:t>(</w:t>
            </w:r>
            <w:r w:rsidRPr="00E8756C">
              <w:rPr>
                <w:sz w:val="20"/>
                <w:szCs w:val="20"/>
              </w:rPr>
              <w:t xml:space="preserve">9) unterschiedliche </w:t>
            </w:r>
            <w:proofErr w:type="spellStart"/>
            <w:r w:rsidRPr="00E8756C">
              <w:rPr>
                <w:sz w:val="20"/>
                <w:szCs w:val="20"/>
              </w:rPr>
              <w:t>Erschließungstrategien</w:t>
            </w:r>
            <w:proofErr w:type="spellEnd"/>
            <w:r w:rsidRPr="00E8756C">
              <w:rPr>
                <w:sz w:val="20"/>
                <w:szCs w:val="20"/>
              </w:rPr>
              <w:t xml:space="preserve"> entsprechend der Hör/-Hörsehabsicht gezielt einsetzen</w:t>
            </w:r>
          </w:p>
          <w:p w14:paraId="63AB1EDF" w14:textId="77777777" w:rsidR="00CA11D6" w:rsidRDefault="00CA11D6" w:rsidP="008F717A">
            <w:pPr>
              <w:spacing w:line="276" w:lineRule="auto"/>
              <w:jc w:val="center"/>
              <w:rPr>
                <w:b/>
                <w:sz w:val="20"/>
                <w:szCs w:val="20"/>
              </w:rPr>
            </w:pPr>
          </w:p>
          <w:p w14:paraId="36CC4886" w14:textId="77777777" w:rsidR="00CA11D6" w:rsidRPr="000F22AA" w:rsidRDefault="00CA11D6" w:rsidP="008F717A">
            <w:pPr>
              <w:spacing w:line="276" w:lineRule="auto"/>
              <w:rPr>
                <w:b/>
                <w:sz w:val="20"/>
                <w:szCs w:val="20"/>
              </w:rPr>
            </w:pPr>
            <w:r w:rsidRPr="000F22AA">
              <w:rPr>
                <w:b/>
                <w:sz w:val="20"/>
                <w:szCs w:val="20"/>
              </w:rPr>
              <w:t>3.1.3.2 Leseverstehen</w:t>
            </w:r>
          </w:p>
          <w:p w14:paraId="56070BA7" w14:textId="77777777" w:rsidR="00CA11D6" w:rsidRDefault="00CA11D6" w:rsidP="008F717A">
            <w:pPr>
              <w:spacing w:line="276" w:lineRule="auto"/>
              <w:rPr>
                <w:sz w:val="20"/>
                <w:szCs w:val="20"/>
              </w:rPr>
            </w:pPr>
            <w:r>
              <w:rPr>
                <w:sz w:val="20"/>
                <w:szCs w:val="20"/>
              </w:rPr>
              <w:t xml:space="preserve">(1)-(3) Aussagen aus </w:t>
            </w:r>
            <w:proofErr w:type="spellStart"/>
            <w:r>
              <w:rPr>
                <w:sz w:val="20"/>
                <w:szCs w:val="20"/>
              </w:rPr>
              <w:t>didaktisierten</w:t>
            </w:r>
            <w:proofErr w:type="spellEnd"/>
            <w:r>
              <w:rPr>
                <w:sz w:val="20"/>
                <w:szCs w:val="20"/>
              </w:rPr>
              <w:t xml:space="preserve"> und einfachen authentischen Texten entnehmen</w:t>
            </w:r>
          </w:p>
          <w:p w14:paraId="6756F0BD" w14:textId="77777777" w:rsidR="00CA11D6" w:rsidRPr="006E699F" w:rsidRDefault="00CA11D6" w:rsidP="008F717A">
            <w:pPr>
              <w:spacing w:line="276" w:lineRule="auto"/>
              <w:rPr>
                <w:b/>
                <w:sz w:val="20"/>
                <w:szCs w:val="20"/>
              </w:rPr>
            </w:pPr>
            <w:r>
              <w:rPr>
                <w:sz w:val="20"/>
                <w:szCs w:val="20"/>
              </w:rPr>
              <w:br/>
            </w:r>
            <w:r w:rsidRPr="006E699F">
              <w:rPr>
                <w:b/>
                <w:sz w:val="20"/>
                <w:szCs w:val="20"/>
              </w:rPr>
              <w:lastRenderedPageBreak/>
              <w:t>3.1.3.4 Sprechen – zusammenhängendes monologisches Sprechen</w:t>
            </w:r>
          </w:p>
          <w:p w14:paraId="0D5E7228" w14:textId="16E12280" w:rsidR="00CA11D6" w:rsidRDefault="00CA11D6" w:rsidP="008F717A">
            <w:pPr>
              <w:spacing w:line="276" w:lineRule="auto"/>
              <w:rPr>
                <w:sz w:val="20"/>
                <w:szCs w:val="20"/>
              </w:rPr>
            </w:pPr>
            <w:r>
              <w:rPr>
                <w:sz w:val="20"/>
                <w:szCs w:val="20"/>
              </w:rPr>
              <w:t>(1) Sachverhalte bezogen auf vertraute oder vorbereitete Themen detailliert und strukturiert darstellen</w:t>
            </w:r>
          </w:p>
          <w:p w14:paraId="7B4E26CB" w14:textId="77777777" w:rsidR="00CA11D6" w:rsidRDefault="00CA11D6" w:rsidP="008F717A">
            <w:pPr>
              <w:spacing w:line="276" w:lineRule="auto"/>
              <w:rPr>
                <w:sz w:val="20"/>
                <w:szCs w:val="20"/>
              </w:rPr>
            </w:pPr>
            <w:r w:rsidRPr="006E699F">
              <w:rPr>
                <w:sz w:val="20"/>
                <w:szCs w:val="20"/>
              </w:rPr>
              <w:t>(5) auf Nachfragen, Kommentare und Einwände angemessen reagieren</w:t>
            </w:r>
          </w:p>
          <w:p w14:paraId="003337C8" w14:textId="77777777" w:rsidR="00CA11D6" w:rsidRDefault="00CA11D6" w:rsidP="008F717A">
            <w:pPr>
              <w:spacing w:line="276" w:lineRule="auto"/>
              <w:rPr>
                <w:sz w:val="20"/>
                <w:szCs w:val="20"/>
              </w:rPr>
            </w:pPr>
            <w:r>
              <w:rPr>
                <w:sz w:val="20"/>
                <w:szCs w:val="20"/>
              </w:rPr>
              <w:t>(8) Methoden zur Ideenfindung, Planung und Strukturierung von Präsentationen anwenden</w:t>
            </w:r>
          </w:p>
          <w:p w14:paraId="47EF94B3" w14:textId="77777777" w:rsidR="00CA11D6" w:rsidRDefault="00CA11D6" w:rsidP="008F717A">
            <w:pPr>
              <w:spacing w:line="276" w:lineRule="auto"/>
              <w:rPr>
                <w:sz w:val="20"/>
                <w:szCs w:val="20"/>
              </w:rPr>
            </w:pPr>
            <w:r>
              <w:rPr>
                <w:sz w:val="20"/>
                <w:szCs w:val="20"/>
              </w:rPr>
              <w:t>(9) adressatengerecht vortragen und dabei grundlegende Vortrags- und Präsentationstrategien nutzen</w:t>
            </w:r>
          </w:p>
          <w:p w14:paraId="4D2874D7" w14:textId="77777777" w:rsidR="00CA11D6" w:rsidRDefault="00CA11D6" w:rsidP="008F717A">
            <w:pPr>
              <w:spacing w:line="276" w:lineRule="auto"/>
              <w:rPr>
                <w:sz w:val="20"/>
                <w:szCs w:val="20"/>
              </w:rPr>
            </w:pPr>
            <w:r>
              <w:rPr>
                <w:sz w:val="20"/>
                <w:szCs w:val="20"/>
              </w:rPr>
              <w:t>(10) einfache Umschreibungs- und Korrekturtechniken anwenden</w:t>
            </w:r>
          </w:p>
          <w:p w14:paraId="24172DDB" w14:textId="77777777" w:rsidR="00CA11D6" w:rsidRPr="006E699F" w:rsidRDefault="00CA11D6" w:rsidP="008F717A">
            <w:pPr>
              <w:spacing w:line="276" w:lineRule="auto"/>
              <w:rPr>
                <w:sz w:val="20"/>
                <w:szCs w:val="20"/>
              </w:rPr>
            </w:pPr>
          </w:p>
          <w:p w14:paraId="2846E48E" w14:textId="77777777" w:rsidR="00CA11D6" w:rsidRPr="000F22AA" w:rsidRDefault="00CA11D6" w:rsidP="008F717A">
            <w:pPr>
              <w:spacing w:line="276" w:lineRule="auto"/>
              <w:rPr>
                <w:sz w:val="20"/>
                <w:szCs w:val="20"/>
              </w:rPr>
            </w:pPr>
            <w:r w:rsidRPr="000F22AA">
              <w:rPr>
                <w:b/>
                <w:sz w:val="20"/>
                <w:szCs w:val="20"/>
              </w:rPr>
              <w:t xml:space="preserve">3.1.3.5 Schreiben  </w:t>
            </w:r>
          </w:p>
          <w:p w14:paraId="42BAE5B1" w14:textId="77777777" w:rsidR="00CA11D6" w:rsidRPr="000F22AA" w:rsidRDefault="00CA11D6" w:rsidP="008F717A">
            <w:pPr>
              <w:spacing w:line="276" w:lineRule="auto"/>
              <w:rPr>
                <w:sz w:val="20"/>
                <w:szCs w:val="20"/>
              </w:rPr>
            </w:pPr>
            <w:r w:rsidRPr="000F22AA">
              <w:rPr>
                <w:sz w:val="20"/>
                <w:szCs w:val="20"/>
              </w:rPr>
              <w:t>(1) Notizen und Mitteilungen zu einfachen, auch medial vermittelten Texten formulieren</w:t>
            </w:r>
          </w:p>
          <w:p w14:paraId="170A836E" w14:textId="77777777" w:rsidR="00CA11D6" w:rsidRPr="000F22AA" w:rsidRDefault="00CA11D6" w:rsidP="008F717A">
            <w:pPr>
              <w:spacing w:line="276" w:lineRule="auto"/>
              <w:rPr>
                <w:sz w:val="20"/>
                <w:szCs w:val="20"/>
              </w:rPr>
            </w:pPr>
            <w:r w:rsidRPr="000F22AA">
              <w:rPr>
                <w:sz w:val="20"/>
                <w:szCs w:val="20"/>
              </w:rPr>
              <w:t>(3) Berichte und Beschreibungen zu vertrauten Themen verfassen</w:t>
            </w:r>
          </w:p>
          <w:p w14:paraId="0960DB6C" w14:textId="77777777" w:rsidR="00CA11D6" w:rsidRPr="000F22AA" w:rsidRDefault="00CA11D6" w:rsidP="008F717A">
            <w:pPr>
              <w:spacing w:line="276" w:lineRule="auto"/>
              <w:rPr>
                <w:sz w:val="20"/>
                <w:szCs w:val="20"/>
              </w:rPr>
            </w:pPr>
            <w:r w:rsidRPr="000F22AA">
              <w:rPr>
                <w:sz w:val="20"/>
                <w:szCs w:val="20"/>
              </w:rPr>
              <w:t>(9) auf der Basis von visuellen oder auditiven Impulse (zum Beispiel Bild, Karikatur) einfache Texte verfassen</w:t>
            </w:r>
          </w:p>
          <w:p w14:paraId="63CE6425" w14:textId="77777777" w:rsidR="00CA11D6" w:rsidRPr="000F22AA" w:rsidRDefault="00CA11D6" w:rsidP="008F717A">
            <w:pPr>
              <w:spacing w:line="276" w:lineRule="auto"/>
              <w:rPr>
                <w:sz w:val="20"/>
                <w:szCs w:val="20"/>
              </w:rPr>
            </w:pPr>
            <w:r w:rsidRPr="000F22AA">
              <w:rPr>
                <w:sz w:val="20"/>
                <w:szCs w:val="20"/>
              </w:rPr>
              <w:t>(11) Methoden zur Ideenfindung und Planung von Texten (zum Beispiel Stichwörter, Gliederung, Mindmap</w:t>
            </w:r>
          </w:p>
          <w:p w14:paraId="7FE4DC32" w14:textId="77777777" w:rsidR="00CA11D6" w:rsidRPr="000F22AA" w:rsidRDefault="00CA11D6" w:rsidP="008F717A">
            <w:pPr>
              <w:spacing w:line="276" w:lineRule="auto"/>
              <w:rPr>
                <w:sz w:val="20"/>
                <w:szCs w:val="20"/>
              </w:rPr>
            </w:pPr>
          </w:p>
          <w:p w14:paraId="09E05491" w14:textId="77777777" w:rsidR="00CA11D6" w:rsidRDefault="00CA11D6" w:rsidP="008F717A">
            <w:pPr>
              <w:spacing w:line="276" w:lineRule="auto"/>
              <w:rPr>
                <w:sz w:val="20"/>
                <w:szCs w:val="20"/>
              </w:rPr>
            </w:pPr>
            <w:r w:rsidRPr="000F22AA">
              <w:rPr>
                <w:b/>
                <w:sz w:val="20"/>
                <w:szCs w:val="20"/>
              </w:rPr>
              <w:t>3.1.4 Text- und Medienkompetenz</w:t>
            </w:r>
            <w:r w:rsidRPr="000F22AA">
              <w:rPr>
                <w:sz w:val="20"/>
                <w:szCs w:val="20"/>
              </w:rPr>
              <w:t xml:space="preserve"> </w:t>
            </w:r>
          </w:p>
          <w:p w14:paraId="7E18EF73" w14:textId="77777777" w:rsidR="00CA11D6" w:rsidRPr="000F22AA" w:rsidRDefault="00CA11D6" w:rsidP="008F717A">
            <w:pPr>
              <w:spacing w:line="276" w:lineRule="auto"/>
              <w:rPr>
                <w:sz w:val="20"/>
                <w:szCs w:val="20"/>
              </w:rPr>
            </w:pPr>
            <w:r>
              <w:rPr>
                <w:sz w:val="20"/>
                <w:szCs w:val="20"/>
              </w:rPr>
              <w:t>(8) grundlegende Textsorten erkennen</w:t>
            </w:r>
          </w:p>
          <w:p w14:paraId="1DA7187F" w14:textId="77777777" w:rsidR="00CA11D6" w:rsidRPr="000F22AA" w:rsidRDefault="00CA11D6" w:rsidP="008F717A">
            <w:pPr>
              <w:spacing w:line="276" w:lineRule="auto"/>
              <w:rPr>
                <w:sz w:val="20"/>
                <w:szCs w:val="20"/>
              </w:rPr>
            </w:pPr>
            <w:r w:rsidRPr="000F22AA">
              <w:rPr>
                <w:sz w:val="20"/>
                <w:szCs w:val="20"/>
              </w:rPr>
              <w:t>(15) vertraute Hilfsmittel und Techniken zum vertieften sprachlichen, inhaltlichen, textuellen und medialen Verstehen und Produzieren von Texten anwenden</w:t>
            </w:r>
          </w:p>
          <w:p w14:paraId="2E63946F" w14:textId="77777777" w:rsidR="00CA11D6" w:rsidRDefault="00CA11D6" w:rsidP="008F717A">
            <w:pPr>
              <w:spacing w:line="276" w:lineRule="auto"/>
              <w:rPr>
                <w:sz w:val="20"/>
                <w:szCs w:val="20"/>
              </w:rPr>
            </w:pPr>
            <w:r>
              <w:rPr>
                <w:sz w:val="20"/>
                <w:szCs w:val="20"/>
              </w:rPr>
              <w:t>(17) den Rezeptions- und Produktionsprozess bewerten</w:t>
            </w:r>
          </w:p>
          <w:p w14:paraId="3D422710" w14:textId="77777777" w:rsidR="00CA11D6" w:rsidRDefault="00CA11D6" w:rsidP="008F717A">
            <w:pPr>
              <w:spacing w:line="276" w:lineRule="auto"/>
              <w:rPr>
                <w:b/>
                <w:sz w:val="20"/>
                <w:szCs w:val="20"/>
              </w:rPr>
            </w:pPr>
          </w:p>
          <w:p w14:paraId="2DE16841" w14:textId="77777777" w:rsidR="00CA11D6" w:rsidRPr="00E81C42" w:rsidRDefault="00CA11D6" w:rsidP="008F717A">
            <w:pPr>
              <w:spacing w:line="276" w:lineRule="auto"/>
              <w:rPr>
                <w:sz w:val="20"/>
                <w:szCs w:val="20"/>
              </w:rPr>
            </w:pPr>
          </w:p>
        </w:tc>
        <w:tc>
          <w:tcPr>
            <w:tcW w:w="1213" w:type="pct"/>
          </w:tcPr>
          <w:p w14:paraId="3B695E7B" w14:textId="77777777" w:rsidR="00CA11D6" w:rsidRDefault="00CA11D6" w:rsidP="008F717A">
            <w:pPr>
              <w:spacing w:line="276" w:lineRule="auto"/>
              <w:rPr>
                <w:b/>
                <w:sz w:val="20"/>
                <w:szCs w:val="20"/>
              </w:rPr>
            </w:pPr>
            <w:r>
              <w:rPr>
                <w:b/>
                <w:sz w:val="20"/>
                <w:szCs w:val="20"/>
              </w:rPr>
              <w:lastRenderedPageBreak/>
              <w:t xml:space="preserve">3.1.3.7 Verfügen über sprachliche Mittel: </w:t>
            </w:r>
            <w:r w:rsidRPr="00E81C42">
              <w:rPr>
                <w:b/>
                <w:sz w:val="20"/>
                <w:szCs w:val="20"/>
              </w:rPr>
              <w:t>Wortschatz</w:t>
            </w:r>
          </w:p>
          <w:p w14:paraId="545A587E" w14:textId="77777777" w:rsidR="00CA11D6" w:rsidRPr="00E81C42" w:rsidRDefault="00CA11D6" w:rsidP="008F717A">
            <w:pPr>
              <w:spacing w:line="276" w:lineRule="auto"/>
              <w:rPr>
                <w:b/>
                <w:sz w:val="20"/>
                <w:szCs w:val="20"/>
              </w:rPr>
            </w:pPr>
            <w:r w:rsidRPr="005855EE">
              <w:rPr>
                <w:sz w:val="20"/>
                <w:szCs w:val="20"/>
              </w:rPr>
              <w:t>(</w:t>
            </w:r>
            <w:r w:rsidRPr="00145533">
              <w:rPr>
                <w:sz w:val="20"/>
                <w:szCs w:val="20"/>
              </w:rPr>
              <w:t>1) einen allgemeinen und thematischen Wortschatz angemessen einsetzen</w:t>
            </w:r>
          </w:p>
          <w:p w14:paraId="2901C260" w14:textId="77777777" w:rsidR="00CA11D6" w:rsidRPr="00E81C42" w:rsidRDefault="00CA11D6" w:rsidP="008F717A">
            <w:pPr>
              <w:spacing w:line="276" w:lineRule="auto"/>
              <w:rPr>
                <w:sz w:val="20"/>
                <w:szCs w:val="20"/>
              </w:rPr>
            </w:pPr>
            <w:r w:rsidRPr="00E81C42">
              <w:rPr>
                <w:sz w:val="20"/>
                <w:szCs w:val="20"/>
              </w:rPr>
              <w:t xml:space="preserve">- relevanter Wortschatz zum Thema </w:t>
            </w:r>
          </w:p>
          <w:p w14:paraId="438AA63B" w14:textId="77777777" w:rsidR="00CA11D6" w:rsidRPr="00E81C42" w:rsidRDefault="00CA11D6" w:rsidP="008F717A">
            <w:pPr>
              <w:spacing w:line="276" w:lineRule="auto"/>
              <w:rPr>
                <w:sz w:val="20"/>
                <w:szCs w:val="20"/>
              </w:rPr>
            </w:pPr>
            <w:r>
              <w:rPr>
                <w:sz w:val="20"/>
                <w:szCs w:val="20"/>
              </w:rPr>
              <w:t xml:space="preserve">Reisen </w:t>
            </w:r>
          </w:p>
          <w:p w14:paraId="3917F89B" w14:textId="77777777" w:rsidR="00CA11D6" w:rsidRPr="00E81C42" w:rsidRDefault="00CA11D6" w:rsidP="008F717A">
            <w:pPr>
              <w:spacing w:line="276" w:lineRule="auto"/>
              <w:rPr>
                <w:sz w:val="20"/>
                <w:szCs w:val="20"/>
              </w:rPr>
            </w:pPr>
            <w:r w:rsidRPr="00E81C42">
              <w:rPr>
                <w:sz w:val="20"/>
                <w:szCs w:val="20"/>
              </w:rPr>
              <w:t xml:space="preserve">- </w:t>
            </w:r>
            <w:proofErr w:type="gramStart"/>
            <w:r w:rsidRPr="00E81C42">
              <w:rPr>
                <w:sz w:val="20"/>
                <w:szCs w:val="20"/>
              </w:rPr>
              <w:t>allgemeiner</w:t>
            </w:r>
            <w:proofErr w:type="gramEnd"/>
            <w:r w:rsidRPr="00E81C42">
              <w:rPr>
                <w:sz w:val="20"/>
                <w:szCs w:val="20"/>
              </w:rPr>
              <w:t xml:space="preserve"> Wortschatz zum Thema Erzählen (Zeit- und Ortsangaben, textstrukturierende Elemente, Reihenfolge ausdrücken, Häufigkeiten..)</w:t>
            </w:r>
          </w:p>
          <w:p w14:paraId="67A91D9C" w14:textId="40D5948E" w:rsidR="00CA11D6" w:rsidRPr="00E81C42" w:rsidRDefault="00CA11D6" w:rsidP="008F717A">
            <w:pPr>
              <w:spacing w:line="276" w:lineRule="auto"/>
              <w:rPr>
                <w:sz w:val="20"/>
                <w:szCs w:val="20"/>
              </w:rPr>
            </w:pPr>
            <w:r w:rsidRPr="00E81C42">
              <w:rPr>
                <w:sz w:val="20"/>
                <w:szCs w:val="20"/>
              </w:rPr>
              <w:t>- Adjektive um Ereignisse zu bewerten (</w:t>
            </w:r>
            <w:r>
              <w:rPr>
                <w:sz w:val="20"/>
                <w:szCs w:val="20"/>
              </w:rPr>
              <w:t xml:space="preserve">zum Beispiel </w:t>
            </w:r>
            <w:proofErr w:type="spellStart"/>
            <w:r w:rsidRPr="00E81C42">
              <w:rPr>
                <w:i/>
                <w:sz w:val="20"/>
                <w:szCs w:val="20"/>
              </w:rPr>
              <w:t>ótimo</w:t>
            </w:r>
            <w:proofErr w:type="spellEnd"/>
            <w:r w:rsidRPr="00E81C42">
              <w:rPr>
                <w:i/>
                <w:sz w:val="20"/>
                <w:szCs w:val="20"/>
              </w:rPr>
              <w:t xml:space="preserve">, </w:t>
            </w:r>
            <w:proofErr w:type="spellStart"/>
            <w:r w:rsidRPr="00E81C42">
              <w:rPr>
                <w:i/>
                <w:sz w:val="20"/>
                <w:szCs w:val="20"/>
              </w:rPr>
              <w:t>pe</w:t>
            </w:r>
            <w:r>
              <w:rPr>
                <w:i/>
                <w:sz w:val="20"/>
                <w:szCs w:val="20"/>
              </w:rPr>
              <w:t>ssimo</w:t>
            </w:r>
            <w:proofErr w:type="spellEnd"/>
            <w:r>
              <w:rPr>
                <w:i/>
                <w:sz w:val="20"/>
                <w:szCs w:val="20"/>
              </w:rPr>
              <w:t xml:space="preserve"> , </w:t>
            </w:r>
            <w:proofErr w:type="spellStart"/>
            <w:r>
              <w:rPr>
                <w:i/>
                <w:sz w:val="20"/>
                <w:szCs w:val="20"/>
              </w:rPr>
              <w:t>aborrecido</w:t>
            </w:r>
            <w:proofErr w:type="spellEnd"/>
            <w:r>
              <w:rPr>
                <w:i/>
                <w:sz w:val="20"/>
                <w:szCs w:val="20"/>
              </w:rPr>
              <w:t xml:space="preserve">, </w:t>
            </w:r>
            <w:proofErr w:type="spellStart"/>
            <w:r>
              <w:rPr>
                <w:i/>
                <w:sz w:val="20"/>
                <w:szCs w:val="20"/>
              </w:rPr>
              <w:t>relaxante</w:t>
            </w:r>
            <w:proofErr w:type="spellEnd"/>
            <w:r w:rsidRPr="00E81C42">
              <w:rPr>
                <w:i/>
                <w:sz w:val="20"/>
                <w:szCs w:val="20"/>
              </w:rPr>
              <w:t>)</w:t>
            </w:r>
          </w:p>
          <w:p w14:paraId="5DE1D890" w14:textId="77777777" w:rsidR="00CA11D6" w:rsidRPr="00E81C42" w:rsidRDefault="00CA11D6" w:rsidP="008F717A">
            <w:pPr>
              <w:spacing w:line="276" w:lineRule="auto"/>
              <w:rPr>
                <w:sz w:val="20"/>
                <w:szCs w:val="20"/>
              </w:rPr>
            </w:pPr>
          </w:p>
          <w:p w14:paraId="3C3E05EC" w14:textId="77777777" w:rsidR="00CA11D6" w:rsidRPr="00E81C42" w:rsidRDefault="00CA11D6" w:rsidP="008F717A">
            <w:pPr>
              <w:spacing w:line="276" w:lineRule="auto"/>
              <w:rPr>
                <w:b/>
                <w:sz w:val="20"/>
                <w:szCs w:val="20"/>
              </w:rPr>
            </w:pPr>
            <w:r>
              <w:rPr>
                <w:b/>
                <w:sz w:val="20"/>
                <w:szCs w:val="20"/>
              </w:rPr>
              <w:t xml:space="preserve">3.1.3.8 Verfügen über sprachliche Mittel: </w:t>
            </w:r>
            <w:r w:rsidRPr="00E81C42">
              <w:rPr>
                <w:b/>
                <w:sz w:val="20"/>
                <w:szCs w:val="20"/>
              </w:rPr>
              <w:t>Grammatik</w:t>
            </w:r>
          </w:p>
          <w:p w14:paraId="32760102" w14:textId="77777777" w:rsidR="00CA11D6" w:rsidRDefault="00CA11D6" w:rsidP="008F717A">
            <w:pPr>
              <w:spacing w:line="276" w:lineRule="auto"/>
              <w:rPr>
                <w:sz w:val="20"/>
                <w:szCs w:val="20"/>
              </w:rPr>
            </w:pPr>
            <w:r>
              <w:rPr>
                <w:sz w:val="20"/>
                <w:szCs w:val="20"/>
              </w:rPr>
              <w:t>(1) Personen, Sachen, Tätigkeiten, Sachverhalte benennen und beschreiben</w:t>
            </w:r>
          </w:p>
          <w:p w14:paraId="74116E22" w14:textId="77777777" w:rsidR="00CA11D6" w:rsidRPr="000A7A52" w:rsidRDefault="00CA11D6" w:rsidP="008F717A">
            <w:pPr>
              <w:spacing w:line="276" w:lineRule="auto"/>
              <w:rPr>
                <w:sz w:val="20"/>
                <w:szCs w:val="20"/>
              </w:rPr>
            </w:pPr>
            <w:r>
              <w:rPr>
                <w:sz w:val="20"/>
                <w:szCs w:val="20"/>
              </w:rPr>
              <w:t xml:space="preserve">- Konjugation und Verwendung der </w:t>
            </w:r>
            <w:r w:rsidRPr="000A7A52">
              <w:rPr>
                <w:sz w:val="20"/>
                <w:szCs w:val="20"/>
              </w:rPr>
              <w:t>Verben im PPS</w:t>
            </w:r>
          </w:p>
          <w:p w14:paraId="5BBB0855" w14:textId="77777777" w:rsidR="00CA11D6" w:rsidRPr="000A7A52" w:rsidRDefault="00CA11D6" w:rsidP="008F717A">
            <w:pPr>
              <w:spacing w:line="276" w:lineRule="auto"/>
              <w:rPr>
                <w:sz w:val="20"/>
                <w:szCs w:val="20"/>
              </w:rPr>
            </w:pPr>
            <w:r w:rsidRPr="000A7A52">
              <w:rPr>
                <w:sz w:val="20"/>
                <w:szCs w:val="20"/>
              </w:rPr>
              <w:t xml:space="preserve">- </w:t>
            </w:r>
            <w:proofErr w:type="spellStart"/>
            <w:proofErr w:type="gramStart"/>
            <w:r w:rsidRPr="000A7A52">
              <w:rPr>
                <w:sz w:val="20"/>
                <w:szCs w:val="20"/>
              </w:rPr>
              <w:t>ficar</w:t>
            </w:r>
            <w:proofErr w:type="spellEnd"/>
            <w:proofErr w:type="gramEnd"/>
            <w:r w:rsidRPr="000A7A52">
              <w:rPr>
                <w:sz w:val="20"/>
                <w:szCs w:val="20"/>
              </w:rPr>
              <w:t xml:space="preserve"> + </w:t>
            </w:r>
            <w:proofErr w:type="spellStart"/>
            <w:r w:rsidRPr="000A7A52">
              <w:rPr>
                <w:sz w:val="20"/>
                <w:szCs w:val="20"/>
              </w:rPr>
              <w:t>räuml</w:t>
            </w:r>
            <w:proofErr w:type="spellEnd"/>
            <w:r w:rsidRPr="000A7A52">
              <w:rPr>
                <w:sz w:val="20"/>
                <w:szCs w:val="20"/>
              </w:rPr>
              <w:t>. Angaben</w:t>
            </w:r>
          </w:p>
          <w:p w14:paraId="313B99FE" w14:textId="77777777" w:rsidR="00CA11D6" w:rsidRPr="000A7A52" w:rsidRDefault="00CA11D6" w:rsidP="008F717A">
            <w:pPr>
              <w:spacing w:line="276" w:lineRule="auto"/>
              <w:rPr>
                <w:sz w:val="20"/>
                <w:szCs w:val="20"/>
              </w:rPr>
            </w:pPr>
            <w:r w:rsidRPr="000A7A52">
              <w:rPr>
                <w:sz w:val="20"/>
                <w:szCs w:val="20"/>
              </w:rPr>
              <w:t>(3) Ort und Zeit benennen</w:t>
            </w:r>
          </w:p>
          <w:p w14:paraId="597F738B" w14:textId="79930306" w:rsidR="00CA11D6" w:rsidRDefault="00CA11D6" w:rsidP="008F717A">
            <w:pPr>
              <w:spacing w:line="276" w:lineRule="auto"/>
              <w:rPr>
                <w:sz w:val="20"/>
                <w:szCs w:val="20"/>
              </w:rPr>
            </w:pPr>
            <w:r>
              <w:rPr>
                <w:sz w:val="20"/>
                <w:szCs w:val="20"/>
              </w:rPr>
              <w:lastRenderedPageBreak/>
              <w:t>(7) Vergleiche anstellen</w:t>
            </w:r>
          </w:p>
          <w:p w14:paraId="0BE1F5DF" w14:textId="77777777" w:rsidR="00CA11D6" w:rsidRDefault="00CA11D6" w:rsidP="008F717A">
            <w:pPr>
              <w:spacing w:line="276" w:lineRule="auto"/>
              <w:rPr>
                <w:sz w:val="20"/>
                <w:szCs w:val="20"/>
              </w:rPr>
            </w:pPr>
            <w:r w:rsidRPr="00435068">
              <w:rPr>
                <w:sz w:val="20"/>
                <w:szCs w:val="20"/>
              </w:rPr>
              <w:t>(8)</w:t>
            </w:r>
            <w:r>
              <w:rPr>
                <w:sz w:val="20"/>
                <w:szCs w:val="20"/>
              </w:rPr>
              <w:t xml:space="preserve"> Sachverhalte und Handlungen als gegenwärtig und vergangen darstellen</w:t>
            </w:r>
          </w:p>
          <w:p w14:paraId="76A21B23" w14:textId="0689F8DD" w:rsidR="00CA11D6" w:rsidRDefault="00CA11D6" w:rsidP="008F717A">
            <w:pPr>
              <w:spacing w:line="276" w:lineRule="auto"/>
              <w:rPr>
                <w:b/>
                <w:i/>
                <w:sz w:val="20"/>
                <w:szCs w:val="20"/>
              </w:rPr>
            </w:pPr>
            <w:r w:rsidRPr="00203BA7">
              <w:rPr>
                <w:i/>
                <w:sz w:val="20"/>
                <w:szCs w:val="20"/>
              </w:rPr>
              <w:t>(</w:t>
            </w:r>
            <w:proofErr w:type="spellStart"/>
            <w:r w:rsidRPr="00203BA7">
              <w:rPr>
                <w:i/>
                <w:sz w:val="20"/>
                <w:szCs w:val="20"/>
              </w:rPr>
              <w:t>pretérito</w:t>
            </w:r>
            <w:proofErr w:type="spellEnd"/>
            <w:r w:rsidRPr="00203BA7">
              <w:rPr>
                <w:i/>
                <w:sz w:val="20"/>
                <w:szCs w:val="20"/>
              </w:rPr>
              <w:t xml:space="preserve"> </w:t>
            </w:r>
            <w:proofErr w:type="spellStart"/>
            <w:r w:rsidRPr="00203BA7">
              <w:rPr>
                <w:i/>
                <w:sz w:val="20"/>
                <w:szCs w:val="20"/>
              </w:rPr>
              <w:t>perfeito</w:t>
            </w:r>
            <w:proofErr w:type="spellEnd"/>
            <w:r w:rsidRPr="00203BA7">
              <w:rPr>
                <w:i/>
                <w:sz w:val="20"/>
                <w:szCs w:val="20"/>
              </w:rPr>
              <w:t xml:space="preserve"> simples – PPS</w:t>
            </w:r>
            <w:r>
              <w:rPr>
                <w:i/>
                <w:sz w:val="20"/>
                <w:szCs w:val="20"/>
              </w:rPr>
              <w:t>-</w:t>
            </w:r>
            <w:r w:rsidRPr="00203BA7">
              <w:rPr>
                <w:sz w:val="20"/>
                <w:szCs w:val="20"/>
              </w:rPr>
              <w:t xml:space="preserve">  </w:t>
            </w:r>
            <w:r>
              <w:rPr>
                <w:sz w:val="20"/>
                <w:szCs w:val="20"/>
              </w:rPr>
              <w:t xml:space="preserve">der unregelmäßigen Verben: </w:t>
            </w:r>
            <w:r>
              <w:rPr>
                <w:i/>
                <w:sz w:val="20"/>
                <w:szCs w:val="20"/>
              </w:rPr>
              <w:t xml:space="preserve"> </w:t>
            </w:r>
            <w:proofErr w:type="spellStart"/>
            <w:r>
              <w:rPr>
                <w:i/>
                <w:sz w:val="20"/>
                <w:szCs w:val="20"/>
              </w:rPr>
              <w:t>vir</w:t>
            </w:r>
            <w:proofErr w:type="spellEnd"/>
            <w:r>
              <w:rPr>
                <w:i/>
                <w:sz w:val="20"/>
                <w:szCs w:val="20"/>
              </w:rPr>
              <w:t xml:space="preserve">, </w:t>
            </w:r>
            <w:proofErr w:type="spellStart"/>
            <w:r>
              <w:rPr>
                <w:i/>
                <w:sz w:val="20"/>
                <w:szCs w:val="20"/>
              </w:rPr>
              <w:t>ter</w:t>
            </w:r>
            <w:proofErr w:type="spellEnd"/>
            <w:r>
              <w:rPr>
                <w:i/>
                <w:sz w:val="20"/>
                <w:szCs w:val="20"/>
              </w:rPr>
              <w:t>,</w:t>
            </w:r>
            <w:r>
              <w:rPr>
                <w:sz w:val="20"/>
                <w:szCs w:val="20"/>
              </w:rPr>
              <w:t xml:space="preserve"> und der regelmäßigen Verben auf </w:t>
            </w:r>
            <w:r w:rsidRPr="00435068">
              <w:rPr>
                <w:i/>
                <w:sz w:val="20"/>
                <w:szCs w:val="20"/>
              </w:rPr>
              <w:t>–</w:t>
            </w:r>
            <w:r>
              <w:rPr>
                <w:i/>
                <w:sz w:val="20"/>
                <w:szCs w:val="20"/>
              </w:rPr>
              <w:t xml:space="preserve">er, </w:t>
            </w:r>
            <w:proofErr w:type="spellStart"/>
            <w:r>
              <w:rPr>
                <w:i/>
                <w:sz w:val="20"/>
                <w:szCs w:val="20"/>
              </w:rPr>
              <w:t>ir</w:t>
            </w:r>
            <w:proofErr w:type="spellEnd"/>
            <w:r>
              <w:rPr>
                <w:sz w:val="20"/>
                <w:szCs w:val="20"/>
              </w:rPr>
              <w:t>)</w:t>
            </w:r>
          </w:p>
          <w:p w14:paraId="09807F01" w14:textId="2CFDF193" w:rsidR="00CA11D6" w:rsidRPr="000A7A52" w:rsidRDefault="00CA11D6" w:rsidP="008F717A">
            <w:pPr>
              <w:spacing w:line="276" w:lineRule="auto"/>
              <w:rPr>
                <w:sz w:val="20"/>
                <w:szCs w:val="20"/>
                <w:lang w:val="pt-BR"/>
              </w:rPr>
            </w:pPr>
            <w:r w:rsidRPr="0044054B">
              <w:rPr>
                <w:sz w:val="20"/>
                <w:szCs w:val="20"/>
                <w:lang w:val="pt-PT"/>
              </w:rPr>
              <w:t>(13) Meinungen äußern (</w:t>
            </w:r>
            <w:r>
              <w:rPr>
                <w:sz w:val="20"/>
                <w:szCs w:val="20"/>
                <w:lang w:val="pt-PT"/>
              </w:rPr>
              <w:t xml:space="preserve">z.B. </w:t>
            </w:r>
            <w:r>
              <w:rPr>
                <w:i/>
                <w:sz w:val="20"/>
                <w:szCs w:val="20"/>
                <w:lang w:val="pt-PT"/>
              </w:rPr>
              <w:t xml:space="preserve">eu acho que, </w:t>
            </w:r>
            <w:r w:rsidRPr="0044054B">
              <w:rPr>
                <w:i/>
                <w:sz w:val="20"/>
                <w:szCs w:val="20"/>
                <w:lang w:val="pt-PT"/>
              </w:rPr>
              <w:t xml:space="preserve"> na minha opin</w:t>
            </w:r>
            <w:r w:rsidRPr="000A7A52">
              <w:rPr>
                <w:i/>
                <w:sz w:val="20"/>
                <w:szCs w:val="20"/>
                <w:lang w:val="pt-BR"/>
              </w:rPr>
              <w:t>ão</w:t>
            </w:r>
            <w:r w:rsidRPr="000A7A52">
              <w:rPr>
                <w:sz w:val="20"/>
                <w:szCs w:val="20"/>
                <w:lang w:val="pt-BR"/>
              </w:rPr>
              <w:t>)</w:t>
            </w:r>
          </w:p>
          <w:p w14:paraId="2195053C" w14:textId="77777777" w:rsidR="00CA11D6" w:rsidRPr="0044054B" w:rsidRDefault="00CA11D6" w:rsidP="008F717A">
            <w:pPr>
              <w:spacing w:line="276" w:lineRule="auto"/>
              <w:rPr>
                <w:b/>
                <w:sz w:val="20"/>
                <w:szCs w:val="20"/>
                <w:lang w:val="pt-PT"/>
              </w:rPr>
            </w:pPr>
          </w:p>
        </w:tc>
        <w:tc>
          <w:tcPr>
            <w:tcW w:w="1213" w:type="pct"/>
            <w:vMerge/>
            <w:tcBorders>
              <w:bottom w:val="single" w:sz="4" w:space="0" w:color="auto"/>
              <w:right w:val="single" w:sz="4" w:space="0" w:color="auto"/>
            </w:tcBorders>
          </w:tcPr>
          <w:p w14:paraId="1CDF9F33" w14:textId="77777777" w:rsidR="00CA11D6" w:rsidRPr="008F5470" w:rsidRDefault="00CA11D6" w:rsidP="008F717A">
            <w:pPr>
              <w:spacing w:line="276" w:lineRule="auto"/>
              <w:rPr>
                <w:sz w:val="20"/>
                <w:szCs w:val="20"/>
              </w:rPr>
            </w:pPr>
          </w:p>
        </w:tc>
        <w:tc>
          <w:tcPr>
            <w:tcW w:w="1339" w:type="pct"/>
            <w:vMerge/>
            <w:tcBorders>
              <w:left w:val="single" w:sz="4" w:space="0" w:color="auto"/>
              <w:bottom w:val="single" w:sz="4" w:space="0" w:color="auto"/>
              <w:right w:val="single" w:sz="4" w:space="0" w:color="auto"/>
            </w:tcBorders>
          </w:tcPr>
          <w:p w14:paraId="0833F006" w14:textId="47B70872" w:rsidR="00CA11D6" w:rsidRPr="00444497" w:rsidRDefault="00CA11D6" w:rsidP="008F717A">
            <w:pPr>
              <w:spacing w:line="276" w:lineRule="auto"/>
              <w:rPr>
                <w:b/>
                <w:sz w:val="20"/>
                <w:szCs w:val="20"/>
              </w:rPr>
            </w:pPr>
          </w:p>
        </w:tc>
      </w:tr>
    </w:tbl>
    <w:p w14:paraId="0CBB3AF9" w14:textId="07815A94" w:rsidR="008F717A" w:rsidRPr="00444497" w:rsidRDefault="008F717A" w:rsidP="009127A5">
      <w:pPr>
        <w:rPr>
          <w:rFonts w:cs="Arial"/>
          <w:sz w:val="20"/>
          <w:szCs w:val="20"/>
        </w:rPr>
      </w:pPr>
    </w:p>
    <w:p w14:paraId="087C8DC6" w14:textId="77777777" w:rsidR="008F717A" w:rsidRPr="00444497" w:rsidRDefault="008F717A" w:rsidP="008F717A">
      <w:pPr>
        <w:pStyle w:val="Textkrper"/>
      </w:pPr>
      <w:r w:rsidRPr="00444497">
        <w:br w:type="page"/>
      </w:r>
    </w:p>
    <w:tbl>
      <w:tblPr>
        <w:tblStyle w:val="Tabellenraster"/>
        <w:tblW w:w="5000" w:type="pct"/>
        <w:tblLook w:val="04A0" w:firstRow="1" w:lastRow="0" w:firstColumn="1" w:lastColumn="0" w:noHBand="0" w:noVBand="1"/>
      </w:tblPr>
      <w:tblGrid>
        <w:gridCol w:w="3936"/>
        <w:gridCol w:w="3830"/>
        <w:gridCol w:w="3967"/>
        <w:gridCol w:w="4187"/>
      </w:tblGrid>
      <w:tr w:rsidR="007518FF" w:rsidRPr="00705403" w14:paraId="52D93D09" w14:textId="77777777" w:rsidTr="00F1672A">
        <w:tc>
          <w:tcPr>
            <w:tcW w:w="5000" w:type="pct"/>
            <w:gridSpan w:val="4"/>
            <w:shd w:val="clear" w:color="auto" w:fill="D9D9D9"/>
          </w:tcPr>
          <w:p w14:paraId="734CCB48" w14:textId="77777777" w:rsidR="00B8071F" w:rsidRPr="00B8071F" w:rsidRDefault="00B8071F" w:rsidP="00B8071F">
            <w:pPr>
              <w:pStyle w:val="bcTab"/>
            </w:pPr>
            <w:bookmarkStart w:id="23" w:name="_Toc461607750"/>
            <w:r w:rsidRPr="00B8071F">
              <w:lastRenderedPageBreak/>
              <w:t xml:space="preserve">Unterrichtseinheit 14: </w:t>
            </w:r>
            <w:proofErr w:type="spellStart"/>
            <w:r w:rsidRPr="00B8071F">
              <w:t>Escrever</w:t>
            </w:r>
            <w:proofErr w:type="spellEnd"/>
            <w:r w:rsidRPr="00B8071F">
              <w:t xml:space="preserve"> </w:t>
            </w:r>
            <w:proofErr w:type="spellStart"/>
            <w:r w:rsidRPr="00B8071F">
              <w:t>sobre</w:t>
            </w:r>
            <w:proofErr w:type="spellEnd"/>
            <w:r w:rsidRPr="00B8071F">
              <w:t xml:space="preserve"> </w:t>
            </w:r>
            <w:proofErr w:type="spellStart"/>
            <w:r w:rsidRPr="00B8071F">
              <w:t>acontecimentos</w:t>
            </w:r>
            <w:proofErr w:type="spellEnd"/>
            <w:r w:rsidRPr="00B8071F">
              <w:t xml:space="preserve"> do </w:t>
            </w:r>
            <w:proofErr w:type="spellStart"/>
            <w:r w:rsidRPr="00B8071F">
              <w:t>passado</w:t>
            </w:r>
            <w:proofErr w:type="spellEnd"/>
            <w:r w:rsidRPr="00B8071F">
              <w:t>.</w:t>
            </w:r>
            <w:bookmarkEnd w:id="23"/>
          </w:p>
          <w:p w14:paraId="3E56C2E2" w14:textId="77777777" w:rsidR="004E6800" w:rsidRPr="00B8071F" w:rsidRDefault="007518FF" w:rsidP="00B8071F">
            <w:pPr>
              <w:pStyle w:val="bcTabcaStd"/>
            </w:pPr>
            <w:r w:rsidRPr="00B8071F">
              <w:t xml:space="preserve">Aufbau </w:t>
            </w:r>
            <w:r w:rsidR="00A53919" w:rsidRPr="00B8071F">
              <w:t xml:space="preserve">der </w:t>
            </w:r>
            <w:r w:rsidRPr="00B8071F">
              <w:t>Kompetenz Schreiben, Phase 2</w:t>
            </w:r>
          </w:p>
          <w:p w14:paraId="6DFE60EC" w14:textId="71A61877" w:rsidR="007518FF" w:rsidRPr="0044054B" w:rsidRDefault="007518FF" w:rsidP="00B8071F">
            <w:pPr>
              <w:pStyle w:val="bcTabcaStd"/>
              <w:rPr>
                <w:lang w:val="pt-PT"/>
              </w:rPr>
            </w:pPr>
            <w:r w:rsidRPr="00B8071F">
              <w:t>ca. 1,5 Wochen</w:t>
            </w:r>
            <w:r w:rsidRPr="0044054B">
              <w:rPr>
                <w:lang w:val="pt-PT"/>
              </w:rPr>
              <w:t xml:space="preserve"> </w:t>
            </w:r>
          </w:p>
        </w:tc>
      </w:tr>
      <w:tr w:rsidR="007518FF" w:rsidRPr="00B45234" w14:paraId="1EC5F61D" w14:textId="77777777" w:rsidTr="00F1672A">
        <w:tc>
          <w:tcPr>
            <w:tcW w:w="5000" w:type="pct"/>
            <w:gridSpan w:val="4"/>
            <w:shd w:val="clear" w:color="auto" w:fill="auto"/>
          </w:tcPr>
          <w:p w14:paraId="0AF2C11B" w14:textId="4FFC03AE" w:rsidR="00E74291" w:rsidRPr="00B8071F" w:rsidRDefault="007518FF" w:rsidP="00B8071F">
            <w:pPr>
              <w:pStyle w:val="bcTabVortext"/>
            </w:pPr>
            <w:r w:rsidRPr="00B8071F">
              <w:t xml:space="preserve">Soziokulturelles Wissen/Thema: </w:t>
            </w:r>
            <w:r w:rsidR="009758BF" w:rsidRPr="00B8071F">
              <w:t>(1) Individuum und Gesellschaft - Lebensgewohnheiten, (2)</w:t>
            </w:r>
            <w:r w:rsidR="003E358F" w:rsidRPr="00B8071F">
              <w:t xml:space="preserve"> </w:t>
            </w:r>
            <w:r w:rsidR="009758BF" w:rsidRPr="00B8071F">
              <w:t xml:space="preserve">Kulturelle Identität- historische Ereignisse in </w:t>
            </w:r>
            <w:r w:rsidR="007C6FF1" w:rsidRPr="00B8071F">
              <w:t xml:space="preserve">der </w:t>
            </w:r>
            <w:proofErr w:type="spellStart"/>
            <w:r w:rsidR="007C6FF1" w:rsidRPr="00B8071F">
              <w:t>Lusophonie</w:t>
            </w:r>
            <w:proofErr w:type="spellEnd"/>
          </w:p>
          <w:p w14:paraId="1563673B" w14:textId="77777777" w:rsidR="007518FF" w:rsidRPr="00B8071F" w:rsidRDefault="007518FF" w:rsidP="00B8071F">
            <w:pPr>
              <w:pStyle w:val="bcTabVortext"/>
            </w:pPr>
          </w:p>
          <w:p w14:paraId="2B596009" w14:textId="511A871B" w:rsidR="007518FF" w:rsidRPr="00C56A4F" w:rsidRDefault="00A53919" w:rsidP="00B8071F">
            <w:pPr>
              <w:pStyle w:val="bcTabVortext"/>
              <w:rPr>
                <w:lang w:val="it-IT"/>
              </w:rPr>
            </w:pPr>
            <w:proofErr w:type="spellStart"/>
            <w:r w:rsidRPr="00C56A4F">
              <w:rPr>
                <w:lang w:val="it-IT"/>
              </w:rPr>
              <w:t>Lernaufgabe</w:t>
            </w:r>
            <w:proofErr w:type="spellEnd"/>
            <w:r w:rsidRPr="00C56A4F">
              <w:rPr>
                <w:lang w:val="it-IT"/>
              </w:rPr>
              <w:t xml:space="preserve">: </w:t>
            </w:r>
            <w:proofErr w:type="spellStart"/>
            <w:r w:rsidR="00D7649E" w:rsidRPr="00C56A4F">
              <w:rPr>
                <w:lang w:val="it-IT"/>
              </w:rPr>
              <w:t>P</w:t>
            </w:r>
            <w:r w:rsidRPr="00C56A4F">
              <w:rPr>
                <w:lang w:val="it-IT"/>
              </w:rPr>
              <w:t>articipar</w:t>
            </w:r>
            <w:proofErr w:type="spellEnd"/>
            <w:r w:rsidRPr="00C56A4F">
              <w:rPr>
                <w:lang w:val="it-IT"/>
              </w:rPr>
              <w:t xml:space="preserve"> </w:t>
            </w:r>
            <w:proofErr w:type="spellStart"/>
            <w:r w:rsidR="003E358F" w:rsidRPr="00C56A4F">
              <w:rPr>
                <w:lang w:val="it-IT"/>
              </w:rPr>
              <w:t>com</w:t>
            </w:r>
            <w:proofErr w:type="spellEnd"/>
            <w:r w:rsidR="003E358F" w:rsidRPr="00C56A4F">
              <w:rPr>
                <w:lang w:val="it-IT"/>
              </w:rPr>
              <w:t xml:space="preserve"> </w:t>
            </w:r>
            <w:proofErr w:type="spellStart"/>
            <w:r w:rsidR="003E358F" w:rsidRPr="00C56A4F">
              <w:rPr>
                <w:lang w:val="it-IT"/>
              </w:rPr>
              <w:t>textos</w:t>
            </w:r>
            <w:proofErr w:type="spellEnd"/>
            <w:r w:rsidR="003E358F" w:rsidRPr="00C56A4F">
              <w:rPr>
                <w:lang w:val="it-IT"/>
              </w:rPr>
              <w:t xml:space="preserve"> e </w:t>
            </w:r>
            <w:proofErr w:type="spellStart"/>
            <w:r w:rsidR="003E358F" w:rsidRPr="00C56A4F">
              <w:rPr>
                <w:lang w:val="it-IT"/>
              </w:rPr>
              <w:t>imagens</w:t>
            </w:r>
            <w:proofErr w:type="spellEnd"/>
            <w:r w:rsidR="003E358F" w:rsidRPr="00C56A4F">
              <w:rPr>
                <w:lang w:val="it-IT"/>
              </w:rPr>
              <w:t xml:space="preserve"> </w:t>
            </w:r>
            <w:proofErr w:type="spellStart"/>
            <w:r w:rsidRPr="00C56A4F">
              <w:rPr>
                <w:lang w:val="it-IT"/>
              </w:rPr>
              <w:t>num</w:t>
            </w:r>
            <w:r w:rsidR="009758BF" w:rsidRPr="00C56A4F">
              <w:rPr>
                <w:lang w:val="it-IT"/>
              </w:rPr>
              <w:t>a</w:t>
            </w:r>
            <w:proofErr w:type="spellEnd"/>
            <w:r w:rsidRPr="00C56A4F">
              <w:rPr>
                <w:lang w:val="it-IT"/>
              </w:rPr>
              <w:t xml:space="preserve"> </w:t>
            </w:r>
            <w:proofErr w:type="spellStart"/>
            <w:r w:rsidRPr="00C56A4F">
              <w:rPr>
                <w:lang w:val="it-IT"/>
              </w:rPr>
              <w:t>exposição</w:t>
            </w:r>
            <w:proofErr w:type="spellEnd"/>
            <w:r w:rsidRPr="00C56A4F">
              <w:rPr>
                <w:lang w:val="it-IT"/>
              </w:rPr>
              <w:t xml:space="preserve"> </w:t>
            </w:r>
            <w:proofErr w:type="spellStart"/>
            <w:r w:rsidRPr="00C56A4F">
              <w:rPr>
                <w:lang w:val="it-IT"/>
              </w:rPr>
              <w:t>sobre</w:t>
            </w:r>
            <w:proofErr w:type="spellEnd"/>
            <w:r w:rsidRPr="00C56A4F">
              <w:rPr>
                <w:lang w:val="it-IT"/>
              </w:rPr>
              <w:t xml:space="preserve"> </w:t>
            </w:r>
            <w:proofErr w:type="spellStart"/>
            <w:r w:rsidRPr="00C56A4F">
              <w:rPr>
                <w:lang w:val="it-IT"/>
              </w:rPr>
              <w:t>acontecimentos</w:t>
            </w:r>
            <w:proofErr w:type="spellEnd"/>
            <w:r w:rsidRPr="00C56A4F">
              <w:rPr>
                <w:lang w:val="it-IT"/>
              </w:rPr>
              <w:t xml:space="preserve"> </w:t>
            </w:r>
            <w:proofErr w:type="spellStart"/>
            <w:r w:rsidRPr="00C56A4F">
              <w:rPr>
                <w:lang w:val="it-IT"/>
              </w:rPr>
              <w:t>passados</w:t>
            </w:r>
            <w:proofErr w:type="spellEnd"/>
          </w:p>
        </w:tc>
      </w:tr>
      <w:tr w:rsidR="006124FB" w:rsidRPr="00062466" w14:paraId="696BDFAD" w14:textId="77777777" w:rsidTr="00F01972">
        <w:tc>
          <w:tcPr>
            <w:tcW w:w="1236" w:type="pct"/>
            <w:shd w:val="clear" w:color="auto" w:fill="B70017"/>
            <w:vAlign w:val="center"/>
          </w:tcPr>
          <w:p w14:paraId="395742DF" w14:textId="77777777" w:rsidR="006124FB" w:rsidRPr="00B57BBC" w:rsidRDefault="006124FB" w:rsidP="006124FB">
            <w:pPr>
              <w:pStyle w:val="bcTabweiKompetenzen"/>
            </w:pPr>
            <w:r w:rsidRPr="00B57BBC">
              <w:t>Inhaltsbezogene Kompetenzen I</w:t>
            </w:r>
          </w:p>
          <w:p w14:paraId="63AD38DB" w14:textId="77777777" w:rsidR="006124FB" w:rsidRPr="0013286E" w:rsidRDefault="006124FB" w:rsidP="0013286E">
            <w:pPr>
              <w:pStyle w:val="bcTabweiKompetenzenunt"/>
            </w:pPr>
            <w:r w:rsidRPr="0013286E">
              <w:t>Interkulturelle kommunikative Kompetenz</w:t>
            </w:r>
          </w:p>
          <w:p w14:paraId="076B0D38" w14:textId="77777777" w:rsidR="006124FB" w:rsidRPr="0013286E" w:rsidRDefault="006124FB" w:rsidP="0013286E">
            <w:pPr>
              <w:pStyle w:val="bcTabweiKompetenzenunt"/>
            </w:pPr>
            <w:r w:rsidRPr="0013286E">
              <w:t>Funktionale kommunikative Kompetenz</w:t>
            </w:r>
          </w:p>
          <w:p w14:paraId="576E6F71" w14:textId="30E6C0C9" w:rsidR="006124FB" w:rsidRPr="00061044" w:rsidRDefault="006124FB" w:rsidP="0013286E">
            <w:pPr>
              <w:pStyle w:val="bcTabweiKompetenzenunt"/>
              <w:rPr>
                <w:szCs w:val="20"/>
              </w:rPr>
            </w:pPr>
            <w:r w:rsidRPr="0013286E">
              <w:t>Text- und Medienkompetenz</w:t>
            </w:r>
          </w:p>
        </w:tc>
        <w:tc>
          <w:tcPr>
            <w:tcW w:w="1203" w:type="pct"/>
            <w:shd w:val="clear" w:color="auto" w:fill="B70017"/>
            <w:vAlign w:val="center"/>
          </w:tcPr>
          <w:p w14:paraId="4C3A1B87" w14:textId="77777777" w:rsidR="006124FB" w:rsidRPr="00ED1E37" w:rsidRDefault="006124FB" w:rsidP="00B45234">
            <w:pPr>
              <w:pStyle w:val="bcTabweiKompetenzen"/>
            </w:pPr>
            <w:r w:rsidRPr="00ED1E37">
              <w:t>Inhaltsbezogene Kompetenzen II</w:t>
            </w:r>
          </w:p>
          <w:p w14:paraId="6C3EEDC5" w14:textId="77777777" w:rsidR="006124FB" w:rsidRPr="006124FB" w:rsidRDefault="006124FB" w:rsidP="006124FB">
            <w:pPr>
              <w:pStyle w:val="bcTabweiKompetenzenunt"/>
            </w:pPr>
            <w:r w:rsidRPr="006124FB">
              <w:t>Verfügen über sprachliche Mittel:</w:t>
            </w:r>
          </w:p>
          <w:p w14:paraId="453495B4" w14:textId="77777777" w:rsidR="006124FB" w:rsidRPr="006124FB" w:rsidRDefault="006124FB" w:rsidP="006124FB">
            <w:pPr>
              <w:pStyle w:val="bcTabweiKompetenzenunt"/>
            </w:pPr>
            <w:r w:rsidRPr="006124FB">
              <w:t>Wortschatz</w:t>
            </w:r>
          </w:p>
          <w:p w14:paraId="0D5FECE4" w14:textId="77777777" w:rsidR="006124FB" w:rsidRPr="006124FB" w:rsidRDefault="006124FB" w:rsidP="006124FB">
            <w:pPr>
              <w:pStyle w:val="bcTabweiKompetenzenunt"/>
            </w:pPr>
            <w:r w:rsidRPr="006124FB">
              <w:t>Grammatik</w:t>
            </w:r>
          </w:p>
          <w:p w14:paraId="15A8FE8F" w14:textId="340F99C8" w:rsidR="006124FB" w:rsidRPr="00061044" w:rsidRDefault="006124FB" w:rsidP="006124FB">
            <w:pPr>
              <w:pStyle w:val="bcTabweiKompetenzenunt"/>
              <w:rPr>
                <w:szCs w:val="20"/>
              </w:rPr>
            </w:pPr>
            <w:r w:rsidRPr="006124FB">
              <w:t>Aussprache und Intonation</w:t>
            </w:r>
          </w:p>
        </w:tc>
        <w:tc>
          <w:tcPr>
            <w:tcW w:w="1246" w:type="pct"/>
            <w:shd w:val="clear" w:color="auto" w:fill="D9D9D9"/>
            <w:vAlign w:val="center"/>
          </w:tcPr>
          <w:p w14:paraId="65DFB3BC" w14:textId="77777777" w:rsidR="0013286E" w:rsidRPr="000405A7" w:rsidRDefault="0013286E" w:rsidP="0013286E">
            <w:pPr>
              <w:pStyle w:val="bcTabschwKompetenzen"/>
            </w:pPr>
            <w:r>
              <w:t>Konkretisierung,</w:t>
            </w:r>
            <w:r>
              <w:br/>
            </w:r>
            <w:r w:rsidRPr="000405A7">
              <w:t>Vorgehen im Unterricht</w:t>
            </w:r>
          </w:p>
          <w:p w14:paraId="51FF15FA" w14:textId="77777777" w:rsidR="0013286E" w:rsidRPr="00591544" w:rsidRDefault="0013286E" w:rsidP="0013286E">
            <w:pPr>
              <w:pStyle w:val="bcTabschwKompetenzenunt"/>
            </w:pPr>
            <w:r w:rsidRPr="00591544">
              <w:t>Prozessbezogene Kompetenzen</w:t>
            </w:r>
          </w:p>
          <w:p w14:paraId="0F3A6C13" w14:textId="41FAFA20" w:rsidR="006124FB" w:rsidRPr="000F22AA" w:rsidRDefault="0013286E" w:rsidP="0013286E">
            <w:pPr>
              <w:pStyle w:val="bcTabschwKompetenzenunt"/>
              <w:rPr>
                <w:b/>
                <w:szCs w:val="20"/>
              </w:rPr>
            </w:pPr>
            <w:r w:rsidRPr="00591544">
              <w:t>Schulung der Leitperspektiven</w:t>
            </w:r>
          </w:p>
        </w:tc>
        <w:tc>
          <w:tcPr>
            <w:tcW w:w="1315" w:type="pct"/>
            <w:shd w:val="clear" w:color="auto" w:fill="D9D9D9"/>
            <w:vAlign w:val="center"/>
          </w:tcPr>
          <w:p w14:paraId="4F50CA40" w14:textId="440DA95E" w:rsidR="006124FB" w:rsidRPr="000F22AA" w:rsidRDefault="0013286E" w:rsidP="0013286E">
            <w:pPr>
              <w:pStyle w:val="bcTabschwKompetenzen"/>
            </w:pPr>
            <w:r w:rsidRPr="0012796B">
              <w:t>Ergänzende Hinweise</w:t>
            </w:r>
          </w:p>
        </w:tc>
      </w:tr>
      <w:tr w:rsidR="006124FB" w:rsidRPr="00062466" w14:paraId="4C039048" w14:textId="77777777" w:rsidTr="006124FB">
        <w:tc>
          <w:tcPr>
            <w:tcW w:w="2439" w:type="pct"/>
            <w:gridSpan w:val="2"/>
            <w:vAlign w:val="center"/>
          </w:tcPr>
          <w:p w14:paraId="7D50FE2A" w14:textId="5FDA8F7B" w:rsidR="006124FB" w:rsidRPr="000F22AA" w:rsidRDefault="006124FB" w:rsidP="00CA11D6">
            <w:pPr>
              <w:spacing w:line="276" w:lineRule="auto"/>
              <w:jc w:val="center"/>
              <w:rPr>
                <w:b/>
                <w:sz w:val="20"/>
                <w:szCs w:val="20"/>
              </w:rPr>
            </w:pPr>
            <w:r w:rsidRPr="00061044">
              <w:rPr>
                <w:rFonts w:cs="Arial"/>
                <w:sz w:val="20"/>
                <w:szCs w:val="20"/>
              </w:rPr>
              <w:t>Die Schülerinnen und Schüler können</w:t>
            </w:r>
          </w:p>
        </w:tc>
        <w:tc>
          <w:tcPr>
            <w:tcW w:w="1246" w:type="pct"/>
            <w:vMerge w:val="restart"/>
          </w:tcPr>
          <w:p w14:paraId="0AD4AD55" w14:textId="77777777" w:rsidR="006124FB" w:rsidRPr="000F22AA" w:rsidRDefault="006124FB" w:rsidP="008F717A">
            <w:pPr>
              <w:spacing w:line="276" w:lineRule="auto"/>
              <w:rPr>
                <w:b/>
                <w:sz w:val="20"/>
                <w:szCs w:val="20"/>
              </w:rPr>
            </w:pPr>
            <w:r w:rsidRPr="000F22AA">
              <w:rPr>
                <w:b/>
                <w:sz w:val="20"/>
                <w:szCs w:val="20"/>
              </w:rPr>
              <w:t>Lernschritte</w:t>
            </w:r>
          </w:p>
          <w:p w14:paraId="1C0A42B0" w14:textId="0415377C" w:rsidR="006124FB" w:rsidRPr="008F717A" w:rsidRDefault="006124FB" w:rsidP="001F285E">
            <w:pPr>
              <w:pStyle w:val="Listenabsatz"/>
              <w:numPr>
                <w:ilvl w:val="0"/>
                <w:numId w:val="71"/>
              </w:numPr>
              <w:spacing w:line="276" w:lineRule="auto"/>
              <w:rPr>
                <w:sz w:val="20"/>
                <w:szCs w:val="20"/>
              </w:rPr>
            </w:pPr>
            <w:r w:rsidRPr="008F717A">
              <w:rPr>
                <w:sz w:val="20"/>
                <w:szCs w:val="20"/>
              </w:rPr>
              <w:t>Aufbau und Erweiterung des Wortschatzes und der grammatikalischen Strukturen</w:t>
            </w:r>
          </w:p>
          <w:p w14:paraId="50AD253D" w14:textId="77777777" w:rsidR="006124FB" w:rsidRPr="008F717A" w:rsidRDefault="006124FB" w:rsidP="001F285E">
            <w:pPr>
              <w:pStyle w:val="Listenabsatz"/>
              <w:numPr>
                <w:ilvl w:val="0"/>
                <w:numId w:val="71"/>
              </w:numPr>
              <w:spacing w:line="276" w:lineRule="auto"/>
              <w:rPr>
                <w:sz w:val="20"/>
                <w:szCs w:val="20"/>
              </w:rPr>
            </w:pPr>
            <w:r w:rsidRPr="008F717A">
              <w:rPr>
                <w:sz w:val="20"/>
                <w:szCs w:val="20"/>
              </w:rPr>
              <w:t>mehrere Bilder von historischen Ereignissen in Portugal oder Brasilien nacheinander präsentieren</w:t>
            </w:r>
          </w:p>
          <w:p w14:paraId="1D7A840E" w14:textId="77777777" w:rsidR="006124FB" w:rsidRPr="008F717A" w:rsidRDefault="006124FB" w:rsidP="001F285E">
            <w:pPr>
              <w:pStyle w:val="Listenabsatz"/>
              <w:numPr>
                <w:ilvl w:val="0"/>
                <w:numId w:val="71"/>
              </w:numPr>
              <w:spacing w:line="276" w:lineRule="auto"/>
              <w:rPr>
                <w:sz w:val="20"/>
                <w:szCs w:val="20"/>
              </w:rPr>
            </w:pPr>
            <w:r w:rsidRPr="008F717A">
              <w:rPr>
                <w:sz w:val="20"/>
                <w:szCs w:val="20"/>
              </w:rPr>
              <w:t>Reihenfolge der Bilder verändern</w:t>
            </w:r>
          </w:p>
          <w:p w14:paraId="0028E056" w14:textId="77777777" w:rsidR="006124FB" w:rsidRPr="008F717A" w:rsidRDefault="006124FB" w:rsidP="001F285E">
            <w:pPr>
              <w:pStyle w:val="Listenabsatz"/>
              <w:numPr>
                <w:ilvl w:val="0"/>
                <w:numId w:val="71"/>
              </w:numPr>
              <w:spacing w:line="276" w:lineRule="auto"/>
              <w:rPr>
                <w:sz w:val="20"/>
                <w:szCs w:val="20"/>
              </w:rPr>
            </w:pPr>
            <w:r w:rsidRPr="008F717A">
              <w:rPr>
                <w:sz w:val="20"/>
                <w:szCs w:val="20"/>
              </w:rPr>
              <w:t>Bilder wieder in die richtige Reihenfolge bringen dabei Strukturwörter einsetzen</w:t>
            </w:r>
          </w:p>
          <w:p w14:paraId="3B32EF27" w14:textId="3CFE44B9" w:rsidR="006124FB" w:rsidRPr="008F717A" w:rsidRDefault="006124FB" w:rsidP="001F285E">
            <w:pPr>
              <w:pStyle w:val="Listenabsatz"/>
              <w:numPr>
                <w:ilvl w:val="0"/>
                <w:numId w:val="71"/>
              </w:numPr>
              <w:spacing w:line="276" w:lineRule="auto"/>
              <w:rPr>
                <w:sz w:val="20"/>
                <w:szCs w:val="20"/>
              </w:rPr>
            </w:pPr>
            <w:r w:rsidRPr="008F717A">
              <w:rPr>
                <w:sz w:val="20"/>
                <w:szCs w:val="20"/>
              </w:rPr>
              <w:t xml:space="preserve">Schreibauftrag: </w:t>
            </w:r>
            <w:r w:rsidR="00506640">
              <w:rPr>
                <w:sz w:val="20"/>
                <w:szCs w:val="20"/>
              </w:rPr>
              <w:t>I</w:t>
            </w:r>
            <w:r w:rsidRPr="008F717A">
              <w:rPr>
                <w:sz w:val="20"/>
                <w:szCs w:val="20"/>
              </w:rPr>
              <w:t>n Gruppen Bildergeschichten schreiben (jede Gruppe erhält mehrere Bilder, jeder Schüler beschreibt ein Bild - zunächst mündlich dann schriftlich, die einzelnen Bildbeschreibungen  werden zu einer Geschichte zusammengefügt) - Korrektur, Erweiterung der Bildergeschichte</w:t>
            </w:r>
          </w:p>
          <w:p w14:paraId="2C0D6F95" w14:textId="77777777" w:rsidR="006124FB" w:rsidRPr="008F717A" w:rsidRDefault="006124FB" w:rsidP="001F285E">
            <w:pPr>
              <w:pStyle w:val="Listenabsatz"/>
              <w:numPr>
                <w:ilvl w:val="0"/>
                <w:numId w:val="71"/>
              </w:numPr>
              <w:spacing w:line="276" w:lineRule="auto"/>
              <w:rPr>
                <w:sz w:val="20"/>
                <w:szCs w:val="20"/>
              </w:rPr>
            </w:pPr>
            <w:r w:rsidRPr="008F717A">
              <w:rPr>
                <w:sz w:val="20"/>
                <w:szCs w:val="20"/>
              </w:rPr>
              <w:t>Zusammensetzung der Wandzeitung mit den Bildergeschichten der einzelnen Gruppen</w:t>
            </w:r>
          </w:p>
          <w:p w14:paraId="1A7E62C6" w14:textId="77777777" w:rsidR="006124FB" w:rsidRPr="000F22AA" w:rsidRDefault="006124FB" w:rsidP="008F717A">
            <w:pPr>
              <w:spacing w:line="276" w:lineRule="auto"/>
              <w:rPr>
                <w:sz w:val="20"/>
                <w:szCs w:val="20"/>
              </w:rPr>
            </w:pPr>
          </w:p>
          <w:p w14:paraId="008E35A9" w14:textId="77777777" w:rsidR="006124FB" w:rsidRPr="00670DC7" w:rsidRDefault="006124FB" w:rsidP="008F717A">
            <w:pPr>
              <w:shd w:val="clear" w:color="auto" w:fill="F59D1E"/>
              <w:spacing w:line="276" w:lineRule="auto"/>
              <w:rPr>
                <w:rFonts w:cs="Arial"/>
                <w:b/>
                <w:color w:val="FFFFFF"/>
                <w:sz w:val="20"/>
                <w:szCs w:val="20"/>
                <w:lang w:val="en-US"/>
              </w:rPr>
            </w:pPr>
            <w:proofErr w:type="spellStart"/>
            <w:r w:rsidRPr="00670DC7">
              <w:rPr>
                <w:rFonts w:cs="Arial"/>
                <w:b/>
                <w:color w:val="FFFFFF"/>
                <w:sz w:val="20"/>
                <w:szCs w:val="20"/>
                <w:lang w:val="en-US"/>
              </w:rPr>
              <w:lastRenderedPageBreak/>
              <w:t>Prozessbezogene</w:t>
            </w:r>
            <w:proofErr w:type="spellEnd"/>
            <w:r w:rsidRPr="00670DC7">
              <w:rPr>
                <w:rFonts w:cs="Arial"/>
                <w:b/>
                <w:color w:val="FFFFFF"/>
                <w:sz w:val="20"/>
                <w:szCs w:val="20"/>
                <w:lang w:val="en-US"/>
              </w:rPr>
              <w:t xml:space="preserve"> </w:t>
            </w:r>
            <w:proofErr w:type="spellStart"/>
            <w:r w:rsidRPr="00670DC7">
              <w:rPr>
                <w:rFonts w:cs="Arial"/>
                <w:b/>
                <w:color w:val="FFFFFF"/>
                <w:sz w:val="20"/>
                <w:szCs w:val="20"/>
                <w:lang w:val="en-US"/>
              </w:rPr>
              <w:t>Kompetenzen</w:t>
            </w:r>
            <w:proofErr w:type="spellEnd"/>
          </w:p>
          <w:p w14:paraId="6AAD3EBA" w14:textId="77777777" w:rsidR="006124FB" w:rsidRPr="00670DC7" w:rsidRDefault="006124FB" w:rsidP="008F717A">
            <w:pPr>
              <w:shd w:val="clear" w:color="auto" w:fill="F59D1E"/>
              <w:spacing w:line="276" w:lineRule="auto"/>
              <w:rPr>
                <w:rFonts w:cs="Arial"/>
                <w:b/>
                <w:sz w:val="20"/>
                <w:szCs w:val="20"/>
                <w:lang w:val="en-US"/>
              </w:rPr>
            </w:pPr>
          </w:p>
          <w:p w14:paraId="134C5777" w14:textId="77777777" w:rsidR="006124FB" w:rsidRPr="000F22AA" w:rsidRDefault="006124FB" w:rsidP="008F717A">
            <w:pPr>
              <w:pStyle w:val="KeinLeerraum"/>
              <w:shd w:val="clear" w:color="auto" w:fill="F59D1E"/>
              <w:spacing w:line="276" w:lineRule="auto"/>
              <w:rPr>
                <w:rFonts w:ascii="Arial" w:hAnsi="Arial"/>
                <w:b/>
                <w:sz w:val="20"/>
                <w:szCs w:val="20"/>
              </w:rPr>
            </w:pPr>
            <w:r>
              <w:rPr>
                <w:rFonts w:ascii="Arial" w:hAnsi="Arial"/>
                <w:b/>
                <w:sz w:val="20"/>
                <w:szCs w:val="20"/>
              </w:rPr>
              <w:t xml:space="preserve">2.1 </w:t>
            </w:r>
            <w:r w:rsidRPr="000F22AA">
              <w:rPr>
                <w:rFonts w:ascii="Arial" w:hAnsi="Arial"/>
                <w:b/>
                <w:sz w:val="20"/>
                <w:szCs w:val="20"/>
              </w:rPr>
              <w:t>Sprachbewusstheit</w:t>
            </w:r>
          </w:p>
          <w:p w14:paraId="72C432C4" w14:textId="77777777" w:rsidR="006124FB" w:rsidRPr="008F717A" w:rsidRDefault="006124FB" w:rsidP="001F285E">
            <w:pPr>
              <w:pStyle w:val="Listenabsatz"/>
              <w:numPr>
                <w:ilvl w:val="0"/>
                <w:numId w:val="75"/>
              </w:numPr>
              <w:shd w:val="clear" w:color="auto" w:fill="F59D1E"/>
              <w:spacing w:line="276" w:lineRule="auto"/>
              <w:rPr>
                <w:sz w:val="20"/>
                <w:szCs w:val="20"/>
              </w:rPr>
            </w:pPr>
            <w:r w:rsidRPr="008F717A">
              <w:rPr>
                <w:sz w:val="20"/>
                <w:szCs w:val="20"/>
              </w:rPr>
              <w:t>Reflektieren der spezifischen Ausprägungen des Portugiesischen auch im Vergleich zu anderen Sprachen</w:t>
            </w:r>
          </w:p>
          <w:p w14:paraId="6BDC6E6E" w14:textId="77777777" w:rsidR="006124FB" w:rsidRDefault="006124FB" w:rsidP="008F717A">
            <w:pPr>
              <w:spacing w:line="276" w:lineRule="auto"/>
              <w:rPr>
                <w:b/>
                <w:i/>
                <w:sz w:val="20"/>
                <w:szCs w:val="20"/>
              </w:rPr>
            </w:pPr>
          </w:p>
          <w:p w14:paraId="51042ED6" w14:textId="77777777" w:rsidR="006124FB" w:rsidRDefault="006124FB" w:rsidP="008F717A">
            <w:pPr>
              <w:shd w:val="clear" w:color="auto" w:fill="A3D7B7"/>
              <w:spacing w:line="276" w:lineRule="auto"/>
              <w:rPr>
                <w:b/>
                <w:sz w:val="20"/>
                <w:szCs w:val="20"/>
              </w:rPr>
            </w:pPr>
            <w:r w:rsidRPr="00644183">
              <w:rPr>
                <w:b/>
                <w:sz w:val="20"/>
                <w:szCs w:val="20"/>
              </w:rPr>
              <w:t>Schulung der Leitperspektiven</w:t>
            </w:r>
          </w:p>
          <w:p w14:paraId="2885AB67" w14:textId="77777777" w:rsidR="006124FB" w:rsidRDefault="006124FB" w:rsidP="008F717A">
            <w:pPr>
              <w:shd w:val="clear" w:color="auto" w:fill="A3D7B7"/>
              <w:spacing w:line="276" w:lineRule="auto"/>
              <w:rPr>
                <w:b/>
                <w:color w:val="FFFFFF" w:themeColor="background1"/>
                <w:sz w:val="20"/>
                <w:szCs w:val="20"/>
                <w:shd w:val="clear" w:color="auto" w:fill="009C38"/>
              </w:rPr>
            </w:pPr>
          </w:p>
          <w:p w14:paraId="2B0D48DD" w14:textId="77777777" w:rsidR="006124FB" w:rsidRDefault="006124FB" w:rsidP="008F717A">
            <w:pPr>
              <w:shd w:val="clear" w:color="auto" w:fill="A3D7B7"/>
              <w:spacing w:line="276" w:lineRule="auto"/>
              <w:rPr>
                <w:sz w:val="20"/>
                <w:szCs w:val="20"/>
              </w:rPr>
            </w:pPr>
            <w:r w:rsidRPr="00377454">
              <w:rPr>
                <w:rStyle w:val="L"/>
                <w:rFonts w:cs="Arial"/>
                <w:sz w:val="20"/>
                <w:szCs w:val="20"/>
              </w:rPr>
              <w:t>L MB</w:t>
            </w:r>
            <w:r>
              <w:rPr>
                <w:sz w:val="20"/>
                <w:szCs w:val="20"/>
              </w:rPr>
              <w:t xml:space="preserve"> </w:t>
            </w:r>
            <w:r w:rsidRPr="00644183">
              <w:rPr>
                <w:sz w:val="20"/>
                <w:szCs w:val="20"/>
              </w:rPr>
              <w:t>Information und Wiss</w:t>
            </w:r>
            <w:r>
              <w:rPr>
                <w:sz w:val="20"/>
                <w:szCs w:val="20"/>
              </w:rPr>
              <w:t>en</w:t>
            </w:r>
          </w:p>
          <w:p w14:paraId="2733828D" w14:textId="37B113D6" w:rsidR="006124FB" w:rsidRPr="000F22AA" w:rsidRDefault="006124FB" w:rsidP="008F717A">
            <w:pPr>
              <w:shd w:val="clear" w:color="auto" w:fill="A3D7B7"/>
              <w:spacing w:line="276" w:lineRule="auto"/>
              <w:rPr>
                <w:b/>
                <w:sz w:val="20"/>
                <w:szCs w:val="20"/>
              </w:rPr>
            </w:pPr>
            <w:r w:rsidRPr="00377454">
              <w:rPr>
                <w:rStyle w:val="L"/>
                <w:rFonts w:cs="Arial"/>
                <w:sz w:val="20"/>
                <w:szCs w:val="20"/>
              </w:rPr>
              <w:t>L VB</w:t>
            </w:r>
            <w:r>
              <w:rPr>
                <w:sz w:val="20"/>
                <w:szCs w:val="20"/>
              </w:rPr>
              <w:t xml:space="preserve"> Chancen und Risiken der Lebensführung</w:t>
            </w:r>
          </w:p>
        </w:tc>
        <w:tc>
          <w:tcPr>
            <w:tcW w:w="1315" w:type="pct"/>
            <w:vMerge w:val="restart"/>
          </w:tcPr>
          <w:p w14:paraId="1D12ED16" w14:textId="77777777" w:rsidR="006124FB" w:rsidRPr="000F22AA" w:rsidRDefault="006124FB" w:rsidP="008F717A">
            <w:pPr>
              <w:spacing w:line="276" w:lineRule="auto"/>
              <w:rPr>
                <w:b/>
                <w:sz w:val="20"/>
                <w:szCs w:val="20"/>
              </w:rPr>
            </w:pPr>
            <w:r w:rsidRPr="000F22AA">
              <w:rPr>
                <w:b/>
                <w:sz w:val="20"/>
                <w:szCs w:val="20"/>
              </w:rPr>
              <w:lastRenderedPageBreak/>
              <w:t>Material</w:t>
            </w:r>
            <w:r>
              <w:rPr>
                <w:b/>
                <w:sz w:val="20"/>
                <w:szCs w:val="20"/>
              </w:rPr>
              <w:t>ien</w:t>
            </w:r>
          </w:p>
          <w:p w14:paraId="7A1E2E1E" w14:textId="77777777" w:rsidR="006124FB" w:rsidRPr="008F717A" w:rsidRDefault="006124FB" w:rsidP="001F285E">
            <w:pPr>
              <w:pStyle w:val="Listenabsatz"/>
              <w:numPr>
                <w:ilvl w:val="0"/>
                <w:numId w:val="74"/>
              </w:numPr>
              <w:spacing w:line="276" w:lineRule="auto"/>
              <w:rPr>
                <w:sz w:val="20"/>
                <w:szCs w:val="20"/>
              </w:rPr>
            </w:pPr>
            <w:r w:rsidRPr="008F717A">
              <w:rPr>
                <w:sz w:val="20"/>
                <w:szCs w:val="20"/>
              </w:rPr>
              <w:t>-Würfelspiel für Verben</w:t>
            </w:r>
          </w:p>
          <w:p w14:paraId="72DC3FE3" w14:textId="77777777" w:rsidR="006124FB" w:rsidRPr="008F717A" w:rsidRDefault="006124FB" w:rsidP="001F285E">
            <w:pPr>
              <w:pStyle w:val="Listenabsatz"/>
              <w:numPr>
                <w:ilvl w:val="0"/>
                <w:numId w:val="74"/>
              </w:numPr>
              <w:spacing w:line="276" w:lineRule="auto"/>
              <w:rPr>
                <w:sz w:val="20"/>
                <w:szCs w:val="20"/>
              </w:rPr>
            </w:pPr>
            <w:r w:rsidRPr="008F717A">
              <w:rPr>
                <w:sz w:val="20"/>
                <w:szCs w:val="20"/>
              </w:rPr>
              <w:t>Lernplakate</w:t>
            </w:r>
          </w:p>
          <w:p w14:paraId="068BE593" w14:textId="77777777" w:rsidR="006124FB" w:rsidRPr="008F717A" w:rsidRDefault="006124FB" w:rsidP="001F285E">
            <w:pPr>
              <w:pStyle w:val="Listenabsatz"/>
              <w:numPr>
                <w:ilvl w:val="0"/>
                <w:numId w:val="74"/>
              </w:numPr>
              <w:spacing w:line="276" w:lineRule="auto"/>
              <w:rPr>
                <w:sz w:val="20"/>
                <w:szCs w:val="20"/>
              </w:rPr>
            </w:pPr>
            <w:r w:rsidRPr="008F717A">
              <w:rPr>
                <w:sz w:val="20"/>
                <w:szCs w:val="20"/>
              </w:rPr>
              <w:t>-Bilder zu historischen Ereignissen in Portugal, Brasilien</w:t>
            </w:r>
          </w:p>
          <w:p w14:paraId="3FF2E07D" w14:textId="59F19F9C" w:rsidR="006124FB" w:rsidRPr="008F717A" w:rsidRDefault="006124FB" w:rsidP="001F285E">
            <w:pPr>
              <w:pStyle w:val="Listenabsatz"/>
              <w:numPr>
                <w:ilvl w:val="0"/>
                <w:numId w:val="74"/>
              </w:numPr>
              <w:spacing w:line="276" w:lineRule="auto"/>
              <w:rPr>
                <w:sz w:val="20"/>
                <w:szCs w:val="20"/>
              </w:rPr>
            </w:pPr>
            <w:r w:rsidRPr="008F717A">
              <w:rPr>
                <w:sz w:val="20"/>
                <w:szCs w:val="20"/>
              </w:rPr>
              <w:t>mehrere Bilder, die zusammen eine Bildergeschichte ergeben ( z.</w:t>
            </w:r>
            <w:r w:rsidR="008A515C">
              <w:rPr>
                <w:sz w:val="20"/>
                <w:szCs w:val="20"/>
              </w:rPr>
              <w:t xml:space="preserve"> </w:t>
            </w:r>
            <w:r w:rsidRPr="008F717A">
              <w:rPr>
                <w:sz w:val="20"/>
                <w:szCs w:val="20"/>
              </w:rPr>
              <w:t>B. über historische Ereignisse in der Vergangenheit)</w:t>
            </w:r>
          </w:p>
          <w:p w14:paraId="639AFC11" w14:textId="77777777" w:rsidR="006124FB" w:rsidRPr="008F717A" w:rsidRDefault="006124FB" w:rsidP="001F285E">
            <w:pPr>
              <w:pStyle w:val="Listenabsatz"/>
              <w:numPr>
                <w:ilvl w:val="0"/>
                <w:numId w:val="74"/>
              </w:numPr>
              <w:spacing w:line="276" w:lineRule="auto"/>
              <w:rPr>
                <w:sz w:val="20"/>
                <w:szCs w:val="20"/>
              </w:rPr>
            </w:pPr>
            <w:r w:rsidRPr="008F717A">
              <w:rPr>
                <w:sz w:val="20"/>
                <w:szCs w:val="20"/>
              </w:rPr>
              <w:t>Lehrbuchtexte</w:t>
            </w:r>
          </w:p>
          <w:p w14:paraId="4BC4FE27" w14:textId="77777777" w:rsidR="006124FB" w:rsidRPr="0001659E" w:rsidRDefault="006124FB" w:rsidP="008F717A">
            <w:pPr>
              <w:spacing w:line="276" w:lineRule="auto"/>
              <w:rPr>
                <w:sz w:val="20"/>
                <w:szCs w:val="20"/>
              </w:rPr>
            </w:pPr>
          </w:p>
          <w:p w14:paraId="5F57002C" w14:textId="77777777" w:rsidR="006124FB" w:rsidRDefault="006124FB" w:rsidP="008F717A">
            <w:pPr>
              <w:spacing w:line="276" w:lineRule="auto"/>
              <w:rPr>
                <w:b/>
                <w:sz w:val="20"/>
                <w:szCs w:val="20"/>
              </w:rPr>
            </w:pPr>
            <w:r w:rsidRPr="00DA1705">
              <w:rPr>
                <w:b/>
                <w:sz w:val="20"/>
                <w:szCs w:val="20"/>
              </w:rPr>
              <w:t>Unterrichtsmethoden</w:t>
            </w:r>
          </w:p>
          <w:p w14:paraId="27AE884E" w14:textId="77777777" w:rsidR="006124FB" w:rsidRPr="008F717A" w:rsidRDefault="006124FB" w:rsidP="001F285E">
            <w:pPr>
              <w:pStyle w:val="Listenabsatz"/>
              <w:numPr>
                <w:ilvl w:val="0"/>
                <w:numId w:val="73"/>
              </w:numPr>
              <w:spacing w:line="276" w:lineRule="auto"/>
              <w:rPr>
                <w:sz w:val="20"/>
                <w:szCs w:val="20"/>
              </w:rPr>
            </w:pPr>
            <w:r w:rsidRPr="008F717A">
              <w:rPr>
                <w:sz w:val="20"/>
                <w:szCs w:val="20"/>
              </w:rPr>
              <w:t>Notizen machen</w:t>
            </w:r>
          </w:p>
          <w:p w14:paraId="6DAFD686" w14:textId="77777777" w:rsidR="006124FB" w:rsidRPr="008F717A" w:rsidRDefault="006124FB" w:rsidP="001F285E">
            <w:pPr>
              <w:pStyle w:val="Listenabsatz"/>
              <w:numPr>
                <w:ilvl w:val="0"/>
                <w:numId w:val="73"/>
              </w:numPr>
              <w:spacing w:line="276" w:lineRule="auto"/>
              <w:rPr>
                <w:sz w:val="20"/>
                <w:szCs w:val="20"/>
              </w:rPr>
            </w:pPr>
            <w:r w:rsidRPr="008F717A">
              <w:rPr>
                <w:sz w:val="20"/>
                <w:szCs w:val="20"/>
              </w:rPr>
              <w:t>Mindmap</w:t>
            </w:r>
          </w:p>
          <w:p w14:paraId="0DC5C9BE" w14:textId="77777777" w:rsidR="006124FB" w:rsidRPr="008F717A" w:rsidRDefault="006124FB" w:rsidP="001F285E">
            <w:pPr>
              <w:pStyle w:val="Listenabsatz"/>
              <w:numPr>
                <w:ilvl w:val="0"/>
                <w:numId w:val="73"/>
              </w:numPr>
              <w:spacing w:line="276" w:lineRule="auto"/>
              <w:rPr>
                <w:sz w:val="20"/>
                <w:szCs w:val="20"/>
              </w:rPr>
            </w:pPr>
            <w:r w:rsidRPr="008F717A">
              <w:rPr>
                <w:sz w:val="20"/>
                <w:szCs w:val="20"/>
              </w:rPr>
              <w:t>Erarbeiten von Strukturwörtern zur Textgestaltung in Partnerarbeit</w:t>
            </w:r>
          </w:p>
          <w:p w14:paraId="77D9499F" w14:textId="77777777" w:rsidR="006124FB" w:rsidRPr="008F717A" w:rsidRDefault="006124FB" w:rsidP="001F285E">
            <w:pPr>
              <w:pStyle w:val="Listenabsatz"/>
              <w:numPr>
                <w:ilvl w:val="0"/>
                <w:numId w:val="73"/>
              </w:numPr>
              <w:spacing w:line="276" w:lineRule="auto"/>
              <w:rPr>
                <w:sz w:val="20"/>
                <w:szCs w:val="20"/>
              </w:rPr>
            </w:pPr>
            <w:r w:rsidRPr="008F717A">
              <w:rPr>
                <w:sz w:val="20"/>
                <w:szCs w:val="20"/>
              </w:rPr>
              <w:t>selbstständiges schriftliches Erarbeiten eines Textes</w:t>
            </w:r>
          </w:p>
          <w:p w14:paraId="65EA6387" w14:textId="77777777" w:rsidR="006124FB" w:rsidRPr="008F717A" w:rsidRDefault="006124FB" w:rsidP="001F285E">
            <w:pPr>
              <w:pStyle w:val="Listenabsatz"/>
              <w:numPr>
                <w:ilvl w:val="0"/>
                <w:numId w:val="73"/>
              </w:numPr>
              <w:spacing w:line="276" w:lineRule="auto"/>
              <w:rPr>
                <w:sz w:val="20"/>
                <w:szCs w:val="20"/>
              </w:rPr>
            </w:pPr>
            <w:r w:rsidRPr="008F717A">
              <w:rPr>
                <w:sz w:val="20"/>
                <w:szCs w:val="20"/>
              </w:rPr>
              <w:t>Think-Pair-Share</w:t>
            </w:r>
          </w:p>
          <w:p w14:paraId="6BF91B2A" w14:textId="77777777" w:rsidR="006124FB" w:rsidRPr="0001659E" w:rsidRDefault="006124FB" w:rsidP="008F717A">
            <w:pPr>
              <w:spacing w:line="276" w:lineRule="auto"/>
              <w:rPr>
                <w:sz w:val="20"/>
                <w:szCs w:val="20"/>
              </w:rPr>
            </w:pPr>
          </w:p>
          <w:p w14:paraId="4E941464" w14:textId="77777777" w:rsidR="006124FB" w:rsidRDefault="006124FB" w:rsidP="008F717A">
            <w:pPr>
              <w:spacing w:line="276" w:lineRule="auto"/>
              <w:rPr>
                <w:b/>
                <w:sz w:val="20"/>
                <w:szCs w:val="20"/>
              </w:rPr>
            </w:pPr>
            <w:r w:rsidRPr="00DA1705">
              <w:rPr>
                <w:b/>
                <w:sz w:val="20"/>
                <w:szCs w:val="20"/>
              </w:rPr>
              <w:t>Differenzierungsaspekte</w:t>
            </w:r>
          </w:p>
          <w:p w14:paraId="21DF1D04" w14:textId="019F3B49" w:rsidR="006124FB" w:rsidRPr="008F717A" w:rsidRDefault="006124FB" w:rsidP="001F285E">
            <w:pPr>
              <w:pStyle w:val="Listenabsatz"/>
              <w:numPr>
                <w:ilvl w:val="0"/>
                <w:numId w:val="72"/>
              </w:numPr>
              <w:spacing w:line="276" w:lineRule="auto"/>
              <w:rPr>
                <w:sz w:val="20"/>
                <w:szCs w:val="20"/>
              </w:rPr>
            </w:pPr>
            <w:r w:rsidRPr="008F717A">
              <w:rPr>
                <w:sz w:val="20"/>
                <w:szCs w:val="20"/>
              </w:rPr>
              <w:t xml:space="preserve">Variation in der Anzahl der Bilder und </w:t>
            </w:r>
            <w:r w:rsidRPr="008F717A">
              <w:rPr>
                <w:sz w:val="20"/>
                <w:szCs w:val="20"/>
              </w:rPr>
              <w:lastRenderedPageBreak/>
              <w:t>der Hilfestellung bei der Bildbeschreibung</w:t>
            </w:r>
          </w:p>
          <w:p w14:paraId="0768F062" w14:textId="77777777" w:rsidR="006124FB" w:rsidRPr="008F717A" w:rsidRDefault="006124FB" w:rsidP="001F285E">
            <w:pPr>
              <w:pStyle w:val="Listenabsatz"/>
              <w:numPr>
                <w:ilvl w:val="0"/>
                <w:numId w:val="72"/>
              </w:numPr>
              <w:spacing w:line="276" w:lineRule="auto"/>
              <w:rPr>
                <w:sz w:val="20"/>
                <w:szCs w:val="20"/>
              </w:rPr>
            </w:pPr>
            <w:r w:rsidRPr="008F717A">
              <w:rPr>
                <w:sz w:val="20"/>
                <w:szCs w:val="20"/>
              </w:rPr>
              <w:t>Bereitstellung von Wortlisten (auch Strukturwörter) zu den Bildern</w:t>
            </w:r>
          </w:p>
          <w:p w14:paraId="7E242745" w14:textId="77777777" w:rsidR="006124FB" w:rsidRPr="000F22AA" w:rsidRDefault="006124FB" w:rsidP="008F717A">
            <w:pPr>
              <w:spacing w:line="276" w:lineRule="auto"/>
              <w:rPr>
                <w:b/>
                <w:sz w:val="20"/>
                <w:szCs w:val="20"/>
              </w:rPr>
            </w:pPr>
          </w:p>
        </w:tc>
      </w:tr>
      <w:tr w:rsidR="006124FB" w:rsidRPr="00062466" w14:paraId="301C996A" w14:textId="77777777" w:rsidTr="006124FB">
        <w:tc>
          <w:tcPr>
            <w:tcW w:w="1236" w:type="pct"/>
          </w:tcPr>
          <w:p w14:paraId="086C5A94" w14:textId="77777777" w:rsidR="006124FB" w:rsidRPr="000F22AA" w:rsidRDefault="006124FB" w:rsidP="008F717A">
            <w:pPr>
              <w:spacing w:line="276" w:lineRule="auto"/>
              <w:rPr>
                <w:sz w:val="20"/>
                <w:szCs w:val="20"/>
              </w:rPr>
            </w:pPr>
            <w:r w:rsidRPr="000F22AA">
              <w:rPr>
                <w:b/>
                <w:sz w:val="20"/>
                <w:szCs w:val="20"/>
              </w:rPr>
              <w:t>3.1.2 Interkulturelle kommunikative Kompetenz</w:t>
            </w:r>
          </w:p>
          <w:p w14:paraId="3FDB9172" w14:textId="77777777" w:rsidR="006124FB" w:rsidRPr="000F22AA" w:rsidRDefault="006124FB" w:rsidP="008F717A">
            <w:pPr>
              <w:spacing w:line="276" w:lineRule="auto"/>
              <w:rPr>
                <w:sz w:val="20"/>
                <w:szCs w:val="20"/>
              </w:rPr>
            </w:pPr>
            <w:r w:rsidRPr="000F22AA">
              <w:rPr>
                <w:sz w:val="20"/>
                <w:szCs w:val="20"/>
              </w:rPr>
              <w:t>(3) mit den ihnen zur Verfügung  stehenden kommunikativen Mitteln in interkulturellen Kommunikationssituationen angemessen handeln</w:t>
            </w:r>
          </w:p>
          <w:p w14:paraId="6567864C" w14:textId="77777777" w:rsidR="006124FB" w:rsidRPr="000F22AA" w:rsidRDefault="006124FB" w:rsidP="008F717A">
            <w:pPr>
              <w:spacing w:line="276" w:lineRule="auto"/>
              <w:rPr>
                <w:sz w:val="20"/>
                <w:szCs w:val="20"/>
              </w:rPr>
            </w:pPr>
          </w:p>
          <w:p w14:paraId="4F98012D" w14:textId="77777777" w:rsidR="006124FB" w:rsidRPr="000F22AA" w:rsidRDefault="006124FB" w:rsidP="008F717A">
            <w:pPr>
              <w:spacing w:line="276" w:lineRule="auto"/>
              <w:rPr>
                <w:b/>
                <w:sz w:val="20"/>
                <w:szCs w:val="20"/>
              </w:rPr>
            </w:pPr>
            <w:r w:rsidRPr="000F22AA">
              <w:rPr>
                <w:b/>
                <w:sz w:val="20"/>
                <w:szCs w:val="20"/>
              </w:rPr>
              <w:t>3.1.3 Funktionale kommunikative Kompetenz</w:t>
            </w:r>
          </w:p>
          <w:p w14:paraId="157206F3" w14:textId="77777777" w:rsidR="006124FB" w:rsidRPr="000F22AA" w:rsidRDefault="006124FB" w:rsidP="008F717A">
            <w:pPr>
              <w:spacing w:line="276" w:lineRule="auto"/>
              <w:rPr>
                <w:sz w:val="20"/>
                <w:szCs w:val="20"/>
              </w:rPr>
            </w:pPr>
            <w:r w:rsidRPr="000F22AA">
              <w:rPr>
                <w:b/>
                <w:sz w:val="20"/>
                <w:szCs w:val="20"/>
              </w:rPr>
              <w:t xml:space="preserve">3.1.3.5 Schreiben  </w:t>
            </w:r>
          </w:p>
          <w:p w14:paraId="52814575" w14:textId="77777777" w:rsidR="006124FB" w:rsidRPr="000F22AA" w:rsidRDefault="006124FB" w:rsidP="008F717A">
            <w:pPr>
              <w:spacing w:line="276" w:lineRule="auto"/>
              <w:rPr>
                <w:sz w:val="20"/>
                <w:szCs w:val="20"/>
              </w:rPr>
            </w:pPr>
            <w:r w:rsidRPr="000F22AA">
              <w:rPr>
                <w:sz w:val="20"/>
                <w:szCs w:val="20"/>
              </w:rPr>
              <w:t>(1) Notizen und Mitteilungen zu einfachen, auch medial vermittelten Texten formulieren</w:t>
            </w:r>
          </w:p>
          <w:p w14:paraId="445287A6" w14:textId="77777777" w:rsidR="006124FB" w:rsidRPr="000F22AA" w:rsidRDefault="006124FB" w:rsidP="008F717A">
            <w:pPr>
              <w:spacing w:line="276" w:lineRule="auto"/>
              <w:rPr>
                <w:sz w:val="20"/>
                <w:szCs w:val="20"/>
              </w:rPr>
            </w:pPr>
            <w:r w:rsidRPr="000F22AA">
              <w:rPr>
                <w:sz w:val="20"/>
                <w:szCs w:val="20"/>
              </w:rPr>
              <w:t>(3) Berichte und Beschreibungen zu vertrauten Themen verfassen</w:t>
            </w:r>
          </w:p>
          <w:p w14:paraId="2D2AC598" w14:textId="77777777" w:rsidR="006124FB" w:rsidRPr="000F22AA" w:rsidRDefault="006124FB" w:rsidP="008F717A">
            <w:pPr>
              <w:spacing w:line="276" w:lineRule="auto"/>
              <w:rPr>
                <w:sz w:val="20"/>
                <w:szCs w:val="20"/>
              </w:rPr>
            </w:pPr>
            <w:r w:rsidRPr="000F22AA">
              <w:rPr>
                <w:sz w:val="20"/>
                <w:szCs w:val="20"/>
              </w:rPr>
              <w:t>(9) auf der Basis von visuellen oder auditiven Impulse (zum Beispiel Bild, Karikatur) einfache Texte verfassen</w:t>
            </w:r>
          </w:p>
          <w:p w14:paraId="5CEB2D56" w14:textId="2D5ADB7B" w:rsidR="006124FB" w:rsidRPr="000F22AA" w:rsidRDefault="006124FB" w:rsidP="008F717A">
            <w:pPr>
              <w:spacing w:line="276" w:lineRule="auto"/>
              <w:rPr>
                <w:sz w:val="20"/>
                <w:szCs w:val="20"/>
              </w:rPr>
            </w:pPr>
            <w:r w:rsidRPr="000F22AA">
              <w:rPr>
                <w:sz w:val="20"/>
                <w:szCs w:val="20"/>
              </w:rPr>
              <w:t>(11) Methoden zur Ideenfindung und Planung von Texten (zum Beispiel Stichwörter, Gliederung, Mindmap</w:t>
            </w:r>
          </w:p>
          <w:p w14:paraId="424D3AEE" w14:textId="77777777" w:rsidR="006124FB" w:rsidRPr="000F22AA" w:rsidRDefault="006124FB" w:rsidP="008F717A">
            <w:pPr>
              <w:spacing w:line="276" w:lineRule="auto"/>
              <w:rPr>
                <w:sz w:val="20"/>
                <w:szCs w:val="20"/>
              </w:rPr>
            </w:pPr>
          </w:p>
          <w:p w14:paraId="45372345" w14:textId="4BF8EB72" w:rsidR="006124FB" w:rsidRPr="000F22AA" w:rsidRDefault="006124FB" w:rsidP="008F717A">
            <w:pPr>
              <w:spacing w:line="276" w:lineRule="auto"/>
              <w:rPr>
                <w:b/>
                <w:sz w:val="20"/>
                <w:szCs w:val="20"/>
              </w:rPr>
            </w:pPr>
            <w:r w:rsidRPr="000F22AA">
              <w:rPr>
                <w:b/>
                <w:sz w:val="20"/>
                <w:szCs w:val="20"/>
              </w:rPr>
              <w:t>3.1</w:t>
            </w:r>
            <w:r>
              <w:rPr>
                <w:b/>
                <w:sz w:val="20"/>
                <w:szCs w:val="20"/>
              </w:rPr>
              <w:t xml:space="preserve">.3.1 Hör-/Hörsehverstehen </w:t>
            </w:r>
          </w:p>
          <w:p w14:paraId="6F50DE89" w14:textId="77777777" w:rsidR="006124FB" w:rsidRPr="000F22AA" w:rsidRDefault="006124FB" w:rsidP="008F717A">
            <w:pPr>
              <w:spacing w:line="276" w:lineRule="auto"/>
              <w:rPr>
                <w:sz w:val="20"/>
                <w:szCs w:val="20"/>
              </w:rPr>
            </w:pPr>
            <w:r w:rsidRPr="000F22AA">
              <w:rPr>
                <w:sz w:val="20"/>
                <w:szCs w:val="20"/>
              </w:rPr>
              <w:lastRenderedPageBreak/>
              <w:t>(1) Hauptaussagen und Detailinformationen entsprechend der Hör-/Hörsehabsicht aus strukturierten Hör-/Hörsehtexten entnehmen</w:t>
            </w:r>
          </w:p>
          <w:p w14:paraId="0C76311F" w14:textId="77777777" w:rsidR="006124FB" w:rsidRPr="000F22AA" w:rsidRDefault="006124FB" w:rsidP="008F717A">
            <w:pPr>
              <w:spacing w:line="276" w:lineRule="auto"/>
              <w:rPr>
                <w:sz w:val="20"/>
                <w:szCs w:val="20"/>
              </w:rPr>
            </w:pPr>
            <w:r w:rsidRPr="000F22AA">
              <w:rPr>
                <w:sz w:val="20"/>
                <w:szCs w:val="20"/>
              </w:rPr>
              <w:t>(4) explizite und implizite Aussagen aus nicht zu komplexen Texten erschließen</w:t>
            </w:r>
          </w:p>
          <w:p w14:paraId="2D4735C6" w14:textId="77777777" w:rsidR="006124FB" w:rsidRPr="000F22AA" w:rsidRDefault="006124FB" w:rsidP="008F717A">
            <w:pPr>
              <w:spacing w:line="276" w:lineRule="auto"/>
              <w:rPr>
                <w:sz w:val="20"/>
                <w:szCs w:val="20"/>
              </w:rPr>
            </w:pPr>
          </w:p>
          <w:p w14:paraId="1FE6B9A9" w14:textId="77777777" w:rsidR="006124FB" w:rsidRPr="000F22AA" w:rsidRDefault="006124FB" w:rsidP="008F717A">
            <w:pPr>
              <w:spacing w:line="276" w:lineRule="auto"/>
              <w:rPr>
                <w:b/>
                <w:sz w:val="20"/>
                <w:szCs w:val="20"/>
              </w:rPr>
            </w:pPr>
            <w:r w:rsidRPr="000F22AA">
              <w:rPr>
                <w:b/>
                <w:sz w:val="20"/>
                <w:szCs w:val="20"/>
              </w:rPr>
              <w:t>3.1.3.2 Leseverstehen</w:t>
            </w:r>
          </w:p>
          <w:p w14:paraId="716D3BDE" w14:textId="77777777" w:rsidR="006124FB" w:rsidRPr="000F22AA" w:rsidRDefault="006124FB" w:rsidP="008F717A">
            <w:pPr>
              <w:spacing w:line="276" w:lineRule="auto"/>
              <w:rPr>
                <w:sz w:val="20"/>
                <w:szCs w:val="20"/>
              </w:rPr>
            </w:pPr>
            <w:r w:rsidRPr="000F22AA">
              <w:rPr>
                <w:sz w:val="20"/>
                <w:szCs w:val="20"/>
              </w:rPr>
              <w:t>(8) erarbeitete Texte sinndarstellend vortragen</w:t>
            </w:r>
          </w:p>
          <w:p w14:paraId="069EABB0" w14:textId="77777777" w:rsidR="006124FB" w:rsidRPr="000F22AA" w:rsidRDefault="006124FB" w:rsidP="008F717A">
            <w:pPr>
              <w:spacing w:line="276" w:lineRule="auto"/>
              <w:rPr>
                <w:sz w:val="20"/>
                <w:szCs w:val="20"/>
              </w:rPr>
            </w:pPr>
          </w:p>
          <w:p w14:paraId="102D321E" w14:textId="77777777" w:rsidR="006124FB" w:rsidRPr="000F22AA" w:rsidRDefault="006124FB" w:rsidP="008F717A">
            <w:pPr>
              <w:spacing w:line="276" w:lineRule="auto"/>
              <w:rPr>
                <w:sz w:val="20"/>
                <w:szCs w:val="20"/>
              </w:rPr>
            </w:pPr>
            <w:r w:rsidRPr="000F22AA">
              <w:rPr>
                <w:b/>
                <w:sz w:val="20"/>
                <w:szCs w:val="20"/>
              </w:rPr>
              <w:t>3.1.4 Text- und Medienkompetenz</w:t>
            </w:r>
            <w:r w:rsidRPr="000F22AA">
              <w:rPr>
                <w:sz w:val="20"/>
                <w:szCs w:val="20"/>
              </w:rPr>
              <w:t xml:space="preserve"> </w:t>
            </w:r>
          </w:p>
          <w:p w14:paraId="6E9EC6DB" w14:textId="2026DF59" w:rsidR="006124FB" w:rsidRPr="009F1EF6" w:rsidRDefault="006124FB" w:rsidP="008F717A">
            <w:pPr>
              <w:spacing w:line="276" w:lineRule="auto"/>
              <w:rPr>
                <w:sz w:val="20"/>
                <w:szCs w:val="20"/>
              </w:rPr>
            </w:pPr>
            <w:r w:rsidRPr="000F22AA">
              <w:rPr>
                <w:sz w:val="20"/>
                <w:szCs w:val="20"/>
              </w:rPr>
              <w:t>(15) vertraute Hilfsmittel und Techniken zum vertieften sprachlichen, inhaltlichen, textuellen und medialen Verstehen und Produzieren von Texten anwende</w:t>
            </w:r>
            <w:r>
              <w:rPr>
                <w:sz w:val="20"/>
                <w:szCs w:val="20"/>
              </w:rPr>
              <w:t>n</w:t>
            </w:r>
            <w:r w:rsidRPr="009F1EF6">
              <w:rPr>
                <w:sz w:val="20"/>
                <w:szCs w:val="20"/>
              </w:rPr>
              <w:tab/>
            </w:r>
          </w:p>
        </w:tc>
        <w:tc>
          <w:tcPr>
            <w:tcW w:w="1203" w:type="pct"/>
          </w:tcPr>
          <w:p w14:paraId="7B99B1B3" w14:textId="77777777" w:rsidR="006124FB" w:rsidRPr="000F22AA" w:rsidRDefault="006124FB" w:rsidP="008F717A">
            <w:pPr>
              <w:spacing w:line="276" w:lineRule="auto"/>
              <w:rPr>
                <w:b/>
                <w:sz w:val="20"/>
                <w:szCs w:val="20"/>
              </w:rPr>
            </w:pPr>
            <w:r w:rsidRPr="000F22AA">
              <w:rPr>
                <w:b/>
                <w:sz w:val="20"/>
                <w:szCs w:val="20"/>
              </w:rPr>
              <w:lastRenderedPageBreak/>
              <w:t>3.1.3.7 Verfügen über sprachliche Mittel: Wortschatz</w:t>
            </w:r>
          </w:p>
          <w:p w14:paraId="524316CA" w14:textId="77777777" w:rsidR="006124FB" w:rsidRPr="000F22AA" w:rsidRDefault="006124FB" w:rsidP="008F717A">
            <w:pPr>
              <w:spacing w:line="276" w:lineRule="auto"/>
              <w:rPr>
                <w:sz w:val="20"/>
                <w:szCs w:val="20"/>
              </w:rPr>
            </w:pPr>
            <w:r w:rsidRPr="000F22AA">
              <w:rPr>
                <w:sz w:val="20"/>
                <w:szCs w:val="20"/>
              </w:rPr>
              <w:t>(1) einen allgemeinen und thematischen Wortschatz einsetzen:</w:t>
            </w:r>
          </w:p>
          <w:p w14:paraId="35F4F3DA" w14:textId="0E5A3CBF" w:rsidR="006124FB" w:rsidRPr="000F22AA" w:rsidRDefault="006124FB" w:rsidP="008F717A">
            <w:pPr>
              <w:spacing w:line="276" w:lineRule="auto"/>
              <w:rPr>
                <w:sz w:val="20"/>
                <w:szCs w:val="20"/>
              </w:rPr>
            </w:pPr>
            <w:r w:rsidRPr="000F22AA">
              <w:rPr>
                <w:sz w:val="20"/>
                <w:szCs w:val="20"/>
              </w:rPr>
              <w:t>- Alltagsaktivitäten</w:t>
            </w:r>
          </w:p>
          <w:p w14:paraId="113BBC4D" w14:textId="36D91952" w:rsidR="006124FB" w:rsidRPr="000F22AA" w:rsidRDefault="006124FB" w:rsidP="008F717A">
            <w:pPr>
              <w:spacing w:line="276" w:lineRule="auto"/>
              <w:rPr>
                <w:sz w:val="20"/>
                <w:szCs w:val="20"/>
              </w:rPr>
            </w:pPr>
            <w:r w:rsidRPr="000F22AA">
              <w:rPr>
                <w:sz w:val="20"/>
                <w:szCs w:val="20"/>
              </w:rPr>
              <w:t>- Freizeitaktivitäten</w:t>
            </w:r>
          </w:p>
          <w:p w14:paraId="3BB3A21A" w14:textId="41AD1F87" w:rsidR="006124FB" w:rsidRPr="000F22AA" w:rsidRDefault="006124FB" w:rsidP="008F717A">
            <w:pPr>
              <w:spacing w:line="276" w:lineRule="auto"/>
              <w:rPr>
                <w:sz w:val="20"/>
                <w:szCs w:val="20"/>
              </w:rPr>
            </w:pPr>
            <w:r w:rsidRPr="000F22AA">
              <w:rPr>
                <w:sz w:val="20"/>
                <w:szCs w:val="20"/>
              </w:rPr>
              <w:t>- Verkehrsmittel</w:t>
            </w:r>
          </w:p>
          <w:p w14:paraId="755E87E6" w14:textId="4E9C5246" w:rsidR="006124FB" w:rsidRPr="000F22AA" w:rsidRDefault="006124FB" w:rsidP="008F717A">
            <w:pPr>
              <w:spacing w:line="276" w:lineRule="auto"/>
              <w:rPr>
                <w:sz w:val="20"/>
                <w:szCs w:val="20"/>
              </w:rPr>
            </w:pPr>
            <w:r w:rsidRPr="000F22AA">
              <w:rPr>
                <w:sz w:val="20"/>
                <w:szCs w:val="20"/>
              </w:rPr>
              <w:t>- Ausdrücke der Häufigkeit und Reihenfolge</w:t>
            </w:r>
            <w:r>
              <w:rPr>
                <w:sz w:val="20"/>
                <w:szCs w:val="20"/>
              </w:rPr>
              <w:t xml:space="preserve"> (</w:t>
            </w:r>
            <w:r w:rsidRPr="00276E44">
              <w:rPr>
                <w:i/>
                <w:sz w:val="20"/>
                <w:szCs w:val="20"/>
              </w:rPr>
              <w:t xml:space="preserve">z.B. </w:t>
            </w:r>
            <w:proofErr w:type="spellStart"/>
            <w:r w:rsidRPr="00276E44">
              <w:rPr>
                <w:i/>
                <w:sz w:val="20"/>
                <w:szCs w:val="20"/>
              </w:rPr>
              <w:t>primeiro</w:t>
            </w:r>
            <w:proofErr w:type="spellEnd"/>
            <w:r w:rsidRPr="00276E44">
              <w:rPr>
                <w:i/>
                <w:sz w:val="20"/>
                <w:szCs w:val="20"/>
              </w:rPr>
              <w:t xml:space="preserve">, </w:t>
            </w:r>
            <w:proofErr w:type="spellStart"/>
            <w:r w:rsidRPr="00276E44">
              <w:rPr>
                <w:i/>
                <w:sz w:val="20"/>
                <w:szCs w:val="20"/>
              </w:rPr>
              <w:t>segundo</w:t>
            </w:r>
            <w:proofErr w:type="spellEnd"/>
            <w:r w:rsidRPr="00276E44">
              <w:rPr>
                <w:i/>
                <w:sz w:val="20"/>
                <w:szCs w:val="20"/>
              </w:rPr>
              <w:t xml:space="preserve">, </w:t>
            </w:r>
            <w:proofErr w:type="spellStart"/>
            <w:r w:rsidRPr="00276E44">
              <w:rPr>
                <w:i/>
                <w:sz w:val="20"/>
                <w:szCs w:val="20"/>
              </w:rPr>
              <w:t>terceiro</w:t>
            </w:r>
            <w:proofErr w:type="spellEnd"/>
            <w:r w:rsidRPr="00276E44">
              <w:rPr>
                <w:i/>
                <w:sz w:val="20"/>
                <w:szCs w:val="20"/>
              </w:rPr>
              <w:t xml:space="preserve">, a </w:t>
            </w:r>
            <w:proofErr w:type="spellStart"/>
            <w:r w:rsidRPr="00276E44">
              <w:rPr>
                <w:i/>
                <w:sz w:val="20"/>
                <w:szCs w:val="20"/>
              </w:rPr>
              <w:t>seguir</w:t>
            </w:r>
            <w:proofErr w:type="spellEnd"/>
            <w:r w:rsidRPr="00276E44">
              <w:rPr>
                <w:i/>
                <w:sz w:val="20"/>
                <w:szCs w:val="20"/>
              </w:rPr>
              <w:t xml:space="preserve">, </w:t>
            </w:r>
            <w:proofErr w:type="spellStart"/>
            <w:r w:rsidRPr="00276E44">
              <w:rPr>
                <w:i/>
                <w:sz w:val="20"/>
                <w:szCs w:val="20"/>
              </w:rPr>
              <w:t>depois</w:t>
            </w:r>
            <w:proofErr w:type="spellEnd"/>
            <w:r w:rsidRPr="00276E44">
              <w:rPr>
                <w:i/>
                <w:sz w:val="20"/>
                <w:szCs w:val="20"/>
              </w:rPr>
              <w:t xml:space="preserve">, </w:t>
            </w:r>
            <w:proofErr w:type="spellStart"/>
            <w:r w:rsidRPr="00276E44">
              <w:rPr>
                <w:i/>
                <w:sz w:val="20"/>
                <w:szCs w:val="20"/>
              </w:rPr>
              <w:t>finalmente</w:t>
            </w:r>
            <w:proofErr w:type="spellEnd"/>
            <w:r w:rsidRPr="00276E44">
              <w:rPr>
                <w:i/>
                <w:sz w:val="20"/>
                <w:szCs w:val="20"/>
              </w:rPr>
              <w:t xml:space="preserve">, </w:t>
            </w:r>
            <w:proofErr w:type="spellStart"/>
            <w:r w:rsidRPr="00276E44">
              <w:rPr>
                <w:i/>
                <w:sz w:val="20"/>
                <w:szCs w:val="20"/>
              </w:rPr>
              <w:t>várias</w:t>
            </w:r>
            <w:proofErr w:type="spellEnd"/>
            <w:r w:rsidRPr="00276E44">
              <w:rPr>
                <w:i/>
                <w:sz w:val="20"/>
                <w:szCs w:val="20"/>
              </w:rPr>
              <w:t xml:space="preserve"> </w:t>
            </w:r>
            <w:proofErr w:type="spellStart"/>
            <w:r w:rsidRPr="00276E44">
              <w:rPr>
                <w:i/>
                <w:sz w:val="20"/>
                <w:szCs w:val="20"/>
              </w:rPr>
              <w:t>vezes</w:t>
            </w:r>
            <w:proofErr w:type="spellEnd"/>
            <w:r w:rsidRPr="00276E44">
              <w:rPr>
                <w:i/>
                <w:sz w:val="20"/>
                <w:szCs w:val="20"/>
              </w:rPr>
              <w:t xml:space="preserve">, </w:t>
            </w:r>
            <w:proofErr w:type="spellStart"/>
            <w:r>
              <w:rPr>
                <w:i/>
                <w:sz w:val="20"/>
                <w:szCs w:val="20"/>
              </w:rPr>
              <w:t>poucas</w:t>
            </w:r>
            <w:proofErr w:type="spellEnd"/>
            <w:r>
              <w:rPr>
                <w:i/>
                <w:sz w:val="20"/>
                <w:szCs w:val="20"/>
              </w:rPr>
              <w:t xml:space="preserve"> </w:t>
            </w:r>
            <w:proofErr w:type="spellStart"/>
            <w:r>
              <w:rPr>
                <w:i/>
                <w:sz w:val="20"/>
                <w:szCs w:val="20"/>
              </w:rPr>
              <w:t>vezes</w:t>
            </w:r>
            <w:proofErr w:type="spellEnd"/>
            <w:r>
              <w:rPr>
                <w:i/>
                <w:sz w:val="20"/>
                <w:szCs w:val="20"/>
              </w:rPr>
              <w:t>, sempre)</w:t>
            </w:r>
            <w:r>
              <w:rPr>
                <w:sz w:val="20"/>
                <w:szCs w:val="20"/>
              </w:rPr>
              <w:t xml:space="preserve"> </w:t>
            </w:r>
          </w:p>
          <w:p w14:paraId="46907532" w14:textId="77777777" w:rsidR="006124FB" w:rsidRPr="000F22AA" w:rsidRDefault="006124FB" w:rsidP="008F717A">
            <w:pPr>
              <w:spacing w:line="276" w:lineRule="auto"/>
              <w:rPr>
                <w:sz w:val="20"/>
                <w:szCs w:val="20"/>
              </w:rPr>
            </w:pPr>
          </w:p>
          <w:p w14:paraId="119C3861" w14:textId="77777777" w:rsidR="006124FB" w:rsidRPr="000F22AA" w:rsidRDefault="006124FB" w:rsidP="008F717A">
            <w:pPr>
              <w:spacing w:line="276" w:lineRule="auto"/>
              <w:rPr>
                <w:b/>
                <w:sz w:val="20"/>
                <w:szCs w:val="20"/>
              </w:rPr>
            </w:pPr>
            <w:r w:rsidRPr="000F22AA">
              <w:rPr>
                <w:b/>
                <w:sz w:val="20"/>
                <w:szCs w:val="20"/>
              </w:rPr>
              <w:t>3.1.3.8 Verfügen über sprachliche Mittel: Grammatik</w:t>
            </w:r>
          </w:p>
          <w:p w14:paraId="37CF607D" w14:textId="3F7D7940" w:rsidR="006124FB" w:rsidRPr="000F22AA" w:rsidRDefault="006124FB" w:rsidP="008F717A">
            <w:pPr>
              <w:spacing w:line="276" w:lineRule="auto"/>
              <w:rPr>
                <w:sz w:val="20"/>
                <w:szCs w:val="20"/>
              </w:rPr>
            </w:pPr>
            <w:r w:rsidRPr="000F22AA">
              <w:rPr>
                <w:b/>
                <w:sz w:val="20"/>
                <w:szCs w:val="20"/>
              </w:rPr>
              <w:t>(</w:t>
            </w:r>
            <w:r w:rsidRPr="000F22AA">
              <w:rPr>
                <w:sz w:val="20"/>
                <w:szCs w:val="20"/>
              </w:rPr>
              <w:t>1) Personen , Sachen, Tätigkeiten, Sachverhalte benennen und beschreiben</w:t>
            </w:r>
            <w:r w:rsidRPr="000F22AA">
              <w:rPr>
                <w:sz w:val="20"/>
                <w:szCs w:val="20"/>
              </w:rPr>
              <w:br/>
              <w:t>- Verben mit Präpositionen (</w:t>
            </w:r>
            <w:proofErr w:type="spellStart"/>
            <w:r w:rsidRPr="000F22AA">
              <w:rPr>
                <w:i/>
                <w:sz w:val="20"/>
                <w:szCs w:val="20"/>
              </w:rPr>
              <w:t>ficar</w:t>
            </w:r>
            <w:proofErr w:type="spellEnd"/>
            <w:r w:rsidRPr="000F22AA">
              <w:rPr>
                <w:i/>
                <w:sz w:val="20"/>
                <w:szCs w:val="20"/>
              </w:rPr>
              <w:t xml:space="preserve"> </w:t>
            </w:r>
            <w:proofErr w:type="spellStart"/>
            <w:r w:rsidRPr="000F22AA">
              <w:rPr>
                <w:i/>
                <w:sz w:val="20"/>
                <w:szCs w:val="20"/>
              </w:rPr>
              <w:t>em</w:t>
            </w:r>
            <w:proofErr w:type="spellEnd"/>
            <w:r w:rsidRPr="000F22AA">
              <w:rPr>
                <w:i/>
                <w:sz w:val="20"/>
                <w:szCs w:val="20"/>
              </w:rPr>
              <w:t xml:space="preserve">, </w:t>
            </w:r>
            <w:proofErr w:type="spellStart"/>
            <w:r w:rsidRPr="000F22AA">
              <w:rPr>
                <w:i/>
                <w:sz w:val="20"/>
                <w:szCs w:val="20"/>
              </w:rPr>
              <w:t>chegar</w:t>
            </w:r>
            <w:proofErr w:type="spellEnd"/>
            <w:r w:rsidRPr="000F22AA">
              <w:rPr>
                <w:i/>
                <w:sz w:val="20"/>
                <w:szCs w:val="20"/>
              </w:rPr>
              <w:t xml:space="preserve"> a, </w:t>
            </w:r>
            <w:proofErr w:type="spellStart"/>
            <w:r w:rsidRPr="000F22AA">
              <w:rPr>
                <w:i/>
                <w:sz w:val="20"/>
                <w:szCs w:val="20"/>
              </w:rPr>
              <w:t>passar</w:t>
            </w:r>
            <w:proofErr w:type="spellEnd"/>
            <w:r w:rsidRPr="000F22AA">
              <w:rPr>
                <w:i/>
                <w:sz w:val="20"/>
                <w:szCs w:val="20"/>
              </w:rPr>
              <w:t xml:space="preserve"> </w:t>
            </w:r>
            <w:proofErr w:type="spellStart"/>
            <w:r w:rsidRPr="000F22AA">
              <w:rPr>
                <w:i/>
                <w:sz w:val="20"/>
                <w:szCs w:val="20"/>
              </w:rPr>
              <w:t>por</w:t>
            </w:r>
            <w:proofErr w:type="spellEnd"/>
            <w:r w:rsidRPr="000F22AA">
              <w:rPr>
                <w:b/>
                <w:i/>
                <w:sz w:val="20"/>
                <w:szCs w:val="20"/>
              </w:rPr>
              <w:t>)</w:t>
            </w:r>
            <w:r w:rsidRPr="000F22AA">
              <w:rPr>
                <w:sz w:val="20"/>
                <w:szCs w:val="20"/>
              </w:rPr>
              <w:br/>
              <w:t>(2) Ort und Zeit benennen</w:t>
            </w:r>
          </w:p>
          <w:p w14:paraId="11B22DC5" w14:textId="77777777" w:rsidR="006124FB" w:rsidRDefault="006124FB" w:rsidP="008F717A">
            <w:pPr>
              <w:spacing w:line="276" w:lineRule="auto"/>
              <w:rPr>
                <w:b/>
                <w:i/>
                <w:sz w:val="20"/>
                <w:szCs w:val="20"/>
              </w:rPr>
            </w:pPr>
            <w:r w:rsidRPr="000F22AA">
              <w:rPr>
                <w:sz w:val="20"/>
                <w:szCs w:val="20"/>
              </w:rPr>
              <w:t xml:space="preserve"> </w:t>
            </w:r>
            <w:r w:rsidRPr="0044054B">
              <w:rPr>
                <w:i/>
                <w:sz w:val="20"/>
                <w:szCs w:val="20"/>
              </w:rPr>
              <w:t>-</w:t>
            </w:r>
            <w:r w:rsidRPr="0044054B">
              <w:rPr>
                <w:sz w:val="20"/>
                <w:szCs w:val="20"/>
              </w:rPr>
              <w:t>Ortsadverbien</w:t>
            </w:r>
            <w:r w:rsidRPr="0044054B">
              <w:rPr>
                <w:b/>
                <w:i/>
                <w:sz w:val="20"/>
                <w:szCs w:val="20"/>
              </w:rPr>
              <w:t xml:space="preserve">: </w:t>
            </w:r>
            <w:proofErr w:type="spellStart"/>
            <w:r w:rsidRPr="00313F23">
              <w:rPr>
                <w:i/>
                <w:sz w:val="20"/>
                <w:szCs w:val="20"/>
              </w:rPr>
              <w:t>aqui</w:t>
            </w:r>
            <w:proofErr w:type="spellEnd"/>
            <w:r w:rsidRPr="00313F23">
              <w:rPr>
                <w:i/>
                <w:sz w:val="20"/>
                <w:szCs w:val="20"/>
              </w:rPr>
              <w:t xml:space="preserve">, </w:t>
            </w:r>
            <w:proofErr w:type="spellStart"/>
            <w:r w:rsidRPr="00313F23">
              <w:rPr>
                <w:i/>
                <w:sz w:val="20"/>
                <w:szCs w:val="20"/>
              </w:rPr>
              <w:t>aí</w:t>
            </w:r>
            <w:proofErr w:type="spellEnd"/>
            <w:r w:rsidRPr="00313F23">
              <w:rPr>
                <w:i/>
                <w:sz w:val="20"/>
                <w:szCs w:val="20"/>
              </w:rPr>
              <w:t xml:space="preserve">, </w:t>
            </w:r>
            <w:proofErr w:type="spellStart"/>
            <w:r w:rsidRPr="00313F23">
              <w:rPr>
                <w:i/>
                <w:sz w:val="20"/>
                <w:szCs w:val="20"/>
              </w:rPr>
              <w:t>ali</w:t>
            </w:r>
            <w:proofErr w:type="spellEnd"/>
            <w:r w:rsidRPr="00313F23">
              <w:rPr>
                <w:i/>
                <w:sz w:val="20"/>
                <w:szCs w:val="20"/>
              </w:rPr>
              <w:t xml:space="preserve">, </w:t>
            </w:r>
            <w:proofErr w:type="spellStart"/>
            <w:r w:rsidRPr="00313F23">
              <w:rPr>
                <w:i/>
                <w:sz w:val="20"/>
                <w:szCs w:val="20"/>
              </w:rPr>
              <w:t>lá</w:t>
            </w:r>
            <w:proofErr w:type="spellEnd"/>
          </w:p>
          <w:p w14:paraId="5D9D6560" w14:textId="7B92A991" w:rsidR="006124FB" w:rsidRDefault="006124FB" w:rsidP="008F717A">
            <w:pPr>
              <w:spacing w:line="276" w:lineRule="auto"/>
              <w:rPr>
                <w:sz w:val="20"/>
                <w:szCs w:val="20"/>
              </w:rPr>
            </w:pPr>
            <w:r w:rsidRPr="00435068">
              <w:rPr>
                <w:sz w:val="20"/>
                <w:szCs w:val="20"/>
              </w:rPr>
              <w:t>(8)</w:t>
            </w:r>
            <w:r>
              <w:rPr>
                <w:sz w:val="20"/>
                <w:szCs w:val="20"/>
              </w:rPr>
              <w:t xml:space="preserve"> Sachverhalte und Handlungen als gegenwärtig und vergangen darstellen</w:t>
            </w:r>
          </w:p>
          <w:p w14:paraId="676F6700" w14:textId="4B4163A3" w:rsidR="006124FB" w:rsidRPr="00C62DF2" w:rsidRDefault="006124FB" w:rsidP="008F717A">
            <w:pPr>
              <w:spacing w:line="276" w:lineRule="auto"/>
              <w:rPr>
                <w:b/>
                <w:i/>
                <w:sz w:val="20"/>
                <w:szCs w:val="20"/>
                <w:lang w:val="pt-PT"/>
              </w:rPr>
            </w:pPr>
            <w:r w:rsidRPr="00B839CF">
              <w:rPr>
                <w:i/>
                <w:sz w:val="20"/>
                <w:szCs w:val="20"/>
                <w:lang w:val="pt-PT"/>
              </w:rPr>
              <w:lastRenderedPageBreak/>
              <w:t>(</w:t>
            </w:r>
            <w:r>
              <w:rPr>
                <w:i/>
                <w:sz w:val="20"/>
                <w:szCs w:val="20"/>
                <w:lang w:val="pt-PT"/>
              </w:rPr>
              <w:t xml:space="preserve">presente / </w:t>
            </w:r>
            <w:r w:rsidRPr="00B839CF">
              <w:rPr>
                <w:i/>
                <w:sz w:val="20"/>
                <w:szCs w:val="20"/>
                <w:lang w:val="pt-PT"/>
              </w:rPr>
              <w:t>pretérito perfeito simples –</w:t>
            </w:r>
            <w:r>
              <w:rPr>
                <w:i/>
                <w:sz w:val="20"/>
                <w:szCs w:val="20"/>
                <w:lang w:val="pt-PT"/>
              </w:rPr>
              <w:t>PPS)</w:t>
            </w:r>
          </w:p>
          <w:p w14:paraId="7F776210" w14:textId="21FA0EC7" w:rsidR="006124FB" w:rsidRPr="000F22AA" w:rsidRDefault="006124FB" w:rsidP="008F717A">
            <w:pPr>
              <w:spacing w:line="276" w:lineRule="auto"/>
              <w:rPr>
                <w:sz w:val="20"/>
                <w:szCs w:val="20"/>
              </w:rPr>
            </w:pPr>
            <w:r w:rsidRPr="000F22AA">
              <w:rPr>
                <w:sz w:val="20"/>
                <w:szCs w:val="20"/>
              </w:rPr>
              <w:t>(9) Aufforderungen und Bitten formulieren</w:t>
            </w:r>
          </w:p>
          <w:p w14:paraId="210B77B3" w14:textId="77777777" w:rsidR="006124FB" w:rsidRPr="001078CB" w:rsidRDefault="006124FB" w:rsidP="008F717A">
            <w:pPr>
              <w:spacing w:line="276" w:lineRule="auto"/>
              <w:rPr>
                <w:i/>
                <w:sz w:val="20"/>
                <w:szCs w:val="20"/>
              </w:rPr>
            </w:pPr>
            <w:r w:rsidRPr="001078CB">
              <w:rPr>
                <w:sz w:val="20"/>
                <w:szCs w:val="20"/>
              </w:rPr>
              <w:t xml:space="preserve">- Höflichkeitsformen: </w:t>
            </w:r>
            <w:proofErr w:type="spellStart"/>
            <w:r w:rsidRPr="00313F23">
              <w:rPr>
                <w:i/>
                <w:sz w:val="20"/>
                <w:szCs w:val="20"/>
              </w:rPr>
              <w:t>queria</w:t>
            </w:r>
            <w:proofErr w:type="spellEnd"/>
            <w:r w:rsidRPr="00313F23">
              <w:rPr>
                <w:i/>
                <w:sz w:val="20"/>
                <w:szCs w:val="20"/>
              </w:rPr>
              <w:t xml:space="preserve">, </w:t>
            </w:r>
            <w:proofErr w:type="spellStart"/>
            <w:r w:rsidRPr="00313F23">
              <w:rPr>
                <w:i/>
                <w:sz w:val="20"/>
                <w:szCs w:val="20"/>
              </w:rPr>
              <w:t>podia</w:t>
            </w:r>
            <w:proofErr w:type="spellEnd"/>
          </w:p>
          <w:p w14:paraId="0C182E0E" w14:textId="77777777" w:rsidR="006124FB" w:rsidRPr="001078CB" w:rsidRDefault="006124FB" w:rsidP="008F717A">
            <w:pPr>
              <w:spacing w:line="276" w:lineRule="auto"/>
              <w:rPr>
                <w:sz w:val="20"/>
                <w:szCs w:val="20"/>
              </w:rPr>
            </w:pPr>
          </w:p>
        </w:tc>
        <w:tc>
          <w:tcPr>
            <w:tcW w:w="1246" w:type="pct"/>
            <w:vMerge/>
          </w:tcPr>
          <w:p w14:paraId="3D77D0E0" w14:textId="22F4224D" w:rsidR="006124FB" w:rsidRPr="00644183" w:rsidRDefault="006124FB" w:rsidP="008F717A">
            <w:pPr>
              <w:shd w:val="clear" w:color="auto" w:fill="A3D7B7"/>
              <w:spacing w:line="276" w:lineRule="auto"/>
              <w:rPr>
                <w:sz w:val="20"/>
                <w:szCs w:val="20"/>
              </w:rPr>
            </w:pPr>
          </w:p>
        </w:tc>
        <w:tc>
          <w:tcPr>
            <w:tcW w:w="1315" w:type="pct"/>
            <w:vMerge/>
          </w:tcPr>
          <w:p w14:paraId="2DD06E1A" w14:textId="68E4224D" w:rsidR="006124FB" w:rsidRPr="00644183" w:rsidRDefault="006124FB" w:rsidP="008F717A">
            <w:pPr>
              <w:spacing w:line="276" w:lineRule="auto"/>
              <w:rPr>
                <w:b/>
                <w:sz w:val="20"/>
                <w:szCs w:val="20"/>
              </w:rPr>
            </w:pPr>
          </w:p>
        </w:tc>
      </w:tr>
    </w:tbl>
    <w:p w14:paraId="38287F58" w14:textId="77777777" w:rsidR="00F1672A" w:rsidRDefault="00F1672A">
      <w:r>
        <w:rPr>
          <w:b/>
        </w:rPr>
        <w:br w:type="page"/>
      </w:r>
    </w:p>
    <w:tbl>
      <w:tblPr>
        <w:tblStyle w:val="Tabellenraster"/>
        <w:tblW w:w="5000" w:type="pct"/>
        <w:tblLook w:val="04A0" w:firstRow="1" w:lastRow="0" w:firstColumn="1" w:lastColumn="0" w:noHBand="0" w:noVBand="1"/>
      </w:tblPr>
      <w:tblGrid>
        <w:gridCol w:w="3936"/>
        <w:gridCol w:w="3827"/>
        <w:gridCol w:w="3970"/>
        <w:gridCol w:w="4187"/>
      </w:tblGrid>
      <w:tr w:rsidR="0020042B" w:rsidRPr="003E5C54" w14:paraId="2CBE159A" w14:textId="77777777" w:rsidTr="00F1672A">
        <w:tc>
          <w:tcPr>
            <w:tcW w:w="0" w:type="auto"/>
            <w:gridSpan w:val="4"/>
            <w:shd w:val="clear" w:color="auto" w:fill="D9D9D9"/>
          </w:tcPr>
          <w:p w14:paraId="2D0D9F91" w14:textId="77777777" w:rsidR="00B8071F" w:rsidRPr="00B8071F" w:rsidRDefault="00B8071F" w:rsidP="00B8071F">
            <w:pPr>
              <w:pStyle w:val="bcTab"/>
            </w:pPr>
            <w:bookmarkStart w:id="24" w:name="_Toc461607751"/>
            <w:r w:rsidRPr="00B8071F">
              <w:lastRenderedPageBreak/>
              <w:t xml:space="preserve">Unterrichtseinheit 15: O </w:t>
            </w:r>
            <w:proofErr w:type="spellStart"/>
            <w:r w:rsidRPr="00B8071F">
              <w:t>fado</w:t>
            </w:r>
            <w:proofErr w:type="spellEnd"/>
            <w:r w:rsidRPr="00B8071F">
              <w:t xml:space="preserve"> e a </w:t>
            </w:r>
            <w:proofErr w:type="spellStart"/>
            <w:r w:rsidRPr="00B8071F">
              <w:t>saudade</w:t>
            </w:r>
            <w:proofErr w:type="spellEnd"/>
            <w:r w:rsidRPr="00B8071F">
              <w:t>.</w:t>
            </w:r>
            <w:bookmarkEnd w:id="24"/>
          </w:p>
          <w:p w14:paraId="7EF11690" w14:textId="397E2A46" w:rsidR="004E6800" w:rsidRPr="00B8071F" w:rsidRDefault="0020042B" w:rsidP="00B8071F">
            <w:pPr>
              <w:pStyle w:val="bcTabcaStd"/>
            </w:pPr>
            <w:r w:rsidRPr="00B8071F">
              <w:t>Aufbau</w:t>
            </w:r>
            <w:r w:rsidR="00713300" w:rsidRPr="00B8071F">
              <w:t xml:space="preserve"> der Kompetenz Sprachmittlung, </w:t>
            </w:r>
            <w:r w:rsidR="004E6800" w:rsidRPr="00B8071F">
              <w:t>Phase 2</w:t>
            </w:r>
          </w:p>
          <w:p w14:paraId="031DE3F0" w14:textId="0C05723D" w:rsidR="0020042B" w:rsidRPr="00AF122F" w:rsidRDefault="0020042B" w:rsidP="00B8071F">
            <w:pPr>
              <w:pStyle w:val="bcTabcaStd"/>
            </w:pPr>
            <w:r w:rsidRPr="00B8071F">
              <w:t>ca. 1 Woche</w:t>
            </w:r>
          </w:p>
        </w:tc>
      </w:tr>
      <w:tr w:rsidR="0020042B" w:rsidRPr="00AB2AD8" w14:paraId="61DFD170" w14:textId="77777777" w:rsidTr="00F1672A">
        <w:tc>
          <w:tcPr>
            <w:tcW w:w="0" w:type="auto"/>
            <w:gridSpan w:val="4"/>
            <w:shd w:val="clear" w:color="auto" w:fill="FFFFFF" w:themeFill="background1"/>
          </w:tcPr>
          <w:p w14:paraId="6B84FBF4" w14:textId="31931212" w:rsidR="0020042B" w:rsidRPr="00061044" w:rsidRDefault="0020042B" w:rsidP="00061044">
            <w:pPr>
              <w:pStyle w:val="bcTabVortext"/>
            </w:pPr>
            <w:r w:rsidRPr="00061044">
              <w:t xml:space="preserve">Soziokulturelles Wissen/Thema: </w:t>
            </w:r>
            <w:r w:rsidR="009F1EF6" w:rsidRPr="00061044">
              <w:t xml:space="preserve">(3) </w:t>
            </w:r>
            <w:r w:rsidR="0041333D" w:rsidRPr="00061044">
              <w:t>Kunst, Kultur und Medien</w:t>
            </w:r>
          </w:p>
          <w:p w14:paraId="67C2BB92" w14:textId="77777777" w:rsidR="0020042B" w:rsidRPr="00061044" w:rsidRDefault="0020042B" w:rsidP="00061044">
            <w:pPr>
              <w:pStyle w:val="bcTabVortext"/>
            </w:pPr>
          </w:p>
          <w:p w14:paraId="34A2BAAA" w14:textId="0E571BD9" w:rsidR="0020042B" w:rsidRPr="00C56A4F" w:rsidRDefault="0020042B" w:rsidP="00061044">
            <w:pPr>
              <w:pStyle w:val="bcTabVortext"/>
              <w:rPr>
                <w:lang w:val="it-IT"/>
              </w:rPr>
            </w:pPr>
            <w:proofErr w:type="spellStart"/>
            <w:r w:rsidRPr="00C56A4F">
              <w:rPr>
                <w:lang w:val="it-IT"/>
              </w:rPr>
              <w:t>Lernaufgabe</w:t>
            </w:r>
            <w:proofErr w:type="spellEnd"/>
            <w:r w:rsidRPr="00C56A4F">
              <w:rPr>
                <w:lang w:val="it-IT"/>
              </w:rPr>
              <w:t xml:space="preserve">: </w:t>
            </w:r>
            <w:proofErr w:type="spellStart"/>
            <w:r w:rsidR="00D7649E" w:rsidRPr="00C56A4F">
              <w:rPr>
                <w:lang w:val="it-IT"/>
              </w:rPr>
              <w:t>E</w:t>
            </w:r>
            <w:r w:rsidR="004A0A7A" w:rsidRPr="00C56A4F">
              <w:rPr>
                <w:lang w:val="it-IT"/>
              </w:rPr>
              <w:t>screver</w:t>
            </w:r>
            <w:proofErr w:type="spellEnd"/>
            <w:r w:rsidR="004A0A7A" w:rsidRPr="00C56A4F">
              <w:rPr>
                <w:lang w:val="it-IT"/>
              </w:rPr>
              <w:t xml:space="preserve"> </w:t>
            </w:r>
            <w:proofErr w:type="spellStart"/>
            <w:r w:rsidR="004A0A7A" w:rsidRPr="00C56A4F">
              <w:rPr>
                <w:lang w:val="it-IT"/>
              </w:rPr>
              <w:t>um</w:t>
            </w:r>
            <w:proofErr w:type="spellEnd"/>
            <w:r w:rsidR="004A0A7A" w:rsidRPr="00C56A4F">
              <w:rPr>
                <w:lang w:val="it-IT"/>
              </w:rPr>
              <w:t xml:space="preserve"> </w:t>
            </w:r>
            <w:proofErr w:type="spellStart"/>
            <w:r w:rsidR="004A0A7A" w:rsidRPr="00C56A4F">
              <w:rPr>
                <w:lang w:val="it-IT"/>
              </w:rPr>
              <w:t>resumo</w:t>
            </w:r>
            <w:proofErr w:type="spellEnd"/>
            <w:r w:rsidRPr="00C56A4F">
              <w:rPr>
                <w:lang w:val="it-IT"/>
              </w:rPr>
              <w:t xml:space="preserve"> </w:t>
            </w:r>
            <w:proofErr w:type="spellStart"/>
            <w:r w:rsidRPr="00C56A4F">
              <w:rPr>
                <w:lang w:val="it-IT"/>
              </w:rPr>
              <w:t>em</w:t>
            </w:r>
            <w:proofErr w:type="spellEnd"/>
            <w:r w:rsidRPr="00C56A4F">
              <w:rPr>
                <w:lang w:val="it-IT"/>
              </w:rPr>
              <w:t xml:space="preserve"> </w:t>
            </w:r>
            <w:proofErr w:type="spellStart"/>
            <w:r w:rsidRPr="00C56A4F">
              <w:rPr>
                <w:lang w:val="it-IT"/>
              </w:rPr>
              <w:t>alemão</w:t>
            </w:r>
            <w:proofErr w:type="spellEnd"/>
            <w:r w:rsidRPr="00C56A4F">
              <w:rPr>
                <w:lang w:val="it-IT"/>
              </w:rPr>
              <w:t xml:space="preserve"> </w:t>
            </w:r>
            <w:proofErr w:type="spellStart"/>
            <w:r w:rsidR="00B42ACE" w:rsidRPr="00C56A4F">
              <w:rPr>
                <w:lang w:val="it-IT"/>
              </w:rPr>
              <w:t>sobre</w:t>
            </w:r>
            <w:proofErr w:type="spellEnd"/>
            <w:r w:rsidR="00B42ACE" w:rsidRPr="00C56A4F">
              <w:rPr>
                <w:lang w:val="it-IT"/>
              </w:rPr>
              <w:t xml:space="preserve"> o fado e a saudade </w:t>
            </w:r>
          </w:p>
        </w:tc>
      </w:tr>
      <w:tr w:rsidR="006124FB" w:rsidRPr="000A3213" w14:paraId="51A173AD" w14:textId="77777777" w:rsidTr="00F01972">
        <w:tc>
          <w:tcPr>
            <w:tcW w:w="1236" w:type="pct"/>
            <w:shd w:val="clear" w:color="auto" w:fill="B70017"/>
            <w:vAlign w:val="center"/>
          </w:tcPr>
          <w:p w14:paraId="477AA64D" w14:textId="77777777" w:rsidR="006124FB" w:rsidRPr="00B57BBC" w:rsidRDefault="006124FB" w:rsidP="006124FB">
            <w:pPr>
              <w:pStyle w:val="bcTabweiKompetenzen"/>
            </w:pPr>
            <w:r w:rsidRPr="00B57BBC">
              <w:t>Inhaltsbezogene Kompetenzen I</w:t>
            </w:r>
          </w:p>
          <w:p w14:paraId="474AA167" w14:textId="77777777" w:rsidR="006124FB" w:rsidRPr="00B74E1D" w:rsidRDefault="006124FB" w:rsidP="006124FB">
            <w:pPr>
              <w:pStyle w:val="bcTabweiKompetenzenunt"/>
            </w:pPr>
            <w:r w:rsidRPr="00B74E1D">
              <w:t>Interkulturelle kommunikative Kompetenz</w:t>
            </w:r>
          </w:p>
          <w:p w14:paraId="151EC68F" w14:textId="77777777" w:rsidR="006124FB" w:rsidRPr="00B74E1D" w:rsidRDefault="006124FB" w:rsidP="0013286E">
            <w:pPr>
              <w:pStyle w:val="bcTabweiKompetenzenunt"/>
            </w:pPr>
            <w:r w:rsidRPr="00B74E1D">
              <w:t>Funktionale kommunikative Kompetenz</w:t>
            </w:r>
          </w:p>
          <w:p w14:paraId="24223B91" w14:textId="58B42321" w:rsidR="006124FB" w:rsidRPr="00061044" w:rsidRDefault="006124FB" w:rsidP="0013286E">
            <w:pPr>
              <w:pStyle w:val="bcTabweiKompetenzenunt"/>
              <w:rPr>
                <w:szCs w:val="20"/>
              </w:rPr>
            </w:pPr>
            <w:r w:rsidRPr="00B74E1D">
              <w:t>Text- und Medienkompetenz</w:t>
            </w:r>
          </w:p>
        </w:tc>
        <w:tc>
          <w:tcPr>
            <w:tcW w:w="1202" w:type="pct"/>
            <w:shd w:val="clear" w:color="auto" w:fill="B70017"/>
            <w:vAlign w:val="center"/>
          </w:tcPr>
          <w:p w14:paraId="72E1A468" w14:textId="77777777" w:rsidR="006124FB" w:rsidRPr="00ED1E37" w:rsidRDefault="006124FB" w:rsidP="006124FB">
            <w:pPr>
              <w:pStyle w:val="bcTabweiKompetenzen"/>
            </w:pPr>
            <w:r w:rsidRPr="00ED1E37">
              <w:t>Inhaltsbezogene Kompetenzen II</w:t>
            </w:r>
          </w:p>
          <w:p w14:paraId="556D0E69" w14:textId="77777777" w:rsidR="006124FB" w:rsidRPr="00ED1E37" w:rsidRDefault="006124FB" w:rsidP="006124FB">
            <w:pPr>
              <w:pStyle w:val="bcTabweiKompetenzenunt"/>
            </w:pPr>
            <w:r w:rsidRPr="00ED1E37">
              <w:t>Verfügen über sprachliche Mittel:</w:t>
            </w:r>
          </w:p>
          <w:p w14:paraId="53CEA9E2" w14:textId="77777777" w:rsidR="006124FB" w:rsidRPr="00ED1E37" w:rsidRDefault="006124FB" w:rsidP="006124FB">
            <w:pPr>
              <w:pStyle w:val="bcTabweiKompetenzenunt"/>
            </w:pPr>
            <w:r w:rsidRPr="00ED1E37">
              <w:t>Wortschatz</w:t>
            </w:r>
          </w:p>
          <w:p w14:paraId="3A5837D7" w14:textId="77777777" w:rsidR="006124FB" w:rsidRPr="00ED1E37" w:rsidRDefault="006124FB" w:rsidP="0013286E">
            <w:pPr>
              <w:pStyle w:val="bcTabweiKompetenzenunt"/>
            </w:pPr>
            <w:r w:rsidRPr="00ED1E37">
              <w:t>Grammatik</w:t>
            </w:r>
          </w:p>
          <w:p w14:paraId="6EC9CB00" w14:textId="579A70C2" w:rsidR="006124FB" w:rsidRPr="00061044" w:rsidRDefault="0013286E" w:rsidP="0013286E">
            <w:pPr>
              <w:pStyle w:val="bcTabweiKompetenzenunt"/>
              <w:rPr>
                <w:szCs w:val="20"/>
              </w:rPr>
            </w:pPr>
            <w:r w:rsidRPr="00ED1E37">
              <w:t>Aussprache und Intonation</w:t>
            </w:r>
          </w:p>
        </w:tc>
        <w:tc>
          <w:tcPr>
            <w:tcW w:w="1247" w:type="pct"/>
            <w:shd w:val="clear" w:color="auto" w:fill="D9D9D9"/>
            <w:vAlign w:val="center"/>
          </w:tcPr>
          <w:p w14:paraId="3016EBEC" w14:textId="77777777" w:rsidR="006124FB" w:rsidRPr="000405A7" w:rsidRDefault="006124FB" w:rsidP="006124FB">
            <w:pPr>
              <w:pStyle w:val="bcTabschwKompetenzen"/>
            </w:pPr>
            <w:r>
              <w:t>Konkretisierung,</w:t>
            </w:r>
            <w:r>
              <w:br/>
            </w:r>
            <w:r w:rsidRPr="000405A7">
              <w:t>Vorgehen im Unterricht</w:t>
            </w:r>
          </w:p>
          <w:p w14:paraId="7A658F87" w14:textId="77777777" w:rsidR="006124FB" w:rsidRPr="006124FB" w:rsidRDefault="006124FB" w:rsidP="006124FB">
            <w:pPr>
              <w:pStyle w:val="bcTabschwKompetenzenunt"/>
            </w:pPr>
            <w:r w:rsidRPr="006124FB">
              <w:t>Prozessbezogene Kompetenzen</w:t>
            </w:r>
          </w:p>
          <w:p w14:paraId="4E7DAB59" w14:textId="2540233C" w:rsidR="006124FB" w:rsidRPr="003D7751" w:rsidRDefault="006124FB" w:rsidP="006124FB">
            <w:pPr>
              <w:pStyle w:val="bcTabschwKompetenzenunt"/>
              <w:rPr>
                <w:b/>
                <w:szCs w:val="20"/>
              </w:rPr>
            </w:pPr>
            <w:r w:rsidRPr="006124FB">
              <w:t>Schulung der Leitperspektiven</w:t>
            </w:r>
          </w:p>
        </w:tc>
        <w:tc>
          <w:tcPr>
            <w:tcW w:w="1315" w:type="pct"/>
            <w:shd w:val="clear" w:color="auto" w:fill="D9D9D9"/>
            <w:vAlign w:val="center"/>
          </w:tcPr>
          <w:p w14:paraId="462341D5" w14:textId="61AA4D06" w:rsidR="006124FB" w:rsidRPr="003D7751" w:rsidRDefault="006124FB" w:rsidP="006124FB">
            <w:pPr>
              <w:pStyle w:val="bcTabschwKompetenzen"/>
              <w:rPr>
                <w:sz w:val="20"/>
              </w:rPr>
            </w:pPr>
            <w:r w:rsidRPr="0012796B">
              <w:t>Ergänzende Hinweise</w:t>
            </w:r>
          </w:p>
        </w:tc>
      </w:tr>
      <w:tr w:rsidR="00CA11D6" w:rsidRPr="000A3213" w14:paraId="1ED1AEA0" w14:textId="77777777" w:rsidTr="006124FB">
        <w:tc>
          <w:tcPr>
            <w:tcW w:w="2438" w:type="pct"/>
            <w:gridSpan w:val="2"/>
            <w:vAlign w:val="center"/>
          </w:tcPr>
          <w:p w14:paraId="652B9DC8" w14:textId="717BD642" w:rsidR="00CA11D6" w:rsidRDefault="00CA11D6" w:rsidP="00CA11D6">
            <w:pPr>
              <w:spacing w:line="276" w:lineRule="auto"/>
              <w:jc w:val="center"/>
              <w:rPr>
                <w:b/>
                <w:sz w:val="20"/>
                <w:szCs w:val="20"/>
              </w:rPr>
            </w:pPr>
            <w:r w:rsidRPr="00061044">
              <w:rPr>
                <w:rFonts w:cs="Arial"/>
                <w:sz w:val="20"/>
                <w:szCs w:val="20"/>
              </w:rPr>
              <w:t>Die Schülerinnen und Schüler können</w:t>
            </w:r>
          </w:p>
        </w:tc>
        <w:tc>
          <w:tcPr>
            <w:tcW w:w="1247" w:type="pct"/>
            <w:vMerge w:val="restart"/>
          </w:tcPr>
          <w:p w14:paraId="0851B196" w14:textId="77777777" w:rsidR="00CA11D6" w:rsidRPr="003D7751" w:rsidRDefault="00CA11D6" w:rsidP="00F1672A">
            <w:pPr>
              <w:pStyle w:val="KeinLeerraum"/>
              <w:spacing w:line="276" w:lineRule="auto"/>
              <w:rPr>
                <w:rFonts w:ascii="Arial" w:hAnsi="Arial"/>
                <w:b/>
                <w:sz w:val="20"/>
                <w:szCs w:val="20"/>
              </w:rPr>
            </w:pPr>
            <w:r w:rsidRPr="003D7751">
              <w:rPr>
                <w:rFonts w:ascii="Arial" w:hAnsi="Arial"/>
                <w:b/>
                <w:sz w:val="20"/>
                <w:szCs w:val="20"/>
              </w:rPr>
              <w:t xml:space="preserve">Lernschritte </w:t>
            </w:r>
          </w:p>
          <w:p w14:paraId="411678DF" w14:textId="77777777" w:rsidR="00CA11D6" w:rsidRPr="008F717A" w:rsidRDefault="00CA11D6" w:rsidP="001F285E">
            <w:pPr>
              <w:pStyle w:val="Listenabsatz"/>
              <w:numPr>
                <w:ilvl w:val="0"/>
                <w:numId w:val="76"/>
              </w:numPr>
              <w:spacing w:line="276" w:lineRule="auto"/>
              <w:rPr>
                <w:i/>
                <w:sz w:val="20"/>
                <w:szCs w:val="20"/>
              </w:rPr>
            </w:pPr>
            <w:r w:rsidRPr="008F717A">
              <w:rPr>
                <w:sz w:val="20"/>
                <w:szCs w:val="20"/>
              </w:rPr>
              <w:t xml:space="preserve">musikalische Hinführung zum Thema </w:t>
            </w:r>
            <w:proofErr w:type="spellStart"/>
            <w:r w:rsidRPr="008F717A">
              <w:rPr>
                <w:i/>
                <w:sz w:val="20"/>
                <w:szCs w:val="20"/>
              </w:rPr>
              <w:t>Fado</w:t>
            </w:r>
            <w:proofErr w:type="spellEnd"/>
          </w:p>
          <w:p w14:paraId="1627D164" w14:textId="77777777" w:rsidR="00CA11D6" w:rsidRPr="008F717A" w:rsidRDefault="00CA11D6" w:rsidP="001F285E">
            <w:pPr>
              <w:pStyle w:val="Listenabsatz"/>
              <w:numPr>
                <w:ilvl w:val="0"/>
                <w:numId w:val="76"/>
              </w:numPr>
              <w:spacing w:line="276" w:lineRule="auto"/>
              <w:rPr>
                <w:sz w:val="20"/>
                <w:szCs w:val="20"/>
              </w:rPr>
            </w:pPr>
            <w:r w:rsidRPr="008F717A">
              <w:rPr>
                <w:sz w:val="20"/>
                <w:szCs w:val="20"/>
              </w:rPr>
              <w:t>erste Assoziationen sammeln</w:t>
            </w:r>
          </w:p>
          <w:p w14:paraId="10989CA8" w14:textId="77777777" w:rsidR="00CA11D6" w:rsidRPr="008F717A" w:rsidRDefault="00CA11D6" w:rsidP="001F285E">
            <w:pPr>
              <w:pStyle w:val="Listenabsatz"/>
              <w:numPr>
                <w:ilvl w:val="0"/>
                <w:numId w:val="76"/>
              </w:numPr>
              <w:spacing w:line="276" w:lineRule="auto"/>
              <w:rPr>
                <w:sz w:val="20"/>
                <w:szCs w:val="20"/>
              </w:rPr>
            </w:pPr>
            <w:r w:rsidRPr="008F717A">
              <w:rPr>
                <w:sz w:val="20"/>
                <w:szCs w:val="20"/>
              </w:rPr>
              <w:t xml:space="preserve">Ziel der Sprachmittlungsaufgabe erklären: eine Zusammenfassung als Information für Eltern/Mitschüler schreiben </w:t>
            </w:r>
          </w:p>
          <w:p w14:paraId="49BE9CC4" w14:textId="77777777" w:rsidR="00CA11D6" w:rsidRPr="008F717A" w:rsidRDefault="00CA11D6" w:rsidP="001F285E">
            <w:pPr>
              <w:pStyle w:val="Listenabsatz"/>
              <w:numPr>
                <w:ilvl w:val="0"/>
                <w:numId w:val="76"/>
              </w:numPr>
              <w:spacing w:line="276" w:lineRule="auto"/>
              <w:rPr>
                <w:sz w:val="20"/>
                <w:szCs w:val="20"/>
              </w:rPr>
            </w:pPr>
            <w:r w:rsidRPr="008F717A">
              <w:rPr>
                <w:sz w:val="20"/>
                <w:szCs w:val="20"/>
              </w:rPr>
              <w:t>Arbeit mit dem Wörterbuch vorstellen und üben</w:t>
            </w:r>
          </w:p>
          <w:p w14:paraId="3090ECD6" w14:textId="77777777" w:rsidR="00CA11D6" w:rsidRPr="008F717A" w:rsidRDefault="00CA11D6" w:rsidP="001F285E">
            <w:pPr>
              <w:pStyle w:val="Listenabsatz"/>
              <w:numPr>
                <w:ilvl w:val="0"/>
                <w:numId w:val="76"/>
              </w:numPr>
              <w:spacing w:line="276" w:lineRule="auto"/>
              <w:rPr>
                <w:sz w:val="20"/>
                <w:szCs w:val="20"/>
              </w:rPr>
            </w:pPr>
            <w:r w:rsidRPr="008F717A">
              <w:rPr>
                <w:sz w:val="20"/>
                <w:szCs w:val="20"/>
              </w:rPr>
              <w:t xml:space="preserve">Textarbeit mit dem Wörterbuch, eventuell gruppenteilig die wesentlichen Inhalte übersetzen </w:t>
            </w:r>
          </w:p>
          <w:p w14:paraId="42DA9B38" w14:textId="77777777" w:rsidR="00CA11D6" w:rsidRPr="008F717A" w:rsidRDefault="00CA11D6" w:rsidP="001F285E">
            <w:pPr>
              <w:pStyle w:val="Listenabsatz"/>
              <w:numPr>
                <w:ilvl w:val="0"/>
                <w:numId w:val="76"/>
              </w:numPr>
              <w:spacing w:line="276" w:lineRule="auto"/>
              <w:rPr>
                <w:sz w:val="20"/>
                <w:szCs w:val="20"/>
              </w:rPr>
            </w:pPr>
            <w:r w:rsidRPr="008F717A">
              <w:rPr>
                <w:sz w:val="20"/>
                <w:szCs w:val="20"/>
              </w:rPr>
              <w:t>Kriterien für eine gute Zusammenfassung erarbeiten</w:t>
            </w:r>
          </w:p>
          <w:p w14:paraId="57818623" w14:textId="77777777" w:rsidR="00CA11D6" w:rsidRPr="008F717A" w:rsidRDefault="00CA11D6" w:rsidP="001F285E">
            <w:pPr>
              <w:pStyle w:val="Listenabsatz"/>
              <w:numPr>
                <w:ilvl w:val="0"/>
                <w:numId w:val="76"/>
              </w:numPr>
              <w:spacing w:line="276" w:lineRule="auto"/>
              <w:rPr>
                <w:sz w:val="20"/>
                <w:szCs w:val="20"/>
              </w:rPr>
            </w:pPr>
            <w:r w:rsidRPr="008F717A">
              <w:rPr>
                <w:sz w:val="20"/>
                <w:szCs w:val="20"/>
              </w:rPr>
              <w:t>Zusammenfassungen in Einzelarbeit anfertigen</w:t>
            </w:r>
          </w:p>
          <w:p w14:paraId="1F03E1E8" w14:textId="77777777" w:rsidR="00CA11D6" w:rsidRPr="008F717A" w:rsidRDefault="00CA11D6" w:rsidP="001F285E">
            <w:pPr>
              <w:pStyle w:val="Listenabsatz"/>
              <w:numPr>
                <w:ilvl w:val="0"/>
                <w:numId w:val="76"/>
              </w:numPr>
              <w:spacing w:line="276" w:lineRule="auto"/>
              <w:rPr>
                <w:sz w:val="20"/>
                <w:szCs w:val="20"/>
              </w:rPr>
            </w:pPr>
            <w:r w:rsidRPr="008F717A">
              <w:rPr>
                <w:sz w:val="20"/>
                <w:szCs w:val="20"/>
              </w:rPr>
              <w:t>Vorstellen und Evaluieren der Ergebnisse</w:t>
            </w:r>
          </w:p>
          <w:p w14:paraId="72FE380D" w14:textId="77777777" w:rsidR="00CA11D6" w:rsidRPr="000A3213" w:rsidRDefault="00CA11D6" w:rsidP="00F1672A">
            <w:pPr>
              <w:pStyle w:val="KeinLeerraum"/>
              <w:spacing w:line="276" w:lineRule="auto"/>
              <w:rPr>
                <w:rFonts w:ascii="Arial" w:hAnsi="Arial"/>
                <w:sz w:val="20"/>
                <w:szCs w:val="20"/>
              </w:rPr>
            </w:pPr>
          </w:p>
          <w:p w14:paraId="67376662" w14:textId="77777777" w:rsidR="00CA11D6" w:rsidRPr="00670DC7" w:rsidRDefault="00CA11D6" w:rsidP="00F1672A">
            <w:pPr>
              <w:shd w:val="clear" w:color="auto" w:fill="F59D1E"/>
              <w:spacing w:line="276" w:lineRule="auto"/>
              <w:rPr>
                <w:rFonts w:cs="Arial"/>
                <w:b/>
                <w:color w:val="FFFFFF"/>
                <w:sz w:val="20"/>
                <w:szCs w:val="20"/>
                <w:lang w:val="en-US"/>
              </w:rPr>
            </w:pPr>
            <w:proofErr w:type="spellStart"/>
            <w:r w:rsidRPr="00670DC7">
              <w:rPr>
                <w:rFonts w:cs="Arial"/>
                <w:b/>
                <w:color w:val="FFFFFF"/>
                <w:sz w:val="20"/>
                <w:szCs w:val="20"/>
                <w:lang w:val="en-US"/>
              </w:rPr>
              <w:t>Prozessbezogene</w:t>
            </w:r>
            <w:proofErr w:type="spellEnd"/>
            <w:r w:rsidRPr="00670DC7">
              <w:rPr>
                <w:rFonts w:cs="Arial"/>
                <w:b/>
                <w:color w:val="FFFFFF"/>
                <w:sz w:val="20"/>
                <w:szCs w:val="20"/>
                <w:lang w:val="en-US"/>
              </w:rPr>
              <w:t xml:space="preserve"> </w:t>
            </w:r>
            <w:proofErr w:type="spellStart"/>
            <w:r w:rsidRPr="00670DC7">
              <w:rPr>
                <w:rFonts w:cs="Arial"/>
                <w:b/>
                <w:color w:val="FFFFFF"/>
                <w:sz w:val="20"/>
                <w:szCs w:val="20"/>
                <w:lang w:val="en-US"/>
              </w:rPr>
              <w:t>Kompetenzen</w:t>
            </w:r>
            <w:proofErr w:type="spellEnd"/>
          </w:p>
          <w:p w14:paraId="535F9C4F" w14:textId="77777777" w:rsidR="00CA11D6" w:rsidRPr="00670DC7" w:rsidRDefault="00CA11D6" w:rsidP="00F1672A">
            <w:pPr>
              <w:shd w:val="clear" w:color="auto" w:fill="F59D1E"/>
              <w:spacing w:line="276" w:lineRule="auto"/>
              <w:rPr>
                <w:rFonts w:cs="Arial"/>
                <w:b/>
                <w:sz w:val="20"/>
                <w:szCs w:val="20"/>
                <w:lang w:val="en-US"/>
              </w:rPr>
            </w:pPr>
          </w:p>
          <w:p w14:paraId="15FC7352" w14:textId="77777777" w:rsidR="00CA11D6" w:rsidRPr="00054DE0" w:rsidRDefault="00CA11D6" w:rsidP="001F285E">
            <w:pPr>
              <w:pStyle w:val="Listenabsatz"/>
              <w:numPr>
                <w:ilvl w:val="1"/>
                <w:numId w:val="2"/>
              </w:numPr>
              <w:shd w:val="clear" w:color="auto" w:fill="F59D1E"/>
              <w:spacing w:line="276" w:lineRule="auto"/>
              <w:rPr>
                <w:b/>
                <w:sz w:val="20"/>
                <w:szCs w:val="20"/>
              </w:rPr>
            </w:pPr>
            <w:r w:rsidRPr="00054DE0">
              <w:rPr>
                <w:b/>
                <w:sz w:val="20"/>
                <w:szCs w:val="20"/>
              </w:rPr>
              <w:t>Sprachbewusstheit</w:t>
            </w:r>
          </w:p>
          <w:p w14:paraId="10E0C47E" w14:textId="77777777" w:rsidR="00CA11D6" w:rsidRPr="008F717A" w:rsidRDefault="00CA11D6" w:rsidP="001F285E">
            <w:pPr>
              <w:pStyle w:val="Listenabsatz"/>
              <w:numPr>
                <w:ilvl w:val="0"/>
                <w:numId w:val="77"/>
              </w:numPr>
              <w:shd w:val="clear" w:color="auto" w:fill="F59D1E"/>
              <w:spacing w:line="276" w:lineRule="auto"/>
              <w:rPr>
                <w:sz w:val="20"/>
                <w:szCs w:val="20"/>
              </w:rPr>
            </w:pPr>
            <w:r w:rsidRPr="008F717A">
              <w:rPr>
                <w:sz w:val="20"/>
                <w:szCs w:val="20"/>
              </w:rPr>
              <w:lastRenderedPageBreak/>
              <w:t>Schwierigkeiten bei der genauen Übersetzung einzelner typisch portugiesischer Begriffe erkennen z.B. «</w:t>
            </w:r>
            <w:proofErr w:type="spellStart"/>
            <w:r w:rsidRPr="008F717A">
              <w:rPr>
                <w:i/>
                <w:sz w:val="20"/>
                <w:szCs w:val="20"/>
              </w:rPr>
              <w:t>saudade</w:t>
            </w:r>
            <w:proofErr w:type="spellEnd"/>
            <w:r w:rsidRPr="008F717A">
              <w:rPr>
                <w:rFonts w:cs="Arial"/>
                <w:sz w:val="20"/>
                <w:szCs w:val="20"/>
              </w:rPr>
              <w:t>»</w:t>
            </w:r>
          </w:p>
          <w:p w14:paraId="19DED5FD" w14:textId="77777777" w:rsidR="00CA11D6" w:rsidRPr="00054DE0" w:rsidRDefault="00CA11D6" w:rsidP="00F1672A">
            <w:pPr>
              <w:shd w:val="clear" w:color="auto" w:fill="F59D1E"/>
              <w:spacing w:line="276" w:lineRule="auto"/>
              <w:rPr>
                <w:sz w:val="20"/>
                <w:szCs w:val="20"/>
              </w:rPr>
            </w:pPr>
          </w:p>
          <w:p w14:paraId="14C417F0" w14:textId="77777777" w:rsidR="00CA11D6" w:rsidRPr="000A3213" w:rsidRDefault="00CA11D6" w:rsidP="00F1672A">
            <w:pPr>
              <w:shd w:val="clear" w:color="auto" w:fill="F59D1E"/>
              <w:spacing w:line="276" w:lineRule="auto"/>
              <w:rPr>
                <w:b/>
                <w:sz w:val="20"/>
                <w:szCs w:val="20"/>
              </w:rPr>
            </w:pPr>
            <w:r>
              <w:rPr>
                <w:b/>
                <w:sz w:val="20"/>
                <w:szCs w:val="20"/>
              </w:rPr>
              <w:t xml:space="preserve">2.2 </w:t>
            </w:r>
            <w:r w:rsidRPr="000A3213">
              <w:rPr>
                <w:b/>
                <w:sz w:val="20"/>
                <w:szCs w:val="20"/>
              </w:rPr>
              <w:t>Sprachlernkompetenz</w:t>
            </w:r>
          </w:p>
          <w:p w14:paraId="41D72189" w14:textId="77777777" w:rsidR="00CA11D6" w:rsidRPr="008F717A" w:rsidRDefault="00CA11D6" w:rsidP="001F285E">
            <w:pPr>
              <w:pStyle w:val="Listenabsatz"/>
              <w:numPr>
                <w:ilvl w:val="0"/>
                <w:numId w:val="78"/>
              </w:numPr>
              <w:shd w:val="clear" w:color="auto" w:fill="F59D1E"/>
              <w:spacing w:line="276" w:lineRule="auto"/>
              <w:rPr>
                <w:sz w:val="20"/>
                <w:szCs w:val="20"/>
              </w:rPr>
            </w:pPr>
            <w:r w:rsidRPr="008F717A">
              <w:rPr>
                <w:sz w:val="20"/>
                <w:szCs w:val="20"/>
              </w:rPr>
              <w:t>Verwendung von Kompensationsstrategien aus anderen Fremdsprachen (z.B. Englisch)</w:t>
            </w:r>
          </w:p>
          <w:p w14:paraId="752E6C51" w14:textId="77777777" w:rsidR="00CA11D6" w:rsidRPr="008F717A" w:rsidRDefault="00CA11D6" w:rsidP="001F285E">
            <w:pPr>
              <w:pStyle w:val="Listenabsatz"/>
              <w:numPr>
                <w:ilvl w:val="0"/>
                <w:numId w:val="78"/>
              </w:numPr>
              <w:shd w:val="clear" w:color="auto" w:fill="F59D1E"/>
              <w:spacing w:line="276" w:lineRule="auto"/>
              <w:rPr>
                <w:sz w:val="20"/>
                <w:szCs w:val="20"/>
              </w:rPr>
            </w:pPr>
            <w:r w:rsidRPr="008F717A">
              <w:rPr>
                <w:sz w:val="20"/>
                <w:szCs w:val="20"/>
              </w:rPr>
              <w:t xml:space="preserve">Ausbau der eigenen </w:t>
            </w:r>
            <w:proofErr w:type="spellStart"/>
            <w:r w:rsidRPr="008F717A">
              <w:rPr>
                <w:sz w:val="20"/>
                <w:szCs w:val="20"/>
              </w:rPr>
              <w:t>Kompensationstrategien</w:t>
            </w:r>
            <w:proofErr w:type="spellEnd"/>
          </w:p>
          <w:p w14:paraId="10FE60AE" w14:textId="77777777" w:rsidR="00CA11D6" w:rsidRPr="00A35C06" w:rsidRDefault="00CA11D6" w:rsidP="001F285E">
            <w:pPr>
              <w:pStyle w:val="Standa1"/>
              <w:numPr>
                <w:ilvl w:val="0"/>
                <w:numId w:val="78"/>
              </w:numPr>
              <w:shd w:val="clear" w:color="auto" w:fill="F59D1E"/>
              <w:spacing w:after="0"/>
              <w:rPr>
                <w:rFonts w:ascii="Arial" w:hAnsi="Arial" w:cs="Arial"/>
                <w:sz w:val="20"/>
                <w:szCs w:val="20"/>
              </w:rPr>
            </w:pPr>
            <w:r w:rsidRPr="00A35C06">
              <w:rPr>
                <w:rFonts w:ascii="Arial" w:hAnsi="Arial" w:cs="Arial"/>
                <w:sz w:val="20"/>
                <w:szCs w:val="20"/>
              </w:rPr>
              <w:t>Identifizieren interkultureller Missverständnisse in Alltagssituationen</w:t>
            </w:r>
          </w:p>
          <w:p w14:paraId="09CFB36E" w14:textId="77777777" w:rsidR="00CA11D6" w:rsidRPr="00A35C06" w:rsidRDefault="00CA11D6" w:rsidP="001F285E">
            <w:pPr>
              <w:pStyle w:val="KeinLeerraum"/>
              <w:numPr>
                <w:ilvl w:val="0"/>
                <w:numId w:val="78"/>
              </w:numPr>
              <w:shd w:val="clear" w:color="auto" w:fill="F59D1E"/>
              <w:spacing w:line="276" w:lineRule="auto"/>
              <w:rPr>
                <w:rFonts w:ascii="Arial" w:hAnsi="Arial" w:cs="Arial"/>
                <w:strike/>
                <w:color w:val="E36C0A"/>
                <w:sz w:val="20"/>
                <w:szCs w:val="20"/>
              </w:rPr>
            </w:pPr>
            <w:r w:rsidRPr="00A35C06">
              <w:rPr>
                <w:rFonts w:ascii="Arial" w:hAnsi="Arial" w:cs="Arial"/>
                <w:sz w:val="20"/>
                <w:szCs w:val="20"/>
              </w:rPr>
              <w:t>Nutzen einfacher Nachschlagewerke zum Verständnissicherung und zur Texterstellung, z. B. (digitale) zweisprachige Wörterbücher</w:t>
            </w:r>
            <w:r w:rsidRPr="00A35C06">
              <w:rPr>
                <w:rFonts w:ascii="Arial" w:hAnsi="Arial" w:cs="Arial"/>
                <w:strike/>
                <w:color w:val="E36C0A"/>
                <w:sz w:val="20"/>
                <w:szCs w:val="20"/>
              </w:rPr>
              <w:t xml:space="preserve"> </w:t>
            </w:r>
          </w:p>
          <w:p w14:paraId="002329A1" w14:textId="77777777" w:rsidR="00CA11D6" w:rsidRDefault="00CA11D6" w:rsidP="001F285E">
            <w:pPr>
              <w:pStyle w:val="Standa1"/>
              <w:numPr>
                <w:ilvl w:val="0"/>
                <w:numId w:val="78"/>
              </w:numPr>
              <w:shd w:val="clear" w:color="auto" w:fill="F59D1E"/>
              <w:spacing w:after="0"/>
              <w:rPr>
                <w:rFonts w:ascii="Arial" w:hAnsi="Arial" w:cs="Arial"/>
              </w:rPr>
            </w:pPr>
            <w:r w:rsidRPr="00A35C06">
              <w:rPr>
                <w:rFonts w:ascii="Arial" w:hAnsi="Arial" w:cs="Arial"/>
                <w:sz w:val="20"/>
                <w:szCs w:val="20"/>
              </w:rPr>
              <w:t>Erschließen neuer lexikalischer Einheiten (Rückgriff auf andere Sprachen oder Illustrationen</w:t>
            </w:r>
            <w:r w:rsidRPr="004F0CE7">
              <w:rPr>
                <w:rFonts w:ascii="Arial" w:hAnsi="Arial" w:cs="Arial"/>
              </w:rPr>
              <w:t>)</w:t>
            </w:r>
          </w:p>
          <w:p w14:paraId="6000AE79" w14:textId="77777777" w:rsidR="00CA11D6" w:rsidRDefault="00CA11D6" w:rsidP="00F1672A">
            <w:pPr>
              <w:spacing w:line="276" w:lineRule="auto"/>
              <w:rPr>
                <w:b/>
                <w:sz w:val="20"/>
                <w:szCs w:val="20"/>
              </w:rPr>
            </w:pPr>
          </w:p>
          <w:p w14:paraId="43BB4780" w14:textId="77777777" w:rsidR="00CA11D6" w:rsidRDefault="00CA11D6" w:rsidP="00F1672A">
            <w:pPr>
              <w:shd w:val="clear" w:color="auto" w:fill="A3D7B7"/>
              <w:spacing w:line="276" w:lineRule="auto"/>
              <w:rPr>
                <w:b/>
                <w:sz w:val="20"/>
                <w:szCs w:val="20"/>
              </w:rPr>
            </w:pPr>
            <w:r w:rsidRPr="008F5470">
              <w:rPr>
                <w:b/>
                <w:sz w:val="20"/>
                <w:szCs w:val="20"/>
              </w:rPr>
              <w:t>Schulung der Leitperspektiven</w:t>
            </w:r>
          </w:p>
          <w:p w14:paraId="02B2DB36" w14:textId="77777777" w:rsidR="00CA11D6" w:rsidRDefault="00CA11D6" w:rsidP="00F1672A">
            <w:pPr>
              <w:pStyle w:val="Standa1"/>
              <w:shd w:val="clear" w:color="auto" w:fill="A3D7B7"/>
              <w:spacing w:after="0"/>
              <w:rPr>
                <w:rFonts w:ascii="Arial" w:hAnsi="Arial"/>
                <w:b/>
                <w:color w:val="FFFFFF" w:themeColor="background1"/>
                <w:sz w:val="20"/>
                <w:szCs w:val="20"/>
                <w:shd w:val="clear" w:color="auto" w:fill="009C38"/>
              </w:rPr>
            </w:pPr>
          </w:p>
          <w:p w14:paraId="229054B3" w14:textId="77777777" w:rsidR="00CA11D6" w:rsidRDefault="00CA11D6" w:rsidP="00F1672A">
            <w:pPr>
              <w:pStyle w:val="Standa1"/>
              <w:shd w:val="clear" w:color="auto" w:fill="A3D7B7"/>
              <w:spacing w:after="0"/>
              <w:rPr>
                <w:rFonts w:ascii="Arial" w:hAnsi="Arial" w:cs="Arial"/>
                <w:sz w:val="20"/>
                <w:szCs w:val="20"/>
              </w:rPr>
            </w:pPr>
            <w:r w:rsidRPr="00377454">
              <w:rPr>
                <w:rStyle w:val="L"/>
                <w:rFonts w:ascii="Arial" w:hAnsi="Arial" w:cs="Arial"/>
                <w:sz w:val="20"/>
                <w:szCs w:val="20"/>
              </w:rPr>
              <w:t>L BTV</w:t>
            </w:r>
            <w:r>
              <w:rPr>
                <w:rFonts w:ascii="Arial" w:hAnsi="Arial" w:cs="Arial"/>
                <w:sz w:val="20"/>
                <w:szCs w:val="20"/>
              </w:rPr>
              <w:t xml:space="preserve"> Selbstfindung und Akzeptanz</w:t>
            </w:r>
            <w:r w:rsidRPr="00AB6F7F">
              <w:rPr>
                <w:rFonts w:ascii="Arial" w:hAnsi="Arial" w:cs="Arial"/>
                <w:sz w:val="20"/>
                <w:szCs w:val="20"/>
              </w:rPr>
              <w:t xml:space="preserve"> anderer Lebensformen</w:t>
            </w:r>
          </w:p>
          <w:p w14:paraId="160E25B5" w14:textId="77777777" w:rsidR="00CA11D6" w:rsidRDefault="00CA11D6" w:rsidP="00F1672A">
            <w:pPr>
              <w:pStyle w:val="Standa1"/>
              <w:shd w:val="clear" w:color="auto" w:fill="A3D7B7"/>
              <w:spacing w:after="0"/>
              <w:rPr>
                <w:rFonts w:ascii="Arial" w:hAnsi="Arial" w:cs="Arial"/>
                <w:sz w:val="20"/>
                <w:szCs w:val="20"/>
              </w:rPr>
            </w:pPr>
            <w:r w:rsidRPr="00377454">
              <w:rPr>
                <w:rStyle w:val="L"/>
                <w:rFonts w:ascii="Arial" w:hAnsi="Arial" w:cs="Arial"/>
                <w:sz w:val="20"/>
                <w:szCs w:val="20"/>
              </w:rPr>
              <w:t>L MB</w:t>
            </w:r>
            <w:r>
              <w:rPr>
                <w:rFonts w:ascii="Arial" w:hAnsi="Arial" w:cs="Arial"/>
                <w:sz w:val="20"/>
                <w:szCs w:val="20"/>
              </w:rPr>
              <w:t xml:space="preserve"> Medienanalyse</w:t>
            </w:r>
          </w:p>
          <w:p w14:paraId="5550FDBD" w14:textId="37C95098" w:rsidR="00CA11D6" w:rsidRPr="003D7751" w:rsidRDefault="00CA11D6" w:rsidP="00F1672A">
            <w:pPr>
              <w:pStyle w:val="Standa1"/>
              <w:shd w:val="clear" w:color="auto" w:fill="A3D7B7"/>
              <w:spacing w:after="0"/>
              <w:rPr>
                <w:rFonts w:ascii="Arial" w:hAnsi="Arial"/>
                <w:b/>
                <w:sz w:val="20"/>
                <w:szCs w:val="20"/>
              </w:rPr>
            </w:pPr>
            <w:r w:rsidRPr="00377454">
              <w:rPr>
                <w:rStyle w:val="L"/>
                <w:rFonts w:ascii="Arial" w:hAnsi="Arial" w:cs="Arial"/>
                <w:sz w:val="20"/>
                <w:szCs w:val="20"/>
              </w:rPr>
              <w:t>L PG</w:t>
            </w:r>
            <w:r>
              <w:rPr>
                <w:rFonts w:ascii="Arial" w:hAnsi="Arial" w:cs="Arial"/>
                <w:sz w:val="20"/>
                <w:szCs w:val="20"/>
              </w:rPr>
              <w:t xml:space="preserve"> Wahrnehmung und Empfindung</w:t>
            </w:r>
          </w:p>
        </w:tc>
        <w:tc>
          <w:tcPr>
            <w:tcW w:w="1315" w:type="pct"/>
            <w:vMerge w:val="restart"/>
          </w:tcPr>
          <w:p w14:paraId="568B3633" w14:textId="77777777" w:rsidR="00CA11D6" w:rsidRPr="003D7751" w:rsidRDefault="00CA11D6" w:rsidP="00F1672A">
            <w:pPr>
              <w:spacing w:line="276" w:lineRule="auto"/>
              <w:rPr>
                <w:b/>
                <w:sz w:val="20"/>
                <w:szCs w:val="20"/>
              </w:rPr>
            </w:pPr>
            <w:r w:rsidRPr="003D7751">
              <w:rPr>
                <w:b/>
                <w:sz w:val="20"/>
                <w:szCs w:val="20"/>
              </w:rPr>
              <w:lastRenderedPageBreak/>
              <w:t>Material</w:t>
            </w:r>
            <w:r>
              <w:rPr>
                <w:b/>
                <w:sz w:val="20"/>
                <w:szCs w:val="20"/>
              </w:rPr>
              <w:t>ien</w:t>
            </w:r>
          </w:p>
          <w:p w14:paraId="35AB27FB" w14:textId="77777777" w:rsidR="00CA11D6" w:rsidRPr="008F717A" w:rsidRDefault="00CA11D6" w:rsidP="001F285E">
            <w:pPr>
              <w:pStyle w:val="Listenabsatz"/>
              <w:numPr>
                <w:ilvl w:val="0"/>
                <w:numId w:val="81"/>
              </w:numPr>
              <w:spacing w:line="276" w:lineRule="auto"/>
              <w:rPr>
                <w:sz w:val="20"/>
                <w:szCs w:val="20"/>
              </w:rPr>
            </w:pPr>
            <w:r w:rsidRPr="008F717A">
              <w:rPr>
                <w:sz w:val="20"/>
                <w:szCs w:val="20"/>
              </w:rPr>
              <w:t>CD/DVD</w:t>
            </w:r>
          </w:p>
          <w:p w14:paraId="02299FC7" w14:textId="77777777" w:rsidR="00CA11D6" w:rsidRPr="008F717A" w:rsidRDefault="00CA11D6" w:rsidP="001F285E">
            <w:pPr>
              <w:pStyle w:val="Listenabsatz"/>
              <w:numPr>
                <w:ilvl w:val="0"/>
                <w:numId w:val="81"/>
              </w:numPr>
              <w:spacing w:line="276" w:lineRule="auto"/>
              <w:rPr>
                <w:sz w:val="20"/>
                <w:szCs w:val="20"/>
              </w:rPr>
            </w:pPr>
            <w:r w:rsidRPr="008F717A">
              <w:rPr>
                <w:sz w:val="20"/>
                <w:szCs w:val="20"/>
              </w:rPr>
              <w:t>Bilder</w:t>
            </w:r>
          </w:p>
          <w:p w14:paraId="11E355BC" w14:textId="77777777" w:rsidR="00CA11D6" w:rsidRPr="008F717A" w:rsidRDefault="00CA11D6" w:rsidP="001F285E">
            <w:pPr>
              <w:pStyle w:val="Listenabsatz"/>
              <w:numPr>
                <w:ilvl w:val="0"/>
                <w:numId w:val="81"/>
              </w:numPr>
              <w:spacing w:line="276" w:lineRule="auto"/>
              <w:rPr>
                <w:sz w:val="20"/>
                <w:szCs w:val="20"/>
              </w:rPr>
            </w:pPr>
            <w:r w:rsidRPr="008F717A">
              <w:rPr>
                <w:sz w:val="20"/>
                <w:szCs w:val="20"/>
              </w:rPr>
              <w:t>Wörterbücher zweisprachig</w:t>
            </w:r>
          </w:p>
          <w:p w14:paraId="595CC8DE" w14:textId="54B21D56" w:rsidR="00CA11D6" w:rsidRPr="008F717A" w:rsidRDefault="00CA11D6" w:rsidP="001F285E">
            <w:pPr>
              <w:pStyle w:val="Listenabsatz"/>
              <w:numPr>
                <w:ilvl w:val="0"/>
                <w:numId w:val="81"/>
              </w:numPr>
              <w:spacing w:line="276" w:lineRule="auto"/>
              <w:rPr>
                <w:sz w:val="20"/>
                <w:szCs w:val="20"/>
              </w:rPr>
            </w:pPr>
            <w:r w:rsidRPr="008F717A">
              <w:rPr>
                <w:sz w:val="20"/>
                <w:szCs w:val="20"/>
              </w:rPr>
              <w:t>Texte zum Thema/Lehrbuch/ Internet</w:t>
            </w:r>
          </w:p>
          <w:p w14:paraId="5792C6A3" w14:textId="77777777" w:rsidR="00CA11D6" w:rsidRDefault="00CA11D6" w:rsidP="00F1672A">
            <w:pPr>
              <w:spacing w:line="276" w:lineRule="auto"/>
              <w:rPr>
                <w:sz w:val="20"/>
                <w:szCs w:val="20"/>
              </w:rPr>
            </w:pPr>
          </w:p>
          <w:p w14:paraId="34DB3AD3" w14:textId="77777777" w:rsidR="00CA11D6" w:rsidRPr="00F50A14" w:rsidRDefault="00CA11D6" w:rsidP="00F1672A">
            <w:pPr>
              <w:spacing w:line="276" w:lineRule="auto"/>
              <w:rPr>
                <w:b/>
                <w:sz w:val="20"/>
                <w:szCs w:val="20"/>
              </w:rPr>
            </w:pPr>
            <w:r w:rsidRPr="00F50A14">
              <w:rPr>
                <w:b/>
                <w:sz w:val="20"/>
                <w:szCs w:val="20"/>
              </w:rPr>
              <w:t>Unterrichtsmethoden</w:t>
            </w:r>
          </w:p>
          <w:p w14:paraId="596C81CC" w14:textId="77777777" w:rsidR="00CA11D6" w:rsidRPr="008F717A" w:rsidRDefault="00CA11D6" w:rsidP="001F285E">
            <w:pPr>
              <w:pStyle w:val="Listenabsatz"/>
              <w:numPr>
                <w:ilvl w:val="0"/>
                <w:numId w:val="80"/>
              </w:numPr>
              <w:spacing w:line="276" w:lineRule="auto"/>
              <w:rPr>
                <w:sz w:val="20"/>
                <w:szCs w:val="20"/>
              </w:rPr>
            </w:pPr>
            <w:proofErr w:type="spellStart"/>
            <w:r w:rsidRPr="008F717A">
              <w:rPr>
                <w:i/>
                <w:sz w:val="20"/>
                <w:szCs w:val="20"/>
              </w:rPr>
              <w:t>Webquest</w:t>
            </w:r>
            <w:proofErr w:type="spellEnd"/>
            <w:r w:rsidRPr="008F717A">
              <w:rPr>
                <w:sz w:val="20"/>
                <w:szCs w:val="20"/>
              </w:rPr>
              <w:t xml:space="preserve"> – Texte und Bilder aus dem Internet zum Thema finden</w:t>
            </w:r>
          </w:p>
          <w:p w14:paraId="32BC6473" w14:textId="77777777" w:rsidR="00CA11D6" w:rsidRPr="008F717A" w:rsidRDefault="00CA11D6" w:rsidP="001F285E">
            <w:pPr>
              <w:pStyle w:val="Listenabsatz"/>
              <w:numPr>
                <w:ilvl w:val="0"/>
                <w:numId w:val="80"/>
              </w:numPr>
              <w:spacing w:line="276" w:lineRule="auto"/>
              <w:rPr>
                <w:sz w:val="20"/>
                <w:szCs w:val="20"/>
              </w:rPr>
            </w:pPr>
            <w:r w:rsidRPr="008F717A">
              <w:rPr>
                <w:sz w:val="20"/>
                <w:szCs w:val="20"/>
              </w:rPr>
              <w:t>Art „öffentliche Präsentation“ simulieren, um Sprachmittlungssetting realistisch zu gestalten – z.B. Vortrag als Reiseleiter vor einer deutschen Touristengruppe in Portugal</w:t>
            </w:r>
          </w:p>
          <w:p w14:paraId="0066547E" w14:textId="77777777" w:rsidR="00CA11D6" w:rsidRDefault="00CA11D6" w:rsidP="00F1672A">
            <w:pPr>
              <w:spacing w:line="276" w:lineRule="auto"/>
              <w:rPr>
                <w:sz w:val="20"/>
                <w:szCs w:val="20"/>
              </w:rPr>
            </w:pPr>
          </w:p>
          <w:p w14:paraId="70C4088A" w14:textId="77777777" w:rsidR="00CA11D6" w:rsidRPr="002E7484" w:rsidRDefault="00CA11D6" w:rsidP="00F1672A">
            <w:pPr>
              <w:spacing w:line="276" w:lineRule="auto"/>
              <w:rPr>
                <w:b/>
                <w:sz w:val="20"/>
                <w:szCs w:val="20"/>
              </w:rPr>
            </w:pPr>
            <w:r w:rsidRPr="002E7484">
              <w:rPr>
                <w:b/>
                <w:sz w:val="20"/>
                <w:szCs w:val="20"/>
              </w:rPr>
              <w:t>Differenzierungsaspekt</w:t>
            </w:r>
            <w:r>
              <w:rPr>
                <w:b/>
                <w:sz w:val="20"/>
                <w:szCs w:val="20"/>
              </w:rPr>
              <w:t>e</w:t>
            </w:r>
          </w:p>
          <w:p w14:paraId="2B887AC4" w14:textId="77777777" w:rsidR="00CA11D6" w:rsidRPr="008F717A" w:rsidRDefault="00CA11D6" w:rsidP="001F285E">
            <w:pPr>
              <w:pStyle w:val="Listenabsatz"/>
              <w:numPr>
                <w:ilvl w:val="0"/>
                <w:numId w:val="79"/>
              </w:numPr>
              <w:spacing w:line="276" w:lineRule="auto"/>
              <w:rPr>
                <w:sz w:val="20"/>
                <w:szCs w:val="20"/>
              </w:rPr>
            </w:pPr>
            <w:r w:rsidRPr="008F717A">
              <w:rPr>
                <w:sz w:val="20"/>
                <w:szCs w:val="20"/>
              </w:rPr>
              <w:t>unterschiedlich schwierige Texte bearbeiten lassen</w:t>
            </w:r>
          </w:p>
          <w:p w14:paraId="2DDA70D2" w14:textId="77777777" w:rsidR="00CA11D6" w:rsidRPr="008F717A" w:rsidRDefault="00CA11D6" w:rsidP="001F285E">
            <w:pPr>
              <w:pStyle w:val="Listenabsatz"/>
              <w:numPr>
                <w:ilvl w:val="0"/>
                <w:numId w:val="79"/>
              </w:numPr>
              <w:spacing w:line="276" w:lineRule="auto"/>
              <w:rPr>
                <w:sz w:val="20"/>
                <w:szCs w:val="20"/>
              </w:rPr>
            </w:pPr>
            <w:r w:rsidRPr="008F717A">
              <w:rPr>
                <w:sz w:val="20"/>
                <w:szCs w:val="20"/>
              </w:rPr>
              <w:t xml:space="preserve">Art und Umfang der Hilfestellung </w:t>
            </w:r>
          </w:p>
          <w:p w14:paraId="3026E3EF" w14:textId="77777777" w:rsidR="00CA11D6" w:rsidRDefault="00CA11D6" w:rsidP="00F1672A">
            <w:pPr>
              <w:spacing w:line="276" w:lineRule="auto"/>
              <w:rPr>
                <w:sz w:val="20"/>
                <w:szCs w:val="20"/>
              </w:rPr>
            </w:pPr>
          </w:p>
          <w:p w14:paraId="5F0311C7" w14:textId="77777777" w:rsidR="00CA11D6" w:rsidRDefault="00CA11D6" w:rsidP="00F1672A">
            <w:pPr>
              <w:spacing w:line="276" w:lineRule="auto"/>
              <w:rPr>
                <w:sz w:val="20"/>
                <w:szCs w:val="20"/>
              </w:rPr>
            </w:pPr>
          </w:p>
          <w:p w14:paraId="13CDE3DA" w14:textId="77777777" w:rsidR="00CA11D6" w:rsidRDefault="00CA11D6" w:rsidP="00F1672A">
            <w:pPr>
              <w:spacing w:line="276" w:lineRule="auto"/>
              <w:rPr>
                <w:sz w:val="20"/>
                <w:szCs w:val="20"/>
              </w:rPr>
            </w:pPr>
          </w:p>
          <w:p w14:paraId="5CAACC87" w14:textId="77777777" w:rsidR="00CA11D6" w:rsidRDefault="00CA11D6" w:rsidP="00F1672A">
            <w:pPr>
              <w:spacing w:line="276" w:lineRule="auto"/>
              <w:rPr>
                <w:sz w:val="20"/>
                <w:szCs w:val="20"/>
              </w:rPr>
            </w:pPr>
          </w:p>
          <w:p w14:paraId="1F7548F0" w14:textId="77777777" w:rsidR="00CA11D6" w:rsidRDefault="00CA11D6" w:rsidP="00F1672A">
            <w:pPr>
              <w:spacing w:line="276" w:lineRule="auto"/>
              <w:rPr>
                <w:b/>
                <w:sz w:val="20"/>
                <w:szCs w:val="20"/>
              </w:rPr>
            </w:pPr>
          </w:p>
          <w:p w14:paraId="1F230DB5" w14:textId="77777777" w:rsidR="00CA11D6" w:rsidRPr="003D7751" w:rsidRDefault="00CA11D6" w:rsidP="00F1672A">
            <w:pPr>
              <w:spacing w:line="276" w:lineRule="auto"/>
              <w:rPr>
                <w:b/>
                <w:sz w:val="20"/>
                <w:szCs w:val="20"/>
              </w:rPr>
            </w:pPr>
          </w:p>
        </w:tc>
      </w:tr>
      <w:tr w:rsidR="00CA11D6" w:rsidRPr="000A3213" w14:paraId="33A08375" w14:textId="77777777" w:rsidTr="006124FB">
        <w:tc>
          <w:tcPr>
            <w:tcW w:w="1236" w:type="pct"/>
          </w:tcPr>
          <w:p w14:paraId="6272B30A" w14:textId="77777777" w:rsidR="00CA11D6" w:rsidRPr="000A3213" w:rsidRDefault="00CA11D6" w:rsidP="00F1672A">
            <w:pPr>
              <w:spacing w:line="276" w:lineRule="auto"/>
              <w:rPr>
                <w:b/>
                <w:sz w:val="20"/>
                <w:szCs w:val="20"/>
              </w:rPr>
            </w:pPr>
            <w:r w:rsidRPr="000A3213">
              <w:rPr>
                <w:b/>
                <w:sz w:val="20"/>
                <w:szCs w:val="20"/>
              </w:rPr>
              <w:t>3.1.2. Interkulturelle kommunikative Kompetenz</w:t>
            </w:r>
          </w:p>
          <w:p w14:paraId="654B826A" w14:textId="77777777" w:rsidR="00CA11D6" w:rsidRDefault="00CA11D6" w:rsidP="00F1672A">
            <w:pPr>
              <w:spacing w:line="276" w:lineRule="auto"/>
              <w:rPr>
                <w:sz w:val="20"/>
                <w:szCs w:val="20"/>
              </w:rPr>
            </w:pPr>
            <w:r>
              <w:rPr>
                <w:sz w:val="20"/>
                <w:szCs w:val="20"/>
              </w:rPr>
              <w:t>(1) soziokulturelles Orientierungswissen über die Zielkultur in verschiedenen Situationen anwenden</w:t>
            </w:r>
          </w:p>
          <w:p w14:paraId="1CD6F90C" w14:textId="77777777" w:rsidR="00CA11D6" w:rsidRDefault="00CA11D6" w:rsidP="00F1672A">
            <w:pPr>
              <w:spacing w:line="276" w:lineRule="auto"/>
              <w:rPr>
                <w:sz w:val="20"/>
                <w:szCs w:val="20"/>
              </w:rPr>
            </w:pPr>
          </w:p>
          <w:p w14:paraId="4664009B" w14:textId="77777777" w:rsidR="00CA11D6" w:rsidRPr="000F22AA" w:rsidRDefault="00CA11D6" w:rsidP="00F1672A">
            <w:pPr>
              <w:spacing w:line="276" w:lineRule="auto"/>
              <w:rPr>
                <w:b/>
                <w:sz w:val="20"/>
                <w:szCs w:val="20"/>
              </w:rPr>
            </w:pPr>
            <w:r w:rsidRPr="000F22AA">
              <w:rPr>
                <w:b/>
                <w:sz w:val="20"/>
                <w:szCs w:val="20"/>
              </w:rPr>
              <w:t>3.1.3 Funktionale kommunikative Kompetenz</w:t>
            </w:r>
          </w:p>
          <w:p w14:paraId="7E1D0158" w14:textId="77777777" w:rsidR="00CA11D6" w:rsidRPr="0020042B" w:rsidRDefault="00CA11D6" w:rsidP="00F1672A">
            <w:pPr>
              <w:spacing w:line="276" w:lineRule="auto"/>
              <w:rPr>
                <w:b/>
                <w:sz w:val="20"/>
                <w:szCs w:val="20"/>
              </w:rPr>
            </w:pPr>
            <w:r w:rsidRPr="0020042B">
              <w:rPr>
                <w:b/>
                <w:sz w:val="20"/>
                <w:szCs w:val="20"/>
              </w:rPr>
              <w:t>3.1.3.2 Leseverstehen</w:t>
            </w:r>
          </w:p>
          <w:p w14:paraId="39C991D1" w14:textId="77777777" w:rsidR="00CA11D6" w:rsidRDefault="00CA11D6" w:rsidP="00F1672A">
            <w:pPr>
              <w:spacing w:line="276" w:lineRule="auto"/>
              <w:rPr>
                <w:sz w:val="20"/>
                <w:szCs w:val="20"/>
              </w:rPr>
            </w:pPr>
            <w:r>
              <w:rPr>
                <w:sz w:val="20"/>
                <w:szCs w:val="20"/>
              </w:rPr>
              <w:t>(1) – (3) Aussagen aus Texten entnehmen</w:t>
            </w:r>
          </w:p>
          <w:p w14:paraId="67326583" w14:textId="77777777" w:rsidR="00CA11D6" w:rsidRPr="000A3213" w:rsidRDefault="00CA11D6" w:rsidP="00F1672A">
            <w:pPr>
              <w:spacing w:line="276" w:lineRule="auto"/>
              <w:rPr>
                <w:sz w:val="20"/>
                <w:szCs w:val="20"/>
              </w:rPr>
            </w:pPr>
          </w:p>
          <w:p w14:paraId="136D33ED" w14:textId="77777777" w:rsidR="00CA11D6" w:rsidRPr="000A3213" w:rsidRDefault="00CA11D6" w:rsidP="00F1672A">
            <w:pPr>
              <w:spacing w:line="276" w:lineRule="auto"/>
              <w:rPr>
                <w:b/>
                <w:sz w:val="20"/>
                <w:szCs w:val="20"/>
              </w:rPr>
            </w:pPr>
            <w:r>
              <w:rPr>
                <w:b/>
                <w:sz w:val="20"/>
                <w:szCs w:val="20"/>
              </w:rPr>
              <w:t xml:space="preserve">3.1.3.6 </w:t>
            </w:r>
            <w:r w:rsidRPr="000A3213">
              <w:rPr>
                <w:b/>
                <w:sz w:val="20"/>
                <w:szCs w:val="20"/>
              </w:rPr>
              <w:t>Sprachmittlung</w:t>
            </w:r>
          </w:p>
          <w:p w14:paraId="5F6DBCB3" w14:textId="45BC4F93" w:rsidR="00CA11D6" w:rsidRDefault="00CA11D6" w:rsidP="00F1672A">
            <w:pPr>
              <w:spacing w:line="276" w:lineRule="auto"/>
              <w:rPr>
                <w:sz w:val="20"/>
                <w:szCs w:val="20"/>
              </w:rPr>
            </w:pPr>
            <w:r>
              <w:rPr>
                <w:sz w:val="20"/>
                <w:szCs w:val="20"/>
              </w:rPr>
              <w:t>(2) bei ihnen vertrauten Themen wesentliche Inhalte in der jeweils anderen Sprache möglichst adressatengerecht und weitgehend situationsangemessen zusammenfassen</w:t>
            </w:r>
          </w:p>
          <w:p w14:paraId="69F4AF9F" w14:textId="6B025D98" w:rsidR="00CA11D6" w:rsidRDefault="00CA11D6" w:rsidP="00F1672A">
            <w:pPr>
              <w:spacing w:line="276" w:lineRule="auto"/>
              <w:rPr>
                <w:sz w:val="20"/>
                <w:szCs w:val="20"/>
              </w:rPr>
            </w:pPr>
            <w:r>
              <w:rPr>
                <w:sz w:val="20"/>
                <w:szCs w:val="20"/>
              </w:rPr>
              <w:t>(4) bei der Vermittlung von Informationen Hilfsmittel einsetzen, zum Beispiel (digitale) zweisprachige Wörterbücher</w:t>
            </w:r>
          </w:p>
          <w:p w14:paraId="05780F6E" w14:textId="77777777" w:rsidR="00CA11D6" w:rsidRDefault="00CA11D6" w:rsidP="00F1672A">
            <w:pPr>
              <w:spacing w:line="276" w:lineRule="auto"/>
              <w:rPr>
                <w:sz w:val="20"/>
                <w:szCs w:val="20"/>
              </w:rPr>
            </w:pPr>
          </w:p>
          <w:p w14:paraId="0FED0250" w14:textId="77777777" w:rsidR="00CA11D6" w:rsidRPr="000A3213" w:rsidRDefault="00CA11D6" w:rsidP="00F1672A">
            <w:pPr>
              <w:spacing w:line="276" w:lineRule="auto"/>
              <w:rPr>
                <w:sz w:val="20"/>
                <w:szCs w:val="20"/>
              </w:rPr>
            </w:pPr>
          </w:p>
        </w:tc>
        <w:tc>
          <w:tcPr>
            <w:tcW w:w="1202" w:type="pct"/>
          </w:tcPr>
          <w:p w14:paraId="127E5E07" w14:textId="77777777" w:rsidR="00CA11D6" w:rsidRDefault="00CA11D6" w:rsidP="00F1672A">
            <w:pPr>
              <w:spacing w:line="276" w:lineRule="auto"/>
              <w:rPr>
                <w:b/>
                <w:sz w:val="20"/>
                <w:szCs w:val="20"/>
              </w:rPr>
            </w:pPr>
            <w:r>
              <w:rPr>
                <w:b/>
                <w:sz w:val="20"/>
                <w:szCs w:val="20"/>
              </w:rPr>
              <w:t xml:space="preserve">3.1.3.7 Verfügen über sprachliche Mittel: Wortschatz </w:t>
            </w:r>
          </w:p>
          <w:p w14:paraId="14E9F768" w14:textId="64458BB3" w:rsidR="00CA11D6" w:rsidRDefault="00CA11D6" w:rsidP="00F1672A">
            <w:pPr>
              <w:spacing w:line="276" w:lineRule="auto"/>
              <w:rPr>
                <w:sz w:val="20"/>
                <w:szCs w:val="20"/>
              </w:rPr>
            </w:pPr>
            <w:r>
              <w:rPr>
                <w:sz w:val="20"/>
                <w:szCs w:val="20"/>
              </w:rPr>
              <w:t xml:space="preserve">(1) </w:t>
            </w:r>
            <w:r w:rsidRPr="00B966A9">
              <w:rPr>
                <w:sz w:val="20"/>
                <w:szCs w:val="20"/>
              </w:rPr>
              <w:t>einen allgemeinen und thematischen Wortschatz einsetzen</w:t>
            </w:r>
          </w:p>
          <w:p w14:paraId="1B712459" w14:textId="77777777" w:rsidR="00CA11D6" w:rsidRPr="0044054B" w:rsidRDefault="00CA11D6" w:rsidP="00F1672A">
            <w:pPr>
              <w:spacing w:line="276" w:lineRule="auto"/>
              <w:rPr>
                <w:sz w:val="20"/>
                <w:szCs w:val="20"/>
              </w:rPr>
            </w:pPr>
          </w:p>
          <w:p w14:paraId="5E8C2992" w14:textId="77777777" w:rsidR="00CA11D6" w:rsidRPr="0044054B" w:rsidRDefault="00CA11D6" w:rsidP="00F1672A">
            <w:pPr>
              <w:spacing w:line="276" w:lineRule="auto"/>
              <w:rPr>
                <w:b/>
                <w:sz w:val="20"/>
                <w:szCs w:val="20"/>
              </w:rPr>
            </w:pPr>
            <w:r w:rsidRPr="0044054B">
              <w:rPr>
                <w:b/>
                <w:sz w:val="20"/>
                <w:szCs w:val="20"/>
              </w:rPr>
              <w:t>3.1.3.8 Verfügen über sprachliche Mittel: Grammatik</w:t>
            </w:r>
          </w:p>
          <w:p w14:paraId="4223AB91" w14:textId="77777777" w:rsidR="00CA11D6" w:rsidRDefault="00CA11D6" w:rsidP="00F1672A">
            <w:pPr>
              <w:spacing w:line="276" w:lineRule="auto"/>
              <w:rPr>
                <w:sz w:val="20"/>
                <w:szCs w:val="20"/>
              </w:rPr>
            </w:pPr>
            <w:r w:rsidRPr="0044054B">
              <w:rPr>
                <w:sz w:val="20"/>
                <w:szCs w:val="20"/>
              </w:rPr>
              <w:t>(</w:t>
            </w:r>
            <w:r w:rsidRPr="000A58C3">
              <w:rPr>
                <w:sz w:val="20"/>
                <w:szCs w:val="20"/>
              </w:rPr>
              <w:t>1) Personen, Sachen, Tätigkeiten Sachverhalte benennen</w:t>
            </w:r>
          </w:p>
          <w:p w14:paraId="15C72E31" w14:textId="77777777" w:rsidR="00CA11D6" w:rsidRPr="0044054B" w:rsidRDefault="00CA11D6" w:rsidP="00F1672A">
            <w:pPr>
              <w:spacing w:line="276" w:lineRule="auto"/>
              <w:rPr>
                <w:sz w:val="20"/>
                <w:szCs w:val="20"/>
              </w:rPr>
            </w:pPr>
          </w:p>
          <w:p w14:paraId="4463B216" w14:textId="23CE9005" w:rsidR="00CA11D6" w:rsidRPr="000A3213" w:rsidRDefault="00CA11D6" w:rsidP="00F1672A">
            <w:pPr>
              <w:spacing w:line="276" w:lineRule="auto"/>
              <w:rPr>
                <w:sz w:val="20"/>
                <w:szCs w:val="20"/>
              </w:rPr>
            </w:pPr>
          </w:p>
        </w:tc>
        <w:tc>
          <w:tcPr>
            <w:tcW w:w="1247" w:type="pct"/>
            <w:vMerge/>
          </w:tcPr>
          <w:p w14:paraId="51A62B0E" w14:textId="5964BA73" w:rsidR="00CA11D6" w:rsidRPr="009F1EF6" w:rsidRDefault="00CA11D6" w:rsidP="00F1672A">
            <w:pPr>
              <w:pStyle w:val="Standa1"/>
              <w:shd w:val="clear" w:color="auto" w:fill="A3D7B7"/>
              <w:spacing w:after="0"/>
              <w:rPr>
                <w:rFonts w:ascii="Arial" w:hAnsi="Arial" w:cs="Arial"/>
                <w:sz w:val="20"/>
                <w:szCs w:val="20"/>
              </w:rPr>
            </w:pPr>
          </w:p>
        </w:tc>
        <w:tc>
          <w:tcPr>
            <w:tcW w:w="1315" w:type="pct"/>
            <w:vMerge/>
          </w:tcPr>
          <w:p w14:paraId="3CF8E61C" w14:textId="291F9592" w:rsidR="00CA11D6" w:rsidRPr="00644183" w:rsidRDefault="00CA11D6" w:rsidP="00F1672A">
            <w:pPr>
              <w:spacing w:line="276" w:lineRule="auto"/>
              <w:rPr>
                <w:b/>
                <w:sz w:val="20"/>
                <w:szCs w:val="20"/>
              </w:rPr>
            </w:pPr>
          </w:p>
        </w:tc>
      </w:tr>
    </w:tbl>
    <w:p w14:paraId="4F4A57F1" w14:textId="02050DCA" w:rsidR="0020042B" w:rsidRPr="000F22AA" w:rsidRDefault="0020042B" w:rsidP="00F1672A"/>
    <w:p w14:paraId="5083ACFB" w14:textId="77777777" w:rsidR="008F717A" w:rsidRDefault="008F717A">
      <w:r>
        <w:rPr>
          <w:b/>
        </w:rPr>
        <w:br w:type="page"/>
      </w:r>
    </w:p>
    <w:tbl>
      <w:tblPr>
        <w:tblStyle w:val="Tabellenraster"/>
        <w:tblW w:w="5000" w:type="pct"/>
        <w:tblLook w:val="04A0" w:firstRow="1" w:lastRow="0" w:firstColumn="1" w:lastColumn="0" w:noHBand="0" w:noVBand="1"/>
      </w:tblPr>
      <w:tblGrid>
        <w:gridCol w:w="15920"/>
      </w:tblGrid>
      <w:tr w:rsidR="00302353" w:rsidRPr="00282166" w14:paraId="4996007D" w14:textId="77777777" w:rsidTr="00F1672A">
        <w:tc>
          <w:tcPr>
            <w:tcW w:w="5000" w:type="pct"/>
            <w:shd w:val="clear" w:color="auto" w:fill="D9D9D9"/>
          </w:tcPr>
          <w:p w14:paraId="053DE348" w14:textId="77777777" w:rsidR="00B8071F" w:rsidRPr="00B8071F" w:rsidRDefault="00E74291" w:rsidP="00B8071F">
            <w:pPr>
              <w:pStyle w:val="bcTab"/>
            </w:pPr>
            <w:r>
              <w:rPr>
                <w:sz w:val="2"/>
                <w:szCs w:val="2"/>
              </w:rPr>
              <w:lastRenderedPageBreak/>
              <w:tab/>
            </w:r>
            <w:bookmarkStart w:id="25" w:name="_Toc461607752"/>
            <w:r w:rsidR="00B8071F" w:rsidRPr="00B8071F">
              <w:t xml:space="preserve">Unterrichtseinheit 16: </w:t>
            </w:r>
            <w:proofErr w:type="spellStart"/>
            <w:r w:rsidR="00B8071F" w:rsidRPr="00B8071F">
              <w:t>Podemos</w:t>
            </w:r>
            <w:proofErr w:type="spellEnd"/>
            <w:r w:rsidR="00B8071F" w:rsidRPr="00B8071F">
              <w:t xml:space="preserve"> </w:t>
            </w:r>
            <w:proofErr w:type="spellStart"/>
            <w:r w:rsidR="00B8071F" w:rsidRPr="00B8071F">
              <w:t>mudar</w:t>
            </w:r>
            <w:proofErr w:type="spellEnd"/>
            <w:r w:rsidR="00B8071F" w:rsidRPr="00B8071F">
              <w:t xml:space="preserve"> de </w:t>
            </w:r>
            <w:proofErr w:type="spellStart"/>
            <w:r w:rsidR="00B8071F" w:rsidRPr="00B8071F">
              <w:t>quarto</w:t>
            </w:r>
            <w:proofErr w:type="spellEnd"/>
            <w:r w:rsidR="00B8071F" w:rsidRPr="00B8071F">
              <w:t>?</w:t>
            </w:r>
            <w:bookmarkEnd w:id="25"/>
          </w:p>
          <w:p w14:paraId="247EC084" w14:textId="7933BA6C" w:rsidR="004E6800" w:rsidRDefault="00302353" w:rsidP="00B8071F">
            <w:pPr>
              <w:pStyle w:val="bcTabcaStd"/>
            </w:pPr>
            <w:r w:rsidRPr="00AF122F">
              <w:t>Aufbau der Kompetenz – an Gesprächen teilnehmen, Phase 3</w:t>
            </w:r>
          </w:p>
          <w:p w14:paraId="1A54FDB6" w14:textId="47FC3BF1" w:rsidR="00302353" w:rsidRPr="00A8673F" w:rsidRDefault="00302353" w:rsidP="00B8071F">
            <w:pPr>
              <w:pStyle w:val="bcTabcaStd"/>
              <w:rPr>
                <w:lang w:val="pt-PT"/>
              </w:rPr>
            </w:pPr>
            <w:r w:rsidRPr="00E74291">
              <w:rPr>
                <w:lang w:val="pt-PT"/>
              </w:rPr>
              <w:t>ca. 2 Wochen</w:t>
            </w:r>
          </w:p>
        </w:tc>
      </w:tr>
      <w:tr w:rsidR="00302353" w:rsidRPr="00061044" w14:paraId="45973032" w14:textId="77777777" w:rsidTr="00F1672A">
        <w:tc>
          <w:tcPr>
            <w:tcW w:w="5000" w:type="pct"/>
            <w:shd w:val="clear" w:color="auto" w:fill="auto"/>
          </w:tcPr>
          <w:p w14:paraId="665A6978" w14:textId="09DF7A11" w:rsidR="00302353" w:rsidRPr="00061044" w:rsidRDefault="00302353" w:rsidP="00061044">
            <w:pPr>
              <w:pStyle w:val="bcTabVortext"/>
            </w:pPr>
            <w:r w:rsidRPr="00061044">
              <w:t xml:space="preserve">Soziokulturelles Wissen/Thema: </w:t>
            </w:r>
            <w:r w:rsidR="009F1EF6" w:rsidRPr="00061044">
              <w:t xml:space="preserve">(1) </w:t>
            </w:r>
            <w:r w:rsidRPr="00061044">
              <w:t>Individuum und Gesellschaft – Lebensgewohnheiten Familie und Freizeit</w:t>
            </w:r>
          </w:p>
          <w:p w14:paraId="358D2106" w14:textId="77777777" w:rsidR="00302353" w:rsidRPr="00061044" w:rsidRDefault="00302353" w:rsidP="00061044">
            <w:pPr>
              <w:pStyle w:val="bcTabVortext"/>
            </w:pPr>
          </w:p>
          <w:p w14:paraId="51E126B8" w14:textId="3ED405E2" w:rsidR="009623E8" w:rsidRPr="00061044" w:rsidRDefault="00302353" w:rsidP="00061044">
            <w:pPr>
              <w:pStyle w:val="bcTabVortext"/>
            </w:pPr>
            <w:r w:rsidRPr="00061044">
              <w:t xml:space="preserve">Lernaufgabe: </w:t>
            </w:r>
            <w:proofErr w:type="spellStart"/>
            <w:r w:rsidR="00D7649E" w:rsidRPr="00061044">
              <w:t>F</w:t>
            </w:r>
            <w:r w:rsidR="009623E8" w:rsidRPr="00061044">
              <w:t>azer</w:t>
            </w:r>
            <w:proofErr w:type="spellEnd"/>
            <w:r w:rsidR="009623E8" w:rsidRPr="00061044">
              <w:t xml:space="preserve"> </w:t>
            </w:r>
            <w:proofErr w:type="spellStart"/>
            <w:r w:rsidR="009623E8" w:rsidRPr="00061044">
              <w:t>ou</w:t>
            </w:r>
            <w:proofErr w:type="spellEnd"/>
            <w:r w:rsidR="009623E8" w:rsidRPr="00061044">
              <w:t xml:space="preserve"> </w:t>
            </w:r>
            <w:proofErr w:type="spellStart"/>
            <w:r w:rsidR="009623E8" w:rsidRPr="00061044">
              <w:t>reagir</w:t>
            </w:r>
            <w:proofErr w:type="spellEnd"/>
            <w:r w:rsidR="009623E8" w:rsidRPr="00061044">
              <w:t xml:space="preserve"> a</w:t>
            </w:r>
            <w:r w:rsidRPr="00061044">
              <w:t xml:space="preserve"> </w:t>
            </w:r>
            <w:proofErr w:type="spellStart"/>
            <w:r w:rsidRPr="00061044">
              <w:t>uma</w:t>
            </w:r>
            <w:proofErr w:type="spellEnd"/>
            <w:r w:rsidRPr="00061044">
              <w:t xml:space="preserve"> </w:t>
            </w:r>
            <w:proofErr w:type="spellStart"/>
            <w:r w:rsidRPr="00061044">
              <w:t>reclamação</w:t>
            </w:r>
            <w:proofErr w:type="spellEnd"/>
            <w:r w:rsidR="009623E8" w:rsidRPr="00061044">
              <w:t xml:space="preserve"> </w:t>
            </w:r>
            <w:proofErr w:type="spellStart"/>
            <w:r w:rsidR="009623E8" w:rsidRPr="00061044">
              <w:t>num</w:t>
            </w:r>
            <w:proofErr w:type="spellEnd"/>
            <w:r w:rsidR="009623E8" w:rsidRPr="00061044">
              <w:t xml:space="preserve"> </w:t>
            </w:r>
            <w:proofErr w:type="spellStart"/>
            <w:r w:rsidR="009623E8" w:rsidRPr="00061044">
              <w:t>hotel</w:t>
            </w:r>
            <w:proofErr w:type="spellEnd"/>
          </w:p>
        </w:tc>
      </w:tr>
    </w:tbl>
    <w:tbl>
      <w:tblPr>
        <w:tblStyle w:val="Tabellengi"/>
        <w:tblW w:w="5000" w:type="pct"/>
        <w:tblBorders>
          <w:top w:val="none" w:sz="0" w:space="0" w:color="auto"/>
          <w:bottom w:val="none" w:sz="0" w:space="0" w:color="auto"/>
        </w:tblBorders>
        <w:tblLook w:val="00A0" w:firstRow="1" w:lastRow="0" w:firstColumn="1" w:lastColumn="0" w:noHBand="0" w:noVBand="0"/>
      </w:tblPr>
      <w:tblGrid>
        <w:gridCol w:w="3930"/>
        <w:gridCol w:w="3865"/>
        <w:gridCol w:w="3862"/>
        <w:gridCol w:w="4263"/>
      </w:tblGrid>
      <w:tr w:rsidR="00CA11D6" w:rsidRPr="00061044" w14:paraId="35996CB4" w14:textId="77777777" w:rsidTr="006124FB">
        <w:tc>
          <w:tcPr>
            <w:tcW w:w="1234" w:type="pct"/>
            <w:shd w:val="clear" w:color="auto" w:fill="B70017"/>
          </w:tcPr>
          <w:p w14:paraId="7DD38EBE" w14:textId="77777777" w:rsidR="00CA11D6" w:rsidRPr="0013286E" w:rsidRDefault="00CA11D6" w:rsidP="00C56A4F">
            <w:pPr>
              <w:pStyle w:val="bcTabweiKompetenzen"/>
              <w:rPr>
                <w:sz w:val="22"/>
                <w:szCs w:val="22"/>
              </w:rPr>
            </w:pPr>
            <w:r w:rsidRPr="0013286E">
              <w:rPr>
                <w:sz w:val="22"/>
                <w:szCs w:val="22"/>
              </w:rPr>
              <w:t>Inhaltsbezogene Kompetenzen I</w:t>
            </w:r>
          </w:p>
          <w:p w14:paraId="381811D9" w14:textId="77777777" w:rsidR="00CA11D6" w:rsidRPr="0013286E" w:rsidRDefault="00CA11D6" w:rsidP="0013286E">
            <w:pPr>
              <w:pStyle w:val="bcTabweiKompetenzenunt"/>
            </w:pPr>
            <w:r w:rsidRPr="0013286E">
              <w:t>Interkulturelle kommunikative Kompetenz</w:t>
            </w:r>
          </w:p>
          <w:p w14:paraId="0E719138" w14:textId="77777777" w:rsidR="00CA11D6" w:rsidRPr="0013286E" w:rsidRDefault="00CA11D6" w:rsidP="0013286E">
            <w:pPr>
              <w:pStyle w:val="bcTabweiKompetenzenunt"/>
            </w:pPr>
            <w:r w:rsidRPr="0013286E">
              <w:t xml:space="preserve">Funktionale kommunikative Kompetenz </w:t>
            </w:r>
          </w:p>
          <w:p w14:paraId="35DCCD96" w14:textId="77777777" w:rsidR="00CA11D6" w:rsidRPr="0013286E" w:rsidRDefault="00CA11D6" w:rsidP="0013286E">
            <w:pPr>
              <w:pStyle w:val="bcTabweiKompetenzenunt"/>
            </w:pPr>
            <w:r w:rsidRPr="0013286E">
              <w:t>Text- und Medienkompetenz</w:t>
            </w:r>
          </w:p>
        </w:tc>
        <w:tc>
          <w:tcPr>
            <w:tcW w:w="1214" w:type="pct"/>
            <w:shd w:val="clear" w:color="auto" w:fill="B70017"/>
          </w:tcPr>
          <w:p w14:paraId="72C7CED4" w14:textId="77777777" w:rsidR="00CA11D6" w:rsidRPr="0013286E" w:rsidRDefault="00CA11D6" w:rsidP="00C56A4F">
            <w:pPr>
              <w:pStyle w:val="bcTabweiKompetenzen"/>
              <w:rPr>
                <w:sz w:val="22"/>
                <w:szCs w:val="22"/>
              </w:rPr>
            </w:pPr>
            <w:r w:rsidRPr="0013286E">
              <w:rPr>
                <w:sz w:val="22"/>
                <w:szCs w:val="22"/>
              </w:rPr>
              <w:t>Inhaltsbezogene Kompetenzen II</w:t>
            </w:r>
          </w:p>
          <w:p w14:paraId="765684F6" w14:textId="77777777" w:rsidR="00CA11D6" w:rsidRPr="0013286E" w:rsidRDefault="00CA11D6" w:rsidP="0013286E">
            <w:pPr>
              <w:pStyle w:val="bcTabweiKompetenzenunt"/>
            </w:pPr>
            <w:r w:rsidRPr="0013286E">
              <w:t>Verfügen über sprachliche Mittel:</w:t>
            </w:r>
          </w:p>
          <w:p w14:paraId="7037CB6C" w14:textId="77777777" w:rsidR="00CA11D6" w:rsidRPr="0013286E" w:rsidRDefault="00CA11D6" w:rsidP="0013286E">
            <w:pPr>
              <w:pStyle w:val="bcTabweiKompetenzenunt"/>
            </w:pPr>
            <w:r w:rsidRPr="0013286E">
              <w:t>Wortschatz</w:t>
            </w:r>
          </w:p>
          <w:p w14:paraId="2783EA64" w14:textId="77777777" w:rsidR="00CA11D6" w:rsidRPr="0013286E" w:rsidRDefault="00CA11D6" w:rsidP="0013286E">
            <w:pPr>
              <w:pStyle w:val="bcTabweiKompetenzenunt"/>
            </w:pPr>
            <w:r w:rsidRPr="0013286E">
              <w:t>Grammatik</w:t>
            </w:r>
          </w:p>
          <w:p w14:paraId="0AC3D76C" w14:textId="77777777" w:rsidR="00CA11D6" w:rsidRPr="0013286E" w:rsidRDefault="00CA11D6" w:rsidP="0013286E">
            <w:pPr>
              <w:pStyle w:val="bcTabweiKompetenzenunt"/>
            </w:pPr>
            <w:r w:rsidRPr="0013286E">
              <w:t>Aussprache und Intonation</w:t>
            </w:r>
          </w:p>
        </w:tc>
        <w:tc>
          <w:tcPr>
            <w:tcW w:w="1213" w:type="pct"/>
            <w:shd w:val="clear" w:color="auto" w:fill="D9D9D9"/>
          </w:tcPr>
          <w:p w14:paraId="73943822" w14:textId="77777777" w:rsidR="00316333" w:rsidRPr="0013286E" w:rsidRDefault="00316333" w:rsidP="0013286E">
            <w:pPr>
              <w:pStyle w:val="bcTabschwKompetenzen"/>
              <w:rPr>
                <w:sz w:val="22"/>
                <w:szCs w:val="22"/>
              </w:rPr>
            </w:pPr>
            <w:r w:rsidRPr="0013286E">
              <w:rPr>
                <w:sz w:val="22"/>
                <w:szCs w:val="22"/>
              </w:rPr>
              <w:t>Konkretisierung,</w:t>
            </w:r>
            <w:r w:rsidRPr="0013286E">
              <w:rPr>
                <w:sz w:val="22"/>
                <w:szCs w:val="22"/>
              </w:rPr>
              <w:br/>
              <w:t>Vorgehen im Unterricht</w:t>
            </w:r>
          </w:p>
          <w:p w14:paraId="183A5E46" w14:textId="77777777" w:rsidR="00316333" w:rsidRPr="0013286E" w:rsidRDefault="00316333" w:rsidP="0013286E">
            <w:pPr>
              <w:pStyle w:val="bcTabschwKompetenzenunt"/>
            </w:pPr>
            <w:r w:rsidRPr="0013286E">
              <w:t>Prozessbezogene Kompetenzen</w:t>
            </w:r>
          </w:p>
          <w:p w14:paraId="16C8AD1E" w14:textId="123F68E4" w:rsidR="00CA11D6" w:rsidRPr="0013286E" w:rsidRDefault="00316333" w:rsidP="0013286E">
            <w:pPr>
              <w:pStyle w:val="bcTabschwKompetenzenunt"/>
            </w:pPr>
            <w:r w:rsidRPr="0013286E">
              <w:t>Schulung der Leitperspektiven</w:t>
            </w:r>
          </w:p>
        </w:tc>
        <w:tc>
          <w:tcPr>
            <w:tcW w:w="1339" w:type="pct"/>
            <w:shd w:val="clear" w:color="auto" w:fill="D9D9D9"/>
          </w:tcPr>
          <w:p w14:paraId="2BA60BC0" w14:textId="77777777" w:rsidR="00CA11D6" w:rsidRPr="0013286E" w:rsidRDefault="00CA11D6" w:rsidP="00C56A4F">
            <w:pPr>
              <w:pStyle w:val="bcTabschwKompetenzen"/>
              <w:rPr>
                <w:sz w:val="22"/>
                <w:szCs w:val="22"/>
              </w:rPr>
            </w:pPr>
            <w:r w:rsidRPr="0013286E">
              <w:rPr>
                <w:sz w:val="22"/>
                <w:szCs w:val="22"/>
              </w:rPr>
              <w:t>Ergänzende Hinweise</w:t>
            </w:r>
          </w:p>
          <w:p w14:paraId="1C1D92E7" w14:textId="77777777" w:rsidR="00CA11D6" w:rsidRPr="0013286E" w:rsidRDefault="00CA11D6" w:rsidP="00C56A4F">
            <w:pPr>
              <w:pStyle w:val="Standa1"/>
              <w:spacing w:after="0"/>
              <w:rPr>
                <w:rFonts w:ascii="Arial" w:hAnsi="Arial" w:cs="Arial"/>
                <w:b/>
                <w:sz w:val="22"/>
                <w:szCs w:val="22"/>
              </w:rPr>
            </w:pPr>
          </w:p>
        </w:tc>
      </w:tr>
    </w:tbl>
    <w:tbl>
      <w:tblPr>
        <w:tblStyle w:val="Tabellenraster"/>
        <w:tblW w:w="5000" w:type="pct"/>
        <w:tblLook w:val="04A0" w:firstRow="1" w:lastRow="0" w:firstColumn="1" w:lastColumn="0" w:noHBand="0" w:noVBand="1"/>
      </w:tblPr>
      <w:tblGrid>
        <w:gridCol w:w="3933"/>
        <w:gridCol w:w="3863"/>
        <w:gridCol w:w="3863"/>
        <w:gridCol w:w="4261"/>
      </w:tblGrid>
      <w:tr w:rsidR="00CA11D6" w:rsidRPr="00AB6F7F" w14:paraId="2DE5568D" w14:textId="77777777" w:rsidTr="00CA11D6">
        <w:tc>
          <w:tcPr>
            <w:tcW w:w="2448" w:type="pct"/>
            <w:gridSpan w:val="2"/>
            <w:vAlign w:val="center"/>
          </w:tcPr>
          <w:p w14:paraId="5A4AD930" w14:textId="5BA211DF" w:rsidR="00CA11D6" w:rsidRDefault="00CA11D6" w:rsidP="00CA11D6">
            <w:pPr>
              <w:spacing w:line="276" w:lineRule="auto"/>
              <w:jc w:val="center"/>
              <w:rPr>
                <w:b/>
                <w:sz w:val="20"/>
                <w:szCs w:val="20"/>
              </w:rPr>
            </w:pPr>
            <w:r w:rsidRPr="00061044">
              <w:rPr>
                <w:rFonts w:cs="Arial"/>
                <w:sz w:val="20"/>
                <w:szCs w:val="20"/>
              </w:rPr>
              <w:t>Die Schülerinnen und Schüler können</w:t>
            </w:r>
          </w:p>
        </w:tc>
        <w:tc>
          <w:tcPr>
            <w:tcW w:w="1213" w:type="pct"/>
            <w:vMerge w:val="restart"/>
          </w:tcPr>
          <w:p w14:paraId="1A1FC5D1" w14:textId="77777777" w:rsidR="00CA11D6" w:rsidRPr="00F714A1" w:rsidRDefault="00CA11D6" w:rsidP="008F717A">
            <w:pPr>
              <w:spacing w:line="276" w:lineRule="auto"/>
              <w:rPr>
                <w:b/>
                <w:sz w:val="20"/>
                <w:szCs w:val="20"/>
              </w:rPr>
            </w:pPr>
            <w:r w:rsidRPr="00F714A1">
              <w:rPr>
                <w:b/>
                <w:sz w:val="20"/>
                <w:szCs w:val="20"/>
              </w:rPr>
              <w:t>Lernschritte</w:t>
            </w:r>
          </w:p>
          <w:p w14:paraId="4FF49A86" w14:textId="77777777" w:rsidR="00CA11D6" w:rsidRPr="008F717A" w:rsidRDefault="00CA11D6" w:rsidP="001F285E">
            <w:pPr>
              <w:pStyle w:val="Listenabsatz"/>
              <w:numPr>
                <w:ilvl w:val="0"/>
                <w:numId w:val="82"/>
              </w:numPr>
              <w:spacing w:line="276" w:lineRule="auto"/>
              <w:rPr>
                <w:sz w:val="20"/>
                <w:szCs w:val="20"/>
              </w:rPr>
            </w:pPr>
            <w:r w:rsidRPr="008F717A">
              <w:rPr>
                <w:sz w:val="20"/>
                <w:szCs w:val="20"/>
              </w:rPr>
              <w:t xml:space="preserve">Erarbeitung des Wortschatzes </w:t>
            </w:r>
          </w:p>
          <w:p w14:paraId="75D8D7F9" w14:textId="77777777" w:rsidR="00CA11D6" w:rsidRPr="008F717A" w:rsidRDefault="00CA11D6" w:rsidP="001F285E">
            <w:pPr>
              <w:pStyle w:val="Listenabsatz"/>
              <w:numPr>
                <w:ilvl w:val="0"/>
                <w:numId w:val="82"/>
              </w:numPr>
              <w:spacing w:line="276" w:lineRule="auto"/>
              <w:rPr>
                <w:sz w:val="20"/>
                <w:szCs w:val="20"/>
              </w:rPr>
            </w:pPr>
            <w:r w:rsidRPr="008F717A">
              <w:rPr>
                <w:sz w:val="20"/>
                <w:szCs w:val="20"/>
              </w:rPr>
              <w:t>durch Lehrbuchtexte oder externe Quellen (Fotos, Comics, Beschreibungen)</w:t>
            </w:r>
          </w:p>
          <w:p w14:paraId="1AE26EBC" w14:textId="77777777" w:rsidR="00CA11D6" w:rsidRPr="008F717A" w:rsidRDefault="00CA11D6" w:rsidP="001F285E">
            <w:pPr>
              <w:pStyle w:val="Listenabsatz"/>
              <w:numPr>
                <w:ilvl w:val="0"/>
                <w:numId w:val="82"/>
              </w:numPr>
              <w:spacing w:line="276" w:lineRule="auto"/>
              <w:rPr>
                <w:sz w:val="20"/>
                <w:szCs w:val="20"/>
              </w:rPr>
            </w:pPr>
            <w:r w:rsidRPr="008F717A">
              <w:rPr>
                <w:sz w:val="20"/>
                <w:szCs w:val="20"/>
              </w:rPr>
              <w:t>Adjektive und ihre Steigerungsformen werden geübt</w:t>
            </w:r>
          </w:p>
          <w:p w14:paraId="7BBEDEC3" w14:textId="77777777" w:rsidR="00CA11D6" w:rsidRPr="008F717A" w:rsidRDefault="00CA11D6" w:rsidP="001F285E">
            <w:pPr>
              <w:pStyle w:val="Listenabsatz"/>
              <w:numPr>
                <w:ilvl w:val="0"/>
                <w:numId w:val="82"/>
              </w:numPr>
              <w:spacing w:line="276" w:lineRule="auto"/>
              <w:rPr>
                <w:sz w:val="20"/>
                <w:szCs w:val="20"/>
              </w:rPr>
            </w:pPr>
            <w:r w:rsidRPr="008F717A">
              <w:rPr>
                <w:sz w:val="20"/>
                <w:szCs w:val="20"/>
              </w:rPr>
              <w:t xml:space="preserve">Ideensammlung </w:t>
            </w:r>
          </w:p>
          <w:p w14:paraId="6474CF15" w14:textId="77777777" w:rsidR="00CA11D6" w:rsidRPr="008F717A" w:rsidRDefault="00CA11D6" w:rsidP="001F285E">
            <w:pPr>
              <w:pStyle w:val="Listenabsatz"/>
              <w:numPr>
                <w:ilvl w:val="0"/>
                <w:numId w:val="82"/>
              </w:numPr>
              <w:spacing w:line="276" w:lineRule="auto"/>
              <w:rPr>
                <w:sz w:val="20"/>
                <w:szCs w:val="20"/>
              </w:rPr>
            </w:pPr>
            <w:r w:rsidRPr="008F717A">
              <w:rPr>
                <w:sz w:val="20"/>
                <w:szCs w:val="20"/>
              </w:rPr>
              <w:t>Vorbereitung der Dialoge, Entwicklung einer konkreten Situation</w:t>
            </w:r>
          </w:p>
          <w:p w14:paraId="70393636" w14:textId="77777777" w:rsidR="00CA11D6" w:rsidRPr="008F717A" w:rsidRDefault="00CA11D6" w:rsidP="001F285E">
            <w:pPr>
              <w:pStyle w:val="Listenabsatz"/>
              <w:numPr>
                <w:ilvl w:val="0"/>
                <w:numId w:val="82"/>
              </w:numPr>
              <w:spacing w:line="276" w:lineRule="auto"/>
              <w:rPr>
                <w:sz w:val="20"/>
                <w:szCs w:val="20"/>
              </w:rPr>
            </w:pPr>
            <w:r w:rsidRPr="008F717A">
              <w:rPr>
                <w:sz w:val="20"/>
                <w:szCs w:val="20"/>
              </w:rPr>
              <w:t>Kriterien werden entwickelt für die Dialoge</w:t>
            </w:r>
          </w:p>
          <w:p w14:paraId="5DE1B0CC" w14:textId="77777777" w:rsidR="00CA11D6" w:rsidRPr="008F717A" w:rsidRDefault="00CA11D6" w:rsidP="001F285E">
            <w:pPr>
              <w:pStyle w:val="Listenabsatz"/>
              <w:numPr>
                <w:ilvl w:val="0"/>
                <w:numId w:val="82"/>
              </w:numPr>
              <w:spacing w:line="276" w:lineRule="auto"/>
              <w:rPr>
                <w:sz w:val="20"/>
                <w:szCs w:val="20"/>
              </w:rPr>
            </w:pPr>
            <w:r w:rsidRPr="008F717A">
              <w:rPr>
                <w:sz w:val="20"/>
                <w:szCs w:val="20"/>
              </w:rPr>
              <w:t>die Dialoge werden in Partnerarbeit entwickelt</w:t>
            </w:r>
          </w:p>
          <w:p w14:paraId="364873A0" w14:textId="77777777" w:rsidR="00CA11D6" w:rsidRPr="008F717A" w:rsidRDefault="00CA11D6" w:rsidP="001F285E">
            <w:pPr>
              <w:pStyle w:val="Listenabsatz"/>
              <w:numPr>
                <w:ilvl w:val="0"/>
                <w:numId w:val="82"/>
              </w:numPr>
              <w:spacing w:line="276" w:lineRule="auto"/>
              <w:rPr>
                <w:sz w:val="20"/>
                <w:szCs w:val="20"/>
              </w:rPr>
            </w:pPr>
            <w:r w:rsidRPr="008F717A">
              <w:rPr>
                <w:sz w:val="20"/>
                <w:szCs w:val="20"/>
              </w:rPr>
              <w:t>Stichpunkte werden formuliert</w:t>
            </w:r>
          </w:p>
          <w:p w14:paraId="1488A216" w14:textId="77777777" w:rsidR="00CA11D6" w:rsidRPr="008F717A" w:rsidRDefault="00CA11D6" w:rsidP="001F285E">
            <w:pPr>
              <w:pStyle w:val="Listenabsatz"/>
              <w:numPr>
                <w:ilvl w:val="0"/>
                <w:numId w:val="82"/>
              </w:numPr>
              <w:spacing w:line="276" w:lineRule="auto"/>
              <w:rPr>
                <w:sz w:val="20"/>
                <w:szCs w:val="20"/>
              </w:rPr>
            </w:pPr>
            <w:r w:rsidRPr="008F717A">
              <w:rPr>
                <w:sz w:val="20"/>
                <w:szCs w:val="20"/>
              </w:rPr>
              <w:t>die Dialoge werden geübt, die Stichpunkthilfen dabei reduziert bzw. weggelassen</w:t>
            </w:r>
          </w:p>
          <w:p w14:paraId="58BEDB1D" w14:textId="77777777" w:rsidR="00CA11D6" w:rsidRPr="008F717A" w:rsidRDefault="00CA11D6" w:rsidP="001F285E">
            <w:pPr>
              <w:pStyle w:val="Listenabsatz"/>
              <w:numPr>
                <w:ilvl w:val="0"/>
                <w:numId w:val="82"/>
              </w:numPr>
              <w:spacing w:line="276" w:lineRule="auto"/>
              <w:rPr>
                <w:sz w:val="20"/>
                <w:szCs w:val="20"/>
              </w:rPr>
            </w:pPr>
            <w:r w:rsidRPr="008F717A">
              <w:rPr>
                <w:sz w:val="20"/>
                <w:szCs w:val="20"/>
              </w:rPr>
              <w:t>die Dialoge werden präsentiert und evaluiert</w:t>
            </w:r>
          </w:p>
          <w:p w14:paraId="2CE8DF6C" w14:textId="77777777" w:rsidR="00CA11D6" w:rsidRDefault="00CA11D6" w:rsidP="008F717A">
            <w:pPr>
              <w:spacing w:line="276" w:lineRule="auto"/>
              <w:rPr>
                <w:b/>
                <w:sz w:val="20"/>
                <w:szCs w:val="20"/>
              </w:rPr>
            </w:pPr>
          </w:p>
          <w:p w14:paraId="52441F67" w14:textId="77777777" w:rsidR="00CA11D6" w:rsidRPr="00670DC7" w:rsidRDefault="00CA11D6" w:rsidP="008F717A">
            <w:pPr>
              <w:shd w:val="clear" w:color="auto" w:fill="F59D1E"/>
              <w:spacing w:line="276" w:lineRule="auto"/>
              <w:rPr>
                <w:rFonts w:cs="Arial"/>
                <w:b/>
                <w:color w:val="FFFFFF"/>
                <w:sz w:val="20"/>
                <w:szCs w:val="20"/>
                <w:lang w:val="en-US"/>
              </w:rPr>
            </w:pPr>
            <w:proofErr w:type="spellStart"/>
            <w:r w:rsidRPr="00670DC7">
              <w:rPr>
                <w:rFonts w:cs="Arial"/>
                <w:b/>
                <w:color w:val="FFFFFF"/>
                <w:sz w:val="20"/>
                <w:szCs w:val="20"/>
                <w:lang w:val="en-US"/>
              </w:rPr>
              <w:t>Prozessbezogene</w:t>
            </w:r>
            <w:proofErr w:type="spellEnd"/>
            <w:r w:rsidRPr="00670DC7">
              <w:rPr>
                <w:rFonts w:cs="Arial"/>
                <w:b/>
                <w:color w:val="FFFFFF"/>
                <w:sz w:val="20"/>
                <w:szCs w:val="20"/>
                <w:lang w:val="en-US"/>
              </w:rPr>
              <w:t xml:space="preserve"> </w:t>
            </w:r>
            <w:proofErr w:type="spellStart"/>
            <w:r w:rsidRPr="00670DC7">
              <w:rPr>
                <w:rFonts w:cs="Arial"/>
                <w:b/>
                <w:color w:val="FFFFFF"/>
                <w:sz w:val="20"/>
                <w:szCs w:val="20"/>
                <w:lang w:val="en-US"/>
              </w:rPr>
              <w:t>Kompetenzen</w:t>
            </w:r>
            <w:proofErr w:type="spellEnd"/>
          </w:p>
          <w:p w14:paraId="1A75A3C9" w14:textId="77777777" w:rsidR="00CA11D6" w:rsidRPr="00670DC7" w:rsidRDefault="00CA11D6" w:rsidP="008F717A">
            <w:pPr>
              <w:shd w:val="clear" w:color="auto" w:fill="F59D1E"/>
              <w:spacing w:line="276" w:lineRule="auto"/>
              <w:rPr>
                <w:rFonts w:cs="Arial"/>
                <w:b/>
                <w:sz w:val="20"/>
                <w:szCs w:val="20"/>
                <w:lang w:val="en-US"/>
              </w:rPr>
            </w:pPr>
          </w:p>
          <w:p w14:paraId="2E19290B" w14:textId="77777777" w:rsidR="00CA11D6" w:rsidRPr="00054DE0" w:rsidRDefault="00CA11D6" w:rsidP="001F285E">
            <w:pPr>
              <w:pStyle w:val="Listenabsatz"/>
              <w:numPr>
                <w:ilvl w:val="1"/>
                <w:numId w:val="3"/>
              </w:numPr>
              <w:shd w:val="clear" w:color="auto" w:fill="F59D1E"/>
              <w:spacing w:line="276" w:lineRule="auto"/>
              <w:rPr>
                <w:b/>
                <w:sz w:val="20"/>
                <w:szCs w:val="20"/>
              </w:rPr>
            </w:pPr>
            <w:r w:rsidRPr="00054DE0">
              <w:rPr>
                <w:b/>
                <w:sz w:val="20"/>
                <w:szCs w:val="20"/>
              </w:rPr>
              <w:lastRenderedPageBreak/>
              <w:t>Sprachbewusstheit</w:t>
            </w:r>
          </w:p>
          <w:p w14:paraId="1648485E" w14:textId="77777777" w:rsidR="00CA11D6" w:rsidRPr="008F717A" w:rsidRDefault="00CA11D6" w:rsidP="001F285E">
            <w:pPr>
              <w:pStyle w:val="Listenabsatz"/>
              <w:numPr>
                <w:ilvl w:val="0"/>
                <w:numId w:val="86"/>
              </w:numPr>
              <w:shd w:val="clear" w:color="auto" w:fill="F59D1E"/>
              <w:spacing w:line="276" w:lineRule="auto"/>
              <w:rPr>
                <w:sz w:val="20"/>
                <w:szCs w:val="20"/>
              </w:rPr>
            </w:pPr>
            <w:r w:rsidRPr="008F717A">
              <w:rPr>
                <w:sz w:val="20"/>
                <w:szCs w:val="20"/>
              </w:rPr>
              <w:t xml:space="preserve">Internationalismen erkennen </w:t>
            </w:r>
          </w:p>
          <w:p w14:paraId="6E0CE88E" w14:textId="77777777" w:rsidR="00CA11D6" w:rsidRPr="008F717A" w:rsidRDefault="00CA11D6" w:rsidP="001F285E">
            <w:pPr>
              <w:pStyle w:val="Listenabsatz"/>
              <w:numPr>
                <w:ilvl w:val="0"/>
                <w:numId w:val="86"/>
              </w:numPr>
              <w:shd w:val="clear" w:color="auto" w:fill="F59D1E"/>
              <w:spacing w:line="276" w:lineRule="auto"/>
              <w:rPr>
                <w:sz w:val="20"/>
                <w:szCs w:val="20"/>
              </w:rPr>
            </w:pPr>
            <w:r w:rsidRPr="008F717A">
              <w:rPr>
                <w:sz w:val="20"/>
                <w:szCs w:val="20"/>
              </w:rPr>
              <w:t>verschiedenen Höflichkeitsformen kennen und entsprechend der Situation anwenden können</w:t>
            </w:r>
          </w:p>
          <w:p w14:paraId="00428873" w14:textId="77777777" w:rsidR="00CA11D6" w:rsidRDefault="00CA11D6" w:rsidP="008F717A">
            <w:pPr>
              <w:shd w:val="clear" w:color="auto" w:fill="F59D1E"/>
              <w:spacing w:line="276" w:lineRule="auto"/>
              <w:rPr>
                <w:sz w:val="20"/>
                <w:szCs w:val="20"/>
              </w:rPr>
            </w:pPr>
          </w:p>
          <w:p w14:paraId="137956CE" w14:textId="77777777" w:rsidR="00CA11D6" w:rsidRPr="00054DE0" w:rsidRDefault="00CA11D6" w:rsidP="001F285E">
            <w:pPr>
              <w:pStyle w:val="Listenabsatz"/>
              <w:numPr>
                <w:ilvl w:val="1"/>
                <w:numId w:val="3"/>
              </w:numPr>
              <w:shd w:val="clear" w:color="auto" w:fill="F59D1E"/>
              <w:spacing w:line="276" w:lineRule="auto"/>
              <w:rPr>
                <w:b/>
                <w:sz w:val="20"/>
                <w:szCs w:val="20"/>
              </w:rPr>
            </w:pPr>
            <w:r w:rsidRPr="00054DE0">
              <w:rPr>
                <w:b/>
                <w:sz w:val="20"/>
                <w:szCs w:val="20"/>
              </w:rPr>
              <w:t>Sprachlernkompetenz</w:t>
            </w:r>
          </w:p>
          <w:p w14:paraId="3103EB10" w14:textId="77777777" w:rsidR="00CA11D6" w:rsidRPr="008F717A" w:rsidRDefault="00CA11D6" w:rsidP="001F285E">
            <w:pPr>
              <w:pStyle w:val="Listenabsatz"/>
              <w:numPr>
                <w:ilvl w:val="0"/>
                <w:numId w:val="87"/>
              </w:numPr>
              <w:shd w:val="clear" w:color="auto" w:fill="F59D1E"/>
              <w:spacing w:line="276" w:lineRule="auto"/>
              <w:rPr>
                <w:sz w:val="20"/>
                <w:szCs w:val="20"/>
              </w:rPr>
            </w:pPr>
            <w:r w:rsidRPr="008F717A">
              <w:rPr>
                <w:sz w:val="20"/>
                <w:szCs w:val="20"/>
              </w:rPr>
              <w:t>Anwenden auch nonverbaler Gesprächskonventionen (z.B. um Ärger auszudrücken)</w:t>
            </w:r>
          </w:p>
          <w:p w14:paraId="7E5D9EEE" w14:textId="77777777" w:rsidR="00CA11D6" w:rsidRPr="008F717A" w:rsidRDefault="00CA11D6" w:rsidP="001F285E">
            <w:pPr>
              <w:pStyle w:val="Listenabsatz"/>
              <w:numPr>
                <w:ilvl w:val="0"/>
                <w:numId w:val="87"/>
              </w:numPr>
              <w:shd w:val="clear" w:color="auto" w:fill="F59D1E"/>
              <w:spacing w:line="276" w:lineRule="auto"/>
              <w:rPr>
                <w:sz w:val="20"/>
                <w:szCs w:val="20"/>
              </w:rPr>
            </w:pPr>
            <w:r w:rsidRPr="008F717A">
              <w:rPr>
                <w:sz w:val="20"/>
                <w:szCs w:val="20"/>
              </w:rPr>
              <w:t>Gespräche aufrechterhalten, die vom Gesprächspartner abgebrochen werden möchten</w:t>
            </w:r>
          </w:p>
          <w:p w14:paraId="68A705DF" w14:textId="77777777" w:rsidR="00CA11D6" w:rsidRPr="008F717A" w:rsidRDefault="00CA11D6" w:rsidP="001F285E">
            <w:pPr>
              <w:pStyle w:val="Listenabsatz"/>
              <w:numPr>
                <w:ilvl w:val="0"/>
                <w:numId w:val="87"/>
              </w:numPr>
              <w:shd w:val="clear" w:color="auto" w:fill="F59D1E"/>
              <w:spacing w:line="276" w:lineRule="auto"/>
              <w:rPr>
                <w:sz w:val="20"/>
                <w:szCs w:val="20"/>
              </w:rPr>
            </w:pPr>
            <w:r w:rsidRPr="008F717A">
              <w:rPr>
                <w:sz w:val="20"/>
                <w:szCs w:val="20"/>
              </w:rPr>
              <w:t xml:space="preserve">Deeskalationstechniken in der Fremdsprache </w:t>
            </w:r>
          </w:p>
          <w:p w14:paraId="6A992E20" w14:textId="77777777" w:rsidR="00CA11D6" w:rsidRDefault="00CA11D6" w:rsidP="008F717A">
            <w:pPr>
              <w:spacing w:line="276" w:lineRule="auto"/>
              <w:rPr>
                <w:b/>
                <w:sz w:val="20"/>
                <w:szCs w:val="20"/>
              </w:rPr>
            </w:pPr>
          </w:p>
          <w:p w14:paraId="2DECAB9D" w14:textId="77777777" w:rsidR="00CA11D6" w:rsidRPr="008F5470" w:rsidRDefault="00CA11D6" w:rsidP="008F717A">
            <w:pPr>
              <w:shd w:val="clear" w:color="auto" w:fill="A3D7B7"/>
              <w:spacing w:line="276" w:lineRule="auto"/>
              <w:rPr>
                <w:b/>
                <w:sz w:val="20"/>
                <w:szCs w:val="20"/>
              </w:rPr>
            </w:pPr>
            <w:r w:rsidRPr="008F5470">
              <w:rPr>
                <w:b/>
                <w:sz w:val="20"/>
                <w:szCs w:val="20"/>
              </w:rPr>
              <w:t>Schulung der Leitperspektiven</w:t>
            </w:r>
          </w:p>
          <w:p w14:paraId="6B807A8D" w14:textId="77777777" w:rsidR="00CA11D6" w:rsidRDefault="00CA11D6" w:rsidP="008F717A">
            <w:pPr>
              <w:shd w:val="clear" w:color="auto" w:fill="A3D7B7"/>
              <w:spacing w:line="276" w:lineRule="auto"/>
              <w:rPr>
                <w:b/>
                <w:color w:val="FFFFFF" w:themeColor="background1"/>
                <w:sz w:val="20"/>
                <w:szCs w:val="20"/>
                <w:shd w:val="clear" w:color="auto" w:fill="009C38"/>
              </w:rPr>
            </w:pPr>
          </w:p>
          <w:p w14:paraId="3AEA6F3B" w14:textId="77777777" w:rsidR="00CA11D6" w:rsidRDefault="00CA11D6" w:rsidP="008F717A">
            <w:pPr>
              <w:shd w:val="clear" w:color="auto" w:fill="A3D7B7"/>
              <w:spacing w:line="276" w:lineRule="auto"/>
              <w:rPr>
                <w:b/>
                <w:sz w:val="20"/>
                <w:szCs w:val="20"/>
              </w:rPr>
            </w:pPr>
            <w:r w:rsidRPr="00377454">
              <w:rPr>
                <w:rStyle w:val="L"/>
                <w:rFonts w:cs="Arial"/>
                <w:sz w:val="20"/>
                <w:szCs w:val="20"/>
              </w:rPr>
              <w:t>L BNE</w:t>
            </w:r>
            <w:r>
              <w:rPr>
                <w:b/>
                <w:sz w:val="20"/>
                <w:szCs w:val="20"/>
              </w:rPr>
              <w:t xml:space="preserve"> </w:t>
            </w:r>
            <w:r w:rsidRPr="002D4D52">
              <w:rPr>
                <w:sz w:val="20"/>
                <w:szCs w:val="20"/>
              </w:rPr>
              <w:t>Werte und Normen in Entscheidungssituationen</w:t>
            </w:r>
          </w:p>
          <w:p w14:paraId="4EB9F596" w14:textId="77777777" w:rsidR="00CA11D6" w:rsidRDefault="00CA11D6" w:rsidP="008F717A">
            <w:pPr>
              <w:shd w:val="clear" w:color="auto" w:fill="A3D7B7"/>
              <w:spacing w:line="276" w:lineRule="auto"/>
              <w:rPr>
                <w:sz w:val="20"/>
                <w:szCs w:val="20"/>
              </w:rPr>
            </w:pPr>
            <w:r w:rsidRPr="00377454">
              <w:rPr>
                <w:rStyle w:val="L"/>
                <w:rFonts w:cs="Arial"/>
                <w:sz w:val="20"/>
                <w:szCs w:val="20"/>
              </w:rPr>
              <w:t>L BO</w:t>
            </w:r>
            <w:r>
              <w:rPr>
                <w:sz w:val="20"/>
                <w:szCs w:val="20"/>
              </w:rPr>
              <w:t xml:space="preserve"> Fachspezifische und handlungsorientierte Zugänge zur Arbeits- und Berufswelt</w:t>
            </w:r>
          </w:p>
          <w:p w14:paraId="4F0F5C73" w14:textId="77777777" w:rsidR="00CA11D6" w:rsidRDefault="00CA11D6" w:rsidP="008F717A">
            <w:pPr>
              <w:shd w:val="clear" w:color="auto" w:fill="A3D7B7"/>
              <w:spacing w:line="276" w:lineRule="auto"/>
              <w:rPr>
                <w:sz w:val="20"/>
                <w:szCs w:val="20"/>
              </w:rPr>
            </w:pPr>
            <w:r w:rsidRPr="00377454">
              <w:rPr>
                <w:rStyle w:val="L"/>
                <w:rFonts w:cs="Arial"/>
                <w:sz w:val="20"/>
                <w:szCs w:val="20"/>
              </w:rPr>
              <w:t>L BTV</w:t>
            </w:r>
            <w:r>
              <w:rPr>
                <w:sz w:val="20"/>
                <w:szCs w:val="20"/>
              </w:rPr>
              <w:t xml:space="preserve"> Wertorientiertes Handeln</w:t>
            </w:r>
          </w:p>
          <w:p w14:paraId="1B5A8344" w14:textId="77777777" w:rsidR="00CA11D6" w:rsidRDefault="00CA11D6" w:rsidP="008F717A">
            <w:pPr>
              <w:shd w:val="clear" w:color="auto" w:fill="A3D7B7"/>
              <w:spacing w:line="276" w:lineRule="auto"/>
              <w:rPr>
                <w:sz w:val="20"/>
                <w:szCs w:val="20"/>
              </w:rPr>
            </w:pPr>
            <w:r w:rsidRPr="00377454">
              <w:rPr>
                <w:rStyle w:val="L"/>
                <w:rFonts w:cs="Arial"/>
                <w:sz w:val="20"/>
                <w:szCs w:val="20"/>
              </w:rPr>
              <w:t>L PG</w:t>
            </w:r>
            <w:r>
              <w:rPr>
                <w:b/>
                <w:sz w:val="20"/>
                <w:szCs w:val="20"/>
              </w:rPr>
              <w:t xml:space="preserve"> </w:t>
            </w:r>
            <w:r w:rsidRPr="002D4D52">
              <w:rPr>
                <w:sz w:val="20"/>
                <w:szCs w:val="20"/>
              </w:rPr>
              <w:t>Wahrnehmung und Empfindung</w:t>
            </w:r>
          </w:p>
          <w:p w14:paraId="047AF017" w14:textId="7A6A9939" w:rsidR="00CA11D6" w:rsidRPr="00F714A1" w:rsidRDefault="00CA11D6" w:rsidP="008F717A">
            <w:pPr>
              <w:shd w:val="clear" w:color="auto" w:fill="A3D7B7"/>
              <w:spacing w:line="276" w:lineRule="auto"/>
              <w:rPr>
                <w:b/>
                <w:sz w:val="20"/>
                <w:szCs w:val="20"/>
              </w:rPr>
            </w:pPr>
            <w:r w:rsidRPr="00377454">
              <w:rPr>
                <w:rStyle w:val="L"/>
                <w:rFonts w:cs="Arial"/>
                <w:sz w:val="20"/>
                <w:szCs w:val="20"/>
              </w:rPr>
              <w:t>L VB</w:t>
            </w:r>
            <w:r>
              <w:rPr>
                <w:sz w:val="20"/>
                <w:szCs w:val="20"/>
              </w:rPr>
              <w:t xml:space="preserve"> </w:t>
            </w:r>
            <w:r w:rsidRPr="004C5584">
              <w:rPr>
                <w:sz w:val="20"/>
                <w:szCs w:val="20"/>
              </w:rPr>
              <w:t>Verb</w:t>
            </w:r>
            <w:r>
              <w:rPr>
                <w:sz w:val="20"/>
                <w:szCs w:val="20"/>
              </w:rPr>
              <w:t>r</w:t>
            </w:r>
            <w:r w:rsidRPr="004C5584">
              <w:rPr>
                <w:sz w:val="20"/>
                <w:szCs w:val="20"/>
              </w:rPr>
              <w:t>aucherrechte</w:t>
            </w:r>
          </w:p>
        </w:tc>
        <w:tc>
          <w:tcPr>
            <w:tcW w:w="1338" w:type="pct"/>
            <w:vMerge w:val="restart"/>
          </w:tcPr>
          <w:p w14:paraId="363EF0E9" w14:textId="77777777" w:rsidR="00CA11D6" w:rsidRPr="00F714A1" w:rsidRDefault="00CA11D6" w:rsidP="008F717A">
            <w:pPr>
              <w:spacing w:line="276" w:lineRule="auto"/>
              <w:rPr>
                <w:b/>
                <w:sz w:val="20"/>
                <w:szCs w:val="20"/>
              </w:rPr>
            </w:pPr>
            <w:r w:rsidRPr="00F714A1">
              <w:rPr>
                <w:b/>
                <w:sz w:val="20"/>
                <w:szCs w:val="20"/>
              </w:rPr>
              <w:lastRenderedPageBreak/>
              <w:t>Material</w:t>
            </w:r>
            <w:r>
              <w:rPr>
                <w:b/>
                <w:sz w:val="20"/>
                <w:szCs w:val="20"/>
              </w:rPr>
              <w:t>ien</w:t>
            </w:r>
          </w:p>
          <w:p w14:paraId="27ACDFE1" w14:textId="77777777" w:rsidR="00CA11D6" w:rsidRPr="008F717A" w:rsidRDefault="00CA11D6" w:rsidP="001F285E">
            <w:pPr>
              <w:pStyle w:val="Listenabsatz"/>
              <w:numPr>
                <w:ilvl w:val="0"/>
                <w:numId w:val="83"/>
              </w:numPr>
              <w:spacing w:line="276" w:lineRule="auto"/>
              <w:rPr>
                <w:sz w:val="20"/>
                <w:szCs w:val="20"/>
              </w:rPr>
            </w:pPr>
            <w:r w:rsidRPr="008F717A">
              <w:rPr>
                <w:sz w:val="20"/>
                <w:szCs w:val="20"/>
              </w:rPr>
              <w:t>Hotelkritiken</w:t>
            </w:r>
          </w:p>
          <w:p w14:paraId="2E158E49" w14:textId="77777777" w:rsidR="00CA11D6" w:rsidRPr="008F717A" w:rsidRDefault="00CA11D6" w:rsidP="001F285E">
            <w:pPr>
              <w:pStyle w:val="Listenabsatz"/>
              <w:numPr>
                <w:ilvl w:val="0"/>
                <w:numId w:val="83"/>
              </w:numPr>
              <w:spacing w:line="276" w:lineRule="auto"/>
              <w:rPr>
                <w:sz w:val="20"/>
                <w:szCs w:val="20"/>
              </w:rPr>
            </w:pPr>
            <w:r w:rsidRPr="008F717A">
              <w:rPr>
                <w:sz w:val="20"/>
                <w:szCs w:val="20"/>
              </w:rPr>
              <w:t>Bilder von Hotels</w:t>
            </w:r>
          </w:p>
          <w:p w14:paraId="0C004E4E" w14:textId="77777777" w:rsidR="00CA11D6" w:rsidRPr="008F717A" w:rsidRDefault="00CA11D6" w:rsidP="001F285E">
            <w:pPr>
              <w:pStyle w:val="Listenabsatz"/>
              <w:numPr>
                <w:ilvl w:val="0"/>
                <w:numId w:val="83"/>
              </w:numPr>
              <w:spacing w:line="276" w:lineRule="auto"/>
              <w:rPr>
                <w:sz w:val="20"/>
                <w:szCs w:val="20"/>
              </w:rPr>
            </w:pPr>
            <w:r w:rsidRPr="008F717A">
              <w:rPr>
                <w:sz w:val="20"/>
                <w:szCs w:val="20"/>
              </w:rPr>
              <w:t>Redemittelliste Gespräche</w:t>
            </w:r>
          </w:p>
          <w:p w14:paraId="02C8BA44" w14:textId="77777777" w:rsidR="00CA11D6" w:rsidRPr="008F717A" w:rsidRDefault="00CA11D6" w:rsidP="001F285E">
            <w:pPr>
              <w:pStyle w:val="Listenabsatz"/>
              <w:numPr>
                <w:ilvl w:val="0"/>
                <w:numId w:val="83"/>
              </w:numPr>
              <w:spacing w:line="276" w:lineRule="auto"/>
              <w:rPr>
                <w:sz w:val="20"/>
                <w:szCs w:val="20"/>
              </w:rPr>
            </w:pPr>
            <w:r w:rsidRPr="008F717A">
              <w:rPr>
                <w:sz w:val="20"/>
                <w:szCs w:val="20"/>
              </w:rPr>
              <w:t>Kriterienkatalog „Gespräche präsentieren“</w:t>
            </w:r>
          </w:p>
          <w:p w14:paraId="699E7175" w14:textId="77777777" w:rsidR="00CA11D6" w:rsidRPr="008F717A" w:rsidRDefault="00CA11D6" w:rsidP="001F285E">
            <w:pPr>
              <w:pStyle w:val="Listenabsatz"/>
              <w:numPr>
                <w:ilvl w:val="0"/>
                <w:numId w:val="83"/>
              </w:numPr>
              <w:spacing w:line="276" w:lineRule="auto"/>
              <w:rPr>
                <w:sz w:val="20"/>
                <w:szCs w:val="20"/>
              </w:rPr>
            </w:pPr>
            <w:r w:rsidRPr="008F717A">
              <w:rPr>
                <w:sz w:val="20"/>
                <w:szCs w:val="20"/>
              </w:rPr>
              <w:t>Würfel</w:t>
            </w:r>
          </w:p>
          <w:p w14:paraId="7E737C87" w14:textId="77777777" w:rsidR="00CA11D6" w:rsidRDefault="00CA11D6" w:rsidP="008F717A">
            <w:pPr>
              <w:spacing w:line="276" w:lineRule="auto"/>
              <w:rPr>
                <w:sz w:val="20"/>
                <w:szCs w:val="20"/>
              </w:rPr>
            </w:pPr>
          </w:p>
          <w:p w14:paraId="2F7D54E2" w14:textId="77777777" w:rsidR="00CA11D6" w:rsidRPr="00FD5715" w:rsidRDefault="00CA11D6" w:rsidP="008F717A">
            <w:pPr>
              <w:spacing w:line="276" w:lineRule="auto"/>
              <w:rPr>
                <w:b/>
                <w:sz w:val="20"/>
                <w:szCs w:val="20"/>
              </w:rPr>
            </w:pPr>
            <w:r w:rsidRPr="00FD5715">
              <w:rPr>
                <w:b/>
                <w:sz w:val="20"/>
                <w:szCs w:val="20"/>
              </w:rPr>
              <w:t>Unterrichtsmethoden</w:t>
            </w:r>
          </w:p>
          <w:p w14:paraId="762E3618" w14:textId="77777777" w:rsidR="00CA11D6" w:rsidRPr="008F717A" w:rsidRDefault="00CA11D6" w:rsidP="001F285E">
            <w:pPr>
              <w:pStyle w:val="Listenabsatz"/>
              <w:numPr>
                <w:ilvl w:val="0"/>
                <w:numId w:val="84"/>
              </w:numPr>
              <w:spacing w:line="276" w:lineRule="auto"/>
              <w:rPr>
                <w:sz w:val="20"/>
                <w:szCs w:val="20"/>
                <w:lang w:val="pt-PT"/>
              </w:rPr>
            </w:pPr>
            <w:r w:rsidRPr="008F717A">
              <w:rPr>
                <w:sz w:val="20"/>
                <w:szCs w:val="20"/>
              </w:rPr>
              <w:t>Adjektivspiel (an der Tafel verschiedene Begriffe sammeln, zu denen sich Steigerungsformen bilden lassen (</w:t>
            </w:r>
            <w:proofErr w:type="spellStart"/>
            <w:r w:rsidRPr="008F717A">
              <w:rPr>
                <w:i/>
                <w:sz w:val="20"/>
                <w:szCs w:val="20"/>
              </w:rPr>
              <w:t>bom</w:t>
            </w:r>
            <w:proofErr w:type="spellEnd"/>
            <w:r w:rsidRPr="008F717A">
              <w:rPr>
                <w:i/>
                <w:sz w:val="20"/>
                <w:szCs w:val="20"/>
              </w:rPr>
              <w:t xml:space="preserve"> – </w:t>
            </w:r>
            <w:proofErr w:type="spellStart"/>
            <w:r w:rsidRPr="008F717A">
              <w:rPr>
                <w:i/>
                <w:sz w:val="20"/>
                <w:szCs w:val="20"/>
              </w:rPr>
              <w:t>melhor</w:t>
            </w:r>
            <w:proofErr w:type="spellEnd"/>
            <w:r w:rsidRPr="008F717A">
              <w:rPr>
                <w:i/>
                <w:sz w:val="20"/>
                <w:szCs w:val="20"/>
              </w:rPr>
              <w:t xml:space="preserve"> – o </w:t>
            </w:r>
            <w:proofErr w:type="spellStart"/>
            <w:r w:rsidRPr="008F717A">
              <w:rPr>
                <w:i/>
                <w:sz w:val="20"/>
                <w:szCs w:val="20"/>
              </w:rPr>
              <w:t>melhor</w:t>
            </w:r>
            <w:proofErr w:type="spellEnd"/>
            <w:r w:rsidRPr="008F717A">
              <w:rPr>
                <w:i/>
                <w:sz w:val="20"/>
                <w:szCs w:val="20"/>
              </w:rPr>
              <w:t xml:space="preserve">, </w:t>
            </w:r>
            <w:proofErr w:type="spellStart"/>
            <w:r w:rsidRPr="008F717A">
              <w:rPr>
                <w:i/>
                <w:sz w:val="20"/>
                <w:szCs w:val="20"/>
              </w:rPr>
              <w:t>ótimo</w:t>
            </w:r>
            <w:proofErr w:type="spellEnd"/>
            <w:r w:rsidRPr="008F717A">
              <w:rPr>
                <w:i/>
                <w:sz w:val="20"/>
                <w:szCs w:val="20"/>
              </w:rPr>
              <w:t xml:space="preserve">, </w:t>
            </w:r>
            <w:proofErr w:type="spellStart"/>
            <w:r w:rsidRPr="008F717A">
              <w:rPr>
                <w:i/>
                <w:sz w:val="20"/>
                <w:szCs w:val="20"/>
              </w:rPr>
              <w:t>pequeno</w:t>
            </w:r>
            <w:proofErr w:type="spellEnd"/>
            <w:r w:rsidRPr="008F717A">
              <w:rPr>
                <w:i/>
                <w:sz w:val="20"/>
                <w:szCs w:val="20"/>
              </w:rPr>
              <w:t xml:space="preserve"> - </w:t>
            </w:r>
            <w:proofErr w:type="spellStart"/>
            <w:r w:rsidRPr="008F717A">
              <w:rPr>
                <w:i/>
                <w:sz w:val="20"/>
                <w:szCs w:val="20"/>
              </w:rPr>
              <w:t>mais</w:t>
            </w:r>
            <w:proofErr w:type="spellEnd"/>
            <w:r w:rsidRPr="008F717A">
              <w:rPr>
                <w:i/>
                <w:sz w:val="20"/>
                <w:szCs w:val="20"/>
              </w:rPr>
              <w:t xml:space="preserve"> </w:t>
            </w:r>
            <w:proofErr w:type="spellStart"/>
            <w:r w:rsidRPr="008F717A">
              <w:rPr>
                <w:i/>
                <w:sz w:val="20"/>
                <w:szCs w:val="20"/>
              </w:rPr>
              <w:t>pequeno</w:t>
            </w:r>
            <w:proofErr w:type="spellEnd"/>
            <w:r w:rsidRPr="008F717A">
              <w:rPr>
                <w:i/>
                <w:sz w:val="20"/>
                <w:szCs w:val="20"/>
              </w:rPr>
              <w:t xml:space="preserve"> – o </w:t>
            </w:r>
            <w:proofErr w:type="spellStart"/>
            <w:r w:rsidRPr="008F717A">
              <w:rPr>
                <w:i/>
                <w:sz w:val="20"/>
                <w:szCs w:val="20"/>
              </w:rPr>
              <w:t>mais</w:t>
            </w:r>
            <w:proofErr w:type="spellEnd"/>
            <w:r w:rsidRPr="008F717A">
              <w:rPr>
                <w:i/>
                <w:sz w:val="20"/>
                <w:szCs w:val="20"/>
              </w:rPr>
              <w:t xml:space="preserve"> </w:t>
            </w:r>
            <w:proofErr w:type="spellStart"/>
            <w:r w:rsidRPr="008F717A">
              <w:rPr>
                <w:i/>
                <w:sz w:val="20"/>
                <w:szCs w:val="20"/>
              </w:rPr>
              <w:t>pequeno</w:t>
            </w:r>
            <w:proofErr w:type="spellEnd"/>
            <w:r w:rsidRPr="008F717A">
              <w:rPr>
                <w:i/>
                <w:sz w:val="20"/>
                <w:szCs w:val="20"/>
              </w:rPr>
              <w:t xml:space="preserve"> /</w:t>
            </w:r>
            <w:proofErr w:type="spellStart"/>
            <w:r w:rsidRPr="008F717A">
              <w:rPr>
                <w:i/>
                <w:sz w:val="20"/>
                <w:szCs w:val="20"/>
              </w:rPr>
              <w:t>pequenissimo</w:t>
            </w:r>
            <w:proofErr w:type="spellEnd"/>
            <w:r w:rsidRPr="008F717A">
              <w:rPr>
                <w:sz w:val="20"/>
                <w:szCs w:val="20"/>
              </w:rPr>
              <w:t xml:space="preserve">), dann kommen die Schüler </w:t>
            </w:r>
            <w:proofErr w:type="spellStart"/>
            <w:r w:rsidRPr="008F717A">
              <w:rPr>
                <w:sz w:val="20"/>
                <w:szCs w:val="20"/>
              </w:rPr>
              <w:t>reiherum</w:t>
            </w:r>
            <w:proofErr w:type="spellEnd"/>
            <w:r w:rsidRPr="008F717A">
              <w:rPr>
                <w:sz w:val="20"/>
                <w:szCs w:val="20"/>
              </w:rPr>
              <w:t xml:space="preserve"> zum Lehrertisch, würfeln und wer eine 6 hat, stellt sich vor die Tafel. Bei drei Schülern bilden diese nach Absprache (Adjektiv aussuchen und Steigerungsformen verteilen) je einen Satz über sich selbst: </w:t>
            </w:r>
            <w:proofErr w:type="spellStart"/>
            <w:r w:rsidRPr="008F717A">
              <w:rPr>
                <w:i/>
                <w:sz w:val="20"/>
                <w:szCs w:val="20"/>
              </w:rPr>
              <w:t>Eu</w:t>
            </w:r>
            <w:proofErr w:type="spellEnd"/>
            <w:r w:rsidRPr="008F717A">
              <w:rPr>
                <w:i/>
                <w:sz w:val="20"/>
                <w:szCs w:val="20"/>
              </w:rPr>
              <w:t xml:space="preserve"> </w:t>
            </w:r>
            <w:proofErr w:type="spellStart"/>
            <w:r w:rsidRPr="008F717A">
              <w:rPr>
                <w:i/>
                <w:sz w:val="20"/>
                <w:szCs w:val="20"/>
              </w:rPr>
              <w:t>sou</w:t>
            </w:r>
            <w:proofErr w:type="spellEnd"/>
            <w:r w:rsidRPr="008F717A">
              <w:rPr>
                <w:i/>
                <w:sz w:val="20"/>
                <w:szCs w:val="20"/>
              </w:rPr>
              <w:t xml:space="preserve"> </w:t>
            </w:r>
            <w:proofErr w:type="spellStart"/>
            <w:r w:rsidRPr="008F717A">
              <w:rPr>
                <w:i/>
                <w:sz w:val="20"/>
                <w:szCs w:val="20"/>
              </w:rPr>
              <w:t>bom</w:t>
            </w:r>
            <w:proofErr w:type="spellEnd"/>
            <w:r w:rsidRPr="008F717A">
              <w:rPr>
                <w:i/>
                <w:sz w:val="20"/>
                <w:szCs w:val="20"/>
              </w:rPr>
              <w:t xml:space="preserve"> </w:t>
            </w:r>
            <w:proofErr w:type="spellStart"/>
            <w:r w:rsidRPr="008F717A">
              <w:rPr>
                <w:i/>
                <w:sz w:val="20"/>
                <w:szCs w:val="20"/>
              </w:rPr>
              <w:t>em</w:t>
            </w:r>
            <w:proofErr w:type="spellEnd"/>
            <w:r w:rsidRPr="008F717A">
              <w:rPr>
                <w:i/>
                <w:sz w:val="20"/>
                <w:szCs w:val="20"/>
              </w:rPr>
              <w:t xml:space="preserve"> </w:t>
            </w:r>
            <w:proofErr w:type="spellStart"/>
            <w:r w:rsidRPr="008F717A">
              <w:rPr>
                <w:i/>
                <w:sz w:val="20"/>
                <w:szCs w:val="20"/>
              </w:rPr>
              <w:t>matemática</w:t>
            </w:r>
            <w:proofErr w:type="spellEnd"/>
            <w:r w:rsidRPr="008F717A">
              <w:rPr>
                <w:i/>
                <w:sz w:val="20"/>
                <w:szCs w:val="20"/>
              </w:rPr>
              <w:t xml:space="preserve">. </w:t>
            </w:r>
            <w:r w:rsidRPr="008F717A">
              <w:rPr>
                <w:i/>
                <w:sz w:val="20"/>
                <w:szCs w:val="20"/>
                <w:lang w:val="pt-PT"/>
              </w:rPr>
              <w:t xml:space="preserve">Eu sou melhor em arte do que tu. Eu sou o melhor em música / eu </w:t>
            </w:r>
            <w:r w:rsidRPr="008F717A">
              <w:rPr>
                <w:i/>
                <w:sz w:val="20"/>
                <w:szCs w:val="20"/>
                <w:lang w:val="pt-PT"/>
              </w:rPr>
              <w:lastRenderedPageBreak/>
              <w:t>sou ótimo em música</w:t>
            </w:r>
            <w:r w:rsidRPr="008F717A">
              <w:rPr>
                <w:sz w:val="20"/>
                <w:szCs w:val="20"/>
                <w:lang w:val="pt-PT"/>
              </w:rPr>
              <w:t>)</w:t>
            </w:r>
          </w:p>
          <w:p w14:paraId="65DE284F" w14:textId="77777777" w:rsidR="00CA11D6" w:rsidRPr="0044054B" w:rsidRDefault="00CA11D6" w:rsidP="008F717A">
            <w:pPr>
              <w:pStyle w:val="Listenabsatz"/>
              <w:spacing w:line="276" w:lineRule="auto"/>
              <w:ind w:left="357"/>
              <w:rPr>
                <w:sz w:val="20"/>
                <w:szCs w:val="20"/>
                <w:lang w:val="pt-PT"/>
              </w:rPr>
            </w:pPr>
          </w:p>
          <w:p w14:paraId="16BD46A1" w14:textId="77777777" w:rsidR="00CA11D6" w:rsidRPr="00FB0CA6" w:rsidRDefault="00CA11D6" w:rsidP="008F717A">
            <w:pPr>
              <w:spacing w:line="276" w:lineRule="auto"/>
              <w:rPr>
                <w:b/>
                <w:sz w:val="20"/>
                <w:szCs w:val="20"/>
              </w:rPr>
            </w:pPr>
            <w:r w:rsidRPr="00FB0CA6">
              <w:rPr>
                <w:b/>
                <w:sz w:val="20"/>
                <w:szCs w:val="20"/>
              </w:rPr>
              <w:t>Differenzierungsaspekte</w:t>
            </w:r>
          </w:p>
          <w:p w14:paraId="764B3F7D" w14:textId="77777777" w:rsidR="00CA11D6" w:rsidRPr="008F717A" w:rsidRDefault="00CA11D6" w:rsidP="001F285E">
            <w:pPr>
              <w:pStyle w:val="Listenabsatz"/>
              <w:numPr>
                <w:ilvl w:val="0"/>
                <w:numId w:val="85"/>
              </w:numPr>
              <w:spacing w:line="276" w:lineRule="auto"/>
              <w:rPr>
                <w:sz w:val="20"/>
                <w:szCs w:val="20"/>
              </w:rPr>
            </w:pPr>
            <w:r w:rsidRPr="008F717A">
              <w:rPr>
                <w:sz w:val="20"/>
                <w:szCs w:val="20"/>
              </w:rPr>
              <w:t>fakultativ komplette schriftliche Fixierung des Gesprächs oder Stichpunkte</w:t>
            </w:r>
          </w:p>
          <w:p w14:paraId="3FCF96AC" w14:textId="77777777" w:rsidR="00CA11D6" w:rsidRPr="008F717A" w:rsidRDefault="00CA11D6" w:rsidP="001F285E">
            <w:pPr>
              <w:pStyle w:val="Listenabsatz"/>
              <w:numPr>
                <w:ilvl w:val="0"/>
                <w:numId w:val="85"/>
              </w:numPr>
              <w:spacing w:line="276" w:lineRule="auto"/>
              <w:rPr>
                <w:sz w:val="20"/>
                <w:szCs w:val="20"/>
              </w:rPr>
            </w:pPr>
            <w:r w:rsidRPr="008F717A">
              <w:rPr>
                <w:sz w:val="20"/>
                <w:szCs w:val="20"/>
              </w:rPr>
              <w:t>Präsentation mit mehr oder weniger ausformulierten Rollenkarten</w:t>
            </w:r>
          </w:p>
          <w:p w14:paraId="19D40C7E" w14:textId="77777777" w:rsidR="00CA11D6" w:rsidRPr="008F717A" w:rsidRDefault="00CA11D6" w:rsidP="001F285E">
            <w:pPr>
              <w:pStyle w:val="Listenabsatz"/>
              <w:numPr>
                <w:ilvl w:val="0"/>
                <w:numId w:val="85"/>
              </w:numPr>
              <w:spacing w:line="276" w:lineRule="auto"/>
              <w:rPr>
                <w:sz w:val="20"/>
                <w:szCs w:val="20"/>
              </w:rPr>
            </w:pPr>
            <w:r w:rsidRPr="008F717A">
              <w:rPr>
                <w:sz w:val="20"/>
                <w:szCs w:val="20"/>
              </w:rPr>
              <w:t>Komplexität der Reklamation</w:t>
            </w:r>
          </w:p>
          <w:p w14:paraId="76F0069A" w14:textId="77777777" w:rsidR="00CA11D6" w:rsidRPr="008F717A" w:rsidRDefault="00CA11D6" w:rsidP="001F285E">
            <w:pPr>
              <w:pStyle w:val="Listenabsatz"/>
              <w:numPr>
                <w:ilvl w:val="0"/>
                <w:numId w:val="85"/>
              </w:numPr>
              <w:spacing w:line="276" w:lineRule="auto"/>
              <w:rPr>
                <w:sz w:val="20"/>
                <w:szCs w:val="20"/>
              </w:rPr>
            </w:pPr>
            <w:r w:rsidRPr="008F717A">
              <w:rPr>
                <w:sz w:val="20"/>
                <w:szCs w:val="20"/>
              </w:rPr>
              <w:t>Vorhandensein von Zusatzereignissen (z.B. Kunde kann gar nicht zahlen, es kam zu einer Verwechslung)</w:t>
            </w:r>
          </w:p>
          <w:p w14:paraId="713A3110" w14:textId="77777777" w:rsidR="00CA11D6" w:rsidRDefault="00CA11D6" w:rsidP="008F717A">
            <w:pPr>
              <w:spacing w:line="276" w:lineRule="auto"/>
              <w:rPr>
                <w:sz w:val="20"/>
                <w:szCs w:val="20"/>
              </w:rPr>
            </w:pPr>
          </w:p>
          <w:p w14:paraId="60791B09" w14:textId="77777777" w:rsidR="00CA11D6" w:rsidRPr="00DB15FC" w:rsidRDefault="00CA11D6" w:rsidP="008F717A">
            <w:pPr>
              <w:spacing w:line="276" w:lineRule="auto"/>
              <w:rPr>
                <w:b/>
                <w:sz w:val="20"/>
                <w:szCs w:val="20"/>
              </w:rPr>
            </w:pPr>
          </w:p>
          <w:p w14:paraId="210F1B96" w14:textId="77777777" w:rsidR="00CA11D6" w:rsidRPr="00DB15FC" w:rsidRDefault="00CA11D6" w:rsidP="008F717A">
            <w:pPr>
              <w:spacing w:line="276" w:lineRule="auto"/>
              <w:rPr>
                <w:sz w:val="20"/>
                <w:szCs w:val="20"/>
              </w:rPr>
            </w:pPr>
          </w:p>
          <w:p w14:paraId="7B595A2C" w14:textId="77777777" w:rsidR="00CA11D6" w:rsidRPr="00F714A1" w:rsidRDefault="00CA11D6" w:rsidP="008F717A">
            <w:pPr>
              <w:spacing w:line="276" w:lineRule="auto"/>
              <w:rPr>
                <w:b/>
                <w:sz w:val="20"/>
                <w:szCs w:val="20"/>
              </w:rPr>
            </w:pPr>
          </w:p>
        </w:tc>
      </w:tr>
      <w:tr w:rsidR="00CA11D6" w:rsidRPr="00AB6F7F" w14:paraId="2A0CDB3C" w14:textId="77777777" w:rsidTr="00F1672A">
        <w:tc>
          <w:tcPr>
            <w:tcW w:w="1235" w:type="pct"/>
          </w:tcPr>
          <w:p w14:paraId="02CB1930" w14:textId="3F092BC7" w:rsidR="00CA11D6" w:rsidRPr="000F22AA" w:rsidRDefault="00CA11D6" w:rsidP="008F717A">
            <w:pPr>
              <w:spacing w:line="276" w:lineRule="auto"/>
              <w:rPr>
                <w:sz w:val="20"/>
                <w:szCs w:val="20"/>
              </w:rPr>
            </w:pPr>
            <w:r w:rsidRPr="000F22AA">
              <w:rPr>
                <w:b/>
                <w:sz w:val="20"/>
                <w:szCs w:val="20"/>
              </w:rPr>
              <w:t>3.1.2 Interkulturelle kommunikative Kompetenz</w:t>
            </w:r>
          </w:p>
          <w:p w14:paraId="73F80C7F" w14:textId="42927541" w:rsidR="00CA11D6" w:rsidRDefault="00CA11D6" w:rsidP="008F717A">
            <w:pPr>
              <w:spacing w:line="276" w:lineRule="auto"/>
              <w:rPr>
                <w:sz w:val="20"/>
                <w:szCs w:val="20"/>
              </w:rPr>
            </w:pPr>
            <w:r>
              <w:rPr>
                <w:sz w:val="20"/>
                <w:szCs w:val="20"/>
              </w:rPr>
              <w:t>(2) ihr soziokulturelles Wissen über die Zielkultur anwenden</w:t>
            </w:r>
          </w:p>
          <w:p w14:paraId="449207A0" w14:textId="77777777" w:rsidR="00CA11D6" w:rsidRPr="000F22AA" w:rsidRDefault="00CA11D6" w:rsidP="008F717A">
            <w:pPr>
              <w:spacing w:line="276" w:lineRule="auto"/>
              <w:rPr>
                <w:sz w:val="20"/>
                <w:szCs w:val="20"/>
              </w:rPr>
            </w:pPr>
            <w:r w:rsidRPr="000F22AA">
              <w:rPr>
                <w:sz w:val="20"/>
                <w:szCs w:val="20"/>
              </w:rPr>
              <w:t>(3) mit den ihnen zur Verfügung  stehenden kommunikativen Mitteln in interkulturellen Kommunikationssituationen angemessen handeln</w:t>
            </w:r>
          </w:p>
          <w:p w14:paraId="313B6004" w14:textId="77777777" w:rsidR="00CA11D6" w:rsidRPr="000F22AA" w:rsidRDefault="00CA11D6" w:rsidP="008F717A">
            <w:pPr>
              <w:spacing w:line="276" w:lineRule="auto"/>
              <w:rPr>
                <w:sz w:val="20"/>
                <w:szCs w:val="20"/>
              </w:rPr>
            </w:pPr>
          </w:p>
          <w:p w14:paraId="4DDF5098" w14:textId="77777777" w:rsidR="00CA11D6" w:rsidRPr="000F22AA" w:rsidRDefault="00CA11D6" w:rsidP="008F717A">
            <w:pPr>
              <w:spacing w:line="276" w:lineRule="auto"/>
              <w:rPr>
                <w:b/>
                <w:sz w:val="20"/>
                <w:szCs w:val="20"/>
              </w:rPr>
            </w:pPr>
            <w:r w:rsidRPr="000F22AA">
              <w:rPr>
                <w:b/>
                <w:sz w:val="20"/>
                <w:szCs w:val="20"/>
              </w:rPr>
              <w:t>3.1.3 Funktionale kommunikative Kompetenz</w:t>
            </w:r>
          </w:p>
          <w:p w14:paraId="74B96DB2" w14:textId="77777777" w:rsidR="00CA11D6" w:rsidRDefault="00CA11D6" w:rsidP="008F717A">
            <w:pPr>
              <w:spacing w:line="276" w:lineRule="auto"/>
              <w:rPr>
                <w:b/>
                <w:sz w:val="20"/>
                <w:szCs w:val="20"/>
              </w:rPr>
            </w:pPr>
            <w:r>
              <w:rPr>
                <w:b/>
                <w:sz w:val="20"/>
                <w:szCs w:val="20"/>
              </w:rPr>
              <w:t>3.1.3.1 Hörverstehen</w:t>
            </w:r>
          </w:p>
          <w:p w14:paraId="08B22CC5" w14:textId="3F607115" w:rsidR="00CA11D6" w:rsidRPr="00E8756C" w:rsidRDefault="00CA11D6" w:rsidP="008F717A">
            <w:pPr>
              <w:spacing w:line="276" w:lineRule="auto"/>
              <w:rPr>
                <w:sz w:val="20"/>
                <w:szCs w:val="20"/>
              </w:rPr>
            </w:pPr>
            <w:r w:rsidRPr="00E8756C">
              <w:rPr>
                <w:sz w:val="20"/>
                <w:szCs w:val="20"/>
              </w:rPr>
              <w:t>(1) Hauptaussagen und Detailinformation</w:t>
            </w:r>
            <w:r>
              <w:rPr>
                <w:sz w:val="20"/>
                <w:szCs w:val="20"/>
              </w:rPr>
              <w:t>en entsprechend der Hör/-Hörseh</w:t>
            </w:r>
            <w:r w:rsidRPr="00E8756C">
              <w:rPr>
                <w:sz w:val="20"/>
                <w:szCs w:val="20"/>
              </w:rPr>
              <w:t>absicht aus strukturierten Hör/-Hörsehtexten entnehmen</w:t>
            </w:r>
          </w:p>
          <w:p w14:paraId="366C32A5" w14:textId="77777777" w:rsidR="00CA11D6" w:rsidRDefault="00CA11D6" w:rsidP="008F717A">
            <w:pPr>
              <w:spacing w:line="276" w:lineRule="auto"/>
              <w:rPr>
                <w:b/>
                <w:sz w:val="20"/>
                <w:szCs w:val="20"/>
              </w:rPr>
            </w:pPr>
            <w:r>
              <w:rPr>
                <w:b/>
                <w:sz w:val="20"/>
                <w:szCs w:val="20"/>
              </w:rPr>
              <w:t>(</w:t>
            </w:r>
            <w:r w:rsidRPr="00E8756C">
              <w:rPr>
                <w:sz w:val="20"/>
                <w:szCs w:val="20"/>
              </w:rPr>
              <w:t xml:space="preserve">9) unterschiedliche </w:t>
            </w:r>
            <w:proofErr w:type="spellStart"/>
            <w:r w:rsidRPr="00E8756C">
              <w:rPr>
                <w:sz w:val="20"/>
                <w:szCs w:val="20"/>
              </w:rPr>
              <w:t>Erschließungstrategien</w:t>
            </w:r>
            <w:proofErr w:type="spellEnd"/>
            <w:r w:rsidRPr="00E8756C">
              <w:rPr>
                <w:sz w:val="20"/>
                <w:szCs w:val="20"/>
              </w:rPr>
              <w:t xml:space="preserve"> entsprechend der Hör/-Hörsehabsicht gezielt einsetzen</w:t>
            </w:r>
          </w:p>
          <w:p w14:paraId="525A1302" w14:textId="77777777" w:rsidR="00CA11D6" w:rsidRDefault="00CA11D6" w:rsidP="008F717A">
            <w:pPr>
              <w:spacing w:line="276" w:lineRule="auto"/>
              <w:rPr>
                <w:sz w:val="20"/>
                <w:szCs w:val="20"/>
              </w:rPr>
            </w:pPr>
          </w:p>
          <w:p w14:paraId="6498095E" w14:textId="77777777" w:rsidR="00CA11D6" w:rsidRPr="000F22AA" w:rsidRDefault="00CA11D6" w:rsidP="008F717A">
            <w:pPr>
              <w:spacing w:line="276" w:lineRule="auto"/>
              <w:rPr>
                <w:b/>
                <w:sz w:val="20"/>
                <w:szCs w:val="20"/>
              </w:rPr>
            </w:pPr>
            <w:r w:rsidRPr="000F22AA">
              <w:rPr>
                <w:b/>
                <w:sz w:val="20"/>
                <w:szCs w:val="20"/>
              </w:rPr>
              <w:t>3.1.3.2 Leseverstehen</w:t>
            </w:r>
          </w:p>
          <w:p w14:paraId="37AC4C97" w14:textId="77777777" w:rsidR="00CA11D6" w:rsidRDefault="00CA11D6" w:rsidP="008F717A">
            <w:pPr>
              <w:spacing w:line="276" w:lineRule="auto"/>
              <w:rPr>
                <w:sz w:val="20"/>
                <w:szCs w:val="20"/>
              </w:rPr>
            </w:pPr>
            <w:r>
              <w:rPr>
                <w:sz w:val="20"/>
                <w:szCs w:val="20"/>
              </w:rPr>
              <w:t xml:space="preserve">(1)-(3) Aussagen aus </w:t>
            </w:r>
            <w:proofErr w:type="spellStart"/>
            <w:r>
              <w:rPr>
                <w:sz w:val="20"/>
                <w:szCs w:val="20"/>
              </w:rPr>
              <w:t>didaktisierten</w:t>
            </w:r>
            <w:proofErr w:type="spellEnd"/>
            <w:r>
              <w:rPr>
                <w:sz w:val="20"/>
                <w:szCs w:val="20"/>
              </w:rPr>
              <w:t xml:space="preserve"> und einfachen authentischen Texten entneh</w:t>
            </w:r>
            <w:r>
              <w:rPr>
                <w:sz w:val="20"/>
                <w:szCs w:val="20"/>
              </w:rPr>
              <w:lastRenderedPageBreak/>
              <w:t>men</w:t>
            </w:r>
          </w:p>
          <w:p w14:paraId="3973A0C9" w14:textId="3C375E17" w:rsidR="00CA11D6" w:rsidRDefault="00CA11D6" w:rsidP="008F717A">
            <w:pPr>
              <w:spacing w:line="276" w:lineRule="auto"/>
              <w:rPr>
                <w:b/>
                <w:sz w:val="20"/>
                <w:szCs w:val="20"/>
              </w:rPr>
            </w:pPr>
            <w:r>
              <w:rPr>
                <w:sz w:val="20"/>
                <w:szCs w:val="20"/>
              </w:rPr>
              <w:br/>
            </w:r>
            <w:r>
              <w:rPr>
                <w:b/>
                <w:sz w:val="20"/>
                <w:szCs w:val="20"/>
              </w:rPr>
              <w:t>3.1.3.3</w:t>
            </w:r>
            <w:r w:rsidRPr="006E699F">
              <w:rPr>
                <w:b/>
                <w:sz w:val="20"/>
                <w:szCs w:val="20"/>
              </w:rPr>
              <w:t xml:space="preserve"> Sprechen –</w:t>
            </w:r>
            <w:r>
              <w:rPr>
                <w:b/>
                <w:sz w:val="20"/>
                <w:szCs w:val="20"/>
              </w:rPr>
              <w:t xml:space="preserve"> an Gesprächen teilnehmen</w:t>
            </w:r>
            <w:r w:rsidRPr="006E699F">
              <w:rPr>
                <w:b/>
                <w:sz w:val="20"/>
                <w:szCs w:val="20"/>
              </w:rPr>
              <w:t xml:space="preserve"> </w:t>
            </w:r>
          </w:p>
          <w:p w14:paraId="33216469" w14:textId="77777777" w:rsidR="00CA11D6" w:rsidRPr="00F714A1" w:rsidRDefault="00CA11D6" w:rsidP="008F717A">
            <w:pPr>
              <w:spacing w:line="276" w:lineRule="auto"/>
              <w:rPr>
                <w:sz w:val="20"/>
                <w:szCs w:val="20"/>
              </w:rPr>
            </w:pPr>
            <w:r w:rsidRPr="00F714A1">
              <w:rPr>
                <w:sz w:val="20"/>
                <w:szCs w:val="20"/>
              </w:rPr>
              <w:t xml:space="preserve">(1) ein einfaches Gespräch über vertraute Themen führen </w:t>
            </w:r>
          </w:p>
          <w:p w14:paraId="2315D1A2" w14:textId="77777777" w:rsidR="00CA11D6" w:rsidRDefault="00CA11D6" w:rsidP="008F717A">
            <w:pPr>
              <w:spacing w:line="276" w:lineRule="auto"/>
              <w:rPr>
                <w:sz w:val="20"/>
                <w:szCs w:val="20"/>
              </w:rPr>
            </w:pPr>
            <w:r>
              <w:rPr>
                <w:sz w:val="20"/>
                <w:szCs w:val="20"/>
              </w:rPr>
              <w:t>(2) Fragen der Gesprächspartner beantworten beziehungsweise konkrete Auskünfte geben</w:t>
            </w:r>
          </w:p>
          <w:p w14:paraId="28661F85" w14:textId="77777777" w:rsidR="00CA11D6" w:rsidRDefault="00CA11D6" w:rsidP="008F717A">
            <w:pPr>
              <w:spacing w:line="276" w:lineRule="auto"/>
              <w:rPr>
                <w:sz w:val="20"/>
                <w:szCs w:val="20"/>
              </w:rPr>
            </w:pPr>
            <w:r>
              <w:rPr>
                <w:sz w:val="20"/>
                <w:szCs w:val="20"/>
              </w:rPr>
              <w:t>(3) an Diskussionen zu vertrauten Themen teilnehmen</w:t>
            </w:r>
          </w:p>
          <w:p w14:paraId="0CCC081C" w14:textId="77777777" w:rsidR="00CA11D6" w:rsidRDefault="00CA11D6" w:rsidP="008F717A">
            <w:pPr>
              <w:spacing w:line="276" w:lineRule="auto"/>
              <w:rPr>
                <w:sz w:val="20"/>
                <w:szCs w:val="20"/>
              </w:rPr>
            </w:pPr>
            <w:r>
              <w:rPr>
                <w:sz w:val="20"/>
                <w:szCs w:val="20"/>
              </w:rPr>
              <w:t>(5) auf Äußerungen der Gesprächspartner adäquat reagieren</w:t>
            </w:r>
          </w:p>
          <w:p w14:paraId="19DC99E8" w14:textId="5DE14A9B" w:rsidR="00CA11D6" w:rsidRDefault="00CA11D6" w:rsidP="008F717A">
            <w:pPr>
              <w:spacing w:line="276" w:lineRule="auto"/>
              <w:rPr>
                <w:sz w:val="20"/>
                <w:szCs w:val="20"/>
              </w:rPr>
            </w:pPr>
            <w:r>
              <w:rPr>
                <w:sz w:val="20"/>
                <w:szCs w:val="20"/>
              </w:rPr>
              <w:t>(6) in Gesprächen über vertraute Themen eine andere Position oder Rolle einnehmen</w:t>
            </w:r>
          </w:p>
          <w:p w14:paraId="23EC1A82" w14:textId="77777777" w:rsidR="00CA11D6" w:rsidRPr="006E699F" w:rsidRDefault="00CA11D6" w:rsidP="008F717A">
            <w:pPr>
              <w:spacing w:line="276" w:lineRule="auto"/>
              <w:rPr>
                <w:sz w:val="20"/>
                <w:szCs w:val="20"/>
              </w:rPr>
            </w:pPr>
          </w:p>
          <w:p w14:paraId="33C1BEC0" w14:textId="4B434241" w:rsidR="00CA11D6" w:rsidRPr="000F22AA" w:rsidRDefault="00CA11D6" w:rsidP="008F717A">
            <w:pPr>
              <w:spacing w:line="276" w:lineRule="auto"/>
              <w:rPr>
                <w:sz w:val="20"/>
                <w:szCs w:val="20"/>
              </w:rPr>
            </w:pPr>
            <w:r>
              <w:rPr>
                <w:b/>
                <w:sz w:val="20"/>
                <w:szCs w:val="20"/>
              </w:rPr>
              <w:t xml:space="preserve">3.1.3.5 Schreiben </w:t>
            </w:r>
          </w:p>
          <w:p w14:paraId="2ABF9734" w14:textId="77777777" w:rsidR="00CA11D6" w:rsidRPr="000F22AA" w:rsidRDefault="00CA11D6" w:rsidP="008F717A">
            <w:pPr>
              <w:spacing w:line="276" w:lineRule="auto"/>
              <w:rPr>
                <w:sz w:val="20"/>
                <w:szCs w:val="20"/>
              </w:rPr>
            </w:pPr>
            <w:r w:rsidRPr="000F22AA">
              <w:rPr>
                <w:sz w:val="20"/>
                <w:szCs w:val="20"/>
              </w:rPr>
              <w:t>(1) Notizen und Mitteilungen zu einfachen, auch medial vermittelten Texten formulieren</w:t>
            </w:r>
          </w:p>
          <w:p w14:paraId="0DE4114C" w14:textId="77777777" w:rsidR="00CA11D6" w:rsidRPr="00302353" w:rsidRDefault="00CA11D6" w:rsidP="008F717A">
            <w:pPr>
              <w:spacing w:line="276" w:lineRule="auto"/>
              <w:rPr>
                <w:sz w:val="20"/>
                <w:szCs w:val="20"/>
              </w:rPr>
            </w:pPr>
          </w:p>
        </w:tc>
        <w:tc>
          <w:tcPr>
            <w:tcW w:w="1213" w:type="pct"/>
          </w:tcPr>
          <w:p w14:paraId="7A34BC8B" w14:textId="66828118" w:rsidR="00CA11D6" w:rsidRDefault="00CA11D6" w:rsidP="008F717A">
            <w:pPr>
              <w:spacing w:line="276" w:lineRule="auto"/>
              <w:rPr>
                <w:b/>
                <w:sz w:val="20"/>
                <w:szCs w:val="20"/>
              </w:rPr>
            </w:pPr>
            <w:r>
              <w:rPr>
                <w:b/>
                <w:sz w:val="20"/>
                <w:szCs w:val="20"/>
              </w:rPr>
              <w:lastRenderedPageBreak/>
              <w:t xml:space="preserve">3.1.3.7 Verfügen über sprachliche Mittel: </w:t>
            </w:r>
            <w:r w:rsidRPr="00E81C42">
              <w:rPr>
                <w:b/>
                <w:sz w:val="20"/>
                <w:szCs w:val="20"/>
              </w:rPr>
              <w:t>Wortschatz</w:t>
            </w:r>
          </w:p>
          <w:p w14:paraId="543225F1" w14:textId="4B5E64CA" w:rsidR="00CA11D6" w:rsidRPr="00E81C42" w:rsidRDefault="00CA11D6" w:rsidP="008F717A">
            <w:pPr>
              <w:spacing w:line="276" w:lineRule="auto"/>
              <w:rPr>
                <w:b/>
                <w:sz w:val="20"/>
                <w:szCs w:val="20"/>
              </w:rPr>
            </w:pPr>
            <w:r w:rsidRPr="004C5C62">
              <w:rPr>
                <w:sz w:val="20"/>
                <w:szCs w:val="20"/>
              </w:rPr>
              <w:t>(</w:t>
            </w:r>
            <w:r w:rsidRPr="00145533">
              <w:rPr>
                <w:sz w:val="20"/>
                <w:szCs w:val="20"/>
              </w:rPr>
              <w:t>1) einen allgemeinen und thematischen Wortschatz angemessen einsetzen</w:t>
            </w:r>
            <w:r>
              <w:rPr>
                <w:sz w:val="20"/>
                <w:szCs w:val="20"/>
              </w:rPr>
              <w:br/>
              <w:t>- allgemeiner Wortschatz zum Thema Gesprächsführung</w:t>
            </w:r>
          </w:p>
          <w:p w14:paraId="22E67BB9" w14:textId="77777777" w:rsidR="00CA11D6" w:rsidRDefault="00CA11D6" w:rsidP="008F717A">
            <w:pPr>
              <w:spacing w:line="276" w:lineRule="auto"/>
              <w:rPr>
                <w:sz w:val="20"/>
                <w:szCs w:val="20"/>
              </w:rPr>
            </w:pPr>
            <w:r w:rsidRPr="00E81C42">
              <w:rPr>
                <w:sz w:val="20"/>
                <w:szCs w:val="20"/>
              </w:rPr>
              <w:t xml:space="preserve">- relevanter Wortschatz zum Thema </w:t>
            </w:r>
            <w:r>
              <w:rPr>
                <w:sz w:val="20"/>
                <w:szCs w:val="20"/>
              </w:rPr>
              <w:t>Hotel, Wohnen, Essen</w:t>
            </w:r>
          </w:p>
          <w:p w14:paraId="139039F2" w14:textId="6AA74956" w:rsidR="00CA11D6" w:rsidRPr="0044054B" w:rsidRDefault="00CA11D6" w:rsidP="008F717A">
            <w:pPr>
              <w:spacing w:line="276" w:lineRule="auto"/>
              <w:rPr>
                <w:i/>
                <w:sz w:val="20"/>
                <w:szCs w:val="20"/>
                <w:lang w:val="pt-PT"/>
              </w:rPr>
            </w:pPr>
            <w:r w:rsidRPr="0044054B">
              <w:rPr>
                <w:sz w:val="20"/>
                <w:szCs w:val="20"/>
                <w:lang w:val="pt-PT"/>
              </w:rPr>
              <w:t>- Adjektive um Ereignisse zu bewerten (</w:t>
            </w:r>
            <w:r>
              <w:rPr>
                <w:i/>
                <w:sz w:val="20"/>
                <w:szCs w:val="20"/>
                <w:lang w:val="pt-PT"/>
              </w:rPr>
              <w:t>ótimo, pé</w:t>
            </w:r>
            <w:r w:rsidRPr="0044054B">
              <w:rPr>
                <w:i/>
                <w:sz w:val="20"/>
                <w:szCs w:val="20"/>
                <w:lang w:val="pt-PT"/>
              </w:rPr>
              <w:t>ssimo, quente, frio, pequeno, sujo ...)</w:t>
            </w:r>
          </w:p>
          <w:p w14:paraId="1FD987FB" w14:textId="77426B8B" w:rsidR="00CA11D6" w:rsidRDefault="00CA11D6" w:rsidP="008F717A">
            <w:pPr>
              <w:spacing w:line="276" w:lineRule="auto"/>
              <w:rPr>
                <w:sz w:val="20"/>
                <w:szCs w:val="20"/>
              </w:rPr>
            </w:pPr>
            <w:r w:rsidRPr="00F400B2">
              <w:rPr>
                <w:sz w:val="20"/>
                <w:szCs w:val="20"/>
              </w:rPr>
              <w:t>(2) ihren aktiven Wortschatz in Bezug auf grundlegende Regeln richtig verwenden und sich bei der Sprachproduktion korrigieren</w:t>
            </w:r>
          </w:p>
          <w:p w14:paraId="4A2498A6" w14:textId="36D67BFE" w:rsidR="00CA11D6" w:rsidRPr="00F400B2" w:rsidRDefault="00CA11D6" w:rsidP="008F717A">
            <w:pPr>
              <w:spacing w:line="276" w:lineRule="auto"/>
              <w:rPr>
                <w:sz w:val="20"/>
                <w:szCs w:val="20"/>
              </w:rPr>
            </w:pPr>
            <w:r>
              <w:rPr>
                <w:sz w:val="20"/>
                <w:szCs w:val="20"/>
              </w:rPr>
              <w:t>(3) ihren Wortschatz kontextorientiert und vernetzt verwenden und bei Wortschatzlücken Semantisierungstechniken (z.B. Paraphrase, Synonym, Gestik, Mimik) einsetzen</w:t>
            </w:r>
          </w:p>
          <w:p w14:paraId="1F0BB16A" w14:textId="77777777" w:rsidR="00CA11D6" w:rsidRPr="00E81C42" w:rsidRDefault="00CA11D6" w:rsidP="008F717A">
            <w:pPr>
              <w:spacing w:line="276" w:lineRule="auto"/>
              <w:rPr>
                <w:sz w:val="20"/>
                <w:szCs w:val="20"/>
              </w:rPr>
            </w:pPr>
          </w:p>
          <w:p w14:paraId="434E7210" w14:textId="596C7F28" w:rsidR="00CA11D6" w:rsidRPr="00E81C42" w:rsidRDefault="00CA11D6" w:rsidP="008F717A">
            <w:pPr>
              <w:spacing w:line="276" w:lineRule="auto"/>
              <w:rPr>
                <w:b/>
                <w:sz w:val="20"/>
                <w:szCs w:val="20"/>
              </w:rPr>
            </w:pPr>
            <w:r>
              <w:rPr>
                <w:b/>
                <w:sz w:val="20"/>
                <w:szCs w:val="20"/>
              </w:rPr>
              <w:t xml:space="preserve">3.1.3.8 Verfügen über sprachliche Mittel: </w:t>
            </w:r>
            <w:r w:rsidRPr="00E81C42">
              <w:rPr>
                <w:b/>
                <w:sz w:val="20"/>
                <w:szCs w:val="20"/>
              </w:rPr>
              <w:t>Grammatik</w:t>
            </w:r>
          </w:p>
          <w:p w14:paraId="337AB724" w14:textId="77777777" w:rsidR="00CA11D6" w:rsidRDefault="00CA11D6" w:rsidP="008F717A">
            <w:pPr>
              <w:spacing w:line="276" w:lineRule="auto"/>
              <w:rPr>
                <w:sz w:val="20"/>
                <w:szCs w:val="20"/>
              </w:rPr>
            </w:pPr>
            <w:r>
              <w:rPr>
                <w:sz w:val="20"/>
                <w:szCs w:val="20"/>
              </w:rPr>
              <w:lastRenderedPageBreak/>
              <w:t>(1) Personen, Sachen, Tätigkeiten, Sachverhalte benennen und beschreiben</w:t>
            </w:r>
          </w:p>
          <w:p w14:paraId="307F8051" w14:textId="72F0064B" w:rsidR="00CA11D6" w:rsidRPr="0044054B" w:rsidRDefault="00CA11D6" w:rsidP="008F717A">
            <w:pPr>
              <w:spacing w:line="276" w:lineRule="auto"/>
              <w:rPr>
                <w:sz w:val="20"/>
                <w:szCs w:val="20"/>
                <w:lang w:val="pt-PT"/>
              </w:rPr>
            </w:pPr>
            <w:r w:rsidRPr="0044054B">
              <w:rPr>
                <w:sz w:val="20"/>
                <w:szCs w:val="20"/>
                <w:lang w:val="pt-PT"/>
              </w:rPr>
              <w:t xml:space="preserve">- Unterscheidung zwischen </w:t>
            </w:r>
            <w:r w:rsidRPr="0044054B">
              <w:rPr>
                <w:i/>
                <w:sz w:val="20"/>
                <w:szCs w:val="20"/>
                <w:lang w:val="pt-PT"/>
              </w:rPr>
              <w:t xml:space="preserve">estar </w:t>
            </w:r>
            <w:r w:rsidRPr="0044054B">
              <w:rPr>
                <w:sz w:val="20"/>
                <w:szCs w:val="20"/>
                <w:lang w:val="pt-PT"/>
              </w:rPr>
              <w:t xml:space="preserve">und </w:t>
            </w:r>
            <w:r w:rsidRPr="0044054B">
              <w:rPr>
                <w:i/>
                <w:sz w:val="20"/>
                <w:szCs w:val="20"/>
                <w:lang w:val="pt-PT"/>
              </w:rPr>
              <w:t xml:space="preserve">ser </w:t>
            </w:r>
            <w:r w:rsidRPr="0044054B">
              <w:rPr>
                <w:sz w:val="20"/>
                <w:szCs w:val="20"/>
                <w:lang w:val="pt-PT"/>
              </w:rPr>
              <w:t>(</w:t>
            </w:r>
            <w:r w:rsidRPr="0044054B">
              <w:rPr>
                <w:i/>
                <w:sz w:val="20"/>
                <w:szCs w:val="20"/>
                <w:lang w:val="pt-PT"/>
              </w:rPr>
              <w:t>o quarto está quente vs. o quarto é quente</w:t>
            </w:r>
            <w:r w:rsidRPr="0044054B">
              <w:rPr>
                <w:sz w:val="20"/>
                <w:szCs w:val="20"/>
                <w:lang w:val="pt-PT"/>
              </w:rPr>
              <w:t>)</w:t>
            </w:r>
          </w:p>
          <w:p w14:paraId="266A685D" w14:textId="4A109F5B" w:rsidR="00CA11D6" w:rsidRPr="00F714A1" w:rsidRDefault="00CA11D6" w:rsidP="008F717A">
            <w:pPr>
              <w:spacing w:line="276" w:lineRule="auto"/>
              <w:rPr>
                <w:sz w:val="20"/>
                <w:szCs w:val="20"/>
                <w:lang w:val="pt-BR"/>
              </w:rPr>
            </w:pPr>
            <w:r w:rsidRPr="0044054B">
              <w:rPr>
                <w:sz w:val="20"/>
                <w:szCs w:val="20"/>
                <w:lang w:val="pt-PT"/>
              </w:rPr>
              <w:t>(5) Aussagen verneinen oder einschränken</w:t>
            </w:r>
            <w:r w:rsidRPr="0044054B">
              <w:rPr>
                <w:sz w:val="20"/>
                <w:szCs w:val="20"/>
                <w:lang w:val="pt-PT"/>
              </w:rPr>
              <w:br/>
              <w:t>(</w:t>
            </w:r>
            <w:r w:rsidRPr="0044054B">
              <w:rPr>
                <w:i/>
                <w:sz w:val="20"/>
                <w:szCs w:val="20"/>
                <w:lang w:val="pt-PT"/>
              </w:rPr>
              <w:t>n</w:t>
            </w:r>
            <w:r w:rsidRPr="00F714A1">
              <w:rPr>
                <w:i/>
                <w:sz w:val="20"/>
                <w:szCs w:val="20"/>
                <w:lang w:val="pt-BR"/>
              </w:rPr>
              <w:t>ão gosto do serviço, não consigo dormir</w:t>
            </w:r>
            <w:r>
              <w:rPr>
                <w:sz w:val="20"/>
                <w:szCs w:val="20"/>
                <w:lang w:val="pt-BR"/>
              </w:rPr>
              <w:t>)</w:t>
            </w:r>
          </w:p>
          <w:p w14:paraId="5B326F75" w14:textId="77777777" w:rsidR="00CA11D6" w:rsidRDefault="00CA11D6" w:rsidP="008F717A">
            <w:pPr>
              <w:spacing w:line="276" w:lineRule="auto"/>
              <w:rPr>
                <w:sz w:val="20"/>
                <w:szCs w:val="20"/>
              </w:rPr>
            </w:pPr>
            <w:r w:rsidRPr="000A7A52">
              <w:rPr>
                <w:sz w:val="20"/>
                <w:szCs w:val="20"/>
              </w:rPr>
              <w:t>(7) Vergleiche anstellen</w:t>
            </w:r>
            <w:r>
              <w:rPr>
                <w:sz w:val="20"/>
                <w:szCs w:val="20"/>
              </w:rPr>
              <w:t xml:space="preserve"> (auch Anwendung von </w:t>
            </w:r>
            <w:proofErr w:type="spellStart"/>
            <w:r w:rsidRPr="004F0D20">
              <w:rPr>
                <w:i/>
                <w:sz w:val="20"/>
                <w:szCs w:val="20"/>
              </w:rPr>
              <w:t>muito</w:t>
            </w:r>
            <w:proofErr w:type="spellEnd"/>
            <w:r>
              <w:rPr>
                <w:sz w:val="20"/>
                <w:szCs w:val="20"/>
              </w:rPr>
              <w:t xml:space="preserve">) </w:t>
            </w:r>
          </w:p>
          <w:p w14:paraId="576A18FA" w14:textId="77777777" w:rsidR="00CA11D6" w:rsidRDefault="00CA11D6" w:rsidP="008F717A">
            <w:pPr>
              <w:spacing w:line="276" w:lineRule="auto"/>
              <w:rPr>
                <w:sz w:val="20"/>
                <w:szCs w:val="20"/>
              </w:rPr>
            </w:pPr>
            <w:r>
              <w:rPr>
                <w:sz w:val="20"/>
                <w:szCs w:val="20"/>
              </w:rPr>
              <w:t xml:space="preserve">(9) Aufforderungen und Bitten formulieren </w:t>
            </w:r>
          </w:p>
          <w:p w14:paraId="51EA91B9" w14:textId="2B02279A" w:rsidR="00CA11D6" w:rsidRPr="000A7A52" w:rsidRDefault="00CA11D6" w:rsidP="008F717A">
            <w:pPr>
              <w:spacing w:line="276" w:lineRule="auto"/>
              <w:rPr>
                <w:sz w:val="20"/>
                <w:szCs w:val="20"/>
              </w:rPr>
            </w:pPr>
            <w:r>
              <w:rPr>
                <w:sz w:val="20"/>
                <w:szCs w:val="20"/>
              </w:rPr>
              <w:t>- Höflichkeitsformen (</w:t>
            </w:r>
            <w:proofErr w:type="spellStart"/>
            <w:r w:rsidRPr="004F0D20">
              <w:rPr>
                <w:i/>
                <w:sz w:val="20"/>
                <w:szCs w:val="20"/>
              </w:rPr>
              <w:t>queria</w:t>
            </w:r>
            <w:proofErr w:type="spellEnd"/>
            <w:r w:rsidRPr="004F0D20">
              <w:rPr>
                <w:i/>
                <w:sz w:val="20"/>
                <w:szCs w:val="20"/>
              </w:rPr>
              <w:t xml:space="preserve">, </w:t>
            </w:r>
            <w:proofErr w:type="spellStart"/>
            <w:r w:rsidRPr="004F0D20">
              <w:rPr>
                <w:i/>
                <w:sz w:val="20"/>
                <w:szCs w:val="20"/>
              </w:rPr>
              <w:t>podemos</w:t>
            </w:r>
            <w:proofErr w:type="spellEnd"/>
            <w:r>
              <w:rPr>
                <w:sz w:val="20"/>
                <w:szCs w:val="20"/>
              </w:rPr>
              <w:t>)</w:t>
            </w:r>
          </w:p>
          <w:p w14:paraId="1EFF655C" w14:textId="7F4D66B5" w:rsidR="00CA11D6" w:rsidRPr="000A7A52" w:rsidRDefault="00CA11D6" w:rsidP="008F717A">
            <w:pPr>
              <w:spacing w:line="276" w:lineRule="auto"/>
              <w:rPr>
                <w:sz w:val="20"/>
                <w:szCs w:val="20"/>
                <w:lang w:val="pt-BR"/>
              </w:rPr>
            </w:pPr>
            <w:r w:rsidRPr="0044054B">
              <w:rPr>
                <w:sz w:val="20"/>
                <w:szCs w:val="20"/>
                <w:lang w:val="pt-PT"/>
              </w:rPr>
              <w:t>(13) Meinungen äußern (</w:t>
            </w:r>
            <w:r w:rsidRPr="0044054B">
              <w:rPr>
                <w:i/>
                <w:sz w:val="20"/>
                <w:szCs w:val="20"/>
                <w:lang w:val="pt-PT"/>
              </w:rPr>
              <w:t>eu acho que, na minha opin</w:t>
            </w:r>
            <w:r w:rsidRPr="000A7A52">
              <w:rPr>
                <w:i/>
                <w:sz w:val="20"/>
                <w:szCs w:val="20"/>
                <w:lang w:val="pt-BR"/>
              </w:rPr>
              <w:t>ão</w:t>
            </w:r>
            <w:r w:rsidRPr="000A7A52">
              <w:rPr>
                <w:sz w:val="20"/>
                <w:szCs w:val="20"/>
                <w:lang w:val="pt-BR"/>
              </w:rPr>
              <w:t>)</w:t>
            </w:r>
          </w:p>
          <w:p w14:paraId="71D6CC16" w14:textId="2E2C5911" w:rsidR="00CA11D6" w:rsidRDefault="00CA11D6" w:rsidP="008F717A">
            <w:pPr>
              <w:spacing w:line="276" w:lineRule="auto"/>
              <w:rPr>
                <w:b/>
                <w:sz w:val="20"/>
                <w:szCs w:val="20"/>
              </w:rPr>
            </w:pPr>
            <w:r w:rsidRPr="00F714A1">
              <w:rPr>
                <w:sz w:val="20"/>
                <w:szCs w:val="20"/>
              </w:rPr>
              <w:t>(14) Begründungen angeben, Argumente vorbringen</w:t>
            </w:r>
          </w:p>
          <w:p w14:paraId="26B3E64A" w14:textId="77777777" w:rsidR="00CA11D6" w:rsidRPr="00302353" w:rsidRDefault="00CA11D6" w:rsidP="008F717A">
            <w:pPr>
              <w:spacing w:line="276" w:lineRule="auto"/>
              <w:rPr>
                <w:b/>
                <w:sz w:val="20"/>
                <w:szCs w:val="20"/>
              </w:rPr>
            </w:pPr>
          </w:p>
        </w:tc>
        <w:tc>
          <w:tcPr>
            <w:tcW w:w="1213" w:type="pct"/>
            <w:vMerge/>
          </w:tcPr>
          <w:p w14:paraId="4D4DF6EF" w14:textId="1A892366" w:rsidR="00CA11D6" w:rsidRPr="007C6FF1" w:rsidRDefault="00CA11D6" w:rsidP="008F717A">
            <w:pPr>
              <w:shd w:val="clear" w:color="auto" w:fill="A3D7B7"/>
              <w:spacing w:line="276" w:lineRule="auto"/>
              <w:rPr>
                <w:sz w:val="20"/>
                <w:szCs w:val="20"/>
              </w:rPr>
            </w:pPr>
          </w:p>
        </w:tc>
        <w:tc>
          <w:tcPr>
            <w:tcW w:w="1338" w:type="pct"/>
            <w:vMerge/>
          </w:tcPr>
          <w:p w14:paraId="7DBF2C21" w14:textId="45D6E817" w:rsidR="00CA11D6" w:rsidRPr="00DB15FC" w:rsidRDefault="00CA11D6" w:rsidP="008F717A">
            <w:pPr>
              <w:spacing w:line="276" w:lineRule="auto"/>
              <w:rPr>
                <w:b/>
                <w:sz w:val="20"/>
                <w:szCs w:val="20"/>
              </w:rPr>
            </w:pPr>
          </w:p>
        </w:tc>
      </w:tr>
    </w:tbl>
    <w:p w14:paraId="50B12E84" w14:textId="0543BFAE" w:rsidR="008F717A" w:rsidRDefault="008F717A" w:rsidP="008F717A"/>
    <w:p w14:paraId="131D32E8" w14:textId="77777777" w:rsidR="008F717A" w:rsidRDefault="008F717A" w:rsidP="008F717A">
      <w:pPr>
        <w:pStyle w:val="Textkrper"/>
      </w:pPr>
      <w:r>
        <w:br w:type="page"/>
      </w:r>
    </w:p>
    <w:tbl>
      <w:tblPr>
        <w:tblStyle w:val="Tabellenraster"/>
        <w:tblW w:w="5000" w:type="pct"/>
        <w:tblLook w:val="04A0" w:firstRow="1" w:lastRow="0" w:firstColumn="1" w:lastColumn="0" w:noHBand="0" w:noVBand="1"/>
      </w:tblPr>
      <w:tblGrid>
        <w:gridCol w:w="3898"/>
        <w:gridCol w:w="35"/>
        <w:gridCol w:w="3862"/>
        <w:gridCol w:w="3862"/>
        <w:gridCol w:w="4263"/>
      </w:tblGrid>
      <w:tr w:rsidR="0097274E" w:rsidRPr="00203BA7" w14:paraId="79694271" w14:textId="77777777" w:rsidTr="00F1672A">
        <w:tc>
          <w:tcPr>
            <w:tcW w:w="5000" w:type="pct"/>
            <w:gridSpan w:val="5"/>
            <w:shd w:val="clear" w:color="auto" w:fill="D9D9D9"/>
          </w:tcPr>
          <w:p w14:paraId="3EE0F315" w14:textId="77777777" w:rsidR="00B8071F" w:rsidRPr="00B8071F" w:rsidRDefault="00B8071F" w:rsidP="00B8071F">
            <w:pPr>
              <w:pStyle w:val="bcTab"/>
            </w:pPr>
            <w:bookmarkStart w:id="26" w:name="_Toc461607753"/>
            <w:r w:rsidRPr="00B8071F">
              <w:lastRenderedPageBreak/>
              <w:t xml:space="preserve">Unterrichtseinheit 17: </w:t>
            </w:r>
            <w:proofErr w:type="spellStart"/>
            <w:r w:rsidRPr="00B8071F">
              <w:t>Viagem</w:t>
            </w:r>
            <w:proofErr w:type="spellEnd"/>
            <w:r w:rsidRPr="00B8071F">
              <w:t xml:space="preserve"> </w:t>
            </w:r>
            <w:proofErr w:type="spellStart"/>
            <w:r w:rsidRPr="00B8071F">
              <w:t>ao</w:t>
            </w:r>
            <w:proofErr w:type="spellEnd"/>
            <w:r w:rsidRPr="00B8071F">
              <w:t xml:space="preserve"> </w:t>
            </w:r>
            <w:proofErr w:type="spellStart"/>
            <w:r w:rsidRPr="00B8071F">
              <w:t>mundo</w:t>
            </w:r>
            <w:proofErr w:type="spellEnd"/>
            <w:r w:rsidRPr="00B8071F">
              <w:t xml:space="preserve"> </w:t>
            </w:r>
            <w:proofErr w:type="spellStart"/>
            <w:r w:rsidRPr="00B8071F">
              <w:t>lusófono</w:t>
            </w:r>
            <w:bookmarkEnd w:id="26"/>
            <w:proofErr w:type="spellEnd"/>
          </w:p>
          <w:p w14:paraId="6EAB1781" w14:textId="77777777" w:rsidR="004E6800" w:rsidRPr="00B8071F" w:rsidRDefault="0097274E" w:rsidP="00B8071F">
            <w:pPr>
              <w:pStyle w:val="bcTabcaStd"/>
            </w:pPr>
            <w:r w:rsidRPr="00B8071F">
              <w:t xml:space="preserve">Aufbau </w:t>
            </w:r>
            <w:r w:rsidR="00F400B2" w:rsidRPr="00B8071F">
              <w:t xml:space="preserve">der Kompetenz </w:t>
            </w:r>
            <w:r w:rsidRPr="00B8071F">
              <w:t>Leseverstehen, Phase 3</w:t>
            </w:r>
          </w:p>
          <w:p w14:paraId="0B0928A7" w14:textId="329465B7" w:rsidR="0097274E" w:rsidRPr="000A61E2" w:rsidRDefault="0097274E" w:rsidP="00B8071F">
            <w:pPr>
              <w:pStyle w:val="bcTabcaStd"/>
              <w:rPr>
                <w:sz w:val="20"/>
                <w:szCs w:val="20"/>
              </w:rPr>
            </w:pPr>
            <w:r w:rsidRPr="00B8071F">
              <w:t>ca. 1,5 Wochen</w:t>
            </w:r>
          </w:p>
        </w:tc>
      </w:tr>
      <w:tr w:rsidR="0097274E" w:rsidRPr="00B45234" w14:paraId="07873EF3" w14:textId="77777777" w:rsidTr="00F1672A">
        <w:tc>
          <w:tcPr>
            <w:tcW w:w="5000" w:type="pct"/>
            <w:gridSpan w:val="5"/>
            <w:shd w:val="clear" w:color="auto" w:fill="auto"/>
          </w:tcPr>
          <w:p w14:paraId="3E9E6EE0" w14:textId="036AC0FC" w:rsidR="0097274E" w:rsidRPr="00061044" w:rsidRDefault="0097274E" w:rsidP="00061044">
            <w:pPr>
              <w:pStyle w:val="bcTabVortext"/>
            </w:pPr>
            <w:r w:rsidRPr="00061044">
              <w:t xml:space="preserve">Soziokulturelles Wissen/Thema: </w:t>
            </w:r>
            <w:r w:rsidR="009F1EF6" w:rsidRPr="00061044">
              <w:t xml:space="preserve">(1) Individuum und Gesellschaft - </w:t>
            </w:r>
            <w:r w:rsidRPr="00061044">
              <w:t>Alltagswirklichkeit in unterschie</w:t>
            </w:r>
            <w:r w:rsidR="0098646F" w:rsidRPr="00061044">
              <w:t xml:space="preserve">dlichen </w:t>
            </w:r>
            <w:r w:rsidRPr="00061044">
              <w:t xml:space="preserve">Regionen Portugals oder eines anderen </w:t>
            </w:r>
            <w:proofErr w:type="spellStart"/>
            <w:r w:rsidRPr="00061044">
              <w:t>lusophonen</w:t>
            </w:r>
            <w:proofErr w:type="spellEnd"/>
            <w:r w:rsidRPr="00061044">
              <w:t xml:space="preserve"> Landes </w:t>
            </w:r>
          </w:p>
          <w:p w14:paraId="5F106329" w14:textId="77777777" w:rsidR="0097274E" w:rsidRPr="00061044" w:rsidRDefault="0097274E" w:rsidP="00061044">
            <w:pPr>
              <w:pStyle w:val="bcTabVortext"/>
            </w:pPr>
          </w:p>
          <w:p w14:paraId="5FA63D37" w14:textId="66F295D4" w:rsidR="00F400B2" w:rsidRPr="00C56A4F" w:rsidRDefault="0097274E" w:rsidP="00061044">
            <w:pPr>
              <w:pStyle w:val="bcTabVortext"/>
              <w:rPr>
                <w:lang w:val="it-IT"/>
              </w:rPr>
            </w:pPr>
            <w:proofErr w:type="spellStart"/>
            <w:r w:rsidRPr="00C56A4F">
              <w:rPr>
                <w:lang w:val="it-IT"/>
              </w:rPr>
              <w:t>Lernaufgabe</w:t>
            </w:r>
            <w:proofErr w:type="spellEnd"/>
            <w:r w:rsidRPr="00C56A4F">
              <w:rPr>
                <w:lang w:val="it-IT"/>
              </w:rPr>
              <w:t>:</w:t>
            </w:r>
            <w:r w:rsidR="00D7649E" w:rsidRPr="00C56A4F">
              <w:rPr>
                <w:lang w:val="it-IT"/>
              </w:rPr>
              <w:t xml:space="preserve"> </w:t>
            </w:r>
            <w:proofErr w:type="spellStart"/>
            <w:r w:rsidR="00D7649E" w:rsidRPr="00C56A4F">
              <w:rPr>
                <w:lang w:val="it-IT"/>
              </w:rPr>
              <w:t>A</w:t>
            </w:r>
            <w:r w:rsidR="00F400B2" w:rsidRPr="00C56A4F">
              <w:rPr>
                <w:lang w:val="it-IT"/>
              </w:rPr>
              <w:t>dquirir</w:t>
            </w:r>
            <w:proofErr w:type="spellEnd"/>
            <w:r w:rsidR="00F400B2" w:rsidRPr="00C56A4F">
              <w:rPr>
                <w:lang w:val="it-IT"/>
              </w:rPr>
              <w:t xml:space="preserve"> </w:t>
            </w:r>
            <w:proofErr w:type="spellStart"/>
            <w:r w:rsidR="00F400B2" w:rsidRPr="00C56A4F">
              <w:rPr>
                <w:lang w:val="it-IT"/>
              </w:rPr>
              <w:t>conhecimento</w:t>
            </w:r>
            <w:proofErr w:type="spellEnd"/>
            <w:r w:rsidR="00F400B2" w:rsidRPr="00C56A4F">
              <w:rPr>
                <w:lang w:val="it-IT"/>
              </w:rPr>
              <w:t xml:space="preserve"> </w:t>
            </w:r>
            <w:proofErr w:type="spellStart"/>
            <w:r w:rsidR="00F400B2" w:rsidRPr="00C56A4F">
              <w:rPr>
                <w:lang w:val="it-IT"/>
              </w:rPr>
              <w:t>sobre</w:t>
            </w:r>
            <w:proofErr w:type="spellEnd"/>
            <w:r w:rsidR="00F400B2" w:rsidRPr="00C56A4F">
              <w:rPr>
                <w:lang w:val="it-IT"/>
              </w:rPr>
              <w:t xml:space="preserve"> </w:t>
            </w:r>
            <w:proofErr w:type="spellStart"/>
            <w:r w:rsidR="00F400B2" w:rsidRPr="00C56A4F">
              <w:rPr>
                <w:lang w:val="it-IT"/>
              </w:rPr>
              <w:t>cidades</w:t>
            </w:r>
            <w:proofErr w:type="spellEnd"/>
            <w:r w:rsidR="00F400B2" w:rsidRPr="00C56A4F">
              <w:rPr>
                <w:lang w:val="it-IT"/>
              </w:rPr>
              <w:t xml:space="preserve"> e </w:t>
            </w:r>
            <w:proofErr w:type="spellStart"/>
            <w:r w:rsidR="00F400B2" w:rsidRPr="00C56A4F">
              <w:rPr>
                <w:lang w:val="it-IT"/>
              </w:rPr>
              <w:t>regiões</w:t>
            </w:r>
            <w:proofErr w:type="spellEnd"/>
            <w:r w:rsidR="00F400B2" w:rsidRPr="00C56A4F">
              <w:rPr>
                <w:lang w:val="it-IT"/>
              </w:rPr>
              <w:t xml:space="preserve"> </w:t>
            </w:r>
            <w:proofErr w:type="spellStart"/>
            <w:r w:rsidR="00F400B2" w:rsidRPr="00C56A4F">
              <w:rPr>
                <w:lang w:val="it-IT"/>
              </w:rPr>
              <w:t>na</w:t>
            </w:r>
            <w:proofErr w:type="spellEnd"/>
            <w:r w:rsidR="00F400B2" w:rsidRPr="00C56A4F">
              <w:rPr>
                <w:lang w:val="it-IT"/>
              </w:rPr>
              <w:t xml:space="preserve"> </w:t>
            </w:r>
            <w:proofErr w:type="spellStart"/>
            <w:r w:rsidR="00F400B2" w:rsidRPr="00C56A4F">
              <w:rPr>
                <w:lang w:val="it-IT"/>
              </w:rPr>
              <w:t>lusofonia</w:t>
            </w:r>
            <w:proofErr w:type="spellEnd"/>
          </w:p>
        </w:tc>
      </w:tr>
      <w:tr w:rsidR="00F01972" w:rsidRPr="00CB7CC8" w14:paraId="0B73FC5C" w14:textId="77777777" w:rsidTr="00F01972">
        <w:tc>
          <w:tcPr>
            <w:tcW w:w="1224" w:type="pct"/>
            <w:shd w:val="clear" w:color="auto" w:fill="B70017"/>
            <w:vAlign w:val="center"/>
          </w:tcPr>
          <w:p w14:paraId="5DA10F1B" w14:textId="77777777" w:rsidR="00F01972" w:rsidRPr="00B57BBC" w:rsidRDefault="00F01972" w:rsidP="00F01972">
            <w:pPr>
              <w:pStyle w:val="bcTabweiKompetenzen"/>
            </w:pPr>
            <w:r w:rsidRPr="00B57BBC">
              <w:t>Inhaltsbezogene Kompetenzen I</w:t>
            </w:r>
          </w:p>
          <w:p w14:paraId="06CD6936" w14:textId="77777777" w:rsidR="00F01972" w:rsidRPr="00B74E1D" w:rsidRDefault="00F01972" w:rsidP="00F01972">
            <w:pPr>
              <w:pStyle w:val="bcTabweiKompetenzenunt"/>
            </w:pPr>
            <w:r w:rsidRPr="00B74E1D">
              <w:t>Interkulturelle kommunikative Kompetenz</w:t>
            </w:r>
          </w:p>
          <w:p w14:paraId="1149ED66" w14:textId="77777777" w:rsidR="00F01972" w:rsidRPr="00B74E1D" w:rsidRDefault="00F01972" w:rsidP="00F01972">
            <w:pPr>
              <w:pStyle w:val="bcTabweiKompetenzenunt"/>
            </w:pPr>
            <w:r w:rsidRPr="00B74E1D">
              <w:t>Funktionale kommunikative Kompetenz</w:t>
            </w:r>
          </w:p>
          <w:p w14:paraId="75420E8A" w14:textId="5C251F0C" w:rsidR="00F01972" w:rsidRPr="00061044" w:rsidRDefault="00F01972" w:rsidP="00F01972">
            <w:pPr>
              <w:pStyle w:val="bcTabweiKompetenzenunt"/>
              <w:rPr>
                <w:szCs w:val="20"/>
              </w:rPr>
            </w:pPr>
            <w:r w:rsidRPr="00B74E1D">
              <w:t>Text- und Medienkompetenz</w:t>
            </w:r>
          </w:p>
        </w:tc>
        <w:tc>
          <w:tcPr>
            <w:tcW w:w="1224" w:type="pct"/>
            <w:gridSpan w:val="2"/>
            <w:shd w:val="clear" w:color="auto" w:fill="B70017"/>
            <w:vAlign w:val="center"/>
          </w:tcPr>
          <w:p w14:paraId="26B30313" w14:textId="77777777" w:rsidR="00F01972" w:rsidRPr="00ED1E37" w:rsidRDefault="00F01972" w:rsidP="00F01972">
            <w:pPr>
              <w:pStyle w:val="bcTabweiKompetenzen"/>
            </w:pPr>
            <w:r w:rsidRPr="00ED1E37">
              <w:t>Inhaltsbezogene Kompetenzen II</w:t>
            </w:r>
          </w:p>
          <w:p w14:paraId="3C89C685" w14:textId="77777777" w:rsidR="00F01972" w:rsidRPr="00ED1E37" w:rsidRDefault="00F01972" w:rsidP="00F01972">
            <w:pPr>
              <w:pStyle w:val="bcTabweiKompetenzenunt"/>
            </w:pPr>
            <w:r w:rsidRPr="00ED1E37">
              <w:t>Verfügen über sprachliche Mittel:</w:t>
            </w:r>
          </w:p>
          <w:p w14:paraId="0C91B542" w14:textId="77777777" w:rsidR="00F01972" w:rsidRPr="00ED1E37" w:rsidRDefault="00F01972" w:rsidP="00F01972">
            <w:pPr>
              <w:pStyle w:val="bcTabweiKompetenzenunt"/>
            </w:pPr>
            <w:r w:rsidRPr="00ED1E37">
              <w:t>Wortschatz</w:t>
            </w:r>
          </w:p>
          <w:p w14:paraId="4CE36FC1" w14:textId="77777777" w:rsidR="00F01972" w:rsidRPr="00ED1E37" w:rsidRDefault="00F01972" w:rsidP="00F01972">
            <w:pPr>
              <w:pStyle w:val="bcTabweiKompetenzenunt"/>
            </w:pPr>
            <w:r w:rsidRPr="00ED1E37">
              <w:t>Grammatik</w:t>
            </w:r>
          </w:p>
          <w:p w14:paraId="5B897373" w14:textId="4C432397" w:rsidR="00F01972" w:rsidRPr="00061044" w:rsidRDefault="00F01972" w:rsidP="00F01972">
            <w:pPr>
              <w:pStyle w:val="bcTabweiKompetenzenunt"/>
              <w:rPr>
                <w:szCs w:val="20"/>
              </w:rPr>
            </w:pPr>
            <w:r w:rsidRPr="00ED1E37">
              <w:t>Aussprache und Intonation</w:t>
            </w:r>
          </w:p>
        </w:tc>
        <w:tc>
          <w:tcPr>
            <w:tcW w:w="1213" w:type="pct"/>
            <w:shd w:val="clear" w:color="auto" w:fill="D9D9D9"/>
            <w:vAlign w:val="center"/>
          </w:tcPr>
          <w:p w14:paraId="007D6AEB" w14:textId="77777777" w:rsidR="00F01972" w:rsidRPr="000405A7" w:rsidRDefault="00F01972" w:rsidP="00F01972">
            <w:pPr>
              <w:pStyle w:val="bcTabschwKompetenzen"/>
            </w:pPr>
            <w:r>
              <w:t>Konkretisierung,</w:t>
            </w:r>
            <w:r>
              <w:br/>
            </w:r>
            <w:r w:rsidRPr="000405A7">
              <w:t>Vorgehen im Unterricht</w:t>
            </w:r>
          </w:p>
          <w:p w14:paraId="667B620E" w14:textId="77777777" w:rsidR="00F01972" w:rsidRPr="00591544" w:rsidRDefault="00F01972" w:rsidP="00F01972">
            <w:pPr>
              <w:pStyle w:val="bcTabschwKompetenzenunt"/>
            </w:pPr>
            <w:r w:rsidRPr="00591544">
              <w:t>Prozessbezogene Kompetenzen</w:t>
            </w:r>
          </w:p>
          <w:p w14:paraId="431EE53C" w14:textId="266DA521" w:rsidR="00F01972" w:rsidRDefault="00F01972" w:rsidP="00F01972">
            <w:pPr>
              <w:pStyle w:val="bcTabschwKompetenzenunt"/>
              <w:rPr>
                <w:b/>
                <w:szCs w:val="20"/>
              </w:rPr>
            </w:pPr>
            <w:r w:rsidRPr="00591544">
              <w:t>Schulung der Leitperspektiven</w:t>
            </w:r>
          </w:p>
        </w:tc>
        <w:tc>
          <w:tcPr>
            <w:tcW w:w="1339" w:type="pct"/>
            <w:shd w:val="clear" w:color="auto" w:fill="D9D9D9"/>
            <w:vAlign w:val="center"/>
          </w:tcPr>
          <w:p w14:paraId="134CFC33" w14:textId="76D7F602" w:rsidR="00F01972" w:rsidRDefault="00F01972" w:rsidP="00F01972">
            <w:pPr>
              <w:pStyle w:val="bcTabschwKompetenzen"/>
              <w:rPr>
                <w:sz w:val="20"/>
              </w:rPr>
            </w:pPr>
            <w:r w:rsidRPr="0012796B">
              <w:t>Ergänzende Hinweise</w:t>
            </w:r>
          </w:p>
        </w:tc>
      </w:tr>
      <w:tr w:rsidR="00CA11D6" w:rsidRPr="00CB7CC8" w14:paraId="7FA0D247" w14:textId="77777777" w:rsidTr="00F01972">
        <w:tc>
          <w:tcPr>
            <w:tcW w:w="2448" w:type="pct"/>
            <w:gridSpan w:val="3"/>
            <w:vAlign w:val="center"/>
          </w:tcPr>
          <w:p w14:paraId="6CA3A78E" w14:textId="5600509A" w:rsidR="00CA11D6" w:rsidRPr="00F400B2" w:rsidRDefault="00CA11D6" w:rsidP="00CA11D6">
            <w:pPr>
              <w:spacing w:line="276" w:lineRule="auto"/>
              <w:jc w:val="center"/>
              <w:rPr>
                <w:b/>
                <w:sz w:val="20"/>
                <w:szCs w:val="20"/>
              </w:rPr>
            </w:pPr>
            <w:r w:rsidRPr="00061044">
              <w:rPr>
                <w:rFonts w:cs="Arial"/>
                <w:sz w:val="20"/>
                <w:szCs w:val="20"/>
              </w:rPr>
              <w:t>Die Schülerinnen und Schüler können</w:t>
            </w:r>
          </w:p>
        </w:tc>
        <w:tc>
          <w:tcPr>
            <w:tcW w:w="1213" w:type="pct"/>
            <w:vMerge w:val="restart"/>
          </w:tcPr>
          <w:p w14:paraId="78B179B9" w14:textId="77777777" w:rsidR="00CA11D6" w:rsidRPr="00EF66E2" w:rsidRDefault="00CA11D6" w:rsidP="00F1672A">
            <w:pPr>
              <w:spacing w:line="276" w:lineRule="auto"/>
              <w:rPr>
                <w:b/>
                <w:sz w:val="20"/>
                <w:szCs w:val="20"/>
              </w:rPr>
            </w:pPr>
            <w:r>
              <w:rPr>
                <w:b/>
                <w:sz w:val="20"/>
                <w:szCs w:val="20"/>
              </w:rPr>
              <w:t>Lernschritte</w:t>
            </w:r>
          </w:p>
          <w:p w14:paraId="4B97B65A" w14:textId="77777777" w:rsidR="00CA11D6" w:rsidRPr="008F717A" w:rsidRDefault="00CA11D6" w:rsidP="001F285E">
            <w:pPr>
              <w:pStyle w:val="Listenabsatz"/>
              <w:numPr>
                <w:ilvl w:val="0"/>
                <w:numId w:val="88"/>
              </w:numPr>
              <w:spacing w:line="276" w:lineRule="auto"/>
              <w:rPr>
                <w:sz w:val="20"/>
                <w:szCs w:val="20"/>
              </w:rPr>
            </w:pPr>
            <w:r w:rsidRPr="008F717A">
              <w:rPr>
                <w:sz w:val="20"/>
                <w:szCs w:val="20"/>
              </w:rPr>
              <w:t>Aktivierung von Vorwissen</w:t>
            </w:r>
          </w:p>
          <w:p w14:paraId="163B7630" w14:textId="77777777" w:rsidR="00CA11D6" w:rsidRPr="008F717A" w:rsidRDefault="00CA11D6" w:rsidP="001F285E">
            <w:pPr>
              <w:pStyle w:val="Listenabsatz"/>
              <w:numPr>
                <w:ilvl w:val="0"/>
                <w:numId w:val="88"/>
              </w:numPr>
              <w:spacing w:line="276" w:lineRule="auto"/>
              <w:rPr>
                <w:sz w:val="20"/>
                <w:szCs w:val="20"/>
              </w:rPr>
            </w:pPr>
            <w:r w:rsidRPr="008F717A">
              <w:rPr>
                <w:sz w:val="20"/>
                <w:szCs w:val="20"/>
              </w:rPr>
              <w:t>Aufbau und Erweiterung des Wortschatzes</w:t>
            </w:r>
          </w:p>
          <w:p w14:paraId="0231BA9A" w14:textId="77777777" w:rsidR="00CA11D6" w:rsidRPr="008F717A" w:rsidRDefault="00CA11D6" w:rsidP="001F285E">
            <w:pPr>
              <w:pStyle w:val="Listenabsatz"/>
              <w:numPr>
                <w:ilvl w:val="0"/>
                <w:numId w:val="88"/>
              </w:numPr>
              <w:spacing w:line="276" w:lineRule="auto"/>
              <w:rPr>
                <w:sz w:val="20"/>
                <w:szCs w:val="20"/>
              </w:rPr>
            </w:pPr>
            <w:r w:rsidRPr="008F717A">
              <w:rPr>
                <w:sz w:val="20"/>
                <w:szCs w:val="20"/>
              </w:rPr>
              <w:t>Einführung der neuen Grammatik anhand eines Textbeispielen</w:t>
            </w:r>
          </w:p>
          <w:p w14:paraId="48D04B09" w14:textId="77777777" w:rsidR="00CA11D6" w:rsidRPr="008F717A" w:rsidRDefault="00CA11D6" w:rsidP="001F285E">
            <w:pPr>
              <w:pStyle w:val="Listenabsatz"/>
              <w:numPr>
                <w:ilvl w:val="0"/>
                <w:numId w:val="88"/>
              </w:numPr>
              <w:spacing w:line="276" w:lineRule="auto"/>
              <w:rPr>
                <w:sz w:val="20"/>
                <w:szCs w:val="20"/>
              </w:rPr>
            </w:pPr>
            <w:r w:rsidRPr="008F717A">
              <w:rPr>
                <w:sz w:val="20"/>
                <w:szCs w:val="20"/>
              </w:rPr>
              <w:t>Festigungsübungen zur Anwendung der Indefinitpronomen: Vergleich der Unterschiede zwischen den Städten /Regionen</w:t>
            </w:r>
          </w:p>
          <w:p w14:paraId="79DB6EBC" w14:textId="77777777" w:rsidR="00CA11D6" w:rsidRPr="008F717A" w:rsidRDefault="00CA11D6" w:rsidP="001F285E">
            <w:pPr>
              <w:pStyle w:val="Listenabsatz"/>
              <w:numPr>
                <w:ilvl w:val="0"/>
                <w:numId w:val="88"/>
              </w:numPr>
              <w:spacing w:line="276" w:lineRule="auto"/>
              <w:rPr>
                <w:sz w:val="20"/>
                <w:szCs w:val="20"/>
              </w:rPr>
            </w:pPr>
            <w:r w:rsidRPr="008F717A">
              <w:rPr>
                <w:sz w:val="20"/>
                <w:szCs w:val="20"/>
              </w:rPr>
              <w:t xml:space="preserve">Aufbau und Erweiterungsübungen zur Pluralbildung der Substantive und Adjektive   </w:t>
            </w:r>
          </w:p>
          <w:p w14:paraId="72342AAA" w14:textId="501C4076" w:rsidR="00CA11D6" w:rsidRPr="008F717A" w:rsidRDefault="00CA11D6" w:rsidP="001F285E">
            <w:pPr>
              <w:pStyle w:val="Listenabsatz"/>
              <w:numPr>
                <w:ilvl w:val="0"/>
                <w:numId w:val="88"/>
              </w:numPr>
              <w:spacing w:line="276" w:lineRule="auto"/>
              <w:rPr>
                <w:sz w:val="20"/>
                <w:szCs w:val="20"/>
              </w:rPr>
            </w:pPr>
            <w:r w:rsidRPr="008F717A">
              <w:rPr>
                <w:sz w:val="20"/>
                <w:szCs w:val="20"/>
              </w:rPr>
              <w:t>Erläuterung der Arbeitsaufträge - Gruppeneinteilung und Materialausgabe</w:t>
            </w:r>
          </w:p>
          <w:p w14:paraId="5655AC13" w14:textId="77777777" w:rsidR="00CA11D6" w:rsidRPr="008F717A" w:rsidRDefault="00CA11D6" w:rsidP="001F285E">
            <w:pPr>
              <w:pStyle w:val="Listenabsatz"/>
              <w:numPr>
                <w:ilvl w:val="0"/>
                <w:numId w:val="88"/>
              </w:numPr>
              <w:spacing w:line="276" w:lineRule="auto"/>
              <w:rPr>
                <w:sz w:val="20"/>
                <w:szCs w:val="20"/>
              </w:rPr>
            </w:pPr>
            <w:r w:rsidRPr="008F717A">
              <w:rPr>
                <w:sz w:val="20"/>
                <w:szCs w:val="20"/>
              </w:rPr>
              <w:t>-Einführung und Erweiterung von Lesetechniken</w:t>
            </w:r>
          </w:p>
          <w:p w14:paraId="2FB73988" w14:textId="66E1DA76" w:rsidR="00CA11D6" w:rsidRPr="008F717A" w:rsidRDefault="00CA11D6" w:rsidP="001F285E">
            <w:pPr>
              <w:pStyle w:val="Listenabsatz"/>
              <w:numPr>
                <w:ilvl w:val="0"/>
                <w:numId w:val="88"/>
              </w:numPr>
              <w:spacing w:line="276" w:lineRule="auto"/>
              <w:rPr>
                <w:sz w:val="20"/>
                <w:szCs w:val="20"/>
              </w:rPr>
            </w:pPr>
            <w:r w:rsidRPr="008F717A">
              <w:rPr>
                <w:sz w:val="20"/>
                <w:szCs w:val="20"/>
              </w:rPr>
              <w:t>Lektüre der Texte (EA)</w:t>
            </w:r>
          </w:p>
          <w:p w14:paraId="2326EE13" w14:textId="77777777" w:rsidR="00CA11D6" w:rsidRPr="008F717A" w:rsidRDefault="00CA11D6" w:rsidP="001F285E">
            <w:pPr>
              <w:pStyle w:val="Listenabsatz"/>
              <w:numPr>
                <w:ilvl w:val="0"/>
                <w:numId w:val="88"/>
              </w:numPr>
              <w:spacing w:line="276" w:lineRule="auto"/>
              <w:rPr>
                <w:sz w:val="20"/>
                <w:szCs w:val="20"/>
              </w:rPr>
            </w:pPr>
            <w:r w:rsidRPr="008F717A">
              <w:rPr>
                <w:sz w:val="20"/>
                <w:szCs w:val="20"/>
              </w:rPr>
              <w:t>Erarbeitung der Merkmale der Stadt/Region (EA)</w:t>
            </w:r>
          </w:p>
          <w:p w14:paraId="27881650" w14:textId="0186DAC8" w:rsidR="00CA11D6" w:rsidRPr="008F717A" w:rsidRDefault="00CA11D6" w:rsidP="001F285E">
            <w:pPr>
              <w:pStyle w:val="Listenabsatz"/>
              <w:numPr>
                <w:ilvl w:val="0"/>
                <w:numId w:val="88"/>
              </w:numPr>
              <w:spacing w:line="276" w:lineRule="auto"/>
              <w:rPr>
                <w:sz w:val="20"/>
                <w:szCs w:val="20"/>
              </w:rPr>
            </w:pPr>
            <w:r w:rsidRPr="008F717A">
              <w:rPr>
                <w:sz w:val="20"/>
                <w:szCs w:val="20"/>
              </w:rPr>
              <w:t>Vergleich der Ergebnisse durch In</w:t>
            </w:r>
            <w:r w:rsidRPr="008F717A">
              <w:rPr>
                <w:sz w:val="20"/>
                <w:szCs w:val="20"/>
              </w:rPr>
              <w:lastRenderedPageBreak/>
              <w:t>terviews und anschließendes Notieren der Ergebnisse auf Folie</w:t>
            </w:r>
          </w:p>
          <w:p w14:paraId="2ACCB283" w14:textId="77777777" w:rsidR="00CA11D6" w:rsidRPr="008F717A" w:rsidRDefault="00CA11D6" w:rsidP="001F285E">
            <w:pPr>
              <w:pStyle w:val="Listenabsatz"/>
              <w:numPr>
                <w:ilvl w:val="0"/>
                <w:numId w:val="88"/>
              </w:numPr>
              <w:spacing w:line="276" w:lineRule="auto"/>
              <w:rPr>
                <w:sz w:val="20"/>
                <w:szCs w:val="20"/>
              </w:rPr>
            </w:pPr>
            <w:r w:rsidRPr="008F717A">
              <w:rPr>
                <w:sz w:val="20"/>
                <w:szCs w:val="20"/>
              </w:rPr>
              <w:t>(vorgefertigtes AB)</w:t>
            </w:r>
          </w:p>
          <w:p w14:paraId="09E90EF4" w14:textId="77777777" w:rsidR="00CA11D6" w:rsidRPr="008F717A" w:rsidRDefault="00CA11D6" w:rsidP="001F285E">
            <w:pPr>
              <w:pStyle w:val="Listenabsatz"/>
              <w:numPr>
                <w:ilvl w:val="0"/>
                <w:numId w:val="88"/>
              </w:numPr>
              <w:spacing w:line="276" w:lineRule="auto"/>
              <w:rPr>
                <w:sz w:val="20"/>
                <w:szCs w:val="20"/>
              </w:rPr>
            </w:pPr>
            <w:r w:rsidRPr="008F717A">
              <w:rPr>
                <w:sz w:val="20"/>
                <w:szCs w:val="20"/>
              </w:rPr>
              <w:t>Besprechung der Gruppenergebnisse im Plenum</w:t>
            </w:r>
          </w:p>
          <w:p w14:paraId="4CEF656E" w14:textId="77777777" w:rsidR="00CA11D6" w:rsidRDefault="00CA11D6" w:rsidP="00F1672A">
            <w:pPr>
              <w:spacing w:line="276" w:lineRule="auto"/>
              <w:rPr>
                <w:sz w:val="20"/>
                <w:szCs w:val="20"/>
              </w:rPr>
            </w:pPr>
          </w:p>
          <w:p w14:paraId="17130F0B" w14:textId="77777777" w:rsidR="00CA11D6" w:rsidRPr="0097274E" w:rsidRDefault="00CA11D6" w:rsidP="00F1672A">
            <w:pPr>
              <w:spacing w:line="276" w:lineRule="auto"/>
              <w:rPr>
                <w:sz w:val="20"/>
                <w:szCs w:val="20"/>
              </w:rPr>
            </w:pPr>
          </w:p>
          <w:p w14:paraId="75FEBCCD" w14:textId="77777777" w:rsidR="00CA11D6" w:rsidRPr="00670DC7" w:rsidRDefault="00CA11D6" w:rsidP="00F1672A">
            <w:pPr>
              <w:shd w:val="clear" w:color="auto" w:fill="F59D1E"/>
              <w:spacing w:line="276" w:lineRule="auto"/>
              <w:rPr>
                <w:rFonts w:cs="Arial"/>
                <w:b/>
                <w:color w:val="FFFFFF"/>
                <w:sz w:val="20"/>
                <w:szCs w:val="20"/>
                <w:lang w:val="en-US"/>
              </w:rPr>
            </w:pPr>
            <w:proofErr w:type="spellStart"/>
            <w:r w:rsidRPr="00670DC7">
              <w:rPr>
                <w:rFonts w:cs="Arial"/>
                <w:b/>
                <w:color w:val="FFFFFF"/>
                <w:sz w:val="20"/>
                <w:szCs w:val="20"/>
                <w:lang w:val="en-US"/>
              </w:rPr>
              <w:t>Prozessbezogene</w:t>
            </w:r>
            <w:proofErr w:type="spellEnd"/>
            <w:r w:rsidRPr="00670DC7">
              <w:rPr>
                <w:rFonts w:cs="Arial"/>
                <w:b/>
                <w:color w:val="FFFFFF"/>
                <w:sz w:val="20"/>
                <w:szCs w:val="20"/>
                <w:lang w:val="en-US"/>
              </w:rPr>
              <w:t xml:space="preserve"> </w:t>
            </w:r>
            <w:proofErr w:type="spellStart"/>
            <w:r w:rsidRPr="00670DC7">
              <w:rPr>
                <w:rFonts w:cs="Arial"/>
                <w:b/>
                <w:color w:val="FFFFFF"/>
                <w:sz w:val="20"/>
                <w:szCs w:val="20"/>
                <w:lang w:val="en-US"/>
              </w:rPr>
              <w:t>Kompetenzen</w:t>
            </w:r>
            <w:proofErr w:type="spellEnd"/>
          </w:p>
          <w:p w14:paraId="489DFBE8" w14:textId="77777777" w:rsidR="00CA11D6" w:rsidRPr="00670DC7" w:rsidRDefault="00CA11D6" w:rsidP="00F1672A">
            <w:pPr>
              <w:shd w:val="clear" w:color="auto" w:fill="F59D1E"/>
              <w:spacing w:line="276" w:lineRule="auto"/>
              <w:rPr>
                <w:rFonts w:cs="Arial"/>
                <w:b/>
                <w:sz w:val="20"/>
                <w:szCs w:val="20"/>
                <w:lang w:val="en-US"/>
              </w:rPr>
            </w:pPr>
          </w:p>
          <w:p w14:paraId="6FD5E1A6" w14:textId="77777777" w:rsidR="00CA11D6" w:rsidRPr="00EF66E2" w:rsidRDefault="00CA11D6" w:rsidP="00F1672A">
            <w:pPr>
              <w:pStyle w:val="KeinLeerraum"/>
              <w:shd w:val="clear" w:color="auto" w:fill="F59D1E"/>
              <w:spacing w:line="276" w:lineRule="auto"/>
              <w:rPr>
                <w:rFonts w:ascii="Arial" w:hAnsi="Arial"/>
                <w:b/>
                <w:sz w:val="20"/>
                <w:szCs w:val="20"/>
              </w:rPr>
            </w:pPr>
            <w:r>
              <w:rPr>
                <w:rFonts w:ascii="Arial" w:hAnsi="Arial"/>
                <w:b/>
                <w:sz w:val="20"/>
                <w:szCs w:val="20"/>
              </w:rPr>
              <w:t xml:space="preserve">2.2 </w:t>
            </w:r>
            <w:r w:rsidRPr="00EF66E2">
              <w:rPr>
                <w:rFonts w:ascii="Arial" w:hAnsi="Arial"/>
                <w:b/>
                <w:sz w:val="20"/>
                <w:szCs w:val="20"/>
              </w:rPr>
              <w:t>Sprachlernkompetenz</w:t>
            </w:r>
          </w:p>
          <w:p w14:paraId="7B3E8C7F" w14:textId="77777777" w:rsidR="00CA11D6" w:rsidRPr="008F717A" w:rsidRDefault="00CA11D6" w:rsidP="001F285E">
            <w:pPr>
              <w:pStyle w:val="Listenabsatz"/>
              <w:numPr>
                <w:ilvl w:val="0"/>
                <w:numId w:val="89"/>
              </w:numPr>
              <w:shd w:val="clear" w:color="auto" w:fill="F59D1E"/>
              <w:spacing w:line="276" w:lineRule="auto"/>
              <w:rPr>
                <w:sz w:val="20"/>
                <w:szCs w:val="20"/>
              </w:rPr>
            </w:pPr>
            <w:r w:rsidRPr="008F717A">
              <w:rPr>
                <w:sz w:val="20"/>
                <w:szCs w:val="20"/>
              </w:rPr>
              <w:t>das eigene Sprachenlernen weitgehend selbstständig analysieren und gestalten</w:t>
            </w:r>
          </w:p>
          <w:p w14:paraId="29A0D342" w14:textId="77777777" w:rsidR="00CA11D6" w:rsidRPr="008F717A" w:rsidRDefault="00CA11D6" w:rsidP="001F285E">
            <w:pPr>
              <w:pStyle w:val="Listenabsatz"/>
              <w:numPr>
                <w:ilvl w:val="0"/>
                <w:numId w:val="89"/>
              </w:numPr>
              <w:shd w:val="clear" w:color="auto" w:fill="F59D1E"/>
              <w:spacing w:line="276" w:lineRule="auto"/>
              <w:rPr>
                <w:sz w:val="20"/>
                <w:szCs w:val="20"/>
              </w:rPr>
            </w:pPr>
            <w:r w:rsidRPr="008F717A">
              <w:rPr>
                <w:sz w:val="20"/>
                <w:szCs w:val="20"/>
              </w:rPr>
              <w:t xml:space="preserve">Rückgriff auf individuelle Sprachlernerfahrungen </w:t>
            </w:r>
          </w:p>
          <w:p w14:paraId="19D54CD7" w14:textId="77777777" w:rsidR="00CA11D6" w:rsidRDefault="00CA11D6" w:rsidP="00F1672A">
            <w:pPr>
              <w:spacing w:line="276" w:lineRule="auto"/>
              <w:rPr>
                <w:sz w:val="20"/>
                <w:szCs w:val="20"/>
                <w:u w:val="single"/>
              </w:rPr>
            </w:pPr>
          </w:p>
          <w:p w14:paraId="1EB9A4F6" w14:textId="77777777" w:rsidR="00CA11D6" w:rsidRPr="008F5470" w:rsidRDefault="00CA11D6" w:rsidP="00F1672A">
            <w:pPr>
              <w:shd w:val="clear" w:color="auto" w:fill="A3D7B7"/>
              <w:spacing w:line="276" w:lineRule="auto"/>
              <w:rPr>
                <w:b/>
                <w:sz w:val="20"/>
                <w:szCs w:val="20"/>
              </w:rPr>
            </w:pPr>
            <w:r w:rsidRPr="008F5470">
              <w:rPr>
                <w:b/>
                <w:sz w:val="20"/>
                <w:szCs w:val="20"/>
              </w:rPr>
              <w:t>Schulung der Leitperspektiven</w:t>
            </w:r>
          </w:p>
          <w:p w14:paraId="52FA3ACC" w14:textId="77777777" w:rsidR="00CA11D6" w:rsidRDefault="00CA11D6" w:rsidP="00F1672A">
            <w:pPr>
              <w:shd w:val="clear" w:color="auto" w:fill="A3D7B7"/>
              <w:spacing w:line="276" w:lineRule="auto"/>
              <w:rPr>
                <w:b/>
                <w:color w:val="FFFFFF" w:themeColor="background1"/>
                <w:sz w:val="20"/>
                <w:szCs w:val="20"/>
                <w:shd w:val="clear" w:color="auto" w:fill="009C38"/>
              </w:rPr>
            </w:pPr>
          </w:p>
          <w:p w14:paraId="64AE7E3F" w14:textId="77777777" w:rsidR="00CA11D6" w:rsidRDefault="00CA11D6" w:rsidP="00F1672A">
            <w:pPr>
              <w:shd w:val="clear" w:color="auto" w:fill="A3D7B7"/>
              <w:spacing w:line="276" w:lineRule="auto"/>
              <w:rPr>
                <w:b/>
                <w:sz w:val="20"/>
                <w:szCs w:val="20"/>
              </w:rPr>
            </w:pPr>
            <w:r w:rsidRPr="00377454">
              <w:rPr>
                <w:rStyle w:val="L"/>
                <w:rFonts w:cs="Arial"/>
                <w:sz w:val="20"/>
                <w:szCs w:val="20"/>
              </w:rPr>
              <w:t>L BNE</w:t>
            </w:r>
            <w:r>
              <w:rPr>
                <w:b/>
                <w:sz w:val="20"/>
                <w:szCs w:val="20"/>
              </w:rPr>
              <w:t xml:space="preserve"> </w:t>
            </w:r>
            <w:r>
              <w:rPr>
                <w:sz w:val="20"/>
                <w:szCs w:val="20"/>
              </w:rPr>
              <w:t>Bedeutung und Gefährdung einer nachhaltigen Entwicklung, Friedenssicherung</w:t>
            </w:r>
          </w:p>
          <w:p w14:paraId="152E246F" w14:textId="77777777" w:rsidR="00CA11D6" w:rsidRDefault="00CA11D6" w:rsidP="00F1672A">
            <w:pPr>
              <w:shd w:val="clear" w:color="auto" w:fill="A3D7B7"/>
              <w:spacing w:line="276" w:lineRule="auto"/>
              <w:rPr>
                <w:sz w:val="20"/>
                <w:szCs w:val="20"/>
              </w:rPr>
            </w:pPr>
            <w:r w:rsidRPr="00377454">
              <w:rPr>
                <w:rStyle w:val="L"/>
                <w:rFonts w:cs="Arial"/>
                <w:sz w:val="20"/>
                <w:szCs w:val="20"/>
              </w:rPr>
              <w:t>L BTV</w:t>
            </w:r>
            <w:r>
              <w:rPr>
                <w:sz w:val="20"/>
                <w:szCs w:val="20"/>
              </w:rPr>
              <w:t xml:space="preserve"> Formen von Vorurteilen, Stereotypen, Klischees</w:t>
            </w:r>
          </w:p>
          <w:p w14:paraId="26387F3B" w14:textId="77777777" w:rsidR="00CA11D6" w:rsidRDefault="00CA11D6" w:rsidP="00F1672A">
            <w:pPr>
              <w:shd w:val="clear" w:color="auto" w:fill="A3D7B7"/>
              <w:spacing w:line="276" w:lineRule="auto"/>
              <w:rPr>
                <w:sz w:val="20"/>
                <w:szCs w:val="20"/>
              </w:rPr>
            </w:pPr>
            <w:r w:rsidRPr="00377454">
              <w:rPr>
                <w:rStyle w:val="L"/>
                <w:rFonts w:cs="Arial"/>
                <w:sz w:val="20"/>
                <w:szCs w:val="20"/>
              </w:rPr>
              <w:t>L MB</w:t>
            </w:r>
            <w:r>
              <w:rPr>
                <w:sz w:val="20"/>
                <w:szCs w:val="20"/>
              </w:rPr>
              <w:t xml:space="preserve">   Medienanalyse</w:t>
            </w:r>
          </w:p>
          <w:p w14:paraId="6075CA28" w14:textId="77777777" w:rsidR="00CA11D6" w:rsidRDefault="00CA11D6" w:rsidP="00F1672A">
            <w:pPr>
              <w:shd w:val="clear" w:color="auto" w:fill="A3D7B7"/>
              <w:spacing w:line="276" w:lineRule="auto"/>
              <w:rPr>
                <w:sz w:val="20"/>
                <w:szCs w:val="20"/>
              </w:rPr>
            </w:pPr>
            <w:r w:rsidRPr="00377454">
              <w:rPr>
                <w:rStyle w:val="L"/>
                <w:rFonts w:cs="Arial"/>
                <w:sz w:val="20"/>
                <w:szCs w:val="20"/>
              </w:rPr>
              <w:t>L PG</w:t>
            </w:r>
            <w:r>
              <w:rPr>
                <w:sz w:val="20"/>
                <w:szCs w:val="20"/>
              </w:rPr>
              <w:t xml:space="preserve">   Selbstregulation und Lernen</w:t>
            </w:r>
          </w:p>
          <w:p w14:paraId="21D94490" w14:textId="77777777" w:rsidR="00CA11D6" w:rsidRPr="002D4D52" w:rsidRDefault="00CA11D6" w:rsidP="00F1672A">
            <w:pPr>
              <w:spacing w:line="276" w:lineRule="auto"/>
              <w:rPr>
                <w:sz w:val="20"/>
                <w:szCs w:val="20"/>
              </w:rPr>
            </w:pPr>
          </w:p>
          <w:p w14:paraId="5D5FEB4B" w14:textId="77777777" w:rsidR="00CA11D6" w:rsidRDefault="00CA11D6" w:rsidP="00F1672A">
            <w:pPr>
              <w:spacing w:line="276" w:lineRule="auto"/>
              <w:rPr>
                <w:b/>
                <w:sz w:val="20"/>
                <w:szCs w:val="20"/>
              </w:rPr>
            </w:pPr>
          </w:p>
        </w:tc>
        <w:tc>
          <w:tcPr>
            <w:tcW w:w="1339" w:type="pct"/>
            <w:vMerge w:val="restart"/>
          </w:tcPr>
          <w:p w14:paraId="006E65FD" w14:textId="77777777" w:rsidR="00CA11D6" w:rsidRPr="00EF66E2" w:rsidRDefault="00CA11D6" w:rsidP="00F1672A">
            <w:pPr>
              <w:spacing w:line="276" w:lineRule="auto"/>
              <w:rPr>
                <w:b/>
                <w:sz w:val="20"/>
                <w:szCs w:val="20"/>
              </w:rPr>
            </w:pPr>
            <w:r>
              <w:rPr>
                <w:b/>
                <w:sz w:val="20"/>
                <w:szCs w:val="20"/>
              </w:rPr>
              <w:lastRenderedPageBreak/>
              <w:t>Materialien</w:t>
            </w:r>
          </w:p>
          <w:p w14:paraId="264B4DCA" w14:textId="02716B6D" w:rsidR="00CA11D6" w:rsidRPr="00F1672A" w:rsidRDefault="00CA11D6" w:rsidP="001F285E">
            <w:pPr>
              <w:pStyle w:val="Listenabsatz"/>
              <w:numPr>
                <w:ilvl w:val="0"/>
                <w:numId w:val="92"/>
              </w:numPr>
              <w:spacing w:line="276" w:lineRule="auto"/>
              <w:rPr>
                <w:sz w:val="20"/>
                <w:szCs w:val="20"/>
              </w:rPr>
            </w:pPr>
            <w:r w:rsidRPr="00F1672A">
              <w:rPr>
                <w:sz w:val="20"/>
                <w:szCs w:val="20"/>
              </w:rPr>
              <w:t>Bilder</w:t>
            </w:r>
            <w:r w:rsidR="008A515C">
              <w:rPr>
                <w:sz w:val="20"/>
                <w:szCs w:val="20"/>
              </w:rPr>
              <w:t>,</w:t>
            </w:r>
            <w:r w:rsidRPr="00F1672A">
              <w:rPr>
                <w:sz w:val="20"/>
                <w:szCs w:val="20"/>
              </w:rPr>
              <w:t xml:space="preserve"> Fotos</w:t>
            </w:r>
            <w:r w:rsidR="008A515C">
              <w:rPr>
                <w:sz w:val="20"/>
                <w:szCs w:val="20"/>
              </w:rPr>
              <w:t>,</w:t>
            </w:r>
            <w:r w:rsidRPr="00F1672A">
              <w:rPr>
                <w:sz w:val="20"/>
                <w:szCs w:val="20"/>
              </w:rPr>
              <w:t xml:space="preserve"> </w:t>
            </w:r>
            <w:proofErr w:type="spellStart"/>
            <w:r w:rsidRPr="00F1672A">
              <w:rPr>
                <w:sz w:val="20"/>
                <w:szCs w:val="20"/>
              </w:rPr>
              <w:t>Powerpoint</w:t>
            </w:r>
            <w:proofErr w:type="spellEnd"/>
            <w:r w:rsidRPr="00F1672A">
              <w:rPr>
                <w:sz w:val="20"/>
                <w:szCs w:val="20"/>
              </w:rPr>
              <w:t xml:space="preserve"> zu den verschiedenen Städten, Regionen Portugals</w:t>
            </w:r>
          </w:p>
          <w:p w14:paraId="31F3FEAC" w14:textId="77777777" w:rsidR="00CA11D6" w:rsidRPr="00F1672A" w:rsidRDefault="00CA11D6" w:rsidP="001F285E">
            <w:pPr>
              <w:pStyle w:val="Listenabsatz"/>
              <w:numPr>
                <w:ilvl w:val="0"/>
                <w:numId w:val="92"/>
              </w:numPr>
              <w:spacing w:line="276" w:lineRule="auto"/>
              <w:rPr>
                <w:sz w:val="20"/>
                <w:szCs w:val="20"/>
              </w:rPr>
            </w:pPr>
            <w:r w:rsidRPr="00F1672A">
              <w:rPr>
                <w:sz w:val="20"/>
                <w:szCs w:val="20"/>
              </w:rPr>
              <w:t xml:space="preserve">Einfache, evtl. </w:t>
            </w:r>
            <w:proofErr w:type="spellStart"/>
            <w:r w:rsidRPr="00F1672A">
              <w:rPr>
                <w:sz w:val="20"/>
                <w:szCs w:val="20"/>
              </w:rPr>
              <w:t>didaktisierte</w:t>
            </w:r>
            <w:proofErr w:type="spellEnd"/>
            <w:r w:rsidRPr="00F1672A">
              <w:rPr>
                <w:sz w:val="20"/>
                <w:szCs w:val="20"/>
              </w:rPr>
              <w:t xml:space="preserve"> Texte zu verschiedenen Regionen / Städten Portugals </w:t>
            </w:r>
          </w:p>
          <w:p w14:paraId="787DEBFA" w14:textId="77777777" w:rsidR="00CA11D6" w:rsidRPr="00F1672A" w:rsidRDefault="00CA11D6" w:rsidP="001F285E">
            <w:pPr>
              <w:pStyle w:val="Listenabsatz"/>
              <w:numPr>
                <w:ilvl w:val="0"/>
                <w:numId w:val="92"/>
              </w:numPr>
              <w:spacing w:line="276" w:lineRule="auto"/>
              <w:rPr>
                <w:sz w:val="20"/>
                <w:szCs w:val="20"/>
              </w:rPr>
            </w:pPr>
            <w:r w:rsidRPr="00F1672A">
              <w:rPr>
                <w:sz w:val="20"/>
                <w:szCs w:val="20"/>
              </w:rPr>
              <w:t>Arbeitsbuch</w:t>
            </w:r>
          </w:p>
          <w:p w14:paraId="11D2D610" w14:textId="77777777" w:rsidR="00CA11D6" w:rsidRPr="00F1672A" w:rsidRDefault="00CA11D6" w:rsidP="001F285E">
            <w:pPr>
              <w:pStyle w:val="Listenabsatz"/>
              <w:numPr>
                <w:ilvl w:val="0"/>
                <w:numId w:val="92"/>
              </w:numPr>
              <w:spacing w:line="276" w:lineRule="auto"/>
              <w:rPr>
                <w:sz w:val="20"/>
                <w:szCs w:val="20"/>
              </w:rPr>
            </w:pPr>
            <w:r w:rsidRPr="00F1672A">
              <w:rPr>
                <w:sz w:val="20"/>
                <w:szCs w:val="20"/>
              </w:rPr>
              <w:t>Arbeitsblätter zu Merkmalen einer großen und einer kleinen Stadt /zweier Regionen</w:t>
            </w:r>
          </w:p>
          <w:p w14:paraId="606AE5D3" w14:textId="77777777" w:rsidR="00CA11D6" w:rsidRPr="00EF66E2" w:rsidRDefault="00CA11D6" w:rsidP="00F1672A">
            <w:pPr>
              <w:spacing w:line="276" w:lineRule="auto"/>
              <w:rPr>
                <w:sz w:val="20"/>
                <w:szCs w:val="20"/>
              </w:rPr>
            </w:pPr>
          </w:p>
          <w:p w14:paraId="7FFFAA76" w14:textId="77777777" w:rsidR="00CA11D6" w:rsidRDefault="00CA11D6" w:rsidP="00F1672A">
            <w:pPr>
              <w:spacing w:line="276" w:lineRule="auto"/>
              <w:rPr>
                <w:b/>
                <w:sz w:val="20"/>
                <w:szCs w:val="20"/>
              </w:rPr>
            </w:pPr>
            <w:r w:rsidRPr="00EF2F1C">
              <w:rPr>
                <w:b/>
                <w:sz w:val="20"/>
                <w:szCs w:val="20"/>
              </w:rPr>
              <w:t>Unterrichtsmethoden</w:t>
            </w:r>
          </w:p>
          <w:p w14:paraId="0E3B76C4" w14:textId="77777777" w:rsidR="00CA11D6" w:rsidRPr="008F717A" w:rsidRDefault="00CA11D6" w:rsidP="001F285E">
            <w:pPr>
              <w:pStyle w:val="Listenabsatz"/>
              <w:numPr>
                <w:ilvl w:val="0"/>
                <w:numId w:val="91"/>
              </w:numPr>
              <w:spacing w:line="276" w:lineRule="auto"/>
              <w:rPr>
                <w:sz w:val="20"/>
                <w:szCs w:val="20"/>
              </w:rPr>
            </w:pPr>
            <w:r w:rsidRPr="008F717A">
              <w:rPr>
                <w:sz w:val="20"/>
                <w:szCs w:val="20"/>
              </w:rPr>
              <w:t>Erarbeitung von Lesetechniken</w:t>
            </w:r>
          </w:p>
          <w:p w14:paraId="1A480776" w14:textId="77777777" w:rsidR="00CA11D6" w:rsidRPr="008F717A" w:rsidRDefault="00CA11D6" w:rsidP="001F285E">
            <w:pPr>
              <w:pStyle w:val="Listenabsatz"/>
              <w:numPr>
                <w:ilvl w:val="0"/>
                <w:numId w:val="91"/>
              </w:numPr>
              <w:spacing w:line="276" w:lineRule="auto"/>
              <w:rPr>
                <w:sz w:val="20"/>
                <w:szCs w:val="20"/>
              </w:rPr>
            </w:pPr>
            <w:r w:rsidRPr="008F717A">
              <w:rPr>
                <w:sz w:val="20"/>
                <w:szCs w:val="20"/>
              </w:rPr>
              <w:t xml:space="preserve">Drei-Schritt-Interview </w:t>
            </w:r>
          </w:p>
          <w:p w14:paraId="5852ED91" w14:textId="77777777" w:rsidR="00CA11D6" w:rsidRPr="008F717A" w:rsidRDefault="00CA11D6" w:rsidP="001F285E">
            <w:pPr>
              <w:pStyle w:val="Listenabsatz"/>
              <w:numPr>
                <w:ilvl w:val="0"/>
                <w:numId w:val="91"/>
              </w:numPr>
              <w:spacing w:line="276" w:lineRule="auto"/>
              <w:rPr>
                <w:sz w:val="20"/>
                <w:szCs w:val="20"/>
              </w:rPr>
            </w:pPr>
            <w:r w:rsidRPr="008F717A">
              <w:rPr>
                <w:sz w:val="20"/>
                <w:szCs w:val="20"/>
              </w:rPr>
              <w:t>4er-Gruppen bilden</w:t>
            </w:r>
          </w:p>
          <w:p w14:paraId="0070BA42" w14:textId="77777777" w:rsidR="00CA11D6" w:rsidRPr="008F717A" w:rsidRDefault="00CA11D6" w:rsidP="001F285E">
            <w:pPr>
              <w:pStyle w:val="Listenabsatz"/>
              <w:numPr>
                <w:ilvl w:val="0"/>
                <w:numId w:val="91"/>
              </w:numPr>
              <w:spacing w:line="276" w:lineRule="auto"/>
              <w:rPr>
                <w:sz w:val="20"/>
                <w:szCs w:val="20"/>
              </w:rPr>
            </w:pPr>
            <w:r w:rsidRPr="008F717A">
              <w:rPr>
                <w:sz w:val="20"/>
                <w:szCs w:val="20"/>
              </w:rPr>
              <w:t>In Einzelarbeit Texte lesen</w:t>
            </w:r>
          </w:p>
          <w:p w14:paraId="7FA61CA3" w14:textId="77777777" w:rsidR="00CA11D6" w:rsidRPr="008F717A" w:rsidRDefault="00CA11D6" w:rsidP="001F285E">
            <w:pPr>
              <w:pStyle w:val="Listenabsatz"/>
              <w:numPr>
                <w:ilvl w:val="0"/>
                <w:numId w:val="91"/>
              </w:numPr>
              <w:spacing w:line="276" w:lineRule="auto"/>
              <w:rPr>
                <w:sz w:val="20"/>
                <w:szCs w:val="20"/>
              </w:rPr>
            </w:pPr>
            <w:r w:rsidRPr="008F717A">
              <w:rPr>
                <w:sz w:val="20"/>
                <w:szCs w:val="20"/>
              </w:rPr>
              <w:t>Notizen machen</w:t>
            </w:r>
          </w:p>
          <w:p w14:paraId="22A58EEE" w14:textId="77777777" w:rsidR="00CA11D6" w:rsidRPr="008F717A" w:rsidRDefault="00CA11D6" w:rsidP="001F285E">
            <w:pPr>
              <w:pStyle w:val="Listenabsatz"/>
              <w:numPr>
                <w:ilvl w:val="0"/>
                <w:numId w:val="91"/>
              </w:numPr>
              <w:spacing w:line="276" w:lineRule="auto"/>
              <w:rPr>
                <w:sz w:val="20"/>
                <w:szCs w:val="20"/>
              </w:rPr>
            </w:pPr>
            <w:r w:rsidRPr="008F717A">
              <w:rPr>
                <w:sz w:val="20"/>
                <w:szCs w:val="20"/>
              </w:rPr>
              <w:t xml:space="preserve">In PA innerhalb der 4er Gruppe Partner interviewen zu seiner Stadt / Region und Notizen machen </w:t>
            </w:r>
          </w:p>
          <w:p w14:paraId="44690D1D" w14:textId="77777777" w:rsidR="00CA11D6" w:rsidRPr="008F717A" w:rsidRDefault="00CA11D6" w:rsidP="001F285E">
            <w:pPr>
              <w:pStyle w:val="Listenabsatz"/>
              <w:numPr>
                <w:ilvl w:val="0"/>
                <w:numId w:val="91"/>
              </w:numPr>
              <w:spacing w:line="276" w:lineRule="auto"/>
              <w:rPr>
                <w:sz w:val="20"/>
                <w:szCs w:val="20"/>
              </w:rPr>
            </w:pPr>
            <w:r w:rsidRPr="008F717A">
              <w:rPr>
                <w:sz w:val="20"/>
                <w:szCs w:val="20"/>
              </w:rPr>
              <w:t xml:space="preserve">Rollentausch </w:t>
            </w:r>
          </w:p>
          <w:p w14:paraId="0D28E469" w14:textId="5432DD8C" w:rsidR="00CA11D6" w:rsidRPr="008F717A" w:rsidRDefault="00CA11D6" w:rsidP="001F285E">
            <w:pPr>
              <w:pStyle w:val="Listenabsatz"/>
              <w:numPr>
                <w:ilvl w:val="0"/>
                <w:numId w:val="91"/>
              </w:numPr>
              <w:spacing w:line="276" w:lineRule="auto"/>
              <w:rPr>
                <w:sz w:val="20"/>
                <w:szCs w:val="20"/>
              </w:rPr>
            </w:pPr>
            <w:r w:rsidRPr="008F717A">
              <w:rPr>
                <w:sz w:val="20"/>
                <w:szCs w:val="20"/>
              </w:rPr>
              <w:t xml:space="preserve">alle </w:t>
            </w:r>
            <w:r w:rsidR="008A515C">
              <w:rPr>
                <w:sz w:val="20"/>
                <w:szCs w:val="20"/>
              </w:rPr>
              <w:t>vier</w:t>
            </w:r>
            <w:r w:rsidRPr="008F717A">
              <w:rPr>
                <w:sz w:val="20"/>
                <w:szCs w:val="20"/>
              </w:rPr>
              <w:t xml:space="preserve"> Gruppenmitglieder präsentieren </w:t>
            </w:r>
            <w:r w:rsidRPr="008F717A">
              <w:rPr>
                <w:sz w:val="20"/>
                <w:szCs w:val="20"/>
              </w:rPr>
              <w:lastRenderedPageBreak/>
              <w:t>die Ergebnisse aus den Interviews</w:t>
            </w:r>
          </w:p>
          <w:p w14:paraId="74CF3F92" w14:textId="77777777" w:rsidR="00CA11D6" w:rsidRDefault="00CA11D6" w:rsidP="00F1672A">
            <w:pPr>
              <w:spacing w:line="276" w:lineRule="auto"/>
              <w:rPr>
                <w:sz w:val="20"/>
                <w:szCs w:val="20"/>
              </w:rPr>
            </w:pPr>
          </w:p>
          <w:p w14:paraId="4DC6C36B" w14:textId="77777777" w:rsidR="00CA11D6" w:rsidRDefault="00CA11D6" w:rsidP="00F1672A">
            <w:pPr>
              <w:spacing w:line="276" w:lineRule="auto"/>
              <w:rPr>
                <w:b/>
                <w:sz w:val="20"/>
                <w:szCs w:val="20"/>
              </w:rPr>
            </w:pPr>
            <w:r w:rsidRPr="000C1189">
              <w:rPr>
                <w:b/>
                <w:sz w:val="20"/>
                <w:szCs w:val="20"/>
              </w:rPr>
              <w:t>Differenzierungsaspekte</w:t>
            </w:r>
          </w:p>
          <w:p w14:paraId="5D43B19E" w14:textId="77777777" w:rsidR="00CA11D6" w:rsidRDefault="00CA11D6" w:rsidP="001F285E">
            <w:pPr>
              <w:pStyle w:val="KeinLeerraum"/>
              <w:numPr>
                <w:ilvl w:val="0"/>
                <w:numId w:val="90"/>
              </w:numPr>
              <w:spacing w:line="276" w:lineRule="auto"/>
              <w:ind w:left="360"/>
              <w:rPr>
                <w:rFonts w:ascii="Arial" w:hAnsi="Arial"/>
                <w:sz w:val="20"/>
                <w:szCs w:val="20"/>
              </w:rPr>
            </w:pPr>
            <w:r>
              <w:rPr>
                <w:rFonts w:ascii="Arial" w:hAnsi="Arial"/>
                <w:sz w:val="20"/>
                <w:szCs w:val="20"/>
              </w:rPr>
              <w:t>Variation in der Textlänge und Schwierigkeitsgrad  der bereitgestellten Texte</w:t>
            </w:r>
          </w:p>
          <w:p w14:paraId="0901DAC3" w14:textId="77777777" w:rsidR="00CA11D6" w:rsidRDefault="00CA11D6" w:rsidP="001F285E">
            <w:pPr>
              <w:pStyle w:val="KeinLeerraum"/>
              <w:numPr>
                <w:ilvl w:val="0"/>
                <w:numId w:val="90"/>
              </w:numPr>
              <w:spacing w:line="276" w:lineRule="auto"/>
              <w:ind w:left="360"/>
              <w:rPr>
                <w:rFonts w:ascii="Arial" w:hAnsi="Arial"/>
                <w:sz w:val="20"/>
                <w:szCs w:val="20"/>
              </w:rPr>
            </w:pPr>
            <w:r>
              <w:rPr>
                <w:rFonts w:ascii="Arial" w:hAnsi="Arial"/>
                <w:sz w:val="20"/>
                <w:szCs w:val="20"/>
              </w:rPr>
              <w:t>individuelle Auswahl von zusätzlichen Texten</w:t>
            </w:r>
          </w:p>
          <w:p w14:paraId="27320E95" w14:textId="356146FD" w:rsidR="00CA11D6" w:rsidRDefault="00CA11D6" w:rsidP="001F285E">
            <w:pPr>
              <w:pStyle w:val="KeinLeerraum"/>
              <w:numPr>
                <w:ilvl w:val="0"/>
                <w:numId w:val="90"/>
              </w:numPr>
              <w:spacing w:line="276" w:lineRule="auto"/>
              <w:ind w:left="360"/>
              <w:rPr>
                <w:rFonts w:ascii="Arial" w:hAnsi="Arial"/>
                <w:sz w:val="20"/>
                <w:szCs w:val="20"/>
              </w:rPr>
            </w:pPr>
            <w:r>
              <w:rPr>
                <w:rFonts w:ascii="Arial" w:hAnsi="Arial"/>
                <w:sz w:val="20"/>
                <w:szCs w:val="20"/>
              </w:rPr>
              <w:t>eigenständige Recherche und Verwendung von zusätzlichen Hilfsmitteln (z.</w:t>
            </w:r>
            <w:r w:rsidR="008A515C">
              <w:rPr>
                <w:rFonts w:ascii="Arial" w:hAnsi="Arial"/>
                <w:sz w:val="20"/>
                <w:szCs w:val="20"/>
              </w:rPr>
              <w:t xml:space="preserve"> </w:t>
            </w:r>
            <w:r>
              <w:rPr>
                <w:rFonts w:ascii="Arial" w:hAnsi="Arial"/>
                <w:sz w:val="20"/>
                <w:szCs w:val="20"/>
              </w:rPr>
              <w:t>B. Wörterbuch)</w:t>
            </w:r>
          </w:p>
          <w:p w14:paraId="46663642" w14:textId="77777777" w:rsidR="00CA11D6" w:rsidRDefault="00CA11D6" w:rsidP="001F285E">
            <w:pPr>
              <w:pStyle w:val="KeinLeerraum"/>
              <w:numPr>
                <w:ilvl w:val="0"/>
                <w:numId w:val="90"/>
              </w:numPr>
              <w:spacing w:line="276" w:lineRule="auto"/>
              <w:ind w:left="360"/>
              <w:rPr>
                <w:rFonts w:ascii="Arial" w:hAnsi="Arial"/>
                <w:sz w:val="20"/>
                <w:szCs w:val="20"/>
              </w:rPr>
            </w:pPr>
            <w:r>
              <w:rPr>
                <w:rFonts w:ascii="Arial" w:hAnsi="Arial"/>
                <w:sz w:val="20"/>
                <w:szCs w:val="20"/>
              </w:rPr>
              <w:t>Variation in der Präsentation der Ergebnisse (Anzahl der Stichwörter, Sätze, Textlänge)</w:t>
            </w:r>
          </w:p>
          <w:p w14:paraId="5A3C4A6E" w14:textId="77777777" w:rsidR="00CA11D6" w:rsidRDefault="00CA11D6" w:rsidP="00F1672A">
            <w:pPr>
              <w:pStyle w:val="KeinLeerraum"/>
              <w:spacing w:line="276" w:lineRule="auto"/>
              <w:rPr>
                <w:rFonts w:ascii="Arial" w:hAnsi="Arial"/>
                <w:sz w:val="20"/>
                <w:szCs w:val="20"/>
              </w:rPr>
            </w:pPr>
          </w:p>
          <w:p w14:paraId="43D28E10" w14:textId="77777777" w:rsidR="00CA11D6" w:rsidRDefault="00CA11D6" w:rsidP="00F1672A">
            <w:pPr>
              <w:spacing w:line="276" w:lineRule="auto"/>
              <w:rPr>
                <w:b/>
                <w:sz w:val="20"/>
                <w:szCs w:val="20"/>
              </w:rPr>
            </w:pPr>
          </w:p>
        </w:tc>
      </w:tr>
      <w:tr w:rsidR="00CA11D6" w:rsidRPr="00CB7CC8" w14:paraId="10B4E2B6" w14:textId="77777777" w:rsidTr="00F01972">
        <w:tc>
          <w:tcPr>
            <w:tcW w:w="1235" w:type="pct"/>
            <w:gridSpan w:val="2"/>
          </w:tcPr>
          <w:p w14:paraId="0AD8E535" w14:textId="77777777" w:rsidR="00CA11D6" w:rsidRPr="0097274E" w:rsidRDefault="00CA11D6" w:rsidP="00F1672A">
            <w:pPr>
              <w:spacing w:line="276" w:lineRule="auto"/>
              <w:rPr>
                <w:b/>
                <w:sz w:val="20"/>
                <w:szCs w:val="20"/>
              </w:rPr>
            </w:pPr>
            <w:r w:rsidRPr="0097274E">
              <w:rPr>
                <w:b/>
                <w:sz w:val="20"/>
                <w:szCs w:val="20"/>
              </w:rPr>
              <w:t>3.1.2 Interkulturelle kommunikative Kompetenz</w:t>
            </w:r>
          </w:p>
          <w:p w14:paraId="3DDDE1B8" w14:textId="77777777" w:rsidR="00CA11D6" w:rsidRPr="00F400B2" w:rsidRDefault="00CA11D6" w:rsidP="00F1672A">
            <w:pPr>
              <w:spacing w:line="276" w:lineRule="auto"/>
              <w:rPr>
                <w:i/>
                <w:sz w:val="20"/>
                <w:szCs w:val="20"/>
              </w:rPr>
            </w:pPr>
            <w:r w:rsidRPr="0097274E">
              <w:rPr>
                <w:sz w:val="20"/>
                <w:szCs w:val="20"/>
              </w:rPr>
              <w:t xml:space="preserve">(1) ihr soziokulturelles Orientierungswissen über die Zielkultur anwenden (zum Beispiel </w:t>
            </w:r>
            <w:r w:rsidRPr="004F0D20">
              <w:rPr>
                <w:sz w:val="20"/>
                <w:szCs w:val="20"/>
              </w:rPr>
              <w:t>zum Thema</w:t>
            </w:r>
            <w:r w:rsidRPr="00F400B2">
              <w:rPr>
                <w:i/>
                <w:sz w:val="20"/>
                <w:szCs w:val="20"/>
              </w:rPr>
              <w:t xml:space="preserve"> </w:t>
            </w:r>
            <w:proofErr w:type="spellStart"/>
            <w:r w:rsidRPr="00F400B2">
              <w:rPr>
                <w:i/>
                <w:sz w:val="20"/>
                <w:szCs w:val="20"/>
              </w:rPr>
              <w:t>cidades</w:t>
            </w:r>
            <w:proofErr w:type="spellEnd"/>
            <w:r w:rsidRPr="00F400B2">
              <w:rPr>
                <w:i/>
                <w:sz w:val="20"/>
                <w:szCs w:val="20"/>
              </w:rPr>
              <w:t xml:space="preserve"> e </w:t>
            </w:r>
            <w:proofErr w:type="spellStart"/>
            <w:r w:rsidRPr="00F400B2">
              <w:rPr>
                <w:i/>
                <w:sz w:val="20"/>
                <w:szCs w:val="20"/>
              </w:rPr>
              <w:t>regiões</w:t>
            </w:r>
            <w:proofErr w:type="spellEnd"/>
            <w:r w:rsidRPr="00F400B2">
              <w:rPr>
                <w:i/>
                <w:sz w:val="20"/>
                <w:szCs w:val="20"/>
              </w:rPr>
              <w:t xml:space="preserve"> na </w:t>
            </w:r>
            <w:proofErr w:type="spellStart"/>
            <w:r w:rsidRPr="00F400B2">
              <w:rPr>
                <w:i/>
                <w:sz w:val="20"/>
                <w:szCs w:val="20"/>
              </w:rPr>
              <w:t>lusofonia</w:t>
            </w:r>
            <w:proofErr w:type="spellEnd"/>
            <w:r w:rsidRPr="00F400B2">
              <w:rPr>
                <w:i/>
                <w:sz w:val="20"/>
                <w:szCs w:val="20"/>
              </w:rPr>
              <w:t xml:space="preserve">) </w:t>
            </w:r>
          </w:p>
          <w:p w14:paraId="042923EB" w14:textId="77777777" w:rsidR="00CA11D6" w:rsidRPr="0097274E" w:rsidRDefault="00CA11D6" w:rsidP="00F1672A">
            <w:pPr>
              <w:spacing w:line="276" w:lineRule="auto"/>
              <w:rPr>
                <w:sz w:val="20"/>
                <w:szCs w:val="20"/>
              </w:rPr>
            </w:pPr>
            <w:r w:rsidRPr="0097274E">
              <w:rPr>
                <w:sz w:val="20"/>
                <w:szCs w:val="20"/>
              </w:rPr>
              <w:t>(4) Unterschiede und Gemeinsamkeiten bezüglich der eigenen und der zielsprachlichen Kultur wahrnehmen, Einstellungen und (Vor-)Urteile erkennen und ansatzweise reflektieren</w:t>
            </w:r>
          </w:p>
          <w:p w14:paraId="574FA0B2" w14:textId="77777777" w:rsidR="00CA11D6" w:rsidRPr="0097274E" w:rsidRDefault="00CA11D6" w:rsidP="00F1672A">
            <w:pPr>
              <w:spacing w:line="276" w:lineRule="auto"/>
              <w:rPr>
                <w:sz w:val="20"/>
                <w:szCs w:val="20"/>
              </w:rPr>
            </w:pPr>
          </w:p>
          <w:p w14:paraId="24D4A468" w14:textId="77777777" w:rsidR="00CA11D6" w:rsidRPr="0097274E" w:rsidRDefault="00CA11D6" w:rsidP="00F1672A">
            <w:pPr>
              <w:spacing w:line="276" w:lineRule="auto"/>
              <w:rPr>
                <w:b/>
                <w:sz w:val="20"/>
                <w:szCs w:val="20"/>
              </w:rPr>
            </w:pPr>
            <w:r w:rsidRPr="0097274E">
              <w:rPr>
                <w:b/>
                <w:sz w:val="20"/>
                <w:szCs w:val="20"/>
              </w:rPr>
              <w:t>3.1.3 Funktionale kommunikative Kompetenz</w:t>
            </w:r>
          </w:p>
          <w:p w14:paraId="6F43F038" w14:textId="77777777" w:rsidR="00CA11D6" w:rsidRPr="0097274E" w:rsidRDefault="00CA11D6" w:rsidP="00F1672A">
            <w:pPr>
              <w:spacing w:line="276" w:lineRule="auto"/>
              <w:rPr>
                <w:b/>
                <w:sz w:val="20"/>
                <w:szCs w:val="20"/>
              </w:rPr>
            </w:pPr>
            <w:r w:rsidRPr="0097274E">
              <w:rPr>
                <w:b/>
                <w:sz w:val="20"/>
                <w:szCs w:val="20"/>
              </w:rPr>
              <w:t xml:space="preserve">3.1.3.2 Leseverstehen </w:t>
            </w:r>
          </w:p>
          <w:p w14:paraId="1C637E72" w14:textId="77777777" w:rsidR="00CA11D6" w:rsidRPr="0097274E" w:rsidRDefault="00CA11D6" w:rsidP="00F1672A">
            <w:pPr>
              <w:spacing w:line="276" w:lineRule="auto"/>
              <w:rPr>
                <w:sz w:val="20"/>
                <w:szCs w:val="20"/>
              </w:rPr>
            </w:pPr>
            <w:r w:rsidRPr="0097274E">
              <w:rPr>
                <w:sz w:val="20"/>
                <w:szCs w:val="20"/>
              </w:rPr>
              <w:t xml:space="preserve">(1) die Hauptaussagen </w:t>
            </w:r>
            <w:proofErr w:type="spellStart"/>
            <w:r w:rsidRPr="0097274E">
              <w:rPr>
                <w:sz w:val="20"/>
                <w:szCs w:val="20"/>
              </w:rPr>
              <w:t>didaktisierter</w:t>
            </w:r>
            <w:proofErr w:type="spellEnd"/>
            <w:r w:rsidRPr="0097274E">
              <w:rPr>
                <w:sz w:val="20"/>
                <w:szCs w:val="20"/>
              </w:rPr>
              <w:t xml:space="preserve"> und einfacher authentischer Texte … erfassen (Globalverstehen)</w:t>
            </w:r>
          </w:p>
          <w:p w14:paraId="2FF696AF" w14:textId="77777777" w:rsidR="00CA11D6" w:rsidRPr="0097274E" w:rsidRDefault="00CA11D6" w:rsidP="00F1672A">
            <w:pPr>
              <w:spacing w:line="276" w:lineRule="auto"/>
              <w:rPr>
                <w:sz w:val="20"/>
                <w:szCs w:val="20"/>
              </w:rPr>
            </w:pPr>
            <w:r w:rsidRPr="0097274E">
              <w:rPr>
                <w:sz w:val="20"/>
                <w:szCs w:val="20"/>
              </w:rPr>
              <w:t xml:space="preserve">(2) Informationen aus </w:t>
            </w:r>
            <w:proofErr w:type="spellStart"/>
            <w:r w:rsidRPr="0097274E">
              <w:rPr>
                <w:sz w:val="20"/>
                <w:szCs w:val="20"/>
              </w:rPr>
              <w:t>didaktisierten</w:t>
            </w:r>
            <w:proofErr w:type="spellEnd"/>
            <w:r w:rsidRPr="0097274E">
              <w:rPr>
                <w:sz w:val="20"/>
                <w:szCs w:val="20"/>
              </w:rPr>
              <w:t xml:space="preserve"> und einfachen authentischen Texten entnehmen (Selektivverstehen)</w:t>
            </w:r>
          </w:p>
          <w:p w14:paraId="21FF850D" w14:textId="77777777" w:rsidR="00CA11D6" w:rsidRPr="0097274E" w:rsidRDefault="00CA11D6" w:rsidP="00F1672A">
            <w:pPr>
              <w:spacing w:line="276" w:lineRule="auto"/>
              <w:rPr>
                <w:sz w:val="20"/>
                <w:szCs w:val="20"/>
              </w:rPr>
            </w:pPr>
            <w:r w:rsidRPr="0097274E">
              <w:rPr>
                <w:sz w:val="20"/>
                <w:szCs w:val="20"/>
              </w:rPr>
              <w:t>(3) Detailinformationen aus nicht zu kom</w:t>
            </w:r>
            <w:r w:rsidRPr="0097274E">
              <w:rPr>
                <w:sz w:val="20"/>
                <w:szCs w:val="20"/>
              </w:rPr>
              <w:lastRenderedPageBreak/>
              <w:t>plexen Texten herausarbeiten (Detailverstehen)</w:t>
            </w:r>
          </w:p>
          <w:p w14:paraId="62A01684" w14:textId="77777777" w:rsidR="00CA11D6" w:rsidRPr="0097274E" w:rsidRDefault="00CA11D6" w:rsidP="00F1672A">
            <w:pPr>
              <w:spacing w:line="276" w:lineRule="auto"/>
              <w:rPr>
                <w:sz w:val="20"/>
                <w:szCs w:val="20"/>
              </w:rPr>
            </w:pPr>
            <w:r w:rsidRPr="0097274E">
              <w:rPr>
                <w:sz w:val="20"/>
                <w:szCs w:val="20"/>
              </w:rPr>
              <w:t>(5)die inhaltliche Struktur von nicht zu komplexen Texten erschließen</w:t>
            </w:r>
          </w:p>
          <w:p w14:paraId="328CBB24" w14:textId="77777777" w:rsidR="00CA11D6" w:rsidRPr="0097274E" w:rsidRDefault="00CA11D6" w:rsidP="00F1672A">
            <w:pPr>
              <w:spacing w:line="276" w:lineRule="auto"/>
              <w:rPr>
                <w:sz w:val="20"/>
                <w:szCs w:val="20"/>
              </w:rPr>
            </w:pPr>
            <w:r w:rsidRPr="0097274E">
              <w:rPr>
                <w:sz w:val="20"/>
                <w:szCs w:val="20"/>
              </w:rPr>
              <w:t>(10) geeignete, auch digitale Hilfsmittel gegebenenfalls angeleitet nutzen</w:t>
            </w:r>
          </w:p>
          <w:p w14:paraId="5BF43136" w14:textId="77777777" w:rsidR="00CA11D6" w:rsidRPr="0097274E" w:rsidRDefault="00CA11D6" w:rsidP="00F1672A">
            <w:pPr>
              <w:spacing w:line="276" w:lineRule="auto"/>
              <w:rPr>
                <w:sz w:val="20"/>
                <w:szCs w:val="20"/>
              </w:rPr>
            </w:pPr>
          </w:p>
          <w:p w14:paraId="4210DC5A" w14:textId="77777777" w:rsidR="00CA11D6" w:rsidRPr="0097274E" w:rsidRDefault="00CA11D6" w:rsidP="00F1672A">
            <w:pPr>
              <w:spacing w:line="276" w:lineRule="auto"/>
              <w:rPr>
                <w:sz w:val="20"/>
                <w:szCs w:val="20"/>
              </w:rPr>
            </w:pPr>
            <w:r w:rsidRPr="0097274E">
              <w:rPr>
                <w:b/>
                <w:sz w:val="20"/>
                <w:szCs w:val="20"/>
              </w:rPr>
              <w:t>3.1.3.3</w:t>
            </w:r>
            <w:r w:rsidRPr="0097274E">
              <w:rPr>
                <w:sz w:val="20"/>
                <w:szCs w:val="20"/>
              </w:rPr>
              <w:t xml:space="preserve"> </w:t>
            </w:r>
            <w:r w:rsidRPr="0097274E">
              <w:rPr>
                <w:b/>
                <w:sz w:val="20"/>
                <w:szCs w:val="20"/>
              </w:rPr>
              <w:t xml:space="preserve"> Sprechen – an Gesprächen teilnehmen</w:t>
            </w:r>
          </w:p>
          <w:p w14:paraId="1BE24C94" w14:textId="49487ADA" w:rsidR="00CA11D6" w:rsidRPr="0097274E" w:rsidRDefault="00CA11D6" w:rsidP="00F1672A">
            <w:pPr>
              <w:spacing w:line="276" w:lineRule="auto"/>
              <w:rPr>
                <w:sz w:val="20"/>
                <w:szCs w:val="20"/>
              </w:rPr>
            </w:pPr>
            <w:r w:rsidRPr="0097274E">
              <w:rPr>
                <w:sz w:val="20"/>
                <w:szCs w:val="20"/>
              </w:rPr>
              <w:t>(2) Fragen der Gesprächspartner beantworten beziehungsweise konkrete Auskünfte geben</w:t>
            </w:r>
          </w:p>
          <w:p w14:paraId="53A0821C" w14:textId="77777777" w:rsidR="00CA11D6" w:rsidRPr="0097274E" w:rsidRDefault="00CA11D6" w:rsidP="00F1672A">
            <w:pPr>
              <w:spacing w:line="276" w:lineRule="auto"/>
              <w:rPr>
                <w:b/>
                <w:sz w:val="20"/>
                <w:szCs w:val="20"/>
              </w:rPr>
            </w:pPr>
          </w:p>
          <w:p w14:paraId="4FAC5CCA" w14:textId="6659D5A3" w:rsidR="00CA11D6" w:rsidRPr="0097274E" w:rsidRDefault="00CA11D6" w:rsidP="00F1672A">
            <w:pPr>
              <w:spacing w:line="276" w:lineRule="auto"/>
              <w:rPr>
                <w:b/>
                <w:sz w:val="20"/>
                <w:szCs w:val="20"/>
              </w:rPr>
            </w:pPr>
            <w:r>
              <w:rPr>
                <w:b/>
                <w:sz w:val="20"/>
                <w:szCs w:val="20"/>
              </w:rPr>
              <w:t>3.1.3.4 Sprechen – zusammenhängendes monologisches Sprechen</w:t>
            </w:r>
          </w:p>
          <w:p w14:paraId="22708B73" w14:textId="77777777" w:rsidR="00CA11D6" w:rsidRPr="0097274E" w:rsidRDefault="00CA11D6" w:rsidP="00F1672A">
            <w:pPr>
              <w:spacing w:line="276" w:lineRule="auto"/>
              <w:rPr>
                <w:sz w:val="20"/>
                <w:szCs w:val="20"/>
              </w:rPr>
            </w:pPr>
            <w:r w:rsidRPr="0097274E">
              <w:rPr>
                <w:sz w:val="20"/>
                <w:szCs w:val="20"/>
              </w:rPr>
              <w:t>(1) Sachverhalte bezogen auf vertraute oder vorbereitete Themen darstellen</w:t>
            </w:r>
          </w:p>
          <w:p w14:paraId="52A27AFD" w14:textId="77777777" w:rsidR="00CA11D6" w:rsidRPr="0097274E" w:rsidRDefault="00CA11D6" w:rsidP="00F1672A">
            <w:pPr>
              <w:spacing w:line="276" w:lineRule="auto"/>
              <w:rPr>
                <w:sz w:val="20"/>
                <w:szCs w:val="20"/>
              </w:rPr>
            </w:pPr>
          </w:p>
          <w:p w14:paraId="3E552F4D" w14:textId="77777777" w:rsidR="00CA11D6" w:rsidRPr="0097274E" w:rsidRDefault="00CA11D6" w:rsidP="00F1672A">
            <w:pPr>
              <w:spacing w:line="276" w:lineRule="auto"/>
              <w:rPr>
                <w:b/>
                <w:sz w:val="20"/>
                <w:szCs w:val="20"/>
              </w:rPr>
            </w:pPr>
            <w:r w:rsidRPr="0097274E">
              <w:rPr>
                <w:b/>
                <w:sz w:val="20"/>
                <w:szCs w:val="20"/>
              </w:rPr>
              <w:t>3.1.3.5 Schreiben</w:t>
            </w:r>
          </w:p>
          <w:p w14:paraId="65046C52" w14:textId="77777777" w:rsidR="00CA11D6" w:rsidRPr="0097274E" w:rsidRDefault="00CA11D6" w:rsidP="00F1672A">
            <w:pPr>
              <w:spacing w:line="276" w:lineRule="auto"/>
              <w:rPr>
                <w:sz w:val="20"/>
                <w:szCs w:val="20"/>
              </w:rPr>
            </w:pPr>
            <w:r w:rsidRPr="0097274E">
              <w:rPr>
                <w:sz w:val="20"/>
                <w:szCs w:val="20"/>
              </w:rPr>
              <w:t>(1) Notizen und Mitteilungen zu einfachen, auch medial vermittelten Texten formulieren</w:t>
            </w:r>
          </w:p>
          <w:p w14:paraId="75BC6D56" w14:textId="77777777" w:rsidR="00CA11D6" w:rsidRPr="0097274E" w:rsidRDefault="00CA11D6" w:rsidP="00F1672A">
            <w:pPr>
              <w:pStyle w:val="Listenabsatz"/>
              <w:spacing w:line="276" w:lineRule="auto"/>
              <w:ind w:left="226"/>
              <w:rPr>
                <w:sz w:val="20"/>
                <w:szCs w:val="20"/>
              </w:rPr>
            </w:pPr>
          </w:p>
          <w:p w14:paraId="58BB7D7E" w14:textId="77777777" w:rsidR="00CA11D6" w:rsidRPr="0097274E" w:rsidRDefault="00CA11D6" w:rsidP="00F1672A">
            <w:pPr>
              <w:spacing w:line="276" w:lineRule="auto"/>
              <w:rPr>
                <w:b/>
                <w:sz w:val="20"/>
                <w:szCs w:val="20"/>
              </w:rPr>
            </w:pPr>
            <w:r w:rsidRPr="0097274E">
              <w:rPr>
                <w:b/>
                <w:sz w:val="20"/>
                <w:szCs w:val="20"/>
              </w:rPr>
              <w:t xml:space="preserve">3.1.4 Text- und Medienkompetenz </w:t>
            </w:r>
          </w:p>
          <w:p w14:paraId="2BCA315A" w14:textId="5F43A27C" w:rsidR="00CA11D6" w:rsidRPr="0097274E" w:rsidRDefault="00CA11D6" w:rsidP="00F1672A">
            <w:pPr>
              <w:spacing w:line="276" w:lineRule="auto"/>
              <w:rPr>
                <w:sz w:val="20"/>
                <w:szCs w:val="20"/>
              </w:rPr>
            </w:pPr>
            <w:r w:rsidRPr="0097274E">
              <w:rPr>
                <w:sz w:val="20"/>
                <w:szCs w:val="20"/>
              </w:rPr>
              <w:t>(1) inhaltlich klar strukturierte und sprachlich nicht zu schwierige, auch medial vermittelte – Texte global, selektiv verstehen und zusammenfassen</w:t>
            </w:r>
          </w:p>
        </w:tc>
        <w:tc>
          <w:tcPr>
            <w:tcW w:w="1213" w:type="pct"/>
          </w:tcPr>
          <w:p w14:paraId="06D416BA" w14:textId="1D0017E9" w:rsidR="00CA11D6" w:rsidRDefault="00CA11D6" w:rsidP="00F1672A">
            <w:pPr>
              <w:spacing w:line="276" w:lineRule="auto"/>
              <w:rPr>
                <w:b/>
                <w:sz w:val="20"/>
                <w:szCs w:val="20"/>
              </w:rPr>
            </w:pPr>
            <w:r w:rsidRPr="00F400B2">
              <w:rPr>
                <w:b/>
                <w:sz w:val="20"/>
                <w:szCs w:val="20"/>
              </w:rPr>
              <w:lastRenderedPageBreak/>
              <w:t xml:space="preserve">3.1.3.7 Verfügen über sprachliche Mittel: </w:t>
            </w:r>
            <w:r>
              <w:rPr>
                <w:b/>
                <w:sz w:val="20"/>
                <w:szCs w:val="20"/>
              </w:rPr>
              <w:t>Wortschatz</w:t>
            </w:r>
          </w:p>
          <w:p w14:paraId="1178868F" w14:textId="02D086BF" w:rsidR="00CA11D6" w:rsidRPr="0097274E" w:rsidRDefault="00CA11D6" w:rsidP="00F1672A">
            <w:pPr>
              <w:spacing w:line="276" w:lineRule="auto"/>
              <w:rPr>
                <w:b/>
                <w:i/>
                <w:sz w:val="20"/>
                <w:szCs w:val="20"/>
              </w:rPr>
            </w:pPr>
            <w:r w:rsidRPr="005855EE">
              <w:rPr>
                <w:sz w:val="20"/>
                <w:szCs w:val="20"/>
              </w:rPr>
              <w:t>(</w:t>
            </w:r>
            <w:r w:rsidRPr="00145533">
              <w:rPr>
                <w:sz w:val="20"/>
                <w:szCs w:val="20"/>
              </w:rPr>
              <w:t>1) einen allgemeinen und thematischen Wortschatz angemessen einsetzen</w:t>
            </w:r>
            <w:r>
              <w:rPr>
                <w:sz w:val="20"/>
                <w:szCs w:val="20"/>
              </w:rPr>
              <w:br/>
            </w:r>
            <w:r w:rsidRPr="0097274E">
              <w:rPr>
                <w:sz w:val="20"/>
                <w:szCs w:val="20"/>
              </w:rPr>
              <w:t>- Merkmale einer großen und einer kleinen Stadt (</w:t>
            </w:r>
            <w:r>
              <w:rPr>
                <w:i/>
                <w:sz w:val="20"/>
                <w:szCs w:val="20"/>
              </w:rPr>
              <w:t>z.B.</w:t>
            </w:r>
            <w:r w:rsidRPr="00F400B2">
              <w:rPr>
                <w:i/>
                <w:sz w:val="20"/>
                <w:szCs w:val="20"/>
              </w:rPr>
              <w:t xml:space="preserve"> </w:t>
            </w:r>
            <w:proofErr w:type="spellStart"/>
            <w:r w:rsidRPr="00F400B2">
              <w:rPr>
                <w:i/>
                <w:sz w:val="20"/>
                <w:szCs w:val="20"/>
              </w:rPr>
              <w:t>ambiente</w:t>
            </w:r>
            <w:proofErr w:type="spellEnd"/>
            <w:r w:rsidRPr="00F400B2">
              <w:rPr>
                <w:i/>
                <w:sz w:val="20"/>
                <w:szCs w:val="20"/>
              </w:rPr>
              <w:t xml:space="preserve"> </w:t>
            </w:r>
            <w:proofErr w:type="spellStart"/>
            <w:r w:rsidRPr="00F400B2">
              <w:rPr>
                <w:i/>
                <w:sz w:val="20"/>
                <w:szCs w:val="20"/>
              </w:rPr>
              <w:t>muito</w:t>
            </w:r>
            <w:proofErr w:type="spellEnd"/>
            <w:r w:rsidRPr="00F400B2">
              <w:rPr>
                <w:i/>
                <w:sz w:val="20"/>
                <w:szCs w:val="20"/>
              </w:rPr>
              <w:t xml:space="preserve"> </w:t>
            </w:r>
            <w:proofErr w:type="spellStart"/>
            <w:r w:rsidRPr="00F400B2">
              <w:rPr>
                <w:i/>
                <w:sz w:val="20"/>
                <w:szCs w:val="20"/>
              </w:rPr>
              <w:t>calmo</w:t>
            </w:r>
            <w:proofErr w:type="spellEnd"/>
            <w:r w:rsidRPr="00F400B2">
              <w:rPr>
                <w:i/>
                <w:sz w:val="20"/>
                <w:szCs w:val="20"/>
              </w:rPr>
              <w:t xml:space="preserve"> ≠ </w:t>
            </w:r>
            <w:proofErr w:type="spellStart"/>
            <w:r w:rsidRPr="00F400B2">
              <w:rPr>
                <w:i/>
                <w:sz w:val="20"/>
                <w:szCs w:val="20"/>
              </w:rPr>
              <w:t>nada</w:t>
            </w:r>
            <w:proofErr w:type="spellEnd"/>
            <w:r w:rsidRPr="00F400B2">
              <w:rPr>
                <w:i/>
                <w:sz w:val="20"/>
                <w:szCs w:val="20"/>
              </w:rPr>
              <w:t xml:space="preserve"> </w:t>
            </w:r>
            <w:proofErr w:type="spellStart"/>
            <w:r w:rsidRPr="00F400B2">
              <w:rPr>
                <w:i/>
                <w:sz w:val="20"/>
                <w:szCs w:val="20"/>
              </w:rPr>
              <w:t>calmo</w:t>
            </w:r>
            <w:proofErr w:type="spellEnd"/>
            <w:r w:rsidRPr="00F400B2">
              <w:rPr>
                <w:i/>
                <w:sz w:val="20"/>
                <w:szCs w:val="20"/>
              </w:rPr>
              <w:t xml:space="preserve">, </w:t>
            </w:r>
            <w:proofErr w:type="spellStart"/>
            <w:r w:rsidRPr="00F400B2">
              <w:rPr>
                <w:i/>
                <w:sz w:val="20"/>
                <w:szCs w:val="20"/>
              </w:rPr>
              <w:t>com</w:t>
            </w:r>
            <w:proofErr w:type="spellEnd"/>
            <w:r w:rsidRPr="00F400B2">
              <w:rPr>
                <w:i/>
                <w:sz w:val="20"/>
                <w:szCs w:val="20"/>
              </w:rPr>
              <w:t xml:space="preserve"> </w:t>
            </w:r>
            <w:proofErr w:type="spellStart"/>
            <w:r w:rsidRPr="00F400B2">
              <w:rPr>
                <w:i/>
                <w:sz w:val="20"/>
                <w:szCs w:val="20"/>
              </w:rPr>
              <w:t>muita</w:t>
            </w:r>
            <w:proofErr w:type="spellEnd"/>
            <w:r w:rsidRPr="00F400B2">
              <w:rPr>
                <w:i/>
                <w:sz w:val="20"/>
                <w:szCs w:val="20"/>
              </w:rPr>
              <w:t xml:space="preserve"> </w:t>
            </w:r>
            <w:proofErr w:type="spellStart"/>
            <w:r w:rsidRPr="00F400B2">
              <w:rPr>
                <w:i/>
                <w:sz w:val="20"/>
                <w:szCs w:val="20"/>
              </w:rPr>
              <w:t>gente</w:t>
            </w:r>
            <w:proofErr w:type="spellEnd"/>
            <w:r w:rsidRPr="00F400B2">
              <w:rPr>
                <w:i/>
                <w:sz w:val="20"/>
                <w:szCs w:val="20"/>
              </w:rPr>
              <w:t xml:space="preserve"> ≠ </w:t>
            </w:r>
            <w:proofErr w:type="spellStart"/>
            <w:r w:rsidRPr="00F400B2">
              <w:rPr>
                <w:i/>
                <w:sz w:val="20"/>
                <w:szCs w:val="20"/>
              </w:rPr>
              <w:t>com</w:t>
            </w:r>
            <w:proofErr w:type="spellEnd"/>
            <w:r w:rsidRPr="00F400B2">
              <w:rPr>
                <w:i/>
                <w:sz w:val="20"/>
                <w:szCs w:val="20"/>
              </w:rPr>
              <w:t xml:space="preserve"> </w:t>
            </w:r>
            <w:proofErr w:type="spellStart"/>
            <w:r w:rsidRPr="00F400B2">
              <w:rPr>
                <w:i/>
                <w:sz w:val="20"/>
                <w:szCs w:val="20"/>
              </w:rPr>
              <w:t>pouca</w:t>
            </w:r>
            <w:proofErr w:type="spellEnd"/>
            <w:r w:rsidRPr="00F400B2">
              <w:rPr>
                <w:i/>
                <w:sz w:val="20"/>
                <w:szCs w:val="20"/>
              </w:rPr>
              <w:t xml:space="preserve"> </w:t>
            </w:r>
            <w:proofErr w:type="spellStart"/>
            <w:r w:rsidRPr="00F400B2">
              <w:rPr>
                <w:i/>
                <w:sz w:val="20"/>
                <w:szCs w:val="20"/>
              </w:rPr>
              <w:t>gente</w:t>
            </w:r>
            <w:proofErr w:type="spellEnd"/>
            <w:r w:rsidRPr="00F400B2">
              <w:rPr>
                <w:i/>
                <w:sz w:val="20"/>
                <w:szCs w:val="20"/>
              </w:rPr>
              <w:t xml:space="preserve">, </w:t>
            </w:r>
            <w:proofErr w:type="spellStart"/>
            <w:r w:rsidRPr="00F400B2">
              <w:rPr>
                <w:i/>
                <w:sz w:val="20"/>
                <w:szCs w:val="20"/>
              </w:rPr>
              <w:t>muito</w:t>
            </w:r>
            <w:proofErr w:type="spellEnd"/>
            <w:r w:rsidRPr="00F400B2">
              <w:rPr>
                <w:i/>
                <w:sz w:val="20"/>
                <w:szCs w:val="20"/>
              </w:rPr>
              <w:t xml:space="preserve"> </w:t>
            </w:r>
            <w:proofErr w:type="spellStart"/>
            <w:r w:rsidRPr="00F400B2">
              <w:rPr>
                <w:i/>
                <w:sz w:val="20"/>
                <w:szCs w:val="20"/>
              </w:rPr>
              <w:t>frio</w:t>
            </w:r>
            <w:proofErr w:type="spellEnd"/>
            <w:r w:rsidRPr="00F400B2">
              <w:rPr>
                <w:i/>
                <w:sz w:val="20"/>
                <w:szCs w:val="20"/>
              </w:rPr>
              <w:t xml:space="preserve"> ≠ </w:t>
            </w:r>
            <w:proofErr w:type="spellStart"/>
            <w:r w:rsidRPr="00F400B2">
              <w:rPr>
                <w:i/>
                <w:sz w:val="20"/>
                <w:szCs w:val="20"/>
              </w:rPr>
              <w:t>pouco</w:t>
            </w:r>
            <w:proofErr w:type="spellEnd"/>
            <w:r w:rsidRPr="00F400B2">
              <w:rPr>
                <w:i/>
                <w:sz w:val="20"/>
                <w:szCs w:val="20"/>
              </w:rPr>
              <w:t xml:space="preserve"> </w:t>
            </w:r>
            <w:proofErr w:type="spellStart"/>
            <w:r w:rsidRPr="00F400B2">
              <w:rPr>
                <w:i/>
                <w:sz w:val="20"/>
                <w:szCs w:val="20"/>
              </w:rPr>
              <w:t>frio</w:t>
            </w:r>
            <w:proofErr w:type="spellEnd"/>
            <w:r w:rsidRPr="00F400B2">
              <w:rPr>
                <w:i/>
                <w:sz w:val="20"/>
                <w:szCs w:val="20"/>
              </w:rPr>
              <w:t>)</w:t>
            </w:r>
          </w:p>
          <w:p w14:paraId="57CEDD23" w14:textId="3AED7386" w:rsidR="00CA11D6" w:rsidRPr="0097274E" w:rsidRDefault="00CA11D6" w:rsidP="00F1672A">
            <w:pPr>
              <w:spacing w:line="276" w:lineRule="auto"/>
              <w:rPr>
                <w:b/>
                <w:i/>
                <w:sz w:val="20"/>
                <w:szCs w:val="20"/>
                <w:lang w:val="pt-PT"/>
              </w:rPr>
            </w:pPr>
            <w:r>
              <w:rPr>
                <w:sz w:val="20"/>
                <w:szCs w:val="20"/>
                <w:lang w:val="pt-PT"/>
              </w:rPr>
              <w:t>- Freizeitaktivitäten (z.B.</w:t>
            </w:r>
            <w:r w:rsidRPr="0097274E">
              <w:rPr>
                <w:sz w:val="20"/>
                <w:szCs w:val="20"/>
                <w:lang w:val="pt-PT"/>
              </w:rPr>
              <w:t xml:space="preserve"> </w:t>
            </w:r>
            <w:r w:rsidRPr="00F400B2">
              <w:rPr>
                <w:i/>
                <w:sz w:val="20"/>
                <w:szCs w:val="20"/>
                <w:lang w:val="pt-PT"/>
              </w:rPr>
              <w:t>apanhar sol no jardim/ fazer ecoturismo numa quinta, passear nas florestas/à beira-mar/ à beira-rio, praticar desportos de inverno nas montanhas, conhecer a história do país nas cidades antigas)</w:t>
            </w:r>
          </w:p>
          <w:p w14:paraId="3606629B" w14:textId="77777777" w:rsidR="00CA11D6" w:rsidRPr="0097274E" w:rsidRDefault="00CA11D6" w:rsidP="00F1672A">
            <w:pPr>
              <w:pStyle w:val="Listenabsatz"/>
              <w:spacing w:line="276" w:lineRule="auto"/>
              <w:rPr>
                <w:sz w:val="20"/>
                <w:szCs w:val="20"/>
                <w:lang w:val="pt-PT"/>
              </w:rPr>
            </w:pPr>
          </w:p>
          <w:p w14:paraId="2E019473" w14:textId="1F8EB020" w:rsidR="00CA11D6" w:rsidRDefault="00CA11D6" w:rsidP="00F1672A">
            <w:pPr>
              <w:spacing w:line="276" w:lineRule="auto"/>
              <w:rPr>
                <w:b/>
                <w:sz w:val="20"/>
                <w:szCs w:val="20"/>
              </w:rPr>
            </w:pPr>
            <w:r w:rsidRPr="00F400B2">
              <w:rPr>
                <w:b/>
                <w:sz w:val="20"/>
                <w:szCs w:val="20"/>
              </w:rPr>
              <w:t>3.1.3.8 Verfügen über sprachliche Mittel:</w:t>
            </w:r>
            <w:r>
              <w:rPr>
                <w:b/>
                <w:sz w:val="20"/>
                <w:szCs w:val="20"/>
              </w:rPr>
              <w:t xml:space="preserve"> Grammatik</w:t>
            </w:r>
          </w:p>
          <w:p w14:paraId="40BCCBE6" w14:textId="3678AF75" w:rsidR="00CA11D6" w:rsidRDefault="00CA11D6" w:rsidP="00F1672A">
            <w:pPr>
              <w:spacing w:line="276" w:lineRule="auto"/>
              <w:rPr>
                <w:sz w:val="20"/>
                <w:szCs w:val="20"/>
              </w:rPr>
            </w:pPr>
            <w:r>
              <w:rPr>
                <w:sz w:val="20"/>
                <w:szCs w:val="20"/>
              </w:rPr>
              <w:t>(1) Personen, Sachen, Tätigkeiten, Sachverhalte benennen und beschreiben</w:t>
            </w:r>
          </w:p>
          <w:p w14:paraId="7341E177" w14:textId="4173794B" w:rsidR="00CA11D6" w:rsidRDefault="00CA11D6" w:rsidP="00F1672A">
            <w:pPr>
              <w:spacing w:line="276" w:lineRule="auto"/>
              <w:rPr>
                <w:sz w:val="20"/>
                <w:szCs w:val="20"/>
              </w:rPr>
            </w:pPr>
            <w:r>
              <w:rPr>
                <w:sz w:val="20"/>
                <w:szCs w:val="20"/>
              </w:rPr>
              <w:t>- Pluralbildung der Substantive und Adjektive</w:t>
            </w:r>
          </w:p>
          <w:p w14:paraId="0ED56C33" w14:textId="438C1C7B" w:rsidR="00CA11D6" w:rsidRDefault="00CA11D6" w:rsidP="00F1672A">
            <w:pPr>
              <w:spacing w:line="276" w:lineRule="auto"/>
              <w:rPr>
                <w:sz w:val="20"/>
                <w:szCs w:val="20"/>
              </w:rPr>
            </w:pPr>
            <w:r>
              <w:rPr>
                <w:sz w:val="20"/>
                <w:szCs w:val="20"/>
              </w:rPr>
              <w:lastRenderedPageBreak/>
              <w:t>(2) Mengen angeben</w:t>
            </w:r>
          </w:p>
          <w:p w14:paraId="1E0A071C" w14:textId="6A7269E9" w:rsidR="00CA11D6" w:rsidRPr="0044054B" w:rsidRDefault="00CA11D6" w:rsidP="00F1672A">
            <w:pPr>
              <w:spacing w:line="276" w:lineRule="auto"/>
              <w:rPr>
                <w:b/>
                <w:i/>
                <w:sz w:val="20"/>
                <w:szCs w:val="20"/>
                <w:lang w:val="pt-PT"/>
              </w:rPr>
            </w:pPr>
            <w:r w:rsidRPr="0044054B">
              <w:rPr>
                <w:sz w:val="20"/>
                <w:szCs w:val="20"/>
                <w:lang w:val="pt-PT"/>
              </w:rPr>
              <w:t>- Indefinitpronomen</w:t>
            </w:r>
            <w:r w:rsidRPr="0097274E">
              <w:rPr>
                <w:sz w:val="20"/>
                <w:szCs w:val="20"/>
                <w:lang w:val="pt-PT"/>
              </w:rPr>
              <w:t xml:space="preserve"> </w:t>
            </w:r>
          </w:p>
          <w:p w14:paraId="259159F9" w14:textId="4A955C94" w:rsidR="00CA11D6" w:rsidRPr="00EF66E2" w:rsidRDefault="00CA11D6" w:rsidP="00F1672A">
            <w:pPr>
              <w:spacing w:line="276" w:lineRule="auto"/>
              <w:rPr>
                <w:i/>
                <w:sz w:val="20"/>
                <w:szCs w:val="20"/>
                <w:lang w:val="pt-PT"/>
              </w:rPr>
            </w:pPr>
            <w:r>
              <w:rPr>
                <w:sz w:val="20"/>
                <w:szCs w:val="20"/>
                <w:lang w:val="pt-PT"/>
              </w:rPr>
              <w:t>(</w:t>
            </w:r>
            <w:r w:rsidRPr="0044054B">
              <w:rPr>
                <w:sz w:val="20"/>
                <w:szCs w:val="20"/>
                <w:lang w:val="pt-PT"/>
              </w:rPr>
              <w:t>unveränderliche</w:t>
            </w:r>
            <w:r w:rsidRPr="0044054B">
              <w:rPr>
                <w:i/>
                <w:sz w:val="20"/>
                <w:szCs w:val="20"/>
                <w:lang w:val="pt-PT"/>
              </w:rPr>
              <w:t>:</w:t>
            </w:r>
            <w:r w:rsidRPr="00EF66E2">
              <w:rPr>
                <w:i/>
                <w:sz w:val="20"/>
                <w:szCs w:val="20"/>
                <w:lang w:val="pt-PT"/>
              </w:rPr>
              <w:t xml:space="preserve"> </w:t>
            </w:r>
            <w:r>
              <w:rPr>
                <w:sz w:val="20"/>
                <w:szCs w:val="20"/>
                <w:lang w:val="pt-PT"/>
              </w:rPr>
              <w:t>z.B.</w:t>
            </w:r>
            <w:r w:rsidRPr="00EF66E2">
              <w:rPr>
                <w:i/>
                <w:sz w:val="20"/>
                <w:szCs w:val="20"/>
                <w:lang w:val="pt-PT"/>
              </w:rPr>
              <w:t xml:space="preserve"> alguém-ninguém, tudo – nada-algo, cada </w:t>
            </w:r>
            <w:r w:rsidRPr="00EF66E2">
              <w:rPr>
                <w:sz w:val="20"/>
                <w:szCs w:val="20"/>
                <w:lang w:val="pt-PT"/>
              </w:rPr>
              <w:t xml:space="preserve">und veränderliche: </w:t>
            </w:r>
            <w:r>
              <w:rPr>
                <w:sz w:val="20"/>
                <w:szCs w:val="20"/>
                <w:lang w:val="pt-PT"/>
              </w:rPr>
              <w:t>z.B.</w:t>
            </w:r>
            <w:r w:rsidRPr="00EF66E2">
              <w:rPr>
                <w:i/>
                <w:sz w:val="20"/>
                <w:szCs w:val="20"/>
                <w:lang w:val="pt-PT"/>
              </w:rPr>
              <w:t xml:space="preserve"> todo/a, algum/a, muito/a, pouco/a, tanto/a, vários/as)</w:t>
            </w:r>
          </w:p>
          <w:p w14:paraId="2B25131C" w14:textId="21AB0BC2" w:rsidR="00CA11D6" w:rsidRPr="0044054B" w:rsidRDefault="00CA11D6" w:rsidP="00F1672A">
            <w:pPr>
              <w:spacing w:line="276" w:lineRule="auto"/>
              <w:rPr>
                <w:sz w:val="20"/>
                <w:szCs w:val="20"/>
              </w:rPr>
            </w:pPr>
            <w:r w:rsidRPr="0044054B">
              <w:rPr>
                <w:sz w:val="20"/>
                <w:szCs w:val="20"/>
              </w:rPr>
              <w:t>(</w:t>
            </w:r>
            <w:r>
              <w:rPr>
                <w:sz w:val="20"/>
                <w:szCs w:val="20"/>
              </w:rPr>
              <w:t>5) Aussagen verneinen oder einschränken</w:t>
            </w:r>
            <w:r>
              <w:rPr>
                <w:sz w:val="20"/>
                <w:szCs w:val="20"/>
              </w:rPr>
              <w:br/>
            </w:r>
            <w:r w:rsidRPr="0044054B">
              <w:rPr>
                <w:sz w:val="20"/>
                <w:szCs w:val="20"/>
              </w:rPr>
              <w:t>- die doppelte Verneinung (</w:t>
            </w:r>
            <w:proofErr w:type="spellStart"/>
            <w:r>
              <w:rPr>
                <w:i/>
                <w:sz w:val="20"/>
                <w:szCs w:val="20"/>
              </w:rPr>
              <w:t>não</w:t>
            </w:r>
            <w:proofErr w:type="spellEnd"/>
            <w:r>
              <w:rPr>
                <w:i/>
                <w:sz w:val="20"/>
                <w:szCs w:val="20"/>
              </w:rPr>
              <w:t>…</w:t>
            </w:r>
            <w:proofErr w:type="spellStart"/>
            <w:r w:rsidRPr="0044054B">
              <w:rPr>
                <w:i/>
                <w:sz w:val="20"/>
                <w:szCs w:val="20"/>
              </w:rPr>
              <w:t>nada</w:t>
            </w:r>
            <w:proofErr w:type="spellEnd"/>
            <w:r w:rsidRPr="0044054B">
              <w:rPr>
                <w:sz w:val="20"/>
                <w:szCs w:val="20"/>
              </w:rPr>
              <w:t>)</w:t>
            </w:r>
          </w:p>
          <w:p w14:paraId="12467A58" w14:textId="77777777" w:rsidR="00CA11D6" w:rsidRDefault="00CA11D6" w:rsidP="00F1672A">
            <w:pPr>
              <w:spacing w:line="276" w:lineRule="auto"/>
              <w:rPr>
                <w:sz w:val="20"/>
                <w:szCs w:val="20"/>
              </w:rPr>
            </w:pPr>
            <w:r w:rsidRPr="000A7A52">
              <w:rPr>
                <w:sz w:val="20"/>
                <w:szCs w:val="20"/>
              </w:rPr>
              <w:t>(7) Vergleiche anstellen</w:t>
            </w:r>
            <w:r>
              <w:rPr>
                <w:sz w:val="20"/>
                <w:szCs w:val="20"/>
              </w:rPr>
              <w:t xml:space="preserve"> (auch Anwendung von </w:t>
            </w:r>
            <w:proofErr w:type="spellStart"/>
            <w:r w:rsidRPr="00EF66E2">
              <w:rPr>
                <w:i/>
                <w:sz w:val="20"/>
                <w:szCs w:val="20"/>
              </w:rPr>
              <w:t>muito</w:t>
            </w:r>
            <w:proofErr w:type="spellEnd"/>
            <w:r>
              <w:rPr>
                <w:sz w:val="20"/>
                <w:szCs w:val="20"/>
              </w:rPr>
              <w:t xml:space="preserve">) </w:t>
            </w:r>
          </w:p>
          <w:p w14:paraId="18816FA9" w14:textId="77777777" w:rsidR="00CA11D6" w:rsidRDefault="00CA11D6" w:rsidP="00F1672A">
            <w:pPr>
              <w:spacing w:line="276" w:lineRule="auto"/>
              <w:rPr>
                <w:sz w:val="20"/>
                <w:szCs w:val="20"/>
              </w:rPr>
            </w:pPr>
            <w:r>
              <w:rPr>
                <w:sz w:val="20"/>
                <w:szCs w:val="20"/>
              </w:rPr>
              <w:t>(8) Sachverhalte und Handlungen als gegenwärtig, vergangen und zukünftig darstellen</w:t>
            </w:r>
          </w:p>
          <w:p w14:paraId="38A552D4" w14:textId="77777777" w:rsidR="00CA11D6" w:rsidRPr="00EF66E2" w:rsidRDefault="00CA11D6" w:rsidP="00F1672A">
            <w:pPr>
              <w:spacing w:line="276" w:lineRule="auto"/>
              <w:rPr>
                <w:sz w:val="20"/>
                <w:szCs w:val="20"/>
              </w:rPr>
            </w:pPr>
            <w:r w:rsidRPr="00EF66E2">
              <w:rPr>
                <w:sz w:val="20"/>
                <w:szCs w:val="20"/>
              </w:rPr>
              <w:t>- Präsens der Verben</w:t>
            </w:r>
          </w:p>
          <w:p w14:paraId="39675DD7" w14:textId="77777777" w:rsidR="00CA11D6" w:rsidRPr="00EF66E2" w:rsidRDefault="00CA11D6" w:rsidP="00F1672A">
            <w:pPr>
              <w:spacing w:line="276" w:lineRule="auto"/>
              <w:rPr>
                <w:sz w:val="20"/>
                <w:szCs w:val="20"/>
              </w:rPr>
            </w:pPr>
            <w:r w:rsidRPr="00EF66E2">
              <w:rPr>
                <w:sz w:val="20"/>
                <w:szCs w:val="20"/>
              </w:rPr>
              <w:t>-</w:t>
            </w:r>
            <w:r>
              <w:rPr>
                <w:sz w:val="20"/>
                <w:szCs w:val="20"/>
              </w:rPr>
              <w:t xml:space="preserve"> </w:t>
            </w:r>
            <w:proofErr w:type="spellStart"/>
            <w:r w:rsidRPr="00901A46">
              <w:rPr>
                <w:i/>
                <w:sz w:val="20"/>
                <w:szCs w:val="20"/>
              </w:rPr>
              <w:t>estar</w:t>
            </w:r>
            <w:proofErr w:type="spellEnd"/>
            <w:r w:rsidRPr="00901A46">
              <w:rPr>
                <w:i/>
                <w:sz w:val="20"/>
                <w:szCs w:val="20"/>
              </w:rPr>
              <w:t xml:space="preserve"> a</w:t>
            </w:r>
            <w:r>
              <w:rPr>
                <w:sz w:val="20"/>
                <w:szCs w:val="20"/>
              </w:rPr>
              <w:t xml:space="preserve"> + Infinitiv</w:t>
            </w:r>
          </w:p>
          <w:p w14:paraId="4D87DE3E" w14:textId="77777777" w:rsidR="00CA11D6" w:rsidRPr="00EF66E2" w:rsidRDefault="00CA11D6" w:rsidP="00F1672A">
            <w:pPr>
              <w:spacing w:line="276" w:lineRule="auto"/>
              <w:rPr>
                <w:sz w:val="20"/>
                <w:szCs w:val="20"/>
              </w:rPr>
            </w:pPr>
            <w:r>
              <w:rPr>
                <w:sz w:val="20"/>
                <w:szCs w:val="20"/>
              </w:rPr>
              <w:t xml:space="preserve">- </w:t>
            </w:r>
            <w:proofErr w:type="spellStart"/>
            <w:r w:rsidRPr="00901A46">
              <w:rPr>
                <w:i/>
                <w:sz w:val="20"/>
                <w:szCs w:val="20"/>
              </w:rPr>
              <w:t>ir</w:t>
            </w:r>
            <w:proofErr w:type="spellEnd"/>
            <w:r>
              <w:rPr>
                <w:sz w:val="20"/>
                <w:szCs w:val="20"/>
              </w:rPr>
              <w:t xml:space="preserve"> + I</w:t>
            </w:r>
            <w:r w:rsidRPr="00EF66E2">
              <w:rPr>
                <w:sz w:val="20"/>
                <w:szCs w:val="20"/>
              </w:rPr>
              <w:t>nf</w:t>
            </w:r>
            <w:r>
              <w:rPr>
                <w:sz w:val="20"/>
                <w:szCs w:val="20"/>
              </w:rPr>
              <w:t>initiv</w:t>
            </w:r>
          </w:p>
          <w:p w14:paraId="7065C1E5" w14:textId="77777777" w:rsidR="00CA11D6" w:rsidRPr="00EF66E2" w:rsidRDefault="00CA11D6" w:rsidP="00F1672A">
            <w:pPr>
              <w:spacing w:line="276" w:lineRule="auto"/>
              <w:rPr>
                <w:sz w:val="20"/>
                <w:szCs w:val="20"/>
              </w:rPr>
            </w:pPr>
            <w:r w:rsidRPr="00EF66E2">
              <w:rPr>
                <w:sz w:val="20"/>
                <w:szCs w:val="20"/>
              </w:rPr>
              <w:t>-</w:t>
            </w:r>
            <w:r>
              <w:rPr>
                <w:sz w:val="20"/>
                <w:szCs w:val="20"/>
              </w:rPr>
              <w:t xml:space="preserve"> </w:t>
            </w:r>
            <w:proofErr w:type="spellStart"/>
            <w:r w:rsidRPr="00901A46">
              <w:rPr>
                <w:i/>
                <w:sz w:val="20"/>
                <w:szCs w:val="20"/>
              </w:rPr>
              <w:t>pretérito</w:t>
            </w:r>
            <w:proofErr w:type="spellEnd"/>
            <w:r w:rsidRPr="00901A46">
              <w:rPr>
                <w:i/>
                <w:sz w:val="20"/>
                <w:szCs w:val="20"/>
              </w:rPr>
              <w:t xml:space="preserve"> </w:t>
            </w:r>
            <w:proofErr w:type="spellStart"/>
            <w:r w:rsidRPr="00901A46">
              <w:rPr>
                <w:i/>
                <w:sz w:val="20"/>
                <w:szCs w:val="20"/>
              </w:rPr>
              <w:t>perfeito</w:t>
            </w:r>
            <w:proofErr w:type="spellEnd"/>
            <w:r w:rsidRPr="00901A46">
              <w:rPr>
                <w:i/>
                <w:sz w:val="20"/>
                <w:szCs w:val="20"/>
              </w:rPr>
              <w:t xml:space="preserve"> simples</w:t>
            </w:r>
          </w:p>
          <w:p w14:paraId="3BD07FE6" w14:textId="0AD6E363" w:rsidR="00CA11D6" w:rsidRPr="0097274E" w:rsidRDefault="00CA11D6" w:rsidP="00F1672A">
            <w:pPr>
              <w:spacing w:line="276" w:lineRule="auto"/>
              <w:rPr>
                <w:sz w:val="20"/>
                <w:szCs w:val="20"/>
              </w:rPr>
            </w:pPr>
          </w:p>
        </w:tc>
        <w:tc>
          <w:tcPr>
            <w:tcW w:w="1213" w:type="pct"/>
            <w:vMerge/>
          </w:tcPr>
          <w:p w14:paraId="71912149" w14:textId="77777777" w:rsidR="00CA11D6" w:rsidRPr="0097274E" w:rsidRDefault="00CA11D6" w:rsidP="00F1672A">
            <w:pPr>
              <w:spacing w:line="276" w:lineRule="auto"/>
              <w:rPr>
                <w:sz w:val="20"/>
                <w:szCs w:val="20"/>
                <w:u w:val="single"/>
              </w:rPr>
            </w:pPr>
          </w:p>
        </w:tc>
        <w:tc>
          <w:tcPr>
            <w:tcW w:w="1339" w:type="pct"/>
            <w:vMerge/>
          </w:tcPr>
          <w:p w14:paraId="591188AB" w14:textId="2EE3AEAF" w:rsidR="00CA11D6" w:rsidRPr="00CB7CC8" w:rsidRDefault="00CA11D6" w:rsidP="00F1672A">
            <w:pPr>
              <w:spacing w:line="276" w:lineRule="auto"/>
              <w:rPr>
                <w:b/>
                <w:sz w:val="20"/>
                <w:szCs w:val="20"/>
              </w:rPr>
            </w:pPr>
          </w:p>
        </w:tc>
      </w:tr>
    </w:tbl>
    <w:p w14:paraId="5CEDC73E" w14:textId="776CD9E9" w:rsidR="00F1672A" w:rsidRDefault="00F1672A" w:rsidP="00F1672A"/>
    <w:p w14:paraId="25F0A759" w14:textId="77777777" w:rsidR="00F1672A" w:rsidRDefault="00F1672A" w:rsidP="00F1672A">
      <w:r>
        <w:br w:type="page"/>
      </w:r>
    </w:p>
    <w:tbl>
      <w:tblPr>
        <w:tblStyle w:val="Tabellenraster"/>
        <w:tblW w:w="5000" w:type="pct"/>
        <w:tblLook w:val="04A0" w:firstRow="1" w:lastRow="0" w:firstColumn="1" w:lastColumn="0" w:noHBand="0" w:noVBand="1"/>
      </w:tblPr>
      <w:tblGrid>
        <w:gridCol w:w="3898"/>
        <w:gridCol w:w="35"/>
        <w:gridCol w:w="3862"/>
        <w:gridCol w:w="3862"/>
        <w:gridCol w:w="4263"/>
      </w:tblGrid>
      <w:tr w:rsidR="00EF66E2" w:rsidRPr="00203BA7" w14:paraId="24CA183F" w14:textId="77777777" w:rsidTr="00F1672A">
        <w:tc>
          <w:tcPr>
            <w:tcW w:w="5000" w:type="pct"/>
            <w:gridSpan w:val="5"/>
            <w:shd w:val="clear" w:color="auto" w:fill="D9D9D9"/>
          </w:tcPr>
          <w:p w14:paraId="06D112E3" w14:textId="77777777" w:rsidR="00B8071F" w:rsidRPr="00B8071F" w:rsidRDefault="00B8071F" w:rsidP="00B8071F">
            <w:pPr>
              <w:pStyle w:val="bcTab"/>
            </w:pPr>
            <w:bookmarkStart w:id="27" w:name="_Toc461607754"/>
            <w:r w:rsidRPr="00B8071F">
              <w:lastRenderedPageBreak/>
              <w:t xml:space="preserve">Unterrichtseinheit 18: </w:t>
            </w:r>
            <w:proofErr w:type="spellStart"/>
            <w:r w:rsidRPr="00B8071F">
              <w:t>Olá</w:t>
            </w:r>
            <w:proofErr w:type="spellEnd"/>
            <w:r w:rsidRPr="00B8071F">
              <w:t xml:space="preserve">! </w:t>
            </w:r>
            <w:proofErr w:type="spellStart"/>
            <w:r w:rsidRPr="00B8071F">
              <w:t>Estou</w:t>
            </w:r>
            <w:proofErr w:type="spellEnd"/>
            <w:r w:rsidRPr="00B8071F">
              <w:t xml:space="preserve"> de </w:t>
            </w:r>
            <w:proofErr w:type="spellStart"/>
            <w:r w:rsidRPr="00B8071F">
              <w:t>férias</w:t>
            </w:r>
            <w:proofErr w:type="spellEnd"/>
            <w:r w:rsidRPr="00B8071F">
              <w:t>.</w:t>
            </w:r>
            <w:bookmarkEnd w:id="27"/>
          </w:p>
          <w:p w14:paraId="7FAA324C" w14:textId="77777777" w:rsidR="004E6800" w:rsidRDefault="00EF66E2" w:rsidP="00B8071F">
            <w:pPr>
              <w:pStyle w:val="bcTabcaStd"/>
            </w:pPr>
            <w:r w:rsidRPr="00EF66E2">
              <w:t xml:space="preserve">Aufbau </w:t>
            </w:r>
            <w:r w:rsidR="00E212CC">
              <w:t xml:space="preserve">der </w:t>
            </w:r>
            <w:r w:rsidRPr="00EF66E2">
              <w:t>Kompetenz Schreiben, Phase 3</w:t>
            </w:r>
          </w:p>
          <w:p w14:paraId="6B6F3827" w14:textId="39CE89BB" w:rsidR="00EF66E2" w:rsidRPr="0044054B" w:rsidRDefault="005855EE" w:rsidP="00B8071F">
            <w:pPr>
              <w:pStyle w:val="bcTabcaStd"/>
              <w:rPr>
                <w:sz w:val="20"/>
                <w:szCs w:val="20"/>
                <w:lang w:val="pt-PT"/>
              </w:rPr>
            </w:pPr>
            <w:r>
              <w:rPr>
                <w:lang w:val="pt-PT"/>
              </w:rPr>
              <w:t>c</w:t>
            </w:r>
            <w:r w:rsidR="00EF66E2" w:rsidRPr="00E74291">
              <w:rPr>
                <w:lang w:val="pt-PT"/>
              </w:rPr>
              <w:t>a. 1,5 Wochen</w:t>
            </w:r>
          </w:p>
        </w:tc>
      </w:tr>
      <w:tr w:rsidR="00EF66E2" w:rsidRPr="00061044" w14:paraId="2240FA32" w14:textId="77777777" w:rsidTr="00F1672A">
        <w:tc>
          <w:tcPr>
            <w:tcW w:w="5000" w:type="pct"/>
            <w:gridSpan w:val="5"/>
            <w:shd w:val="clear" w:color="auto" w:fill="auto"/>
          </w:tcPr>
          <w:p w14:paraId="1E80EE0F" w14:textId="317A244B" w:rsidR="00EF66E2" w:rsidRPr="00061044" w:rsidRDefault="00EF66E2" w:rsidP="00061044">
            <w:pPr>
              <w:pStyle w:val="bcTabVortext"/>
            </w:pPr>
            <w:r w:rsidRPr="00061044">
              <w:t xml:space="preserve">Soziokulturelles Wissen/Thema: </w:t>
            </w:r>
            <w:r w:rsidR="00E74291" w:rsidRPr="00061044">
              <w:t xml:space="preserve">(1) Individuum und Gesellschaft - </w:t>
            </w:r>
            <w:r w:rsidRPr="00061044">
              <w:t>Lebensgewohn</w:t>
            </w:r>
            <w:r w:rsidR="00E74291" w:rsidRPr="00061044">
              <w:t xml:space="preserve">heiten, Alltagswirklichkeit in </w:t>
            </w:r>
            <w:proofErr w:type="spellStart"/>
            <w:r w:rsidRPr="00061044">
              <w:t>lusophonen</w:t>
            </w:r>
            <w:proofErr w:type="spellEnd"/>
            <w:r w:rsidRPr="00061044">
              <w:t xml:space="preserve"> Ländern</w:t>
            </w:r>
          </w:p>
          <w:p w14:paraId="5DA33073" w14:textId="77777777" w:rsidR="00EF66E2" w:rsidRPr="00061044" w:rsidRDefault="00EF66E2" w:rsidP="00061044">
            <w:pPr>
              <w:pStyle w:val="bcTabVortext"/>
            </w:pPr>
          </w:p>
          <w:p w14:paraId="3B50B51D" w14:textId="35CF132F" w:rsidR="00EF66E2" w:rsidRPr="00061044" w:rsidRDefault="00EF66E2" w:rsidP="00061044">
            <w:pPr>
              <w:pStyle w:val="bcTabVortext"/>
            </w:pPr>
            <w:r w:rsidRPr="00061044">
              <w:t xml:space="preserve">Lernaufgabe: </w:t>
            </w:r>
            <w:proofErr w:type="spellStart"/>
            <w:r w:rsidR="00D7649E" w:rsidRPr="00061044">
              <w:t>E</w:t>
            </w:r>
            <w:r w:rsidR="00E212CC" w:rsidRPr="00061044">
              <w:t>screver</w:t>
            </w:r>
            <w:proofErr w:type="spellEnd"/>
            <w:r w:rsidR="00E212CC" w:rsidRPr="00061044">
              <w:t xml:space="preserve"> um </w:t>
            </w:r>
            <w:proofErr w:type="spellStart"/>
            <w:r w:rsidR="00E212CC" w:rsidRPr="00061044">
              <w:t>postal</w:t>
            </w:r>
            <w:proofErr w:type="spellEnd"/>
            <w:r w:rsidR="00E212CC" w:rsidRPr="00061044">
              <w:t xml:space="preserve"> de </w:t>
            </w:r>
            <w:proofErr w:type="spellStart"/>
            <w:r w:rsidR="00E212CC" w:rsidRPr="00061044">
              <w:t>férias</w:t>
            </w:r>
            <w:proofErr w:type="spellEnd"/>
            <w:r w:rsidR="00E212CC" w:rsidRPr="00061044">
              <w:t xml:space="preserve"> de Portugal </w:t>
            </w:r>
            <w:proofErr w:type="spellStart"/>
            <w:r w:rsidR="00E212CC" w:rsidRPr="00061044">
              <w:t>ou</w:t>
            </w:r>
            <w:proofErr w:type="spellEnd"/>
            <w:r w:rsidR="00E212CC" w:rsidRPr="00061044">
              <w:t xml:space="preserve"> de </w:t>
            </w:r>
            <w:proofErr w:type="spellStart"/>
            <w:r w:rsidRPr="00061044">
              <w:t>outro</w:t>
            </w:r>
            <w:proofErr w:type="spellEnd"/>
            <w:r w:rsidRPr="00061044">
              <w:t xml:space="preserve"> </w:t>
            </w:r>
            <w:proofErr w:type="spellStart"/>
            <w:r w:rsidRPr="00061044">
              <w:t>país</w:t>
            </w:r>
            <w:proofErr w:type="spellEnd"/>
            <w:r w:rsidRPr="00061044">
              <w:t xml:space="preserve"> </w:t>
            </w:r>
            <w:proofErr w:type="spellStart"/>
            <w:r w:rsidRPr="00061044">
              <w:t>lusófono</w:t>
            </w:r>
            <w:proofErr w:type="spellEnd"/>
          </w:p>
        </w:tc>
      </w:tr>
      <w:tr w:rsidR="00F01972" w:rsidRPr="00EF66E2" w14:paraId="388A78EA" w14:textId="77777777" w:rsidTr="00F01972">
        <w:tc>
          <w:tcPr>
            <w:tcW w:w="1224" w:type="pct"/>
            <w:shd w:val="clear" w:color="auto" w:fill="B70017"/>
            <w:vAlign w:val="center"/>
          </w:tcPr>
          <w:p w14:paraId="501CB3A9" w14:textId="77777777" w:rsidR="00F01972" w:rsidRPr="00B57BBC" w:rsidRDefault="00F01972" w:rsidP="00F01972">
            <w:pPr>
              <w:pStyle w:val="bcTabweiKompetenzen"/>
            </w:pPr>
            <w:r w:rsidRPr="00B57BBC">
              <w:t>Inhaltsbezogene Kompetenzen I</w:t>
            </w:r>
          </w:p>
          <w:p w14:paraId="7825314F" w14:textId="77777777" w:rsidR="00F01972" w:rsidRPr="00B74E1D" w:rsidRDefault="00F01972" w:rsidP="00F01972">
            <w:pPr>
              <w:pStyle w:val="bcTabweiKompetenzenunt"/>
            </w:pPr>
            <w:r w:rsidRPr="00B74E1D">
              <w:t>Interkulturelle kommunikative Kompetenz</w:t>
            </w:r>
          </w:p>
          <w:p w14:paraId="45E19883" w14:textId="77777777" w:rsidR="00F01972" w:rsidRPr="00B74E1D" w:rsidRDefault="00F01972" w:rsidP="00F01972">
            <w:pPr>
              <w:pStyle w:val="bcTabweiKompetenzenunt"/>
            </w:pPr>
            <w:r w:rsidRPr="00B74E1D">
              <w:t>Funktionale kommunikative Kompetenz</w:t>
            </w:r>
          </w:p>
          <w:p w14:paraId="636BDF25" w14:textId="7AA4BA52" w:rsidR="00F01972" w:rsidRPr="00061044" w:rsidRDefault="00F01972" w:rsidP="00F01972">
            <w:pPr>
              <w:pStyle w:val="bcTabweiKompetenzenunt"/>
              <w:rPr>
                <w:szCs w:val="20"/>
              </w:rPr>
            </w:pPr>
            <w:r w:rsidRPr="00B74E1D">
              <w:t>Text- und Medienkompetenz</w:t>
            </w:r>
          </w:p>
        </w:tc>
        <w:tc>
          <w:tcPr>
            <w:tcW w:w="1224" w:type="pct"/>
            <w:gridSpan w:val="2"/>
            <w:shd w:val="clear" w:color="auto" w:fill="B70017"/>
            <w:vAlign w:val="center"/>
          </w:tcPr>
          <w:p w14:paraId="46B947F3" w14:textId="77777777" w:rsidR="00F01972" w:rsidRPr="00ED1E37" w:rsidRDefault="00F01972" w:rsidP="00F01972">
            <w:pPr>
              <w:pStyle w:val="bcTabweiKompetenzen"/>
            </w:pPr>
            <w:r w:rsidRPr="00ED1E37">
              <w:t>Inhaltsbezogene Kompetenzen II</w:t>
            </w:r>
          </w:p>
          <w:p w14:paraId="4D0A04ED" w14:textId="77777777" w:rsidR="00F01972" w:rsidRPr="00ED1E37" w:rsidRDefault="00F01972" w:rsidP="00F01972">
            <w:pPr>
              <w:pStyle w:val="bcTabweiKompetenzenunt"/>
            </w:pPr>
            <w:r w:rsidRPr="00ED1E37">
              <w:t>Verfügen über sprachliche Mittel:</w:t>
            </w:r>
          </w:p>
          <w:p w14:paraId="146BD529" w14:textId="77777777" w:rsidR="00F01972" w:rsidRPr="00ED1E37" w:rsidRDefault="00F01972" w:rsidP="00F01972">
            <w:pPr>
              <w:pStyle w:val="bcTabweiKompetenzenunt"/>
            </w:pPr>
            <w:r w:rsidRPr="00ED1E37">
              <w:t>Wortschatz</w:t>
            </w:r>
          </w:p>
          <w:p w14:paraId="07DD504D" w14:textId="77777777" w:rsidR="00F01972" w:rsidRPr="00ED1E37" w:rsidRDefault="00F01972" w:rsidP="00F01972">
            <w:pPr>
              <w:pStyle w:val="bcTabweiKompetenzenunt"/>
            </w:pPr>
            <w:r w:rsidRPr="00ED1E37">
              <w:t>Grammatik</w:t>
            </w:r>
          </w:p>
          <w:p w14:paraId="43886154" w14:textId="505E5B9C" w:rsidR="00F01972" w:rsidRPr="00061044" w:rsidRDefault="00F01972" w:rsidP="00F01972">
            <w:pPr>
              <w:pStyle w:val="bcTabweiKompetenzenunt"/>
              <w:rPr>
                <w:szCs w:val="20"/>
              </w:rPr>
            </w:pPr>
            <w:r w:rsidRPr="00ED1E37">
              <w:t>Aussprache und Intonation</w:t>
            </w:r>
          </w:p>
        </w:tc>
        <w:tc>
          <w:tcPr>
            <w:tcW w:w="1213" w:type="pct"/>
            <w:shd w:val="clear" w:color="auto" w:fill="D9D9D9"/>
            <w:vAlign w:val="center"/>
          </w:tcPr>
          <w:p w14:paraId="50338D40" w14:textId="77777777" w:rsidR="00F01972" w:rsidRPr="000405A7" w:rsidRDefault="00F01972" w:rsidP="00F01972">
            <w:pPr>
              <w:pStyle w:val="bcTabschwKompetenzen"/>
            </w:pPr>
            <w:r>
              <w:t>Konkretisierung,</w:t>
            </w:r>
            <w:r>
              <w:br/>
            </w:r>
            <w:r w:rsidRPr="000405A7">
              <w:t>Vorgehen im Unterricht</w:t>
            </w:r>
          </w:p>
          <w:p w14:paraId="64BEB1E1" w14:textId="77777777" w:rsidR="00F01972" w:rsidRPr="00591544" w:rsidRDefault="00F01972" w:rsidP="00F01972">
            <w:pPr>
              <w:pStyle w:val="bcTabschwKompetenzenunt"/>
            </w:pPr>
            <w:r w:rsidRPr="00591544">
              <w:t>Prozessbezogene Kompetenzen</w:t>
            </w:r>
          </w:p>
          <w:p w14:paraId="620AAA35" w14:textId="02BAF895" w:rsidR="00F01972" w:rsidRPr="00E212CC" w:rsidRDefault="00F01972" w:rsidP="00F01972">
            <w:pPr>
              <w:pStyle w:val="bcTabschwKompetenzenunt"/>
              <w:rPr>
                <w:b/>
                <w:szCs w:val="20"/>
              </w:rPr>
            </w:pPr>
            <w:r w:rsidRPr="00591544">
              <w:t>Schulung der Leitperspektiven</w:t>
            </w:r>
          </w:p>
        </w:tc>
        <w:tc>
          <w:tcPr>
            <w:tcW w:w="1339" w:type="pct"/>
            <w:shd w:val="clear" w:color="auto" w:fill="D9D9D9"/>
            <w:vAlign w:val="center"/>
          </w:tcPr>
          <w:p w14:paraId="4E309329" w14:textId="1FB17B68" w:rsidR="00F01972" w:rsidRPr="00E212CC" w:rsidRDefault="00F01972" w:rsidP="00F01972">
            <w:pPr>
              <w:pStyle w:val="bcTabschwKompetenzen"/>
              <w:rPr>
                <w:sz w:val="20"/>
              </w:rPr>
            </w:pPr>
            <w:r w:rsidRPr="0012796B">
              <w:t>Ergänzende Hinweise</w:t>
            </w:r>
          </w:p>
        </w:tc>
      </w:tr>
      <w:tr w:rsidR="00CA11D6" w:rsidRPr="00EF66E2" w14:paraId="0F1BAD23" w14:textId="77777777" w:rsidTr="00F01972">
        <w:tc>
          <w:tcPr>
            <w:tcW w:w="2448" w:type="pct"/>
            <w:gridSpan w:val="3"/>
            <w:vAlign w:val="center"/>
          </w:tcPr>
          <w:p w14:paraId="3C847E64" w14:textId="67AC552E" w:rsidR="00CA11D6" w:rsidRPr="00F400B2" w:rsidRDefault="00CA11D6" w:rsidP="00CA11D6">
            <w:pPr>
              <w:spacing w:line="276" w:lineRule="auto"/>
              <w:jc w:val="center"/>
              <w:rPr>
                <w:b/>
                <w:sz w:val="20"/>
                <w:szCs w:val="20"/>
              </w:rPr>
            </w:pPr>
            <w:r w:rsidRPr="00061044">
              <w:rPr>
                <w:rFonts w:cs="Arial"/>
                <w:sz w:val="20"/>
                <w:szCs w:val="20"/>
              </w:rPr>
              <w:t>Die Schülerinnen und Schüler können</w:t>
            </w:r>
          </w:p>
        </w:tc>
        <w:tc>
          <w:tcPr>
            <w:tcW w:w="1213" w:type="pct"/>
            <w:vMerge w:val="restart"/>
          </w:tcPr>
          <w:p w14:paraId="53FD9985" w14:textId="77777777" w:rsidR="00CA11D6" w:rsidRPr="00E212CC" w:rsidRDefault="00CA11D6" w:rsidP="00F1672A">
            <w:pPr>
              <w:spacing w:line="276" w:lineRule="auto"/>
              <w:rPr>
                <w:b/>
                <w:sz w:val="20"/>
                <w:szCs w:val="20"/>
              </w:rPr>
            </w:pPr>
            <w:r w:rsidRPr="00E212CC">
              <w:rPr>
                <w:b/>
                <w:sz w:val="20"/>
                <w:szCs w:val="20"/>
              </w:rPr>
              <w:t>Lernschritte</w:t>
            </w:r>
          </w:p>
          <w:p w14:paraId="42F75570" w14:textId="77777777" w:rsidR="00CA11D6" w:rsidRPr="00F1672A" w:rsidRDefault="00CA11D6" w:rsidP="001F285E">
            <w:pPr>
              <w:pStyle w:val="Listenabsatz"/>
              <w:numPr>
                <w:ilvl w:val="0"/>
                <w:numId w:val="93"/>
              </w:numPr>
              <w:spacing w:line="276" w:lineRule="auto"/>
              <w:rPr>
                <w:sz w:val="20"/>
                <w:szCs w:val="20"/>
              </w:rPr>
            </w:pPr>
            <w:r w:rsidRPr="00F1672A">
              <w:rPr>
                <w:sz w:val="20"/>
                <w:szCs w:val="20"/>
              </w:rPr>
              <w:t>Aufbau und Erweiterung des Wortschatzes und der grammatikalischen Strukturen</w:t>
            </w:r>
          </w:p>
          <w:p w14:paraId="25958687" w14:textId="77777777" w:rsidR="00CA11D6" w:rsidRPr="00F1672A" w:rsidRDefault="00CA11D6" w:rsidP="001F285E">
            <w:pPr>
              <w:pStyle w:val="Listenabsatz"/>
              <w:numPr>
                <w:ilvl w:val="0"/>
                <w:numId w:val="93"/>
              </w:numPr>
              <w:spacing w:line="276" w:lineRule="auto"/>
              <w:rPr>
                <w:sz w:val="20"/>
                <w:szCs w:val="20"/>
              </w:rPr>
            </w:pPr>
            <w:r w:rsidRPr="00F1672A">
              <w:rPr>
                <w:sz w:val="20"/>
                <w:szCs w:val="20"/>
              </w:rPr>
              <w:t xml:space="preserve">Übungen zur Anwendung der Verben </w:t>
            </w:r>
          </w:p>
          <w:p w14:paraId="74569E8A" w14:textId="77777777" w:rsidR="00CA11D6" w:rsidRPr="00F1672A" w:rsidRDefault="00CA11D6" w:rsidP="001F285E">
            <w:pPr>
              <w:pStyle w:val="Listenabsatz"/>
              <w:numPr>
                <w:ilvl w:val="0"/>
                <w:numId w:val="93"/>
              </w:numPr>
              <w:spacing w:line="276" w:lineRule="auto"/>
              <w:rPr>
                <w:sz w:val="20"/>
                <w:szCs w:val="20"/>
              </w:rPr>
            </w:pPr>
            <w:r w:rsidRPr="00F1672A">
              <w:rPr>
                <w:sz w:val="20"/>
                <w:szCs w:val="20"/>
              </w:rPr>
              <w:t xml:space="preserve">Lektüre von Urlaubspostkarten </w:t>
            </w:r>
          </w:p>
          <w:p w14:paraId="3A0D087F" w14:textId="77777777" w:rsidR="00CA11D6" w:rsidRPr="00F1672A" w:rsidRDefault="00CA11D6" w:rsidP="001F285E">
            <w:pPr>
              <w:pStyle w:val="Listenabsatz"/>
              <w:numPr>
                <w:ilvl w:val="0"/>
                <w:numId w:val="93"/>
              </w:numPr>
              <w:spacing w:line="276" w:lineRule="auto"/>
              <w:rPr>
                <w:sz w:val="20"/>
                <w:szCs w:val="20"/>
              </w:rPr>
            </w:pPr>
            <w:r w:rsidRPr="00F1672A">
              <w:rPr>
                <w:sz w:val="20"/>
                <w:szCs w:val="20"/>
              </w:rPr>
              <w:t>eine Postkarte schreiben mit dem</w:t>
            </w:r>
          </w:p>
          <w:p w14:paraId="210BCD6D" w14:textId="77777777" w:rsidR="00CA11D6" w:rsidRPr="00F1672A" w:rsidRDefault="00CA11D6" w:rsidP="001F285E">
            <w:pPr>
              <w:pStyle w:val="Listenabsatz"/>
              <w:numPr>
                <w:ilvl w:val="0"/>
                <w:numId w:val="93"/>
              </w:numPr>
              <w:spacing w:line="276" w:lineRule="auto"/>
              <w:rPr>
                <w:sz w:val="20"/>
                <w:szCs w:val="20"/>
              </w:rPr>
            </w:pPr>
            <w:r w:rsidRPr="00F1672A">
              <w:rPr>
                <w:sz w:val="20"/>
                <w:szCs w:val="20"/>
              </w:rPr>
              <w:t xml:space="preserve">Arbeitsauftrag: über die Ereignisse der letzten Woche, des aktuellen Tages und der noch geplanten Aktivitäten berichten </w:t>
            </w:r>
          </w:p>
          <w:p w14:paraId="5CD4878B" w14:textId="77777777" w:rsidR="00CA11D6" w:rsidRPr="00F1672A" w:rsidRDefault="00CA11D6" w:rsidP="001F285E">
            <w:pPr>
              <w:pStyle w:val="Listenabsatz"/>
              <w:numPr>
                <w:ilvl w:val="0"/>
                <w:numId w:val="93"/>
              </w:numPr>
              <w:spacing w:line="276" w:lineRule="auto"/>
              <w:rPr>
                <w:sz w:val="20"/>
                <w:szCs w:val="20"/>
              </w:rPr>
            </w:pPr>
            <w:r w:rsidRPr="00F1672A">
              <w:rPr>
                <w:sz w:val="20"/>
                <w:szCs w:val="20"/>
              </w:rPr>
              <w:t xml:space="preserve">Ideensammlung mit Mindmap </w:t>
            </w:r>
          </w:p>
          <w:p w14:paraId="6060BB22" w14:textId="77777777" w:rsidR="00CA11D6" w:rsidRPr="00F1672A" w:rsidRDefault="00CA11D6" w:rsidP="001F285E">
            <w:pPr>
              <w:pStyle w:val="Listenabsatz"/>
              <w:numPr>
                <w:ilvl w:val="0"/>
                <w:numId w:val="93"/>
              </w:numPr>
              <w:spacing w:line="276" w:lineRule="auto"/>
              <w:rPr>
                <w:sz w:val="20"/>
                <w:szCs w:val="20"/>
              </w:rPr>
            </w:pPr>
            <w:r w:rsidRPr="00F1672A">
              <w:rPr>
                <w:sz w:val="20"/>
                <w:szCs w:val="20"/>
              </w:rPr>
              <w:t>einen an einen Klassenkameraden adressierten Postkartentext verfassen</w:t>
            </w:r>
          </w:p>
          <w:p w14:paraId="79F7E6CF" w14:textId="77777777" w:rsidR="00CA11D6" w:rsidRDefault="00CA11D6" w:rsidP="001F285E">
            <w:pPr>
              <w:pStyle w:val="Listenabsatz"/>
              <w:numPr>
                <w:ilvl w:val="0"/>
                <w:numId w:val="93"/>
              </w:numPr>
              <w:spacing w:line="276" w:lineRule="auto"/>
              <w:rPr>
                <w:sz w:val="20"/>
                <w:szCs w:val="20"/>
              </w:rPr>
            </w:pPr>
            <w:r w:rsidRPr="00F1672A">
              <w:rPr>
                <w:sz w:val="20"/>
                <w:szCs w:val="20"/>
              </w:rPr>
              <w:t>Austausch und Korrektur der Postkartentexte in PA</w:t>
            </w:r>
          </w:p>
          <w:p w14:paraId="365E7CC6" w14:textId="77777777" w:rsidR="00CA11D6" w:rsidRPr="00F1672A" w:rsidRDefault="00CA11D6" w:rsidP="00F1672A">
            <w:pPr>
              <w:spacing w:line="276" w:lineRule="auto"/>
              <w:rPr>
                <w:sz w:val="20"/>
                <w:szCs w:val="20"/>
              </w:rPr>
            </w:pPr>
          </w:p>
          <w:p w14:paraId="3EB448A3" w14:textId="77777777" w:rsidR="00CA11D6" w:rsidRPr="00670DC7" w:rsidRDefault="00CA11D6" w:rsidP="00F1672A">
            <w:pPr>
              <w:shd w:val="clear" w:color="auto" w:fill="F59D1E"/>
              <w:spacing w:line="276" w:lineRule="auto"/>
              <w:rPr>
                <w:rFonts w:cs="Arial"/>
                <w:b/>
                <w:color w:val="FFFFFF"/>
                <w:sz w:val="20"/>
                <w:szCs w:val="20"/>
                <w:lang w:val="en-US"/>
              </w:rPr>
            </w:pPr>
            <w:proofErr w:type="spellStart"/>
            <w:r w:rsidRPr="00670DC7">
              <w:rPr>
                <w:rFonts w:cs="Arial"/>
                <w:b/>
                <w:color w:val="FFFFFF"/>
                <w:sz w:val="20"/>
                <w:szCs w:val="20"/>
                <w:lang w:val="en-US"/>
              </w:rPr>
              <w:t>Prozessbezogene</w:t>
            </w:r>
            <w:proofErr w:type="spellEnd"/>
            <w:r w:rsidRPr="00670DC7">
              <w:rPr>
                <w:rFonts w:cs="Arial"/>
                <w:b/>
                <w:color w:val="FFFFFF"/>
                <w:sz w:val="20"/>
                <w:szCs w:val="20"/>
                <w:lang w:val="en-US"/>
              </w:rPr>
              <w:t xml:space="preserve"> </w:t>
            </w:r>
            <w:proofErr w:type="spellStart"/>
            <w:r w:rsidRPr="00670DC7">
              <w:rPr>
                <w:rFonts w:cs="Arial"/>
                <w:b/>
                <w:color w:val="FFFFFF"/>
                <w:sz w:val="20"/>
                <w:szCs w:val="20"/>
                <w:lang w:val="en-US"/>
              </w:rPr>
              <w:t>Kompetenzen</w:t>
            </w:r>
            <w:proofErr w:type="spellEnd"/>
          </w:p>
          <w:p w14:paraId="25536145" w14:textId="77777777" w:rsidR="00CA11D6" w:rsidRPr="00670DC7" w:rsidRDefault="00CA11D6" w:rsidP="00F1672A">
            <w:pPr>
              <w:shd w:val="clear" w:color="auto" w:fill="F59D1E"/>
              <w:spacing w:line="276" w:lineRule="auto"/>
              <w:rPr>
                <w:rFonts w:cs="Arial"/>
                <w:b/>
                <w:sz w:val="20"/>
                <w:szCs w:val="20"/>
                <w:lang w:val="en-US"/>
              </w:rPr>
            </w:pPr>
          </w:p>
          <w:p w14:paraId="0AC7558F" w14:textId="77777777" w:rsidR="00CA11D6" w:rsidRDefault="00CA11D6" w:rsidP="00F1672A">
            <w:pPr>
              <w:pStyle w:val="KeinLeerraum"/>
              <w:shd w:val="clear" w:color="auto" w:fill="F59D1E"/>
              <w:spacing w:line="276" w:lineRule="auto"/>
              <w:rPr>
                <w:rFonts w:ascii="Arial" w:hAnsi="Arial"/>
                <w:b/>
                <w:sz w:val="20"/>
                <w:szCs w:val="20"/>
              </w:rPr>
            </w:pPr>
            <w:r w:rsidRPr="00CB7CC8">
              <w:rPr>
                <w:rFonts w:ascii="Arial" w:hAnsi="Arial"/>
                <w:b/>
                <w:sz w:val="20"/>
                <w:szCs w:val="20"/>
              </w:rPr>
              <w:t>2.2 Sprachlernkompetenz</w:t>
            </w:r>
          </w:p>
          <w:p w14:paraId="1C29F8FD" w14:textId="77777777" w:rsidR="00CA11D6" w:rsidRPr="00F1672A" w:rsidRDefault="00CA11D6" w:rsidP="001F285E">
            <w:pPr>
              <w:pStyle w:val="Listenabsatz"/>
              <w:numPr>
                <w:ilvl w:val="0"/>
                <w:numId w:val="97"/>
              </w:numPr>
              <w:shd w:val="clear" w:color="auto" w:fill="F59D1E"/>
              <w:spacing w:line="276" w:lineRule="auto"/>
              <w:rPr>
                <w:sz w:val="20"/>
                <w:szCs w:val="20"/>
              </w:rPr>
            </w:pPr>
            <w:r w:rsidRPr="00F1672A">
              <w:rPr>
                <w:sz w:val="20"/>
                <w:szCs w:val="20"/>
              </w:rPr>
              <w:t>das eigene Sprachenlernen weitge</w:t>
            </w:r>
            <w:r w:rsidRPr="00F1672A">
              <w:rPr>
                <w:sz w:val="20"/>
                <w:szCs w:val="20"/>
              </w:rPr>
              <w:lastRenderedPageBreak/>
              <w:t>hend selbstständig analysieren und gestalten</w:t>
            </w:r>
          </w:p>
          <w:p w14:paraId="1141B191" w14:textId="77777777" w:rsidR="00CA11D6" w:rsidRPr="00F1672A" w:rsidRDefault="00CA11D6" w:rsidP="001F285E">
            <w:pPr>
              <w:pStyle w:val="Listenabsatz"/>
              <w:numPr>
                <w:ilvl w:val="0"/>
                <w:numId w:val="97"/>
              </w:numPr>
              <w:shd w:val="clear" w:color="auto" w:fill="F59D1E"/>
              <w:spacing w:line="276" w:lineRule="auto"/>
              <w:rPr>
                <w:sz w:val="20"/>
                <w:szCs w:val="20"/>
              </w:rPr>
            </w:pPr>
            <w:r w:rsidRPr="00F1672A">
              <w:rPr>
                <w:sz w:val="20"/>
                <w:szCs w:val="20"/>
              </w:rPr>
              <w:t xml:space="preserve">Rückgriff auf individuelle Sprachlernerfahrungen </w:t>
            </w:r>
          </w:p>
          <w:p w14:paraId="2045CF3C" w14:textId="77777777" w:rsidR="00CA11D6" w:rsidRDefault="00CA11D6" w:rsidP="00F1672A">
            <w:pPr>
              <w:spacing w:line="276" w:lineRule="auto"/>
              <w:rPr>
                <w:b/>
                <w:sz w:val="20"/>
                <w:szCs w:val="20"/>
              </w:rPr>
            </w:pPr>
          </w:p>
          <w:p w14:paraId="7E902430" w14:textId="77777777" w:rsidR="00CA11D6" w:rsidRPr="008F5470" w:rsidRDefault="00CA11D6" w:rsidP="00F1672A">
            <w:pPr>
              <w:shd w:val="clear" w:color="auto" w:fill="A3D7B7"/>
              <w:spacing w:line="276" w:lineRule="auto"/>
              <w:rPr>
                <w:b/>
                <w:sz w:val="20"/>
                <w:szCs w:val="20"/>
              </w:rPr>
            </w:pPr>
            <w:r w:rsidRPr="008F5470">
              <w:rPr>
                <w:b/>
                <w:sz w:val="20"/>
                <w:szCs w:val="20"/>
              </w:rPr>
              <w:t>Schulung der Leitperspektiven</w:t>
            </w:r>
          </w:p>
          <w:p w14:paraId="7AC951B3" w14:textId="77777777" w:rsidR="00CA11D6" w:rsidRDefault="00CA11D6" w:rsidP="00F1672A">
            <w:pPr>
              <w:shd w:val="clear" w:color="auto" w:fill="A3D7B7"/>
              <w:spacing w:line="276" w:lineRule="auto"/>
              <w:rPr>
                <w:b/>
                <w:color w:val="FFFFFF" w:themeColor="background1"/>
                <w:sz w:val="20"/>
                <w:szCs w:val="20"/>
                <w:shd w:val="clear" w:color="auto" w:fill="009C38"/>
              </w:rPr>
            </w:pPr>
          </w:p>
          <w:p w14:paraId="1850416E" w14:textId="77777777" w:rsidR="00CA11D6" w:rsidRPr="00345EF9" w:rsidRDefault="00CA11D6" w:rsidP="00F1672A">
            <w:pPr>
              <w:shd w:val="clear" w:color="auto" w:fill="A3D7B7"/>
              <w:spacing w:line="276" w:lineRule="auto"/>
              <w:rPr>
                <w:sz w:val="20"/>
                <w:szCs w:val="20"/>
              </w:rPr>
            </w:pPr>
            <w:r w:rsidRPr="00377454">
              <w:rPr>
                <w:rStyle w:val="L"/>
                <w:rFonts w:cs="Arial"/>
                <w:sz w:val="20"/>
                <w:szCs w:val="20"/>
              </w:rPr>
              <w:t>L BNE</w:t>
            </w:r>
            <w:r>
              <w:rPr>
                <w:b/>
                <w:sz w:val="20"/>
                <w:szCs w:val="20"/>
              </w:rPr>
              <w:t xml:space="preserve"> </w:t>
            </w:r>
            <w:r>
              <w:rPr>
                <w:sz w:val="20"/>
                <w:szCs w:val="20"/>
              </w:rPr>
              <w:t>Teilhabe, Mitwirkung, Mitbestimmung</w:t>
            </w:r>
          </w:p>
          <w:p w14:paraId="59EAE71C" w14:textId="77777777" w:rsidR="00CA11D6" w:rsidRDefault="00CA11D6" w:rsidP="00F1672A">
            <w:pPr>
              <w:shd w:val="clear" w:color="auto" w:fill="A3D7B7"/>
              <w:spacing w:line="276" w:lineRule="auto"/>
              <w:rPr>
                <w:sz w:val="20"/>
                <w:szCs w:val="20"/>
              </w:rPr>
            </w:pPr>
            <w:r w:rsidRPr="00377454">
              <w:rPr>
                <w:rStyle w:val="L"/>
                <w:rFonts w:cs="Arial"/>
                <w:sz w:val="20"/>
                <w:szCs w:val="20"/>
              </w:rPr>
              <w:t>L MB</w:t>
            </w:r>
            <w:r>
              <w:rPr>
                <w:sz w:val="20"/>
                <w:szCs w:val="20"/>
              </w:rPr>
              <w:t xml:space="preserve"> Information und Wissen</w:t>
            </w:r>
          </w:p>
          <w:p w14:paraId="23B10852" w14:textId="77777777" w:rsidR="00CA11D6" w:rsidRPr="002D4D52" w:rsidRDefault="00CA11D6" w:rsidP="00F1672A">
            <w:pPr>
              <w:shd w:val="clear" w:color="auto" w:fill="A3D7B7"/>
              <w:spacing w:line="276" w:lineRule="auto"/>
              <w:rPr>
                <w:sz w:val="20"/>
                <w:szCs w:val="20"/>
              </w:rPr>
            </w:pPr>
            <w:r w:rsidRPr="00377454">
              <w:rPr>
                <w:rStyle w:val="L"/>
                <w:rFonts w:cs="Arial"/>
                <w:sz w:val="20"/>
                <w:szCs w:val="20"/>
              </w:rPr>
              <w:t>L PG</w:t>
            </w:r>
            <w:r>
              <w:rPr>
                <w:b/>
                <w:sz w:val="20"/>
                <w:szCs w:val="20"/>
              </w:rPr>
              <w:t xml:space="preserve"> </w:t>
            </w:r>
            <w:r>
              <w:rPr>
                <w:sz w:val="20"/>
                <w:szCs w:val="20"/>
              </w:rPr>
              <w:t>Selbstregulation und Lernen</w:t>
            </w:r>
          </w:p>
          <w:p w14:paraId="41F199C5" w14:textId="77777777" w:rsidR="00CA11D6" w:rsidRPr="00E212CC" w:rsidRDefault="00CA11D6" w:rsidP="00F1672A">
            <w:pPr>
              <w:spacing w:line="276" w:lineRule="auto"/>
              <w:rPr>
                <w:b/>
                <w:sz w:val="20"/>
                <w:szCs w:val="20"/>
              </w:rPr>
            </w:pPr>
          </w:p>
        </w:tc>
        <w:tc>
          <w:tcPr>
            <w:tcW w:w="1339" w:type="pct"/>
            <w:vMerge w:val="restart"/>
          </w:tcPr>
          <w:p w14:paraId="5100B99A" w14:textId="77777777" w:rsidR="00CA11D6" w:rsidRPr="00EF66E2" w:rsidRDefault="00CA11D6" w:rsidP="00F1672A">
            <w:pPr>
              <w:spacing w:line="276" w:lineRule="auto"/>
              <w:rPr>
                <w:sz w:val="20"/>
                <w:szCs w:val="20"/>
                <w:u w:val="single"/>
              </w:rPr>
            </w:pPr>
            <w:r w:rsidRPr="00E212CC">
              <w:rPr>
                <w:b/>
                <w:sz w:val="20"/>
                <w:szCs w:val="20"/>
              </w:rPr>
              <w:lastRenderedPageBreak/>
              <w:t>Materia</w:t>
            </w:r>
            <w:r w:rsidRPr="00313F23">
              <w:rPr>
                <w:b/>
                <w:sz w:val="20"/>
                <w:szCs w:val="20"/>
              </w:rPr>
              <w:t>l</w:t>
            </w:r>
            <w:r>
              <w:rPr>
                <w:b/>
                <w:sz w:val="20"/>
                <w:szCs w:val="20"/>
              </w:rPr>
              <w:t>ien</w:t>
            </w:r>
          </w:p>
          <w:p w14:paraId="23DD3931" w14:textId="77777777" w:rsidR="00CA11D6" w:rsidRPr="00F1672A" w:rsidRDefault="00CA11D6" w:rsidP="001F285E">
            <w:pPr>
              <w:pStyle w:val="Listenabsatz"/>
              <w:numPr>
                <w:ilvl w:val="0"/>
                <w:numId w:val="96"/>
              </w:numPr>
              <w:spacing w:line="276" w:lineRule="auto"/>
              <w:rPr>
                <w:sz w:val="20"/>
                <w:szCs w:val="20"/>
              </w:rPr>
            </w:pPr>
            <w:r w:rsidRPr="00F1672A">
              <w:rPr>
                <w:sz w:val="20"/>
                <w:szCs w:val="20"/>
              </w:rPr>
              <w:t>Postkarten</w:t>
            </w:r>
          </w:p>
          <w:p w14:paraId="78E7C405" w14:textId="77777777" w:rsidR="00CA11D6" w:rsidRPr="00F1672A" w:rsidRDefault="00CA11D6" w:rsidP="001F285E">
            <w:pPr>
              <w:pStyle w:val="Listenabsatz"/>
              <w:numPr>
                <w:ilvl w:val="0"/>
                <w:numId w:val="96"/>
              </w:numPr>
              <w:spacing w:line="276" w:lineRule="auto"/>
              <w:rPr>
                <w:sz w:val="20"/>
                <w:szCs w:val="20"/>
              </w:rPr>
            </w:pPr>
            <w:r w:rsidRPr="00F1672A">
              <w:rPr>
                <w:sz w:val="20"/>
                <w:szCs w:val="20"/>
              </w:rPr>
              <w:t>Lehrbuchtexte</w:t>
            </w:r>
          </w:p>
          <w:p w14:paraId="6E57EEFF" w14:textId="77777777" w:rsidR="00CA11D6" w:rsidRPr="00EF66E2" w:rsidRDefault="00CA11D6" w:rsidP="00F1672A">
            <w:pPr>
              <w:spacing w:line="276" w:lineRule="auto"/>
              <w:rPr>
                <w:sz w:val="20"/>
                <w:szCs w:val="20"/>
                <w:u w:val="single"/>
              </w:rPr>
            </w:pPr>
          </w:p>
          <w:p w14:paraId="3E789E27" w14:textId="77777777" w:rsidR="00CA11D6" w:rsidRPr="000C1189" w:rsidRDefault="00CA11D6" w:rsidP="00F1672A">
            <w:pPr>
              <w:spacing w:line="276" w:lineRule="auto"/>
              <w:rPr>
                <w:b/>
                <w:sz w:val="20"/>
                <w:szCs w:val="20"/>
              </w:rPr>
            </w:pPr>
            <w:r w:rsidRPr="00E212CC">
              <w:rPr>
                <w:b/>
                <w:sz w:val="20"/>
                <w:szCs w:val="20"/>
              </w:rPr>
              <w:t>Unterrichtsmethoden</w:t>
            </w:r>
          </w:p>
          <w:p w14:paraId="34581F33" w14:textId="77777777" w:rsidR="00CA11D6" w:rsidRPr="00F1672A" w:rsidRDefault="00CA11D6" w:rsidP="001F285E">
            <w:pPr>
              <w:pStyle w:val="Listenabsatz"/>
              <w:numPr>
                <w:ilvl w:val="0"/>
                <w:numId w:val="95"/>
              </w:numPr>
              <w:spacing w:line="276" w:lineRule="auto"/>
              <w:rPr>
                <w:sz w:val="20"/>
                <w:szCs w:val="20"/>
              </w:rPr>
            </w:pPr>
            <w:r w:rsidRPr="00F1672A">
              <w:rPr>
                <w:sz w:val="20"/>
                <w:szCs w:val="20"/>
              </w:rPr>
              <w:t>Mindmap zur Erarbeitung von Wortfeldern</w:t>
            </w:r>
          </w:p>
          <w:p w14:paraId="33B1C9FC" w14:textId="77777777" w:rsidR="00CA11D6" w:rsidRPr="00F1672A" w:rsidRDefault="00CA11D6" w:rsidP="001F285E">
            <w:pPr>
              <w:pStyle w:val="Listenabsatz"/>
              <w:numPr>
                <w:ilvl w:val="0"/>
                <w:numId w:val="95"/>
              </w:numPr>
              <w:spacing w:line="276" w:lineRule="auto"/>
              <w:rPr>
                <w:sz w:val="20"/>
                <w:szCs w:val="20"/>
              </w:rPr>
            </w:pPr>
            <w:r w:rsidRPr="00F1672A">
              <w:rPr>
                <w:sz w:val="20"/>
                <w:szCs w:val="20"/>
              </w:rPr>
              <w:t>Kugellager</w:t>
            </w:r>
          </w:p>
          <w:p w14:paraId="469E95F3" w14:textId="77777777" w:rsidR="00CA11D6" w:rsidRPr="00EF66E2" w:rsidRDefault="00CA11D6" w:rsidP="00F1672A">
            <w:pPr>
              <w:spacing w:line="276" w:lineRule="auto"/>
              <w:rPr>
                <w:sz w:val="20"/>
                <w:szCs w:val="20"/>
              </w:rPr>
            </w:pPr>
          </w:p>
          <w:p w14:paraId="4CEB571B" w14:textId="77777777" w:rsidR="00CA11D6" w:rsidRDefault="00CA11D6" w:rsidP="00F1672A">
            <w:pPr>
              <w:pStyle w:val="KeinLeerraum"/>
              <w:spacing w:line="276" w:lineRule="auto"/>
              <w:rPr>
                <w:rFonts w:ascii="Arial" w:hAnsi="Arial"/>
                <w:b/>
                <w:sz w:val="20"/>
                <w:szCs w:val="20"/>
              </w:rPr>
            </w:pPr>
            <w:r w:rsidRPr="00435068">
              <w:rPr>
                <w:rFonts w:ascii="Arial" w:hAnsi="Arial"/>
                <w:b/>
                <w:sz w:val="20"/>
                <w:szCs w:val="20"/>
              </w:rPr>
              <w:t>Differenzierungsaspekte</w:t>
            </w:r>
          </w:p>
          <w:p w14:paraId="7B7979C0" w14:textId="77777777" w:rsidR="00CA11D6" w:rsidRPr="003D39E4" w:rsidRDefault="00CA11D6" w:rsidP="001F285E">
            <w:pPr>
              <w:pStyle w:val="KeinLeerraum"/>
              <w:numPr>
                <w:ilvl w:val="0"/>
                <w:numId w:val="94"/>
              </w:numPr>
              <w:spacing w:line="276" w:lineRule="auto"/>
              <w:rPr>
                <w:rFonts w:ascii="Arial" w:hAnsi="Arial"/>
                <w:sz w:val="20"/>
                <w:szCs w:val="20"/>
              </w:rPr>
            </w:pPr>
            <w:r>
              <w:rPr>
                <w:rFonts w:ascii="Arial" w:hAnsi="Arial"/>
                <w:sz w:val="20"/>
                <w:szCs w:val="20"/>
              </w:rPr>
              <w:t>Variation der Textlänge</w:t>
            </w:r>
          </w:p>
          <w:p w14:paraId="7E40BDDF" w14:textId="77777777" w:rsidR="00CA11D6" w:rsidRDefault="00CA11D6" w:rsidP="001F285E">
            <w:pPr>
              <w:pStyle w:val="KeinLeerraum"/>
              <w:numPr>
                <w:ilvl w:val="0"/>
                <w:numId w:val="94"/>
              </w:numPr>
              <w:spacing w:line="276" w:lineRule="auto"/>
              <w:rPr>
                <w:rFonts w:ascii="Arial" w:hAnsi="Arial"/>
                <w:sz w:val="20"/>
                <w:szCs w:val="20"/>
              </w:rPr>
            </w:pPr>
            <w:r w:rsidRPr="003D39E4">
              <w:rPr>
                <w:rFonts w:ascii="Arial" w:hAnsi="Arial"/>
                <w:sz w:val="20"/>
                <w:szCs w:val="20"/>
              </w:rPr>
              <w:t>Anzahl der Aufgaben</w:t>
            </w:r>
          </w:p>
          <w:p w14:paraId="14C10F46" w14:textId="77777777" w:rsidR="00CA11D6" w:rsidRDefault="00CA11D6" w:rsidP="001F285E">
            <w:pPr>
              <w:pStyle w:val="KeinLeerraum"/>
              <w:numPr>
                <w:ilvl w:val="0"/>
                <w:numId w:val="94"/>
              </w:numPr>
              <w:spacing w:line="276" w:lineRule="auto"/>
              <w:rPr>
                <w:rFonts w:ascii="Arial" w:hAnsi="Arial"/>
                <w:sz w:val="20"/>
                <w:szCs w:val="20"/>
              </w:rPr>
            </w:pPr>
            <w:r>
              <w:rPr>
                <w:rFonts w:ascii="Arial" w:hAnsi="Arial"/>
                <w:sz w:val="20"/>
                <w:szCs w:val="20"/>
              </w:rPr>
              <w:t xml:space="preserve">Bereitstellung von Redemitteln </w:t>
            </w:r>
          </w:p>
          <w:p w14:paraId="4D739C43" w14:textId="77777777" w:rsidR="00CA11D6" w:rsidRDefault="00CA11D6" w:rsidP="00F1672A">
            <w:pPr>
              <w:spacing w:line="276" w:lineRule="auto"/>
              <w:rPr>
                <w:b/>
                <w:sz w:val="20"/>
                <w:szCs w:val="20"/>
              </w:rPr>
            </w:pPr>
          </w:p>
          <w:p w14:paraId="673E9A24" w14:textId="77777777" w:rsidR="00CA11D6" w:rsidRPr="00435068" w:rsidRDefault="00CA11D6" w:rsidP="00F1672A">
            <w:pPr>
              <w:spacing w:line="276" w:lineRule="auto"/>
              <w:rPr>
                <w:b/>
                <w:sz w:val="20"/>
                <w:szCs w:val="20"/>
              </w:rPr>
            </w:pPr>
          </w:p>
          <w:p w14:paraId="6CA4F36E" w14:textId="77777777" w:rsidR="00CA11D6" w:rsidRPr="00E212CC" w:rsidRDefault="00CA11D6" w:rsidP="00F1672A">
            <w:pPr>
              <w:spacing w:line="276" w:lineRule="auto"/>
              <w:rPr>
                <w:b/>
                <w:sz w:val="20"/>
                <w:szCs w:val="20"/>
              </w:rPr>
            </w:pPr>
          </w:p>
        </w:tc>
      </w:tr>
      <w:tr w:rsidR="00CA11D6" w:rsidRPr="00EF66E2" w14:paraId="0471DB34" w14:textId="77777777" w:rsidTr="00F01972">
        <w:tc>
          <w:tcPr>
            <w:tcW w:w="1235" w:type="pct"/>
            <w:gridSpan w:val="2"/>
          </w:tcPr>
          <w:p w14:paraId="282ED22A" w14:textId="77777777" w:rsidR="00CA11D6" w:rsidRPr="00EF66E2" w:rsidRDefault="00CA11D6" w:rsidP="00F1672A">
            <w:pPr>
              <w:spacing w:line="276" w:lineRule="auto"/>
              <w:rPr>
                <w:b/>
                <w:sz w:val="20"/>
                <w:szCs w:val="20"/>
              </w:rPr>
            </w:pPr>
            <w:r w:rsidRPr="00EF66E2">
              <w:rPr>
                <w:b/>
                <w:sz w:val="20"/>
                <w:szCs w:val="20"/>
              </w:rPr>
              <w:t>3.1.2 Interkulturelle kommunikative Kompetenz</w:t>
            </w:r>
          </w:p>
          <w:p w14:paraId="27416A87" w14:textId="0C5B2DA2" w:rsidR="00CA11D6" w:rsidRPr="00EF66E2" w:rsidRDefault="00CA11D6" w:rsidP="00F1672A">
            <w:pPr>
              <w:spacing w:line="276" w:lineRule="auto"/>
              <w:rPr>
                <w:sz w:val="20"/>
                <w:szCs w:val="20"/>
              </w:rPr>
            </w:pPr>
            <w:r w:rsidRPr="00EF66E2">
              <w:rPr>
                <w:sz w:val="20"/>
                <w:szCs w:val="20"/>
              </w:rPr>
              <w:t>(1) ihr soziokulturelles Orientierungswissen über die Zielkultur anwenden</w:t>
            </w:r>
          </w:p>
          <w:p w14:paraId="13A08BA5" w14:textId="79C8185A" w:rsidR="00CA11D6" w:rsidRPr="00EF66E2" w:rsidRDefault="00CA11D6" w:rsidP="00F1672A">
            <w:pPr>
              <w:spacing w:line="276" w:lineRule="auto"/>
              <w:rPr>
                <w:sz w:val="20"/>
                <w:szCs w:val="20"/>
              </w:rPr>
            </w:pPr>
            <w:r w:rsidRPr="00EF66E2">
              <w:rPr>
                <w:sz w:val="20"/>
                <w:szCs w:val="20"/>
              </w:rPr>
              <w:t>(4) Unterschiede und Gemeinsamkeiten bezüglich der eigenen und der zielsprachlichen Kultur wahrnehmen, Einstellungen und (Vor-)Urteile erkennen und ansatzweise reflektieren</w:t>
            </w:r>
          </w:p>
          <w:p w14:paraId="2DABD2B9" w14:textId="77777777" w:rsidR="00CA11D6" w:rsidRPr="00EF66E2" w:rsidRDefault="00CA11D6" w:rsidP="00F1672A">
            <w:pPr>
              <w:spacing w:line="276" w:lineRule="auto"/>
              <w:rPr>
                <w:b/>
                <w:sz w:val="20"/>
                <w:szCs w:val="20"/>
              </w:rPr>
            </w:pPr>
          </w:p>
          <w:p w14:paraId="33BFBF9A" w14:textId="77777777" w:rsidR="00CA11D6" w:rsidRPr="00EF66E2" w:rsidRDefault="00CA11D6" w:rsidP="00F1672A">
            <w:pPr>
              <w:spacing w:line="276" w:lineRule="auto"/>
              <w:rPr>
                <w:sz w:val="20"/>
                <w:szCs w:val="20"/>
              </w:rPr>
            </w:pPr>
            <w:r w:rsidRPr="00EF66E2">
              <w:rPr>
                <w:b/>
                <w:sz w:val="20"/>
                <w:szCs w:val="20"/>
              </w:rPr>
              <w:t>3.1.3 Funktionale kommunikative Kompetenz</w:t>
            </w:r>
          </w:p>
          <w:p w14:paraId="5E2639DB" w14:textId="77777777" w:rsidR="00CA11D6" w:rsidRPr="00EF66E2" w:rsidRDefault="00CA11D6" w:rsidP="00F1672A">
            <w:pPr>
              <w:spacing w:line="276" w:lineRule="auto"/>
              <w:rPr>
                <w:b/>
                <w:sz w:val="20"/>
                <w:szCs w:val="20"/>
              </w:rPr>
            </w:pPr>
            <w:r w:rsidRPr="00EF66E2">
              <w:rPr>
                <w:b/>
                <w:sz w:val="20"/>
                <w:szCs w:val="20"/>
              </w:rPr>
              <w:t>3.1.3.5 Schreiben</w:t>
            </w:r>
          </w:p>
          <w:p w14:paraId="7B866843" w14:textId="77777777" w:rsidR="00CA11D6" w:rsidRPr="00EF66E2" w:rsidRDefault="00CA11D6" w:rsidP="00F1672A">
            <w:pPr>
              <w:spacing w:line="276" w:lineRule="auto"/>
              <w:rPr>
                <w:sz w:val="20"/>
                <w:szCs w:val="20"/>
              </w:rPr>
            </w:pPr>
            <w:r w:rsidRPr="00EF66E2">
              <w:rPr>
                <w:sz w:val="20"/>
                <w:szCs w:val="20"/>
              </w:rPr>
              <w:t>(1) Notizen und Mitteilungen zu einfachen, auch medial vermittelten Texten formulieren</w:t>
            </w:r>
          </w:p>
          <w:p w14:paraId="6E5ACD25" w14:textId="77777777" w:rsidR="00CA11D6" w:rsidRPr="00EF66E2" w:rsidRDefault="00CA11D6" w:rsidP="00F1672A">
            <w:pPr>
              <w:spacing w:line="276" w:lineRule="auto"/>
              <w:rPr>
                <w:sz w:val="20"/>
                <w:szCs w:val="20"/>
              </w:rPr>
            </w:pPr>
            <w:r w:rsidRPr="00EF66E2">
              <w:rPr>
                <w:sz w:val="20"/>
                <w:szCs w:val="20"/>
              </w:rPr>
              <w:t>(3) Berichte und Beschreibungen zu vertrauten Themen verfassen</w:t>
            </w:r>
          </w:p>
          <w:p w14:paraId="2C7CF98E" w14:textId="77777777" w:rsidR="00CA11D6" w:rsidRPr="00EF66E2" w:rsidRDefault="00CA11D6" w:rsidP="00F1672A">
            <w:pPr>
              <w:spacing w:line="276" w:lineRule="auto"/>
              <w:rPr>
                <w:sz w:val="20"/>
                <w:szCs w:val="20"/>
              </w:rPr>
            </w:pPr>
            <w:r w:rsidRPr="00EF66E2">
              <w:rPr>
                <w:sz w:val="20"/>
                <w:szCs w:val="20"/>
              </w:rPr>
              <w:t>(9) auf der Basis von visuellen oder auditiven Impulse (zum Beispiel Bild, Karikatur) einfache Texte verfassen</w:t>
            </w:r>
          </w:p>
          <w:p w14:paraId="517E92D4" w14:textId="77777777" w:rsidR="00CA11D6" w:rsidRPr="00EF66E2" w:rsidRDefault="00CA11D6" w:rsidP="00F1672A">
            <w:pPr>
              <w:spacing w:line="276" w:lineRule="auto"/>
              <w:rPr>
                <w:sz w:val="20"/>
                <w:szCs w:val="20"/>
              </w:rPr>
            </w:pPr>
            <w:r w:rsidRPr="00EF66E2">
              <w:rPr>
                <w:sz w:val="20"/>
                <w:szCs w:val="20"/>
              </w:rPr>
              <w:t>(11) Methoden zur Ideenfindung und Planung von Texten (zum Beispiel Stichwör</w:t>
            </w:r>
            <w:r w:rsidRPr="00EF66E2">
              <w:rPr>
                <w:sz w:val="20"/>
                <w:szCs w:val="20"/>
              </w:rPr>
              <w:lastRenderedPageBreak/>
              <w:t>ter, Gliederung, Mindmap, Erstellen eines</w:t>
            </w:r>
          </w:p>
          <w:p w14:paraId="7FD3AB79" w14:textId="77777777" w:rsidR="00CA11D6" w:rsidRPr="00EF66E2" w:rsidRDefault="00CA11D6" w:rsidP="00F1672A">
            <w:pPr>
              <w:spacing w:line="276" w:lineRule="auto"/>
              <w:rPr>
                <w:sz w:val="20"/>
                <w:szCs w:val="20"/>
              </w:rPr>
            </w:pPr>
            <w:r w:rsidRPr="00EF66E2">
              <w:rPr>
                <w:sz w:val="20"/>
                <w:szCs w:val="20"/>
              </w:rPr>
              <w:t>(13)Hilfsmittel  und Strategien zum Verfassen und Überarbeiten eigener Texte zielgerichtet anwenden</w:t>
            </w:r>
          </w:p>
          <w:p w14:paraId="766646B3" w14:textId="77777777" w:rsidR="00CA11D6" w:rsidRPr="00EF66E2" w:rsidRDefault="00CA11D6" w:rsidP="00F1672A">
            <w:pPr>
              <w:spacing w:line="276" w:lineRule="auto"/>
              <w:rPr>
                <w:sz w:val="20"/>
                <w:szCs w:val="20"/>
              </w:rPr>
            </w:pPr>
          </w:p>
          <w:p w14:paraId="152D76EC" w14:textId="5E60B427" w:rsidR="00CA11D6" w:rsidRPr="00345EF9" w:rsidRDefault="00CA11D6" w:rsidP="00F1672A">
            <w:pPr>
              <w:spacing w:line="276" w:lineRule="auto"/>
              <w:rPr>
                <w:sz w:val="20"/>
                <w:szCs w:val="20"/>
              </w:rPr>
            </w:pPr>
            <w:r w:rsidRPr="00EF66E2">
              <w:rPr>
                <w:b/>
                <w:sz w:val="20"/>
                <w:szCs w:val="20"/>
              </w:rPr>
              <w:t>3.1.4 Text- und Medienkompetenz</w:t>
            </w:r>
            <w:r>
              <w:rPr>
                <w:sz w:val="20"/>
                <w:szCs w:val="20"/>
              </w:rPr>
              <w:t xml:space="preserve"> </w:t>
            </w:r>
          </w:p>
          <w:p w14:paraId="0C38022C" w14:textId="77777777" w:rsidR="00CA11D6" w:rsidRPr="00EF66E2" w:rsidRDefault="00CA11D6" w:rsidP="00F1672A">
            <w:pPr>
              <w:spacing w:line="276" w:lineRule="auto"/>
              <w:rPr>
                <w:sz w:val="20"/>
                <w:szCs w:val="20"/>
              </w:rPr>
            </w:pPr>
            <w:r w:rsidRPr="00EF66E2">
              <w:rPr>
                <w:sz w:val="20"/>
                <w:szCs w:val="20"/>
              </w:rPr>
              <w:t>(1) inhaltlich klar strukturierte und sprachlich nicht zu schwierige, auch medial vermittelte – Texte global, selektiv verstehen und zusammenfassen</w:t>
            </w:r>
          </w:p>
          <w:p w14:paraId="5BB7FB91" w14:textId="77777777" w:rsidR="00CA11D6" w:rsidRPr="00EF66E2" w:rsidRDefault="00CA11D6" w:rsidP="00F1672A">
            <w:pPr>
              <w:spacing w:line="276" w:lineRule="auto"/>
              <w:rPr>
                <w:sz w:val="20"/>
                <w:szCs w:val="20"/>
              </w:rPr>
            </w:pPr>
            <w:r w:rsidRPr="00EF66E2">
              <w:rPr>
                <w:sz w:val="20"/>
                <w:szCs w:val="20"/>
              </w:rPr>
              <w:t>(15) vertraute Hilfsmittel und Techniken zum vertieften sprachlichen, inhaltlichen, textuellen und medialen Verstehen und Produzieren von Texten anwenden</w:t>
            </w:r>
          </w:p>
          <w:p w14:paraId="3C3AE29C" w14:textId="77777777" w:rsidR="00CA11D6" w:rsidRPr="00EF66E2" w:rsidRDefault="00CA11D6" w:rsidP="00F1672A">
            <w:pPr>
              <w:spacing w:line="276" w:lineRule="auto"/>
              <w:rPr>
                <w:sz w:val="20"/>
                <w:szCs w:val="20"/>
              </w:rPr>
            </w:pPr>
            <w:r w:rsidRPr="00EF66E2">
              <w:rPr>
                <w:sz w:val="20"/>
                <w:szCs w:val="20"/>
              </w:rPr>
              <w:t>(16)bereitgestellte zusätzliche Quellen und Informationen zur Analyse und Interpretation einsetzen</w:t>
            </w:r>
          </w:p>
          <w:p w14:paraId="39F22C24" w14:textId="40BD5F5D" w:rsidR="00CA11D6" w:rsidRPr="00EF66E2" w:rsidRDefault="00CA11D6" w:rsidP="00F1672A">
            <w:pPr>
              <w:spacing w:line="276" w:lineRule="auto"/>
              <w:rPr>
                <w:sz w:val="20"/>
                <w:szCs w:val="20"/>
              </w:rPr>
            </w:pPr>
            <w:r w:rsidRPr="00EF66E2">
              <w:rPr>
                <w:sz w:val="20"/>
                <w:szCs w:val="20"/>
              </w:rPr>
              <w:t>(17) ihren Rezeptions-und Produktionsprozess bewerten</w:t>
            </w:r>
          </w:p>
        </w:tc>
        <w:tc>
          <w:tcPr>
            <w:tcW w:w="1213" w:type="pct"/>
          </w:tcPr>
          <w:p w14:paraId="4E882E99" w14:textId="77777777" w:rsidR="00CA11D6" w:rsidRDefault="00CA11D6" w:rsidP="00F1672A">
            <w:pPr>
              <w:spacing w:line="276" w:lineRule="auto"/>
              <w:rPr>
                <w:b/>
                <w:sz w:val="20"/>
                <w:szCs w:val="20"/>
              </w:rPr>
            </w:pPr>
            <w:r w:rsidRPr="00F400B2">
              <w:rPr>
                <w:b/>
                <w:sz w:val="20"/>
                <w:szCs w:val="20"/>
              </w:rPr>
              <w:lastRenderedPageBreak/>
              <w:t xml:space="preserve">3.1.3.7 Verfügen über sprachliche Mittel: </w:t>
            </w:r>
            <w:r>
              <w:rPr>
                <w:b/>
                <w:sz w:val="20"/>
                <w:szCs w:val="20"/>
              </w:rPr>
              <w:t>Wortschatz</w:t>
            </w:r>
          </w:p>
          <w:p w14:paraId="0CD65C62" w14:textId="56BD1B0E" w:rsidR="00CA11D6" w:rsidRPr="00EF66E2" w:rsidRDefault="00CA11D6" w:rsidP="00F1672A">
            <w:pPr>
              <w:spacing w:line="276" w:lineRule="auto"/>
              <w:rPr>
                <w:sz w:val="20"/>
                <w:szCs w:val="20"/>
              </w:rPr>
            </w:pPr>
            <w:r w:rsidRPr="004C5C62">
              <w:rPr>
                <w:sz w:val="20"/>
                <w:szCs w:val="20"/>
              </w:rPr>
              <w:t>(</w:t>
            </w:r>
            <w:r w:rsidRPr="00145533">
              <w:rPr>
                <w:sz w:val="20"/>
                <w:szCs w:val="20"/>
              </w:rPr>
              <w:t>1) einen allgemeinen und thematischen Wortschatz angemessen einsetzen</w:t>
            </w:r>
            <w:r>
              <w:rPr>
                <w:sz w:val="20"/>
                <w:szCs w:val="20"/>
              </w:rPr>
              <w:br/>
            </w:r>
            <w:r w:rsidRPr="00EF66E2">
              <w:rPr>
                <w:sz w:val="20"/>
                <w:szCs w:val="20"/>
              </w:rPr>
              <w:t>-Alltagsaktivitäten</w:t>
            </w:r>
          </w:p>
          <w:p w14:paraId="16A2E03D" w14:textId="77777777" w:rsidR="00CA11D6" w:rsidRPr="00EF66E2" w:rsidRDefault="00CA11D6" w:rsidP="00F1672A">
            <w:pPr>
              <w:spacing w:line="276" w:lineRule="auto"/>
              <w:rPr>
                <w:sz w:val="20"/>
                <w:szCs w:val="20"/>
              </w:rPr>
            </w:pPr>
            <w:r w:rsidRPr="00EF66E2">
              <w:rPr>
                <w:sz w:val="20"/>
                <w:szCs w:val="20"/>
              </w:rPr>
              <w:t>-Verkehrsmittel</w:t>
            </w:r>
          </w:p>
          <w:p w14:paraId="01814653" w14:textId="77777777" w:rsidR="00CA11D6" w:rsidRPr="00EF66E2" w:rsidRDefault="00CA11D6" w:rsidP="00F1672A">
            <w:pPr>
              <w:spacing w:line="276" w:lineRule="auto"/>
              <w:rPr>
                <w:sz w:val="20"/>
                <w:szCs w:val="20"/>
              </w:rPr>
            </w:pPr>
            <w:r w:rsidRPr="00EF66E2">
              <w:rPr>
                <w:sz w:val="20"/>
                <w:szCs w:val="20"/>
              </w:rPr>
              <w:t>-Himmelsrichtungen</w:t>
            </w:r>
          </w:p>
          <w:p w14:paraId="5773A08A" w14:textId="77777777" w:rsidR="00CA11D6" w:rsidRPr="00EF66E2" w:rsidRDefault="00CA11D6" w:rsidP="00F1672A">
            <w:pPr>
              <w:spacing w:line="276" w:lineRule="auto"/>
              <w:rPr>
                <w:sz w:val="20"/>
                <w:szCs w:val="20"/>
              </w:rPr>
            </w:pPr>
            <w:r w:rsidRPr="00EF66E2">
              <w:rPr>
                <w:sz w:val="20"/>
                <w:szCs w:val="20"/>
              </w:rPr>
              <w:t>-Freizeitaktivitäten</w:t>
            </w:r>
          </w:p>
          <w:p w14:paraId="09E2A56E" w14:textId="2FC3BA82" w:rsidR="00CA11D6" w:rsidRPr="00EF66E2" w:rsidRDefault="00CA11D6" w:rsidP="00F1672A">
            <w:pPr>
              <w:spacing w:line="276" w:lineRule="auto"/>
              <w:rPr>
                <w:sz w:val="20"/>
                <w:szCs w:val="20"/>
              </w:rPr>
            </w:pPr>
            <w:r w:rsidRPr="00EF66E2">
              <w:rPr>
                <w:sz w:val="20"/>
                <w:szCs w:val="20"/>
              </w:rPr>
              <w:t>-Merkmale einer großen und einer kleinen Stadt</w:t>
            </w:r>
          </w:p>
          <w:p w14:paraId="56F11CFD" w14:textId="77777777" w:rsidR="00CA11D6" w:rsidRDefault="00CA11D6" w:rsidP="00F1672A">
            <w:pPr>
              <w:spacing w:line="276" w:lineRule="auto"/>
              <w:rPr>
                <w:sz w:val="20"/>
                <w:szCs w:val="20"/>
              </w:rPr>
            </w:pPr>
          </w:p>
          <w:p w14:paraId="296ED0BC" w14:textId="77777777" w:rsidR="00CA11D6" w:rsidRDefault="00CA11D6" w:rsidP="00F1672A">
            <w:pPr>
              <w:spacing w:line="276" w:lineRule="auto"/>
              <w:rPr>
                <w:b/>
                <w:sz w:val="20"/>
                <w:szCs w:val="20"/>
              </w:rPr>
            </w:pPr>
            <w:r w:rsidRPr="00F400B2">
              <w:rPr>
                <w:b/>
                <w:sz w:val="20"/>
                <w:szCs w:val="20"/>
              </w:rPr>
              <w:t>3.1.3.8 Verfügen über sprachliche Mittel:</w:t>
            </w:r>
            <w:r>
              <w:rPr>
                <w:b/>
                <w:sz w:val="20"/>
                <w:szCs w:val="20"/>
              </w:rPr>
              <w:t xml:space="preserve"> Grammatik</w:t>
            </w:r>
          </w:p>
          <w:p w14:paraId="1B4A722C" w14:textId="77777777" w:rsidR="00CA11D6" w:rsidRDefault="00CA11D6" w:rsidP="00F1672A">
            <w:pPr>
              <w:spacing w:line="276" w:lineRule="auto"/>
              <w:rPr>
                <w:sz w:val="20"/>
                <w:szCs w:val="20"/>
              </w:rPr>
            </w:pPr>
            <w:r>
              <w:rPr>
                <w:sz w:val="20"/>
                <w:szCs w:val="20"/>
              </w:rPr>
              <w:t>(1) Personen, Sachen, Tätigkeiten, Sachverhalte benennen und beschreiben</w:t>
            </w:r>
          </w:p>
          <w:p w14:paraId="120ACC77" w14:textId="77777777" w:rsidR="00CA11D6" w:rsidRDefault="00CA11D6" w:rsidP="00F1672A">
            <w:pPr>
              <w:spacing w:line="276" w:lineRule="auto"/>
              <w:rPr>
                <w:sz w:val="20"/>
                <w:szCs w:val="20"/>
              </w:rPr>
            </w:pPr>
            <w:r>
              <w:rPr>
                <w:sz w:val="20"/>
                <w:szCs w:val="20"/>
              </w:rPr>
              <w:t>- Pluralbildung der Substantive und Adjektive</w:t>
            </w:r>
          </w:p>
          <w:p w14:paraId="4352B9D6" w14:textId="77777777" w:rsidR="00CA11D6" w:rsidRDefault="00CA11D6" w:rsidP="00F1672A">
            <w:pPr>
              <w:spacing w:line="276" w:lineRule="auto"/>
              <w:rPr>
                <w:sz w:val="20"/>
                <w:szCs w:val="20"/>
              </w:rPr>
            </w:pPr>
            <w:r>
              <w:rPr>
                <w:sz w:val="20"/>
                <w:szCs w:val="20"/>
              </w:rPr>
              <w:t>(2) Mengen angeben</w:t>
            </w:r>
          </w:p>
          <w:p w14:paraId="57B020F4" w14:textId="77777777" w:rsidR="00CA11D6" w:rsidRPr="0044054B" w:rsidRDefault="00CA11D6" w:rsidP="00F1672A">
            <w:pPr>
              <w:spacing w:line="276" w:lineRule="auto"/>
              <w:rPr>
                <w:b/>
                <w:i/>
                <w:sz w:val="20"/>
                <w:szCs w:val="20"/>
                <w:lang w:val="pt-PT"/>
              </w:rPr>
            </w:pPr>
            <w:r w:rsidRPr="0044054B">
              <w:rPr>
                <w:sz w:val="20"/>
                <w:szCs w:val="20"/>
                <w:lang w:val="pt-PT"/>
              </w:rPr>
              <w:t>- Indefinitpronomen</w:t>
            </w:r>
            <w:r w:rsidRPr="0097274E">
              <w:rPr>
                <w:sz w:val="20"/>
                <w:szCs w:val="20"/>
                <w:lang w:val="pt-PT"/>
              </w:rPr>
              <w:t xml:space="preserve"> </w:t>
            </w:r>
          </w:p>
          <w:p w14:paraId="1AED2528" w14:textId="5180A5FE" w:rsidR="00CA11D6" w:rsidRPr="00EF66E2" w:rsidRDefault="00CA11D6" w:rsidP="00F1672A">
            <w:pPr>
              <w:spacing w:line="276" w:lineRule="auto"/>
              <w:rPr>
                <w:i/>
                <w:sz w:val="20"/>
                <w:szCs w:val="20"/>
                <w:lang w:val="pt-PT"/>
              </w:rPr>
            </w:pPr>
            <w:r>
              <w:rPr>
                <w:sz w:val="20"/>
                <w:szCs w:val="20"/>
                <w:lang w:val="pt-PT"/>
              </w:rPr>
              <w:t>(</w:t>
            </w:r>
            <w:r w:rsidRPr="0044054B">
              <w:rPr>
                <w:sz w:val="20"/>
                <w:szCs w:val="20"/>
                <w:lang w:val="pt-PT"/>
              </w:rPr>
              <w:t>unveränderliche</w:t>
            </w:r>
            <w:r w:rsidRPr="0044054B">
              <w:rPr>
                <w:i/>
                <w:sz w:val="20"/>
                <w:szCs w:val="20"/>
                <w:lang w:val="pt-PT"/>
              </w:rPr>
              <w:t>:</w:t>
            </w:r>
            <w:r w:rsidRPr="00EF66E2">
              <w:rPr>
                <w:i/>
                <w:sz w:val="20"/>
                <w:szCs w:val="20"/>
                <w:lang w:val="pt-PT"/>
              </w:rPr>
              <w:t xml:space="preserve"> </w:t>
            </w:r>
            <w:r>
              <w:rPr>
                <w:sz w:val="20"/>
                <w:szCs w:val="20"/>
                <w:lang w:val="pt-PT"/>
              </w:rPr>
              <w:t>z.B.</w:t>
            </w:r>
            <w:r w:rsidRPr="00EF66E2">
              <w:rPr>
                <w:i/>
                <w:sz w:val="20"/>
                <w:szCs w:val="20"/>
                <w:lang w:val="pt-PT"/>
              </w:rPr>
              <w:t xml:space="preserve"> alguém-ninguém, tudo – nada-algo, cada </w:t>
            </w:r>
            <w:r w:rsidRPr="00EF66E2">
              <w:rPr>
                <w:sz w:val="20"/>
                <w:szCs w:val="20"/>
                <w:lang w:val="pt-PT"/>
              </w:rPr>
              <w:t xml:space="preserve">und veränderliche: </w:t>
            </w:r>
            <w:r>
              <w:rPr>
                <w:sz w:val="20"/>
                <w:szCs w:val="20"/>
                <w:lang w:val="pt-PT"/>
              </w:rPr>
              <w:t>z.B.</w:t>
            </w:r>
            <w:r w:rsidRPr="00EF66E2">
              <w:rPr>
                <w:i/>
                <w:sz w:val="20"/>
                <w:szCs w:val="20"/>
                <w:lang w:val="pt-PT"/>
              </w:rPr>
              <w:t xml:space="preserve"> todo/a, algum/a, </w:t>
            </w:r>
            <w:r w:rsidRPr="00EF66E2">
              <w:rPr>
                <w:i/>
                <w:sz w:val="20"/>
                <w:szCs w:val="20"/>
                <w:lang w:val="pt-PT"/>
              </w:rPr>
              <w:lastRenderedPageBreak/>
              <w:t>muito/a, pouco/a, tanto/a, vários/as)</w:t>
            </w:r>
          </w:p>
          <w:p w14:paraId="16B73451" w14:textId="39EEC9C0" w:rsidR="00CA11D6" w:rsidRPr="0044054B" w:rsidRDefault="00CA11D6" w:rsidP="00F1672A">
            <w:pPr>
              <w:spacing w:line="276" w:lineRule="auto"/>
              <w:rPr>
                <w:sz w:val="20"/>
                <w:szCs w:val="20"/>
              </w:rPr>
            </w:pPr>
            <w:r w:rsidRPr="0044054B">
              <w:rPr>
                <w:sz w:val="20"/>
                <w:szCs w:val="20"/>
              </w:rPr>
              <w:t>(</w:t>
            </w:r>
            <w:r>
              <w:rPr>
                <w:sz w:val="20"/>
                <w:szCs w:val="20"/>
              </w:rPr>
              <w:t>5) Aussagen verneinen oder einschränken</w:t>
            </w:r>
            <w:r>
              <w:rPr>
                <w:sz w:val="20"/>
                <w:szCs w:val="20"/>
              </w:rPr>
              <w:br/>
            </w:r>
            <w:r w:rsidRPr="0044054B">
              <w:rPr>
                <w:sz w:val="20"/>
                <w:szCs w:val="20"/>
              </w:rPr>
              <w:t>- die doppelte Verneinung (</w:t>
            </w:r>
            <w:proofErr w:type="spellStart"/>
            <w:r w:rsidRPr="0044054B">
              <w:rPr>
                <w:i/>
                <w:sz w:val="20"/>
                <w:szCs w:val="20"/>
              </w:rPr>
              <w:t>não</w:t>
            </w:r>
            <w:proofErr w:type="spellEnd"/>
            <w:r w:rsidRPr="0044054B">
              <w:rPr>
                <w:i/>
                <w:sz w:val="20"/>
                <w:szCs w:val="20"/>
              </w:rPr>
              <w:t>.</w:t>
            </w:r>
            <w:r>
              <w:rPr>
                <w:i/>
                <w:sz w:val="20"/>
                <w:szCs w:val="20"/>
              </w:rPr>
              <w:t>.</w:t>
            </w:r>
            <w:r w:rsidRPr="0044054B">
              <w:rPr>
                <w:i/>
                <w:sz w:val="20"/>
                <w:szCs w:val="20"/>
              </w:rPr>
              <w:t>.</w:t>
            </w:r>
            <w:proofErr w:type="spellStart"/>
            <w:r w:rsidRPr="0044054B">
              <w:rPr>
                <w:i/>
                <w:sz w:val="20"/>
                <w:szCs w:val="20"/>
              </w:rPr>
              <w:t>nada</w:t>
            </w:r>
            <w:proofErr w:type="spellEnd"/>
            <w:r w:rsidRPr="0044054B">
              <w:rPr>
                <w:sz w:val="20"/>
                <w:szCs w:val="20"/>
              </w:rPr>
              <w:t>)</w:t>
            </w:r>
          </w:p>
          <w:p w14:paraId="7B37DEE4" w14:textId="0DB89610" w:rsidR="00CA11D6" w:rsidRPr="00EF66E2" w:rsidRDefault="00CA11D6" w:rsidP="00F1672A">
            <w:pPr>
              <w:spacing w:line="276" w:lineRule="auto"/>
              <w:rPr>
                <w:sz w:val="20"/>
                <w:szCs w:val="20"/>
              </w:rPr>
            </w:pPr>
            <w:r w:rsidRPr="000A7A52">
              <w:rPr>
                <w:sz w:val="20"/>
                <w:szCs w:val="20"/>
              </w:rPr>
              <w:t>(7) Vergleiche anstellen</w:t>
            </w:r>
            <w:r>
              <w:rPr>
                <w:sz w:val="20"/>
                <w:szCs w:val="20"/>
              </w:rPr>
              <w:t xml:space="preserve"> (</w:t>
            </w:r>
            <w:r w:rsidRPr="00EF66E2">
              <w:rPr>
                <w:sz w:val="20"/>
                <w:szCs w:val="20"/>
              </w:rPr>
              <w:t>Komparativ und Superlativ von Adjektiven und Adverbien</w:t>
            </w:r>
            <w:r>
              <w:rPr>
                <w:sz w:val="20"/>
                <w:szCs w:val="20"/>
              </w:rPr>
              <w:t>)</w:t>
            </w:r>
          </w:p>
          <w:p w14:paraId="0A7F1031" w14:textId="48E8B3CE" w:rsidR="00CA11D6" w:rsidRDefault="00CA11D6" w:rsidP="00F1672A">
            <w:pPr>
              <w:spacing w:line="276" w:lineRule="auto"/>
              <w:rPr>
                <w:sz w:val="20"/>
                <w:szCs w:val="20"/>
              </w:rPr>
            </w:pPr>
            <w:r>
              <w:rPr>
                <w:sz w:val="20"/>
                <w:szCs w:val="20"/>
              </w:rPr>
              <w:t>(8) Sachverhalte und Handlungen als gegenwärtig, vergangen und zukünftig darstellen</w:t>
            </w:r>
          </w:p>
          <w:p w14:paraId="3102ADD8" w14:textId="77777777" w:rsidR="00CA11D6" w:rsidRPr="00EF66E2" w:rsidRDefault="00CA11D6" w:rsidP="00F1672A">
            <w:pPr>
              <w:spacing w:line="276" w:lineRule="auto"/>
              <w:rPr>
                <w:sz w:val="20"/>
                <w:szCs w:val="20"/>
              </w:rPr>
            </w:pPr>
            <w:r w:rsidRPr="00EF66E2">
              <w:rPr>
                <w:sz w:val="20"/>
                <w:szCs w:val="20"/>
              </w:rPr>
              <w:t>- Präsens der Verben</w:t>
            </w:r>
          </w:p>
          <w:p w14:paraId="4ED3F489" w14:textId="3C50BA00" w:rsidR="00CA11D6" w:rsidRPr="00EF66E2" w:rsidRDefault="00CA11D6" w:rsidP="00F1672A">
            <w:pPr>
              <w:spacing w:line="276" w:lineRule="auto"/>
              <w:rPr>
                <w:sz w:val="20"/>
                <w:szCs w:val="20"/>
              </w:rPr>
            </w:pPr>
            <w:r w:rsidRPr="00EF66E2">
              <w:rPr>
                <w:sz w:val="20"/>
                <w:szCs w:val="20"/>
              </w:rPr>
              <w:t>-</w:t>
            </w:r>
            <w:r>
              <w:rPr>
                <w:sz w:val="20"/>
                <w:szCs w:val="20"/>
              </w:rPr>
              <w:t xml:space="preserve"> </w:t>
            </w:r>
            <w:proofErr w:type="spellStart"/>
            <w:r w:rsidRPr="00901A46">
              <w:rPr>
                <w:i/>
                <w:sz w:val="20"/>
                <w:szCs w:val="20"/>
              </w:rPr>
              <w:t>estar</w:t>
            </w:r>
            <w:proofErr w:type="spellEnd"/>
            <w:r w:rsidRPr="00901A46">
              <w:rPr>
                <w:i/>
                <w:sz w:val="20"/>
                <w:szCs w:val="20"/>
              </w:rPr>
              <w:t xml:space="preserve"> a</w:t>
            </w:r>
            <w:r>
              <w:rPr>
                <w:sz w:val="20"/>
                <w:szCs w:val="20"/>
              </w:rPr>
              <w:t xml:space="preserve"> + Infinitiv</w:t>
            </w:r>
          </w:p>
          <w:p w14:paraId="34590709" w14:textId="7FFC57C1" w:rsidR="00CA11D6" w:rsidRPr="00EF66E2" w:rsidRDefault="00CA11D6" w:rsidP="00F1672A">
            <w:pPr>
              <w:spacing w:line="276" w:lineRule="auto"/>
              <w:rPr>
                <w:sz w:val="20"/>
                <w:szCs w:val="20"/>
              </w:rPr>
            </w:pPr>
            <w:r>
              <w:rPr>
                <w:sz w:val="20"/>
                <w:szCs w:val="20"/>
              </w:rPr>
              <w:t xml:space="preserve">- </w:t>
            </w:r>
            <w:proofErr w:type="spellStart"/>
            <w:r w:rsidRPr="00901A46">
              <w:rPr>
                <w:i/>
                <w:sz w:val="20"/>
                <w:szCs w:val="20"/>
              </w:rPr>
              <w:t>ir</w:t>
            </w:r>
            <w:proofErr w:type="spellEnd"/>
            <w:r>
              <w:rPr>
                <w:sz w:val="20"/>
                <w:szCs w:val="20"/>
              </w:rPr>
              <w:t xml:space="preserve"> + I</w:t>
            </w:r>
            <w:r w:rsidRPr="00EF66E2">
              <w:rPr>
                <w:sz w:val="20"/>
                <w:szCs w:val="20"/>
              </w:rPr>
              <w:t>nf</w:t>
            </w:r>
            <w:r>
              <w:rPr>
                <w:sz w:val="20"/>
                <w:szCs w:val="20"/>
              </w:rPr>
              <w:t>initiv</w:t>
            </w:r>
          </w:p>
          <w:p w14:paraId="566FA0E3" w14:textId="31EAF4AF" w:rsidR="00CA11D6" w:rsidRPr="00EF66E2" w:rsidRDefault="00CA11D6" w:rsidP="00F1672A">
            <w:pPr>
              <w:spacing w:line="276" w:lineRule="auto"/>
              <w:rPr>
                <w:sz w:val="20"/>
                <w:szCs w:val="20"/>
              </w:rPr>
            </w:pPr>
            <w:r w:rsidRPr="00EF66E2">
              <w:rPr>
                <w:sz w:val="20"/>
                <w:szCs w:val="20"/>
              </w:rPr>
              <w:t>-</w:t>
            </w:r>
            <w:r>
              <w:rPr>
                <w:sz w:val="20"/>
                <w:szCs w:val="20"/>
              </w:rPr>
              <w:t xml:space="preserve"> </w:t>
            </w:r>
            <w:proofErr w:type="spellStart"/>
            <w:r w:rsidRPr="00901A46">
              <w:rPr>
                <w:i/>
                <w:sz w:val="20"/>
                <w:szCs w:val="20"/>
              </w:rPr>
              <w:t>pretérito</w:t>
            </w:r>
            <w:proofErr w:type="spellEnd"/>
            <w:r w:rsidRPr="00901A46">
              <w:rPr>
                <w:i/>
                <w:sz w:val="20"/>
                <w:szCs w:val="20"/>
              </w:rPr>
              <w:t xml:space="preserve"> </w:t>
            </w:r>
            <w:proofErr w:type="spellStart"/>
            <w:r w:rsidRPr="00901A46">
              <w:rPr>
                <w:i/>
                <w:sz w:val="20"/>
                <w:szCs w:val="20"/>
              </w:rPr>
              <w:t>perfeito</w:t>
            </w:r>
            <w:proofErr w:type="spellEnd"/>
            <w:r w:rsidRPr="00901A46">
              <w:rPr>
                <w:i/>
                <w:sz w:val="20"/>
                <w:szCs w:val="20"/>
              </w:rPr>
              <w:t xml:space="preserve"> simples</w:t>
            </w:r>
          </w:p>
          <w:p w14:paraId="168A2B81" w14:textId="77777777" w:rsidR="00CA11D6" w:rsidRPr="00EF66E2" w:rsidRDefault="00CA11D6" w:rsidP="00F1672A">
            <w:pPr>
              <w:spacing w:line="276" w:lineRule="auto"/>
              <w:rPr>
                <w:sz w:val="20"/>
                <w:szCs w:val="20"/>
              </w:rPr>
            </w:pPr>
          </w:p>
        </w:tc>
        <w:tc>
          <w:tcPr>
            <w:tcW w:w="1213" w:type="pct"/>
            <w:vMerge/>
          </w:tcPr>
          <w:p w14:paraId="303C40B6" w14:textId="77777777" w:rsidR="00CA11D6" w:rsidRPr="00EF66E2" w:rsidRDefault="00CA11D6" w:rsidP="00F1672A">
            <w:pPr>
              <w:spacing w:line="276" w:lineRule="auto"/>
              <w:rPr>
                <w:sz w:val="20"/>
                <w:szCs w:val="20"/>
              </w:rPr>
            </w:pPr>
          </w:p>
        </w:tc>
        <w:tc>
          <w:tcPr>
            <w:tcW w:w="1339" w:type="pct"/>
            <w:vMerge/>
          </w:tcPr>
          <w:p w14:paraId="263CC582" w14:textId="77777777" w:rsidR="00CA11D6" w:rsidRPr="00EF66E2" w:rsidRDefault="00CA11D6" w:rsidP="00F1672A">
            <w:pPr>
              <w:spacing w:line="276" w:lineRule="auto"/>
              <w:rPr>
                <w:sz w:val="20"/>
                <w:szCs w:val="20"/>
              </w:rPr>
            </w:pPr>
          </w:p>
        </w:tc>
      </w:tr>
    </w:tbl>
    <w:p w14:paraId="1EF31E9A" w14:textId="77777777" w:rsidR="00EF66E2" w:rsidRPr="00EF66E2" w:rsidRDefault="00EF66E2" w:rsidP="007C6FF1">
      <w:pPr>
        <w:jc w:val="right"/>
        <w:rPr>
          <w:rFonts w:cs="Arial"/>
          <w:sz w:val="20"/>
          <w:szCs w:val="20"/>
        </w:rPr>
      </w:pPr>
    </w:p>
    <w:sectPr w:rsidR="00EF66E2" w:rsidRPr="00EF66E2" w:rsidSect="00A246F0">
      <w:headerReference w:type="default" r:id="rId20"/>
      <w:footerReference w:type="default" r:id="rId21"/>
      <w:pgSz w:w="16838" w:h="11906" w:orient="landscape"/>
      <w:pgMar w:top="1134" w:right="567" w:bottom="567" w:left="567" w:header="709" w:footer="283"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BA32EC" w14:textId="77777777" w:rsidR="0077650E" w:rsidRDefault="0077650E" w:rsidP="004619B0">
      <w:pPr>
        <w:spacing w:after="0" w:line="240" w:lineRule="auto"/>
      </w:pPr>
      <w:r>
        <w:separator/>
      </w:r>
    </w:p>
  </w:endnote>
  <w:endnote w:type="continuationSeparator" w:id="0">
    <w:p w14:paraId="03A40DCD" w14:textId="77777777" w:rsidR="0077650E" w:rsidRDefault="0077650E" w:rsidP="004619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UnicodeMS">
    <w:altName w:val="Arial Unicode MS"/>
    <w:panose1 w:val="00000000000000000000"/>
    <w:charset w:val="81"/>
    <w:family w:val="auto"/>
    <w:notTrueType/>
    <w:pitch w:val="default"/>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FC96FC" w14:textId="77777777" w:rsidR="00C9520C" w:rsidRDefault="00C9520C">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7D0BF9" w14:textId="0D0FB3BF" w:rsidR="002C5DE7" w:rsidRDefault="002C5DE7" w:rsidP="00D20E60">
    <w:pPr>
      <w:pStyle w:val="Fuzeile"/>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21327D" w14:textId="77777777" w:rsidR="00C9520C" w:rsidRDefault="00C9520C">
    <w:pPr>
      <w:pStyle w:val="Fuzeil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4484220"/>
      <w:docPartObj>
        <w:docPartGallery w:val="Page Numbers (Bottom of Page)"/>
        <w:docPartUnique/>
      </w:docPartObj>
    </w:sdtPr>
    <w:sdtEndPr/>
    <w:sdtContent>
      <w:p w14:paraId="4D9A87C2" w14:textId="77777777" w:rsidR="002C5DE7" w:rsidRDefault="002C5DE7" w:rsidP="00D20E60">
        <w:pPr>
          <w:pStyle w:val="Fuzeile"/>
          <w:jc w:val="right"/>
        </w:pPr>
        <w:r>
          <w:fldChar w:fldCharType="begin"/>
        </w:r>
        <w:r>
          <w:instrText>PAGE   \* MERGEFORMAT</w:instrText>
        </w:r>
        <w:r>
          <w:fldChar w:fldCharType="separate"/>
        </w:r>
        <w:r w:rsidR="00392966">
          <w:rPr>
            <w:noProof/>
          </w:rPr>
          <w:t>V</w:t>
        </w:r>
        <w: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9079001"/>
      <w:docPartObj>
        <w:docPartGallery w:val="Page Numbers (Bottom of Page)"/>
        <w:docPartUnique/>
      </w:docPartObj>
    </w:sdtPr>
    <w:sdtEndPr/>
    <w:sdtContent>
      <w:p w14:paraId="6924E8CC" w14:textId="77777777" w:rsidR="002C5DE7" w:rsidRDefault="002C5DE7" w:rsidP="00D20E60">
        <w:pPr>
          <w:pStyle w:val="Fuzeile"/>
          <w:jc w:val="right"/>
        </w:pPr>
        <w:r>
          <w:fldChar w:fldCharType="begin"/>
        </w:r>
        <w:r>
          <w:instrText>PAGE   \* MERGEFORMAT</w:instrText>
        </w:r>
        <w:r>
          <w:fldChar w:fldCharType="separate"/>
        </w:r>
        <w:r w:rsidR="00392966">
          <w:rPr>
            <w:noProof/>
          </w:rPr>
          <w:t>15</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5ED195" w14:textId="77777777" w:rsidR="0077650E" w:rsidRDefault="0077650E" w:rsidP="004619B0">
      <w:pPr>
        <w:spacing w:after="0" w:line="240" w:lineRule="auto"/>
      </w:pPr>
      <w:r>
        <w:separator/>
      </w:r>
    </w:p>
  </w:footnote>
  <w:footnote w:type="continuationSeparator" w:id="0">
    <w:p w14:paraId="613974E5" w14:textId="77777777" w:rsidR="0077650E" w:rsidRDefault="0077650E" w:rsidP="004619B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5344AA" w14:textId="77777777" w:rsidR="002C5DE7" w:rsidRDefault="002C5DE7" w:rsidP="004619B0">
    <w:pPr>
      <w:pStyle w:val="Kopf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6129425F" w14:textId="77777777" w:rsidR="002C5DE7" w:rsidRDefault="002C5DE7" w:rsidP="004619B0">
    <w:pPr>
      <w:pStyle w:val="Kopfzeile"/>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86E22A" w14:textId="77777777" w:rsidR="00C9520C" w:rsidRDefault="00C9520C">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BC2A05" w14:textId="77777777" w:rsidR="00C9520C" w:rsidRDefault="00C9520C">
    <w:pPr>
      <w:pStyle w:val="Kopfzeil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7D9A52" w14:textId="6A452349" w:rsidR="002C5DE7" w:rsidRPr="00A246F0" w:rsidRDefault="002C5DE7" w:rsidP="00A246F0">
    <w:pPr>
      <w:rPr>
        <w:rFonts w:cs="Arial"/>
        <w:sz w:val="20"/>
        <w:szCs w:val="20"/>
      </w:rPr>
    </w:pPr>
    <w:r>
      <w:rPr>
        <w:rFonts w:cs="Arial"/>
        <w:sz w:val="20"/>
        <w:szCs w:val="20"/>
      </w:rPr>
      <w:t>Beispielcurriculum für das Fach Portugiesisch als 3. Fremdsprache / Klasse 8 / Beispiel 1 – Gymnasium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512C8"/>
    <w:multiLevelType w:val="hybridMultilevel"/>
    <w:tmpl w:val="4AA61E8E"/>
    <w:lvl w:ilvl="0" w:tplc="C91238D8">
      <w:start w:val="1"/>
      <w:numFmt w:val="bullet"/>
      <w:lvlText w:val=""/>
      <w:lvlJc w:val="left"/>
      <w:pPr>
        <w:ind w:left="360" w:hanging="360"/>
      </w:pPr>
      <w:rPr>
        <w:rFonts w:ascii="Symbol" w:hAnsi="Symbol" w:hint="default"/>
        <w:color w:val="auto"/>
        <w:sz w:val="22"/>
        <w:szCs w:val="22"/>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005C6655"/>
    <w:multiLevelType w:val="hybridMultilevel"/>
    <w:tmpl w:val="469AEA22"/>
    <w:lvl w:ilvl="0" w:tplc="C91238D8">
      <w:start w:val="1"/>
      <w:numFmt w:val="bullet"/>
      <w:lvlText w:val=""/>
      <w:lvlJc w:val="left"/>
      <w:pPr>
        <w:ind w:left="360" w:hanging="360"/>
      </w:pPr>
      <w:rPr>
        <w:rFonts w:ascii="Symbol" w:hAnsi="Symbol" w:hint="default"/>
        <w:color w:val="auto"/>
        <w:sz w:val="22"/>
        <w:szCs w:val="22"/>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00795E69"/>
    <w:multiLevelType w:val="hybridMultilevel"/>
    <w:tmpl w:val="6366940C"/>
    <w:lvl w:ilvl="0" w:tplc="C91238D8">
      <w:start w:val="1"/>
      <w:numFmt w:val="bullet"/>
      <w:lvlText w:val=""/>
      <w:lvlJc w:val="left"/>
      <w:pPr>
        <w:ind w:left="360" w:hanging="360"/>
      </w:pPr>
      <w:rPr>
        <w:rFonts w:ascii="Symbol" w:hAnsi="Symbol" w:hint="default"/>
        <w:color w:val="auto"/>
        <w:sz w:val="22"/>
        <w:szCs w:val="22"/>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01AF527B"/>
    <w:multiLevelType w:val="hybridMultilevel"/>
    <w:tmpl w:val="DC0EAB0E"/>
    <w:lvl w:ilvl="0" w:tplc="C91238D8">
      <w:start w:val="1"/>
      <w:numFmt w:val="bullet"/>
      <w:lvlText w:val=""/>
      <w:lvlJc w:val="left"/>
      <w:pPr>
        <w:ind w:left="360" w:hanging="360"/>
      </w:pPr>
      <w:rPr>
        <w:rFonts w:ascii="Symbol" w:hAnsi="Symbol" w:hint="default"/>
        <w:color w:val="auto"/>
        <w:sz w:val="22"/>
        <w:szCs w:val="22"/>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0211629C"/>
    <w:multiLevelType w:val="hybridMultilevel"/>
    <w:tmpl w:val="8482D3E4"/>
    <w:lvl w:ilvl="0" w:tplc="C91238D8">
      <w:start w:val="1"/>
      <w:numFmt w:val="bullet"/>
      <w:lvlText w:val=""/>
      <w:lvlJc w:val="left"/>
      <w:pPr>
        <w:ind w:left="360" w:hanging="360"/>
      </w:pPr>
      <w:rPr>
        <w:rFonts w:ascii="Symbol" w:hAnsi="Symbol" w:hint="default"/>
        <w:color w:val="auto"/>
        <w:sz w:val="22"/>
        <w:szCs w:val="22"/>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026462A5"/>
    <w:multiLevelType w:val="hybridMultilevel"/>
    <w:tmpl w:val="52CE0246"/>
    <w:lvl w:ilvl="0" w:tplc="C91238D8">
      <w:start w:val="1"/>
      <w:numFmt w:val="bullet"/>
      <w:lvlText w:val=""/>
      <w:lvlJc w:val="left"/>
      <w:pPr>
        <w:ind w:left="360" w:hanging="360"/>
      </w:pPr>
      <w:rPr>
        <w:rFonts w:ascii="Symbol" w:hAnsi="Symbol" w:hint="default"/>
        <w:color w:val="auto"/>
        <w:sz w:val="22"/>
        <w:szCs w:val="22"/>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02CD3333"/>
    <w:multiLevelType w:val="hybridMultilevel"/>
    <w:tmpl w:val="BCEC27D4"/>
    <w:lvl w:ilvl="0" w:tplc="C91238D8">
      <w:start w:val="1"/>
      <w:numFmt w:val="bullet"/>
      <w:lvlText w:val=""/>
      <w:lvlJc w:val="left"/>
      <w:pPr>
        <w:ind w:left="360" w:hanging="360"/>
      </w:pPr>
      <w:rPr>
        <w:rFonts w:ascii="Symbol" w:hAnsi="Symbol" w:hint="default"/>
        <w:color w:val="auto"/>
        <w:sz w:val="22"/>
        <w:szCs w:val="22"/>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03417D3A"/>
    <w:multiLevelType w:val="hybridMultilevel"/>
    <w:tmpl w:val="D89E9CA4"/>
    <w:lvl w:ilvl="0" w:tplc="C91238D8">
      <w:start w:val="1"/>
      <w:numFmt w:val="bullet"/>
      <w:lvlText w:val=""/>
      <w:lvlJc w:val="left"/>
      <w:pPr>
        <w:ind w:left="360" w:hanging="360"/>
      </w:pPr>
      <w:rPr>
        <w:rFonts w:ascii="Symbol" w:hAnsi="Symbol" w:hint="default"/>
        <w:color w:val="auto"/>
        <w:sz w:val="22"/>
        <w:szCs w:val="22"/>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05C46F09"/>
    <w:multiLevelType w:val="hybridMultilevel"/>
    <w:tmpl w:val="D2BCECC0"/>
    <w:lvl w:ilvl="0" w:tplc="C91238D8">
      <w:start w:val="1"/>
      <w:numFmt w:val="bullet"/>
      <w:lvlText w:val=""/>
      <w:lvlJc w:val="left"/>
      <w:pPr>
        <w:ind w:left="360" w:hanging="360"/>
      </w:pPr>
      <w:rPr>
        <w:rFonts w:ascii="Symbol" w:hAnsi="Symbol" w:hint="default"/>
        <w:color w:val="auto"/>
        <w:sz w:val="22"/>
        <w:szCs w:val="22"/>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06D245AD"/>
    <w:multiLevelType w:val="hybridMultilevel"/>
    <w:tmpl w:val="7D187FDE"/>
    <w:lvl w:ilvl="0" w:tplc="C91238D8">
      <w:start w:val="1"/>
      <w:numFmt w:val="bullet"/>
      <w:lvlText w:val=""/>
      <w:lvlJc w:val="left"/>
      <w:pPr>
        <w:ind w:left="360" w:hanging="360"/>
      </w:pPr>
      <w:rPr>
        <w:rFonts w:ascii="Symbol" w:hAnsi="Symbol" w:hint="default"/>
        <w:color w:val="auto"/>
        <w:sz w:val="22"/>
        <w:szCs w:val="22"/>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07F27F44"/>
    <w:multiLevelType w:val="hybridMultilevel"/>
    <w:tmpl w:val="3D986770"/>
    <w:lvl w:ilvl="0" w:tplc="C91238D8">
      <w:start w:val="1"/>
      <w:numFmt w:val="bullet"/>
      <w:lvlText w:val=""/>
      <w:lvlJc w:val="left"/>
      <w:pPr>
        <w:ind w:left="360" w:hanging="360"/>
      </w:pPr>
      <w:rPr>
        <w:rFonts w:ascii="Symbol" w:hAnsi="Symbol" w:hint="default"/>
        <w:color w:val="auto"/>
        <w:sz w:val="22"/>
        <w:szCs w:val="22"/>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085432B6"/>
    <w:multiLevelType w:val="hybridMultilevel"/>
    <w:tmpl w:val="7EACEB8A"/>
    <w:lvl w:ilvl="0" w:tplc="C91238D8">
      <w:start w:val="1"/>
      <w:numFmt w:val="bullet"/>
      <w:lvlText w:val=""/>
      <w:lvlJc w:val="left"/>
      <w:pPr>
        <w:ind w:left="360" w:hanging="360"/>
      </w:pPr>
      <w:rPr>
        <w:rFonts w:ascii="Symbol" w:hAnsi="Symbol" w:hint="default"/>
        <w:color w:val="auto"/>
        <w:sz w:val="22"/>
        <w:szCs w:val="22"/>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0A5C1558"/>
    <w:multiLevelType w:val="hybridMultilevel"/>
    <w:tmpl w:val="1C38E084"/>
    <w:lvl w:ilvl="0" w:tplc="C91238D8">
      <w:start w:val="1"/>
      <w:numFmt w:val="bullet"/>
      <w:lvlText w:val=""/>
      <w:lvlJc w:val="left"/>
      <w:pPr>
        <w:ind w:left="360" w:hanging="360"/>
      </w:pPr>
      <w:rPr>
        <w:rFonts w:ascii="Symbol" w:hAnsi="Symbol" w:hint="default"/>
        <w:color w:val="auto"/>
        <w:sz w:val="22"/>
        <w:szCs w:val="22"/>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0B2A7874"/>
    <w:multiLevelType w:val="hybridMultilevel"/>
    <w:tmpl w:val="7AD84C32"/>
    <w:lvl w:ilvl="0" w:tplc="C91238D8">
      <w:start w:val="1"/>
      <w:numFmt w:val="bullet"/>
      <w:lvlText w:val=""/>
      <w:lvlJc w:val="left"/>
      <w:pPr>
        <w:ind w:left="360" w:hanging="360"/>
      </w:pPr>
      <w:rPr>
        <w:rFonts w:ascii="Symbol" w:hAnsi="Symbol" w:hint="default"/>
        <w:color w:val="auto"/>
        <w:sz w:val="22"/>
        <w:szCs w:val="22"/>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0B4D3550"/>
    <w:multiLevelType w:val="hybridMultilevel"/>
    <w:tmpl w:val="0D2475BC"/>
    <w:lvl w:ilvl="0" w:tplc="C91238D8">
      <w:start w:val="1"/>
      <w:numFmt w:val="bullet"/>
      <w:lvlText w:val=""/>
      <w:lvlJc w:val="left"/>
      <w:pPr>
        <w:ind w:left="720" w:hanging="360"/>
      </w:pPr>
      <w:rPr>
        <w:rFonts w:ascii="Symbol" w:hAnsi="Symbol" w:hint="default"/>
        <w:color w:val="auto"/>
        <w:sz w:val="22"/>
        <w:szCs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0C30429F"/>
    <w:multiLevelType w:val="hybridMultilevel"/>
    <w:tmpl w:val="1430F4EE"/>
    <w:lvl w:ilvl="0" w:tplc="C91238D8">
      <w:start w:val="1"/>
      <w:numFmt w:val="bullet"/>
      <w:lvlText w:val=""/>
      <w:lvlJc w:val="left"/>
      <w:pPr>
        <w:ind w:left="360" w:hanging="360"/>
      </w:pPr>
      <w:rPr>
        <w:rFonts w:ascii="Symbol" w:hAnsi="Symbol" w:hint="default"/>
        <w:color w:val="auto"/>
        <w:sz w:val="22"/>
        <w:szCs w:val="22"/>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15:restartNumberingAfterBreak="0">
    <w:nsid w:val="0C682AE8"/>
    <w:multiLevelType w:val="hybridMultilevel"/>
    <w:tmpl w:val="6380B698"/>
    <w:lvl w:ilvl="0" w:tplc="C91238D8">
      <w:start w:val="1"/>
      <w:numFmt w:val="bullet"/>
      <w:lvlText w:val=""/>
      <w:lvlJc w:val="left"/>
      <w:pPr>
        <w:ind w:left="360" w:hanging="360"/>
      </w:pPr>
      <w:rPr>
        <w:rFonts w:ascii="Symbol" w:hAnsi="Symbol" w:hint="default"/>
        <w:color w:val="auto"/>
        <w:sz w:val="22"/>
        <w:szCs w:val="22"/>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0D6C28C9"/>
    <w:multiLevelType w:val="hybridMultilevel"/>
    <w:tmpl w:val="A17ED9B8"/>
    <w:lvl w:ilvl="0" w:tplc="C91238D8">
      <w:start w:val="1"/>
      <w:numFmt w:val="bullet"/>
      <w:lvlText w:val=""/>
      <w:lvlJc w:val="left"/>
      <w:pPr>
        <w:ind w:left="360" w:hanging="360"/>
      </w:pPr>
      <w:rPr>
        <w:rFonts w:ascii="Symbol" w:hAnsi="Symbol" w:hint="default"/>
        <w:color w:val="auto"/>
        <w:sz w:val="22"/>
        <w:szCs w:val="22"/>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0DCB4BB3"/>
    <w:multiLevelType w:val="hybridMultilevel"/>
    <w:tmpl w:val="C5DC1BA4"/>
    <w:lvl w:ilvl="0" w:tplc="C91238D8">
      <w:start w:val="1"/>
      <w:numFmt w:val="bullet"/>
      <w:lvlText w:val=""/>
      <w:lvlJc w:val="left"/>
      <w:pPr>
        <w:ind w:left="360" w:hanging="360"/>
      </w:pPr>
      <w:rPr>
        <w:rFonts w:ascii="Symbol" w:hAnsi="Symbol" w:hint="default"/>
        <w:color w:val="auto"/>
        <w:sz w:val="22"/>
        <w:szCs w:val="22"/>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15:restartNumberingAfterBreak="0">
    <w:nsid w:val="0E047083"/>
    <w:multiLevelType w:val="hybridMultilevel"/>
    <w:tmpl w:val="65305E0E"/>
    <w:lvl w:ilvl="0" w:tplc="C91238D8">
      <w:start w:val="1"/>
      <w:numFmt w:val="bullet"/>
      <w:lvlText w:val=""/>
      <w:lvlJc w:val="left"/>
      <w:pPr>
        <w:ind w:left="360" w:hanging="360"/>
      </w:pPr>
      <w:rPr>
        <w:rFonts w:ascii="Symbol" w:hAnsi="Symbol" w:hint="default"/>
        <w:color w:val="auto"/>
        <w:sz w:val="22"/>
        <w:szCs w:val="22"/>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0" w15:restartNumberingAfterBreak="0">
    <w:nsid w:val="0E7B2E1E"/>
    <w:multiLevelType w:val="hybridMultilevel"/>
    <w:tmpl w:val="E0EE8FF8"/>
    <w:lvl w:ilvl="0" w:tplc="C91238D8">
      <w:start w:val="1"/>
      <w:numFmt w:val="bullet"/>
      <w:lvlText w:val=""/>
      <w:lvlJc w:val="left"/>
      <w:pPr>
        <w:ind w:left="360" w:hanging="360"/>
      </w:pPr>
      <w:rPr>
        <w:rFonts w:ascii="Symbol" w:hAnsi="Symbol" w:hint="default"/>
        <w:color w:val="auto"/>
        <w:sz w:val="22"/>
        <w:szCs w:val="22"/>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1" w15:restartNumberingAfterBreak="0">
    <w:nsid w:val="0EAC12CB"/>
    <w:multiLevelType w:val="hybridMultilevel"/>
    <w:tmpl w:val="98021F66"/>
    <w:lvl w:ilvl="0" w:tplc="C91238D8">
      <w:start w:val="1"/>
      <w:numFmt w:val="bullet"/>
      <w:lvlText w:val=""/>
      <w:lvlJc w:val="left"/>
      <w:pPr>
        <w:ind w:left="360" w:hanging="360"/>
      </w:pPr>
      <w:rPr>
        <w:rFonts w:ascii="Symbol" w:hAnsi="Symbol" w:hint="default"/>
        <w:color w:val="auto"/>
        <w:sz w:val="22"/>
        <w:szCs w:val="22"/>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2" w15:restartNumberingAfterBreak="0">
    <w:nsid w:val="11604D46"/>
    <w:multiLevelType w:val="hybridMultilevel"/>
    <w:tmpl w:val="90ACAA06"/>
    <w:lvl w:ilvl="0" w:tplc="C91238D8">
      <w:start w:val="1"/>
      <w:numFmt w:val="bullet"/>
      <w:lvlText w:val=""/>
      <w:lvlJc w:val="left"/>
      <w:pPr>
        <w:ind w:left="360" w:hanging="360"/>
      </w:pPr>
      <w:rPr>
        <w:rFonts w:ascii="Symbol" w:hAnsi="Symbol" w:hint="default"/>
        <w:color w:val="auto"/>
        <w:sz w:val="22"/>
        <w:szCs w:val="22"/>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3" w15:restartNumberingAfterBreak="0">
    <w:nsid w:val="137F11F3"/>
    <w:multiLevelType w:val="hybridMultilevel"/>
    <w:tmpl w:val="805AA10A"/>
    <w:lvl w:ilvl="0" w:tplc="C91238D8">
      <w:start w:val="1"/>
      <w:numFmt w:val="bullet"/>
      <w:lvlText w:val=""/>
      <w:lvlJc w:val="left"/>
      <w:pPr>
        <w:ind w:left="360" w:hanging="360"/>
      </w:pPr>
      <w:rPr>
        <w:rFonts w:ascii="Symbol" w:hAnsi="Symbol" w:hint="default"/>
        <w:color w:val="auto"/>
        <w:sz w:val="22"/>
        <w:szCs w:val="22"/>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4" w15:restartNumberingAfterBreak="0">
    <w:nsid w:val="18301AF6"/>
    <w:multiLevelType w:val="hybridMultilevel"/>
    <w:tmpl w:val="09844EB2"/>
    <w:lvl w:ilvl="0" w:tplc="C91238D8">
      <w:start w:val="1"/>
      <w:numFmt w:val="bullet"/>
      <w:lvlText w:val=""/>
      <w:lvlJc w:val="left"/>
      <w:pPr>
        <w:ind w:left="360" w:hanging="360"/>
      </w:pPr>
      <w:rPr>
        <w:rFonts w:ascii="Symbol" w:hAnsi="Symbol" w:hint="default"/>
        <w:color w:val="auto"/>
        <w:sz w:val="22"/>
        <w:szCs w:val="22"/>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5" w15:restartNumberingAfterBreak="0">
    <w:nsid w:val="18843171"/>
    <w:multiLevelType w:val="hybridMultilevel"/>
    <w:tmpl w:val="EB3632D6"/>
    <w:lvl w:ilvl="0" w:tplc="C91238D8">
      <w:start w:val="1"/>
      <w:numFmt w:val="bullet"/>
      <w:lvlText w:val=""/>
      <w:lvlJc w:val="left"/>
      <w:pPr>
        <w:ind w:left="360" w:hanging="360"/>
      </w:pPr>
      <w:rPr>
        <w:rFonts w:ascii="Symbol" w:hAnsi="Symbol" w:hint="default"/>
        <w:color w:val="auto"/>
        <w:sz w:val="22"/>
        <w:szCs w:val="22"/>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6" w15:restartNumberingAfterBreak="0">
    <w:nsid w:val="1ADB68E2"/>
    <w:multiLevelType w:val="hybridMultilevel"/>
    <w:tmpl w:val="7D165A78"/>
    <w:lvl w:ilvl="0" w:tplc="0FCC7B00">
      <w:start w:val="1"/>
      <w:numFmt w:val="bullet"/>
      <w:lvlText w:val=""/>
      <w:lvlJc w:val="left"/>
      <w:pPr>
        <w:ind w:left="360" w:hanging="360"/>
      </w:pPr>
      <w:rPr>
        <w:rFonts w:ascii="Symbol" w:hAnsi="Symbol" w:hint="default"/>
        <w:strike w:val="0"/>
        <w:color w:val="auto"/>
        <w:sz w:val="22"/>
        <w:szCs w:val="22"/>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7" w15:restartNumberingAfterBreak="0">
    <w:nsid w:val="1B99059F"/>
    <w:multiLevelType w:val="hybridMultilevel"/>
    <w:tmpl w:val="A8C64D52"/>
    <w:lvl w:ilvl="0" w:tplc="C91238D8">
      <w:start w:val="1"/>
      <w:numFmt w:val="bullet"/>
      <w:lvlText w:val=""/>
      <w:lvlJc w:val="left"/>
      <w:pPr>
        <w:ind w:left="360" w:hanging="360"/>
      </w:pPr>
      <w:rPr>
        <w:rFonts w:ascii="Symbol" w:hAnsi="Symbol" w:hint="default"/>
        <w:color w:val="auto"/>
        <w:sz w:val="22"/>
        <w:szCs w:val="22"/>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8" w15:restartNumberingAfterBreak="0">
    <w:nsid w:val="1C483E8A"/>
    <w:multiLevelType w:val="hybridMultilevel"/>
    <w:tmpl w:val="DF961AC8"/>
    <w:lvl w:ilvl="0" w:tplc="C91238D8">
      <w:start w:val="1"/>
      <w:numFmt w:val="bullet"/>
      <w:lvlText w:val=""/>
      <w:lvlJc w:val="left"/>
      <w:pPr>
        <w:ind w:left="720" w:hanging="360"/>
      </w:pPr>
      <w:rPr>
        <w:rFonts w:ascii="Symbol" w:hAnsi="Symbol" w:hint="default"/>
        <w:color w:val="auto"/>
        <w:sz w:val="22"/>
        <w:szCs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1CA77647"/>
    <w:multiLevelType w:val="hybridMultilevel"/>
    <w:tmpl w:val="C346116C"/>
    <w:lvl w:ilvl="0" w:tplc="08B210EA">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0" w15:restartNumberingAfterBreak="0">
    <w:nsid w:val="1CF927FE"/>
    <w:multiLevelType w:val="hybridMultilevel"/>
    <w:tmpl w:val="CA105448"/>
    <w:lvl w:ilvl="0" w:tplc="C91238D8">
      <w:start w:val="1"/>
      <w:numFmt w:val="bullet"/>
      <w:lvlText w:val=""/>
      <w:lvlJc w:val="left"/>
      <w:pPr>
        <w:ind w:left="720" w:hanging="360"/>
      </w:pPr>
      <w:rPr>
        <w:rFonts w:ascii="Symbol" w:hAnsi="Symbol" w:hint="default"/>
        <w:color w:val="auto"/>
        <w:sz w:val="22"/>
        <w:szCs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206B5383"/>
    <w:multiLevelType w:val="hybridMultilevel"/>
    <w:tmpl w:val="43465758"/>
    <w:lvl w:ilvl="0" w:tplc="C91238D8">
      <w:start w:val="1"/>
      <w:numFmt w:val="bullet"/>
      <w:lvlText w:val=""/>
      <w:lvlJc w:val="left"/>
      <w:pPr>
        <w:ind w:left="360" w:hanging="360"/>
      </w:pPr>
      <w:rPr>
        <w:rFonts w:ascii="Symbol" w:hAnsi="Symbol" w:hint="default"/>
        <w:color w:val="auto"/>
        <w:sz w:val="22"/>
        <w:szCs w:val="22"/>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2" w15:restartNumberingAfterBreak="0">
    <w:nsid w:val="23AF3059"/>
    <w:multiLevelType w:val="hybridMultilevel"/>
    <w:tmpl w:val="16028CF8"/>
    <w:lvl w:ilvl="0" w:tplc="C91238D8">
      <w:start w:val="1"/>
      <w:numFmt w:val="bullet"/>
      <w:lvlText w:val=""/>
      <w:lvlJc w:val="left"/>
      <w:pPr>
        <w:ind w:left="360" w:hanging="360"/>
      </w:pPr>
      <w:rPr>
        <w:rFonts w:ascii="Symbol" w:hAnsi="Symbol" w:hint="default"/>
        <w:color w:val="auto"/>
        <w:sz w:val="22"/>
        <w:szCs w:val="22"/>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3" w15:restartNumberingAfterBreak="0">
    <w:nsid w:val="24EF2A75"/>
    <w:multiLevelType w:val="hybridMultilevel"/>
    <w:tmpl w:val="F0B87124"/>
    <w:lvl w:ilvl="0" w:tplc="C91238D8">
      <w:start w:val="1"/>
      <w:numFmt w:val="bullet"/>
      <w:lvlText w:val=""/>
      <w:lvlJc w:val="left"/>
      <w:pPr>
        <w:ind w:left="360" w:hanging="360"/>
      </w:pPr>
      <w:rPr>
        <w:rFonts w:ascii="Symbol" w:hAnsi="Symbol" w:hint="default"/>
        <w:color w:val="auto"/>
        <w:sz w:val="22"/>
        <w:szCs w:val="22"/>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4" w15:restartNumberingAfterBreak="0">
    <w:nsid w:val="25F677C2"/>
    <w:multiLevelType w:val="hybridMultilevel"/>
    <w:tmpl w:val="2A44E096"/>
    <w:lvl w:ilvl="0" w:tplc="08B210EA">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5" w15:restartNumberingAfterBreak="0">
    <w:nsid w:val="279370F7"/>
    <w:multiLevelType w:val="hybridMultilevel"/>
    <w:tmpl w:val="FF1A332A"/>
    <w:lvl w:ilvl="0" w:tplc="C91238D8">
      <w:start w:val="1"/>
      <w:numFmt w:val="bullet"/>
      <w:lvlText w:val=""/>
      <w:lvlJc w:val="left"/>
      <w:pPr>
        <w:ind w:left="360" w:hanging="360"/>
      </w:pPr>
      <w:rPr>
        <w:rFonts w:ascii="Symbol" w:hAnsi="Symbol" w:hint="default"/>
        <w:color w:val="auto"/>
        <w:sz w:val="22"/>
        <w:szCs w:val="22"/>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6" w15:restartNumberingAfterBreak="0">
    <w:nsid w:val="28D35A3A"/>
    <w:multiLevelType w:val="hybridMultilevel"/>
    <w:tmpl w:val="5A98E462"/>
    <w:lvl w:ilvl="0" w:tplc="C91238D8">
      <w:start w:val="1"/>
      <w:numFmt w:val="bullet"/>
      <w:lvlText w:val=""/>
      <w:lvlJc w:val="left"/>
      <w:pPr>
        <w:ind w:left="360" w:hanging="360"/>
      </w:pPr>
      <w:rPr>
        <w:rFonts w:ascii="Symbol" w:hAnsi="Symbol" w:hint="default"/>
        <w:color w:val="auto"/>
        <w:sz w:val="22"/>
        <w:szCs w:val="22"/>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7" w15:restartNumberingAfterBreak="0">
    <w:nsid w:val="2A9E38C9"/>
    <w:multiLevelType w:val="hybridMultilevel"/>
    <w:tmpl w:val="50F2B7EC"/>
    <w:lvl w:ilvl="0" w:tplc="C91238D8">
      <w:start w:val="1"/>
      <w:numFmt w:val="bullet"/>
      <w:lvlText w:val=""/>
      <w:lvlJc w:val="left"/>
      <w:pPr>
        <w:ind w:left="360" w:hanging="360"/>
      </w:pPr>
      <w:rPr>
        <w:rFonts w:ascii="Symbol" w:hAnsi="Symbol" w:hint="default"/>
        <w:color w:val="auto"/>
        <w:sz w:val="22"/>
        <w:szCs w:val="22"/>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8" w15:restartNumberingAfterBreak="0">
    <w:nsid w:val="2FBF5C30"/>
    <w:multiLevelType w:val="hybridMultilevel"/>
    <w:tmpl w:val="4D8661D4"/>
    <w:lvl w:ilvl="0" w:tplc="08B210EA">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15:restartNumberingAfterBreak="0">
    <w:nsid w:val="3096152A"/>
    <w:multiLevelType w:val="hybridMultilevel"/>
    <w:tmpl w:val="300CAA80"/>
    <w:lvl w:ilvl="0" w:tplc="C91238D8">
      <w:start w:val="1"/>
      <w:numFmt w:val="bullet"/>
      <w:lvlText w:val=""/>
      <w:lvlJc w:val="left"/>
      <w:pPr>
        <w:ind w:left="360" w:hanging="360"/>
      </w:pPr>
      <w:rPr>
        <w:rFonts w:ascii="Symbol" w:hAnsi="Symbol" w:hint="default"/>
        <w:color w:val="auto"/>
        <w:sz w:val="22"/>
        <w:szCs w:val="22"/>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0" w15:restartNumberingAfterBreak="0">
    <w:nsid w:val="31635A57"/>
    <w:multiLevelType w:val="hybridMultilevel"/>
    <w:tmpl w:val="EDD6AB32"/>
    <w:lvl w:ilvl="0" w:tplc="C91238D8">
      <w:start w:val="1"/>
      <w:numFmt w:val="bullet"/>
      <w:lvlText w:val=""/>
      <w:lvlJc w:val="left"/>
      <w:pPr>
        <w:ind w:left="360" w:hanging="360"/>
      </w:pPr>
      <w:rPr>
        <w:rFonts w:ascii="Symbol" w:hAnsi="Symbol" w:hint="default"/>
        <w:color w:val="auto"/>
        <w:sz w:val="22"/>
        <w:szCs w:val="22"/>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1" w15:restartNumberingAfterBreak="0">
    <w:nsid w:val="32005DA6"/>
    <w:multiLevelType w:val="hybridMultilevel"/>
    <w:tmpl w:val="EEEEC764"/>
    <w:lvl w:ilvl="0" w:tplc="C91238D8">
      <w:start w:val="1"/>
      <w:numFmt w:val="bullet"/>
      <w:lvlText w:val=""/>
      <w:lvlJc w:val="left"/>
      <w:pPr>
        <w:ind w:left="360" w:hanging="360"/>
      </w:pPr>
      <w:rPr>
        <w:rFonts w:ascii="Symbol" w:hAnsi="Symbol" w:hint="default"/>
        <w:color w:val="auto"/>
        <w:sz w:val="22"/>
        <w:szCs w:val="22"/>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2" w15:restartNumberingAfterBreak="0">
    <w:nsid w:val="322F6BA9"/>
    <w:multiLevelType w:val="multilevel"/>
    <w:tmpl w:val="ED0C795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32DA1848"/>
    <w:multiLevelType w:val="hybridMultilevel"/>
    <w:tmpl w:val="4D041C6E"/>
    <w:lvl w:ilvl="0" w:tplc="C91238D8">
      <w:start w:val="1"/>
      <w:numFmt w:val="bullet"/>
      <w:lvlText w:val=""/>
      <w:lvlJc w:val="left"/>
      <w:pPr>
        <w:ind w:left="360" w:hanging="360"/>
      </w:pPr>
      <w:rPr>
        <w:rFonts w:ascii="Symbol" w:hAnsi="Symbol" w:hint="default"/>
        <w:color w:val="auto"/>
        <w:sz w:val="22"/>
        <w:szCs w:val="22"/>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4" w15:restartNumberingAfterBreak="0">
    <w:nsid w:val="349168C7"/>
    <w:multiLevelType w:val="hybridMultilevel"/>
    <w:tmpl w:val="C10EED2A"/>
    <w:lvl w:ilvl="0" w:tplc="C91238D8">
      <w:start w:val="1"/>
      <w:numFmt w:val="bullet"/>
      <w:lvlText w:val=""/>
      <w:lvlJc w:val="left"/>
      <w:pPr>
        <w:ind w:left="360" w:hanging="360"/>
      </w:pPr>
      <w:rPr>
        <w:rFonts w:ascii="Symbol" w:hAnsi="Symbol" w:hint="default"/>
        <w:color w:val="auto"/>
        <w:sz w:val="22"/>
        <w:szCs w:val="22"/>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5" w15:restartNumberingAfterBreak="0">
    <w:nsid w:val="354B4E18"/>
    <w:multiLevelType w:val="hybridMultilevel"/>
    <w:tmpl w:val="5BB80C9A"/>
    <w:lvl w:ilvl="0" w:tplc="C91238D8">
      <w:start w:val="1"/>
      <w:numFmt w:val="bullet"/>
      <w:lvlText w:val=""/>
      <w:lvlJc w:val="left"/>
      <w:pPr>
        <w:ind w:left="360" w:hanging="360"/>
      </w:pPr>
      <w:rPr>
        <w:rFonts w:ascii="Symbol" w:hAnsi="Symbol" w:hint="default"/>
        <w:color w:val="auto"/>
        <w:sz w:val="22"/>
        <w:szCs w:val="22"/>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6" w15:restartNumberingAfterBreak="0">
    <w:nsid w:val="36A21CF2"/>
    <w:multiLevelType w:val="hybridMultilevel"/>
    <w:tmpl w:val="595200C0"/>
    <w:lvl w:ilvl="0" w:tplc="C91238D8">
      <w:start w:val="1"/>
      <w:numFmt w:val="bullet"/>
      <w:lvlText w:val=""/>
      <w:lvlJc w:val="left"/>
      <w:pPr>
        <w:ind w:left="360" w:hanging="360"/>
      </w:pPr>
      <w:rPr>
        <w:rFonts w:ascii="Symbol" w:hAnsi="Symbol" w:hint="default"/>
        <w:color w:val="auto"/>
        <w:sz w:val="22"/>
        <w:szCs w:val="22"/>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7" w15:restartNumberingAfterBreak="0">
    <w:nsid w:val="36E7032C"/>
    <w:multiLevelType w:val="hybridMultilevel"/>
    <w:tmpl w:val="DEC6139A"/>
    <w:lvl w:ilvl="0" w:tplc="C91238D8">
      <w:start w:val="1"/>
      <w:numFmt w:val="bullet"/>
      <w:lvlText w:val=""/>
      <w:lvlJc w:val="left"/>
      <w:pPr>
        <w:ind w:left="360" w:hanging="360"/>
      </w:pPr>
      <w:rPr>
        <w:rFonts w:ascii="Symbol" w:hAnsi="Symbol" w:hint="default"/>
        <w:color w:val="auto"/>
        <w:sz w:val="22"/>
        <w:szCs w:val="22"/>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8" w15:restartNumberingAfterBreak="0">
    <w:nsid w:val="37DA7553"/>
    <w:multiLevelType w:val="hybridMultilevel"/>
    <w:tmpl w:val="6840F9FE"/>
    <w:lvl w:ilvl="0" w:tplc="C91238D8">
      <w:start w:val="1"/>
      <w:numFmt w:val="bullet"/>
      <w:lvlText w:val=""/>
      <w:lvlJc w:val="left"/>
      <w:pPr>
        <w:ind w:left="360" w:hanging="360"/>
      </w:pPr>
      <w:rPr>
        <w:rFonts w:ascii="Symbol" w:hAnsi="Symbol" w:hint="default"/>
        <w:color w:val="auto"/>
        <w:sz w:val="22"/>
        <w:szCs w:val="22"/>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9" w15:restartNumberingAfterBreak="0">
    <w:nsid w:val="39495A3B"/>
    <w:multiLevelType w:val="hybridMultilevel"/>
    <w:tmpl w:val="889A116A"/>
    <w:lvl w:ilvl="0" w:tplc="C91238D8">
      <w:start w:val="1"/>
      <w:numFmt w:val="bullet"/>
      <w:lvlText w:val=""/>
      <w:lvlJc w:val="left"/>
      <w:pPr>
        <w:ind w:left="360" w:hanging="360"/>
      </w:pPr>
      <w:rPr>
        <w:rFonts w:ascii="Symbol" w:hAnsi="Symbol" w:hint="default"/>
        <w:color w:val="auto"/>
        <w:sz w:val="22"/>
        <w:szCs w:val="22"/>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0" w15:restartNumberingAfterBreak="0">
    <w:nsid w:val="3A1614DD"/>
    <w:multiLevelType w:val="hybridMultilevel"/>
    <w:tmpl w:val="3C609C4C"/>
    <w:lvl w:ilvl="0" w:tplc="C91238D8">
      <w:start w:val="1"/>
      <w:numFmt w:val="bullet"/>
      <w:lvlText w:val=""/>
      <w:lvlJc w:val="left"/>
      <w:pPr>
        <w:ind w:left="360" w:hanging="360"/>
      </w:pPr>
      <w:rPr>
        <w:rFonts w:ascii="Symbol" w:hAnsi="Symbol" w:hint="default"/>
        <w:color w:val="auto"/>
        <w:sz w:val="22"/>
        <w:szCs w:val="22"/>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1" w15:restartNumberingAfterBreak="0">
    <w:nsid w:val="3C2066E6"/>
    <w:multiLevelType w:val="hybridMultilevel"/>
    <w:tmpl w:val="88965F9E"/>
    <w:lvl w:ilvl="0" w:tplc="C91238D8">
      <w:start w:val="1"/>
      <w:numFmt w:val="bullet"/>
      <w:lvlText w:val=""/>
      <w:lvlJc w:val="left"/>
      <w:pPr>
        <w:ind w:left="360" w:hanging="360"/>
      </w:pPr>
      <w:rPr>
        <w:rFonts w:ascii="Symbol" w:hAnsi="Symbol" w:hint="default"/>
        <w:color w:val="auto"/>
        <w:sz w:val="22"/>
        <w:szCs w:val="22"/>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2" w15:restartNumberingAfterBreak="0">
    <w:nsid w:val="3D4E29D2"/>
    <w:multiLevelType w:val="hybridMultilevel"/>
    <w:tmpl w:val="28B86AD2"/>
    <w:lvl w:ilvl="0" w:tplc="C91238D8">
      <w:start w:val="1"/>
      <w:numFmt w:val="bullet"/>
      <w:lvlText w:val=""/>
      <w:lvlJc w:val="left"/>
      <w:pPr>
        <w:ind w:left="360" w:hanging="360"/>
      </w:pPr>
      <w:rPr>
        <w:rFonts w:ascii="Symbol" w:hAnsi="Symbol" w:hint="default"/>
        <w:color w:val="auto"/>
        <w:sz w:val="22"/>
        <w:szCs w:val="22"/>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3" w15:restartNumberingAfterBreak="0">
    <w:nsid w:val="3DA06FD7"/>
    <w:multiLevelType w:val="hybridMultilevel"/>
    <w:tmpl w:val="9C68BB82"/>
    <w:lvl w:ilvl="0" w:tplc="C91238D8">
      <w:start w:val="1"/>
      <w:numFmt w:val="bullet"/>
      <w:lvlText w:val=""/>
      <w:lvlJc w:val="left"/>
      <w:pPr>
        <w:ind w:left="360" w:hanging="360"/>
      </w:pPr>
      <w:rPr>
        <w:rFonts w:ascii="Symbol" w:hAnsi="Symbol" w:hint="default"/>
        <w:color w:val="auto"/>
        <w:sz w:val="22"/>
        <w:szCs w:val="22"/>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4" w15:restartNumberingAfterBreak="0">
    <w:nsid w:val="3F4B5B2B"/>
    <w:multiLevelType w:val="hybridMultilevel"/>
    <w:tmpl w:val="9F7AA146"/>
    <w:lvl w:ilvl="0" w:tplc="08B210EA">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5" w15:restartNumberingAfterBreak="0">
    <w:nsid w:val="3F9463F7"/>
    <w:multiLevelType w:val="hybridMultilevel"/>
    <w:tmpl w:val="A894BFC6"/>
    <w:lvl w:ilvl="0" w:tplc="C91238D8">
      <w:start w:val="1"/>
      <w:numFmt w:val="bullet"/>
      <w:lvlText w:val=""/>
      <w:lvlJc w:val="left"/>
      <w:pPr>
        <w:ind w:left="360" w:hanging="360"/>
      </w:pPr>
      <w:rPr>
        <w:rFonts w:ascii="Symbol" w:hAnsi="Symbol" w:hint="default"/>
        <w:color w:val="auto"/>
        <w:sz w:val="22"/>
        <w:szCs w:val="22"/>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6" w15:restartNumberingAfterBreak="0">
    <w:nsid w:val="440236FA"/>
    <w:multiLevelType w:val="hybridMultilevel"/>
    <w:tmpl w:val="C07C0472"/>
    <w:lvl w:ilvl="0" w:tplc="C91238D8">
      <w:start w:val="1"/>
      <w:numFmt w:val="bullet"/>
      <w:lvlText w:val=""/>
      <w:lvlJc w:val="left"/>
      <w:pPr>
        <w:ind w:left="360" w:hanging="360"/>
      </w:pPr>
      <w:rPr>
        <w:rFonts w:ascii="Symbol" w:hAnsi="Symbol" w:hint="default"/>
        <w:color w:val="auto"/>
        <w:sz w:val="22"/>
        <w:szCs w:val="22"/>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7" w15:restartNumberingAfterBreak="0">
    <w:nsid w:val="4A7A5E52"/>
    <w:multiLevelType w:val="hybridMultilevel"/>
    <w:tmpl w:val="519E86C4"/>
    <w:lvl w:ilvl="0" w:tplc="C91238D8">
      <w:start w:val="1"/>
      <w:numFmt w:val="bullet"/>
      <w:lvlText w:val=""/>
      <w:lvlJc w:val="left"/>
      <w:pPr>
        <w:ind w:left="720" w:hanging="360"/>
      </w:pPr>
      <w:rPr>
        <w:rFonts w:ascii="Symbol" w:hAnsi="Symbol" w:hint="default"/>
        <w:color w:val="auto"/>
        <w:sz w:val="22"/>
        <w:szCs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8" w15:restartNumberingAfterBreak="0">
    <w:nsid w:val="4B536BB6"/>
    <w:multiLevelType w:val="hybridMultilevel"/>
    <w:tmpl w:val="F9EEA552"/>
    <w:lvl w:ilvl="0" w:tplc="C91238D8">
      <w:start w:val="1"/>
      <w:numFmt w:val="bullet"/>
      <w:lvlText w:val=""/>
      <w:lvlJc w:val="left"/>
      <w:pPr>
        <w:ind w:left="360" w:hanging="360"/>
      </w:pPr>
      <w:rPr>
        <w:rFonts w:ascii="Symbol" w:hAnsi="Symbol" w:hint="default"/>
        <w:color w:val="auto"/>
        <w:sz w:val="22"/>
        <w:szCs w:val="22"/>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9" w15:restartNumberingAfterBreak="0">
    <w:nsid w:val="4C2C7386"/>
    <w:multiLevelType w:val="hybridMultilevel"/>
    <w:tmpl w:val="67209172"/>
    <w:lvl w:ilvl="0" w:tplc="C91238D8">
      <w:start w:val="1"/>
      <w:numFmt w:val="bullet"/>
      <w:lvlText w:val=""/>
      <w:lvlJc w:val="left"/>
      <w:pPr>
        <w:ind w:left="360" w:hanging="360"/>
      </w:pPr>
      <w:rPr>
        <w:rFonts w:ascii="Symbol" w:hAnsi="Symbol" w:hint="default"/>
        <w:color w:val="auto"/>
        <w:sz w:val="22"/>
        <w:szCs w:val="22"/>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0" w15:restartNumberingAfterBreak="0">
    <w:nsid w:val="4FA51FE8"/>
    <w:multiLevelType w:val="hybridMultilevel"/>
    <w:tmpl w:val="8B863630"/>
    <w:lvl w:ilvl="0" w:tplc="C91238D8">
      <w:start w:val="1"/>
      <w:numFmt w:val="bullet"/>
      <w:lvlText w:val=""/>
      <w:lvlJc w:val="left"/>
      <w:pPr>
        <w:ind w:left="360" w:hanging="360"/>
      </w:pPr>
      <w:rPr>
        <w:rFonts w:ascii="Symbol" w:hAnsi="Symbol" w:hint="default"/>
        <w:color w:val="auto"/>
        <w:sz w:val="22"/>
        <w:szCs w:val="22"/>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1" w15:restartNumberingAfterBreak="0">
    <w:nsid w:val="530C38F4"/>
    <w:multiLevelType w:val="hybridMultilevel"/>
    <w:tmpl w:val="4B9CFD20"/>
    <w:lvl w:ilvl="0" w:tplc="C91238D8">
      <w:start w:val="1"/>
      <w:numFmt w:val="bullet"/>
      <w:lvlText w:val=""/>
      <w:lvlJc w:val="left"/>
      <w:pPr>
        <w:ind w:left="360" w:hanging="360"/>
      </w:pPr>
      <w:rPr>
        <w:rFonts w:ascii="Symbol" w:hAnsi="Symbol" w:hint="default"/>
        <w:color w:val="auto"/>
        <w:sz w:val="22"/>
        <w:szCs w:val="22"/>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2" w15:restartNumberingAfterBreak="0">
    <w:nsid w:val="533025FE"/>
    <w:multiLevelType w:val="hybridMultilevel"/>
    <w:tmpl w:val="7CD6AEC8"/>
    <w:lvl w:ilvl="0" w:tplc="C91238D8">
      <w:start w:val="1"/>
      <w:numFmt w:val="bullet"/>
      <w:lvlText w:val=""/>
      <w:lvlJc w:val="left"/>
      <w:pPr>
        <w:ind w:left="360" w:hanging="360"/>
      </w:pPr>
      <w:rPr>
        <w:rFonts w:ascii="Symbol" w:hAnsi="Symbol" w:hint="default"/>
        <w:color w:val="auto"/>
        <w:sz w:val="22"/>
        <w:szCs w:val="22"/>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3" w15:restartNumberingAfterBreak="0">
    <w:nsid w:val="54836C8A"/>
    <w:multiLevelType w:val="hybridMultilevel"/>
    <w:tmpl w:val="95FED968"/>
    <w:lvl w:ilvl="0" w:tplc="C91238D8">
      <w:start w:val="1"/>
      <w:numFmt w:val="bullet"/>
      <w:lvlText w:val=""/>
      <w:lvlJc w:val="left"/>
      <w:pPr>
        <w:ind w:left="360" w:hanging="360"/>
      </w:pPr>
      <w:rPr>
        <w:rFonts w:ascii="Symbol" w:hAnsi="Symbol" w:hint="default"/>
        <w:color w:val="auto"/>
        <w:sz w:val="22"/>
        <w:szCs w:val="22"/>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4" w15:restartNumberingAfterBreak="0">
    <w:nsid w:val="552831B1"/>
    <w:multiLevelType w:val="hybridMultilevel"/>
    <w:tmpl w:val="32E8775E"/>
    <w:lvl w:ilvl="0" w:tplc="C91238D8">
      <w:start w:val="1"/>
      <w:numFmt w:val="bullet"/>
      <w:lvlText w:val=""/>
      <w:lvlJc w:val="left"/>
      <w:pPr>
        <w:ind w:left="360" w:hanging="360"/>
      </w:pPr>
      <w:rPr>
        <w:rFonts w:ascii="Symbol" w:hAnsi="Symbol" w:hint="default"/>
        <w:color w:val="auto"/>
        <w:sz w:val="22"/>
        <w:szCs w:val="22"/>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5" w15:restartNumberingAfterBreak="0">
    <w:nsid w:val="55CC431C"/>
    <w:multiLevelType w:val="hybridMultilevel"/>
    <w:tmpl w:val="796A656C"/>
    <w:lvl w:ilvl="0" w:tplc="C91238D8">
      <w:start w:val="1"/>
      <w:numFmt w:val="bullet"/>
      <w:lvlText w:val=""/>
      <w:lvlJc w:val="left"/>
      <w:pPr>
        <w:ind w:left="360" w:hanging="360"/>
      </w:pPr>
      <w:rPr>
        <w:rFonts w:ascii="Symbol" w:hAnsi="Symbol" w:hint="default"/>
        <w:color w:val="auto"/>
        <w:sz w:val="22"/>
        <w:szCs w:val="22"/>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6" w15:restartNumberingAfterBreak="0">
    <w:nsid w:val="56E013C8"/>
    <w:multiLevelType w:val="hybridMultilevel"/>
    <w:tmpl w:val="1AFA3E06"/>
    <w:lvl w:ilvl="0" w:tplc="C91238D8">
      <w:start w:val="1"/>
      <w:numFmt w:val="bullet"/>
      <w:lvlText w:val=""/>
      <w:lvlJc w:val="left"/>
      <w:pPr>
        <w:ind w:left="360" w:hanging="360"/>
      </w:pPr>
      <w:rPr>
        <w:rFonts w:ascii="Symbol" w:hAnsi="Symbol" w:hint="default"/>
        <w:color w:val="auto"/>
        <w:sz w:val="22"/>
        <w:szCs w:val="22"/>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7" w15:restartNumberingAfterBreak="0">
    <w:nsid w:val="574D7C8D"/>
    <w:multiLevelType w:val="hybridMultilevel"/>
    <w:tmpl w:val="E8AA5E22"/>
    <w:lvl w:ilvl="0" w:tplc="C91238D8">
      <w:start w:val="1"/>
      <w:numFmt w:val="bullet"/>
      <w:lvlText w:val=""/>
      <w:lvlJc w:val="left"/>
      <w:pPr>
        <w:ind w:left="360" w:hanging="360"/>
      </w:pPr>
      <w:rPr>
        <w:rFonts w:ascii="Symbol" w:hAnsi="Symbol" w:hint="default"/>
        <w:color w:val="auto"/>
        <w:sz w:val="22"/>
        <w:szCs w:val="22"/>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8" w15:restartNumberingAfterBreak="0">
    <w:nsid w:val="583C3E5D"/>
    <w:multiLevelType w:val="multilevel"/>
    <w:tmpl w:val="6EBA385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59247442"/>
    <w:multiLevelType w:val="hybridMultilevel"/>
    <w:tmpl w:val="C75CD090"/>
    <w:lvl w:ilvl="0" w:tplc="C91238D8">
      <w:start w:val="1"/>
      <w:numFmt w:val="bullet"/>
      <w:lvlText w:val=""/>
      <w:lvlJc w:val="left"/>
      <w:pPr>
        <w:ind w:left="360" w:hanging="360"/>
      </w:pPr>
      <w:rPr>
        <w:rFonts w:ascii="Symbol" w:hAnsi="Symbol" w:hint="default"/>
        <w:color w:val="auto"/>
        <w:sz w:val="22"/>
        <w:szCs w:val="22"/>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0" w15:restartNumberingAfterBreak="0">
    <w:nsid w:val="5DC92279"/>
    <w:multiLevelType w:val="hybridMultilevel"/>
    <w:tmpl w:val="77D6C046"/>
    <w:lvl w:ilvl="0" w:tplc="C91238D8">
      <w:start w:val="1"/>
      <w:numFmt w:val="bullet"/>
      <w:lvlText w:val=""/>
      <w:lvlJc w:val="left"/>
      <w:pPr>
        <w:ind w:left="360" w:hanging="360"/>
      </w:pPr>
      <w:rPr>
        <w:rFonts w:ascii="Symbol" w:hAnsi="Symbol" w:hint="default"/>
        <w:color w:val="auto"/>
        <w:sz w:val="22"/>
        <w:szCs w:val="22"/>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1" w15:restartNumberingAfterBreak="0">
    <w:nsid w:val="5E007A2A"/>
    <w:multiLevelType w:val="hybridMultilevel"/>
    <w:tmpl w:val="405A321E"/>
    <w:lvl w:ilvl="0" w:tplc="1CD0D444">
      <w:numFmt w:val="bullet"/>
      <w:lvlText w:val="-"/>
      <w:lvlJc w:val="left"/>
      <w:pPr>
        <w:ind w:left="360" w:hanging="360"/>
      </w:pPr>
      <w:rPr>
        <w:rFonts w:ascii="Calibri" w:eastAsiaTheme="minorHAnsi" w:hAnsi="Calibri" w:cstheme="minorBid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2" w15:restartNumberingAfterBreak="0">
    <w:nsid w:val="604F78BA"/>
    <w:multiLevelType w:val="hybridMultilevel"/>
    <w:tmpl w:val="6E8C4BFA"/>
    <w:lvl w:ilvl="0" w:tplc="C91238D8">
      <w:start w:val="1"/>
      <w:numFmt w:val="bullet"/>
      <w:lvlText w:val=""/>
      <w:lvlJc w:val="left"/>
      <w:pPr>
        <w:ind w:left="360" w:hanging="360"/>
      </w:pPr>
      <w:rPr>
        <w:rFonts w:ascii="Symbol" w:hAnsi="Symbol" w:hint="default"/>
        <w:color w:val="auto"/>
        <w:sz w:val="22"/>
        <w:szCs w:val="22"/>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3" w15:restartNumberingAfterBreak="0">
    <w:nsid w:val="605B4509"/>
    <w:multiLevelType w:val="hybridMultilevel"/>
    <w:tmpl w:val="4CDE39A2"/>
    <w:lvl w:ilvl="0" w:tplc="C91238D8">
      <w:start w:val="1"/>
      <w:numFmt w:val="bullet"/>
      <w:lvlText w:val=""/>
      <w:lvlJc w:val="left"/>
      <w:pPr>
        <w:ind w:left="360" w:hanging="360"/>
      </w:pPr>
      <w:rPr>
        <w:rFonts w:ascii="Symbol" w:hAnsi="Symbol" w:hint="default"/>
        <w:color w:val="auto"/>
        <w:sz w:val="22"/>
        <w:szCs w:val="22"/>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4" w15:restartNumberingAfterBreak="0">
    <w:nsid w:val="617F02E0"/>
    <w:multiLevelType w:val="multilevel"/>
    <w:tmpl w:val="D28A730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66AF0D71"/>
    <w:multiLevelType w:val="hybridMultilevel"/>
    <w:tmpl w:val="C1880C3C"/>
    <w:lvl w:ilvl="0" w:tplc="C91238D8">
      <w:start w:val="1"/>
      <w:numFmt w:val="bullet"/>
      <w:lvlText w:val=""/>
      <w:lvlJc w:val="left"/>
      <w:pPr>
        <w:ind w:left="360" w:hanging="360"/>
      </w:pPr>
      <w:rPr>
        <w:rFonts w:ascii="Symbol" w:hAnsi="Symbol" w:hint="default"/>
        <w:color w:val="auto"/>
        <w:sz w:val="22"/>
        <w:szCs w:val="22"/>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6" w15:restartNumberingAfterBreak="0">
    <w:nsid w:val="66C6139F"/>
    <w:multiLevelType w:val="hybridMultilevel"/>
    <w:tmpl w:val="FE849F22"/>
    <w:lvl w:ilvl="0" w:tplc="C91238D8">
      <w:start w:val="1"/>
      <w:numFmt w:val="bullet"/>
      <w:lvlText w:val=""/>
      <w:lvlJc w:val="left"/>
      <w:pPr>
        <w:ind w:left="360" w:hanging="360"/>
      </w:pPr>
      <w:rPr>
        <w:rFonts w:ascii="Symbol" w:hAnsi="Symbol" w:hint="default"/>
        <w:color w:val="auto"/>
        <w:sz w:val="22"/>
        <w:szCs w:val="22"/>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7" w15:restartNumberingAfterBreak="0">
    <w:nsid w:val="66F47917"/>
    <w:multiLevelType w:val="hybridMultilevel"/>
    <w:tmpl w:val="6FF80D34"/>
    <w:lvl w:ilvl="0" w:tplc="C91238D8">
      <w:start w:val="1"/>
      <w:numFmt w:val="bullet"/>
      <w:lvlText w:val=""/>
      <w:lvlJc w:val="left"/>
      <w:pPr>
        <w:ind w:left="360" w:hanging="360"/>
      </w:pPr>
      <w:rPr>
        <w:rFonts w:ascii="Symbol" w:hAnsi="Symbol" w:hint="default"/>
        <w:color w:val="auto"/>
        <w:sz w:val="22"/>
        <w:szCs w:val="22"/>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8" w15:restartNumberingAfterBreak="0">
    <w:nsid w:val="6BB370D7"/>
    <w:multiLevelType w:val="hybridMultilevel"/>
    <w:tmpl w:val="7B1E93CC"/>
    <w:lvl w:ilvl="0" w:tplc="C91238D8">
      <w:start w:val="1"/>
      <w:numFmt w:val="bullet"/>
      <w:lvlText w:val=""/>
      <w:lvlJc w:val="left"/>
      <w:pPr>
        <w:ind w:left="360" w:hanging="360"/>
      </w:pPr>
      <w:rPr>
        <w:rFonts w:ascii="Symbol" w:hAnsi="Symbol" w:hint="default"/>
        <w:color w:val="auto"/>
        <w:sz w:val="22"/>
        <w:szCs w:val="22"/>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9" w15:restartNumberingAfterBreak="0">
    <w:nsid w:val="6D3E32EC"/>
    <w:multiLevelType w:val="hybridMultilevel"/>
    <w:tmpl w:val="93FEF336"/>
    <w:lvl w:ilvl="0" w:tplc="C91238D8">
      <w:start w:val="1"/>
      <w:numFmt w:val="bullet"/>
      <w:lvlText w:val=""/>
      <w:lvlJc w:val="left"/>
      <w:pPr>
        <w:ind w:left="360" w:hanging="360"/>
      </w:pPr>
      <w:rPr>
        <w:rFonts w:ascii="Symbol" w:hAnsi="Symbol" w:hint="default"/>
        <w:color w:val="auto"/>
        <w:sz w:val="22"/>
        <w:szCs w:val="22"/>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0" w15:restartNumberingAfterBreak="0">
    <w:nsid w:val="6E9229E7"/>
    <w:multiLevelType w:val="hybridMultilevel"/>
    <w:tmpl w:val="5B9269AE"/>
    <w:lvl w:ilvl="0" w:tplc="C91238D8">
      <w:start w:val="1"/>
      <w:numFmt w:val="bullet"/>
      <w:lvlText w:val=""/>
      <w:lvlJc w:val="left"/>
      <w:pPr>
        <w:ind w:left="360" w:hanging="360"/>
      </w:pPr>
      <w:rPr>
        <w:rFonts w:ascii="Symbol" w:hAnsi="Symbol" w:hint="default"/>
        <w:color w:val="auto"/>
        <w:sz w:val="22"/>
        <w:szCs w:val="22"/>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81" w15:restartNumberingAfterBreak="0">
    <w:nsid w:val="6F334D16"/>
    <w:multiLevelType w:val="hybridMultilevel"/>
    <w:tmpl w:val="3AF05D56"/>
    <w:lvl w:ilvl="0" w:tplc="C91238D8">
      <w:start w:val="1"/>
      <w:numFmt w:val="bullet"/>
      <w:lvlText w:val=""/>
      <w:lvlJc w:val="left"/>
      <w:pPr>
        <w:ind w:left="360" w:hanging="360"/>
      </w:pPr>
      <w:rPr>
        <w:rFonts w:ascii="Symbol" w:hAnsi="Symbol" w:hint="default"/>
        <w:color w:val="auto"/>
        <w:sz w:val="22"/>
        <w:szCs w:val="22"/>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2" w15:restartNumberingAfterBreak="0">
    <w:nsid w:val="706A6F80"/>
    <w:multiLevelType w:val="hybridMultilevel"/>
    <w:tmpl w:val="C4FC6C1A"/>
    <w:lvl w:ilvl="0" w:tplc="C91238D8">
      <w:start w:val="1"/>
      <w:numFmt w:val="bullet"/>
      <w:lvlText w:val=""/>
      <w:lvlJc w:val="left"/>
      <w:pPr>
        <w:ind w:left="360" w:hanging="360"/>
      </w:pPr>
      <w:rPr>
        <w:rFonts w:ascii="Symbol" w:hAnsi="Symbol" w:hint="default"/>
        <w:color w:val="auto"/>
        <w:sz w:val="22"/>
        <w:szCs w:val="22"/>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3" w15:restartNumberingAfterBreak="0">
    <w:nsid w:val="70D447CC"/>
    <w:multiLevelType w:val="hybridMultilevel"/>
    <w:tmpl w:val="230495B4"/>
    <w:lvl w:ilvl="0" w:tplc="C91238D8">
      <w:start w:val="1"/>
      <w:numFmt w:val="bullet"/>
      <w:lvlText w:val=""/>
      <w:lvlJc w:val="left"/>
      <w:pPr>
        <w:ind w:left="360" w:hanging="360"/>
      </w:pPr>
      <w:rPr>
        <w:rFonts w:ascii="Symbol" w:hAnsi="Symbol" w:hint="default"/>
        <w:color w:val="auto"/>
        <w:sz w:val="22"/>
        <w:szCs w:val="22"/>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4" w15:restartNumberingAfterBreak="0">
    <w:nsid w:val="71797FB0"/>
    <w:multiLevelType w:val="hybridMultilevel"/>
    <w:tmpl w:val="C00876DC"/>
    <w:lvl w:ilvl="0" w:tplc="C91238D8">
      <w:start w:val="1"/>
      <w:numFmt w:val="bullet"/>
      <w:lvlText w:val=""/>
      <w:lvlJc w:val="left"/>
      <w:pPr>
        <w:ind w:left="360" w:hanging="360"/>
      </w:pPr>
      <w:rPr>
        <w:rFonts w:ascii="Symbol" w:hAnsi="Symbol" w:hint="default"/>
        <w:color w:val="auto"/>
        <w:sz w:val="22"/>
        <w:szCs w:val="22"/>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5" w15:restartNumberingAfterBreak="0">
    <w:nsid w:val="71A05E06"/>
    <w:multiLevelType w:val="hybridMultilevel"/>
    <w:tmpl w:val="C680BACC"/>
    <w:lvl w:ilvl="0" w:tplc="C91238D8">
      <w:start w:val="1"/>
      <w:numFmt w:val="bullet"/>
      <w:lvlText w:val=""/>
      <w:lvlJc w:val="left"/>
      <w:pPr>
        <w:ind w:left="360" w:hanging="360"/>
      </w:pPr>
      <w:rPr>
        <w:rFonts w:ascii="Symbol" w:hAnsi="Symbol" w:hint="default"/>
        <w:color w:val="auto"/>
        <w:sz w:val="22"/>
        <w:szCs w:val="22"/>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6" w15:restartNumberingAfterBreak="0">
    <w:nsid w:val="72F868AC"/>
    <w:multiLevelType w:val="hybridMultilevel"/>
    <w:tmpl w:val="BA76D168"/>
    <w:lvl w:ilvl="0" w:tplc="C91238D8">
      <w:start w:val="1"/>
      <w:numFmt w:val="bullet"/>
      <w:lvlText w:val=""/>
      <w:lvlJc w:val="left"/>
      <w:pPr>
        <w:ind w:left="360" w:hanging="360"/>
      </w:pPr>
      <w:rPr>
        <w:rFonts w:ascii="Symbol" w:hAnsi="Symbol" w:hint="default"/>
        <w:color w:val="auto"/>
        <w:sz w:val="22"/>
        <w:szCs w:val="22"/>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7" w15:restartNumberingAfterBreak="0">
    <w:nsid w:val="74F81D6C"/>
    <w:multiLevelType w:val="hybridMultilevel"/>
    <w:tmpl w:val="D1DC9922"/>
    <w:lvl w:ilvl="0" w:tplc="C91238D8">
      <w:start w:val="1"/>
      <w:numFmt w:val="bullet"/>
      <w:lvlText w:val=""/>
      <w:lvlJc w:val="left"/>
      <w:pPr>
        <w:ind w:left="360" w:hanging="360"/>
      </w:pPr>
      <w:rPr>
        <w:rFonts w:ascii="Symbol" w:hAnsi="Symbol" w:hint="default"/>
        <w:color w:val="auto"/>
        <w:sz w:val="22"/>
        <w:szCs w:val="22"/>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8" w15:restartNumberingAfterBreak="0">
    <w:nsid w:val="75AB7736"/>
    <w:multiLevelType w:val="hybridMultilevel"/>
    <w:tmpl w:val="423A2C5A"/>
    <w:lvl w:ilvl="0" w:tplc="C91238D8">
      <w:start w:val="1"/>
      <w:numFmt w:val="bullet"/>
      <w:lvlText w:val=""/>
      <w:lvlJc w:val="left"/>
      <w:pPr>
        <w:ind w:left="360" w:hanging="360"/>
      </w:pPr>
      <w:rPr>
        <w:rFonts w:ascii="Symbol" w:hAnsi="Symbol" w:hint="default"/>
        <w:color w:val="auto"/>
        <w:sz w:val="22"/>
        <w:szCs w:val="22"/>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9" w15:restartNumberingAfterBreak="0">
    <w:nsid w:val="76270220"/>
    <w:multiLevelType w:val="hybridMultilevel"/>
    <w:tmpl w:val="89981AA4"/>
    <w:lvl w:ilvl="0" w:tplc="C91238D8">
      <w:start w:val="1"/>
      <w:numFmt w:val="bullet"/>
      <w:lvlText w:val=""/>
      <w:lvlJc w:val="left"/>
      <w:pPr>
        <w:ind w:left="360" w:hanging="360"/>
      </w:pPr>
      <w:rPr>
        <w:rFonts w:ascii="Symbol" w:hAnsi="Symbol" w:hint="default"/>
        <w:color w:val="auto"/>
        <w:sz w:val="22"/>
        <w:szCs w:val="22"/>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0" w15:restartNumberingAfterBreak="0">
    <w:nsid w:val="7B1649F0"/>
    <w:multiLevelType w:val="hybridMultilevel"/>
    <w:tmpl w:val="7B6EB066"/>
    <w:lvl w:ilvl="0" w:tplc="C91238D8">
      <w:start w:val="1"/>
      <w:numFmt w:val="bullet"/>
      <w:lvlText w:val=""/>
      <w:lvlJc w:val="left"/>
      <w:pPr>
        <w:ind w:left="360" w:hanging="360"/>
      </w:pPr>
      <w:rPr>
        <w:rFonts w:ascii="Symbol" w:hAnsi="Symbol" w:hint="default"/>
        <w:color w:val="auto"/>
        <w:sz w:val="22"/>
        <w:szCs w:val="22"/>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1" w15:restartNumberingAfterBreak="0">
    <w:nsid w:val="7BDC7BCF"/>
    <w:multiLevelType w:val="hybridMultilevel"/>
    <w:tmpl w:val="21B0BF2C"/>
    <w:lvl w:ilvl="0" w:tplc="C91238D8">
      <w:start w:val="1"/>
      <w:numFmt w:val="bullet"/>
      <w:lvlText w:val=""/>
      <w:lvlJc w:val="left"/>
      <w:pPr>
        <w:ind w:left="360" w:hanging="360"/>
      </w:pPr>
      <w:rPr>
        <w:rFonts w:ascii="Symbol" w:hAnsi="Symbol" w:hint="default"/>
        <w:color w:val="auto"/>
        <w:sz w:val="22"/>
        <w:szCs w:val="22"/>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2" w15:restartNumberingAfterBreak="0">
    <w:nsid w:val="7CAC2E06"/>
    <w:multiLevelType w:val="hybridMultilevel"/>
    <w:tmpl w:val="C9649FD4"/>
    <w:lvl w:ilvl="0" w:tplc="C91238D8">
      <w:start w:val="1"/>
      <w:numFmt w:val="bullet"/>
      <w:lvlText w:val=""/>
      <w:lvlJc w:val="left"/>
      <w:pPr>
        <w:ind w:left="360" w:hanging="360"/>
      </w:pPr>
      <w:rPr>
        <w:rFonts w:ascii="Symbol" w:hAnsi="Symbol" w:hint="default"/>
        <w:color w:val="auto"/>
        <w:sz w:val="22"/>
        <w:szCs w:val="22"/>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3" w15:restartNumberingAfterBreak="0">
    <w:nsid w:val="7CF16D84"/>
    <w:multiLevelType w:val="hybridMultilevel"/>
    <w:tmpl w:val="6966F976"/>
    <w:lvl w:ilvl="0" w:tplc="C91238D8">
      <w:start w:val="1"/>
      <w:numFmt w:val="bullet"/>
      <w:lvlText w:val=""/>
      <w:lvlJc w:val="left"/>
      <w:pPr>
        <w:ind w:left="360" w:hanging="360"/>
      </w:pPr>
      <w:rPr>
        <w:rFonts w:ascii="Symbol" w:hAnsi="Symbol" w:hint="default"/>
        <w:color w:val="auto"/>
        <w:sz w:val="22"/>
        <w:szCs w:val="22"/>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4" w15:restartNumberingAfterBreak="0">
    <w:nsid w:val="7D7A7DA6"/>
    <w:multiLevelType w:val="hybridMultilevel"/>
    <w:tmpl w:val="4AE0C688"/>
    <w:lvl w:ilvl="0" w:tplc="C91238D8">
      <w:start w:val="1"/>
      <w:numFmt w:val="bullet"/>
      <w:lvlText w:val=""/>
      <w:lvlJc w:val="left"/>
      <w:pPr>
        <w:ind w:left="360" w:hanging="360"/>
      </w:pPr>
      <w:rPr>
        <w:rFonts w:ascii="Symbol" w:hAnsi="Symbol" w:hint="default"/>
        <w:color w:val="auto"/>
        <w:sz w:val="22"/>
        <w:szCs w:val="22"/>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5" w15:restartNumberingAfterBreak="0">
    <w:nsid w:val="7F194326"/>
    <w:multiLevelType w:val="hybridMultilevel"/>
    <w:tmpl w:val="8462270C"/>
    <w:lvl w:ilvl="0" w:tplc="C91238D8">
      <w:start w:val="1"/>
      <w:numFmt w:val="bullet"/>
      <w:lvlText w:val=""/>
      <w:lvlJc w:val="left"/>
      <w:pPr>
        <w:ind w:left="360" w:hanging="360"/>
      </w:pPr>
      <w:rPr>
        <w:rFonts w:ascii="Symbol" w:hAnsi="Symbol" w:hint="default"/>
        <w:color w:val="auto"/>
        <w:sz w:val="22"/>
        <w:szCs w:val="22"/>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6" w15:restartNumberingAfterBreak="0">
    <w:nsid w:val="7FAA5FE9"/>
    <w:multiLevelType w:val="hybridMultilevel"/>
    <w:tmpl w:val="89168F8E"/>
    <w:lvl w:ilvl="0" w:tplc="C91238D8">
      <w:start w:val="1"/>
      <w:numFmt w:val="bullet"/>
      <w:lvlText w:val=""/>
      <w:lvlJc w:val="left"/>
      <w:pPr>
        <w:ind w:left="360" w:hanging="360"/>
      </w:pPr>
      <w:rPr>
        <w:rFonts w:ascii="Symbol" w:hAnsi="Symbol" w:hint="default"/>
        <w:color w:val="auto"/>
        <w:sz w:val="22"/>
        <w:szCs w:val="22"/>
      </w:rPr>
    </w:lvl>
    <w:lvl w:ilvl="1" w:tplc="08B210EA">
      <w:numFmt w:val="bullet"/>
      <w:lvlText w:val="-"/>
      <w:lvlJc w:val="left"/>
      <w:pPr>
        <w:ind w:left="1080" w:hanging="360"/>
      </w:pPr>
      <w:rPr>
        <w:rFonts w:ascii="Arial" w:eastAsiaTheme="minorHAnsi" w:hAnsi="Arial" w:cs="Arial"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42"/>
  </w:num>
  <w:num w:numId="2">
    <w:abstractNumId w:val="74"/>
  </w:num>
  <w:num w:numId="3">
    <w:abstractNumId w:val="68"/>
  </w:num>
  <w:num w:numId="4">
    <w:abstractNumId w:val="38"/>
  </w:num>
  <w:num w:numId="5">
    <w:abstractNumId w:val="71"/>
  </w:num>
  <w:num w:numId="6">
    <w:abstractNumId w:val="21"/>
  </w:num>
  <w:num w:numId="7">
    <w:abstractNumId w:val="49"/>
  </w:num>
  <w:num w:numId="8">
    <w:abstractNumId w:val="65"/>
  </w:num>
  <w:num w:numId="9">
    <w:abstractNumId w:val="92"/>
  </w:num>
  <w:num w:numId="10">
    <w:abstractNumId w:val="59"/>
  </w:num>
  <w:num w:numId="11">
    <w:abstractNumId w:val="14"/>
  </w:num>
  <w:num w:numId="12">
    <w:abstractNumId w:val="47"/>
  </w:num>
  <w:num w:numId="13">
    <w:abstractNumId w:val="28"/>
  </w:num>
  <w:num w:numId="14">
    <w:abstractNumId w:val="78"/>
  </w:num>
  <w:num w:numId="15">
    <w:abstractNumId w:val="55"/>
  </w:num>
  <w:num w:numId="16">
    <w:abstractNumId w:val="39"/>
  </w:num>
  <w:num w:numId="17">
    <w:abstractNumId w:val="93"/>
  </w:num>
  <w:num w:numId="18">
    <w:abstractNumId w:val="75"/>
  </w:num>
  <w:num w:numId="19">
    <w:abstractNumId w:val="52"/>
  </w:num>
  <w:num w:numId="20">
    <w:abstractNumId w:val="25"/>
  </w:num>
  <w:num w:numId="21">
    <w:abstractNumId w:val="62"/>
  </w:num>
  <w:num w:numId="22">
    <w:abstractNumId w:val="91"/>
  </w:num>
  <w:num w:numId="23">
    <w:abstractNumId w:val="46"/>
  </w:num>
  <w:num w:numId="24">
    <w:abstractNumId w:val="31"/>
  </w:num>
  <w:num w:numId="25">
    <w:abstractNumId w:val="50"/>
  </w:num>
  <w:num w:numId="26">
    <w:abstractNumId w:val="1"/>
  </w:num>
  <w:num w:numId="27">
    <w:abstractNumId w:val="27"/>
  </w:num>
  <w:num w:numId="28">
    <w:abstractNumId w:val="90"/>
  </w:num>
  <w:num w:numId="29">
    <w:abstractNumId w:val="29"/>
  </w:num>
  <w:num w:numId="30">
    <w:abstractNumId w:val="96"/>
  </w:num>
  <w:num w:numId="31">
    <w:abstractNumId w:val="13"/>
  </w:num>
  <w:num w:numId="32">
    <w:abstractNumId w:val="77"/>
  </w:num>
  <w:num w:numId="33">
    <w:abstractNumId w:val="37"/>
  </w:num>
  <w:num w:numId="34">
    <w:abstractNumId w:val="89"/>
  </w:num>
  <w:num w:numId="35">
    <w:abstractNumId w:val="94"/>
  </w:num>
  <w:num w:numId="36">
    <w:abstractNumId w:val="2"/>
  </w:num>
  <w:num w:numId="37">
    <w:abstractNumId w:val="64"/>
  </w:num>
  <w:num w:numId="38">
    <w:abstractNumId w:val="16"/>
  </w:num>
  <w:num w:numId="39">
    <w:abstractNumId w:val="56"/>
  </w:num>
  <w:num w:numId="40">
    <w:abstractNumId w:val="86"/>
  </w:num>
  <w:num w:numId="41">
    <w:abstractNumId w:val="61"/>
  </w:num>
  <w:num w:numId="42">
    <w:abstractNumId w:val="87"/>
  </w:num>
  <w:num w:numId="43">
    <w:abstractNumId w:val="44"/>
  </w:num>
  <w:num w:numId="44">
    <w:abstractNumId w:val="82"/>
  </w:num>
  <w:num w:numId="45">
    <w:abstractNumId w:val="41"/>
  </w:num>
  <w:num w:numId="46">
    <w:abstractNumId w:val="85"/>
  </w:num>
  <w:num w:numId="47">
    <w:abstractNumId w:val="15"/>
  </w:num>
  <w:num w:numId="48">
    <w:abstractNumId w:val="66"/>
  </w:num>
  <w:num w:numId="49">
    <w:abstractNumId w:val="88"/>
  </w:num>
  <w:num w:numId="50">
    <w:abstractNumId w:val="30"/>
  </w:num>
  <w:num w:numId="51">
    <w:abstractNumId w:val="58"/>
  </w:num>
  <w:num w:numId="52">
    <w:abstractNumId w:val="95"/>
  </w:num>
  <w:num w:numId="53">
    <w:abstractNumId w:val="4"/>
  </w:num>
  <w:num w:numId="54">
    <w:abstractNumId w:val="35"/>
  </w:num>
  <w:num w:numId="55">
    <w:abstractNumId w:val="73"/>
  </w:num>
  <w:num w:numId="56">
    <w:abstractNumId w:val="70"/>
  </w:num>
  <w:num w:numId="57">
    <w:abstractNumId w:val="72"/>
  </w:num>
  <w:num w:numId="58">
    <w:abstractNumId w:val="23"/>
  </w:num>
  <w:num w:numId="59">
    <w:abstractNumId w:val="26"/>
  </w:num>
  <w:num w:numId="60">
    <w:abstractNumId w:val="79"/>
  </w:num>
  <w:num w:numId="61">
    <w:abstractNumId w:val="43"/>
  </w:num>
  <w:num w:numId="62">
    <w:abstractNumId w:val="0"/>
  </w:num>
  <w:num w:numId="63">
    <w:abstractNumId w:val="81"/>
  </w:num>
  <w:num w:numId="64">
    <w:abstractNumId w:val="76"/>
  </w:num>
  <w:num w:numId="65">
    <w:abstractNumId w:val="53"/>
  </w:num>
  <w:num w:numId="66">
    <w:abstractNumId w:val="45"/>
  </w:num>
  <w:num w:numId="67">
    <w:abstractNumId w:val="17"/>
  </w:num>
  <w:num w:numId="68">
    <w:abstractNumId w:val="54"/>
  </w:num>
  <w:num w:numId="69">
    <w:abstractNumId w:val="9"/>
  </w:num>
  <w:num w:numId="70">
    <w:abstractNumId w:val="34"/>
  </w:num>
  <w:num w:numId="71">
    <w:abstractNumId w:val="20"/>
  </w:num>
  <w:num w:numId="72">
    <w:abstractNumId w:val="63"/>
  </w:num>
  <w:num w:numId="73">
    <w:abstractNumId w:val="3"/>
  </w:num>
  <w:num w:numId="74">
    <w:abstractNumId w:val="80"/>
  </w:num>
  <w:num w:numId="75">
    <w:abstractNumId w:val="5"/>
  </w:num>
  <w:num w:numId="76">
    <w:abstractNumId w:val="24"/>
  </w:num>
  <w:num w:numId="77">
    <w:abstractNumId w:val="40"/>
  </w:num>
  <w:num w:numId="78">
    <w:abstractNumId w:val="10"/>
  </w:num>
  <w:num w:numId="79">
    <w:abstractNumId w:val="33"/>
  </w:num>
  <w:num w:numId="80">
    <w:abstractNumId w:val="12"/>
  </w:num>
  <w:num w:numId="81">
    <w:abstractNumId w:val="19"/>
  </w:num>
  <w:num w:numId="82">
    <w:abstractNumId w:val="6"/>
  </w:num>
  <w:num w:numId="83">
    <w:abstractNumId w:val="32"/>
  </w:num>
  <w:num w:numId="84">
    <w:abstractNumId w:val="60"/>
  </w:num>
  <w:num w:numId="85">
    <w:abstractNumId w:val="18"/>
  </w:num>
  <w:num w:numId="86">
    <w:abstractNumId w:val="48"/>
  </w:num>
  <w:num w:numId="87">
    <w:abstractNumId w:val="8"/>
  </w:num>
  <w:num w:numId="88">
    <w:abstractNumId w:val="22"/>
  </w:num>
  <w:num w:numId="89">
    <w:abstractNumId w:val="84"/>
  </w:num>
  <w:num w:numId="90">
    <w:abstractNumId w:val="57"/>
  </w:num>
  <w:num w:numId="91">
    <w:abstractNumId w:val="36"/>
  </w:num>
  <w:num w:numId="92">
    <w:abstractNumId w:val="67"/>
  </w:num>
  <w:num w:numId="93">
    <w:abstractNumId w:val="11"/>
  </w:num>
  <w:num w:numId="94">
    <w:abstractNumId w:val="7"/>
  </w:num>
  <w:num w:numId="95">
    <w:abstractNumId w:val="69"/>
  </w:num>
  <w:num w:numId="96">
    <w:abstractNumId w:val="51"/>
  </w:num>
  <w:num w:numId="97">
    <w:abstractNumId w:val="83"/>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09"/>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6E45"/>
    <w:rsid w:val="0000296F"/>
    <w:rsid w:val="000035D3"/>
    <w:rsid w:val="000067AE"/>
    <w:rsid w:val="0001659E"/>
    <w:rsid w:val="000268BC"/>
    <w:rsid w:val="0003455B"/>
    <w:rsid w:val="000405A7"/>
    <w:rsid w:val="00043266"/>
    <w:rsid w:val="00045838"/>
    <w:rsid w:val="00054DE0"/>
    <w:rsid w:val="000603DE"/>
    <w:rsid w:val="00061044"/>
    <w:rsid w:val="00062359"/>
    <w:rsid w:val="00062466"/>
    <w:rsid w:val="0007064F"/>
    <w:rsid w:val="00075CFB"/>
    <w:rsid w:val="00080943"/>
    <w:rsid w:val="00082D63"/>
    <w:rsid w:val="0008587B"/>
    <w:rsid w:val="000945C5"/>
    <w:rsid w:val="000A3213"/>
    <w:rsid w:val="000A58C3"/>
    <w:rsid w:val="000A61E2"/>
    <w:rsid w:val="000A7A52"/>
    <w:rsid w:val="000C0AA5"/>
    <w:rsid w:val="000C1189"/>
    <w:rsid w:val="000C66BF"/>
    <w:rsid w:val="000D6A2D"/>
    <w:rsid w:val="000E70FA"/>
    <w:rsid w:val="000E7A7A"/>
    <w:rsid w:val="000F016E"/>
    <w:rsid w:val="000F1FAC"/>
    <w:rsid w:val="000F22AA"/>
    <w:rsid w:val="000F516C"/>
    <w:rsid w:val="00104843"/>
    <w:rsid w:val="001078CB"/>
    <w:rsid w:val="00115D93"/>
    <w:rsid w:val="0012028A"/>
    <w:rsid w:val="0013286E"/>
    <w:rsid w:val="001352FB"/>
    <w:rsid w:val="00145533"/>
    <w:rsid w:val="00147687"/>
    <w:rsid w:val="0015065F"/>
    <w:rsid w:val="00152AC8"/>
    <w:rsid w:val="00162110"/>
    <w:rsid w:val="00162170"/>
    <w:rsid w:val="00167A17"/>
    <w:rsid w:val="00171CD0"/>
    <w:rsid w:val="001A21E4"/>
    <w:rsid w:val="001A3178"/>
    <w:rsid w:val="001A3913"/>
    <w:rsid w:val="001A4FEC"/>
    <w:rsid w:val="001A5AEF"/>
    <w:rsid w:val="001A7226"/>
    <w:rsid w:val="001B1621"/>
    <w:rsid w:val="001B304E"/>
    <w:rsid w:val="001B4CED"/>
    <w:rsid w:val="001C5847"/>
    <w:rsid w:val="001D095C"/>
    <w:rsid w:val="001D2A6F"/>
    <w:rsid w:val="001D6FB7"/>
    <w:rsid w:val="001E1E17"/>
    <w:rsid w:val="001E242B"/>
    <w:rsid w:val="001F2664"/>
    <w:rsid w:val="001F285E"/>
    <w:rsid w:val="001F34D0"/>
    <w:rsid w:val="001F5F6E"/>
    <w:rsid w:val="0020042B"/>
    <w:rsid w:val="002007C4"/>
    <w:rsid w:val="002024A2"/>
    <w:rsid w:val="00203BA7"/>
    <w:rsid w:val="00207038"/>
    <w:rsid w:val="00207738"/>
    <w:rsid w:val="00215E35"/>
    <w:rsid w:val="00216743"/>
    <w:rsid w:val="00225182"/>
    <w:rsid w:val="00230FF0"/>
    <w:rsid w:val="0023707E"/>
    <w:rsid w:val="002504B1"/>
    <w:rsid w:val="00256946"/>
    <w:rsid w:val="0026210F"/>
    <w:rsid w:val="002621C0"/>
    <w:rsid w:val="00271A7E"/>
    <w:rsid w:val="00273CBC"/>
    <w:rsid w:val="00273ED0"/>
    <w:rsid w:val="00275BBF"/>
    <w:rsid w:val="00276E44"/>
    <w:rsid w:val="00282166"/>
    <w:rsid w:val="00283632"/>
    <w:rsid w:val="00284A2F"/>
    <w:rsid w:val="002856E1"/>
    <w:rsid w:val="00293075"/>
    <w:rsid w:val="00296386"/>
    <w:rsid w:val="002A2CA1"/>
    <w:rsid w:val="002A5E32"/>
    <w:rsid w:val="002B4AE7"/>
    <w:rsid w:val="002C0158"/>
    <w:rsid w:val="002C04C8"/>
    <w:rsid w:val="002C3577"/>
    <w:rsid w:val="002C4895"/>
    <w:rsid w:val="002C58E9"/>
    <w:rsid w:val="002C5DE7"/>
    <w:rsid w:val="002D431A"/>
    <w:rsid w:val="002D4D52"/>
    <w:rsid w:val="002E0ECE"/>
    <w:rsid w:val="002E7484"/>
    <w:rsid w:val="002F00FD"/>
    <w:rsid w:val="002F377A"/>
    <w:rsid w:val="00302353"/>
    <w:rsid w:val="003121FA"/>
    <w:rsid w:val="00313F23"/>
    <w:rsid w:val="003149CD"/>
    <w:rsid w:val="003154E1"/>
    <w:rsid w:val="00316333"/>
    <w:rsid w:val="00322467"/>
    <w:rsid w:val="003263A9"/>
    <w:rsid w:val="00333A01"/>
    <w:rsid w:val="00335F09"/>
    <w:rsid w:val="0033717E"/>
    <w:rsid w:val="00341583"/>
    <w:rsid w:val="00345EF9"/>
    <w:rsid w:val="00347CF4"/>
    <w:rsid w:val="00353073"/>
    <w:rsid w:val="00355BC3"/>
    <w:rsid w:val="00377454"/>
    <w:rsid w:val="0038186E"/>
    <w:rsid w:val="00392452"/>
    <w:rsid w:val="00392966"/>
    <w:rsid w:val="003B2E5D"/>
    <w:rsid w:val="003B4C62"/>
    <w:rsid w:val="003D39E4"/>
    <w:rsid w:val="003D7751"/>
    <w:rsid w:val="003E358F"/>
    <w:rsid w:val="003E3C26"/>
    <w:rsid w:val="003E5C32"/>
    <w:rsid w:val="003E5C54"/>
    <w:rsid w:val="003F195C"/>
    <w:rsid w:val="00405251"/>
    <w:rsid w:val="0041333D"/>
    <w:rsid w:val="00435068"/>
    <w:rsid w:val="00436191"/>
    <w:rsid w:val="0044054B"/>
    <w:rsid w:val="00442534"/>
    <w:rsid w:val="00444497"/>
    <w:rsid w:val="00450FB8"/>
    <w:rsid w:val="00452836"/>
    <w:rsid w:val="00452FED"/>
    <w:rsid w:val="004619B0"/>
    <w:rsid w:val="0047020C"/>
    <w:rsid w:val="00473015"/>
    <w:rsid w:val="00497DCB"/>
    <w:rsid w:val="004A0A7A"/>
    <w:rsid w:val="004A3453"/>
    <w:rsid w:val="004C0C34"/>
    <w:rsid w:val="004C315D"/>
    <w:rsid w:val="004C5584"/>
    <w:rsid w:val="004C5C62"/>
    <w:rsid w:val="004D18F3"/>
    <w:rsid w:val="004E6800"/>
    <w:rsid w:val="004F0D20"/>
    <w:rsid w:val="004F12B0"/>
    <w:rsid w:val="004F29DC"/>
    <w:rsid w:val="00501EC8"/>
    <w:rsid w:val="00506640"/>
    <w:rsid w:val="00513044"/>
    <w:rsid w:val="00515B78"/>
    <w:rsid w:val="00522C0E"/>
    <w:rsid w:val="00543779"/>
    <w:rsid w:val="00543A1E"/>
    <w:rsid w:val="0055127A"/>
    <w:rsid w:val="005520B7"/>
    <w:rsid w:val="00560D4D"/>
    <w:rsid w:val="00564799"/>
    <w:rsid w:val="00573234"/>
    <w:rsid w:val="005747DC"/>
    <w:rsid w:val="00574D6C"/>
    <w:rsid w:val="005855EE"/>
    <w:rsid w:val="00586081"/>
    <w:rsid w:val="005A583C"/>
    <w:rsid w:val="005A7246"/>
    <w:rsid w:val="005B59FB"/>
    <w:rsid w:val="005C013B"/>
    <w:rsid w:val="005D2953"/>
    <w:rsid w:val="005D412F"/>
    <w:rsid w:val="005D6E45"/>
    <w:rsid w:val="005E3C16"/>
    <w:rsid w:val="005E4829"/>
    <w:rsid w:val="005F3BF0"/>
    <w:rsid w:val="005F51C0"/>
    <w:rsid w:val="006024F0"/>
    <w:rsid w:val="006124FB"/>
    <w:rsid w:val="006155E4"/>
    <w:rsid w:val="006168A8"/>
    <w:rsid w:val="00616BC2"/>
    <w:rsid w:val="006236B2"/>
    <w:rsid w:val="00630771"/>
    <w:rsid w:val="00631FF9"/>
    <w:rsid w:val="006357EA"/>
    <w:rsid w:val="00644183"/>
    <w:rsid w:val="006547D5"/>
    <w:rsid w:val="00672FCC"/>
    <w:rsid w:val="00677FEF"/>
    <w:rsid w:val="006811D9"/>
    <w:rsid w:val="006829AF"/>
    <w:rsid w:val="006839E0"/>
    <w:rsid w:val="006856A1"/>
    <w:rsid w:val="0068581D"/>
    <w:rsid w:val="0068684F"/>
    <w:rsid w:val="00686E23"/>
    <w:rsid w:val="00690180"/>
    <w:rsid w:val="006B03A5"/>
    <w:rsid w:val="006B0D59"/>
    <w:rsid w:val="006B46A8"/>
    <w:rsid w:val="006C1F4C"/>
    <w:rsid w:val="006C2786"/>
    <w:rsid w:val="006C356A"/>
    <w:rsid w:val="006C4734"/>
    <w:rsid w:val="006D4C27"/>
    <w:rsid w:val="006D56FA"/>
    <w:rsid w:val="006D71A1"/>
    <w:rsid w:val="006D7E1D"/>
    <w:rsid w:val="006E13FF"/>
    <w:rsid w:val="006E699F"/>
    <w:rsid w:val="006F142F"/>
    <w:rsid w:val="006F5E09"/>
    <w:rsid w:val="0070319D"/>
    <w:rsid w:val="00705403"/>
    <w:rsid w:val="007061BE"/>
    <w:rsid w:val="00711595"/>
    <w:rsid w:val="00713300"/>
    <w:rsid w:val="00714197"/>
    <w:rsid w:val="007151ED"/>
    <w:rsid w:val="00721C00"/>
    <w:rsid w:val="0072505B"/>
    <w:rsid w:val="0073011B"/>
    <w:rsid w:val="007344DC"/>
    <w:rsid w:val="00735C1D"/>
    <w:rsid w:val="00740DF2"/>
    <w:rsid w:val="0074402D"/>
    <w:rsid w:val="00746817"/>
    <w:rsid w:val="00747A6B"/>
    <w:rsid w:val="007518FF"/>
    <w:rsid w:val="0075194B"/>
    <w:rsid w:val="00753454"/>
    <w:rsid w:val="00753893"/>
    <w:rsid w:val="00762EFC"/>
    <w:rsid w:val="00767C47"/>
    <w:rsid w:val="0077026A"/>
    <w:rsid w:val="00770BE7"/>
    <w:rsid w:val="007726EF"/>
    <w:rsid w:val="00776350"/>
    <w:rsid w:val="0077650E"/>
    <w:rsid w:val="00782BFB"/>
    <w:rsid w:val="00783EB1"/>
    <w:rsid w:val="007904F0"/>
    <w:rsid w:val="007A2DE6"/>
    <w:rsid w:val="007A49F2"/>
    <w:rsid w:val="007A57CC"/>
    <w:rsid w:val="007C6FF1"/>
    <w:rsid w:val="007C791A"/>
    <w:rsid w:val="007D0610"/>
    <w:rsid w:val="007D50F4"/>
    <w:rsid w:val="007D52EC"/>
    <w:rsid w:val="007D6A3C"/>
    <w:rsid w:val="007E4F04"/>
    <w:rsid w:val="007E63BF"/>
    <w:rsid w:val="007F3F33"/>
    <w:rsid w:val="00800268"/>
    <w:rsid w:val="00801FA0"/>
    <w:rsid w:val="00813750"/>
    <w:rsid w:val="00826528"/>
    <w:rsid w:val="008304A0"/>
    <w:rsid w:val="00834B15"/>
    <w:rsid w:val="00853754"/>
    <w:rsid w:val="00854AD9"/>
    <w:rsid w:val="00855E0A"/>
    <w:rsid w:val="0086502A"/>
    <w:rsid w:val="0087163A"/>
    <w:rsid w:val="00873B5A"/>
    <w:rsid w:val="00873F0B"/>
    <w:rsid w:val="008803CF"/>
    <w:rsid w:val="00880F70"/>
    <w:rsid w:val="0088364C"/>
    <w:rsid w:val="008926D8"/>
    <w:rsid w:val="008A02FA"/>
    <w:rsid w:val="008A515C"/>
    <w:rsid w:val="008B2A61"/>
    <w:rsid w:val="008B4363"/>
    <w:rsid w:val="008C1C10"/>
    <w:rsid w:val="008D23F0"/>
    <w:rsid w:val="008D3F12"/>
    <w:rsid w:val="008E1EB5"/>
    <w:rsid w:val="008F0D5D"/>
    <w:rsid w:val="008F544A"/>
    <w:rsid w:val="008F5470"/>
    <w:rsid w:val="008F6966"/>
    <w:rsid w:val="008F717A"/>
    <w:rsid w:val="0090038E"/>
    <w:rsid w:val="00900E72"/>
    <w:rsid w:val="00901A46"/>
    <w:rsid w:val="009127A5"/>
    <w:rsid w:val="0091794D"/>
    <w:rsid w:val="0092347F"/>
    <w:rsid w:val="0092577B"/>
    <w:rsid w:val="0093105C"/>
    <w:rsid w:val="009341F9"/>
    <w:rsid w:val="00934F2A"/>
    <w:rsid w:val="00936AE3"/>
    <w:rsid w:val="00940EDE"/>
    <w:rsid w:val="009427FB"/>
    <w:rsid w:val="0094797C"/>
    <w:rsid w:val="00947F7E"/>
    <w:rsid w:val="00951671"/>
    <w:rsid w:val="009623E8"/>
    <w:rsid w:val="00962433"/>
    <w:rsid w:val="00963C52"/>
    <w:rsid w:val="0097274E"/>
    <w:rsid w:val="00974DFC"/>
    <w:rsid w:val="009758BF"/>
    <w:rsid w:val="0098151F"/>
    <w:rsid w:val="00981693"/>
    <w:rsid w:val="00983681"/>
    <w:rsid w:val="0098646F"/>
    <w:rsid w:val="009A0A1D"/>
    <w:rsid w:val="009A17D0"/>
    <w:rsid w:val="009A46B8"/>
    <w:rsid w:val="009A7BDA"/>
    <w:rsid w:val="009B3373"/>
    <w:rsid w:val="009C3E2C"/>
    <w:rsid w:val="009C5273"/>
    <w:rsid w:val="009E0AF1"/>
    <w:rsid w:val="009E6AB9"/>
    <w:rsid w:val="009E785E"/>
    <w:rsid w:val="009F1EF6"/>
    <w:rsid w:val="00A016C1"/>
    <w:rsid w:val="00A032D0"/>
    <w:rsid w:val="00A12EE9"/>
    <w:rsid w:val="00A15B9C"/>
    <w:rsid w:val="00A246F0"/>
    <w:rsid w:val="00A267F8"/>
    <w:rsid w:val="00A35322"/>
    <w:rsid w:val="00A35C06"/>
    <w:rsid w:val="00A36E24"/>
    <w:rsid w:val="00A37C2B"/>
    <w:rsid w:val="00A52A88"/>
    <w:rsid w:val="00A53746"/>
    <w:rsid w:val="00A53919"/>
    <w:rsid w:val="00A61F2C"/>
    <w:rsid w:val="00A62463"/>
    <w:rsid w:val="00A729E4"/>
    <w:rsid w:val="00A740C6"/>
    <w:rsid w:val="00A80F79"/>
    <w:rsid w:val="00A8673F"/>
    <w:rsid w:val="00A92373"/>
    <w:rsid w:val="00A92F35"/>
    <w:rsid w:val="00A9545F"/>
    <w:rsid w:val="00AA6248"/>
    <w:rsid w:val="00AB2AD8"/>
    <w:rsid w:val="00AB441E"/>
    <w:rsid w:val="00AB5364"/>
    <w:rsid w:val="00AB6F7F"/>
    <w:rsid w:val="00AC4A9D"/>
    <w:rsid w:val="00AD1927"/>
    <w:rsid w:val="00AE5BDE"/>
    <w:rsid w:val="00AF122F"/>
    <w:rsid w:val="00AF518F"/>
    <w:rsid w:val="00B01ACA"/>
    <w:rsid w:val="00B12564"/>
    <w:rsid w:val="00B13690"/>
    <w:rsid w:val="00B21BF5"/>
    <w:rsid w:val="00B30FC1"/>
    <w:rsid w:val="00B31322"/>
    <w:rsid w:val="00B4138A"/>
    <w:rsid w:val="00B42ACE"/>
    <w:rsid w:val="00B45234"/>
    <w:rsid w:val="00B5081C"/>
    <w:rsid w:val="00B61209"/>
    <w:rsid w:val="00B73E47"/>
    <w:rsid w:val="00B8071F"/>
    <w:rsid w:val="00B80C45"/>
    <w:rsid w:val="00B839CF"/>
    <w:rsid w:val="00B966A9"/>
    <w:rsid w:val="00BA66A7"/>
    <w:rsid w:val="00BB02FC"/>
    <w:rsid w:val="00BB6221"/>
    <w:rsid w:val="00BC7828"/>
    <w:rsid w:val="00BD1DF2"/>
    <w:rsid w:val="00BD4D83"/>
    <w:rsid w:val="00BE24FE"/>
    <w:rsid w:val="00BE44C7"/>
    <w:rsid w:val="00BE6EA7"/>
    <w:rsid w:val="00BF2CB2"/>
    <w:rsid w:val="00BF6059"/>
    <w:rsid w:val="00C00B4A"/>
    <w:rsid w:val="00C01646"/>
    <w:rsid w:val="00C04573"/>
    <w:rsid w:val="00C05DE5"/>
    <w:rsid w:val="00C12708"/>
    <w:rsid w:val="00C17077"/>
    <w:rsid w:val="00C223B9"/>
    <w:rsid w:val="00C23146"/>
    <w:rsid w:val="00C448DB"/>
    <w:rsid w:val="00C44E7E"/>
    <w:rsid w:val="00C56A4F"/>
    <w:rsid w:val="00C56DC5"/>
    <w:rsid w:val="00C617C6"/>
    <w:rsid w:val="00C62DF2"/>
    <w:rsid w:val="00C65092"/>
    <w:rsid w:val="00C65809"/>
    <w:rsid w:val="00C71236"/>
    <w:rsid w:val="00C74756"/>
    <w:rsid w:val="00C77204"/>
    <w:rsid w:val="00C90A76"/>
    <w:rsid w:val="00C9520C"/>
    <w:rsid w:val="00C961B0"/>
    <w:rsid w:val="00CA11D6"/>
    <w:rsid w:val="00CB4B8A"/>
    <w:rsid w:val="00CB7CC8"/>
    <w:rsid w:val="00CC5C14"/>
    <w:rsid w:val="00CC6DA2"/>
    <w:rsid w:val="00CC794E"/>
    <w:rsid w:val="00CD1C71"/>
    <w:rsid w:val="00CE4A42"/>
    <w:rsid w:val="00CF57A3"/>
    <w:rsid w:val="00D011DA"/>
    <w:rsid w:val="00D1144D"/>
    <w:rsid w:val="00D11F31"/>
    <w:rsid w:val="00D17742"/>
    <w:rsid w:val="00D20E60"/>
    <w:rsid w:val="00D255BF"/>
    <w:rsid w:val="00D379EB"/>
    <w:rsid w:val="00D46240"/>
    <w:rsid w:val="00D5342B"/>
    <w:rsid w:val="00D57B41"/>
    <w:rsid w:val="00D6500B"/>
    <w:rsid w:val="00D66FAC"/>
    <w:rsid w:val="00D72654"/>
    <w:rsid w:val="00D74803"/>
    <w:rsid w:val="00D74A0E"/>
    <w:rsid w:val="00D7649E"/>
    <w:rsid w:val="00D82C85"/>
    <w:rsid w:val="00D859D0"/>
    <w:rsid w:val="00D85EEB"/>
    <w:rsid w:val="00D86493"/>
    <w:rsid w:val="00D87148"/>
    <w:rsid w:val="00D9584A"/>
    <w:rsid w:val="00DA1705"/>
    <w:rsid w:val="00DA5469"/>
    <w:rsid w:val="00DB15FC"/>
    <w:rsid w:val="00DB175C"/>
    <w:rsid w:val="00DB7DB3"/>
    <w:rsid w:val="00DF07A0"/>
    <w:rsid w:val="00DF30E4"/>
    <w:rsid w:val="00E11C09"/>
    <w:rsid w:val="00E16258"/>
    <w:rsid w:val="00E172DD"/>
    <w:rsid w:val="00E1787E"/>
    <w:rsid w:val="00E212CC"/>
    <w:rsid w:val="00E40CD0"/>
    <w:rsid w:val="00E41754"/>
    <w:rsid w:val="00E4532F"/>
    <w:rsid w:val="00E71F0F"/>
    <w:rsid w:val="00E74291"/>
    <w:rsid w:val="00E77596"/>
    <w:rsid w:val="00E81674"/>
    <w:rsid w:val="00E81C42"/>
    <w:rsid w:val="00E85039"/>
    <w:rsid w:val="00E8756C"/>
    <w:rsid w:val="00E9179A"/>
    <w:rsid w:val="00E9285E"/>
    <w:rsid w:val="00E95E96"/>
    <w:rsid w:val="00ED1E37"/>
    <w:rsid w:val="00EE1B65"/>
    <w:rsid w:val="00EE48AC"/>
    <w:rsid w:val="00EE6A18"/>
    <w:rsid w:val="00EF0C52"/>
    <w:rsid w:val="00EF2F1C"/>
    <w:rsid w:val="00EF66E2"/>
    <w:rsid w:val="00F01972"/>
    <w:rsid w:val="00F02A39"/>
    <w:rsid w:val="00F0358C"/>
    <w:rsid w:val="00F03642"/>
    <w:rsid w:val="00F1672A"/>
    <w:rsid w:val="00F16739"/>
    <w:rsid w:val="00F20C70"/>
    <w:rsid w:val="00F400B2"/>
    <w:rsid w:val="00F505DC"/>
    <w:rsid w:val="00F50A14"/>
    <w:rsid w:val="00F57B2D"/>
    <w:rsid w:val="00F60FBC"/>
    <w:rsid w:val="00F611F6"/>
    <w:rsid w:val="00F627D3"/>
    <w:rsid w:val="00F714A1"/>
    <w:rsid w:val="00F75147"/>
    <w:rsid w:val="00F90E67"/>
    <w:rsid w:val="00F92B4F"/>
    <w:rsid w:val="00F95D9C"/>
    <w:rsid w:val="00F96CB8"/>
    <w:rsid w:val="00FA033E"/>
    <w:rsid w:val="00FA737D"/>
    <w:rsid w:val="00FB0CA6"/>
    <w:rsid w:val="00FC57B1"/>
    <w:rsid w:val="00FD2B9E"/>
    <w:rsid w:val="00FD5715"/>
    <w:rsid w:val="00FE5A75"/>
    <w:rsid w:val="00FE5C0D"/>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75D6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next w:val="Textkrper"/>
    <w:qFormat/>
    <w:rsid w:val="00711595"/>
    <w:pPr>
      <w:spacing w:line="360" w:lineRule="auto"/>
    </w:pPr>
    <w:rPr>
      <w:rFonts w:ascii="Arial" w:hAnsi="Arial"/>
    </w:rPr>
  </w:style>
  <w:style w:type="paragraph" w:styleId="berschrift1">
    <w:name w:val="heading 1"/>
    <w:basedOn w:val="Standard"/>
    <w:next w:val="Standard"/>
    <w:link w:val="berschrift1Zchn"/>
    <w:uiPriority w:val="9"/>
    <w:qFormat/>
    <w:rsid w:val="00631FF9"/>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berschrift2">
    <w:name w:val="heading 2"/>
    <w:basedOn w:val="Standard"/>
    <w:next w:val="Standard"/>
    <w:link w:val="berschrift2Zchn"/>
    <w:uiPriority w:val="9"/>
    <w:unhideWhenUsed/>
    <w:qFormat/>
    <w:rsid w:val="0008587B"/>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5D6E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1352FB"/>
    <w:pPr>
      <w:ind w:left="720"/>
      <w:contextualSpacing/>
    </w:pPr>
  </w:style>
  <w:style w:type="character" w:styleId="Kommentarzeichen">
    <w:name w:val="annotation reference"/>
    <w:basedOn w:val="Absatz-Standardschriftart"/>
    <w:uiPriority w:val="99"/>
    <w:semiHidden/>
    <w:unhideWhenUsed/>
    <w:rsid w:val="00C74756"/>
    <w:rPr>
      <w:sz w:val="18"/>
      <w:szCs w:val="18"/>
    </w:rPr>
  </w:style>
  <w:style w:type="paragraph" w:styleId="Kommentartext">
    <w:name w:val="annotation text"/>
    <w:basedOn w:val="Standard"/>
    <w:link w:val="KommentartextZchn"/>
    <w:uiPriority w:val="99"/>
    <w:semiHidden/>
    <w:unhideWhenUsed/>
    <w:rsid w:val="00C74756"/>
    <w:pPr>
      <w:spacing w:line="240" w:lineRule="auto"/>
    </w:pPr>
    <w:rPr>
      <w:sz w:val="24"/>
      <w:szCs w:val="24"/>
    </w:rPr>
  </w:style>
  <w:style w:type="character" w:customStyle="1" w:styleId="KommentartextZchn">
    <w:name w:val="Kommentartext Zchn"/>
    <w:basedOn w:val="Absatz-Standardschriftart"/>
    <w:link w:val="Kommentartext"/>
    <w:uiPriority w:val="99"/>
    <w:semiHidden/>
    <w:rsid w:val="00C74756"/>
    <w:rPr>
      <w:sz w:val="24"/>
      <w:szCs w:val="24"/>
    </w:rPr>
  </w:style>
  <w:style w:type="paragraph" w:styleId="Kommentarthema">
    <w:name w:val="annotation subject"/>
    <w:basedOn w:val="Kommentartext"/>
    <w:next w:val="Kommentartext"/>
    <w:link w:val="KommentarthemaZchn"/>
    <w:uiPriority w:val="99"/>
    <w:semiHidden/>
    <w:unhideWhenUsed/>
    <w:rsid w:val="00C74756"/>
    <w:rPr>
      <w:b/>
      <w:bCs/>
      <w:sz w:val="20"/>
      <w:szCs w:val="20"/>
    </w:rPr>
  </w:style>
  <w:style w:type="character" w:customStyle="1" w:styleId="KommentarthemaZchn">
    <w:name w:val="Kommentarthema Zchn"/>
    <w:basedOn w:val="KommentartextZchn"/>
    <w:link w:val="Kommentarthema"/>
    <w:uiPriority w:val="99"/>
    <w:semiHidden/>
    <w:rsid w:val="00C74756"/>
    <w:rPr>
      <w:b/>
      <w:bCs/>
      <w:sz w:val="20"/>
      <w:szCs w:val="20"/>
    </w:rPr>
  </w:style>
  <w:style w:type="paragraph" w:styleId="berarbeitung">
    <w:name w:val="Revision"/>
    <w:hidden/>
    <w:uiPriority w:val="99"/>
    <w:semiHidden/>
    <w:rsid w:val="00C74756"/>
    <w:pPr>
      <w:spacing w:after="0" w:line="240" w:lineRule="auto"/>
    </w:pPr>
  </w:style>
  <w:style w:type="paragraph" w:styleId="Sprechblasentext">
    <w:name w:val="Balloon Text"/>
    <w:basedOn w:val="Standard"/>
    <w:link w:val="SprechblasentextZchn"/>
    <w:uiPriority w:val="99"/>
    <w:semiHidden/>
    <w:unhideWhenUsed/>
    <w:rsid w:val="00C74756"/>
    <w:pPr>
      <w:spacing w:after="0" w:line="240" w:lineRule="auto"/>
    </w:pPr>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C74756"/>
    <w:rPr>
      <w:rFonts w:ascii="Lucida Grande" w:hAnsi="Lucida Grande" w:cs="Lucida Grande"/>
      <w:sz w:val="18"/>
      <w:szCs w:val="18"/>
    </w:rPr>
  </w:style>
  <w:style w:type="paragraph" w:customStyle="1" w:styleId="Standa1">
    <w:name w:val="Standa1"/>
    <w:uiPriority w:val="99"/>
    <w:rsid w:val="00E4532F"/>
    <w:pPr>
      <w:spacing w:after="200" w:line="276" w:lineRule="auto"/>
    </w:pPr>
    <w:rPr>
      <w:rFonts w:ascii="Cambria" w:eastAsia="MS Mincho" w:hAnsi="Cambria" w:cs="Times New Roman"/>
    </w:rPr>
  </w:style>
  <w:style w:type="table" w:customStyle="1" w:styleId="Tabellengi">
    <w:name w:val="Tabellengi"/>
    <w:basedOn w:val="NormaleTabelle"/>
    <w:uiPriority w:val="99"/>
    <w:rsid w:val="00E4532F"/>
    <w:pPr>
      <w:spacing w:after="0" w:line="240" w:lineRule="auto"/>
    </w:pPr>
    <w:rPr>
      <w:rFonts w:ascii="Cambria" w:eastAsia="MS Mincho" w:hAnsi="Cambr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4619B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619B0"/>
  </w:style>
  <w:style w:type="paragraph" w:styleId="Fuzeile">
    <w:name w:val="footer"/>
    <w:basedOn w:val="Standard"/>
    <w:link w:val="FuzeileZchn"/>
    <w:uiPriority w:val="99"/>
    <w:unhideWhenUsed/>
    <w:rsid w:val="004619B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619B0"/>
  </w:style>
  <w:style w:type="character" w:styleId="Seitenzahl">
    <w:name w:val="page number"/>
    <w:basedOn w:val="Absatz-Standardschriftart"/>
    <w:uiPriority w:val="99"/>
    <w:semiHidden/>
    <w:unhideWhenUsed/>
    <w:rsid w:val="004619B0"/>
  </w:style>
  <w:style w:type="paragraph" w:styleId="KeinLeerraum">
    <w:name w:val="No Spacing"/>
    <w:uiPriority w:val="1"/>
    <w:qFormat/>
    <w:rsid w:val="00D87148"/>
    <w:pPr>
      <w:spacing w:after="0" w:line="240" w:lineRule="auto"/>
    </w:pPr>
  </w:style>
  <w:style w:type="character" w:customStyle="1" w:styleId="BalloonTextChar1">
    <w:name w:val="Balloon Text Char1"/>
    <w:basedOn w:val="Absatz-Standardschriftart"/>
    <w:uiPriority w:val="99"/>
    <w:semiHidden/>
    <w:rsid w:val="00F50A14"/>
    <w:rPr>
      <w:rFonts w:ascii="Tahoma" w:hAnsi="Tahoma" w:cs="Tahoma"/>
      <w:sz w:val="16"/>
      <w:lang w:eastAsia="de-DE"/>
    </w:rPr>
  </w:style>
  <w:style w:type="character" w:customStyle="1" w:styleId="berschrift1Zchn">
    <w:name w:val="Überschrift 1 Zchn"/>
    <w:basedOn w:val="Absatz-Standardschriftart"/>
    <w:link w:val="berschrift1"/>
    <w:uiPriority w:val="9"/>
    <w:rsid w:val="00631FF9"/>
    <w:rPr>
      <w:rFonts w:asciiTheme="majorHAnsi" w:eastAsiaTheme="majorEastAsia" w:hAnsiTheme="majorHAnsi" w:cstheme="majorBidi"/>
      <w:b/>
      <w:bCs/>
      <w:color w:val="2E74B5" w:themeColor="accent1" w:themeShade="BF"/>
      <w:sz w:val="28"/>
      <w:szCs w:val="28"/>
    </w:rPr>
  </w:style>
  <w:style w:type="paragraph" w:customStyle="1" w:styleId="Default">
    <w:name w:val="Default"/>
    <w:rsid w:val="00DB15FC"/>
    <w:pPr>
      <w:autoSpaceDE w:val="0"/>
      <w:autoSpaceDN w:val="0"/>
      <w:adjustRightInd w:val="0"/>
      <w:spacing w:after="0" w:line="240" w:lineRule="auto"/>
    </w:pPr>
    <w:rPr>
      <w:rFonts w:ascii="Symbol" w:hAnsi="Symbol" w:cs="Symbol"/>
      <w:color w:val="000000"/>
      <w:sz w:val="24"/>
      <w:szCs w:val="24"/>
    </w:rPr>
  </w:style>
  <w:style w:type="character" w:customStyle="1" w:styleId="berschrift2Zchn">
    <w:name w:val="Überschrift 2 Zchn"/>
    <w:basedOn w:val="Absatz-Standardschriftart"/>
    <w:link w:val="berschrift2"/>
    <w:uiPriority w:val="9"/>
    <w:rsid w:val="0008587B"/>
    <w:rPr>
      <w:rFonts w:asciiTheme="majorHAnsi" w:eastAsiaTheme="majorEastAsia" w:hAnsiTheme="majorHAnsi" w:cstheme="majorBidi"/>
      <w:b/>
      <w:bCs/>
      <w:color w:val="5B9BD5" w:themeColor="accent1"/>
      <w:sz w:val="26"/>
      <w:szCs w:val="26"/>
    </w:rPr>
  </w:style>
  <w:style w:type="paragraph" w:customStyle="1" w:styleId="0caStunden">
    <w:name w:val="0_ca. Stunden"/>
    <w:basedOn w:val="Standard"/>
    <w:qFormat/>
    <w:rsid w:val="002A2CA1"/>
    <w:pPr>
      <w:spacing w:before="120" w:after="120" w:line="276" w:lineRule="auto"/>
      <w:jc w:val="center"/>
    </w:pPr>
    <w:rPr>
      <w:rFonts w:eastAsia="Calibri" w:cs="Arial"/>
      <w:b/>
      <w:sz w:val="24"/>
      <w:szCs w:val="24"/>
      <w:lang w:eastAsia="de-DE"/>
    </w:rPr>
  </w:style>
  <w:style w:type="paragraph" w:customStyle="1" w:styleId="0KonkretisierungSchwarz">
    <w:name w:val="0_KonkretisierungSchwarz"/>
    <w:basedOn w:val="Standard"/>
    <w:qFormat/>
    <w:rsid w:val="002A2CA1"/>
    <w:pPr>
      <w:spacing w:before="120" w:after="120" w:line="240" w:lineRule="auto"/>
      <w:jc w:val="center"/>
    </w:pPr>
    <w:rPr>
      <w:rFonts w:eastAsia="Calibri" w:cs="Arial"/>
      <w:b/>
      <w:lang w:eastAsia="de-DE"/>
    </w:rPr>
  </w:style>
  <w:style w:type="paragraph" w:customStyle="1" w:styleId="0Kopfzeile">
    <w:name w:val="0_Kopfzeile"/>
    <w:basedOn w:val="Standard"/>
    <w:qFormat/>
    <w:rsid w:val="002A2CA1"/>
    <w:pPr>
      <w:spacing w:after="0" w:line="240" w:lineRule="auto"/>
    </w:pPr>
    <w:rPr>
      <w:rFonts w:eastAsia="Calibri" w:cs="Arial"/>
      <w:szCs w:val="20"/>
    </w:rPr>
  </w:style>
  <w:style w:type="paragraph" w:customStyle="1" w:styleId="0nichtberschrift">
    <w:name w:val="0_nicht Überschrift"/>
    <w:basedOn w:val="Standard"/>
    <w:qFormat/>
    <w:rsid w:val="002A2CA1"/>
    <w:pPr>
      <w:spacing w:after="0"/>
      <w:jc w:val="center"/>
    </w:pPr>
    <w:rPr>
      <w:rFonts w:eastAsia="MS Mincho" w:cs="Times New Roman"/>
      <w:b/>
      <w:sz w:val="32"/>
      <w:szCs w:val="24"/>
    </w:rPr>
  </w:style>
  <w:style w:type="paragraph" w:customStyle="1" w:styleId="0Prozesswei">
    <w:name w:val="0_Prozess_weiß"/>
    <w:basedOn w:val="Standard"/>
    <w:qFormat/>
    <w:rsid w:val="002A2CA1"/>
    <w:pPr>
      <w:spacing w:before="120" w:after="120" w:line="240" w:lineRule="auto"/>
      <w:jc w:val="center"/>
    </w:pPr>
    <w:rPr>
      <w:rFonts w:eastAsia="Calibri" w:cs="Arial"/>
      <w:b/>
      <w:color w:val="FFFFFF"/>
      <w:lang w:eastAsia="de-DE"/>
    </w:rPr>
  </w:style>
  <w:style w:type="paragraph" w:customStyle="1" w:styleId="0Tabellenvortext">
    <w:name w:val="0_Tabellenvortext"/>
    <w:basedOn w:val="Standard"/>
    <w:qFormat/>
    <w:rsid w:val="002A2CA1"/>
    <w:pPr>
      <w:spacing w:after="0" w:line="276" w:lineRule="auto"/>
    </w:pPr>
    <w:rPr>
      <w:rFonts w:eastAsia="Calibri" w:cs="Arial"/>
      <w:lang w:eastAsia="de-DE"/>
    </w:rPr>
  </w:style>
  <w:style w:type="paragraph" w:customStyle="1" w:styleId="0TabelleUeberschrift">
    <w:name w:val="0_TabelleUeberschrift"/>
    <w:basedOn w:val="Standard"/>
    <w:qFormat/>
    <w:rsid w:val="002A2CA1"/>
    <w:pPr>
      <w:spacing w:before="120" w:after="120" w:line="276" w:lineRule="auto"/>
      <w:jc w:val="center"/>
      <w:outlineLvl w:val="0"/>
    </w:pPr>
    <w:rPr>
      <w:rFonts w:eastAsia="Calibri" w:cs="Arial"/>
      <w:b/>
      <w:sz w:val="32"/>
      <w:lang w:eastAsia="de-DE"/>
    </w:rPr>
  </w:style>
  <w:style w:type="paragraph" w:styleId="Inhaltsverzeichnisberschrift">
    <w:name w:val="TOC Heading"/>
    <w:basedOn w:val="berschrift1"/>
    <w:next w:val="Standard"/>
    <w:uiPriority w:val="39"/>
    <w:unhideWhenUsed/>
    <w:qFormat/>
    <w:rsid w:val="004E6800"/>
    <w:pPr>
      <w:spacing w:line="276" w:lineRule="auto"/>
      <w:outlineLvl w:val="9"/>
    </w:pPr>
    <w:rPr>
      <w:lang w:eastAsia="de-DE"/>
    </w:rPr>
  </w:style>
  <w:style w:type="paragraph" w:styleId="Verzeichnis1">
    <w:name w:val="toc 1"/>
    <w:basedOn w:val="Standard"/>
    <w:next w:val="Standard"/>
    <w:autoRedefine/>
    <w:uiPriority w:val="39"/>
    <w:unhideWhenUsed/>
    <w:rsid w:val="00444497"/>
    <w:pPr>
      <w:tabs>
        <w:tab w:val="right" w:pos="9639"/>
      </w:tabs>
      <w:spacing w:after="100"/>
    </w:pPr>
  </w:style>
  <w:style w:type="character" w:styleId="Hyperlink">
    <w:name w:val="Hyperlink"/>
    <w:basedOn w:val="Absatz-Standardschriftart"/>
    <w:uiPriority w:val="99"/>
    <w:unhideWhenUsed/>
    <w:rsid w:val="004E6800"/>
    <w:rPr>
      <w:color w:val="0563C1" w:themeColor="hyperlink"/>
      <w:u w:val="single"/>
    </w:rPr>
  </w:style>
  <w:style w:type="paragraph" w:customStyle="1" w:styleId="bcTabcaStd">
    <w:name w:val="bc_Tab_ca. Std."/>
    <w:basedOn w:val="Standard"/>
    <w:next w:val="Textkrper"/>
    <w:qFormat/>
    <w:rsid w:val="00711595"/>
    <w:pPr>
      <w:spacing w:before="120" w:after="120" w:line="240" w:lineRule="auto"/>
      <w:contextualSpacing/>
      <w:jc w:val="center"/>
    </w:pPr>
    <w:rPr>
      <w:rFonts w:eastAsia="Calibri" w:cs="Arial"/>
      <w:b/>
      <w:sz w:val="24"/>
      <w:lang w:eastAsia="de-DE"/>
    </w:rPr>
  </w:style>
  <w:style w:type="paragraph" w:styleId="Textkrper">
    <w:name w:val="Body Text"/>
    <w:basedOn w:val="Standard"/>
    <w:link w:val="TextkrperZchn"/>
    <w:uiPriority w:val="99"/>
    <w:unhideWhenUsed/>
    <w:rsid w:val="00711595"/>
    <w:pPr>
      <w:spacing w:after="120"/>
    </w:pPr>
  </w:style>
  <w:style w:type="character" w:customStyle="1" w:styleId="TextkrperZchn">
    <w:name w:val="Textkörper Zchn"/>
    <w:basedOn w:val="Absatz-Standardschriftart"/>
    <w:link w:val="Textkrper"/>
    <w:uiPriority w:val="99"/>
    <w:rsid w:val="00711595"/>
    <w:rPr>
      <w:rFonts w:ascii="Arial" w:hAnsi="Arial"/>
    </w:rPr>
  </w:style>
  <w:style w:type="paragraph" w:customStyle="1" w:styleId="bcTabschwKompetenzen">
    <w:name w:val="bc_Tab_schw_Kompetenzen"/>
    <w:basedOn w:val="Textkrper"/>
    <w:qFormat/>
    <w:rsid w:val="0013286E"/>
    <w:pPr>
      <w:spacing w:before="120" w:line="240" w:lineRule="auto"/>
      <w:jc w:val="center"/>
    </w:pPr>
    <w:rPr>
      <w:rFonts w:eastAsia="Calibri" w:cs="Arial"/>
      <w:b/>
      <w:szCs w:val="20"/>
      <w:lang w:eastAsia="de-DE"/>
    </w:rPr>
  </w:style>
  <w:style w:type="paragraph" w:customStyle="1" w:styleId="bcTabschwKompetenzenunt">
    <w:name w:val="bc_Tab_schw_Kompetenzen_unt"/>
    <w:basedOn w:val="Textkrper"/>
    <w:next w:val="bcTabschwKompetenzen"/>
    <w:qFormat/>
    <w:rsid w:val="00711595"/>
    <w:pPr>
      <w:suppressAutoHyphens/>
      <w:spacing w:after="60" w:line="240" w:lineRule="auto"/>
      <w:jc w:val="center"/>
    </w:pPr>
    <w:rPr>
      <w:rFonts w:eastAsia="Calibri" w:cs="Arial"/>
      <w:color w:val="00000A"/>
      <w:sz w:val="20"/>
    </w:rPr>
  </w:style>
  <w:style w:type="paragraph" w:customStyle="1" w:styleId="bcTab">
    <w:name w:val="bc_Tab_Ü"/>
    <w:basedOn w:val="Textkrper"/>
    <w:qFormat/>
    <w:rsid w:val="00711595"/>
    <w:pPr>
      <w:spacing w:before="120" w:line="240" w:lineRule="auto"/>
      <w:contextualSpacing/>
      <w:jc w:val="center"/>
      <w:outlineLvl w:val="1"/>
    </w:pPr>
    <w:rPr>
      <w:rFonts w:eastAsia="Calibri" w:cs="Arial"/>
      <w:b/>
      <w:sz w:val="32"/>
      <w:lang w:eastAsia="de-DE"/>
    </w:rPr>
  </w:style>
  <w:style w:type="paragraph" w:customStyle="1" w:styleId="bcTabFach-Klasse">
    <w:name w:val="bc_Tab_Ü_Fach - Klasse"/>
    <w:basedOn w:val="Textkrper"/>
    <w:qFormat/>
    <w:rsid w:val="00711595"/>
    <w:pPr>
      <w:spacing w:before="120"/>
      <w:jc w:val="center"/>
      <w:outlineLvl w:val="0"/>
    </w:pPr>
    <w:rPr>
      <w:rFonts w:eastAsia="Times New Roman" w:cs="Arial"/>
      <w:b/>
      <w:sz w:val="32"/>
      <w:szCs w:val="32"/>
      <w:lang w:eastAsia="de-DE"/>
    </w:rPr>
  </w:style>
  <w:style w:type="paragraph" w:customStyle="1" w:styleId="bcTabVortext">
    <w:name w:val="bc_Tab_Vortext"/>
    <w:basedOn w:val="Standard"/>
    <w:qFormat/>
    <w:rsid w:val="00711595"/>
    <w:pPr>
      <w:spacing w:before="60" w:after="60" w:line="240" w:lineRule="auto"/>
      <w:contextualSpacing/>
    </w:pPr>
    <w:rPr>
      <w:rFonts w:eastAsia="Calibri" w:cs="Arial"/>
      <w:lang w:eastAsia="de-DE"/>
    </w:rPr>
  </w:style>
  <w:style w:type="paragraph" w:customStyle="1" w:styleId="bcTabweiKompetenzen">
    <w:name w:val="bc_Tab_weiß_Kompetenzen"/>
    <w:basedOn w:val="Textkrper"/>
    <w:qFormat/>
    <w:rsid w:val="00711595"/>
    <w:pPr>
      <w:spacing w:before="120" w:line="240" w:lineRule="auto"/>
      <w:jc w:val="center"/>
    </w:pPr>
    <w:rPr>
      <w:rFonts w:eastAsia="Calibri" w:cs="Arial"/>
      <w:b/>
      <w:color w:val="FFFFFF"/>
      <w:lang w:eastAsia="de-DE"/>
    </w:rPr>
  </w:style>
  <w:style w:type="paragraph" w:customStyle="1" w:styleId="bcTabweiKompetenzenunt">
    <w:name w:val="bc_Tab_weiß_Kompetenzen_unt"/>
    <w:basedOn w:val="Textkrper"/>
    <w:next w:val="bcTabweiKompetenzen"/>
    <w:qFormat/>
    <w:rsid w:val="00711595"/>
    <w:pPr>
      <w:suppressAutoHyphens/>
      <w:spacing w:after="60" w:line="240" w:lineRule="auto"/>
      <w:contextualSpacing/>
      <w:jc w:val="center"/>
    </w:pPr>
    <w:rPr>
      <w:rFonts w:eastAsia="Calibri" w:cs="Arial"/>
      <w:color w:val="FFFFFF"/>
      <w:sz w:val="20"/>
    </w:rPr>
  </w:style>
  <w:style w:type="paragraph" w:customStyle="1" w:styleId="bcInhaltsverzeichnis">
    <w:name w:val="bc_Ü_Inhaltsverzeichnis"/>
    <w:basedOn w:val="Textkrper"/>
    <w:qFormat/>
    <w:rsid w:val="00711595"/>
    <w:pPr>
      <w:spacing w:before="120"/>
      <w:jc w:val="center"/>
    </w:pPr>
    <w:rPr>
      <w:rFonts w:eastAsia="Times New Roman" w:cs="Times New Roman"/>
      <w:b/>
      <w:sz w:val="32"/>
      <w:szCs w:val="24"/>
      <w:lang w:eastAsia="de-DE"/>
    </w:rPr>
  </w:style>
  <w:style w:type="paragraph" w:customStyle="1" w:styleId="bcVorwort">
    <w:name w:val="bc_Ü_Vorwort"/>
    <w:basedOn w:val="Textkrper"/>
    <w:qFormat/>
    <w:rsid w:val="00711595"/>
    <w:pPr>
      <w:spacing w:before="120"/>
      <w:jc w:val="center"/>
      <w:outlineLvl w:val="0"/>
    </w:pPr>
    <w:rPr>
      <w:rFonts w:eastAsia="Times New Roman" w:cs="Times New Roman"/>
      <w:b/>
      <w:sz w:val="32"/>
      <w:szCs w:val="24"/>
      <w:lang w:eastAsia="de-DE"/>
    </w:rPr>
  </w:style>
  <w:style w:type="paragraph" w:customStyle="1" w:styleId="bcVorworttabelle">
    <w:name w:val="bc_Ü_Vorworttabelle"/>
    <w:basedOn w:val="Textkrper"/>
    <w:qFormat/>
    <w:rsid w:val="00711595"/>
    <w:pPr>
      <w:spacing w:before="120"/>
      <w:outlineLvl w:val="1"/>
    </w:pPr>
    <w:rPr>
      <w:rFonts w:eastAsia="Times New Roman" w:cs="Arial"/>
      <w:b/>
      <w:sz w:val="24"/>
      <w:lang w:eastAsia="de-DE"/>
    </w:rPr>
  </w:style>
  <w:style w:type="character" w:customStyle="1" w:styleId="L">
    <w:name w:val="L"/>
    <w:basedOn w:val="Absatz-Standardschriftart"/>
    <w:uiPriority w:val="1"/>
    <w:qFormat/>
    <w:rsid w:val="00207738"/>
    <w:rPr>
      <w:b/>
      <w:bdr w:val="none" w:sz="0" w:space="0" w:color="auto"/>
      <w:shd w:val="clear" w:color="auto" w:fill="auto"/>
    </w:rPr>
  </w:style>
  <w:style w:type="paragraph" w:styleId="Verzeichnis2">
    <w:name w:val="toc 2"/>
    <w:basedOn w:val="Standard"/>
    <w:next w:val="Standard"/>
    <w:autoRedefine/>
    <w:uiPriority w:val="39"/>
    <w:unhideWhenUsed/>
    <w:rsid w:val="004C5C62"/>
    <w:pPr>
      <w:spacing w:after="100"/>
      <w:ind w:left="220"/>
    </w:pPr>
  </w:style>
  <w:style w:type="paragraph" w:styleId="Verzeichnis6">
    <w:name w:val="toc 6"/>
    <w:basedOn w:val="Standard"/>
    <w:next w:val="Standard"/>
    <w:autoRedefine/>
    <w:uiPriority w:val="39"/>
    <w:semiHidden/>
    <w:unhideWhenUsed/>
    <w:rsid w:val="00316333"/>
    <w:pPr>
      <w:spacing w:after="100"/>
      <w:ind w:left="1100"/>
    </w:pPr>
  </w:style>
  <w:style w:type="paragraph" w:styleId="Verzeichnis5">
    <w:name w:val="toc 5"/>
    <w:basedOn w:val="Standard"/>
    <w:next w:val="Standard"/>
    <w:autoRedefine/>
    <w:uiPriority w:val="39"/>
    <w:semiHidden/>
    <w:unhideWhenUsed/>
    <w:rsid w:val="006124FB"/>
    <w:pPr>
      <w:spacing w:after="0"/>
      <w:ind w:left="88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7567446">
      <w:bodyDiv w:val="1"/>
      <w:marLeft w:val="0"/>
      <w:marRight w:val="0"/>
      <w:marTop w:val="0"/>
      <w:marBottom w:val="0"/>
      <w:divBdr>
        <w:top w:val="none" w:sz="0" w:space="0" w:color="auto"/>
        <w:left w:val="none" w:sz="0" w:space="0" w:color="auto"/>
        <w:bottom w:val="none" w:sz="0" w:space="0" w:color="auto"/>
        <w:right w:val="none" w:sz="0" w:space="0" w:color="auto"/>
      </w:divBdr>
    </w:div>
    <w:div w:id="637881137">
      <w:bodyDiv w:val="1"/>
      <w:marLeft w:val="0"/>
      <w:marRight w:val="0"/>
      <w:marTop w:val="0"/>
      <w:marBottom w:val="0"/>
      <w:divBdr>
        <w:top w:val="none" w:sz="0" w:space="0" w:color="auto"/>
        <w:left w:val="none" w:sz="0" w:space="0" w:color="auto"/>
        <w:bottom w:val="none" w:sz="0" w:space="0" w:color="auto"/>
        <w:right w:val="none" w:sz="0" w:space="0" w:color="auto"/>
      </w:divBdr>
      <w:divsChild>
        <w:div w:id="1432892250">
          <w:marLeft w:val="0"/>
          <w:marRight w:val="0"/>
          <w:marTop w:val="0"/>
          <w:marBottom w:val="0"/>
          <w:divBdr>
            <w:top w:val="none" w:sz="0" w:space="0" w:color="auto"/>
            <w:left w:val="none" w:sz="0" w:space="0" w:color="auto"/>
            <w:bottom w:val="none" w:sz="0" w:space="0" w:color="auto"/>
            <w:right w:val="none" w:sz="0" w:space="0" w:color="auto"/>
          </w:divBdr>
          <w:divsChild>
            <w:div w:id="768698938">
              <w:marLeft w:val="0"/>
              <w:marRight w:val="0"/>
              <w:marTop w:val="0"/>
              <w:marBottom w:val="0"/>
              <w:divBdr>
                <w:top w:val="none" w:sz="0" w:space="0" w:color="auto"/>
                <w:left w:val="none" w:sz="0" w:space="0" w:color="auto"/>
                <w:bottom w:val="none" w:sz="0" w:space="0" w:color="auto"/>
                <w:right w:val="none" w:sz="0" w:space="0" w:color="auto"/>
              </w:divBdr>
            </w:div>
            <w:div w:id="1601527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footer" Target="footer5.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2.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12537</Words>
  <Characters>78986</Characters>
  <Application>Microsoft Office Word</Application>
  <DocSecurity>0</DocSecurity>
  <Lines>658</Lines>
  <Paragraphs>182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91341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2017-01-30T11:09:00Z</dcterms:created>
  <dcterms:modified xsi:type="dcterms:W3CDTF">2017-01-30T11:16:00Z</dcterms:modified>
</cp:coreProperties>
</file>