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48B2D" w14:textId="77777777" w:rsidR="0086621A" w:rsidRPr="005C0F37" w:rsidRDefault="0086621A" w:rsidP="00D22800">
      <w:pPr>
        <w:rPr>
          <w:rFonts w:cs="Arial"/>
        </w:rPr>
      </w:pPr>
      <w:r w:rsidRPr="005C0F37">
        <w:rPr>
          <w:rFonts w:cs="Arial"/>
          <w:noProof/>
          <w:lang w:eastAsia="de-DE"/>
        </w:rPr>
        <mc:AlternateContent>
          <mc:Choice Requires="wpg">
            <w:drawing>
              <wp:anchor distT="0" distB="0" distL="114300" distR="114300" simplePos="0" relativeHeight="251659264" behindDoc="0" locked="0" layoutInCell="1" allowOverlap="1" wp14:anchorId="4E6ED840" wp14:editId="7A4DF6BA">
                <wp:simplePos x="0" y="0"/>
                <wp:positionH relativeFrom="column">
                  <wp:posOffset>3810</wp:posOffset>
                </wp:positionH>
                <wp:positionV relativeFrom="paragraph">
                  <wp:posOffset>3810</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867C337" w14:textId="77777777" w:rsidR="007D381E" w:rsidRDefault="007D381E" w:rsidP="0086621A">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7FEB9F6" w14:textId="77777777" w:rsidR="007D381E" w:rsidRDefault="007D381E" w:rsidP="0086621A">
                                    <w:pPr>
                                      <w:rPr>
                                        <w:rFonts w:ascii="Arial Narrow" w:hAnsi="Arial Narrow"/>
                                        <w:b/>
                                        <w:sz w:val="15"/>
                                        <w:szCs w:val="15"/>
                                      </w:rPr>
                                    </w:pPr>
                                    <w:r>
                                      <w:rPr>
                                        <w:rFonts w:ascii="Arial Narrow" w:hAnsi="Arial Narrow"/>
                                        <w:b/>
                                        <w:sz w:val="15"/>
                                        <w:szCs w:val="15"/>
                                      </w:rPr>
                                      <w:t>Schulentwicklung</w:t>
                                    </w:r>
                                  </w:p>
                                  <w:p w14:paraId="4230DF3E" w14:textId="77777777" w:rsidR="007D381E" w:rsidRDefault="007D381E" w:rsidP="0086621A">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B969467" w14:textId="77777777" w:rsidR="007D381E" w:rsidRDefault="007D381E" w:rsidP="0086621A">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77BCEE21" w14:textId="77777777" w:rsidR="007D381E" w:rsidRDefault="007D381E" w:rsidP="0086621A">
                                    <w:pPr>
                                      <w:spacing w:before="240"/>
                                      <w:rPr>
                                        <w:rFonts w:ascii="Arial Narrow" w:hAnsi="Arial Narrow"/>
                                        <w:b/>
                                        <w:sz w:val="15"/>
                                        <w:szCs w:val="15"/>
                                      </w:rPr>
                                    </w:pPr>
                                    <w:r>
                                      <w:rPr>
                                        <w:rFonts w:ascii="Arial Narrow" w:hAnsi="Arial Narrow"/>
                                        <w:b/>
                                        <w:sz w:val="15"/>
                                        <w:szCs w:val="15"/>
                                      </w:rPr>
                                      <w:t>Landesinstitut</w:t>
                                    </w:r>
                                  </w:p>
                                  <w:p w14:paraId="26085742" w14:textId="77777777" w:rsidR="007D381E" w:rsidRDefault="007D381E" w:rsidP="0086621A">
                                    <w:pPr>
                                      <w:rPr>
                                        <w:rFonts w:ascii="Arial Narrow" w:hAnsi="Arial Narrow"/>
                                        <w:b/>
                                        <w:sz w:val="15"/>
                                        <w:szCs w:val="15"/>
                                      </w:rPr>
                                    </w:pPr>
                                    <w:r>
                                      <w:rPr>
                                        <w:rFonts w:ascii="Arial Narrow" w:hAnsi="Arial Narrow"/>
                                        <w:b/>
                                        <w:sz w:val="15"/>
                                        <w:szCs w:val="15"/>
                                      </w:rPr>
                                      <w:t>für Schulentwicklung</w:t>
                                    </w:r>
                                  </w:p>
                                  <w:p w14:paraId="29084EC7" w14:textId="77777777" w:rsidR="007D381E" w:rsidRDefault="007D381E" w:rsidP="0086621A">
                                    <w:pPr>
                                      <w:rPr>
                                        <w:rFonts w:ascii="Arial Narrow" w:hAnsi="Arial Narrow"/>
                                        <w:b/>
                                        <w:sz w:val="15"/>
                                        <w:szCs w:val="15"/>
                                      </w:rPr>
                                    </w:pPr>
                                  </w:p>
                                  <w:p w14:paraId="3EC2ECED" w14:textId="77777777" w:rsidR="007D381E" w:rsidRDefault="007D381E" w:rsidP="0086621A">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4482" w14:textId="4673233B" w:rsidR="007D381E" w:rsidRDefault="007D381E" w:rsidP="0086621A">
                              <w:pPr>
                                <w:rPr>
                                  <w:rFonts w:ascii="Arial Narrow" w:hAnsi="Arial Narrow"/>
                                  <w:b/>
                                  <w:sz w:val="32"/>
                                  <w:szCs w:val="32"/>
                                </w:rPr>
                              </w:pPr>
                              <w:r>
                                <w:rPr>
                                  <w:rFonts w:ascii="Arial Narrow" w:hAnsi="Arial Narrow"/>
                                  <w:b/>
                                  <w:sz w:val="32"/>
                                  <w:szCs w:val="32"/>
                                </w:rPr>
                                <w:t>Klassen 5/6</w:t>
                              </w:r>
                            </w:p>
                            <w:p w14:paraId="1E502CE2" w14:textId="77777777" w:rsidR="007D381E" w:rsidRDefault="007D381E" w:rsidP="0086621A">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CFD4" w14:textId="22D83087" w:rsidR="007D381E" w:rsidRDefault="007D381E" w:rsidP="0086621A">
                              <w:pPr>
                                <w:rPr>
                                  <w:rFonts w:ascii="Arial Narrow" w:hAnsi="Arial Narrow"/>
                                  <w:b/>
                                  <w:sz w:val="44"/>
                                  <w:szCs w:val="44"/>
                                </w:rPr>
                              </w:pPr>
                              <w:r>
                                <w:rPr>
                                  <w:rFonts w:ascii="Arial Narrow" w:hAnsi="Arial Narrow"/>
                                  <w:b/>
                                  <w:sz w:val="44"/>
                                  <w:szCs w:val="44"/>
                                </w:rPr>
                                <w:t>Beispielcurriculum für das Fach Altkatholische</w:t>
                              </w:r>
                              <w:r w:rsidRPr="00013076">
                                <w:rPr>
                                  <w:rFonts w:ascii="Arial Narrow" w:hAnsi="Arial Narrow"/>
                                  <w:b/>
                                  <w:sz w:val="44"/>
                                  <w:szCs w:val="44"/>
                                </w:rPr>
                                <w:t xml:space="preserve"> </w:t>
                              </w:r>
                              <w:r>
                                <w:rPr>
                                  <w:rFonts w:ascii="Arial Narrow" w:hAnsi="Arial Narrow"/>
                                  <w:b/>
                                  <w:sz w:val="44"/>
                                  <w:szCs w:val="44"/>
                                </w:rPr>
                                <w:t>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FF29" w14:textId="77777777" w:rsidR="007D381E" w:rsidRDefault="007D381E" w:rsidP="0086621A">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C7A6" w14:textId="77777777" w:rsidR="007D381E" w:rsidRDefault="007D381E" w:rsidP="0086621A">
                              <w:pPr>
                                <w:rPr>
                                  <w:rFonts w:ascii="Arial Narrow" w:hAnsi="Arial Narrow"/>
                                  <w:b/>
                                  <w:sz w:val="44"/>
                                  <w:szCs w:val="44"/>
                                </w:rPr>
                              </w:pPr>
                              <w:r>
                                <w:rPr>
                                  <w:rFonts w:ascii="Arial Narrow" w:hAnsi="Arial Narrow"/>
                                  <w:b/>
                                  <w:sz w:val="44"/>
                                  <w:szCs w:val="44"/>
                                </w:rPr>
                                <w:t>Bildungsplan 2016</w:t>
                              </w:r>
                            </w:p>
                            <w:p w14:paraId="6D26CC32" w14:textId="77777777" w:rsidR="007D381E" w:rsidRDefault="007D381E" w:rsidP="0086621A">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3pt;margin-top:.3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7867C337" w14:textId="77777777" w:rsidR="007D381E" w:rsidRDefault="007D381E" w:rsidP="0086621A">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7FEB9F6" w14:textId="77777777" w:rsidR="007D381E" w:rsidRDefault="007D381E" w:rsidP="0086621A">
                              <w:pPr>
                                <w:rPr>
                                  <w:rFonts w:ascii="Arial Narrow" w:hAnsi="Arial Narrow"/>
                                  <w:b/>
                                  <w:sz w:val="15"/>
                                  <w:szCs w:val="15"/>
                                </w:rPr>
                              </w:pPr>
                              <w:r>
                                <w:rPr>
                                  <w:rFonts w:ascii="Arial Narrow" w:hAnsi="Arial Narrow"/>
                                  <w:b/>
                                  <w:sz w:val="15"/>
                                  <w:szCs w:val="15"/>
                                </w:rPr>
                                <w:t>Schulentwicklung</w:t>
                              </w:r>
                            </w:p>
                            <w:p w14:paraId="4230DF3E" w14:textId="77777777" w:rsidR="007D381E" w:rsidRDefault="007D381E" w:rsidP="0086621A">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2B969467" w14:textId="77777777" w:rsidR="007D381E" w:rsidRDefault="007D381E" w:rsidP="0086621A">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77BCEE21" w14:textId="77777777" w:rsidR="007D381E" w:rsidRDefault="007D381E" w:rsidP="0086621A">
                              <w:pPr>
                                <w:spacing w:before="240"/>
                                <w:rPr>
                                  <w:rFonts w:ascii="Arial Narrow" w:hAnsi="Arial Narrow"/>
                                  <w:b/>
                                  <w:sz w:val="15"/>
                                  <w:szCs w:val="15"/>
                                </w:rPr>
                              </w:pPr>
                              <w:r>
                                <w:rPr>
                                  <w:rFonts w:ascii="Arial Narrow" w:hAnsi="Arial Narrow"/>
                                  <w:b/>
                                  <w:sz w:val="15"/>
                                  <w:szCs w:val="15"/>
                                </w:rPr>
                                <w:t>Landesinstitut</w:t>
                              </w:r>
                            </w:p>
                            <w:p w14:paraId="26085742" w14:textId="77777777" w:rsidR="007D381E" w:rsidRDefault="007D381E" w:rsidP="0086621A">
                              <w:pPr>
                                <w:rPr>
                                  <w:rFonts w:ascii="Arial Narrow" w:hAnsi="Arial Narrow"/>
                                  <w:b/>
                                  <w:sz w:val="15"/>
                                  <w:szCs w:val="15"/>
                                </w:rPr>
                              </w:pPr>
                              <w:r>
                                <w:rPr>
                                  <w:rFonts w:ascii="Arial Narrow" w:hAnsi="Arial Narrow"/>
                                  <w:b/>
                                  <w:sz w:val="15"/>
                                  <w:szCs w:val="15"/>
                                </w:rPr>
                                <w:t>für Schulentwicklung</w:t>
                              </w:r>
                            </w:p>
                            <w:p w14:paraId="29084EC7" w14:textId="77777777" w:rsidR="007D381E" w:rsidRDefault="007D381E" w:rsidP="0086621A">
                              <w:pPr>
                                <w:rPr>
                                  <w:rFonts w:ascii="Arial Narrow" w:hAnsi="Arial Narrow"/>
                                  <w:b/>
                                  <w:sz w:val="15"/>
                                  <w:szCs w:val="15"/>
                                </w:rPr>
                              </w:pPr>
                            </w:p>
                            <w:p w14:paraId="3EC2ECED" w14:textId="77777777" w:rsidR="007D381E" w:rsidRDefault="007D381E" w:rsidP="0086621A">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F0B4482" w14:textId="4673233B" w:rsidR="007D381E" w:rsidRDefault="007D381E" w:rsidP="0086621A">
                        <w:pPr>
                          <w:rPr>
                            <w:rFonts w:ascii="Arial Narrow" w:hAnsi="Arial Narrow"/>
                            <w:b/>
                            <w:sz w:val="32"/>
                            <w:szCs w:val="32"/>
                          </w:rPr>
                        </w:pPr>
                        <w:r>
                          <w:rPr>
                            <w:rFonts w:ascii="Arial Narrow" w:hAnsi="Arial Narrow"/>
                            <w:b/>
                            <w:sz w:val="32"/>
                            <w:szCs w:val="32"/>
                          </w:rPr>
                          <w:t>Klassen 5/6</w:t>
                        </w:r>
                      </w:p>
                      <w:p w14:paraId="1E502CE2" w14:textId="77777777" w:rsidR="007D381E" w:rsidRDefault="007D381E" w:rsidP="0086621A">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988CFD4" w14:textId="22D83087" w:rsidR="007D381E" w:rsidRDefault="007D381E" w:rsidP="0086621A">
                        <w:pPr>
                          <w:rPr>
                            <w:rFonts w:ascii="Arial Narrow" w:hAnsi="Arial Narrow"/>
                            <w:b/>
                            <w:sz w:val="44"/>
                            <w:szCs w:val="44"/>
                          </w:rPr>
                        </w:pPr>
                        <w:r>
                          <w:rPr>
                            <w:rFonts w:ascii="Arial Narrow" w:hAnsi="Arial Narrow"/>
                            <w:b/>
                            <w:sz w:val="44"/>
                            <w:szCs w:val="44"/>
                          </w:rPr>
                          <w:t>Beispielcurriculum für das Fach Altkatholische</w:t>
                        </w:r>
                        <w:r w:rsidRPr="00013076">
                          <w:rPr>
                            <w:rFonts w:ascii="Arial Narrow" w:hAnsi="Arial Narrow"/>
                            <w:b/>
                            <w:sz w:val="44"/>
                            <w:szCs w:val="44"/>
                          </w:rPr>
                          <w:t xml:space="preserve"> </w:t>
                        </w:r>
                        <w:r>
                          <w:rPr>
                            <w:rFonts w:ascii="Arial Narrow" w:hAnsi="Arial Narrow"/>
                            <w:b/>
                            <w:sz w:val="44"/>
                            <w:szCs w:val="44"/>
                          </w:rPr>
                          <w:t>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98FFF29" w14:textId="77777777" w:rsidR="007D381E" w:rsidRDefault="007D381E" w:rsidP="0086621A">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3FBC7A6" w14:textId="77777777" w:rsidR="007D381E" w:rsidRDefault="007D381E" w:rsidP="0086621A">
                        <w:pPr>
                          <w:rPr>
                            <w:rFonts w:ascii="Arial Narrow" w:hAnsi="Arial Narrow"/>
                            <w:b/>
                            <w:sz w:val="44"/>
                            <w:szCs w:val="44"/>
                          </w:rPr>
                        </w:pPr>
                        <w:r>
                          <w:rPr>
                            <w:rFonts w:ascii="Arial Narrow" w:hAnsi="Arial Narrow"/>
                            <w:b/>
                            <w:sz w:val="44"/>
                            <w:szCs w:val="44"/>
                          </w:rPr>
                          <w:t>Bildungsplan 2016</w:t>
                        </w:r>
                      </w:p>
                      <w:p w14:paraId="6D26CC32" w14:textId="77777777" w:rsidR="007D381E" w:rsidRDefault="007D381E" w:rsidP="0086621A">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69D12154" w14:textId="77777777" w:rsidR="00D22800" w:rsidRPr="005C0F37" w:rsidRDefault="0086621A" w:rsidP="00D22800">
      <w:pPr>
        <w:spacing w:before="120" w:after="120"/>
        <w:jc w:val="center"/>
        <w:rPr>
          <w:rFonts w:eastAsia="SimSun" w:cs="Arial"/>
          <w:b/>
          <w:kern w:val="3"/>
          <w:sz w:val="32"/>
          <w:szCs w:val="32"/>
          <w:lang w:eastAsia="zh-CN" w:bidi="hi-IN"/>
        </w:rPr>
      </w:pPr>
      <w:r w:rsidRPr="005C0F37">
        <w:rPr>
          <w:rFonts w:cs="Arial"/>
        </w:rPr>
        <w:br w:type="page"/>
      </w:r>
      <w:bookmarkStart w:id="0" w:name="_Toc450308016"/>
      <w:bookmarkStart w:id="1" w:name="_Toc450308076"/>
      <w:r w:rsidR="00D22800" w:rsidRPr="005C0F37">
        <w:rPr>
          <w:rFonts w:eastAsia="SimSun" w:cs="Arial"/>
          <w:b/>
          <w:kern w:val="3"/>
          <w:sz w:val="32"/>
          <w:szCs w:val="32"/>
          <w:lang w:eastAsia="zh-CN" w:bidi="hi-IN"/>
        </w:rPr>
        <w:lastRenderedPageBreak/>
        <w:t>Inhaltsverzeichnis</w:t>
      </w:r>
      <w:bookmarkEnd w:id="0"/>
      <w:bookmarkEnd w:id="1"/>
    </w:p>
    <w:sdt>
      <w:sdtPr>
        <w:rPr>
          <w:rFonts w:cs="Arial"/>
        </w:rPr>
        <w:id w:val="-1470125526"/>
        <w:docPartObj>
          <w:docPartGallery w:val="Table of Contents"/>
          <w:docPartUnique/>
        </w:docPartObj>
      </w:sdtPr>
      <w:sdtEndPr>
        <w:rPr>
          <w:b/>
          <w:bCs/>
        </w:rPr>
      </w:sdtEndPr>
      <w:sdtContent>
        <w:p w14:paraId="7172BEE1" w14:textId="77777777" w:rsidR="00297AF7" w:rsidRPr="005C0F37" w:rsidRDefault="00771521" w:rsidP="00351D34">
          <w:pPr>
            <w:pStyle w:val="Verzeichnis1"/>
            <w:rPr>
              <w:rFonts w:cs="Arial"/>
              <w:noProof/>
              <w:szCs w:val="22"/>
              <w:lang w:eastAsia="de-DE"/>
            </w:rPr>
          </w:pPr>
          <w:r w:rsidRPr="005C0F37">
            <w:rPr>
              <w:rFonts w:cs="Arial"/>
            </w:rPr>
            <w:fldChar w:fldCharType="begin"/>
          </w:r>
          <w:r w:rsidRPr="005C0F37">
            <w:rPr>
              <w:rFonts w:cs="Arial"/>
            </w:rPr>
            <w:instrText xml:space="preserve"> TOC \o "1-3" \h \z \u </w:instrText>
          </w:r>
          <w:r w:rsidRPr="005C0F37">
            <w:rPr>
              <w:rFonts w:cs="Arial"/>
            </w:rPr>
            <w:fldChar w:fldCharType="separate"/>
          </w:r>
          <w:hyperlink w:anchor="_Toc455568951" w:history="1">
            <w:r w:rsidR="00297AF7" w:rsidRPr="005C0F37">
              <w:rPr>
                <w:rStyle w:val="Hyperlink"/>
                <w:rFonts w:cs="Arial"/>
                <w:noProof/>
              </w:rPr>
              <w:t>Allgemeines Vorwort zu den Beispielcurricula</w:t>
            </w:r>
            <w:r w:rsidR="00297AF7" w:rsidRPr="005C0F37">
              <w:rPr>
                <w:rFonts w:cs="Arial"/>
                <w:noProof/>
                <w:webHidden/>
              </w:rPr>
              <w:tab/>
            </w:r>
            <w:r w:rsidR="00297AF7" w:rsidRPr="005C0F37">
              <w:rPr>
                <w:rFonts w:cs="Arial"/>
                <w:noProof/>
                <w:webHidden/>
              </w:rPr>
              <w:fldChar w:fldCharType="begin"/>
            </w:r>
            <w:r w:rsidR="00297AF7" w:rsidRPr="005C0F37">
              <w:rPr>
                <w:rFonts w:cs="Arial"/>
                <w:noProof/>
                <w:webHidden/>
              </w:rPr>
              <w:instrText xml:space="preserve"> PAGEREF _Toc455568951 \h </w:instrText>
            </w:r>
            <w:r w:rsidR="00297AF7" w:rsidRPr="005C0F37">
              <w:rPr>
                <w:rFonts w:cs="Arial"/>
                <w:noProof/>
                <w:webHidden/>
              </w:rPr>
            </w:r>
            <w:r w:rsidR="00297AF7" w:rsidRPr="005C0F37">
              <w:rPr>
                <w:rFonts w:cs="Arial"/>
                <w:noProof/>
                <w:webHidden/>
              </w:rPr>
              <w:fldChar w:fldCharType="separate"/>
            </w:r>
            <w:r w:rsidR="00FD1B7F">
              <w:rPr>
                <w:rFonts w:cs="Arial"/>
                <w:noProof/>
                <w:webHidden/>
              </w:rPr>
              <w:t>I</w:t>
            </w:r>
            <w:r w:rsidR="00297AF7" w:rsidRPr="005C0F37">
              <w:rPr>
                <w:rFonts w:cs="Arial"/>
                <w:noProof/>
                <w:webHidden/>
              </w:rPr>
              <w:fldChar w:fldCharType="end"/>
            </w:r>
          </w:hyperlink>
        </w:p>
        <w:p w14:paraId="5A11B519" w14:textId="77777777" w:rsidR="00297AF7" w:rsidRPr="005C0F37" w:rsidRDefault="00B573F6" w:rsidP="00351D34">
          <w:pPr>
            <w:pStyle w:val="Verzeichnis1"/>
            <w:rPr>
              <w:rFonts w:cs="Arial"/>
              <w:noProof/>
              <w:szCs w:val="22"/>
              <w:lang w:eastAsia="de-DE"/>
            </w:rPr>
          </w:pPr>
          <w:hyperlink w:anchor="_Toc455568952" w:history="1">
            <w:r w:rsidR="00297AF7" w:rsidRPr="005C0F37">
              <w:rPr>
                <w:rStyle w:val="Hyperlink"/>
                <w:rFonts w:cs="Arial"/>
                <w:noProof/>
              </w:rPr>
              <w:t>Fachspezifisches Vorwort</w:t>
            </w:r>
            <w:r w:rsidR="00297AF7" w:rsidRPr="005C0F37">
              <w:rPr>
                <w:rFonts w:cs="Arial"/>
                <w:noProof/>
                <w:webHidden/>
              </w:rPr>
              <w:tab/>
            </w:r>
            <w:r w:rsidR="00297AF7" w:rsidRPr="005C0F37">
              <w:rPr>
                <w:rFonts w:cs="Arial"/>
                <w:noProof/>
                <w:webHidden/>
              </w:rPr>
              <w:fldChar w:fldCharType="begin"/>
            </w:r>
            <w:r w:rsidR="00297AF7" w:rsidRPr="005C0F37">
              <w:rPr>
                <w:rFonts w:cs="Arial"/>
                <w:noProof/>
                <w:webHidden/>
              </w:rPr>
              <w:instrText xml:space="preserve"> PAGEREF _Toc455568952 \h </w:instrText>
            </w:r>
            <w:r w:rsidR="00297AF7" w:rsidRPr="005C0F37">
              <w:rPr>
                <w:rFonts w:cs="Arial"/>
                <w:noProof/>
                <w:webHidden/>
              </w:rPr>
            </w:r>
            <w:r w:rsidR="00297AF7" w:rsidRPr="005C0F37">
              <w:rPr>
                <w:rFonts w:cs="Arial"/>
                <w:noProof/>
                <w:webHidden/>
              </w:rPr>
              <w:fldChar w:fldCharType="separate"/>
            </w:r>
            <w:r w:rsidR="00FD1B7F">
              <w:rPr>
                <w:rFonts w:cs="Arial"/>
                <w:noProof/>
                <w:webHidden/>
              </w:rPr>
              <w:t>II</w:t>
            </w:r>
            <w:r w:rsidR="00297AF7" w:rsidRPr="005C0F37">
              <w:rPr>
                <w:rFonts w:cs="Arial"/>
                <w:noProof/>
                <w:webHidden/>
              </w:rPr>
              <w:fldChar w:fldCharType="end"/>
            </w:r>
          </w:hyperlink>
        </w:p>
        <w:p w14:paraId="745D678E" w14:textId="77777777" w:rsidR="00297AF7" w:rsidRPr="005C0F37" w:rsidRDefault="00B573F6" w:rsidP="00351D34">
          <w:pPr>
            <w:pStyle w:val="Verzeichnis1"/>
            <w:rPr>
              <w:rFonts w:cs="Arial"/>
              <w:noProof/>
              <w:szCs w:val="22"/>
              <w:lang w:eastAsia="de-DE"/>
            </w:rPr>
          </w:pPr>
          <w:hyperlink w:anchor="_Toc455568953" w:history="1">
            <w:r w:rsidR="00297AF7" w:rsidRPr="005C0F37">
              <w:rPr>
                <w:rStyle w:val="Hyperlink"/>
                <w:rFonts w:cs="Arial"/>
                <w:noProof/>
              </w:rPr>
              <w:t>Altkatholische Religionslehre – Klasse 5/6</w:t>
            </w:r>
            <w:r w:rsidR="00297AF7" w:rsidRPr="005C0F37">
              <w:rPr>
                <w:rFonts w:cs="Arial"/>
                <w:noProof/>
                <w:webHidden/>
              </w:rPr>
              <w:tab/>
            </w:r>
            <w:r w:rsidR="00297AF7" w:rsidRPr="005C0F37">
              <w:rPr>
                <w:rFonts w:cs="Arial"/>
                <w:noProof/>
                <w:webHidden/>
              </w:rPr>
              <w:fldChar w:fldCharType="begin"/>
            </w:r>
            <w:r w:rsidR="00297AF7" w:rsidRPr="005C0F37">
              <w:rPr>
                <w:rFonts w:cs="Arial"/>
                <w:noProof/>
                <w:webHidden/>
              </w:rPr>
              <w:instrText xml:space="preserve"> PAGEREF _Toc455568953 \h </w:instrText>
            </w:r>
            <w:r w:rsidR="00297AF7" w:rsidRPr="005C0F37">
              <w:rPr>
                <w:rFonts w:cs="Arial"/>
                <w:noProof/>
                <w:webHidden/>
              </w:rPr>
            </w:r>
            <w:r w:rsidR="00297AF7" w:rsidRPr="005C0F37">
              <w:rPr>
                <w:rFonts w:cs="Arial"/>
                <w:noProof/>
                <w:webHidden/>
              </w:rPr>
              <w:fldChar w:fldCharType="separate"/>
            </w:r>
            <w:r w:rsidR="00FD1B7F">
              <w:rPr>
                <w:rFonts w:cs="Arial"/>
                <w:noProof/>
                <w:webHidden/>
              </w:rPr>
              <w:t>1</w:t>
            </w:r>
            <w:r w:rsidR="00297AF7" w:rsidRPr="005C0F37">
              <w:rPr>
                <w:rFonts w:cs="Arial"/>
                <w:noProof/>
                <w:webHidden/>
              </w:rPr>
              <w:fldChar w:fldCharType="end"/>
            </w:r>
          </w:hyperlink>
        </w:p>
        <w:p w14:paraId="3E5AACDF" w14:textId="77777777" w:rsidR="00297AF7" w:rsidRPr="005C0F37" w:rsidRDefault="00B573F6" w:rsidP="00351D34">
          <w:pPr>
            <w:pStyle w:val="Verzeichnis1"/>
            <w:rPr>
              <w:rFonts w:cs="Arial"/>
              <w:noProof/>
              <w:szCs w:val="22"/>
              <w:lang w:eastAsia="de-DE"/>
            </w:rPr>
          </w:pPr>
          <w:hyperlink w:anchor="_Toc455568954" w:history="1">
            <w:r w:rsidR="00297AF7" w:rsidRPr="005C0F37">
              <w:rPr>
                <w:rStyle w:val="Hyperlink"/>
                <w:rFonts w:cs="Arial"/>
                <w:noProof/>
              </w:rPr>
              <w:t>Einander annehmen</w:t>
            </w:r>
            <w:r w:rsidR="00297AF7" w:rsidRPr="005C0F37">
              <w:rPr>
                <w:rFonts w:cs="Arial"/>
                <w:noProof/>
                <w:webHidden/>
              </w:rPr>
              <w:tab/>
            </w:r>
            <w:r w:rsidR="00297AF7" w:rsidRPr="005C0F37">
              <w:rPr>
                <w:rFonts w:cs="Arial"/>
                <w:noProof/>
                <w:webHidden/>
              </w:rPr>
              <w:fldChar w:fldCharType="begin"/>
            </w:r>
            <w:r w:rsidR="00297AF7" w:rsidRPr="005C0F37">
              <w:rPr>
                <w:rFonts w:cs="Arial"/>
                <w:noProof/>
                <w:webHidden/>
              </w:rPr>
              <w:instrText xml:space="preserve"> PAGEREF _Toc455568954 \h </w:instrText>
            </w:r>
            <w:r w:rsidR="00297AF7" w:rsidRPr="005C0F37">
              <w:rPr>
                <w:rFonts w:cs="Arial"/>
                <w:noProof/>
                <w:webHidden/>
              </w:rPr>
            </w:r>
            <w:r w:rsidR="00297AF7" w:rsidRPr="005C0F37">
              <w:rPr>
                <w:rFonts w:cs="Arial"/>
                <w:noProof/>
                <w:webHidden/>
              </w:rPr>
              <w:fldChar w:fldCharType="separate"/>
            </w:r>
            <w:r w:rsidR="00FD1B7F">
              <w:rPr>
                <w:rFonts w:cs="Arial"/>
                <w:noProof/>
                <w:webHidden/>
              </w:rPr>
              <w:t>1</w:t>
            </w:r>
            <w:r w:rsidR="00297AF7" w:rsidRPr="005C0F37">
              <w:rPr>
                <w:rFonts w:cs="Arial"/>
                <w:noProof/>
                <w:webHidden/>
              </w:rPr>
              <w:fldChar w:fldCharType="end"/>
            </w:r>
          </w:hyperlink>
        </w:p>
        <w:p w14:paraId="37A6AB46" w14:textId="77777777" w:rsidR="00297AF7" w:rsidRPr="005C0F37" w:rsidRDefault="00B573F6" w:rsidP="00351D34">
          <w:pPr>
            <w:pStyle w:val="Verzeichnis1"/>
            <w:rPr>
              <w:rFonts w:cs="Arial"/>
              <w:noProof/>
              <w:szCs w:val="22"/>
              <w:lang w:eastAsia="de-DE"/>
            </w:rPr>
          </w:pPr>
          <w:hyperlink w:anchor="_Toc455568955" w:history="1">
            <w:r w:rsidR="00297AF7" w:rsidRPr="005C0F37">
              <w:rPr>
                <w:rStyle w:val="Hyperlink"/>
                <w:rFonts w:cs="Arial"/>
                <w:noProof/>
              </w:rPr>
              <w:t>Das mitlaufende Kirchenjahr</w:t>
            </w:r>
            <w:r w:rsidR="00297AF7" w:rsidRPr="005C0F37">
              <w:rPr>
                <w:rFonts w:cs="Arial"/>
                <w:noProof/>
                <w:webHidden/>
              </w:rPr>
              <w:tab/>
            </w:r>
            <w:r w:rsidR="00297AF7" w:rsidRPr="005C0F37">
              <w:rPr>
                <w:rFonts w:cs="Arial"/>
                <w:noProof/>
                <w:webHidden/>
              </w:rPr>
              <w:fldChar w:fldCharType="begin"/>
            </w:r>
            <w:r w:rsidR="00297AF7" w:rsidRPr="005C0F37">
              <w:rPr>
                <w:rFonts w:cs="Arial"/>
                <w:noProof/>
                <w:webHidden/>
              </w:rPr>
              <w:instrText xml:space="preserve"> PAGEREF _Toc455568955 \h </w:instrText>
            </w:r>
            <w:r w:rsidR="00297AF7" w:rsidRPr="005C0F37">
              <w:rPr>
                <w:rFonts w:cs="Arial"/>
                <w:noProof/>
                <w:webHidden/>
              </w:rPr>
            </w:r>
            <w:r w:rsidR="00297AF7" w:rsidRPr="005C0F37">
              <w:rPr>
                <w:rFonts w:cs="Arial"/>
                <w:noProof/>
                <w:webHidden/>
              </w:rPr>
              <w:fldChar w:fldCharType="separate"/>
            </w:r>
            <w:r w:rsidR="00FD1B7F">
              <w:rPr>
                <w:rFonts w:cs="Arial"/>
                <w:noProof/>
                <w:webHidden/>
              </w:rPr>
              <w:t>4</w:t>
            </w:r>
            <w:r w:rsidR="00297AF7" w:rsidRPr="005C0F37">
              <w:rPr>
                <w:rFonts w:cs="Arial"/>
                <w:noProof/>
                <w:webHidden/>
              </w:rPr>
              <w:fldChar w:fldCharType="end"/>
            </w:r>
          </w:hyperlink>
        </w:p>
        <w:p w14:paraId="1005621E" w14:textId="77777777" w:rsidR="00297AF7" w:rsidRPr="005C0F37" w:rsidRDefault="00B573F6" w:rsidP="00351D34">
          <w:pPr>
            <w:pStyle w:val="Verzeichnis1"/>
            <w:rPr>
              <w:rFonts w:cs="Arial"/>
              <w:noProof/>
              <w:szCs w:val="22"/>
              <w:lang w:eastAsia="de-DE"/>
            </w:rPr>
          </w:pPr>
          <w:hyperlink w:anchor="_Toc455568956" w:history="1">
            <w:r w:rsidR="00297AF7" w:rsidRPr="005C0F37">
              <w:rPr>
                <w:rStyle w:val="Hyperlink"/>
                <w:rFonts w:cs="Arial"/>
                <w:noProof/>
              </w:rPr>
              <w:t>Religiöse Ausdrucksformen verstehen</w:t>
            </w:r>
            <w:r w:rsidR="00297AF7" w:rsidRPr="005C0F37">
              <w:rPr>
                <w:rFonts w:cs="Arial"/>
                <w:noProof/>
                <w:webHidden/>
              </w:rPr>
              <w:tab/>
            </w:r>
            <w:r w:rsidR="00297AF7" w:rsidRPr="005C0F37">
              <w:rPr>
                <w:rFonts w:cs="Arial"/>
                <w:noProof/>
                <w:webHidden/>
              </w:rPr>
              <w:fldChar w:fldCharType="begin"/>
            </w:r>
            <w:r w:rsidR="00297AF7" w:rsidRPr="005C0F37">
              <w:rPr>
                <w:rFonts w:cs="Arial"/>
                <w:noProof/>
                <w:webHidden/>
              </w:rPr>
              <w:instrText xml:space="preserve"> PAGEREF _Toc455568956 \h </w:instrText>
            </w:r>
            <w:r w:rsidR="00297AF7" w:rsidRPr="005C0F37">
              <w:rPr>
                <w:rFonts w:cs="Arial"/>
                <w:noProof/>
                <w:webHidden/>
              </w:rPr>
            </w:r>
            <w:r w:rsidR="00297AF7" w:rsidRPr="005C0F37">
              <w:rPr>
                <w:rFonts w:cs="Arial"/>
                <w:noProof/>
                <w:webHidden/>
              </w:rPr>
              <w:fldChar w:fldCharType="separate"/>
            </w:r>
            <w:r w:rsidR="00FD1B7F">
              <w:rPr>
                <w:rFonts w:cs="Arial"/>
                <w:noProof/>
                <w:webHidden/>
              </w:rPr>
              <w:t>6</w:t>
            </w:r>
            <w:r w:rsidR="00297AF7" w:rsidRPr="005C0F37">
              <w:rPr>
                <w:rFonts w:cs="Arial"/>
                <w:noProof/>
                <w:webHidden/>
              </w:rPr>
              <w:fldChar w:fldCharType="end"/>
            </w:r>
          </w:hyperlink>
        </w:p>
        <w:p w14:paraId="29098D9D" w14:textId="3684A98D" w:rsidR="00771521" w:rsidRPr="005C0F37" w:rsidRDefault="00771521" w:rsidP="00351D34">
          <w:pPr>
            <w:spacing w:after="100"/>
            <w:rPr>
              <w:rFonts w:cs="Arial"/>
            </w:rPr>
          </w:pPr>
          <w:r w:rsidRPr="005C0F37">
            <w:rPr>
              <w:rFonts w:cs="Arial"/>
              <w:b/>
              <w:bCs/>
            </w:rPr>
            <w:fldChar w:fldCharType="end"/>
          </w:r>
        </w:p>
      </w:sdtContent>
    </w:sdt>
    <w:p w14:paraId="22EBE2F7" w14:textId="77777777" w:rsidR="0086621A" w:rsidRPr="005C0F37" w:rsidRDefault="0086621A" w:rsidP="0086621A">
      <w:pPr>
        <w:rPr>
          <w:rFonts w:cs="Arial"/>
        </w:rPr>
      </w:pPr>
    </w:p>
    <w:p w14:paraId="1BC1D20D" w14:textId="77777777" w:rsidR="00F8597D" w:rsidRPr="005C0F37" w:rsidRDefault="00F8597D">
      <w:pPr>
        <w:rPr>
          <w:rFonts w:cs="Arial"/>
        </w:rPr>
      </w:pPr>
    </w:p>
    <w:p w14:paraId="004883BD" w14:textId="77777777" w:rsidR="00771521" w:rsidRPr="005C0F37" w:rsidRDefault="00771521">
      <w:pPr>
        <w:rPr>
          <w:rFonts w:cs="Arial"/>
        </w:rPr>
      </w:pPr>
    </w:p>
    <w:p w14:paraId="78F2AB72" w14:textId="77777777" w:rsidR="00771521" w:rsidRPr="005C0F37" w:rsidRDefault="00771521">
      <w:pPr>
        <w:rPr>
          <w:rFonts w:cs="Arial"/>
        </w:rPr>
      </w:pPr>
    </w:p>
    <w:p w14:paraId="10A820B1" w14:textId="77777777" w:rsidR="00771521" w:rsidRPr="005C0F37" w:rsidRDefault="00771521">
      <w:pPr>
        <w:rPr>
          <w:rFonts w:cs="Arial"/>
        </w:rPr>
        <w:sectPr w:rsidR="00771521" w:rsidRPr="005C0F37" w:rsidSect="00540CA5">
          <w:headerReference w:type="even" r:id="rId15"/>
          <w:headerReference w:type="default" r:id="rId16"/>
          <w:footerReference w:type="even" r:id="rId17"/>
          <w:footerReference w:type="default" r:id="rId18"/>
          <w:headerReference w:type="first" r:id="rId19"/>
          <w:footerReference w:type="first" r:id="rId20"/>
          <w:pgSz w:w="11900" w:h="16820"/>
          <w:pgMar w:top="1134" w:right="1134" w:bottom="1134" w:left="1134" w:header="709" w:footer="283" w:gutter="0"/>
          <w:cols w:space="708"/>
          <w:docGrid w:linePitch="326"/>
        </w:sectPr>
      </w:pPr>
    </w:p>
    <w:p w14:paraId="1EF1ABE3" w14:textId="77777777" w:rsidR="00F8597D" w:rsidRPr="005C0F37" w:rsidRDefault="00F8597D" w:rsidP="00F8597D">
      <w:pPr>
        <w:pStyle w:val="0ueberschrift1"/>
      </w:pPr>
      <w:bookmarkStart w:id="2" w:name="_Toc454789489"/>
      <w:bookmarkStart w:id="3" w:name="_Toc455568951"/>
      <w:r w:rsidRPr="005C0F37">
        <w:lastRenderedPageBreak/>
        <w:t>Allgemeines Vorwort zu den Beispielcurricula</w:t>
      </w:r>
      <w:bookmarkEnd w:id="2"/>
      <w:bookmarkEnd w:id="3"/>
    </w:p>
    <w:p w14:paraId="385BDBD0" w14:textId="77777777" w:rsidR="00F8597D" w:rsidRPr="005C0F37" w:rsidRDefault="00F8597D" w:rsidP="00F8597D">
      <w:pPr>
        <w:pStyle w:val="0Vortext"/>
      </w:pPr>
      <w:r w:rsidRPr="009C4773">
        <w:t>Beispielcurricula zeigen eine Möglichkeit auf, wie aus dem Bildungsplan unterrichtliche Praxis</w:t>
      </w:r>
      <w:r w:rsidRPr="005C0F37">
        <w:t xml:space="preserve">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370C84D1" w14:textId="77777777" w:rsidR="00F8597D" w:rsidRPr="005C0F37" w:rsidRDefault="00F8597D" w:rsidP="00F8597D">
      <w:pPr>
        <w:pStyle w:val="0Vortext"/>
      </w:pPr>
    </w:p>
    <w:p w14:paraId="76501FFD" w14:textId="77777777" w:rsidR="00F8597D" w:rsidRPr="005C0F37" w:rsidRDefault="00F8597D" w:rsidP="00F8597D">
      <w:pPr>
        <w:pStyle w:val="0Vortext"/>
      </w:pPr>
      <w:r w:rsidRPr="005C0F3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7AE8137C" w14:textId="77777777" w:rsidR="00F8597D" w:rsidRPr="005C0F37" w:rsidRDefault="00F8597D" w:rsidP="00F8597D">
      <w:pPr>
        <w:pStyle w:val="0Vortext"/>
      </w:pPr>
    </w:p>
    <w:p w14:paraId="34406F83" w14:textId="77777777" w:rsidR="00F8597D" w:rsidRPr="005C0F37" w:rsidRDefault="00F8597D" w:rsidP="00F8597D">
      <w:pPr>
        <w:pStyle w:val="0Vortext"/>
      </w:pPr>
      <w:r w:rsidRPr="005C0F3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702CAFC" w14:textId="77777777" w:rsidR="00F8597D" w:rsidRPr="005C0F37" w:rsidRDefault="00F8597D" w:rsidP="00F8597D">
      <w:pPr>
        <w:pStyle w:val="0Vortext"/>
      </w:pPr>
      <w:r w:rsidRPr="005C0F37">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3131E995" w14:textId="77777777" w:rsidR="00F8597D" w:rsidRPr="005C0F37" w:rsidRDefault="00F8597D" w:rsidP="00F8597D">
      <w:pPr>
        <w:pStyle w:val="0Vortext"/>
      </w:pPr>
    </w:p>
    <w:p w14:paraId="62DAD045" w14:textId="77777777" w:rsidR="00F8597D" w:rsidRPr="005C0F37" w:rsidRDefault="00F8597D" w:rsidP="00F8597D">
      <w:pPr>
        <w:pStyle w:val="0Vortext"/>
      </w:pPr>
      <w:r w:rsidRPr="005C0F37">
        <w:t xml:space="preserve">Die verschiedenen Niveaustufen des Gemeinsamen Bildungsplans der Sekundarstufe I werden in den Beispielcurricula ebenfalls berücksichtigt und mit konkreten Hinweisen zum differenzierten Vorgehen im Unterricht angereichert. </w:t>
      </w:r>
    </w:p>
    <w:p w14:paraId="0AC22B5E" w14:textId="77777777" w:rsidR="005C5178" w:rsidRPr="005C0F37" w:rsidRDefault="005C5178" w:rsidP="005C5178">
      <w:pPr>
        <w:pStyle w:val="0ueberschrift1"/>
      </w:pPr>
      <w:r w:rsidRPr="005C0F37">
        <w:br w:type="page"/>
      </w:r>
      <w:bookmarkStart w:id="4" w:name="_Toc450308019"/>
      <w:bookmarkStart w:id="5" w:name="_Toc450308079"/>
      <w:bookmarkStart w:id="6" w:name="_Toc454789490"/>
      <w:bookmarkStart w:id="7" w:name="_Toc455568952"/>
      <w:r w:rsidRPr="005C0F37">
        <w:lastRenderedPageBreak/>
        <w:t>Fachspezifisches Vorwort</w:t>
      </w:r>
      <w:bookmarkEnd w:id="4"/>
      <w:bookmarkEnd w:id="5"/>
      <w:bookmarkEnd w:id="6"/>
      <w:bookmarkEnd w:id="7"/>
    </w:p>
    <w:p w14:paraId="49177A02" w14:textId="4934AB28" w:rsidR="005C5178" w:rsidRPr="005C0F37" w:rsidRDefault="005C5178" w:rsidP="005C5178">
      <w:pPr>
        <w:jc w:val="both"/>
        <w:rPr>
          <w:rFonts w:cs="Arial"/>
          <w:szCs w:val="22"/>
        </w:rPr>
      </w:pPr>
      <w:r w:rsidRPr="005C0F37">
        <w:rPr>
          <w:rFonts w:cs="Arial"/>
          <w:szCs w:val="22"/>
        </w:rPr>
        <w:t>Das Beispielcurriculum folgt einer frageorientierten Didaktik und bezieht die Entwicklung der einzeln</w:t>
      </w:r>
      <w:r w:rsidR="000E32AF">
        <w:rPr>
          <w:rFonts w:cs="Arial"/>
          <w:szCs w:val="22"/>
        </w:rPr>
        <w:t>en</w:t>
      </w:r>
      <w:r w:rsidRPr="005C0F37">
        <w:rPr>
          <w:rFonts w:cs="Arial"/>
          <w:szCs w:val="22"/>
        </w:rPr>
        <w:t xml:space="preserve"> Schülerin und des einzelnen Schülers bei den prozessbezogenen Kompetenzen mit ein. Die inhaltsbezogenen Kompetenzen beziehungsweise Teilkompetenzen sind strukturell mit den prozessbezogenen Kompetenzen gekoppelt und entsprechen hier einem möglichen inhaltlichen Fortgang des Unterrichts (siehe Spalte 3).</w:t>
      </w:r>
    </w:p>
    <w:p w14:paraId="24B07426" w14:textId="77777777" w:rsidR="005C5178" w:rsidRPr="005C0F37" w:rsidRDefault="005C5178" w:rsidP="005C5178">
      <w:pPr>
        <w:jc w:val="both"/>
        <w:rPr>
          <w:rFonts w:cs="Arial"/>
          <w:szCs w:val="22"/>
        </w:rPr>
      </w:pPr>
      <w:r w:rsidRPr="005C0F37">
        <w:rPr>
          <w:rFonts w:cs="Arial"/>
          <w:szCs w:val="22"/>
        </w:rPr>
        <w:t xml:space="preserve">Das vorliegende Beispielcurriculum stellt daher zwar eine Hilfestellung dar, darf aber nicht ohne Berücksichtigung der jeweiligen Lerngruppe sozusagen stereotyp angewendet werden. Immer gehört auch der prüfende Blick dazu, ob Schülerinnen und Schüler eine ausgewiesene Kompetenz tatsächlich erworben haben und woran dies ersichtlich wird. </w:t>
      </w:r>
    </w:p>
    <w:p w14:paraId="1D1C6E22" w14:textId="40B87834" w:rsidR="0086621A" w:rsidRPr="005C0F37" w:rsidRDefault="0086621A">
      <w:pPr>
        <w:rPr>
          <w:rFonts w:cs="Arial"/>
        </w:rPr>
      </w:pPr>
    </w:p>
    <w:p w14:paraId="23D6A60D" w14:textId="77777777" w:rsidR="00D22800" w:rsidRPr="005C0F37" w:rsidRDefault="00D22800">
      <w:pPr>
        <w:rPr>
          <w:rFonts w:cs="Arial"/>
        </w:rPr>
      </w:pPr>
    </w:p>
    <w:p w14:paraId="1229B9D0" w14:textId="77777777" w:rsidR="00D22800" w:rsidRPr="005C0F37" w:rsidRDefault="00D22800">
      <w:pPr>
        <w:rPr>
          <w:rFonts w:cs="Arial"/>
        </w:rPr>
        <w:sectPr w:rsidR="00D22800" w:rsidRPr="005C0F37" w:rsidSect="00737100">
          <w:footerReference w:type="default" r:id="rId21"/>
          <w:pgSz w:w="11900" w:h="16820"/>
          <w:pgMar w:top="1134" w:right="1134" w:bottom="1134" w:left="1134" w:header="709" w:footer="284" w:gutter="0"/>
          <w:pgNumType w:fmt="upperRoman" w:start="1"/>
          <w:cols w:space="708"/>
          <w:docGrid w:linePitch="326"/>
        </w:sectPr>
      </w:pPr>
    </w:p>
    <w:p w14:paraId="389490BD" w14:textId="219DAA59" w:rsidR="00952966" w:rsidRPr="005C0F37" w:rsidRDefault="00737100" w:rsidP="00737100">
      <w:pPr>
        <w:pStyle w:val="0ueberschrift1"/>
      </w:pPr>
      <w:bookmarkStart w:id="8" w:name="_Toc455568953"/>
      <w:r w:rsidRPr="005C0F37">
        <w:lastRenderedPageBreak/>
        <w:t>Altkatholische Religionslehre – Klasse 5/6</w:t>
      </w:r>
      <w:bookmarkEnd w:id="8"/>
    </w:p>
    <w:tbl>
      <w:tblPr>
        <w:tblStyle w:val="Tabellenraster"/>
        <w:tblW w:w="5000" w:type="pct"/>
        <w:tblLayout w:type="fixed"/>
        <w:tblLook w:val="04A0" w:firstRow="1" w:lastRow="0" w:firstColumn="1" w:lastColumn="0" w:noHBand="0" w:noVBand="1"/>
      </w:tblPr>
      <w:tblGrid>
        <w:gridCol w:w="6040"/>
        <w:gridCol w:w="3683"/>
        <w:gridCol w:w="3495"/>
        <w:gridCol w:w="2684"/>
      </w:tblGrid>
      <w:tr w:rsidR="00635BD5" w:rsidRPr="005C0F37" w14:paraId="20305092" w14:textId="77777777" w:rsidTr="005C0F37">
        <w:tc>
          <w:tcPr>
            <w:tcW w:w="5000" w:type="pct"/>
            <w:gridSpan w:val="4"/>
            <w:shd w:val="clear" w:color="auto" w:fill="D9D9D9"/>
          </w:tcPr>
          <w:p w14:paraId="426EA0F8" w14:textId="1CA7068F" w:rsidR="00771521" w:rsidRPr="005C0F37" w:rsidRDefault="004C584F" w:rsidP="00297AF7">
            <w:pPr>
              <w:pStyle w:val="0TabelleUeberschrift"/>
            </w:pPr>
            <w:bookmarkStart w:id="9" w:name="_Toc455568954"/>
            <w:r w:rsidRPr="005C0F37">
              <w:t>Einander annehmen</w:t>
            </w:r>
            <w:bookmarkEnd w:id="9"/>
          </w:p>
          <w:p w14:paraId="368179F4" w14:textId="4E768C36" w:rsidR="00952966" w:rsidRPr="005C0F37" w:rsidRDefault="004C584F" w:rsidP="00771521">
            <w:pPr>
              <w:pStyle w:val="0caStunden"/>
            </w:pPr>
            <w:r w:rsidRPr="005C0F37">
              <w:t>ca. 6</w:t>
            </w:r>
            <w:r w:rsidR="009C4773">
              <w:t xml:space="preserve"> Stunden</w:t>
            </w:r>
          </w:p>
        </w:tc>
      </w:tr>
      <w:tr w:rsidR="00635BD5" w:rsidRPr="005C0F37" w14:paraId="3D560335" w14:textId="77777777" w:rsidTr="005C0F37">
        <w:tc>
          <w:tcPr>
            <w:tcW w:w="5000" w:type="pct"/>
            <w:gridSpan w:val="4"/>
            <w:tcBorders>
              <w:bottom w:val="single" w:sz="4" w:space="0" w:color="auto"/>
            </w:tcBorders>
          </w:tcPr>
          <w:p w14:paraId="788FBD17" w14:textId="77777777" w:rsidR="007C5685" w:rsidRPr="005C0F37" w:rsidRDefault="004C584F" w:rsidP="00737100">
            <w:pPr>
              <w:pStyle w:val="0Tabellenvortext"/>
            </w:pPr>
            <w:r w:rsidRPr="005C0F37">
              <w:t xml:space="preserve">In den Klassen werden meist Regeln und Umgangsformen erarbeitet, auf die hier zurückgegriffen werden kann. Auch das Leitbild der Schule und das Schulcurriculum wären hier zu beachten. Aufgabe des Religionsunterrichts ist es, die spezifisch christliche Perspektive herauszustellen (Menschenbild, Begründung auf der Basis von Lev 19,18; </w:t>
            </w:r>
            <w:proofErr w:type="spellStart"/>
            <w:r w:rsidRPr="005C0F37">
              <w:t>Mt</w:t>
            </w:r>
            <w:proofErr w:type="spellEnd"/>
            <w:r w:rsidRPr="005C0F37">
              <w:t xml:space="preserve"> 7,12; </w:t>
            </w:r>
            <w:proofErr w:type="spellStart"/>
            <w:r w:rsidRPr="005C0F37">
              <w:t>Lk</w:t>
            </w:r>
            <w:proofErr w:type="spellEnd"/>
            <w:r w:rsidRPr="005C0F37">
              <w:t xml:space="preserve"> 10,27). Die Themen der Unterrichtseinheit können im Laufe des Schuljahres situationsbedingt wieder aufgegriffen werden. Leitperspektive ist BTV.</w:t>
            </w:r>
          </w:p>
        </w:tc>
      </w:tr>
      <w:tr w:rsidR="00635BD5" w:rsidRPr="005C0F37" w14:paraId="5190D9A3" w14:textId="77777777" w:rsidTr="00B51E51">
        <w:tc>
          <w:tcPr>
            <w:tcW w:w="1899" w:type="pct"/>
            <w:shd w:val="clear" w:color="auto" w:fill="F59D1E"/>
            <w:vAlign w:val="center"/>
          </w:tcPr>
          <w:p w14:paraId="27C5D8CE" w14:textId="77777777" w:rsidR="00952966" w:rsidRPr="005C0F37" w:rsidRDefault="007C5685" w:rsidP="00376137">
            <w:pPr>
              <w:pStyle w:val="0Prozesswei"/>
            </w:pPr>
            <w:r w:rsidRPr="005C0F37">
              <w:t>Prozessbezogene Kompetenzen</w:t>
            </w:r>
          </w:p>
        </w:tc>
        <w:tc>
          <w:tcPr>
            <w:tcW w:w="1158" w:type="pct"/>
            <w:shd w:val="clear" w:color="auto" w:fill="B70017"/>
            <w:vAlign w:val="center"/>
          </w:tcPr>
          <w:p w14:paraId="6C1B146D" w14:textId="77777777" w:rsidR="00952966" w:rsidRPr="005C0F37" w:rsidRDefault="00635BD5" w:rsidP="009C4773">
            <w:pPr>
              <w:pStyle w:val="0Prozesswei"/>
            </w:pPr>
            <w:r w:rsidRPr="005C0F37">
              <w:t>Inhaltsbezogene Kompetenzen</w:t>
            </w:r>
          </w:p>
        </w:tc>
        <w:tc>
          <w:tcPr>
            <w:tcW w:w="1099" w:type="pct"/>
            <w:shd w:val="clear" w:color="auto" w:fill="D9D9D9"/>
            <w:vAlign w:val="center"/>
          </w:tcPr>
          <w:p w14:paraId="65EB7F46" w14:textId="77777777" w:rsidR="00952966" w:rsidRPr="005C0F37" w:rsidRDefault="00635BD5" w:rsidP="00E04402">
            <w:pPr>
              <w:jc w:val="center"/>
              <w:rPr>
                <w:rFonts w:cs="Arial"/>
                <w:b/>
                <w:sz w:val="20"/>
                <w:szCs w:val="20"/>
              </w:rPr>
            </w:pPr>
            <w:r w:rsidRPr="005C0F37">
              <w:rPr>
                <w:rFonts w:cs="Arial"/>
                <w:b/>
                <w:sz w:val="20"/>
                <w:szCs w:val="20"/>
              </w:rPr>
              <w:t>Konkretisierung,</w:t>
            </w:r>
          </w:p>
          <w:p w14:paraId="167E8D01" w14:textId="77777777" w:rsidR="00635BD5" w:rsidRPr="005C0F37" w:rsidRDefault="00635BD5" w:rsidP="00E04402">
            <w:pPr>
              <w:jc w:val="center"/>
              <w:rPr>
                <w:rFonts w:cs="Arial"/>
                <w:b/>
                <w:sz w:val="20"/>
                <w:szCs w:val="20"/>
              </w:rPr>
            </w:pPr>
            <w:r w:rsidRPr="005C0F37">
              <w:rPr>
                <w:rFonts w:cs="Arial"/>
                <w:b/>
                <w:sz w:val="20"/>
                <w:szCs w:val="20"/>
              </w:rPr>
              <w:t>Vorgehen im Unterricht</w:t>
            </w:r>
          </w:p>
        </w:tc>
        <w:tc>
          <w:tcPr>
            <w:tcW w:w="844" w:type="pct"/>
            <w:shd w:val="clear" w:color="auto" w:fill="D9D9D9"/>
            <w:vAlign w:val="center"/>
          </w:tcPr>
          <w:p w14:paraId="0FF41A69" w14:textId="77777777" w:rsidR="00952966" w:rsidRPr="005C0F37" w:rsidRDefault="00635BD5" w:rsidP="00E04402">
            <w:pPr>
              <w:jc w:val="center"/>
              <w:rPr>
                <w:rFonts w:cs="Arial"/>
                <w:b/>
                <w:sz w:val="20"/>
                <w:szCs w:val="20"/>
              </w:rPr>
            </w:pPr>
            <w:r w:rsidRPr="005C0F37">
              <w:rPr>
                <w:rFonts w:cs="Arial"/>
                <w:b/>
                <w:sz w:val="20"/>
                <w:szCs w:val="20"/>
              </w:rPr>
              <w:t>Ergänzende Hinweise, Arbeitsmittel,</w:t>
            </w:r>
          </w:p>
          <w:p w14:paraId="22A5E6B8" w14:textId="77777777" w:rsidR="00635BD5" w:rsidRPr="005C0F37" w:rsidRDefault="00635BD5" w:rsidP="00E04402">
            <w:pPr>
              <w:jc w:val="center"/>
              <w:rPr>
                <w:rFonts w:cs="Arial"/>
                <w:b/>
                <w:sz w:val="20"/>
                <w:szCs w:val="20"/>
              </w:rPr>
            </w:pPr>
            <w:r w:rsidRPr="005C0F37">
              <w:rPr>
                <w:rFonts w:cs="Arial"/>
                <w:b/>
                <w:sz w:val="20"/>
                <w:szCs w:val="20"/>
              </w:rPr>
              <w:t>Organisation, Verweise</w:t>
            </w:r>
          </w:p>
        </w:tc>
      </w:tr>
      <w:tr w:rsidR="004373A4" w:rsidRPr="005C0F37" w14:paraId="2A01C991" w14:textId="77777777" w:rsidTr="004373A4">
        <w:tc>
          <w:tcPr>
            <w:tcW w:w="3057" w:type="pct"/>
            <w:gridSpan w:val="2"/>
            <w:vAlign w:val="center"/>
          </w:tcPr>
          <w:p w14:paraId="652C49BE" w14:textId="2EB4D273" w:rsidR="004373A4" w:rsidRPr="005C0F37" w:rsidRDefault="004373A4" w:rsidP="004373A4">
            <w:pPr>
              <w:jc w:val="center"/>
              <w:rPr>
                <w:rFonts w:cs="Arial"/>
                <w:b/>
                <w:sz w:val="20"/>
                <w:szCs w:val="20"/>
              </w:rPr>
            </w:pPr>
            <w:r w:rsidRPr="00695FE0">
              <w:t>Die Schülerinnen und Schüler können</w:t>
            </w:r>
          </w:p>
        </w:tc>
        <w:tc>
          <w:tcPr>
            <w:tcW w:w="1099" w:type="pct"/>
            <w:vMerge w:val="restart"/>
          </w:tcPr>
          <w:p w14:paraId="6CC9801C" w14:textId="77777777" w:rsidR="004373A4" w:rsidRPr="005C0F37" w:rsidRDefault="004373A4" w:rsidP="00240E2B">
            <w:pPr>
              <w:spacing w:line="276" w:lineRule="auto"/>
              <w:rPr>
                <w:rFonts w:cs="Arial"/>
                <w:sz w:val="20"/>
                <w:szCs w:val="20"/>
              </w:rPr>
            </w:pPr>
            <w:r w:rsidRPr="005C0F37">
              <w:rPr>
                <w:rFonts w:cs="Arial"/>
                <w:sz w:val="20"/>
                <w:szCs w:val="20"/>
              </w:rPr>
              <w:t xml:space="preserve">Sich der eigenen Stärken bewusst werden, aber auch eigene Schwächen und Grenzen und das </w:t>
            </w:r>
            <w:proofErr w:type="spellStart"/>
            <w:r w:rsidRPr="005C0F37">
              <w:rPr>
                <w:rFonts w:cs="Arial"/>
                <w:sz w:val="20"/>
                <w:szCs w:val="20"/>
              </w:rPr>
              <w:t>Angewiesensein</w:t>
            </w:r>
            <w:proofErr w:type="spellEnd"/>
            <w:r w:rsidRPr="005C0F37">
              <w:rPr>
                <w:rFonts w:cs="Arial"/>
                <w:sz w:val="20"/>
                <w:szCs w:val="20"/>
              </w:rPr>
              <w:t xml:space="preserve"> auf andere wahrnehmen und akzeptieren:</w:t>
            </w:r>
          </w:p>
          <w:p w14:paraId="09449C33" w14:textId="77777777" w:rsidR="004373A4" w:rsidRPr="005C0F37" w:rsidRDefault="004373A4" w:rsidP="00240E2B">
            <w:pPr>
              <w:spacing w:line="276" w:lineRule="auto"/>
              <w:rPr>
                <w:rFonts w:cs="Arial"/>
                <w:sz w:val="20"/>
                <w:szCs w:val="20"/>
              </w:rPr>
            </w:pPr>
          </w:p>
          <w:p w14:paraId="282904E7" w14:textId="77777777" w:rsidR="004373A4" w:rsidRPr="005C0F37" w:rsidRDefault="004373A4" w:rsidP="00240E2B">
            <w:pPr>
              <w:spacing w:line="276" w:lineRule="auto"/>
              <w:rPr>
                <w:rFonts w:cs="Arial"/>
                <w:i/>
                <w:sz w:val="20"/>
                <w:szCs w:val="20"/>
              </w:rPr>
            </w:pPr>
            <w:r w:rsidRPr="005C0F37">
              <w:rPr>
                <w:rFonts w:cs="Arial"/>
                <w:i/>
                <w:sz w:val="20"/>
                <w:szCs w:val="20"/>
              </w:rPr>
              <w:t xml:space="preserve">Welche Stärken habe ich? </w:t>
            </w:r>
          </w:p>
          <w:p w14:paraId="48ADEA7C" w14:textId="77777777" w:rsidR="004373A4" w:rsidRPr="005C0F37" w:rsidRDefault="004373A4" w:rsidP="00240E2B">
            <w:pPr>
              <w:spacing w:line="276" w:lineRule="auto"/>
              <w:rPr>
                <w:rFonts w:cs="Arial"/>
                <w:i/>
                <w:sz w:val="20"/>
                <w:szCs w:val="20"/>
              </w:rPr>
            </w:pPr>
            <w:r w:rsidRPr="005C0F37">
              <w:rPr>
                <w:rFonts w:cs="Arial"/>
                <w:i/>
                <w:sz w:val="20"/>
                <w:szCs w:val="20"/>
              </w:rPr>
              <w:t xml:space="preserve">Was fällt mir leicht, was fällt mir schwer? </w:t>
            </w:r>
          </w:p>
          <w:p w14:paraId="53096559" w14:textId="77777777" w:rsidR="004373A4" w:rsidRPr="005C0F37" w:rsidRDefault="004373A4" w:rsidP="00240E2B">
            <w:pPr>
              <w:spacing w:line="276" w:lineRule="auto"/>
              <w:rPr>
                <w:rFonts w:cs="Arial"/>
                <w:i/>
                <w:sz w:val="20"/>
                <w:szCs w:val="20"/>
              </w:rPr>
            </w:pPr>
            <w:r w:rsidRPr="005C0F37">
              <w:rPr>
                <w:rFonts w:cs="Arial"/>
                <w:i/>
                <w:sz w:val="20"/>
                <w:szCs w:val="20"/>
              </w:rPr>
              <w:t xml:space="preserve">Was würde ich gerne können? Was können andere, was ich nicht kann? </w:t>
            </w:r>
          </w:p>
          <w:p w14:paraId="2A81DA0E" w14:textId="77777777" w:rsidR="004373A4" w:rsidRPr="005C0F37" w:rsidRDefault="004373A4" w:rsidP="00240E2B">
            <w:pPr>
              <w:spacing w:line="276" w:lineRule="auto"/>
              <w:rPr>
                <w:rFonts w:cs="Arial"/>
                <w:i/>
                <w:sz w:val="20"/>
                <w:szCs w:val="20"/>
              </w:rPr>
            </w:pPr>
            <w:r w:rsidRPr="005C0F37">
              <w:rPr>
                <w:rFonts w:cs="Arial"/>
                <w:i/>
                <w:sz w:val="20"/>
                <w:szCs w:val="20"/>
              </w:rPr>
              <w:t>Warum kann ich nicht mit jedem?</w:t>
            </w:r>
          </w:p>
          <w:p w14:paraId="529712F1" w14:textId="77777777" w:rsidR="004373A4" w:rsidRPr="005C0F37" w:rsidRDefault="004373A4" w:rsidP="00240E2B">
            <w:pPr>
              <w:rPr>
                <w:rFonts w:cs="Arial"/>
                <w:sz w:val="20"/>
                <w:szCs w:val="20"/>
              </w:rPr>
            </w:pPr>
            <w:r w:rsidRPr="005C0F37">
              <w:rPr>
                <w:rFonts w:cs="Arial"/>
                <w:i/>
                <w:sz w:val="20"/>
                <w:szCs w:val="20"/>
              </w:rPr>
              <w:t>Wie mit Grenzen umgehen?</w:t>
            </w:r>
          </w:p>
          <w:p w14:paraId="6F15F695" w14:textId="77777777" w:rsidR="004373A4" w:rsidRPr="005C0F37" w:rsidRDefault="004373A4" w:rsidP="00240E2B">
            <w:pPr>
              <w:rPr>
                <w:rFonts w:cs="Arial"/>
                <w:sz w:val="20"/>
                <w:szCs w:val="20"/>
              </w:rPr>
            </w:pPr>
          </w:p>
        </w:tc>
        <w:tc>
          <w:tcPr>
            <w:tcW w:w="844" w:type="pct"/>
            <w:vMerge w:val="restart"/>
          </w:tcPr>
          <w:p w14:paraId="5C407445" w14:textId="77777777" w:rsidR="004373A4" w:rsidRPr="005C0F37" w:rsidRDefault="004373A4" w:rsidP="00952966">
            <w:pPr>
              <w:rPr>
                <w:rFonts w:cs="Arial"/>
                <w:sz w:val="20"/>
                <w:szCs w:val="20"/>
              </w:rPr>
            </w:pPr>
          </w:p>
          <w:p w14:paraId="2FB96C82" w14:textId="77777777" w:rsidR="004373A4" w:rsidRPr="005C0F37" w:rsidRDefault="004373A4" w:rsidP="00952966">
            <w:pPr>
              <w:rPr>
                <w:rFonts w:cs="Arial"/>
                <w:sz w:val="20"/>
                <w:szCs w:val="20"/>
              </w:rPr>
            </w:pPr>
          </w:p>
          <w:p w14:paraId="77849136" w14:textId="77777777" w:rsidR="004373A4" w:rsidRPr="005C0F37" w:rsidRDefault="004373A4" w:rsidP="00952966">
            <w:pPr>
              <w:rPr>
                <w:rFonts w:cs="Arial"/>
                <w:sz w:val="20"/>
                <w:szCs w:val="20"/>
              </w:rPr>
            </w:pPr>
          </w:p>
          <w:p w14:paraId="33C3CA97" w14:textId="77777777" w:rsidR="004373A4" w:rsidRPr="005C0F37" w:rsidRDefault="004373A4" w:rsidP="00952966">
            <w:pPr>
              <w:rPr>
                <w:rFonts w:cs="Arial"/>
                <w:sz w:val="20"/>
                <w:szCs w:val="20"/>
              </w:rPr>
            </w:pPr>
          </w:p>
          <w:p w14:paraId="793FD400" w14:textId="77777777" w:rsidR="004373A4" w:rsidRPr="005C0F37" w:rsidRDefault="004373A4" w:rsidP="00952966">
            <w:pPr>
              <w:rPr>
                <w:rFonts w:cs="Arial"/>
                <w:sz w:val="20"/>
                <w:szCs w:val="20"/>
              </w:rPr>
            </w:pPr>
          </w:p>
          <w:p w14:paraId="20B4F957" w14:textId="77777777" w:rsidR="004373A4" w:rsidRPr="005C0F37" w:rsidRDefault="004373A4" w:rsidP="00952966">
            <w:pPr>
              <w:rPr>
                <w:rFonts w:cs="Arial"/>
                <w:sz w:val="20"/>
                <w:szCs w:val="20"/>
              </w:rPr>
            </w:pPr>
          </w:p>
          <w:p w14:paraId="59CE4377" w14:textId="77777777" w:rsidR="004373A4" w:rsidRPr="005C0F37" w:rsidRDefault="004373A4" w:rsidP="00952966">
            <w:pPr>
              <w:rPr>
                <w:rFonts w:cs="Arial"/>
                <w:sz w:val="20"/>
                <w:szCs w:val="20"/>
              </w:rPr>
            </w:pPr>
          </w:p>
          <w:p w14:paraId="38A195EF" w14:textId="58FF034C" w:rsidR="004373A4" w:rsidRPr="005C0F37" w:rsidRDefault="004373A4" w:rsidP="00952966">
            <w:pPr>
              <w:rPr>
                <w:rFonts w:cs="Arial"/>
                <w:sz w:val="20"/>
                <w:szCs w:val="20"/>
              </w:rPr>
            </w:pPr>
            <w:r w:rsidRPr="005C0F37">
              <w:rPr>
                <w:rFonts w:cs="Arial"/>
                <w:sz w:val="20"/>
                <w:szCs w:val="20"/>
              </w:rPr>
              <w:t>z. B. Helen Keller, Samuel Koch</w:t>
            </w:r>
          </w:p>
        </w:tc>
      </w:tr>
      <w:tr w:rsidR="004373A4" w:rsidRPr="005C0F37" w14:paraId="73B9E52C" w14:textId="77777777" w:rsidTr="005C0F37">
        <w:tc>
          <w:tcPr>
            <w:tcW w:w="1899" w:type="pct"/>
            <w:vMerge w:val="restart"/>
          </w:tcPr>
          <w:p w14:paraId="56F80723" w14:textId="187C2D86" w:rsidR="004373A4" w:rsidRPr="005C0F37" w:rsidRDefault="004373A4" w:rsidP="00635BD5">
            <w:pPr>
              <w:spacing w:line="276" w:lineRule="auto"/>
              <w:rPr>
                <w:rFonts w:cs="Arial"/>
                <w:b/>
                <w:sz w:val="20"/>
                <w:szCs w:val="20"/>
              </w:rPr>
            </w:pPr>
            <w:r w:rsidRPr="005C0F37">
              <w:rPr>
                <w:rFonts w:cs="Arial"/>
                <w:b/>
                <w:sz w:val="20"/>
                <w:szCs w:val="20"/>
              </w:rPr>
              <w:t>2.1 Wahrnehmen und Darstellen</w:t>
            </w:r>
          </w:p>
          <w:p w14:paraId="6601297E" w14:textId="0B403E61" w:rsidR="004373A4" w:rsidRPr="005C0F37" w:rsidRDefault="004373A4" w:rsidP="00635BD5">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55A1AF99" w14:textId="0553CAD6" w:rsidR="004373A4" w:rsidRPr="005C0F37" w:rsidRDefault="004373A4" w:rsidP="00635BD5">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36DA5ED8" w14:textId="6012460F" w:rsidR="004373A4" w:rsidRPr="005C0F37" w:rsidRDefault="004373A4" w:rsidP="00635BD5">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69335457" w14:textId="1C1057F4" w:rsidR="004373A4" w:rsidRPr="005C0F37" w:rsidRDefault="004373A4" w:rsidP="00635BD5">
            <w:pPr>
              <w:spacing w:line="276" w:lineRule="auto"/>
              <w:rPr>
                <w:rFonts w:cs="Arial"/>
                <w:b/>
                <w:sz w:val="20"/>
                <w:szCs w:val="20"/>
              </w:rPr>
            </w:pPr>
            <w:r w:rsidRPr="005C0F37">
              <w:rPr>
                <w:rFonts w:cs="Arial"/>
                <w:b/>
                <w:sz w:val="20"/>
                <w:szCs w:val="20"/>
              </w:rPr>
              <w:t>2.2 Deuten</w:t>
            </w:r>
          </w:p>
          <w:p w14:paraId="35C0E468" w14:textId="7297BCAE" w:rsidR="004373A4" w:rsidRPr="005C0F37" w:rsidRDefault="004373A4" w:rsidP="00635BD5">
            <w:pPr>
              <w:spacing w:line="276" w:lineRule="auto"/>
              <w:rPr>
                <w:rFonts w:cs="Arial"/>
                <w:sz w:val="20"/>
                <w:szCs w:val="20"/>
              </w:rPr>
            </w:pPr>
            <w:r w:rsidRPr="005C0F37">
              <w:rPr>
                <w:rFonts w:cs="Arial"/>
                <w:sz w:val="20"/>
                <w:szCs w:val="20"/>
              </w:rPr>
              <w:t xml:space="preserve">1. metaphorische und symbolische Sprachformen und theologische Grundbegriffe erkennen und deuten, Symbole und </w:t>
            </w:r>
            <w:r w:rsidRPr="005C0F37">
              <w:rPr>
                <w:rFonts w:cs="Arial"/>
                <w:sz w:val="20"/>
                <w:szCs w:val="20"/>
              </w:rPr>
              <w:lastRenderedPageBreak/>
              <w:t>Symbolhandlungen sowie Rituale erleben und deuten</w:t>
            </w:r>
          </w:p>
          <w:p w14:paraId="3AE291CC" w14:textId="6D1CA7BA" w:rsidR="004373A4" w:rsidRPr="005C0F37" w:rsidRDefault="004373A4" w:rsidP="00635BD5">
            <w:pPr>
              <w:spacing w:line="276" w:lineRule="auto"/>
              <w:rPr>
                <w:rFonts w:cs="Arial"/>
                <w:sz w:val="20"/>
                <w:szCs w:val="20"/>
              </w:rPr>
            </w:pPr>
            <w:r w:rsidRPr="005C0F37">
              <w:rPr>
                <w:rFonts w:cs="Arial"/>
                <w:sz w:val="20"/>
                <w:szCs w:val="20"/>
              </w:rPr>
              <w:t>2. Situationen beschreiben, in denen Menschen zum Beispiel Liebe, Geborgenheit, Hoffnung, Vertrauen, Glück, Leid, Trauer, Ungerechtigkeit, Scheitern und Schuld erfahren und daraus religiöse und ethische Fragen entwickeln</w:t>
            </w:r>
          </w:p>
          <w:p w14:paraId="58AFDBAC" w14:textId="777947EA" w:rsidR="004373A4" w:rsidRPr="005C0F37" w:rsidRDefault="004373A4" w:rsidP="00635BD5">
            <w:pPr>
              <w:spacing w:line="276" w:lineRule="auto"/>
              <w:rPr>
                <w:rFonts w:cs="Arial"/>
                <w:sz w:val="20"/>
                <w:szCs w:val="20"/>
              </w:rPr>
            </w:pPr>
            <w:r w:rsidRPr="005C0F37">
              <w:rPr>
                <w:rFonts w:cs="Arial"/>
                <w:sz w:val="20"/>
                <w:szCs w:val="20"/>
              </w:rPr>
              <w:t>3. zentrale Zeugnisse der biblisch-christlichen Überlieferung als Erfahrungen von Menschen mit Gott deuten und diese in Beziehung setzen zu eigenen Erfahrungen</w:t>
            </w:r>
          </w:p>
          <w:p w14:paraId="6339DE22" w14:textId="77D9EEE0" w:rsidR="004373A4" w:rsidRPr="005C0F37" w:rsidRDefault="004373A4" w:rsidP="00635BD5">
            <w:pPr>
              <w:spacing w:line="276" w:lineRule="auto"/>
              <w:rPr>
                <w:rFonts w:cs="Arial"/>
                <w:b/>
                <w:sz w:val="20"/>
                <w:szCs w:val="20"/>
              </w:rPr>
            </w:pPr>
            <w:r w:rsidRPr="005C0F37">
              <w:rPr>
                <w:rFonts w:cs="Arial"/>
                <w:b/>
                <w:sz w:val="20"/>
                <w:szCs w:val="20"/>
              </w:rPr>
              <w:t>2.3 Urteilen</w:t>
            </w:r>
          </w:p>
          <w:p w14:paraId="6B4F251C" w14:textId="0C76BB35" w:rsidR="004373A4" w:rsidRPr="005C0F37" w:rsidRDefault="004373A4" w:rsidP="00635BD5">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08E04AF1" w14:textId="3E2C330A" w:rsidR="004373A4" w:rsidRPr="005C0F37" w:rsidRDefault="004373A4" w:rsidP="00635BD5">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5881E5FB" w14:textId="4227D11C" w:rsidR="004373A4" w:rsidRPr="005C0F37" w:rsidRDefault="004373A4" w:rsidP="00635BD5">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7E5B32EB" w14:textId="1425233D" w:rsidR="004373A4" w:rsidRPr="005C0F37" w:rsidRDefault="004373A4" w:rsidP="00635BD5">
            <w:pPr>
              <w:spacing w:line="276" w:lineRule="auto"/>
              <w:rPr>
                <w:rFonts w:cs="Arial"/>
                <w:b/>
                <w:sz w:val="20"/>
                <w:szCs w:val="20"/>
              </w:rPr>
            </w:pPr>
            <w:r w:rsidRPr="005C0F37">
              <w:rPr>
                <w:rFonts w:cs="Arial"/>
                <w:b/>
                <w:sz w:val="20"/>
                <w:szCs w:val="20"/>
              </w:rPr>
              <w:t>2.4 Kommunizieren und Dialogfähig-Sein</w:t>
            </w:r>
          </w:p>
          <w:p w14:paraId="47944380" w14:textId="40D9F2F7" w:rsidR="004373A4" w:rsidRPr="005C0F37" w:rsidRDefault="004373A4" w:rsidP="00635BD5">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734D8287" w14:textId="308EAAB8" w:rsidR="004373A4" w:rsidRPr="005C0F37" w:rsidRDefault="004373A4" w:rsidP="00635BD5">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23050BAA" w14:textId="79413C78" w:rsidR="004373A4" w:rsidRPr="005C0F37" w:rsidRDefault="004373A4" w:rsidP="00635BD5">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32192692" w14:textId="402B59C2" w:rsidR="004373A4" w:rsidRPr="005C0F37" w:rsidRDefault="004373A4" w:rsidP="00635BD5">
            <w:pPr>
              <w:spacing w:line="276" w:lineRule="auto"/>
              <w:rPr>
                <w:rFonts w:cs="Arial"/>
                <w:b/>
                <w:sz w:val="20"/>
                <w:szCs w:val="20"/>
              </w:rPr>
            </w:pPr>
            <w:r w:rsidRPr="005C0F37">
              <w:rPr>
                <w:rFonts w:cs="Arial"/>
                <w:b/>
                <w:sz w:val="20"/>
                <w:szCs w:val="20"/>
              </w:rPr>
              <w:t>2.5 Gestalten und Handeln</w:t>
            </w:r>
          </w:p>
          <w:p w14:paraId="139D3FDE" w14:textId="75C3F2A9" w:rsidR="004373A4" w:rsidRPr="005C0F37" w:rsidRDefault="004373A4" w:rsidP="00635BD5">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6FB98FDC" w14:textId="7CF2B122" w:rsidR="004373A4" w:rsidRPr="005C0F37" w:rsidRDefault="004373A4" w:rsidP="00635BD5">
            <w:pPr>
              <w:spacing w:line="276" w:lineRule="auto"/>
              <w:rPr>
                <w:rFonts w:cs="Arial"/>
                <w:sz w:val="20"/>
                <w:szCs w:val="20"/>
              </w:rPr>
            </w:pPr>
            <w:r w:rsidRPr="005C0F37">
              <w:rPr>
                <w:rFonts w:cs="Arial"/>
                <w:sz w:val="20"/>
                <w:szCs w:val="20"/>
              </w:rPr>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4EB8F356" w14:textId="7A50B24C" w:rsidR="004373A4" w:rsidRPr="005C0F37" w:rsidRDefault="004373A4" w:rsidP="00635BD5">
            <w:pPr>
              <w:spacing w:line="276" w:lineRule="auto"/>
              <w:rPr>
                <w:rFonts w:cs="Arial"/>
                <w:sz w:val="20"/>
                <w:szCs w:val="20"/>
              </w:rPr>
            </w:pPr>
            <w:r w:rsidRPr="005C0F37">
              <w:rPr>
                <w:rFonts w:cs="Arial"/>
                <w:sz w:val="20"/>
                <w:szCs w:val="20"/>
              </w:rPr>
              <w:lastRenderedPageBreak/>
              <w:t>3. innerhalb der eigenen Konfession, aber auch im Kontext interkonfessioneller und interreligiöser Begegnungen, religiöse und liturgische Ausdrucksformen reflektieren und gegebenenfalls diese mitgestalten</w:t>
            </w:r>
          </w:p>
          <w:p w14:paraId="285C0DE6" w14:textId="77777777" w:rsidR="004373A4" w:rsidRPr="005C0F37" w:rsidRDefault="004373A4" w:rsidP="00952966">
            <w:pPr>
              <w:rPr>
                <w:rFonts w:cs="Arial"/>
                <w:sz w:val="20"/>
                <w:szCs w:val="20"/>
              </w:rPr>
            </w:pPr>
          </w:p>
        </w:tc>
        <w:tc>
          <w:tcPr>
            <w:tcW w:w="1158" w:type="pct"/>
          </w:tcPr>
          <w:p w14:paraId="53CF1F02" w14:textId="58762152" w:rsidR="004373A4" w:rsidRPr="005C0F37" w:rsidRDefault="004373A4" w:rsidP="00952966">
            <w:pPr>
              <w:rPr>
                <w:rFonts w:cs="Arial"/>
                <w:b/>
                <w:sz w:val="20"/>
                <w:szCs w:val="20"/>
              </w:rPr>
            </w:pPr>
            <w:r w:rsidRPr="005C0F37">
              <w:rPr>
                <w:rFonts w:cs="Arial"/>
                <w:b/>
                <w:sz w:val="20"/>
                <w:szCs w:val="20"/>
              </w:rPr>
              <w:lastRenderedPageBreak/>
              <w:t>3.1.1 Mensch</w:t>
            </w:r>
          </w:p>
          <w:p w14:paraId="57CA720A" w14:textId="545967A8" w:rsidR="004373A4" w:rsidRPr="005C0F37" w:rsidRDefault="004373A4" w:rsidP="00952966">
            <w:pPr>
              <w:rPr>
                <w:rFonts w:cs="Arial"/>
                <w:sz w:val="20"/>
                <w:szCs w:val="20"/>
              </w:rPr>
            </w:pPr>
            <w:r w:rsidRPr="005C0F37">
              <w:rPr>
                <w:rFonts w:cs="Arial"/>
                <w:sz w:val="20"/>
                <w:szCs w:val="20"/>
              </w:rPr>
              <w:t>(1) ausgehend von ihren Stärken und Schwächen – auch im Umgang mit anderen – Antworten auf die Fragen „Wer kann ich sein?“ und „Wer will ich sein?“ erschließen</w:t>
            </w:r>
          </w:p>
          <w:p w14:paraId="66FB43F8" w14:textId="77777777" w:rsidR="004373A4" w:rsidRPr="005C0F37" w:rsidRDefault="004373A4" w:rsidP="00440F81">
            <w:pPr>
              <w:rPr>
                <w:rFonts w:cs="Arial"/>
                <w:sz w:val="20"/>
                <w:szCs w:val="20"/>
              </w:rPr>
            </w:pPr>
          </w:p>
          <w:p w14:paraId="0C85C293" w14:textId="31BA82B3" w:rsidR="004373A4" w:rsidRPr="005C0F37" w:rsidRDefault="004373A4" w:rsidP="00440F81">
            <w:pPr>
              <w:rPr>
                <w:rFonts w:cs="Arial"/>
                <w:sz w:val="20"/>
                <w:szCs w:val="20"/>
              </w:rPr>
            </w:pPr>
            <w:r w:rsidRPr="005C0F37">
              <w:rPr>
                <w:rFonts w:cs="Arial"/>
                <w:sz w:val="20"/>
                <w:szCs w:val="20"/>
              </w:rPr>
              <w:t>(2) beschreiben, dass die Erfahrungen von Glück und Leid bei sich und anderen nach dem Warum fragen lassen</w:t>
            </w:r>
          </w:p>
        </w:tc>
        <w:tc>
          <w:tcPr>
            <w:tcW w:w="1099" w:type="pct"/>
            <w:vMerge/>
          </w:tcPr>
          <w:p w14:paraId="1C52239A" w14:textId="77777777" w:rsidR="004373A4" w:rsidRPr="005C0F37" w:rsidRDefault="004373A4" w:rsidP="00240E2B">
            <w:pPr>
              <w:rPr>
                <w:rFonts w:cs="Arial"/>
                <w:sz w:val="20"/>
                <w:szCs w:val="20"/>
              </w:rPr>
            </w:pPr>
          </w:p>
        </w:tc>
        <w:tc>
          <w:tcPr>
            <w:tcW w:w="844" w:type="pct"/>
            <w:vMerge/>
          </w:tcPr>
          <w:p w14:paraId="4332176F" w14:textId="14D8CD16" w:rsidR="004373A4" w:rsidRPr="005C0F37" w:rsidRDefault="004373A4" w:rsidP="00952966">
            <w:pPr>
              <w:rPr>
                <w:rFonts w:cs="Arial"/>
                <w:sz w:val="20"/>
                <w:szCs w:val="20"/>
              </w:rPr>
            </w:pPr>
          </w:p>
        </w:tc>
      </w:tr>
      <w:tr w:rsidR="00475BD8" w:rsidRPr="005C0F37" w14:paraId="6DEEAA13" w14:textId="77777777" w:rsidTr="005C0F37">
        <w:trPr>
          <w:trHeight w:val="2181"/>
        </w:trPr>
        <w:tc>
          <w:tcPr>
            <w:tcW w:w="1899" w:type="pct"/>
            <w:vMerge/>
          </w:tcPr>
          <w:p w14:paraId="3D99BFBF" w14:textId="77777777" w:rsidR="00475BD8" w:rsidRPr="005C0F37" w:rsidRDefault="00475BD8" w:rsidP="00952966">
            <w:pPr>
              <w:rPr>
                <w:rFonts w:cs="Arial"/>
                <w:sz w:val="20"/>
                <w:szCs w:val="20"/>
              </w:rPr>
            </w:pPr>
          </w:p>
        </w:tc>
        <w:tc>
          <w:tcPr>
            <w:tcW w:w="1158" w:type="pct"/>
          </w:tcPr>
          <w:p w14:paraId="6FBBEAD8" w14:textId="4049FA4A" w:rsidR="003E03F8" w:rsidRPr="005C0F37" w:rsidRDefault="003E03F8" w:rsidP="00952966">
            <w:pPr>
              <w:rPr>
                <w:rFonts w:cs="Arial"/>
                <w:b/>
                <w:sz w:val="20"/>
                <w:szCs w:val="20"/>
              </w:rPr>
            </w:pPr>
            <w:r w:rsidRPr="005C0F37">
              <w:rPr>
                <w:rFonts w:cs="Arial"/>
                <w:b/>
                <w:sz w:val="20"/>
                <w:szCs w:val="20"/>
              </w:rPr>
              <w:t>3.1.1</w:t>
            </w:r>
            <w:r w:rsidR="00D86A64" w:rsidRPr="005C0F37">
              <w:rPr>
                <w:rFonts w:cs="Arial"/>
                <w:b/>
                <w:sz w:val="20"/>
                <w:szCs w:val="20"/>
              </w:rPr>
              <w:t xml:space="preserve"> Mensch</w:t>
            </w:r>
          </w:p>
          <w:p w14:paraId="4E5DD87B" w14:textId="6F608340" w:rsidR="00475BD8" w:rsidRPr="005C0F37" w:rsidRDefault="00475BD8" w:rsidP="00440F81">
            <w:pPr>
              <w:rPr>
                <w:rFonts w:cs="Arial"/>
                <w:sz w:val="20"/>
                <w:szCs w:val="20"/>
              </w:rPr>
            </w:pPr>
            <w:r w:rsidRPr="005C0F37">
              <w:rPr>
                <w:rFonts w:cs="Arial"/>
                <w:sz w:val="20"/>
                <w:szCs w:val="20"/>
              </w:rPr>
              <w:t xml:space="preserve">(3) anhand von biblischen Texten herausarbeiten, dass der Mensch aus christlicher Sicht Geschöpf Gottes ist (zum Beispiel Gen 1,27 und Gen 2; </w:t>
            </w:r>
            <w:proofErr w:type="spellStart"/>
            <w:r w:rsidRPr="005C0F37">
              <w:rPr>
                <w:rFonts w:cs="Arial"/>
                <w:sz w:val="20"/>
                <w:szCs w:val="20"/>
              </w:rPr>
              <w:t>Ps</w:t>
            </w:r>
            <w:proofErr w:type="spellEnd"/>
            <w:r w:rsidRPr="005C0F37">
              <w:rPr>
                <w:rFonts w:cs="Arial"/>
                <w:sz w:val="20"/>
                <w:szCs w:val="20"/>
              </w:rPr>
              <w:t xml:space="preserve"> 8; </w:t>
            </w:r>
            <w:proofErr w:type="spellStart"/>
            <w:r w:rsidRPr="005C0F37">
              <w:rPr>
                <w:rFonts w:cs="Arial"/>
                <w:sz w:val="20"/>
                <w:szCs w:val="20"/>
              </w:rPr>
              <w:t>Ps</w:t>
            </w:r>
            <w:proofErr w:type="spellEnd"/>
            <w:r w:rsidRPr="005C0F37">
              <w:rPr>
                <w:rFonts w:cs="Arial"/>
                <w:sz w:val="20"/>
                <w:szCs w:val="20"/>
              </w:rPr>
              <w:t xml:space="preserve"> 139,13–16)</w:t>
            </w:r>
          </w:p>
        </w:tc>
        <w:tc>
          <w:tcPr>
            <w:tcW w:w="1099" w:type="pct"/>
          </w:tcPr>
          <w:p w14:paraId="0146B536" w14:textId="77777777" w:rsidR="00475BD8" w:rsidRPr="005C0F37" w:rsidRDefault="00475BD8" w:rsidP="00475BD8">
            <w:pPr>
              <w:spacing w:line="276" w:lineRule="auto"/>
              <w:rPr>
                <w:rFonts w:cs="Arial"/>
                <w:sz w:val="20"/>
                <w:szCs w:val="20"/>
              </w:rPr>
            </w:pPr>
            <w:r w:rsidRPr="005C0F37">
              <w:rPr>
                <w:rFonts w:cs="Arial"/>
                <w:sz w:val="20"/>
                <w:szCs w:val="20"/>
              </w:rPr>
              <w:t>Psalm 8 oder 139,13-16: Zentrale Aussagen über den Menschen herausarbeiten und gestalterisch umsetzen</w:t>
            </w:r>
          </w:p>
          <w:p w14:paraId="10A299E2" w14:textId="77777777" w:rsidR="00475BD8" w:rsidRPr="005C0F37" w:rsidRDefault="00475BD8" w:rsidP="00475BD8">
            <w:pPr>
              <w:spacing w:line="276" w:lineRule="auto"/>
              <w:rPr>
                <w:rFonts w:cs="Arial"/>
                <w:sz w:val="20"/>
                <w:szCs w:val="20"/>
              </w:rPr>
            </w:pPr>
          </w:p>
          <w:p w14:paraId="48F62E98" w14:textId="77777777" w:rsidR="00475BD8" w:rsidRPr="005C0F37" w:rsidRDefault="00475BD8" w:rsidP="00475BD8">
            <w:pPr>
              <w:rPr>
                <w:rFonts w:cs="Arial"/>
                <w:sz w:val="20"/>
                <w:szCs w:val="20"/>
              </w:rPr>
            </w:pPr>
            <w:r w:rsidRPr="005C0F37">
              <w:rPr>
                <w:rFonts w:cs="Arial"/>
                <w:sz w:val="20"/>
                <w:szCs w:val="20"/>
              </w:rPr>
              <w:t xml:space="preserve">Gespräch über die These: „Das Evangelium sagt: </w:t>
            </w:r>
            <w:r w:rsidRPr="005C0F37">
              <w:rPr>
                <w:rFonts w:cs="Arial"/>
                <w:i/>
                <w:sz w:val="20"/>
                <w:szCs w:val="20"/>
              </w:rPr>
              <w:t xml:space="preserve">Du bist nicht ok. und das ist </w:t>
            </w:r>
            <w:proofErr w:type="gramStart"/>
            <w:r w:rsidRPr="005C0F37">
              <w:rPr>
                <w:rFonts w:cs="Arial"/>
                <w:i/>
                <w:sz w:val="20"/>
                <w:szCs w:val="20"/>
              </w:rPr>
              <w:t>ok.!</w:t>
            </w:r>
            <w:proofErr w:type="gramEnd"/>
            <w:r w:rsidRPr="005C0F37">
              <w:rPr>
                <w:rFonts w:cs="Arial"/>
                <w:i/>
                <w:sz w:val="20"/>
                <w:szCs w:val="20"/>
              </w:rPr>
              <w:t xml:space="preserve">“ </w:t>
            </w:r>
            <w:r w:rsidRPr="005C0F37">
              <w:rPr>
                <w:rFonts w:cs="Arial"/>
                <w:sz w:val="20"/>
                <w:szCs w:val="20"/>
              </w:rPr>
              <w:t>(Richard Rohr)</w:t>
            </w:r>
          </w:p>
        </w:tc>
        <w:tc>
          <w:tcPr>
            <w:tcW w:w="844" w:type="pct"/>
          </w:tcPr>
          <w:p w14:paraId="27666B1A" w14:textId="77777777" w:rsidR="00475BD8" w:rsidRPr="005C0F37" w:rsidRDefault="00475BD8" w:rsidP="00475BD8">
            <w:pPr>
              <w:spacing w:line="276" w:lineRule="auto"/>
              <w:rPr>
                <w:rFonts w:cs="Arial"/>
                <w:sz w:val="20"/>
                <w:szCs w:val="20"/>
              </w:rPr>
            </w:pPr>
            <w:r w:rsidRPr="005C0F37">
              <w:rPr>
                <w:rFonts w:cs="Arial"/>
                <w:sz w:val="20"/>
                <w:szCs w:val="20"/>
              </w:rPr>
              <w:t>Anknüpfung an Gen 1; 2 (siehe Grundschule)</w:t>
            </w:r>
          </w:p>
          <w:p w14:paraId="1F279991" w14:textId="77777777" w:rsidR="00475BD8" w:rsidRPr="005C0F37" w:rsidRDefault="00475BD8" w:rsidP="00475BD8">
            <w:pPr>
              <w:spacing w:line="276" w:lineRule="auto"/>
              <w:rPr>
                <w:rFonts w:cs="Arial"/>
                <w:sz w:val="20"/>
                <w:szCs w:val="20"/>
              </w:rPr>
            </w:pPr>
            <w:r w:rsidRPr="005C0F37">
              <w:rPr>
                <w:rFonts w:cs="Arial"/>
                <w:sz w:val="20"/>
                <w:szCs w:val="20"/>
              </w:rPr>
              <w:t>Kreative Textarbeit; z. B. Rezitationsinterpretation</w:t>
            </w:r>
          </w:p>
          <w:p w14:paraId="4D3B1057" w14:textId="77777777" w:rsidR="00475BD8" w:rsidRPr="005C0F37" w:rsidRDefault="00475BD8" w:rsidP="00475BD8">
            <w:pPr>
              <w:rPr>
                <w:rFonts w:cs="Arial"/>
                <w:sz w:val="20"/>
                <w:szCs w:val="20"/>
              </w:rPr>
            </w:pPr>
            <w:r w:rsidRPr="005C0F37">
              <w:rPr>
                <w:rFonts w:cs="Arial"/>
                <w:sz w:val="20"/>
                <w:szCs w:val="20"/>
              </w:rPr>
              <w:t>Psalmen vertonen</w:t>
            </w:r>
          </w:p>
        </w:tc>
      </w:tr>
    </w:tbl>
    <w:p w14:paraId="4483FD33" w14:textId="52B5762D" w:rsidR="009C4773" w:rsidRDefault="009C4773">
      <w:pPr>
        <w:rPr>
          <w:rFonts w:cs="Arial"/>
          <w:sz w:val="20"/>
          <w:szCs w:val="20"/>
        </w:rPr>
      </w:pPr>
    </w:p>
    <w:p w14:paraId="414016BF" w14:textId="77777777" w:rsidR="009C4773" w:rsidRDefault="009C4773">
      <w:pPr>
        <w:rPr>
          <w:rFonts w:cs="Arial"/>
          <w:sz w:val="20"/>
          <w:szCs w:val="20"/>
        </w:rPr>
      </w:pPr>
      <w:r>
        <w:rPr>
          <w:rFonts w:cs="Arial"/>
          <w:sz w:val="20"/>
          <w:szCs w:val="20"/>
        </w:rPr>
        <w:br w:type="page"/>
      </w:r>
    </w:p>
    <w:tbl>
      <w:tblPr>
        <w:tblStyle w:val="Tabellenraster"/>
        <w:tblW w:w="0" w:type="auto"/>
        <w:tblLayout w:type="fixed"/>
        <w:tblLook w:val="04A0" w:firstRow="1" w:lastRow="0" w:firstColumn="1" w:lastColumn="0" w:noHBand="0" w:noVBand="1"/>
      </w:tblPr>
      <w:tblGrid>
        <w:gridCol w:w="6062"/>
        <w:gridCol w:w="3685"/>
        <w:gridCol w:w="3544"/>
        <w:gridCol w:w="2611"/>
      </w:tblGrid>
      <w:tr w:rsidR="00240E2B" w:rsidRPr="005C0F37" w14:paraId="703FDC54" w14:textId="77777777" w:rsidTr="005C0F37">
        <w:tc>
          <w:tcPr>
            <w:tcW w:w="15902" w:type="dxa"/>
            <w:gridSpan w:val="4"/>
            <w:shd w:val="clear" w:color="auto" w:fill="D9D9D9"/>
          </w:tcPr>
          <w:p w14:paraId="08891A2A" w14:textId="3168A886" w:rsidR="00771521" w:rsidRPr="005C0F37" w:rsidRDefault="009C4773" w:rsidP="00297AF7">
            <w:pPr>
              <w:pStyle w:val="0TabelleUeberschrift"/>
            </w:pPr>
            <w:r>
              <w:rPr>
                <w:sz w:val="20"/>
                <w:szCs w:val="20"/>
              </w:rPr>
              <w:br w:type="page"/>
            </w:r>
            <w:r w:rsidR="00771521" w:rsidRPr="005C0F37">
              <w:br w:type="page"/>
            </w:r>
            <w:r w:rsidR="00771521" w:rsidRPr="005C0F37">
              <w:br w:type="page"/>
            </w:r>
            <w:r w:rsidR="00771521" w:rsidRPr="005C0F37">
              <w:br w:type="page"/>
            </w:r>
            <w:r w:rsidR="00771521" w:rsidRPr="005C0F37">
              <w:br w:type="page"/>
            </w:r>
            <w:bookmarkStart w:id="10" w:name="_Toc455568955"/>
            <w:r w:rsidR="00475BD8" w:rsidRPr="005C0F37">
              <w:t>Das mitlaufende Kirchenjahr</w:t>
            </w:r>
            <w:bookmarkEnd w:id="10"/>
          </w:p>
          <w:p w14:paraId="7367CD67" w14:textId="433633CA" w:rsidR="00240E2B" w:rsidRPr="005C0F37" w:rsidRDefault="00240E2B" w:rsidP="00771521">
            <w:pPr>
              <w:pStyle w:val="0caStunden"/>
            </w:pPr>
            <w:r w:rsidRPr="005C0F37">
              <w:t xml:space="preserve">ca. </w:t>
            </w:r>
            <w:r w:rsidR="00475BD8" w:rsidRPr="005C0F37">
              <w:t>12</w:t>
            </w:r>
            <w:r w:rsidR="009C4773">
              <w:t xml:space="preserve"> Stunden</w:t>
            </w:r>
          </w:p>
        </w:tc>
      </w:tr>
      <w:tr w:rsidR="00240E2B" w:rsidRPr="005C0F37" w14:paraId="2B479E98" w14:textId="77777777" w:rsidTr="005C0F37">
        <w:tc>
          <w:tcPr>
            <w:tcW w:w="15902" w:type="dxa"/>
            <w:gridSpan w:val="4"/>
            <w:tcBorders>
              <w:bottom w:val="single" w:sz="4" w:space="0" w:color="auto"/>
            </w:tcBorders>
          </w:tcPr>
          <w:p w14:paraId="5CF482B7" w14:textId="77777777" w:rsidR="00240E2B" w:rsidRPr="005C0F37" w:rsidRDefault="00475BD8" w:rsidP="00771521">
            <w:pPr>
              <w:pStyle w:val="0Tabellenvortext"/>
            </w:pPr>
            <w:r w:rsidRPr="005C0F37">
              <w:t>Die Unterrichtseinheit soll nicht im Block unterrichtet werden, sondern ist angebunden an die christlichen Feste des Weihnachts- und Osterfestkreises. Zielsetzung ist es, die jeweiligen Inhalte der Feste biblisch zu erschließen, aber auch zu verdeutlichen, wie der Glaube in verschiedenen Bräuchen seinen Ausdruck findet. Hier liegt es nahe, jüdische und islamische Feste mit einzubeziehen. Unter dem Aspekt des aufbauenden und nachhaltigen Lernens ist der Mehrwert gegenüber den inhaltsbezogenen Kompetenzen der Grundschule zu gewährleisten.</w:t>
            </w:r>
          </w:p>
        </w:tc>
      </w:tr>
      <w:tr w:rsidR="00240E2B" w:rsidRPr="005C0F37" w14:paraId="41110EA3" w14:textId="77777777" w:rsidTr="00A50E50">
        <w:tc>
          <w:tcPr>
            <w:tcW w:w="6062" w:type="dxa"/>
            <w:shd w:val="clear" w:color="auto" w:fill="F59D1E"/>
            <w:vAlign w:val="center"/>
          </w:tcPr>
          <w:p w14:paraId="759BE736" w14:textId="77777777" w:rsidR="00240E2B" w:rsidRPr="00376137" w:rsidRDefault="00240E2B" w:rsidP="00376137">
            <w:pPr>
              <w:pStyle w:val="0Prozesswei"/>
            </w:pPr>
            <w:r w:rsidRPr="00376137">
              <w:t>Prozessbezogene Kompetenzen</w:t>
            </w:r>
          </w:p>
        </w:tc>
        <w:tc>
          <w:tcPr>
            <w:tcW w:w="3685" w:type="dxa"/>
            <w:shd w:val="clear" w:color="auto" w:fill="B70017"/>
            <w:vAlign w:val="center"/>
          </w:tcPr>
          <w:p w14:paraId="7901F315" w14:textId="77777777" w:rsidR="00240E2B" w:rsidRPr="005C0F37" w:rsidRDefault="00240E2B" w:rsidP="009C4773">
            <w:pPr>
              <w:pStyle w:val="0Prozesswei"/>
            </w:pPr>
            <w:r w:rsidRPr="005C0F37">
              <w:t>Inhaltsbezogene Kompetenzen</w:t>
            </w:r>
          </w:p>
        </w:tc>
        <w:tc>
          <w:tcPr>
            <w:tcW w:w="3544" w:type="dxa"/>
            <w:shd w:val="clear" w:color="auto" w:fill="D9D9D9"/>
            <w:vAlign w:val="center"/>
          </w:tcPr>
          <w:p w14:paraId="5AD75F31" w14:textId="77777777" w:rsidR="00240E2B" w:rsidRPr="005C0F37" w:rsidRDefault="00240E2B" w:rsidP="00771521">
            <w:pPr>
              <w:jc w:val="center"/>
              <w:rPr>
                <w:rFonts w:cs="Arial"/>
                <w:b/>
                <w:sz w:val="20"/>
                <w:szCs w:val="20"/>
              </w:rPr>
            </w:pPr>
            <w:r w:rsidRPr="005C0F37">
              <w:rPr>
                <w:rFonts w:cs="Arial"/>
                <w:b/>
                <w:sz w:val="20"/>
                <w:szCs w:val="20"/>
              </w:rPr>
              <w:t>Konkretisierung,</w:t>
            </w:r>
          </w:p>
          <w:p w14:paraId="136BD0AB" w14:textId="77777777" w:rsidR="00240E2B" w:rsidRPr="005C0F37" w:rsidRDefault="00240E2B" w:rsidP="00771521">
            <w:pPr>
              <w:jc w:val="center"/>
              <w:rPr>
                <w:rFonts w:cs="Arial"/>
                <w:b/>
                <w:sz w:val="20"/>
                <w:szCs w:val="20"/>
              </w:rPr>
            </w:pPr>
            <w:r w:rsidRPr="005C0F37">
              <w:rPr>
                <w:rFonts w:cs="Arial"/>
                <w:b/>
                <w:sz w:val="20"/>
                <w:szCs w:val="20"/>
              </w:rPr>
              <w:t>Vorgehen im Unterricht</w:t>
            </w:r>
          </w:p>
        </w:tc>
        <w:tc>
          <w:tcPr>
            <w:tcW w:w="2611" w:type="dxa"/>
            <w:shd w:val="clear" w:color="auto" w:fill="D9D9D9"/>
            <w:vAlign w:val="center"/>
          </w:tcPr>
          <w:p w14:paraId="2A30D8E2" w14:textId="77777777" w:rsidR="00240E2B" w:rsidRPr="005C0F37" w:rsidRDefault="00240E2B" w:rsidP="00771521">
            <w:pPr>
              <w:jc w:val="center"/>
              <w:rPr>
                <w:rFonts w:cs="Arial"/>
                <w:b/>
                <w:sz w:val="20"/>
                <w:szCs w:val="20"/>
              </w:rPr>
            </w:pPr>
            <w:r w:rsidRPr="005C0F37">
              <w:rPr>
                <w:rFonts w:cs="Arial"/>
                <w:b/>
                <w:sz w:val="20"/>
                <w:szCs w:val="20"/>
              </w:rPr>
              <w:t>Ergänzende Hinweise, Arbeitsmittel,</w:t>
            </w:r>
          </w:p>
          <w:p w14:paraId="2EFD28C0" w14:textId="77777777" w:rsidR="00240E2B" w:rsidRPr="005C0F37" w:rsidRDefault="00240E2B" w:rsidP="00771521">
            <w:pPr>
              <w:jc w:val="center"/>
              <w:rPr>
                <w:rFonts w:cs="Arial"/>
                <w:b/>
                <w:sz w:val="20"/>
                <w:szCs w:val="20"/>
              </w:rPr>
            </w:pPr>
            <w:r w:rsidRPr="005C0F37">
              <w:rPr>
                <w:rFonts w:cs="Arial"/>
                <w:b/>
                <w:sz w:val="20"/>
                <w:szCs w:val="20"/>
              </w:rPr>
              <w:t>Organisation, Verweise</w:t>
            </w:r>
          </w:p>
        </w:tc>
      </w:tr>
      <w:tr w:rsidR="00B51E51" w:rsidRPr="005C0F37" w14:paraId="39193237" w14:textId="77777777" w:rsidTr="00C867EB">
        <w:tc>
          <w:tcPr>
            <w:tcW w:w="9747" w:type="dxa"/>
            <w:gridSpan w:val="2"/>
            <w:vAlign w:val="center"/>
          </w:tcPr>
          <w:p w14:paraId="294280BA" w14:textId="3B0D6D12" w:rsidR="00B51E51" w:rsidRPr="005C0F37" w:rsidRDefault="00B51E51" w:rsidP="00B51E51">
            <w:pPr>
              <w:jc w:val="center"/>
              <w:rPr>
                <w:rFonts w:cs="Arial"/>
                <w:b/>
                <w:sz w:val="20"/>
                <w:szCs w:val="20"/>
              </w:rPr>
            </w:pPr>
            <w:r w:rsidRPr="00695FE0">
              <w:t>Die Schülerinnen und Schüler können</w:t>
            </w:r>
          </w:p>
        </w:tc>
        <w:tc>
          <w:tcPr>
            <w:tcW w:w="3544" w:type="dxa"/>
            <w:vMerge w:val="restart"/>
          </w:tcPr>
          <w:p w14:paraId="2003C9EA" w14:textId="77777777" w:rsidR="00B51E51" w:rsidRPr="005C0F37" w:rsidRDefault="00B51E51" w:rsidP="005E4518">
            <w:pPr>
              <w:spacing w:line="276" w:lineRule="auto"/>
              <w:rPr>
                <w:rFonts w:cs="Arial"/>
                <w:sz w:val="20"/>
                <w:szCs w:val="20"/>
              </w:rPr>
            </w:pPr>
            <w:r w:rsidRPr="005C0F37">
              <w:rPr>
                <w:rFonts w:cs="Arial"/>
                <w:sz w:val="20"/>
                <w:szCs w:val="20"/>
              </w:rPr>
              <w:t>Rhythmisierung:</w:t>
            </w:r>
          </w:p>
          <w:p w14:paraId="4C65D579" w14:textId="77777777" w:rsidR="00B51E51" w:rsidRPr="005C0F37" w:rsidRDefault="00B51E51" w:rsidP="005E4518">
            <w:pPr>
              <w:spacing w:line="276" w:lineRule="auto"/>
              <w:rPr>
                <w:rFonts w:cs="Arial"/>
                <w:sz w:val="20"/>
                <w:szCs w:val="20"/>
              </w:rPr>
            </w:pPr>
            <w:r w:rsidRPr="005C0F37">
              <w:rPr>
                <w:rFonts w:cs="Arial"/>
                <w:sz w:val="20"/>
                <w:szCs w:val="20"/>
              </w:rPr>
              <w:t>„feste Arbeiten – Feste feiern“</w:t>
            </w:r>
          </w:p>
          <w:p w14:paraId="79BB5706" w14:textId="77777777" w:rsidR="00B51E51" w:rsidRPr="005C0F37" w:rsidRDefault="00B51E51" w:rsidP="005E4518">
            <w:pPr>
              <w:spacing w:line="276" w:lineRule="auto"/>
              <w:rPr>
                <w:rFonts w:cs="Arial"/>
                <w:sz w:val="20"/>
                <w:szCs w:val="20"/>
              </w:rPr>
            </w:pPr>
          </w:p>
          <w:p w14:paraId="230679BE" w14:textId="77777777" w:rsidR="00B51E51" w:rsidRPr="005C0F37" w:rsidRDefault="00B51E51" w:rsidP="005E4518">
            <w:pPr>
              <w:spacing w:line="276" w:lineRule="auto"/>
              <w:rPr>
                <w:rFonts w:cs="Arial"/>
                <w:sz w:val="20"/>
                <w:szCs w:val="20"/>
              </w:rPr>
            </w:pPr>
            <w:r w:rsidRPr="005C0F37">
              <w:rPr>
                <w:rFonts w:cs="Arial"/>
                <w:sz w:val="20"/>
                <w:szCs w:val="20"/>
              </w:rPr>
              <w:t>besondere Zeiten besonders gestalten</w:t>
            </w:r>
          </w:p>
          <w:p w14:paraId="4A792B8A" w14:textId="77777777" w:rsidR="00B51E51" w:rsidRPr="005C0F37" w:rsidRDefault="00B51E51" w:rsidP="005E4518">
            <w:pPr>
              <w:spacing w:line="276" w:lineRule="auto"/>
              <w:rPr>
                <w:rFonts w:cs="Arial"/>
                <w:sz w:val="20"/>
                <w:szCs w:val="20"/>
              </w:rPr>
            </w:pPr>
          </w:p>
          <w:p w14:paraId="25882BD8" w14:textId="77777777" w:rsidR="00B51E51" w:rsidRPr="005C0F37" w:rsidRDefault="00B51E51" w:rsidP="005E4518">
            <w:pPr>
              <w:spacing w:line="276" w:lineRule="auto"/>
              <w:rPr>
                <w:rFonts w:cs="Arial"/>
                <w:sz w:val="20"/>
                <w:szCs w:val="20"/>
              </w:rPr>
            </w:pPr>
            <w:r w:rsidRPr="005C0F37">
              <w:rPr>
                <w:rFonts w:cs="Arial"/>
                <w:sz w:val="20"/>
                <w:szCs w:val="20"/>
              </w:rPr>
              <w:t>Bildsprache (z.B. Symbole) erschließen lernen</w:t>
            </w:r>
          </w:p>
          <w:p w14:paraId="7406C7B8" w14:textId="77777777" w:rsidR="00B51E51" w:rsidRPr="005C0F37" w:rsidRDefault="00B51E51" w:rsidP="00240E2B">
            <w:pPr>
              <w:rPr>
                <w:rFonts w:cs="Arial"/>
                <w:sz w:val="20"/>
                <w:szCs w:val="20"/>
              </w:rPr>
            </w:pPr>
            <w:r w:rsidRPr="005C0F37">
              <w:rPr>
                <w:rFonts w:cs="Arial"/>
                <w:sz w:val="20"/>
                <w:szCs w:val="20"/>
              </w:rPr>
              <w:t>Kommerzialisierung der Feste</w:t>
            </w:r>
          </w:p>
          <w:p w14:paraId="4328DE45" w14:textId="77777777" w:rsidR="00B51E51" w:rsidRPr="005C0F37" w:rsidRDefault="00B51E51" w:rsidP="00240E2B">
            <w:pPr>
              <w:rPr>
                <w:rFonts w:cs="Arial"/>
                <w:sz w:val="20"/>
                <w:szCs w:val="20"/>
              </w:rPr>
            </w:pPr>
          </w:p>
          <w:p w14:paraId="11E3E3CC" w14:textId="77777777" w:rsidR="00B51E51" w:rsidRPr="005C0F37" w:rsidRDefault="00B51E51" w:rsidP="00240E2B">
            <w:pPr>
              <w:rPr>
                <w:rFonts w:cs="Arial"/>
                <w:sz w:val="20"/>
                <w:szCs w:val="20"/>
              </w:rPr>
            </w:pPr>
          </w:p>
          <w:p w14:paraId="6EA6BDB5" w14:textId="77777777" w:rsidR="00B51E51" w:rsidRPr="005C0F37" w:rsidRDefault="00B51E51" w:rsidP="00240E2B">
            <w:pPr>
              <w:rPr>
                <w:rFonts w:cs="Arial"/>
                <w:sz w:val="20"/>
                <w:szCs w:val="20"/>
              </w:rPr>
            </w:pPr>
          </w:p>
          <w:p w14:paraId="775131FD" w14:textId="77777777" w:rsidR="00B51E51" w:rsidRPr="005C0F37" w:rsidRDefault="00B51E51" w:rsidP="00240E2B">
            <w:pPr>
              <w:rPr>
                <w:rFonts w:cs="Arial"/>
                <w:sz w:val="20"/>
                <w:szCs w:val="20"/>
              </w:rPr>
            </w:pPr>
          </w:p>
        </w:tc>
        <w:tc>
          <w:tcPr>
            <w:tcW w:w="2611" w:type="dxa"/>
            <w:vMerge w:val="restart"/>
          </w:tcPr>
          <w:p w14:paraId="7217DA5F" w14:textId="77777777" w:rsidR="00B51E51" w:rsidRPr="005C0F37" w:rsidRDefault="00B51E51" w:rsidP="009C2F47">
            <w:pPr>
              <w:spacing w:line="276" w:lineRule="auto"/>
              <w:rPr>
                <w:rFonts w:cs="Arial"/>
                <w:sz w:val="20"/>
                <w:szCs w:val="20"/>
              </w:rPr>
            </w:pPr>
            <w:r w:rsidRPr="005C0F37">
              <w:rPr>
                <w:rFonts w:cs="Arial"/>
                <w:sz w:val="20"/>
                <w:szCs w:val="20"/>
              </w:rPr>
              <w:t>außerschulischer Lernort: Kirchenraum</w:t>
            </w:r>
          </w:p>
          <w:p w14:paraId="18215AF0" w14:textId="77777777" w:rsidR="00B51E51" w:rsidRPr="005C0F37" w:rsidRDefault="00B51E51" w:rsidP="009C2F47">
            <w:pPr>
              <w:spacing w:line="276" w:lineRule="auto"/>
              <w:rPr>
                <w:rFonts w:cs="Arial"/>
                <w:sz w:val="20"/>
                <w:szCs w:val="20"/>
              </w:rPr>
            </w:pPr>
          </w:p>
          <w:p w14:paraId="52AA565E" w14:textId="77777777" w:rsidR="00B51E51" w:rsidRPr="005C0F37" w:rsidRDefault="00B51E51" w:rsidP="009C2F47">
            <w:pPr>
              <w:spacing w:line="276" w:lineRule="auto"/>
              <w:rPr>
                <w:rFonts w:cs="Arial"/>
                <w:sz w:val="20"/>
                <w:szCs w:val="20"/>
              </w:rPr>
            </w:pPr>
          </w:p>
          <w:p w14:paraId="6BC0424A" w14:textId="77777777" w:rsidR="00B51E51" w:rsidRPr="005C0F37" w:rsidRDefault="00B51E51" w:rsidP="009C2F47">
            <w:pPr>
              <w:spacing w:line="276" w:lineRule="auto"/>
              <w:rPr>
                <w:rFonts w:cs="Arial"/>
                <w:sz w:val="20"/>
                <w:szCs w:val="20"/>
              </w:rPr>
            </w:pPr>
            <w:r w:rsidRPr="005C0F37">
              <w:rPr>
                <w:rFonts w:cs="Arial"/>
                <w:sz w:val="20"/>
                <w:szCs w:val="20"/>
              </w:rPr>
              <w:t>regionale Besonderheiten beachten</w:t>
            </w:r>
          </w:p>
          <w:p w14:paraId="49BC1189" w14:textId="77777777" w:rsidR="00B51E51" w:rsidRPr="005C0F37" w:rsidRDefault="00B51E51" w:rsidP="009C2F47">
            <w:pPr>
              <w:spacing w:line="276" w:lineRule="auto"/>
              <w:rPr>
                <w:rFonts w:cs="Arial"/>
                <w:sz w:val="20"/>
                <w:szCs w:val="20"/>
              </w:rPr>
            </w:pPr>
          </w:p>
          <w:p w14:paraId="4EF989F6" w14:textId="77777777" w:rsidR="00B51E51" w:rsidRPr="005C0F37" w:rsidRDefault="00B51E51" w:rsidP="009C2F47">
            <w:pPr>
              <w:spacing w:line="276" w:lineRule="auto"/>
              <w:rPr>
                <w:rFonts w:cs="Arial"/>
                <w:sz w:val="20"/>
                <w:szCs w:val="20"/>
              </w:rPr>
            </w:pPr>
            <w:r w:rsidRPr="005C0F37">
              <w:rPr>
                <w:rFonts w:cs="Arial"/>
                <w:sz w:val="20"/>
                <w:szCs w:val="20"/>
              </w:rPr>
              <w:t>Interviews, Referate oder Präsentationen z.B. unter dem Motto: „Was Oma noch wusste!“</w:t>
            </w:r>
          </w:p>
          <w:p w14:paraId="562E905C" w14:textId="77777777" w:rsidR="00B51E51" w:rsidRPr="005C0F37" w:rsidRDefault="00B51E51" w:rsidP="009C2F47">
            <w:pPr>
              <w:spacing w:line="276" w:lineRule="auto"/>
              <w:rPr>
                <w:rFonts w:cs="Arial"/>
                <w:sz w:val="20"/>
                <w:szCs w:val="20"/>
              </w:rPr>
            </w:pPr>
          </w:p>
          <w:p w14:paraId="00F7AFA0" w14:textId="77777777" w:rsidR="00B51E51" w:rsidRPr="005C0F37" w:rsidRDefault="00B51E51" w:rsidP="00240E2B">
            <w:pPr>
              <w:rPr>
                <w:rFonts w:cs="Arial"/>
                <w:sz w:val="20"/>
                <w:szCs w:val="20"/>
              </w:rPr>
            </w:pPr>
          </w:p>
        </w:tc>
      </w:tr>
      <w:tr w:rsidR="00B51E51" w:rsidRPr="005C0F37" w14:paraId="3835BBB0" w14:textId="77777777" w:rsidTr="00C867EB">
        <w:trPr>
          <w:trHeight w:val="345"/>
        </w:trPr>
        <w:tc>
          <w:tcPr>
            <w:tcW w:w="6062" w:type="dxa"/>
            <w:vMerge w:val="restart"/>
          </w:tcPr>
          <w:p w14:paraId="786A7F50" w14:textId="7E4F6BB1" w:rsidR="00B51E51" w:rsidRPr="005C0F37" w:rsidRDefault="00B51E51" w:rsidP="00240E2B">
            <w:pPr>
              <w:spacing w:line="276" w:lineRule="auto"/>
              <w:rPr>
                <w:rFonts w:cs="Arial"/>
                <w:b/>
                <w:sz w:val="20"/>
                <w:szCs w:val="20"/>
              </w:rPr>
            </w:pPr>
            <w:r w:rsidRPr="005C0F37">
              <w:rPr>
                <w:rFonts w:cs="Arial"/>
                <w:b/>
                <w:sz w:val="20"/>
                <w:szCs w:val="20"/>
              </w:rPr>
              <w:t>2.1 Wahrnehmen und Darstellen</w:t>
            </w:r>
          </w:p>
          <w:p w14:paraId="21985FD8" w14:textId="318630A1" w:rsidR="00B51E51" w:rsidRPr="005C0F37" w:rsidRDefault="00B51E51" w:rsidP="00240E2B">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6DA1A607" w14:textId="363F3E24" w:rsidR="00B51E51" w:rsidRPr="005C0F37" w:rsidRDefault="00B51E51" w:rsidP="00240E2B">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6D6B3C19" w14:textId="345C2C11" w:rsidR="00B51E51" w:rsidRPr="005C0F37" w:rsidRDefault="00B51E51" w:rsidP="00240E2B">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30EDAB2F" w14:textId="74E57B2C" w:rsidR="00B51E51" w:rsidRPr="005C0F37" w:rsidRDefault="00B51E51" w:rsidP="00240E2B">
            <w:pPr>
              <w:spacing w:line="276" w:lineRule="auto"/>
              <w:rPr>
                <w:rFonts w:cs="Arial"/>
                <w:b/>
                <w:sz w:val="20"/>
                <w:szCs w:val="20"/>
              </w:rPr>
            </w:pPr>
            <w:r w:rsidRPr="005C0F37">
              <w:rPr>
                <w:rFonts w:cs="Arial"/>
                <w:b/>
                <w:sz w:val="20"/>
                <w:szCs w:val="20"/>
              </w:rPr>
              <w:t>2.2 Deuten</w:t>
            </w:r>
          </w:p>
          <w:p w14:paraId="45ED781A" w14:textId="601BE7B0" w:rsidR="00B51E51" w:rsidRPr="005C0F37" w:rsidRDefault="00B51E51" w:rsidP="00240E2B">
            <w:pPr>
              <w:spacing w:line="276" w:lineRule="auto"/>
              <w:rPr>
                <w:rFonts w:cs="Arial"/>
                <w:sz w:val="20"/>
                <w:szCs w:val="20"/>
              </w:rPr>
            </w:pPr>
            <w:r w:rsidRPr="005C0F37">
              <w:rPr>
                <w:rFonts w:cs="Arial"/>
                <w:sz w:val="20"/>
                <w:szCs w:val="20"/>
              </w:rPr>
              <w:t>1. metaphorische und symbolische Sprachformen und theologische Grundbegriffe erkennen und deuten, Symbole und Symbolhandlungen sowie Rituale erleben und deuten</w:t>
            </w:r>
          </w:p>
          <w:p w14:paraId="42256260" w14:textId="149F2965" w:rsidR="00B51E51" w:rsidRPr="005C0F37" w:rsidRDefault="00B51E51" w:rsidP="00240E2B">
            <w:pPr>
              <w:spacing w:line="276" w:lineRule="auto"/>
              <w:rPr>
                <w:rFonts w:cs="Arial"/>
                <w:sz w:val="20"/>
                <w:szCs w:val="20"/>
              </w:rPr>
            </w:pPr>
            <w:r w:rsidRPr="005C0F37">
              <w:rPr>
                <w:rFonts w:cs="Arial"/>
                <w:sz w:val="20"/>
                <w:szCs w:val="20"/>
              </w:rPr>
              <w:t>2. Situationen beschreiben, in denen Menschen zum Beispiel Liebe, Geborgenheit, Hoffnung, Vertrauen, Glück, Leid, Trauer, Ungerechtigkeit, Scheitern und Schuld erfahren und daraus religiöse und ethische Fragen entwickeln</w:t>
            </w:r>
          </w:p>
          <w:p w14:paraId="2F3BCA0D" w14:textId="0B9FA0DB" w:rsidR="00B51E51" w:rsidRPr="005C0F37" w:rsidRDefault="00B51E51" w:rsidP="00240E2B">
            <w:pPr>
              <w:spacing w:line="276" w:lineRule="auto"/>
              <w:rPr>
                <w:rFonts w:cs="Arial"/>
                <w:sz w:val="20"/>
                <w:szCs w:val="20"/>
              </w:rPr>
            </w:pPr>
            <w:r w:rsidRPr="005C0F37">
              <w:rPr>
                <w:rFonts w:cs="Arial"/>
                <w:sz w:val="20"/>
                <w:szCs w:val="20"/>
              </w:rPr>
              <w:t xml:space="preserve">3. zentrale Zeugnisse der biblisch-christlichen Überlieferung als Erfahrungen von Menschen mit Gott deuten und diese in </w:t>
            </w:r>
            <w:r w:rsidRPr="005C0F37">
              <w:rPr>
                <w:rFonts w:cs="Arial"/>
                <w:sz w:val="20"/>
                <w:szCs w:val="20"/>
              </w:rPr>
              <w:lastRenderedPageBreak/>
              <w:t>Beziehung setzen zu eigenen Erfahrungen</w:t>
            </w:r>
          </w:p>
          <w:p w14:paraId="22B32EE9" w14:textId="3411799C" w:rsidR="00B51E51" w:rsidRPr="005C0F37" w:rsidRDefault="00B51E51" w:rsidP="00240E2B">
            <w:pPr>
              <w:spacing w:line="276" w:lineRule="auto"/>
              <w:rPr>
                <w:rFonts w:cs="Arial"/>
                <w:b/>
                <w:sz w:val="20"/>
                <w:szCs w:val="20"/>
              </w:rPr>
            </w:pPr>
            <w:r w:rsidRPr="005C0F37">
              <w:rPr>
                <w:rFonts w:cs="Arial"/>
                <w:b/>
                <w:sz w:val="20"/>
                <w:szCs w:val="20"/>
              </w:rPr>
              <w:t>2.3 Urteilen</w:t>
            </w:r>
          </w:p>
          <w:p w14:paraId="23C33203" w14:textId="5CA017B7" w:rsidR="00B51E51" w:rsidRPr="005C0F37" w:rsidRDefault="00B51E51" w:rsidP="00240E2B">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697BBC94" w14:textId="508716CF" w:rsidR="00B51E51" w:rsidRPr="005C0F37" w:rsidRDefault="00B51E51" w:rsidP="00240E2B">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618B72E8" w14:textId="0CDF39CB" w:rsidR="00B51E51" w:rsidRPr="005C0F37" w:rsidRDefault="00B51E51" w:rsidP="00240E2B">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6F072D7C" w14:textId="0489466F" w:rsidR="00B51E51" w:rsidRPr="005C0F37" w:rsidRDefault="00B51E51" w:rsidP="00240E2B">
            <w:pPr>
              <w:spacing w:line="276" w:lineRule="auto"/>
              <w:rPr>
                <w:rFonts w:cs="Arial"/>
                <w:b/>
                <w:sz w:val="20"/>
                <w:szCs w:val="20"/>
              </w:rPr>
            </w:pPr>
            <w:r w:rsidRPr="005C0F37">
              <w:rPr>
                <w:rFonts w:cs="Arial"/>
                <w:b/>
                <w:sz w:val="20"/>
                <w:szCs w:val="20"/>
              </w:rPr>
              <w:t>2.4 Kommunizieren und Dialogfähig-Sein</w:t>
            </w:r>
          </w:p>
          <w:p w14:paraId="3DC40DBE" w14:textId="2244FD5E" w:rsidR="00B51E51" w:rsidRPr="005C0F37" w:rsidRDefault="00B51E51" w:rsidP="00240E2B">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254FF53C" w14:textId="594173F9" w:rsidR="00B51E51" w:rsidRPr="005C0F37" w:rsidRDefault="00B51E51" w:rsidP="00240E2B">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077FD604" w14:textId="4E1BECF4" w:rsidR="00B51E51" w:rsidRPr="005C0F37" w:rsidRDefault="00B51E51" w:rsidP="00240E2B">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10383CA6" w14:textId="748AE2C0" w:rsidR="00B51E51" w:rsidRPr="005C0F37" w:rsidRDefault="00B51E51" w:rsidP="00240E2B">
            <w:pPr>
              <w:spacing w:line="276" w:lineRule="auto"/>
              <w:rPr>
                <w:rFonts w:cs="Arial"/>
                <w:b/>
                <w:sz w:val="20"/>
                <w:szCs w:val="20"/>
              </w:rPr>
            </w:pPr>
            <w:r w:rsidRPr="005C0F37">
              <w:rPr>
                <w:rFonts w:cs="Arial"/>
                <w:b/>
                <w:sz w:val="20"/>
                <w:szCs w:val="20"/>
              </w:rPr>
              <w:t>2.5 Gestalten und Handeln</w:t>
            </w:r>
          </w:p>
          <w:p w14:paraId="4E421B6A" w14:textId="27F23A43" w:rsidR="00B51E51" w:rsidRPr="005C0F37" w:rsidRDefault="00B51E51" w:rsidP="00240E2B">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592281AE" w14:textId="674FE0A0" w:rsidR="00B51E51" w:rsidRPr="005C0F37" w:rsidRDefault="00B51E51" w:rsidP="00240E2B">
            <w:pPr>
              <w:spacing w:line="276" w:lineRule="auto"/>
              <w:rPr>
                <w:rFonts w:cs="Arial"/>
                <w:sz w:val="20"/>
                <w:szCs w:val="20"/>
              </w:rPr>
            </w:pPr>
            <w:r w:rsidRPr="005C0F37">
              <w:rPr>
                <w:rFonts w:cs="Arial"/>
                <w:sz w:val="20"/>
                <w:szCs w:val="20"/>
              </w:rPr>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75C04EDB" w14:textId="2DF6ED3A" w:rsidR="00B51E51" w:rsidRPr="005C0F37" w:rsidRDefault="00B51E51" w:rsidP="00376137">
            <w:pPr>
              <w:spacing w:line="276" w:lineRule="auto"/>
              <w:rPr>
                <w:rFonts w:cs="Arial"/>
                <w:sz w:val="20"/>
                <w:szCs w:val="20"/>
              </w:rPr>
            </w:pPr>
            <w:r w:rsidRPr="005C0F37">
              <w:rPr>
                <w:rFonts w:cs="Arial"/>
                <w:sz w:val="20"/>
                <w:szCs w:val="20"/>
              </w:rPr>
              <w:t>3. innerhalb der eigenen Konfession, aber auch im Kontext interkonfessioneller und interreligiöser Begegnungen, religiöse und liturgische Ausdrucksformen reflektieren und gegebenenfalls diese mitgestalten</w:t>
            </w:r>
          </w:p>
        </w:tc>
        <w:tc>
          <w:tcPr>
            <w:tcW w:w="3685" w:type="dxa"/>
            <w:vMerge w:val="restart"/>
          </w:tcPr>
          <w:p w14:paraId="7D5435DE" w14:textId="7113C0C5" w:rsidR="00B51E51" w:rsidRPr="005C0F37" w:rsidRDefault="00B51E51" w:rsidP="00240E2B">
            <w:pPr>
              <w:rPr>
                <w:rFonts w:cs="Arial"/>
                <w:b/>
                <w:sz w:val="20"/>
                <w:szCs w:val="20"/>
              </w:rPr>
            </w:pPr>
            <w:r w:rsidRPr="005C0F37">
              <w:rPr>
                <w:rFonts w:cs="Arial"/>
                <w:b/>
                <w:sz w:val="20"/>
                <w:szCs w:val="20"/>
              </w:rPr>
              <w:lastRenderedPageBreak/>
              <w:t>3.1.4 Gott</w:t>
            </w:r>
          </w:p>
          <w:p w14:paraId="642C5AD5" w14:textId="189D97E8" w:rsidR="00B51E51" w:rsidRPr="005C0F37" w:rsidRDefault="00B51E51" w:rsidP="00240E2B">
            <w:pPr>
              <w:rPr>
                <w:rFonts w:cs="Arial"/>
                <w:sz w:val="20"/>
                <w:szCs w:val="20"/>
              </w:rPr>
            </w:pPr>
            <w:r w:rsidRPr="005C0F37">
              <w:rPr>
                <w:rFonts w:cs="Arial"/>
                <w:sz w:val="20"/>
                <w:szCs w:val="20"/>
              </w:rPr>
              <w:t>(5) sich mit Ritualen, Gebräuchen und Gesten als Gestaltungsformen einer gläubigen Gottesbeziehung auseinandersetzen (zum Beispiel mit Gebeten, Liedern, Kreuzzeichen)</w:t>
            </w:r>
          </w:p>
          <w:p w14:paraId="14A57B6B" w14:textId="77777777" w:rsidR="00B51E51" w:rsidRPr="005C0F37" w:rsidRDefault="00B51E51" w:rsidP="00240E2B">
            <w:pPr>
              <w:rPr>
                <w:rFonts w:cs="Arial"/>
                <w:sz w:val="20"/>
                <w:szCs w:val="20"/>
              </w:rPr>
            </w:pPr>
          </w:p>
          <w:p w14:paraId="2B7C69C6" w14:textId="602B4166" w:rsidR="00B51E51" w:rsidRPr="005C0F37" w:rsidRDefault="00B51E51" w:rsidP="00240E2B">
            <w:pPr>
              <w:rPr>
                <w:rFonts w:cs="Arial"/>
                <w:sz w:val="20"/>
                <w:szCs w:val="20"/>
              </w:rPr>
            </w:pPr>
            <w:r w:rsidRPr="005C0F37">
              <w:rPr>
                <w:rFonts w:cs="Arial"/>
                <w:sz w:val="20"/>
                <w:szCs w:val="20"/>
              </w:rPr>
              <w:t>(6) gemeinsam erörtern, welche Elemente eines Gottesdienstes Schülerinnen und Schülern ihres Alters entsprechen</w:t>
            </w:r>
          </w:p>
          <w:p w14:paraId="5EF2A9B8" w14:textId="77777777" w:rsidR="00B51E51" w:rsidRPr="005C0F37" w:rsidRDefault="00B51E51" w:rsidP="00240E2B">
            <w:pPr>
              <w:rPr>
                <w:rFonts w:cs="Arial"/>
                <w:sz w:val="20"/>
                <w:szCs w:val="20"/>
              </w:rPr>
            </w:pPr>
          </w:p>
          <w:p w14:paraId="1E65DB0D" w14:textId="77777777" w:rsidR="00B51E51" w:rsidRPr="005C0F37" w:rsidRDefault="00B51E51" w:rsidP="00240E2B">
            <w:pPr>
              <w:rPr>
                <w:rFonts w:cs="Arial"/>
                <w:sz w:val="20"/>
                <w:szCs w:val="20"/>
              </w:rPr>
            </w:pPr>
          </w:p>
          <w:p w14:paraId="44914815" w14:textId="77777777" w:rsidR="00B51E51" w:rsidRPr="005C0F37" w:rsidRDefault="00B51E51" w:rsidP="00240E2B">
            <w:pPr>
              <w:rPr>
                <w:rFonts w:cs="Arial"/>
                <w:sz w:val="20"/>
                <w:szCs w:val="20"/>
              </w:rPr>
            </w:pPr>
          </w:p>
          <w:p w14:paraId="1487169D" w14:textId="77777777" w:rsidR="00B51E51" w:rsidRPr="005C0F37" w:rsidRDefault="00B51E51" w:rsidP="00240E2B">
            <w:pPr>
              <w:rPr>
                <w:rFonts w:cs="Arial"/>
                <w:sz w:val="20"/>
                <w:szCs w:val="20"/>
              </w:rPr>
            </w:pPr>
          </w:p>
          <w:p w14:paraId="2D52589F" w14:textId="4418D724" w:rsidR="00B51E51" w:rsidRPr="005C0F37" w:rsidRDefault="00B51E51" w:rsidP="00240E2B">
            <w:pPr>
              <w:rPr>
                <w:rFonts w:cs="Arial"/>
                <w:b/>
                <w:sz w:val="20"/>
                <w:szCs w:val="20"/>
              </w:rPr>
            </w:pPr>
            <w:r w:rsidRPr="005C0F37">
              <w:rPr>
                <w:rFonts w:cs="Arial"/>
                <w:b/>
                <w:sz w:val="20"/>
                <w:szCs w:val="20"/>
              </w:rPr>
              <w:t>3.1.5 Jesus Christus</w:t>
            </w:r>
          </w:p>
          <w:p w14:paraId="1D7B355E" w14:textId="161DCF8D" w:rsidR="00B51E51" w:rsidRPr="005C0F37" w:rsidRDefault="00B51E51" w:rsidP="00240E2B">
            <w:pPr>
              <w:rPr>
                <w:rFonts w:cs="Arial"/>
                <w:sz w:val="20"/>
                <w:szCs w:val="20"/>
              </w:rPr>
            </w:pPr>
            <w:r w:rsidRPr="005C0F37">
              <w:rPr>
                <w:rFonts w:cs="Arial"/>
                <w:sz w:val="20"/>
                <w:szCs w:val="20"/>
              </w:rPr>
              <w:lastRenderedPageBreak/>
              <w:t>(1) beschreiben, wie sich Lieder, Bilder und Texte auf überlieferte Ereignisse aus dem Leben Jesu beziehen</w:t>
            </w:r>
          </w:p>
          <w:p w14:paraId="1ABB10B2" w14:textId="77777777" w:rsidR="00B51E51" w:rsidRPr="005C0F37" w:rsidRDefault="00B51E51" w:rsidP="00240E2B">
            <w:pPr>
              <w:rPr>
                <w:rFonts w:cs="Arial"/>
                <w:sz w:val="20"/>
                <w:szCs w:val="20"/>
              </w:rPr>
            </w:pPr>
          </w:p>
          <w:p w14:paraId="157C4353" w14:textId="4B66783C" w:rsidR="00B51E51" w:rsidRPr="005C0F37" w:rsidRDefault="00B51E51" w:rsidP="00240E2B">
            <w:pPr>
              <w:rPr>
                <w:rFonts w:cs="Arial"/>
                <w:sz w:val="20"/>
                <w:szCs w:val="20"/>
              </w:rPr>
            </w:pPr>
            <w:r w:rsidRPr="005C0F37">
              <w:rPr>
                <w:rFonts w:cs="Arial"/>
                <w:sz w:val="20"/>
                <w:szCs w:val="20"/>
              </w:rPr>
              <w:t>(2) den Zusammenhang von bekannten Texten aus der Jesusüberlieferung mit christlichen Festen beschreiben</w:t>
            </w:r>
          </w:p>
          <w:p w14:paraId="5B2F85A4" w14:textId="77777777" w:rsidR="00B51E51" w:rsidRPr="005C0F37" w:rsidRDefault="00B51E51" w:rsidP="00240E2B">
            <w:pPr>
              <w:rPr>
                <w:rFonts w:cs="Arial"/>
                <w:sz w:val="20"/>
                <w:szCs w:val="20"/>
              </w:rPr>
            </w:pPr>
          </w:p>
          <w:p w14:paraId="57A5FC07" w14:textId="77777777" w:rsidR="00B51E51" w:rsidRPr="005C0F37" w:rsidRDefault="00B51E51" w:rsidP="00240E2B">
            <w:pPr>
              <w:rPr>
                <w:rFonts w:cs="Arial"/>
                <w:sz w:val="20"/>
                <w:szCs w:val="20"/>
              </w:rPr>
            </w:pPr>
          </w:p>
          <w:p w14:paraId="4926D126" w14:textId="77777777" w:rsidR="00B51E51" w:rsidRPr="005C0F37" w:rsidRDefault="00B51E51" w:rsidP="00240E2B">
            <w:pPr>
              <w:rPr>
                <w:rFonts w:cs="Arial"/>
                <w:sz w:val="20"/>
                <w:szCs w:val="20"/>
              </w:rPr>
            </w:pPr>
          </w:p>
          <w:p w14:paraId="732957C8" w14:textId="178EAD95" w:rsidR="00B51E51" w:rsidRPr="005C0F37" w:rsidRDefault="00B51E51" w:rsidP="00240E2B">
            <w:pPr>
              <w:rPr>
                <w:rFonts w:cs="Arial"/>
                <w:b/>
                <w:sz w:val="20"/>
                <w:szCs w:val="20"/>
              </w:rPr>
            </w:pPr>
            <w:r w:rsidRPr="005C0F37">
              <w:rPr>
                <w:rFonts w:cs="Arial"/>
                <w:b/>
                <w:sz w:val="20"/>
                <w:szCs w:val="20"/>
              </w:rPr>
              <w:t>3.1.6 Kirche</w:t>
            </w:r>
          </w:p>
          <w:p w14:paraId="71328035" w14:textId="127D8CB7" w:rsidR="00B51E51" w:rsidRPr="005C0F37" w:rsidRDefault="00B51E51" w:rsidP="00240E2B">
            <w:pPr>
              <w:rPr>
                <w:rFonts w:cs="Arial"/>
                <w:sz w:val="20"/>
                <w:szCs w:val="20"/>
              </w:rPr>
            </w:pPr>
            <w:r w:rsidRPr="005C0F37">
              <w:rPr>
                <w:rFonts w:cs="Arial"/>
                <w:sz w:val="20"/>
                <w:szCs w:val="20"/>
              </w:rPr>
              <w:t>(1) zentrale Feste und Brauchtum im Kirchenjahr beschreiben</w:t>
            </w:r>
          </w:p>
          <w:p w14:paraId="396D768D" w14:textId="77777777" w:rsidR="00B51E51" w:rsidRPr="005C0F37" w:rsidRDefault="00B51E51" w:rsidP="00240E2B">
            <w:pPr>
              <w:rPr>
                <w:rFonts w:cs="Arial"/>
                <w:sz w:val="20"/>
                <w:szCs w:val="20"/>
              </w:rPr>
            </w:pPr>
          </w:p>
          <w:p w14:paraId="66236A37" w14:textId="15C27CA6" w:rsidR="00B51E51" w:rsidRPr="005C0F37" w:rsidRDefault="00B51E51" w:rsidP="00240E2B">
            <w:pPr>
              <w:rPr>
                <w:rFonts w:cs="Arial"/>
                <w:b/>
                <w:sz w:val="20"/>
                <w:szCs w:val="20"/>
              </w:rPr>
            </w:pPr>
            <w:r w:rsidRPr="005C0F37">
              <w:rPr>
                <w:rFonts w:cs="Arial"/>
                <w:b/>
                <w:sz w:val="20"/>
                <w:szCs w:val="20"/>
              </w:rPr>
              <w:t>3.1.7 Religionen und Weltanschauungen</w:t>
            </w:r>
          </w:p>
          <w:p w14:paraId="3769DE75" w14:textId="1A4749E6" w:rsidR="00B51E51" w:rsidRPr="005C0F37" w:rsidRDefault="00B51E51" w:rsidP="00240E2B">
            <w:pPr>
              <w:rPr>
                <w:rFonts w:cs="Arial"/>
                <w:sz w:val="20"/>
                <w:szCs w:val="20"/>
              </w:rPr>
            </w:pPr>
            <w:r w:rsidRPr="005C0F37">
              <w:rPr>
                <w:rFonts w:cs="Arial"/>
                <w:sz w:val="20"/>
                <w:szCs w:val="20"/>
              </w:rPr>
              <w:t>(4) sich mit Inhalt und Bedeutung von Sabbat im Judentum, Sonntag im Christentum und Freitag im Islam auseinandersetzen</w:t>
            </w:r>
          </w:p>
          <w:p w14:paraId="7388032C" w14:textId="77777777" w:rsidR="00B51E51" w:rsidRPr="005C0F37" w:rsidRDefault="00B51E51" w:rsidP="00240E2B">
            <w:pPr>
              <w:rPr>
                <w:rFonts w:cs="Arial"/>
                <w:sz w:val="20"/>
                <w:szCs w:val="20"/>
              </w:rPr>
            </w:pPr>
          </w:p>
          <w:p w14:paraId="43EE9290" w14:textId="3EBF60D7" w:rsidR="00B51E51" w:rsidRPr="005C0F37" w:rsidRDefault="00B51E51" w:rsidP="00440F81">
            <w:pPr>
              <w:rPr>
                <w:rFonts w:cs="Arial"/>
                <w:sz w:val="20"/>
                <w:szCs w:val="20"/>
              </w:rPr>
            </w:pPr>
            <w:r w:rsidRPr="005C0F37">
              <w:rPr>
                <w:rFonts w:cs="Arial"/>
                <w:sz w:val="20"/>
                <w:szCs w:val="20"/>
              </w:rPr>
              <w:t>(5) gemeinsam Fragen und Perspektiven für ein Gespräch mit jüdischen und muslimischen Gläubigen erörtern (</w:t>
            </w:r>
            <w:r w:rsidRPr="005C0F37">
              <w:rPr>
                <w:rStyle w:val="BPIKTeilkompetenzkursiv"/>
                <w:rFonts w:cs="Arial"/>
                <w:szCs w:val="20"/>
              </w:rPr>
              <w:t>zum Gebet, heiligen Buch und zum religiösen Leben</w:t>
            </w:r>
            <w:r w:rsidRPr="005C0F37">
              <w:rPr>
                <w:rFonts w:cs="Arial"/>
                <w:sz w:val="20"/>
                <w:szCs w:val="20"/>
              </w:rPr>
              <w:t>)</w:t>
            </w:r>
          </w:p>
        </w:tc>
        <w:tc>
          <w:tcPr>
            <w:tcW w:w="3544" w:type="dxa"/>
            <w:vMerge/>
          </w:tcPr>
          <w:p w14:paraId="6C0BE405" w14:textId="77777777" w:rsidR="00B51E51" w:rsidRPr="005C0F37" w:rsidRDefault="00B51E51" w:rsidP="00240E2B">
            <w:pPr>
              <w:rPr>
                <w:rFonts w:cs="Arial"/>
                <w:sz w:val="20"/>
                <w:szCs w:val="20"/>
              </w:rPr>
            </w:pPr>
          </w:p>
        </w:tc>
        <w:tc>
          <w:tcPr>
            <w:tcW w:w="2611" w:type="dxa"/>
            <w:vMerge/>
          </w:tcPr>
          <w:p w14:paraId="026D5A81" w14:textId="77777777" w:rsidR="00B51E51" w:rsidRPr="005C0F37" w:rsidRDefault="00B51E51" w:rsidP="00240E2B">
            <w:pPr>
              <w:rPr>
                <w:rFonts w:cs="Arial"/>
                <w:sz w:val="20"/>
                <w:szCs w:val="20"/>
              </w:rPr>
            </w:pPr>
          </w:p>
        </w:tc>
      </w:tr>
      <w:tr w:rsidR="005E4518" w:rsidRPr="005C0F37" w14:paraId="7A9FAD88" w14:textId="77777777" w:rsidTr="00C867EB">
        <w:tc>
          <w:tcPr>
            <w:tcW w:w="6062" w:type="dxa"/>
            <w:vMerge/>
          </w:tcPr>
          <w:p w14:paraId="006E2AF5" w14:textId="77777777" w:rsidR="005E4518" w:rsidRPr="005C0F37" w:rsidRDefault="005E4518" w:rsidP="00240E2B">
            <w:pPr>
              <w:rPr>
                <w:rFonts w:cs="Arial"/>
                <w:sz w:val="20"/>
                <w:szCs w:val="20"/>
              </w:rPr>
            </w:pPr>
          </w:p>
        </w:tc>
        <w:tc>
          <w:tcPr>
            <w:tcW w:w="3685" w:type="dxa"/>
            <w:vMerge/>
          </w:tcPr>
          <w:p w14:paraId="1D729F38" w14:textId="77777777" w:rsidR="005E4518" w:rsidRPr="005C0F37" w:rsidRDefault="005E4518" w:rsidP="00240E2B">
            <w:pPr>
              <w:rPr>
                <w:rFonts w:cs="Arial"/>
                <w:sz w:val="20"/>
                <w:szCs w:val="20"/>
              </w:rPr>
            </w:pPr>
          </w:p>
        </w:tc>
        <w:tc>
          <w:tcPr>
            <w:tcW w:w="3544" w:type="dxa"/>
          </w:tcPr>
          <w:p w14:paraId="5152F33F" w14:textId="77777777" w:rsidR="009C2F47" w:rsidRPr="005C0F37" w:rsidRDefault="009C2F47" w:rsidP="009C2F47">
            <w:pPr>
              <w:spacing w:line="276" w:lineRule="auto"/>
              <w:rPr>
                <w:rFonts w:cs="Arial"/>
                <w:sz w:val="20"/>
                <w:szCs w:val="20"/>
              </w:rPr>
            </w:pPr>
            <w:r w:rsidRPr="005C0F37">
              <w:rPr>
                <w:rFonts w:cs="Arial"/>
                <w:sz w:val="20"/>
                <w:szCs w:val="20"/>
              </w:rPr>
              <w:t>Texte aus der Jesusüberlieferung</w:t>
            </w:r>
          </w:p>
          <w:p w14:paraId="764A9D4D" w14:textId="77777777" w:rsidR="009C2F47" w:rsidRPr="005C0F37" w:rsidRDefault="009C2F47" w:rsidP="009C2F47">
            <w:pPr>
              <w:spacing w:line="276" w:lineRule="auto"/>
              <w:rPr>
                <w:rFonts w:cs="Arial"/>
                <w:sz w:val="20"/>
                <w:szCs w:val="20"/>
              </w:rPr>
            </w:pPr>
          </w:p>
          <w:p w14:paraId="27817A3A" w14:textId="77777777" w:rsidR="009C2F47" w:rsidRPr="005C0F37" w:rsidRDefault="009C2F47" w:rsidP="009C2F47">
            <w:pPr>
              <w:spacing w:line="276" w:lineRule="auto"/>
              <w:rPr>
                <w:rFonts w:cs="Arial"/>
                <w:sz w:val="20"/>
                <w:szCs w:val="20"/>
              </w:rPr>
            </w:pPr>
          </w:p>
          <w:p w14:paraId="2D3AC23D" w14:textId="77777777" w:rsidR="009C2F47" w:rsidRPr="005C0F37" w:rsidRDefault="009C2F47" w:rsidP="009C2F47">
            <w:pPr>
              <w:spacing w:line="276" w:lineRule="auto"/>
              <w:rPr>
                <w:rFonts w:cs="Arial"/>
                <w:sz w:val="20"/>
                <w:szCs w:val="20"/>
              </w:rPr>
            </w:pPr>
            <w:r w:rsidRPr="005C0F37">
              <w:rPr>
                <w:rFonts w:cs="Arial"/>
                <w:sz w:val="20"/>
                <w:szCs w:val="20"/>
              </w:rPr>
              <w:t xml:space="preserve">Unterscheidung von Vergegenwärtigung des Jesusgeschehens und der ritualisierten Routine </w:t>
            </w:r>
          </w:p>
          <w:p w14:paraId="423A565B" w14:textId="77777777" w:rsidR="005E4518" w:rsidRPr="005C0F37" w:rsidRDefault="005E4518" w:rsidP="00240E2B">
            <w:pPr>
              <w:rPr>
                <w:rFonts w:cs="Arial"/>
                <w:sz w:val="20"/>
                <w:szCs w:val="20"/>
              </w:rPr>
            </w:pPr>
          </w:p>
          <w:p w14:paraId="530FC3BD" w14:textId="77777777" w:rsidR="009C2F47" w:rsidRPr="005C0F37" w:rsidRDefault="009C2F47" w:rsidP="00240E2B">
            <w:pPr>
              <w:rPr>
                <w:rFonts w:cs="Arial"/>
                <w:sz w:val="20"/>
                <w:szCs w:val="20"/>
              </w:rPr>
            </w:pPr>
          </w:p>
          <w:p w14:paraId="1ED50BF8" w14:textId="77777777" w:rsidR="009C2F47" w:rsidRPr="005C0F37" w:rsidRDefault="009C2F47" w:rsidP="00240E2B">
            <w:pPr>
              <w:rPr>
                <w:rFonts w:cs="Arial"/>
                <w:sz w:val="20"/>
                <w:szCs w:val="20"/>
              </w:rPr>
            </w:pPr>
          </w:p>
        </w:tc>
        <w:tc>
          <w:tcPr>
            <w:tcW w:w="2611" w:type="dxa"/>
          </w:tcPr>
          <w:p w14:paraId="6E38E88E" w14:textId="77777777" w:rsidR="009C2F47" w:rsidRPr="005C0F37" w:rsidRDefault="009C2F47" w:rsidP="009C2F47">
            <w:pPr>
              <w:spacing w:line="276" w:lineRule="auto"/>
              <w:rPr>
                <w:rFonts w:cs="Arial"/>
                <w:sz w:val="20"/>
                <w:szCs w:val="20"/>
              </w:rPr>
            </w:pPr>
          </w:p>
          <w:p w14:paraId="183E8A06" w14:textId="77777777" w:rsidR="009C2F47" w:rsidRPr="005C0F37" w:rsidRDefault="009C2F47" w:rsidP="009C2F47">
            <w:pPr>
              <w:spacing w:line="276" w:lineRule="auto"/>
              <w:rPr>
                <w:rFonts w:cs="Arial"/>
                <w:sz w:val="20"/>
                <w:szCs w:val="20"/>
              </w:rPr>
            </w:pPr>
            <w:r w:rsidRPr="005C0F37">
              <w:rPr>
                <w:rFonts w:cs="Arial"/>
                <w:sz w:val="20"/>
                <w:szCs w:val="20"/>
              </w:rPr>
              <w:t>Eingestimmt (EG)</w:t>
            </w:r>
          </w:p>
          <w:p w14:paraId="3241B42A" w14:textId="77777777" w:rsidR="009C2F47" w:rsidRPr="005C0F37" w:rsidRDefault="009C2F47" w:rsidP="009C2F47">
            <w:pPr>
              <w:spacing w:line="276" w:lineRule="auto"/>
              <w:rPr>
                <w:rFonts w:cs="Arial"/>
                <w:sz w:val="20"/>
                <w:szCs w:val="20"/>
              </w:rPr>
            </w:pPr>
            <w:r w:rsidRPr="005C0F37">
              <w:rPr>
                <w:rFonts w:cs="Arial"/>
                <w:sz w:val="20"/>
                <w:szCs w:val="20"/>
              </w:rPr>
              <w:t>Neues geistliches Liedgut</w:t>
            </w:r>
          </w:p>
          <w:p w14:paraId="1DA97AA3" w14:textId="77777777" w:rsidR="009C2F47" w:rsidRPr="005C0F37" w:rsidRDefault="009C2F47" w:rsidP="009C2F47">
            <w:pPr>
              <w:spacing w:line="276" w:lineRule="auto"/>
              <w:rPr>
                <w:rFonts w:cs="Arial"/>
                <w:sz w:val="20"/>
                <w:szCs w:val="20"/>
              </w:rPr>
            </w:pPr>
          </w:p>
          <w:p w14:paraId="09D28EB8" w14:textId="77777777" w:rsidR="009C2F47" w:rsidRPr="005C0F37" w:rsidRDefault="009C2F47" w:rsidP="009C2F47">
            <w:pPr>
              <w:spacing w:line="276" w:lineRule="auto"/>
              <w:rPr>
                <w:rFonts w:cs="Arial"/>
                <w:sz w:val="20"/>
                <w:szCs w:val="20"/>
              </w:rPr>
            </w:pPr>
            <w:r w:rsidRPr="005C0F37">
              <w:rPr>
                <w:rFonts w:cs="Arial"/>
                <w:sz w:val="20"/>
                <w:szCs w:val="20"/>
              </w:rPr>
              <w:t>Bibelarbeit</w:t>
            </w:r>
          </w:p>
          <w:p w14:paraId="6DB9D19A" w14:textId="77777777" w:rsidR="009C2F47" w:rsidRPr="005C0F37" w:rsidRDefault="009C2F47" w:rsidP="009C2F47">
            <w:pPr>
              <w:spacing w:line="276" w:lineRule="auto"/>
              <w:rPr>
                <w:rFonts w:cs="Arial"/>
                <w:sz w:val="20"/>
                <w:szCs w:val="20"/>
              </w:rPr>
            </w:pPr>
          </w:p>
          <w:p w14:paraId="0CAAF9F5" w14:textId="77777777" w:rsidR="009C2F47" w:rsidRPr="005C0F37" w:rsidRDefault="009C2F47" w:rsidP="009C2F47">
            <w:pPr>
              <w:spacing w:line="276" w:lineRule="auto"/>
              <w:rPr>
                <w:rFonts w:cs="Arial"/>
                <w:sz w:val="20"/>
                <w:szCs w:val="20"/>
              </w:rPr>
            </w:pPr>
          </w:p>
          <w:p w14:paraId="1643ECF8" w14:textId="77777777" w:rsidR="009C2F47" w:rsidRPr="005C0F37" w:rsidRDefault="009C2F47" w:rsidP="009C2F47">
            <w:pPr>
              <w:spacing w:line="276" w:lineRule="auto"/>
              <w:rPr>
                <w:rFonts w:cs="Arial"/>
                <w:sz w:val="20"/>
                <w:szCs w:val="20"/>
              </w:rPr>
            </w:pPr>
          </w:p>
          <w:p w14:paraId="46E6AC14" w14:textId="77777777" w:rsidR="009C2F47" w:rsidRPr="005C0F37" w:rsidRDefault="009C2F47" w:rsidP="009C2F47">
            <w:pPr>
              <w:spacing w:line="276" w:lineRule="auto"/>
              <w:rPr>
                <w:rFonts w:cs="Arial"/>
                <w:sz w:val="20"/>
                <w:szCs w:val="20"/>
              </w:rPr>
            </w:pPr>
          </w:p>
          <w:p w14:paraId="1A6447C5" w14:textId="77777777" w:rsidR="009C2F47" w:rsidRPr="005C0F37" w:rsidRDefault="009C2F47" w:rsidP="009C2F47">
            <w:pPr>
              <w:spacing w:line="276" w:lineRule="auto"/>
              <w:rPr>
                <w:rFonts w:cs="Arial"/>
                <w:sz w:val="20"/>
                <w:szCs w:val="20"/>
              </w:rPr>
            </w:pPr>
          </w:p>
          <w:p w14:paraId="14221581" w14:textId="77777777" w:rsidR="005E4518" w:rsidRPr="005C0F37" w:rsidRDefault="005E4518" w:rsidP="00240E2B">
            <w:pPr>
              <w:rPr>
                <w:rFonts w:cs="Arial"/>
                <w:sz w:val="20"/>
                <w:szCs w:val="20"/>
              </w:rPr>
            </w:pPr>
          </w:p>
        </w:tc>
      </w:tr>
      <w:tr w:rsidR="009C2F47" w:rsidRPr="005C0F37" w14:paraId="1837B4B8" w14:textId="77777777" w:rsidTr="00C867EB">
        <w:trPr>
          <w:trHeight w:val="3007"/>
        </w:trPr>
        <w:tc>
          <w:tcPr>
            <w:tcW w:w="6062" w:type="dxa"/>
            <w:vMerge/>
          </w:tcPr>
          <w:p w14:paraId="5AD13909" w14:textId="77777777" w:rsidR="009C2F47" w:rsidRPr="005C0F37" w:rsidRDefault="009C2F47" w:rsidP="00240E2B">
            <w:pPr>
              <w:rPr>
                <w:rFonts w:cs="Arial"/>
                <w:sz w:val="20"/>
                <w:szCs w:val="20"/>
              </w:rPr>
            </w:pPr>
          </w:p>
        </w:tc>
        <w:tc>
          <w:tcPr>
            <w:tcW w:w="3685" w:type="dxa"/>
            <w:vMerge/>
          </w:tcPr>
          <w:p w14:paraId="2785E736" w14:textId="77777777" w:rsidR="009C2F47" w:rsidRPr="005C0F37" w:rsidRDefault="009C2F47" w:rsidP="00240E2B">
            <w:pPr>
              <w:rPr>
                <w:rFonts w:cs="Arial"/>
                <w:sz w:val="20"/>
                <w:szCs w:val="20"/>
              </w:rPr>
            </w:pPr>
          </w:p>
        </w:tc>
        <w:tc>
          <w:tcPr>
            <w:tcW w:w="3544" w:type="dxa"/>
          </w:tcPr>
          <w:p w14:paraId="5703CD65" w14:textId="77777777" w:rsidR="009C2F47" w:rsidRPr="005C0F37" w:rsidRDefault="009C2F47" w:rsidP="009C2F47">
            <w:pPr>
              <w:spacing w:line="276" w:lineRule="auto"/>
              <w:rPr>
                <w:rFonts w:cs="Arial"/>
                <w:sz w:val="20"/>
                <w:szCs w:val="20"/>
              </w:rPr>
            </w:pPr>
          </w:p>
          <w:p w14:paraId="47EB802C" w14:textId="77777777" w:rsidR="009C2F47" w:rsidRPr="005C0F37" w:rsidRDefault="009C2F47" w:rsidP="009C2F47">
            <w:pPr>
              <w:spacing w:line="276" w:lineRule="auto"/>
              <w:rPr>
                <w:rFonts w:cs="Arial"/>
                <w:sz w:val="20"/>
                <w:szCs w:val="20"/>
              </w:rPr>
            </w:pPr>
            <w:r w:rsidRPr="005C0F37">
              <w:rPr>
                <w:rFonts w:cs="Arial"/>
                <w:sz w:val="20"/>
                <w:szCs w:val="20"/>
              </w:rPr>
              <w:t>Sinn eines religiösen Wochenfeiertages</w:t>
            </w:r>
          </w:p>
          <w:p w14:paraId="30A0E1B7" w14:textId="77777777" w:rsidR="009C2F47" w:rsidRPr="005C0F37" w:rsidRDefault="009C2F47" w:rsidP="009C2F47">
            <w:pPr>
              <w:rPr>
                <w:rFonts w:cs="Arial"/>
                <w:sz w:val="20"/>
                <w:szCs w:val="20"/>
              </w:rPr>
            </w:pPr>
            <w:r w:rsidRPr="005C0F37">
              <w:rPr>
                <w:rFonts w:cs="Arial"/>
                <w:sz w:val="20"/>
                <w:szCs w:val="20"/>
              </w:rPr>
              <w:t>Wie kann ein gelungener Sonntag aussehen?</w:t>
            </w:r>
          </w:p>
        </w:tc>
        <w:tc>
          <w:tcPr>
            <w:tcW w:w="2611" w:type="dxa"/>
          </w:tcPr>
          <w:p w14:paraId="26FFF922" w14:textId="77777777" w:rsidR="009C2F47" w:rsidRPr="005C0F37" w:rsidRDefault="009C2F47" w:rsidP="009C2F47">
            <w:pPr>
              <w:spacing w:line="276" w:lineRule="auto"/>
              <w:rPr>
                <w:rFonts w:cs="Arial"/>
                <w:sz w:val="20"/>
                <w:szCs w:val="20"/>
              </w:rPr>
            </w:pPr>
          </w:p>
          <w:p w14:paraId="4505440D" w14:textId="77777777" w:rsidR="009C2F47" w:rsidRPr="005C0F37" w:rsidRDefault="009C2F47" w:rsidP="009C2F47">
            <w:pPr>
              <w:spacing w:line="276" w:lineRule="auto"/>
              <w:rPr>
                <w:rFonts w:cs="Arial"/>
                <w:sz w:val="20"/>
                <w:szCs w:val="20"/>
              </w:rPr>
            </w:pPr>
            <w:r w:rsidRPr="005C0F37">
              <w:rPr>
                <w:rFonts w:cs="Arial"/>
                <w:sz w:val="20"/>
                <w:szCs w:val="20"/>
              </w:rPr>
              <w:t>ggf. Gespräche mit jüdischen und muslimischen Mitschülerinnen und Mitschülern</w:t>
            </w:r>
          </w:p>
          <w:p w14:paraId="76107120" w14:textId="77777777" w:rsidR="009C2F47" w:rsidRPr="005C0F37" w:rsidRDefault="009C2F47" w:rsidP="009C2F47">
            <w:pPr>
              <w:spacing w:line="276" w:lineRule="auto"/>
              <w:rPr>
                <w:rFonts w:cs="Arial"/>
                <w:sz w:val="20"/>
                <w:szCs w:val="20"/>
              </w:rPr>
            </w:pPr>
          </w:p>
          <w:p w14:paraId="6FD0C09F" w14:textId="77777777" w:rsidR="009C2F47" w:rsidRPr="005C0F37" w:rsidRDefault="009C2F47" w:rsidP="009C2F47">
            <w:pPr>
              <w:spacing w:line="276" w:lineRule="auto"/>
              <w:rPr>
                <w:rFonts w:cs="Arial"/>
                <w:sz w:val="20"/>
                <w:szCs w:val="20"/>
              </w:rPr>
            </w:pPr>
          </w:p>
          <w:p w14:paraId="367A9876" w14:textId="77777777" w:rsidR="009C2F47" w:rsidRPr="005C0F37" w:rsidRDefault="009C2F47" w:rsidP="009C2F47">
            <w:pPr>
              <w:rPr>
                <w:rFonts w:cs="Arial"/>
                <w:sz w:val="20"/>
                <w:szCs w:val="20"/>
              </w:rPr>
            </w:pPr>
            <w:r w:rsidRPr="005C0F37">
              <w:rPr>
                <w:rFonts w:cs="Arial"/>
                <w:sz w:val="20"/>
                <w:szCs w:val="20"/>
              </w:rPr>
              <w:t>Festkalender mit Festen anderer Religionen</w:t>
            </w:r>
          </w:p>
        </w:tc>
      </w:tr>
    </w:tbl>
    <w:p w14:paraId="1CEA55DF" w14:textId="75D5CD33" w:rsidR="00D235B8" w:rsidRDefault="00D235B8"/>
    <w:p w14:paraId="7656AA72" w14:textId="74F79046" w:rsidR="00D235B8" w:rsidRDefault="00D235B8"/>
    <w:tbl>
      <w:tblPr>
        <w:tblStyle w:val="Tabellenraster"/>
        <w:tblW w:w="0" w:type="auto"/>
        <w:tblLayout w:type="fixed"/>
        <w:tblLook w:val="04A0" w:firstRow="1" w:lastRow="0" w:firstColumn="1" w:lastColumn="0" w:noHBand="0" w:noVBand="1"/>
      </w:tblPr>
      <w:tblGrid>
        <w:gridCol w:w="6062"/>
        <w:gridCol w:w="3685"/>
        <w:gridCol w:w="3544"/>
        <w:gridCol w:w="2611"/>
      </w:tblGrid>
      <w:tr w:rsidR="00240E2B" w:rsidRPr="005C0F37" w14:paraId="18FADA6E" w14:textId="77777777" w:rsidTr="00771521">
        <w:tc>
          <w:tcPr>
            <w:tcW w:w="15902" w:type="dxa"/>
            <w:gridSpan w:val="4"/>
            <w:shd w:val="clear" w:color="auto" w:fill="D9D9D9"/>
          </w:tcPr>
          <w:p w14:paraId="51DBEA10" w14:textId="4DAF073B" w:rsidR="00771521" w:rsidRPr="005C0F37" w:rsidRDefault="009C4773" w:rsidP="00771521">
            <w:pPr>
              <w:pStyle w:val="0TabelleUeberschrift"/>
            </w:pPr>
            <w:r>
              <w:rPr>
                <w:sz w:val="20"/>
                <w:szCs w:val="20"/>
              </w:rPr>
              <w:lastRenderedPageBreak/>
              <w:br w:type="page"/>
            </w:r>
            <w:r w:rsidR="00771521" w:rsidRPr="005C0F37">
              <w:br w:type="page"/>
            </w:r>
            <w:r w:rsidR="009C2F47" w:rsidRPr="005C0F37">
              <w:br w:type="page"/>
            </w:r>
            <w:bookmarkStart w:id="11" w:name="_Toc455568956"/>
            <w:r w:rsidR="0064680F" w:rsidRPr="005C0F37">
              <w:t>Religiöse Ausdrucksformen verstehen</w:t>
            </w:r>
            <w:bookmarkEnd w:id="11"/>
          </w:p>
          <w:p w14:paraId="1F4E46B2" w14:textId="1BB4B160" w:rsidR="00240E2B" w:rsidRPr="005C0F37" w:rsidRDefault="00240E2B" w:rsidP="00771521">
            <w:pPr>
              <w:pStyle w:val="0caStunden"/>
            </w:pPr>
            <w:r w:rsidRPr="005C0F37">
              <w:t xml:space="preserve">ca. </w:t>
            </w:r>
            <w:r w:rsidR="0064680F" w:rsidRPr="005C0F37">
              <w:t>14</w:t>
            </w:r>
            <w:r w:rsidR="009C4773">
              <w:t xml:space="preserve"> Stunden</w:t>
            </w:r>
          </w:p>
        </w:tc>
      </w:tr>
      <w:tr w:rsidR="00240E2B" w:rsidRPr="005C0F37" w14:paraId="42E8D135" w14:textId="77777777" w:rsidTr="00240E2B">
        <w:tc>
          <w:tcPr>
            <w:tcW w:w="15902" w:type="dxa"/>
            <w:gridSpan w:val="4"/>
            <w:tcBorders>
              <w:bottom w:val="single" w:sz="4" w:space="0" w:color="auto"/>
            </w:tcBorders>
          </w:tcPr>
          <w:p w14:paraId="6A9A778A" w14:textId="3C012F0D" w:rsidR="00240E2B" w:rsidRPr="005C0F37" w:rsidRDefault="0064680F" w:rsidP="005C0F37">
            <w:pPr>
              <w:pStyle w:val="0Vortext"/>
            </w:pPr>
            <w:r w:rsidRPr="005C0F37">
              <w:t>Um die Eigenart religiöser Ausdrucksformen zu verstehen, legen ein Basiskurs „Bibel als Buch“ und ein Basiskurs „Religiöse Sprache verstehen lernen“ notwendige erste Grundlagen, die im Sinne des Kompetenzaufbaus und der Nachhaltigkeit immer wieder aufgegriffen und erweitert werden und die sich z.B. an Feste des Kirchenjahres anbinden lassen. Um ein sachgemäßes Verstehen, vor allem der biblischen Texte, anzubahnen, ist bei deren Erschließung besonders auf den Entwicklungsstand der Schülerinnen und Schüler zu achten.</w:t>
            </w:r>
          </w:p>
        </w:tc>
      </w:tr>
      <w:tr w:rsidR="00240E2B" w:rsidRPr="005C0F37" w14:paraId="44F63197" w14:textId="77777777" w:rsidTr="00A50E50">
        <w:tc>
          <w:tcPr>
            <w:tcW w:w="6062" w:type="dxa"/>
            <w:shd w:val="clear" w:color="auto" w:fill="F59D1E"/>
            <w:vAlign w:val="center"/>
          </w:tcPr>
          <w:p w14:paraId="78AEC38E" w14:textId="77777777" w:rsidR="00240E2B" w:rsidRPr="005C0F37" w:rsidRDefault="00240E2B" w:rsidP="00376137">
            <w:pPr>
              <w:pStyle w:val="0Prozesswei"/>
            </w:pPr>
            <w:r w:rsidRPr="005C0F37">
              <w:t>Prozessbezogene Kompetenzen</w:t>
            </w:r>
          </w:p>
        </w:tc>
        <w:tc>
          <w:tcPr>
            <w:tcW w:w="3685" w:type="dxa"/>
            <w:shd w:val="clear" w:color="auto" w:fill="B70017"/>
            <w:vAlign w:val="center"/>
          </w:tcPr>
          <w:p w14:paraId="63910E9A" w14:textId="77777777" w:rsidR="00240E2B" w:rsidRPr="005C0F37" w:rsidRDefault="00240E2B" w:rsidP="009C4773">
            <w:pPr>
              <w:pStyle w:val="0Prozesswei"/>
            </w:pPr>
            <w:r w:rsidRPr="005C0F37">
              <w:t>Inhaltsbezogene Kompetenzen</w:t>
            </w:r>
          </w:p>
        </w:tc>
        <w:tc>
          <w:tcPr>
            <w:tcW w:w="3544" w:type="dxa"/>
            <w:shd w:val="clear" w:color="auto" w:fill="D9D9D9"/>
            <w:vAlign w:val="center"/>
          </w:tcPr>
          <w:p w14:paraId="4EEA1910" w14:textId="77777777" w:rsidR="00240E2B" w:rsidRPr="005C0F37" w:rsidRDefault="00240E2B" w:rsidP="00771521">
            <w:pPr>
              <w:jc w:val="center"/>
              <w:rPr>
                <w:rFonts w:cs="Arial"/>
                <w:b/>
                <w:sz w:val="20"/>
                <w:szCs w:val="20"/>
              </w:rPr>
            </w:pPr>
            <w:r w:rsidRPr="005C0F37">
              <w:rPr>
                <w:rFonts w:cs="Arial"/>
                <w:b/>
                <w:sz w:val="20"/>
                <w:szCs w:val="20"/>
              </w:rPr>
              <w:t>Konkretisierung,</w:t>
            </w:r>
          </w:p>
          <w:p w14:paraId="05D062F7" w14:textId="77777777" w:rsidR="00240E2B" w:rsidRPr="005C0F37" w:rsidRDefault="00240E2B" w:rsidP="00771521">
            <w:pPr>
              <w:jc w:val="center"/>
              <w:rPr>
                <w:rFonts w:cs="Arial"/>
                <w:b/>
                <w:sz w:val="20"/>
                <w:szCs w:val="20"/>
              </w:rPr>
            </w:pPr>
            <w:r w:rsidRPr="005C0F37">
              <w:rPr>
                <w:rFonts w:cs="Arial"/>
                <w:b/>
                <w:sz w:val="20"/>
                <w:szCs w:val="20"/>
              </w:rPr>
              <w:t>Vorgehen im Unterricht</w:t>
            </w:r>
          </w:p>
        </w:tc>
        <w:tc>
          <w:tcPr>
            <w:tcW w:w="2611" w:type="dxa"/>
            <w:shd w:val="clear" w:color="auto" w:fill="D9D9D9"/>
            <w:vAlign w:val="center"/>
          </w:tcPr>
          <w:p w14:paraId="267163A4" w14:textId="77777777" w:rsidR="00240E2B" w:rsidRPr="005C0F37" w:rsidRDefault="00240E2B" w:rsidP="00771521">
            <w:pPr>
              <w:jc w:val="center"/>
              <w:rPr>
                <w:rFonts w:cs="Arial"/>
                <w:b/>
                <w:sz w:val="20"/>
                <w:szCs w:val="20"/>
              </w:rPr>
            </w:pPr>
            <w:r w:rsidRPr="005C0F37">
              <w:rPr>
                <w:rFonts w:cs="Arial"/>
                <w:b/>
                <w:sz w:val="20"/>
                <w:szCs w:val="20"/>
              </w:rPr>
              <w:t>Ergänzende Hinweise, Arbeitsmittel,</w:t>
            </w:r>
          </w:p>
          <w:p w14:paraId="6708501C" w14:textId="77777777" w:rsidR="00240E2B" w:rsidRPr="005C0F37" w:rsidRDefault="00240E2B" w:rsidP="00771521">
            <w:pPr>
              <w:jc w:val="center"/>
              <w:rPr>
                <w:rFonts w:cs="Arial"/>
                <w:b/>
                <w:sz w:val="20"/>
                <w:szCs w:val="20"/>
              </w:rPr>
            </w:pPr>
            <w:r w:rsidRPr="005C0F37">
              <w:rPr>
                <w:rFonts w:cs="Arial"/>
                <w:b/>
                <w:sz w:val="20"/>
                <w:szCs w:val="20"/>
              </w:rPr>
              <w:t>Organisation, Verweise</w:t>
            </w:r>
          </w:p>
        </w:tc>
      </w:tr>
      <w:tr w:rsidR="00D235B8" w:rsidRPr="005C0F37" w14:paraId="0B6AEF4C" w14:textId="77777777" w:rsidTr="00C867EB">
        <w:tc>
          <w:tcPr>
            <w:tcW w:w="9747" w:type="dxa"/>
            <w:gridSpan w:val="2"/>
            <w:vAlign w:val="center"/>
          </w:tcPr>
          <w:p w14:paraId="3EE2D8A3" w14:textId="6275CCB3" w:rsidR="00D235B8" w:rsidRPr="005C0F37" w:rsidRDefault="00D235B8" w:rsidP="00D235B8">
            <w:pPr>
              <w:jc w:val="center"/>
              <w:rPr>
                <w:rFonts w:cs="Arial"/>
                <w:b/>
                <w:sz w:val="20"/>
                <w:szCs w:val="20"/>
              </w:rPr>
            </w:pPr>
            <w:r w:rsidRPr="00695FE0">
              <w:t>Die Schülerinnen und Schüler können</w:t>
            </w:r>
          </w:p>
        </w:tc>
        <w:tc>
          <w:tcPr>
            <w:tcW w:w="3544" w:type="dxa"/>
            <w:vMerge w:val="restart"/>
          </w:tcPr>
          <w:p w14:paraId="57B97007" w14:textId="77777777" w:rsidR="00D235B8" w:rsidRPr="005C0F37" w:rsidRDefault="00D235B8" w:rsidP="005B0041">
            <w:pPr>
              <w:spacing w:line="276" w:lineRule="auto"/>
              <w:rPr>
                <w:rFonts w:cs="Arial"/>
                <w:b/>
                <w:sz w:val="20"/>
                <w:szCs w:val="20"/>
              </w:rPr>
            </w:pPr>
            <w:r w:rsidRPr="005C0F37">
              <w:rPr>
                <w:rFonts w:cs="Arial"/>
                <w:b/>
                <w:sz w:val="20"/>
                <w:szCs w:val="20"/>
              </w:rPr>
              <w:t xml:space="preserve">Basiskurs „Bibel als Buch“ </w:t>
            </w:r>
          </w:p>
          <w:p w14:paraId="000B9E07" w14:textId="77777777" w:rsidR="00D235B8" w:rsidRPr="005C0F37" w:rsidRDefault="00D235B8" w:rsidP="005B0041">
            <w:pPr>
              <w:spacing w:line="276" w:lineRule="auto"/>
              <w:rPr>
                <w:rFonts w:cs="Arial"/>
                <w:b/>
                <w:sz w:val="20"/>
                <w:szCs w:val="20"/>
              </w:rPr>
            </w:pPr>
            <w:r w:rsidRPr="005C0F37">
              <w:rPr>
                <w:rFonts w:cs="Arial"/>
                <w:b/>
                <w:sz w:val="20"/>
                <w:szCs w:val="20"/>
              </w:rPr>
              <w:t xml:space="preserve">(4 Std) </w:t>
            </w:r>
          </w:p>
          <w:p w14:paraId="58BA3215" w14:textId="77777777" w:rsidR="00D235B8" w:rsidRPr="005C0F37" w:rsidRDefault="00D235B8" w:rsidP="005B0041">
            <w:pPr>
              <w:spacing w:line="276" w:lineRule="auto"/>
              <w:rPr>
                <w:rFonts w:cs="Arial"/>
                <w:sz w:val="20"/>
                <w:szCs w:val="20"/>
              </w:rPr>
            </w:pPr>
            <w:r w:rsidRPr="005C0F37">
              <w:rPr>
                <w:rFonts w:cs="Arial"/>
                <w:sz w:val="20"/>
                <w:szCs w:val="20"/>
              </w:rPr>
              <w:t>Bibel als Bibliothek</w:t>
            </w:r>
          </w:p>
          <w:p w14:paraId="7A202AAA" w14:textId="77777777" w:rsidR="00D235B8" w:rsidRPr="005C0F37" w:rsidRDefault="00D235B8" w:rsidP="005B0041">
            <w:pPr>
              <w:spacing w:line="276" w:lineRule="auto"/>
              <w:rPr>
                <w:rFonts w:cs="Arial"/>
                <w:b/>
                <w:sz w:val="20"/>
                <w:szCs w:val="20"/>
              </w:rPr>
            </w:pPr>
            <w:r w:rsidRPr="005C0F37">
              <w:rPr>
                <w:rFonts w:cs="Arial"/>
                <w:sz w:val="20"/>
                <w:szCs w:val="20"/>
              </w:rPr>
              <w:t>Entstehungsgeschichte der Bibel von der mündlichen zur schriftlichen Überlieferung</w:t>
            </w:r>
            <w:r w:rsidRPr="005C0F37">
              <w:rPr>
                <w:rFonts w:cs="Arial"/>
                <w:b/>
                <w:sz w:val="20"/>
                <w:szCs w:val="20"/>
              </w:rPr>
              <w:t xml:space="preserve"> </w:t>
            </w:r>
          </w:p>
          <w:p w14:paraId="1F9DCC78" w14:textId="77777777" w:rsidR="00D235B8" w:rsidRPr="005C0F37" w:rsidRDefault="00D235B8" w:rsidP="00240E2B">
            <w:pPr>
              <w:rPr>
                <w:rFonts w:cs="Arial"/>
                <w:b/>
                <w:sz w:val="20"/>
                <w:szCs w:val="20"/>
              </w:rPr>
            </w:pPr>
          </w:p>
        </w:tc>
        <w:tc>
          <w:tcPr>
            <w:tcW w:w="2611" w:type="dxa"/>
            <w:vMerge w:val="restart"/>
          </w:tcPr>
          <w:p w14:paraId="00A86520" w14:textId="77777777" w:rsidR="00D235B8" w:rsidRPr="005C0F37" w:rsidRDefault="00D235B8" w:rsidP="00240E2B">
            <w:pPr>
              <w:rPr>
                <w:rFonts w:cs="Arial"/>
                <w:sz w:val="20"/>
                <w:szCs w:val="20"/>
              </w:rPr>
            </w:pPr>
          </w:p>
          <w:p w14:paraId="573C339F" w14:textId="77777777" w:rsidR="00D235B8" w:rsidRPr="005C0F37" w:rsidRDefault="00D235B8" w:rsidP="00240E2B">
            <w:pPr>
              <w:rPr>
                <w:rFonts w:cs="Arial"/>
                <w:sz w:val="20"/>
                <w:szCs w:val="20"/>
              </w:rPr>
            </w:pPr>
          </w:p>
          <w:p w14:paraId="03B9D69D" w14:textId="3B95410A" w:rsidR="00D235B8" w:rsidRPr="005C0F37" w:rsidRDefault="00D235B8" w:rsidP="00240E2B">
            <w:pPr>
              <w:rPr>
                <w:rFonts w:cs="Arial"/>
                <w:sz w:val="20"/>
                <w:szCs w:val="20"/>
              </w:rPr>
            </w:pPr>
            <w:r w:rsidRPr="005C0F37">
              <w:rPr>
                <w:rFonts w:cs="Arial"/>
                <w:sz w:val="20"/>
                <w:szCs w:val="20"/>
              </w:rPr>
              <w:t>Lernzirkel</w:t>
            </w:r>
          </w:p>
        </w:tc>
      </w:tr>
      <w:tr w:rsidR="00D235B8" w:rsidRPr="005C0F37" w14:paraId="38F07E10" w14:textId="77777777" w:rsidTr="00C867EB">
        <w:tc>
          <w:tcPr>
            <w:tcW w:w="6062" w:type="dxa"/>
            <w:vMerge w:val="restart"/>
          </w:tcPr>
          <w:p w14:paraId="1BBB0142" w14:textId="2496A680" w:rsidR="00D235B8" w:rsidRPr="005C0F37" w:rsidRDefault="00D235B8" w:rsidP="00240E2B">
            <w:pPr>
              <w:spacing w:line="276" w:lineRule="auto"/>
              <w:rPr>
                <w:rFonts w:cs="Arial"/>
                <w:b/>
                <w:sz w:val="20"/>
                <w:szCs w:val="20"/>
              </w:rPr>
            </w:pPr>
            <w:r w:rsidRPr="005C0F37">
              <w:rPr>
                <w:rFonts w:cs="Arial"/>
                <w:b/>
                <w:sz w:val="20"/>
                <w:szCs w:val="20"/>
              </w:rPr>
              <w:t>2.1 Wahrnehmen und Darstellen</w:t>
            </w:r>
          </w:p>
          <w:p w14:paraId="3232E2BE" w14:textId="2F3E76F1" w:rsidR="00D235B8" w:rsidRPr="005C0F37" w:rsidRDefault="00D235B8" w:rsidP="00240E2B">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65315A0E" w14:textId="6AF5A0A2" w:rsidR="00D235B8" w:rsidRPr="005C0F37" w:rsidRDefault="00D235B8" w:rsidP="00240E2B">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3158AC6B" w14:textId="59FDBE0E" w:rsidR="00D235B8" w:rsidRPr="005C0F37" w:rsidRDefault="00D235B8" w:rsidP="00240E2B">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45A29503" w14:textId="278F11C6" w:rsidR="00D235B8" w:rsidRPr="005C0F37" w:rsidRDefault="00D235B8" w:rsidP="00240E2B">
            <w:pPr>
              <w:spacing w:line="276" w:lineRule="auto"/>
              <w:rPr>
                <w:rFonts w:cs="Arial"/>
                <w:b/>
                <w:sz w:val="20"/>
                <w:szCs w:val="20"/>
              </w:rPr>
            </w:pPr>
            <w:r w:rsidRPr="005C0F37">
              <w:rPr>
                <w:rFonts w:cs="Arial"/>
                <w:b/>
                <w:sz w:val="20"/>
                <w:szCs w:val="20"/>
              </w:rPr>
              <w:t>2.2 Deuten</w:t>
            </w:r>
          </w:p>
          <w:p w14:paraId="31DB5CD7" w14:textId="35792785" w:rsidR="00D235B8" w:rsidRPr="005C0F37" w:rsidRDefault="00D235B8" w:rsidP="00240E2B">
            <w:pPr>
              <w:spacing w:line="276" w:lineRule="auto"/>
              <w:rPr>
                <w:rFonts w:cs="Arial"/>
                <w:sz w:val="20"/>
                <w:szCs w:val="20"/>
              </w:rPr>
            </w:pPr>
            <w:r w:rsidRPr="005C0F37">
              <w:rPr>
                <w:rFonts w:cs="Arial"/>
                <w:sz w:val="20"/>
                <w:szCs w:val="20"/>
              </w:rPr>
              <w:t>1. metaphorische und symbolische Sprachformen und theologische Grundbegriffe erkennen und deuten, Symbole und Symbolhandlungen sowie Rituale erleben und deuten</w:t>
            </w:r>
          </w:p>
          <w:p w14:paraId="47856106" w14:textId="22C99119" w:rsidR="00D235B8" w:rsidRPr="005C0F37" w:rsidRDefault="00D235B8" w:rsidP="00240E2B">
            <w:pPr>
              <w:spacing w:line="276" w:lineRule="auto"/>
              <w:rPr>
                <w:rFonts w:cs="Arial"/>
                <w:sz w:val="20"/>
                <w:szCs w:val="20"/>
              </w:rPr>
            </w:pPr>
            <w:r w:rsidRPr="005C0F37">
              <w:rPr>
                <w:rFonts w:cs="Arial"/>
                <w:sz w:val="20"/>
                <w:szCs w:val="20"/>
              </w:rPr>
              <w:t>2. Situationen beschreiben, in denen Menschen zum Beispiel Liebe, Geborgenheit, Hoffnung, Vertrauen, Glück, Leid, Trauer, Ungerechtigkeit, Scheitern und Schuld erfahren und daraus religiöse und ethische Fragen entwickeln</w:t>
            </w:r>
          </w:p>
          <w:p w14:paraId="62E7F081" w14:textId="0360CD21" w:rsidR="00D235B8" w:rsidRPr="005C0F37" w:rsidRDefault="00D235B8" w:rsidP="00240E2B">
            <w:pPr>
              <w:spacing w:line="276" w:lineRule="auto"/>
              <w:rPr>
                <w:rFonts w:cs="Arial"/>
                <w:sz w:val="20"/>
                <w:szCs w:val="20"/>
              </w:rPr>
            </w:pPr>
            <w:r w:rsidRPr="005C0F37">
              <w:rPr>
                <w:rFonts w:cs="Arial"/>
                <w:sz w:val="20"/>
                <w:szCs w:val="20"/>
              </w:rPr>
              <w:t xml:space="preserve">3. zentrale Zeugnisse der biblisch-christlichen Überlieferung als Erfahrungen von Menschen mit Gott deuten und diese in </w:t>
            </w:r>
            <w:r w:rsidRPr="005C0F37">
              <w:rPr>
                <w:rFonts w:cs="Arial"/>
                <w:sz w:val="20"/>
                <w:szCs w:val="20"/>
              </w:rPr>
              <w:lastRenderedPageBreak/>
              <w:t>Beziehung setzen zu eigenen Erfahrungen</w:t>
            </w:r>
          </w:p>
          <w:p w14:paraId="5815CAD9" w14:textId="2C93EF7E" w:rsidR="00D235B8" w:rsidRPr="005C0F37" w:rsidRDefault="00D235B8" w:rsidP="00240E2B">
            <w:pPr>
              <w:spacing w:line="276" w:lineRule="auto"/>
              <w:rPr>
                <w:rFonts w:cs="Arial"/>
                <w:b/>
                <w:sz w:val="20"/>
                <w:szCs w:val="20"/>
              </w:rPr>
            </w:pPr>
            <w:r w:rsidRPr="005C0F37">
              <w:rPr>
                <w:rFonts w:cs="Arial"/>
                <w:b/>
                <w:sz w:val="20"/>
                <w:szCs w:val="20"/>
              </w:rPr>
              <w:t>2.3 Urteilen</w:t>
            </w:r>
          </w:p>
          <w:p w14:paraId="77027015" w14:textId="58E7D323" w:rsidR="00D235B8" w:rsidRPr="005C0F37" w:rsidRDefault="00D235B8" w:rsidP="00240E2B">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3392D30F" w14:textId="5A76474B" w:rsidR="00D235B8" w:rsidRPr="005C0F37" w:rsidRDefault="00D235B8" w:rsidP="00240E2B">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22B7C2FD" w14:textId="7E0CBE53" w:rsidR="00D235B8" w:rsidRPr="005C0F37" w:rsidRDefault="00D235B8" w:rsidP="00240E2B">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1C0A8D31" w14:textId="6E5D12B3" w:rsidR="00D235B8" w:rsidRPr="005C0F37" w:rsidRDefault="00D235B8" w:rsidP="00240E2B">
            <w:pPr>
              <w:spacing w:line="276" w:lineRule="auto"/>
              <w:rPr>
                <w:rFonts w:cs="Arial"/>
                <w:b/>
                <w:sz w:val="20"/>
                <w:szCs w:val="20"/>
              </w:rPr>
            </w:pPr>
            <w:r w:rsidRPr="005C0F37">
              <w:rPr>
                <w:rFonts w:cs="Arial"/>
                <w:b/>
                <w:sz w:val="20"/>
                <w:szCs w:val="20"/>
              </w:rPr>
              <w:t>2.4 Kommunizieren und Dialogfähig-Sein</w:t>
            </w:r>
          </w:p>
          <w:p w14:paraId="7EC023E5" w14:textId="7D36290B" w:rsidR="00D235B8" w:rsidRPr="005C0F37" w:rsidRDefault="00D235B8" w:rsidP="00240E2B">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2C2E0D0A" w14:textId="42A1590E" w:rsidR="00D235B8" w:rsidRPr="005C0F37" w:rsidRDefault="00D235B8" w:rsidP="00240E2B">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7DB7146B" w14:textId="631632C5" w:rsidR="00D235B8" w:rsidRPr="005C0F37" w:rsidRDefault="00D235B8" w:rsidP="00240E2B">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2E0192C3" w14:textId="70396070" w:rsidR="00D235B8" w:rsidRPr="005C0F37" w:rsidRDefault="00D235B8" w:rsidP="00240E2B">
            <w:pPr>
              <w:spacing w:line="276" w:lineRule="auto"/>
              <w:rPr>
                <w:rFonts w:cs="Arial"/>
                <w:b/>
                <w:sz w:val="20"/>
                <w:szCs w:val="20"/>
              </w:rPr>
            </w:pPr>
            <w:r w:rsidRPr="005C0F37">
              <w:rPr>
                <w:rFonts w:cs="Arial"/>
                <w:b/>
                <w:sz w:val="20"/>
                <w:szCs w:val="20"/>
              </w:rPr>
              <w:t>2.5 Gestalten und Handeln</w:t>
            </w:r>
          </w:p>
          <w:p w14:paraId="59CE068B" w14:textId="33D40F1B" w:rsidR="00D235B8" w:rsidRPr="005C0F37" w:rsidRDefault="00D235B8" w:rsidP="00240E2B">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0BA3240A" w14:textId="5AA60511" w:rsidR="00D235B8" w:rsidRPr="005C0F37" w:rsidRDefault="00D235B8" w:rsidP="00240E2B">
            <w:pPr>
              <w:spacing w:line="276" w:lineRule="auto"/>
              <w:rPr>
                <w:rFonts w:cs="Arial"/>
                <w:sz w:val="20"/>
                <w:szCs w:val="20"/>
              </w:rPr>
            </w:pPr>
            <w:r w:rsidRPr="005C0F37">
              <w:rPr>
                <w:rFonts w:cs="Arial"/>
                <w:sz w:val="20"/>
                <w:szCs w:val="20"/>
              </w:rPr>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0CAA4550" w14:textId="6747FDF5" w:rsidR="00D235B8" w:rsidRPr="005C0F37" w:rsidRDefault="00D235B8" w:rsidP="00240E2B">
            <w:pPr>
              <w:spacing w:line="276" w:lineRule="auto"/>
              <w:rPr>
                <w:rFonts w:cs="Arial"/>
                <w:sz w:val="20"/>
                <w:szCs w:val="20"/>
              </w:rPr>
            </w:pPr>
            <w:r w:rsidRPr="005C0F37">
              <w:rPr>
                <w:rFonts w:cs="Arial"/>
                <w:sz w:val="20"/>
                <w:szCs w:val="20"/>
              </w:rPr>
              <w:t>3. innerhalb der eigenen Konfession, aber auch im Kontext interkonfessioneller und interreligiöser Begegnungen, religiöse und liturgische Ausdrucksformen reflektieren und gegebenenfalls diese mitgestalten</w:t>
            </w:r>
          </w:p>
          <w:p w14:paraId="7B31D1F2" w14:textId="77777777" w:rsidR="00D235B8" w:rsidRPr="005C0F37" w:rsidRDefault="00D235B8" w:rsidP="00240E2B">
            <w:pPr>
              <w:rPr>
                <w:rFonts w:cs="Arial"/>
                <w:sz w:val="20"/>
                <w:szCs w:val="20"/>
              </w:rPr>
            </w:pPr>
          </w:p>
        </w:tc>
        <w:tc>
          <w:tcPr>
            <w:tcW w:w="3685" w:type="dxa"/>
          </w:tcPr>
          <w:p w14:paraId="5800791E" w14:textId="4EF2F34B" w:rsidR="00D235B8" w:rsidRPr="005C0F37" w:rsidRDefault="00D235B8" w:rsidP="00240E2B">
            <w:pPr>
              <w:rPr>
                <w:rFonts w:cs="Arial"/>
                <w:b/>
                <w:sz w:val="20"/>
                <w:szCs w:val="20"/>
              </w:rPr>
            </w:pPr>
            <w:r w:rsidRPr="005C0F37">
              <w:rPr>
                <w:rFonts w:cs="Arial"/>
                <w:b/>
                <w:sz w:val="20"/>
                <w:szCs w:val="20"/>
              </w:rPr>
              <w:lastRenderedPageBreak/>
              <w:t>3.1.3 Bibel</w:t>
            </w:r>
          </w:p>
          <w:p w14:paraId="30B86130" w14:textId="3536772A" w:rsidR="00D235B8" w:rsidRPr="005C0F37" w:rsidRDefault="00D235B8" w:rsidP="00240E2B">
            <w:pPr>
              <w:rPr>
                <w:rFonts w:cs="Arial"/>
                <w:sz w:val="20"/>
                <w:szCs w:val="20"/>
              </w:rPr>
            </w:pPr>
            <w:r w:rsidRPr="005C0F37">
              <w:rPr>
                <w:rFonts w:cs="Arial"/>
                <w:sz w:val="20"/>
                <w:szCs w:val="20"/>
              </w:rPr>
              <w:t xml:space="preserve">(1) zeigen, dass sie vorgegebene Bibelstellen in der </w:t>
            </w:r>
            <w:r w:rsidRPr="005C0F37">
              <w:rPr>
                <w:rFonts w:cs="Arial"/>
                <w:i/>
                <w:sz w:val="20"/>
                <w:szCs w:val="20"/>
              </w:rPr>
              <w:t>biblischen Bibliothek</w:t>
            </w:r>
            <w:r w:rsidRPr="005C0F37">
              <w:rPr>
                <w:rFonts w:cs="Arial"/>
                <w:sz w:val="20"/>
                <w:szCs w:val="20"/>
              </w:rPr>
              <w:t xml:space="preserve"> gezielt finden</w:t>
            </w:r>
          </w:p>
          <w:p w14:paraId="2948EA24" w14:textId="77777777" w:rsidR="00D235B8" w:rsidRPr="005C0F37" w:rsidRDefault="00D235B8" w:rsidP="00240E2B">
            <w:pPr>
              <w:rPr>
                <w:rFonts w:cs="Arial"/>
                <w:sz w:val="20"/>
                <w:szCs w:val="20"/>
              </w:rPr>
            </w:pPr>
          </w:p>
          <w:p w14:paraId="4150207C" w14:textId="0FEAA7B4" w:rsidR="00D235B8" w:rsidRPr="005C0F37" w:rsidRDefault="00D235B8" w:rsidP="00240E2B">
            <w:pPr>
              <w:rPr>
                <w:rFonts w:cs="Arial"/>
                <w:sz w:val="20"/>
                <w:szCs w:val="20"/>
              </w:rPr>
            </w:pPr>
            <w:r w:rsidRPr="005C0F37">
              <w:rPr>
                <w:rFonts w:cs="Arial"/>
                <w:sz w:val="20"/>
                <w:szCs w:val="20"/>
              </w:rPr>
              <w:t xml:space="preserve"> (2) den Weg von der mündlichen zur schriftlichen Überlieferung in Grundzügen beschreiben</w:t>
            </w:r>
          </w:p>
        </w:tc>
        <w:tc>
          <w:tcPr>
            <w:tcW w:w="3544" w:type="dxa"/>
            <w:vMerge/>
          </w:tcPr>
          <w:p w14:paraId="39FAFA5B" w14:textId="77777777" w:rsidR="00D235B8" w:rsidRPr="005C0F37" w:rsidRDefault="00D235B8" w:rsidP="00240E2B">
            <w:pPr>
              <w:rPr>
                <w:rFonts w:cs="Arial"/>
                <w:sz w:val="20"/>
                <w:szCs w:val="20"/>
              </w:rPr>
            </w:pPr>
          </w:p>
        </w:tc>
        <w:tc>
          <w:tcPr>
            <w:tcW w:w="2611" w:type="dxa"/>
            <w:vMerge/>
          </w:tcPr>
          <w:p w14:paraId="6C634F92" w14:textId="34F04589" w:rsidR="00D235B8" w:rsidRPr="005C0F37" w:rsidRDefault="00D235B8" w:rsidP="00240E2B">
            <w:pPr>
              <w:rPr>
                <w:rFonts w:cs="Arial"/>
                <w:sz w:val="20"/>
                <w:szCs w:val="20"/>
              </w:rPr>
            </w:pPr>
          </w:p>
        </w:tc>
      </w:tr>
      <w:tr w:rsidR="005B0041" w:rsidRPr="005C0F37" w14:paraId="6E09E91D" w14:textId="77777777" w:rsidTr="00C867EB">
        <w:tc>
          <w:tcPr>
            <w:tcW w:w="6062" w:type="dxa"/>
            <w:vMerge/>
          </w:tcPr>
          <w:p w14:paraId="7D21068C" w14:textId="2C7540EF" w:rsidR="005B0041" w:rsidRPr="005C0F37" w:rsidRDefault="005B0041" w:rsidP="00240E2B">
            <w:pPr>
              <w:rPr>
                <w:rFonts w:cs="Arial"/>
                <w:sz w:val="20"/>
                <w:szCs w:val="20"/>
              </w:rPr>
            </w:pPr>
          </w:p>
        </w:tc>
        <w:tc>
          <w:tcPr>
            <w:tcW w:w="3685" w:type="dxa"/>
            <w:vMerge w:val="restart"/>
          </w:tcPr>
          <w:p w14:paraId="7B44EC9A" w14:textId="2DB59FEA" w:rsidR="003E03F8" w:rsidRPr="005C0F37" w:rsidRDefault="003E03F8" w:rsidP="00240E2B">
            <w:pPr>
              <w:rPr>
                <w:rFonts w:cs="Arial"/>
                <w:b/>
                <w:sz w:val="20"/>
                <w:szCs w:val="20"/>
              </w:rPr>
            </w:pPr>
            <w:r w:rsidRPr="005C0F37">
              <w:rPr>
                <w:rFonts w:cs="Arial"/>
                <w:b/>
                <w:sz w:val="20"/>
                <w:szCs w:val="20"/>
              </w:rPr>
              <w:t>3.1.3</w:t>
            </w:r>
            <w:r w:rsidR="00D86A64" w:rsidRPr="005C0F37">
              <w:rPr>
                <w:rFonts w:cs="Arial"/>
                <w:b/>
                <w:sz w:val="20"/>
                <w:szCs w:val="20"/>
              </w:rPr>
              <w:t xml:space="preserve"> Bibel</w:t>
            </w:r>
          </w:p>
          <w:p w14:paraId="783D691D" w14:textId="34599248" w:rsidR="005B0041" w:rsidRPr="005C0F37" w:rsidRDefault="005B0041" w:rsidP="00240E2B">
            <w:pPr>
              <w:rPr>
                <w:rFonts w:cs="Arial"/>
                <w:sz w:val="20"/>
                <w:szCs w:val="20"/>
              </w:rPr>
            </w:pPr>
            <w:r w:rsidRPr="005C0F37">
              <w:rPr>
                <w:rFonts w:cs="Arial"/>
                <w:sz w:val="20"/>
                <w:szCs w:val="20"/>
              </w:rPr>
              <w:t>(3) Formen bildhafter Sprache in der Bibel und ausgewählte Symbole (</w:t>
            </w:r>
            <w:r w:rsidRPr="005C0F37">
              <w:rPr>
                <w:rStyle w:val="BPStandardKursiv"/>
                <w:rFonts w:cs="Arial"/>
                <w:sz w:val="20"/>
                <w:szCs w:val="20"/>
              </w:rPr>
              <w:t>Weg, Wasser, Licht, Brot, Feuer)</w:t>
            </w:r>
            <w:r w:rsidR="004E22DD" w:rsidRPr="005C0F37">
              <w:rPr>
                <w:rFonts w:cs="Arial"/>
                <w:sz w:val="20"/>
                <w:szCs w:val="20"/>
              </w:rPr>
              <w:t xml:space="preserve"> erklären</w:t>
            </w:r>
          </w:p>
          <w:p w14:paraId="172625B9" w14:textId="77777777" w:rsidR="005B0041" w:rsidRPr="005C0F37" w:rsidRDefault="005B0041" w:rsidP="00240E2B">
            <w:pPr>
              <w:rPr>
                <w:rFonts w:cs="Arial"/>
                <w:sz w:val="20"/>
                <w:szCs w:val="20"/>
              </w:rPr>
            </w:pPr>
          </w:p>
          <w:p w14:paraId="2D81EBB2" w14:textId="1F49939A" w:rsidR="005B0041" w:rsidRPr="005C0F37" w:rsidRDefault="005B0041" w:rsidP="00240E2B">
            <w:pPr>
              <w:rPr>
                <w:rFonts w:cs="Arial"/>
                <w:sz w:val="20"/>
                <w:szCs w:val="20"/>
              </w:rPr>
            </w:pPr>
            <w:r w:rsidRPr="005C0F37">
              <w:rPr>
                <w:rFonts w:cs="Arial"/>
                <w:sz w:val="20"/>
                <w:szCs w:val="20"/>
              </w:rPr>
              <w:t>(4) Eigenheiten biblischer Textgattungen (</w:t>
            </w:r>
            <w:r w:rsidRPr="005C0F37">
              <w:rPr>
                <w:rStyle w:val="BPIKTeilkompetenzkursiv"/>
                <w:rFonts w:cs="Arial"/>
                <w:szCs w:val="20"/>
              </w:rPr>
              <w:t>Evangelium, Brief, Lied</w:t>
            </w:r>
            <w:r w:rsidR="004E22DD" w:rsidRPr="005C0F37">
              <w:rPr>
                <w:rFonts w:cs="Arial"/>
                <w:sz w:val="20"/>
                <w:szCs w:val="20"/>
              </w:rPr>
              <w:t>) herausarbeiten</w:t>
            </w:r>
          </w:p>
          <w:p w14:paraId="4F7627D4" w14:textId="77777777" w:rsidR="005B0041" w:rsidRPr="005C0F37" w:rsidRDefault="005B0041" w:rsidP="00240E2B">
            <w:pPr>
              <w:rPr>
                <w:rFonts w:cs="Arial"/>
                <w:sz w:val="20"/>
                <w:szCs w:val="20"/>
              </w:rPr>
            </w:pPr>
          </w:p>
          <w:p w14:paraId="02E2DDF1" w14:textId="4EA1DCDF" w:rsidR="005B0041" w:rsidRPr="005C0F37" w:rsidRDefault="005B0041" w:rsidP="00240E2B">
            <w:pPr>
              <w:rPr>
                <w:rFonts w:cs="Arial"/>
                <w:sz w:val="20"/>
                <w:szCs w:val="20"/>
              </w:rPr>
            </w:pPr>
            <w:r w:rsidRPr="005C0F37">
              <w:rPr>
                <w:rFonts w:cs="Arial"/>
                <w:sz w:val="20"/>
                <w:szCs w:val="20"/>
              </w:rPr>
              <w:t>(6) Eigenheiten biblischer Textgattungen (</w:t>
            </w:r>
            <w:r w:rsidRPr="005C0F37">
              <w:rPr>
                <w:rStyle w:val="BPIKTeilkompetenzkursiv"/>
                <w:rFonts w:cs="Arial"/>
                <w:szCs w:val="20"/>
              </w:rPr>
              <w:t>Evangelium, Brief, Lied</w:t>
            </w:r>
            <w:r w:rsidRPr="005C0F37">
              <w:rPr>
                <w:rFonts w:cs="Arial"/>
                <w:sz w:val="20"/>
                <w:szCs w:val="20"/>
              </w:rPr>
              <w:t>) herausarbeiten</w:t>
            </w:r>
          </w:p>
          <w:p w14:paraId="5C079386" w14:textId="77777777" w:rsidR="005B0041" w:rsidRPr="005C0F37" w:rsidRDefault="005B0041" w:rsidP="00240E2B">
            <w:pPr>
              <w:rPr>
                <w:rFonts w:cs="Arial"/>
                <w:sz w:val="20"/>
                <w:szCs w:val="20"/>
              </w:rPr>
            </w:pPr>
          </w:p>
          <w:p w14:paraId="5727A8AB" w14:textId="59A05E5C" w:rsidR="003E03F8" w:rsidRPr="005C0F37" w:rsidRDefault="003E03F8" w:rsidP="00240E2B">
            <w:pPr>
              <w:rPr>
                <w:rFonts w:cs="Arial"/>
                <w:b/>
                <w:sz w:val="20"/>
                <w:szCs w:val="20"/>
              </w:rPr>
            </w:pPr>
            <w:r w:rsidRPr="005C0F37">
              <w:rPr>
                <w:rFonts w:cs="Arial"/>
                <w:b/>
                <w:sz w:val="20"/>
                <w:szCs w:val="20"/>
              </w:rPr>
              <w:t>3.1.2</w:t>
            </w:r>
            <w:r w:rsidR="00D86A64" w:rsidRPr="005C0F37">
              <w:rPr>
                <w:rFonts w:cs="Arial"/>
                <w:b/>
                <w:sz w:val="20"/>
                <w:szCs w:val="20"/>
              </w:rPr>
              <w:t xml:space="preserve"> Welt und Verantwortung</w:t>
            </w:r>
          </w:p>
          <w:p w14:paraId="5F6626AD" w14:textId="59670F13" w:rsidR="005B0041" w:rsidRPr="005C0F37" w:rsidRDefault="005B0041" w:rsidP="00240E2B">
            <w:pPr>
              <w:rPr>
                <w:rFonts w:cs="Arial"/>
                <w:sz w:val="20"/>
                <w:szCs w:val="20"/>
              </w:rPr>
            </w:pPr>
            <w:r w:rsidRPr="005C0F37">
              <w:rPr>
                <w:rFonts w:cs="Arial"/>
                <w:sz w:val="20"/>
                <w:szCs w:val="20"/>
              </w:rPr>
              <w:t>(3) interpretieren, dass die biblischen Schöpfungstexte (</w:t>
            </w:r>
            <w:r w:rsidRPr="005C0F37">
              <w:rPr>
                <w:rStyle w:val="BPStandardKursiv"/>
                <w:rFonts w:cs="Arial"/>
                <w:sz w:val="20"/>
                <w:szCs w:val="20"/>
              </w:rPr>
              <w:t xml:space="preserve">Gen 1,1–2,4a; </w:t>
            </w:r>
            <w:proofErr w:type="spellStart"/>
            <w:r w:rsidRPr="005C0F37">
              <w:rPr>
                <w:rStyle w:val="BPStandardKursiv"/>
                <w:rFonts w:cs="Arial"/>
                <w:sz w:val="20"/>
                <w:szCs w:val="20"/>
              </w:rPr>
              <w:t>Ps</w:t>
            </w:r>
            <w:proofErr w:type="spellEnd"/>
            <w:r w:rsidRPr="005C0F37">
              <w:rPr>
                <w:rStyle w:val="BPStandardKursiv"/>
                <w:rFonts w:cs="Arial"/>
                <w:sz w:val="20"/>
                <w:szCs w:val="20"/>
              </w:rPr>
              <w:t xml:space="preserve"> 104</w:t>
            </w:r>
            <w:r w:rsidRPr="005C0F37">
              <w:rPr>
                <w:rFonts w:cs="Arial"/>
                <w:sz w:val="20"/>
                <w:szCs w:val="20"/>
              </w:rPr>
              <w:t>) im Unterschied zu naturwissenschaftlichen Aussagen zur Weltentstehung Lob und Dank für Gottes</w:t>
            </w:r>
            <w:r w:rsidR="004E22DD" w:rsidRPr="005C0F37">
              <w:rPr>
                <w:rFonts w:cs="Arial"/>
                <w:sz w:val="20"/>
                <w:szCs w:val="20"/>
              </w:rPr>
              <w:t xml:space="preserve"> Schöpfung zum Ausdruck bringen</w:t>
            </w:r>
          </w:p>
          <w:p w14:paraId="6CE6B01C" w14:textId="77777777" w:rsidR="005B0041" w:rsidRPr="005C0F37" w:rsidRDefault="005B0041" w:rsidP="00240E2B">
            <w:pPr>
              <w:rPr>
                <w:rFonts w:cs="Arial"/>
                <w:sz w:val="20"/>
                <w:szCs w:val="20"/>
              </w:rPr>
            </w:pPr>
          </w:p>
          <w:p w14:paraId="2C9A7E59" w14:textId="65A424BB" w:rsidR="003E03F8" w:rsidRPr="005C0F37" w:rsidRDefault="003E03F8" w:rsidP="00240E2B">
            <w:pPr>
              <w:rPr>
                <w:rFonts w:cs="Arial"/>
                <w:b/>
                <w:sz w:val="20"/>
                <w:szCs w:val="20"/>
              </w:rPr>
            </w:pPr>
            <w:r w:rsidRPr="005C0F37">
              <w:rPr>
                <w:rFonts w:cs="Arial"/>
                <w:b/>
                <w:sz w:val="20"/>
                <w:szCs w:val="20"/>
              </w:rPr>
              <w:t>3.1.4</w:t>
            </w:r>
            <w:r w:rsidR="003C6F44" w:rsidRPr="005C0F37">
              <w:rPr>
                <w:rFonts w:cs="Arial"/>
                <w:b/>
                <w:sz w:val="20"/>
                <w:szCs w:val="20"/>
              </w:rPr>
              <w:t xml:space="preserve"> Gott</w:t>
            </w:r>
          </w:p>
          <w:p w14:paraId="16402655" w14:textId="0AFEBE2D" w:rsidR="003E03F8" w:rsidRPr="005C0F37" w:rsidRDefault="005B0041" w:rsidP="00240E2B">
            <w:pPr>
              <w:rPr>
                <w:rFonts w:cs="Arial"/>
                <w:sz w:val="20"/>
                <w:szCs w:val="20"/>
              </w:rPr>
            </w:pPr>
            <w:r w:rsidRPr="005C0F37">
              <w:rPr>
                <w:rFonts w:cs="Arial"/>
                <w:sz w:val="20"/>
                <w:szCs w:val="20"/>
              </w:rPr>
              <w:t>(1) Gottesvorstellungen in Bildern, Liede</w:t>
            </w:r>
            <w:r w:rsidR="004E22DD" w:rsidRPr="005C0F37">
              <w:rPr>
                <w:rFonts w:cs="Arial"/>
                <w:sz w:val="20"/>
                <w:szCs w:val="20"/>
              </w:rPr>
              <w:t>rn und Erzählungen erschließen</w:t>
            </w:r>
          </w:p>
          <w:p w14:paraId="69D2805D" w14:textId="77777777" w:rsidR="004E22DD" w:rsidRPr="005C0F37" w:rsidRDefault="004E22DD" w:rsidP="00240E2B">
            <w:pPr>
              <w:rPr>
                <w:rFonts w:cs="Arial"/>
                <w:sz w:val="20"/>
                <w:szCs w:val="20"/>
              </w:rPr>
            </w:pPr>
          </w:p>
          <w:p w14:paraId="1F024D41" w14:textId="6F539013" w:rsidR="005B0041" w:rsidRPr="005C0F37" w:rsidRDefault="005B0041" w:rsidP="00240E2B">
            <w:pPr>
              <w:rPr>
                <w:rFonts w:cs="Arial"/>
                <w:sz w:val="20"/>
                <w:szCs w:val="20"/>
              </w:rPr>
            </w:pPr>
            <w:r w:rsidRPr="005C0F37">
              <w:rPr>
                <w:rFonts w:cs="Arial"/>
                <w:sz w:val="20"/>
                <w:szCs w:val="20"/>
              </w:rPr>
              <w:t xml:space="preserve">(3) biblische Vorstellungen von Gott (zum Beispiel Schöpfer, König, Hirte; der </w:t>
            </w:r>
            <w:proofErr w:type="spellStart"/>
            <w:r w:rsidRPr="005C0F37">
              <w:rPr>
                <w:rFonts w:cs="Arial"/>
                <w:sz w:val="20"/>
                <w:szCs w:val="20"/>
              </w:rPr>
              <w:t>Dreieine</w:t>
            </w:r>
            <w:proofErr w:type="spellEnd"/>
            <w:r w:rsidRPr="005C0F37">
              <w:rPr>
                <w:rFonts w:cs="Arial"/>
                <w:sz w:val="20"/>
                <w:szCs w:val="20"/>
              </w:rPr>
              <w:t>: Vater, Sohn und Heiliger Geist) und Symbole für Go</w:t>
            </w:r>
            <w:r w:rsidR="004E22DD" w:rsidRPr="005C0F37">
              <w:rPr>
                <w:rFonts w:cs="Arial"/>
                <w:sz w:val="20"/>
                <w:szCs w:val="20"/>
              </w:rPr>
              <w:t>tt (zum Beispiel Hand) erklären</w:t>
            </w:r>
          </w:p>
          <w:p w14:paraId="0CCF7787" w14:textId="77777777" w:rsidR="003C6F44" w:rsidRPr="005C0F37" w:rsidRDefault="003C6F44" w:rsidP="00240E2B">
            <w:pPr>
              <w:rPr>
                <w:rFonts w:cs="Arial"/>
                <w:sz w:val="20"/>
                <w:szCs w:val="20"/>
              </w:rPr>
            </w:pPr>
          </w:p>
          <w:p w14:paraId="45D883B3" w14:textId="52DDEF06" w:rsidR="005B0041" w:rsidRPr="005C0F37" w:rsidRDefault="005B0041" w:rsidP="00240E2B">
            <w:pPr>
              <w:rPr>
                <w:rFonts w:cs="Arial"/>
                <w:sz w:val="20"/>
                <w:szCs w:val="20"/>
              </w:rPr>
            </w:pPr>
            <w:r w:rsidRPr="005C0F37">
              <w:rPr>
                <w:rFonts w:cs="Arial"/>
                <w:sz w:val="20"/>
                <w:szCs w:val="20"/>
              </w:rPr>
              <w:t xml:space="preserve">(5) sich mit Ritualen, Gebräuchen und Gesten als Gestaltungsformen einer gläubigen Gottesbeziehung auseinandersetzen (zum Beispiel mit </w:t>
            </w:r>
            <w:r w:rsidR="004E22DD" w:rsidRPr="005C0F37">
              <w:rPr>
                <w:rFonts w:cs="Arial"/>
                <w:sz w:val="20"/>
                <w:szCs w:val="20"/>
              </w:rPr>
              <w:t>Gebeten, Liedern, Kreuzzeichen)</w:t>
            </w:r>
          </w:p>
          <w:p w14:paraId="4925E9B3" w14:textId="77777777" w:rsidR="005B0041" w:rsidRPr="005C0F37" w:rsidRDefault="005B0041" w:rsidP="00240E2B">
            <w:pPr>
              <w:rPr>
                <w:rFonts w:cs="Arial"/>
                <w:sz w:val="20"/>
                <w:szCs w:val="20"/>
              </w:rPr>
            </w:pPr>
          </w:p>
          <w:p w14:paraId="04BEC293" w14:textId="0E291B96" w:rsidR="003E03F8" w:rsidRPr="005C0F37" w:rsidRDefault="003E03F8" w:rsidP="00240E2B">
            <w:pPr>
              <w:rPr>
                <w:rFonts w:cs="Arial"/>
                <w:b/>
                <w:sz w:val="20"/>
                <w:szCs w:val="20"/>
              </w:rPr>
            </w:pPr>
            <w:r w:rsidRPr="005C0F37">
              <w:rPr>
                <w:rFonts w:cs="Arial"/>
                <w:b/>
                <w:sz w:val="20"/>
                <w:szCs w:val="20"/>
              </w:rPr>
              <w:t>3.1.6</w:t>
            </w:r>
            <w:r w:rsidR="003C6F44" w:rsidRPr="005C0F37">
              <w:rPr>
                <w:rFonts w:cs="Arial"/>
                <w:b/>
                <w:sz w:val="20"/>
                <w:szCs w:val="20"/>
              </w:rPr>
              <w:t xml:space="preserve"> Kirche</w:t>
            </w:r>
          </w:p>
          <w:p w14:paraId="4E83511E" w14:textId="369B9D55" w:rsidR="005B0041" w:rsidRPr="005C0F37" w:rsidRDefault="005B0041" w:rsidP="00240E2B">
            <w:pPr>
              <w:rPr>
                <w:rFonts w:cs="Arial"/>
                <w:sz w:val="20"/>
                <w:szCs w:val="20"/>
              </w:rPr>
            </w:pPr>
            <w:r w:rsidRPr="005C0F37">
              <w:rPr>
                <w:rFonts w:cs="Arial"/>
                <w:sz w:val="20"/>
                <w:szCs w:val="20"/>
              </w:rPr>
              <w:t>(3) den biblisc</w:t>
            </w:r>
            <w:r w:rsidR="004E22DD" w:rsidRPr="005C0F37">
              <w:rPr>
                <w:rFonts w:cs="Arial"/>
                <w:sz w:val="20"/>
                <w:szCs w:val="20"/>
              </w:rPr>
              <w:t>hen Ursprung der Taufe erklären</w:t>
            </w:r>
          </w:p>
          <w:p w14:paraId="4BDF67A3" w14:textId="77777777" w:rsidR="003C6F44" w:rsidRPr="005C0F37" w:rsidRDefault="003C6F44" w:rsidP="00240E2B">
            <w:pPr>
              <w:rPr>
                <w:rFonts w:cs="Arial"/>
                <w:sz w:val="20"/>
                <w:szCs w:val="20"/>
              </w:rPr>
            </w:pPr>
          </w:p>
          <w:p w14:paraId="41A2AE7C" w14:textId="2287CD48" w:rsidR="002E5735" w:rsidRPr="005C0F37" w:rsidRDefault="005B0041" w:rsidP="00240E2B">
            <w:pPr>
              <w:rPr>
                <w:rFonts w:cs="Arial"/>
                <w:sz w:val="20"/>
                <w:szCs w:val="20"/>
              </w:rPr>
            </w:pPr>
            <w:r w:rsidRPr="005C0F37">
              <w:rPr>
                <w:rFonts w:cs="Arial"/>
                <w:sz w:val="20"/>
                <w:szCs w:val="20"/>
              </w:rPr>
              <w:t>(4) an Beispielen erklären, was es heißt, durch die Taufe zu Jesus Christus und zur christlichen Gemeinschaft zu gehören</w:t>
            </w:r>
          </w:p>
          <w:p w14:paraId="4EDB0445" w14:textId="77777777" w:rsidR="004E22DD" w:rsidRPr="005C0F37" w:rsidRDefault="004E22DD" w:rsidP="00240E2B">
            <w:pPr>
              <w:rPr>
                <w:rFonts w:cs="Arial"/>
                <w:sz w:val="20"/>
                <w:szCs w:val="20"/>
              </w:rPr>
            </w:pPr>
          </w:p>
          <w:p w14:paraId="5B9025CF" w14:textId="59E73CA5" w:rsidR="003E03F8" w:rsidRPr="005C0F37" w:rsidRDefault="003E03F8" w:rsidP="00240E2B">
            <w:pPr>
              <w:rPr>
                <w:rFonts w:cs="Arial"/>
                <w:b/>
                <w:sz w:val="20"/>
                <w:szCs w:val="20"/>
              </w:rPr>
            </w:pPr>
            <w:r w:rsidRPr="005C0F37">
              <w:rPr>
                <w:rFonts w:cs="Arial"/>
                <w:b/>
                <w:sz w:val="20"/>
                <w:szCs w:val="20"/>
              </w:rPr>
              <w:t>3.1.4</w:t>
            </w:r>
            <w:r w:rsidR="003C6F44" w:rsidRPr="005C0F37">
              <w:rPr>
                <w:rFonts w:cs="Arial"/>
                <w:b/>
                <w:sz w:val="20"/>
                <w:szCs w:val="20"/>
              </w:rPr>
              <w:t xml:space="preserve"> Gott</w:t>
            </w:r>
          </w:p>
          <w:p w14:paraId="770527C9" w14:textId="693645C1" w:rsidR="002E5735" w:rsidRPr="005C0F37" w:rsidRDefault="002E5735" w:rsidP="00440F81">
            <w:pPr>
              <w:rPr>
                <w:rFonts w:cs="Arial"/>
                <w:sz w:val="20"/>
                <w:szCs w:val="20"/>
              </w:rPr>
            </w:pPr>
            <w:r w:rsidRPr="005C0F37">
              <w:rPr>
                <w:rFonts w:cs="Arial"/>
                <w:sz w:val="20"/>
                <w:szCs w:val="20"/>
              </w:rPr>
              <w:t>(6) gemeinsam erörtern, welche Elemente eines Gottesdienstes Schülerinnen und Schülern ihres Alters entsprechen</w:t>
            </w:r>
          </w:p>
        </w:tc>
        <w:tc>
          <w:tcPr>
            <w:tcW w:w="3544" w:type="dxa"/>
            <w:vMerge w:val="restart"/>
          </w:tcPr>
          <w:p w14:paraId="199F4B2E" w14:textId="77777777" w:rsidR="005B0041" w:rsidRPr="005C0F37" w:rsidRDefault="005B0041" w:rsidP="005B0041">
            <w:pPr>
              <w:spacing w:line="276" w:lineRule="auto"/>
              <w:rPr>
                <w:rFonts w:cs="Arial"/>
                <w:b/>
                <w:sz w:val="20"/>
                <w:szCs w:val="20"/>
              </w:rPr>
            </w:pPr>
            <w:r w:rsidRPr="005C0F37">
              <w:rPr>
                <w:rFonts w:cs="Arial"/>
                <w:b/>
                <w:sz w:val="20"/>
                <w:szCs w:val="20"/>
              </w:rPr>
              <w:lastRenderedPageBreak/>
              <w:t>Basiskurs „Religiöse Sprache verstehen lernen“</w:t>
            </w:r>
          </w:p>
          <w:p w14:paraId="0F13DC23" w14:textId="77777777" w:rsidR="005B0041" w:rsidRPr="005C0F37" w:rsidRDefault="005B0041" w:rsidP="005B0041">
            <w:pPr>
              <w:spacing w:line="276" w:lineRule="auto"/>
              <w:rPr>
                <w:rFonts w:cs="Arial"/>
                <w:b/>
                <w:sz w:val="20"/>
                <w:szCs w:val="20"/>
              </w:rPr>
            </w:pPr>
            <w:r w:rsidRPr="005C0F37">
              <w:rPr>
                <w:rFonts w:cs="Arial"/>
                <w:b/>
                <w:sz w:val="20"/>
                <w:szCs w:val="20"/>
              </w:rPr>
              <w:t>(10 Std)</w:t>
            </w:r>
          </w:p>
          <w:p w14:paraId="07F0D594" w14:textId="77777777" w:rsidR="005B0041" w:rsidRPr="005C0F37" w:rsidRDefault="005B0041" w:rsidP="005B0041">
            <w:pPr>
              <w:spacing w:line="276" w:lineRule="auto"/>
              <w:rPr>
                <w:rFonts w:cs="Arial"/>
                <w:sz w:val="20"/>
                <w:szCs w:val="20"/>
              </w:rPr>
            </w:pPr>
            <w:r w:rsidRPr="005C0F37">
              <w:rPr>
                <w:rFonts w:cs="Arial"/>
                <w:sz w:val="20"/>
                <w:szCs w:val="20"/>
              </w:rPr>
              <w:t>Bibel als Glaubensbuch,</w:t>
            </w:r>
          </w:p>
          <w:p w14:paraId="3D3E3E58" w14:textId="77777777" w:rsidR="005B0041" w:rsidRPr="005C0F37" w:rsidRDefault="005B0041" w:rsidP="005B0041">
            <w:pPr>
              <w:spacing w:line="276" w:lineRule="auto"/>
              <w:rPr>
                <w:rFonts w:cs="Arial"/>
                <w:sz w:val="20"/>
                <w:szCs w:val="20"/>
              </w:rPr>
            </w:pPr>
            <w:r w:rsidRPr="005C0F37">
              <w:rPr>
                <w:rFonts w:cs="Arial"/>
                <w:sz w:val="20"/>
                <w:szCs w:val="20"/>
              </w:rPr>
              <w:t>Aussageintention von Textgattungen,</w:t>
            </w:r>
          </w:p>
          <w:p w14:paraId="17EA9CEC" w14:textId="2A09CA20" w:rsidR="005B0041" w:rsidRPr="005C0F37" w:rsidRDefault="005B0041" w:rsidP="005B0041">
            <w:pPr>
              <w:spacing w:line="276" w:lineRule="auto"/>
              <w:rPr>
                <w:rFonts w:cs="Arial"/>
                <w:sz w:val="20"/>
                <w:szCs w:val="20"/>
              </w:rPr>
            </w:pPr>
            <w:r w:rsidRPr="005C0F37">
              <w:rPr>
                <w:rFonts w:cs="Arial"/>
                <w:sz w:val="20"/>
                <w:szCs w:val="20"/>
              </w:rPr>
              <w:t>bildhafte Sprache: Vergleic</w:t>
            </w:r>
            <w:r w:rsidR="00CC3530" w:rsidRPr="005C0F37">
              <w:rPr>
                <w:rFonts w:cs="Arial"/>
                <w:sz w:val="20"/>
                <w:szCs w:val="20"/>
              </w:rPr>
              <w:t>h, Metapher, Symbol</w:t>
            </w:r>
          </w:p>
          <w:p w14:paraId="1E92D33E" w14:textId="77777777" w:rsidR="005B0041" w:rsidRPr="005C0F37" w:rsidRDefault="005B0041" w:rsidP="005B0041">
            <w:pPr>
              <w:spacing w:line="276" w:lineRule="auto"/>
              <w:rPr>
                <w:rFonts w:cs="Arial"/>
                <w:sz w:val="20"/>
                <w:szCs w:val="20"/>
              </w:rPr>
            </w:pPr>
          </w:p>
          <w:p w14:paraId="01BEAC45" w14:textId="77777777" w:rsidR="005B0041" w:rsidRPr="005C0F37" w:rsidRDefault="005B0041" w:rsidP="005B0041">
            <w:pPr>
              <w:spacing w:line="276" w:lineRule="auto"/>
              <w:rPr>
                <w:rFonts w:cs="Arial"/>
                <w:sz w:val="20"/>
                <w:szCs w:val="20"/>
              </w:rPr>
            </w:pPr>
            <w:r w:rsidRPr="005C0F37">
              <w:rPr>
                <w:rFonts w:cs="Arial"/>
                <w:sz w:val="20"/>
                <w:szCs w:val="20"/>
              </w:rPr>
              <w:t xml:space="preserve">Vom Wissen über naturwissenschaftliche Zusammenhänge ausgehend das </w:t>
            </w:r>
            <w:r w:rsidRPr="005C0F37">
              <w:rPr>
                <w:rFonts w:cs="Arial"/>
                <w:sz w:val="20"/>
                <w:szCs w:val="20"/>
              </w:rPr>
              <w:lastRenderedPageBreak/>
              <w:t>Anliegen biblischer Aussagen verstehen</w:t>
            </w:r>
          </w:p>
          <w:p w14:paraId="0AE39621" w14:textId="77777777" w:rsidR="005B0041" w:rsidRPr="005C0F37" w:rsidRDefault="005B0041" w:rsidP="005B0041">
            <w:pPr>
              <w:spacing w:line="276" w:lineRule="auto"/>
              <w:rPr>
                <w:rFonts w:cs="Arial"/>
                <w:sz w:val="20"/>
                <w:szCs w:val="20"/>
              </w:rPr>
            </w:pPr>
          </w:p>
          <w:p w14:paraId="67BFBAC6" w14:textId="77777777" w:rsidR="005B0041" w:rsidRPr="005C0F37" w:rsidRDefault="005B0041" w:rsidP="005B0041">
            <w:pPr>
              <w:spacing w:line="276" w:lineRule="auto"/>
              <w:rPr>
                <w:rFonts w:cs="Arial"/>
                <w:sz w:val="20"/>
                <w:szCs w:val="20"/>
              </w:rPr>
            </w:pPr>
            <w:r w:rsidRPr="005C0F37">
              <w:rPr>
                <w:rFonts w:cs="Arial"/>
                <w:sz w:val="20"/>
                <w:szCs w:val="20"/>
              </w:rPr>
              <w:t xml:space="preserve">Sakramente, Zeichen und Zeichenhandlungen, </w:t>
            </w:r>
          </w:p>
          <w:p w14:paraId="416D2B2D" w14:textId="77777777" w:rsidR="005B0041" w:rsidRPr="005C0F37" w:rsidRDefault="005B0041" w:rsidP="005B0041">
            <w:pPr>
              <w:spacing w:line="276" w:lineRule="auto"/>
              <w:rPr>
                <w:rFonts w:cs="Arial"/>
                <w:sz w:val="20"/>
                <w:szCs w:val="20"/>
              </w:rPr>
            </w:pPr>
            <w:r w:rsidRPr="005C0F37">
              <w:rPr>
                <w:rFonts w:cs="Arial"/>
                <w:sz w:val="20"/>
                <w:szCs w:val="20"/>
              </w:rPr>
              <w:t>Riten und Rituale</w:t>
            </w:r>
          </w:p>
          <w:p w14:paraId="141E30BF" w14:textId="77777777" w:rsidR="005B0041" w:rsidRPr="005C0F37" w:rsidRDefault="005B0041" w:rsidP="005B0041">
            <w:pPr>
              <w:spacing w:line="276" w:lineRule="auto"/>
              <w:rPr>
                <w:rFonts w:cs="Arial"/>
                <w:sz w:val="20"/>
                <w:szCs w:val="20"/>
              </w:rPr>
            </w:pPr>
            <w:r w:rsidRPr="005C0F37">
              <w:rPr>
                <w:rFonts w:cs="Arial"/>
                <w:sz w:val="20"/>
                <w:szCs w:val="20"/>
              </w:rPr>
              <w:t>Die Taufe verstehen:</w:t>
            </w:r>
          </w:p>
          <w:p w14:paraId="5EB359C4" w14:textId="77777777" w:rsidR="00216591" w:rsidRPr="005C0F37" w:rsidRDefault="005B0041" w:rsidP="005B0041">
            <w:pPr>
              <w:spacing w:line="276" w:lineRule="auto"/>
              <w:rPr>
                <w:rFonts w:cs="Arial"/>
                <w:sz w:val="20"/>
                <w:szCs w:val="20"/>
              </w:rPr>
            </w:pPr>
            <w:r w:rsidRPr="005C0F37">
              <w:rPr>
                <w:rFonts w:cs="Arial"/>
                <w:sz w:val="20"/>
                <w:szCs w:val="20"/>
              </w:rPr>
              <w:t xml:space="preserve">Taufe als gemeinsames Sakrament der Zugehörigkeit zu Jesus; symbolhafte Ausdrucksformen des Taufritus deuten: </w:t>
            </w:r>
          </w:p>
          <w:p w14:paraId="6540C93B" w14:textId="2187AAF7" w:rsidR="005B0041" w:rsidRPr="005C0F37" w:rsidRDefault="005B0041" w:rsidP="005B0041">
            <w:pPr>
              <w:spacing w:line="276" w:lineRule="auto"/>
              <w:rPr>
                <w:rFonts w:cs="Arial"/>
                <w:sz w:val="20"/>
                <w:szCs w:val="20"/>
              </w:rPr>
            </w:pPr>
            <w:r w:rsidRPr="005C0F37">
              <w:rPr>
                <w:rFonts w:cs="Arial"/>
                <w:sz w:val="20"/>
                <w:szCs w:val="20"/>
              </w:rPr>
              <w:t>„Was steckt dahinter?“</w:t>
            </w:r>
          </w:p>
          <w:p w14:paraId="0174BEF8" w14:textId="77777777" w:rsidR="005B0041" w:rsidRPr="005C0F37" w:rsidRDefault="005B0041" w:rsidP="005B0041">
            <w:pPr>
              <w:spacing w:line="276" w:lineRule="auto"/>
              <w:rPr>
                <w:rFonts w:cs="Arial"/>
                <w:sz w:val="20"/>
                <w:szCs w:val="20"/>
              </w:rPr>
            </w:pPr>
            <w:r w:rsidRPr="005C0F37">
              <w:rPr>
                <w:rFonts w:cs="Arial"/>
                <w:sz w:val="20"/>
                <w:szCs w:val="20"/>
              </w:rPr>
              <w:t>„Wer wollte eigentlich, dass ich getauft werde?“</w:t>
            </w:r>
          </w:p>
          <w:p w14:paraId="76CEDE19" w14:textId="77777777" w:rsidR="005B0041" w:rsidRPr="005C0F37" w:rsidRDefault="005B0041" w:rsidP="005B0041">
            <w:pPr>
              <w:spacing w:line="276" w:lineRule="auto"/>
              <w:rPr>
                <w:rFonts w:cs="Arial"/>
                <w:sz w:val="20"/>
                <w:szCs w:val="20"/>
              </w:rPr>
            </w:pPr>
            <w:r w:rsidRPr="005C0F37">
              <w:rPr>
                <w:rFonts w:cs="Arial"/>
                <w:sz w:val="20"/>
                <w:szCs w:val="20"/>
              </w:rPr>
              <w:t>bzw. „Warum wolltet ihr, dass ich selbst entscheide, dass ich getauft werde?“</w:t>
            </w:r>
          </w:p>
          <w:p w14:paraId="6CB69BBF" w14:textId="77777777" w:rsidR="00216591" w:rsidRPr="005C0F37" w:rsidRDefault="00216591" w:rsidP="005B0041">
            <w:pPr>
              <w:spacing w:line="276" w:lineRule="auto"/>
              <w:rPr>
                <w:rFonts w:cs="Arial"/>
                <w:sz w:val="20"/>
                <w:szCs w:val="20"/>
              </w:rPr>
            </w:pPr>
          </w:p>
          <w:p w14:paraId="792B5326" w14:textId="77777777" w:rsidR="005B0041" w:rsidRPr="005C0F37" w:rsidRDefault="005B0041" w:rsidP="005B0041">
            <w:pPr>
              <w:spacing w:line="276" w:lineRule="auto"/>
              <w:rPr>
                <w:rFonts w:cs="Arial"/>
                <w:sz w:val="20"/>
                <w:szCs w:val="20"/>
              </w:rPr>
            </w:pPr>
            <w:r w:rsidRPr="005C0F37">
              <w:rPr>
                <w:rFonts w:cs="Arial"/>
                <w:sz w:val="20"/>
                <w:szCs w:val="20"/>
              </w:rPr>
              <w:t>Bedeutung der Taufe Jesu</w:t>
            </w:r>
          </w:p>
          <w:p w14:paraId="1BD43ED6" w14:textId="0E21DE1B" w:rsidR="005B0041" w:rsidRPr="005C0F37" w:rsidRDefault="005B0041" w:rsidP="005B0041">
            <w:pPr>
              <w:rPr>
                <w:rFonts w:cs="Arial"/>
                <w:sz w:val="20"/>
                <w:szCs w:val="20"/>
              </w:rPr>
            </w:pPr>
            <w:r w:rsidRPr="005C0F37">
              <w:rPr>
                <w:rFonts w:cs="Arial"/>
                <w:sz w:val="20"/>
                <w:szCs w:val="20"/>
              </w:rPr>
              <w:t>Taufbefehl an die Jünger</w:t>
            </w:r>
          </w:p>
        </w:tc>
        <w:tc>
          <w:tcPr>
            <w:tcW w:w="2611" w:type="dxa"/>
          </w:tcPr>
          <w:p w14:paraId="2A7DA0C0" w14:textId="77777777" w:rsidR="005B0041" w:rsidRPr="005C0F37" w:rsidRDefault="005B0041" w:rsidP="005B0041">
            <w:pPr>
              <w:spacing w:line="276" w:lineRule="auto"/>
              <w:rPr>
                <w:rFonts w:cs="Arial"/>
                <w:sz w:val="20"/>
                <w:szCs w:val="20"/>
              </w:rPr>
            </w:pPr>
            <w:r w:rsidRPr="005C0F37">
              <w:rPr>
                <w:rFonts w:cs="Arial"/>
                <w:sz w:val="20"/>
                <w:szCs w:val="20"/>
              </w:rPr>
              <w:lastRenderedPageBreak/>
              <w:t>Musik, Bildende Kunst, darstellende Kunst, Filme</w:t>
            </w:r>
          </w:p>
          <w:p w14:paraId="308CA9CA" w14:textId="77777777" w:rsidR="005B0041" w:rsidRPr="005C0F37" w:rsidRDefault="005B0041" w:rsidP="005B0041">
            <w:pPr>
              <w:spacing w:line="276" w:lineRule="auto"/>
              <w:rPr>
                <w:rFonts w:cs="Arial"/>
                <w:sz w:val="20"/>
                <w:szCs w:val="20"/>
              </w:rPr>
            </w:pPr>
            <w:r w:rsidRPr="005C0F37">
              <w:rPr>
                <w:rFonts w:cs="Arial"/>
                <w:sz w:val="20"/>
                <w:szCs w:val="20"/>
              </w:rPr>
              <w:t>Vergleich mit nicht religiöser Bildsprache</w:t>
            </w:r>
          </w:p>
          <w:p w14:paraId="1F5A66AA" w14:textId="77777777" w:rsidR="005B0041" w:rsidRPr="005C0F37" w:rsidRDefault="005B0041" w:rsidP="005B0041">
            <w:pPr>
              <w:spacing w:line="276" w:lineRule="auto"/>
              <w:rPr>
                <w:rFonts w:cs="Arial"/>
                <w:sz w:val="20"/>
                <w:szCs w:val="20"/>
              </w:rPr>
            </w:pPr>
          </w:p>
          <w:p w14:paraId="6A215365" w14:textId="77777777" w:rsidR="005B0041" w:rsidRPr="005C0F37" w:rsidRDefault="005B0041" w:rsidP="005B0041">
            <w:pPr>
              <w:spacing w:line="276" w:lineRule="auto"/>
              <w:rPr>
                <w:rFonts w:cs="Arial"/>
                <w:sz w:val="20"/>
                <w:szCs w:val="20"/>
              </w:rPr>
            </w:pPr>
          </w:p>
          <w:p w14:paraId="1B8944C4" w14:textId="77777777" w:rsidR="005B0041" w:rsidRPr="005C0F37" w:rsidRDefault="005B0041" w:rsidP="005B0041">
            <w:pPr>
              <w:spacing w:line="276" w:lineRule="auto"/>
              <w:rPr>
                <w:rFonts w:cs="Arial"/>
                <w:sz w:val="20"/>
                <w:szCs w:val="20"/>
              </w:rPr>
            </w:pPr>
          </w:p>
          <w:p w14:paraId="7C1FC0C2" w14:textId="77777777" w:rsidR="005B0041" w:rsidRPr="005C0F37" w:rsidRDefault="005B0041" w:rsidP="005B0041">
            <w:pPr>
              <w:spacing w:line="276" w:lineRule="auto"/>
              <w:rPr>
                <w:rFonts w:cs="Arial"/>
                <w:sz w:val="20"/>
                <w:szCs w:val="20"/>
              </w:rPr>
            </w:pPr>
          </w:p>
          <w:p w14:paraId="6932BD19" w14:textId="77777777" w:rsidR="005B0041" w:rsidRPr="005C0F37" w:rsidRDefault="005B0041" w:rsidP="005B0041">
            <w:pPr>
              <w:spacing w:line="276" w:lineRule="auto"/>
              <w:rPr>
                <w:rFonts w:cs="Arial"/>
                <w:sz w:val="20"/>
                <w:szCs w:val="20"/>
              </w:rPr>
            </w:pPr>
          </w:p>
          <w:p w14:paraId="5A8D5434" w14:textId="77777777" w:rsidR="005B0041" w:rsidRPr="005C0F37" w:rsidRDefault="005B0041" w:rsidP="005B0041">
            <w:pPr>
              <w:spacing w:line="276" w:lineRule="auto"/>
              <w:rPr>
                <w:rFonts w:cs="Arial"/>
                <w:sz w:val="20"/>
                <w:szCs w:val="20"/>
              </w:rPr>
            </w:pPr>
          </w:p>
          <w:p w14:paraId="00B056C3" w14:textId="0CC04285" w:rsidR="005B0041" w:rsidRPr="005C0F37" w:rsidRDefault="005B0041" w:rsidP="005B0041">
            <w:pPr>
              <w:spacing w:line="276" w:lineRule="auto"/>
              <w:rPr>
                <w:rFonts w:cs="Arial"/>
                <w:sz w:val="20"/>
                <w:szCs w:val="20"/>
              </w:rPr>
            </w:pPr>
          </w:p>
          <w:p w14:paraId="387B521D" w14:textId="77777777" w:rsidR="005B0041" w:rsidRPr="005C0F37" w:rsidRDefault="005B0041" w:rsidP="00240E2B">
            <w:pPr>
              <w:rPr>
                <w:rFonts w:cs="Arial"/>
                <w:sz w:val="20"/>
                <w:szCs w:val="20"/>
              </w:rPr>
            </w:pPr>
          </w:p>
        </w:tc>
      </w:tr>
      <w:tr w:rsidR="00216591" w:rsidRPr="005C0F37" w14:paraId="4FD43F34" w14:textId="77777777" w:rsidTr="00C867EB">
        <w:trPr>
          <w:trHeight w:val="2234"/>
        </w:trPr>
        <w:tc>
          <w:tcPr>
            <w:tcW w:w="6062" w:type="dxa"/>
            <w:vMerge/>
          </w:tcPr>
          <w:p w14:paraId="0D4101C9" w14:textId="1ECBC49E" w:rsidR="00216591" w:rsidRPr="005C0F37" w:rsidRDefault="00216591" w:rsidP="00240E2B">
            <w:pPr>
              <w:rPr>
                <w:rFonts w:cs="Arial"/>
                <w:sz w:val="20"/>
                <w:szCs w:val="20"/>
              </w:rPr>
            </w:pPr>
          </w:p>
        </w:tc>
        <w:tc>
          <w:tcPr>
            <w:tcW w:w="3685" w:type="dxa"/>
            <w:vMerge/>
          </w:tcPr>
          <w:p w14:paraId="11EE466D" w14:textId="77777777" w:rsidR="00216591" w:rsidRPr="005C0F37" w:rsidRDefault="00216591" w:rsidP="00240E2B">
            <w:pPr>
              <w:rPr>
                <w:rFonts w:cs="Arial"/>
                <w:sz w:val="20"/>
                <w:szCs w:val="20"/>
              </w:rPr>
            </w:pPr>
          </w:p>
        </w:tc>
        <w:tc>
          <w:tcPr>
            <w:tcW w:w="3544" w:type="dxa"/>
            <w:vMerge/>
          </w:tcPr>
          <w:p w14:paraId="7D10853B" w14:textId="77777777" w:rsidR="00216591" w:rsidRPr="005C0F37" w:rsidRDefault="00216591" w:rsidP="00240E2B">
            <w:pPr>
              <w:rPr>
                <w:rFonts w:cs="Arial"/>
                <w:sz w:val="20"/>
                <w:szCs w:val="20"/>
              </w:rPr>
            </w:pPr>
          </w:p>
        </w:tc>
        <w:tc>
          <w:tcPr>
            <w:tcW w:w="2611" w:type="dxa"/>
          </w:tcPr>
          <w:p w14:paraId="3F2DE4E7" w14:textId="77777777" w:rsidR="00216591" w:rsidRPr="005C0F37" w:rsidRDefault="00216591" w:rsidP="00216591">
            <w:pPr>
              <w:spacing w:line="276" w:lineRule="auto"/>
              <w:rPr>
                <w:rFonts w:cs="Arial"/>
                <w:sz w:val="20"/>
                <w:szCs w:val="20"/>
              </w:rPr>
            </w:pPr>
          </w:p>
          <w:p w14:paraId="46C49499" w14:textId="549BEF30" w:rsidR="00216591" w:rsidRPr="005C0F37" w:rsidRDefault="00216591" w:rsidP="00216591">
            <w:pPr>
              <w:spacing w:line="276" w:lineRule="auto"/>
              <w:rPr>
                <w:rFonts w:cs="Arial"/>
                <w:sz w:val="20"/>
                <w:szCs w:val="20"/>
              </w:rPr>
            </w:pPr>
            <w:r w:rsidRPr="005C0F37">
              <w:rPr>
                <w:rFonts w:cs="Arial"/>
                <w:sz w:val="20"/>
                <w:szCs w:val="20"/>
              </w:rPr>
              <w:t>Die Schönheit der Schöpfung wahrnehmen</w:t>
            </w:r>
            <w:r w:rsidR="00CC3530" w:rsidRPr="005C0F37">
              <w:rPr>
                <w:rFonts w:cs="Arial"/>
                <w:sz w:val="20"/>
                <w:szCs w:val="20"/>
              </w:rPr>
              <w:t>.</w:t>
            </w:r>
          </w:p>
          <w:p w14:paraId="7E8598D4" w14:textId="77777777" w:rsidR="00216591" w:rsidRPr="005C0F37" w:rsidRDefault="00216591" w:rsidP="00216591">
            <w:pPr>
              <w:spacing w:line="276" w:lineRule="auto"/>
              <w:rPr>
                <w:rFonts w:cs="Arial"/>
                <w:sz w:val="20"/>
                <w:szCs w:val="20"/>
              </w:rPr>
            </w:pPr>
            <w:r w:rsidRPr="005C0F37">
              <w:rPr>
                <w:rFonts w:cs="Arial"/>
                <w:sz w:val="20"/>
                <w:szCs w:val="20"/>
              </w:rPr>
              <w:t>Sonnengesang des Franziskus</w:t>
            </w:r>
          </w:p>
          <w:p w14:paraId="7DD42D21" w14:textId="664508C1" w:rsidR="00216591" w:rsidRPr="005C0F37" w:rsidRDefault="00216591" w:rsidP="00216591">
            <w:pPr>
              <w:rPr>
                <w:rFonts w:cs="Arial"/>
                <w:sz w:val="20"/>
                <w:szCs w:val="20"/>
              </w:rPr>
            </w:pPr>
            <w:r w:rsidRPr="005C0F37">
              <w:rPr>
                <w:rFonts w:cs="Arial"/>
                <w:sz w:val="20"/>
                <w:szCs w:val="20"/>
              </w:rPr>
              <w:t>„</w:t>
            </w:r>
            <w:proofErr w:type="spellStart"/>
            <w:r w:rsidRPr="005C0F37">
              <w:rPr>
                <w:rFonts w:cs="Arial"/>
                <w:sz w:val="20"/>
                <w:szCs w:val="20"/>
              </w:rPr>
              <w:t>Laudato</w:t>
            </w:r>
            <w:proofErr w:type="spellEnd"/>
            <w:r w:rsidRPr="005C0F37">
              <w:rPr>
                <w:rFonts w:cs="Arial"/>
                <w:sz w:val="20"/>
                <w:szCs w:val="20"/>
              </w:rPr>
              <w:t xml:space="preserve"> si“</w:t>
            </w:r>
          </w:p>
        </w:tc>
      </w:tr>
    </w:tbl>
    <w:p w14:paraId="71DB6E26" w14:textId="5C1FD96D" w:rsidR="009C4773" w:rsidRDefault="009C4773" w:rsidP="00240E2B">
      <w:pPr>
        <w:rPr>
          <w:rFonts w:cs="Arial"/>
          <w:sz w:val="20"/>
          <w:szCs w:val="20"/>
        </w:rPr>
      </w:pPr>
    </w:p>
    <w:p w14:paraId="76A2BC54" w14:textId="77777777" w:rsidR="009C4773" w:rsidRDefault="009C4773" w:rsidP="00240E2B">
      <w:pPr>
        <w:rPr>
          <w:rFonts w:cs="Arial"/>
          <w:sz w:val="20"/>
          <w:szCs w:val="20"/>
        </w:rPr>
      </w:pPr>
      <w:r>
        <w:rPr>
          <w:rFonts w:cs="Arial"/>
          <w:sz w:val="20"/>
          <w:szCs w:val="20"/>
        </w:rPr>
        <w:br w:type="page"/>
      </w:r>
    </w:p>
    <w:tbl>
      <w:tblPr>
        <w:tblStyle w:val="Tabellenraster"/>
        <w:tblW w:w="0" w:type="auto"/>
        <w:tblLayout w:type="fixed"/>
        <w:tblLook w:val="04A0" w:firstRow="1" w:lastRow="0" w:firstColumn="1" w:lastColumn="0" w:noHBand="0" w:noVBand="1"/>
      </w:tblPr>
      <w:tblGrid>
        <w:gridCol w:w="6062"/>
        <w:gridCol w:w="3685"/>
        <w:gridCol w:w="3544"/>
        <w:gridCol w:w="2611"/>
      </w:tblGrid>
      <w:tr w:rsidR="00240E2B" w:rsidRPr="005C0F37" w14:paraId="1EED4A89" w14:textId="77777777" w:rsidTr="00A50E50">
        <w:tc>
          <w:tcPr>
            <w:tcW w:w="15902" w:type="dxa"/>
            <w:gridSpan w:val="4"/>
            <w:shd w:val="clear" w:color="auto" w:fill="D9D9D9"/>
          </w:tcPr>
          <w:p w14:paraId="65BC5256" w14:textId="4E246B9E" w:rsidR="00035238" w:rsidRDefault="009C4773" w:rsidP="00035238">
            <w:pPr>
              <w:pStyle w:val="0ueberschrift1"/>
            </w:pPr>
            <w:r>
              <w:rPr>
                <w:sz w:val="20"/>
                <w:szCs w:val="20"/>
              </w:rPr>
              <w:br w:type="page"/>
            </w:r>
            <w:r w:rsidR="00035238">
              <w:rPr>
                <w:sz w:val="20"/>
                <w:szCs w:val="20"/>
              </w:rPr>
              <w:br w:type="page"/>
            </w:r>
            <w:r w:rsidR="002E5735" w:rsidRPr="005C0F37">
              <w:t>Jesus verbindet Gott und Mensch</w:t>
            </w:r>
          </w:p>
          <w:p w14:paraId="2066B2FD" w14:textId="4DF51350" w:rsidR="00240E2B" w:rsidRPr="005C0F37" w:rsidRDefault="00240E2B" w:rsidP="00035238">
            <w:pPr>
              <w:pStyle w:val="0caStunden"/>
            </w:pPr>
            <w:r w:rsidRPr="005C0F37">
              <w:t xml:space="preserve">ca. </w:t>
            </w:r>
            <w:r w:rsidR="002E5735" w:rsidRPr="005C0F37">
              <w:t>14</w:t>
            </w:r>
            <w:r w:rsidR="009C4773">
              <w:t xml:space="preserve"> Stunden</w:t>
            </w:r>
          </w:p>
        </w:tc>
      </w:tr>
      <w:tr w:rsidR="00240E2B" w:rsidRPr="005C0F37" w14:paraId="15401004" w14:textId="77777777" w:rsidTr="00A50E50">
        <w:tc>
          <w:tcPr>
            <w:tcW w:w="15902" w:type="dxa"/>
            <w:gridSpan w:val="4"/>
            <w:tcBorders>
              <w:bottom w:val="single" w:sz="4" w:space="0" w:color="auto"/>
            </w:tcBorders>
          </w:tcPr>
          <w:p w14:paraId="63D57800" w14:textId="49492750" w:rsidR="002E5735" w:rsidRPr="005C0F37" w:rsidRDefault="002E5735" w:rsidP="003E05DE">
            <w:pPr>
              <w:pStyle w:val="0Tabellenvortext"/>
            </w:pPr>
            <w:r w:rsidRPr="005C0F37">
              <w:t xml:space="preserve">Ausgehend von biblischen Erzählungen, die Geschichte als Gottes Weg mit den Menschen deuten, kann herausgearbeitet werden, dass nach christlichem Verständnis in Jesu Botschaft und Handeln erfahrbar wird, wer Gott ist und wie er dem Menschen zugewandt ist. Im Dialog mit den anderen </w:t>
            </w:r>
            <w:proofErr w:type="spellStart"/>
            <w:r w:rsidRPr="005C0F37">
              <w:t>abrahamitischen</w:t>
            </w:r>
            <w:proofErr w:type="spellEnd"/>
            <w:r w:rsidRPr="005C0F37">
              <w:t xml:space="preserve"> Religionen gilt es, Gemeinsamkeiten und Unterschieden in Bezug auf das Gottesbild und auf die Bedeutung Jesu Christi gerecht zu werden. </w:t>
            </w:r>
          </w:p>
          <w:p w14:paraId="10512D35" w14:textId="0F697E6E" w:rsidR="00240E2B" w:rsidRPr="005C0F37" w:rsidRDefault="002E5735" w:rsidP="003E05DE">
            <w:pPr>
              <w:pStyle w:val="0Tabellenvortext"/>
            </w:pPr>
            <w:r w:rsidRPr="005C0F37">
              <w:t>Leitperspektive ist BTV.</w:t>
            </w:r>
          </w:p>
        </w:tc>
      </w:tr>
      <w:tr w:rsidR="00240E2B" w:rsidRPr="005C0F37" w14:paraId="32ED840F" w14:textId="77777777" w:rsidTr="00A50E50">
        <w:tc>
          <w:tcPr>
            <w:tcW w:w="6062" w:type="dxa"/>
            <w:shd w:val="clear" w:color="auto" w:fill="F59D1E"/>
            <w:vAlign w:val="center"/>
          </w:tcPr>
          <w:p w14:paraId="55B3210D" w14:textId="77777777" w:rsidR="00240E2B" w:rsidRPr="005C0F37" w:rsidRDefault="00240E2B" w:rsidP="00376137">
            <w:pPr>
              <w:pStyle w:val="0Prozesswei"/>
            </w:pPr>
            <w:r w:rsidRPr="005C0F37">
              <w:t>Prozessbezogene Kompetenzen</w:t>
            </w:r>
          </w:p>
        </w:tc>
        <w:tc>
          <w:tcPr>
            <w:tcW w:w="3685" w:type="dxa"/>
            <w:shd w:val="clear" w:color="auto" w:fill="B70017"/>
            <w:vAlign w:val="center"/>
          </w:tcPr>
          <w:p w14:paraId="5407C105" w14:textId="77777777" w:rsidR="00240E2B" w:rsidRPr="005C0F37" w:rsidRDefault="00240E2B" w:rsidP="009C4773">
            <w:pPr>
              <w:pStyle w:val="0Prozesswei"/>
            </w:pPr>
            <w:r w:rsidRPr="005C0F37">
              <w:t>Inhaltsbezogene Kompetenzen</w:t>
            </w:r>
          </w:p>
        </w:tc>
        <w:tc>
          <w:tcPr>
            <w:tcW w:w="3544" w:type="dxa"/>
            <w:shd w:val="clear" w:color="auto" w:fill="D9D9D9"/>
            <w:vAlign w:val="center"/>
          </w:tcPr>
          <w:p w14:paraId="4884B9BA" w14:textId="77777777" w:rsidR="00240E2B" w:rsidRPr="005C0F37" w:rsidRDefault="00240E2B" w:rsidP="00035238">
            <w:pPr>
              <w:jc w:val="center"/>
              <w:rPr>
                <w:rFonts w:cs="Arial"/>
                <w:b/>
                <w:sz w:val="20"/>
                <w:szCs w:val="20"/>
              </w:rPr>
            </w:pPr>
            <w:r w:rsidRPr="005C0F37">
              <w:rPr>
                <w:rFonts w:cs="Arial"/>
                <w:b/>
                <w:sz w:val="20"/>
                <w:szCs w:val="20"/>
              </w:rPr>
              <w:t>Konkretisierung,</w:t>
            </w:r>
          </w:p>
          <w:p w14:paraId="26D5F767" w14:textId="77777777" w:rsidR="00240E2B" w:rsidRPr="005C0F37" w:rsidRDefault="00240E2B" w:rsidP="00035238">
            <w:pPr>
              <w:jc w:val="center"/>
              <w:rPr>
                <w:rFonts w:cs="Arial"/>
                <w:b/>
                <w:sz w:val="20"/>
                <w:szCs w:val="20"/>
              </w:rPr>
            </w:pPr>
            <w:r w:rsidRPr="005C0F37">
              <w:rPr>
                <w:rFonts w:cs="Arial"/>
                <w:b/>
                <w:sz w:val="20"/>
                <w:szCs w:val="20"/>
              </w:rPr>
              <w:t>Vorgehen im Unterricht</w:t>
            </w:r>
          </w:p>
        </w:tc>
        <w:tc>
          <w:tcPr>
            <w:tcW w:w="2611" w:type="dxa"/>
            <w:shd w:val="clear" w:color="auto" w:fill="D9D9D9"/>
            <w:vAlign w:val="center"/>
          </w:tcPr>
          <w:p w14:paraId="7980F44B" w14:textId="77777777" w:rsidR="00240E2B" w:rsidRPr="005C0F37" w:rsidRDefault="00240E2B" w:rsidP="00035238">
            <w:pPr>
              <w:jc w:val="center"/>
              <w:rPr>
                <w:rFonts w:cs="Arial"/>
                <w:b/>
                <w:sz w:val="20"/>
                <w:szCs w:val="20"/>
              </w:rPr>
            </w:pPr>
            <w:r w:rsidRPr="005C0F37">
              <w:rPr>
                <w:rFonts w:cs="Arial"/>
                <w:b/>
                <w:sz w:val="20"/>
                <w:szCs w:val="20"/>
              </w:rPr>
              <w:t>Ergänzende Hinweise, Arbeitsmittel,</w:t>
            </w:r>
          </w:p>
          <w:p w14:paraId="6328E531" w14:textId="77777777" w:rsidR="00240E2B" w:rsidRPr="005C0F37" w:rsidRDefault="00240E2B" w:rsidP="00035238">
            <w:pPr>
              <w:jc w:val="center"/>
              <w:rPr>
                <w:rFonts w:cs="Arial"/>
                <w:b/>
                <w:sz w:val="20"/>
                <w:szCs w:val="20"/>
              </w:rPr>
            </w:pPr>
            <w:r w:rsidRPr="005C0F37">
              <w:rPr>
                <w:rFonts w:cs="Arial"/>
                <w:b/>
                <w:sz w:val="20"/>
                <w:szCs w:val="20"/>
              </w:rPr>
              <w:t>Organisation, Verweise</w:t>
            </w:r>
          </w:p>
        </w:tc>
      </w:tr>
      <w:tr w:rsidR="00194530" w:rsidRPr="005C0F37" w14:paraId="5872F90A" w14:textId="77777777" w:rsidTr="00A50E50">
        <w:tc>
          <w:tcPr>
            <w:tcW w:w="9747" w:type="dxa"/>
            <w:gridSpan w:val="2"/>
            <w:vAlign w:val="center"/>
          </w:tcPr>
          <w:p w14:paraId="5CAD50E6" w14:textId="45DE4235" w:rsidR="00194530" w:rsidRPr="005C0F37" w:rsidRDefault="00194530" w:rsidP="00194530">
            <w:pPr>
              <w:jc w:val="center"/>
              <w:rPr>
                <w:rFonts w:cs="Arial"/>
                <w:b/>
                <w:sz w:val="20"/>
                <w:szCs w:val="20"/>
              </w:rPr>
            </w:pPr>
            <w:r w:rsidRPr="00695FE0">
              <w:t>Die Schülerinnen und Schüler können</w:t>
            </w:r>
          </w:p>
        </w:tc>
        <w:tc>
          <w:tcPr>
            <w:tcW w:w="3544" w:type="dxa"/>
            <w:vMerge w:val="restart"/>
          </w:tcPr>
          <w:p w14:paraId="54263144" w14:textId="77777777" w:rsidR="00194530" w:rsidRPr="005C0F37" w:rsidRDefault="00194530" w:rsidP="00240E2B">
            <w:pPr>
              <w:rPr>
                <w:rFonts w:cs="Arial"/>
                <w:sz w:val="20"/>
                <w:szCs w:val="20"/>
              </w:rPr>
            </w:pPr>
          </w:p>
          <w:p w14:paraId="583CD7EA" w14:textId="77777777" w:rsidR="00194530" w:rsidRPr="005C0F37" w:rsidRDefault="00194530" w:rsidP="00F30BF3">
            <w:pPr>
              <w:spacing w:line="276" w:lineRule="auto"/>
              <w:rPr>
                <w:rFonts w:cs="Arial"/>
                <w:sz w:val="20"/>
                <w:szCs w:val="20"/>
              </w:rPr>
            </w:pPr>
            <w:r w:rsidRPr="005C0F37">
              <w:rPr>
                <w:rFonts w:cs="Arial"/>
                <w:sz w:val="20"/>
                <w:szCs w:val="20"/>
              </w:rPr>
              <w:t>Wie von Gott reden?</w:t>
            </w:r>
          </w:p>
          <w:p w14:paraId="31342086" w14:textId="77777777" w:rsidR="00194530" w:rsidRPr="005C0F37" w:rsidRDefault="00194530" w:rsidP="00F30BF3">
            <w:pPr>
              <w:spacing w:line="276" w:lineRule="auto"/>
              <w:rPr>
                <w:rFonts w:cs="Arial"/>
                <w:sz w:val="20"/>
                <w:szCs w:val="20"/>
              </w:rPr>
            </w:pPr>
          </w:p>
          <w:p w14:paraId="37D07977" w14:textId="77777777" w:rsidR="00194530" w:rsidRPr="005C0F37" w:rsidRDefault="00194530" w:rsidP="00F30BF3">
            <w:pPr>
              <w:spacing w:line="276" w:lineRule="auto"/>
              <w:rPr>
                <w:rFonts w:cs="Arial"/>
                <w:sz w:val="20"/>
                <w:szCs w:val="20"/>
              </w:rPr>
            </w:pPr>
          </w:p>
          <w:p w14:paraId="53D09A54" w14:textId="77777777" w:rsidR="00194530" w:rsidRPr="005C0F37" w:rsidRDefault="00194530" w:rsidP="00F30BF3">
            <w:pPr>
              <w:spacing w:line="276" w:lineRule="auto"/>
              <w:rPr>
                <w:rFonts w:cs="Arial"/>
                <w:sz w:val="20"/>
                <w:szCs w:val="20"/>
              </w:rPr>
            </w:pPr>
            <w:r w:rsidRPr="005C0F37">
              <w:rPr>
                <w:rFonts w:cs="Arial"/>
                <w:sz w:val="20"/>
                <w:szCs w:val="20"/>
              </w:rPr>
              <w:t>Biblische Beziehungsgeschichten:</w:t>
            </w:r>
          </w:p>
          <w:p w14:paraId="04BD6907" w14:textId="77777777" w:rsidR="00194530" w:rsidRPr="005C0F37" w:rsidRDefault="00194530" w:rsidP="00F30BF3">
            <w:pPr>
              <w:spacing w:line="276" w:lineRule="auto"/>
              <w:rPr>
                <w:rFonts w:cs="Arial"/>
                <w:sz w:val="20"/>
                <w:szCs w:val="20"/>
              </w:rPr>
            </w:pPr>
            <w:r w:rsidRPr="005C0F37">
              <w:rPr>
                <w:rFonts w:cs="Arial"/>
                <w:sz w:val="20"/>
                <w:szCs w:val="20"/>
              </w:rPr>
              <w:t xml:space="preserve">Gott begleitet Menschen </w:t>
            </w:r>
          </w:p>
          <w:p w14:paraId="7172E338" w14:textId="77777777" w:rsidR="00194530" w:rsidRPr="005C0F37" w:rsidRDefault="00194530" w:rsidP="00F30BF3">
            <w:pPr>
              <w:spacing w:line="276" w:lineRule="auto"/>
              <w:rPr>
                <w:rFonts w:cs="Arial"/>
                <w:sz w:val="20"/>
                <w:szCs w:val="20"/>
              </w:rPr>
            </w:pPr>
          </w:p>
          <w:p w14:paraId="5F83C597" w14:textId="77777777" w:rsidR="00194530" w:rsidRPr="005C0F37" w:rsidRDefault="00194530" w:rsidP="00F30BF3">
            <w:pPr>
              <w:spacing w:line="276" w:lineRule="auto"/>
              <w:rPr>
                <w:rFonts w:cs="Arial"/>
                <w:sz w:val="20"/>
                <w:szCs w:val="20"/>
              </w:rPr>
            </w:pPr>
            <w:r w:rsidRPr="005C0F37">
              <w:rPr>
                <w:rFonts w:cs="Arial"/>
                <w:sz w:val="20"/>
                <w:szCs w:val="20"/>
              </w:rPr>
              <w:t xml:space="preserve">Vertrauen in die Barmherzigkeit Gottes als gemeinsame Glaubensgrundlage der </w:t>
            </w:r>
            <w:proofErr w:type="spellStart"/>
            <w:r w:rsidRPr="005C0F37">
              <w:rPr>
                <w:rFonts w:cs="Arial"/>
                <w:sz w:val="20"/>
                <w:szCs w:val="20"/>
              </w:rPr>
              <w:t>abrahamitischen</w:t>
            </w:r>
            <w:proofErr w:type="spellEnd"/>
            <w:r w:rsidRPr="005C0F37">
              <w:rPr>
                <w:rFonts w:cs="Arial"/>
                <w:sz w:val="20"/>
                <w:szCs w:val="20"/>
              </w:rPr>
              <w:t xml:space="preserve"> Religionen </w:t>
            </w:r>
          </w:p>
          <w:p w14:paraId="5D402192" w14:textId="77777777" w:rsidR="00194530" w:rsidRPr="005C0F37" w:rsidRDefault="00194530" w:rsidP="00F30BF3">
            <w:pPr>
              <w:spacing w:line="276" w:lineRule="auto"/>
              <w:rPr>
                <w:rFonts w:cs="Arial"/>
                <w:sz w:val="20"/>
                <w:szCs w:val="20"/>
              </w:rPr>
            </w:pPr>
          </w:p>
          <w:p w14:paraId="00056E83" w14:textId="77777777" w:rsidR="00194530" w:rsidRPr="005C0F37" w:rsidRDefault="00194530" w:rsidP="00240E2B">
            <w:pPr>
              <w:rPr>
                <w:rFonts w:cs="Arial"/>
                <w:sz w:val="20"/>
                <w:szCs w:val="20"/>
              </w:rPr>
            </w:pPr>
          </w:p>
        </w:tc>
        <w:tc>
          <w:tcPr>
            <w:tcW w:w="2611" w:type="dxa"/>
            <w:vMerge w:val="restart"/>
          </w:tcPr>
          <w:p w14:paraId="3381ABEF" w14:textId="77777777" w:rsidR="00194530" w:rsidRPr="005C0F37" w:rsidRDefault="00194530" w:rsidP="00F30BF3">
            <w:pPr>
              <w:spacing w:line="276" w:lineRule="auto"/>
              <w:rPr>
                <w:rFonts w:cs="Arial"/>
                <w:sz w:val="20"/>
                <w:szCs w:val="20"/>
              </w:rPr>
            </w:pPr>
          </w:p>
          <w:p w14:paraId="10ADBE94" w14:textId="77777777" w:rsidR="00194530" w:rsidRPr="005C0F37" w:rsidRDefault="00194530" w:rsidP="00F30BF3">
            <w:pPr>
              <w:spacing w:line="276" w:lineRule="auto"/>
              <w:rPr>
                <w:rFonts w:cs="Arial"/>
                <w:sz w:val="20"/>
                <w:szCs w:val="20"/>
              </w:rPr>
            </w:pPr>
            <w:r w:rsidRPr="005C0F37">
              <w:rPr>
                <w:rFonts w:cs="Arial"/>
                <w:sz w:val="20"/>
                <w:szCs w:val="20"/>
              </w:rPr>
              <w:t>Arbeit mit Kinderzeichnungen</w:t>
            </w:r>
          </w:p>
          <w:p w14:paraId="7474E391" w14:textId="77777777" w:rsidR="00194530" w:rsidRPr="005C0F37" w:rsidRDefault="00194530" w:rsidP="00F30BF3">
            <w:pPr>
              <w:spacing w:line="276" w:lineRule="auto"/>
              <w:rPr>
                <w:rFonts w:cs="Arial"/>
                <w:sz w:val="20"/>
                <w:szCs w:val="20"/>
              </w:rPr>
            </w:pPr>
            <w:r w:rsidRPr="005C0F37">
              <w:rPr>
                <w:rFonts w:cs="Arial"/>
                <w:sz w:val="20"/>
                <w:szCs w:val="20"/>
              </w:rPr>
              <w:t xml:space="preserve">Bittgebet und Maskottchen </w:t>
            </w:r>
          </w:p>
          <w:p w14:paraId="434B2D88" w14:textId="77777777" w:rsidR="00194530" w:rsidRPr="005C0F37" w:rsidRDefault="00194530" w:rsidP="00F30BF3">
            <w:pPr>
              <w:spacing w:line="276" w:lineRule="auto"/>
              <w:rPr>
                <w:rFonts w:cs="Arial"/>
                <w:sz w:val="20"/>
                <w:szCs w:val="20"/>
              </w:rPr>
            </w:pPr>
          </w:p>
          <w:p w14:paraId="361E9DFD" w14:textId="77777777" w:rsidR="00194530" w:rsidRPr="005C0F37" w:rsidRDefault="00194530" w:rsidP="00F30BF3">
            <w:pPr>
              <w:spacing w:line="276" w:lineRule="auto"/>
              <w:rPr>
                <w:rFonts w:cs="Arial"/>
                <w:sz w:val="20"/>
                <w:szCs w:val="20"/>
              </w:rPr>
            </w:pPr>
          </w:p>
          <w:p w14:paraId="4F9FB5BF" w14:textId="77777777" w:rsidR="00194530" w:rsidRPr="005C0F37" w:rsidRDefault="00194530" w:rsidP="00F30BF3">
            <w:pPr>
              <w:spacing w:line="276" w:lineRule="auto"/>
              <w:rPr>
                <w:rFonts w:cs="Arial"/>
                <w:sz w:val="20"/>
                <w:szCs w:val="20"/>
              </w:rPr>
            </w:pPr>
          </w:p>
          <w:p w14:paraId="3D0C3B20" w14:textId="77777777" w:rsidR="00194530" w:rsidRPr="005C0F37" w:rsidRDefault="00194530" w:rsidP="00F30BF3">
            <w:pPr>
              <w:spacing w:line="276" w:lineRule="auto"/>
              <w:rPr>
                <w:rFonts w:cs="Arial"/>
                <w:sz w:val="20"/>
                <w:szCs w:val="20"/>
              </w:rPr>
            </w:pPr>
          </w:p>
          <w:p w14:paraId="19451331" w14:textId="77777777" w:rsidR="00194530" w:rsidRPr="005C0F37" w:rsidRDefault="00194530" w:rsidP="00F30BF3">
            <w:pPr>
              <w:spacing w:line="276" w:lineRule="auto"/>
              <w:rPr>
                <w:rFonts w:cs="Arial"/>
                <w:sz w:val="20"/>
                <w:szCs w:val="20"/>
              </w:rPr>
            </w:pPr>
            <w:r w:rsidRPr="005C0F37">
              <w:rPr>
                <w:rFonts w:cs="Arial"/>
                <w:sz w:val="20"/>
                <w:szCs w:val="20"/>
              </w:rPr>
              <w:t>Jahr der Barmherzigkeit 2015/2016</w:t>
            </w:r>
          </w:p>
          <w:p w14:paraId="09FE0D1B" w14:textId="77777777" w:rsidR="00194530" w:rsidRPr="005C0F37" w:rsidRDefault="00194530" w:rsidP="00F30BF3">
            <w:pPr>
              <w:spacing w:line="276" w:lineRule="auto"/>
              <w:rPr>
                <w:rFonts w:cs="Arial"/>
                <w:sz w:val="20"/>
                <w:szCs w:val="20"/>
              </w:rPr>
            </w:pPr>
            <w:r w:rsidRPr="005C0F37">
              <w:rPr>
                <w:rFonts w:cs="Arial"/>
                <w:sz w:val="20"/>
                <w:szCs w:val="20"/>
              </w:rPr>
              <w:t xml:space="preserve"> </w:t>
            </w:r>
          </w:p>
          <w:p w14:paraId="7249712A" w14:textId="77777777" w:rsidR="00194530" w:rsidRPr="005C0F37" w:rsidRDefault="00194530" w:rsidP="00F30BF3">
            <w:pPr>
              <w:spacing w:line="276" w:lineRule="auto"/>
              <w:rPr>
                <w:rFonts w:cs="Arial"/>
                <w:sz w:val="20"/>
                <w:szCs w:val="20"/>
              </w:rPr>
            </w:pPr>
          </w:p>
          <w:p w14:paraId="6B6D3ABB" w14:textId="77777777" w:rsidR="00194530" w:rsidRPr="005C0F37" w:rsidRDefault="00194530" w:rsidP="00240E2B">
            <w:pPr>
              <w:rPr>
                <w:rFonts w:cs="Arial"/>
                <w:sz w:val="20"/>
                <w:szCs w:val="20"/>
              </w:rPr>
            </w:pPr>
          </w:p>
        </w:tc>
      </w:tr>
      <w:tr w:rsidR="00194530" w:rsidRPr="005C0F37" w14:paraId="2172E18D" w14:textId="77777777" w:rsidTr="00A50E50">
        <w:tc>
          <w:tcPr>
            <w:tcW w:w="6062" w:type="dxa"/>
            <w:vMerge w:val="restart"/>
          </w:tcPr>
          <w:p w14:paraId="612697F1" w14:textId="6D87C003" w:rsidR="00194530" w:rsidRPr="005C0F37" w:rsidRDefault="00194530" w:rsidP="00240E2B">
            <w:pPr>
              <w:spacing w:line="276" w:lineRule="auto"/>
              <w:rPr>
                <w:rFonts w:cs="Arial"/>
                <w:b/>
                <w:sz w:val="20"/>
                <w:szCs w:val="20"/>
              </w:rPr>
            </w:pPr>
            <w:r w:rsidRPr="005C0F37">
              <w:rPr>
                <w:rFonts w:cs="Arial"/>
                <w:b/>
                <w:sz w:val="20"/>
                <w:szCs w:val="20"/>
              </w:rPr>
              <w:t>2.1 Wahrnehmen und Darstellen</w:t>
            </w:r>
          </w:p>
          <w:p w14:paraId="7F128EDF" w14:textId="7057298D" w:rsidR="00194530" w:rsidRPr="005C0F37" w:rsidRDefault="00194530" w:rsidP="00240E2B">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0600033E" w14:textId="7A035AE6" w:rsidR="00194530" w:rsidRPr="005C0F37" w:rsidRDefault="00194530" w:rsidP="00240E2B">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4989094F" w14:textId="10D2566F" w:rsidR="00194530" w:rsidRPr="005C0F37" w:rsidRDefault="00194530" w:rsidP="00240E2B">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67638465" w14:textId="072789FB" w:rsidR="00194530" w:rsidRPr="005C0F37" w:rsidRDefault="00194530" w:rsidP="00240E2B">
            <w:pPr>
              <w:spacing w:line="276" w:lineRule="auto"/>
              <w:rPr>
                <w:rFonts w:cs="Arial"/>
                <w:b/>
                <w:sz w:val="20"/>
                <w:szCs w:val="20"/>
              </w:rPr>
            </w:pPr>
            <w:r w:rsidRPr="005C0F37">
              <w:rPr>
                <w:rFonts w:cs="Arial"/>
                <w:b/>
                <w:sz w:val="20"/>
                <w:szCs w:val="20"/>
              </w:rPr>
              <w:t>2.2 Deuten</w:t>
            </w:r>
          </w:p>
          <w:p w14:paraId="293706D9" w14:textId="5958DE25" w:rsidR="00194530" w:rsidRPr="005C0F37" w:rsidRDefault="00194530" w:rsidP="00240E2B">
            <w:pPr>
              <w:spacing w:line="276" w:lineRule="auto"/>
              <w:rPr>
                <w:rFonts w:cs="Arial"/>
                <w:sz w:val="20"/>
                <w:szCs w:val="20"/>
              </w:rPr>
            </w:pPr>
            <w:r w:rsidRPr="005C0F37">
              <w:rPr>
                <w:rFonts w:cs="Arial"/>
                <w:sz w:val="20"/>
                <w:szCs w:val="20"/>
              </w:rPr>
              <w:t>1. metaphorische und symbolische Sprachformen und theologische Grundbegriffe erkennen und deuten, Symbole und Symbolhandlungen sowie Rituale erleben und deuten</w:t>
            </w:r>
          </w:p>
          <w:p w14:paraId="3F0E82EE" w14:textId="09F775E8" w:rsidR="00194530" w:rsidRPr="005C0F37" w:rsidRDefault="00194530" w:rsidP="00240E2B">
            <w:pPr>
              <w:spacing w:line="276" w:lineRule="auto"/>
              <w:rPr>
                <w:rFonts w:cs="Arial"/>
                <w:sz w:val="20"/>
                <w:szCs w:val="20"/>
              </w:rPr>
            </w:pPr>
            <w:r w:rsidRPr="005C0F37">
              <w:rPr>
                <w:rFonts w:cs="Arial"/>
                <w:sz w:val="20"/>
                <w:szCs w:val="20"/>
              </w:rPr>
              <w:t>2. Situationen beschreiben, in denen Menschen zum Beispiel Liebe, Geborgenheit, Hoffnung, Vertrauen, Glück, Leid, Trauer, Ungerechtigkeit, Scheitern und Schuld erfahren und daraus religiöse und ethische Fragen entwickeln</w:t>
            </w:r>
          </w:p>
          <w:p w14:paraId="2AC1C4F8" w14:textId="0413417D" w:rsidR="00194530" w:rsidRPr="005C0F37" w:rsidRDefault="00194530" w:rsidP="00240E2B">
            <w:pPr>
              <w:spacing w:line="276" w:lineRule="auto"/>
              <w:rPr>
                <w:rFonts w:cs="Arial"/>
                <w:sz w:val="20"/>
                <w:szCs w:val="20"/>
              </w:rPr>
            </w:pPr>
            <w:r w:rsidRPr="005C0F37">
              <w:rPr>
                <w:rFonts w:cs="Arial"/>
                <w:sz w:val="20"/>
                <w:szCs w:val="20"/>
              </w:rPr>
              <w:t xml:space="preserve">3. zentrale Zeugnisse der biblisch-christlichen Überlieferung als </w:t>
            </w:r>
            <w:r w:rsidRPr="005C0F37">
              <w:rPr>
                <w:rFonts w:cs="Arial"/>
                <w:sz w:val="20"/>
                <w:szCs w:val="20"/>
              </w:rPr>
              <w:lastRenderedPageBreak/>
              <w:t>Erfahrungen von Menschen mit Gott deuten und diese in Beziehung setzen zu eigenen Erfahrungen</w:t>
            </w:r>
          </w:p>
          <w:p w14:paraId="61FFD1C8" w14:textId="3C7FDF48" w:rsidR="00194530" w:rsidRPr="005C0F37" w:rsidRDefault="00194530" w:rsidP="00240E2B">
            <w:pPr>
              <w:spacing w:line="276" w:lineRule="auto"/>
              <w:rPr>
                <w:rFonts w:cs="Arial"/>
                <w:b/>
                <w:sz w:val="20"/>
                <w:szCs w:val="20"/>
              </w:rPr>
            </w:pPr>
            <w:r w:rsidRPr="005C0F37">
              <w:rPr>
                <w:rFonts w:cs="Arial"/>
                <w:b/>
                <w:sz w:val="20"/>
                <w:szCs w:val="20"/>
              </w:rPr>
              <w:t>2.3 Urteilen</w:t>
            </w:r>
          </w:p>
          <w:p w14:paraId="66AE3622" w14:textId="7288B1A7" w:rsidR="00194530" w:rsidRPr="005C0F37" w:rsidRDefault="00194530" w:rsidP="00240E2B">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445FA09A" w14:textId="0A9BC4EE" w:rsidR="00194530" w:rsidRPr="005C0F37" w:rsidRDefault="00194530" w:rsidP="00240E2B">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23A0FD27" w14:textId="3A40CDF9" w:rsidR="00194530" w:rsidRPr="005C0F37" w:rsidRDefault="00194530" w:rsidP="00240E2B">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534B932B" w14:textId="2E98B999" w:rsidR="00194530" w:rsidRPr="005C0F37" w:rsidRDefault="00194530" w:rsidP="00240E2B">
            <w:pPr>
              <w:spacing w:line="276" w:lineRule="auto"/>
              <w:rPr>
                <w:rFonts w:cs="Arial"/>
                <w:b/>
                <w:sz w:val="20"/>
                <w:szCs w:val="20"/>
              </w:rPr>
            </w:pPr>
            <w:r w:rsidRPr="005C0F37">
              <w:rPr>
                <w:rFonts w:cs="Arial"/>
                <w:b/>
                <w:sz w:val="20"/>
                <w:szCs w:val="20"/>
              </w:rPr>
              <w:t>2.4 Kommunizieren und Dialogfähig-Sein</w:t>
            </w:r>
          </w:p>
          <w:p w14:paraId="721C8666" w14:textId="7A26D5E7" w:rsidR="00194530" w:rsidRPr="005C0F37" w:rsidRDefault="00194530" w:rsidP="00240E2B">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4B5CF0F6" w14:textId="5440931C" w:rsidR="00194530" w:rsidRPr="005C0F37" w:rsidRDefault="00194530" w:rsidP="00240E2B">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4794FB96" w14:textId="7AE54C00" w:rsidR="00194530" w:rsidRPr="005C0F37" w:rsidRDefault="00194530" w:rsidP="00240E2B">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495DB29F" w14:textId="6BE5B79B" w:rsidR="00194530" w:rsidRPr="005C0F37" w:rsidRDefault="00194530" w:rsidP="00240E2B">
            <w:pPr>
              <w:spacing w:line="276" w:lineRule="auto"/>
              <w:rPr>
                <w:rFonts w:cs="Arial"/>
                <w:b/>
                <w:sz w:val="20"/>
                <w:szCs w:val="20"/>
              </w:rPr>
            </w:pPr>
            <w:r w:rsidRPr="005C0F37">
              <w:rPr>
                <w:rFonts w:cs="Arial"/>
                <w:b/>
                <w:sz w:val="20"/>
                <w:szCs w:val="20"/>
              </w:rPr>
              <w:t>2.5 Gestalten und Handeln</w:t>
            </w:r>
          </w:p>
          <w:p w14:paraId="39848AC0" w14:textId="71CC9C3B" w:rsidR="00194530" w:rsidRPr="005C0F37" w:rsidRDefault="00194530" w:rsidP="00240E2B">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2CCBB8C0" w14:textId="73873B17" w:rsidR="00194530" w:rsidRPr="005C0F37" w:rsidRDefault="00194530" w:rsidP="00240E2B">
            <w:pPr>
              <w:spacing w:line="276" w:lineRule="auto"/>
              <w:rPr>
                <w:rFonts w:cs="Arial"/>
                <w:sz w:val="20"/>
                <w:szCs w:val="20"/>
              </w:rPr>
            </w:pPr>
            <w:r w:rsidRPr="005C0F37">
              <w:rPr>
                <w:rFonts w:cs="Arial"/>
                <w:sz w:val="20"/>
                <w:szCs w:val="20"/>
              </w:rPr>
              <w:lastRenderedPageBreak/>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7DF03855" w14:textId="5D73397D" w:rsidR="00194530" w:rsidRPr="005C0F37" w:rsidRDefault="00194530" w:rsidP="0039708C">
            <w:pPr>
              <w:spacing w:line="276" w:lineRule="auto"/>
              <w:rPr>
                <w:rFonts w:cs="Arial"/>
                <w:sz w:val="20"/>
                <w:szCs w:val="20"/>
              </w:rPr>
            </w:pPr>
            <w:r w:rsidRPr="005C0F37">
              <w:rPr>
                <w:rFonts w:cs="Arial"/>
                <w:sz w:val="20"/>
                <w:szCs w:val="20"/>
              </w:rPr>
              <w:t>3. innerhalb der eigenen Konfession, aber auch im Kontext interkonfessioneller und interreligiöser Begegnungen, religiöse und liturgische Ausdrucksformen reflektieren und gegebenenfalls diese mitgestalten</w:t>
            </w:r>
          </w:p>
        </w:tc>
        <w:tc>
          <w:tcPr>
            <w:tcW w:w="3685" w:type="dxa"/>
          </w:tcPr>
          <w:p w14:paraId="68A2CC75" w14:textId="170E748A" w:rsidR="00194530" w:rsidRPr="005C0F37" w:rsidRDefault="00194530" w:rsidP="00240E2B">
            <w:pPr>
              <w:rPr>
                <w:rFonts w:cs="Arial"/>
                <w:b/>
                <w:sz w:val="20"/>
                <w:szCs w:val="20"/>
              </w:rPr>
            </w:pPr>
            <w:r w:rsidRPr="005C0F37">
              <w:rPr>
                <w:rFonts w:cs="Arial"/>
                <w:b/>
                <w:sz w:val="20"/>
                <w:szCs w:val="20"/>
              </w:rPr>
              <w:lastRenderedPageBreak/>
              <w:t>3.1.4 Gott</w:t>
            </w:r>
          </w:p>
          <w:p w14:paraId="17EEF031" w14:textId="7AC3142B" w:rsidR="00194530" w:rsidRPr="005C0F37" w:rsidRDefault="00194530" w:rsidP="00240E2B">
            <w:pPr>
              <w:rPr>
                <w:rFonts w:cs="Arial"/>
                <w:sz w:val="20"/>
                <w:szCs w:val="20"/>
              </w:rPr>
            </w:pPr>
            <w:r w:rsidRPr="005C0F37">
              <w:rPr>
                <w:rFonts w:cs="Arial"/>
                <w:sz w:val="20"/>
                <w:szCs w:val="20"/>
              </w:rPr>
              <w:t>(2) Gemeinsamkeiten und Unterschiede zwischen verschiedenen Gottesvorstellungen beschreiben</w:t>
            </w:r>
          </w:p>
          <w:p w14:paraId="311E92AD" w14:textId="77777777" w:rsidR="00194530" w:rsidRPr="005C0F37" w:rsidRDefault="00194530" w:rsidP="00240E2B">
            <w:pPr>
              <w:rPr>
                <w:rFonts w:cs="Arial"/>
                <w:sz w:val="20"/>
                <w:szCs w:val="20"/>
              </w:rPr>
            </w:pPr>
          </w:p>
          <w:p w14:paraId="7CEDC286" w14:textId="25EBF41D" w:rsidR="00194530" w:rsidRPr="005C0F37" w:rsidRDefault="00194530" w:rsidP="00240E2B">
            <w:pPr>
              <w:rPr>
                <w:rFonts w:cs="Arial"/>
                <w:sz w:val="20"/>
                <w:szCs w:val="20"/>
              </w:rPr>
            </w:pPr>
            <w:r w:rsidRPr="005C0F37">
              <w:rPr>
                <w:rFonts w:cs="Arial"/>
                <w:sz w:val="20"/>
                <w:szCs w:val="20"/>
              </w:rPr>
              <w:t xml:space="preserve">(4) an einer biblischen Geschichte herausarbeiten, wie Gottes Wirken erlebt wird (zum Beispiel Abraham, David, </w:t>
            </w:r>
            <w:proofErr w:type="spellStart"/>
            <w:r w:rsidRPr="005C0F37">
              <w:rPr>
                <w:rFonts w:cs="Arial"/>
                <w:sz w:val="20"/>
                <w:szCs w:val="20"/>
              </w:rPr>
              <w:t>Tobit</w:t>
            </w:r>
            <w:proofErr w:type="spellEnd"/>
            <w:r w:rsidRPr="005C0F37">
              <w:rPr>
                <w:rFonts w:cs="Arial"/>
                <w:sz w:val="20"/>
                <w:szCs w:val="20"/>
              </w:rPr>
              <w:t xml:space="preserve">, Rut, </w:t>
            </w:r>
            <w:proofErr w:type="spellStart"/>
            <w:r w:rsidRPr="005C0F37">
              <w:rPr>
                <w:rFonts w:cs="Arial"/>
                <w:sz w:val="20"/>
                <w:szCs w:val="20"/>
              </w:rPr>
              <w:t>Noomi</w:t>
            </w:r>
            <w:proofErr w:type="spellEnd"/>
            <w:r w:rsidRPr="005C0F37">
              <w:rPr>
                <w:rFonts w:cs="Arial"/>
                <w:sz w:val="20"/>
                <w:szCs w:val="20"/>
              </w:rPr>
              <w:t>, Jona)</w:t>
            </w:r>
          </w:p>
          <w:p w14:paraId="38F329CD" w14:textId="77777777" w:rsidR="00194530" w:rsidRPr="005C0F37" w:rsidRDefault="00194530" w:rsidP="00240E2B">
            <w:pPr>
              <w:rPr>
                <w:rFonts w:cs="Arial"/>
                <w:sz w:val="20"/>
                <w:szCs w:val="20"/>
              </w:rPr>
            </w:pPr>
          </w:p>
          <w:p w14:paraId="03AE03A0" w14:textId="77777777" w:rsidR="00194530" w:rsidRPr="005C0F37" w:rsidRDefault="00194530" w:rsidP="00240E2B">
            <w:pPr>
              <w:rPr>
                <w:rFonts w:cs="Arial"/>
                <w:sz w:val="20"/>
                <w:szCs w:val="20"/>
              </w:rPr>
            </w:pPr>
          </w:p>
        </w:tc>
        <w:tc>
          <w:tcPr>
            <w:tcW w:w="3544" w:type="dxa"/>
            <w:vMerge/>
          </w:tcPr>
          <w:p w14:paraId="45CDD695" w14:textId="77777777" w:rsidR="00194530" w:rsidRPr="005C0F37" w:rsidRDefault="00194530" w:rsidP="00240E2B">
            <w:pPr>
              <w:rPr>
                <w:rFonts w:cs="Arial"/>
                <w:sz w:val="20"/>
                <w:szCs w:val="20"/>
              </w:rPr>
            </w:pPr>
          </w:p>
        </w:tc>
        <w:tc>
          <w:tcPr>
            <w:tcW w:w="2611" w:type="dxa"/>
            <w:vMerge/>
          </w:tcPr>
          <w:p w14:paraId="04ADFA95" w14:textId="77777777" w:rsidR="00194530" w:rsidRPr="005C0F37" w:rsidRDefault="00194530" w:rsidP="00240E2B">
            <w:pPr>
              <w:rPr>
                <w:rFonts w:cs="Arial"/>
                <w:sz w:val="20"/>
                <w:szCs w:val="20"/>
              </w:rPr>
            </w:pPr>
          </w:p>
        </w:tc>
      </w:tr>
      <w:tr w:rsidR="00240E2B" w:rsidRPr="005C0F37" w14:paraId="6934B153" w14:textId="77777777" w:rsidTr="00A50E50">
        <w:tc>
          <w:tcPr>
            <w:tcW w:w="6062" w:type="dxa"/>
            <w:vMerge/>
          </w:tcPr>
          <w:p w14:paraId="4F439345" w14:textId="484C7A0D" w:rsidR="00240E2B" w:rsidRPr="005C0F37" w:rsidRDefault="00240E2B" w:rsidP="00240E2B">
            <w:pPr>
              <w:rPr>
                <w:rFonts w:cs="Arial"/>
                <w:sz w:val="20"/>
                <w:szCs w:val="20"/>
              </w:rPr>
            </w:pPr>
          </w:p>
        </w:tc>
        <w:tc>
          <w:tcPr>
            <w:tcW w:w="3685" w:type="dxa"/>
          </w:tcPr>
          <w:p w14:paraId="640A9344" w14:textId="77777777" w:rsidR="00F30BF3" w:rsidRPr="005C0F37" w:rsidRDefault="00F30BF3" w:rsidP="00240E2B">
            <w:pPr>
              <w:rPr>
                <w:rFonts w:cs="Arial"/>
                <w:sz w:val="20"/>
                <w:szCs w:val="20"/>
              </w:rPr>
            </w:pPr>
          </w:p>
          <w:p w14:paraId="20B00E6A" w14:textId="3D3CFC9F" w:rsidR="003E03F8" w:rsidRPr="005C0F37" w:rsidRDefault="002E5735" w:rsidP="00240E2B">
            <w:pPr>
              <w:rPr>
                <w:rFonts w:cs="Arial"/>
                <w:b/>
                <w:sz w:val="20"/>
                <w:szCs w:val="20"/>
              </w:rPr>
            </w:pPr>
            <w:r w:rsidRPr="005C0F37">
              <w:rPr>
                <w:rFonts w:cs="Arial"/>
                <w:b/>
                <w:sz w:val="20"/>
                <w:szCs w:val="20"/>
              </w:rPr>
              <w:t>3.1.5</w:t>
            </w:r>
            <w:r w:rsidR="003C6F44" w:rsidRPr="005C0F37">
              <w:rPr>
                <w:rFonts w:cs="Arial"/>
                <w:b/>
                <w:sz w:val="20"/>
                <w:szCs w:val="20"/>
              </w:rPr>
              <w:t xml:space="preserve"> Jesus Christus</w:t>
            </w:r>
          </w:p>
          <w:p w14:paraId="63977895" w14:textId="02835A2E" w:rsidR="00240E2B" w:rsidRPr="005C0F37" w:rsidRDefault="002E5735" w:rsidP="00240E2B">
            <w:pPr>
              <w:rPr>
                <w:rFonts w:cs="Arial"/>
                <w:sz w:val="20"/>
                <w:szCs w:val="20"/>
              </w:rPr>
            </w:pPr>
            <w:r w:rsidRPr="005C0F37">
              <w:rPr>
                <w:rFonts w:cs="Arial"/>
                <w:sz w:val="20"/>
                <w:szCs w:val="20"/>
              </w:rPr>
              <w:t>(3)</w:t>
            </w:r>
            <w:r w:rsidR="00F30BF3" w:rsidRPr="005C0F37">
              <w:rPr>
                <w:rFonts w:cs="Arial"/>
                <w:sz w:val="20"/>
                <w:szCs w:val="20"/>
              </w:rPr>
              <w:t xml:space="preserve"> den Zusammenhang überlieferter Ereignisse aus dem Leben Jesu mit Aspekten der religiösen, sozialen und </w:t>
            </w:r>
            <w:r w:rsidR="00F30BF3" w:rsidRPr="005C0F37">
              <w:rPr>
                <w:rFonts w:cs="Arial"/>
                <w:sz w:val="20"/>
                <w:szCs w:val="20"/>
              </w:rPr>
              <w:lastRenderedPageBreak/>
              <w:t>politischen Verhältnisse und der geogra</w:t>
            </w:r>
            <w:r w:rsidR="004E22DD" w:rsidRPr="005C0F37">
              <w:rPr>
                <w:rFonts w:cs="Arial"/>
                <w:sz w:val="20"/>
                <w:szCs w:val="20"/>
              </w:rPr>
              <w:t>phischen Gegebenheiten erklären</w:t>
            </w:r>
          </w:p>
          <w:p w14:paraId="40FC4812" w14:textId="5BFBE549" w:rsidR="003E03F8" w:rsidRPr="005C0F37" w:rsidRDefault="003E03F8" w:rsidP="00240E2B">
            <w:pPr>
              <w:rPr>
                <w:rFonts w:cs="Arial"/>
                <w:b/>
                <w:sz w:val="20"/>
                <w:szCs w:val="20"/>
              </w:rPr>
            </w:pPr>
          </w:p>
          <w:p w14:paraId="6C5A639B" w14:textId="7435EF83" w:rsidR="002E5735" w:rsidRPr="005C0F37" w:rsidRDefault="002E5735" w:rsidP="00240E2B">
            <w:pPr>
              <w:rPr>
                <w:rFonts w:cs="Arial"/>
                <w:sz w:val="20"/>
                <w:szCs w:val="20"/>
              </w:rPr>
            </w:pPr>
            <w:r w:rsidRPr="005C0F37">
              <w:rPr>
                <w:rFonts w:cs="Arial"/>
                <w:sz w:val="20"/>
                <w:szCs w:val="20"/>
              </w:rPr>
              <w:t>(4)</w:t>
            </w:r>
            <w:r w:rsidR="00F30BF3" w:rsidRPr="005C0F37">
              <w:rPr>
                <w:rFonts w:cs="Arial"/>
                <w:sz w:val="20"/>
                <w:szCs w:val="20"/>
              </w:rPr>
              <w:t xml:space="preserve"> an einer Begegnungsgeschichte beurteilen, wie Jesus mit Menschen umgeht (</w:t>
            </w:r>
            <w:proofErr w:type="spellStart"/>
            <w:r w:rsidR="00F30BF3" w:rsidRPr="005C0F37">
              <w:rPr>
                <w:rStyle w:val="BPIKTeilkompetenzkursiv"/>
                <w:rFonts w:cs="Arial"/>
                <w:szCs w:val="20"/>
              </w:rPr>
              <w:t>Mt</w:t>
            </w:r>
            <w:proofErr w:type="spellEnd"/>
            <w:r w:rsidR="00F30BF3" w:rsidRPr="005C0F37">
              <w:rPr>
                <w:rStyle w:val="BPIKTeilkompetenzkursiv"/>
                <w:rFonts w:cs="Arial"/>
                <w:szCs w:val="20"/>
              </w:rPr>
              <w:t xml:space="preserve"> 8, 1–4, </w:t>
            </w:r>
            <w:proofErr w:type="spellStart"/>
            <w:r w:rsidR="00F30BF3" w:rsidRPr="005C0F37">
              <w:rPr>
                <w:rStyle w:val="BPIKTeilkompetenzkursiv"/>
                <w:rFonts w:cs="Arial"/>
                <w:szCs w:val="20"/>
              </w:rPr>
              <w:t>Mk</w:t>
            </w:r>
            <w:proofErr w:type="spellEnd"/>
            <w:r w:rsidR="00F30BF3" w:rsidRPr="005C0F37">
              <w:rPr>
                <w:rStyle w:val="BPIKTeilkompetenzkursiv"/>
                <w:rFonts w:cs="Arial"/>
                <w:szCs w:val="20"/>
              </w:rPr>
              <w:t xml:space="preserve"> 10,46–52, </w:t>
            </w:r>
            <w:proofErr w:type="spellStart"/>
            <w:r w:rsidR="00F30BF3" w:rsidRPr="005C0F37">
              <w:rPr>
                <w:rStyle w:val="BPIKTeilkompetenzkursiv"/>
                <w:rFonts w:cs="Arial"/>
                <w:szCs w:val="20"/>
              </w:rPr>
              <w:t>Lk</w:t>
            </w:r>
            <w:proofErr w:type="spellEnd"/>
            <w:r w:rsidR="00F30BF3" w:rsidRPr="005C0F37">
              <w:rPr>
                <w:rStyle w:val="BPIKTeilkompetenzkursiv"/>
                <w:rFonts w:cs="Arial"/>
                <w:szCs w:val="20"/>
              </w:rPr>
              <w:t xml:space="preserve"> 19,1–10</w:t>
            </w:r>
            <w:r w:rsidR="004E22DD" w:rsidRPr="005C0F37">
              <w:rPr>
                <w:rFonts w:cs="Arial"/>
                <w:sz w:val="20"/>
                <w:szCs w:val="20"/>
              </w:rPr>
              <w:t>)</w:t>
            </w:r>
          </w:p>
          <w:p w14:paraId="035E9B7B" w14:textId="77777777" w:rsidR="002E5735" w:rsidRPr="005C0F37" w:rsidRDefault="002E5735" w:rsidP="00240E2B">
            <w:pPr>
              <w:rPr>
                <w:rFonts w:cs="Arial"/>
                <w:sz w:val="20"/>
                <w:szCs w:val="20"/>
              </w:rPr>
            </w:pPr>
          </w:p>
          <w:p w14:paraId="6E75AEFB" w14:textId="77777777" w:rsidR="002E5735" w:rsidRPr="005C0F37" w:rsidRDefault="002E5735" w:rsidP="00F30BF3">
            <w:pPr>
              <w:rPr>
                <w:rFonts w:cs="Arial"/>
                <w:sz w:val="20"/>
                <w:szCs w:val="20"/>
              </w:rPr>
            </w:pPr>
          </w:p>
        </w:tc>
        <w:tc>
          <w:tcPr>
            <w:tcW w:w="3544" w:type="dxa"/>
          </w:tcPr>
          <w:p w14:paraId="04C078E4" w14:textId="77777777" w:rsidR="00240E2B" w:rsidRPr="005C0F37" w:rsidRDefault="00240E2B" w:rsidP="00240E2B">
            <w:pPr>
              <w:rPr>
                <w:rFonts w:cs="Arial"/>
                <w:sz w:val="20"/>
                <w:szCs w:val="20"/>
              </w:rPr>
            </w:pPr>
          </w:p>
          <w:p w14:paraId="66EA667E" w14:textId="77777777" w:rsidR="00F30BF3" w:rsidRPr="005C0F37" w:rsidRDefault="00F30BF3" w:rsidP="00240E2B">
            <w:pPr>
              <w:rPr>
                <w:rFonts w:cs="Arial"/>
                <w:sz w:val="20"/>
                <w:szCs w:val="20"/>
              </w:rPr>
            </w:pPr>
          </w:p>
          <w:p w14:paraId="496ADB4C" w14:textId="77777777" w:rsidR="00F30BF3" w:rsidRPr="005C0F37" w:rsidRDefault="00F30BF3" w:rsidP="00240E2B">
            <w:pPr>
              <w:rPr>
                <w:rFonts w:cs="Arial"/>
                <w:sz w:val="20"/>
                <w:szCs w:val="20"/>
              </w:rPr>
            </w:pPr>
          </w:p>
          <w:p w14:paraId="33C6C91F" w14:textId="236BBF30" w:rsidR="00F30BF3" w:rsidRPr="005C0F37" w:rsidRDefault="00F30BF3" w:rsidP="00240E2B">
            <w:pPr>
              <w:rPr>
                <w:rFonts w:cs="Arial"/>
                <w:sz w:val="20"/>
                <w:szCs w:val="20"/>
              </w:rPr>
            </w:pPr>
            <w:r w:rsidRPr="005C0F37">
              <w:rPr>
                <w:rFonts w:cs="Arial"/>
                <w:sz w:val="20"/>
                <w:szCs w:val="20"/>
              </w:rPr>
              <w:t>Jesus begegnet Menschen</w:t>
            </w:r>
          </w:p>
        </w:tc>
        <w:tc>
          <w:tcPr>
            <w:tcW w:w="2611" w:type="dxa"/>
          </w:tcPr>
          <w:p w14:paraId="6C1E8080" w14:textId="77777777" w:rsidR="00240E2B" w:rsidRPr="005C0F37" w:rsidRDefault="00240E2B" w:rsidP="00240E2B">
            <w:pPr>
              <w:rPr>
                <w:rFonts w:cs="Arial"/>
                <w:sz w:val="20"/>
                <w:szCs w:val="20"/>
              </w:rPr>
            </w:pPr>
          </w:p>
        </w:tc>
      </w:tr>
      <w:tr w:rsidR="00240E2B" w:rsidRPr="005C0F37" w14:paraId="5902B61C" w14:textId="77777777" w:rsidTr="00A50E50">
        <w:tc>
          <w:tcPr>
            <w:tcW w:w="6062" w:type="dxa"/>
            <w:vMerge/>
          </w:tcPr>
          <w:p w14:paraId="25839CB0" w14:textId="373922A9" w:rsidR="00240E2B" w:rsidRPr="005C0F37" w:rsidRDefault="00240E2B" w:rsidP="00240E2B">
            <w:pPr>
              <w:rPr>
                <w:rFonts w:cs="Arial"/>
                <w:sz w:val="20"/>
                <w:szCs w:val="20"/>
              </w:rPr>
            </w:pPr>
          </w:p>
        </w:tc>
        <w:tc>
          <w:tcPr>
            <w:tcW w:w="3685" w:type="dxa"/>
          </w:tcPr>
          <w:p w14:paraId="6DAB7AEE" w14:textId="5432674D" w:rsidR="003E03F8" w:rsidRPr="005C0F37" w:rsidRDefault="003E03F8" w:rsidP="00F30BF3">
            <w:pPr>
              <w:rPr>
                <w:rFonts w:cs="Arial"/>
                <w:b/>
                <w:sz w:val="20"/>
                <w:szCs w:val="20"/>
              </w:rPr>
            </w:pPr>
            <w:r w:rsidRPr="005C0F37">
              <w:rPr>
                <w:rFonts w:cs="Arial"/>
                <w:b/>
                <w:sz w:val="20"/>
                <w:szCs w:val="20"/>
              </w:rPr>
              <w:t>3.1.6</w:t>
            </w:r>
            <w:r w:rsidR="004E22DD" w:rsidRPr="005C0F37">
              <w:rPr>
                <w:rFonts w:cs="Arial"/>
                <w:b/>
                <w:sz w:val="20"/>
                <w:szCs w:val="20"/>
              </w:rPr>
              <w:t xml:space="preserve"> Kirche</w:t>
            </w:r>
          </w:p>
          <w:p w14:paraId="5F14A654" w14:textId="228FDAB7" w:rsidR="00F30BF3" w:rsidRPr="005C0F37" w:rsidRDefault="00F30BF3" w:rsidP="00F30BF3">
            <w:pPr>
              <w:rPr>
                <w:rFonts w:cs="Arial"/>
                <w:sz w:val="20"/>
                <w:szCs w:val="20"/>
              </w:rPr>
            </w:pPr>
            <w:r w:rsidRPr="005C0F37">
              <w:rPr>
                <w:rFonts w:cs="Arial"/>
                <w:sz w:val="20"/>
                <w:szCs w:val="20"/>
              </w:rPr>
              <w:t>(5) gemeinsam ausgewählte Angebote der christlichen Gemeinden</w:t>
            </w:r>
            <w:r w:rsidR="004E22DD" w:rsidRPr="005C0F37">
              <w:rPr>
                <w:rFonts w:cs="Arial"/>
                <w:sz w:val="20"/>
                <w:szCs w:val="20"/>
              </w:rPr>
              <w:t xml:space="preserve"> in ihrem Lebensumfeld erörtern</w:t>
            </w:r>
          </w:p>
          <w:p w14:paraId="363DD73B" w14:textId="77777777" w:rsidR="00240E2B" w:rsidRPr="005C0F37" w:rsidRDefault="00240E2B" w:rsidP="00240E2B">
            <w:pPr>
              <w:rPr>
                <w:rFonts w:cs="Arial"/>
                <w:sz w:val="20"/>
                <w:szCs w:val="20"/>
              </w:rPr>
            </w:pPr>
          </w:p>
          <w:p w14:paraId="00E43D08" w14:textId="6DA70E9E" w:rsidR="00F30BF3" w:rsidRPr="005C0F37" w:rsidRDefault="00F30BF3" w:rsidP="00240E2B">
            <w:pPr>
              <w:rPr>
                <w:rFonts w:cs="Arial"/>
                <w:sz w:val="20"/>
                <w:szCs w:val="20"/>
              </w:rPr>
            </w:pPr>
            <w:r w:rsidRPr="005C0F37">
              <w:rPr>
                <w:rFonts w:cs="Arial"/>
                <w:sz w:val="20"/>
                <w:szCs w:val="20"/>
              </w:rPr>
              <w:t xml:space="preserve">(6) Mitwirkungsmöglichkeiten in der altkatholischen Pfarrgemeinde reflektieren (zum Beispiel gottesdienstliche Feiern, </w:t>
            </w:r>
            <w:r w:rsidR="004E22DD" w:rsidRPr="005C0F37">
              <w:rPr>
                <w:rFonts w:cs="Arial"/>
                <w:sz w:val="20"/>
                <w:szCs w:val="20"/>
              </w:rPr>
              <w:t>Sternsinger, BAJ, Ministranten)</w:t>
            </w:r>
          </w:p>
          <w:p w14:paraId="451ED61E" w14:textId="7D715C06" w:rsidR="00F30BF3" w:rsidRPr="005C0F37" w:rsidRDefault="00F30BF3" w:rsidP="00240E2B">
            <w:pPr>
              <w:rPr>
                <w:rFonts w:cs="Arial"/>
                <w:sz w:val="20"/>
                <w:szCs w:val="20"/>
              </w:rPr>
            </w:pPr>
          </w:p>
        </w:tc>
        <w:tc>
          <w:tcPr>
            <w:tcW w:w="3544" w:type="dxa"/>
          </w:tcPr>
          <w:p w14:paraId="77926056" w14:textId="77777777" w:rsidR="00240E2B" w:rsidRPr="005C0F37" w:rsidRDefault="00240E2B" w:rsidP="00240E2B">
            <w:pPr>
              <w:rPr>
                <w:rFonts w:cs="Arial"/>
                <w:sz w:val="20"/>
                <w:szCs w:val="20"/>
              </w:rPr>
            </w:pPr>
          </w:p>
          <w:p w14:paraId="4586C385" w14:textId="77777777" w:rsidR="00F30BF3" w:rsidRPr="005C0F37" w:rsidRDefault="00F30BF3" w:rsidP="00240E2B">
            <w:pPr>
              <w:rPr>
                <w:rFonts w:cs="Arial"/>
                <w:sz w:val="20"/>
                <w:szCs w:val="20"/>
              </w:rPr>
            </w:pPr>
          </w:p>
          <w:p w14:paraId="5B4162C3" w14:textId="77777777" w:rsidR="00F30BF3" w:rsidRPr="005C0F37" w:rsidRDefault="00F30BF3" w:rsidP="00240E2B">
            <w:pPr>
              <w:rPr>
                <w:rFonts w:cs="Arial"/>
                <w:sz w:val="20"/>
                <w:szCs w:val="20"/>
              </w:rPr>
            </w:pPr>
          </w:p>
          <w:p w14:paraId="7676B704" w14:textId="77777777" w:rsidR="00F30BF3" w:rsidRPr="005C0F37" w:rsidRDefault="00F30BF3" w:rsidP="00240E2B">
            <w:pPr>
              <w:rPr>
                <w:rFonts w:cs="Arial"/>
                <w:sz w:val="20"/>
                <w:szCs w:val="20"/>
              </w:rPr>
            </w:pPr>
          </w:p>
          <w:p w14:paraId="5E079DF4" w14:textId="5E05FE60" w:rsidR="00F30BF3" w:rsidRPr="005C0F37" w:rsidRDefault="00F30BF3" w:rsidP="00240E2B">
            <w:pPr>
              <w:rPr>
                <w:rFonts w:cs="Arial"/>
                <w:sz w:val="20"/>
                <w:szCs w:val="20"/>
              </w:rPr>
            </w:pPr>
            <w:r w:rsidRPr="005C0F37">
              <w:rPr>
                <w:rFonts w:cs="Arial"/>
                <w:sz w:val="20"/>
                <w:szCs w:val="20"/>
              </w:rPr>
              <w:t>Menschen tragen die Begegnung mit Jesus weiter</w:t>
            </w:r>
            <w:r w:rsidR="008C6988" w:rsidRPr="005C0F37">
              <w:rPr>
                <w:rFonts w:cs="Arial"/>
                <w:sz w:val="20"/>
                <w:szCs w:val="20"/>
              </w:rPr>
              <w:t>.</w:t>
            </w:r>
          </w:p>
          <w:p w14:paraId="4B090FFE" w14:textId="77777777" w:rsidR="00F30BF3" w:rsidRPr="005C0F37" w:rsidRDefault="00F30BF3" w:rsidP="00240E2B">
            <w:pPr>
              <w:rPr>
                <w:rFonts w:cs="Arial"/>
                <w:sz w:val="20"/>
                <w:szCs w:val="20"/>
              </w:rPr>
            </w:pPr>
          </w:p>
        </w:tc>
        <w:tc>
          <w:tcPr>
            <w:tcW w:w="2611" w:type="dxa"/>
          </w:tcPr>
          <w:p w14:paraId="7D4658B0" w14:textId="77777777" w:rsidR="00F30BF3" w:rsidRPr="005C0F37" w:rsidRDefault="00F30BF3" w:rsidP="00F30BF3">
            <w:pPr>
              <w:spacing w:line="276" w:lineRule="auto"/>
              <w:rPr>
                <w:rFonts w:cs="Arial"/>
                <w:sz w:val="20"/>
                <w:szCs w:val="20"/>
              </w:rPr>
            </w:pPr>
          </w:p>
          <w:p w14:paraId="1FF3C6FC" w14:textId="77777777" w:rsidR="00572445" w:rsidRPr="005C0F37" w:rsidRDefault="00572445" w:rsidP="00F30BF3">
            <w:pPr>
              <w:spacing w:line="276" w:lineRule="auto"/>
              <w:rPr>
                <w:rFonts w:cs="Arial"/>
                <w:sz w:val="20"/>
                <w:szCs w:val="20"/>
              </w:rPr>
            </w:pPr>
          </w:p>
          <w:p w14:paraId="662563AC" w14:textId="77777777" w:rsidR="00572445" w:rsidRPr="005C0F37" w:rsidRDefault="00572445" w:rsidP="00F30BF3">
            <w:pPr>
              <w:spacing w:line="276" w:lineRule="auto"/>
              <w:rPr>
                <w:rFonts w:cs="Arial"/>
                <w:sz w:val="20"/>
                <w:szCs w:val="20"/>
              </w:rPr>
            </w:pPr>
          </w:p>
          <w:p w14:paraId="0EC5603C" w14:textId="77777777" w:rsidR="00F30BF3" w:rsidRPr="005C0F37" w:rsidRDefault="00F30BF3" w:rsidP="00F30BF3">
            <w:pPr>
              <w:spacing w:line="276" w:lineRule="auto"/>
              <w:rPr>
                <w:rFonts w:cs="Arial"/>
                <w:sz w:val="20"/>
                <w:szCs w:val="20"/>
              </w:rPr>
            </w:pPr>
            <w:r w:rsidRPr="005C0F37">
              <w:rPr>
                <w:rFonts w:cs="Arial"/>
                <w:sz w:val="20"/>
                <w:szCs w:val="20"/>
              </w:rPr>
              <w:t>Formen sozialen Engagements: z. B. in der Flüchtlingshilfe</w:t>
            </w:r>
          </w:p>
          <w:p w14:paraId="4509A0DC" w14:textId="77777777" w:rsidR="00F30BF3" w:rsidRPr="005C0F37" w:rsidRDefault="00F30BF3" w:rsidP="00F30BF3">
            <w:pPr>
              <w:spacing w:line="276" w:lineRule="auto"/>
              <w:rPr>
                <w:rFonts w:cs="Arial"/>
                <w:sz w:val="20"/>
                <w:szCs w:val="20"/>
              </w:rPr>
            </w:pPr>
            <w:r w:rsidRPr="005C0F37">
              <w:rPr>
                <w:rFonts w:cs="Arial"/>
                <w:sz w:val="20"/>
                <w:szCs w:val="20"/>
              </w:rPr>
              <w:t>Sieben Werke der Barmherzigkeit</w:t>
            </w:r>
          </w:p>
          <w:p w14:paraId="1D6CE134" w14:textId="77777777" w:rsidR="00F30BF3" w:rsidRPr="005C0F37" w:rsidRDefault="00F30BF3" w:rsidP="00F30BF3">
            <w:pPr>
              <w:spacing w:line="276" w:lineRule="auto"/>
              <w:rPr>
                <w:rFonts w:cs="Arial"/>
                <w:sz w:val="20"/>
                <w:szCs w:val="20"/>
              </w:rPr>
            </w:pPr>
          </w:p>
          <w:p w14:paraId="35B76DF9" w14:textId="77777777" w:rsidR="00240E2B" w:rsidRPr="005C0F37" w:rsidRDefault="00240E2B" w:rsidP="00240E2B">
            <w:pPr>
              <w:rPr>
                <w:rFonts w:cs="Arial"/>
                <w:sz w:val="20"/>
                <w:szCs w:val="20"/>
              </w:rPr>
            </w:pPr>
          </w:p>
        </w:tc>
      </w:tr>
      <w:tr w:rsidR="00F30BF3" w:rsidRPr="005C0F37" w14:paraId="0FB092E9" w14:textId="77777777" w:rsidTr="00A50E50">
        <w:trPr>
          <w:trHeight w:val="2942"/>
        </w:trPr>
        <w:tc>
          <w:tcPr>
            <w:tcW w:w="6062" w:type="dxa"/>
            <w:vMerge/>
          </w:tcPr>
          <w:p w14:paraId="5811230B" w14:textId="4F061048" w:rsidR="00F30BF3" w:rsidRPr="005C0F37" w:rsidRDefault="00F30BF3" w:rsidP="00240E2B">
            <w:pPr>
              <w:rPr>
                <w:rFonts w:cs="Arial"/>
                <w:sz w:val="20"/>
                <w:szCs w:val="20"/>
              </w:rPr>
            </w:pPr>
          </w:p>
        </w:tc>
        <w:tc>
          <w:tcPr>
            <w:tcW w:w="3685" w:type="dxa"/>
          </w:tcPr>
          <w:p w14:paraId="7A33F9B5" w14:textId="77777777" w:rsidR="00F30BF3" w:rsidRPr="005C0F37" w:rsidRDefault="00F30BF3" w:rsidP="00240E2B">
            <w:pPr>
              <w:rPr>
                <w:rFonts w:cs="Arial"/>
                <w:sz w:val="20"/>
                <w:szCs w:val="20"/>
              </w:rPr>
            </w:pPr>
          </w:p>
          <w:p w14:paraId="6CF86618" w14:textId="081118E6" w:rsidR="003E03F8" w:rsidRPr="005C0F37" w:rsidRDefault="003E03F8" w:rsidP="00240E2B">
            <w:pPr>
              <w:rPr>
                <w:rFonts w:cs="Arial"/>
                <w:b/>
                <w:sz w:val="20"/>
                <w:szCs w:val="20"/>
              </w:rPr>
            </w:pPr>
            <w:r w:rsidRPr="005C0F37">
              <w:rPr>
                <w:rFonts w:cs="Arial"/>
                <w:b/>
                <w:sz w:val="20"/>
                <w:szCs w:val="20"/>
              </w:rPr>
              <w:t>3.1.7</w:t>
            </w:r>
            <w:r w:rsidR="003C6F44" w:rsidRPr="005C0F37">
              <w:rPr>
                <w:rFonts w:cs="Arial"/>
                <w:b/>
                <w:sz w:val="20"/>
                <w:szCs w:val="20"/>
              </w:rPr>
              <w:t xml:space="preserve"> Religionen und Weltanschauungen</w:t>
            </w:r>
          </w:p>
          <w:p w14:paraId="12120EC6" w14:textId="4609DAB2" w:rsidR="00F30BF3" w:rsidRPr="005C0F37" w:rsidRDefault="00F30BF3" w:rsidP="00240E2B">
            <w:pPr>
              <w:rPr>
                <w:rFonts w:cs="Arial"/>
                <w:sz w:val="20"/>
                <w:szCs w:val="20"/>
              </w:rPr>
            </w:pPr>
            <w:r w:rsidRPr="005C0F37">
              <w:rPr>
                <w:rFonts w:cs="Arial"/>
                <w:sz w:val="20"/>
                <w:szCs w:val="20"/>
              </w:rPr>
              <w:t xml:space="preserve">(3) die Bedeutung von Mose, Jesus und Mohammed für die </w:t>
            </w:r>
            <w:proofErr w:type="spellStart"/>
            <w:r w:rsidRPr="005C0F37">
              <w:rPr>
                <w:rFonts w:cs="Arial"/>
                <w:sz w:val="20"/>
                <w:szCs w:val="20"/>
              </w:rPr>
              <w:t>abrahamiti</w:t>
            </w:r>
            <w:r w:rsidR="004E22DD" w:rsidRPr="005C0F37">
              <w:rPr>
                <w:rFonts w:cs="Arial"/>
                <w:sz w:val="20"/>
                <w:szCs w:val="20"/>
              </w:rPr>
              <w:t>schen</w:t>
            </w:r>
            <w:proofErr w:type="spellEnd"/>
            <w:r w:rsidR="004E22DD" w:rsidRPr="005C0F37">
              <w:rPr>
                <w:rFonts w:cs="Arial"/>
                <w:sz w:val="20"/>
                <w:szCs w:val="20"/>
              </w:rPr>
              <w:t xml:space="preserve"> Religionen herausarbeiten</w:t>
            </w:r>
          </w:p>
          <w:p w14:paraId="3C0F3215" w14:textId="77777777" w:rsidR="00F30BF3" w:rsidRPr="005C0F37" w:rsidRDefault="00F30BF3" w:rsidP="00240E2B">
            <w:pPr>
              <w:rPr>
                <w:rFonts w:cs="Arial"/>
                <w:sz w:val="20"/>
                <w:szCs w:val="20"/>
              </w:rPr>
            </w:pPr>
          </w:p>
          <w:p w14:paraId="247A32CA" w14:textId="55FEAF5D" w:rsidR="00F30BF3" w:rsidRPr="005C0F37" w:rsidRDefault="00F30BF3" w:rsidP="00440F81">
            <w:pPr>
              <w:rPr>
                <w:rFonts w:cs="Arial"/>
                <w:sz w:val="20"/>
                <w:szCs w:val="20"/>
              </w:rPr>
            </w:pPr>
            <w:r w:rsidRPr="005C0F37">
              <w:rPr>
                <w:rFonts w:cs="Arial"/>
                <w:sz w:val="20"/>
                <w:szCs w:val="20"/>
              </w:rPr>
              <w:t>(5) gemeinsam Fragen und Perspektiven für ein Gespräch mit jüdischen und muslimischen Gläubigen erörtern (</w:t>
            </w:r>
            <w:r w:rsidRPr="005C0F37">
              <w:rPr>
                <w:rStyle w:val="BPIKTeilkompetenzkursiv"/>
                <w:rFonts w:cs="Arial"/>
                <w:szCs w:val="20"/>
              </w:rPr>
              <w:t>zum Gebet, heiligen Buch und zum religiösen Leben</w:t>
            </w:r>
            <w:r w:rsidRPr="005C0F37">
              <w:rPr>
                <w:rFonts w:cs="Arial"/>
                <w:sz w:val="20"/>
                <w:szCs w:val="20"/>
              </w:rPr>
              <w:t>)</w:t>
            </w:r>
          </w:p>
        </w:tc>
        <w:tc>
          <w:tcPr>
            <w:tcW w:w="3544" w:type="dxa"/>
          </w:tcPr>
          <w:p w14:paraId="747DF735" w14:textId="77777777" w:rsidR="00F30BF3" w:rsidRPr="005C0F37" w:rsidRDefault="00F30BF3" w:rsidP="00F30BF3">
            <w:pPr>
              <w:spacing w:line="276" w:lineRule="auto"/>
              <w:rPr>
                <w:rFonts w:cs="Arial"/>
                <w:sz w:val="20"/>
                <w:szCs w:val="20"/>
              </w:rPr>
            </w:pPr>
          </w:p>
          <w:p w14:paraId="1F81A424" w14:textId="77777777" w:rsidR="00F30BF3" w:rsidRPr="005C0F37" w:rsidRDefault="00F30BF3" w:rsidP="00F30BF3">
            <w:pPr>
              <w:spacing w:line="276" w:lineRule="auto"/>
              <w:rPr>
                <w:rFonts w:cs="Arial"/>
                <w:sz w:val="20"/>
                <w:szCs w:val="20"/>
              </w:rPr>
            </w:pPr>
          </w:p>
          <w:p w14:paraId="4B82C488" w14:textId="77777777" w:rsidR="00F30BF3" w:rsidRPr="005C0F37" w:rsidRDefault="00F30BF3" w:rsidP="00F30BF3">
            <w:pPr>
              <w:spacing w:line="276" w:lineRule="auto"/>
              <w:rPr>
                <w:rFonts w:cs="Arial"/>
                <w:sz w:val="20"/>
                <w:szCs w:val="20"/>
              </w:rPr>
            </w:pPr>
            <w:r w:rsidRPr="005C0F37">
              <w:rPr>
                <w:rFonts w:cs="Arial"/>
                <w:sz w:val="20"/>
                <w:szCs w:val="20"/>
              </w:rPr>
              <w:t>Warum beten?</w:t>
            </w:r>
          </w:p>
          <w:p w14:paraId="72BA6BDF" w14:textId="77777777" w:rsidR="00F30BF3" w:rsidRPr="005C0F37" w:rsidRDefault="00F30BF3" w:rsidP="00F30BF3">
            <w:pPr>
              <w:spacing w:line="276" w:lineRule="auto"/>
              <w:rPr>
                <w:rFonts w:cs="Arial"/>
                <w:sz w:val="20"/>
                <w:szCs w:val="20"/>
              </w:rPr>
            </w:pPr>
            <w:r w:rsidRPr="005C0F37">
              <w:rPr>
                <w:rFonts w:cs="Arial"/>
                <w:sz w:val="20"/>
                <w:szCs w:val="20"/>
              </w:rPr>
              <w:t>Das Gebet Jesu</w:t>
            </w:r>
          </w:p>
          <w:p w14:paraId="74C93B60" w14:textId="77777777" w:rsidR="00F30BF3" w:rsidRPr="005C0F37" w:rsidRDefault="00F30BF3" w:rsidP="00F30BF3">
            <w:pPr>
              <w:spacing w:line="276" w:lineRule="auto"/>
              <w:rPr>
                <w:rFonts w:cs="Arial"/>
                <w:sz w:val="20"/>
                <w:szCs w:val="20"/>
              </w:rPr>
            </w:pPr>
            <w:r w:rsidRPr="005C0F37">
              <w:rPr>
                <w:rFonts w:cs="Arial"/>
                <w:sz w:val="20"/>
                <w:szCs w:val="20"/>
              </w:rPr>
              <w:t>Zu Jesus beten</w:t>
            </w:r>
          </w:p>
          <w:p w14:paraId="66F7CB55" w14:textId="77777777" w:rsidR="00F30BF3" w:rsidRPr="005C0F37" w:rsidRDefault="00F30BF3" w:rsidP="00F30BF3">
            <w:pPr>
              <w:spacing w:line="276" w:lineRule="auto"/>
              <w:rPr>
                <w:rFonts w:cs="Arial"/>
                <w:sz w:val="20"/>
                <w:szCs w:val="20"/>
              </w:rPr>
            </w:pPr>
            <w:r w:rsidRPr="005C0F37">
              <w:rPr>
                <w:rFonts w:cs="Arial"/>
                <w:sz w:val="20"/>
                <w:szCs w:val="20"/>
              </w:rPr>
              <w:t xml:space="preserve">Multireligiöse Feiern </w:t>
            </w:r>
          </w:p>
          <w:p w14:paraId="4B4066A7" w14:textId="77777777" w:rsidR="00F30BF3" w:rsidRPr="005C0F37" w:rsidRDefault="00F30BF3" w:rsidP="00F30BF3">
            <w:pPr>
              <w:spacing w:line="276" w:lineRule="auto"/>
              <w:rPr>
                <w:rFonts w:cs="Arial"/>
                <w:sz w:val="20"/>
                <w:szCs w:val="20"/>
              </w:rPr>
            </w:pPr>
          </w:p>
          <w:p w14:paraId="00AEE84B" w14:textId="77777777" w:rsidR="00F30BF3" w:rsidRPr="005C0F37" w:rsidRDefault="00F30BF3" w:rsidP="00F30BF3">
            <w:pPr>
              <w:spacing w:line="276" w:lineRule="auto"/>
              <w:rPr>
                <w:rFonts w:cs="Arial"/>
                <w:sz w:val="20"/>
                <w:szCs w:val="20"/>
              </w:rPr>
            </w:pPr>
          </w:p>
          <w:p w14:paraId="51122DA2" w14:textId="77777777" w:rsidR="00F30BF3" w:rsidRPr="005C0F37" w:rsidRDefault="00F30BF3" w:rsidP="00F30BF3">
            <w:pPr>
              <w:spacing w:line="276" w:lineRule="auto"/>
              <w:rPr>
                <w:rFonts w:cs="Arial"/>
                <w:sz w:val="20"/>
                <w:szCs w:val="20"/>
              </w:rPr>
            </w:pPr>
          </w:p>
          <w:p w14:paraId="7EFB4865" w14:textId="77777777" w:rsidR="00F30BF3" w:rsidRPr="005C0F37" w:rsidRDefault="00F30BF3" w:rsidP="00240E2B">
            <w:pPr>
              <w:rPr>
                <w:rFonts w:cs="Arial"/>
                <w:sz w:val="20"/>
                <w:szCs w:val="20"/>
              </w:rPr>
            </w:pPr>
          </w:p>
        </w:tc>
        <w:tc>
          <w:tcPr>
            <w:tcW w:w="2611" w:type="dxa"/>
          </w:tcPr>
          <w:p w14:paraId="3272E766" w14:textId="77777777" w:rsidR="00F30BF3" w:rsidRPr="005C0F37" w:rsidRDefault="00F30BF3" w:rsidP="00240E2B">
            <w:pPr>
              <w:rPr>
                <w:rFonts w:cs="Arial"/>
                <w:sz w:val="20"/>
                <w:szCs w:val="20"/>
              </w:rPr>
            </w:pPr>
          </w:p>
          <w:p w14:paraId="7D23F6BD" w14:textId="77777777" w:rsidR="00F30BF3" w:rsidRPr="005C0F37" w:rsidRDefault="00F30BF3" w:rsidP="00F30BF3">
            <w:pPr>
              <w:spacing w:line="276" w:lineRule="auto"/>
              <w:rPr>
                <w:rFonts w:cs="Arial"/>
                <w:sz w:val="20"/>
                <w:szCs w:val="20"/>
              </w:rPr>
            </w:pPr>
          </w:p>
          <w:p w14:paraId="67BDA3D3" w14:textId="77777777" w:rsidR="00F30BF3" w:rsidRPr="005C0F37" w:rsidRDefault="00F30BF3" w:rsidP="00F30BF3">
            <w:pPr>
              <w:spacing w:line="276" w:lineRule="auto"/>
              <w:rPr>
                <w:rFonts w:cs="Arial"/>
                <w:sz w:val="20"/>
                <w:szCs w:val="20"/>
              </w:rPr>
            </w:pPr>
          </w:p>
          <w:p w14:paraId="7142B688" w14:textId="77777777" w:rsidR="00F30BF3" w:rsidRPr="005C0F37" w:rsidRDefault="00F30BF3" w:rsidP="00F30BF3">
            <w:pPr>
              <w:spacing w:line="276" w:lineRule="auto"/>
              <w:rPr>
                <w:rFonts w:cs="Arial"/>
                <w:sz w:val="20"/>
                <w:szCs w:val="20"/>
              </w:rPr>
            </w:pPr>
          </w:p>
          <w:p w14:paraId="27617A4A" w14:textId="26FC9107" w:rsidR="00F30BF3" w:rsidRPr="005C0F37" w:rsidRDefault="00F30BF3" w:rsidP="00F30BF3">
            <w:pPr>
              <w:spacing w:line="276" w:lineRule="auto"/>
              <w:rPr>
                <w:rFonts w:cs="Arial"/>
                <w:sz w:val="20"/>
                <w:szCs w:val="20"/>
              </w:rPr>
            </w:pPr>
            <w:r w:rsidRPr="005C0F37">
              <w:rPr>
                <w:rFonts w:cs="Arial"/>
                <w:sz w:val="20"/>
                <w:szCs w:val="20"/>
              </w:rPr>
              <w:t>Möglichkeiten und Formen des Gebets im Unterricht reflektieren</w:t>
            </w:r>
            <w:r w:rsidR="008C6988" w:rsidRPr="005C0F37">
              <w:rPr>
                <w:rFonts w:cs="Arial"/>
                <w:sz w:val="20"/>
                <w:szCs w:val="20"/>
              </w:rPr>
              <w:t>.</w:t>
            </w:r>
          </w:p>
          <w:p w14:paraId="619D3E86" w14:textId="77777777" w:rsidR="00F30BF3" w:rsidRPr="005C0F37" w:rsidRDefault="00F30BF3" w:rsidP="00F30BF3">
            <w:pPr>
              <w:spacing w:line="276" w:lineRule="auto"/>
              <w:rPr>
                <w:rFonts w:cs="Arial"/>
                <w:sz w:val="20"/>
                <w:szCs w:val="20"/>
              </w:rPr>
            </w:pPr>
          </w:p>
          <w:p w14:paraId="091542CE" w14:textId="68748C1E" w:rsidR="00F30BF3" w:rsidRPr="005C0F37" w:rsidRDefault="00F30BF3" w:rsidP="00240E2B">
            <w:pPr>
              <w:rPr>
                <w:rFonts w:cs="Arial"/>
                <w:sz w:val="20"/>
                <w:szCs w:val="20"/>
              </w:rPr>
            </w:pPr>
            <w:r w:rsidRPr="005C0F37">
              <w:rPr>
                <w:rFonts w:cs="Arial"/>
                <w:sz w:val="20"/>
                <w:szCs w:val="20"/>
              </w:rPr>
              <w:t>Gestaltung eines Gebetbuchs</w:t>
            </w:r>
          </w:p>
        </w:tc>
      </w:tr>
    </w:tbl>
    <w:p w14:paraId="6AF86D5D" w14:textId="77777777" w:rsidR="009C4773" w:rsidRDefault="009C4773">
      <w:r>
        <w:rPr>
          <w:b/>
        </w:rPr>
        <w:lastRenderedPageBreak/>
        <w:br w:type="page"/>
      </w:r>
    </w:p>
    <w:tbl>
      <w:tblPr>
        <w:tblStyle w:val="Tabellenraster"/>
        <w:tblW w:w="0" w:type="auto"/>
        <w:tblLayout w:type="fixed"/>
        <w:tblLook w:val="04A0" w:firstRow="1" w:lastRow="0" w:firstColumn="1" w:lastColumn="0" w:noHBand="0" w:noVBand="1"/>
      </w:tblPr>
      <w:tblGrid>
        <w:gridCol w:w="6062"/>
        <w:gridCol w:w="3685"/>
        <w:gridCol w:w="3544"/>
        <w:gridCol w:w="2611"/>
      </w:tblGrid>
      <w:tr w:rsidR="00240E2B" w:rsidRPr="005C0F37" w14:paraId="65D48DE5" w14:textId="77777777" w:rsidTr="0039708C">
        <w:tc>
          <w:tcPr>
            <w:tcW w:w="15902" w:type="dxa"/>
            <w:gridSpan w:val="4"/>
            <w:shd w:val="clear" w:color="auto" w:fill="D9D9D9"/>
          </w:tcPr>
          <w:p w14:paraId="381420B0" w14:textId="5EE3F9F1" w:rsidR="00FC0997" w:rsidRDefault="00572445" w:rsidP="00FC0997">
            <w:pPr>
              <w:pStyle w:val="0TabelleUeberschrift"/>
            </w:pPr>
            <w:r w:rsidRPr="005C0F37">
              <w:br w:type="page"/>
              <w:t>Eine ungewöhnliche Biographie</w:t>
            </w:r>
          </w:p>
          <w:p w14:paraId="72DB6592" w14:textId="1B7D61FA" w:rsidR="00240E2B" w:rsidRPr="005C0F37" w:rsidRDefault="00240E2B" w:rsidP="00FC0997">
            <w:pPr>
              <w:pStyle w:val="0caStunden"/>
            </w:pPr>
            <w:r w:rsidRPr="005C0F37">
              <w:t xml:space="preserve">ca. </w:t>
            </w:r>
            <w:r w:rsidR="00572445" w:rsidRPr="005C0F37">
              <w:t>8</w:t>
            </w:r>
            <w:r w:rsidR="009C4773">
              <w:t xml:space="preserve"> Stunden</w:t>
            </w:r>
          </w:p>
        </w:tc>
      </w:tr>
      <w:tr w:rsidR="00240E2B" w:rsidRPr="005C0F37" w14:paraId="100407C5" w14:textId="77777777" w:rsidTr="0039708C">
        <w:tc>
          <w:tcPr>
            <w:tcW w:w="15902" w:type="dxa"/>
            <w:gridSpan w:val="4"/>
            <w:tcBorders>
              <w:bottom w:val="single" w:sz="4" w:space="0" w:color="auto"/>
            </w:tcBorders>
          </w:tcPr>
          <w:p w14:paraId="4127FBBC" w14:textId="2A29955C" w:rsidR="00572445" w:rsidRPr="005C0F37" w:rsidRDefault="00572445" w:rsidP="003E05DE">
            <w:r w:rsidRPr="005C0F37">
              <w:t xml:space="preserve">Die Auseinandersetzung mit Lebensgeschichten ermöglicht Schülerinnen und Schülern, die orientierende und lebensgestaltende Kraft des christlichen Glaubens zu erkennen. Sie können dabei selbst entscheiden, wie weit sie sich identifizieren oder distanzieren. </w:t>
            </w:r>
          </w:p>
          <w:p w14:paraId="26546DC6" w14:textId="35F139EF" w:rsidR="00240E2B" w:rsidRPr="005C0F37" w:rsidRDefault="00572445" w:rsidP="003E05DE">
            <w:r w:rsidRPr="005C0F37">
              <w:t>Franz von Assisi überzeugt u.a. durch seine prophetische Kritik, die Konsequenz seines Lebensentwurfs, sein Armutsverständnis und seinen Umgang mit der Schöpfung.  Leitperspektiven sind BNE und BTV.</w:t>
            </w:r>
          </w:p>
        </w:tc>
      </w:tr>
      <w:tr w:rsidR="00240E2B" w:rsidRPr="005C0F37" w14:paraId="13052B04" w14:textId="77777777" w:rsidTr="00A50E50">
        <w:tc>
          <w:tcPr>
            <w:tcW w:w="6062" w:type="dxa"/>
            <w:shd w:val="clear" w:color="auto" w:fill="F59D1E"/>
            <w:vAlign w:val="center"/>
          </w:tcPr>
          <w:p w14:paraId="05AAC4F2" w14:textId="77777777" w:rsidR="00240E2B" w:rsidRPr="005C0F37" w:rsidRDefault="00240E2B" w:rsidP="00376137">
            <w:pPr>
              <w:pStyle w:val="0Prozesswei"/>
            </w:pPr>
            <w:r w:rsidRPr="005C0F37">
              <w:t>Prozessbezogene Kompetenzen</w:t>
            </w:r>
          </w:p>
        </w:tc>
        <w:tc>
          <w:tcPr>
            <w:tcW w:w="3685" w:type="dxa"/>
            <w:shd w:val="clear" w:color="auto" w:fill="B70017"/>
            <w:vAlign w:val="center"/>
          </w:tcPr>
          <w:p w14:paraId="03522A1F" w14:textId="77777777" w:rsidR="00240E2B" w:rsidRPr="005C0F37" w:rsidRDefault="00240E2B" w:rsidP="009C4773">
            <w:pPr>
              <w:pStyle w:val="0Prozesswei"/>
            </w:pPr>
            <w:r w:rsidRPr="005C0F37">
              <w:t>Inhaltsbezogene Kompetenzen</w:t>
            </w:r>
          </w:p>
        </w:tc>
        <w:tc>
          <w:tcPr>
            <w:tcW w:w="3544" w:type="dxa"/>
            <w:shd w:val="clear" w:color="auto" w:fill="D9D9D9"/>
            <w:vAlign w:val="center"/>
          </w:tcPr>
          <w:p w14:paraId="02268F34" w14:textId="77777777" w:rsidR="00240E2B" w:rsidRPr="005C0F37" w:rsidRDefault="00240E2B" w:rsidP="007C3FE7">
            <w:pPr>
              <w:jc w:val="center"/>
              <w:rPr>
                <w:rFonts w:cs="Arial"/>
                <w:b/>
                <w:sz w:val="20"/>
                <w:szCs w:val="20"/>
              </w:rPr>
            </w:pPr>
            <w:r w:rsidRPr="005C0F37">
              <w:rPr>
                <w:rFonts w:cs="Arial"/>
                <w:b/>
                <w:sz w:val="20"/>
                <w:szCs w:val="20"/>
              </w:rPr>
              <w:t>Konkretisierung,</w:t>
            </w:r>
          </w:p>
          <w:p w14:paraId="1C506A41" w14:textId="77777777" w:rsidR="00240E2B" w:rsidRPr="005C0F37" w:rsidRDefault="00240E2B" w:rsidP="007C3FE7">
            <w:pPr>
              <w:jc w:val="center"/>
              <w:rPr>
                <w:rFonts w:cs="Arial"/>
                <w:b/>
                <w:sz w:val="20"/>
                <w:szCs w:val="20"/>
              </w:rPr>
            </w:pPr>
            <w:r w:rsidRPr="005C0F37">
              <w:rPr>
                <w:rFonts w:cs="Arial"/>
                <w:b/>
                <w:sz w:val="20"/>
                <w:szCs w:val="20"/>
              </w:rPr>
              <w:t>Vorgehen im Unterricht</w:t>
            </w:r>
          </w:p>
        </w:tc>
        <w:tc>
          <w:tcPr>
            <w:tcW w:w="2611" w:type="dxa"/>
            <w:shd w:val="clear" w:color="auto" w:fill="D9D9D9"/>
            <w:vAlign w:val="center"/>
          </w:tcPr>
          <w:p w14:paraId="5408F81B" w14:textId="77777777" w:rsidR="00240E2B" w:rsidRPr="005C0F37" w:rsidRDefault="00240E2B" w:rsidP="007C3FE7">
            <w:pPr>
              <w:jc w:val="center"/>
              <w:rPr>
                <w:rFonts w:cs="Arial"/>
                <w:b/>
                <w:sz w:val="20"/>
                <w:szCs w:val="20"/>
              </w:rPr>
            </w:pPr>
            <w:r w:rsidRPr="005C0F37">
              <w:rPr>
                <w:rFonts w:cs="Arial"/>
                <w:b/>
                <w:sz w:val="20"/>
                <w:szCs w:val="20"/>
              </w:rPr>
              <w:t>Ergänzende Hinweise, Arbeitsmittel,</w:t>
            </w:r>
          </w:p>
          <w:p w14:paraId="7722F45A" w14:textId="77777777" w:rsidR="00240E2B" w:rsidRPr="005C0F37" w:rsidRDefault="00240E2B" w:rsidP="007C3FE7">
            <w:pPr>
              <w:jc w:val="center"/>
              <w:rPr>
                <w:rFonts w:cs="Arial"/>
                <w:b/>
                <w:sz w:val="20"/>
                <w:szCs w:val="20"/>
              </w:rPr>
            </w:pPr>
            <w:r w:rsidRPr="005C0F37">
              <w:rPr>
                <w:rFonts w:cs="Arial"/>
                <w:b/>
                <w:sz w:val="20"/>
                <w:szCs w:val="20"/>
              </w:rPr>
              <w:t>Organisation, Verweise</w:t>
            </w:r>
          </w:p>
        </w:tc>
      </w:tr>
      <w:tr w:rsidR="0039708C" w:rsidRPr="005C0F37" w14:paraId="279D738C" w14:textId="77777777" w:rsidTr="00A50E50">
        <w:tc>
          <w:tcPr>
            <w:tcW w:w="9747" w:type="dxa"/>
            <w:gridSpan w:val="2"/>
            <w:vAlign w:val="center"/>
          </w:tcPr>
          <w:p w14:paraId="2C0A076F" w14:textId="78A76735" w:rsidR="0039708C" w:rsidRPr="005C0F37" w:rsidRDefault="0039708C" w:rsidP="0039708C">
            <w:pPr>
              <w:jc w:val="center"/>
              <w:rPr>
                <w:rFonts w:cs="Arial"/>
                <w:b/>
                <w:sz w:val="20"/>
                <w:szCs w:val="20"/>
              </w:rPr>
            </w:pPr>
            <w:r w:rsidRPr="00695FE0">
              <w:t>Die Schülerinnen und Schüler können</w:t>
            </w:r>
          </w:p>
        </w:tc>
        <w:tc>
          <w:tcPr>
            <w:tcW w:w="3544" w:type="dxa"/>
            <w:vMerge w:val="restart"/>
          </w:tcPr>
          <w:p w14:paraId="00B676AC" w14:textId="77777777" w:rsidR="0039708C" w:rsidRPr="005C0F37" w:rsidRDefault="0039708C" w:rsidP="00240E2B">
            <w:pPr>
              <w:rPr>
                <w:rFonts w:cs="Arial"/>
                <w:sz w:val="20"/>
                <w:szCs w:val="20"/>
              </w:rPr>
            </w:pPr>
          </w:p>
          <w:p w14:paraId="72F349A5" w14:textId="77777777" w:rsidR="0039708C" w:rsidRPr="005C0F37" w:rsidRDefault="0039708C" w:rsidP="006F3655">
            <w:pPr>
              <w:spacing w:line="276" w:lineRule="auto"/>
              <w:rPr>
                <w:rFonts w:cs="Arial"/>
                <w:sz w:val="20"/>
                <w:szCs w:val="20"/>
              </w:rPr>
            </w:pPr>
            <w:r w:rsidRPr="005C0F37">
              <w:rPr>
                <w:rFonts w:cs="Arial"/>
                <w:sz w:val="20"/>
                <w:szCs w:val="20"/>
              </w:rPr>
              <w:t>Leben und Glauben miteinander verknüpfen: Franz von Assisi</w:t>
            </w:r>
          </w:p>
          <w:p w14:paraId="7A5D42BD" w14:textId="77777777" w:rsidR="0039708C" w:rsidRPr="005C0F37" w:rsidRDefault="0039708C" w:rsidP="006F3655">
            <w:pPr>
              <w:spacing w:line="276" w:lineRule="auto"/>
              <w:rPr>
                <w:rFonts w:cs="Arial"/>
                <w:sz w:val="20"/>
                <w:szCs w:val="20"/>
              </w:rPr>
            </w:pPr>
          </w:p>
          <w:p w14:paraId="66D64584" w14:textId="77777777" w:rsidR="0039708C" w:rsidRPr="005C0F37" w:rsidRDefault="0039708C" w:rsidP="006F3655">
            <w:pPr>
              <w:spacing w:line="276" w:lineRule="auto"/>
              <w:rPr>
                <w:rFonts w:cs="Arial"/>
                <w:sz w:val="20"/>
                <w:szCs w:val="20"/>
              </w:rPr>
            </w:pPr>
            <w:r w:rsidRPr="005C0F37">
              <w:rPr>
                <w:rFonts w:cs="Arial"/>
                <w:sz w:val="20"/>
                <w:szCs w:val="20"/>
              </w:rPr>
              <w:t>Sonnengesang</w:t>
            </w:r>
          </w:p>
          <w:p w14:paraId="4535D8B5" w14:textId="77777777" w:rsidR="0039708C" w:rsidRPr="005C0F37" w:rsidRDefault="0039708C" w:rsidP="006F3655">
            <w:pPr>
              <w:spacing w:line="276" w:lineRule="auto"/>
              <w:rPr>
                <w:rFonts w:cs="Arial"/>
                <w:sz w:val="20"/>
                <w:szCs w:val="20"/>
              </w:rPr>
            </w:pPr>
          </w:p>
          <w:p w14:paraId="17CBFA5A" w14:textId="3DC765FB" w:rsidR="0039708C" w:rsidRPr="005C0F37" w:rsidRDefault="0039708C" w:rsidP="006F3655">
            <w:pPr>
              <w:rPr>
                <w:rFonts w:cs="Arial"/>
                <w:sz w:val="20"/>
                <w:szCs w:val="20"/>
              </w:rPr>
            </w:pPr>
            <w:r w:rsidRPr="005C0F37">
              <w:rPr>
                <w:rFonts w:cs="Arial"/>
                <w:sz w:val="20"/>
                <w:szCs w:val="20"/>
              </w:rPr>
              <w:t>Franz und die Tiere</w:t>
            </w:r>
          </w:p>
        </w:tc>
        <w:tc>
          <w:tcPr>
            <w:tcW w:w="2611" w:type="dxa"/>
            <w:vMerge w:val="restart"/>
          </w:tcPr>
          <w:p w14:paraId="3B3988A2" w14:textId="77777777" w:rsidR="0039708C" w:rsidRPr="005C0F37" w:rsidRDefault="0039708C" w:rsidP="00240E2B">
            <w:pPr>
              <w:rPr>
                <w:rFonts w:cs="Arial"/>
                <w:sz w:val="20"/>
                <w:szCs w:val="20"/>
              </w:rPr>
            </w:pPr>
          </w:p>
          <w:p w14:paraId="293B8E63" w14:textId="77777777" w:rsidR="0039708C" w:rsidRPr="005C0F37" w:rsidRDefault="0039708C" w:rsidP="00240E2B">
            <w:pPr>
              <w:rPr>
                <w:rFonts w:cs="Arial"/>
                <w:sz w:val="20"/>
                <w:szCs w:val="20"/>
              </w:rPr>
            </w:pPr>
          </w:p>
          <w:p w14:paraId="6CD23624" w14:textId="77777777" w:rsidR="0039708C" w:rsidRPr="005C0F37" w:rsidRDefault="0039708C" w:rsidP="00240E2B">
            <w:pPr>
              <w:rPr>
                <w:rFonts w:cs="Arial"/>
                <w:sz w:val="20"/>
                <w:szCs w:val="20"/>
              </w:rPr>
            </w:pPr>
            <w:r w:rsidRPr="005C0F37">
              <w:rPr>
                <w:rFonts w:cs="Arial"/>
                <w:sz w:val="20"/>
                <w:szCs w:val="20"/>
              </w:rPr>
              <w:t>Recherche</w:t>
            </w:r>
          </w:p>
          <w:p w14:paraId="5773FC89" w14:textId="77777777" w:rsidR="0039708C" w:rsidRPr="005C0F37" w:rsidRDefault="0039708C" w:rsidP="00240E2B">
            <w:pPr>
              <w:rPr>
                <w:rFonts w:cs="Arial"/>
                <w:sz w:val="20"/>
                <w:szCs w:val="20"/>
              </w:rPr>
            </w:pPr>
          </w:p>
          <w:p w14:paraId="17ABFE8C" w14:textId="77777777" w:rsidR="0039708C" w:rsidRPr="005C0F37" w:rsidRDefault="0039708C" w:rsidP="00240E2B">
            <w:pPr>
              <w:rPr>
                <w:rFonts w:cs="Arial"/>
                <w:sz w:val="20"/>
                <w:szCs w:val="20"/>
              </w:rPr>
            </w:pPr>
          </w:p>
          <w:p w14:paraId="3C50EE1E" w14:textId="77777777" w:rsidR="0039708C" w:rsidRPr="005C0F37" w:rsidRDefault="0039708C" w:rsidP="00240E2B">
            <w:pPr>
              <w:rPr>
                <w:rFonts w:cs="Arial"/>
                <w:sz w:val="20"/>
                <w:szCs w:val="20"/>
              </w:rPr>
            </w:pPr>
            <w:r w:rsidRPr="005C0F37">
              <w:rPr>
                <w:rFonts w:cs="Arial"/>
                <w:sz w:val="20"/>
                <w:szCs w:val="20"/>
              </w:rPr>
              <w:t>Ganzschrift:</w:t>
            </w:r>
          </w:p>
          <w:p w14:paraId="07501E0C" w14:textId="07CBC3A7" w:rsidR="0039708C" w:rsidRPr="005C0F37" w:rsidRDefault="0039708C" w:rsidP="00240E2B">
            <w:pPr>
              <w:rPr>
                <w:rFonts w:cs="Arial"/>
                <w:sz w:val="20"/>
                <w:szCs w:val="20"/>
              </w:rPr>
            </w:pPr>
            <w:r w:rsidRPr="005C0F37">
              <w:rPr>
                <w:rFonts w:cs="Arial"/>
                <w:i/>
                <w:sz w:val="20"/>
                <w:szCs w:val="20"/>
              </w:rPr>
              <w:t xml:space="preserve">Max </w:t>
            </w:r>
            <w:proofErr w:type="spellStart"/>
            <w:r w:rsidRPr="005C0F37">
              <w:rPr>
                <w:rFonts w:cs="Arial"/>
                <w:i/>
                <w:sz w:val="20"/>
                <w:szCs w:val="20"/>
              </w:rPr>
              <w:t>Bolliger</w:t>
            </w:r>
            <w:proofErr w:type="spellEnd"/>
            <w:r w:rsidRPr="005C0F37">
              <w:rPr>
                <w:rFonts w:cs="Arial"/>
                <w:i/>
                <w:sz w:val="20"/>
                <w:szCs w:val="20"/>
              </w:rPr>
              <w:t>: Euer Bruder Franz</w:t>
            </w:r>
          </w:p>
        </w:tc>
      </w:tr>
      <w:tr w:rsidR="0039708C" w:rsidRPr="005C0F37" w14:paraId="14BCC2FB" w14:textId="77777777" w:rsidTr="00A50E50">
        <w:tc>
          <w:tcPr>
            <w:tcW w:w="6062" w:type="dxa"/>
            <w:vMerge w:val="restart"/>
          </w:tcPr>
          <w:p w14:paraId="4E85EBE8" w14:textId="42DBC1B3" w:rsidR="0039708C" w:rsidRPr="005C0F37" w:rsidRDefault="0039708C" w:rsidP="00240E2B">
            <w:pPr>
              <w:spacing w:line="276" w:lineRule="auto"/>
              <w:rPr>
                <w:rFonts w:cs="Arial"/>
                <w:b/>
                <w:sz w:val="20"/>
                <w:szCs w:val="20"/>
              </w:rPr>
            </w:pPr>
            <w:r w:rsidRPr="005C0F37">
              <w:rPr>
                <w:rFonts w:cs="Arial"/>
                <w:b/>
                <w:sz w:val="20"/>
                <w:szCs w:val="20"/>
              </w:rPr>
              <w:t>2.1 Wahrnehmen und Darstellen</w:t>
            </w:r>
          </w:p>
          <w:p w14:paraId="3EE6C671" w14:textId="1E6C8857" w:rsidR="0039708C" w:rsidRPr="005C0F37" w:rsidRDefault="0039708C" w:rsidP="00240E2B">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3657AF3F" w14:textId="204C3296" w:rsidR="0039708C" w:rsidRPr="005C0F37" w:rsidRDefault="0039708C" w:rsidP="00240E2B">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5CEAE7B1" w14:textId="7E9435F1" w:rsidR="0039708C" w:rsidRPr="005C0F37" w:rsidRDefault="0039708C" w:rsidP="00240E2B">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257624CC" w14:textId="090C95CE" w:rsidR="0039708C" w:rsidRPr="005C0F37" w:rsidRDefault="0039708C" w:rsidP="00240E2B">
            <w:pPr>
              <w:spacing w:line="276" w:lineRule="auto"/>
              <w:rPr>
                <w:rFonts w:cs="Arial"/>
                <w:b/>
                <w:sz w:val="20"/>
                <w:szCs w:val="20"/>
              </w:rPr>
            </w:pPr>
            <w:r w:rsidRPr="005C0F37">
              <w:rPr>
                <w:rFonts w:cs="Arial"/>
                <w:b/>
                <w:sz w:val="20"/>
                <w:szCs w:val="20"/>
              </w:rPr>
              <w:t>2.2 Deuten</w:t>
            </w:r>
          </w:p>
          <w:p w14:paraId="3AC7490B" w14:textId="0C46A687" w:rsidR="0039708C" w:rsidRPr="005C0F37" w:rsidRDefault="0039708C" w:rsidP="00240E2B">
            <w:pPr>
              <w:spacing w:line="276" w:lineRule="auto"/>
              <w:rPr>
                <w:rFonts w:cs="Arial"/>
                <w:sz w:val="20"/>
                <w:szCs w:val="20"/>
              </w:rPr>
            </w:pPr>
            <w:r w:rsidRPr="005C0F37">
              <w:rPr>
                <w:rFonts w:cs="Arial"/>
                <w:sz w:val="20"/>
                <w:szCs w:val="20"/>
              </w:rPr>
              <w:t>1. metaphorische und symbolische Sprachformen und theologische Grundbegriffe erkennen und deuten, Symbole und Symbolhandlungen sowie Rituale erleben und deuten</w:t>
            </w:r>
          </w:p>
          <w:p w14:paraId="0A49F960" w14:textId="7EC4417B" w:rsidR="0039708C" w:rsidRPr="005C0F37" w:rsidRDefault="0039708C" w:rsidP="00240E2B">
            <w:pPr>
              <w:spacing w:line="276" w:lineRule="auto"/>
              <w:rPr>
                <w:rFonts w:cs="Arial"/>
                <w:sz w:val="20"/>
                <w:szCs w:val="20"/>
              </w:rPr>
            </w:pPr>
            <w:r w:rsidRPr="005C0F37">
              <w:rPr>
                <w:rFonts w:cs="Arial"/>
                <w:sz w:val="20"/>
                <w:szCs w:val="20"/>
              </w:rPr>
              <w:t>2. Situationen beschreiben, in denen Menschen zum Beispiel Liebe, Geborgenheit, Hoffnung, Vertrauen, Glück, Leid, Trauer, Ungerechtigkeit, Scheitern und Schuld erfahren und daraus religiöse und ethische Fragen entwickeln</w:t>
            </w:r>
          </w:p>
          <w:p w14:paraId="52F08B33" w14:textId="77DC4582" w:rsidR="0039708C" w:rsidRPr="005C0F37" w:rsidRDefault="0039708C" w:rsidP="00240E2B">
            <w:pPr>
              <w:spacing w:line="276" w:lineRule="auto"/>
              <w:rPr>
                <w:rFonts w:cs="Arial"/>
                <w:sz w:val="20"/>
                <w:szCs w:val="20"/>
              </w:rPr>
            </w:pPr>
            <w:r w:rsidRPr="005C0F37">
              <w:rPr>
                <w:rFonts w:cs="Arial"/>
                <w:sz w:val="20"/>
                <w:szCs w:val="20"/>
              </w:rPr>
              <w:t xml:space="preserve">3. zentrale Zeugnisse der biblisch-christlichen Überlieferung als </w:t>
            </w:r>
            <w:r w:rsidRPr="005C0F37">
              <w:rPr>
                <w:rFonts w:cs="Arial"/>
                <w:sz w:val="20"/>
                <w:szCs w:val="20"/>
              </w:rPr>
              <w:lastRenderedPageBreak/>
              <w:t>Erfahrungen von Menschen mit Gott deuten und diese in Beziehung setzen zu eigenen Erfahrungen</w:t>
            </w:r>
          </w:p>
          <w:p w14:paraId="4CBA6318" w14:textId="0A25EE77" w:rsidR="0039708C" w:rsidRPr="005C0F37" w:rsidRDefault="0039708C" w:rsidP="00240E2B">
            <w:pPr>
              <w:spacing w:line="276" w:lineRule="auto"/>
              <w:rPr>
                <w:rFonts w:cs="Arial"/>
                <w:b/>
                <w:sz w:val="20"/>
                <w:szCs w:val="20"/>
              </w:rPr>
            </w:pPr>
            <w:r w:rsidRPr="005C0F37">
              <w:rPr>
                <w:rFonts w:cs="Arial"/>
                <w:b/>
                <w:sz w:val="20"/>
                <w:szCs w:val="20"/>
              </w:rPr>
              <w:t>2.3 Urteilen</w:t>
            </w:r>
          </w:p>
          <w:p w14:paraId="71190DA0" w14:textId="6E30FFBA" w:rsidR="0039708C" w:rsidRPr="005C0F37" w:rsidRDefault="0039708C" w:rsidP="00240E2B">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692C94C1" w14:textId="73E1B834" w:rsidR="0039708C" w:rsidRPr="005C0F37" w:rsidRDefault="0039708C" w:rsidP="00240E2B">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6E53A406" w14:textId="4B152FB0" w:rsidR="0039708C" w:rsidRPr="005C0F37" w:rsidRDefault="0039708C" w:rsidP="00240E2B">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40734369" w14:textId="6172DF2F" w:rsidR="0039708C" w:rsidRPr="005C0F37" w:rsidRDefault="0039708C" w:rsidP="00240E2B">
            <w:pPr>
              <w:spacing w:line="276" w:lineRule="auto"/>
              <w:rPr>
                <w:rFonts w:cs="Arial"/>
                <w:b/>
                <w:sz w:val="20"/>
                <w:szCs w:val="20"/>
              </w:rPr>
            </w:pPr>
            <w:r w:rsidRPr="005C0F37">
              <w:rPr>
                <w:rFonts w:cs="Arial"/>
                <w:b/>
                <w:sz w:val="20"/>
                <w:szCs w:val="20"/>
              </w:rPr>
              <w:t>2.4 Kommunizieren und Dialogfähig-Sein</w:t>
            </w:r>
          </w:p>
          <w:p w14:paraId="19C87A4F" w14:textId="7180B561" w:rsidR="0039708C" w:rsidRPr="005C0F37" w:rsidRDefault="0039708C" w:rsidP="00240E2B">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3B08F38E" w14:textId="3660829D" w:rsidR="0039708C" w:rsidRPr="005C0F37" w:rsidRDefault="0039708C" w:rsidP="00240E2B">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617453AB" w14:textId="4987B46A" w:rsidR="0039708C" w:rsidRPr="005C0F37" w:rsidRDefault="0039708C" w:rsidP="00240E2B">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543706D0" w14:textId="3BAAA5E4" w:rsidR="0039708C" w:rsidRPr="005C0F37" w:rsidRDefault="0039708C" w:rsidP="00240E2B">
            <w:pPr>
              <w:spacing w:line="276" w:lineRule="auto"/>
              <w:rPr>
                <w:rFonts w:cs="Arial"/>
                <w:b/>
                <w:sz w:val="20"/>
                <w:szCs w:val="20"/>
              </w:rPr>
            </w:pPr>
            <w:r w:rsidRPr="005C0F37">
              <w:rPr>
                <w:rFonts w:cs="Arial"/>
                <w:b/>
                <w:sz w:val="20"/>
                <w:szCs w:val="20"/>
              </w:rPr>
              <w:t>2.5 Gestalten und Handeln</w:t>
            </w:r>
          </w:p>
          <w:p w14:paraId="46BAB318" w14:textId="060793DD" w:rsidR="0039708C" w:rsidRPr="005C0F37" w:rsidRDefault="0039708C" w:rsidP="00240E2B">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03756FBF" w14:textId="12D07F0B" w:rsidR="0039708C" w:rsidRPr="005C0F37" w:rsidRDefault="0039708C" w:rsidP="00240E2B">
            <w:pPr>
              <w:spacing w:line="276" w:lineRule="auto"/>
              <w:rPr>
                <w:rFonts w:cs="Arial"/>
                <w:sz w:val="20"/>
                <w:szCs w:val="20"/>
              </w:rPr>
            </w:pPr>
            <w:r w:rsidRPr="005C0F37">
              <w:rPr>
                <w:rFonts w:cs="Arial"/>
                <w:sz w:val="20"/>
                <w:szCs w:val="20"/>
              </w:rPr>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56786179" w14:textId="3964FE20" w:rsidR="0039708C" w:rsidRPr="005C0F37" w:rsidRDefault="0039708C" w:rsidP="00F70FE2">
            <w:pPr>
              <w:spacing w:line="276" w:lineRule="auto"/>
              <w:rPr>
                <w:rFonts w:cs="Arial"/>
                <w:sz w:val="20"/>
                <w:szCs w:val="20"/>
              </w:rPr>
            </w:pPr>
            <w:r w:rsidRPr="005C0F37">
              <w:rPr>
                <w:rFonts w:cs="Arial"/>
                <w:sz w:val="20"/>
                <w:szCs w:val="20"/>
              </w:rPr>
              <w:t>3. innerhalb der eigenen Konfession, aber auch im Kontext interkonfessioneller und interreligiöser Begegnungen, religiöse und liturgische Ausdrucksformen reflektieren und gegebenenfalls diese mitgestalten</w:t>
            </w:r>
          </w:p>
        </w:tc>
        <w:tc>
          <w:tcPr>
            <w:tcW w:w="3685" w:type="dxa"/>
          </w:tcPr>
          <w:p w14:paraId="300EE227" w14:textId="269A6CE3" w:rsidR="0039708C" w:rsidRPr="005C0F37" w:rsidRDefault="0039708C" w:rsidP="00240E2B">
            <w:pPr>
              <w:rPr>
                <w:rFonts w:cs="Arial"/>
                <w:b/>
                <w:sz w:val="20"/>
                <w:szCs w:val="20"/>
              </w:rPr>
            </w:pPr>
            <w:r w:rsidRPr="005C0F37">
              <w:rPr>
                <w:rFonts w:cs="Arial"/>
                <w:b/>
                <w:sz w:val="20"/>
                <w:szCs w:val="20"/>
              </w:rPr>
              <w:lastRenderedPageBreak/>
              <w:t>3.1.5 Jesus Christus</w:t>
            </w:r>
          </w:p>
          <w:p w14:paraId="7ACB1398" w14:textId="73655259" w:rsidR="0039708C" w:rsidRPr="005C0F37" w:rsidRDefault="0039708C" w:rsidP="00240E2B">
            <w:pPr>
              <w:rPr>
                <w:rFonts w:cs="Arial"/>
                <w:sz w:val="20"/>
                <w:szCs w:val="20"/>
              </w:rPr>
            </w:pPr>
            <w:r w:rsidRPr="005C0F37">
              <w:rPr>
                <w:rFonts w:cs="Arial"/>
                <w:sz w:val="20"/>
                <w:szCs w:val="20"/>
              </w:rPr>
              <w:t>(6) gemeinsam am Beispiel von Franz von Assisi und Elisabeth von Thüringen reflektieren, was das Gemeinsame und Verbindende ist, wenn Menschen auf ihrem Lebensweg Jesus nachfolgen</w:t>
            </w:r>
          </w:p>
          <w:p w14:paraId="4819CE42" w14:textId="77777777" w:rsidR="0039708C" w:rsidRPr="005C0F37" w:rsidRDefault="0039708C" w:rsidP="00240E2B">
            <w:pPr>
              <w:rPr>
                <w:rFonts w:cs="Arial"/>
                <w:sz w:val="20"/>
                <w:szCs w:val="20"/>
              </w:rPr>
            </w:pPr>
          </w:p>
          <w:p w14:paraId="210AA739" w14:textId="732C1253" w:rsidR="0039708C" w:rsidRPr="005C0F37" w:rsidRDefault="0039708C" w:rsidP="00240E2B">
            <w:pPr>
              <w:rPr>
                <w:rFonts w:cs="Arial"/>
                <w:sz w:val="20"/>
                <w:szCs w:val="20"/>
              </w:rPr>
            </w:pPr>
            <w:r w:rsidRPr="005C0F37">
              <w:rPr>
                <w:rFonts w:cs="Arial"/>
                <w:sz w:val="20"/>
                <w:szCs w:val="20"/>
              </w:rPr>
              <w:t>(4) an einer Begegnungsgeschichte beurteilen, wie Jesus mit Menschen umgeht (</w:t>
            </w:r>
            <w:proofErr w:type="spellStart"/>
            <w:r w:rsidRPr="005C0F37">
              <w:rPr>
                <w:rStyle w:val="BPIKTeilkompetenzkursiv"/>
                <w:rFonts w:cs="Arial"/>
                <w:szCs w:val="20"/>
              </w:rPr>
              <w:t>Mt</w:t>
            </w:r>
            <w:proofErr w:type="spellEnd"/>
            <w:r w:rsidRPr="005C0F37">
              <w:rPr>
                <w:rStyle w:val="BPIKTeilkompetenzkursiv"/>
                <w:rFonts w:cs="Arial"/>
                <w:szCs w:val="20"/>
              </w:rPr>
              <w:t xml:space="preserve"> 8, 1–4, </w:t>
            </w:r>
            <w:proofErr w:type="spellStart"/>
            <w:r w:rsidRPr="005C0F37">
              <w:rPr>
                <w:rStyle w:val="BPIKTeilkompetenzkursiv"/>
                <w:rFonts w:cs="Arial"/>
                <w:szCs w:val="20"/>
              </w:rPr>
              <w:t>Mk</w:t>
            </w:r>
            <w:proofErr w:type="spellEnd"/>
            <w:r w:rsidRPr="005C0F37">
              <w:rPr>
                <w:rStyle w:val="BPIKTeilkompetenzkursiv"/>
                <w:rFonts w:cs="Arial"/>
                <w:szCs w:val="20"/>
              </w:rPr>
              <w:t xml:space="preserve"> 10,46–52, </w:t>
            </w:r>
            <w:proofErr w:type="spellStart"/>
            <w:r w:rsidRPr="005C0F37">
              <w:rPr>
                <w:rStyle w:val="BPIKTeilkompetenzkursiv"/>
                <w:rFonts w:cs="Arial"/>
                <w:szCs w:val="20"/>
              </w:rPr>
              <w:t>Lk</w:t>
            </w:r>
            <w:proofErr w:type="spellEnd"/>
            <w:r w:rsidRPr="005C0F37">
              <w:rPr>
                <w:rStyle w:val="BPIKTeilkompetenzkursiv"/>
                <w:rFonts w:cs="Arial"/>
                <w:szCs w:val="20"/>
              </w:rPr>
              <w:t xml:space="preserve"> 19,1–10</w:t>
            </w:r>
            <w:r w:rsidRPr="005C0F37">
              <w:rPr>
                <w:rFonts w:cs="Arial"/>
                <w:sz w:val="20"/>
                <w:szCs w:val="20"/>
              </w:rPr>
              <w:t>)</w:t>
            </w:r>
          </w:p>
          <w:p w14:paraId="634048D4" w14:textId="41C9EE63" w:rsidR="0039708C" w:rsidRPr="005C0F37" w:rsidRDefault="0039708C" w:rsidP="00240E2B">
            <w:pPr>
              <w:rPr>
                <w:rFonts w:cs="Arial"/>
                <w:sz w:val="20"/>
                <w:szCs w:val="20"/>
              </w:rPr>
            </w:pPr>
          </w:p>
        </w:tc>
        <w:tc>
          <w:tcPr>
            <w:tcW w:w="3544" w:type="dxa"/>
            <w:vMerge/>
          </w:tcPr>
          <w:p w14:paraId="3436E01B" w14:textId="069AEE59" w:rsidR="0039708C" w:rsidRPr="005C0F37" w:rsidRDefault="0039708C" w:rsidP="006F3655">
            <w:pPr>
              <w:rPr>
                <w:rFonts w:cs="Arial"/>
                <w:sz w:val="20"/>
                <w:szCs w:val="20"/>
              </w:rPr>
            </w:pPr>
          </w:p>
        </w:tc>
        <w:tc>
          <w:tcPr>
            <w:tcW w:w="2611" w:type="dxa"/>
            <w:vMerge/>
          </w:tcPr>
          <w:p w14:paraId="384045A6" w14:textId="3862A3FA" w:rsidR="0039708C" w:rsidRPr="005C0F37" w:rsidRDefault="0039708C" w:rsidP="00240E2B">
            <w:pPr>
              <w:rPr>
                <w:rFonts w:cs="Arial"/>
                <w:i/>
                <w:sz w:val="20"/>
                <w:szCs w:val="20"/>
              </w:rPr>
            </w:pPr>
          </w:p>
        </w:tc>
      </w:tr>
      <w:tr w:rsidR="00240E2B" w:rsidRPr="005C0F37" w14:paraId="59EEB575" w14:textId="77777777" w:rsidTr="00A50E50">
        <w:tc>
          <w:tcPr>
            <w:tcW w:w="6062" w:type="dxa"/>
            <w:vMerge/>
          </w:tcPr>
          <w:p w14:paraId="2890CA36" w14:textId="1212497B" w:rsidR="00240E2B" w:rsidRPr="005C0F37" w:rsidRDefault="00240E2B" w:rsidP="00240E2B">
            <w:pPr>
              <w:rPr>
                <w:rFonts w:cs="Arial"/>
                <w:sz w:val="20"/>
                <w:szCs w:val="20"/>
              </w:rPr>
            </w:pPr>
          </w:p>
        </w:tc>
        <w:tc>
          <w:tcPr>
            <w:tcW w:w="3685" w:type="dxa"/>
          </w:tcPr>
          <w:p w14:paraId="0AC9F7E6" w14:textId="77777777" w:rsidR="00240E2B" w:rsidRPr="005C0F37" w:rsidRDefault="00240E2B" w:rsidP="00240E2B">
            <w:pPr>
              <w:rPr>
                <w:rFonts w:cs="Arial"/>
                <w:sz w:val="20"/>
                <w:szCs w:val="20"/>
              </w:rPr>
            </w:pPr>
          </w:p>
          <w:p w14:paraId="657F7357" w14:textId="507928C6" w:rsidR="003E03F8" w:rsidRPr="005C0F37" w:rsidRDefault="006F3655" w:rsidP="00240E2B">
            <w:pPr>
              <w:rPr>
                <w:rFonts w:cs="Arial"/>
                <w:b/>
                <w:sz w:val="20"/>
                <w:szCs w:val="20"/>
              </w:rPr>
            </w:pPr>
            <w:r w:rsidRPr="005C0F37">
              <w:rPr>
                <w:rFonts w:cs="Arial"/>
                <w:b/>
                <w:sz w:val="20"/>
                <w:szCs w:val="20"/>
              </w:rPr>
              <w:t xml:space="preserve">3.1.5 </w:t>
            </w:r>
            <w:r w:rsidR="003C6F44" w:rsidRPr="005C0F37">
              <w:rPr>
                <w:rFonts w:cs="Arial"/>
                <w:b/>
                <w:sz w:val="20"/>
                <w:szCs w:val="20"/>
              </w:rPr>
              <w:t>Jesus Christus</w:t>
            </w:r>
          </w:p>
          <w:p w14:paraId="0137FA44" w14:textId="1F52216E" w:rsidR="006F3655" w:rsidRPr="005C0F37" w:rsidRDefault="003E03F8" w:rsidP="00240E2B">
            <w:pPr>
              <w:rPr>
                <w:rFonts w:cs="Arial"/>
                <w:sz w:val="20"/>
                <w:szCs w:val="20"/>
              </w:rPr>
            </w:pPr>
            <w:r w:rsidRPr="005C0F37">
              <w:rPr>
                <w:rFonts w:cs="Arial"/>
                <w:sz w:val="20"/>
                <w:szCs w:val="20"/>
              </w:rPr>
              <w:t>(5)</w:t>
            </w:r>
            <w:r w:rsidR="006F3655" w:rsidRPr="005C0F37">
              <w:rPr>
                <w:rFonts w:cs="Arial"/>
                <w:sz w:val="20"/>
                <w:szCs w:val="20"/>
              </w:rPr>
              <w:t xml:space="preserve"> gemeinsam mit anderen ihr </w:t>
            </w:r>
            <w:r w:rsidR="006F3655" w:rsidRPr="005C0F37">
              <w:rPr>
                <w:rFonts w:cs="Arial"/>
                <w:sz w:val="20"/>
                <w:szCs w:val="20"/>
              </w:rPr>
              <w:lastRenderedPageBreak/>
              <w:t xml:space="preserve">eigenes Verhalten gegenüber anderen mit dem Verhalten Jesu gegenüber </w:t>
            </w:r>
            <w:r w:rsidR="004E22DD" w:rsidRPr="005C0F37">
              <w:rPr>
                <w:rFonts w:cs="Arial"/>
                <w:sz w:val="20"/>
                <w:szCs w:val="20"/>
              </w:rPr>
              <w:t>seinen Mitmenschen reflektieren</w:t>
            </w:r>
          </w:p>
          <w:p w14:paraId="25C7BFA3" w14:textId="77777777" w:rsidR="006F3655" w:rsidRPr="005C0F37" w:rsidRDefault="006F3655" w:rsidP="00240E2B">
            <w:pPr>
              <w:rPr>
                <w:rFonts w:cs="Arial"/>
                <w:sz w:val="20"/>
                <w:szCs w:val="20"/>
              </w:rPr>
            </w:pPr>
          </w:p>
          <w:p w14:paraId="55AA47D7" w14:textId="77777777" w:rsidR="006F3655" w:rsidRPr="005C0F37" w:rsidRDefault="006F3655" w:rsidP="00240E2B">
            <w:pPr>
              <w:rPr>
                <w:rFonts w:cs="Arial"/>
                <w:sz w:val="20"/>
                <w:szCs w:val="20"/>
              </w:rPr>
            </w:pPr>
          </w:p>
        </w:tc>
        <w:tc>
          <w:tcPr>
            <w:tcW w:w="3544" w:type="dxa"/>
          </w:tcPr>
          <w:p w14:paraId="0D324BC9" w14:textId="77777777" w:rsidR="00240E2B" w:rsidRPr="005C0F37" w:rsidRDefault="00240E2B" w:rsidP="00240E2B">
            <w:pPr>
              <w:rPr>
                <w:rFonts w:cs="Arial"/>
                <w:sz w:val="20"/>
                <w:szCs w:val="20"/>
              </w:rPr>
            </w:pPr>
          </w:p>
          <w:p w14:paraId="5D922460" w14:textId="77777777" w:rsidR="006F3655" w:rsidRPr="005C0F37" w:rsidRDefault="006F3655" w:rsidP="006F3655">
            <w:pPr>
              <w:spacing w:line="276" w:lineRule="auto"/>
              <w:rPr>
                <w:rFonts w:cs="Arial"/>
                <w:sz w:val="20"/>
                <w:szCs w:val="20"/>
              </w:rPr>
            </w:pPr>
            <w:r w:rsidRPr="005C0F37">
              <w:rPr>
                <w:rFonts w:cs="Arial"/>
                <w:sz w:val="20"/>
                <w:szCs w:val="20"/>
              </w:rPr>
              <w:t>Kritische Sätze:</w:t>
            </w:r>
          </w:p>
          <w:p w14:paraId="4A8A6638" w14:textId="77777777" w:rsidR="006F3655" w:rsidRPr="005C0F37" w:rsidRDefault="006F3655" w:rsidP="006F3655">
            <w:pPr>
              <w:spacing w:line="276" w:lineRule="auto"/>
              <w:rPr>
                <w:rFonts w:cs="Arial"/>
                <w:sz w:val="20"/>
                <w:szCs w:val="20"/>
              </w:rPr>
            </w:pPr>
            <w:r w:rsidRPr="005C0F37">
              <w:rPr>
                <w:rFonts w:cs="Arial"/>
                <w:sz w:val="20"/>
                <w:szCs w:val="20"/>
              </w:rPr>
              <w:t xml:space="preserve">Das rechte Maß finden </w:t>
            </w:r>
          </w:p>
          <w:p w14:paraId="3A804909" w14:textId="77777777" w:rsidR="006F3655" w:rsidRPr="005C0F37" w:rsidRDefault="006F3655" w:rsidP="006F3655">
            <w:pPr>
              <w:spacing w:line="276" w:lineRule="auto"/>
              <w:rPr>
                <w:rFonts w:cs="Arial"/>
                <w:sz w:val="20"/>
                <w:szCs w:val="20"/>
              </w:rPr>
            </w:pPr>
          </w:p>
          <w:p w14:paraId="667EBE2D" w14:textId="77777777" w:rsidR="006F3655" w:rsidRPr="005C0F37" w:rsidRDefault="006F3655" w:rsidP="006F3655">
            <w:pPr>
              <w:spacing w:line="276" w:lineRule="auto"/>
              <w:rPr>
                <w:rFonts w:cs="Arial"/>
                <w:sz w:val="20"/>
                <w:szCs w:val="20"/>
              </w:rPr>
            </w:pPr>
            <w:r w:rsidRPr="005C0F37">
              <w:rPr>
                <w:rFonts w:cs="Arial"/>
                <w:sz w:val="20"/>
                <w:szCs w:val="20"/>
              </w:rPr>
              <w:t xml:space="preserve">Aktualisierung: </w:t>
            </w:r>
          </w:p>
          <w:p w14:paraId="2752B15F" w14:textId="77777777" w:rsidR="006F3655" w:rsidRPr="005C0F37" w:rsidRDefault="006F3655" w:rsidP="006F3655">
            <w:pPr>
              <w:spacing w:line="276" w:lineRule="auto"/>
              <w:rPr>
                <w:rFonts w:cs="Arial"/>
                <w:sz w:val="20"/>
                <w:szCs w:val="20"/>
              </w:rPr>
            </w:pPr>
            <w:r w:rsidRPr="005C0F37">
              <w:rPr>
                <w:rFonts w:cs="Arial"/>
                <w:sz w:val="20"/>
                <w:szCs w:val="20"/>
              </w:rPr>
              <w:t>Franz von Assisi als Vorbild für den Frieden unter den Religionen</w:t>
            </w:r>
          </w:p>
          <w:p w14:paraId="2A6B4801" w14:textId="77777777" w:rsidR="006F3655" w:rsidRPr="005C0F37" w:rsidRDefault="006F3655" w:rsidP="006F3655">
            <w:pPr>
              <w:spacing w:line="276" w:lineRule="auto"/>
              <w:rPr>
                <w:rFonts w:cs="Arial"/>
                <w:sz w:val="20"/>
                <w:szCs w:val="20"/>
              </w:rPr>
            </w:pPr>
          </w:p>
          <w:p w14:paraId="70B61492" w14:textId="77777777" w:rsidR="006F3655" w:rsidRPr="005C0F37" w:rsidRDefault="006F3655" w:rsidP="006F3655">
            <w:pPr>
              <w:spacing w:line="276" w:lineRule="auto"/>
              <w:rPr>
                <w:rFonts w:cs="Arial"/>
                <w:sz w:val="20"/>
                <w:szCs w:val="20"/>
              </w:rPr>
            </w:pPr>
            <w:r w:rsidRPr="005C0F37">
              <w:rPr>
                <w:rFonts w:cs="Arial"/>
                <w:sz w:val="20"/>
                <w:szCs w:val="20"/>
              </w:rPr>
              <w:t>Papst Franziskus</w:t>
            </w:r>
          </w:p>
          <w:p w14:paraId="0092F53A" w14:textId="77777777" w:rsidR="006F3655" w:rsidRPr="005C0F37" w:rsidRDefault="006F3655" w:rsidP="00240E2B">
            <w:pPr>
              <w:rPr>
                <w:rFonts w:cs="Arial"/>
                <w:sz w:val="20"/>
                <w:szCs w:val="20"/>
              </w:rPr>
            </w:pPr>
          </w:p>
        </w:tc>
        <w:tc>
          <w:tcPr>
            <w:tcW w:w="2611" w:type="dxa"/>
          </w:tcPr>
          <w:p w14:paraId="3F0FDAA4" w14:textId="77777777" w:rsidR="00240E2B" w:rsidRPr="005C0F37" w:rsidRDefault="00240E2B" w:rsidP="00240E2B">
            <w:pPr>
              <w:rPr>
                <w:rFonts w:cs="Arial"/>
                <w:sz w:val="20"/>
                <w:szCs w:val="20"/>
              </w:rPr>
            </w:pPr>
          </w:p>
          <w:p w14:paraId="5E439227" w14:textId="77777777" w:rsidR="006F3655" w:rsidRPr="005C0F37" w:rsidRDefault="006F3655" w:rsidP="00240E2B">
            <w:pPr>
              <w:rPr>
                <w:rFonts w:cs="Arial"/>
                <w:sz w:val="20"/>
                <w:szCs w:val="20"/>
              </w:rPr>
            </w:pPr>
          </w:p>
          <w:p w14:paraId="605899BD" w14:textId="77777777" w:rsidR="006F3655" w:rsidRPr="005C0F37" w:rsidRDefault="006F3655" w:rsidP="00240E2B">
            <w:pPr>
              <w:rPr>
                <w:rFonts w:cs="Arial"/>
                <w:sz w:val="20"/>
                <w:szCs w:val="20"/>
              </w:rPr>
            </w:pPr>
            <w:proofErr w:type="spellStart"/>
            <w:r w:rsidRPr="005C0F37">
              <w:rPr>
                <w:rFonts w:cs="Arial"/>
                <w:sz w:val="20"/>
                <w:szCs w:val="20"/>
              </w:rPr>
              <w:t>Local</w:t>
            </w:r>
            <w:proofErr w:type="spellEnd"/>
            <w:r w:rsidRPr="005C0F37">
              <w:rPr>
                <w:rFonts w:cs="Arial"/>
                <w:sz w:val="20"/>
                <w:szCs w:val="20"/>
              </w:rPr>
              <w:t xml:space="preserve"> </w:t>
            </w:r>
            <w:proofErr w:type="spellStart"/>
            <w:r w:rsidRPr="005C0F37">
              <w:rPr>
                <w:rFonts w:cs="Arial"/>
                <w:sz w:val="20"/>
                <w:szCs w:val="20"/>
              </w:rPr>
              <w:t>heroes</w:t>
            </w:r>
            <w:proofErr w:type="spellEnd"/>
          </w:p>
          <w:p w14:paraId="4F32AE5B" w14:textId="77777777" w:rsidR="006F3655" w:rsidRPr="005C0F37" w:rsidRDefault="006F3655" w:rsidP="00240E2B">
            <w:pPr>
              <w:rPr>
                <w:rFonts w:cs="Arial"/>
                <w:sz w:val="20"/>
                <w:szCs w:val="20"/>
              </w:rPr>
            </w:pPr>
          </w:p>
          <w:p w14:paraId="6657B6CB" w14:textId="77777777" w:rsidR="006F3655" w:rsidRPr="005C0F37" w:rsidRDefault="006F3655" w:rsidP="00240E2B">
            <w:pPr>
              <w:rPr>
                <w:rFonts w:cs="Arial"/>
                <w:sz w:val="20"/>
                <w:szCs w:val="20"/>
              </w:rPr>
            </w:pPr>
          </w:p>
          <w:p w14:paraId="4E0C6C80" w14:textId="77777777" w:rsidR="006F3655" w:rsidRPr="005C0F37" w:rsidRDefault="006F3655" w:rsidP="00240E2B">
            <w:pPr>
              <w:rPr>
                <w:rFonts w:cs="Arial"/>
                <w:sz w:val="20"/>
                <w:szCs w:val="20"/>
              </w:rPr>
            </w:pPr>
          </w:p>
          <w:p w14:paraId="20D657B0" w14:textId="4DAB53C6" w:rsidR="006F3655" w:rsidRPr="005C0F37" w:rsidRDefault="006F3655" w:rsidP="00240E2B">
            <w:pPr>
              <w:rPr>
                <w:rFonts w:cs="Arial"/>
                <w:sz w:val="20"/>
                <w:szCs w:val="20"/>
              </w:rPr>
            </w:pPr>
            <w:r w:rsidRPr="005C0F37">
              <w:rPr>
                <w:rFonts w:cs="Arial"/>
                <w:sz w:val="20"/>
                <w:szCs w:val="20"/>
              </w:rPr>
              <w:t>Friedensgebet in Assisi</w:t>
            </w:r>
          </w:p>
        </w:tc>
      </w:tr>
      <w:tr w:rsidR="00396F64" w:rsidRPr="005C0F37" w14:paraId="2ACCD162" w14:textId="77777777" w:rsidTr="00A50E50">
        <w:trPr>
          <w:trHeight w:val="3222"/>
        </w:trPr>
        <w:tc>
          <w:tcPr>
            <w:tcW w:w="6062" w:type="dxa"/>
            <w:vMerge/>
          </w:tcPr>
          <w:p w14:paraId="35B42987" w14:textId="420EDCA0" w:rsidR="00396F64" w:rsidRPr="005C0F37" w:rsidRDefault="00396F64" w:rsidP="00240E2B">
            <w:pPr>
              <w:rPr>
                <w:rFonts w:cs="Arial"/>
                <w:sz w:val="20"/>
                <w:szCs w:val="20"/>
              </w:rPr>
            </w:pPr>
          </w:p>
        </w:tc>
        <w:tc>
          <w:tcPr>
            <w:tcW w:w="3685" w:type="dxa"/>
          </w:tcPr>
          <w:p w14:paraId="7DFCFAD2" w14:textId="77777777" w:rsidR="00396F64" w:rsidRPr="005C0F37" w:rsidRDefault="00396F64" w:rsidP="00240E2B">
            <w:pPr>
              <w:rPr>
                <w:rFonts w:cs="Arial"/>
                <w:sz w:val="20"/>
                <w:szCs w:val="20"/>
              </w:rPr>
            </w:pPr>
          </w:p>
          <w:p w14:paraId="10A823DA" w14:textId="41F4DC65" w:rsidR="003E03F8" w:rsidRPr="005C0F37" w:rsidRDefault="003E03F8" w:rsidP="006F3655">
            <w:pPr>
              <w:rPr>
                <w:rFonts w:cs="Arial"/>
                <w:b/>
                <w:sz w:val="20"/>
                <w:szCs w:val="20"/>
              </w:rPr>
            </w:pPr>
            <w:r w:rsidRPr="005C0F37">
              <w:rPr>
                <w:rFonts w:cs="Arial"/>
                <w:b/>
                <w:sz w:val="20"/>
                <w:szCs w:val="20"/>
              </w:rPr>
              <w:t>3.1.2</w:t>
            </w:r>
            <w:r w:rsidR="003C6F44" w:rsidRPr="005C0F37">
              <w:rPr>
                <w:rFonts w:cs="Arial"/>
                <w:b/>
                <w:sz w:val="20"/>
                <w:szCs w:val="20"/>
              </w:rPr>
              <w:t xml:space="preserve"> Welt und Verantwortung</w:t>
            </w:r>
          </w:p>
          <w:p w14:paraId="6D2F458B" w14:textId="66082A32" w:rsidR="00396F64" w:rsidRPr="005C0F37" w:rsidRDefault="00396F64" w:rsidP="006F3655">
            <w:pPr>
              <w:rPr>
                <w:rFonts w:cs="Arial"/>
                <w:sz w:val="20"/>
                <w:szCs w:val="20"/>
              </w:rPr>
            </w:pPr>
            <w:r w:rsidRPr="005C0F37">
              <w:rPr>
                <w:rFonts w:cs="Arial"/>
                <w:sz w:val="20"/>
                <w:szCs w:val="20"/>
              </w:rPr>
              <w:t>(4) die Bedeutung der Goldenen Regel (</w:t>
            </w:r>
            <w:proofErr w:type="spellStart"/>
            <w:r w:rsidRPr="005C0F37">
              <w:rPr>
                <w:rStyle w:val="BPIKTeilkompetenzkursiv"/>
                <w:rFonts w:cs="Arial"/>
                <w:szCs w:val="20"/>
              </w:rPr>
              <w:t>Mt</w:t>
            </w:r>
            <w:proofErr w:type="spellEnd"/>
            <w:r w:rsidRPr="005C0F37">
              <w:rPr>
                <w:rStyle w:val="BPIKTeilkompetenzkursiv"/>
                <w:rFonts w:cs="Arial"/>
                <w:szCs w:val="20"/>
              </w:rPr>
              <w:t xml:space="preserve"> 7,12</w:t>
            </w:r>
            <w:r w:rsidRPr="005C0F37">
              <w:rPr>
                <w:rFonts w:cs="Arial"/>
                <w:sz w:val="20"/>
                <w:szCs w:val="20"/>
              </w:rPr>
              <w:t>) und des Gebots der Nächstenliebe (</w:t>
            </w:r>
            <w:r w:rsidRPr="005C0F37">
              <w:rPr>
                <w:rFonts w:cs="Arial"/>
                <w:i/>
                <w:sz w:val="20"/>
                <w:szCs w:val="20"/>
              </w:rPr>
              <w:t>Lev 19,18</w:t>
            </w:r>
            <w:r w:rsidRPr="005C0F37">
              <w:rPr>
                <w:rFonts w:cs="Arial"/>
                <w:sz w:val="20"/>
                <w:szCs w:val="20"/>
              </w:rPr>
              <w:t>) für den Umgang miteinander begründen</w:t>
            </w:r>
          </w:p>
          <w:p w14:paraId="498BDE0E" w14:textId="77777777" w:rsidR="00396F64" w:rsidRPr="005C0F37" w:rsidRDefault="00396F64" w:rsidP="006F3655">
            <w:pPr>
              <w:rPr>
                <w:rFonts w:cs="Arial"/>
                <w:sz w:val="20"/>
                <w:szCs w:val="20"/>
              </w:rPr>
            </w:pPr>
          </w:p>
          <w:p w14:paraId="4CC2BC70" w14:textId="25E8EF90" w:rsidR="00396F64" w:rsidRPr="005C0F37" w:rsidRDefault="003E03F8" w:rsidP="006F3655">
            <w:pPr>
              <w:rPr>
                <w:rFonts w:cs="Arial"/>
                <w:sz w:val="20"/>
                <w:szCs w:val="20"/>
              </w:rPr>
            </w:pPr>
            <w:r w:rsidRPr="005C0F37">
              <w:rPr>
                <w:rFonts w:cs="Arial"/>
                <w:sz w:val="20"/>
                <w:szCs w:val="20"/>
              </w:rPr>
              <w:t xml:space="preserve">(5) </w:t>
            </w:r>
            <w:r w:rsidR="00396F64" w:rsidRPr="005C0F37">
              <w:rPr>
                <w:rFonts w:cs="Arial"/>
                <w:sz w:val="20"/>
                <w:szCs w:val="20"/>
              </w:rPr>
              <w:t xml:space="preserve">gemeinsam Regeln herausarbeiten, um mit Konflikten in Schule und ihrer </w:t>
            </w:r>
            <w:r w:rsidR="004E22DD" w:rsidRPr="005C0F37">
              <w:rPr>
                <w:rFonts w:cs="Arial"/>
                <w:sz w:val="20"/>
                <w:szCs w:val="20"/>
              </w:rPr>
              <w:t>Lebenswelt gewaltfrei umzugehen</w:t>
            </w:r>
          </w:p>
          <w:p w14:paraId="5BA9DDEF" w14:textId="15D2A2F8" w:rsidR="00396F64" w:rsidRPr="005C0F37" w:rsidRDefault="00396F64" w:rsidP="006F3655">
            <w:pPr>
              <w:rPr>
                <w:rFonts w:cs="Arial"/>
                <w:sz w:val="20"/>
                <w:szCs w:val="20"/>
              </w:rPr>
            </w:pPr>
          </w:p>
        </w:tc>
        <w:tc>
          <w:tcPr>
            <w:tcW w:w="3544" w:type="dxa"/>
          </w:tcPr>
          <w:p w14:paraId="14400673" w14:textId="77777777" w:rsidR="00396F64" w:rsidRPr="005C0F37" w:rsidRDefault="00396F64" w:rsidP="00240E2B">
            <w:pPr>
              <w:rPr>
                <w:rFonts w:cs="Arial"/>
                <w:sz w:val="20"/>
                <w:szCs w:val="20"/>
              </w:rPr>
            </w:pPr>
          </w:p>
          <w:p w14:paraId="77442258" w14:textId="77777777" w:rsidR="00396F64" w:rsidRPr="005C0F37" w:rsidRDefault="00396F64" w:rsidP="00240E2B">
            <w:pPr>
              <w:rPr>
                <w:rFonts w:cs="Arial"/>
                <w:sz w:val="20"/>
                <w:szCs w:val="20"/>
              </w:rPr>
            </w:pPr>
          </w:p>
          <w:p w14:paraId="1EB3F504" w14:textId="0BE68F7F" w:rsidR="00396F64" w:rsidRPr="005C0F37" w:rsidRDefault="00396F64" w:rsidP="00240E2B">
            <w:pPr>
              <w:rPr>
                <w:rFonts w:cs="Arial"/>
                <w:sz w:val="20"/>
                <w:szCs w:val="20"/>
              </w:rPr>
            </w:pPr>
            <w:r w:rsidRPr="005C0F37">
              <w:rPr>
                <w:rFonts w:cs="Arial"/>
                <w:sz w:val="20"/>
                <w:szCs w:val="20"/>
              </w:rPr>
              <w:t>Von Franz lernen?</w:t>
            </w:r>
          </w:p>
        </w:tc>
        <w:tc>
          <w:tcPr>
            <w:tcW w:w="2611" w:type="dxa"/>
          </w:tcPr>
          <w:p w14:paraId="5785F446" w14:textId="77777777" w:rsidR="00396F64" w:rsidRPr="005C0F37" w:rsidRDefault="00396F64" w:rsidP="00240E2B">
            <w:pPr>
              <w:rPr>
                <w:rFonts w:cs="Arial"/>
                <w:sz w:val="20"/>
                <w:szCs w:val="20"/>
              </w:rPr>
            </w:pPr>
          </w:p>
          <w:p w14:paraId="1430C7B4" w14:textId="77777777" w:rsidR="00396F64" w:rsidRPr="005C0F37" w:rsidRDefault="00396F64" w:rsidP="006F3655">
            <w:pPr>
              <w:spacing w:line="276" w:lineRule="auto"/>
              <w:rPr>
                <w:rFonts w:cs="Arial"/>
                <w:sz w:val="20"/>
                <w:szCs w:val="20"/>
              </w:rPr>
            </w:pPr>
            <w:r w:rsidRPr="005C0F37">
              <w:rPr>
                <w:rFonts w:cs="Arial"/>
                <w:sz w:val="20"/>
                <w:szCs w:val="20"/>
              </w:rPr>
              <w:t>z. B. zu sich selbst stehen,</w:t>
            </w:r>
          </w:p>
          <w:p w14:paraId="2E6A117E" w14:textId="77777777" w:rsidR="00396F64" w:rsidRPr="005C0F37" w:rsidRDefault="00396F64" w:rsidP="006F3655">
            <w:pPr>
              <w:spacing w:line="276" w:lineRule="auto"/>
              <w:rPr>
                <w:rFonts w:cs="Arial"/>
                <w:sz w:val="20"/>
                <w:szCs w:val="20"/>
              </w:rPr>
            </w:pPr>
            <w:r w:rsidRPr="005C0F37">
              <w:rPr>
                <w:rFonts w:cs="Arial"/>
                <w:sz w:val="20"/>
                <w:szCs w:val="20"/>
              </w:rPr>
              <w:t>Offenheit gegenüber Angehörigen anderer Religionen, Umgang mit der Schöpfung</w:t>
            </w:r>
          </w:p>
          <w:p w14:paraId="362DE517" w14:textId="77777777" w:rsidR="00396F64" w:rsidRPr="005C0F37" w:rsidRDefault="00396F64" w:rsidP="006F3655">
            <w:pPr>
              <w:spacing w:line="276" w:lineRule="auto"/>
              <w:rPr>
                <w:rFonts w:cs="Arial"/>
                <w:sz w:val="20"/>
                <w:szCs w:val="20"/>
              </w:rPr>
            </w:pPr>
          </w:p>
          <w:p w14:paraId="78CB5019" w14:textId="77777777" w:rsidR="00396F64" w:rsidRPr="005C0F37" w:rsidRDefault="00396F64" w:rsidP="00240E2B">
            <w:pPr>
              <w:rPr>
                <w:rFonts w:cs="Arial"/>
                <w:sz w:val="20"/>
                <w:szCs w:val="20"/>
              </w:rPr>
            </w:pPr>
          </w:p>
        </w:tc>
      </w:tr>
    </w:tbl>
    <w:p w14:paraId="54E87798" w14:textId="45B41EC1" w:rsidR="003B53B7" w:rsidRDefault="003B53B7"/>
    <w:p w14:paraId="4B66E6E1" w14:textId="77777777" w:rsidR="003B53B7" w:rsidRDefault="003B53B7">
      <w:r>
        <w:br w:type="page"/>
      </w:r>
    </w:p>
    <w:tbl>
      <w:tblPr>
        <w:tblStyle w:val="Tabellenraster"/>
        <w:tblW w:w="0" w:type="auto"/>
        <w:tblLayout w:type="fixed"/>
        <w:tblLook w:val="04A0" w:firstRow="1" w:lastRow="0" w:firstColumn="1" w:lastColumn="0" w:noHBand="0" w:noVBand="1"/>
      </w:tblPr>
      <w:tblGrid>
        <w:gridCol w:w="6062"/>
        <w:gridCol w:w="3685"/>
        <w:gridCol w:w="3544"/>
        <w:gridCol w:w="2611"/>
      </w:tblGrid>
      <w:tr w:rsidR="00240E2B" w:rsidRPr="005C0F37" w14:paraId="0DAA220B" w14:textId="77777777" w:rsidTr="003E05DE">
        <w:tc>
          <w:tcPr>
            <w:tcW w:w="15902" w:type="dxa"/>
            <w:gridSpan w:val="4"/>
            <w:shd w:val="clear" w:color="auto" w:fill="D9D9D9"/>
          </w:tcPr>
          <w:p w14:paraId="0BC52097" w14:textId="67E09DA6" w:rsidR="003E05DE" w:rsidRDefault="009C4773" w:rsidP="003E05DE">
            <w:pPr>
              <w:pStyle w:val="0TabelleUeberschrift"/>
            </w:pPr>
            <w:r>
              <w:br w:type="page"/>
            </w:r>
            <w:r>
              <w:br w:type="page"/>
            </w:r>
            <w:r>
              <w:rPr>
                <w:rFonts w:eastAsiaTheme="minorEastAsia" w:cstheme="minorBidi"/>
                <w:b w:val="0"/>
                <w:sz w:val="22"/>
                <w:szCs w:val="24"/>
                <w:lang w:eastAsia="ja-JP"/>
              </w:rPr>
              <w:br w:type="page"/>
            </w:r>
            <w:r w:rsidR="003E05DE">
              <w:br w:type="page"/>
            </w:r>
            <w:r w:rsidR="00396F64" w:rsidRPr="005C0F37">
              <w:br w:type="page"/>
              <w:t>Wir stellen eine Pfarrgemeinde vor</w:t>
            </w:r>
          </w:p>
          <w:p w14:paraId="798F6888" w14:textId="03C2BA64" w:rsidR="00240E2B" w:rsidRPr="005C0F37" w:rsidRDefault="00240E2B" w:rsidP="003E05DE">
            <w:pPr>
              <w:pStyle w:val="0caStunden"/>
            </w:pPr>
            <w:r w:rsidRPr="005C0F37">
              <w:t xml:space="preserve">ca. </w:t>
            </w:r>
            <w:r w:rsidR="00396F64" w:rsidRPr="005C0F37">
              <w:t>12</w:t>
            </w:r>
            <w:r w:rsidRPr="005C0F37">
              <w:t xml:space="preserve"> St</w:t>
            </w:r>
            <w:r w:rsidR="009C4773">
              <w:t>unden</w:t>
            </w:r>
          </w:p>
        </w:tc>
      </w:tr>
      <w:tr w:rsidR="00240E2B" w:rsidRPr="005C0F37" w14:paraId="46C95D24" w14:textId="77777777" w:rsidTr="003E05DE">
        <w:tc>
          <w:tcPr>
            <w:tcW w:w="15902" w:type="dxa"/>
            <w:gridSpan w:val="4"/>
            <w:tcBorders>
              <w:bottom w:val="single" w:sz="4" w:space="0" w:color="auto"/>
            </w:tcBorders>
          </w:tcPr>
          <w:p w14:paraId="52E8C48E" w14:textId="295C81D8" w:rsidR="00240E2B" w:rsidRPr="005C0F37" w:rsidRDefault="00396F64" w:rsidP="003E05DE">
            <w:r w:rsidRPr="005C0F37">
              <w:t>Es bietet sich an, diese Unterrichtseinheit als Projekt zu gestalten und damit spezifische Kompetenzen und eigenverantwortliches Arbeiten (EVA) zu fördern. In der Begegnung mit dem außerschulischen Lernort Kirchengemeinde geht es darum, im regionalen Umfeld zu erkunden, wie Menschen in der Pfarrgemeinde ihren Glauben leben und damit den Sendungsauftrag Jesu umsetzen. Ziel ist es, gemeinsame Strukturen und Tätigkeitsfelder in den Pfarrgemeinden zu erkennen. Darüber hinaus können Unterschiede und Gemeinsamkeiten der Konfessionen thematisiert werden. Leitperspektive ist MB.</w:t>
            </w:r>
          </w:p>
        </w:tc>
      </w:tr>
      <w:tr w:rsidR="005C62F0" w:rsidRPr="005C0F37" w14:paraId="289F656E" w14:textId="77777777" w:rsidTr="00A50E50">
        <w:tc>
          <w:tcPr>
            <w:tcW w:w="6062" w:type="dxa"/>
            <w:shd w:val="clear" w:color="auto" w:fill="F59D1E"/>
            <w:vAlign w:val="center"/>
          </w:tcPr>
          <w:p w14:paraId="36071AF3" w14:textId="77777777" w:rsidR="00240E2B" w:rsidRPr="005C0F37" w:rsidRDefault="00240E2B" w:rsidP="00376137">
            <w:pPr>
              <w:pStyle w:val="0Prozesswei"/>
            </w:pPr>
            <w:r w:rsidRPr="005C0F37">
              <w:t>Prozessbezogene Kompetenzen</w:t>
            </w:r>
          </w:p>
        </w:tc>
        <w:tc>
          <w:tcPr>
            <w:tcW w:w="3685" w:type="dxa"/>
            <w:shd w:val="clear" w:color="auto" w:fill="B70017"/>
            <w:vAlign w:val="center"/>
          </w:tcPr>
          <w:p w14:paraId="49A1B332" w14:textId="77777777" w:rsidR="00240E2B" w:rsidRPr="005C0F37" w:rsidRDefault="00240E2B" w:rsidP="009C4773">
            <w:pPr>
              <w:pStyle w:val="0Prozesswei"/>
            </w:pPr>
            <w:r w:rsidRPr="005C0F37">
              <w:t>Inhaltsbezogene Kompetenzen</w:t>
            </w:r>
          </w:p>
        </w:tc>
        <w:tc>
          <w:tcPr>
            <w:tcW w:w="3544" w:type="dxa"/>
            <w:shd w:val="clear" w:color="auto" w:fill="D9D9D9"/>
            <w:vAlign w:val="center"/>
          </w:tcPr>
          <w:p w14:paraId="5B64539D" w14:textId="77777777" w:rsidR="00240E2B" w:rsidRPr="005C0F37" w:rsidRDefault="00240E2B" w:rsidP="009B1400">
            <w:pPr>
              <w:jc w:val="center"/>
              <w:rPr>
                <w:rFonts w:cs="Arial"/>
                <w:b/>
                <w:sz w:val="20"/>
                <w:szCs w:val="20"/>
              </w:rPr>
            </w:pPr>
            <w:r w:rsidRPr="005C0F37">
              <w:rPr>
                <w:rFonts w:cs="Arial"/>
                <w:b/>
                <w:sz w:val="20"/>
                <w:szCs w:val="20"/>
              </w:rPr>
              <w:t>Konkretisierung,</w:t>
            </w:r>
          </w:p>
          <w:p w14:paraId="32E88EB2" w14:textId="77777777" w:rsidR="00240E2B" w:rsidRPr="005C0F37" w:rsidRDefault="00240E2B" w:rsidP="009B1400">
            <w:pPr>
              <w:jc w:val="center"/>
              <w:rPr>
                <w:rFonts w:cs="Arial"/>
                <w:b/>
                <w:sz w:val="20"/>
                <w:szCs w:val="20"/>
              </w:rPr>
            </w:pPr>
            <w:r w:rsidRPr="005C0F37">
              <w:rPr>
                <w:rFonts w:cs="Arial"/>
                <w:b/>
                <w:sz w:val="20"/>
                <w:szCs w:val="20"/>
              </w:rPr>
              <w:t>Vorgehen im Unterricht</w:t>
            </w:r>
          </w:p>
        </w:tc>
        <w:tc>
          <w:tcPr>
            <w:tcW w:w="2611" w:type="dxa"/>
            <w:shd w:val="clear" w:color="auto" w:fill="D9D9D9"/>
            <w:vAlign w:val="center"/>
          </w:tcPr>
          <w:p w14:paraId="1EB70248" w14:textId="77777777" w:rsidR="00240E2B" w:rsidRPr="005C0F37" w:rsidRDefault="00240E2B" w:rsidP="009B1400">
            <w:pPr>
              <w:jc w:val="center"/>
              <w:rPr>
                <w:rFonts w:cs="Arial"/>
                <w:b/>
                <w:sz w:val="20"/>
                <w:szCs w:val="20"/>
              </w:rPr>
            </w:pPr>
            <w:r w:rsidRPr="005C0F37">
              <w:rPr>
                <w:rFonts w:cs="Arial"/>
                <w:b/>
                <w:sz w:val="20"/>
                <w:szCs w:val="20"/>
              </w:rPr>
              <w:t>Ergänzende Hinweise, Arbeitsmittel,</w:t>
            </w:r>
          </w:p>
          <w:p w14:paraId="6DDF3FCC" w14:textId="77777777" w:rsidR="00240E2B" w:rsidRPr="005C0F37" w:rsidRDefault="00240E2B" w:rsidP="009B1400">
            <w:pPr>
              <w:jc w:val="center"/>
              <w:rPr>
                <w:rFonts w:cs="Arial"/>
                <w:b/>
                <w:sz w:val="20"/>
                <w:szCs w:val="20"/>
              </w:rPr>
            </w:pPr>
            <w:r w:rsidRPr="005C0F37">
              <w:rPr>
                <w:rFonts w:cs="Arial"/>
                <w:b/>
                <w:sz w:val="20"/>
                <w:szCs w:val="20"/>
              </w:rPr>
              <w:t>Organisation, Verweise</w:t>
            </w:r>
          </w:p>
        </w:tc>
      </w:tr>
      <w:tr w:rsidR="00F70FE2" w:rsidRPr="005C0F37" w14:paraId="2BC11FE7" w14:textId="77777777" w:rsidTr="00A50E50">
        <w:tc>
          <w:tcPr>
            <w:tcW w:w="9747" w:type="dxa"/>
            <w:gridSpan w:val="2"/>
            <w:vAlign w:val="center"/>
          </w:tcPr>
          <w:p w14:paraId="3B4A93BD" w14:textId="789343D0" w:rsidR="00F70FE2" w:rsidRPr="005C0F37" w:rsidRDefault="00F70FE2" w:rsidP="00F70FE2">
            <w:pPr>
              <w:jc w:val="center"/>
              <w:rPr>
                <w:rFonts w:cs="Arial"/>
                <w:b/>
                <w:sz w:val="20"/>
                <w:szCs w:val="20"/>
              </w:rPr>
            </w:pPr>
            <w:r w:rsidRPr="00695FE0">
              <w:t>Die Schülerinnen und Schüler können</w:t>
            </w:r>
          </w:p>
        </w:tc>
        <w:tc>
          <w:tcPr>
            <w:tcW w:w="3544" w:type="dxa"/>
            <w:vMerge w:val="restart"/>
          </w:tcPr>
          <w:p w14:paraId="06CED4B9" w14:textId="77777777" w:rsidR="00F70FE2" w:rsidRPr="005C0F37" w:rsidRDefault="00F70FE2" w:rsidP="00240E2B">
            <w:pPr>
              <w:rPr>
                <w:rFonts w:cs="Arial"/>
                <w:sz w:val="20"/>
                <w:szCs w:val="20"/>
              </w:rPr>
            </w:pPr>
          </w:p>
          <w:p w14:paraId="47C36931" w14:textId="77777777" w:rsidR="00F70FE2" w:rsidRPr="005C0F37" w:rsidRDefault="00F70FE2" w:rsidP="005C62F0">
            <w:pPr>
              <w:spacing w:line="276" w:lineRule="auto"/>
              <w:rPr>
                <w:rFonts w:cs="Arial"/>
                <w:sz w:val="20"/>
                <w:szCs w:val="20"/>
              </w:rPr>
            </w:pPr>
            <w:r w:rsidRPr="005C0F37">
              <w:rPr>
                <w:rFonts w:cs="Arial"/>
                <w:sz w:val="20"/>
                <w:szCs w:val="20"/>
              </w:rPr>
              <w:t>Kirche als Raum der Versammlung und der liturgischen Feier</w:t>
            </w:r>
          </w:p>
          <w:p w14:paraId="2EA7482E" w14:textId="77777777" w:rsidR="00F70FE2" w:rsidRPr="005C0F37" w:rsidRDefault="00F70FE2" w:rsidP="005C62F0">
            <w:pPr>
              <w:spacing w:line="276" w:lineRule="auto"/>
              <w:rPr>
                <w:rFonts w:cs="Arial"/>
                <w:sz w:val="20"/>
                <w:szCs w:val="20"/>
              </w:rPr>
            </w:pPr>
            <w:r w:rsidRPr="005C0F37">
              <w:rPr>
                <w:rFonts w:cs="Arial"/>
                <w:sz w:val="20"/>
                <w:szCs w:val="20"/>
              </w:rPr>
              <w:t>Menschen in der Gemeinde</w:t>
            </w:r>
          </w:p>
          <w:p w14:paraId="6288DC35" w14:textId="77777777" w:rsidR="00F70FE2" w:rsidRPr="005C0F37" w:rsidRDefault="00F70FE2" w:rsidP="005C62F0">
            <w:pPr>
              <w:spacing w:line="276" w:lineRule="auto"/>
              <w:rPr>
                <w:rFonts w:cs="Arial"/>
                <w:sz w:val="20"/>
                <w:szCs w:val="20"/>
              </w:rPr>
            </w:pPr>
            <w:r w:rsidRPr="005C0F37">
              <w:rPr>
                <w:rFonts w:cs="Arial"/>
                <w:sz w:val="20"/>
                <w:szCs w:val="20"/>
              </w:rPr>
              <w:t xml:space="preserve">Aufgaben und Angebote </w:t>
            </w:r>
          </w:p>
          <w:p w14:paraId="3774D2BE" w14:textId="77777777" w:rsidR="00F70FE2" w:rsidRPr="005C0F37" w:rsidRDefault="00F70FE2" w:rsidP="005C62F0">
            <w:pPr>
              <w:spacing w:line="276" w:lineRule="auto"/>
              <w:rPr>
                <w:rFonts w:cs="Arial"/>
                <w:sz w:val="20"/>
                <w:szCs w:val="20"/>
              </w:rPr>
            </w:pPr>
            <w:r w:rsidRPr="005C0F37">
              <w:rPr>
                <w:rFonts w:cs="Arial"/>
                <w:sz w:val="20"/>
                <w:szCs w:val="20"/>
              </w:rPr>
              <w:t>Gruppierungen (z.B. Ministrantinnen und Ministranten, KJG, BDKJ, Kirchenchor)</w:t>
            </w:r>
          </w:p>
          <w:p w14:paraId="17C595AC" w14:textId="77777777" w:rsidR="00F70FE2" w:rsidRPr="005C0F37" w:rsidRDefault="00F70FE2" w:rsidP="005C62F0">
            <w:pPr>
              <w:spacing w:line="276" w:lineRule="auto"/>
              <w:rPr>
                <w:rFonts w:cs="Arial"/>
                <w:sz w:val="20"/>
                <w:szCs w:val="20"/>
              </w:rPr>
            </w:pPr>
            <w:r w:rsidRPr="005C0F37">
              <w:rPr>
                <w:rFonts w:cs="Arial"/>
                <w:sz w:val="20"/>
                <w:szCs w:val="20"/>
              </w:rPr>
              <w:t>Kapellen, Friedhöfe und Wegkreuze</w:t>
            </w:r>
          </w:p>
          <w:p w14:paraId="371288DC" w14:textId="77777777" w:rsidR="00F70FE2" w:rsidRPr="005C0F37" w:rsidRDefault="00F70FE2" w:rsidP="00240E2B">
            <w:pPr>
              <w:rPr>
                <w:rFonts w:cs="Arial"/>
                <w:sz w:val="20"/>
                <w:szCs w:val="20"/>
              </w:rPr>
            </w:pPr>
          </w:p>
        </w:tc>
        <w:tc>
          <w:tcPr>
            <w:tcW w:w="2611" w:type="dxa"/>
            <w:vMerge w:val="restart"/>
          </w:tcPr>
          <w:p w14:paraId="2A5D156A" w14:textId="77777777" w:rsidR="00F70FE2" w:rsidRPr="005C0F37" w:rsidRDefault="00F70FE2" w:rsidP="005C62F0">
            <w:pPr>
              <w:spacing w:line="276" w:lineRule="auto"/>
              <w:rPr>
                <w:rFonts w:cs="Arial"/>
                <w:sz w:val="20"/>
                <w:szCs w:val="20"/>
              </w:rPr>
            </w:pPr>
          </w:p>
          <w:p w14:paraId="500B4A9D" w14:textId="77777777" w:rsidR="00F70FE2" w:rsidRPr="005C0F37" w:rsidRDefault="00F70FE2" w:rsidP="005C62F0">
            <w:pPr>
              <w:spacing w:line="276" w:lineRule="auto"/>
              <w:rPr>
                <w:rFonts w:cs="Arial"/>
                <w:sz w:val="20"/>
                <w:szCs w:val="20"/>
              </w:rPr>
            </w:pPr>
            <w:r w:rsidRPr="005C0F37">
              <w:rPr>
                <w:rFonts w:cs="Arial"/>
                <w:sz w:val="20"/>
                <w:szCs w:val="20"/>
              </w:rPr>
              <w:t>Projektarbeit: Recherche und Erstellen z. B. einer Broschüre, einer PPP oder eines Guide zu einer Pfarrgemeinde vor Ort</w:t>
            </w:r>
          </w:p>
          <w:p w14:paraId="5C3A5155" w14:textId="77777777" w:rsidR="00F70FE2" w:rsidRPr="005C0F37" w:rsidRDefault="00F70FE2" w:rsidP="005C62F0">
            <w:pPr>
              <w:spacing w:line="276" w:lineRule="auto"/>
              <w:rPr>
                <w:rFonts w:cs="Arial"/>
                <w:sz w:val="20"/>
                <w:szCs w:val="20"/>
              </w:rPr>
            </w:pPr>
            <w:r w:rsidRPr="005C0F37">
              <w:rPr>
                <w:rFonts w:cs="Arial"/>
                <w:sz w:val="20"/>
                <w:szCs w:val="20"/>
              </w:rPr>
              <w:t>Kriterien gestützte Auswertung der Präsentationen</w:t>
            </w:r>
          </w:p>
          <w:p w14:paraId="444F2416" w14:textId="77777777" w:rsidR="00F70FE2" w:rsidRPr="005C0F37" w:rsidRDefault="00F70FE2" w:rsidP="005C62F0">
            <w:pPr>
              <w:spacing w:line="276" w:lineRule="auto"/>
              <w:rPr>
                <w:rFonts w:cs="Arial"/>
                <w:sz w:val="20"/>
                <w:szCs w:val="20"/>
              </w:rPr>
            </w:pPr>
          </w:p>
          <w:p w14:paraId="2B2843A6" w14:textId="77777777" w:rsidR="00F70FE2" w:rsidRPr="005C0F37" w:rsidRDefault="00F70FE2" w:rsidP="005C62F0">
            <w:pPr>
              <w:spacing w:line="276" w:lineRule="auto"/>
              <w:rPr>
                <w:rFonts w:cs="Arial"/>
                <w:sz w:val="20"/>
                <w:szCs w:val="20"/>
              </w:rPr>
            </w:pPr>
            <w:r w:rsidRPr="005C0F37">
              <w:rPr>
                <w:rFonts w:cs="Arial"/>
                <w:sz w:val="20"/>
                <w:szCs w:val="20"/>
              </w:rPr>
              <w:t xml:space="preserve">Außerschulischer Lernort </w:t>
            </w:r>
          </w:p>
          <w:p w14:paraId="42B8011C" w14:textId="77777777" w:rsidR="00F70FE2" w:rsidRPr="005C0F37" w:rsidRDefault="00F70FE2" w:rsidP="005C62F0">
            <w:pPr>
              <w:spacing w:line="276" w:lineRule="auto"/>
              <w:rPr>
                <w:rFonts w:cs="Arial"/>
                <w:sz w:val="20"/>
                <w:szCs w:val="20"/>
              </w:rPr>
            </w:pPr>
            <w:r w:rsidRPr="005C0F37">
              <w:rPr>
                <w:rFonts w:cs="Arial"/>
                <w:sz w:val="20"/>
                <w:szCs w:val="20"/>
              </w:rPr>
              <w:t xml:space="preserve">Kirchenraumpädagogik </w:t>
            </w:r>
          </w:p>
          <w:p w14:paraId="280F65CA" w14:textId="77777777" w:rsidR="00F70FE2" w:rsidRPr="005C0F37" w:rsidRDefault="00F70FE2" w:rsidP="005C62F0">
            <w:pPr>
              <w:spacing w:line="276" w:lineRule="auto"/>
              <w:rPr>
                <w:rFonts w:cs="Arial"/>
                <w:sz w:val="20"/>
                <w:szCs w:val="20"/>
              </w:rPr>
            </w:pPr>
            <w:r w:rsidRPr="005C0F37">
              <w:rPr>
                <w:rFonts w:cs="Arial"/>
                <w:sz w:val="20"/>
                <w:szCs w:val="20"/>
              </w:rPr>
              <w:t>Interview mit Pfarrer, pastoralen Mitarbeiterinnen und Mitarbeitern</w:t>
            </w:r>
          </w:p>
          <w:p w14:paraId="71C0CF52" w14:textId="77777777" w:rsidR="00F70FE2" w:rsidRPr="005C0F37" w:rsidRDefault="00F70FE2" w:rsidP="005C62F0">
            <w:pPr>
              <w:spacing w:line="276" w:lineRule="auto"/>
              <w:rPr>
                <w:rFonts w:cs="Arial"/>
                <w:sz w:val="20"/>
                <w:szCs w:val="20"/>
              </w:rPr>
            </w:pPr>
          </w:p>
          <w:p w14:paraId="5D193989" w14:textId="77777777" w:rsidR="00F70FE2" w:rsidRPr="005C0F37" w:rsidRDefault="00F70FE2" w:rsidP="00240E2B">
            <w:pPr>
              <w:rPr>
                <w:rFonts w:cs="Arial"/>
                <w:sz w:val="20"/>
                <w:szCs w:val="20"/>
              </w:rPr>
            </w:pPr>
          </w:p>
        </w:tc>
      </w:tr>
      <w:tr w:rsidR="00F70FE2" w:rsidRPr="005C0F37" w14:paraId="2E5819AA" w14:textId="77777777" w:rsidTr="00A50E50">
        <w:tc>
          <w:tcPr>
            <w:tcW w:w="6062" w:type="dxa"/>
            <w:vMerge w:val="restart"/>
          </w:tcPr>
          <w:p w14:paraId="7DFD69BF" w14:textId="7FAC2E5C" w:rsidR="00F70FE2" w:rsidRPr="005C0F37" w:rsidRDefault="00F70FE2" w:rsidP="00240E2B">
            <w:pPr>
              <w:spacing w:line="276" w:lineRule="auto"/>
              <w:rPr>
                <w:rFonts w:cs="Arial"/>
                <w:b/>
                <w:sz w:val="20"/>
                <w:szCs w:val="20"/>
              </w:rPr>
            </w:pPr>
            <w:r w:rsidRPr="005C0F37">
              <w:rPr>
                <w:rFonts w:cs="Arial"/>
                <w:b/>
                <w:sz w:val="20"/>
                <w:szCs w:val="20"/>
              </w:rPr>
              <w:t>2.1 Wahrnehmen und Darstellen</w:t>
            </w:r>
          </w:p>
          <w:p w14:paraId="3906E7BD" w14:textId="7F38C620" w:rsidR="00F70FE2" w:rsidRPr="005C0F37" w:rsidRDefault="00F70FE2" w:rsidP="00240E2B">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58F50511" w14:textId="77A474A7" w:rsidR="00F70FE2" w:rsidRPr="005C0F37" w:rsidRDefault="00F70FE2" w:rsidP="00240E2B">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4AD03AFC" w14:textId="5CEC0A40" w:rsidR="00F70FE2" w:rsidRPr="005C0F37" w:rsidRDefault="00F70FE2" w:rsidP="00240E2B">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1D844AA3" w14:textId="0B032E06" w:rsidR="00F70FE2" w:rsidRPr="005C0F37" w:rsidRDefault="00F70FE2" w:rsidP="00240E2B">
            <w:pPr>
              <w:spacing w:line="276" w:lineRule="auto"/>
              <w:rPr>
                <w:rFonts w:cs="Arial"/>
                <w:b/>
                <w:sz w:val="20"/>
                <w:szCs w:val="20"/>
              </w:rPr>
            </w:pPr>
            <w:r w:rsidRPr="005C0F37">
              <w:rPr>
                <w:rFonts w:cs="Arial"/>
                <w:b/>
                <w:sz w:val="20"/>
                <w:szCs w:val="20"/>
              </w:rPr>
              <w:t>2.2 Deuten</w:t>
            </w:r>
          </w:p>
          <w:p w14:paraId="3173BF46" w14:textId="79D210EE" w:rsidR="00F70FE2" w:rsidRPr="005C0F37" w:rsidRDefault="00F70FE2" w:rsidP="00240E2B">
            <w:pPr>
              <w:spacing w:line="276" w:lineRule="auto"/>
              <w:rPr>
                <w:rFonts w:cs="Arial"/>
                <w:sz w:val="20"/>
                <w:szCs w:val="20"/>
              </w:rPr>
            </w:pPr>
            <w:r w:rsidRPr="005C0F37">
              <w:rPr>
                <w:rFonts w:cs="Arial"/>
                <w:sz w:val="20"/>
                <w:szCs w:val="20"/>
              </w:rPr>
              <w:t>1. metaphorische und symbolische Sprachformen und theologische Grundbegriffe erkennen und deuten, Symbole und Symbolhandlungen sowie Rituale erleben und deuten</w:t>
            </w:r>
          </w:p>
          <w:p w14:paraId="407D9F38" w14:textId="18D0B3E0" w:rsidR="00F70FE2" w:rsidRPr="005C0F37" w:rsidRDefault="00F70FE2" w:rsidP="00240E2B">
            <w:pPr>
              <w:spacing w:line="276" w:lineRule="auto"/>
              <w:rPr>
                <w:rFonts w:cs="Arial"/>
                <w:sz w:val="20"/>
                <w:szCs w:val="20"/>
              </w:rPr>
            </w:pPr>
            <w:r w:rsidRPr="005C0F37">
              <w:rPr>
                <w:rFonts w:cs="Arial"/>
                <w:sz w:val="20"/>
                <w:szCs w:val="20"/>
              </w:rPr>
              <w:t>2. Situationen beschreiben, in denen Menschen zum Beispiel Liebe, Geborgenheit, Hoffnung, Vertrauen, Glück, Leid, Trauer, Ungerechtigkeit, Scheitern und Schuld erfahren und daraus religiöse und ethische Fragen entwickeln</w:t>
            </w:r>
          </w:p>
          <w:p w14:paraId="2E52096D" w14:textId="31699E74" w:rsidR="00F70FE2" w:rsidRPr="005C0F37" w:rsidRDefault="00F70FE2" w:rsidP="00240E2B">
            <w:pPr>
              <w:spacing w:line="276" w:lineRule="auto"/>
              <w:rPr>
                <w:rFonts w:cs="Arial"/>
                <w:sz w:val="20"/>
                <w:szCs w:val="20"/>
              </w:rPr>
            </w:pPr>
            <w:r w:rsidRPr="005C0F37">
              <w:rPr>
                <w:rFonts w:cs="Arial"/>
                <w:sz w:val="20"/>
                <w:szCs w:val="20"/>
              </w:rPr>
              <w:t xml:space="preserve">3. zentrale Zeugnisse der biblisch-christlichen Überlieferung als </w:t>
            </w:r>
            <w:r w:rsidRPr="005C0F37">
              <w:rPr>
                <w:rFonts w:cs="Arial"/>
                <w:sz w:val="20"/>
                <w:szCs w:val="20"/>
              </w:rPr>
              <w:lastRenderedPageBreak/>
              <w:t>Erfahrungen von Menschen mit Gott deuten und diese in Beziehung setzen zu eigenen Erfahrungen</w:t>
            </w:r>
          </w:p>
          <w:p w14:paraId="38EC598A" w14:textId="03BD1025" w:rsidR="00F70FE2" w:rsidRPr="005C0F37" w:rsidRDefault="00F70FE2" w:rsidP="00240E2B">
            <w:pPr>
              <w:spacing w:line="276" w:lineRule="auto"/>
              <w:rPr>
                <w:rFonts w:cs="Arial"/>
                <w:b/>
                <w:sz w:val="20"/>
                <w:szCs w:val="20"/>
              </w:rPr>
            </w:pPr>
            <w:r w:rsidRPr="005C0F37">
              <w:rPr>
                <w:rFonts w:cs="Arial"/>
                <w:b/>
                <w:sz w:val="20"/>
                <w:szCs w:val="20"/>
              </w:rPr>
              <w:t>2.3 Urteilen</w:t>
            </w:r>
          </w:p>
          <w:p w14:paraId="1C406B86" w14:textId="66DC22E7" w:rsidR="00F70FE2" w:rsidRPr="005C0F37" w:rsidRDefault="00F70FE2" w:rsidP="00240E2B">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6E69ADBF" w14:textId="5551A0F2" w:rsidR="00F70FE2" w:rsidRPr="005C0F37" w:rsidRDefault="00F70FE2" w:rsidP="00240E2B">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673B6FD2" w14:textId="38644EF4" w:rsidR="00F70FE2" w:rsidRPr="005C0F37" w:rsidRDefault="00F70FE2" w:rsidP="00240E2B">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42E6765F" w14:textId="313A1BDE" w:rsidR="00F70FE2" w:rsidRPr="005C0F37" w:rsidRDefault="00F70FE2" w:rsidP="00240E2B">
            <w:pPr>
              <w:spacing w:line="276" w:lineRule="auto"/>
              <w:rPr>
                <w:rFonts w:cs="Arial"/>
                <w:b/>
                <w:sz w:val="20"/>
                <w:szCs w:val="20"/>
              </w:rPr>
            </w:pPr>
            <w:r w:rsidRPr="005C0F37">
              <w:rPr>
                <w:rFonts w:cs="Arial"/>
                <w:b/>
                <w:sz w:val="20"/>
                <w:szCs w:val="20"/>
              </w:rPr>
              <w:t>2.4 Kommunizieren und Dialogfähig-Sein</w:t>
            </w:r>
          </w:p>
          <w:p w14:paraId="6E3DB9CE" w14:textId="212C91A7" w:rsidR="00F70FE2" w:rsidRPr="005C0F37" w:rsidRDefault="00F70FE2" w:rsidP="00240E2B">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510E10F7" w14:textId="0745AE52" w:rsidR="00F70FE2" w:rsidRPr="005C0F37" w:rsidRDefault="00F70FE2" w:rsidP="00240E2B">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23ADBAC2" w14:textId="112A4371" w:rsidR="00F70FE2" w:rsidRPr="005C0F37" w:rsidRDefault="00F70FE2" w:rsidP="00240E2B">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60D14E91" w14:textId="58BF3727" w:rsidR="00F70FE2" w:rsidRPr="005C0F37" w:rsidRDefault="00F70FE2" w:rsidP="00240E2B">
            <w:pPr>
              <w:spacing w:line="276" w:lineRule="auto"/>
              <w:rPr>
                <w:rFonts w:cs="Arial"/>
                <w:b/>
                <w:sz w:val="20"/>
                <w:szCs w:val="20"/>
              </w:rPr>
            </w:pPr>
            <w:r w:rsidRPr="005C0F37">
              <w:rPr>
                <w:rFonts w:cs="Arial"/>
                <w:b/>
                <w:sz w:val="20"/>
                <w:szCs w:val="20"/>
              </w:rPr>
              <w:t>2.5 Gestalten und Handeln</w:t>
            </w:r>
          </w:p>
          <w:p w14:paraId="5AE274F3" w14:textId="190B93EF" w:rsidR="00F70FE2" w:rsidRPr="005C0F37" w:rsidRDefault="00F70FE2" w:rsidP="00240E2B">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3CAD6B44" w14:textId="62C450CC" w:rsidR="00F70FE2" w:rsidRPr="005C0F37" w:rsidRDefault="00F70FE2" w:rsidP="00240E2B">
            <w:pPr>
              <w:spacing w:line="276" w:lineRule="auto"/>
              <w:rPr>
                <w:rFonts w:cs="Arial"/>
                <w:sz w:val="20"/>
                <w:szCs w:val="20"/>
              </w:rPr>
            </w:pPr>
            <w:r w:rsidRPr="005C0F37">
              <w:rPr>
                <w:rFonts w:cs="Arial"/>
                <w:sz w:val="20"/>
                <w:szCs w:val="20"/>
              </w:rPr>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5BC8D1D6" w14:textId="34248711" w:rsidR="00F70FE2" w:rsidRPr="005C0F37" w:rsidRDefault="00F70FE2" w:rsidP="009C4773">
            <w:pPr>
              <w:spacing w:line="276" w:lineRule="auto"/>
              <w:rPr>
                <w:rFonts w:cs="Arial"/>
                <w:sz w:val="20"/>
                <w:szCs w:val="20"/>
              </w:rPr>
            </w:pPr>
            <w:r w:rsidRPr="005C0F37">
              <w:rPr>
                <w:rFonts w:cs="Arial"/>
                <w:sz w:val="20"/>
                <w:szCs w:val="20"/>
              </w:rPr>
              <w:t>3. innerhalb der eigenen Konfession, aber auch im Kontext interkonfessioneller und interreligiöser Begegnungen, religiöse und liturgische Ausdrucksformen reflektieren und gegebenenfalls diese mitgestalten</w:t>
            </w:r>
          </w:p>
        </w:tc>
        <w:tc>
          <w:tcPr>
            <w:tcW w:w="3685" w:type="dxa"/>
          </w:tcPr>
          <w:p w14:paraId="75106ECD" w14:textId="3778BAD8" w:rsidR="00F70FE2" w:rsidRPr="005C0F37" w:rsidRDefault="00F70FE2" w:rsidP="00240E2B">
            <w:pPr>
              <w:rPr>
                <w:rFonts w:cs="Arial"/>
                <w:b/>
                <w:sz w:val="20"/>
                <w:szCs w:val="20"/>
              </w:rPr>
            </w:pPr>
            <w:r w:rsidRPr="005C0F37">
              <w:rPr>
                <w:rFonts w:cs="Arial"/>
                <w:b/>
                <w:sz w:val="20"/>
                <w:szCs w:val="20"/>
              </w:rPr>
              <w:lastRenderedPageBreak/>
              <w:t>3.1.6 Kirche</w:t>
            </w:r>
          </w:p>
          <w:p w14:paraId="5AF18C99" w14:textId="1EE0969F" w:rsidR="00F70FE2" w:rsidRPr="005C0F37" w:rsidRDefault="00F70FE2" w:rsidP="00240E2B">
            <w:pPr>
              <w:rPr>
                <w:rFonts w:cs="Arial"/>
                <w:sz w:val="20"/>
                <w:szCs w:val="20"/>
              </w:rPr>
            </w:pPr>
            <w:r w:rsidRPr="005C0F37">
              <w:rPr>
                <w:rFonts w:cs="Arial"/>
                <w:sz w:val="20"/>
                <w:szCs w:val="20"/>
              </w:rPr>
              <w:t>(2) Räume, Angebote und Besonderheiten von Kirchen unterschiedlicher Konfessionen vor Ort beschreiben</w:t>
            </w:r>
          </w:p>
          <w:p w14:paraId="65F09D65" w14:textId="77777777" w:rsidR="00F70FE2" w:rsidRPr="005C0F37" w:rsidRDefault="00F70FE2" w:rsidP="00240E2B">
            <w:pPr>
              <w:rPr>
                <w:rFonts w:cs="Arial"/>
                <w:sz w:val="20"/>
                <w:szCs w:val="20"/>
              </w:rPr>
            </w:pPr>
          </w:p>
          <w:p w14:paraId="133E8291" w14:textId="2DA4CF2E" w:rsidR="00F70FE2" w:rsidRPr="005C0F37" w:rsidRDefault="00F70FE2" w:rsidP="00240E2B">
            <w:pPr>
              <w:rPr>
                <w:rFonts w:cs="Arial"/>
                <w:b/>
                <w:sz w:val="20"/>
                <w:szCs w:val="20"/>
              </w:rPr>
            </w:pPr>
            <w:r w:rsidRPr="005C0F37">
              <w:rPr>
                <w:rFonts w:cs="Arial"/>
                <w:b/>
                <w:sz w:val="20"/>
                <w:szCs w:val="20"/>
              </w:rPr>
              <w:t>3.1.5 Jesus Christus</w:t>
            </w:r>
          </w:p>
          <w:p w14:paraId="5AD30E39" w14:textId="5B02C09F" w:rsidR="00F70FE2" w:rsidRPr="005C0F37" w:rsidRDefault="00F70FE2" w:rsidP="00240E2B">
            <w:pPr>
              <w:rPr>
                <w:rFonts w:cs="Arial"/>
                <w:sz w:val="20"/>
                <w:szCs w:val="20"/>
              </w:rPr>
            </w:pPr>
            <w:r w:rsidRPr="005C0F37">
              <w:rPr>
                <w:rFonts w:cs="Arial"/>
                <w:sz w:val="20"/>
                <w:szCs w:val="20"/>
              </w:rPr>
              <w:t>(1) beschreiben, wie sich Lieder, Bilder und Texte auf überlieferte Ereignisse aus dem Leben Jesu beziehen</w:t>
            </w:r>
          </w:p>
          <w:p w14:paraId="4226DCB4" w14:textId="77777777" w:rsidR="00F70FE2" w:rsidRPr="005C0F37" w:rsidRDefault="00F70FE2" w:rsidP="00240E2B">
            <w:pPr>
              <w:rPr>
                <w:rFonts w:cs="Arial"/>
                <w:sz w:val="20"/>
                <w:szCs w:val="20"/>
              </w:rPr>
            </w:pPr>
          </w:p>
        </w:tc>
        <w:tc>
          <w:tcPr>
            <w:tcW w:w="3544" w:type="dxa"/>
            <w:vMerge/>
          </w:tcPr>
          <w:p w14:paraId="67EDB6B0" w14:textId="77777777" w:rsidR="00F70FE2" w:rsidRPr="005C0F37" w:rsidRDefault="00F70FE2" w:rsidP="00240E2B">
            <w:pPr>
              <w:rPr>
                <w:rFonts w:cs="Arial"/>
                <w:sz w:val="20"/>
                <w:szCs w:val="20"/>
              </w:rPr>
            </w:pPr>
          </w:p>
        </w:tc>
        <w:tc>
          <w:tcPr>
            <w:tcW w:w="2611" w:type="dxa"/>
            <w:vMerge/>
          </w:tcPr>
          <w:p w14:paraId="25865ADA" w14:textId="77777777" w:rsidR="00F70FE2" w:rsidRPr="005C0F37" w:rsidRDefault="00F70FE2" w:rsidP="00240E2B">
            <w:pPr>
              <w:rPr>
                <w:rFonts w:cs="Arial"/>
                <w:sz w:val="20"/>
                <w:szCs w:val="20"/>
              </w:rPr>
            </w:pPr>
          </w:p>
        </w:tc>
      </w:tr>
      <w:tr w:rsidR="005C62F0" w:rsidRPr="005C0F37" w14:paraId="61F91103" w14:textId="77777777" w:rsidTr="00A50E50">
        <w:tc>
          <w:tcPr>
            <w:tcW w:w="6062" w:type="dxa"/>
            <w:vMerge/>
          </w:tcPr>
          <w:p w14:paraId="04DD58A4" w14:textId="7A4C8E00" w:rsidR="00240E2B" w:rsidRPr="005C0F37" w:rsidRDefault="00240E2B" w:rsidP="00240E2B">
            <w:pPr>
              <w:rPr>
                <w:rFonts w:cs="Arial"/>
                <w:sz w:val="20"/>
                <w:szCs w:val="20"/>
              </w:rPr>
            </w:pPr>
          </w:p>
        </w:tc>
        <w:tc>
          <w:tcPr>
            <w:tcW w:w="3685" w:type="dxa"/>
          </w:tcPr>
          <w:p w14:paraId="30F947F9" w14:textId="77777777" w:rsidR="00240E2B" w:rsidRPr="005C0F37" w:rsidRDefault="00240E2B" w:rsidP="00240E2B">
            <w:pPr>
              <w:rPr>
                <w:rFonts w:cs="Arial"/>
                <w:sz w:val="20"/>
                <w:szCs w:val="20"/>
              </w:rPr>
            </w:pPr>
          </w:p>
          <w:p w14:paraId="2EF5D971" w14:textId="26ACE1F7" w:rsidR="003E03F8" w:rsidRPr="005C0F37" w:rsidRDefault="003E03F8" w:rsidP="00240E2B">
            <w:pPr>
              <w:rPr>
                <w:rFonts w:cs="Arial"/>
                <w:b/>
                <w:sz w:val="20"/>
                <w:szCs w:val="20"/>
              </w:rPr>
            </w:pPr>
            <w:r w:rsidRPr="005C0F37">
              <w:rPr>
                <w:rFonts w:cs="Arial"/>
                <w:b/>
                <w:sz w:val="20"/>
                <w:szCs w:val="20"/>
              </w:rPr>
              <w:t>3.1.6</w:t>
            </w:r>
            <w:r w:rsidR="003C6F44" w:rsidRPr="005C0F37">
              <w:rPr>
                <w:rFonts w:cs="Arial"/>
                <w:b/>
                <w:sz w:val="20"/>
                <w:szCs w:val="20"/>
              </w:rPr>
              <w:t xml:space="preserve"> Kirche</w:t>
            </w:r>
          </w:p>
          <w:p w14:paraId="664AEEDA" w14:textId="2AD60787" w:rsidR="00E469E0" w:rsidRPr="005C0F37" w:rsidRDefault="00E469E0" w:rsidP="00240E2B">
            <w:pPr>
              <w:rPr>
                <w:rFonts w:cs="Arial"/>
                <w:sz w:val="20"/>
                <w:szCs w:val="20"/>
              </w:rPr>
            </w:pPr>
            <w:r w:rsidRPr="005C0F37">
              <w:rPr>
                <w:rFonts w:cs="Arial"/>
                <w:sz w:val="20"/>
                <w:szCs w:val="20"/>
              </w:rPr>
              <w:t>(1)</w:t>
            </w:r>
            <w:r w:rsidR="005C62F0" w:rsidRPr="005C0F37">
              <w:rPr>
                <w:rFonts w:cs="Arial"/>
                <w:sz w:val="20"/>
                <w:szCs w:val="20"/>
              </w:rPr>
              <w:t xml:space="preserve"> zentrale Feste und Brauc</w:t>
            </w:r>
            <w:r w:rsidR="004E22DD" w:rsidRPr="005C0F37">
              <w:rPr>
                <w:rFonts w:cs="Arial"/>
                <w:sz w:val="20"/>
                <w:szCs w:val="20"/>
              </w:rPr>
              <w:t xml:space="preserve">htum im </w:t>
            </w:r>
            <w:r w:rsidR="004E22DD" w:rsidRPr="005C0F37">
              <w:rPr>
                <w:rFonts w:cs="Arial"/>
                <w:sz w:val="20"/>
                <w:szCs w:val="20"/>
              </w:rPr>
              <w:lastRenderedPageBreak/>
              <w:t>Kirchenjahr beschreiben</w:t>
            </w:r>
          </w:p>
          <w:p w14:paraId="3A9E42CD" w14:textId="77777777" w:rsidR="00E469E0" w:rsidRPr="005C0F37" w:rsidRDefault="00E469E0" w:rsidP="00240E2B">
            <w:pPr>
              <w:rPr>
                <w:rFonts w:cs="Arial"/>
                <w:sz w:val="20"/>
                <w:szCs w:val="20"/>
              </w:rPr>
            </w:pPr>
          </w:p>
        </w:tc>
        <w:tc>
          <w:tcPr>
            <w:tcW w:w="3544" w:type="dxa"/>
          </w:tcPr>
          <w:p w14:paraId="6475874A" w14:textId="77777777" w:rsidR="00240E2B" w:rsidRPr="005C0F37" w:rsidRDefault="00240E2B" w:rsidP="00240E2B">
            <w:pPr>
              <w:rPr>
                <w:rFonts w:cs="Arial"/>
                <w:sz w:val="20"/>
                <w:szCs w:val="20"/>
              </w:rPr>
            </w:pPr>
          </w:p>
        </w:tc>
        <w:tc>
          <w:tcPr>
            <w:tcW w:w="2611" w:type="dxa"/>
          </w:tcPr>
          <w:p w14:paraId="0BD41367" w14:textId="77777777" w:rsidR="00240E2B" w:rsidRPr="005C0F37" w:rsidRDefault="00240E2B" w:rsidP="00240E2B">
            <w:pPr>
              <w:rPr>
                <w:rFonts w:cs="Arial"/>
                <w:sz w:val="20"/>
                <w:szCs w:val="20"/>
              </w:rPr>
            </w:pPr>
          </w:p>
        </w:tc>
      </w:tr>
      <w:tr w:rsidR="005C62F0" w:rsidRPr="005C0F37" w14:paraId="30C71E46" w14:textId="77777777" w:rsidTr="00A50E50">
        <w:tc>
          <w:tcPr>
            <w:tcW w:w="6062" w:type="dxa"/>
            <w:vMerge/>
          </w:tcPr>
          <w:p w14:paraId="2B0E7B94" w14:textId="63BA0167" w:rsidR="00240E2B" w:rsidRPr="005C0F37" w:rsidRDefault="00240E2B" w:rsidP="00240E2B">
            <w:pPr>
              <w:rPr>
                <w:rFonts w:cs="Arial"/>
                <w:sz w:val="20"/>
                <w:szCs w:val="20"/>
              </w:rPr>
            </w:pPr>
          </w:p>
        </w:tc>
        <w:tc>
          <w:tcPr>
            <w:tcW w:w="3685" w:type="dxa"/>
          </w:tcPr>
          <w:p w14:paraId="71D4AEF2" w14:textId="77777777" w:rsidR="00240E2B" w:rsidRPr="005C0F37" w:rsidRDefault="00240E2B" w:rsidP="00240E2B">
            <w:pPr>
              <w:rPr>
                <w:rFonts w:cs="Arial"/>
                <w:sz w:val="20"/>
                <w:szCs w:val="20"/>
              </w:rPr>
            </w:pPr>
          </w:p>
          <w:p w14:paraId="074874A7" w14:textId="77777777" w:rsidR="00E469E0" w:rsidRPr="005C0F37" w:rsidRDefault="00E469E0" w:rsidP="00240E2B">
            <w:pPr>
              <w:rPr>
                <w:rFonts w:cs="Arial"/>
                <w:sz w:val="20"/>
                <w:szCs w:val="20"/>
              </w:rPr>
            </w:pPr>
          </w:p>
          <w:p w14:paraId="33A9B3B2" w14:textId="51659ACB" w:rsidR="003E03F8" w:rsidRPr="005C0F37" w:rsidRDefault="00E469E0" w:rsidP="00240E2B">
            <w:pPr>
              <w:rPr>
                <w:rFonts w:cs="Arial"/>
                <w:b/>
                <w:sz w:val="20"/>
                <w:szCs w:val="20"/>
              </w:rPr>
            </w:pPr>
            <w:r w:rsidRPr="005C0F37">
              <w:rPr>
                <w:rFonts w:cs="Arial"/>
                <w:b/>
                <w:sz w:val="20"/>
                <w:szCs w:val="20"/>
              </w:rPr>
              <w:t>3.1.6</w:t>
            </w:r>
            <w:r w:rsidR="003C6F44" w:rsidRPr="005C0F37">
              <w:rPr>
                <w:rFonts w:cs="Arial"/>
                <w:b/>
                <w:sz w:val="20"/>
                <w:szCs w:val="20"/>
              </w:rPr>
              <w:t xml:space="preserve"> Kirche</w:t>
            </w:r>
          </w:p>
          <w:p w14:paraId="01AFCC2A" w14:textId="38EF25FD" w:rsidR="00E469E0" w:rsidRPr="005C0F37" w:rsidRDefault="00E469E0" w:rsidP="00240E2B">
            <w:pPr>
              <w:rPr>
                <w:rFonts w:cs="Arial"/>
                <w:sz w:val="20"/>
                <w:szCs w:val="20"/>
              </w:rPr>
            </w:pPr>
            <w:r w:rsidRPr="005C0F37">
              <w:rPr>
                <w:rFonts w:cs="Arial"/>
                <w:sz w:val="20"/>
                <w:szCs w:val="20"/>
              </w:rPr>
              <w:t>(3)</w:t>
            </w:r>
            <w:r w:rsidR="005C62F0" w:rsidRPr="005C0F37">
              <w:rPr>
                <w:rFonts w:cs="Arial"/>
                <w:sz w:val="20"/>
                <w:szCs w:val="20"/>
              </w:rPr>
              <w:t xml:space="preserve"> den biblischen Ursprung der Taufe e</w:t>
            </w:r>
            <w:r w:rsidR="004E22DD" w:rsidRPr="005C0F37">
              <w:rPr>
                <w:rFonts w:cs="Arial"/>
                <w:sz w:val="20"/>
                <w:szCs w:val="20"/>
              </w:rPr>
              <w:t>rklären</w:t>
            </w:r>
          </w:p>
          <w:p w14:paraId="1483032C" w14:textId="77777777" w:rsidR="00E469E0" w:rsidRPr="005C0F37" w:rsidRDefault="00E469E0" w:rsidP="00240E2B">
            <w:pPr>
              <w:rPr>
                <w:rFonts w:cs="Arial"/>
                <w:sz w:val="20"/>
                <w:szCs w:val="20"/>
              </w:rPr>
            </w:pPr>
          </w:p>
          <w:p w14:paraId="011D60AA" w14:textId="5FE9DAB8" w:rsidR="00E469E0" w:rsidRPr="005C0F37" w:rsidRDefault="00E469E0" w:rsidP="00240E2B">
            <w:pPr>
              <w:rPr>
                <w:rFonts w:cs="Arial"/>
                <w:sz w:val="20"/>
                <w:szCs w:val="20"/>
              </w:rPr>
            </w:pPr>
            <w:r w:rsidRPr="005C0F37">
              <w:rPr>
                <w:rFonts w:cs="Arial"/>
                <w:sz w:val="20"/>
                <w:szCs w:val="20"/>
              </w:rPr>
              <w:t>(4)</w:t>
            </w:r>
            <w:r w:rsidR="005C62F0" w:rsidRPr="005C0F37">
              <w:rPr>
                <w:rFonts w:cs="Arial"/>
                <w:sz w:val="20"/>
                <w:szCs w:val="20"/>
              </w:rPr>
              <w:t xml:space="preserve"> an Beispielen erklären, was es heißt, durch die Taufe zu Jesus Christus und zur chris</w:t>
            </w:r>
            <w:r w:rsidR="004E22DD" w:rsidRPr="005C0F37">
              <w:rPr>
                <w:rFonts w:cs="Arial"/>
                <w:sz w:val="20"/>
                <w:szCs w:val="20"/>
              </w:rPr>
              <w:t>tlichen Gemeinschaft zu gehören</w:t>
            </w:r>
          </w:p>
          <w:p w14:paraId="55080C26" w14:textId="77777777" w:rsidR="00E469E0" w:rsidRPr="005C0F37" w:rsidRDefault="00E469E0" w:rsidP="00240E2B">
            <w:pPr>
              <w:rPr>
                <w:rFonts w:cs="Arial"/>
                <w:sz w:val="20"/>
                <w:szCs w:val="20"/>
              </w:rPr>
            </w:pPr>
          </w:p>
          <w:p w14:paraId="65A7AE49" w14:textId="77777777" w:rsidR="00E469E0" w:rsidRPr="005C0F37" w:rsidRDefault="00E469E0" w:rsidP="00240E2B">
            <w:pPr>
              <w:rPr>
                <w:rFonts w:cs="Arial"/>
                <w:sz w:val="20"/>
                <w:szCs w:val="20"/>
              </w:rPr>
            </w:pPr>
          </w:p>
        </w:tc>
        <w:tc>
          <w:tcPr>
            <w:tcW w:w="3544" w:type="dxa"/>
          </w:tcPr>
          <w:p w14:paraId="151B3A90" w14:textId="77777777" w:rsidR="005C62F0" w:rsidRPr="005C0F37" w:rsidRDefault="005C62F0" w:rsidP="005C62F0">
            <w:pPr>
              <w:spacing w:line="276" w:lineRule="auto"/>
              <w:rPr>
                <w:rFonts w:cs="Arial"/>
                <w:sz w:val="20"/>
                <w:szCs w:val="20"/>
              </w:rPr>
            </w:pPr>
          </w:p>
          <w:p w14:paraId="50A264E0" w14:textId="77777777" w:rsidR="005C62F0" w:rsidRPr="005C0F37" w:rsidRDefault="005C62F0" w:rsidP="005C62F0">
            <w:pPr>
              <w:spacing w:line="276" w:lineRule="auto"/>
              <w:rPr>
                <w:rFonts w:cs="Arial"/>
                <w:sz w:val="20"/>
                <w:szCs w:val="20"/>
              </w:rPr>
            </w:pPr>
            <w:r w:rsidRPr="005C0F37">
              <w:rPr>
                <w:rFonts w:cs="Arial"/>
                <w:sz w:val="20"/>
                <w:szCs w:val="20"/>
              </w:rPr>
              <w:t xml:space="preserve">Taufe als gemeinsames Grundsakrament </w:t>
            </w:r>
          </w:p>
          <w:p w14:paraId="0104D8EB" w14:textId="77777777" w:rsidR="005C62F0" w:rsidRPr="005C0F37" w:rsidRDefault="005C62F0" w:rsidP="005C62F0">
            <w:pPr>
              <w:spacing w:line="276" w:lineRule="auto"/>
              <w:rPr>
                <w:rFonts w:cs="Arial"/>
                <w:sz w:val="20"/>
                <w:szCs w:val="20"/>
              </w:rPr>
            </w:pPr>
          </w:p>
          <w:p w14:paraId="3202664B" w14:textId="77777777" w:rsidR="005C62F0" w:rsidRPr="005C0F37" w:rsidRDefault="005C62F0" w:rsidP="005C62F0">
            <w:pPr>
              <w:spacing w:line="276" w:lineRule="auto"/>
              <w:rPr>
                <w:rFonts w:cs="Arial"/>
                <w:sz w:val="20"/>
                <w:szCs w:val="20"/>
              </w:rPr>
            </w:pPr>
          </w:p>
          <w:p w14:paraId="6CD61855" w14:textId="77777777" w:rsidR="00240E2B" w:rsidRPr="005C0F37" w:rsidRDefault="00240E2B" w:rsidP="00240E2B">
            <w:pPr>
              <w:rPr>
                <w:rFonts w:cs="Arial"/>
                <w:sz w:val="20"/>
                <w:szCs w:val="20"/>
              </w:rPr>
            </w:pPr>
          </w:p>
        </w:tc>
        <w:tc>
          <w:tcPr>
            <w:tcW w:w="2611" w:type="dxa"/>
          </w:tcPr>
          <w:p w14:paraId="20842F5D" w14:textId="77777777" w:rsidR="00240E2B" w:rsidRPr="005C0F37" w:rsidRDefault="00240E2B" w:rsidP="00240E2B">
            <w:pPr>
              <w:rPr>
                <w:rFonts w:cs="Arial"/>
                <w:sz w:val="20"/>
                <w:szCs w:val="20"/>
              </w:rPr>
            </w:pPr>
          </w:p>
          <w:p w14:paraId="0A19CD0B" w14:textId="77777777" w:rsidR="005C62F0" w:rsidRPr="005C0F37" w:rsidRDefault="005C62F0" w:rsidP="005C62F0">
            <w:pPr>
              <w:spacing w:line="276" w:lineRule="auto"/>
              <w:rPr>
                <w:rFonts w:cs="Arial"/>
                <w:sz w:val="20"/>
                <w:szCs w:val="20"/>
              </w:rPr>
            </w:pPr>
          </w:p>
          <w:p w14:paraId="76FC5896" w14:textId="77777777" w:rsidR="005C62F0" w:rsidRPr="005C0F37" w:rsidRDefault="005C62F0" w:rsidP="005C62F0">
            <w:pPr>
              <w:spacing w:line="276" w:lineRule="auto"/>
              <w:rPr>
                <w:rFonts w:cs="Arial"/>
                <w:sz w:val="20"/>
                <w:szCs w:val="20"/>
              </w:rPr>
            </w:pPr>
            <w:r w:rsidRPr="005C0F37">
              <w:rPr>
                <w:rFonts w:cs="Arial"/>
                <w:sz w:val="20"/>
                <w:szCs w:val="20"/>
              </w:rPr>
              <w:t xml:space="preserve">Zum Sakrament der Taufe </w:t>
            </w:r>
          </w:p>
          <w:p w14:paraId="1ADBD2B3" w14:textId="49DF73BE" w:rsidR="005C62F0" w:rsidRPr="005C0F37" w:rsidRDefault="005C62F0" w:rsidP="005C62F0">
            <w:pPr>
              <w:spacing w:line="276" w:lineRule="auto"/>
              <w:rPr>
                <w:rFonts w:cs="Arial"/>
                <w:sz w:val="20"/>
                <w:szCs w:val="20"/>
              </w:rPr>
            </w:pPr>
            <w:r w:rsidRPr="005C0F37">
              <w:rPr>
                <w:rFonts w:cs="Arial"/>
                <w:sz w:val="20"/>
                <w:szCs w:val="20"/>
              </w:rPr>
              <w:t>vgl. UE 3</w:t>
            </w:r>
          </w:p>
          <w:p w14:paraId="7E2EDD3D" w14:textId="77777777" w:rsidR="005C62F0" w:rsidRPr="005C0F37" w:rsidRDefault="005C62F0" w:rsidP="005C62F0">
            <w:pPr>
              <w:spacing w:line="276" w:lineRule="auto"/>
              <w:rPr>
                <w:rFonts w:cs="Arial"/>
                <w:sz w:val="20"/>
                <w:szCs w:val="20"/>
              </w:rPr>
            </w:pPr>
          </w:p>
          <w:p w14:paraId="66EA608C" w14:textId="77777777" w:rsidR="005C62F0" w:rsidRPr="005C0F37" w:rsidRDefault="005C62F0" w:rsidP="005C62F0">
            <w:pPr>
              <w:spacing w:line="276" w:lineRule="auto"/>
              <w:rPr>
                <w:rFonts w:cs="Arial"/>
                <w:sz w:val="20"/>
                <w:szCs w:val="20"/>
              </w:rPr>
            </w:pPr>
            <w:r w:rsidRPr="005C0F37">
              <w:rPr>
                <w:rFonts w:cs="Arial"/>
                <w:sz w:val="20"/>
                <w:szCs w:val="20"/>
              </w:rPr>
              <w:t>Formen konfessioneller Kooperation im Religionsunterricht und Ökumene</w:t>
            </w:r>
          </w:p>
          <w:p w14:paraId="4886D092" w14:textId="77777777" w:rsidR="005C62F0" w:rsidRPr="005C0F37" w:rsidRDefault="005C62F0" w:rsidP="005C62F0">
            <w:pPr>
              <w:spacing w:line="276" w:lineRule="auto"/>
              <w:rPr>
                <w:rFonts w:cs="Arial"/>
                <w:sz w:val="20"/>
                <w:szCs w:val="20"/>
              </w:rPr>
            </w:pPr>
          </w:p>
          <w:p w14:paraId="6C7071B5" w14:textId="77777777" w:rsidR="005C62F0" w:rsidRPr="005C0F37" w:rsidRDefault="005C62F0" w:rsidP="00240E2B">
            <w:pPr>
              <w:rPr>
                <w:rFonts w:cs="Arial"/>
                <w:sz w:val="20"/>
                <w:szCs w:val="20"/>
              </w:rPr>
            </w:pPr>
          </w:p>
        </w:tc>
      </w:tr>
      <w:tr w:rsidR="005C62F0" w:rsidRPr="005C0F37" w14:paraId="26A01D88" w14:textId="77777777" w:rsidTr="00A50E50">
        <w:trPr>
          <w:trHeight w:val="4174"/>
        </w:trPr>
        <w:tc>
          <w:tcPr>
            <w:tcW w:w="6062" w:type="dxa"/>
            <w:vMerge/>
          </w:tcPr>
          <w:p w14:paraId="61E11E19" w14:textId="5F121DA4" w:rsidR="005C62F0" w:rsidRPr="005C0F37" w:rsidRDefault="005C62F0" w:rsidP="00240E2B">
            <w:pPr>
              <w:rPr>
                <w:rFonts w:cs="Arial"/>
                <w:sz w:val="20"/>
                <w:szCs w:val="20"/>
              </w:rPr>
            </w:pPr>
          </w:p>
        </w:tc>
        <w:tc>
          <w:tcPr>
            <w:tcW w:w="3685" w:type="dxa"/>
          </w:tcPr>
          <w:p w14:paraId="30C6DE81" w14:textId="77777777" w:rsidR="005C62F0" w:rsidRPr="005C0F37" w:rsidRDefault="005C62F0" w:rsidP="00240E2B">
            <w:pPr>
              <w:rPr>
                <w:rFonts w:cs="Arial"/>
                <w:sz w:val="20"/>
                <w:szCs w:val="20"/>
              </w:rPr>
            </w:pPr>
          </w:p>
          <w:p w14:paraId="3B7EAC4C" w14:textId="16264110" w:rsidR="003E03F8" w:rsidRPr="005C0F37" w:rsidRDefault="003E03F8" w:rsidP="00240E2B">
            <w:pPr>
              <w:rPr>
                <w:rFonts w:cs="Arial"/>
                <w:b/>
                <w:sz w:val="20"/>
                <w:szCs w:val="20"/>
              </w:rPr>
            </w:pPr>
            <w:r w:rsidRPr="005C0F37">
              <w:rPr>
                <w:rFonts w:cs="Arial"/>
                <w:b/>
                <w:sz w:val="20"/>
                <w:szCs w:val="20"/>
              </w:rPr>
              <w:t>3.1.6</w:t>
            </w:r>
            <w:r w:rsidR="003C6F44" w:rsidRPr="005C0F37">
              <w:rPr>
                <w:rFonts w:cs="Arial"/>
                <w:b/>
                <w:sz w:val="20"/>
                <w:szCs w:val="20"/>
              </w:rPr>
              <w:t xml:space="preserve"> Kirche</w:t>
            </w:r>
          </w:p>
          <w:p w14:paraId="5852C664" w14:textId="500E0826" w:rsidR="005C62F0" w:rsidRPr="005C0F37" w:rsidRDefault="005C62F0" w:rsidP="00240E2B">
            <w:pPr>
              <w:rPr>
                <w:rFonts w:cs="Arial"/>
                <w:sz w:val="20"/>
                <w:szCs w:val="20"/>
              </w:rPr>
            </w:pPr>
            <w:r w:rsidRPr="005C0F37">
              <w:rPr>
                <w:rFonts w:cs="Arial"/>
                <w:sz w:val="20"/>
                <w:szCs w:val="20"/>
              </w:rPr>
              <w:t>(5) gemeinsam ausgewählte Angebote der christlichen Gemeinde</w:t>
            </w:r>
            <w:r w:rsidR="004E22DD" w:rsidRPr="005C0F37">
              <w:rPr>
                <w:rFonts w:cs="Arial"/>
                <w:sz w:val="20"/>
                <w:szCs w:val="20"/>
              </w:rPr>
              <w:t>n in ihrem Lebensumfeld erörtern</w:t>
            </w:r>
          </w:p>
          <w:p w14:paraId="45A97116" w14:textId="77777777" w:rsidR="005C62F0" w:rsidRPr="005C0F37" w:rsidRDefault="005C62F0" w:rsidP="00240E2B">
            <w:pPr>
              <w:rPr>
                <w:rFonts w:cs="Arial"/>
                <w:sz w:val="20"/>
                <w:szCs w:val="20"/>
              </w:rPr>
            </w:pPr>
          </w:p>
          <w:p w14:paraId="144C878A" w14:textId="63FF899D" w:rsidR="005C62F0" w:rsidRPr="005C0F37" w:rsidRDefault="005C62F0" w:rsidP="00440F81">
            <w:pPr>
              <w:rPr>
                <w:rFonts w:cs="Arial"/>
                <w:sz w:val="20"/>
                <w:szCs w:val="20"/>
              </w:rPr>
            </w:pPr>
            <w:r w:rsidRPr="005C0F37">
              <w:rPr>
                <w:rFonts w:cs="Arial"/>
                <w:sz w:val="20"/>
                <w:szCs w:val="20"/>
              </w:rPr>
              <w:t xml:space="preserve">(6) Mitwirkungsmöglichkeiten in der altkatholischen Pfarrgemeinde reflektieren (zum Beispiel gottesdienstliche Feiern, </w:t>
            </w:r>
            <w:r w:rsidR="004E22DD" w:rsidRPr="005C0F37">
              <w:rPr>
                <w:rFonts w:cs="Arial"/>
                <w:sz w:val="20"/>
                <w:szCs w:val="20"/>
              </w:rPr>
              <w:t>Sternsinger, BAJ, Ministranten)</w:t>
            </w:r>
          </w:p>
        </w:tc>
        <w:tc>
          <w:tcPr>
            <w:tcW w:w="3544" w:type="dxa"/>
          </w:tcPr>
          <w:p w14:paraId="6BBD5750" w14:textId="77777777" w:rsidR="005C62F0" w:rsidRPr="005C0F37" w:rsidRDefault="005C62F0" w:rsidP="00240E2B">
            <w:pPr>
              <w:rPr>
                <w:rFonts w:cs="Arial"/>
                <w:sz w:val="20"/>
                <w:szCs w:val="20"/>
              </w:rPr>
            </w:pPr>
          </w:p>
          <w:p w14:paraId="59CB820C" w14:textId="77777777" w:rsidR="005C62F0" w:rsidRPr="005C0F37" w:rsidRDefault="005C62F0" w:rsidP="005C62F0">
            <w:pPr>
              <w:spacing w:line="276" w:lineRule="auto"/>
              <w:rPr>
                <w:rFonts w:cs="Arial"/>
                <w:sz w:val="20"/>
                <w:szCs w:val="20"/>
              </w:rPr>
            </w:pPr>
          </w:p>
          <w:p w14:paraId="6F48F0D4" w14:textId="77777777" w:rsidR="005C62F0" w:rsidRPr="005C0F37" w:rsidRDefault="005C62F0" w:rsidP="005C62F0">
            <w:pPr>
              <w:spacing w:line="276" w:lineRule="auto"/>
              <w:rPr>
                <w:rFonts w:cs="Arial"/>
                <w:sz w:val="20"/>
                <w:szCs w:val="20"/>
              </w:rPr>
            </w:pPr>
            <w:r w:rsidRPr="005C0F37">
              <w:rPr>
                <w:rFonts w:cs="Arial"/>
                <w:sz w:val="20"/>
                <w:szCs w:val="20"/>
              </w:rPr>
              <w:t>Soziale Projekte und soziale Dienste der Gemeinden erkunden und vorstellen</w:t>
            </w:r>
          </w:p>
          <w:p w14:paraId="56F88688" w14:textId="77777777" w:rsidR="005C62F0" w:rsidRPr="005C0F37" w:rsidRDefault="005C62F0" w:rsidP="00240E2B">
            <w:pPr>
              <w:rPr>
                <w:rFonts w:cs="Arial"/>
                <w:sz w:val="20"/>
                <w:szCs w:val="20"/>
              </w:rPr>
            </w:pPr>
          </w:p>
        </w:tc>
        <w:tc>
          <w:tcPr>
            <w:tcW w:w="2611" w:type="dxa"/>
          </w:tcPr>
          <w:p w14:paraId="0FDB1A0C" w14:textId="77777777" w:rsidR="005C62F0" w:rsidRPr="005C0F37" w:rsidRDefault="005C62F0" w:rsidP="005C62F0">
            <w:pPr>
              <w:spacing w:line="276" w:lineRule="auto"/>
              <w:rPr>
                <w:rFonts w:cs="Arial"/>
                <w:sz w:val="20"/>
                <w:szCs w:val="20"/>
              </w:rPr>
            </w:pPr>
          </w:p>
          <w:p w14:paraId="6382F67B" w14:textId="7098C236" w:rsidR="005C62F0" w:rsidRPr="005C0F37" w:rsidRDefault="005C62F0" w:rsidP="005C62F0">
            <w:pPr>
              <w:spacing w:line="276" w:lineRule="auto"/>
              <w:rPr>
                <w:rFonts w:cs="Arial"/>
                <w:sz w:val="20"/>
                <w:szCs w:val="20"/>
              </w:rPr>
            </w:pPr>
            <w:r w:rsidRPr="005C0F37">
              <w:rPr>
                <w:rFonts w:cs="Arial"/>
                <w:sz w:val="20"/>
                <w:szCs w:val="20"/>
              </w:rPr>
              <w:t>Vorstellen der Ergebnisse im Unterricht der evangelischen, der röm.-katholischen Lerngruppe oder in einer anderen konfessionellen Lerngruppe</w:t>
            </w:r>
          </w:p>
          <w:p w14:paraId="3236A866" w14:textId="51B38F99" w:rsidR="005C62F0" w:rsidRPr="005C0F37" w:rsidRDefault="005C62F0" w:rsidP="005C62F0">
            <w:pPr>
              <w:spacing w:line="276" w:lineRule="auto"/>
              <w:rPr>
                <w:rFonts w:cs="Arial"/>
                <w:sz w:val="20"/>
                <w:szCs w:val="20"/>
              </w:rPr>
            </w:pPr>
            <w:r w:rsidRPr="005C0F37">
              <w:rPr>
                <w:rFonts w:cs="Arial"/>
                <w:sz w:val="20"/>
                <w:szCs w:val="20"/>
              </w:rPr>
              <w:t>Kriterien gestützte Auswertung der Präsentationen</w:t>
            </w:r>
          </w:p>
          <w:p w14:paraId="75E7111E" w14:textId="77777777" w:rsidR="005C62F0" w:rsidRPr="005C0F37" w:rsidRDefault="005C62F0" w:rsidP="005C62F0">
            <w:pPr>
              <w:spacing w:line="276" w:lineRule="auto"/>
              <w:rPr>
                <w:rFonts w:cs="Arial"/>
                <w:sz w:val="20"/>
                <w:szCs w:val="20"/>
              </w:rPr>
            </w:pPr>
            <w:r w:rsidRPr="005C0F37">
              <w:rPr>
                <w:rFonts w:cs="Arial"/>
                <w:sz w:val="20"/>
                <w:szCs w:val="20"/>
              </w:rPr>
              <w:t>Caritas vor Ort</w:t>
            </w:r>
          </w:p>
          <w:p w14:paraId="3C88915A" w14:textId="77777777" w:rsidR="005C62F0" w:rsidRPr="005C0F37" w:rsidRDefault="005C62F0" w:rsidP="005C62F0">
            <w:pPr>
              <w:spacing w:line="276" w:lineRule="auto"/>
              <w:rPr>
                <w:rFonts w:cs="Arial"/>
                <w:sz w:val="20"/>
                <w:szCs w:val="20"/>
              </w:rPr>
            </w:pPr>
            <w:r w:rsidRPr="005C0F37">
              <w:rPr>
                <w:rFonts w:cs="Arial"/>
                <w:sz w:val="20"/>
                <w:szCs w:val="20"/>
              </w:rPr>
              <w:t xml:space="preserve">Tafelläden </w:t>
            </w:r>
          </w:p>
          <w:p w14:paraId="5E3D016F" w14:textId="77777777" w:rsidR="005C62F0" w:rsidRPr="005C0F37" w:rsidRDefault="005C62F0" w:rsidP="005C62F0">
            <w:pPr>
              <w:spacing w:line="276" w:lineRule="auto"/>
              <w:rPr>
                <w:rFonts w:cs="Arial"/>
                <w:sz w:val="20"/>
                <w:szCs w:val="20"/>
              </w:rPr>
            </w:pPr>
            <w:r w:rsidRPr="005C0F37">
              <w:rPr>
                <w:rFonts w:cs="Arial"/>
                <w:sz w:val="20"/>
                <w:szCs w:val="20"/>
              </w:rPr>
              <w:t xml:space="preserve">Kinder- und Jugendarbeit in der Pfarrgemeinde </w:t>
            </w:r>
          </w:p>
          <w:p w14:paraId="656CF40F" w14:textId="77777777" w:rsidR="005C62F0" w:rsidRPr="005C0F37" w:rsidRDefault="005C62F0" w:rsidP="005C62F0">
            <w:pPr>
              <w:spacing w:line="276" w:lineRule="auto"/>
              <w:rPr>
                <w:rFonts w:cs="Arial"/>
                <w:sz w:val="20"/>
                <w:szCs w:val="20"/>
              </w:rPr>
            </w:pPr>
          </w:p>
          <w:p w14:paraId="174E019A" w14:textId="1FDBE381" w:rsidR="005C62F0" w:rsidRPr="005C0F37" w:rsidRDefault="005C62F0" w:rsidP="005C62F0">
            <w:pPr>
              <w:rPr>
                <w:rFonts w:cs="Arial"/>
                <w:sz w:val="20"/>
                <w:szCs w:val="20"/>
              </w:rPr>
            </w:pPr>
            <w:r w:rsidRPr="005C0F37">
              <w:rPr>
                <w:rFonts w:cs="Arial"/>
                <w:sz w:val="20"/>
                <w:szCs w:val="20"/>
              </w:rPr>
              <w:t>vgl. UE 7</w:t>
            </w:r>
          </w:p>
        </w:tc>
      </w:tr>
    </w:tbl>
    <w:p w14:paraId="254EC886" w14:textId="77777777" w:rsidR="00C91152" w:rsidRDefault="00C91152"/>
    <w:tbl>
      <w:tblPr>
        <w:tblStyle w:val="Tabellenraster"/>
        <w:tblW w:w="0" w:type="auto"/>
        <w:tblLayout w:type="fixed"/>
        <w:tblLook w:val="04A0" w:firstRow="1" w:lastRow="0" w:firstColumn="1" w:lastColumn="0" w:noHBand="0" w:noVBand="1"/>
      </w:tblPr>
      <w:tblGrid>
        <w:gridCol w:w="6062"/>
        <w:gridCol w:w="3685"/>
        <w:gridCol w:w="3544"/>
        <w:gridCol w:w="2611"/>
      </w:tblGrid>
      <w:tr w:rsidR="00240E2B" w:rsidRPr="005C0F37" w14:paraId="7B46684B" w14:textId="77777777" w:rsidTr="0067683F">
        <w:tc>
          <w:tcPr>
            <w:tcW w:w="15902" w:type="dxa"/>
            <w:gridSpan w:val="4"/>
            <w:shd w:val="clear" w:color="auto" w:fill="D9D9D9"/>
          </w:tcPr>
          <w:p w14:paraId="18AB8258" w14:textId="3944921C" w:rsidR="007C3FE7" w:rsidRDefault="009C4773" w:rsidP="007C3FE7">
            <w:pPr>
              <w:pStyle w:val="0TabelleUeberschrift"/>
            </w:pPr>
            <w:r>
              <w:rPr>
                <w:sz w:val="20"/>
                <w:szCs w:val="20"/>
              </w:rPr>
              <w:lastRenderedPageBreak/>
              <w:br w:type="page"/>
            </w:r>
            <w:r w:rsidR="005C62F0" w:rsidRPr="005C0F37">
              <w:br w:type="page"/>
              <w:t>Wir kümmern uns um ein Hilfsprojekt</w:t>
            </w:r>
          </w:p>
          <w:p w14:paraId="6561FD7C" w14:textId="759F7621" w:rsidR="00240E2B" w:rsidRPr="005C0F37" w:rsidRDefault="00240E2B" w:rsidP="007C3FE7">
            <w:pPr>
              <w:pStyle w:val="0caStunden"/>
            </w:pPr>
            <w:r w:rsidRPr="005C0F37">
              <w:t xml:space="preserve">ca. </w:t>
            </w:r>
            <w:r w:rsidR="005C62F0" w:rsidRPr="005C0F37">
              <w:t>12</w:t>
            </w:r>
            <w:r w:rsidR="009C4773">
              <w:t xml:space="preserve"> Stunden</w:t>
            </w:r>
          </w:p>
        </w:tc>
      </w:tr>
      <w:tr w:rsidR="00240E2B" w:rsidRPr="005C0F37" w14:paraId="668BBB3C" w14:textId="77777777" w:rsidTr="0067683F">
        <w:tc>
          <w:tcPr>
            <w:tcW w:w="15902" w:type="dxa"/>
            <w:gridSpan w:val="4"/>
            <w:tcBorders>
              <w:bottom w:val="single" w:sz="4" w:space="0" w:color="auto"/>
            </w:tcBorders>
          </w:tcPr>
          <w:p w14:paraId="4847DAC7" w14:textId="09860DF9" w:rsidR="00AE3C6A" w:rsidRPr="005C0F37" w:rsidRDefault="00AE3C6A" w:rsidP="007C3FE7">
            <w:pPr>
              <w:pStyle w:val="0Tabellenvortext"/>
            </w:pPr>
            <w:r w:rsidRPr="005C0F37">
              <w:t>Ausgehend von einer Reihe von inhalts- und prozessbezogenen Kompetenzen, die verschiedene Formen diakonischen und umweltbewussten Handelns implizieren, können die Schülerinnen und Schüler an einem Hilfsprojekt erproben, was es bedeuten kann, Verantwortung für Mitmenschen und Umwelt zu übernehmen. Dabei können biblische Begründungszusammenhänge wenigstens in Ansätzen erarbeitet werden. Wichtiger ist jedoch die Auswahl, die Planung und Durchführung eines Hilfsprojekts, wobei dieses sich nicht auf Spendensammeln beschränken darf, sondern auch die Begegnung mit den zu unterstützenden Menschen oder auch den konkreten Einsatz für Umwelt und Natur ermöglichen sollte (zum Beispiel Kinder aus Flüchtlingsfamilien, Menschen mit Behinderung, Tierschutz usw.).</w:t>
            </w:r>
          </w:p>
          <w:p w14:paraId="571BF4D0" w14:textId="07A0D0B9" w:rsidR="00240E2B" w:rsidRPr="005C0F37" w:rsidRDefault="00AE3C6A" w:rsidP="007C3FE7">
            <w:pPr>
              <w:pStyle w:val="0Tabellenvortext"/>
            </w:pPr>
            <w:r w:rsidRPr="005C0F37">
              <w:t>Leitperspektive ist BNE</w:t>
            </w:r>
          </w:p>
        </w:tc>
      </w:tr>
      <w:tr w:rsidR="00240E2B" w:rsidRPr="005C0F37" w14:paraId="46050972" w14:textId="77777777" w:rsidTr="00C91152">
        <w:tc>
          <w:tcPr>
            <w:tcW w:w="6062" w:type="dxa"/>
            <w:shd w:val="clear" w:color="auto" w:fill="F59D1E"/>
            <w:vAlign w:val="center"/>
          </w:tcPr>
          <w:p w14:paraId="199AC750" w14:textId="77777777" w:rsidR="00240E2B" w:rsidRPr="005C0F37" w:rsidRDefault="00240E2B" w:rsidP="00376137">
            <w:pPr>
              <w:pStyle w:val="0Prozesswei"/>
            </w:pPr>
            <w:r w:rsidRPr="005C0F37">
              <w:t>Prozessbezogene Kompetenzen</w:t>
            </w:r>
          </w:p>
        </w:tc>
        <w:tc>
          <w:tcPr>
            <w:tcW w:w="3685" w:type="dxa"/>
            <w:shd w:val="clear" w:color="auto" w:fill="B70017"/>
            <w:vAlign w:val="center"/>
          </w:tcPr>
          <w:p w14:paraId="61DD0BB9" w14:textId="77777777" w:rsidR="00240E2B" w:rsidRPr="005C0F37" w:rsidRDefault="00240E2B" w:rsidP="009C4773">
            <w:pPr>
              <w:pStyle w:val="0Prozesswei"/>
            </w:pPr>
            <w:r w:rsidRPr="005C0F37">
              <w:t>Inhaltsbezogene Kompetenzen</w:t>
            </w:r>
          </w:p>
        </w:tc>
        <w:tc>
          <w:tcPr>
            <w:tcW w:w="3544" w:type="dxa"/>
            <w:shd w:val="clear" w:color="auto" w:fill="D9D9D9"/>
            <w:vAlign w:val="center"/>
          </w:tcPr>
          <w:p w14:paraId="781792DE" w14:textId="77777777" w:rsidR="00240E2B" w:rsidRPr="005C0F37" w:rsidRDefault="00240E2B" w:rsidP="0067683F">
            <w:pPr>
              <w:jc w:val="center"/>
              <w:rPr>
                <w:rFonts w:cs="Arial"/>
                <w:b/>
                <w:sz w:val="20"/>
                <w:szCs w:val="20"/>
              </w:rPr>
            </w:pPr>
            <w:r w:rsidRPr="005C0F37">
              <w:rPr>
                <w:rFonts w:cs="Arial"/>
                <w:b/>
                <w:sz w:val="20"/>
                <w:szCs w:val="20"/>
              </w:rPr>
              <w:t>Konkretisierung,</w:t>
            </w:r>
          </w:p>
          <w:p w14:paraId="3B6A469C" w14:textId="77777777" w:rsidR="00240E2B" w:rsidRPr="005C0F37" w:rsidRDefault="00240E2B" w:rsidP="0067683F">
            <w:pPr>
              <w:jc w:val="center"/>
              <w:rPr>
                <w:rFonts w:cs="Arial"/>
                <w:b/>
                <w:sz w:val="20"/>
                <w:szCs w:val="20"/>
              </w:rPr>
            </w:pPr>
            <w:r w:rsidRPr="005C0F37">
              <w:rPr>
                <w:rFonts w:cs="Arial"/>
                <w:b/>
                <w:sz w:val="20"/>
                <w:szCs w:val="20"/>
              </w:rPr>
              <w:t>Vorgehen im Unterricht</w:t>
            </w:r>
          </w:p>
        </w:tc>
        <w:tc>
          <w:tcPr>
            <w:tcW w:w="2611" w:type="dxa"/>
            <w:shd w:val="clear" w:color="auto" w:fill="D9D9D9"/>
            <w:vAlign w:val="center"/>
          </w:tcPr>
          <w:p w14:paraId="7723A12A" w14:textId="77777777" w:rsidR="00240E2B" w:rsidRPr="005C0F37" w:rsidRDefault="00240E2B" w:rsidP="0067683F">
            <w:pPr>
              <w:jc w:val="center"/>
              <w:rPr>
                <w:rFonts w:cs="Arial"/>
                <w:b/>
                <w:sz w:val="20"/>
                <w:szCs w:val="20"/>
              </w:rPr>
            </w:pPr>
            <w:r w:rsidRPr="005C0F37">
              <w:rPr>
                <w:rFonts w:cs="Arial"/>
                <w:b/>
                <w:sz w:val="20"/>
                <w:szCs w:val="20"/>
              </w:rPr>
              <w:t>Ergänzende Hinweise, Arbeitsmittel,</w:t>
            </w:r>
          </w:p>
          <w:p w14:paraId="2CEAC7F0" w14:textId="77777777" w:rsidR="00240E2B" w:rsidRPr="005C0F37" w:rsidRDefault="00240E2B" w:rsidP="0067683F">
            <w:pPr>
              <w:jc w:val="center"/>
              <w:rPr>
                <w:rFonts w:cs="Arial"/>
                <w:b/>
                <w:sz w:val="20"/>
                <w:szCs w:val="20"/>
              </w:rPr>
            </w:pPr>
            <w:r w:rsidRPr="005C0F37">
              <w:rPr>
                <w:rFonts w:cs="Arial"/>
                <w:b/>
                <w:sz w:val="20"/>
                <w:szCs w:val="20"/>
              </w:rPr>
              <w:t>Organisation, Verweise</w:t>
            </w:r>
          </w:p>
        </w:tc>
      </w:tr>
      <w:tr w:rsidR="00EA6DEC" w:rsidRPr="005C0F37" w14:paraId="50069D6B" w14:textId="77777777" w:rsidTr="00C91152">
        <w:tc>
          <w:tcPr>
            <w:tcW w:w="9747" w:type="dxa"/>
            <w:gridSpan w:val="2"/>
            <w:vAlign w:val="center"/>
          </w:tcPr>
          <w:p w14:paraId="17A5DA9A" w14:textId="5980CDF4" w:rsidR="00EA6DEC" w:rsidRPr="005C0F37" w:rsidRDefault="00EA6DEC" w:rsidP="00EA6DEC">
            <w:pPr>
              <w:jc w:val="center"/>
              <w:rPr>
                <w:rFonts w:cs="Arial"/>
                <w:b/>
                <w:sz w:val="20"/>
                <w:szCs w:val="20"/>
              </w:rPr>
            </w:pPr>
            <w:r w:rsidRPr="00695FE0">
              <w:t>Die Schülerinnen und Schüler können</w:t>
            </w:r>
          </w:p>
        </w:tc>
        <w:tc>
          <w:tcPr>
            <w:tcW w:w="3544" w:type="dxa"/>
            <w:vMerge w:val="restart"/>
          </w:tcPr>
          <w:p w14:paraId="21AC96A8" w14:textId="77777777" w:rsidR="00EA6DEC" w:rsidRPr="005C0F37" w:rsidRDefault="00EA6DEC" w:rsidP="00BD6103">
            <w:pPr>
              <w:spacing w:line="276" w:lineRule="auto"/>
              <w:rPr>
                <w:rFonts w:cs="Arial"/>
                <w:sz w:val="20"/>
                <w:szCs w:val="20"/>
              </w:rPr>
            </w:pPr>
          </w:p>
          <w:p w14:paraId="751C7176" w14:textId="77777777" w:rsidR="00EA6DEC" w:rsidRPr="005C0F37" w:rsidRDefault="00EA6DEC" w:rsidP="00BD6103">
            <w:pPr>
              <w:spacing w:line="276" w:lineRule="auto"/>
              <w:rPr>
                <w:rFonts w:cs="Arial"/>
                <w:sz w:val="20"/>
                <w:szCs w:val="20"/>
              </w:rPr>
            </w:pPr>
            <w:r w:rsidRPr="005C0F37">
              <w:rPr>
                <w:rFonts w:cs="Arial"/>
                <w:sz w:val="20"/>
                <w:szCs w:val="20"/>
              </w:rPr>
              <w:t>Beispiele für den Schutz der Natur und die Bewahrung der Umwelt: zuhause, in der Schule, in der Gemeinde/Stadt.</w:t>
            </w:r>
          </w:p>
          <w:p w14:paraId="5F39B22D" w14:textId="77777777" w:rsidR="00EA6DEC" w:rsidRPr="005C0F37" w:rsidRDefault="00EA6DEC" w:rsidP="00BD6103">
            <w:pPr>
              <w:spacing w:line="276" w:lineRule="auto"/>
              <w:rPr>
                <w:rFonts w:cs="Arial"/>
                <w:sz w:val="20"/>
                <w:szCs w:val="20"/>
              </w:rPr>
            </w:pPr>
          </w:p>
          <w:p w14:paraId="4375615B" w14:textId="77777777" w:rsidR="00EA6DEC" w:rsidRPr="005C0F37" w:rsidRDefault="00EA6DEC" w:rsidP="00BD6103">
            <w:pPr>
              <w:spacing w:line="276" w:lineRule="auto"/>
              <w:rPr>
                <w:rFonts w:cs="Arial"/>
                <w:sz w:val="20"/>
                <w:szCs w:val="20"/>
              </w:rPr>
            </w:pPr>
          </w:p>
          <w:p w14:paraId="0924C750" w14:textId="77777777" w:rsidR="00EA6DEC" w:rsidRPr="005C0F37" w:rsidRDefault="00EA6DEC" w:rsidP="00BD6103">
            <w:pPr>
              <w:spacing w:line="276" w:lineRule="auto"/>
              <w:rPr>
                <w:rFonts w:cs="Arial"/>
                <w:sz w:val="20"/>
                <w:szCs w:val="20"/>
              </w:rPr>
            </w:pPr>
            <w:r w:rsidRPr="005C0F37">
              <w:rPr>
                <w:rFonts w:cs="Arial"/>
                <w:sz w:val="20"/>
                <w:szCs w:val="20"/>
              </w:rPr>
              <w:t>Regeln entwerfen für den Umgang miteinander, auch mit Fremden</w:t>
            </w:r>
          </w:p>
          <w:p w14:paraId="62FF0713" w14:textId="77777777" w:rsidR="00EA6DEC" w:rsidRPr="005C0F37" w:rsidRDefault="00EA6DEC" w:rsidP="00BD6103">
            <w:pPr>
              <w:spacing w:line="276" w:lineRule="auto"/>
              <w:rPr>
                <w:rFonts w:cs="Arial"/>
                <w:sz w:val="20"/>
                <w:szCs w:val="20"/>
              </w:rPr>
            </w:pPr>
          </w:p>
          <w:p w14:paraId="6CBF5AE3" w14:textId="77777777" w:rsidR="00EA6DEC" w:rsidRPr="005C0F37" w:rsidRDefault="00EA6DEC" w:rsidP="00BD6103">
            <w:pPr>
              <w:spacing w:line="276" w:lineRule="auto"/>
              <w:rPr>
                <w:rFonts w:cs="Arial"/>
                <w:sz w:val="20"/>
                <w:szCs w:val="20"/>
              </w:rPr>
            </w:pPr>
          </w:p>
          <w:p w14:paraId="040EA164" w14:textId="77777777" w:rsidR="00EA6DEC" w:rsidRPr="005C0F37" w:rsidRDefault="00EA6DEC" w:rsidP="00BD6103">
            <w:pPr>
              <w:spacing w:line="276" w:lineRule="auto"/>
              <w:rPr>
                <w:rFonts w:cs="Arial"/>
                <w:sz w:val="20"/>
                <w:szCs w:val="20"/>
              </w:rPr>
            </w:pPr>
          </w:p>
          <w:p w14:paraId="40523499" w14:textId="77777777" w:rsidR="00EA6DEC" w:rsidRPr="005C0F37" w:rsidRDefault="00EA6DEC" w:rsidP="00BD6103">
            <w:pPr>
              <w:spacing w:line="276" w:lineRule="auto"/>
              <w:rPr>
                <w:rFonts w:cs="Arial"/>
                <w:sz w:val="20"/>
                <w:szCs w:val="20"/>
              </w:rPr>
            </w:pPr>
            <w:r w:rsidRPr="005C0F37">
              <w:rPr>
                <w:rFonts w:cs="Arial"/>
                <w:sz w:val="20"/>
                <w:szCs w:val="20"/>
              </w:rPr>
              <w:t>Einzelne Personen und Gruppen, die sich für Umweltschutz einsetzen</w:t>
            </w:r>
          </w:p>
          <w:p w14:paraId="50C01452" w14:textId="2CB89F0F" w:rsidR="00EA6DEC" w:rsidRPr="005C0F37" w:rsidRDefault="00EA6DEC" w:rsidP="00BD6103">
            <w:pPr>
              <w:rPr>
                <w:rFonts w:cs="Arial"/>
                <w:sz w:val="20"/>
                <w:szCs w:val="20"/>
              </w:rPr>
            </w:pPr>
            <w:r w:rsidRPr="005C0F37">
              <w:rPr>
                <w:rFonts w:cs="Arial"/>
                <w:sz w:val="20"/>
                <w:szCs w:val="20"/>
              </w:rPr>
              <w:t>Auseinandersetzung mit dem Zusammenhang von Armut und Ausbeutung der Natur</w:t>
            </w:r>
          </w:p>
        </w:tc>
        <w:tc>
          <w:tcPr>
            <w:tcW w:w="2611" w:type="dxa"/>
            <w:vMerge w:val="restart"/>
          </w:tcPr>
          <w:p w14:paraId="158D2C95" w14:textId="77777777" w:rsidR="00EA6DEC" w:rsidRPr="005C0F37" w:rsidRDefault="00EA6DEC" w:rsidP="00240E2B">
            <w:pPr>
              <w:rPr>
                <w:rFonts w:cs="Arial"/>
                <w:sz w:val="20"/>
                <w:szCs w:val="20"/>
              </w:rPr>
            </w:pPr>
          </w:p>
          <w:p w14:paraId="63F4070D" w14:textId="77777777" w:rsidR="00EA6DEC" w:rsidRPr="005C0F37" w:rsidRDefault="00EA6DEC" w:rsidP="00BD6103">
            <w:pPr>
              <w:spacing w:line="276" w:lineRule="auto"/>
              <w:rPr>
                <w:rFonts w:cs="Arial"/>
                <w:sz w:val="20"/>
                <w:szCs w:val="20"/>
              </w:rPr>
            </w:pPr>
            <w:r w:rsidRPr="005C0F37">
              <w:rPr>
                <w:rFonts w:cs="Arial"/>
                <w:sz w:val="20"/>
                <w:szCs w:val="20"/>
              </w:rPr>
              <w:t>Stadtputzete mit der Klasse; Zusammenarbeit mit Eltern</w:t>
            </w:r>
          </w:p>
          <w:p w14:paraId="23BF5D09" w14:textId="77777777" w:rsidR="00EA6DEC" w:rsidRPr="005C0F37" w:rsidRDefault="00EA6DEC" w:rsidP="00BD6103">
            <w:pPr>
              <w:spacing w:line="276" w:lineRule="auto"/>
              <w:rPr>
                <w:rFonts w:cs="Arial"/>
                <w:sz w:val="20"/>
                <w:szCs w:val="20"/>
              </w:rPr>
            </w:pPr>
          </w:p>
          <w:p w14:paraId="7F60D78A" w14:textId="77777777" w:rsidR="00EA6DEC" w:rsidRPr="005C0F37" w:rsidRDefault="00EA6DEC" w:rsidP="00BD6103">
            <w:pPr>
              <w:spacing w:line="276" w:lineRule="auto"/>
              <w:rPr>
                <w:rFonts w:cs="Arial"/>
                <w:sz w:val="20"/>
                <w:szCs w:val="20"/>
              </w:rPr>
            </w:pPr>
            <w:r w:rsidRPr="005C0F37">
              <w:rPr>
                <w:rFonts w:cs="Arial"/>
                <w:sz w:val="20"/>
                <w:szCs w:val="20"/>
              </w:rPr>
              <w:t>Aktionen in der Schule, z.B. Müllsammeln auf dem Schulhof; „Klimawoche“; „Umwelttag“</w:t>
            </w:r>
          </w:p>
          <w:p w14:paraId="4139CEF4" w14:textId="77777777" w:rsidR="00EA6DEC" w:rsidRPr="005C0F37" w:rsidRDefault="00EA6DEC" w:rsidP="00BD6103">
            <w:pPr>
              <w:spacing w:line="276" w:lineRule="auto"/>
              <w:rPr>
                <w:rFonts w:cs="Arial"/>
                <w:sz w:val="20"/>
                <w:szCs w:val="20"/>
              </w:rPr>
            </w:pPr>
            <w:r w:rsidRPr="005C0F37">
              <w:rPr>
                <w:rFonts w:cs="Arial"/>
                <w:sz w:val="20"/>
                <w:szCs w:val="20"/>
              </w:rPr>
              <w:t>Mülltrennung in der Schule und zuhause</w:t>
            </w:r>
          </w:p>
          <w:p w14:paraId="61C5505D" w14:textId="77777777" w:rsidR="00EA6DEC" w:rsidRPr="005C0F37" w:rsidRDefault="00EA6DEC" w:rsidP="00BD6103">
            <w:pPr>
              <w:spacing w:line="276" w:lineRule="auto"/>
              <w:rPr>
                <w:rFonts w:cs="Arial"/>
                <w:sz w:val="20"/>
                <w:szCs w:val="20"/>
              </w:rPr>
            </w:pPr>
          </w:p>
          <w:p w14:paraId="69A8E4F0" w14:textId="77777777" w:rsidR="00EA6DEC" w:rsidRPr="005C0F37" w:rsidRDefault="00EA6DEC" w:rsidP="00BD6103">
            <w:pPr>
              <w:spacing w:line="276" w:lineRule="auto"/>
              <w:rPr>
                <w:rFonts w:cs="Arial"/>
                <w:sz w:val="20"/>
                <w:szCs w:val="20"/>
              </w:rPr>
            </w:pPr>
          </w:p>
          <w:p w14:paraId="0F63AD46" w14:textId="77777777" w:rsidR="00EA6DEC" w:rsidRPr="005C0F37" w:rsidRDefault="00EA6DEC" w:rsidP="00BD6103">
            <w:pPr>
              <w:spacing w:line="276" w:lineRule="auto"/>
              <w:rPr>
                <w:rFonts w:cs="Arial"/>
                <w:sz w:val="20"/>
                <w:szCs w:val="20"/>
              </w:rPr>
            </w:pPr>
          </w:p>
          <w:p w14:paraId="7DFB00FC" w14:textId="77777777" w:rsidR="00EA6DEC" w:rsidRPr="005C0F37" w:rsidRDefault="00EA6DEC" w:rsidP="00BD6103">
            <w:pPr>
              <w:spacing w:line="276" w:lineRule="auto"/>
              <w:rPr>
                <w:rFonts w:cs="Arial"/>
                <w:sz w:val="20"/>
                <w:szCs w:val="20"/>
              </w:rPr>
            </w:pPr>
          </w:p>
          <w:p w14:paraId="2161CA58" w14:textId="77777777" w:rsidR="00EA6DEC" w:rsidRPr="005C0F37" w:rsidRDefault="00EA6DEC" w:rsidP="00BD6103">
            <w:pPr>
              <w:spacing w:line="276" w:lineRule="auto"/>
              <w:rPr>
                <w:rFonts w:cs="Arial"/>
                <w:sz w:val="20"/>
                <w:szCs w:val="20"/>
              </w:rPr>
            </w:pPr>
          </w:p>
          <w:p w14:paraId="3F9C631E" w14:textId="77777777" w:rsidR="00EA6DEC" w:rsidRPr="005C0F37" w:rsidRDefault="00EA6DEC" w:rsidP="00BD6103">
            <w:pPr>
              <w:spacing w:line="276" w:lineRule="auto"/>
              <w:rPr>
                <w:rFonts w:cs="Arial"/>
                <w:sz w:val="20"/>
                <w:szCs w:val="20"/>
              </w:rPr>
            </w:pPr>
            <w:r w:rsidRPr="005C0F37">
              <w:rPr>
                <w:rFonts w:cs="Arial"/>
                <w:sz w:val="20"/>
                <w:szCs w:val="20"/>
              </w:rPr>
              <w:t>Tier-Patenschaften</w:t>
            </w:r>
          </w:p>
          <w:p w14:paraId="6D9344DF" w14:textId="77777777" w:rsidR="00EA6DEC" w:rsidRPr="005C0F37" w:rsidRDefault="00EA6DEC" w:rsidP="00BD6103">
            <w:pPr>
              <w:spacing w:line="276" w:lineRule="auto"/>
              <w:rPr>
                <w:rFonts w:cs="Arial"/>
                <w:sz w:val="20"/>
                <w:szCs w:val="20"/>
              </w:rPr>
            </w:pPr>
          </w:p>
          <w:p w14:paraId="45C60A16" w14:textId="77777777" w:rsidR="00EA6DEC" w:rsidRPr="005C0F37" w:rsidRDefault="00EA6DEC" w:rsidP="00BD6103">
            <w:pPr>
              <w:spacing w:line="276" w:lineRule="auto"/>
              <w:rPr>
                <w:rFonts w:cs="Arial"/>
                <w:sz w:val="20"/>
                <w:szCs w:val="20"/>
              </w:rPr>
            </w:pPr>
            <w:r w:rsidRPr="005C0F37">
              <w:rPr>
                <w:rFonts w:cs="Arial"/>
                <w:sz w:val="20"/>
                <w:szCs w:val="20"/>
              </w:rPr>
              <w:t>Interviews</w:t>
            </w:r>
          </w:p>
          <w:p w14:paraId="597DB732" w14:textId="77777777" w:rsidR="00EA6DEC" w:rsidRPr="005C0F37" w:rsidRDefault="00EA6DEC" w:rsidP="00BD6103">
            <w:pPr>
              <w:spacing w:line="276" w:lineRule="auto"/>
              <w:rPr>
                <w:rFonts w:cs="Arial"/>
                <w:sz w:val="20"/>
                <w:szCs w:val="20"/>
              </w:rPr>
            </w:pPr>
            <w:r w:rsidRPr="005C0F37">
              <w:rPr>
                <w:rFonts w:cs="Arial"/>
                <w:sz w:val="20"/>
                <w:szCs w:val="20"/>
              </w:rPr>
              <w:lastRenderedPageBreak/>
              <w:t>Recherche</w:t>
            </w:r>
          </w:p>
          <w:p w14:paraId="46E9E4C3" w14:textId="77777777" w:rsidR="00EA6DEC" w:rsidRPr="005C0F37" w:rsidRDefault="00EA6DEC" w:rsidP="00BD6103">
            <w:pPr>
              <w:spacing w:line="276" w:lineRule="auto"/>
              <w:rPr>
                <w:rFonts w:cs="Arial"/>
                <w:sz w:val="20"/>
                <w:szCs w:val="20"/>
              </w:rPr>
            </w:pPr>
            <w:r w:rsidRPr="005C0F37">
              <w:rPr>
                <w:rFonts w:cs="Arial"/>
                <w:sz w:val="20"/>
                <w:szCs w:val="20"/>
              </w:rPr>
              <w:t>Präsentation</w:t>
            </w:r>
          </w:p>
          <w:p w14:paraId="15F9E063" w14:textId="77777777" w:rsidR="00EA6DEC" w:rsidRPr="005C0F37" w:rsidRDefault="00EA6DEC" w:rsidP="00BD6103">
            <w:pPr>
              <w:spacing w:line="276" w:lineRule="auto"/>
              <w:rPr>
                <w:rFonts w:cs="Arial"/>
                <w:sz w:val="20"/>
                <w:szCs w:val="20"/>
              </w:rPr>
            </w:pPr>
          </w:p>
          <w:p w14:paraId="73D8677A" w14:textId="77777777" w:rsidR="00EA6DEC" w:rsidRPr="005C0F37" w:rsidRDefault="00EA6DEC" w:rsidP="00240E2B">
            <w:pPr>
              <w:rPr>
                <w:rFonts w:cs="Arial"/>
                <w:sz w:val="20"/>
                <w:szCs w:val="20"/>
              </w:rPr>
            </w:pPr>
          </w:p>
        </w:tc>
      </w:tr>
      <w:tr w:rsidR="00EA6DEC" w:rsidRPr="005C0F37" w14:paraId="3AE935D3" w14:textId="77777777" w:rsidTr="00C91152">
        <w:tc>
          <w:tcPr>
            <w:tcW w:w="6062" w:type="dxa"/>
            <w:vMerge w:val="restart"/>
          </w:tcPr>
          <w:p w14:paraId="4DB4EC48" w14:textId="460B1703" w:rsidR="00EA6DEC" w:rsidRPr="005C0F37" w:rsidRDefault="00EA6DEC" w:rsidP="00240E2B">
            <w:pPr>
              <w:spacing w:line="276" w:lineRule="auto"/>
              <w:rPr>
                <w:rFonts w:cs="Arial"/>
                <w:b/>
                <w:sz w:val="20"/>
                <w:szCs w:val="20"/>
              </w:rPr>
            </w:pPr>
            <w:r w:rsidRPr="005C0F37">
              <w:rPr>
                <w:rFonts w:cs="Arial"/>
                <w:b/>
                <w:sz w:val="20"/>
                <w:szCs w:val="20"/>
              </w:rPr>
              <w:t>2.1 Wahrnehmen und Darstellen</w:t>
            </w:r>
          </w:p>
          <w:p w14:paraId="4D8B247C" w14:textId="788CB961" w:rsidR="00EA6DEC" w:rsidRPr="005C0F37" w:rsidRDefault="00EA6DEC" w:rsidP="00240E2B">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6E038D73" w14:textId="25ACDC66" w:rsidR="00EA6DEC" w:rsidRPr="005C0F37" w:rsidRDefault="00EA6DEC" w:rsidP="00240E2B">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19565DE8" w14:textId="46E18F13" w:rsidR="00EA6DEC" w:rsidRPr="005C0F37" w:rsidRDefault="00EA6DEC" w:rsidP="00240E2B">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6CDBE0D9" w14:textId="24F74E75" w:rsidR="00EA6DEC" w:rsidRPr="005C0F37" w:rsidRDefault="00EA6DEC" w:rsidP="00240E2B">
            <w:pPr>
              <w:spacing w:line="276" w:lineRule="auto"/>
              <w:rPr>
                <w:rFonts w:cs="Arial"/>
                <w:b/>
                <w:sz w:val="20"/>
                <w:szCs w:val="20"/>
              </w:rPr>
            </w:pPr>
            <w:r w:rsidRPr="005C0F37">
              <w:rPr>
                <w:rFonts w:cs="Arial"/>
                <w:b/>
                <w:sz w:val="20"/>
                <w:szCs w:val="20"/>
              </w:rPr>
              <w:t>2.2 Deuten</w:t>
            </w:r>
          </w:p>
          <w:p w14:paraId="215D3AC4" w14:textId="1DBD6E77" w:rsidR="00EA6DEC" w:rsidRPr="005C0F37" w:rsidRDefault="00EA6DEC" w:rsidP="00240E2B">
            <w:pPr>
              <w:spacing w:line="276" w:lineRule="auto"/>
              <w:rPr>
                <w:rFonts w:cs="Arial"/>
                <w:sz w:val="20"/>
                <w:szCs w:val="20"/>
              </w:rPr>
            </w:pPr>
            <w:r w:rsidRPr="005C0F37">
              <w:rPr>
                <w:rFonts w:cs="Arial"/>
                <w:sz w:val="20"/>
                <w:szCs w:val="20"/>
              </w:rPr>
              <w:t>1. metaphorische und symbolische Sprachformen und theologische Grundbegriffe erkennen und deuten, Symbole und Symbolhandlungen sowie Rituale erleben und deuten</w:t>
            </w:r>
          </w:p>
          <w:p w14:paraId="10A42E7F" w14:textId="2DDFF697" w:rsidR="00EA6DEC" w:rsidRPr="005C0F37" w:rsidRDefault="00EA6DEC" w:rsidP="00240E2B">
            <w:pPr>
              <w:spacing w:line="276" w:lineRule="auto"/>
              <w:rPr>
                <w:rFonts w:cs="Arial"/>
                <w:sz w:val="20"/>
                <w:szCs w:val="20"/>
              </w:rPr>
            </w:pPr>
            <w:r w:rsidRPr="005C0F37">
              <w:rPr>
                <w:rFonts w:cs="Arial"/>
                <w:sz w:val="20"/>
                <w:szCs w:val="20"/>
              </w:rPr>
              <w:t xml:space="preserve">2. Situationen beschreiben, in denen Menschen zum Beispiel Liebe, Geborgenheit, Hoffnung, Vertrauen, Glück, Leid, Trauer, Ungerechtigkeit, Scheitern und Schuld erfahren und daraus </w:t>
            </w:r>
            <w:r w:rsidRPr="005C0F37">
              <w:rPr>
                <w:rFonts w:cs="Arial"/>
                <w:sz w:val="20"/>
                <w:szCs w:val="20"/>
              </w:rPr>
              <w:lastRenderedPageBreak/>
              <w:t>religiöse und ethische Fragen entwickeln</w:t>
            </w:r>
          </w:p>
          <w:p w14:paraId="059887F2" w14:textId="0BF07FA4" w:rsidR="00EA6DEC" w:rsidRPr="005C0F37" w:rsidRDefault="00EA6DEC" w:rsidP="00240E2B">
            <w:pPr>
              <w:spacing w:line="276" w:lineRule="auto"/>
              <w:rPr>
                <w:rFonts w:cs="Arial"/>
                <w:sz w:val="20"/>
                <w:szCs w:val="20"/>
              </w:rPr>
            </w:pPr>
            <w:r w:rsidRPr="005C0F37">
              <w:rPr>
                <w:rFonts w:cs="Arial"/>
                <w:sz w:val="20"/>
                <w:szCs w:val="20"/>
              </w:rPr>
              <w:t>3. zentrale Zeugnisse der biblisch-christlichen Überlieferung als Erfahrungen von Menschen mit Gott deuten und diese in Beziehung setzen zu eigenen Erfahrungen</w:t>
            </w:r>
          </w:p>
          <w:p w14:paraId="2128991A" w14:textId="0FEFE4A9" w:rsidR="00EA6DEC" w:rsidRPr="005C0F37" w:rsidRDefault="00EA6DEC" w:rsidP="00240E2B">
            <w:pPr>
              <w:spacing w:line="276" w:lineRule="auto"/>
              <w:rPr>
                <w:rFonts w:cs="Arial"/>
                <w:b/>
                <w:sz w:val="20"/>
                <w:szCs w:val="20"/>
              </w:rPr>
            </w:pPr>
            <w:r w:rsidRPr="005C0F37">
              <w:rPr>
                <w:rFonts w:cs="Arial"/>
                <w:b/>
                <w:sz w:val="20"/>
                <w:szCs w:val="20"/>
              </w:rPr>
              <w:t>2.3 Urteilen</w:t>
            </w:r>
          </w:p>
          <w:p w14:paraId="47A3FF2B" w14:textId="1A8829A8" w:rsidR="00EA6DEC" w:rsidRPr="005C0F37" w:rsidRDefault="00EA6DEC" w:rsidP="00240E2B">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7980ED8F" w14:textId="39E882B9" w:rsidR="00EA6DEC" w:rsidRPr="005C0F37" w:rsidRDefault="00EA6DEC" w:rsidP="00240E2B">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62267817" w14:textId="676453A5" w:rsidR="00EA6DEC" w:rsidRPr="005C0F37" w:rsidRDefault="00EA6DEC" w:rsidP="00240E2B">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0C6DCA50" w14:textId="22EB312E" w:rsidR="00EA6DEC" w:rsidRPr="005C0F37" w:rsidRDefault="00EA6DEC" w:rsidP="00240E2B">
            <w:pPr>
              <w:spacing w:line="276" w:lineRule="auto"/>
              <w:rPr>
                <w:rFonts w:cs="Arial"/>
                <w:b/>
                <w:sz w:val="20"/>
                <w:szCs w:val="20"/>
              </w:rPr>
            </w:pPr>
            <w:r w:rsidRPr="005C0F37">
              <w:rPr>
                <w:rFonts w:cs="Arial"/>
                <w:b/>
                <w:sz w:val="20"/>
                <w:szCs w:val="20"/>
              </w:rPr>
              <w:t>2.4 Kommunizieren und Dialogfähig-Sein</w:t>
            </w:r>
          </w:p>
          <w:p w14:paraId="78D9EEFB" w14:textId="341711B0" w:rsidR="00EA6DEC" w:rsidRPr="005C0F37" w:rsidRDefault="00EA6DEC" w:rsidP="00240E2B">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5BB21136" w14:textId="1438FDE6" w:rsidR="00EA6DEC" w:rsidRPr="005C0F37" w:rsidRDefault="00EA6DEC" w:rsidP="00240E2B">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594B3289" w14:textId="711D8BC4" w:rsidR="00EA6DEC" w:rsidRPr="005C0F37" w:rsidRDefault="00EA6DEC" w:rsidP="00240E2B">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64BDC318" w14:textId="49E532CE" w:rsidR="00EA6DEC" w:rsidRPr="005C0F37" w:rsidRDefault="00EA6DEC" w:rsidP="00240E2B">
            <w:pPr>
              <w:spacing w:line="276" w:lineRule="auto"/>
              <w:rPr>
                <w:rFonts w:cs="Arial"/>
                <w:b/>
                <w:sz w:val="20"/>
                <w:szCs w:val="20"/>
              </w:rPr>
            </w:pPr>
            <w:r w:rsidRPr="005C0F37">
              <w:rPr>
                <w:rFonts w:cs="Arial"/>
                <w:b/>
                <w:sz w:val="20"/>
                <w:szCs w:val="20"/>
              </w:rPr>
              <w:t>2.5 Gestalten und Handeln</w:t>
            </w:r>
          </w:p>
          <w:p w14:paraId="34DE9D84" w14:textId="39939217" w:rsidR="00EA6DEC" w:rsidRPr="005C0F37" w:rsidRDefault="00EA6DEC" w:rsidP="00240E2B">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5B4DB26F" w14:textId="1D5F6FB5" w:rsidR="00EA6DEC" w:rsidRPr="005C0F37" w:rsidRDefault="00EA6DEC" w:rsidP="00240E2B">
            <w:pPr>
              <w:spacing w:line="276" w:lineRule="auto"/>
              <w:rPr>
                <w:rFonts w:cs="Arial"/>
                <w:sz w:val="20"/>
                <w:szCs w:val="20"/>
              </w:rPr>
            </w:pPr>
            <w:r w:rsidRPr="005C0F37">
              <w:rPr>
                <w:rFonts w:cs="Arial"/>
                <w:sz w:val="20"/>
                <w:szCs w:val="20"/>
              </w:rPr>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316AB61C" w14:textId="6870B060" w:rsidR="00EA6DEC" w:rsidRPr="005C0F37" w:rsidRDefault="00EA6DEC" w:rsidP="00CC0FC3">
            <w:pPr>
              <w:spacing w:line="276" w:lineRule="auto"/>
              <w:rPr>
                <w:rFonts w:cs="Arial"/>
                <w:sz w:val="20"/>
                <w:szCs w:val="20"/>
              </w:rPr>
            </w:pPr>
            <w:r w:rsidRPr="005C0F37">
              <w:rPr>
                <w:rFonts w:cs="Arial"/>
                <w:sz w:val="20"/>
                <w:szCs w:val="20"/>
              </w:rPr>
              <w:t>3. innerhalb der eigenen Konfession, aber auch im Kontext interkonfessioneller und interreligiöser Begegnungen, religiöse und liturgische Ausdrucksformen reflektieren und gegebenenfalls diese mitgestalten</w:t>
            </w:r>
          </w:p>
        </w:tc>
        <w:tc>
          <w:tcPr>
            <w:tcW w:w="3685" w:type="dxa"/>
          </w:tcPr>
          <w:p w14:paraId="5C6F28B4" w14:textId="436E00F8" w:rsidR="00EA6DEC" w:rsidRPr="005C0F37" w:rsidRDefault="00EA6DEC" w:rsidP="00240E2B">
            <w:pPr>
              <w:rPr>
                <w:rFonts w:cs="Arial"/>
                <w:b/>
                <w:sz w:val="20"/>
                <w:szCs w:val="20"/>
              </w:rPr>
            </w:pPr>
            <w:r w:rsidRPr="005C0F37">
              <w:rPr>
                <w:rFonts w:cs="Arial"/>
                <w:b/>
                <w:sz w:val="20"/>
                <w:szCs w:val="20"/>
              </w:rPr>
              <w:lastRenderedPageBreak/>
              <w:t>3.1.2 Welt und Verantwortung</w:t>
            </w:r>
          </w:p>
          <w:p w14:paraId="790AF6B4" w14:textId="45CDB61A" w:rsidR="00EA6DEC" w:rsidRPr="005C0F37" w:rsidRDefault="00EA6DEC" w:rsidP="00240E2B">
            <w:pPr>
              <w:rPr>
                <w:rFonts w:cs="Arial"/>
                <w:sz w:val="20"/>
                <w:szCs w:val="20"/>
              </w:rPr>
            </w:pPr>
            <w:r w:rsidRPr="005C0F37">
              <w:rPr>
                <w:rFonts w:cs="Arial"/>
                <w:sz w:val="20"/>
                <w:szCs w:val="20"/>
              </w:rPr>
              <w:t>(1) an Beispielen im persönlichen und sozialen Umfeld beschreiben, wie Menschen durch ihr Handeln Natur und Umwelt bewahren oder gefährden</w:t>
            </w:r>
          </w:p>
          <w:p w14:paraId="34A74B88" w14:textId="77777777" w:rsidR="00EA6DEC" w:rsidRPr="005C0F37" w:rsidRDefault="00EA6DEC" w:rsidP="00240E2B">
            <w:pPr>
              <w:rPr>
                <w:rFonts w:cs="Arial"/>
                <w:sz w:val="20"/>
                <w:szCs w:val="20"/>
              </w:rPr>
            </w:pPr>
          </w:p>
          <w:p w14:paraId="3108B290" w14:textId="61BA0A19" w:rsidR="00EA6DEC" w:rsidRPr="005C0F37" w:rsidRDefault="00EA6DEC" w:rsidP="00240E2B">
            <w:pPr>
              <w:rPr>
                <w:rFonts w:cs="Arial"/>
                <w:sz w:val="20"/>
                <w:szCs w:val="20"/>
              </w:rPr>
            </w:pPr>
            <w:r w:rsidRPr="005C0F37">
              <w:rPr>
                <w:rFonts w:cs="Arial"/>
                <w:sz w:val="20"/>
                <w:szCs w:val="20"/>
              </w:rPr>
              <w:t>(4) die Bedeutung der Goldenen Regel (</w:t>
            </w:r>
            <w:proofErr w:type="spellStart"/>
            <w:r w:rsidRPr="005C0F37">
              <w:rPr>
                <w:rStyle w:val="BPIKTeilkompetenzkursiv"/>
                <w:rFonts w:cs="Arial"/>
                <w:szCs w:val="20"/>
              </w:rPr>
              <w:t>Mt</w:t>
            </w:r>
            <w:proofErr w:type="spellEnd"/>
            <w:r w:rsidRPr="005C0F37">
              <w:rPr>
                <w:rStyle w:val="BPIKTeilkompetenzkursiv"/>
                <w:rFonts w:cs="Arial"/>
                <w:szCs w:val="20"/>
              </w:rPr>
              <w:t xml:space="preserve"> 7,12</w:t>
            </w:r>
            <w:r w:rsidRPr="005C0F37">
              <w:rPr>
                <w:rFonts w:cs="Arial"/>
                <w:sz w:val="20"/>
                <w:szCs w:val="20"/>
              </w:rPr>
              <w:t>) und des Gebots der Nächstenliebe (</w:t>
            </w:r>
            <w:r w:rsidRPr="005C0F37">
              <w:rPr>
                <w:rFonts w:cs="Arial"/>
                <w:i/>
                <w:sz w:val="20"/>
                <w:szCs w:val="20"/>
              </w:rPr>
              <w:t>Lev 19,18</w:t>
            </w:r>
            <w:r w:rsidRPr="005C0F37">
              <w:rPr>
                <w:rFonts w:cs="Arial"/>
                <w:sz w:val="20"/>
                <w:szCs w:val="20"/>
              </w:rPr>
              <w:t>) für den Umgang miteinander begründen</w:t>
            </w:r>
          </w:p>
          <w:p w14:paraId="35B714B5" w14:textId="77777777" w:rsidR="00EA6DEC" w:rsidRPr="005C0F37" w:rsidRDefault="00EA6DEC" w:rsidP="00240E2B">
            <w:pPr>
              <w:rPr>
                <w:rFonts w:cs="Arial"/>
                <w:sz w:val="20"/>
                <w:szCs w:val="20"/>
              </w:rPr>
            </w:pPr>
          </w:p>
          <w:p w14:paraId="26DD4787" w14:textId="750C956F" w:rsidR="00EA6DEC" w:rsidRPr="005C0F37" w:rsidRDefault="00EA6DEC" w:rsidP="00240E2B">
            <w:pPr>
              <w:rPr>
                <w:rFonts w:cs="Arial"/>
                <w:sz w:val="20"/>
                <w:szCs w:val="20"/>
              </w:rPr>
            </w:pPr>
            <w:r w:rsidRPr="005C0F37">
              <w:rPr>
                <w:rFonts w:cs="Arial"/>
                <w:sz w:val="20"/>
                <w:szCs w:val="20"/>
              </w:rPr>
              <w:t xml:space="preserve">(6) Konsequenzen erörtern, wie und warum sich Menschen in konkreten Situationen für den Umweltschutz </w:t>
            </w:r>
            <w:r w:rsidRPr="005C0F37">
              <w:rPr>
                <w:rFonts w:cs="Arial"/>
                <w:sz w:val="20"/>
                <w:szCs w:val="20"/>
              </w:rPr>
              <w:lastRenderedPageBreak/>
              <w:t>einsetzen</w:t>
            </w:r>
          </w:p>
          <w:p w14:paraId="65D91E3F" w14:textId="77777777" w:rsidR="00EA6DEC" w:rsidRPr="005C0F37" w:rsidRDefault="00EA6DEC" w:rsidP="00240E2B">
            <w:pPr>
              <w:rPr>
                <w:rFonts w:cs="Arial"/>
                <w:sz w:val="20"/>
                <w:szCs w:val="20"/>
              </w:rPr>
            </w:pPr>
          </w:p>
        </w:tc>
        <w:tc>
          <w:tcPr>
            <w:tcW w:w="3544" w:type="dxa"/>
            <w:vMerge/>
          </w:tcPr>
          <w:p w14:paraId="556A3B11" w14:textId="58FDF4FE" w:rsidR="00EA6DEC" w:rsidRPr="005C0F37" w:rsidRDefault="00EA6DEC" w:rsidP="00BD6103">
            <w:pPr>
              <w:rPr>
                <w:rFonts w:cs="Arial"/>
                <w:sz w:val="20"/>
                <w:szCs w:val="20"/>
              </w:rPr>
            </w:pPr>
          </w:p>
        </w:tc>
        <w:tc>
          <w:tcPr>
            <w:tcW w:w="2611" w:type="dxa"/>
            <w:vMerge/>
          </w:tcPr>
          <w:p w14:paraId="6768CF65" w14:textId="77777777" w:rsidR="00EA6DEC" w:rsidRPr="005C0F37" w:rsidRDefault="00EA6DEC" w:rsidP="00240E2B">
            <w:pPr>
              <w:rPr>
                <w:rFonts w:cs="Arial"/>
                <w:sz w:val="20"/>
                <w:szCs w:val="20"/>
              </w:rPr>
            </w:pPr>
          </w:p>
        </w:tc>
      </w:tr>
      <w:tr w:rsidR="00240E2B" w:rsidRPr="005C0F37" w14:paraId="3E22CA0D" w14:textId="77777777" w:rsidTr="00C91152">
        <w:tc>
          <w:tcPr>
            <w:tcW w:w="6062" w:type="dxa"/>
            <w:vMerge/>
          </w:tcPr>
          <w:p w14:paraId="1FC2BB38" w14:textId="4BA227CA" w:rsidR="00240E2B" w:rsidRPr="005C0F37" w:rsidRDefault="00240E2B" w:rsidP="00240E2B">
            <w:pPr>
              <w:rPr>
                <w:rFonts w:cs="Arial"/>
                <w:sz w:val="20"/>
                <w:szCs w:val="20"/>
              </w:rPr>
            </w:pPr>
          </w:p>
        </w:tc>
        <w:tc>
          <w:tcPr>
            <w:tcW w:w="3685" w:type="dxa"/>
          </w:tcPr>
          <w:p w14:paraId="706F9240" w14:textId="77777777" w:rsidR="00BD6103" w:rsidRPr="005C0F37" w:rsidRDefault="00BD6103" w:rsidP="00240E2B">
            <w:pPr>
              <w:rPr>
                <w:rFonts w:cs="Arial"/>
                <w:sz w:val="20"/>
                <w:szCs w:val="20"/>
              </w:rPr>
            </w:pPr>
          </w:p>
          <w:p w14:paraId="087CDF52" w14:textId="77777777" w:rsidR="00D1634B" w:rsidRPr="005C0F37" w:rsidRDefault="00D1634B" w:rsidP="00240E2B">
            <w:pPr>
              <w:rPr>
                <w:rFonts w:cs="Arial"/>
                <w:sz w:val="20"/>
                <w:szCs w:val="20"/>
              </w:rPr>
            </w:pPr>
          </w:p>
          <w:p w14:paraId="39900702" w14:textId="77777777" w:rsidR="00D1634B" w:rsidRPr="005C0F37" w:rsidRDefault="00D1634B" w:rsidP="00240E2B">
            <w:pPr>
              <w:rPr>
                <w:rFonts w:cs="Arial"/>
                <w:sz w:val="20"/>
                <w:szCs w:val="20"/>
              </w:rPr>
            </w:pPr>
          </w:p>
          <w:p w14:paraId="55F8BAA6" w14:textId="30169468" w:rsidR="003E03F8" w:rsidRPr="005C0F37" w:rsidRDefault="003E03F8" w:rsidP="00240E2B">
            <w:pPr>
              <w:rPr>
                <w:rFonts w:cs="Arial"/>
                <w:b/>
                <w:sz w:val="20"/>
                <w:szCs w:val="20"/>
              </w:rPr>
            </w:pPr>
            <w:r w:rsidRPr="005C0F37">
              <w:rPr>
                <w:rFonts w:cs="Arial"/>
                <w:b/>
                <w:sz w:val="20"/>
                <w:szCs w:val="20"/>
              </w:rPr>
              <w:t>3.1.5</w:t>
            </w:r>
            <w:r w:rsidR="003C6F44" w:rsidRPr="005C0F37">
              <w:rPr>
                <w:rFonts w:cs="Arial"/>
                <w:b/>
                <w:sz w:val="20"/>
                <w:szCs w:val="20"/>
              </w:rPr>
              <w:t xml:space="preserve"> Jesus Christus</w:t>
            </w:r>
          </w:p>
          <w:p w14:paraId="35000491" w14:textId="33BF473A" w:rsidR="00240E2B" w:rsidRPr="005C0F37" w:rsidRDefault="00BD6103" w:rsidP="00240E2B">
            <w:pPr>
              <w:rPr>
                <w:rFonts w:cs="Arial"/>
                <w:sz w:val="20"/>
                <w:szCs w:val="20"/>
              </w:rPr>
            </w:pPr>
            <w:r w:rsidRPr="005C0F37">
              <w:rPr>
                <w:rFonts w:cs="Arial"/>
                <w:sz w:val="20"/>
                <w:szCs w:val="20"/>
              </w:rPr>
              <w:t>(4) an einer Begegnungsgeschichte beurteilen, wie Jesus mit Menschen umgeht (</w:t>
            </w:r>
            <w:proofErr w:type="spellStart"/>
            <w:r w:rsidRPr="005C0F37">
              <w:rPr>
                <w:rStyle w:val="BPIKTeilkompetenzkursiv"/>
                <w:rFonts w:cs="Arial"/>
                <w:szCs w:val="20"/>
              </w:rPr>
              <w:t>Mt</w:t>
            </w:r>
            <w:proofErr w:type="spellEnd"/>
            <w:r w:rsidRPr="005C0F37">
              <w:rPr>
                <w:rStyle w:val="BPIKTeilkompetenzkursiv"/>
                <w:rFonts w:cs="Arial"/>
                <w:szCs w:val="20"/>
              </w:rPr>
              <w:t xml:space="preserve"> 8, 1–4, </w:t>
            </w:r>
            <w:proofErr w:type="spellStart"/>
            <w:r w:rsidRPr="005C0F37">
              <w:rPr>
                <w:rStyle w:val="BPIKTeilkompetenzkursiv"/>
                <w:rFonts w:cs="Arial"/>
                <w:szCs w:val="20"/>
              </w:rPr>
              <w:t>Mk</w:t>
            </w:r>
            <w:proofErr w:type="spellEnd"/>
            <w:r w:rsidRPr="005C0F37">
              <w:rPr>
                <w:rStyle w:val="BPIKTeilkompetenzkursiv"/>
                <w:rFonts w:cs="Arial"/>
                <w:szCs w:val="20"/>
              </w:rPr>
              <w:t xml:space="preserve"> 10,46–52, </w:t>
            </w:r>
            <w:proofErr w:type="spellStart"/>
            <w:r w:rsidRPr="005C0F37">
              <w:rPr>
                <w:rStyle w:val="BPIKTeilkompetenzkursiv"/>
                <w:rFonts w:cs="Arial"/>
                <w:szCs w:val="20"/>
              </w:rPr>
              <w:t>Lk</w:t>
            </w:r>
            <w:proofErr w:type="spellEnd"/>
            <w:r w:rsidRPr="005C0F37">
              <w:rPr>
                <w:rStyle w:val="BPIKTeilkompetenzkursiv"/>
                <w:rFonts w:cs="Arial"/>
                <w:szCs w:val="20"/>
              </w:rPr>
              <w:t xml:space="preserve"> 19,1–10</w:t>
            </w:r>
            <w:r w:rsidR="004E22DD" w:rsidRPr="005C0F37">
              <w:rPr>
                <w:rFonts w:cs="Arial"/>
                <w:sz w:val="20"/>
                <w:szCs w:val="20"/>
              </w:rPr>
              <w:t>)</w:t>
            </w:r>
          </w:p>
          <w:p w14:paraId="30DC8CF3" w14:textId="77777777" w:rsidR="00BD6103" w:rsidRPr="005C0F37" w:rsidRDefault="00BD6103" w:rsidP="00240E2B">
            <w:pPr>
              <w:rPr>
                <w:rFonts w:cs="Arial"/>
                <w:sz w:val="20"/>
                <w:szCs w:val="20"/>
              </w:rPr>
            </w:pPr>
          </w:p>
          <w:p w14:paraId="625D0012" w14:textId="73D3F770" w:rsidR="00BD6103" w:rsidRPr="005C0F37" w:rsidRDefault="00BD6103" w:rsidP="00240E2B">
            <w:pPr>
              <w:rPr>
                <w:rFonts w:cs="Arial"/>
                <w:sz w:val="20"/>
                <w:szCs w:val="20"/>
              </w:rPr>
            </w:pPr>
            <w:r w:rsidRPr="005C0F37">
              <w:rPr>
                <w:rFonts w:cs="Arial"/>
                <w:sz w:val="20"/>
                <w:szCs w:val="20"/>
              </w:rPr>
              <w:t xml:space="preserve">(5) gemeinsam mit anderen ihr eigenes Verhalten gegenüber anderen mit dem Verhalten Jesu gegenüber </w:t>
            </w:r>
            <w:r w:rsidR="004E22DD" w:rsidRPr="005C0F37">
              <w:rPr>
                <w:rFonts w:cs="Arial"/>
                <w:sz w:val="20"/>
                <w:szCs w:val="20"/>
              </w:rPr>
              <w:t>seinen Mitmenschen reflektieren</w:t>
            </w:r>
          </w:p>
          <w:p w14:paraId="0C950579" w14:textId="22CB0A75" w:rsidR="00BD6103" w:rsidRPr="005C0F37" w:rsidRDefault="00BD6103" w:rsidP="00240E2B">
            <w:pPr>
              <w:rPr>
                <w:rFonts w:cs="Arial"/>
                <w:sz w:val="20"/>
                <w:szCs w:val="20"/>
              </w:rPr>
            </w:pPr>
          </w:p>
        </w:tc>
        <w:tc>
          <w:tcPr>
            <w:tcW w:w="3544" w:type="dxa"/>
          </w:tcPr>
          <w:p w14:paraId="4BFFBA4A" w14:textId="77777777" w:rsidR="00240E2B" w:rsidRPr="005C0F37" w:rsidRDefault="00240E2B" w:rsidP="00240E2B">
            <w:pPr>
              <w:rPr>
                <w:rFonts w:cs="Arial"/>
                <w:sz w:val="20"/>
                <w:szCs w:val="20"/>
              </w:rPr>
            </w:pPr>
          </w:p>
        </w:tc>
        <w:tc>
          <w:tcPr>
            <w:tcW w:w="2611" w:type="dxa"/>
          </w:tcPr>
          <w:p w14:paraId="0CC8624F" w14:textId="77777777" w:rsidR="00240E2B" w:rsidRPr="005C0F37" w:rsidRDefault="00240E2B" w:rsidP="00240E2B">
            <w:pPr>
              <w:rPr>
                <w:rFonts w:cs="Arial"/>
                <w:sz w:val="20"/>
                <w:szCs w:val="20"/>
              </w:rPr>
            </w:pPr>
          </w:p>
          <w:p w14:paraId="2B4F8591" w14:textId="77777777" w:rsidR="00D1634B" w:rsidRPr="005C0F37" w:rsidRDefault="00D1634B" w:rsidP="00240E2B">
            <w:pPr>
              <w:rPr>
                <w:rFonts w:cs="Arial"/>
                <w:sz w:val="20"/>
                <w:szCs w:val="20"/>
              </w:rPr>
            </w:pPr>
          </w:p>
          <w:p w14:paraId="24C3D987" w14:textId="77777777" w:rsidR="00D1634B" w:rsidRPr="005C0F37" w:rsidRDefault="00D1634B" w:rsidP="00240E2B">
            <w:pPr>
              <w:rPr>
                <w:rFonts w:cs="Arial"/>
                <w:sz w:val="20"/>
                <w:szCs w:val="20"/>
              </w:rPr>
            </w:pPr>
          </w:p>
          <w:p w14:paraId="7E70346E" w14:textId="77777777" w:rsidR="00D1634B" w:rsidRPr="005C0F37" w:rsidRDefault="00D1634B" w:rsidP="00D1634B">
            <w:pPr>
              <w:spacing w:line="276" w:lineRule="auto"/>
              <w:rPr>
                <w:rFonts w:cs="Arial"/>
                <w:sz w:val="20"/>
                <w:szCs w:val="20"/>
              </w:rPr>
            </w:pPr>
            <w:r w:rsidRPr="005C0F37">
              <w:rPr>
                <w:rFonts w:cs="Arial"/>
                <w:sz w:val="20"/>
                <w:szCs w:val="20"/>
              </w:rPr>
              <w:t xml:space="preserve">Aktionen in der Schule </w:t>
            </w:r>
          </w:p>
          <w:p w14:paraId="319867F5" w14:textId="77777777" w:rsidR="00D1634B" w:rsidRPr="005C0F37" w:rsidRDefault="00D1634B" w:rsidP="00D1634B">
            <w:pPr>
              <w:spacing w:line="276" w:lineRule="auto"/>
              <w:rPr>
                <w:rFonts w:cs="Arial"/>
                <w:sz w:val="20"/>
                <w:szCs w:val="20"/>
              </w:rPr>
            </w:pPr>
            <w:r w:rsidRPr="005C0F37">
              <w:rPr>
                <w:rFonts w:cs="Arial"/>
                <w:sz w:val="20"/>
                <w:szCs w:val="20"/>
              </w:rPr>
              <w:t>Straßenkinderprojekt</w:t>
            </w:r>
          </w:p>
          <w:p w14:paraId="3ED8EF8E" w14:textId="77777777" w:rsidR="00D1634B" w:rsidRPr="005C0F37" w:rsidRDefault="00D1634B" w:rsidP="00D1634B">
            <w:pPr>
              <w:spacing w:line="276" w:lineRule="auto"/>
              <w:rPr>
                <w:rFonts w:cs="Arial"/>
                <w:sz w:val="20"/>
                <w:szCs w:val="20"/>
              </w:rPr>
            </w:pPr>
            <w:r w:rsidRPr="005C0F37">
              <w:rPr>
                <w:rFonts w:cs="Arial"/>
                <w:sz w:val="20"/>
                <w:szCs w:val="20"/>
              </w:rPr>
              <w:t xml:space="preserve">Misereor Fastenaktion </w:t>
            </w:r>
          </w:p>
          <w:p w14:paraId="236AF45A" w14:textId="77777777" w:rsidR="00D1634B" w:rsidRPr="005C0F37" w:rsidRDefault="00D1634B" w:rsidP="00D1634B">
            <w:pPr>
              <w:spacing w:line="276" w:lineRule="auto"/>
              <w:rPr>
                <w:rFonts w:cs="Arial"/>
                <w:sz w:val="20"/>
                <w:szCs w:val="20"/>
              </w:rPr>
            </w:pPr>
            <w:proofErr w:type="spellStart"/>
            <w:r w:rsidRPr="005C0F37">
              <w:rPr>
                <w:rFonts w:cs="Arial"/>
                <w:sz w:val="20"/>
                <w:szCs w:val="20"/>
              </w:rPr>
              <w:t>Welt</w:t>
            </w:r>
            <w:r w:rsidRPr="005C0F37">
              <w:rPr>
                <w:rFonts w:cs="Arial"/>
                <w:i/>
                <w:sz w:val="20"/>
                <w:szCs w:val="20"/>
              </w:rPr>
              <w:t>Fair</w:t>
            </w:r>
            <w:r w:rsidRPr="005C0F37">
              <w:rPr>
                <w:rFonts w:cs="Arial"/>
                <w:sz w:val="20"/>
                <w:szCs w:val="20"/>
              </w:rPr>
              <w:t>änderer</w:t>
            </w:r>
            <w:proofErr w:type="spellEnd"/>
          </w:p>
          <w:p w14:paraId="592CEB66" w14:textId="77777777" w:rsidR="00D1634B" w:rsidRPr="005C0F37" w:rsidRDefault="00D1634B" w:rsidP="00D1634B">
            <w:pPr>
              <w:spacing w:line="276" w:lineRule="auto"/>
              <w:rPr>
                <w:rFonts w:cs="Arial"/>
                <w:sz w:val="20"/>
                <w:szCs w:val="20"/>
              </w:rPr>
            </w:pPr>
            <w:proofErr w:type="spellStart"/>
            <w:r w:rsidRPr="005C0F37">
              <w:rPr>
                <w:rFonts w:cs="Arial"/>
                <w:sz w:val="20"/>
                <w:szCs w:val="20"/>
              </w:rPr>
              <w:t>Charity</w:t>
            </w:r>
            <w:proofErr w:type="spellEnd"/>
            <w:r w:rsidRPr="005C0F37">
              <w:rPr>
                <w:rFonts w:cs="Arial"/>
                <w:sz w:val="20"/>
                <w:szCs w:val="20"/>
              </w:rPr>
              <w:t>-Läufe</w:t>
            </w:r>
          </w:p>
          <w:p w14:paraId="2C9A7FBA" w14:textId="77777777" w:rsidR="00D1634B" w:rsidRPr="005C0F37" w:rsidRDefault="00D1634B" w:rsidP="00240E2B">
            <w:pPr>
              <w:rPr>
                <w:rFonts w:cs="Arial"/>
                <w:sz w:val="20"/>
                <w:szCs w:val="20"/>
              </w:rPr>
            </w:pPr>
          </w:p>
        </w:tc>
      </w:tr>
      <w:tr w:rsidR="00D1634B" w:rsidRPr="005C0F37" w14:paraId="2BFF1623" w14:textId="77777777" w:rsidTr="00C91152">
        <w:trPr>
          <w:trHeight w:val="1539"/>
        </w:trPr>
        <w:tc>
          <w:tcPr>
            <w:tcW w:w="6062" w:type="dxa"/>
            <w:vMerge/>
          </w:tcPr>
          <w:p w14:paraId="57AE3980" w14:textId="24D89D04" w:rsidR="00D1634B" w:rsidRPr="005C0F37" w:rsidRDefault="00D1634B" w:rsidP="00240E2B">
            <w:pPr>
              <w:rPr>
                <w:rFonts w:cs="Arial"/>
                <w:sz w:val="20"/>
                <w:szCs w:val="20"/>
              </w:rPr>
            </w:pPr>
          </w:p>
        </w:tc>
        <w:tc>
          <w:tcPr>
            <w:tcW w:w="3685" w:type="dxa"/>
          </w:tcPr>
          <w:p w14:paraId="034A89DB" w14:textId="77777777" w:rsidR="00D1634B" w:rsidRPr="005C0F37" w:rsidRDefault="00D1634B" w:rsidP="00240E2B">
            <w:pPr>
              <w:rPr>
                <w:rFonts w:cs="Arial"/>
                <w:sz w:val="20"/>
                <w:szCs w:val="20"/>
              </w:rPr>
            </w:pPr>
          </w:p>
          <w:p w14:paraId="232B47F0" w14:textId="12C4ED64" w:rsidR="003E03F8" w:rsidRPr="005C0F37" w:rsidRDefault="003E03F8" w:rsidP="00240E2B">
            <w:pPr>
              <w:rPr>
                <w:rFonts w:cs="Arial"/>
                <w:b/>
                <w:sz w:val="20"/>
                <w:szCs w:val="20"/>
              </w:rPr>
            </w:pPr>
            <w:r w:rsidRPr="005C0F37">
              <w:rPr>
                <w:rFonts w:cs="Arial"/>
                <w:b/>
                <w:sz w:val="20"/>
                <w:szCs w:val="20"/>
              </w:rPr>
              <w:t>3.1.3</w:t>
            </w:r>
            <w:r w:rsidR="003C6F44" w:rsidRPr="005C0F37">
              <w:rPr>
                <w:rFonts w:cs="Arial"/>
                <w:b/>
                <w:sz w:val="20"/>
                <w:szCs w:val="20"/>
              </w:rPr>
              <w:t xml:space="preserve"> Bibel</w:t>
            </w:r>
          </w:p>
          <w:p w14:paraId="5D97398C" w14:textId="16ACA845" w:rsidR="00D1634B" w:rsidRPr="005C0F37" w:rsidRDefault="00D1634B" w:rsidP="00240E2B">
            <w:pPr>
              <w:rPr>
                <w:rFonts w:cs="Arial"/>
                <w:sz w:val="20"/>
                <w:szCs w:val="20"/>
              </w:rPr>
            </w:pPr>
            <w:r w:rsidRPr="005C0F37">
              <w:rPr>
                <w:rFonts w:cs="Arial"/>
                <w:sz w:val="20"/>
                <w:szCs w:val="20"/>
              </w:rPr>
              <w:t>(5) gemeinsam konkrete Situationen aus ihrem Umfeld mit Erfahrungen, von denen biblische</w:t>
            </w:r>
            <w:r w:rsidR="004E22DD" w:rsidRPr="005C0F37">
              <w:rPr>
                <w:rFonts w:cs="Arial"/>
                <w:sz w:val="20"/>
                <w:szCs w:val="20"/>
              </w:rPr>
              <w:t xml:space="preserve"> Geschichten erzählen, erörtern</w:t>
            </w:r>
          </w:p>
          <w:p w14:paraId="51E0C91A" w14:textId="77777777" w:rsidR="00D1634B" w:rsidRPr="005C0F37" w:rsidRDefault="00D1634B" w:rsidP="00240E2B">
            <w:pPr>
              <w:rPr>
                <w:rFonts w:cs="Arial"/>
                <w:sz w:val="20"/>
                <w:szCs w:val="20"/>
              </w:rPr>
            </w:pPr>
          </w:p>
        </w:tc>
        <w:tc>
          <w:tcPr>
            <w:tcW w:w="3544" w:type="dxa"/>
          </w:tcPr>
          <w:p w14:paraId="1FBDBBB5" w14:textId="77777777" w:rsidR="00D1634B" w:rsidRPr="005C0F37" w:rsidRDefault="00D1634B" w:rsidP="00240E2B">
            <w:pPr>
              <w:rPr>
                <w:rFonts w:cs="Arial"/>
                <w:sz w:val="20"/>
                <w:szCs w:val="20"/>
              </w:rPr>
            </w:pPr>
          </w:p>
          <w:p w14:paraId="4CD6DCAE" w14:textId="77777777" w:rsidR="00D1634B" w:rsidRPr="005C0F37" w:rsidRDefault="00D1634B" w:rsidP="00BD6103">
            <w:pPr>
              <w:spacing w:line="276" w:lineRule="auto"/>
              <w:rPr>
                <w:rFonts w:cs="Arial"/>
                <w:sz w:val="20"/>
                <w:szCs w:val="20"/>
              </w:rPr>
            </w:pPr>
            <w:r w:rsidRPr="005C0F37">
              <w:rPr>
                <w:rFonts w:cs="Arial"/>
                <w:sz w:val="20"/>
                <w:szCs w:val="20"/>
              </w:rPr>
              <w:t>Begegnung mit Menschen mit Handicap</w:t>
            </w:r>
          </w:p>
          <w:p w14:paraId="69DCD574" w14:textId="77777777" w:rsidR="00D1634B" w:rsidRPr="005C0F37" w:rsidRDefault="00D1634B" w:rsidP="00BD6103">
            <w:pPr>
              <w:spacing w:line="276" w:lineRule="auto"/>
              <w:rPr>
                <w:rFonts w:cs="Arial"/>
                <w:sz w:val="20"/>
                <w:szCs w:val="20"/>
              </w:rPr>
            </w:pPr>
          </w:p>
          <w:p w14:paraId="378FCFF9" w14:textId="57F59F9A" w:rsidR="00D1634B" w:rsidRPr="005C0F37" w:rsidRDefault="00D1634B" w:rsidP="00BD6103">
            <w:pPr>
              <w:rPr>
                <w:rFonts w:cs="Arial"/>
                <w:sz w:val="20"/>
                <w:szCs w:val="20"/>
              </w:rPr>
            </w:pPr>
            <w:r w:rsidRPr="005C0F37">
              <w:rPr>
                <w:rFonts w:cs="Arial"/>
                <w:sz w:val="20"/>
                <w:szCs w:val="20"/>
              </w:rPr>
              <w:t>Begegnung mit Menschen anderer Kultur</w:t>
            </w:r>
          </w:p>
        </w:tc>
        <w:tc>
          <w:tcPr>
            <w:tcW w:w="2611" w:type="dxa"/>
          </w:tcPr>
          <w:p w14:paraId="232A6205" w14:textId="77777777" w:rsidR="00D1634B" w:rsidRPr="005C0F37" w:rsidRDefault="00D1634B" w:rsidP="00240E2B">
            <w:pPr>
              <w:rPr>
                <w:rFonts w:cs="Arial"/>
                <w:sz w:val="20"/>
                <w:szCs w:val="20"/>
              </w:rPr>
            </w:pPr>
          </w:p>
        </w:tc>
      </w:tr>
      <w:tr w:rsidR="00240E2B" w:rsidRPr="005C0F37" w14:paraId="67CFA410" w14:textId="77777777" w:rsidTr="002E7481">
        <w:tc>
          <w:tcPr>
            <w:tcW w:w="15902" w:type="dxa"/>
            <w:gridSpan w:val="4"/>
            <w:shd w:val="clear" w:color="auto" w:fill="D9D9D9"/>
          </w:tcPr>
          <w:p w14:paraId="5A52F912" w14:textId="345C103B" w:rsidR="002E7481" w:rsidRDefault="009C4773" w:rsidP="002E7481">
            <w:pPr>
              <w:pStyle w:val="0TabelleUeberschrift"/>
            </w:pPr>
            <w:r>
              <w:lastRenderedPageBreak/>
              <w:br w:type="page"/>
            </w:r>
            <w:r w:rsidR="00D1634B" w:rsidRPr="005C0F37">
              <w:br w:type="page"/>
            </w:r>
            <w:r w:rsidR="00ED43D5" w:rsidRPr="005C0F37">
              <w:t>Wir lesen eine Ganzschrift</w:t>
            </w:r>
          </w:p>
          <w:p w14:paraId="3AF86F39" w14:textId="0402A758" w:rsidR="00240E2B" w:rsidRPr="005C0F37" w:rsidRDefault="00240E2B" w:rsidP="002E7481">
            <w:pPr>
              <w:pStyle w:val="0caStunden"/>
            </w:pPr>
            <w:r w:rsidRPr="005C0F37">
              <w:t xml:space="preserve">ca. </w:t>
            </w:r>
            <w:r w:rsidR="00ED43D5" w:rsidRPr="005C0F37">
              <w:t>10</w:t>
            </w:r>
            <w:r w:rsidR="009C4773">
              <w:t xml:space="preserve"> Stunden</w:t>
            </w:r>
          </w:p>
        </w:tc>
      </w:tr>
      <w:tr w:rsidR="00240E2B" w:rsidRPr="005C0F37" w14:paraId="605E7A39" w14:textId="77777777" w:rsidTr="002E7481">
        <w:tc>
          <w:tcPr>
            <w:tcW w:w="15902" w:type="dxa"/>
            <w:gridSpan w:val="4"/>
            <w:tcBorders>
              <w:bottom w:val="single" w:sz="4" w:space="0" w:color="auto"/>
            </w:tcBorders>
          </w:tcPr>
          <w:p w14:paraId="5DE85EA8" w14:textId="64791E20" w:rsidR="00ED43D5" w:rsidRPr="005C0F37" w:rsidRDefault="00ED43D5" w:rsidP="008251D8">
            <w:pPr>
              <w:pStyle w:val="0Tabellenvortext"/>
            </w:pPr>
            <w:r w:rsidRPr="005C0F37">
              <w:t xml:space="preserve">Lektüren haben ihren eigenen Reiz und eigene Möglichkeiten. Das Lesen (oder Vorlesen) der Ganzschrift: </w:t>
            </w:r>
            <w:r w:rsidRPr="005C0F37">
              <w:rPr>
                <w:b/>
              </w:rPr>
              <w:t>Pollmann, Uwe: Rosana bricht ihr Schweigen</w:t>
            </w:r>
            <w:r w:rsidRPr="005C0F37">
              <w:t xml:space="preserve"> bietet die Möglichkeit, Schülerinnen und Schülern die Augen zu öffnen für die menschenunwürdige Situation zahlreicher Straßenkinder in Brasilien. In der spannend erzählten Geschichte können die jugendlichen Protagonisten schnell zu </w:t>
            </w:r>
            <w:proofErr w:type="spellStart"/>
            <w:r w:rsidRPr="005C0F37">
              <w:t>Identifiktionsfiguren</w:t>
            </w:r>
            <w:proofErr w:type="spellEnd"/>
            <w:r w:rsidRPr="005C0F37">
              <w:t xml:space="preserve"> für diese Altersgruppe werden. Die Lektüre empfiehlt sich allerdings erst in Klassenstufe 6. Die Erzählhandlung zeigt erschütternde Hintergründe auf, kommt aber auch auf Hilfsangebote zu sprechen. Deshalb können aus der Arbeit mit der Geschichte Impulse hervorgehen: (a) mit einer Ausstellung im Schulgebäude auf die Situation von Straßenkindern in Brasilien aufmerksam zu machen; (b) mit einem Straßenkinderprojekt Kontakt aufzunehmen, siehe UE 7 (im Nachwort werden dafür einige Adressen genannt); (c) Kontakt mit einer Straßenschule in einer unserer Großstädte herzustellen.</w:t>
            </w:r>
          </w:p>
          <w:p w14:paraId="23D5E928" w14:textId="36843869" w:rsidR="00240E2B" w:rsidRPr="005C0F37" w:rsidRDefault="00ED43D5" w:rsidP="008251D8">
            <w:pPr>
              <w:pStyle w:val="0Tabellenvortext"/>
            </w:pPr>
            <w:r w:rsidRPr="005C0F37">
              <w:t>Der biblische Aspekt sollte mit Fingerspitzengefühl an im Unterrichtsverlauf geeigneten Stellen bedacht werden. Schülerinnen und Schüler erkennen anhand dieser Ganzschrift, dass Lektüre auch im Religionsunterricht sinnvoll einzusetzen ist. Leitperspektive ist BNE.</w:t>
            </w:r>
          </w:p>
        </w:tc>
      </w:tr>
      <w:tr w:rsidR="00A3462C" w:rsidRPr="005C0F37" w14:paraId="004E6882" w14:textId="77777777" w:rsidTr="00CC0FC3">
        <w:tc>
          <w:tcPr>
            <w:tcW w:w="6062" w:type="dxa"/>
            <w:shd w:val="clear" w:color="auto" w:fill="F59D1E"/>
            <w:vAlign w:val="center"/>
          </w:tcPr>
          <w:p w14:paraId="2383BC9E" w14:textId="77777777" w:rsidR="00240E2B" w:rsidRPr="005C0F37" w:rsidRDefault="00240E2B" w:rsidP="00376137">
            <w:pPr>
              <w:pStyle w:val="0Prozesswei"/>
            </w:pPr>
            <w:r w:rsidRPr="005C0F37">
              <w:t>Prozessbezogene Kompetenzen</w:t>
            </w:r>
          </w:p>
        </w:tc>
        <w:tc>
          <w:tcPr>
            <w:tcW w:w="3685" w:type="dxa"/>
            <w:shd w:val="clear" w:color="auto" w:fill="B70017"/>
            <w:vAlign w:val="center"/>
          </w:tcPr>
          <w:p w14:paraId="0FE7C00F" w14:textId="77777777" w:rsidR="00240E2B" w:rsidRPr="005C0F37" w:rsidRDefault="00240E2B" w:rsidP="009C4773">
            <w:pPr>
              <w:pStyle w:val="0Prozesswei"/>
            </w:pPr>
            <w:r w:rsidRPr="005C0F37">
              <w:t>Inhaltsbezogene Kompetenzen</w:t>
            </w:r>
          </w:p>
        </w:tc>
        <w:tc>
          <w:tcPr>
            <w:tcW w:w="3544" w:type="dxa"/>
            <w:shd w:val="clear" w:color="auto" w:fill="D9D9D9"/>
            <w:vAlign w:val="center"/>
          </w:tcPr>
          <w:p w14:paraId="48BFBDF0" w14:textId="77777777" w:rsidR="00240E2B" w:rsidRPr="005C0F37" w:rsidRDefault="00240E2B" w:rsidP="002E7481">
            <w:pPr>
              <w:jc w:val="center"/>
              <w:rPr>
                <w:rFonts w:cs="Arial"/>
                <w:b/>
                <w:sz w:val="20"/>
                <w:szCs w:val="20"/>
              </w:rPr>
            </w:pPr>
            <w:r w:rsidRPr="005C0F37">
              <w:rPr>
                <w:rFonts w:cs="Arial"/>
                <w:b/>
                <w:sz w:val="20"/>
                <w:szCs w:val="20"/>
              </w:rPr>
              <w:t>Konkretisierung,</w:t>
            </w:r>
          </w:p>
          <w:p w14:paraId="7EE68CC1" w14:textId="77777777" w:rsidR="00240E2B" w:rsidRPr="005C0F37" w:rsidRDefault="00240E2B" w:rsidP="002E7481">
            <w:pPr>
              <w:jc w:val="center"/>
              <w:rPr>
                <w:rFonts w:cs="Arial"/>
                <w:b/>
                <w:sz w:val="20"/>
                <w:szCs w:val="20"/>
              </w:rPr>
            </w:pPr>
            <w:r w:rsidRPr="005C0F37">
              <w:rPr>
                <w:rFonts w:cs="Arial"/>
                <w:b/>
                <w:sz w:val="20"/>
                <w:szCs w:val="20"/>
              </w:rPr>
              <w:t>Vorgehen im Unterricht</w:t>
            </w:r>
          </w:p>
        </w:tc>
        <w:tc>
          <w:tcPr>
            <w:tcW w:w="2611" w:type="dxa"/>
            <w:shd w:val="clear" w:color="auto" w:fill="D9D9D9"/>
            <w:vAlign w:val="center"/>
          </w:tcPr>
          <w:p w14:paraId="6DB2CFE2" w14:textId="77777777" w:rsidR="00240E2B" w:rsidRPr="005C0F37" w:rsidRDefault="00240E2B" w:rsidP="002E7481">
            <w:pPr>
              <w:jc w:val="center"/>
              <w:rPr>
                <w:rFonts w:cs="Arial"/>
                <w:b/>
                <w:sz w:val="20"/>
                <w:szCs w:val="20"/>
              </w:rPr>
            </w:pPr>
            <w:r w:rsidRPr="005C0F37">
              <w:rPr>
                <w:rFonts w:cs="Arial"/>
                <w:b/>
                <w:sz w:val="20"/>
                <w:szCs w:val="20"/>
              </w:rPr>
              <w:t>Ergänzende Hinweise, Arbeitsmittel,</w:t>
            </w:r>
          </w:p>
          <w:p w14:paraId="7FDDF008" w14:textId="77777777" w:rsidR="00240E2B" w:rsidRPr="005C0F37" w:rsidRDefault="00240E2B" w:rsidP="002E7481">
            <w:pPr>
              <w:jc w:val="center"/>
              <w:rPr>
                <w:rFonts w:cs="Arial"/>
                <w:b/>
                <w:sz w:val="20"/>
                <w:szCs w:val="20"/>
              </w:rPr>
            </w:pPr>
            <w:r w:rsidRPr="005C0F37">
              <w:rPr>
                <w:rFonts w:cs="Arial"/>
                <w:b/>
                <w:sz w:val="20"/>
                <w:szCs w:val="20"/>
              </w:rPr>
              <w:t>Organisation, Verweise</w:t>
            </w:r>
          </w:p>
        </w:tc>
      </w:tr>
      <w:tr w:rsidR="003B53B7" w:rsidRPr="005C0F37" w14:paraId="1DBBD6B7" w14:textId="77777777" w:rsidTr="003B53B7">
        <w:tc>
          <w:tcPr>
            <w:tcW w:w="9747" w:type="dxa"/>
            <w:gridSpan w:val="2"/>
            <w:vAlign w:val="center"/>
          </w:tcPr>
          <w:p w14:paraId="62121BFF" w14:textId="7DBBD77F" w:rsidR="003B53B7" w:rsidRPr="005C0F37" w:rsidRDefault="003B53B7" w:rsidP="003B53B7">
            <w:pPr>
              <w:jc w:val="center"/>
              <w:rPr>
                <w:rFonts w:cs="Arial"/>
                <w:b/>
                <w:sz w:val="20"/>
                <w:szCs w:val="20"/>
              </w:rPr>
            </w:pPr>
            <w:r w:rsidRPr="00695FE0">
              <w:t>Die Schülerinnen und Schüler können</w:t>
            </w:r>
          </w:p>
        </w:tc>
        <w:tc>
          <w:tcPr>
            <w:tcW w:w="3544" w:type="dxa"/>
            <w:vMerge w:val="restart"/>
          </w:tcPr>
          <w:p w14:paraId="6C783088" w14:textId="77777777" w:rsidR="003B53B7" w:rsidRPr="005C0F37" w:rsidRDefault="003B53B7" w:rsidP="00A3462C">
            <w:pPr>
              <w:spacing w:line="276" w:lineRule="auto"/>
              <w:rPr>
                <w:rFonts w:cs="Arial"/>
                <w:sz w:val="20"/>
                <w:szCs w:val="20"/>
              </w:rPr>
            </w:pPr>
            <w:r w:rsidRPr="005C0F37">
              <w:rPr>
                <w:rFonts w:cs="Arial"/>
                <w:sz w:val="20"/>
                <w:szCs w:val="20"/>
              </w:rPr>
              <w:t>Die Geschichte spielt in Recife in Brasilien: knappe Hintergrundinformationen über die wirtschaftliche Lage, Straßenkinder (vgl. Nachwort des Buches)</w:t>
            </w:r>
          </w:p>
          <w:p w14:paraId="59EAB68F" w14:textId="77777777" w:rsidR="003B53B7" w:rsidRPr="005C0F37" w:rsidRDefault="003B53B7" w:rsidP="00A3462C">
            <w:pPr>
              <w:spacing w:line="276" w:lineRule="auto"/>
              <w:rPr>
                <w:rFonts w:cs="Arial"/>
                <w:sz w:val="20"/>
                <w:szCs w:val="20"/>
              </w:rPr>
            </w:pPr>
            <w:r w:rsidRPr="005C0F37">
              <w:rPr>
                <w:rFonts w:cs="Arial"/>
                <w:sz w:val="20"/>
                <w:szCs w:val="20"/>
              </w:rPr>
              <w:t>Arbeiten mit der Geschichte, die gelesen oder vorgelesen wird:</w:t>
            </w:r>
          </w:p>
          <w:p w14:paraId="1C6A6E2F" w14:textId="77777777" w:rsidR="003B53B7" w:rsidRPr="005C0F37" w:rsidRDefault="003B53B7" w:rsidP="00A3462C">
            <w:pPr>
              <w:spacing w:line="276" w:lineRule="auto"/>
              <w:rPr>
                <w:rFonts w:cs="Arial"/>
                <w:sz w:val="20"/>
                <w:szCs w:val="20"/>
              </w:rPr>
            </w:pPr>
            <w:r w:rsidRPr="005C0F37">
              <w:rPr>
                <w:rFonts w:cs="Arial"/>
                <w:sz w:val="20"/>
                <w:szCs w:val="20"/>
              </w:rPr>
              <w:t>(1) Die Protagonisten der Geschichte interviewen</w:t>
            </w:r>
          </w:p>
          <w:p w14:paraId="3A11B992" w14:textId="77777777" w:rsidR="003B53B7" w:rsidRPr="005C0F37" w:rsidRDefault="003B53B7" w:rsidP="00A3462C">
            <w:pPr>
              <w:spacing w:line="276" w:lineRule="auto"/>
              <w:rPr>
                <w:rFonts w:cs="Arial"/>
                <w:sz w:val="20"/>
                <w:szCs w:val="20"/>
              </w:rPr>
            </w:pPr>
            <w:r w:rsidRPr="005C0F37">
              <w:rPr>
                <w:rFonts w:cs="Arial"/>
                <w:sz w:val="20"/>
                <w:szCs w:val="20"/>
              </w:rPr>
              <w:t>(2) Wer hat die Macht? Staatliche Gewalt in der Geschichte – bei uns</w:t>
            </w:r>
          </w:p>
          <w:p w14:paraId="5508EE3B" w14:textId="77777777" w:rsidR="003B53B7" w:rsidRPr="005C0F37" w:rsidRDefault="003B53B7" w:rsidP="00A3462C">
            <w:pPr>
              <w:spacing w:line="276" w:lineRule="auto"/>
              <w:rPr>
                <w:rFonts w:cs="Arial"/>
                <w:sz w:val="20"/>
                <w:szCs w:val="20"/>
              </w:rPr>
            </w:pPr>
            <w:r w:rsidRPr="005C0F37">
              <w:rPr>
                <w:rFonts w:cs="Arial"/>
                <w:sz w:val="20"/>
                <w:szCs w:val="20"/>
              </w:rPr>
              <w:t xml:space="preserve">(3) Straßenkinderprojekte in Brasilien </w:t>
            </w:r>
          </w:p>
          <w:p w14:paraId="52A81F41" w14:textId="77777777" w:rsidR="003B53B7" w:rsidRPr="005C0F37" w:rsidRDefault="003B53B7" w:rsidP="00A3462C">
            <w:pPr>
              <w:spacing w:line="276" w:lineRule="auto"/>
              <w:rPr>
                <w:rFonts w:cs="Arial"/>
                <w:sz w:val="20"/>
                <w:szCs w:val="20"/>
              </w:rPr>
            </w:pPr>
          </w:p>
          <w:p w14:paraId="16C3E7F1" w14:textId="77777777" w:rsidR="003B53B7" w:rsidRPr="005C0F37" w:rsidRDefault="003B53B7" w:rsidP="00A3462C">
            <w:pPr>
              <w:spacing w:line="276" w:lineRule="auto"/>
              <w:rPr>
                <w:rFonts w:cs="Arial"/>
                <w:sz w:val="20"/>
                <w:szCs w:val="20"/>
              </w:rPr>
            </w:pPr>
          </w:p>
          <w:p w14:paraId="74A5CE88" w14:textId="77777777" w:rsidR="003B53B7" w:rsidRPr="005C0F37" w:rsidRDefault="003B53B7" w:rsidP="00A3462C">
            <w:pPr>
              <w:spacing w:line="276" w:lineRule="auto"/>
              <w:rPr>
                <w:rFonts w:cs="Arial"/>
                <w:sz w:val="20"/>
                <w:szCs w:val="20"/>
              </w:rPr>
            </w:pPr>
            <w:r w:rsidRPr="005C0F37">
              <w:rPr>
                <w:rFonts w:cs="Arial"/>
                <w:sz w:val="20"/>
                <w:szCs w:val="20"/>
              </w:rPr>
              <w:t>Gotteskindschaft und Menschenwürde</w:t>
            </w:r>
          </w:p>
          <w:p w14:paraId="17F12A46" w14:textId="77777777" w:rsidR="003B53B7" w:rsidRPr="005C0F37" w:rsidRDefault="003B53B7" w:rsidP="00A3462C">
            <w:pPr>
              <w:spacing w:line="276" w:lineRule="auto"/>
              <w:rPr>
                <w:rFonts w:cs="Arial"/>
                <w:sz w:val="20"/>
                <w:szCs w:val="20"/>
              </w:rPr>
            </w:pPr>
          </w:p>
          <w:p w14:paraId="19EF8471" w14:textId="77777777" w:rsidR="003B53B7" w:rsidRPr="005C0F37" w:rsidRDefault="003B53B7" w:rsidP="00A3462C">
            <w:pPr>
              <w:spacing w:line="276" w:lineRule="auto"/>
              <w:rPr>
                <w:rFonts w:cs="Arial"/>
                <w:sz w:val="20"/>
                <w:szCs w:val="20"/>
              </w:rPr>
            </w:pPr>
            <w:r w:rsidRPr="005C0F37">
              <w:rPr>
                <w:rFonts w:cs="Arial"/>
                <w:sz w:val="20"/>
                <w:szCs w:val="20"/>
              </w:rPr>
              <w:lastRenderedPageBreak/>
              <w:t>Eine Menschengemeinschaft in Verantwortung füreinander</w:t>
            </w:r>
          </w:p>
          <w:p w14:paraId="6BC90264" w14:textId="77777777" w:rsidR="003B53B7" w:rsidRPr="005C0F37" w:rsidRDefault="003B53B7" w:rsidP="00240E2B">
            <w:pPr>
              <w:rPr>
                <w:rFonts w:cs="Arial"/>
                <w:sz w:val="20"/>
                <w:szCs w:val="20"/>
              </w:rPr>
            </w:pPr>
          </w:p>
        </w:tc>
        <w:tc>
          <w:tcPr>
            <w:tcW w:w="2611" w:type="dxa"/>
            <w:vMerge w:val="restart"/>
          </w:tcPr>
          <w:p w14:paraId="710FD4DA" w14:textId="77777777" w:rsidR="003B53B7" w:rsidRPr="005C0F37" w:rsidRDefault="003B53B7" w:rsidP="00240E2B">
            <w:pPr>
              <w:rPr>
                <w:rFonts w:cs="Arial"/>
                <w:sz w:val="20"/>
                <w:szCs w:val="20"/>
              </w:rPr>
            </w:pPr>
          </w:p>
          <w:p w14:paraId="0765970D" w14:textId="77777777" w:rsidR="003B53B7" w:rsidRPr="005C0F37" w:rsidRDefault="003B53B7" w:rsidP="00A3462C">
            <w:pPr>
              <w:spacing w:line="276" w:lineRule="auto"/>
              <w:rPr>
                <w:rFonts w:cs="Arial"/>
                <w:sz w:val="20"/>
                <w:szCs w:val="20"/>
              </w:rPr>
            </w:pPr>
            <w:r w:rsidRPr="005C0F37">
              <w:rPr>
                <w:rFonts w:cs="Arial"/>
                <w:sz w:val="20"/>
                <w:szCs w:val="20"/>
              </w:rPr>
              <w:t>Lesetagebuch / Visualisierungen im Klassenraum</w:t>
            </w:r>
          </w:p>
          <w:p w14:paraId="5F6077E8" w14:textId="77777777" w:rsidR="003B53B7" w:rsidRPr="005C0F37" w:rsidRDefault="003B53B7" w:rsidP="00240E2B">
            <w:pPr>
              <w:rPr>
                <w:rFonts w:cs="Arial"/>
                <w:sz w:val="20"/>
                <w:szCs w:val="20"/>
              </w:rPr>
            </w:pPr>
          </w:p>
          <w:p w14:paraId="12E4E33D" w14:textId="77777777" w:rsidR="003B53B7" w:rsidRPr="005C0F37" w:rsidRDefault="003B53B7" w:rsidP="00240E2B">
            <w:pPr>
              <w:rPr>
                <w:rFonts w:cs="Arial"/>
                <w:sz w:val="20"/>
                <w:szCs w:val="20"/>
              </w:rPr>
            </w:pPr>
          </w:p>
          <w:p w14:paraId="71EE5A79" w14:textId="77777777" w:rsidR="003B53B7" w:rsidRPr="005C0F37" w:rsidRDefault="003B53B7" w:rsidP="00240E2B">
            <w:pPr>
              <w:rPr>
                <w:rFonts w:cs="Arial"/>
                <w:sz w:val="20"/>
                <w:szCs w:val="20"/>
              </w:rPr>
            </w:pPr>
          </w:p>
          <w:p w14:paraId="6011C074" w14:textId="77777777" w:rsidR="003B53B7" w:rsidRPr="005C0F37" w:rsidRDefault="003B53B7" w:rsidP="00240E2B">
            <w:pPr>
              <w:rPr>
                <w:rFonts w:cs="Arial"/>
                <w:sz w:val="20"/>
                <w:szCs w:val="20"/>
              </w:rPr>
            </w:pPr>
          </w:p>
          <w:p w14:paraId="2410FC95" w14:textId="77777777" w:rsidR="003B53B7" w:rsidRPr="005C0F37" w:rsidRDefault="003B53B7" w:rsidP="00240E2B">
            <w:pPr>
              <w:rPr>
                <w:rFonts w:cs="Arial"/>
                <w:sz w:val="20"/>
                <w:szCs w:val="20"/>
              </w:rPr>
            </w:pPr>
          </w:p>
          <w:p w14:paraId="3AB69CD2" w14:textId="77777777" w:rsidR="003B53B7" w:rsidRPr="005C0F37" w:rsidRDefault="003B53B7" w:rsidP="00240E2B">
            <w:pPr>
              <w:rPr>
                <w:rFonts w:cs="Arial"/>
                <w:sz w:val="20"/>
                <w:szCs w:val="20"/>
              </w:rPr>
            </w:pPr>
          </w:p>
          <w:p w14:paraId="0AAB0314" w14:textId="77777777" w:rsidR="003B53B7" w:rsidRPr="005C0F37" w:rsidRDefault="003B53B7" w:rsidP="00240E2B">
            <w:pPr>
              <w:rPr>
                <w:rFonts w:cs="Arial"/>
                <w:sz w:val="20"/>
                <w:szCs w:val="20"/>
              </w:rPr>
            </w:pPr>
          </w:p>
          <w:p w14:paraId="5DA1C120" w14:textId="77777777" w:rsidR="003B53B7" w:rsidRPr="005C0F37" w:rsidRDefault="003B53B7" w:rsidP="00240E2B">
            <w:pPr>
              <w:rPr>
                <w:rFonts w:cs="Arial"/>
                <w:sz w:val="20"/>
                <w:szCs w:val="20"/>
              </w:rPr>
            </w:pPr>
          </w:p>
          <w:p w14:paraId="217ABE92" w14:textId="77777777" w:rsidR="003B53B7" w:rsidRPr="005C0F37" w:rsidRDefault="003B53B7" w:rsidP="00240E2B">
            <w:pPr>
              <w:rPr>
                <w:rFonts w:cs="Arial"/>
                <w:sz w:val="20"/>
                <w:szCs w:val="20"/>
              </w:rPr>
            </w:pPr>
          </w:p>
          <w:p w14:paraId="7CEDA7A0" w14:textId="77777777" w:rsidR="003B53B7" w:rsidRPr="005C0F37" w:rsidRDefault="003B53B7" w:rsidP="00240E2B">
            <w:pPr>
              <w:rPr>
                <w:rFonts w:cs="Arial"/>
                <w:sz w:val="20"/>
                <w:szCs w:val="20"/>
              </w:rPr>
            </w:pPr>
          </w:p>
          <w:p w14:paraId="444494FE" w14:textId="77777777" w:rsidR="003B53B7" w:rsidRPr="005C0F37" w:rsidRDefault="003B53B7" w:rsidP="00240E2B">
            <w:pPr>
              <w:rPr>
                <w:rFonts w:cs="Arial"/>
                <w:sz w:val="20"/>
                <w:szCs w:val="20"/>
              </w:rPr>
            </w:pPr>
          </w:p>
          <w:p w14:paraId="1614B575" w14:textId="77777777" w:rsidR="003B53B7" w:rsidRPr="005C0F37" w:rsidRDefault="003B53B7" w:rsidP="00240E2B">
            <w:pPr>
              <w:rPr>
                <w:rFonts w:cs="Arial"/>
                <w:sz w:val="20"/>
                <w:szCs w:val="20"/>
              </w:rPr>
            </w:pPr>
          </w:p>
          <w:p w14:paraId="196DA0BB" w14:textId="33821389" w:rsidR="003B53B7" w:rsidRPr="005C0F37" w:rsidRDefault="003B53B7" w:rsidP="00240E2B">
            <w:pPr>
              <w:rPr>
                <w:rFonts w:cs="Arial"/>
                <w:sz w:val="20"/>
                <w:szCs w:val="20"/>
              </w:rPr>
            </w:pPr>
            <w:r w:rsidRPr="005C0F37">
              <w:rPr>
                <w:rFonts w:cs="Arial"/>
                <w:sz w:val="20"/>
                <w:szCs w:val="20"/>
              </w:rPr>
              <w:t>Gedichte über zwischenmenschliche Beziehungen und Gemeinschaft</w:t>
            </w:r>
          </w:p>
        </w:tc>
      </w:tr>
      <w:tr w:rsidR="003B53B7" w:rsidRPr="005C0F37" w14:paraId="32832A58" w14:textId="77777777" w:rsidTr="00CC0FC3">
        <w:tc>
          <w:tcPr>
            <w:tcW w:w="6062" w:type="dxa"/>
            <w:vMerge w:val="restart"/>
          </w:tcPr>
          <w:p w14:paraId="2BE98C5C" w14:textId="40DF53F6" w:rsidR="003B53B7" w:rsidRPr="005C0F37" w:rsidRDefault="003B53B7" w:rsidP="00240E2B">
            <w:pPr>
              <w:spacing w:line="276" w:lineRule="auto"/>
              <w:rPr>
                <w:rFonts w:cs="Arial"/>
                <w:b/>
                <w:sz w:val="20"/>
                <w:szCs w:val="20"/>
              </w:rPr>
            </w:pPr>
            <w:r w:rsidRPr="005C0F37">
              <w:rPr>
                <w:rFonts w:cs="Arial"/>
                <w:b/>
                <w:sz w:val="20"/>
                <w:szCs w:val="20"/>
              </w:rPr>
              <w:t>2.1 Wahrnehmen und Darstellen</w:t>
            </w:r>
          </w:p>
          <w:p w14:paraId="7440B1DB" w14:textId="01545028" w:rsidR="003B53B7" w:rsidRPr="005C0F37" w:rsidRDefault="003B53B7" w:rsidP="00240E2B">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70F41205" w14:textId="76ADF921" w:rsidR="003B53B7" w:rsidRPr="005C0F37" w:rsidRDefault="003B53B7" w:rsidP="00240E2B">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5E644692" w14:textId="44C4737C" w:rsidR="003B53B7" w:rsidRPr="005C0F37" w:rsidRDefault="003B53B7" w:rsidP="00240E2B">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6E2A5894" w14:textId="18D318CC" w:rsidR="003B53B7" w:rsidRPr="005C0F37" w:rsidRDefault="003B53B7" w:rsidP="00240E2B">
            <w:pPr>
              <w:spacing w:line="276" w:lineRule="auto"/>
              <w:rPr>
                <w:rFonts w:cs="Arial"/>
                <w:b/>
                <w:sz w:val="20"/>
                <w:szCs w:val="20"/>
              </w:rPr>
            </w:pPr>
            <w:r w:rsidRPr="005C0F37">
              <w:rPr>
                <w:rFonts w:cs="Arial"/>
                <w:b/>
                <w:sz w:val="20"/>
                <w:szCs w:val="20"/>
              </w:rPr>
              <w:t>2.2 Deuten</w:t>
            </w:r>
          </w:p>
          <w:p w14:paraId="47F43983" w14:textId="2652A97A" w:rsidR="003B53B7" w:rsidRPr="005C0F37" w:rsidRDefault="003B53B7" w:rsidP="00240E2B">
            <w:pPr>
              <w:spacing w:line="276" w:lineRule="auto"/>
              <w:rPr>
                <w:rFonts w:cs="Arial"/>
                <w:sz w:val="20"/>
                <w:szCs w:val="20"/>
              </w:rPr>
            </w:pPr>
            <w:r w:rsidRPr="005C0F37">
              <w:rPr>
                <w:rFonts w:cs="Arial"/>
                <w:sz w:val="20"/>
                <w:szCs w:val="20"/>
              </w:rPr>
              <w:t>1. metaphorische und symbolische Sprachformen und theologische Grundbegriffe erkennen und deuten, Symbole und Symbolhandlungen sowie Rituale erleben und deuten</w:t>
            </w:r>
          </w:p>
          <w:p w14:paraId="7F4F34B2" w14:textId="69C8D719" w:rsidR="003B53B7" w:rsidRPr="005C0F37" w:rsidRDefault="003B53B7" w:rsidP="00240E2B">
            <w:pPr>
              <w:spacing w:line="276" w:lineRule="auto"/>
              <w:rPr>
                <w:rFonts w:cs="Arial"/>
                <w:sz w:val="20"/>
                <w:szCs w:val="20"/>
              </w:rPr>
            </w:pPr>
            <w:r w:rsidRPr="005C0F37">
              <w:rPr>
                <w:rFonts w:cs="Arial"/>
                <w:sz w:val="20"/>
                <w:szCs w:val="20"/>
              </w:rPr>
              <w:lastRenderedPageBreak/>
              <w:t>2. Situationen beschreiben, in denen Menschen zum Beispiel Liebe, Geborgenheit, Hoffnung, Vertrauen, Glück, Leid, Trauer, Ungerechtigkeit, Scheitern und Schuld erfahren und daraus religiöse und ethische Fragen entwickeln</w:t>
            </w:r>
          </w:p>
          <w:p w14:paraId="1CA59644" w14:textId="46D789B7" w:rsidR="003B53B7" w:rsidRPr="005C0F37" w:rsidRDefault="003B53B7" w:rsidP="00240E2B">
            <w:pPr>
              <w:spacing w:line="276" w:lineRule="auto"/>
              <w:rPr>
                <w:rFonts w:cs="Arial"/>
                <w:sz w:val="20"/>
                <w:szCs w:val="20"/>
              </w:rPr>
            </w:pPr>
            <w:r w:rsidRPr="005C0F37">
              <w:rPr>
                <w:rFonts w:cs="Arial"/>
                <w:sz w:val="20"/>
                <w:szCs w:val="20"/>
              </w:rPr>
              <w:t>3. zentrale Zeugnisse der biblisch-christlichen Überlieferung als Erfahrungen von Menschen mit Gott deuten und diese in Beziehung setzen zu eigenen Erfahrungen</w:t>
            </w:r>
          </w:p>
          <w:p w14:paraId="7C7E511A" w14:textId="5FB21989" w:rsidR="003B53B7" w:rsidRPr="005C0F37" w:rsidRDefault="003B53B7" w:rsidP="00240E2B">
            <w:pPr>
              <w:spacing w:line="276" w:lineRule="auto"/>
              <w:rPr>
                <w:rFonts w:cs="Arial"/>
                <w:b/>
                <w:sz w:val="20"/>
                <w:szCs w:val="20"/>
              </w:rPr>
            </w:pPr>
            <w:r w:rsidRPr="005C0F37">
              <w:rPr>
                <w:rFonts w:cs="Arial"/>
                <w:b/>
                <w:sz w:val="20"/>
                <w:szCs w:val="20"/>
              </w:rPr>
              <w:t>2.3 Urteilen</w:t>
            </w:r>
          </w:p>
          <w:p w14:paraId="17825D16" w14:textId="7D2B3BD1" w:rsidR="003B53B7" w:rsidRPr="005C0F37" w:rsidRDefault="003B53B7" w:rsidP="00240E2B">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7F39D92C" w14:textId="1D52CB2F" w:rsidR="003B53B7" w:rsidRPr="005C0F37" w:rsidRDefault="003B53B7" w:rsidP="00240E2B">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694D786C" w14:textId="06BF0C00" w:rsidR="003B53B7" w:rsidRPr="005C0F37" w:rsidRDefault="003B53B7" w:rsidP="00240E2B">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35AAE902" w14:textId="0736F438" w:rsidR="003B53B7" w:rsidRPr="005C0F37" w:rsidRDefault="003B53B7" w:rsidP="00240E2B">
            <w:pPr>
              <w:spacing w:line="276" w:lineRule="auto"/>
              <w:rPr>
                <w:rFonts w:cs="Arial"/>
                <w:b/>
                <w:sz w:val="20"/>
                <w:szCs w:val="20"/>
              </w:rPr>
            </w:pPr>
            <w:r w:rsidRPr="005C0F37">
              <w:rPr>
                <w:rFonts w:cs="Arial"/>
                <w:b/>
                <w:sz w:val="20"/>
                <w:szCs w:val="20"/>
              </w:rPr>
              <w:t>2.4 Kommunizieren und Dialogfähig-Sein</w:t>
            </w:r>
          </w:p>
          <w:p w14:paraId="5C11C8C9" w14:textId="67E50CB4" w:rsidR="003B53B7" w:rsidRPr="005C0F37" w:rsidRDefault="003B53B7" w:rsidP="00240E2B">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3150A308" w14:textId="23B88425" w:rsidR="003B53B7" w:rsidRPr="005C0F37" w:rsidRDefault="003B53B7" w:rsidP="00240E2B">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7D8B45D7" w14:textId="60EF495C" w:rsidR="003B53B7" w:rsidRPr="005C0F37" w:rsidRDefault="003B53B7" w:rsidP="00240E2B">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66DE27F6" w14:textId="40FB3518" w:rsidR="003B53B7" w:rsidRPr="005C0F37" w:rsidRDefault="003B53B7" w:rsidP="00240E2B">
            <w:pPr>
              <w:spacing w:line="276" w:lineRule="auto"/>
              <w:rPr>
                <w:rFonts w:cs="Arial"/>
                <w:b/>
                <w:sz w:val="20"/>
                <w:szCs w:val="20"/>
              </w:rPr>
            </w:pPr>
            <w:r w:rsidRPr="005C0F37">
              <w:rPr>
                <w:rFonts w:cs="Arial"/>
                <w:b/>
                <w:sz w:val="20"/>
                <w:szCs w:val="20"/>
              </w:rPr>
              <w:t>2.5 Gestalten und Handeln</w:t>
            </w:r>
          </w:p>
          <w:p w14:paraId="63034470" w14:textId="19E07FBD" w:rsidR="003B53B7" w:rsidRPr="005C0F37" w:rsidRDefault="003B53B7" w:rsidP="00240E2B">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0F6555EE" w14:textId="7C51A486" w:rsidR="003B53B7" w:rsidRPr="005C0F37" w:rsidRDefault="003B53B7" w:rsidP="00240E2B">
            <w:pPr>
              <w:spacing w:line="276" w:lineRule="auto"/>
              <w:rPr>
                <w:rFonts w:cs="Arial"/>
                <w:sz w:val="20"/>
                <w:szCs w:val="20"/>
              </w:rPr>
            </w:pPr>
            <w:r w:rsidRPr="005C0F37">
              <w:rPr>
                <w:rFonts w:cs="Arial"/>
                <w:sz w:val="20"/>
                <w:szCs w:val="20"/>
              </w:rPr>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7CCCD8BE" w14:textId="6BD717DF" w:rsidR="003B53B7" w:rsidRPr="005C0F37" w:rsidRDefault="003B53B7" w:rsidP="00A3462C">
            <w:pPr>
              <w:spacing w:line="276" w:lineRule="auto"/>
              <w:rPr>
                <w:rFonts w:cs="Arial"/>
                <w:sz w:val="20"/>
                <w:szCs w:val="20"/>
              </w:rPr>
            </w:pPr>
            <w:r w:rsidRPr="005C0F37">
              <w:rPr>
                <w:rFonts w:cs="Arial"/>
                <w:sz w:val="20"/>
                <w:szCs w:val="20"/>
              </w:rPr>
              <w:t xml:space="preserve">3. innerhalb der eigenen Konfession, aber auch im Kontext </w:t>
            </w:r>
            <w:r w:rsidRPr="005C0F37">
              <w:rPr>
                <w:rFonts w:cs="Arial"/>
                <w:sz w:val="20"/>
                <w:szCs w:val="20"/>
              </w:rPr>
              <w:lastRenderedPageBreak/>
              <w:t>interkonfessioneller und interreligiöser Begegnungen, religiöse und liturgische Ausdrucksformen reflektieren und gegebenenfalls diese mitgestalten</w:t>
            </w:r>
          </w:p>
        </w:tc>
        <w:tc>
          <w:tcPr>
            <w:tcW w:w="3685" w:type="dxa"/>
          </w:tcPr>
          <w:p w14:paraId="6D97B5ED" w14:textId="27D3CAFB" w:rsidR="003B53B7" w:rsidRPr="005C0F37" w:rsidRDefault="003B53B7" w:rsidP="00240E2B">
            <w:pPr>
              <w:rPr>
                <w:rFonts w:cs="Arial"/>
                <w:b/>
                <w:sz w:val="20"/>
                <w:szCs w:val="20"/>
              </w:rPr>
            </w:pPr>
            <w:r w:rsidRPr="005C0F37">
              <w:rPr>
                <w:rFonts w:cs="Arial"/>
                <w:b/>
                <w:sz w:val="20"/>
                <w:szCs w:val="20"/>
              </w:rPr>
              <w:lastRenderedPageBreak/>
              <w:t>3.1.1 Mensch</w:t>
            </w:r>
          </w:p>
          <w:p w14:paraId="718731CE" w14:textId="7DA2387F" w:rsidR="003B53B7" w:rsidRPr="005C0F37" w:rsidRDefault="003B53B7" w:rsidP="00240E2B">
            <w:pPr>
              <w:rPr>
                <w:rFonts w:cs="Arial"/>
                <w:sz w:val="20"/>
                <w:szCs w:val="20"/>
              </w:rPr>
            </w:pPr>
            <w:r w:rsidRPr="005C0F37">
              <w:rPr>
                <w:rFonts w:cs="Arial"/>
                <w:sz w:val="20"/>
                <w:szCs w:val="20"/>
              </w:rPr>
              <w:t xml:space="preserve">(3) anhand von biblischen Texten herausarbeiten, dass der Mensch aus christlicher Sicht Geschöpf Gottes ist (zum Beispiel Gen 1,27 und Gen 2; </w:t>
            </w:r>
            <w:proofErr w:type="spellStart"/>
            <w:r w:rsidRPr="005C0F37">
              <w:rPr>
                <w:rFonts w:cs="Arial"/>
                <w:sz w:val="20"/>
                <w:szCs w:val="20"/>
              </w:rPr>
              <w:t>Ps</w:t>
            </w:r>
            <w:proofErr w:type="spellEnd"/>
            <w:r w:rsidRPr="005C0F37">
              <w:rPr>
                <w:rFonts w:cs="Arial"/>
                <w:sz w:val="20"/>
                <w:szCs w:val="20"/>
              </w:rPr>
              <w:t xml:space="preserve"> 8; </w:t>
            </w:r>
            <w:proofErr w:type="spellStart"/>
            <w:r w:rsidRPr="005C0F37">
              <w:rPr>
                <w:rFonts w:cs="Arial"/>
                <w:sz w:val="20"/>
                <w:szCs w:val="20"/>
              </w:rPr>
              <w:t>Ps</w:t>
            </w:r>
            <w:proofErr w:type="spellEnd"/>
            <w:r w:rsidRPr="005C0F37">
              <w:rPr>
                <w:rFonts w:cs="Arial"/>
                <w:sz w:val="20"/>
                <w:szCs w:val="20"/>
              </w:rPr>
              <w:t xml:space="preserve"> 139,13–16)</w:t>
            </w:r>
          </w:p>
          <w:p w14:paraId="7F7061AF" w14:textId="77777777" w:rsidR="003B53B7" w:rsidRPr="005C0F37" w:rsidRDefault="003B53B7" w:rsidP="00240E2B">
            <w:pPr>
              <w:rPr>
                <w:rFonts w:cs="Arial"/>
                <w:sz w:val="20"/>
                <w:szCs w:val="20"/>
              </w:rPr>
            </w:pPr>
          </w:p>
          <w:p w14:paraId="15606685" w14:textId="688B655D" w:rsidR="003B53B7" w:rsidRPr="005C0F37" w:rsidRDefault="003B53B7" w:rsidP="00240E2B">
            <w:pPr>
              <w:rPr>
                <w:rFonts w:cs="Arial"/>
                <w:sz w:val="20"/>
                <w:szCs w:val="20"/>
              </w:rPr>
            </w:pPr>
            <w:r w:rsidRPr="005C0F37">
              <w:rPr>
                <w:rFonts w:cs="Arial"/>
                <w:sz w:val="20"/>
                <w:szCs w:val="20"/>
              </w:rPr>
              <w:t>(4) erklären, was es bedeutet, dass der Mensch nach biblischer Auffassung ein Gemeinschaftswesen ist</w:t>
            </w:r>
          </w:p>
          <w:p w14:paraId="59A3E29D" w14:textId="77777777" w:rsidR="003B53B7" w:rsidRPr="005C0F37" w:rsidRDefault="003B53B7" w:rsidP="00240E2B">
            <w:pPr>
              <w:rPr>
                <w:rFonts w:cs="Arial"/>
                <w:sz w:val="20"/>
                <w:szCs w:val="20"/>
              </w:rPr>
            </w:pPr>
          </w:p>
        </w:tc>
        <w:tc>
          <w:tcPr>
            <w:tcW w:w="3544" w:type="dxa"/>
            <w:vMerge/>
          </w:tcPr>
          <w:p w14:paraId="7F3988F5" w14:textId="77777777" w:rsidR="003B53B7" w:rsidRPr="005C0F37" w:rsidRDefault="003B53B7" w:rsidP="00240E2B">
            <w:pPr>
              <w:rPr>
                <w:rFonts w:cs="Arial"/>
                <w:sz w:val="20"/>
                <w:szCs w:val="20"/>
              </w:rPr>
            </w:pPr>
          </w:p>
        </w:tc>
        <w:tc>
          <w:tcPr>
            <w:tcW w:w="2611" w:type="dxa"/>
            <w:vMerge/>
          </w:tcPr>
          <w:p w14:paraId="5D481CBB" w14:textId="22AD6531" w:rsidR="003B53B7" w:rsidRPr="005C0F37" w:rsidRDefault="003B53B7" w:rsidP="00240E2B">
            <w:pPr>
              <w:rPr>
                <w:rFonts w:cs="Arial"/>
                <w:sz w:val="20"/>
                <w:szCs w:val="20"/>
              </w:rPr>
            </w:pPr>
          </w:p>
        </w:tc>
      </w:tr>
      <w:tr w:rsidR="00A3462C" w:rsidRPr="005C0F37" w14:paraId="75284F06" w14:textId="77777777" w:rsidTr="00CC0FC3">
        <w:tc>
          <w:tcPr>
            <w:tcW w:w="6062" w:type="dxa"/>
            <w:vMerge/>
          </w:tcPr>
          <w:p w14:paraId="6CFC47D6" w14:textId="2E49BE2E" w:rsidR="00240E2B" w:rsidRPr="005C0F37" w:rsidRDefault="00240E2B" w:rsidP="00240E2B">
            <w:pPr>
              <w:rPr>
                <w:rFonts w:cs="Arial"/>
                <w:sz w:val="20"/>
                <w:szCs w:val="20"/>
              </w:rPr>
            </w:pPr>
          </w:p>
        </w:tc>
        <w:tc>
          <w:tcPr>
            <w:tcW w:w="3685" w:type="dxa"/>
          </w:tcPr>
          <w:p w14:paraId="3052D904" w14:textId="5A1129F0" w:rsidR="003E03F8" w:rsidRPr="005C0F37" w:rsidRDefault="003E03F8" w:rsidP="00240E2B">
            <w:pPr>
              <w:rPr>
                <w:rFonts w:cs="Arial"/>
                <w:b/>
                <w:sz w:val="20"/>
                <w:szCs w:val="20"/>
              </w:rPr>
            </w:pPr>
            <w:r w:rsidRPr="005C0F37">
              <w:rPr>
                <w:rFonts w:cs="Arial"/>
                <w:b/>
                <w:sz w:val="20"/>
                <w:szCs w:val="20"/>
              </w:rPr>
              <w:t>3.1.2</w:t>
            </w:r>
            <w:r w:rsidR="003C6F44" w:rsidRPr="005C0F37">
              <w:rPr>
                <w:rFonts w:cs="Arial"/>
                <w:b/>
                <w:sz w:val="20"/>
                <w:szCs w:val="20"/>
              </w:rPr>
              <w:t xml:space="preserve"> Welt und Verantwortung</w:t>
            </w:r>
          </w:p>
          <w:p w14:paraId="68BCDD44" w14:textId="4CF1C1A9" w:rsidR="00ED43D5" w:rsidRPr="005C0F37" w:rsidRDefault="00ED43D5" w:rsidP="00240E2B">
            <w:pPr>
              <w:rPr>
                <w:rFonts w:cs="Arial"/>
                <w:sz w:val="20"/>
                <w:szCs w:val="20"/>
              </w:rPr>
            </w:pPr>
            <w:r w:rsidRPr="005C0F37">
              <w:rPr>
                <w:rFonts w:cs="Arial"/>
                <w:sz w:val="20"/>
                <w:szCs w:val="20"/>
              </w:rPr>
              <w:t>(2) an Beispielen aus Schule und Lebensumfeld darstellen, unter welchen Bedingungen menschliches Zusammenleben gelingen</w:t>
            </w:r>
            <w:r w:rsidR="004E22DD" w:rsidRPr="005C0F37">
              <w:rPr>
                <w:rFonts w:cs="Arial"/>
                <w:sz w:val="20"/>
                <w:szCs w:val="20"/>
              </w:rPr>
              <w:t xml:space="preserve"> oder zu Konflikten führen kann</w:t>
            </w:r>
          </w:p>
          <w:p w14:paraId="6FB90746" w14:textId="77777777" w:rsidR="00ED43D5" w:rsidRPr="005C0F37" w:rsidRDefault="00ED43D5" w:rsidP="00240E2B">
            <w:pPr>
              <w:rPr>
                <w:rFonts w:cs="Arial"/>
                <w:sz w:val="20"/>
                <w:szCs w:val="20"/>
              </w:rPr>
            </w:pPr>
          </w:p>
          <w:p w14:paraId="255CBCBA" w14:textId="1A68D9B6" w:rsidR="00ED43D5" w:rsidRPr="005C0F37" w:rsidRDefault="00ED43D5" w:rsidP="00240E2B">
            <w:pPr>
              <w:rPr>
                <w:rFonts w:cs="Arial"/>
                <w:sz w:val="20"/>
                <w:szCs w:val="20"/>
              </w:rPr>
            </w:pPr>
            <w:r w:rsidRPr="005C0F37">
              <w:rPr>
                <w:rFonts w:cs="Arial"/>
                <w:sz w:val="20"/>
                <w:szCs w:val="20"/>
              </w:rPr>
              <w:t>(4) die Bedeutung der Goldenen Regel (</w:t>
            </w:r>
            <w:proofErr w:type="spellStart"/>
            <w:r w:rsidRPr="005C0F37">
              <w:rPr>
                <w:rStyle w:val="BPIKTeilkompetenzkursiv"/>
                <w:rFonts w:cs="Arial"/>
                <w:szCs w:val="20"/>
              </w:rPr>
              <w:t>Mt</w:t>
            </w:r>
            <w:proofErr w:type="spellEnd"/>
            <w:r w:rsidRPr="005C0F37">
              <w:rPr>
                <w:rStyle w:val="BPIKTeilkompetenzkursiv"/>
                <w:rFonts w:cs="Arial"/>
                <w:szCs w:val="20"/>
              </w:rPr>
              <w:t xml:space="preserve"> 7,12</w:t>
            </w:r>
            <w:r w:rsidRPr="005C0F37">
              <w:rPr>
                <w:rFonts w:cs="Arial"/>
                <w:sz w:val="20"/>
                <w:szCs w:val="20"/>
              </w:rPr>
              <w:t>) und des Gebots der Nächstenliebe (</w:t>
            </w:r>
            <w:r w:rsidRPr="005C0F37">
              <w:rPr>
                <w:rFonts w:cs="Arial"/>
                <w:i/>
                <w:sz w:val="20"/>
                <w:szCs w:val="20"/>
              </w:rPr>
              <w:t>Lev 19,18</w:t>
            </w:r>
            <w:r w:rsidRPr="005C0F37">
              <w:rPr>
                <w:rFonts w:cs="Arial"/>
                <w:sz w:val="20"/>
                <w:szCs w:val="20"/>
              </w:rPr>
              <w:t>) für d</w:t>
            </w:r>
            <w:r w:rsidR="004E22DD" w:rsidRPr="005C0F37">
              <w:rPr>
                <w:rFonts w:cs="Arial"/>
                <w:sz w:val="20"/>
                <w:szCs w:val="20"/>
              </w:rPr>
              <w:t>en Umgang miteinander begründen</w:t>
            </w:r>
          </w:p>
        </w:tc>
        <w:tc>
          <w:tcPr>
            <w:tcW w:w="3544" w:type="dxa"/>
          </w:tcPr>
          <w:p w14:paraId="6EF7F991" w14:textId="77777777" w:rsidR="00A3462C" w:rsidRPr="005C0F37" w:rsidRDefault="00A3462C" w:rsidP="00A3462C">
            <w:pPr>
              <w:spacing w:line="276" w:lineRule="auto"/>
              <w:rPr>
                <w:rFonts w:cs="Arial"/>
                <w:sz w:val="20"/>
                <w:szCs w:val="20"/>
              </w:rPr>
            </w:pPr>
            <w:r w:rsidRPr="005C0F37">
              <w:rPr>
                <w:rFonts w:cs="Arial"/>
                <w:sz w:val="20"/>
                <w:szCs w:val="20"/>
              </w:rPr>
              <w:t>Teamarbeit in der Klasse, sich an Absprachen halten, gemeinsame Regeln beachten, Respekt gegenüber den anderen</w:t>
            </w:r>
          </w:p>
          <w:p w14:paraId="3A2E14E8" w14:textId="77777777" w:rsidR="00A3462C" w:rsidRPr="005C0F37" w:rsidRDefault="00A3462C" w:rsidP="00A3462C">
            <w:pPr>
              <w:spacing w:line="276" w:lineRule="auto"/>
              <w:rPr>
                <w:rFonts w:cs="Arial"/>
                <w:sz w:val="20"/>
                <w:szCs w:val="20"/>
              </w:rPr>
            </w:pPr>
          </w:p>
          <w:p w14:paraId="14E4CB0C" w14:textId="77777777" w:rsidR="00A3462C" w:rsidRPr="005C0F37" w:rsidRDefault="00A3462C" w:rsidP="00A3462C">
            <w:pPr>
              <w:spacing w:line="276" w:lineRule="auto"/>
              <w:rPr>
                <w:rFonts w:cs="Arial"/>
                <w:sz w:val="20"/>
                <w:szCs w:val="20"/>
              </w:rPr>
            </w:pPr>
            <w:r w:rsidRPr="005C0F37">
              <w:rPr>
                <w:rFonts w:cs="Arial"/>
                <w:sz w:val="20"/>
                <w:szCs w:val="20"/>
              </w:rPr>
              <w:t>Cliquenbildung, Mobbing, Missachtung von Regeln</w:t>
            </w:r>
          </w:p>
          <w:p w14:paraId="284E38C5" w14:textId="77777777" w:rsidR="00A3462C" w:rsidRPr="005C0F37" w:rsidRDefault="00A3462C" w:rsidP="00A3462C">
            <w:pPr>
              <w:spacing w:line="276" w:lineRule="auto"/>
              <w:rPr>
                <w:rFonts w:cs="Arial"/>
                <w:sz w:val="20"/>
                <w:szCs w:val="20"/>
              </w:rPr>
            </w:pPr>
          </w:p>
          <w:p w14:paraId="71C0F945" w14:textId="77777777" w:rsidR="00240E2B" w:rsidRPr="005C0F37" w:rsidRDefault="00240E2B" w:rsidP="00240E2B">
            <w:pPr>
              <w:rPr>
                <w:rFonts w:cs="Arial"/>
                <w:sz w:val="20"/>
                <w:szCs w:val="20"/>
              </w:rPr>
            </w:pPr>
          </w:p>
        </w:tc>
        <w:tc>
          <w:tcPr>
            <w:tcW w:w="2611" w:type="dxa"/>
          </w:tcPr>
          <w:p w14:paraId="14B2AD8C" w14:textId="77777777" w:rsidR="00A3462C" w:rsidRPr="005C0F37" w:rsidRDefault="00A3462C" w:rsidP="00A3462C">
            <w:pPr>
              <w:spacing w:line="276" w:lineRule="auto"/>
              <w:rPr>
                <w:rFonts w:cs="Arial"/>
                <w:sz w:val="20"/>
                <w:szCs w:val="20"/>
              </w:rPr>
            </w:pPr>
            <w:r w:rsidRPr="005C0F37">
              <w:rPr>
                <w:rFonts w:cs="Arial"/>
                <w:sz w:val="20"/>
                <w:szCs w:val="20"/>
              </w:rPr>
              <w:t>Erfahrung von Gemeinschaft</w:t>
            </w:r>
          </w:p>
          <w:p w14:paraId="25B88012" w14:textId="77777777" w:rsidR="00A3462C" w:rsidRPr="005C0F37" w:rsidRDefault="00A3462C" w:rsidP="00A3462C">
            <w:pPr>
              <w:spacing w:line="276" w:lineRule="auto"/>
              <w:rPr>
                <w:rFonts w:cs="Arial"/>
                <w:sz w:val="20"/>
                <w:szCs w:val="20"/>
              </w:rPr>
            </w:pPr>
            <w:r w:rsidRPr="005C0F37">
              <w:rPr>
                <w:rFonts w:cs="Arial"/>
                <w:sz w:val="20"/>
                <w:szCs w:val="20"/>
              </w:rPr>
              <w:t>in Chor, Orchester, Sport-AG u.a.</w:t>
            </w:r>
          </w:p>
          <w:p w14:paraId="3215EC76" w14:textId="77777777" w:rsidR="00A3462C" w:rsidRPr="005C0F37" w:rsidRDefault="00A3462C" w:rsidP="00A3462C">
            <w:pPr>
              <w:spacing w:line="276" w:lineRule="auto"/>
              <w:rPr>
                <w:rFonts w:cs="Arial"/>
                <w:sz w:val="20"/>
                <w:szCs w:val="20"/>
              </w:rPr>
            </w:pPr>
          </w:p>
          <w:p w14:paraId="0E1D2E02" w14:textId="77777777" w:rsidR="00A3462C" w:rsidRPr="005C0F37" w:rsidRDefault="00A3462C" w:rsidP="00A3462C">
            <w:pPr>
              <w:spacing w:line="276" w:lineRule="auto"/>
              <w:rPr>
                <w:rFonts w:cs="Arial"/>
                <w:sz w:val="20"/>
                <w:szCs w:val="20"/>
              </w:rPr>
            </w:pPr>
          </w:p>
          <w:p w14:paraId="107AAC9D" w14:textId="77777777" w:rsidR="00A3462C" w:rsidRPr="005C0F37" w:rsidRDefault="00A3462C" w:rsidP="00A3462C">
            <w:pPr>
              <w:spacing w:line="276" w:lineRule="auto"/>
              <w:rPr>
                <w:rFonts w:cs="Arial"/>
                <w:sz w:val="20"/>
                <w:szCs w:val="20"/>
              </w:rPr>
            </w:pPr>
            <w:r w:rsidRPr="005C0F37">
              <w:rPr>
                <w:rFonts w:cs="Arial"/>
                <w:sz w:val="20"/>
                <w:szCs w:val="20"/>
              </w:rPr>
              <w:t>szenisches Spiel</w:t>
            </w:r>
          </w:p>
          <w:p w14:paraId="4D3CCB1E" w14:textId="77777777" w:rsidR="00A3462C" w:rsidRPr="005C0F37" w:rsidRDefault="00A3462C" w:rsidP="00A3462C">
            <w:pPr>
              <w:spacing w:line="276" w:lineRule="auto"/>
              <w:rPr>
                <w:rFonts w:cs="Arial"/>
                <w:sz w:val="20"/>
                <w:szCs w:val="20"/>
              </w:rPr>
            </w:pPr>
          </w:p>
          <w:p w14:paraId="1327B3C5" w14:textId="77777777" w:rsidR="00A3462C" w:rsidRPr="005C0F37" w:rsidRDefault="00A3462C" w:rsidP="00A3462C">
            <w:pPr>
              <w:rPr>
                <w:rFonts w:cs="Arial"/>
                <w:sz w:val="20"/>
                <w:szCs w:val="20"/>
              </w:rPr>
            </w:pPr>
          </w:p>
        </w:tc>
      </w:tr>
      <w:tr w:rsidR="00035238" w:rsidRPr="005C0F37" w14:paraId="58F15A49" w14:textId="77777777" w:rsidTr="00CC0FC3">
        <w:tc>
          <w:tcPr>
            <w:tcW w:w="6062" w:type="dxa"/>
            <w:vMerge/>
          </w:tcPr>
          <w:p w14:paraId="4A17AC8D" w14:textId="77777777" w:rsidR="00035238" w:rsidRPr="005C0F37" w:rsidRDefault="00035238" w:rsidP="00240E2B">
            <w:pPr>
              <w:rPr>
                <w:rFonts w:cs="Arial"/>
                <w:sz w:val="20"/>
                <w:szCs w:val="20"/>
              </w:rPr>
            </w:pPr>
          </w:p>
        </w:tc>
        <w:tc>
          <w:tcPr>
            <w:tcW w:w="3685" w:type="dxa"/>
          </w:tcPr>
          <w:p w14:paraId="3BBF28B6" w14:textId="77777777" w:rsidR="00035238" w:rsidRPr="005C0F37" w:rsidRDefault="00035238" w:rsidP="00035238">
            <w:pPr>
              <w:rPr>
                <w:rFonts w:cs="Arial"/>
                <w:b/>
                <w:sz w:val="20"/>
                <w:szCs w:val="20"/>
              </w:rPr>
            </w:pPr>
            <w:r w:rsidRPr="005C0F37">
              <w:rPr>
                <w:rFonts w:cs="Arial"/>
                <w:b/>
                <w:sz w:val="20"/>
                <w:szCs w:val="20"/>
              </w:rPr>
              <w:t>3.1.5 Jesus Christus</w:t>
            </w:r>
          </w:p>
          <w:p w14:paraId="2F899407" w14:textId="77777777" w:rsidR="00035238" w:rsidRPr="005C0F37" w:rsidRDefault="00035238" w:rsidP="00035238">
            <w:pPr>
              <w:rPr>
                <w:rFonts w:cs="Arial"/>
                <w:sz w:val="20"/>
                <w:szCs w:val="20"/>
              </w:rPr>
            </w:pPr>
            <w:r w:rsidRPr="005C0F37">
              <w:rPr>
                <w:rFonts w:cs="Arial"/>
                <w:sz w:val="20"/>
                <w:szCs w:val="20"/>
              </w:rPr>
              <w:t>(5) gemeinsam mit anderen ihr eigenes Verhalten gegenüber anderen mit dem Verhalten Jesu gegenüber seinen Mitmenschen reflektieren</w:t>
            </w:r>
          </w:p>
          <w:p w14:paraId="4C009613" w14:textId="77777777" w:rsidR="00035238" w:rsidRPr="005C0F37" w:rsidRDefault="00035238" w:rsidP="00035238">
            <w:pPr>
              <w:rPr>
                <w:rFonts w:cs="Arial"/>
                <w:b/>
                <w:sz w:val="20"/>
                <w:szCs w:val="20"/>
              </w:rPr>
            </w:pPr>
          </w:p>
          <w:p w14:paraId="4D8A4652" w14:textId="77777777" w:rsidR="00035238" w:rsidRPr="005C0F37" w:rsidRDefault="00035238" w:rsidP="00035238">
            <w:pPr>
              <w:rPr>
                <w:rFonts w:cs="Arial"/>
                <w:b/>
                <w:sz w:val="20"/>
                <w:szCs w:val="20"/>
              </w:rPr>
            </w:pPr>
            <w:r w:rsidRPr="005C0F37">
              <w:rPr>
                <w:rFonts w:cs="Arial"/>
                <w:b/>
                <w:sz w:val="20"/>
                <w:szCs w:val="20"/>
              </w:rPr>
              <w:t>3.1.1 Mensch</w:t>
            </w:r>
          </w:p>
          <w:p w14:paraId="4CB89573" w14:textId="77777777" w:rsidR="00035238" w:rsidRPr="005C0F37" w:rsidRDefault="00035238" w:rsidP="00035238">
            <w:pPr>
              <w:rPr>
                <w:rFonts w:cs="Arial"/>
                <w:sz w:val="20"/>
                <w:szCs w:val="20"/>
              </w:rPr>
            </w:pPr>
            <w:r w:rsidRPr="005C0F37">
              <w:rPr>
                <w:rFonts w:cs="Arial"/>
                <w:sz w:val="20"/>
                <w:szCs w:val="20"/>
              </w:rPr>
              <w:t xml:space="preserve">(6) gemeinsam Perspektiven erörtern, wie sich das Verhalten im Schulleben verändern kann, wenn die genannten Aspekte der christlichen Sicht vom </w:t>
            </w:r>
            <w:r w:rsidRPr="005C0F37">
              <w:rPr>
                <w:rFonts w:cs="Arial"/>
                <w:sz w:val="20"/>
                <w:szCs w:val="20"/>
              </w:rPr>
              <w:lastRenderedPageBreak/>
              <w:t>Menschen beachtet werden;</w:t>
            </w:r>
          </w:p>
          <w:p w14:paraId="0943812E" w14:textId="77777777" w:rsidR="00035238" w:rsidRPr="005C0F37" w:rsidRDefault="00035238" w:rsidP="00240E2B">
            <w:pPr>
              <w:rPr>
                <w:rFonts w:cs="Arial"/>
                <w:sz w:val="20"/>
                <w:szCs w:val="20"/>
              </w:rPr>
            </w:pPr>
          </w:p>
        </w:tc>
        <w:tc>
          <w:tcPr>
            <w:tcW w:w="3544" w:type="dxa"/>
          </w:tcPr>
          <w:p w14:paraId="1F4C67D3" w14:textId="77777777" w:rsidR="00035238" w:rsidRPr="005C0F37" w:rsidRDefault="00035238" w:rsidP="00035238">
            <w:pPr>
              <w:spacing w:line="276" w:lineRule="auto"/>
              <w:rPr>
                <w:rFonts w:cs="Arial"/>
                <w:sz w:val="20"/>
                <w:szCs w:val="20"/>
              </w:rPr>
            </w:pPr>
            <w:r w:rsidRPr="005C0F37">
              <w:rPr>
                <w:rFonts w:cs="Arial"/>
                <w:sz w:val="20"/>
                <w:szCs w:val="20"/>
              </w:rPr>
              <w:lastRenderedPageBreak/>
              <w:t>Aus der Lektüre lernen</w:t>
            </w:r>
          </w:p>
          <w:p w14:paraId="5137DA6D" w14:textId="77777777" w:rsidR="00035238" w:rsidRPr="005C0F37" w:rsidRDefault="00035238" w:rsidP="00035238">
            <w:pPr>
              <w:spacing w:line="276" w:lineRule="auto"/>
              <w:rPr>
                <w:rFonts w:cs="Arial"/>
                <w:sz w:val="20"/>
                <w:szCs w:val="20"/>
              </w:rPr>
            </w:pPr>
            <w:r w:rsidRPr="005C0F37">
              <w:rPr>
                <w:rFonts w:cs="Arial"/>
                <w:sz w:val="20"/>
                <w:szCs w:val="20"/>
              </w:rPr>
              <w:t>(1) „Keiner soll im Regen stehen“ – was heißt das für uns? (Goldene Regel konkret)</w:t>
            </w:r>
          </w:p>
          <w:p w14:paraId="66C35A17" w14:textId="77777777" w:rsidR="00035238" w:rsidRPr="005C0F37" w:rsidRDefault="00035238" w:rsidP="00035238">
            <w:pPr>
              <w:spacing w:line="276" w:lineRule="auto"/>
              <w:rPr>
                <w:rFonts w:cs="Arial"/>
                <w:sz w:val="20"/>
                <w:szCs w:val="20"/>
              </w:rPr>
            </w:pPr>
            <w:r w:rsidRPr="005C0F37">
              <w:rPr>
                <w:rFonts w:cs="Arial"/>
                <w:sz w:val="20"/>
                <w:szCs w:val="20"/>
              </w:rPr>
              <w:t>(2) Impuls, der sich aus der Lektüre ergibt</w:t>
            </w:r>
          </w:p>
          <w:p w14:paraId="6F642408" w14:textId="77777777" w:rsidR="00035238" w:rsidRPr="005C0F37" w:rsidRDefault="00035238" w:rsidP="00035238">
            <w:pPr>
              <w:spacing w:line="276" w:lineRule="auto"/>
              <w:rPr>
                <w:rFonts w:cs="Arial"/>
                <w:sz w:val="20"/>
                <w:szCs w:val="20"/>
              </w:rPr>
            </w:pPr>
          </w:p>
          <w:p w14:paraId="6FC73486" w14:textId="77777777" w:rsidR="00035238" w:rsidRPr="005C0F37" w:rsidRDefault="00035238" w:rsidP="00035238">
            <w:pPr>
              <w:spacing w:line="276" w:lineRule="auto"/>
              <w:rPr>
                <w:rFonts w:cs="Arial"/>
                <w:sz w:val="20"/>
                <w:szCs w:val="20"/>
              </w:rPr>
            </w:pPr>
          </w:p>
          <w:p w14:paraId="4836EEFE" w14:textId="77777777" w:rsidR="00035238" w:rsidRPr="005C0F37" w:rsidRDefault="00035238" w:rsidP="00035238">
            <w:pPr>
              <w:spacing w:line="276" w:lineRule="auto"/>
              <w:rPr>
                <w:rFonts w:cs="Arial"/>
                <w:sz w:val="20"/>
                <w:szCs w:val="20"/>
              </w:rPr>
            </w:pPr>
            <w:r w:rsidRPr="005C0F37">
              <w:rPr>
                <w:rFonts w:cs="Arial"/>
                <w:sz w:val="20"/>
                <w:szCs w:val="20"/>
              </w:rPr>
              <w:t>(1) Jesus und die Kinder</w:t>
            </w:r>
          </w:p>
          <w:p w14:paraId="7E7B58EA" w14:textId="77777777" w:rsidR="00035238" w:rsidRPr="005C0F37" w:rsidRDefault="00035238" w:rsidP="00035238">
            <w:pPr>
              <w:spacing w:line="276" w:lineRule="auto"/>
              <w:rPr>
                <w:rFonts w:cs="Arial"/>
                <w:sz w:val="20"/>
                <w:szCs w:val="20"/>
              </w:rPr>
            </w:pPr>
            <w:r w:rsidRPr="005C0F37">
              <w:rPr>
                <w:rFonts w:cs="Arial"/>
                <w:sz w:val="20"/>
                <w:szCs w:val="20"/>
              </w:rPr>
              <w:t xml:space="preserve">(2) Gleichnis vom barmherzigen Samariter </w:t>
            </w:r>
          </w:p>
          <w:p w14:paraId="5D0F169F" w14:textId="77777777" w:rsidR="00035238" w:rsidRPr="005C0F37" w:rsidRDefault="00035238" w:rsidP="00035238">
            <w:pPr>
              <w:spacing w:line="276" w:lineRule="auto"/>
              <w:rPr>
                <w:rFonts w:cs="Arial"/>
                <w:sz w:val="20"/>
                <w:szCs w:val="20"/>
              </w:rPr>
            </w:pPr>
            <w:proofErr w:type="spellStart"/>
            <w:r w:rsidRPr="005C0F37">
              <w:rPr>
                <w:rFonts w:cs="Arial"/>
                <w:sz w:val="20"/>
                <w:szCs w:val="20"/>
              </w:rPr>
              <w:t>Lk</w:t>
            </w:r>
            <w:proofErr w:type="spellEnd"/>
            <w:r w:rsidRPr="005C0F37">
              <w:rPr>
                <w:rFonts w:cs="Arial"/>
                <w:sz w:val="20"/>
                <w:szCs w:val="20"/>
              </w:rPr>
              <w:t xml:space="preserve"> 10,25-37</w:t>
            </w:r>
          </w:p>
          <w:p w14:paraId="26E3B74B" w14:textId="77777777" w:rsidR="00035238" w:rsidRPr="005C0F37" w:rsidRDefault="00035238" w:rsidP="00035238">
            <w:pPr>
              <w:spacing w:line="276" w:lineRule="auto"/>
              <w:rPr>
                <w:rFonts w:cs="Arial"/>
                <w:sz w:val="20"/>
                <w:szCs w:val="20"/>
              </w:rPr>
            </w:pPr>
          </w:p>
          <w:p w14:paraId="08FB7072" w14:textId="77777777" w:rsidR="00035238" w:rsidRPr="005C0F37" w:rsidRDefault="00035238" w:rsidP="00035238">
            <w:pPr>
              <w:spacing w:line="276" w:lineRule="auto"/>
              <w:rPr>
                <w:rFonts w:cs="Arial"/>
                <w:sz w:val="20"/>
                <w:szCs w:val="20"/>
              </w:rPr>
            </w:pPr>
          </w:p>
          <w:p w14:paraId="311581BC" w14:textId="77777777" w:rsidR="00035238" w:rsidRPr="005C0F37" w:rsidRDefault="00035238" w:rsidP="00035238">
            <w:pPr>
              <w:spacing w:line="276" w:lineRule="auto"/>
              <w:rPr>
                <w:rFonts w:cs="Arial"/>
                <w:sz w:val="20"/>
                <w:szCs w:val="20"/>
              </w:rPr>
            </w:pPr>
          </w:p>
          <w:p w14:paraId="211EC53E" w14:textId="77777777" w:rsidR="00035238" w:rsidRPr="005C0F37" w:rsidRDefault="00035238" w:rsidP="00035238">
            <w:pPr>
              <w:spacing w:line="276" w:lineRule="auto"/>
              <w:rPr>
                <w:rFonts w:cs="Arial"/>
                <w:sz w:val="20"/>
                <w:szCs w:val="20"/>
              </w:rPr>
            </w:pPr>
            <w:r w:rsidRPr="005C0F37">
              <w:rPr>
                <w:rFonts w:cs="Arial"/>
                <w:sz w:val="20"/>
                <w:szCs w:val="20"/>
              </w:rPr>
              <w:t>Fair miteinander umgehen,</w:t>
            </w:r>
          </w:p>
          <w:p w14:paraId="34819AFD" w14:textId="77777777" w:rsidR="00035238" w:rsidRPr="005C0F37" w:rsidRDefault="00035238" w:rsidP="00035238">
            <w:pPr>
              <w:spacing w:line="276" w:lineRule="auto"/>
              <w:rPr>
                <w:rFonts w:cs="Arial"/>
                <w:sz w:val="20"/>
                <w:szCs w:val="20"/>
              </w:rPr>
            </w:pPr>
            <w:r w:rsidRPr="005C0F37">
              <w:rPr>
                <w:rFonts w:cs="Arial"/>
                <w:sz w:val="20"/>
                <w:szCs w:val="20"/>
              </w:rPr>
              <w:t>Schritte zu Vergebung und Versöhnung</w:t>
            </w:r>
          </w:p>
          <w:p w14:paraId="6B23AFFA" w14:textId="77777777" w:rsidR="00035238" w:rsidRPr="005C0F37" w:rsidRDefault="00035238" w:rsidP="00035238">
            <w:pPr>
              <w:spacing w:line="276" w:lineRule="auto"/>
              <w:rPr>
                <w:rFonts w:cs="Arial"/>
                <w:sz w:val="20"/>
                <w:szCs w:val="20"/>
              </w:rPr>
            </w:pPr>
          </w:p>
          <w:p w14:paraId="53230261" w14:textId="77777777" w:rsidR="00035238" w:rsidRPr="005C0F37" w:rsidRDefault="00035238" w:rsidP="00035238">
            <w:pPr>
              <w:spacing w:line="276" w:lineRule="auto"/>
              <w:rPr>
                <w:rFonts w:cs="Arial"/>
                <w:sz w:val="20"/>
                <w:szCs w:val="20"/>
              </w:rPr>
            </w:pPr>
          </w:p>
          <w:p w14:paraId="7DBF8106" w14:textId="011F271F" w:rsidR="00035238" w:rsidRPr="005C0F37" w:rsidRDefault="00035238" w:rsidP="00035238">
            <w:pPr>
              <w:spacing w:line="276" w:lineRule="auto"/>
              <w:rPr>
                <w:rFonts w:cs="Arial"/>
                <w:sz w:val="20"/>
                <w:szCs w:val="20"/>
              </w:rPr>
            </w:pPr>
            <w:r w:rsidRPr="005C0F37">
              <w:rPr>
                <w:rFonts w:cs="Arial"/>
                <w:sz w:val="20"/>
                <w:szCs w:val="20"/>
              </w:rPr>
              <w:t>Gottes leidenschaftliches Engagement für Gerechtigkeit</w:t>
            </w:r>
          </w:p>
        </w:tc>
        <w:tc>
          <w:tcPr>
            <w:tcW w:w="2611" w:type="dxa"/>
          </w:tcPr>
          <w:p w14:paraId="14D59B71" w14:textId="77777777" w:rsidR="00035238" w:rsidRPr="005C0F37" w:rsidRDefault="00035238" w:rsidP="00035238">
            <w:pPr>
              <w:rPr>
                <w:rFonts w:cs="Arial"/>
                <w:sz w:val="20"/>
                <w:szCs w:val="20"/>
              </w:rPr>
            </w:pPr>
          </w:p>
          <w:p w14:paraId="61B909CD" w14:textId="77777777" w:rsidR="00035238" w:rsidRPr="005C0F37" w:rsidRDefault="00035238" w:rsidP="00035238">
            <w:pPr>
              <w:rPr>
                <w:rFonts w:cs="Arial"/>
                <w:sz w:val="20"/>
                <w:szCs w:val="20"/>
              </w:rPr>
            </w:pPr>
          </w:p>
          <w:p w14:paraId="12B9EFD1" w14:textId="77777777" w:rsidR="00035238" w:rsidRPr="005C0F37" w:rsidRDefault="00035238" w:rsidP="00035238">
            <w:pPr>
              <w:rPr>
                <w:rFonts w:cs="Arial"/>
                <w:sz w:val="20"/>
                <w:szCs w:val="20"/>
              </w:rPr>
            </w:pPr>
          </w:p>
          <w:p w14:paraId="0231DF73" w14:textId="77777777" w:rsidR="00035238" w:rsidRPr="005C0F37" w:rsidRDefault="00035238" w:rsidP="00035238">
            <w:pPr>
              <w:rPr>
                <w:rFonts w:cs="Arial"/>
                <w:sz w:val="20"/>
                <w:szCs w:val="20"/>
              </w:rPr>
            </w:pPr>
          </w:p>
          <w:p w14:paraId="4E55ECEF" w14:textId="77777777" w:rsidR="00035238" w:rsidRPr="005C0F37" w:rsidRDefault="00035238" w:rsidP="00035238">
            <w:pPr>
              <w:spacing w:line="276" w:lineRule="auto"/>
              <w:rPr>
                <w:rFonts w:cs="Arial"/>
                <w:sz w:val="20"/>
                <w:szCs w:val="20"/>
              </w:rPr>
            </w:pPr>
          </w:p>
          <w:p w14:paraId="516F6278" w14:textId="77777777" w:rsidR="00035238" w:rsidRPr="005C0F37" w:rsidRDefault="00035238" w:rsidP="00035238">
            <w:pPr>
              <w:spacing w:line="276" w:lineRule="auto"/>
              <w:rPr>
                <w:rFonts w:cs="Arial"/>
                <w:sz w:val="20"/>
                <w:szCs w:val="20"/>
              </w:rPr>
            </w:pPr>
            <w:r w:rsidRPr="005C0F37">
              <w:rPr>
                <w:rFonts w:cs="Arial"/>
                <w:sz w:val="20"/>
                <w:szCs w:val="20"/>
              </w:rPr>
              <w:t>Vgl. UE 1</w:t>
            </w:r>
          </w:p>
          <w:p w14:paraId="392177AD" w14:textId="77777777" w:rsidR="00035238" w:rsidRPr="005C0F37" w:rsidRDefault="00035238" w:rsidP="00035238">
            <w:pPr>
              <w:spacing w:line="276" w:lineRule="auto"/>
              <w:rPr>
                <w:rFonts w:cs="Arial"/>
                <w:sz w:val="20"/>
                <w:szCs w:val="20"/>
              </w:rPr>
            </w:pPr>
          </w:p>
          <w:p w14:paraId="53F8F8C5" w14:textId="77777777" w:rsidR="00035238" w:rsidRPr="005C0F37" w:rsidRDefault="00035238" w:rsidP="00035238">
            <w:pPr>
              <w:spacing w:line="276" w:lineRule="auto"/>
              <w:rPr>
                <w:rFonts w:cs="Arial"/>
                <w:sz w:val="20"/>
                <w:szCs w:val="20"/>
              </w:rPr>
            </w:pPr>
          </w:p>
          <w:p w14:paraId="116C7E01" w14:textId="77777777" w:rsidR="00035238" w:rsidRPr="005C0F37" w:rsidRDefault="00035238" w:rsidP="00035238">
            <w:pPr>
              <w:spacing w:line="276" w:lineRule="auto"/>
              <w:rPr>
                <w:rFonts w:cs="Arial"/>
                <w:sz w:val="20"/>
                <w:szCs w:val="20"/>
              </w:rPr>
            </w:pPr>
          </w:p>
          <w:p w14:paraId="0A2A9713" w14:textId="77777777" w:rsidR="00035238" w:rsidRPr="005C0F37" w:rsidRDefault="00035238" w:rsidP="00035238">
            <w:pPr>
              <w:spacing w:line="276" w:lineRule="auto"/>
              <w:rPr>
                <w:rFonts w:cs="Arial"/>
                <w:sz w:val="20"/>
                <w:szCs w:val="20"/>
              </w:rPr>
            </w:pPr>
          </w:p>
          <w:p w14:paraId="1EF27BE9" w14:textId="77777777" w:rsidR="00035238" w:rsidRPr="005C0F37" w:rsidRDefault="00035238" w:rsidP="00035238">
            <w:pPr>
              <w:spacing w:line="276" w:lineRule="auto"/>
              <w:rPr>
                <w:rFonts w:cs="Arial"/>
                <w:sz w:val="20"/>
                <w:szCs w:val="20"/>
              </w:rPr>
            </w:pPr>
            <w:r w:rsidRPr="005C0F37">
              <w:rPr>
                <w:rFonts w:cs="Arial"/>
                <w:sz w:val="20"/>
                <w:szCs w:val="20"/>
              </w:rPr>
              <w:t xml:space="preserve">Bildarbeit: Emil </w:t>
            </w:r>
            <w:proofErr w:type="spellStart"/>
            <w:r w:rsidRPr="005C0F37">
              <w:rPr>
                <w:rFonts w:cs="Arial"/>
                <w:sz w:val="20"/>
                <w:szCs w:val="20"/>
              </w:rPr>
              <w:t>Nolde</w:t>
            </w:r>
            <w:proofErr w:type="spellEnd"/>
            <w:r w:rsidRPr="005C0F37">
              <w:rPr>
                <w:rFonts w:cs="Arial"/>
                <w:sz w:val="20"/>
                <w:szCs w:val="20"/>
              </w:rPr>
              <w:t>, Jesus und die Kinder</w:t>
            </w:r>
          </w:p>
          <w:p w14:paraId="57886279" w14:textId="77777777" w:rsidR="00035238" w:rsidRPr="005C0F37" w:rsidRDefault="00035238" w:rsidP="00035238">
            <w:pPr>
              <w:spacing w:line="276" w:lineRule="auto"/>
              <w:rPr>
                <w:rFonts w:cs="Arial"/>
                <w:sz w:val="20"/>
                <w:szCs w:val="20"/>
              </w:rPr>
            </w:pPr>
          </w:p>
          <w:p w14:paraId="2636AB14" w14:textId="77777777" w:rsidR="00035238" w:rsidRPr="005C0F37" w:rsidRDefault="00035238" w:rsidP="00035238">
            <w:pPr>
              <w:spacing w:line="276" w:lineRule="auto"/>
              <w:rPr>
                <w:rFonts w:cs="Arial"/>
                <w:sz w:val="20"/>
                <w:szCs w:val="20"/>
              </w:rPr>
            </w:pPr>
          </w:p>
          <w:p w14:paraId="36C5AFAD" w14:textId="77777777" w:rsidR="00035238" w:rsidRPr="005C0F37" w:rsidRDefault="00035238" w:rsidP="00A3462C">
            <w:pPr>
              <w:spacing w:line="276" w:lineRule="auto"/>
              <w:rPr>
                <w:rFonts w:cs="Arial"/>
                <w:sz w:val="20"/>
                <w:szCs w:val="20"/>
              </w:rPr>
            </w:pPr>
          </w:p>
        </w:tc>
      </w:tr>
    </w:tbl>
    <w:p w14:paraId="7E1C86FA" w14:textId="57E12F6B" w:rsidR="005015F1" w:rsidRDefault="005015F1"/>
    <w:p w14:paraId="5573D5E2" w14:textId="77777777" w:rsidR="009C4773" w:rsidRDefault="005015F1">
      <w:r>
        <w:br w:type="page"/>
      </w:r>
    </w:p>
    <w:tbl>
      <w:tblPr>
        <w:tblStyle w:val="Tabellenraster"/>
        <w:tblW w:w="0" w:type="auto"/>
        <w:tblLayout w:type="fixed"/>
        <w:tblLook w:val="04A0" w:firstRow="1" w:lastRow="0" w:firstColumn="1" w:lastColumn="0" w:noHBand="0" w:noVBand="1"/>
      </w:tblPr>
      <w:tblGrid>
        <w:gridCol w:w="6062"/>
        <w:gridCol w:w="3685"/>
        <w:gridCol w:w="3544"/>
        <w:gridCol w:w="2611"/>
      </w:tblGrid>
      <w:tr w:rsidR="00240E2B" w:rsidRPr="005C0F37" w14:paraId="4AB52656" w14:textId="77777777" w:rsidTr="003B53B7">
        <w:tc>
          <w:tcPr>
            <w:tcW w:w="15902" w:type="dxa"/>
            <w:gridSpan w:val="4"/>
            <w:shd w:val="clear" w:color="auto" w:fill="D9D9D9"/>
          </w:tcPr>
          <w:p w14:paraId="3DECC135" w14:textId="79990332" w:rsidR="002E7253" w:rsidRDefault="00A3462C" w:rsidP="003B53B7">
            <w:pPr>
              <w:pStyle w:val="0TabelleUeberschrift"/>
            </w:pPr>
            <w:r w:rsidRPr="005C0F37">
              <w:br w:type="page"/>
            </w:r>
            <w:r w:rsidR="00010DDA" w:rsidRPr="005C0F37">
              <w:t>Wie jüdische und muslimische Gläubige ihren Glauben leben und feiern</w:t>
            </w:r>
          </w:p>
          <w:p w14:paraId="215811F2" w14:textId="1E87EFD3" w:rsidR="00240E2B" w:rsidRPr="005C0F37" w:rsidRDefault="00240E2B" w:rsidP="003B53B7">
            <w:pPr>
              <w:pStyle w:val="0caStunden"/>
            </w:pPr>
            <w:r w:rsidRPr="005C0F37">
              <w:t xml:space="preserve">ca. </w:t>
            </w:r>
            <w:r w:rsidR="00010DDA" w:rsidRPr="005C0F37">
              <w:t>12</w:t>
            </w:r>
            <w:r w:rsidR="009C4773">
              <w:t xml:space="preserve"> Stunden</w:t>
            </w:r>
          </w:p>
        </w:tc>
      </w:tr>
      <w:tr w:rsidR="00240E2B" w:rsidRPr="003B53B7" w14:paraId="07AEB48D" w14:textId="77777777" w:rsidTr="00240E2B">
        <w:tc>
          <w:tcPr>
            <w:tcW w:w="15902" w:type="dxa"/>
            <w:gridSpan w:val="4"/>
            <w:tcBorders>
              <w:bottom w:val="single" w:sz="4" w:space="0" w:color="auto"/>
            </w:tcBorders>
          </w:tcPr>
          <w:p w14:paraId="228C9EA4" w14:textId="486808A6" w:rsidR="00240E2B" w:rsidRPr="003B53B7" w:rsidRDefault="00010DDA" w:rsidP="003B53B7">
            <w:pPr>
              <w:pStyle w:val="0Tabellenvortext"/>
            </w:pPr>
            <w:r w:rsidRPr="003B53B7">
              <w:t xml:space="preserve">Die Begegnung mit dem Judentum und dem Islam ermöglicht Schülerinnen und Schülern die anderen </w:t>
            </w:r>
            <w:proofErr w:type="spellStart"/>
            <w:r w:rsidRPr="003B53B7">
              <w:t>abrahamitischen</w:t>
            </w:r>
            <w:proofErr w:type="spellEnd"/>
            <w:r w:rsidRPr="003B53B7">
              <w:t xml:space="preserve"> Religionen (ggf. im Austausch mit ihren Mitschülerinnen und Mitschülern) kennenzulernen und zu verstehen. Dabei erweitern sie ihren Horizont und können vergleichend und argumentierend an Diskussionen (interreligiöser Dialog) teilnehmen. Es bietet sich an, diese Unterrichtseinheit in Teilen als Projekt zu gestalten und damit spezifische Kompetenzen und eigenverantwortliches Arbeiten (EVA) zu fördern. Leitperspektive ist BTV.</w:t>
            </w:r>
          </w:p>
        </w:tc>
      </w:tr>
      <w:tr w:rsidR="00240E2B" w:rsidRPr="005C0F37" w14:paraId="79CB3DDD" w14:textId="77777777" w:rsidTr="003B53B7">
        <w:tc>
          <w:tcPr>
            <w:tcW w:w="6062" w:type="dxa"/>
            <w:shd w:val="clear" w:color="auto" w:fill="F59D1E"/>
            <w:vAlign w:val="center"/>
          </w:tcPr>
          <w:p w14:paraId="545136D3" w14:textId="77777777" w:rsidR="00240E2B" w:rsidRPr="005C0F37" w:rsidRDefault="00240E2B" w:rsidP="007F3782">
            <w:pPr>
              <w:pStyle w:val="0Prozesswei"/>
            </w:pPr>
            <w:r w:rsidRPr="005C0F37">
              <w:t>Prozessbezogene Kompetenzen</w:t>
            </w:r>
          </w:p>
        </w:tc>
        <w:tc>
          <w:tcPr>
            <w:tcW w:w="3685" w:type="dxa"/>
            <w:shd w:val="clear" w:color="auto" w:fill="B70017"/>
            <w:vAlign w:val="center"/>
          </w:tcPr>
          <w:p w14:paraId="4AB11FEF" w14:textId="77777777" w:rsidR="00240E2B" w:rsidRPr="005C0F37" w:rsidRDefault="00240E2B" w:rsidP="009C4773">
            <w:pPr>
              <w:pStyle w:val="0Prozesswei"/>
            </w:pPr>
            <w:r w:rsidRPr="005C0F37">
              <w:t>Inhaltsbezogene Kompetenzen</w:t>
            </w:r>
          </w:p>
        </w:tc>
        <w:tc>
          <w:tcPr>
            <w:tcW w:w="3544" w:type="dxa"/>
            <w:shd w:val="clear" w:color="auto" w:fill="D9D9D9"/>
            <w:vAlign w:val="center"/>
          </w:tcPr>
          <w:p w14:paraId="0822E127" w14:textId="77777777" w:rsidR="00240E2B" w:rsidRPr="005C0F37" w:rsidRDefault="00240E2B" w:rsidP="002E7253">
            <w:pPr>
              <w:jc w:val="center"/>
              <w:rPr>
                <w:rFonts w:cs="Arial"/>
                <w:b/>
                <w:sz w:val="20"/>
                <w:szCs w:val="20"/>
              </w:rPr>
            </w:pPr>
            <w:r w:rsidRPr="005C0F37">
              <w:rPr>
                <w:rFonts w:cs="Arial"/>
                <w:b/>
                <w:sz w:val="20"/>
                <w:szCs w:val="20"/>
              </w:rPr>
              <w:t>Konkretisierung,</w:t>
            </w:r>
          </w:p>
          <w:p w14:paraId="3D245A07" w14:textId="77777777" w:rsidR="00240E2B" w:rsidRPr="005C0F37" w:rsidRDefault="00240E2B" w:rsidP="002E7253">
            <w:pPr>
              <w:jc w:val="center"/>
              <w:rPr>
                <w:rFonts w:cs="Arial"/>
                <w:b/>
                <w:sz w:val="20"/>
                <w:szCs w:val="20"/>
              </w:rPr>
            </w:pPr>
            <w:r w:rsidRPr="005C0F37">
              <w:rPr>
                <w:rFonts w:cs="Arial"/>
                <w:b/>
                <w:sz w:val="20"/>
                <w:szCs w:val="20"/>
              </w:rPr>
              <w:t>Vorgehen im Unterricht</w:t>
            </w:r>
          </w:p>
        </w:tc>
        <w:tc>
          <w:tcPr>
            <w:tcW w:w="2611" w:type="dxa"/>
            <w:shd w:val="clear" w:color="auto" w:fill="D9D9D9"/>
            <w:vAlign w:val="center"/>
          </w:tcPr>
          <w:p w14:paraId="369E959C" w14:textId="77777777" w:rsidR="00240E2B" w:rsidRPr="005C0F37" w:rsidRDefault="00240E2B" w:rsidP="002E7253">
            <w:pPr>
              <w:jc w:val="center"/>
              <w:rPr>
                <w:rFonts w:cs="Arial"/>
                <w:b/>
                <w:sz w:val="20"/>
                <w:szCs w:val="20"/>
              </w:rPr>
            </w:pPr>
            <w:r w:rsidRPr="005C0F37">
              <w:rPr>
                <w:rFonts w:cs="Arial"/>
                <w:b/>
                <w:sz w:val="20"/>
                <w:szCs w:val="20"/>
              </w:rPr>
              <w:t>Ergänzende Hinweise, Arbeitsmittel,</w:t>
            </w:r>
          </w:p>
          <w:p w14:paraId="7CDE5E0E" w14:textId="77777777" w:rsidR="00240E2B" w:rsidRPr="005C0F37" w:rsidRDefault="00240E2B" w:rsidP="002E7253">
            <w:pPr>
              <w:jc w:val="center"/>
              <w:rPr>
                <w:rFonts w:cs="Arial"/>
                <w:b/>
                <w:sz w:val="20"/>
                <w:szCs w:val="20"/>
              </w:rPr>
            </w:pPr>
            <w:r w:rsidRPr="005C0F37">
              <w:rPr>
                <w:rFonts w:cs="Arial"/>
                <w:b/>
                <w:sz w:val="20"/>
                <w:szCs w:val="20"/>
              </w:rPr>
              <w:t>Organisation, Verweise</w:t>
            </w:r>
          </w:p>
        </w:tc>
      </w:tr>
      <w:tr w:rsidR="005015F1" w:rsidRPr="005C0F37" w14:paraId="0B26CCEA" w14:textId="77777777" w:rsidTr="005015F1">
        <w:tc>
          <w:tcPr>
            <w:tcW w:w="9747" w:type="dxa"/>
            <w:gridSpan w:val="2"/>
            <w:vAlign w:val="center"/>
          </w:tcPr>
          <w:p w14:paraId="65E4C652" w14:textId="41F573EB" w:rsidR="005015F1" w:rsidRPr="005C0F37" w:rsidRDefault="005015F1" w:rsidP="005015F1">
            <w:pPr>
              <w:jc w:val="center"/>
              <w:rPr>
                <w:rFonts w:cs="Arial"/>
                <w:b/>
                <w:sz w:val="20"/>
                <w:szCs w:val="20"/>
              </w:rPr>
            </w:pPr>
            <w:r w:rsidRPr="00695FE0">
              <w:t>Die Schülerinnen und Schüler können</w:t>
            </w:r>
          </w:p>
        </w:tc>
        <w:tc>
          <w:tcPr>
            <w:tcW w:w="3544" w:type="dxa"/>
            <w:vMerge w:val="restart"/>
          </w:tcPr>
          <w:p w14:paraId="1BAF1E45" w14:textId="77777777" w:rsidR="005015F1" w:rsidRPr="005C0F37" w:rsidRDefault="005015F1" w:rsidP="00240E2B">
            <w:pPr>
              <w:rPr>
                <w:rFonts w:cs="Arial"/>
                <w:sz w:val="20"/>
                <w:szCs w:val="20"/>
              </w:rPr>
            </w:pPr>
          </w:p>
          <w:p w14:paraId="2828FE8E" w14:textId="77777777" w:rsidR="005015F1" w:rsidRPr="005C0F37" w:rsidRDefault="005015F1" w:rsidP="0045713E">
            <w:pPr>
              <w:rPr>
                <w:rFonts w:cs="Arial"/>
                <w:sz w:val="20"/>
                <w:szCs w:val="20"/>
              </w:rPr>
            </w:pPr>
            <w:r w:rsidRPr="005C0F37">
              <w:rPr>
                <w:rFonts w:cs="Arial"/>
                <w:sz w:val="20"/>
                <w:szCs w:val="20"/>
              </w:rPr>
              <w:t>Wer bist du und wer bin ich? Jüdische und / oder muslimische Schülerinnen und Schüler werden in den Unterricht eingeladen. Diese erzählen von ihrer Religion.</w:t>
            </w:r>
          </w:p>
          <w:p w14:paraId="47BA5DFC" w14:textId="77777777" w:rsidR="005015F1" w:rsidRPr="005C0F37" w:rsidRDefault="005015F1" w:rsidP="0045713E">
            <w:pPr>
              <w:rPr>
                <w:rFonts w:cs="Arial"/>
                <w:sz w:val="20"/>
                <w:szCs w:val="20"/>
              </w:rPr>
            </w:pPr>
            <w:r w:rsidRPr="005C0F37">
              <w:rPr>
                <w:rFonts w:cs="Arial"/>
                <w:sz w:val="20"/>
                <w:szCs w:val="20"/>
              </w:rPr>
              <w:t>Alternativ: Ein Rabbi wird in den Religionsunterricht eingeladen.</w:t>
            </w:r>
          </w:p>
          <w:p w14:paraId="53B46290" w14:textId="77777777" w:rsidR="005015F1" w:rsidRPr="005C0F37" w:rsidRDefault="005015F1" w:rsidP="0045713E">
            <w:pPr>
              <w:rPr>
                <w:rFonts w:cs="Arial"/>
                <w:sz w:val="20"/>
                <w:szCs w:val="20"/>
              </w:rPr>
            </w:pPr>
          </w:p>
          <w:p w14:paraId="4A361C3B" w14:textId="77777777" w:rsidR="005015F1" w:rsidRPr="005C0F37" w:rsidRDefault="005015F1" w:rsidP="0045713E">
            <w:pPr>
              <w:rPr>
                <w:rFonts w:cs="Arial"/>
                <w:sz w:val="20"/>
                <w:szCs w:val="20"/>
              </w:rPr>
            </w:pPr>
            <w:r w:rsidRPr="005C0F37">
              <w:rPr>
                <w:rFonts w:cs="Arial"/>
                <w:sz w:val="20"/>
                <w:szCs w:val="20"/>
              </w:rPr>
              <w:t>Alternativ: Ein Imam wird in den Religionsunterricht eingeladen.</w:t>
            </w:r>
          </w:p>
          <w:p w14:paraId="18E5EF2F" w14:textId="77777777" w:rsidR="005015F1" w:rsidRPr="005C0F37" w:rsidRDefault="005015F1" w:rsidP="0045713E">
            <w:pPr>
              <w:rPr>
                <w:rFonts w:cs="Arial"/>
                <w:sz w:val="20"/>
                <w:szCs w:val="20"/>
              </w:rPr>
            </w:pPr>
          </w:p>
          <w:p w14:paraId="48159931" w14:textId="77777777" w:rsidR="005015F1" w:rsidRPr="005C0F37" w:rsidRDefault="005015F1" w:rsidP="0045713E">
            <w:pPr>
              <w:rPr>
                <w:rFonts w:cs="Arial"/>
                <w:sz w:val="20"/>
                <w:szCs w:val="20"/>
              </w:rPr>
            </w:pPr>
            <w:r w:rsidRPr="005C0F37">
              <w:rPr>
                <w:rFonts w:cs="Arial"/>
                <w:sz w:val="20"/>
                <w:szCs w:val="20"/>
              </w:rPr>
              <w:t>Wie beten Gläubige im Judentum und Islam?</w:t>
            </w:r>
          </w:p>
          <w:p w14:paraId="149914A1" w14:textId="77777777" w:rsidR="005015F1" w:rsidRPr="005C0F37" w:rsidRDefault="005015F1" w:rsidP="00240E2B">
            <w:pPr>
              <w:rPr>
                <w:rFonts w:cs="Arial"/>
                <w:sz w:val="20"/>
                <w:szCs w:val="20"/>
              </w:rPr>
            </w:pPr>
          </w:p>
        </w:tc>
        <w:tc>
          <w:tcPr>
            <w:tcW w:w="2611" w:type="dxa"/>
            <w:vMerge w:val="restart"/>
          </w:tcPr>
          <w:p w14:paraId="29C9214B" w14:textId="77777777" w:rsidR="005015F1" w:rsidRPr="005C0F37" w:rsidRDefault="005015F1" w:rsidP="00240E2B">
            <w:pPr>
              <w:rPr>
                <w:rFonts w:cs="Arial"/>
                <w:sz w:val="20"/>
                <w:szCs w:val="20"/>
              </w:rPr>
            </w:pPr>
          </w:p>
          <w:p w14:paraId="240EF6A4" w14:textId="77777777" w:rsidR="005015F1" w:rsidRPr="005C0F37" w:rsidRDefault="005015F1" w:rsidP="0045713E">
            <w:pPr>
              <w:rPr>
                <w:rFonts w:cs="Arial"/>
                <w:sz w:val="20"/>
                <w:szCs w:val="20"/>
              </w:rPr>
            </w:pPr>
            <w:r w:rsidRPr="005C0F37">
              <w:rPr>
                <w:rFonts w:cs="Arial"/>
                <w:sz w:val="20"/>
                <w:szCs w:val="20"/>
              </w:rPr>
              <w:t>Vor dem Besuch Fragen für das Gespräch entwickeln.</w:t>
            </w:r>
          </w:p>
          <w:p w14:paraId="6D18B47D" w14:textId="77777777" w:rsidR="005015F1" w:rsidRPr="005C0F37" w:rsidRDefault="005015F1" w:rsidP="0045713E">
            <w:pPr>
              <w:spacing w:line="276" w:lineRule="auto"/>
              <w:rPr>
                <w:rFonts w:cs="Arial"/>
                <w:sz w:val="20"/>
                <w:szCs w:val="20"/>
              </w:rPr>
            </w:pPr>
          </w:p>
          <w:p w14:paraId="67D1011D" w14:textId="77777777" w:rsidR="005015F1" w:rsidRPr="005C0F37" w:rsidRDefault="005015F1" w:rsidP="0045713E">
            <w:pPr>
              <w:rPr>
                <w:rFonts w:cs="Arial"/>
                <w:sz w:val="20"/>
                <w:szCs w:val="20"/>
              </w:rPr>
            </w:pPr>
            <w:r w:rsidRPr="005C0F37">
              <w:rPr>
                <w:rFonts w:cs="Arial"/>
                <w:sz w:val="20"/>
                <w:szCs w:val="20"/>
              </w:rPr>
              <w:t>ggf. Besuch einer jüdischen Synagoge.</w:t>
            </w:r>
          </w:p>
          <w:p w14:paraId="5824B057" w14:textId="77777777" w:rsidR="005015F1" w:rsidRPr="005C0F37" w:rsidRDefault="005015F1" w:rsidP="0045713E">
            <w:pPr>
              <w:spacing w:line="276" w:lineRule="auto"/>
              <w:rPr>
                <w:rFonts w:cs="Arial"/>
                <w:sz w:val="20"/>
                <w:szCs w:val="20"/>
              </w:rPr>
            </w:pPr>
          </w:p>
          <w:p w14:paraId="128DEEA6" w14:textId="77777777" w:rsidR="005015F1" w:rsidRPr="005C0F37" w:rsidRDefault="005015F1" w:rsidP="0045713E">
            <w:pPr>
              <w:spacing w:line="276" w:lineRule="auto"/>
              <w:rPr>
                <w:rFonts w:cs="Arial"/>
                <w:sz w:val="20"/>
                <w:szCs w:val="20"/>
              </w:rPr>
            </w:pPr>
          </w:p>
          <w:p w14:paraId="6A08FF23" w14:textId="77777777" w:rsidR="005015F1" w:rsidRPr="005C0F37" w:rsidRDefault="005015F1" w:rsidP="0045713E">
            <w:pPr>
              <w:rPr>
                <w:rFonts w:cs="Arial"/>
                <w:sz w:val="20"/>
                <w:szCs w:val="20"/>
              </w:rPr>
            </w:pPr>
          </w:p>
          <w:p w14:paraId="7630E1B0" w14:textId="77777777" w:rsidR="005015F1" w:rsidRPr="005C0F37" w:rsidRDefault="005015F1" w:rsidP="0045713E">
            <w:pPr>
              <w:rPr>
                <w:rFonts w:cs="Arial"/>
                <w:sz w:val="20"/>
                <w:szCs w:val="20"/>
              </w:rPr>
            </w:pPr>
            <w:r w:rsidRPr="005C0F37">
              <w:rPr>
                <w:rFonts w:cs="Arial"/>
                <w:sz w:val="20"/>
                <w:szCs w:val="20"/>
              </w:rPr>
              <w:t>ggf. Besuch einer Moschee.</w:t>
            </w:r>
          </w:p>
          <w:p w14:paraId="4C4F266E" w14:textId="77777777" w:rsidR="005015F1" w:rsidRPr="005C0F37" w:rsidRDefault="005015F1" w:rsidP="0045713E">
            <w:pPr>
              <w:spacing w:line="276" w:lineRule="auto"/>
              <w:rPr>
                <w:rFonts w:cs="Arial"/>
                <w:sz w:val="20"/>
                <w:szCs w:val="20"/>
              </w:rPr>
            </w:pPr>
          </w:p>
          <w:p w14:paraId="13822FCB" w14:textId="77777777" w:rsidR="005015F1" w:rsidRPr="005C0F37" w:rsidRDefault="005015F1" w:rsidP="0045713E">
            <w:pPr>
              <w:spacing w:line="276" w:lineRule="auto"/>
              <w:rPr>
                <w:rFonts w:cs="Arial"/>
                <w:sz w:val="20"/>
                <w:szCs w:val="20"/>
              </w:rPr>
            </w:pPr>
            <w:r w:rsidRPr="005C0F37">
              <w:rPr>
                <w:rFonts w:cs="Arial"/>
                <w:sz w:val="20"/>
                <w:szCs w:val="20"/>
              </w:rPr>
              <w:t>Es geht nicht darum, die Fünf Säulen nacheinander abzuhandeln!</w:t>
            </w:r>
          </w:p>
          <w:p w14:paraId="4FB919FD" w14:textId="77777777" w:rsidR="005015F1" w:rsidRPr="005C0F37" w:rsidRDefault="005015F1" w:rsidP="00240E2B">
            <w:pPr>
              <w:rPr>
                <w:rFonts w:cs="Arial"/>
                <w:sz w:val="20"/>
                <w:szCs w:val="20"/>
              </w:rPr>
            </w:pPr>
          </w:p>
        </w:tc>
      </w:tr>
      <w:tr w:rsidR="005015F1" w:rsidRPr="005C0F37" w14:paraId="38F3D952" w14:textId="77777777" w:rsidTr="00CD1AC8">
        <w:tc>
          <w:tcPr>
            <w:tcW w:w="6062" w:type="dxa"/>
            <w:vMerge w:val="restart"/>
          </w:tcPr>
          <w:p w14:paraId="6EF54049" w14:textId="6FBCF5C7" w:rsidR="005015F1" w:rsidRPr="005C0F37" w:rsidRDefault="005015F1" w:rsidP="00240E2B">
            <w:pPr>
              <w:spacing w:line="276" w:lineRule="auto"/>
              <w:rPr>
                <w:rFonts w:cs="Arial"/>
                <w:b/>
                <w:sz w:val="20"/>
                <w:szCs w:val="20"/>
              </w:rPr>
            </w:pPr>
            <w:r w:rsidRPr="005C0F37">
              <w:rPr>
                <w:rFonts w:cs="Arial"/>
                <w:b/>
                <w:sz w:val="20"/>
                <w:szCs w:val="20"/>
              </w:rPr>
              <w:t>2.1 Wahrnehmen und Darstellen</w:t>
            </w:r>
          </w:p>
          <w:p w14:paraId="7F1F0420" w14:textId="35BC61D3" w:rsidR="005015F1" w:rsidRPr="005C0F37" w:rsidRDefault="005015F1" w:rsidP="00240E2B">
            <w:pPr>
              <w:spacing w:line="276" w:lineRule="auto"/>
              <w:rPr>
                <w:rFonts w:cs="Arial"/>
                <w:sz w:val="20"/>
                <w:szCs w:val="20"/>
              </w:rPr>
            </w:pPr>
            <w:r w:rsidRPr="005C0F37">
              <w:rPr>
                <w:rFonts w:cs="Arial"/>
                <w:sz w:val="20"/>
                <w:szCs w:val="20"/>
              </w:rPr>
              <w:t>1. wahrnehmen und beschreiben, wo sie religiösen Fragestellungen und Ausdrucksformen gelebten Glaubens in ihrem Leben in- und außerhalb des Unterrichts begegnen</w:t>
            </w:r>
          </w:p>
          <w:p w14:paraId="63EE3410" w14:textId="6E12E453" w:rsidR="005015F1" w:rsidRPr="005C0F37" w:rsidRDefault="005015F1" w:rsidP="00240E2B">
            <w:pPr>
              <w:spacing w:line="276" w:lineRule="auto"/>
              <w:rPr>
                <w:rFonts w:cs="Arial"/>
                <w:sz w:val="20"/>
                <w:szCs w:val="20"/>
              </w:rPr>
            </w:pPr>
            <w:r w:rsidRPr="005C0F37">
              <w:rPr>
                <w:rFonts w:cs="Arial"/>
                <w:sz w:val="20"/>
                <w:szCs w:val="20"/>
              </w:rPr>
              <w:t>2. den Horizont ihrer eigenen Wahrnehmungsmöglichkeiten durch den Aufbau und den inneren Zusammenhang des Fachunterrichts kontinuierlich erweitern</w:t>
            </w:r>
          </w:p>
          <w:p w14:paraId="44502E24" w14:textId="6524C35B" w:rsidR="005015F1" w:rsidRPr="005C0F37" w:rsidRDefault="005015F1" w:rsidP="00240E2B">
            <w:pPr>
              <w:spacing w:line="276" w:lineRule="auto"/>
              <w:rPr>
                <w:rFonts w:cs="Arial"/>
                <w:sz w:val="20"/>
                <w:szCs w:val="20"/>
              </w:rPr>
            </w:pPr>
            <w:r w:rsidRPr="005C0F37">
              <w:rPr>
                <w:rFonts w:cs="Arial"/>
                <w:sz w:val="20"/>
                <w:szCs w:val="20"/>
              </w:rPr>
              <w:t>3. ihre Aufmerksamkeit auf die unterrichtsbedingten Erkenntnisfortschritte als persönliche Wahrnehmungsfortschritte richten, sie können sie zunehmend klar dokumentieren und anderen darstellen</w:t>
            </w:r>
          </w:p>
          <w:p w14:paraId="3EA0FC16" w14:textId="5CAFCFF1" w:rsidR="005015F1" w:rsidRPr="005C0F37" w:rsidRDefault="005015F1" w:rsidP="00240E2B">
            <w:pPr>
              <w:spacing w:line="276" w:lineRule="auto"/>
              <w:rPr>
                <w:rFonts w:cs="Arial"/>
                <w:b/>
                <w:sz w:val="20"/>
                <w:szCs w:val="20"/>
              </w:rPr>
            </w:pPr>
            <w:r w:rsidRPr="005C0F37">
              <w:rPr>
                <w:rFonts w:cs="Arial"/>
                <w:b/>
                <w:sz w:val="20"/>
                <w:szCs w:val="20"/>
              </w:rPr>
              <w:t>2.2 Deuten</w:t>
            </w:r>
          </w:p>
          <w:p w14:paraId="5306FD3C" w14:textId="5CAEA137" w:rsidR="005015F1" w:rsidRPr="005C0F37" w:rsidRDefault="005015F1" w:rsidP="00240E2B">
            <w:pPr>
              <w:spacing w:line="276" w:lineRule="auto"/>
              <w:rPr>
                <w:rFonts w:cs="Arial"/>
                <w:sz w:val="20"/>
                <w:szCs w:val="20"/>
              </w:rPr>
            </w:pPr>
            <w:r w:rsidRPr="005C0F37">
              <w:rPr>
                <w:rFonts w:cs="Arial"/>
                <w:sz w:val="20"/>
                <w:szCs w:val="20"/>
              </w:rPr>
              <w:t>1. metaphorische und symbolische Sprachformen und theologische Grundbegriffe erkennen und deuten, Symbole und Symbolhandlungen sowie Rituale erleben und deuten</w:t>
            </w:r>
          </w:p>
          <w:p w14:paraId="4E2DBEB0" w14:textId="75703A1E" w:rsidR="005015F1" w:rsidRPr="005C0F37" w:rsidRDefault="005015F1" w:rsidP="00240E2B">
            <w:pPr>
              <w:spacing w:line="276" w:lineRule="auto"/>
              <w:rPr>
                <w:rFonts w:cs="Arial"/>
                <w:sz w:val="20"/>
                <w:szCs w:val="20"/>
              </w:rPr>
            </w:pPr>
            <w:r w:rsidRPr="005C0F37">
              <w:rPr>
                <w:rFonts w:cs="Arial"/>
                <w:sz w:val="20"/>
                <w:szCs w:val="20"/>
              </w:rPr>
              <w:t>2. Situationen beschreiben, in denen Menschen zum Beispiel Liebe, Geborgenheit, Hoffnung, Vertrauen, Glück, Leid, Trauer, Ungerechtigkeit, Scheitern und Schuld erfahren und daraus religiöse und ethische Fragen entwickeln</w:t>
            </w:r>
          </w:p>
          <w:p w14:paraId="4BF94240" w14:textId="5A784872" w:rsidR="005015F1" w:rsidRPr="005C0F37" w:rsidRDefault="005015F1" w:rsidP="00240E2B">
            <w:pPr>
              <w:spacing w:line="276" w:lineRule="auto"/>
              <w:rPr>
                <w:rFonts w:cs="Arial"/>
                <w:sz w:val="20"/>
                <w:szCs w:val="20"/>
              </w:rPr>
            </w:pPr>
            <w:r w:rsidRPr="005C0F37">
              <w:rPr>
                <w:rFonts w:cs="Arial"/>
                <w:sz w:val="20"/>
                <w:szCs w:val="20"/>
              </w:rPr>
              <w:t xml:space="preserve">3. zentrale Zeugnisse der biblisch-christlichen Überlieferung als Erfahrungen von Menschen mit Gott deuten und diese in </w:t>
            </w:r>
            <w:r w:rsidRPr="005C0F37">
              <w:rPr>
                <w:rFonts w:cs="Arial"/>
                <w:sz w:val="20"/>
                <w:szCs w:val="20"/>
              </w:rPr>
              <w:lastRenderedPageBreak/>
              <w:t>Beziehung setzen zu eigenen Erfahrungen</w:t>
            </w:r>
          </w:p>
          <w:p w14:paraId="2113509F" w14:textId="4E1799C9" w:rsidR="005015F1" w:rsidRPr="005C0F37" w:rsidRDefault="005015F1" w:rsidP="00240E2B">
            <w:pPr>
              <w:spacing w:line="276" w:lineRule="auto"/>
              <w:rPr>
                <w:rFonts w:cs="Arial"/>
                <w:b/>
                <w:sz w:val="20"/>
                <w:szCs w:val="20"/>
              </w:rPr>
            </w:pPr>
            <w:r w:rsidRPr="005C0F37">
              <w:rPr>
                <w:rFonts w:cs="Arial"/>
                <w:b/>
                <w:sz w:val="20"/>
                <w:szCs w:val="20"/>
              </w:rPr>
              <w:t>2.3 Urteilen</w:t>
            </w:r>
          </w:p>
          <w:p w14:paraId="346F62B3" w14:textId="5A04F954" w:rsidR="005015F1" w:rsidRPr="005C0F37" w:rsidRDefault="005015F1" w:rsidP="00240E2B">
            <w:pPr>
              <w:spacing w:line="276" w:lineRule="auto"/>
              <w:rPr>
                <w:rFonts w:cs="Arial"/>
                <w:sz w:val="20"/>
                <w:szCs w:val="20"/>
              </w:rPr>
            </w:pPr>
            <w:r w:rsidRPr="005C0F37">
              <w:rPr>
                <w:rFonts w:cs="Arial"/>
                <w:sz w:val="20"/>
                <w:szCs w:val="20"/>
              </w:rPr>
              <w:t>1. zu konkreten Situationen wie Freundschaft, Enttäuschung, Streit oder Erfahrungen mit Tod unterschiedliche religiöse und nicht-religiöse Antwort- und Handlungsmöglichkeiten finden und vergleichen</w:t>
            </w:r>
          </w:p>
          <w:p w14:paraId="302A3183" w14:textId="12C23EB8" w:rsidR="005015F1" w:rsidRPr="005C0F37" w:rsidRDefault="005015F1" w:rsidP="00240E2B">
            <w:pPr>
              <w:spacing w:line="276" w:lineRule="auto"/>
              <w:rPr>
                <w:rFonts w:cs="Arial"/>
                <w:sz w:val="20"/>
                <w:szCs w:val="20"/>
              </w:rPr>
            </w:pPr>
            <w:r w:rsidRPr="005C0F37">
              <w:rPr>
                <w:rFonts w:cs="Arial"/>
                <w:sz w:val="20"/>
                <w:szCs w:val="20"/>
              </w:rPr>
              <w:t>2. unterschiedliche religiöse und nichtreligiöse Antwort- und Handlungsmöglichkeiten mit der biblisch-christlichen und altkatholischen Glaubensüberlieferung in Beziehung setzen</w:t>
            </w:r>
          </w:p>
          <w:p w14:paraId="5DBA492D" w14:textId="00841E29" w:rsidR="005015F1" w:rsidRPr="005C0F37" w:rsidRDefault="005015F1" w:rsidP="00240E2B">
            <w:pPr>
              <w:spacing w:line="276" w:lineRule="auto"/>
              <w:rPr>
                <w:rFonts w:cs="Arial"/>
                <w:sz w:val="20"/>
                <w:szCs w:val="20"/>
              </w:rPr>
            </w:pPr>
            <w:r w:rsidRPr="005C0F37">
              <w:rPr>
                <w:rFonts w:cs="Arial"/>
                <w:sz w:val="20"/>
                <w:szCs w:val="20"/>
              </w:rPr>
              <w:t>3. einen eigenen Standpunkt zu religiösen und ethischen Fragen einnehmen und diesen aus der Perspektive biblisch-christlicher und altkatholischer Glaubenstradition beurteilen</w:t>
            </w:r>
          </w:p>
          <w:p w14:paraId="1241BE89" w14:textId="07362F66" w:rsidR="005015F1" w:rsidRPr="005C0F37" w:rsidRDefault="005015F1" w:rsidP="00240E2B">
            <w:pPr>
              <w:spacing w:line="276" w:lineRule="auto"/>
              <w:rPr>
                <w:rFonts w:cs="Arial"/>
                <w:b/>
                <w:sz w:val="20"/>
                <w:szCs w:val="20"/>
              </w:rPr>
            </w:pPr>
            <w:r w:rsidRPr="005C0F37">
              <w:rPr>
                <w:rFonts w:cs="Arial"/>
                <w:b/>
                <w:sz w:val="20"/>
                <w:szCs w:val="20"/>
              </w:rPr>
              <w:t>2.4 Kommunizieren und Dialogfähig-Sein</w:t>
            </w:r>
          </w:p>
          <w:p w14:paraId="4E963457" w14:textId="550E6C49" w:rsidR="005015F1" w:rsidRPr="005C0F37" w:rsidRDefault="005015F1" w:rsidP="00240E2B">
            <w:pPr>
              <w:spacing w:line="276" w:lineRule="auto"/>
              <w:rPr>
                <w:rFonts w:cs="Arial"/>
                <w:sz w:val="20"/>
                <w:szCs w:val="20"/>
              </w:rPr>
            </w:pPr>
            <w:r w:rsidRPr="005C0F37">
              <w:rPr>
                <w:rFonts w:cs="Arial"/>
                <w:sz w:val="20"/>
                <w:szCs w:val="20"/>
              </w:rPr>
              <w:t>1. eigene Gedanken, Gefühle und Sicht- bzw. Verhaltensweisen (Konstruktionen) darstellen und in Beziehung setzen zu denen anderer Schülerinnen und Schüler in der Lerngruppe</w:t>
            </w:r>
          </w:p>
          <w:p w14:paraId="7362C425" w14:textId="75CE0228" w:rsidR="005015F1" w:rsidRPr="005C0F37" w:rsidRDefault="005015F1" w:rsidP="00240E2B">
            <w:pPr>
              <w:spacing w:line="276" w:lineRule="auto"/>
              <w:rPr>
                <w:rFonts w:cs="Arial"/>
                <w:sz w:val="20"/>
                <w:szCs w:val="20"/>
              </w:rPr>
            </w:pPr>
            <w:r w:rsidRPr="005C0F37">
              <w:rPr>
                <w:rFonts w:cs="Arial"/>
                <w:sz w:val="20"/>
                <w:szCs w:val="20"/>
              </w:rPr>
              <w:t>2. sich in religiöse und nichtreligiöse Gedanken, Gefühle, Sicht- bzw. Verhaltensweisen anderer Menschen (biblische Figuren, Heilige, Mitmenschen) hineinversetzen</w:t>
            </w:r>
          </w:p>
          <w:p w14:paraId="2F0BB7C7" w14:textId="1ED556A7" w:rsidR="005015F1" w:rsidRPr="005C0F37" w:rsidRDefault="005015F1" w:rsidP="00240E2B">
            <w:pPr>
              <w:spacing w:line="276" w:lineRule="auto"/>
              <w:rPr>
                <w:rFonts w:cs="Arial"/>
                <w:sz w:val="20"/>
                <w:szCs w:val="20"/>
              </w:rPr>
            </w:pPr>
            <w:r w:rsidRPr="005C0F37">
              <w:rPr>
                <w:rFonts w:cs="Arial"/>
                <w:sz w:val="20"/>
                <w:szCs w:val="20"/>
              </w:rPr>
              <w:t>3. anderen wertschätzend, achtsam, sensibel und respektvoll begegnen und sich konstruktiv mit ihnen über eigene und fremde Standpunkte austauschen</w:t>
            </w:r>
          </w:p>
          <w:p w14:paraId="3F32C9CD" w14:textId="2AD642B0" w:rsidR="005015F1" w:rsidRPr="005C0F37" w:rsidRDefault="005015F1" w:rsidP="00240E2B">
            <w:pPr>
              <w:spacing w:line="276" w:lineRule="auto"/>
              <w:rPr>
                <w:rFonts w:cs="Arial"/>
                <w:b/>
                <w:sz w:val="20"/>
                <w:szCs w:val="20"/>
              </w:rPr>
            </w:pPr>
            <w:r w:rsidRPr="005C0F37">
              <w:rPr>
                <w:rFonts w:cs="Arial"/>
                <w:b/>
                <w:sz w:val="20"/>
                <w:szCs w:val="20"/>
              </w:rPr>
              <w:t>2.5 Gestalten und Handeln</w:t>
            </w:r>
          </w:p>
          <w:p w14:paraId="6F961C57" w14:textId="5898B7AF" w:rsidR="005015F1" w:rsidRPr="005C0F37" w:rsidRDefault="005015F1" w:rsidP="00240E2B">
            <w:pPr>
              <w:spacing w:line="276" w:lineRule="auto"/>
              <w:rPr>
                <w:rFonts w:cs="Arial"/>
                <w:sz w:val="20"/>
                <w:szCs w:val="20"/>
              </w:rPr>
            </w:pPr>
            <w:r w:rsidRPr="005C0F37">
              <w:rPr>
                <w:rFonts w:cs="Arial"/>
                <w:sz w:val="20"/>
                <w:szCs w:val="20"/>
              </w:rPr>
              <w:t>1. dem eigenen Leben, menschlichen Grunderfahrungen und biblisch-christlicher Glaubensüberlieferung kreativ-gestaltend Ausdruck verleihen</w:t>
            </w:r>
          </w:p>
          <w:p w14:paraId="6CCA27A5" w14:textId="6C0A363C" w:rsidR="005015F1" w:rsidRPr="005C0F37" w:rsidRDefault="005015F1" w:rsidP="00240E2B">
            <w:pPr>
              <w:spacing w:line="276" w:lineRule="auto"/>
              <w:rPr>
                <w:rFonts w:cs="Arial"/>
                <w:sz w:val="20"/>
                <w:szCs w:val="20"/>
              </w:rPr>
            </w:pPr>
            <w:r w:rsidRPr="005C0F37">
              <w:rPr>
                <w:rFonts w:cs="Arial"/>
                <w:sz w:val="20"/>
                <w:szCs w:val="20"/>
              </w:rPr>
              <w:t>2. sich kreativ-gestaltend mit menschlichen Grunderfahrungen, dem eigenen Leben und der biblisch-christlichen Glaubensüberlieferung auseinandersetzen, aus dem Nachdenken über biblische Texte und Personen aus Geschichte und Gegenwart Impulse für das eigene Handeln gewinnen</w:t>
            </w:r>
          </w:p>
          <w:p w14:paraId="50CD31E2" w14:textId="277321BA" w:rsidR="005015F1" w:rsidRPr="005C0F37" w:rsidRDefault="005015F1" w:rsidP="009C4773">
            <w:pPr>
              <w:spacing w:line="276" w:lineRule="auto"/>
              <w:rPr>
                <w:rFonts w:cs="Arial"/>
                <w:sz w:val="20"/>
                <w:szCs w:val="20"/>
              </w:rPr>
            </w:pPr>
            <w:r w:rsidRPr="005C0F37">
              <w:rPr>
                <w:rFonts w:cs="Arial"/>
                <w:sz w:val="20"/>
                <w:szCs w:val="20"/>
              </w:rPr>
              <w:t>3. innerhalb der eigenen Konfession, aber auch im Kontext interkonfessioneller und interreligiöser Begegnungen, religiöse und liturgische Ausdrucksformen reflektieren und gegebenenfalls diese mitgestalten</w:t>
            </w:r>
          </w:p>
        </w:tc>
        <w:tc>
          <w:tcPr>
            <w:tcW w:w="3685" w:type="dxa"/>
          </w:tcPr>
          <w:p w14:paraId="0BDAF018" w14:textId="6840FA86" w:rsidR="005015F1" w:rsidRPr="005C0F37" w:rsidRDefault="005015F1" w:rsidP="00240E2B">
            <w:pPr>
              <w:rPr>
                <w:rFonts w:cs="Arial"/>
                <w:b/>
                <w:sz w:val="20"/>
                <w:szCs w:val="20"/>
              </w:rPr>
            </w:pPr>
            <w:r w:rsidRPr="005C0F37">
              <w:rPr>
                <w:rFonts w:cs="Arial"/>
                <w:b/>
                <w:sz w:val="20"/>
                <w:szCs w:val="20"/>
              </w:rPr>
              <w:lastRenderedPageBreak/>
              <w:t xml:space="preserve">3.1.7 Religionen und </w:t>
            </w:r>
            <w:proofErr w:type="spellStart"/>
            <w:r w:rsidRPr="005C0F37">
              <w:rPr>
                <w:rFonts w:cs="Arial"/>
                <w:b/>
                <w:sz w:val="20"/>
                <w:szCs w:val="20"/>
              </w:rPr>
              <w:t>Welanschauungen</w:t>
            </w:r>
            <w:proofErr w:type="spellEnd"/>
          </w:p>
          <w:p w14:paraId="223C290E" w14:textId="1C0305FB" w:rsidR="005015F1" w:rsidRPr="005C0F37" w:rsidRDefault="005015F1" w:rsidP="00240E2B">
            <w:pPr>
              <w:rPr>
                <w:rFonts w:cs="Arial"/>
                <w:sz w:val="20"/>
                <w:szCs w:val="20"/>
              </w:rPr>
            </w:pPr>
            <w:r w:rsidRPr="005C0F37">
              <w:rPr>
                <w:rFonts w:cs="Arial"/>
                <w:sz w:val="20"/>
                <w:szCs w:val="20"/>
              </w:rPr>
              <w:t xml:space="preserve">(1) Feste, Versammlungsorte, Bräuche und Rituale im Judentum beschreiben (zum Beispiel </w:t>
            </w:r>
            <w:proofErr w:type="spellStart"/>
            <w:r w:rsidRPr="005C0F37">
              <w:rPr>
                <w:rFonts w:cs="Arial"/>
                <w:sz w:val="20"/>
                <w:szCs w:val="20"/>
              </w:rPr>
              <w:t>Pessach</w:t>
            </w:r>
            <w:proofErr w:type="spellEnd"/>
            <w:r w:rsidRPr="005C0F37">
              <w:rPr>
                <w:rFonts w:cs="Arial"/>
                <w:sz w:val="20"/>
                <w:szCs w:val="20"/>
              </w:rPr>
              <w:t>, Synagoge, Gebetsformen, Beschneidung)</w:t>
            </w:r>
          </w:p>
          <w:p w14:paraId="78FFB24F" w14:textId="77777777" w:rsidR="005015F1" w:rsidRPr="005C0F37" w:rsidRDefault="005015F1" w:rsidP="00240E2B">
            <w:pPr>
              <w:rPr>
                <w:rFonts w:cs="Arial"/>
                <w:sz w:val="20"/>
                <w:szCs w:val="20"/>
              </w:rPr>
            </w:pPr>
          </w:p>
          <w:p w14:paraId="35DE69D8" w14:textId="6879E0C5" w:rsidR="005015F1" w:rsidRPr="005C0F37" w:rsidRDefault="005015F1" w:rsidP="00240E2B">
            <w:pPr>
              <w:rPr>
                <w:rFonts w:cs="Arial"/>
                <w:sz w:val="20"/>
                <w:szCs w:val="20"/>
              </w:rPr>
            </w:pPr>
            <w:r w:rsidRPr="005C0F37">
              <w:rPr>
                <w:rFonts w:cs="Arial"/>
                <w:sz w:val="20"/>
                <w:szCs w:val="20"/>
              </w:rPr>
              <w:t>(2) Feste, Versammlungsorte, Bräuche und Rituale im Islam beschreiben (zum Beispiel Ramadan, Moschee, Gebetsformen, Pilgerfahrt, Beschneidung)</w:t>
            </w:r>
          </w:p>
          <w:p w14:paraId="6AFF7DF8" w14:textId="77777777" w:rsidR="005015F1" w:rsidRPr="005C0F37" w:rsidRDefault="005015F1" w:rsidP="00240E2B">
            <w:pPr>
              <w:rPr>
                <w:rFonts w:cs="Arial"/>
                <w:sz w:val="20"/>
                <w:szCs w:val="20"/>
              </w:rPr>
            </w:pPr>
          </w:p>
        </w:tc>
        <w:tc>
          <w:tcPr>
            <w:tcW w:w="3544" w:type="dxa"/>
            <w:vMerge/>
          </w:tcPr>
          <w:p w14:paraId="66908F3F" w14:textId="77777777" w:rsidR="005015F1" w:rsidRPr="005C0F37" w:rsidRDefault="005015F1" w:rsidP="00240E2B">
            <w:pPr>
              <w:rPr>
                <w:rFonts w:cs="Arial"/>
                <w:sz w:val="20"/>
                <w:szCs w:val="20"/>
              </w:rPr>
            </w:pPr>
          </w:p>
        </w:tc>
        <w:tc>
          <w:tcPr>
            <w:tcW w:w="2611" w:type="dxa"/>
            <w:vMerge/>
          </w:tcPr>
          <w:p w14:paraId="52D46357" w14:textId="77777777" w:rsidR="005015F1" w:rsidRPr="005C0F37" w:rsidRDefault="005015F1" w:rsidP="00240E2B">
            <w:pPr>
              <w:rPr>
                <w:rFonts w:cs="Arial"/>
                <w:sz w:val="20"/>
                <w:szCs w:val="20"/>
              </w:rPr>
            </w:pPr>
          </w:p>
        </w:tc>
      </w:tr>
      <w:tr w:rsidR="00240E2B" w:rsidRPr="005C0F37" w14:paraId="3593D0BB" w14:textId="77777777" w:rsidTr="00CD1AC8">
        <w:tc>
          <w:tcPr>
            <w:tcW w:w="6062" w:type="dxa"/>
            <w:vMerge/>
          </w:tcPr>
          <w:p w14:paraId="7DE4FB06" w14:textId="046871B2" w:rsidR="00240E2B" w:rsidRPr="005C0F37" w:rsidRDefault="00240E2B" w:rsidP="00240E2B">
            <w:pPr>
              <w:rPr>
                <w:rFonts w:cs="Arial"/>
                <w:sz w:val="20"/>
                <w:szCs w:val="20"/>
              </w:rPr>
            </w:pPr>
          </w:p>
        </w:tc>
        <w:tc>
          <w:tcPr>
            <w:tcW w:w="3685" w:type="dxa"/>
          </w:tcPr>
          <w:p w14:paraId="05CD9EF4" w14:textId="77777777" w:rsidR="00240E2B" w:rsidRPr="005C0F37" w:rsidRDefault="00240E2B" w:rsidP="00240E2B">
            <w:pPr>
              <w:rPr>
                <w:rFonts w:cs="Arial"/>
                <w:sz w:val="20"/>
                <w:szCs w:val="20"/>
              </w:rPr>
            </w:pPr>
          </w:p>
          <w:p w14:paraId="07495E97" w14:textId="706E3AC0" w:rsidR="003E03F8" w:rsidRPr="005C0F37" w:rsidRDefault="003E03F8" w:rsidP="00240E2B">
            <w:pPr>
              <w:rPr>
                <w:rFonts w:cs="Arial"/>
                <w:sz w:val="20"/>
                <w:szCs w:val="20"/>
              </w:rPr>
            </w:pPr>
            <w:r w:rsidRPr="005C0F37">
              <w:rPr>
                <w:rFonts w:cs="Arial"/>
                <w:b/>
                <w:sz w:val="20"/>
                <w:szCs w:val="20"/>
              </w:rPr>
              <w:t>3.1.7</w:t>
            </w:r>
            <w:r w:rsidR="003D59A2" w:rsidRPr="005C0F37">
              <w:rPr>
                <w:rFonts w:cs="Arial"/>
                <w:b/>
                <w:sz w:val="20"/>
                <w:szCs w:val="20"/>
              </w:rPr>
              <w:t xml:space="preserve"> Religionen und </w:t>
            </w:r>
            <w:proofErr w:type="spellStart"/>
            <w:r w:rsidR="003D59A2" w:rsidRPr="005C0F37">
              <w:rPr>
                <w:rFonts w:cs="Arial"/>
                <w:b/>
                <w:sz w:val="20"/>
                <w:szCs w:val="20"/>
              </w:rPr>
              <w:lastRenderedPageBreak/>
              <w:t>Welanschauungen</w:t>
            </w:r>
            <w:proofErr w:type="spellEnd"/>
          </w:p>
          <w:p w14:paraId="3C57B462" w14:textId="6AED0DED" w:rsidR="00010DDA" w:rsidRPr="005C0F37" w:rsidRDefault="003E03F8" w:rsidP="00240E2B">
            <w:pPr>
              <w:rPr>
                <w:rFonts w:cs="Arial"/>
                <w:sz w:val="20"/>
                <w:szCs w:val="20"/>
              </w:rPr>
            </w:pPr>
            <w:r w:rsidRPr="005C0F37">
              <w:rPr>
                <w:rFonts w:cs="Arial"/>
                <w:sz w:val="20"/>
                <w:szCs w:val="20"/>
              </w:rPr>
              <w:t>(3)</w:t>
            </w:r>
            <w:r w:rsidR="0091664F" w:rsidRPr="005C0F37">
              <w:rPr>
                <w:rFonts w:cs="Arial"/>
                <w:sz w:val="20"/>
                <w:szCs w:val="20"/>
              </w:rPr>
              <w:t xml:space="preserve"> die Bedeutung von Mose, Jesus und Mohammed für die </w:t>
            </w:r>
            <w:proofErr w:type="spellStart"/>
            <w:r w:rsidR="0091664F" w:rsidRPr="005C0F37">
              <w:rPr>
                <w:rFonts w:cs="Arial"/>
                <w:sz w:val="20"/>
                <w:szCs w:val="20"/>
              </w:rPr>
              <w:t>abrahamiti</w:t>
            </w:r>
            <w:r w:rsidR="004E22DD" w:rsidRPr="005C0F37">
              <w:rPr>
                <w:rFonts w:cs="Arial"/>
                <w:sz w:val="20"/>
                <w:szCs w:val="20"/>
              </w:rPr>
              <w:t>schen</w:t>
            </w:r>
            <w:proofErr w:type="spellEnd"/>
            <w:r w:rsidR="004E22DD" w:rsidRPr="005C0F37">
              <w:rPr>
                <w:rFonts w:cs="Arial"/>
                <w:sz w:val="20"/>
                <w:szCs w:val="20"/>
              </w:rPr>
              <w:t xml:space="preserve"> Religionen herausarbeiten</w:t>
            </w:r>
          </w:p>
          <w:p w14:paraId="7551EF72" w14:textId="77777777" w:rsidR="00010DDA" w:rsidRPr="005C0F37" w:rsidRDefault="00010DDA" w:rsidP="00240E2B">
            <w:pPr>
              <w:rPr>
                <w:rFonts w:cs="Arial"/>
                <w:sz w:val="20"/>
                <w:szCs w:val="20"/>
              </w:rPr>
            </w:pPr>
          </w:p>
          <w:p w14:paraId="635BE9F7" w14:textId="5764D79A" w:rsidR="00010DDA" w:rsidRPr="005C0F37" w:rsidRDefault="003E03F8" w:rsidP="00240E2B">
            <w:pPr>
              <w:rPr>
                <w:rFonts w:cs="Arial"/>
                <w:sz w:val="20"/>
                <w:szCs w:val="20"/>
              </w:rPr>
            </w:pPr>
            <w:r w:rsidRPr="005C0F37">
              <w:rPr>
                <w:rFonts w:cs="Arial"/>
                <w:sz w:val="20"/>
                <w:szCs w:val="20"/>
              </w:rPr>
              <w:t>(4)</w:t>
            </w:r>
            <w:r w:rsidR="0091664F" w:rsidRPr="005C0F37">
              <w:rPr>
                <w:rFonts w:cs="Arial"/>
                <w:sz w:val="20"/>
                <w:szCs w:val="20"/>
              </w:rPr>
              <w:t xml:space="preserve"> sich mit Inhalt und Bedeutung von Sabbat im Judentum, Sonntag im Christentum und Fre</w:t>
            </w:r>
            <w:r w:rsidR="004E22DD" w:rsidRPr="005C0F37">
              <w:rPr>
                <w:rFonts w:cs="Arial"/>
                <w:sz w:val="20"/>
                <w:szCs w:val="20"/>
              </w:rPr>
              <w:t>itag im Islam auseinandersetzen</w:t>
            </w:r>
          </w:p>
          <w:p w14:paraId="189328D5" w14:textId="77777777" w:rsidR="00010DDA" w:rsidRPr="005C0F37" w:rsidRDefault="00010DDA" w:rsidP="00240E2B">
            <w:pPr>
              <w:rPr>
                <w:rFonts w:cs="Arial"/>
                <w:sz w:val="20"/>
                <w:szCs w:val="20"/>
              </w:rPr>
            </w:pPr>
          </w:p>
          <w:p w14:paraId="547F0605" w14:textId="77777777" w:rsidR="00010DDA" w:rsidRPr="005C0F37" w:rsidRDefault="00010DDA" w:rsidP="00240E2B">
            <w:pPr>
              <w:rPr>
                <w:rFonts w:cs="Arial"/>
                <w:sz w:val="20"/>
                <w:szCs w:val="20"/>
              </w:rPr>
            </w:pPr>
          </w:p>
        </w:tc>
        <w:tc>
          <w:tcPr>
            <w:tcW w:w="3544" w:type="dxa"/>
          </w:tcPr>
          <w:p w14:paraId="4769CEE4" w14:textId="77777777" w:rsidR="00240E2B" w:rsidRPr="005C0F37" w:rsidRDefault="00240E2B" w:rsidP="00240E2B">
            <w:pPr>
              <w:rPr>
                <w:rFonts w:cs="Arial"/>
                <w:sz w:val="20"/>
                <w:szCs w:val="20"/>
              </w:rPr>
            </w:pPr>
          </w:p>
          <w:p w14:paraId="4132E6A8" w14:textId="77777777" w:rsidR="0045713E" w:rsidRPr="005C0F37" w:rsidRDefault="0045713E" w:rsidP="0045713E">
            <w:pPr>
              <w:rPr>
                <w:rFonts w:cs="Arial"/>
                <w:sz w:val="20"/>
                <w:szCs w:val="20"/>
              </w:rPr>
            </w:pPr>
            <w:r w:rsidRPr="005C0F37">
              <w:rPr>
                <w:rFonts w:cs="Arial"/>
                <w:sz w:val="20"/>
                <w:szCs w:val="20"/>
              </w:rPr>
              <w:t xml:space="preserve">Ursprungsgestalten der </w:t>
            </w:r>
            <w:proofErr w:type="spellStart"/>
            <w:r w:rsidRPr="005C0F37">
              <w:rPr>
                <w:rFonts w:cs="Arial"/>
                <w:sz w:val="20"/>
                <w:szCs w:val="20"/>
              </w:rPr>
              <w:lastRenderedPageBreak/>
              <w:t>abrahamitischen</w:t>
            </w:r>
            <w:proofErr w:type="spellEnd"/>
            <w:r w:rsidRPr="005C0F37">
              <w:rPr>
                <w:rFonts w:cs="Arial"/>
                <w:sz w:val="20"/>
                <w:szCs w:val="20"/>
              </w:rPr>
              <w:t xml:space="preserve"> Religionen</w:t>
            </w:r>
          </w:p>
          <w:p w14:paraId="58C78F19" w14:textId="77777777" w:rsidR="0045713E" w:rsidRPr="005C0F37" w:rsidRDefault="0045713E" w:rsidP="0045713E">
            <w:pPr>
              <w:rPr>
                <w:rFonts w:cs="Arial"/>
                <w:sz w:val="20"/>
                <w:szCs w:val="20"/>
              </w:rPr>
            </w:pPr>
          </w:p>
          <w:p w14:paraId="7AC9AAA3" w14:textId="77777777" w:rsidR="0045713E" w:rsidRPr="005C0F37" w:rsidRDefault="0045713E" w:rsidP="0045713E">
            <w:pPr>
              <w:rPr>
                <w:rFonts w:cs="Arial"/>
                <w:sz w:val="20"/>
                <w:szCs w:val="20"/>
              </w:rPr>
            </w:pPr>
          </w:p>
          <w:p w14:paraId="25A43962" w14:textId="77777777" w:rsidR="0045713E" w:rsidRPr="005C0F37" w:rsidRDefault="0045713E" w:rsidP="0045713E">
            <w:pPr>
              <w:rPr>
                <w:rFonts w:cs="Arial"/>
                <w:sz w:val="20"/>
                <w:szCs w:val="20"/>
              </w:rPr>
            </w:pPr>
          </w:p>
          <w:p w14:paraId="283A3C58" w14:textId="77777777" w:rsidR="0045713E" w:rsidRPr="005C0F37" w:rsidRDefault="0045713E" w:rsidP="0045713E">
            <w:pPr>
              <w:rPr>
                <w:rFonts w:cs="Arial"/>
                <w:sz w:val="20"/>
                <w:szCs w:val="20"/>
              </w:rPr>
            </w:pPr>
            <w:r w:rsidRPr="005C0F37">
              <w:rPr>
                <w:rFonts w:cs="Arial"/>
                <w:sz w:val="20"/>
                <w:szCs w:val="20"/>
              </w:rPr>
              <w:t xml:space="preserve">Exemplarische Erarbeitung jüdischer Feste </w:t>
            </w:r>
          </w:p>
          <w:p w14:paraId="5D29CA58" w14:textId="77777777" w:rsidR="0045713E" w:rsidRPr="005C0F37" w:rsidRDefault="0045713E" w:rsidP="0045713E">
            <w:pPr>
              <w:rPr>
                <w:rFonts w:cs="Arial"/>
                <w:sz w:val="20"/>
                <w:szCs w:val="20"/>
              </w:rPr>
            </w:pPr>
          </w:p>
          <w:p w14:paraId="27446BA9" w14:textId="77777777" w:rsidR="0045713E" w:rsidRPr="005C0F37" w:rsidRDefault="0045713E" w:rsidP="0045713E">
            <w:pPr>
              <w:rPr>
                <w:rFonts w:cs="Arial"/>
                <w:sz w:val="20"/>
                <w:szCs w:val="20"/>
              </w:rPr>
            </w:pPr>
            <w:r w:rsidRPr="005C0F37">
              <w:rPr>
                <w:rFonts w:cs="Arial"/>
                <w:sz w:val="20"/>
                <w:szCs w:val="20"/>
              </w:rPr>
              <w:t>Exemplarische Erarbeitung muslimischer Feste</w:t>
            </w:r>
          </w:p>
          <w:p w14:paraId="2816DCF0" w14:textId="77777777" w:rsidR="0045713E" w:rsidRPr="005C0F37" w:rsidRDefault="0045713E" w:rsidP="00240E2B">
            <w:pPr>
              <w:rPr>
                <w:rFonts w:cs="Arial"/>
                <w:sz w:val="20"/>
                <w:szCs w:val="20"/>
              </w:rPr>
            </w:pPr>
          </w:p>
        </w:tc>
        <w:tc>
          <w:tcPr>
            <w:tcW w:w="2611" w:type="dxa"/>
          </w:tcPr>
          <w:p w14:paraId="18790550" w14:textId="77777777" w:rsidR="00240E2B" w:rsidRPr="005C0F37" w:rsidRDefault="00240E2B" w:rsidP="00240E2B">
            <w:pPr>
              <w:rPr>
                <w:rFonts w:cs="Arial"/>
                <w:sz w:val="20"/>
                <w:szCs w:val="20"/>
              </w:rPr>
            </w:pPr>
          </w:p>
          <w:p w14:paraId="75CD886E" w14:textId="77777777" w:rsidR="0045713E" w:rsidRPr="005C0F37" w:rsidRDefault="0045713E" w:rsidP="0045713E">
            <w:pPr>
              <w:spacing w:line="276" w:lineRule="auto"/>
              <w:rPr>
                <w:rFonts w:cs="Arial"/>
                <w:sz w:val="20"/>
                <w:szCs w:val="20"/>
              </w:rPr>
            </w:pPr>
            <w:r w:rsidRPr="005C0F37">
              <w:rPr>
                <w:rFonts w:cs="Arial"/>
                <w:sz w:val="20"/>
                <w:szCs w:val="20"/>
              </w:rPr>
              <w:t>Interview mit einem Rabbi</w:t>
            </w:r>
          </w:p>
          <w:p w14:paraId="68F7D0E8" w14:textId="77777777" w:rsidR="0045713E" w:rsidRPr="005C0F37" w:rsidRDefault="0045713E" w:rsidP="0045713E">
            <w:pPr>
              <w:spacing w:line="276" w:lineRule="auto"/>
              <w:rPr>
                <w:rFonts w:cs="Arial"/>
                <w:sz w:val="20"/>
                <w:szCs w:val="20"/>
              </w:rPr>
            </w:pPr>
            <w:r w:rsidRPr="005C0F37">
              <w:rPr>
                <w:rFonts w:cs="Arial"/>
                <w:sz w:val="20"/>
                <w:szCs w:val="20"/>
              </w:rPr>
              <w:lastRenderedPageBreak/>
              <w:t>Interview mit einem Imam</w:t>
            </w:r>
          </w:p>
          <w:p w14:paraId="06163252" w14:textId="77777777" w:rsidR="0045713E" w:rsidRPr="005C0F37" w:rsidRDefault="0045713E" w:rsidP="0045713E">
            <w:pPr>
              <w:spacing w:line="276" w:lineRule="auto"/>
              <w:rPr>
                <w:rFonts w:cs="Arial"/>
                <w:sz w:val="20"/>
                <w:szCs w:val="20"/>
              </w:rPr>
            </w:pPr>
          </w:p>
          <w:p w14:paraId="1C9525B2" w14:textId="77777777" w:rsidR="0045713E" w:rsidRPr="005C0F37" w:rsidRDefault="0045713E" w:rsidP="0045713E">
            <w:pPr>
              <w:spacing w:line="276" w:lineRule="auto"/>
              <w:rPr>
                <w:rFonts w:cs="Arial"/>
                <w:sz w:val="20"/>
                <w:szCs w:val="20"/>
              </w:rPr>
            </w:pPr>
          </w:p>
          <w:p w14:paraId="20D3D018" w14:textId="77777777" w:rsidR="0045713E" w:rsidRPr="005C0F37" w:rsidRDefault="0045713E" w:rsidP="0045713E">
            <w:pPr>
              <w:spacing w:line="276" w:lineRule="auto"/>
              <w:rPr>
                <w:rFonts w:cs="Arial"/>
                <w:sz w:val="20"/>
                <w:szCs w:val="20"/>
              </w:rPr>
            </w:pPr>
            <w:r w:rsidRPr="005C0F37">
              <w:rPr>
                <w:rFonts w:cs="Arial"/>
                <w:sz w:val="20"/>
                <w:szCs w:val="20"/>
              </w:rPr>
              <w:t xml:space="preserve">Projektarbeit: Recherche zu den Festen im Judentum </w:t>
            </w:r>
          </w:p>
          <w:p w14:paraId="78E2E58F" w14:textId="77777777" w:rsidR="0045713E" w:rsidRPr="005C0F37" w:rsidRDefault="0045713E" w:rsidP="0045713E">
            <w:pPr>
              <w:spacing w:line="276" w:lineRule="auto"/>
              <w:rPr>
                <w:rFonts w:cs="Arial"/>
                <w:sz w:val="20"/>
                <w:szCs w:val="20"/>
              </w:rPr>
            </w:pPr>
          </w:p>
          <w:p w14:paraId="338D8BAC" w14:textId="77777777" w:rsidR="0045713E" w:rsidRPr="005C0F37" w:rsidRDefault="0045713E" w:rsidP="0045713E">
            <w:pPr>
              <w:spacing w:line="276" w:lineRule="auto"/>
              <w:rPr>
                <w:rFonts w:cs="Arial"/>
                <w:sz w:val="20"/>
                <w:szCs w:val="20"/>
              </w:rPr>
            </w:pPr>
            <w:r w:rsidRPr="005C0F37">
              <w:rPr>
                <w:rFonts w:cs="Arial"/>
                <w:sz w:val="20"/>
                <w:szCs w:val="20"/>
              </w:rPr>
              <w:t>Recherche zu den Festen</w:t>
            </w:r>
          </w:p>
          <w:p w14:paraId="58340E8A" w14:textId="77777777" w:rsidR="0045713E" w:rsidRPr="005C0F37" w:rsidRDefault="0045713E" w:rsidP="0045713E">
            <w:pPr>
              <w:spacing w:line="276" w:lineRule="auto"/>
              <w:rPr>
                <w:rFonts w:cs="Arial"/>
                <w:sz w:val="20"/>
                <w:szCs w:val="20"/>
              </w:rPr>
            </w:pPr>
            <w:r w:rsidRPr="005C0F37">
              <w:rPr>
                <w:rFonts w:cs="Arial"/>
                <w:sz w:val="20"/>
                <w:szCs w:val="20"/>
              </w:rPr>
              <w:t>Referate/Power Point</w:t>
            </w:r>
          </w:p>
          <w:p w14:paraId="601EA1CB" w14:textId="77777777" w:rsidR="0045713E" w:rsidRPr="005C0F37" w:rsidRDefault="0045713E" w:rsidP="0045713E">
            <w:pPr>
              <w:spacing w:line="276" w:lineRule="auto"/>
              <w:rPr>
                <w:rFonts w:cs="Arial"/>
                <w:sz w:val="20"/>
                <w:szCs w:val="20"/>
              </w:rPr>
            </w:pPr>
          </w:p>
          <w:p w14:paraId="1026A4FA" w14:textId="77777777" w:rsidR="0045713E" w:rsidRPr="005C0F37" w:rsidRDefault="0045713E" w:rsidP="00240E2B">
            <w:pPr>
              <w:rPr>
                <w:rFonts w:cs="Arial"/>
                <w:sz w:val="20"/>
                <w:szCs w:val="20"/>
              </w:rPr>
            </w:pPr>
          </w:p>
        </w:tc>
      </w:tr>
      <w:tr w:rsidR="0045713E" w:rsidRPr="005C0F37" w14:paraId="3041B4A6" w14:textId="77777777" w:rsidTr="00CD1AC8">
        <w:trPr>
          <w:trHeight w:val="4492"/>
        </w:trPr>
        <w:tc>
          <w:tcPr>
            <w:tcW w:w="6062" w:type="dxa"/>
            <w:vMerge/>
          </w:tcPr>
          <w:p w14:paraId="02BB5B79" w14:textId="582B84D1" w:rsidR="0045713E" w:rsidRPr="005C0F37" w:rsidRDefault="0045713E" w:rsidP="00240E2B">
            <w:pPr>
              <w:rPr>
                <w:rFonts w:cs="Arial"/>
                <w:sz w:val="20"/>
                <w:szCs w:val="20"/>
              </w:rPr>
            </w:pPr>
          </w:p>
        </w:tc>
        <w:tc>
          <w:tcPr>
            <w:tcW w:w="3685" w:type="dxa"/>
          </w:tcPr>
          <w:p w14:paraId="2F7BE2F7" w14:textId="77777777" w:rsidR="0045713E" w:rsidRPr="005C0F37" w:rsidRDefault="0045713E" w:rsidP="00240E2B">
            <w:pPr>
              <w:rPr>
                <w:rFonts w:cs="Arial"/>
                <w:sz w:val="20"/>
                <w:szCs w:val="20"/>
              </w:rPr>
            </w:pPr>
          </w:p>
          <w:p w14:paraId="3EBEE55D" w14:textId="45764264" w:rsidR="0045713E" w:rsidRPr="005C0F37" w:rsidRDefault="003D59A2" w:rsidP="00240E2B">
            <w:pPr>
              <w:rPr>
                <w:rFonts w:cs="Arial"/>
                <w:sz w:val="20"/>
                <w:szCs w:val="20"/>
              </w:rPr>
            </w:pPr>
            <w:r w:rsidRPr="005C0F37">
              <w:rPr>
                <w:rFonts w:cs="Arial"/>
                <w:sz w:val="20"/>
                <w:szCs w:val="20"/>
              </w:rPr>
              <w:t xml:space="preserve"> </w:t>
            </w:r>
            <w:r w:rsidR="003E03F8" w:rsidRPr="005C0F37">
              <w:rPr>
                <w:rFonts w:cs="Arial"/>
                <w:sz w:val="20"/>
                <w:szCs w:val="20"/>
              </w:rPr>
              <w:t xml:space="preserve">(5) </w:t>
            </w:r>
            <w:r w:rsidR="0045713E" w:rsidRPr="005C0F37">
              <w:rPr>
                <w:rFonts w:cs="Arial"/>
                <w:sz w:val="20"/>
                <w:szCs w:val="20"/>
              </w:rPr>
              <w:t>gemeinsam Fragen und Perspektiven für ein Gespräch mit jüdischen und muslimischen Gläubigen erörtern (</w:t>
            </w:r>
            <w:r w:rsidR="0045713E" w:rsidRPr="005C0F37">
              <w:rPr>
                <w:rStyle w:val="BPIKTeilkompetenzkursiv"/>
                <w:rFonts w:cs="Arial"/>
                <w:szCs w:val="20"/>
              </w:rPr>
              <w:t>zum Gebet, heiligen Buch und zum religiösen Leben</w:t>
            </w:r>
            <w:r w:rsidR="004E22DD" w:rsidRPr="005C0F37">
              <w:rPr>
                <w:rFonts w:cs="Arial"/>
                <w:sz w:val="20"/>
                <w:szCs w:val="20"/>
              </w:rPr>
              <w:t>)</w:t>
            </w:r>
          </w:p>
          <w:p w14:paraId="5A920962" w14:textId="6A7AA6C4" w:rsidR="003E03F8" w:rsidRPr="005C0F37" w:rsidRDefault="003E03F8" w:rsidP="00240E2B">
            <w:pPr>
              <w:rPr>
                <w:rFonts w:cs="Arial"/>
                <w:sz w:val="20"/>
                <w:szCs w:val="20"/>
              </w:rPr>
            </w:pPr>
          </w:p>
          <w:p w14:paraId="0538002F" w14:textId="2CC9F052" w:rsidR="0045713E" w:rsidRPr="005C0F37" w:rsidRDefault="003E03F8" w:rsidP="00240E2B">
            <w:pPr>
              <w:rPr>
                <w:rFonts w:cs="Arial"/>
                <w:sz w:val="20"/>
                <w:szCs w:val="20"/>
              </w:rPr>
            </w:pPr>
            <w:r w:rsidRPr="005C0F37">
              <w:rPr>
                <w:rFonts w:cs="Arial"/>
                <w:sz w:val="20"/>
                <w:szCs w:val="20"/>
              </w:rPr>
              <w:t>(6)</w:t>
            </w:r>
            <w:r w:rsidR="0045713E" w:rsidRPr="005C0F37">
              <w:rPr>
                <w:rFonts w:cs="Arial"/>
                <w:sz w:val="20"/>
                <w:szCs w:val="20"/>
              </w:rPr>
              <w:t xml:space="preserve"> Voraussetzungen reflektieren, wie Menschen, die verschiedenen Religionen angehören, respekt</w:t>
            </w:r>
            <w:r w:rsidR="004E22DD" w:rsidRPr="005C0F37">
              <w:rPr>
                <w:rFonts w:cs="Arial"/>
                <w:sz w:val="20"/>
                <w:szCs w:val="20"/>
              </w:rPr>
              <w:t>voll miteinander umgehen können</w:t>
            </w:r>
          </w:p>
          <w:p w14:paraId="68B0D3A6" w14:textId="77777777" w:rsidR="0045713E" w:rsidRPr="005C0F37" w:rsidRDefault="0045713E" w:rsidP="00240E2B">
            <w:pPr>
              <w:rPr>
                <w:rFonts w:cs="Arial"/>
                <w:sz w:val="20"/>
                <w:szCs w:val="20"/>
              </w:rPr>
            </w:pPr>
          </w:p>
        </w:tc>
        <w:tc>
          <w:tcPr>
            <w:tcW w:w="3544" w:type="dxa"/>
          </w:tcPr>
          <w:p w14:paraId="36466E03" w14:textId="77777777" w:rsidR="0045713E" w:rsidRPr="005C0F37" w:rsidRDefault="0045713E" w:rsidP="00240E2B">
            <w:pPr>
              <w:rPr>
                <w:rFonts w:cs="Arial"/>
                <w:sz w:val="20"/>
                <w:szCs w:val="20"/>
              </w:rPr>
            </w:pPr>
          </w:p>
          <w:p w14:paraId="46F747CD" w14:textId="77777777" w:rsidR="0045713E" w:rsidRPr="005C0F37" w:rsidRDefault="0045713E" w:rsidP="0045713E">
            <w:pPr>
              <w:spacing w:line="276" w:lineRule="auto"/>
              <w:rPr>
                <w:rFonts w:cs="Arial"/>
                <w:sz w:val="20"/>
                <w:szCs w:val="20"/>
              </w:rPr>
            </w:pPr>
            <w:r w:rsidRPr="005C0F37">
              <w:rPr>
                <w:rFonts w:cs="Arial"/>
                <w:sz w:val="20"/>
                <w:szCs w:val="20"/>
              </w:rPr>
              <w:t xml:space="preserve">Bedeutung des Wochenfeiertags für die </w:t>
            </w:r>
            <w:proofErr w:type="spellStart"/>
            <w:r w:rsidRPr="005C0F37">
              <w:rPr>
                <w:rFonts w:cs="Arial"/>
                <w:sz w:val="20"/>
                <w:szCs w:val="20"/>
              </w:rPr>
              <w:t>abrahamitischen</w:t>
            </w:r>
            <w:proofErr w:type="spellEnd"/>
            <w:r w:rsidRPr="005C0F37">
              <w:rPr>
                <w:rFonts w:cs="Arial"/>
                <w:sz w:val="20"/>
                <w:szCs w:val="20"/>
              </w:rPr>
              <w:t xml:space="preserve"> Religionen</w:t>
            </w:r>
          </w:p>
          <w:p w14:paraId="178A4DBB" w14:textId="77777777" w:rsidR="0045713E" w:rsidRPr="005C0F37" w:rsidRDefault="0045713E" w:rsidP="0045713E">
            <w:pPr>
              <w:rPr>
                <w:rFonts w:cs="Arial"/>
                <w:sz w:val="20"/>
                <w:szCs w:val="20"/>
              </w:rPr>
            </w:pPr>
            <w:r w:rsidRPr="005C0F37">
              <w:rPr>
                <w:rFonts w:cs="Arial"/>
                <w:sz w:val="20"/>
                <w:szCs w:val="20"/>
              </w:rPr>
              <w:t xml:space="preserve">Warum ist die </w:t>
            </w:r>
            <w:proofErr w:type="spellStart"/>
            <w:r w:rsidRPr="005C0F37">
              <w:rPr>
                <w:rFonts w:cs="Arial"/>
                <w:sz w:val="20"/>
                <w:szCs w:val="20"/>
              </w:rPr>
              <w:t>Tora</w:t>
            </w:r>
            <w:proofErr w:type="spellEnd"/>
            <w:r w:rsidRPr="005C0F37">
              <w:rPr>
                <w:rFonts w:cs="Arial"/>
                <w:sz w:val="20"/>
                <w:szCs w:val="20"/>
              </w:rPr>
              <w:t xml:space="preserve"> für das Judentum, die Bibel für das Christentum,  der Koran für den Islam ein heiliges Buch?</w:t>
            </w:r>
          </w:p>
          <w:p w14:paraId="2FD4B2A3" w14:textId="77777777" w:rsidR="0045713E" w:rsidRPr="005C0F37" w:rsidRDefault="0045713E" w:rsidP="0045713E">
            <w:pPr>
              <w:rPr>
                <w:rFonts w:cs="Arial"/>
                <w:sz w:val="20"/>
                <w:szCs w:val="20"/>
              </w:rPr>
            </w:pPr>
          </w:p>
          <w:p w14:paraId="0DD5D76F" w14:textId="77777777" w:rsidR="0045713E" w:rsidRPr="005C0F37" w:rsidRDefault="0045713E" w:rsidP="0045713E">
            <w:pPr>
              <w:rPr>
                <w:rFonts w:cs="Arial"/>
                <w:sz w:val="20"/>
                <w:szCs w:val="20"/>
              </w:rPr>
            </w:pPr>
          </w:p>
          <w:p w14:paraId="5FB663FC" w14:textId="77777777" w:rsidR="0045713E" w:rsidRPr="005C0F37" w:rsidRDefault="0045713E" w:rsidP="0045713E">
            <w:pPr>
              <w:rPr>
                <w:rFonts w:cs="Arial"/>
                <w:sz w:val="20"/>
                <w:szCs w:val="20"/>
              </w:rPr>
            </w:pPr>
            <w:r w:rsidRPr="005C0F37">
              <w:rPr>
                <w:rFonts w:cs="Arial"/>
                <w:sz w:val="20"/>
                <w:szCs w:val="20"/>
              </w:rPr>
              <w:t>Fragen wertschätzend formulieren,</w:t>
            </w:r>
          </w:p>
          <w:p w14:paraId="7326B042" w14:textId="77777777" w:rsidR="0045713E" w:rsidRPr="005C0F37" w:rsidRDefault="0045713E" w:rsidP="0045713E">
            <w:pPr>
              <w:rPr>
                <w:rFonts w:cs="Arial"/>
                <w:sz w:val="20"/>
                <w:szCs w:val="20"/>
              </w:rPr>
            </w:pPr>
            <w:r w:rsidRPr="005C0F37">
              <w:rPr>
                <w:rFonts w:cs="Arial"/>
                <w:sz w:val="20"/>
                <w:szCs w:val="20"/>
              </w:rPr>
              <w:t>Achtsamkeit gegenüber den anderen zeigen,</w:t>
            </w:r>
          </w:p>
          <w:p w14:paraId="2E44BB87" w14:textId="77777777" w:rsidR="0045713E" w:rsidRPr="005C0F37" w:rsidRDefault="0045713E" w:rsidP="0045713E">
            <w:pPr>
              <w:rPr>
                <w:rFonts w:cs="Arial"/>
                <w:sz w:val="20"/>
                <w:szCs w:val="20"/>
              </w:rPr>
            </w:pPr>
            <w:r w:rsidRPr="005C0F37">
              <w:rPr>
                <w:rFonts w:cs="Arial"/>
                <w:sz w:val="20"/>
                <w:szCs w:val="20"/>
              </w:rPr>
              <w:t>Abbau von Klischees</w:t>
            </w:r>
          </w:p>
          <w:p w14:paraId="62B464F7" w14:textId="77777777" w:rsidR="0045713E" w:rsidRPr="005C0F37" w:rsidRDefault="0045713E" w:rsidP="00240E2B">
            <w:pPr>
              <w:rPr>
                <w:rFonts w:cs="Arial"/>
                <w:sz w:val="20"/>
                <w:szCs w:val="20"/>
              </w:rPr>
            </w:pPr>
          </w:p>
        </w:tc>
        <w:tc>
          <w:tcPr>
            <w:tcW w:w="2611" w:type="dxa"/>
          </w:tcPr>
          <w:p w14:paraId="72AA0D70" w14:textId="77777777" w:rsidR="0045713E" w:rsidRPr="005C0F37" w:rsidRDefault="0045713E" w:rsidP="00240E2B">
            <w:pPr>
              <w:rPr>
                <w:rFonts w:cs="Arial"/>
                <w:sz w:val="20"/>
                <w:szCs w:val="20"/>
              </w:rPr>
            </w:pPr>
          </w:p>
          <w:p w14:paraId="00D26CEA" w14:textId="77777777" w:rsidR="0045713E" w:rsidRPr="005C0F37" w:rsidRDefault="0045713E" w:rsidP="0045713E">
            <w:pPr>
              <w:spacing w:line="276" w:lineRule="auto"/>
              <w:rPr>
                <w:rFonts w:cs="Arial"/>
                <w:sz w:val="20"/>
                <w:szCs w:val="20"/>
              </w:rPr>
            </w:pPr>
            <w:r w:rsidRPr="005C0F37">
              <w:rPr>
                <w:rFonts w:cs="Arial"/>
                <w:sz w:val="20"/>
                <w:szCs w:val="20"/>
              </w:rPr>
              <w:t xml:space="preserve">Koffer zum Judentum (Menora, </w:t>
            </w:r>
            <w:proofErr w:type="spellStart"/>
            <w:r w:rsidRPr="005C0F37">
              <w:rPr>
                <w:rFonts w:cs="Arial"/>
                <w:sz w:val="20"/>
                <w:szCs w:val="20"/>
              </w:rPr>
              <w:t>Kiddusch</w:t>
            </w:r>
            <w:proofErr w:type="spellEnd"/>
            <w:r w:rsidRPr="005C0F37">
              <w:rPr>
                <w:rFonts w:cs="Arial"/>
                <w:sz w:val="20"/>
                <w:szCs w:val="20"/>
              </w:rPr>
              <w:t xml:space="preserve">-Becher, </w:t>
            </w:r>
            <w:proofErr w:type="spellStart"/>
            <w:r w:rsidRPr="005C0F37">
              <w:rPr>
                <w:rFonts w:cs="Arial"/>
                <w:sz w:val="20"/>
                <w:szCs w:val="20"/>
              </w:rPr>
              <w:t>Kippa</w:t>
            </w:r>
            <w:proofErr w:type="spellEnd"/>
            <w:r w:rsidRPr="005C0F37">
              <w:rPr>
                <w:rFonts w:cs="Arial"/>
                <w:sz w:val="20"/>
                <w:szCs w:val="20"/>
              </w:rPr>
              <w:t xml:space="preserve">, </w:t>
            </w:r>
            <w:proofErr w:type="spellStart"/>
            <w:r w:rsidRPr="005C0F37">
              <w:rPr>
                <w:rFonts w:cs="Arial"/>
                <w:sz w:val="20"/>
                <w:szCs w:val="20"/>
              </w:rPr>
              <w:t>Torarolle</w:t>
            </w:r>
            <w:proofErr w:type="spellEnd"/>
            <w:r w:rsidRPr="005C0F37">
              <w:rPr>
                <w:rFonts w:cs="Arial"/>
                <w:sz w:val="20"/>
                <w:szCs w:val="20"/>
              </w:rPr>
              <w:t xml:space="preserve">, </w:t>
            </w:r>
            <w:proofErr w:type="spellStart"/>
            <w:r w:rsidRPr="005C0F37">
              <w:rPr>
                <w:rFonts w:cs="Arial"/>
                <w:sz w:val="20"/>
                <w:szCs w:val="20"/>
              </w:rPr>
              <w:t>Tallit</w:t>
            </w:r>
            <w:proofErr w:type="spellEnd"/>
            <w:r w:rsidRPr="005C0F37">
              <w:rPr>
                <w:rFonts w:cs="Arial"/>
                <w:sz w:val="20"/>
                <w:szCs w:val="20"/>
              </w:rPr>
              <w:t xml:space="preserve"> und </w:t>
            </w:r>
            <w:proofErr w:type="spellStart"/>
            <w:r w:rsidRPr="005C0F37">
              <w:rPr>
                <w:rFonts w:cs="Arial"/>
                <w:sz w:val="20"/>
                <w:szCs w:val="20"/>
              </w:rPr>
              <w:t>Zitzit</w:t>
            </w:r>
            <w:proofErr w:type="spellEnd"/>
            <w:r w:rsidRPr="005C0F37">
              <w:rPr>
                <w:rFonts w:cs="Arial"/>
                <w:sz w:val="20"/>
                <w:szCs w:val="20"/>
              </w:rPr>
              <w:t xml:space="preserve">, Jad, </w:t>
            </w:r>
            <w:proofErr w:type="spellStart"/>
            <w:r w:rsidRPr="005C0F37">
              <w:rPr>
                <w:rFonts w:cs="Arial"/>
                <w:sz w:val="20"/>
                <w:szCs w:val="20"/>
              </w:rPr>
              <w:t>Mesusa</w:t>
            </w:r>
            <w:proofErr w:type="spellEnd"/>
            <w:r w:rsidRPr="005C0F37">
              <w:rPr>
                <w:rFonts w:cs="Arial"/>
                <w:sz w:val="20"/>
                <w:szCs w:val="20"/>
              </w:rPr>
              <w:t xml:space="preserve">, </w:t>
            </w:r>
            <w:proofErr w:type="spellStart"/>
            <w:r w:rsidRPr="005C0F37">
              <w:rPr>
                <w:rFonts w:cs="Arial"/>
                <w:sz w:val="20"/>
                <w:szCs w:val="20"/>
              </w:rPr>
              <w:t>Berches</w:t>
            </w:r>
            <w:proofErr w:type="spellEnd"/>
            <w:r w:rsidRPr="005C0F37">
              <w:rPr>
                <w:rFonts w:cs="Arial"/>
                <w:sz w:val="20"/>
                <w:szCs w:val="20"/>
              </w:rPr>
              <w:t xml:space="preserve">, </w:t>
            </w:r>
            <w:proofErr w:type="spellStart"/>
            <w:r w:rsidRPr="005C0F37">
              <w:rPr>
                <w:rFonts w:cs="Arial"/>
                <w:sz w:val="20"/>
                <w:szCs w:val="20"/>
              </w:rPr>
              <w:t>Teffilin</w:t>
            </w:r>
            <w:proofErr w:type="spellEnd"/>
            <w:r w:rsidRPr="005C0F37">
              <w:rPr>
                <w:rFonts w:cs="Arial"/>
                <w:sz w:val="20"/>
                <w:szCs w:val="20"/>
              </w:rPr>
              <w:t>, Sabbatkerzen).</w:t>
            </w:r>
          </w:p>
          <w:p w14:paraId="23A8FDCA" w14:textId="77777777" w:rsidR="0045713E" w:rsidRPr="005C0F37" w:rsidRDefault="0045713E" w:rsidP="0045713E">
            <w:pPr>
              <w:spacing w:line="276" w:lineRule="auto"/>
              <w:rPr>
                <w:rFonts w:cs="Arial"/>
                <w:sz w:val="20"/>
                <w:szCs w:val="20"/>
              </w:rPr>
            </w:pPr>
          </w:p>
          <w:p w14:paraId="251CEB61" w14:textId="77777777" w:rsidR="0045713E" w:rsidRPr="005C0F37" w:rsidRDefault="0045713E" w:rsidP="0045713E">
            <w:pPr>
              <w:spacing w:line="276" w:lineRule="auto"/>
              <w:rPr>
                <w:rFonts w:cs="Arial"/>
                <w:sz w:val="20"/>
                <w:szCs w:val="20"/>
              </w:rPr>
            </w:pPr>
            <w:r w:rsidRPr="005C0F37">
              <w:rPr>
                <w:rFonts w:cs="Arial"/>
                <w:sz w:val="20"/>
                <w:szCs w:val="20"/>
              </w:rPr>
              <w:t>Koffer zum Islam (Koran, Gebetsteppich, Kopfbedeckung …)</w:t>
            </w:r>
          </w:p>
          <w:p w14:paraId="617EA1AB" w14:textId="77777777" w:rsidR="0045713E" w:rsidRPr="005C0F37" w:rsidRDefault="0045713E" w:rsidP="0045713E">
            <w:pPr>
              <w:spacing w:line="276" w:lineRule="auto"/>
              <w:rPr>
                <w:rFonts w:cs="Arial"/>
                <w:sz w:val="20"/>
                <w:szCs w:val="20"/>
              </w:rPr>
            </w:pPr>
          </w:p>
          <w:p w14:paraId="3D924A85" w14:textId="520D12DF" w:rsidR="0045713E" w:rsidRPr="005C0F37" w:rsidRDefault="0045713E" w:rsidP="0045713E">
            <w:pPr>
              <w:rPr>
                <w:rFonts w:cs="Arial"/>
                <w:sz w:val="20"/>
                <w:szCs w:val="20"/>
              </w:rPr>
            </w:pPr>
            <w:r w:rsidRPr="005C0F37">
              <w:rPr>
                <w:rFonts w:cs="Arial"/>
                <w:sz w:val="20"/>
                <w:szCs w:val="20"/>
              </w:rPr>
              <w:t>Möglicher Abschluss: Podiumsdiskussion mit Expertinnen und Experten aus der Lerngruppe</w:t>
            </w:r>
          </w:p>
        </w:tc>
      </w:tr>
    </w:tbl>
    <w:p w14:paraId="0BB52ED2" w14:textId="77777777" w:rsidR="0033406B" w:rsidRPr="005C0F37" w:rsidRDefault="0033406B">
      <w:pPr>
        <w:rPr>
          <w:rFonts w:cs="Arial"/>
          <w:sz w:val="20"/>
          <w:szCs w:val="20"/>
        </w:rPr>
      </w:pPr>
    </w:p>
    <w:sectPr w:rsidR="0033406B" w:rsidRPr="005C0F37" w:rsidSect="009C4773">
      <w:headerReference w:type="default" r:id="rId22"/>
      <w:footerReference w:type="default" r:id="rId23"/>
      <w:pgSz w:w="16820" w:h="11900" w:orient="landscape"/>
      <w:pgMar w:top="1134" w:right="567" w:bottom="567" w:left="567" w:header="709" w:footer="28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5C9F9" w14:textId="77777777" w:rsidR="007D381E" w:rsidRDefault="007D381E" w:rsidP="00240E2B">
      <w:r>
        <w:separator/>
      </w:r>
    </w:p>
  </w:endnote>
  <w:endnote w:type="continuationSeparator" w:id="0">
    <w:p w14:paraId="57633E02" w14:textId="77777777" w:rsidR="007D381E" w:rsidRDefault="007D381E" w:rsidP="0024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B4E40" w14:textId="77777777" w:rsidR="007D381E" w:rsidRDefault="007D381E" w:rsidP="00475B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2F5B5EE" w14:textId="77777777" w:rsidR="007D381E" w:rsidRDefault="007D38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8B75" w14:textId="53E28693" w:rsidR="007D381E" w:rsidRDefault="007D381E">
    <w:pPr>
      <w:pStyle w:val="Fuzeile"/>
      <w:jc w:val="right"/>
    </w:pPr>
  </w:p>
  <w:p w14:paraId="6135589D" w14:textId="77777777" w:rsidR="007D381E" w:rsidRDefault="007D381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39D1B" w14:textId="77777777" w:rsidR="00B573F6" w:rsidRDefault="00B573F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075272"/>
      <w:docPartObj>
        <w:docPartGallery w:val="Page Numbers (Bottom of Page)"/>
        <w:docPartUnique/>
      </w:docPartObj>
    </w:sdtPr>
    <w:sdtEndPr/>
    <w:sdtContent>
      <w:p w14:paraId="3366B90C" w14:textId="77777777" w:rsidR="007D381E" w:rsidRDefault="007D381E">
        <w:pPr>
          <w:pStyle w:val="Fuzeile"/>
          <w:jc w:val="right"/>
        </w:pPr>
        <w:r>
          <w:fldChar w:fldCharType="begin"/>
        </w:r>
        <w:r>
          <w:instrText>PAGE   \* MERGEFORMAT</w:instrText>
        </w:r>
        <w:r>
          <w:fldChar w:fldCharType="separate"/>
        </w:r>
        <w:r w:rsidR="00B573F6">
          <w:rPr>
            <w:noProof/>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23621"/>
      <w:docPartObj>
        <w:docPartGallery w:val="Page Numbers (Bottom of Page)"/>
        <w:docPartUnique/>
      </w:docPartObj>
    </w:sdtPr>
    <w:sdtEndPr/>
    <w:sdtContent>
      <w:p w14:paraId="58BB1F1C" w14:textId="77777777" w:rsidR="007D381E" w:rsidRDefault="007D381E">
        <w:pPr>
          <w:pStyle w:val="Fuzeile"/>
          <w:jc w:val="right"/>
        </w:pPr>
        <w:r>
          <w:fldChar w:fldCharType="begin"/>
        </w:r>
        <w:r>
          <w:instrText>PAGE   \* MERGEFORMAT</w:instrText>
        </w:r>
        <w:r>
          <w:fldChar w:fldCharType="separate"/>
        </w:r>
        <w:r w:rsidR="00B573F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1F5EC" w14:textId="77777777" w:rsidR="007D381E" w:rsidRDefault="007D381E" w:rsidP="00240E2B">
      <w:r>
        <w:separator/>
      </w:r>
    </w:p>
  </w:footnote>
  <w:footnote w:type="continuationSeparator" w:id="0">
    <w:p w14:paraId="5385C85A" w14:textId="77777777" w:rsidR="007D381E" w:rsidRDefault="007D381E" w:rsidP="0024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E27A1" w14:textId="77777777" w:rsidR="00B573F6" w:rsidRDefault="00B573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C76AC" w14:textId="77777777" w:rsidR="00B573F6" w:rsidRDefault="00B573F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2803" w14:textId="77777777" w:rsidR="00B573F6" w:rsidRDefault="00B573F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7999" w14:textId="034AB1AD" w:rsidR="007D381E" w:rsidRDefault="007D381E" w:rsidP="00540CA5">
    <w:pPr>
      <w:pStyle w:val="0Kopfzeile"/>
    </w:pPr>
    <w:r>
      <w:t>Beispielcurriculum für das Fach Altkatholische Religionslehre/Klasse</w:t>
    </w:r>
    <w:r w:rsidR="00B573F6">
      <w:t>n</w:t>
    </w:r>
    <w:r>
      <w:t xml:space="preserve"> 5</w:t>
    </w:r>
    <w:r w:rsidR="00B573F6">
      <w:t xml:space="preserve"> </w:t>
    </w:r>
    <w:r>
      <w:t>/</w:t>
    </w:r>
    <w:r w:rsidR="00B573F6">
      <w:t xml:space="preserve"> </w:t>
    </w:r>
    <w:r>
      <w:t>6</w:t>
    </w:r>
    <w:r w:rsidR="00B573F6">
      <w:t xml:space="preserve"> </w:t>
    </w:r>
    <w:r>
      <w:t>/</w:t>
    </w:r>
    <w:r w:rsidR="00B573F6">
      <w:t xml:space="preserve"> </w:t>
    </w:r>
    <w:r>
      <w:t>B</w:t>
    </w:r>
    <w:bookmarkStart w:id="12" w:name="_GoBack"/>
    <w:bookmarkEnd w:id="12"/>
    <w:r>
      <w:t>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254CB"/>
    <w:multiLevelType w:val="hybridMultilevel"/>
    <w:tmpl w:val="DA8831DE"/>
    <w:lvl w:ilvl="0" w:tplc="FAA8C846">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794E6F"/>
    <w:rsid w:val="00010DDA"/>
    <w:rsid w:val="0001479F"/>
    <w:rsid w:val="00035238"/>
    <w:rsid w:val="000559BA"/>
    <w:rsid w:val="00076F8F"/>
    <w:rsid w:val="000E32AF"/>
    <w:rsid w:val="001761D6"/>
    <w:rsid w:val="00194530"/>
    <w:rsid w:val="00216591"/>
    <w:rsid w:val="00237207"/>
    <w:rsid w:val="00240E2B"/>
    <w:rsid w:val="0026142C"/>
    <w:rsid w:val="00297AF7"/>
    <w:rsid w:val="002D7F7A"/>
    <w:rsid w:val="002E5735"/>
    <w:rsid w:val="002E7253"/>
    <w:rsid w:val="002E7481"/>
    <w:rsid w:val="00332345"/>
    <w:rsid w:val="0033406B"/>
    <w:rsid w:val="00351D34"/>
    <w:rsid w:val="00376137"/>
    <w:rsid w:val="00396F64"/>
    <w:rsid w:val="0039708C"/>
    <w:rsid w:val="003B53B7"/>
    <w:rsid w:val="003C6F44"/>
    <w:rsid w:val="003D59A2"/>
    <w:rsid w:val="003E03F8"/>
    <w:rsid w:val="003E05DE"/>
    <w:rsid w:val="004373A4"/>
    <w:rsid w:val="00440F81"/>
    <w:rsid w:val="0045713E"/>
    <w:rsid w:val="004623B1"/>
    <w:rsid w:val="004625B4"/>
    <w:rsid w:val="004654AC"/>
    <w:rsid w:val="00475BD8"/>
    <w:rsid w:val="004C584F"/>
    <w:rsid w:val="004C77D2"/>
    <w:rsid w:val="004E22DD"/>
    <w:rsid w:val="005015F1"/>
    <w:rsid w:val="00521DD2"/>
    <w:rsid w:val="00537490"/>
    <w:rsid w:val="00540CA5"/>
    <w:rsid w:val="00572445"/>
    <w:rsid w:val="005B0041"/>
    <w:rsid w:val="005C0F37"/>
    <w:rsid w:val="005C5178"/>
    <w:rsid w:val="005C62F0"/>
    <w:rsid w:val="005E4518"/>
    <w:rsid w:val="005F4955"/>
    <w:rsid w:val="0062635E"/>
    <w:rsid w:val="00635BD5"/>
    <w:rsid w:val="0064680F"/>
    <w:rsid w:val="0067683F"/>
    <w:rsid w:val="006A2210"/>
    <w:rsid w:val="006A42C4"/>
    <w:rsid w:val="006F3655"/>
    <w:rsid w:val="00737100"/>
    <w:rsid w:val="00771521"/>
    <w:rsid w:val="007855C6"/>
    <w:rsid w:val="00794E6F"/>
    <w:rsid w:val="007C3FE7"/>
    <w:rsid w:val="007C5685"/>
    <w:rsid w:val="007D381E"/>
    <w:rsid w:val="007F3782"/>
    <w:rsid w:val="008251D8"/>
    <w:rsid w:val="0086621A"/>
    <w:rsid w:val="008C6988"/>
    <w:rsid w:val="008D35FC"/>
    <w:rsid w:val="008D6BFA"/>
    <w:rsid w:val="0091664F"/>
    <w:rsid w:val="00936D83"/>
    <w:rsid w:val="00952966"/>
    <w:rsid w:val="00995911"/>
    <w:rsid w:val="009B0834"/>
    <w:rsid w:val="009B1400"/>
    <w:rsid w:val="009C2F47"/>
    <w:rsid w:val="009C4773"/>
    <w:rsid w:val="00A039C5"/>
    <w:rsid w:val="00A3462C"/>
    <w:rsid w:val="00A50E50"/>
    <w:rsid w:val="00A72409"/>
    <w:rsid w:val="00AE3C6A"/>
    <w:rsid w:val="00B04794"/>
    <w:rsid w:val="00B20EBC"/>
    <w:rsid w:val="00B51E51"/>
    <w:rsid w:val="00B573F6"/>
    <w:rsid w:val="00B9088B"/>
    <w:rsid w:val="00BD6103"/>
    <w:rsid w:val="00C867EB"/>
    <w:rsid w:val="00C91152"/>
    <w:rsid w:val="00CA2A99"/>
    <w:rsid w:val="00CB305C"/>
    <w:rsid w:val="00CC0FC3"/>
    <w:rsid w:val="00CC3530"/>
    <w:rsid w:val="00CD1AC8"/>
    <w:rsid w:val="00D07BD2"/>
    <w:rsid w:val="00D1634B"/>
    <w:rsid w:val="00D22800"/>
    <w:rsid w:val="00D235B8"/>
    <w:rsid w:val="00D84C95"/>
    <w:rsid w:val="00D86A64"/>
    <w:rsid w:val="00E04402"/>
    <w:rsid w:val="00E469E0"/>
    <w:rsid w:val="00EA6DEC"/>
    <w:rsid w:val="00EC2D49"/>
    <w:rsid w:val="00ED43D5"/>
    <w:rsid w:val="00F231E3"/>
    <w:rsid w:val="00F30BF3"/>
    <w:rsid w:val="00F70FE2"/>
    <w:rsid w:val="00F8597D"/>
    <w:rsid w:val="00FA08E1"/>
    <w:rsid w:val="00FC0997"/>
    <w:rsid w:val="00FD1B7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38F5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21"/>
    <w:pPr>
      <w:spacing w:line="360" w:lineRule="auto"/>
    </w:pPr>
    <w:rPr>
      <w:rFonts w:ascii="Arial" w:hAnsi="Arial"/>
      <w:sz w:val="22"/>
    </w:rPr>
  </w:style>
  <w:style w:type="paragraph" w:styleId="berschrift1">
    <w:name w:val="heading 1"/>
    <w:basedOn w:val="Standard"/>
    <w:next w:val="Standard"/>
    <w:link w:val="berschrift1Zchn"/>
    <w:uiPriority w:val="9"/>
    <w:qFormat/>
    <w:rsid w:val="00771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4794"/>
  </w:style>
  <w:style w:type="table" w:styleId="Tabellenraster">
    <w:name w:val="Table Grid"/>
    <w:basedOn w:val="NormaleTabelle"/>
    <w:uiPriority w:val="59"/>
    <w:rsid w:val="009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0E2B"/>
    <w:pPr>
      <w:tabs>
        <w:tab w:val="center" w:pos="4536"/>
        <w:tab w:val="right" w:pos="9072"/>
      </w:tabs>
    </w:pPr>
  </w:style>
  <w:style w:type="character" w:customStyle="1" w:styleId="KopfzeileZchn">
    <w:name w:val="Kopfzeile Zchn"/>
    <w:basedOn w:val="Absatz-Standardschriftart"/>
    <w:link w:val="Kopfzeile"/>
    <w:uiPriority w:val="99"/>
    <w:rsid w:val="00240E2B"/>
  </w:style>
  <w:style w:type="paragraph" w:styleId="Fuzeile">
    <w:name w:val="footer"/>
    <w:basedOn w:val="Standard"/>
    <w:link w:val="FuzeileZchn"/>
    <w:uiPriority w:val="99"/>
    <w:unhideWhenUsed/>
    <w:rsid w:val="00240E2B"/>
    <w:pPr>
      <w:tabs>
        <w:tab w:val="center" w:pos="4536"/>
        <w:tab w:val="right" w:pos="9072"/>
      </w:tabs>
    </w:pPr>
  </w:style>
  <w:style w:type="character" w:customStyle="1" w:styleId="FuzeileZchn">
    <w:name w:val="Fußzeile Zchn"/>
    <w:basedOn w:val="Absatz-Standardschriftart"/>
    <w:link w:val="Fuzeile"/>
    <w:uiPriority w:val="99"/>
    <w:rsid w:val="00240E2B"/>
  </w:style>
  <w:style w:type="character" w:styleId="Seitenzahl">
    <w:name w:val="page number"/>
    <w:basedOn w:val="Absatz-Standardschriftart"/>
    <w:uiPriority w:val="99"/>
    <w:semiHidden/>
    <w:unhideWhenUsed/>
    <w:rsid w:val="00475BD8"/>
  </w:style>
  <w:style w:type="character" w:customStyle="1" w:styleId="BPIKTeilkompetenzkursiv">
    <w:name w:val="BP_IK_Teilkompetenz_kursiv"/>
    <w:basedOn w:val="Absatz-Standardschriftart"/>
    <w:uiPriority w:val="1"/>
    <w:qFormat/>
    <w:rsid w:val="005E4518"/>
    <w:rPr>
      <w:rFonts w:ascii="Arial" w:hAnsi="Arial"/>
      <w:i/>
      <w:sz w:val="20"/>
    </w:rPr>
  </w:style>
  <w:style w:type="character" w:customStyle="1" w:styleId="BPStandardKursiv">
    <w:name w:val="BP_Standard_Kursiv"/>
    <w:basedOn w:val="Absatz-Standardschriftart"/>
    <w:uiPriority w:val="1"/>
    <w:qFormat/>
    <w:rsid w:val="005B0041"/>
    <w:rPr>
      <w:i/>
    </w:rPr>
  </w:style>
  <w:style w:type="paragraph" w:styleId="Listenabsatz">
    <w:name w:val="List Paragraph"/>
    <w:basedOn w:val="Standard"/>
    <w:uiPriority w:val="34"/>
    <w:qFormat/>
    <w:rsid w:val="008D35FC"/>
    <w:pPr>
      <w:ind w:left="720"/>
      <w:contextualSpacing/>
    </w:pPr>
  </w:style>
  <w:style w:type="paragraph" w:customStyle="1" w:styleId="0TabelleUeberschrift">
    <w:name w:val="0_TabelleUeberschrift"/>
    <w:basedOn w:val="Standard"/>
    <w:qFormat/>
    <w:rsid w:val="00D22800"/>
    <w:pPr>
      <w:spacing w:before="120" w:after="120" w:line="276" w:lineRule="auto"/>
      <w:jc w:val="center"/>
      <w:outlineLvl w:val="0"/>
    </w:pPr>
    <w:rPr>
      <w:rFonts w:eastAsia="Calibri" w:cs="Arial"/>
      <w:b/>
      <w:sz w:val="32"/>
      <w:szCs w:val="22"/>
      <w:lang w:eastAsia="de-DE"/>
    </w:rPr>
  </w:style>
  <w:style w:type="paragraph" w:customStyle="1" w:styleId="0caStunden">
    <w:name w:val="0_ca. Stunden"/>
    <w:basedOn w:val="0TabelleUeberschrift"/>
    <w:qFormat/>
    <w:rsid w:val="00D22800"/>
    <w:pPr>
      <w:outlineLvl w:val="9"/>
    </w:pPr>
    <w:rPr>
      <w:sz w:val="24"/>
      <w:szCs w:val="24"/>
    </w:rPr>
  </w:style>
  <w:style w:type="paragraph" w:customStyle="1" w:styleId="0KonkretisierungSchwarz">
    <w:name w:val="0_KonkretisierungSchwarz"/>
    <w:basedOn w:val="Standard"/>
    <w:qFormat/>
    <w:rsid w:val="00D22800"/>
    <w:pPr>
      <w:spacing w:before="120" w:after="120"/>
      <w:jc w:val="center"/>
    </w:pPr>
    <w:rPr>
      <w:rFonts w:eastAsia="Calibri" w:cs="Arial"/>
      <w:b/>
      <w:szCs w:val="22"/>
      <w:lang w:eastAsia="de-DE"/>
    </w:rPr>
  </w:style>
  <w:style w:type="paragraph" w:customStyle="1" w:styleId="0Kopfzeile">
    <w:name w:val="0_Kopfzeile"/>
    <w:basedOn w:val="Standard"/>
    <w:qFormat/>
    <w:rsid w:val="00D22800"/>
    <w:rPr>
      <w:rFonts w:eastAsia="Calibri" w:cs="Arial"/>
      <w:szCs w:val="20"/>
      <w:lang w:eastAsia="en-US"/>
    </w:rPr>
  </w:style>
  <w:style w:type="paragraph" w:customStyle="1" w:styleId="0Prozesswei">
    <w:name w:val="0_Prozess_weiß"/>
    <w:basedOn w:val="Standard"/>
    <w:qFormat/>
    <w:rsid w:val="00D22800"/>
    <w:pPr>
      <w:spacing w:before="120" w:after="120"/>
      <w:jc w:val="center"/>
    </w:pPr>
    <w:rPr>
      <w:rFonts w:eastAsia="Calibri" w:cs="Arial"/>
      <w:b/>
      <w:color w:val="FFFFFF"/>
      <w:szCs w:val="22"/>
      <w:lang w:eastAsia="de-DE"/>
    </w:rPr>
  </w:style>
  <w:style w:type="paragraph" w:customStyle="1" w:styleId="0Tabellenvortext">
    <w:name w:val="0_Tabellenvortext"/>
    <w:basedOn w:val="Standard"/>
    <w:qFormat/>
    <w:rsid w:val="008251D8"/>
    <w:rPr>
      <w:rFonts w:eastAsia="Calibri" w:cs="Arial"/>
      <w:szCs w:val="22"/>
      <w:lang w:eastAsia="de-DE"/>
    </w:rPr>
  </w:style>
  <w:style w:type="paragraph" w:customStyle="1" w:styleId="0ueberschrift1">
    <w:name w:val="0_ueberschrift1"/>
    <w:basedOn w:val="Standard"/>
    <w:qFormat/>
    <w:rsid w:val="00D22800"/>
    <w:pPr>
      <w:spacing w:before="120" w:after="120"/>
      <w:jc w:val="center"/>
      <w:outlineLvl w:val="0"/>
    </w:pPr>
    <w:rPr>
      <w:rFonts w:eastAsia="Times New Roman" w:cs="Arial"/>
      <w:b/>
      <w:sz w:val="32"/>
      <w:szCs w:val="32"/>
      <w:lang w:eastAsia="de-DE"/>
    </w:rPr>
  </w:style>
  <w:style w:type="paragraph" w:customStyle="1" w:styleId="0Vortext">
    <w:name w:val="0_Vortext"/>
    <w:basedOn w:val="Standard"/>
    <w:qFormat/>
    <w:rsid w:val="00F8597D"/>
    <w:pPr>
      <w:jc w:val="both"/>
    </w:pPr>
    <w:rPr>
      <w:rFonts w:eastAsia="Times New Roman" w:cs="Arial"/>
      <w:szCs w:val="22"/>
      <w:lang w:eastAsia="de-DE"/>
    </w:rPr>
  </w:style>
  <w:style w:type="character" w:customStyle="1" w:styleId="berschrift1Zchn">
    <w:name w:val="Überschrift 1 Zchn"/>
    <w:basedOn w:val="Absatz-Standardschriftart"/>
    <w:link w:val="berschrift1"/>
    <w:uiPriority w:val="9"/>
    <w:rsid w:val="0077152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771521"/>
    <w:pPr>
      <w:spacing w:line="276" w:lineRule="auto"/>
      <w:outlineLvl w:val="9"/>
    </w:pPr>
    <w:rPr>
      <w:lang w:eastAsia="de-DE"/>
    </w:rPr>
  </w:style>
  <w:style w:type="paragraph" w:styleId="Verzeichnis1">
    <w:name w:val="toc 1"/>
    <w:basedOn w:val="Standard"/>
    <w:next w:val="Standard"/>
    <w:autoRedefine/>
    <w:uiPriority w:val="39"/>
    <w:unhideWhenUsed/>
    <w:rsid w:val="00297AF7"/>
    <w:pPr>
      <w:tabs>
        <w:tab w:val="right" w:pos="9639"/>
      </w:tabs>
      <w:spacing w:after="100"/>
    </w:pPr>
  </w:style>
  <w:style w:type="character" w:styleId="Hyperlink">
    <w:name w:val="Hyperlink"/>
    <w:basedOn w:val="Absatz-Standardschriftart"/>
    <w:uiPriority w:val="99"/>
    <w:unhideWhenUsed/>
    <w:rsid w:val="00771521"/>
    <w:rPr>
      <w:color w:val="0000FF" w:themeColor="hyperlink"/>
      <w:u w:val="single"/>
    </w:rPr>
  </w:style>
  <w:style w:type="paragraph" w:styleId="Sprechblasentext">
    <w:name w:val="Balloon Text"/>
    <w:basedOn w:val="Standard"/>
    <w:link w:val="SprechblasentextZchn"/>
    <w:uiPriority w:val="99"/>
    <w:semiHidden/>
    <w:unhideWhenUsed/>
    <w:rsid w:val="000E3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21"/>
    <w:pPr>
      <w:spacing w:line="360" w:lineRule="auto"/>
    </w:pPr>
    <w:rPr>
      <w:rFonts w:ascii="Arial" w:hAnsi="Arial"/>
      <w:sz w:val="22"/>
    </w:rPr>
  </w:style>
  <w:style w:type="paragraph" w:styleId="berschrift1">
    <w:name w:val="heading 1"/>
    <w:basedOn w:val="Standard"/>
    <w:next w:val="Standard"/>
    <w:link w:val="berschrift1Zchn"/>
    <w:uiPriority w:val="9"/>
    <w:qFormat/>
    <w:rsid w:val="00771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4794"/>
  </w:style>
  <w:style w:type="table" w:styleId="Tabellenraster">
    <w:name w:val="Table Grid"/>
    <w:basedOn w:val="NormaleTabelle"/>
    <w:uiPriority w:val="59"/>
    <w:rsid w:val="009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0E2B"/>
    <w:pPr>
      <w:tabs>
        <w:tab w:val="center" w:pos="4536"/>
        <w:tab w:val="right" w:pos="9072"/>
      </w:tabs>
    </w:pPr>
  </w:style>
  <w:style w:type="character" w:customStyle="1" w:styleId="KopfzeileZchn">
    <w:name w:val="Kopfzeile Zchn"/>
    <w:basedOn w:val="Absatz-Standardschriftart"/>
    <w:link w:val="Kopfzeile"/>
    <w:uiPriority w:val="99"/>
    <w:rsid w:val="00240E2B"/>
  </w:style>
  <w:style w:type="paragraph" w:styleId="Fuzeile">
    <w:name w:val="footer"/>
    <w:basedOn w:val="Standard"/>
    <w:link w:val="FuzeileZchn"/>
    <w:uiPriority w:val="99"/>
    <w:unhideWhenUsed/>
    <w:rsid w:val="00240E2B"/>
    <w:pPr>
      <w:tabs>
        <w:tab w:val="center" w:pos="4536"/>
        <w:tab w:val="right" w:pos="9072"/>
      </w:tabs>
    </w:pPr>
  </w:style>
  <w:style w:type="character" w:customStyle="1" w:styleId="FuzeileZchn">
    <w:name w:val="Fußzeile Zchn"/>
    <w:basedOn w:val="Absatz-Standardschriftart"/>
    <w:link w:val="Fuzeile"/>
    <w:uiPriority w:val="99"/>
    <w:rsid w:val="00240E2B"/>
  </w:style>
  <w:style w:type="character" w:styleId="Seitenzahl">
    <w:name w:val="page number"/>
    <w:basedOn w:val="Absatz-Standardschriftart"/>
    <w:uiPriority w:val="99"/>
    <w:semiHidden/>
    <w:unhideWhenUsed/>
    <w:rsid w:val="00475BD8"/>
  </w:style>
  <w:style w:type="character" w:customStyle="1" w:styleId="BPIKTeilkompetenzkursiv">
    <w:name w:val="BP_IK_Teilkompetenz_kursiv"/>
    <w:basedOn w:val="Absatz-Standardschriftart"/>
    <w:uiPriority w:val="1"/>
    <w:qFormat/>
    <w:rsid w:val="005E4518"/>
    <w:rPr>
      <w:rFonts w:ascii="Arial" w:hAnsi="Arial"/>
      <w:i/>
      <w:sz w:val="20"/>
    </w:rPr>
  </w:style>
  <w:style w:type="character" w:customStyle="1" w:styleId="BPStandardKursiv">
    <w:name w:val="BP_Standard_Kursiv"/>
    <w:basedOn w:val="Absatz-Standardschriftart"/>
    <w:uiPriority w:val="1"/>
    <w:qFormat/>
    <w:rsid w:val="005B0041"/>
    <w:rPr>
      <w:i/>
    </w:rPr>
  </w:style>
  <w:style w:type="paragraph" w:styleId="Listenabsatz">
    <w:name w:val="List Paragraph"/>
    <w:basedOn w:val="Standard"/>
    <w:uiPriority w:val="34"/>
    <w:qFormat/>
    <w:rsid w:val="008D35FC"/>
    <w:pPr>
      <w:ind w:left="720"/>
      <w:contextualSpacing/>
    </w:pPr>
  </w:style>
  <w:style w:type="paragraph" w:customStyle="1" w:styleId="0TabelleUeberschrift">
    <w:name w:val="0_TabelleUeberschrift"/>
    <w:basedOn w:val="Standard"/>
    <w:qFormat/>
    <w:rsid w:val="00D22800"/>
    <w:pPr>
      <w:spacing w:before="120" w:after="120" w:line="276" w:lineRule="auto"/>
      <w:jc w:val="center"/>
      <w:outlineLvl w:val="0"/>
    </w:pPr>
    <w:rPr>
      <w:rFonts w:eastAsia="Calibri" w:cs="Arial"/>
      <w:b/>
      <w:sz w:val="32"/>
      <w:szCs w:val="22"/>
      <w:lang w:eastAsia="de-DE"/>
    </w:rPr>
  </w:style>
  <w:style w:type="paragraph" w:customStyle="1" w:styleId="0caStunden">
    <w:name w:val="0_ca. Stunden"/>
    <w:basedOn w:val="0TabelleUeberschrift"/>
    <w:qFormat/>
    <w:rsid w:val="00D22800"/>
    <w:pPr>
      <w:outlineLvl w:val="9"/>
    </w:pPr>
    <w:rPr>
      <w:sz w:val="24"/>
      <w:szCs w:val="24"/>
    </w:rPr>
  </w:style>
  <w:style w:type="paragraph" w:customStyle="1" w:styleId="0KonkretisierungSchwarz">
    <w:name w:val="0_KonkretisierungSchwarz"/>
    <w:basedOn w:val="Standard"/>
    <w:qFormat/>
    <w:rsid w:val="00D22800"/>
    <w:pPr>
      <w:spacing w:before="120" w:after="120"/>
      <w:jc w:val="center"/>
    </w:pPr>
    <w:rPr>
      <w:rFonts w:eastAsia="Calibri" w:cs="Arial"/>
      <w:b/>
      <w:szCs w:val="22"/>
      <w:lang w:eastAsia="de-DE"/>
    </w:rPr>
  </w:style>
  <w:style w:type="paragraph" w:customStyle="1" w:styleId="0Kopfzeile">
    <w:name w:val="0_Kopfzeile"/>
    <w:basedOn w:val="Standard"/>
    <w:qFormat/>
    <w:rsid w:val="00D22800"/>
    <w:rPr>
      <w:rFonts w:eastAsia="Calibri" w:cs="Arial"/>
      <w:szCs w:val="20"/>
      <w:lang w:eastAsia="en-US"/>
    </w:rPr>
  </w:style>
  <w:style w:type="paragraph" w:customStyle="1" w:styleId="0Prozesswei">
    <w:name w:val="0_Prozess_weiß"/>
    <w:basedOn w:val="Standard"/>
    <w:qFormat/>
    <w:rsid w:val="00D22800"/>
    <w:pPr>
      <w:spacing w:before="120" w:after="120"/>
      <w:jc w:val="center"/>
    </w:pPr>
    <w:rPr>
      <w:rFonts w:eastAsia="Calibri" w:cs="Arial"/>
      <w:b/>
      <w:color w:val="FFFFFF"/>
      <w:szCs w:val="22"/>
      <w:lang w:eastAsia="de-DE"/>
    </w:rPr>
  </w:style>
  <w:style w:type="paragraph" w:customStyle="1" w:styleId="0Tabellenvortext">
    <w:name w:val="0_Tabellenvortext"/>
    <w:basedOn w:val="Standard"/>
    <w:qFormat/>
    <w:rsid w:val="008251D8"/>
    <w:rPr>
      <w:rFonts w:eastAsia="Calibri" w:cs="Arial"/>
      <w:szCs w:val="22"/>
      <w:lang w:eastAsia="de-DE"/>
    </w:rPr>
  </w:style>
  <w:style w:type="paragraph" w:customStyle="1" w:styleId="0ueberschrift1">
    <w:name w:val="0_ueberschrift1"/>
    <w:basedOn w:val="Standard"/>
    <w:qFormat/>
    <w:rsid w:val="00D22800"/>
    <w:pPr>
      <w:spacing w:before="120" w:after="120"/>
      <w:jc w:val="center"/>
      <w:outlineLvl w:val="0"/>
    </w:pPr>
    <w:rPr>
      <w:rFonts w:eastAsia="Times New Roman" w:cs="Arial"/>
      <w:b/>
      <w:sz w:val="32"/>
      <w:szCs w:val="32"/>
      <w:lang w:eastAsia="de-DE"/>
    </w:rPr>
  </w:style>
  <w:style w:type="paragraph" w:customStyle="1" w:styleId="0Vortext">
    <w:name w:val="0_Vortext"/>
    <w:basedOn w:val="Standard"/>
    <w:qFormat/>
    <w:rsid w:val="00F8597D"/>
    <w:pPr>
      <w:jc w:val="both"/>
    </w:pPr>
    <w:rPr>
      <w:rFonts w:eastAsia="Times New Roman" w:cs="Arial"/>
      <w:szCs w:val="22"/>
      <w:lang w:eastAsia="de-DE"/>
    </w:rPr>
  </w:style>
  <w:style w:type="character" w:customStyle="1" w:styleId="berschrift1Zchn">
    <w:name w:val="Überschrift 1 Zchn"/>
    <w:basedOn w:val="Absatz-Standardschriftart"/>
    <w:link w:val="berschrift1"/>
    <w:uiPriority w:val="9"/>
    <w:rsid w:val="0077152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771521"/>
    <w:pPr>
      <w:spacing w:line="276" w:lineRule="auto"/>
      <w:outlineLvl w:val="9"/>
    </w:pPr>
    <w:rPr>
      <w:lang w:eastAsia="de-DE"/>
    </w:rPr>
  </w:style>
  <w:style w:type="paragraph" w:styleId="Verzeichnis1">
    <w:name w:val="toc 1"/>
    <w:basedOn w:val="Standard"/>
    <w:next w:val="Standard"/>
    <w:autoRedefine/>
    <w:uiPriority w:val="39"/>
    <w:unhideWhenUsed/>
    <w:rsid w:val="00297AF7"/>
    <w:pPr>
      <w:tabs>
        <w:tab w:val="right" w:pos="9639"/>
      </w:tabs>
      <w:spacing w:after="100"/>
    </w:pPr>
  </w:style>
  <w:style w:type="character" w:styleId="Hyperlink">
    <w:name w:val="Hyperlink"/>
    <w:basedOn w:val="Absatz-Standardschriftart"/>
    <w:uiPriority w:val="99"/>
    <w:unhideWhenUsed/>
    <w:rsid w:val="00771521"/>
    <w:rPr>
      <w:color w:val="0000FF" w:themeColor="hyperlink"/>
      <w:u w:val="single"/>
    </w:rPr>
  </w:style>
  <w:style w:type="paragraph" w:styleId="Sprechblasentext">
    <w:name w:val="Balloon Text"/>
    <w:basedOn w:val="Standard"/>
    <w:link w:val="SprechblasentextZchn"/>
    <w:uiPriority w:val="99"/>
    <w:semiHidden/>
    <w:unhideWhenUsed/>
    <w:rsid w:val="000E3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4.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F54F-C509-4111-848E-2AF87B36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7264</Words>
  <Characters>45766</Characters>
  <Application>Microsoft Office Word</Application>
  <DocSecurity>0</DocSecurity>
  <Lines>381</Lines>
  <Paragraphs>105</Paragraphs>
  <ScaleCrop>false</ScaleCrop>
  <HeadingPairs>
    <vt:vector size="2" baseType="variant">
      <vt:variant>
        <vt:lpstr>Titel</vt:lpstr>
      </vt:variant>
      <vt:variant>
        <vt:i4>1</vt:i4>
      </vt:variant>
    </vt:vector>
  </HeadingPairs>
  <TitlesOfParts>
    <vt:vector size="1" baseType="lpstr">
      <vt:lpstr/>
    </vt:vector>
  </TitlesOfParts>
  <Company>PH-Karlsruhe</Company>
  <LinksUpToDate>false</LinksUpToDate>
  <CharactersWithSpaces>52925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Bolle</dc:creator>
  <cp:lastModifiedBy>Jüttner, Katharina (LS)</cp:lastModifiedBy>
  <cp:revision>20</cp:revision>
  <cp:lastPrinted>2016-07-11T11:40:00Z</cp:lastPrinted>
  <dcterms:created xsi:type="dcterms:W3CDTF">2016-07-07T07:21:00Z</dcterms:created>
  <dcterms:modified xsi:type="dcterms:W3CDTF">2016-07-13T13:57:00Z</dcterms:modified>
</cp:coreProperties>
</file>