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28AED" w14:textId="77777777" w:rsidR="002560DE" w:rsidRDefault="00DA60D6">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1478BFA4" wp14:editId="4379147C">
                <wp:simplePos x="0" y="0"/>
                <wp:positionH relativeFrom="column">
                  <wp:posOffset>0</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5D34538F" w14:textId="77777777" w:rsidR="009D2FE7" w:rsidRDefault="009D2FE7"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DBDDC6D" w14:textId="77777777" w:rsidR="009D2FE7" w:rsidRDefault="009D2FE7" w:rsidP="00A9648D">
                                    <w:pPr>
                                      <w:rPr>
                                        <w:rFonts w:ascii="Arial Narrow" w:hAnsi="Arial Narrow"/>
                                        <w:b/>
                                        <w:sz w:val="15"/>
                                        <w:szCs w:val="15"/>
                                      </w:rPr>
                                    </w:pPr>
                                    <w:r>
                                      <w:rPr>
                                        <w:rFonts w:ascii="Arial Narrow" w:hAnsi="Arial Narrow"/>
                                        <w:b/>
                                        <w:sz w:val="15"/>
                                        <w:szCs w:val="15"/>
                                      </w:rPr>
                                      <w:t>Schulentwicklung</w:t>
                                    </w:r>
                                  </w:p>
                                  <w:p w14:paraId="07BE325E" w14:textId="77777777" w:rsidR="009D2FE7" w:rsidRDefault="009D2FE7"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3D145A5B" w14:textId="77777777" w:rsidR="009D2FE7" w:rsidRDefault="009D2FE7"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01D4340D" w14:textId="77777777" w:rsidR="009D2FE7" w:rsidRDefault="009D2FE7" w:rsidP="00A9648D">
                                    <w:pPr>
                                      <w:spacing w:before="240"/>
                                      <w:rPr>
                                        <w:rFonts w:ascii="Arial Narrow" w:hAnsi="Arial Narrow"/>
                                        <w:b/>
                                        <w:sz w:val="15"/>
                                        <w:szCs w:val="15"/>
                                      </w:rPr>
                                    </w:pPr>
                                    <w:r>
                                      <w:rPr>
                                        <w:rFonts w:ascii="Arial Narrow" w:hAnsi="Arial Narrow"/>
                                        <w:b/>
                                        <w:sz w:val="15"/>
                                        <w:szCs w:val="15"/>
                                      </w:rPr>
                                      <w:t>Landesinstitut</w:t>
                                    </w:r>
                                  </w:p>
                                  <w:p w14:paraId="44DD9510" w14:textId="77777777" w:rsidR="009D2FE7" w:rsidRDefault="009D2FE7" w:rsidP="00A9648D">
                                    <w:pPr>
                                      <w:rPr>
                                        <w:rFonts w:ascii="Arial Narrow" w:hAnsi="Arial Narrow"/>
                                        <w:b/>
                                        <w:sz w:val="15"/>
                                        <w:szCs w:val="15"/>
                                      </w:rPr>
                                    </w:pPr>
                                    <w:r>
                                      <w:rPr>
                                        <w:rFonts w:ascii="Arial Narrow" w:hAnsi="Arial Narrow"/>
                                        <w:b/>
                                        <w:sz w:val="15"/>
                                        <w:szCs w:val="15"/>
                                      </w:rPr>
                                      <w:t>für Schulentwicklung</w:t>
                                    </w:r>
                                  </w:p>
                                  <w:p w14:paraId="03AC6574" w14:textId="77777777" w:rsidR="009D2FE7" w:rsidRDefault="009D2FE7" w:rsidP="00A9648D">
                                    <w:pPr>
                                      <w:rPr>
                                        <w:rFonts w:ascii="Arial Narrow" w:hAnsi="Arial Narrow"/>
                                        <w:b/>
                                        <w:sz w:val="15"/>
                                        <w:szCs w:val="15"/>
                                      </w:rPr>
                                    </w:pPr>
                                  </w:p>
                                  <w:p w14:paraId="07BCC712" w14:textId="77777777" w:rsidR="009D2FE7" w:rsidRDefault="009D2FE7"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A046" w14:textId="40B49A4C" w:rsidR="009D2FE7" w:rsidRDefault="009D2FE7" w:rsidP="00A9648D">
                              <w:pPr>
                                <w:rPr>
                                  <w:rFonts w:ascii="Arial Narrow" w:hAnsi="Arial Narrow"/>
                                  <w:b/>
                                  <w:sz w:val="32"/>
                                  <w:szCs w:val="32"/>
                                </w:rPr>
                              </w:pPr>
                              <w:r>
                                <w:rPr>
                                  <w:rFonts w:ascii="Arial Narrow" w:hAnsi="Arial Narrow"/>
                                  <w:b/>
                                  <w:sz w:val="32"/>
                                  <w:szCs w:val="32"/>
                                </w:rPr>
                                <w:t>Klasse 10</w:t>
                              </w:r>
                            </w:p>
                            <w:p w14:paraId="280C6DFB" w14:textId="739338D0" w:rsidR="009D2FE7" w:rsidRDefault="009D2FE7"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BD89B" w14:textId="77777777" w:rsidR="009D2FE7" w:rsidRDefault="009D2FE7" w:rsidP="00A9648D">
                              <w:pPr>
                                <w:rPr>
                                  <w:rFonts w:ascii="Arial Narrow" w:hAnsi="Arial Narrow"/>
                                  <w:b/>
                                  <w:sz w:val="44"/>
                                  <w:szCs w:val="44"/>
                                </w:rPr>
                              </w:pPr>
                              <w:r>
                                <w:rPr>
                                  <w:rFonts w:ascii="Arial Narrow" w:hAnsi="Arial Narrow"/>
                                  <w:b/>
                                  <w:sz w:val="44"/>
                                  <w:szCs w:val="44"/>
                                </w:rPr>
                                <w:t>Beispielcurriculum für das Fach                 Alltagskultur, Ernährung, Soziales (AES)</w:t>
                              </w:r>
                            </w:p>
                          </w:txbxContent>
                        </wps:txbx>
                        <wps:bodyPr rot="0" vert="horz" wrap="square" lIns="0" tIns="0" rIns="0" bIns="0" anchor="t" anchorCtr="0" upright="1">
                          <a:noAutofit/>
                        </wps:bodyPr>
                      </wps:wsp>
                      <wps:wsp>
                        <wps:cNvPr id="18" name="Text Box 38"/>
                        <wps:cNvSpPr txBox="1">
                          <a:spLocks noChangeArrowheads="1"/>
                        </wps:cNvSpPr>
                        <wps:spPr bwMode="auto">
                          <a:xfrm>
                            <a:off x="1621" y="1483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8FF26" w14:textId="791CD810" w:rsidR="009D2FE7" w:rsidRDefault="009D2FE7"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AFB0A" w14:textId="77777777" w:rsidR="009D2FE7" w:rsidRDefault="009D2FE7" w:rsidP="00A9648D">
                              <w:pPr>
                                <w:rPr>
                                  <w:rFonts w:ascii="Arial Narrow" w:hAnsi="Arial Narrow"/>
                                  <w:b/>
                                  <w:sz w:val="44"/>
                                  <w:szCs w:val="44"/>
                                </w:rPr>
                              </w:pPr>
                              <w:r>
                                <w:rPr>
                                  <w:rFonts w:ascii="Arial Narrow" w:hAnsi="Arial Narrow"/>
                                  <w:b/>
                                  <w:sz w:val="44"/>
                                  <w:szCs w:val="44"/>
                                </w:rPr>
                                <w:t>Bildungsplan 2016</w:t>
                              </w:r>
                            </w:p>
                            <w:p w14:paraId="564D55F8" w14:textId="77777777" w:rsidR="009D2FE7" w:rsidRDefault="009D2FE7"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5D34538F" w14:textId="77777777" w:rsidR="009D2FE7" w:rsidRDefault="009D2FE7"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4DBDDC6D" w14:textId="77777777" w:rsidR="009D2FE7" w:rsidRDefault="009D2FE7" w:rsidP="00A9648D">
                              <w:pPr>
                                <w:rPr>
                                  <w:rFonts w:ascii="Arial Narrow" w:hAnsi="Arial Narrow"/>
                                  <w:b/>
                                  <w:sz w:val="15"/>
                                  <w:szCs w:val="15"/>
                                </w:rPr>
                              </w:pPr>
                              <w:r>
                                <w:rPr>
                                  <w:rFonts w:ascii="Arial Narrow" w:hAnsi="Arial Narrow"/>
                                  <w:b/>
                                  <w:sz w:val="15"/>
                                  <w:szCs w:val="15"/>
                                </w:rPr>
                                <w:t>Schulentwicklung</w:t>
                              </w:r>
                            </w:p>
                            <w:p w14:paraId="07BE325E" w14:textId="77777777" w:rsidR="009D2FE7" w:rsidRDefault="009D2FE7"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3D145A5B" w14:textId="77777777" w:rsidR="009D2FE7" w:rsidRDefault="009D2FE7"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01D4340D" w14:textId="77777777" w:rsidR="009D2FE7" w:rsidRDefault="009D2FE7" w:rsidP="00A9648D">
                              <w:pPr>
                                <w:spacing w:before="240"/>
                                <w:rPr>
                                  <w:rFonts w:ascii="Arial Narrow" w:hAnsi="Arial Narrow"/>
                                  <w:b/>
                                  <w:sz w:val="15"/>
                                  <w:szCs w:val="15"/>
                                </w:rPr>
                              </w:pPr>
                              <w:r>
                                <w:rPr>
                                  <w:rFonts w:ascii="Arial Narrow" w:hAnsi="Arial Narrow"/>
                                  <w:b/>
                                  <w:sz w:val="15"/>
                                  <w:szCs w:val="15"/>
                                </w:rPr>
                                <w:t>Landesinstitut</w:t>
                              </w:r>
                            </w:p>
                            <w:p w14:paraId="44DD9510" w14:textId="77777777" w:rsidR="009D2FE7" w:rsidRDefault="009D2FE7" w:rsidP="00A9648D">
                              <w:pPr>
                                <w:rPr>
                                  <w:rFonts w:ascii="Arial Narrow" w:hAnsi="Arial Narrow"/>
                                  <w:b/>
                                  <w:sz w:val="15"/>
                                  <w:szCs w:val="15"/>
                                </w:rPr>
                              </w:pPr>
                              <w:r>
                                <w:rPr>
                                  <w:rFonts w:ascii="Arial Narrow" w:hAnsi="Arial Narrow"/>
                                  <w:b/>
                                  <w:sz w:val="15"/>
                                  <w:szCs w:val="15"/>
                                </w:rPr>
                                <w:t>für Schulentwicklung</w:t>
                              </w:r>
                            </w:p>
                            <w:p w14:paraId="03AC6574" w14:textId="77777777" w:rsidR="009D2FE7" w:rsidRDefault="009D2FE7" w:rsidP="00A9648D">
                              <w:pPr>
                                <w:rPr>
                                  <w:rFonts w:ascii="Arial Narrow" w:hAnsi="Arial Narrow"/>
                                  <w:b/>
                                  <w:sz w:val="15"/>
                                  <w:szCs w:val="15"/>
                                </w:rPr>
                              </w:pPr>
                            </w:p>
                            <w:p w14:paraId="07BCC712" w14:textId="77777777" w:rsidR="009D2FE7" w:rsidRDefault="009D2FE7"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gqHAAAAA2wAAAA8AAABkcnMvZG93bnJldi54bWxEj0FrwzAMhe+D/gejwm6tnRy2ktUNoVDI&#10;ddl212I1SRvLIfaS9N/XhcJuEu/pvU/7fLG9mGj0nWMNyVaBIK6d6bjR8P112uxA+IBssHdMGm7k&#10;IT+sXvaYGTfzJ01VaEQMYZ+hhjaEIZPS1y1Z9Fs3EEft7EaLIa5jI82Icwy3vUyVepMWO44NLQ50&#10;bKm+Vn9Ww/KTlky/5ZSo6XKp1HtT+MijX9dL8QEi0BL+zc/r0kT8BB6/xAHk4Q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R6Coc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337A046" w14:textId="40B49A4C" w:rsidR="009D2FE7" w:rsidRDefault="009D2FE7" w:rsidP="00A9648D">
                        <w:pPr>
                          <w:rPr>
                            <w:rFonts w:ascii="Arial Narrow" w:hAnsi="Arial Narrow"/>
                            <w:b/>
                            <w:sz w:val="32"/>
                            <w:szCs w:val="32"/>
                          </w:rPr>
                        </w:pPr>
                        <w:r>
                          <w:rPr>
                            <w:rFonts w:ascii="Arial Narrow" w:hAnsi="Arial Narrow"/>
                            <w:b/>
                            <w:sz w:val="32"/>
                            <w:szCs w:val="32"/>
                          </w:rPr>
                          <w:t>Klasse 10</w:t>
                        </w:r>
                      </w:p>
                      <w:p w14:paraId="280C6DFB" w14:textId="739338D0" w:rsidR="009D2FE7" w:rsidRDefault="009D2FE7"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70BD89B" w14:textId="77777777" w:rsidR="009D2FE7" w:rsidRDefault="009D2FE7" w:rsidP="00A9648D">
                        <w:pPr>
                          <w:rPr>
                            <w:rFonts w:ascii="Arial Narrow" w:hAnsi="Arial Narrow"/>
                            <w:b/>
                            <w:sz w:val="44"/>
                            <w:szCs w:val="44"/>
                          </w:rPr>
                        </w:pPr>
                        <w:r>
                          <w:rPr>
                            <w:rFonts w:ascii="Arial Narrow" w:hAnsi="Arial Narrow"/>
                            <w:b/>
                            <w:sz w:val="44"/>
                            <w:szCs w:val="44"/>
                          </w:rPr>
                          <w:t>Beispielcurriculum für das Fach                 Alltagskultur, Ernährung, Soziales (AES)</w:t>
                        </w:r>
                      </w:p>
                    </w:txbxContent>
                  </v:textbox>
                </v:shape>
                <v:shape id="Text Box 38" o:spid="_x0000_s1043" type="#_x0000_t202" style="position:absolute;left:1621;top:1483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3B8FF26" w14:textId="791CD810" w:rsidR="009D2FE7" w:rsidRDefault="009D2FE7"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0E0AFB0A" w14:textId="77777777" w:rsidR="009D2FE7" w:rsidRDefault="009D2FE7" w:rsidP="00A9648D">
                        <w:pPr>
                          <w:rPr>
                            <w:rFonts w:ascii="Arial Narrow" w:hAnsi="Arial Narrow"/>
                            <w:b/>
                            <w:sz w:val="44"/>
                            <w:szCs w:val="44"/>
                          </w:rPr>
                        </w:pPr>
                        <w:r>
                          <w:rPr>
                            <w:rFonts w:ascii="Arial Narrow" w:hAnsi="Arial Narrow"/>
                            <w:b/>
                            <w:sz w:val="44"/>
                            <w:szCs w:val="44"/>
                          </w:rPr>
                          <w:t>Bildungsplan 2016</w:t>
                        </w:r>
                      </w:p>
                      <w:p w14:paraId="564D55F8" w14:textId="77777777" w:rsidR="009D2FE7" w:rsidRDefault="009D2FE7"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76F8AC24" w14:textId="77777777"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14:paraId="67009594" w14:textId="77777777" w:rsidR="00E40DE2" w:rsidRDefault="00E40DE2">
      <w:pPr>
        <w:pStyle w:val="Verzeichnis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1027372" w:history="1">
        <w:r w:rsidRPr="00C46BC8">
          <w:rPr>
            <w:rStyle w:val="Hyperlink"/>
            <w:noProof/>
          </w:rPr>
          <w:t>Allgemeines Vorwort zu den Beispielcurricula</w:t>
        </w:r>
        <w:r>
          <w:rPr>
            <w:noProof/>
            <w:webHidden/>
          </w:rPr>
          <w:tab/>
        </w:r>
        <w:r>
          <w:rPr>
            <w:noProof/>
            <w:webHidden/>
          </w:rPr>
          <w:fldChar w:fldCharType="begin"/>
        </w:r>
        <w:r>
          <w:rPr>
            <w:noProof/>
            <w:webHidden/>
          </w:rPr>
          <w:instrText xml:space="preserve"> PAGEREF _Toc511027372 \h </w:instrText>
        </w:r>
        <w:r>
          <w:rPr>
            <w:noProof/>
            <w:webHidden/>
          </w:rPr>
        </w:r>
        <w:r>
          <w:rPr>
            <w:noProof/>
            <w:webHidden/>
          </w:rPr>
          <w:fldChar w:fldCharType="separate"/>
        </w:r>
        <w:r>
          <w:rPr>
            <w:noProof/>
            <w:webHidden/>
          </w:rPr>
          <w:t>I</w:t>
        </w:r>
        <w:r>
          <w:rPr>
            <w:noProof/>
            <w:webHidden/>
          </w:rPr>
          <w:fldChar w:fldCharType="end"/>
        </w:r>
      </w:hyperlink>
    </w:p>
    <w:p w14:paraId="1C774814" w14:textId="77777777" w:rsidR="00E40DE2" w:rsidRDefault="00E40DE2">
      <w:pPr>
        <w:pStyle w:val="Verzeichnis1"/>
        <w:rPr>
          <w:rFonts w:asciiTheme="minorHAnsi" w:eastAsiaTheme="minorEastAsia" w:hAnsiTheme="minorHAnsi" w:cstheme="minorBidi"/>
          <w:noProof/>
          <w:sz w:val="22"/>
          <w:szCs w:val="22"/>
        </w:rPr>
      </w:pPr>
      <w:hyperlink w:anchor="_Toc511027373" w:history="1">
        <w:r w:rsidRPr="00C46BC8">
          <w:rPr>
            <w:rStyle w:val="Hyperlink"/>
            <w:noProof/>
          </w:rPr>
          <w:t>Fachspezifisches Vorwort</w:t>
        </w:r>
        <w:r>
          <w:rPr>
            <w:noProof/>
            <w:webHidden/>
          </w:rPr>
          <w:tab/>
        </w:r>
        <w:r>
          <w:rPr>
            <w:noProof/>
            <w:webHidden/>
          </w:rPr>
          <w:fldChar w:fldCharType="begin"/>
        </w:r>
        <w:r>
          <w:rPr>
            <w:noProof/>
            <w:webHidden/>
          </w:rPr>
          <w:instrText xml:space="preserve"> PAGEREF _Toc511027373 \h </w:instrText>
        </w:r>
        <w:r>
          <w:rPr>
            <w:noProof/>
            <w:webHidden/>
          </w:rPr>
        </w:r>
        <w:r>
          <w:rPr>
            <w:noProof/>
            <w:webHidden/>
          </w:rPr>
          <w:fldChar w:fldCharType="separate"/>
        </w:r>
        <w:r>
          <w:rPr>
            <w:noProof/>
            <w:webHidden/>
          </w:rPr>
          <w:t>II</w:t>
        </w:r>
        <w:r>
          <w:rPr>
            <w:noProof/>
            <w:webHidden/>
          </w:rPr>
          <w:fldChar w:fldCharType="end"/>
        </w:r>
      </w:hyperlink>
    </w:p>
    <w:p w14:paraId="2714DDAA" w14:textId="77777777" w:rsidR="00E40DE2" w:rsidRDefault="00E40DE2">
      <w:pPr>
        <w:pStyle w:val="Verzeichnis1"/>
        <w:rPr>
          <w:rFonts w:asciiTheme="minorHAnsi" w:eastAsiaTheme="minorEastAsia" w:hAnsiTheme="minorHAnsi" w:cstheme="minorBidi"/>
          <w:noProof/>
          <w:sz w:val="22"/>
          <w:szCs w:val="22"/>
        </w:rPr>
      </w:pPr>
      <w:hyperlink w:anchor="_Toc511027374" w:history="1">
        <w:r w:rsidRPr="00C46BC8">
          <w:rPr>
            <w:rStyle w:val="Hyperlink"/>
            <w:noProof/>
          </w:rPr>
          <w:t>Übersicht Beispielcurriculum Klasse 10</w:t>
        </w:r>
        <w:r>
          <w:rPr>
            <w:noProof/>
            <w:webHidden/>
          </w:rPr>
          <w:tab/>
        </w:r>
        <w:r>
          <w:rPr>
            <w:noProof/>
            <w:webHidden/>
          </w:rPr>
          <w:fldChar w:fldCharType="begin"/>
        </w:r>
        <w:r>
          <w:rPr>
            <w:noProof/>
            <w:webHidden/>
          </w:rPr>
          <w:instrText xml:space="preserve"> PAGEREF _Toc511027374 \h </w:instrText>
        </w:r>
        <w:r>
          <w:rPr>
            <w:noProof/>
            <w:webHidden/>
          </w:rPr>
        </w:r>
        <w:r>
          <w:rPr>
            <w:noProof/>
            <w:webHidden/>
          </w:rPr>
          <w:fldChar w:fldCharType="separate"/>
        </w:r>
        <w:r>
          <w:rPr>
            <w:noProof/>
            <w:webHidden/>
          </w:rPr>
          <w:t>III</w:t>
        </w:r>
        <w:r>
          <w:rPr>
            <w:noProof/>
            <w:webHidden/>
          </w:rPr>
          <w:fldChar w:fldCharType="end"/>
        </w:r>
      </w:hyperlink>
    </w:p>
    <w:p w14:paraId="668897A6" w14:textId="77777777" w:rsidR="00E40DE2" w:rsidRDefault="00E40DE2">
      <w:pPr>
        <w:pStyle w:val="Verzeichnis2"/>
        <w:tabs>
          <w:tab w:val="right" w:leader="dot" w:pos="9628"/>
        </w:tabs>
        <w:rPr>
          <w:rFonts w:asciiTheme="minorHAnsi" w:eastAsiaTheme="minorEastAsia" w:hAnsiTheme="minorHAnsi" w:cstheme="minorBidi"/>
          <w:noProof/>
          <w:sz w:val="22"/>
          <w:szCs w:val="22"/>
        </w:rPr>
      </w:pPr>
      <w:hyperlink w:anchor="_Toc511027375" w:history="1">
        <w:r w:rsidRPr="00C46BC8">
          <w:rPr>
            <w:rStyle w:val="Hyperlink"/>
            <w:noProof/>
          </w:rPr>
          <w:t>1. UE Ernährungstrends auf der Spur</w:t>
        </w:r>
        <w:r>
          <w:rPr>
            <w:noProof/>
            <w:webHidden/>
          </w:rPr>
          <w:tab/>
        </w:r>
        <w:r>
          <w:rPr>
            <w:noProof/>
            <w:webHidden/>
          </w:rPr>
          <w:fldChar w:fldCharType="begin"/>
        </w:r>
        <w:r>
          <w:rPr>
            <w:noProof/>
            <w:webHidden/>
          </w:rPr>
          <w:instrText xml:space="preserve"> PAGEREF _Toc511027375 \h </w:instrText>
        </w:r>
        <w:r>
          <w:rPr>
            <w:noProof/>
            <w:webHidden/>
          </w:rPr>
        </w:r>
        <w:r>
          <w:rPr>
            <w:noProof/>
            <w:webHidden/>
          </w:rPr>
          <w:fldChar w:fldCharType="separate"/>
        </w:r>
        <w:r>
          <w:rPr>
            <w:noProof/>
            <w:webHidden/>
          </w:rPr>
          <w:t>1</w:t>
        </w:r>
        <w:r>
          <w:rPr>
            <w:noProof/>
            <w:webHidden/>
          </w:rPr>
          <w:fldChar w:fldCharType="end"/>
        </w:r>
      </w:hyperlink>
    </w:p>
    <w:p w14:paraId="212EB3CB" w14:textId="77777777" w:rsidR="00E40DE2" w:rsidRDefault="00E40DE2">
      <w:pPr>
        <w:pStyle w:val="Verzeichnis2"/>
        <w:tabs>
          <w:tab w:val="right" w:leader="dot" w:pos="9628"/>
        </w:tabs>
        <w:rPr>
          <w:rFonts w:asciiTheme="minorHAnsi" w:eastAsiaTheme="minorEastAsia" w:hAnsiTheme="minorHAnsi" w:cstheme="minorBidi"/>
          <w:noProof/>
          <w:sz w:val="22"/>
          <w:szCs w:val="22"/>
        </w:rPr>
      </w:pPr>
      <w:hyperlink w:anchor="_Toc511027376" w:history="1">
        <w:r w:rsidRPr="00C46BC8">
          <w:rPr>
            <w:rStyle w:val="Hyperlink"/>
            <w:noProof/>
          </w:rPr>
          <w:t>2. UE Landwirtschaft und Produktionstechniken: „Gentechnik, Nano und Co.“</w:t>
        </w:r>
        <w:r>
          <w:rPr>
            <w:noProof/>
            <w:webHidden/>
          </w:rPr>
          <w:tab/>
        </w:r>
        <w:r>
          <w:rPr>
            <w:noProof/>
            <w:webHidden/>
          </w:rPr>
          <w:fldChar w:fldCharType="begin"/>
        </w:r>
        <w:r>
          <w:rPr>
            <w:noProof/>
            <w:webHidden/>
          </w:rPr>
          <w:instrText xml:space="preserve"> PAGEREF _Toc511027376 \h </w:instrText>
        </w:r>
        <w:r>
          <w:rPr>
            <w:noProof/>
            <w:webHidden/>
          </w:rPr>
        </w:r>
        <w:r>
          <w:rPr>
            <w:noProof/>
            <w:webHidden/>
          </w:rPr>
          <w:fldChar w:fldCharType="separate"/>
        </w:r>
        <w:r>
          <w:rPr>
            <w:noProof/>
            <w:webHidden/>
          </w:rPr>
          <w:t>11</w:t>
        </w:r>
        <w:r>
          <w:rPr>
            <w:noProof/>
            <w:webHidden/>
          </w:rPr>
          <w:fldChar w:fldCharType="end"/>
        </w:r>
      </w:hyperlink>
    </w:p>
    <w:p w14:paraId="17B42939" w14:textId="77777777" w:rsidR="00E40DE2" w:rsidRDefault="00E40DE2">
      <w:pPr>
        <w:pStyle w:val="Verzeichnis2"/>
        <w:tabs>
          <w:tab w:val="right" w:leader="dot" w:pos="9628"/>
        </w:tabs>
        <w:rPr>
          <w:rFonts w:asciiTheme="minorHAnsi" w:eastAsiaTheme="minorEastAsia" w:hAnsiTheme="minorHAnsi" w:cstheme="minorBidi"/>
          <w:noProof/>
          <w:sz w:val="22"/>
          <w:szCs w:val="22"/>
        </w:rPr>
      </w:pPr>
      <w:hyperlink w:anchor="_Toc511027377" w:history="1">
        <w:r w:rsidRPr="00C46BC8">
          <w:rPr>
            <w:rStyle w:val="Hyperlink"/>
            <w:noProof/>
          </w:rPr>
          <w:t>3. UE Verantwortungsbewusste Lebensgestaltung und überlegter Konsum „Start in meine Zukunft ….“</w:t>
        </w:r>
        <w:r>
          <w:rPr>
            <w:noProof/>
            <w:webHidden/>
          </w:rPr>
          <w:tab/>
        </w:r>
        <w:r>
          <w:rPr>
            <w:noProof/>
            <w:webHidden/>
          </w:rPr>
          <w:fldChar w:fldCharType="begin"/>
        </w:r>
        <w:r>
          <w:rPr>
            <w:noProof/>
            <w:webHidden/>
          </w:rPr>
          <w:instrText xml:space="preserve"> PAGEREF _Toc511027377 \h </w:instrText>
        </w:r>
        <w:r>
          <w:rPr>
            <w:noProof/>
            <w:webHidden/>
          </w:rPr>
        </w:r>
        <w:r>
          <w:rPr>
            <w:noProof/>
            <w:webHidden/>
          </w:rPr>
          <w:fldChar w:fldCharType="separate"/>
        </w:r>
        <w:r>
          <w:rPr>
            <w:noProof/>
            <w:webHidden/>
          </w:rPr>
          <w:t>16</w:t>
        </w:r>
        <w:r>
          <w:rPr>
            <w:noProof/>
            <w:webHidden/>
          </w:rPr>
          <w:fldChar w:fldCharType="end"/>
        </w:r>
      </w:hyperlink>
    </w:p>
    <w:p w14:paraId="1A9DE74C" w14:textId="1988C594" w:rsidR="0089109D" w:rsidRPr="00E40DE2" w:rsidRDefault="00E40DE2" w:rsidP="00E40DE2">
      <w:pPr>
        <w:pStyle w:val="0Inhaltsverzeichnis"/>
      </w:pPr>
      <w:r>
        <w:fldChar w:fldCharType="end"/>
      </w:r>
    </w:p>
    <w:p w14:paraId="36BF1485" w14:textId="77777777" w:rsidR="0020039A" w:rsidRDefault="0020039A"/>
    <w:p w14:paraId="5B83035A" w14:textId="77777777" w:rsidR="00E86F96" w:rsidRDefault="00E86F96" w:rsidP="00E86F96">
      <w:pPr>
        <w:pStyle w:val="Fuzeile"/>
        <w:sectPr w:rsidR="00E86F96" w:rsidSect="00E86F96">
          <w:footerReference w:type="even" r:id="rId15"/>
          <w:footerReference w:type="default" r:id="rId16"/>
          <w:footerReference w:type="first" r:id="rId17"/>
          <w:pgSz w:w="11906" w:h="16838" w:code="9"/>
          <w:pgMar w:top="1134" w:right="1134" w:bottom="1134" w:left="1134" w:header="709" w:footer="284" w:gutter="0"/>
          <w:cols w:space="708"/>
          <w:docGrid w:linePitch="360"/>
        </w:sectPr>
      </w:pPr>
    </w:p>
    <w:p w14:paraId="4C246B5C" w14:textId="77777777" w:rsidR="00E86F96" w:rsidRPr="002A2AF7" w:rsidRDefault="00E86F96" w:rsidP="002C6241">
      <w:pPr>
        <w:pStyle w:val="bcVorwort"/>
        <w:spacing w:line="360" w:lineRule="auto"/>
      </w:pPr>
      <w:bookmarkStart w:id="2" w:name="_Toc455049341"/>
      <w:bookmarkStart w:id="3" w:name="_Toc456786829"/>
      <w:bookmarkStart w:id="4" w:name="_Toc511027372"/>
      <w:r w:rsidRPr="002A2AF7">
        <w:lastRenderedPageBreak/>
        <w:t xml:space="preserve">Allgemeines Vorwort zu den </w:t>
      </w:r>
      <w:r w:rsidRPr="004D75AC">
        <w:t>Beispielcurricula</w:t>
      </w:r>
      <w:bookmarkEnd w:id="2"/>
      <w:bookmarkEnd w:id="3"/>
      <w:bookmarkEnd w:id="4"/>
    </w:p>
    <w:p w14:paraId="2C379631" w14:textId="77777777"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w:t>
      </w:r>
      <w:r w:rsidRPr="002A2AF7">
        <w:t>r</w:t>
      </w:r>
      <w:r w:rsidRPr="002A2AF7">
        <w:t>stellung oder Weiterentwicklung von schul- und fachspezifischen Jahresplanungen ebenso hil</w:t>
      </w:r>
      <w:r w:rsidRPr="002A2AF7">
        <w:t>f</w:t>
      </w:r>
      <w:r w:rsidRPr="002A2AF7">
        <w:t>reich sein wie bei der konkreten Unt</w:t>
      </w:r>
      <w:r w:rsidR="00F714E9">
        <w:t>errichtsplanung der Lehrkräfte.</w:t>
      </w:r>
    </w:p>
    <w:p w14:paraId="6B89B39C" w14:textId="77777777" w:rsidR="00755D03" w:rsidRPr="002A2AF7" w:rsidRDefault="00755D03" w:rsidP="002C6241">
      <w:pPr>
        <w:pStyle w:val="StandardVorwort"/>
      </w:pPr>
    </w:p>
    <w:p w14:paraId="1CBC5166" w14:textId="58D6A0D3" w:rsidR="00755D03" w:rsidRPr="002A2AF7" w:rsidRDefault="00755D03" w:rsidP="002C6241">
      <w:pPr>
        <w:pStyle w:val="StandardVorwort"/>
      </w:pPr>
      <w:r w:rsidRPr="002A2AF7">
        <w:t>Curricula sind keine abgeschlossenen Produkte, sondern befinden sich in einem dauerhaften Entwicklung</w:t>
      </w:r>
      <w:r w:rsidRPr="002A2AF7">
        <w:t>s</w:t>
      </w:r>
      <w:r w:rsidRPr="002A2AF7">
        <w:t>prozess, müssen jeweils neu an die schulische Ausgangssituation angepasst werden und sollten auch nach den Erfahrungswerten vor Ort kontinuierlich fortgeschrieben und modifiziert werden. Sie sind so</w:t>
      </w:r>
      <w:r w:rsidR="00FB5B9A">
        <w:t xml:space="preserve">mit sowohl an den Bildungsplan, </w:t>
      </w:r>
      <w:r w:rsidRPr="002A2AF7">
        <w:t>als auch an den Kontext der jeweiligen Sch</w:t>
      </w:r>
      <w:r w:rsidRPr="002A2AF7">
        <w:t>u</w:t>
      </w:r>
      <w:r w:rsidRPr="002A2AF7">
        <w:t>le gebunden und müssen entsprechend angepasst werden. Das gilt auch für die Zeitplanung, welche vom Gesamtkonzept und den örtlichen Geg</w:t>
      </w:r>
      <w:r w:rsidRPr="002A2AF7">
        <w:t>e</w:t>
      </w:r>
      <w:r w:rsidRPr="002A2AF7">
        <w:t>benheiten abhängig und daher nur als Vorschlag zu betrachten ist.</w:t>
      </w:r>
    </w:p>
    <w:p w14:paraId="7F8B74EA" w14:textId="77777777" w:rsidR="00755D03" w:rsidRPr="002A2AF7" w:rsidRDefault="00755D03" w:rsidP="002C6241">
      <w:pPr>
        <w:pStyle w:val="StandardVorwort"/>
      </w:pPr>
    </w:p>
    <w:p w14:paraId="2411446C" w14:textId="77777777"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457AB030" w14:textId="77777777"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w:t>
      </w:r>
      <w:r w:rsidRPr="002A2AF7">
        <w:t>a</w:t>
      </w:r>
      <w:r w:rsidRPr="002A2AF7">
        <w:t>chen dar, die aufgrund der fachspezifischen Architektur ihrer Pläne eine andere Spaltenkategorisierung g</w:t>
      </w:r>
      <w:r w:rsidRPr="002A2AF7">
        <w:t>e</w:t>
      </w:r>
      <w:r w:rsidRPr="002A2AF7">
        <w:t>wählt haben. In der dritten Spalte wird vorgeschlagen, wie die Themen und Inhalte im Unterricht umgesetzt und konkretisiert werden können. In der vierten Spalte wird auf Möglichkeiten zur Vertiefung und Erweit</w:t>
      </w:r>
      <w:r w:rsidRPr="002A2AF7">
        <w:t>e</w:t>
      </w:r>
      <w:r w:rsidRPr="002A2AF7">
        <w:t>rung des Kompetenzerwerbs im Rahmen des Schulcurriculums hingewiesen und aufgezeigt, wie die Leitpe</w:t>
      </w:r>
      <w:r w:rsidRPr="002A2AF7">
        <w:t>r</w:t>
      </w:r>
      <w:r w:rsidRPr="002A2AF7">
        <w:t>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14:paraId="0EC5E9D2" w14:textId="77777777" w:rsidR="00755D03" w:rsidRPr="002A2AF7" w:rsidRDefault="00755D03" w:rsidP="002C6241">
      <w:pPr>
        <w:pStyle w:val="StandardVorwort"/>
      </w:pPr>
    </w:p>
    <w:p w14:paraId="59A7E299" w14:textId="1307FE7C" w:rsidR="00755D03" w:rsidRDefault="00755D03" w:rsidP="002C6241">
      <w:pPr>
        <w:pStyle w:val="StandardVorwort"/>
      </w:pPr>
      <w:r w:rsidRPr="002A2AF7">
        <w:t>Die verschiedenen Niveaustufen des Gemeinsamen Bildungsplans der Sekundarstufe I werden in den Be</w:t>
      </w:r>
      <w:r w:rsidRPr="002A2AF7">
        <w:t>i</w:t>
      </w:r>
      <w:r w:rsidRPr="002A2AF7">
        <w:t>spielcurricula ebenfalls berücksichtigt und mit konkreten Hinweisen zum differenzierten Vorgehen im Unte</w:t>
      </w:r>
      <w:r w:rsidRPr="002A2AF7">
        <w:t>r</w:t>
      </w:r>
      <w:r w:rsidRPr="002A2AF7">
        <w:t>richt angereichert.</w:t>
      </w:r>
      <w:bookmarkStart w:id="5" w:name="_Toc450308019"/>
      <w:bookmarkStart w:id="6" w:name="_Toc450308079"/>
    </w:p>
    <w:p w14:paraId="057615B9" w14:textId="63236458" w:rsidR="00F21D03" w:rsidRDefault="00755D03" w:rsidP="00E40DE2">
      <w:pPr>
        <w:pStyle w:val="bcVorwort"/>
      </w:pPr>
      <w:r>
        <w:br w:type="page"/>
      </w:r>
      <w:bookmarkStart w:id="7" w:name="_Toc511027373"/>
      <w:bookmarkEnd w:id="5"/>
      <w:bookmarkEnd w:id="6"/>
      <w:r w:rsidR="00F21D03" w:rsidRPr="002B5A79">
        <w:lastRenderedPageBreak/>
        <w:t>Fachspezi</w:t>
      </w:r>
      <w:r w:rsidR="007970CE">
        <w:t>fisches Vorwort</w:t>
      </w:r>
      <w:bookmarkEnd w:id="7"/>
      <w:r w:rsidR="007970CE">
        <w:t xml:space="preserve"> </w:t>
      </w:r>
    </w:p>
    <w:p w14:paraId="7FAB3629" w14:textId="77777777" w:rsidR="00F21D03" w:rsidRPr="002B5A79" w:rsidRDefault="00F21D03" w:rsidP="00F21D03">
      <w:pPr>
        <w:jc w:val="center"/>
        <w:rPr>
          <w:rFonts w:cs="Arial"/>
          <w:b/>
          <w:sz w:val="32"/>
          <w:szCs w:val="32"/>
        </w:rPr>
      </w:pPr>
    </w:p>
    <w:p w14:paraId="1E2C0CC9" w14:textId="77777777" w:rsidR="00F21D03" w:rsidRPr="002B7867" w:rsidRDefault="00F21D03" w:rsidP="00F21D03">
      <w:pPr>
        <w:rPr>
          <w:rFonts w:cs="Arial"/>
          <w:szCs w:val="20"/>
        </w:rPr>
      </w:pPr>
    </w:p>
    <w:p w14:paraId="1AF345CD" w14:textId="276A777C" w:rsidR="00F21D03" w:rsidRDefault="00F21D03" w:rsidP="00F21D03">
      <w:pPr>
        <w:spacing w:line="360" w:lineRule="auto"/>
        <w:rPr>
          <w:rFonts w:cs="Arial"/>
          <w:szCs w:val="22"/>
        </w:rPr>
      </w:pPr>
      <w:r w:rsidRPr="002B5A79">
        <w:rPr>
          <w:rFonts w:cs="Arial"/>
          <w:szCs w:val="22"/>
        </w:rPr>
        <w:t>Das vorliegende Beispielcurriculum für das Fach Alltagskultur, Ernährung, Soziales in Klasse 10 konkretisiert die inhaltsbezogenen und prozessbezogenen Kompetenzen des Bildungsplans in beispielhaften Unterricht</w:t>
      </w:r>
      <w:r w:rsidRPr="002B5A79">
        <w:rPr>
          <w:rFonts w:cs="Arial"/>
          <w:szCs w:val="22"/>
        </w:rPr>
        <w:t>s</w:t>
      </w:r>
      <w:r w:rsidRPr="002B5A79">
        <w:rPr>
          <w:rFonts w:cs="Arial"/>
          <w:szCs w:val="22"/>
        </w:rPr>
        <w:t>einheiten. Dabei dienen im Sinne eines spiralcurricularen Aufbaus die Kompetenzen aus Klasse 7-9 als B</w:t>
      </w:r>
      <w:r w:rsidRPr="002B5A79">
        <w:rPr>
          <w:rFonts w:cs="Arial"/>
          <w:szCs w:val="22"/>
        </w:rPr>
        <w:t>a</w:t>
      </w:r>
      <w:r w:rsidRPr="002B5A79">
        <w:rPr>
          <w:rFonts w:cs="Arial"/>
          <w:szCs w:val="22"/>
        </w:rPr>
        <w:t>sis. Es kann sowohl auf das Beispielcurriculum 1</w:t>
      </w:r>
      <w:r w:rsidR="00076FD8">
        <w:rPr>
          <w:rFonts w:cs="Arial"/>
          <w:szCs w:val="22"/>
        </w:rPr>
        <w:t xml:space="preserve"> (Klasse 7-</w:t>
      </w:r>
      <w:r w:rsidR="00087F9E">
        <w:rPr>
          <w:rFonts w:cs="Arial"/>
          <w:szCs w:val="22"/>
        </w:rPr>
        <w:t xml:space="preserve"> </w:t>
      </w:r>
      <w:r w:rsidR="00076FD8">
        <w:rPr>
          <w:rFonts w:cs="Arial"/>
          <w:szCs w:val="22"/>
        </w:rPr>
        <w:t>9)</w:t>
      </w:r>
      <w:r w:rsidRPr="002B5A79">
        <w:rPr>
          <w:rFonts w:cs="Arial"/>
          <w:szCs w:val="22"/>
        </w:rPr>
        <w:t xml:space="preserve"> als auch au</w:t>
      </w:r>
      <w:r w:rsidR="00076FD8">
        <w:rPr>
          <w:rFonts w:cs="Arial"/>
          <w:szCs w:val="22"/>
        </w:rPr>
        <w:t>f das Beispielcurriculum 2 (</w:t>
      </w:r>
      <w:r w:rsidRPr="002B5A79">
        <w:rPr>
          <w:rFonts w:cs="Arial"/>
          <w:szCs w:val="22"/>
        </w:rPr>
        <w:t>Klasse 7 - 9) aufgebaut werden.</w:t>
      </w:r>
    </w:p>
    <w:p w14:paraId="01C98798" w14:textId="77777777" w:rsidR="00F21D03" w:rsidRPr="002B5A79" w:rsidRDefault="00F21D03" w:rsidP="00F21D03">
      <w:pPr>
        <w:spacing w:line="360" w:lineRule="auto"/>
        <w:rPr>
          <w:rFonts w:cs="Arial"/>
          <w:szCs w:val="22"/>
        </w:rPr>
      </w:pPr>
    </w:p>
    <w:p w14:paraId="2B637596" w14:textId="53FD6727" w:rsidR="00F21D03" w:rsidRPr="002B5A79" w:rsidRDefault="00F21D03" w:rsidP="00F21D03">
      <w:pPr>
        <w:spacing w:line="360" w:lineRule="auto"/>
        <w:rPr>
          <w:rFonts w:cs="Arial"/>
          <w:szCs w:val="22"/>
        </w:rPr>
      </w:pPr>
      <w:r w:rsidRPr="002B5A79">
        <w:rPr>
          <w:rFonts w:cs="Arial"/>
          <w:szCs w:val="22"/>
        </w:rPr>
        <w:t>Für Klasse 10 werden 3 Unterrichtseinheiten ausgewiesen, die sich mit den Aspekten Ernährung, Gesun</w:t>
      </w:r>
      <w:r w:rsidRPr="002B5A79">
        <w:rPr>
          <w:rFonts w:cs="Arial"/>
          <w:szCs w:val="22"/>
        </w:rPr>
        <w:t>d</w:t>
      </w:r>
      <w:r w:rsidRPr="002B5A79">
        <w:rPr>
          <w:rFonts w:cs="Arial"/>
          <w:szCs w:val="22"/>
        </w:rPr>
        <w:t xml:space="preserve">heit, Konsum und Lebensgestaltung </w:t>
      </w:r>
      <w:r w:rsidR="004C5875">
        <w:rPr>
          <w:rFonts w:cs="Arial"/>
          <w:szCs w:val="22"/>
        </w:rPr>
        <w:t>auseinandersetzen</w:t>
      </w:r>
      <w:r w:rsidRPr="002B5A79">
        <w:rPr>
          <w:rFonts w:cs="Arial"/>
          <w:szCs w:val="22"/>
        </w:rPr>
        <w:t>. Bei der Umsetzung der Unte</w:t>
      </w:r>
      <w:r w:rsidRPr="002B5A79">
        <w:rPr>
          <w:rFonts w:cs="Arial"/>
          <w:szCs w:val="22"/>
        </w:rPr>
        <w:t>r</w:t>
      </w:r>
      <w:r w:rsidRPr="002B5A79">
        <w:rPr>
          <w:rFonts w:cs="Arial"/>
          <w:szCs w:val="22"/>
        </w:rPr>
        <w:t>richtseinheiten ist handlungsorientiertes Arbeiten, das auch in fachpraktischen Aufgabenstellungen mün</w:t>
      </w:r>
      <w:r w:rsidR="00D6426B">
        <w:rPr>
          <w:rFonts w:cs="Arial"/>
          <w:szCs w:val="22"/>
        </w:rPr>
        <w:t xml:space="preserve">det, </w:t>
      </w:r>
      <w:r w:rsidR="00D6426B" w:rsidRPr="002B5A79">
        <w:rPr>
          <w:rFonts w:cs="Arial"/>
          <w:szCs w:val="22"/>
        </w:rPr>
        <w:t>zentral</w:t>
      </w:r>
      <w:r w:rsidR="00D6426B">
        <w:rPr>
          <w:rFonts w:cs="Arial"/>
          <w:szCs w:val="22"/>
        </w:rPr>
        <w:t>.</w:t>
      </w:r>
    </w:p>
    <w:p w14:paraId="21A2CB25" w14:textId="77777777" w:rsidR="00F21D03" w:rsidRPr="002B5A79" w:rsidRDefault="00F21D03" w:rsidP="00F21D03">
      <w:pPr>
        <w:spacing w:line="360" w:lineRule="auto"/>
        <w:rPr>
          <w:rFonts w:cs="Arial"/>
          <w:szCs w:val="22"/>
        </w:rPr>
      </w:pPr>
    </w:p>
    <w:p w14:paraId="7D581823" w14:textId="77777777" w:rsidR="00F21D03" w:rsidRPr="002B5A79" w:rsidRDefault="00F21D03" w:rsidP="00F21D03">
      <w:pPr>
        <w:spacing w:line="360" w:lineRule="auto"/>
        <w:rPr>
          <w:rFonts w:cs="Arial"/>
          <w:szCs w:val="22"/>
        </w:rPr>
      </w:pPr>
      <w:r w:rsidRPr="002B5A79">
        <w:rPr>
          <w:rFonts w:cs="Arial"/>
          <w:szCs w:val="22"/>
        </w:rPr>
        <w:t>Bei den Ideen zum konkreten Vorgehen im Unterricht werden Möglichkeiten der Differenzierung aufgezeigt. Je nach Thema kann es sich hier um inhaltliche, methodische oder soziale Formen der Differenzierung ha</w:t>
      </w:r>
      <w:r w:rsidRPr="002B5A79">
        <w:rPr>
          <w:rFonts w:cs="Arial"/>
          <w:szCs w:val="22"/>
        </w:rPr>
        <w:t>n</w:t>
      </w:r>
      <w:r w:rsidRPr="002B5A79">
        <w:rPr>
          <w:rFonts w:cs="Arial"/>
          <w:szCs w:val="22"/>
        </w:rPr>
        <w:t>deln. Bei der konkreten Umsetzung in der Schule sollte insbesondere im G-Niveau auf eine sprachsensible Aufbereitung der Materialen geachtet werden.</w:t>
      </w:r>
    </w:p>
    <w:p w14:paraId="37A304C8" w14:textId="77777777" w:rsidR="00F21D03" w:rsidRPr="002B5A79" w:rsidRDefault="00F21D03" w:rsidP="00F21D03">
      <w:pPr>
        <w:spacing w:line="360" w:lineRule="auto"/>
        <w:rPr>
          <w:rFonts w:cs="Arial"/>
          <w:szCs w:val="22"/>
        </w:rPr>
      </w:pPr>
      <w:r w:rsidRPr="002B5A79">
        <w:rPr>
          <w:rFonts w:cs="Arial"/>
          <w:szCs w:val="22"/>
        </w:rPr>
        <w:t>Das G-Niveau ist in Klasse 10 die Grundlage für den Werkrealschulabschluss.</w:t>
      </w:r>
    </w:p>
    <w:p w14:paraId="03FB2F1F" w14:textId="77777777" w:rsidR="00F21D03" w:rsidRDefault="00F21D03" w:rsidP="00F21D03">
      <w:pPr>
        <w:spacing w:line="360" w:lineRule="auto"/>
        <w:rPr>
          <w:rFonts w:cs="Arial"/>
          <w:szCs w:val="22"/>
        </w:rPr>
      </w:pPr>
    </w:p>
    <w:p w14:paraId="564B7028" w14:textId="77777777" w:rsidR="00F21D03" w:rsidRDefault="00F21D03" w:rsidP="00F21D03">
      <w:pPr>
        <w:spacing w:line="360" w:lineRule="auto"/>
        <w:rPr>
          <w:rFonts w:cs="Arial"/>
          <w:szCs w:val="22"/>
        </w:rPr>
      </w:pPr>
      <w:r w:rsidRPr="002B5A79">
        <w:rPr>
          <w:rFonts w:cs="Arial"/>
          <w:szCs w:val="22"/>
        </w:rPr>
        <w:t xml:space="preserve">Das hier vorgeschlagene Kerncurriculum umfasst drei Viertel eines dreistündigen Unterrichts in Klasse 10. </w:t>
      </w:r>
    </w:p>
    <w:p w14:paraId="271A9BB4" w14:textId="77777777" w:rsidR="00F21D03" w:rsidRPr="002B5A79" w:rsidRDefault="00F21D03" w:rsidP="00F21D03">
      <w:pPr>
        <w:spacing w:line="360" w:lineRule="auto"/>
        <w:rPr>
          <w:rFonts w:cs="Arial"/>
          <w:szCs w:val="22"/>
        </w:rPr>
      </w:pPr>
    </w:p>
    <w:p w14:paraId="42D414D1" w14:textId="77777777" w:rsidR="00F21D03" w:rsidRPr="002B5A79" w:rsidRDefault="00F21D03" w:rsidP="00F21D03">
      <w:pPr>
        <w:spacing w:line="360" w:lineRule="auto"/>
        <w:rPr>
          <w:rFonts w:cs="Arial"/>
          <w:szCs w:val="22"/>
        </w:rPr>
      </w:pPr>
      <w:r w:rsidRPr="002B5A79">
        <w:rPr>
          <w:rFonts w:cs="Arial"/>
          <w:szCs w:val="22"/>
        </w:rPr>
        <w:t>Vertiefungen und Ergänzungen erfolgen nach dem jeweiligen Schulcurriculum. Darüber hinaus wurden bei der Ausarbeitung der Themen die Leitgedanken des Faches, insbesondere der zugrundeliegende didakt</w:t>
      </w:r>
      <w:r w:rsidRPr="002B5A79">
        <w:rPr>
          <w:rFonts w:cs="Arial"/>
          <w:szCs w:val="22"/>
        </w:rPr>
        <w:t>i</w:t>
      </w:r>
      <w:r w:rsidRPr="002B5A79">
        <w:rPr>
          <w:rFonts w:cs="Arial"/>
          <w:szCs w:val="22"/>
        </w:rPr>
        <w:t>sche Würfel berücksichtigt.</w:t>
      </w:r>
    </w:p>
    <w:p w14:paraId="5D2F7A41" w14:textId="77777777" w:rsidR="00F21D03" w:rsidRPr="002B5A79" w:rsidRDefault="00F21D03" w:rsidP="00F21D03">
      <w:pPr>
        <w:spacing w:line="360" w:lineRule="auto"/>
        <w:rPr>
          <w:rFonts w:cs="Arial"/>
          <w:szCs w:val="22"/>
        </w:rPr>
      </w:pPr>
    </w:p>
    <w:p w14:paraId="0171F1C6" w14:textId="77777777" w:rsidR="00F21D03" w:rsidRPr="002B5A79" w:rsidRDefault="00F21D03" w:rsidP="00F21D03">
      <w:pPr>
        <w:spacing w:line="360" w:lineRule="auto"/>
        <w:rPr>
          <w:rFonts w:cs="Arial"/>
          <w:szCs w:val="22"/>
        </w:rPr>
      </w:pPr>
      <w:r w:rsidRPr="002B5A79">
        <w:rPr>
          <w:rFonts w:cs="Arial"/>
          <w:szCs w:val="22"/>
        </w:rPr>
        <w:t>Aus inhaltlichen und sicherheitsbezogenen Gründen wurde bei der Erstellung des Beispielcurric</w:t>
      </w:r>
      <w:r w:rsidRPr="002B5A79">
        <w:rPr>
          <w:rFonts w:cs="Arial"/>
          <w:szCs w:val="22"/>
        </w:rPr>
        <w:t>u</w:t>
      </w:r>
      <w:r w:rsidRPr="002B5A79">
        <w:rPr>
          <w:rFonts w:cs="Arial"/>
          <w:szCs w:val="22"/>
        </w:rPr>
        <w:t>lums von einer maximalen Gruppengröße von 16 Schülerinnen und Schülern ausgegangen. Eine adäquate Fac</w:t>
      </w:r>
      <w:r w:rsidRPr="002B5A79">
        <w:rPr>
          <w:rFonts w:cs="Arial"/>
          <w:szCs w:val="22"/>
        </w:rPr>
        <w:t>h</w:t>
      </w:r>
      <w:r w:rsidRPr="002B5A79">
        <w:rPr>
          <w:rFonts w:cs="Arial"/>
          <w:szCs w:val="22"/>
        </w:rPr>
        <w:t>raumausstattung (Lernküche) sind Voraussetzung für die Umsetzbarkeit des Bi</w:t>
      </w:r>
      <w:r w:rsidRPr="002B5A79">
        <w:rPr>
          <w:rFonts w:cs="Arial"/>
          <w:szCs w:val="22"/>
        </w:rPr>
        <w:t>l</w:t>
      </w:r>
      <w:r w:rsidRPr="002B5A79">
        <w:rPr>
          <w:rFonts w:cs="Arial"/>
          <w:szCs w:val="22"/>
        </w:rPr>
        <w:t>dungsplans (vgl. hierzu die Schulbaurichtlinien des RP). Bei der unterrichtlichen Arbeit sind die aktuell gültigen Hygiene- und Siche</w:t>
      </w:r>
      <w:r w:rsidRPr="002B5A79">
        <w:rPr>
          <w:rFonts w:cs="Arial"/>
          <w:szCs w:val="22"/>
        </w:rPr>
        <w:t>r</w:t>
      </w:r>
      <w:r w:rsidRPr="002B5A79">
        <w:rPr>
          <w:rFonts w:cs="Arial"/>
          <w:szCs w:val="22"/>
        </w:rPr>
        <w:t>heitsbestimmungen zu beachten und einzuhalten (vgl. RISU z.B. auf www.kmk.org).</w:t>
      </w:r>
    </w:p>
    <w:p w14:paraId="4DCD8CC9" w14:textId="77777777" w:rsidR="00C52EE5" w:rsidRDefault="00C52EE5">
      <w:pPr>
        <w:rPr>
          <w:b/>
          <w:sz w:val="32"/>
        </w:rPr>
      </w:pPr>
      <w:r>
        <w:br w:type="page"/>
      </w:r>
    </w:p>
    <w:p w14:paraId="19C9395C" w14:textId="6A39FDE1" w:rsidR="00501E4A" w:rsidRPr="00755D03" w:rsidRDefault="00501E4A" w:rsidP="00F21D03">
      <w:pPr>
        <w:pStyle w:val="bcVorwort"/>
        <w:spacing w:line="360" w:lineRule="auto"/>
      </w:pPr>
      <w:bookmarkStart w:id="8" w:name="_Toc511027374"/>
      <w:r w:rsidRPr="00755D03">
        <w:lastRenderedPageBreak/>
        <w:t>Übersicht</w:t>
      </w:r>
      <w:r>
        <w:t xml:space="preserve"> Beispielcurriculum Klasse </w:t>
      </w:r>
      <w:r w:rsidR="000A510B">
        <w:t>10</w:t>
      </w:r>
      <w:bookmarkEnd w:id="8"/>
    </w:p>
    <w:p w14:paraId="3FAB8045" w14:textId="77777777" w:rsidR="00501E4A" w:rsidRDefault="00501E4A" w:rsidP="00755D03">
      <w:pPr>
        <w:pStyle w:val="bcVorworttabelle"/>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1"/>
        <w:gridCol w:w="4872"/>
      </w:tblGrid>
      <w:tr w:rsidR="00631383" w:rsidRPr="00E774FA" w14:paraId="12902A7F" w14:textId="77777777" w:rsidTr="00631383">
        <w:trPr>
          <w:trHeight w:val="369"/>
        </w:trPr>
        <w:tc>
          <w:tcPr>
            <w:tcW w:w="2500" w:type="pct"/>
            <w:shd w:val="clear" w:color="auto" w:fill="auto"/>
            <w:vAlign w:val="center"/>
          </w:tcPr>
          <w:p w14:paraId="2B4C6F9B" w14:textId="77777777" w:rsidR="00631383" w:rsidRPr="00704AC0" w:rsidRDefault="00631383" w:rsidP="004F679B">
            <w:pPr>
              <w:spacing w:line="276" w:lineRule="auto"/>
              <w:rPr>
                <w:rFonts w:cs="Arial"/>
                <w:b/>
                <w:szCs w:val="22"/>
              </w:rPr>
            </w:pPr>
          </w:p>
          <w:p w14:paraId="2E626952" w14:textId="735448B8" w:rsidR="00631383" w:rsidRPr="00704AC0" w:rsidRDefault="00631383" w:rsidP="004F679B">
            <w:pPr>
              <w:spacing w:line="276" w:lineRule="auto"/>
              <w:jc w:val="center"/>
              <w:rPr>
                <w:rFonts w:cs="Arial"/>
                <w:b/>
                <w:szCs w:val="22"/>
              </w:rPr>
            </w:pPr>
            <w:r w:rsidRPr="00704AC0">
              <w:rPr>
                <w:rFonts w:cs="Arial"/>
                <w:b/>
                <w:szCs w:val="22"/>
              </w:rPr>
              <w:t>1. U</w:t>
            </w:r>
            <w:r w:rsidR="003D155E" w:rsidRPr="00882631">
              <w:rPr>
                <w:rStyle w:val="E"/>
                <w:sz w:val="22"/>
                <w:shd w:val="clear" w:color="auto" w:fill="auto"/>
              </w:rPr>
              <w:t xml:space="preserve">E </w:t>
            </w:r>
            <w:r w:rsidR="000A510B">
              <w:rPr>
                <w:rFonts w:cs="Arial"/>
                <w:b/>
                <w:szCs w:val="22"/>
              </w:rPr>
              <w:t>/ 30</w:t>
            </w:r>
            <w:r w:rsidRPr="00704AC0">
              <w:rPr>
                <w:rFonts w:cs="Arial"/>
                <w:b/>
                <w:szCs w:val="22"/>
              </w:rPr>
              <w:t xml:space="preserve"> Std.</w:t>
            </w:r>
          </w:p>
          <w:p w14:paraId="106F4ABB" w14:textId="7BA51C1B" w:rsidR="00631383" w:rsidRPr="00704AC0" w:rsidRDefault="00631383" w:rsidP="004F679B">
            <w:pPr>
              <w:spacing w:line="276" w:lineRule="auto"/>
              <w:jc w:val="center"/>
              <w:rPr>
                <w:rFonts w:cs="Arial"/>
                <w:b/>
                <w:szCs w:val="22"/>
              </w:rPr>
            </w:pPr>
            <w:r w:rsidRPr="00704AC0">
              <w:rPr>
                <w:rFonts w:cs="Arial"/>
                <w:b/>
                <w:szCs w:val="22"/>
              </w:rPr>
              <w:t>"</w:t>
            </w:r>
            <w:r w:rsidR="000A510B">
              <w:rPr>
                <w:rFonts w:cs="Arial"/>
                <w:b/>
                <w:szCs w:val="22"/>
              </w:rPr>
              <w:t>Ernährungstrends auf der Spur"</w:t>
            </w:r>
          </w:p>
          <w:p w14:paraId="1892968B" w14:textId="77777777" w:rsidR="00631383" w:rsidRPr="00704AC0" w:rsidRDefault="00631383" w:rsidP="004F679B">
            <w:pPr>
              <w:jc w:val="center"/>
              <w:rPr>
                <w:rFonts w:cs="Arial"/>
                <w:b/>
                <w:szCs w:val="22"/>
              </w:rPr>
            </w:pPr>
          </w:p>
        </w:tc>
        <w:tc>
          <w:tcPr>
            <w:tcW w:w="2500" w:type="pct"/>
            <w:shd w:val="clear" w:color="auto" w:fill="auto"/>
            <w:vAlign w:val="center"/>
          </w:tcPr>
          <w:p w14:paraId="4AA60539" w14:textId="77777777" w:rsidR="00631383" w:rsidRPr="00882631" w:rsidRDefault="00631383" w:rsidP="004F679B">
            <w:pPr>
              <w:spacing w:line="276" w:lineRule="auto"/>
              <w:rPr>
                <w:rFonts w:cs="Arial"/>
                <w:b/>
                <w:szCs w:val="22"/>
              </w:rPr>
            </w:pPr>
          </w:p>
          <w:p w14:paraId="5E23346C" w14:textId="7AED73E4" w:rsidR="00631383" w:rsidRPr="00882631" w:rsidRDefault="00631383" w:rsidP="004F679B">
            <w:pPr>
              <w:spacing w:line="276" w:lineRule="auto"/>
              <w:jc w:val="center"/>
              <w:rPr>
                <w:rFonts w:cs="Arial"/>
                <w:b/>
                <w:szCs w:val="22"/>
              </w:rPr>
            </w:pPr>
            <w:r w:rsidRPr="00882631">
              <w:rPr>
                <w:rFonts w:cs="Arial"/>
                <w:b/>
                <w:szCs w:val="22"/>
              </w:rPr>
              <w:t>2. U</w:t>
            </w:r>
            <w:r w:rsidR="003D155E" w:rsidRPr="00882631">
              <w:rPr>
                <w:rStyle w:val="E"/>
                <w:sz w:val="22"/>
                <w:szCs w:val="22"/>
                <w:shd w:val="clear" w:color="auto" w:fill="auto"/>
              </w:rPr>
              <w:t xml:space="preserve">E </w:t>
            </w:r>
            <w:r w:rsidR="00C16BEB">
              <w:rPr>
                <w:rFonts w:cs="Arial"/>
                <w:b/>
                <w:szCs w:val="22"/>
              </w:rPr>
              <w:t>/ 21</w:t>
            </w:r>
            <w:r w:rsidRPr="00882631">
              <w:rPr>
                <w:rFonts w:cs="Arial"/>
                <w:b/>
                <w:szCs w:val="22"/>
              </w:rPr>
              <w:t xml:space="preserve"> Std.</w:t>
            </w:r>
          </w:p>
          <w:p w14:paraId="079EEF7A" w14:textId="46E6DEAE" w:rsidR="00631383" w:rsidRPr="00882631" w:rsidRDefault="00C16BEB" w:rsidP="004F679B">
            <w:pPr>
              <w:spacing w:line="276" w:lineRule="auto"/>
              <w:jc w:val="center"/>
              <w:rPr>
                <w:rFonts w:cs="Arial"/>
                <w:b/>
                <w:szCs w:val="22"/>
              </w:rPr>
            </w:pPr>
            <w:r>
              <w:rPr>
                <w:rFonts w:cs="Arial"/>
                <w:b/>
                <w:szCs w:val="22"/>
              </w:rPr>
              <w:t xml:space="preserve">Landwirtschaft und </w:t>
            </w:r>
            <w:proofErr w:type="spellStart"/>
            <w:r>
              <w:rPr>
                <w:rFonts w:cs="Arial"/>
                <w:b/>
                <w:szCs w:val="22"/>
              </w:rPr>
              <w:t>Produktionstchniken</w:t>
            </w:r>
            <w:proofErr w:type="spellEnd"/>
            <w:r>
              <w:rPr>
                <w:rFonts w:cs="Arial"/>
                <w:b/>
                <w:szCs w:val="22"/>
              </w:rPr>
              <w:t>: "Ge</w:t>
            </w:r>
            <w:r>
              <w:rPr>
                <w:rFonts w:cs="Arial"/>
                <w:b/>
                <w:szCs w:val="22"/>
              </w:rPr>
              <w:t>n</w:t>
            </w:r>
            <w:r>
              <w:rPr>
                <w:rFonts w:cs="Arial"/>
                <w:b/>
                <w:szCs w:val="22"/>
              </w:rPr>
              <w:t>technik, Nano und Co"</w:t>
            </w:r>
          </w:p>
          <w:p w14:paraId="7755BF6F" w14:textId="77777777" w:rsidR="00631383" w:rsidRPr="00704AC0" w:rsidRDefault="00631383" w:rsidP="004F679B">
            <w:pPr>
              <w:rPr>
                <w:rFonts w:cs="Arial"/>
                <w:b/>
                <w:szCs w:val="22"/>
              </w:rPr>
            </w:pPr>
          </w:p>
        </w:tc>
      </w:tr>
      <w:tr w:rsidR="00631383" w:rsidRPr="00E774FA" w14:paraId="0D852C42" w14:textId="77777777" w:rsidTr="00631383">
        <w:tc>
          <w:tcPr>
            <w:tcW w:w="2500" w:type="pct"/>
            <w:shd w:val="clear" w:color="auto" w:fill="auto"/>
          </w:tcPr>
          <w:p w14:paraId="3FBAF43F" w14:textId="437550A3" w:rsidR="00631383" w:rsidRDefault="00631383" w:rsidP="004F679B">
            <w:pPr>
              <w:rPr>
                <w:rFonts w:cs="Arial"/>
                <w:b/>
              </w:rPr>
            </w:pPr>
          </w:p>
          <w:p w14:paraId="0238F1E0" w14:textId="77777777" w:rsidR="00631383" w:rsidRDefault="00631383" w:rsidP="004F679B">
            <w:pPr>
              <w:rPr>
                <w:rFonts w:cs="Arial"/>
                <w:b/>
              </w:rPr>
            </w:pPr>
            <w:r w:rsidRPr="00E774FA">
              <w:rPr>
                <w:rFonts w:cs="Arial"/>
                <w:b/>
              </w:rPr>
              <w:t>Verknüpfungen</w:t>
            </w:r>
          </w:p>
          <w:p w14:paraId="731AAE52" w14:textId="083429DA" w:rsidR="00631383" w:rsidRDefault="000A510B" w:rsidP="00352BDB">
            <w:pPr>
              <w:pStyle w:val="Listenabsatz"/>
              <w:numPr>
                <w:ilvl w:val="0"/>
                <w:numId w:val="2"/>
              </w:numPr>
              <w:ind w:left="426" w:hanging="284"/>
              <w:rPr>
                <w:rFonts w:cs="Arial"/>
              </w:rPr>
            </w:pPr>
            <w:r>
              <w:rPr>
                <w:rFonts w:cs="Arial"/>
              </w:rPr>
              <w:t>Ernährung</w:t>
            </w:r>
          </w:p>
          <w:p w14:paraId="7F63659A" w14:textId="233DB929" w:rsidR="00C16BEB" w:rsidRDefault="00C16BEB" w:rsidP="00352BDB">
            <w:pPr>
              <w:pStyle w:val="Listenabsatz"/>
              <w:numPr>
                <w:ilvl w:val="0"/>
                <w:numId w:val="2"/>
              </w:numPr>
              <w:ind w:left="426" w:hanging="284"/>
              <w:rPr>
                <w:rFonts w:cs="Arial"/>
              </w:rPr>
            </w:pPr>
            <w:r>
              <w:rPr>
                <w:rFonts w:cs="Arial"/>
              </w:rPr>
              <w:t>Konsum</w:t>
            </w:r>
          </w:p>
          <w:p w14:paraId="5436555A" w14:textId="06A3491F" w:rsidR="000A510B" w:rsidRDefault="000A510B" w:rsidP="00352BDB">
            <w:pPr>
              <w:pStyle w:val="Listenabsatz"/>
              <w:numPr>
                <w:ilvl w:val="0"/>
                <w:numId w:val="2"/>
              </w:numPr>
              <w:ind w:left="426" w:hanging="284"/>
              <w:rPr>
                <w:rFonts w:cs="Arial"/>
              </w:rPr>
            </w:pPr>
            <w:r>
              <w:rPr>
                <w:rFonts w:cs="Arial"/>
              </w:rPr>
              <w:t>Gesundheit</w:t>
            </w:r>
          </w:p>
          <w:p w14:paraId="619E74C0" w14:textId="77777777" w:rsidR="00631383" w:rsidRPr="00802FD2" w:rsidRDefault="00631383" w:rsidP="00802FD2">
            <w:pPr>
              <w:rPr>
                <w:rFonts w:cs="Arial"/>
                <w:b/>
              </w:rPr>
            </w:pPr>
          </w:p>
        </w:tc>
        <w:tc>
          <w:tcPr>
            <w:tcW w:w="2500" w:type="pct"/>
            <w:shd w:val="clear" w:color="auto" w:fill="auto"/>
          </w:tcPr>
          <w:p w14:paraId="16F1D86C" w14:textId="77777777" w:rsidR="00631383" w:rsidRDefault="00631383" w:rsidP="004F679B">
            <w:pPr>
              <w:rPr>
                <w:rFonts w:cs="Arial"/>
                <w:b/>
              </w:rPr>
            </w:pPr>
          </w:p>
          <w:p w14:paraId="57086593" w14:textId="77777777" w:rsidR="00631383" w:rsidRDefault="00631383" w:rsidP="004F679B">
            <w:pPr>
              <w:rPr>
                <w:rFonts w:cs="Arial"/>
                <w:b/>
              </w:rPr>
            </w:pPr>
            <w:r w:rsidRPr="00E774FA">
              <w:rPr>
                <w:rFonts w:cs="Arial"/>
                <w:b/>
              </w:rPr>
              <w:t>Verknüpfungen</w:t>
            </w:r>
          </w:p>
          <w:p w14:paraId="782D9709" w14:textId="77777777" w:rsidR="00631383" w:rsidRPr="005E69A0" w:rsidRDefault="00631383" w:rsidP="00352BDB">
            <w:pPr>
              <w:pStyle w:val="Listenabsatz"/>
              <w:numPr>
                <w:ilvl w:val="0"/>
                <w:numId w:val="2"/>
              </w:numPr>
              <w:ind w:left="467" w:hanging="283"/>
              <w:rPr>
                <w:rFonts w:cs="Arial"/>
                <w:szCs w:val="22"/>
                <w:lang w:val="en-US"/>
              </w:rPr>
            </w:pPr>
            <w:r>
              <w:rPr>
                <w:rFonts w:cs="Arial"/>
              </w:rPr>
              <w:t>Ernährung</w:t>
            </w:r>
          </w:p>
          <w:p w14:paraId="3A709EB5" w14:textId="77777777" w:rsidR="00631383" w:rsidRPr="00C16BEB" w:rsidRDefault="00631383" w:rsidP="00352BDB">
            <w:pPr>
              <w:pStyle w:val="Listenabsatz"/>
              <w:numPr>
                <w:ilvl w:val="0"/>
                <w:numId w:val="2"/>
              </w:numPr>
              <w:ind w:left="467" w:hanging="283"/>
              <w:rPr>
                <w:rFonts w:cs="Arial"/>
                <w:szCs w:val="22"/>
                <w:lang w:val="en-US"/>
              </w:rPr>
            </w:pPr>
            <w:r>
              <w:rPr>
                <w:rFonts w:cs="Arial"/>
              </w:rPr>
              <w:t>Konsum</w:t>
            </w:r>
          </w:p>
          <w:p w14:paraId="21F9839E" w14:textId="7C3B0608" w:rsidR="00C16BEB" w:rsidRPr="005E69A0" w:rsidRDefault="00C16BEB" w:rsidP="00352BDB">
            <w:pPr>
              <w:pStyle w:val="Listenabsatz"/>
              <w:numPr>
                <w:ilvl w:val="0"/>
                <w:numId w:val="2"/>
              </w:numPr>
              <w:ind w:left="467" w:hanging="283"/>
              <w:rPr>
                <w:rFonts w:cs="Arial"/>
                <w:szCs w:val="22"/>
                <w:lang w:val="en-US"/>
              </w:rPr>
            </w:pPr>
            <w:r>
              <w:rPr>
                <w:rFonts w:cs="Arial"/>
              </w:rPr>
              <w:t>Gesundheit</w:t>
            </w:r>
          </w:p>
          <w:p w14:paraId="4EE250B6" w14:textId="77777777" w:rsidR="00631383" w:rsidRPr="00631383" w:rsidRDefault="00631383" w:rsidP="00631383">
            <w:pPr>
              <w:ind w:left="184"/>
              <w:rPr>
                <w:rFonts w:cs="Arial"/>
                <w:szCs w:val="22"/>
                <w:lang w:val="en-US"/>
              </w:rPr>
            </w:pPr>
          </w:p>
        </w:tc>
      </w:tr>
      <w:tr w:rsidR="00631383" w:rsidRPr="00E774FA" w14:paraId="399D2E24" w14:textId="77777777" w:rsidTr="00631383">
        <w:tc>
          <w:tcPr>
            <w:tcW w:w="2500" w:type="pct"/>
            <w:tcBorders>
              <w:bottom w:val="single" w:sz="4" w:space="0" w:color="auto"/>
            </w:tcBorders>
            <w:shd w:val="clear" w:color="auto" w:fill="auto"/>
          </w:tcPr>
          <w:p w14:paraId="48FF9D91" w14:textId="1FAF3B2D" w:rsidR="00631383" w:rsidRDefault="00631383" w:rsidP="004F679B">
            <w:pPr>
              <w:rPr>
                <w:rFonts w:cs="Arial"/>
                <w:b/>
              </w:rPr>
            </w:pPr>
          </w:p>
          <w:p w14:paraId="114CA95B" w14:textId="3DA24D34" w:rsidR="00631383" w:rsidRPr="00E774FA" w:rsidRDefault="000A510B" w:rsidP="00352BDB">
            <w:pPr>
              <w:pStyle w:val="Listenabsatz"/>
              <w:numPr>
                <w:ilvl w:val="0"/>
                <w:numId w:val="1"/>
              </w:numPr>
              <w:ind w:left="426" w:hanging="284"/>
              <w:rPr>
                <w:rFonts w:cs="Arial"/>
                <w:szCs w:val="22"/>
                <w:lang w:val="en-US"/>
              </w:rPr>
            </w:pPr>
            <w:proofErr w:type="spellStart"/>
            <w:r>
              <w:rPr>
                <w:rFonts w:cs="Arial"/>
                <w:szCs w:val="22"/>
                <w:lang w:val="en-US"/>
              </w:rPr>
              <w:t>Ernährungstrends</w:t>
            </w:r>
            <w:proofErr w:type="spellEnd"/>
          </w:p>
          <w:p w14:paraId="4509CE31" w14:textId="2B98887F" w:rsidR="00631383" w:rsidRDefault="000A510B" w:rsidP="00352BDB">
            <w:pPr>
              <w:pStyle w:val="Listenabsatz"/>
              <w:numPr>
                <w:ilvl w:val="0"/>
                <w:numId w:val="1"/>
              </w:numPr>
              <w:ind w:left="426" w:hanging="284"/>
              <w:rPr>
                <w:rFonts w:cs="Arial"/>
                <w:szCs w:val="22"/>
                <w:lang w:val="en-US"/>
              </w:rPr>
            </w:pPr>
            <w:proofErr w:type="spellStart"/>
            <w:r>
              <w:rPr>
                <w:rFonts w:cs="Arial"/>
                <w:szCs w:val="22"/>
                <w:lang w:val="en-US"/>
              </w:rPr>
              <w:t>Essgewohnheiten</w:t>
            </w:r>
            <w:proofErr w:type="spellEnd"/>
          </w:p>
          <w:p w14:paraId="2438083E" w14:textId="7FFD55D3" w:rsidR="00631383" w:rsidRPr="00E774FA" w:rsidRDefault="000A510B" w:rsidP="00352BDB">
            <w:pPr>
              <w:pStyle w:val="Listenabsatz"/>
              <w:numPr>
                <w:ilvl w:val="0"/>
                <w:numId w:val="1"/>
              </w:numPr>
              <w:ind w:left="426" w:hanging="284"/>
              <w:rPr>
                <w:rFonts w:cs="Arial"/>
                <w:szCs w:val="22"/>
                <w:lang w:val="en-US"/>
              </w:rPr>
            </w:pPr>
            <w:proofErr w:type="spellStart"/>
            <w:r>
              <w:rPr>
                <w:rFonts w:cs="Arial"/>
                <w:szCs w:val="22"/>
                <w:lang w:val="en-US"/>
              </w:rPr>
              <w:t>Gesundheitsversprechen</w:t>
            </w:r>
            <w:proofErr w:type="spellEnd"/>
          </w:p>
          <w:p w14:paraId="14A0EF38" w14:textId="2E975DFC" w:rsidR="00631383" w:rsidRPr="00E774FA" w:rsidRDefault="000A510B" w:rsidP="00352BDB">
            <w:pPr>
              <w:pStyle w:val="Listenabsatz"/>
              <w:numPr>
                <w:ilvl w:val="0"/>
                <w:numId w:val="1"/>
              </w:numPr>
              <w:ind w:left="426" w:hanging="284"/>
              <w:rPr>
                <w:rFonts w:cs="Arial"/>
                <w:szCs w:val="22"/>
                <w:lang w:val="en-US"/>
              </w:rPr>
            </w:pPr>
            <w:r>
              <w:rPr>
                <w:rFonts w:cs="Arial"/>
                <w:szCs w:val="22"/>
                <w:lang w:val="en-US"/>
              </w:rPr>
              <w:t xml:space="preserve">Health Claims </w:t>
            </w:r>
            <w:proofErr w:type="spellStart"/>
            <w:r>
              <w:rPr>
                <w:rFonts w:cs="Arial"/>
                <w:szCs w:val="22"/>
                <w:lang w:val="en-US"/>
              </w:rPr>
              <w:t>Verordnung</w:t>
            </w:r>
            <w:proofErr w:type="spellEnd"/>
          </w:p>
          <w:p w14:paraId="7D05EFC3" w14:textId="43D75EE9" w:rsidR="00631383" w:rsidRDefault="00631383" w:rsidP="00352BDB">
            <w:pPr>
              <w:pStyle w:val="Listenabsatz"/>
              <w:numPr>
                <w:ilvl w:val="0"/>
                <w:numId w:val="1"/>
              </w:numPr>
              <w:ind w:left="426" w:hanging="284"/>
              <w:rPr>
                <w:rFonts w:cs="Arial"/>
                <w:szCs w:val="22"/>
                <w:lang w:val="en-US"/>
              </w:rPr>
            </w:pPr>
            <w:proofErr w:type="spellStart"/>
            <w:r>
              <w:rPr>
                <w:rFonts w:cs="Arial"/>
                <w:szCs w:val="22"/>
                <w:lang w:val="en-US"/>
              </w:rPr>
              <w:t>Nahrung</w:t>
            </w:r>
            <w:r w:rsidR="008C309B">
              <w:rPr>
                <w:rFonts w:cs="Arial"/>
                <w:szCs w:val="22"/>
                <w:lang w:val="en-US"/>
              </w:rPr>
              <w:t>szubereitung</w:t>
            </w:r>
            <w:proofErr w:type="spellEnd"/>
            <w:r w:rsidR="008C309B">
              <w:rPr>
                <w:rFonts w:cs="Arial"/>
                <w:szCs w:val="22"/>
                <w:lang w:val="en-US"/>
              </w:rPr>
              <w:t xml:space="preserve"> und </w:t>
            </w:r>
            <w:proofErr w:type="spellStart"/>
            <w:r w:rsidR="008C309B">
              <w:rPr>
                <w:rFonts w:cs="Arial"/>
                <w:szCs w:val="22"/>
                <w:lang w:val="en-US"/>
              </w:rPr>
              <w:t>Mahlzeitengesta</w:t>
            </w:r>
            <w:r w:rsidR="008C309B">
              <w:rPr>
                <w:rFonts w:cs="Arial"/>
                <w:szCs w:val="22"/>
                <w:lang w:val="en-US"/>
              </w:rPr>
              <w:t>l</w:t>
            </w:r>
            <w:r w:rsidR="008C309B">
              <w:rPr>
                <w:rFonts w:cs="Arial"/>
                <w:szCs w:val="22"/>
                <w:lang w:val="en-US"/>
              </w:rPr>
              <w:t>tung</w:t>
            </w:r>
            <w:proofErr w:type="spellEnd"/>
          </w:p>
          <w:p w14:paraId="34D27238" w14:textId="0DB337DE" w:rsidR="000A510B" w:rsidRDefault="000A510B" w:rsidP="00352BDB">
            <w:pPr>
              <w:pStyle w:val="Listenabsatz"/>
              <w:numPr>
                <w:ilvl w:val="0"/>
                <w:numId w:val="1"/>
              </w:numPr>
              <w:ind w:left="426" w:hanging="284"/>
              <w:rPr>
                <w:rFonts w:cs="Arial"/>
                <w:szCs w:val="22"/>
                <w:lang w:val="en-US"/>
              </w:rPr>
            </w:pPr>
            <w:proofErr w:type="spellStart"/>
            <w:r>
              <w:rPr>
                <w:rFonts w:cs="Arial"/>
                <w:szCs w:val="22"/>
                <w:lang w:val="en-US"/>
              </w:rPr>
              <w:t>Verbraucherbildung</w:t>
            </w:r>
            <w:proofErr w:type="spellEnd"/>
          </w:p>
          <w:p w14:paraId="18AC428B" w14:textId="77777777" w:rsidR="00631383" w:rsidRPr="00DA4E37" w:rsidRDefault="00631383" w:rsidP="00DA4E37">
            <w:pPr>
              <w:rPr>
                <w:rFonts w:cs="Arial"/>
                <w:szCs w:val="22"/>
                <w:lang w:val="en-US"/>
              </w:rPr>
            </w:pPr>
          </w:p>
        </w:tc>
        <w:tc>
          <w:tcPr>
            <w:tcW w:w="2500" w:type="pct"/>
            <w:tcBorders>
              <w:bottom w:val="single" w:sz="4" w:space="0" w:color="auto"/>
            </w:tcBorders>
            <w:shd w:val="clear" w:color="auto" w:fill="auto"/>
          </w:tcPr>
          <w:p w14:paraId="23818F16" w14:textId="77777777" w:rsidR="00631383" w:rsidRDefault="00631383" w:rsidP="004F679B">
            <w:pPr>
              <w:rPr>
                <w:rFonts w:cs="Arial"/>
                <w:b/>
              </w:rPr>
            </w:pPr>
          </w:p>
          <w:p w14:paraId="298F6A36" w14:textId="77777777" w:rsidR="00631383" w:rsidRPr="00912C44" w:rsidRDefault="0096503C" w:rsidP="00912C44">
            <w:pPr>
              <w:pStyle w:val="Listenabsatz"/>
              <w:numPr>
                <w:ilvl w:val="0"/>
                <w:numId w:val="1"/>
              </w:numPr>
              <w:ind w:left="374" w:hanging="283"/>
              <w:rPr>
                <w:rFonts w:cs="Arial"/>
                <w:szCs w:val="22"/>
                <w:lang w:val="en-US"/>
              </w:rPr>
            </w:pPr>
            <w:proofErr w:type="spellStart"/>
            <w:r w:rsidRPr="00912C44">
              <w:rPr>
                <w:rFonts w:cs="Arial"/>
                <w:szCs w:val="22"/>
                <w:lang w:val="en-US"/>
              </w:rPr>
              <w:t>Lebensmittelkennzeichnung</w:t>
            </w:r>
            <w:proofErr w:type="spellEnd"/>
          </w:p>
          <w:p w14:paraId="62B06C57" w14:textId="77777777" w:rsidR="00C222E2" w:rsidRPr="00912C44" w:rsidRDefault="00C222E2" w:rsidP="00912C44">
            <w:pPr>
              <w:pStyle w:val="Listenabsatz"/>
              <w:numPr>
                <w:ilvl w:val="0"/>
                <w:numId w:val="1"/>
              </w:numPr>
              <w:ind w:left="374" w:hanging="283"/>
              <w:rPr>
                <w:rFonts w:cs="Arial"/>
                <w:szCs w:val="22"/>
                <w:lang w:val="en-US"/>
              </w:rPr>
            </w:pPr>
            <w:proofErr w:type="spellStart"/>
            <w:r w:rsidRPr="00912C44">
              <w:rPr>
                <w:rFonts w:cs="Arial"/>
                <w:szCs w:val="22"/>
                <w:lang w:val="en-US"/>
              </w:rPr>
              <w:t>Anwendungsgebiete</w:t>
            </w:r>
            <w:proofErr w:type="spellEnd"/>
            <w:r w:rsidRPr="00912C44">
              <w:rPr>
                <w:rFonts w:cs="Arial"/>
                <w:szCs w:val="22"/>
                <w:lang w:val="en-US"/>
              </w:rPr>
              <w:t xml:space="preserve"> der </w:t>
            </w:r>
            <w:proofErr w:type="spellStart"/>
            <w:r w:rsidRPr="00912C44">
              <w:rPr>
                <w:rFonts w:cs="Arial"/>
                <w:szCs w:val="22"/>
                <w:lang w:val="en-US"/>
              </w:rPr>
              <w:t>Gentechnik</w:t>
            </w:r>
            <w:proofErr w:type="spellEnd"/>
          </w:p>
          <w:p w14:paraId="3D593DC7" w14:textId="312E9254" w:rsidR="0096503C" w:rsidRPr="00912C44" w:rsidRDefault="0096503C" w:rsidP="00912C44">
            <w:pPr>
              <w:pStyle w:val="Listenabsatz"/>
              <w:numPr>
                <w:ilvl w:val="0"/>
                <w:numId w:val="1"/>
              </w:numPr>
              <w:ind w:left="374" w:hanging="283"/>
              <w:rPr>
                <w:rFonts w:cs="Arial"/>
                <w:szCs w:val="22"/>
                <w:lang w:val="en-US"/>
              </w:rPr>
            </w:pPr>
            <w:proofErr w:type="spellStart"/>
            <w:r w:rsidRPr="00912C44">
              <w:rPr>
                <w:rFonts w:cs="Arial"/>
                <w:szCs w:val="22"/>
                <w:lang w:val="en-US"/>
              </w:rPr>
              <w:t>Nahrungszubereitung</w:t>
            </w:r>
            <w:proofErr w:type="spellEnd"/>
            <w:r w:rsidRPr="00912C44">
              <w:rPr>
                <w:rFonts w:cs="Arial"/>
                <w:szCs w:val="22"/>
                <w:lang w:val="en-US"/>
              </w:rPr>
              <w:t xml:space="preserve"> und </w:t>
            </w:r>
            <w:proofErr w:type="spellStart"/>
            <w:r w:rsidRPr="00912C44">
              <w:rPr>
                <w:rFonts w:cs="Arial"/>
                <w:szCs w:val="22"/>
                <w:lang w:val="en-US"/>
              </w:rPr>
              <w:t>Mahlzeite</w:t>
            </w:r>
            <w:r w:rsidRPr="00912C44">
              <w:rPr>
                <w:rFonts w:cs="Arial"/>
                <w:szCs w:val="22"/>
                <w:lang w:val="en-US"/>
              </w:rPr>
              <w:t>n</w:t>
            </w:r>
            <w:r w:rsidRPr="00912C44">
              <w:rPr>
                <w:rFonts w:cs="Arial"/>
                <w:szCs w:val="22"/>
                <w:lang w:val="en-US"/>
              </w:rPr>
              <w:t>gestaltung</w:t>
            </w:r>
            <w:proofErr w:type="spellEnd"/>
          </w:p>
          <w:p w14:paraId="63E5E660" w14:textId="77777777" w:rsidR="0096503C" w:rsidRPr="00912C44" w:rsidRDefault="00C222E2" w:rsidP="00912C44">
            <w:pPr>
              <w:pStyle w:val="Listenabsatz"/>
              <w:numPr>
                <w:ilvl w:val="0"/>
                <w:numId w:val="1"/>
              </w:numPr>
              <w:ind w:left="374" w:hanging="283"/>
              <w:rPr>
                <w:rFonts w:cs="Arial"/>
                <w:szCs w:val="22"/>
                <w:lang w:val="en-US"/>
              </w:rPr>
            </w:pPr>
            <w:proofErr w:type="spellStart"/>
            <w:r w:rsidRPr="00912C44">
              <w:rPr>
                <w:rFonts w:cs="Arial"/>
                <w:szCs w:val="22"/>
                <w:lang w:val="en-US"/>
              </w:rPr>
              <w:t>Nanotechnologie</w:t>
            </w:r>
            <w:proofErr w:type="spellEnd"/>
          </w:p>
          <w:p w14:paraId="65D9E126" w14:textId="5F978E3F" w:rsidR="00C222E2" w:rsidRPr="00912C44" w:rsidRDefault="00C222E2" w:rsidP="00912C44">
            <w:pPr>
              <w:pStyle w:val="Listenabsatz"/>
              <w:numPr>
                <w:ilvl w:val="0"/>
                <w:numId w:val="1"/>
              </w:numPr>
              <w:ind w:left="374" w:hanging="283"/>
              <w:rPr>
                <w:rFonts w:cs="Arial"/>
                <w:szCs w:val="22"/>
                <w:lang w:val="en-US"/>
              </w:rPr>
            </w:pPr>
            <w:proofErr w:type="spellStart"/>
            <w:r w:rsidRPr="00912C44">
              <w:rPr>
                <w:rFonts w:cs="Arial"/>
                <w:szCs w:val="22"/>
                <w:lang w:val="en-US"/>
              </w:rPr>
              <w:t>Anwendungsgebiete</w:t>
            </w:r>
            <w:proofErr w:type="spellEnd"/>
            <w:r w:rsidRPr="00912C44">
              <w:rPr>
                <w:rFonts w:cs="Arial"/>
                <w:szCs w:val="22"/>
                <w:lang w:val="en-US"/>
              </w:rPr>
              <w:t xml:space="preserve"> </w:t>
            </w:r>
            <w:r w:rsidR="00785D04" w:rsidRPr="00912C44">
              <w:rPr>
                <w:rFonts w:cs="Arial"/>
                <w:szCs w:val="22"/>
                <w:lang w:val="en-US"/>
              </w:rPr>
              <w:t xml:space="preserve">der </w:t>
            </w:r>
            <w:proofErr w:type="spellStart"/>
            <w:r w:rsidR="00785D04" w:rsidRPr="00912C44">
              <w:rPr>
                <w:rFonts w:cs="Arial"/>
                <w:szCs w:val="22"/>
                <w:lang w:val="en-US"/>
              </w:rPr>
              <w:t>Nanotechnologie</w:t>
            </w:r>
            <w:proofErr w:type="spellEnd"/>
          </w:p>
        </w:tc>
      </w:tr>
      <w:tr w:rsidR="00631383" w:rsidRPr="00E774FA" w14:paraId="25788D82" w14:textId="77777777" w:rsidTr="00631383">
        <w:tc>
          <w:tcPr>
            <w:tcW w:w="2500" w:type="pct"/>
            <w:shd w:val="pct30" w:color="auto" w:fill="auto"/>
          </w:tcPr>
          <w:p w14:paraId="5DFFE136" w14:textId="25393EEB" w:rsidR="00631383" w:rsidRDefault="00631383" w:rsidP="004F679B">
            <w:pPr>
              <w:rPr>
                <w:rFonts w:cs="Arial"/>
                <w:color w:val="FF0000"/>
              </w:rPr>
            </w:pPr>
          </w:p>
          <w:p w14:paraId="3C6FAF0E" w14:textId="77777777" w:rsidR="00631383" w:rsidRPr="00E774FA" w:rsidRDefault="00631383" w:rsidP="004F679B">
            <w:pPr>
              <w:rPr>
                <w:rFonts w:cs="Arial"/>
                <w:color w:val="FF0000"/>
              </w:rPr>
            </w:pPr>
          </w:p>
        </w:tc>
        <w:tc>
          <w:tcPr>
            <w:tcW w:w="2500" w:type="pct"/>
            <w:shd w:val="pct30" w:color="auto" w:fill="auto"/>
          </w:tcPr>
          <w:p w14:paraId="239B8F25" w14:textId="77777777" w:rsidR="00631383" w:rsidRPr="00E774FA" w:rsidRDefault="00631383" w:rsidP="004F679B">
            <w:pPr>
              <w:rPr>
                <w:rFonts w:cs="Arial"/>
                <w:szCs w:val="22"/>
                <w:lang w:val="en-US"/>
              </w:rPr>
            </w:pPr>
          </w:p>
        </w:tc>
      </w:tr>
      <w:tr w:rsidR="00AC3D77" w:rsidRPr="00E774FA" w14:paraId="5CEB388F" w14:textId="77777777" w:rsidTr="00631383">
        <w:trPr>
          <w:trHeight w:val="369"/>
        </w:trPr>
        <w:tc>
          <w:tcPr>
            <w:tcW w:w="2500" w:type="pct"/>
            <w:shd w:val="clear" w:color="auto" w:fill="auto"/>
            <w:vAlign w:val="center"/>
          </w:tcPr>
          <w:p w14:paraId="1CD98A2C" w14:textId="77777777" w:rsidR="00AC3D77" w:rsidRPr="00E774FA" w:rsidRDefault="00AC3D77" w:rsidP="004F679B">
            <w:pPr>
              <w:spacing w:line="276" w:lineRule="auto"/>
              <w:jc w:val="center"/>
              <w:rPr>
                <w:rFonts w:cs="Arial"/>
                <w:b/>
                <w:szCs w:val="22"/>
                <w:lang w:val="en-US"/>
              </w:rPr>
            </w:pPr>
          </w:p>
          <w:p w14:paraId="60967A92" w14:textId="2EAC6157" w:rsidR="00AC3D77" w:rsidRPr="00E774FA" w:rsidRDefault="00AC3D77" w:rsidP="004F679B">
            <w:pPr>
              <w:spacing w:line="276" w:lineRule="auto"/>
              <w:jc w:val="center"/>
              <w:rPr>
                <w:rFonts w:cs="Arial"/>
                <w:b/>
                <w:szCs w:val="22"/>
                <w:lang w:val="en-US"/>
              </w:rPr>
            </w:pPr>
            <w:r>
              <w:rPr>
                <w:rFonts w:cs="Arial"/>
                <w:b/>
                <w:szCs w:val="22"/>
                <w:lang w:val="en-US"/>
              </w:rPr>
              <w:t>3. U</w:t>
            </w:r>
            <w:r w:rsidRPr="00882631">
              <w:rPr>
                <w:rStyle w:val="E"/>
                <w:sz w:val="22"/>
                <w:shd w:val="clear" w:color="auto" w:fill="auto"/>
              </w:rPr>
              <w:t xml:space="preserve">E </w:t>
            </w:r>
            <w:r>
              <w:rPr>
                <w:rFonts w:cs="Arial"/>
                <w:b/>
                <w:szCs w:val="22"/>
                <w:lang w:val="en-US"/>
              </w:rPr>
              <w:t>/ 12</w:t>
            </w:r>
            <w:r w:rsidRPr="00E774FA">
              <w:rPr>
                <w:rFonts w:cs="Arial"/>
                <w:b/>
                <w:szCs w:val="22"/>
                <w:lang w:val="en-US"/>
              </w:rPr>
              <w:t xml:space="preserve"> Std.</w:t>
            </w:r>
          </w:p>
          <w:p w14:paraId="07E922E9" w14:textId="7210E561" w:rsidR="00AC3D77" w:rsidRPr="002C0FFF" w:rsidRDefault="00AC3D77" w:rsidP="004F679B">
            <w:pPr>
              <w:spacing w:line="276" w:lineRule="auto"/>
              <w:jc w:val="center"/>
              <w:rPr>
                <w:rFonts w:cs="Arial"/>
                <w:b/>
                <w:szCs w:val="22"/>
              </w:rPr>
            </w:pPr>
            <w:r w:rsidRPr="002C0FFF">
              <w:rPr>
                <w:rFonts w:cs="Arial"/>
                <w:b/>
                <w:szCs w:val="22"/>
              </w:rPr>
              <w:t>"Verantwortungsbewusste Lebens-gestaltung und überlegter Konsum "Start in meine Z</w:t>
            </w:r>
            <w:r w:rsidRPr="002C0FFF">
              <w:rPr>
                <w:rFonts w:cs="Arial"/>
                <w:b/>
                <w:szCs w:val="22"/>
              </w:rPr>
              <w:t>u</w:t>
            </w:r>
            <w:r w:rsidRPr="002C0FFF">
              <w:rPr>
                <w:rFonts w:cs="Arial"/>
                <w:b/>
                <w:szCs w:val="22"/>
              </w:rPr>
              <w:t>kunft…"</w:t>
            </w:r>
          </w:p>
          <w:p w14:paraId="15ECFF64" w14:textId="77777777" w:rsidR="00AC3D77" w:rsidRPr="002C0FFF" w:rsidRDefault="00AC3D77" w:rsidP="004F679B">
            <w:pPr>
              <w:spacing w:line="276" w:lineRule="auto"/>
              <w:jc w:val="center"/>
              <w:rPr>
                <w:rFonts w:cs="Arial"/>
                <w:b/>
                <w:szCs w:val="22"/>
              </w:rPr>
            </w:pPr>
          </w:p>
        </w:tc>
        <w:tc>
          <w:tcPr>
            <w:tcW w:w="2500" w:type="pct"/>
            <w:vMerge w:val="restart"/>
            <w:shd w:val="clear" w:color="auto" w:fill="auto"/>
          </w:tcPr>
          <w:p w14:paraId="400E6264" w14:textId="77777777" w:rsidR="00AC3D77" w:rsidRPr="002C0FFF" w:rsidRDefault="00AC3D77" w:rsidP="004F679B">
            <w:pPr>
              <w:spacing w:line="276" w:lineRule="auto"/>
              <w:rPr>
                <w:rFonts w:cs="Arial"/>
                <w:b/>
                <w:szCs w:val="22"/>
              </w:rPr>
            </w:pPr>
          </w:p>
          <w:p w14:paraId="5F5565B2" w14:textId="77777777" w:rsidR="00AC3D77" w:rsidRDefault="00AC3D77" w:rsidP="004F679B">
            <w:pPr>
              <w:rPr>
                <w:rFonts w:cs="Arial"/>
                <w:b/>
              </w:rPr>
            </w:pPr>
          </w:p>
          <w:p w14:paraId="6A2B3D58" w14:textId="77777777" w:rsidR="00AC3D77" w:rsidRDefault="00AC3D77" w:rsidP="004F679B">
            <w:pPr>
              <w:rPr>
                <w:rFonts w:cs="Arial"/>
                <w:b/>
              </w:rPr>
            </w:pPr>
          </w:p>
          <w:p w14:paraId="1B1DAFE0" w14:textId="37A7295D" w:rsidR="00AC3D77" w:rsidRPr="00704AC0" w:rsidRDefault="00AC3D77" w:rsidP="00AC3D77">
            <w:pPr>
              <w:rPr>
                <w:rFonts w:cs="Arial"/>
                <w:b/>
                <w:szCs w:val="22"/>
              </w:rPr>
            </w:pPr>
          </w:p>
        </w:tc>
      </w:tr>
      <w:tr w:rsidR="00AC3D77" w:rsidRPr="00E774FA" w14:paraId="3B7A6051" w14:textId="77777777" w:rsidTr="00631383">
        <w:tc>
          <w:tcPr>
            <w:tcW w:w="2500" w:type="pct"/>
            <w:shd w:val="clear" w:color="auto" w:fill="auto"/>
          </w:tcPr>
          <w:p w14:paraId="46E5A449" w14:textId="77777777" w:rsidR="00AC3D77" w:rsidRDefault="00AC3D77" w:rsidP="004F679B">
            <w:pPr>
              <w:rPr>
                <w:rFonts w:cs="Arial"/>
                <w:b/>
              </w:rPr>
            </w:pPr>
          </w:p>
          <w:p w14:paraId="72DC524B" w14:textId="77777777" w:rsidR="00AC3D77" w:rsidRDefault="00AC3D77" w:rsidP="004F679B">
            <w:pPr>
              <w:rPr>
                <w:rFonts w:cs="Arial"/>
                <w:b/>
              </w:rPr>
            </w:pPr>
            <w:r w:rsidRPr="00E774FA">
              <w:rPr>
                <w:rFonts w:cs="Arial"/>
                <w:b/>
              </w:rPr>
              <w:t>Verknüpfungen</w:t>
            </w:r>
          </w:p>
          <w:p w14:paraId="0EDFF6CA" w14:textId="6A0C1DF0" w:rsidR="00AC3D77" w:rsidRDefault="00AC3D77" w:rsidP="00352BDB">
            <w:pPr>
              <w:pStyle w:val="Listenabsatz"/>
              <w:numPr>
                <w:ilvl w:val="0"/>
                <w:numId w:val="2"/>
              </w:numPr>
              <w:ind w:left="426" w:hanging="284"/>
              <w:rPr>
                <w:rFonts w:cs="Arial"/>
              </w:rPr>
            </w:pPr>
            <w:r>
              <w:rPr>
                <w:rFonts w:cs="Arial"/>
              </w:rPr>
              <w:t>Konsum</w:t>
            </w:r>
          </w:p>
          <w:p w14:paraId="410B629F" w14:textId="77777777" w:rsidR="00AC3D77" w:rsidRPr="00E774FA" w:rsidRDefault="00AC3D77" w:rsidP="00352BDB">
            <w:pPr>
              <w:pStyle w:val="Listenabsatz"/>
              <w:numPr>
                <w:ilvl w:val="0"/>
                <w:numId w:val="2"/>
              </w:numPr>
              <w:ind w:left="426" w:hanging="284"/>
              <w:rPr>
                <w:rFonts w:cs="Arial"/>
              </w:rPr>
            </w:pPr>
            <w:r>
              <w:rPr>
                <w:rFonts w:cs="Arial"/>
              </w:rPr>
              <w:t>Lebensbewältigung und Lebensgestaltung</w:t>
            </w:r>
          </w:p>
          <w:p w14:paraId="6CD3534A" w14:textId="77777777" w:rsidR="00AC3D77" w:rsidRPr="00E774FA" w:rsidRDefault="00AC3D77" w:rsidP="004F679B">
            <w:pPr>
              <w:rPr>
                <w:rFonts w:cs="Arial"/>
                <w:szCs w:val="22"/>
                <w:lang w:val="en-US"/>
              </w:rPr>
            </w:pPr>
          </w:p>
        </w:tc>
        <w:tc>
          <w:tcPr>
            <w:tcW w:w="2500" w:type="pct"/>
            <w:vMerge/>
            <w:shd w:val="clear" w:color="auto" w:fill="auto"/>
          </w:tcPr>
          <w:p w14:paraId="329234AF" w14:textId="77777777" w:rsidR="00AC3D77" w:rsidRPr="00AC3D77" w:rsidRDefault="00AC3D77" w:rsidP="00AC3D77">
            <w:pPr>
              <w:rPr>
                <w:rFonts w:cs="Arial"/>
                <w:szCs w:val="22"/>
                <w:lang w:val="en-US"/>
              </w:rPr>
            </w:pPr>
          </w:p>
        </w:tc>
      </w:tr>
      <w:tr w:rsidR="00AC3D77" w:rsidRPr="00E774FA" w14:paraId="1C3955C0" w14:textId="77777777" w:rsidTr="00631383">
        <w:tc>
          <w:tcPr>
            <w:tcW w:w="2500" w:type="pct"/>
            <w:shd w:val="clear" w:color="auto" w:fill="auto"/>
          </w:tcPr>
          <w:p w14:paraId="60CDDEE9" w14:textId="1268F523" w:rsidR="00AC3D77" w:rsidRDefault="00AC3D77" w:rsidP="004F679B">
            <w:pPr>
              <w:rPr>
                <w:rFonts w:cs="Arial"/>
                <w:b/>
              </w:rPr>
            </w:pPr>
          </w:p>
          <w:p w14:paraId="66AA9263" w14:textId="1370A812" w:rsidR="00AC3D77" w:rsidRDefault="00AC3D77" w:rsidP="00352BDB">
            <w:pPr>
              <w:pStyle w:val="Listenabsatz"/>
              <w:numPr>
                <w:ilvl w:val="0"/>
                <w:numId w:val="1"/>
              </w:numPr>
              <w:ind w:left="426" w:hanging="284"/>
              <w:rPr>
                <w:rFonts w:cs="Arial"/>
                <w:szCs w:val="22"/>
                <w:lang w:val="en-US"/>
              </w:rPr>
            </w:pPr>
            <w:proofErr w:type="spellStart"/>
            <w:r>
              <w:rPr>
                <w:rFonts w:cs="Arial"/>
                <w:szCs w:val="22"/>
                <w:lang w:val="en-US"/>
              </w:rPr>
              <w:t>Formen</w:t>
            </w:r>
            <w:proofErr w:type="spellEnd"/>
            <w:r>
              <w:rPr>
                <w:rFonts w:cs="Arial"/>
                <w:szCs w:val="22"/>
                <w:lang w:val="en-US"/>
              </w:rPr>
              <w:t xml:space="preserve"> des </w:t>
            </w:r>
            <w:proofErr w:type="spellStart"/>
            <w:r>
              <w:rPr>
                <w:rFonts w:cs="Arial"/>
                <w:szCs w:val="22"/>
                <w:lang w:val="en-US"/>
              </w:rPr>
              <w:t>Zusammenlebens</w:t>
            </w:r>
            <w:proofErr w:type="spellEnd"/>
          </w:p>
          <w:p w14:paraId="50B49824" w14:textId="018D1263" w:rsidR="00AC3D77" w:rsidRDefault="00AC3D77" w:rsidP="00352BDB">
            <w:pPr>
              <w:pStyle w:val="Listenabsatz"/>
              <w:numPr>
                <w:ilvl w:val="0"/>
                <w:numId w:val="1"/>
              </w:numPr>
              <w:ind w:left="426" w:hanging="284"/>
              <w:rPr>
                <w:rFonts w:cs="Arial"/>
                <w:szCs w:val="22"/>
                <w:lang w:val="en-US"/>
              </w:rPr>
            </w:pPr>
            <w:proofErr w:type="spellStart"/>
            <w:r>
              <w:rPr>
                <w:rFonts w:cs="Arial"/>
                <w:szCs w:val="22"/>
                <w:lang w:val="en-US"/>
              </w:rPr>
              <w:t>Lebensstile</w:t>
            </w:r>
            <w:proofErr w:type="spellEnd"/>
          </w:p>
          <w:p w14:paraId="418355F9" w14:textId="550638CB" w:rsidR="00AC3D77" w:rsidRDefault="00AC3D77" w:rsidP="00352BDB">
            <w:pPr>
              <w:pStyle w:val="Listenabsatz"/>
              <w:numPr>
                <w:ilvl w:val="0"/>
                <w:numId w:val="1"/>
              </w:numPr>
              <w:ind w:left="426" w:hanging="284"/>
              <w:rPr>
                <w:rFonts w:cs="Arial"/>
                <w:szCs w:val="22"/>
                <w:lang w:val="en-US"/>
              </w:rPr>
            </w:pPr>
            <w:proofErr w:type="spellStart"/>
            <w:r>
              <w:rPr>
                <w:rFonts w:cs="Arial"/>
                <w:szCs w:val="22"/>
                <w:lang w:val="en-US"/>
              </w:rPr>
              <w:t>Nachhaltiges</w:t>
            </w:r>
            <w:proofErr w:type="spellEnd"/>
            <w:r>
              <w:rPr>
                <w:rFonts w:cs="Arial"/>
                <w:szCs w:val="22"/>
                <w:lang w:val="en-US"/>
              </w:rPr>
              <w:t xml:space="preserve"> </w:t>
            </w:r>
            <w:proofErr w:type="spellStart"/>
            <w:r>
              <w:rPr>
                <w:rFonts w:cs="Arial"/>
                <w:szCs w:val="22"/>
                <w:lang w:val="en-US"/>
              </w:rPr>
              <w:t>Konsumverhalten</w:t>
            </w:r>
            <w:proofErr w:type="spellEnd"/>
          </w:p>
          <w:p w14:paraId="3E5280F5" w14:textId="0A03C63B" w:rsidR="00AC3D77" w:rsidRDefault="00AC3D77" w:rsidP="00352BDB">
            <w:pPr>
              <w:pStyle w:val="Listenabsatz"/>
              <w:numPr>
                <w:ilvl w:val="0"/>
                <w:numId w:val="1"/>
              </w:numPr>
              <w:ind w:left="426" w:hanging="284"/>
              <w:rPr>
                <w:rFonts w:cs="Arial"/>
                <w:szCs w:val="22"/>
                <w:lang w:val="en-US"/>
              </w:rPr>
            </w:pPr>
            <w:proofErr w:type="spellStart"/>
            <w:r>
              <w:rPr>
                <w:rFonts w:cs="Arial"/>
                <w:szCs w:val="22"/>
                <w:lang w:val="en-US"/>
              </w:rPr>
              <w:t>Finanzmanagement</w:t>
            </w:r>
            <w:proofErr w:type="spellEnd"/>
          </w:p>
          <w:p w14:paraId="2C0C2037" w14:textId="195DF1F7" w:rsidR="00AC3D77" w:rsidRDefault="00AC3D77" w:rsidP="00352BDB">
            <w:pPr>
              <w:pStyle w:val="Listenabsatz"/>
              <w:numPr>
                <w:ilvl w:val="0"/>
                <w:numId w:val="1"/>
              </w:numPr>
              <w:ind w:left="426" w:hanging="284"/>
              <w:rPr>
                <w:rFonts w:cs="Arial"/>
                <w:szCs w:val="22"/>
                <w:lang w:val="en-US"/>
              </w:rPr>
            </w:pPr>
            <w:proofErr w:type="spellStart"/>
            <w:r>
              <w:rPr>
                <w:rFonts w:cs="Arial"/>
                <w:szCs w:val="22"/>
                <w:lang w:val="en-US"/>
              </w:rPr>
              <w:t>Verschuldung</w:t>
            </w:r>
            <w:proofErr w:type="spellEnd"/>
            <w:r>
              <w:rPr>
                <w:rFonts w:cs="Arial"/>
                <w:szCs w:val="22"/>
                <w:lang w:val="en-US"/>
              </w:rPr>
              <w:t>/</w:t>
            </w:r>
            <w:proofErr w:type="spellStart"/>
            <w:r>
              <w:rPr>
                <w:rFonts w:cs="Arial"/>
                <w:szCs w:val="22"/>
                <w:lang w:val="en-US"/>
              </w:rPr>
              <w:t>Überschuldung</w:t>
            </w:r>
            <w:proofErr w:type="spellEnd"/>
          </w:p>
          <w:p w14:paraId="06A8BD0B" w14:textId="5F9104A6" w:rsidR="00AC3D77" w:rsidRPr="00E774FA" w:rsidRDefault="00AC3D77" w:rsidP="00352BDB">
            <w:pPr>
              <w:pStyle w:val="Listenabsatz"/>
              <w:numPr>
                <w:ilvl w:val="0"/>
                <w:numId w:val="1"/>
              </w:numPr>
              <w:ind w:left="426" w:hanging="284"/>
              <w:rPr>
                <w:rFonts w:cs="Arial"/>
                <w:szCs w:val="22"/>
                <w:lang w:val="en-US"/>
              </w:rPr>
            </w:pPr>
            <w:proofErr w:type="spellStart"/>
            <w:r>
              <w:rPr>
                <w:rFonts w:cs="Arial"/>
                <w:szCs w:val="22"/>
                <w:lang w:val="en-US"/>
              </w:rPr>
              <w:t>Versicherungen</w:t>
            </w:r>
            <w:proofErr w:type="spellEnd"/>
          </w:p>
          <w:p w14:paraId="38BED155" w14:textId="77777777" w:rsidR="00AC3D77" w:rsidRDefault="00AC3D77" w:rsidP="004F679B">
            <w:pPr>
              <w:rPr>
                <w:rFonts w:cs="Arial"/>
                <w:b/>
              </w:rPr>
            </w:pPr>
          </w:p>
        </w:tc>
        <w:tc>
          <w:tcPr>
            <w:tcW w:w="2500" w:type="pct"/>
            <w:vMerge/>
            <w:shd w:val="clear" w:color="auto" w:fill="auto"/>
          </w:tcPr>
          <w:p w14:paraId="5BD35156" w14:textId="77777777" w:rsidR="00AC3D77" w:rsidRPr="00AC3D77" w:rsidRDefault="00AC3D77" w:rsidP="00AC3D77">
            <w:pPr>
              <w:rPr>
                <w:rFonts w:cs="Arial"/>
                <w:szCs w:val="22"/>
                <w:lang w:val="en-US"/>
              </w:rPr>
            </w:pPr>
          </w:p>
        </w:tc>
      </w:tr>
    </w:tbl>
    <w:p w14:paraId="3164B028" w14:textId="31065EBF" w:rsidR="00501E4A" w:rsidRDefault="00501E4A" w:rsidP="00755D03">
      <w:pPr>
        <w:pStyle w:val="bcVorworttabelle"/>
      </w:pPr>
    </w:p>
    <w:p w14:paraId="55022390" w14:textId="4141D560" w:rsidR="00415C93" w:rsidRPr="00802FD2" w:rsidRDefault="00D63F23" w:rsidP="00802FD2">
      <w:pPr>
        <w:rPr>
          <w:rFonts w:cs="Arial"/>
          <w:b/>
          <w:sz w:val="24"/>
          <w:szCs w:val="22"/>
        </w:rPr>
      </w:pPr>
      <w:r>
        <w:br w:type="page"/>
      </w:r>
    </w:p>
    <w:p w14:paraId="5354ADBE" w14:textId="77777777" w:rsidR="00415C93" w:rsidRDefault="00415C93" w:rsidP="00CF47B5">
      <w:pPr>
        <w:pStyle w:val="bcTabFach-Klasse"/>
        <w:sectPr w:rsidR="00415C93" w:rsidSect="002F3BF0">
          <w:headerReference w:type="default" r:id="rId18"/>
          <w:footerReference w:type="default" r:id="rId19"/>
          <w:pgSz w:w="11901" w:h="16840" w:code="9"/>
          <w:pgMar w:top="1134" w:right="1134" w:bottom="1134" w:left="1134" w:header="709" w:footer="284" w:gutter="0"/>
          <w:pgNumType w:fmt="upperRoman" w:start="1"/>
          <w:cols w:space="708"/>
          <w:docGrid w:linePitch="360"/>
        </w:sectPr>
      </w:pPr>
      <w:bookmarkStart w:id="9" w:name="_Toc450308021"/>
      <w:bookmarkStart w:id="10" w:name="_Toc450308081"/>
    </w:p>
    <w:tbl>
      <w:tblPr>
        <w:tblpPr w:leftFromText="141" w:rightFromText="141" w:vertAnchor="text" w:tblpY="1"/>
        <w:tblOverlap w:val="never"/>
        <w:tblW w:w="4902"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925"/>
        <w:gridCol w:w="4486"/>
        <w:gridCol w:w="5123"/>
        <w:gridCol w:w="41"/>
      </w:tblGrid>
      <w:tr w:rsidR="00D83A1D" w:rsidRPr="009408E8" w14:paraId="7C01BF99" w14:textId="77777777" w:rsidTr="00673061">
        <w:trPr>
          <w:gridAfter w:val="1"/>
          <w:wAfter w:w="13" w:type="pct"/>
        </w:trPr>
        <w:tc>
          <w:tcPr>
            <w:tcW w:w="4987" w:type="pct"/>
            <w:gridSpan w:val="4"/>
            <w:tcBorders>
              <w:bottom w:val="single" w:sz="4" w:space="0" w:color="auto"/>
            </w:tcBorders>
            <w:shd w:val="clear" w:color="auto" w:fill="CDD7DC"/>
          </w:tcPr>
          <w:p w14:paraId="66E7F888" w14:textId="77777777" w:rsidR="00D83A1D" w:rsidRPr="002343B4" w:rsidRDefault="00D83A1D" w:rsidP="00673061">
            <w:pPr>
              <w:pStyle w:val="bcTab"/>
              <w:ind w:left="720"/>
            </w:pPr>
            <w:bookmarkStart w:id="11" w:name="_Toc511027375"/>
            <w:bookmarkEnd w:id="9"/>
            <w:bookmarkEnd w:id="10"/>
            <w:r>
              <w:lastRenderedPageBreak/>
              <w:t xml:space="preserve">1. </w:t>
            </w:r>
            <w:r w:rsidRPr="002343B4">
              <w:t>U</w:t>
            </w:r>
            <w:r>
              <w:t>E Ernährungstrends auf der Spur</w:t>
            </w:r>
            <w:bookmarkEnd w:id="11"/>
          </w:p>
          <w:p w14:paraId="6C365903" w14:textId="77777777" w:rsidR="00D83A1D" w:rsidRPr="002343B4" w:rsidRDefault="00D83A1D" w:rsidP="00673061">
            <w:pPr>
              <w:pStyle w:val="bcTabcaStd"/>
              <w:ind w:left="720"/>
            </w:pPr>
            <w:r>
              <w:t>ca. 30</w:t>
            </w:r>
            <w:r w:rsidRPr="002343B4">
              <w:t xml:space="preserve"> Std.</w:t>
            </w:r>
            <w:r>
              <w:t xml:space="preserve"> </w:t>
            </w:r>
          </w:p>
        </w:tc>
      </w:tr>
      <w:tr w:rsidR="00D83A1D" w:rsidRPr="009408E8" w14:paraId="732A1363" w14:textId="77777777" w:rsidTr="00673061">
        <w:trPr>
          <w:gridAfter w:val="1"/>
          <w:wAfter w:w="13" w:type="pct"/>
        </w:trPr>
        <w:tc>
          <w:tcPr>
            <w:tcW w:w="4987" w:type="pct"/>
            <w:gridSpan w:val="4"/>
            <w:tcBorders>
              <w:bottom w:val="single" w:sz="4" w:space="0" w:color="auto"/>
            </w:tcBorders>
            <w:shd w:val="clear" w:color="auto" w:fill="auto"/>
          </w:tcPr>
          <w:p w14:paraId="6A2045FE" w14:textId="77777777" w:rsidR="00D83A1D" w:rsidRPr="00DB779D" w:rsidRDefault="00D83A1D" w:rsidP="00673061">
            <w:pPr>
              <w:spacing w:line="276" w:lineRule="auto"/>
              <w:contextualSpacing/>
              <w:rPr>
                <w:sz w:val="24"/>
              </w:rPr>
            </w:pPr>
            <w:r>
              <w:rPr>
                <w:sz w:val="24"/>
              </w:rPr>
              <w:t xml:space="preserve">In dieser Einheit wird der Fokus auf die historische Entwicklung von Trends in der Ernährung, die aktuellen Ernährungstrends und der </w:t>
            </w:r>
            <w:proofErr w:type="spellStart"/>
            <w:r>
              <w:rPr>
                <w:sz w:val="24"/>
              </w:rPr>
              <w:t>Health</w:t>
            </w:r>
            <w:proofErr w:type="spellEnd"/>
            <w:r>
              <w:rPr>
                <w:sz w:val="24"/>
              </w:rPr>
              <w:t xml:space="preserve"> Claims Verordnung gelegt. Schwerpunktmäßig werden die rechtlichen Grundlagen und die Umsetzung, auch die Täuschungsversuche, der L</w:t>
            </w:r>
            <w:r>
              <w:rPr>
                <w:sz w:val="24"/>
              </w:rPr>
              <w:t>e</w:t>
            </w:r>
            <w:r>
              <w:rPr>
                <w:sz w:val="24"/>
              </w:rPr>
              <w:t xml:space="preserve">bensmittelindustrie, erarbeitet und kritisch betrachtet und Handlungsoptionen entwickelt. Grundlagen für diese Einheit sind Kompetenzen aus Klasse 7-9, die bereits Aspekte aus den Bereichen Ernährung, Gesundheit und Konsum beleuchtet haben. Dazu gehören auch die Grundlagen der Mahlzeitengestaltung und der Nahrungszubereitung. </w:t>
            </w:r>
          </w:p>
        </w:tc>
      </w:tr>
      <w:tr w:rsidR="00D83A1D" w:rsidRPr="009408E8" w14:paraId="025E08F3" w14:textId="77777777" w:rsidTr="00673061">
        <w:trPr>
          <w:trHeight w:val="20"/>
        </w:trPr>
        <w:tc>
          <w:tcPr>
            <w:tcW w:w="972" w:type="pct"/>
            <w:tcBorders>
              <w:bottom w:val="single" w:sz="4" w:space="0" w:color="auto"/>
            </w:tcBorders>
            <w:shd w:val="clear" w:color="auto" w:fill="F59D1E"/>
            <w:vAlign w:val="center"/>
            <w:hideMark/>
          </w:tcPr>
          <w:p w14:paraId="3036AF4F" w14:textId="77777777" w:rsidR="00D83A1D" w:rsidRPr="009408E8" w:rsidRDefault="00D83A1D" w:rsidP="00673061">
            <w:pPr>
              <w:pStyle w:val="0Prozesswei"/>
              <w:spacing w:before="0" w:after="0"/>
              <w:contextualSpacing/>
            </w:pPr>
            <w:r w:rsidRPr="009408E8">
              <w:t xml:space="preserve">Prozessbezogene </w:t>
            </w:r>
            <w:r>
              <w:br/>
            </w:r>
            <w:r w:rsidRPr="009408E8">
              <w:t>Kompetenzen</w:t>
            </w:r>
          </w:p>
        </w:tc>
        <w:tc>
          <w:tcPr>
            <w:tcW w:w="937" w:type="pct"/>
            <w:tcBorders>
              <w:bottom w:val="single" w:sz="4" w:space="0" w:color="auto"/>
            </w:tcBorders>
            <w:shd w:val="clear" w:color="auto" w:fill="B70017"/>
            <w:vAlign w:val="center"/>
          </w:tcPr>
          <w:p w14:paraId="3CF0245E" w14:textId="77777777" w:rsidR="00D83A1D" w:rsidRPr="009408E8" w:rsidRDefault="00D83A1D" w:rsidP="00673061">
            <w:pPr>
              <w:pStyle w:val="0Prozesswei"/>
              <w:spacing w:before="0" w:after="0"/>
              <w:contextualSpacing/>
            </w:pPr>
            <w:r w:rsidRPr="009408E8">
              <w:t xml:space="preserve">Inhaltsbezogene </w:t>
            </w:r>
            <w:r>
              <w:br/>
            </w:r>
            <w:r w:rsidRPr="009408E8">
              <w:t>Kompe</w:t>
            </w:r>
            <w:r>
              <w:t>tenzen</w:t>
            </w:r>
          </w:p>
        </w:tc>
        <w:tc>
          <w:tcPr>
            <w:tcW w:w="1437" w:type="pct"/>
            <w:tcBorders>
              <w:bottom w:val="single" w:sz="4" w:space="0" w:color="auto"/>
            </w:tcBorders>
            <w:shd w:val="clear" w:color="auto" w:fill="CDD7DC"/>
            <w:vAlign w:val="center"/>
            <w:hideMark/>
          </w:tcPr>
          <w:p w14:paraId="63B00C9A" w14:textId="77777777" w:rsidR="00D83A1D" w:rsidRPr="009408E8" w:rsidRDefault="00D83A1D" w:rsidP="00673061">
            <w:pPr>
              <w:pStyle w:val="0KonkretisierungSchwarz"/>
              <w:spacing w:before="0" w:after="0"/>
              <w:contextualSpacing/>
            </w:pPr>
            <w:r w:rsidRPr="009408E8">
              <w:t>Konkretisierung,</w:t>
            </w:r>
            <w:r w:rsidRPr="009408E8">
              <w:br/>
              <w:t>Vorgehen im Unterricht</w:t>
            </w:r>
          </w:p>
        </w:tc>
        <w:tc>
          <w:tcPr>
            <w:tcW w:w="1654" w:type="pct"/>
            <w:gridSpan w:val="2"/>
            <w:tcBorders>
              <w:bottom w:val="single" w:sz="4" w:space="0" w:color="auto"/>
            </w:tcBorders>
            <w:shd w:val="clear" w:color="auto" w:fill="CDD7DC"/>
            <w:vAlign w:val="center"/>
          </w:tcPr>
          <w:p w14:paraId="73E063B5" w14:textId="77777777" w:rsidR="00D83A1D" w:rsidRPr="009408E8" w:rsidRDefault="00D83A1D" w:rsidP="00673061">
            <w:pPr>
              <w:pStyle w:val="0KonkretisierungSchwarz"/>
              <w:spacing w:before="0" w:after="0"/>
              <w:ind w:left="709"/>
              <w:contextualSpacing/>
            </w:pPr>
            <w:r w:rsidRPr="009408E8">
              <w:t>Ergänzende Hinweise, Arbeitsmittel, Org</w:t>
            </w:r>
            <w:r w:rsidRPr="009408E8">
              <w:t>a</w:t>
            </w:r>
            <w:r w:rsidRPr="009408E8">
              <w:t>nisati</w:t>
            </w:r>
            <w:r>
              <w:t>on, Verweise</w:t>
            </w:r>
          </w:p>
        </w:tc>
      </w:tr>
      <w:tr w:rsidR="00D83A1D" w:rsidRPr="00CA41DB" w14:paraId="24DA2798" w14:textId="77777777" w:rsidTr="00673061">
        <w:trPr>
          <w:trHeight w:val="20"/>
        </w:trPr>
        <w:tc>
          <w:tcPr>
            <w:tcW w:w="1909" w:type="pct"/>
            <w:gridSpan w:val="2"/>
            <w:tcBorders>
              <w:bottom w:val="single" w:sz="4" w:space="0" w:color="auto"/>
            </w:tcBorders>
            <w:shd w:val="clear" w:color="auto" w:fill="auto"/>
            <w:vAlign w:val="center"/>
          </w:tcPr>
          <w:p w14:paraId="6C89FEDB" w14:textId="77777777" w:rsidR="00D83A1D" w:rsidRPr="00F42BB1" w:rsidRDefault="00D83A1D" w:rsidP="00673061">
            <w:pPr>
              <w:contextualSpacing/>
              <w:jc w:val="center"/>
              <w:rPr>
                <w:szCs w:val="20"/>
              </w:rPr>
            </w:pPr>
            <w:r w:rsidRPr="00F42BB1">
              <w:rPr>
                <w:szCs w:val="22"/>
              </w:rPr>
              <w:t>Die Schülerinnen und Schüler können</w:t>
            </w:r>
          </w:p>
        </w:tc>
        <w:tc>
          <w:tcPr>
            <w:tcW w:w="1437" w:type="pct"/>
            <w:vMerge w:val="restart"/>
            <w:shd w:val="clear" w:color="auto" w:fill="auto"/>
          </w:tcPr>
          <w:p w14:paraId="05031AB0" w14:textId="77777777" w:rsidR="00D83A1D" w:rsidRDefault="00D83A1D" w:rsidP="00673061">
            <w:pPr>
              <w:contextualSpacing/>
              <w:rPr>
                <w:b/>
                <w:szCs w:val="20"/>
              </w:rPr>
            </w:pPr>
          </w:p>
          <w:p w14:paraId="6323978B" w14:textId="77777777" w:rsidR="00D83A1D" w:rsidRPr="00B66DC0" w:rsidRDefault="00D83A1D" w:rsidP="00673061">
            <w:pPr>
              <w:contextualSpacing/>
              <w:rPr>
                <w:b/>
                <w:szCs w:val="20"/>
              </w:rPr>
            </w:pPr>
            <w:r>
              <w:rPr>
                <w:b/>
                <w:szCs w:val="20"/>
              </w:rPr>
              <w:t>„Ernährungstrends</w:t>
            </w:r>
            <w:r w:rsidRPr="00B66DC0">
              <w:rPr>
                <w:b/>
                <w:szCs w:val="20"/>
              </w:rPr>
              <w:t>“</w:t>
            </w:r>
            <w:r>
              <w:rPr>
                <w:b/>
                <w:szCs w:val="20"/>
              </w:rPr>
              <w:t xml:space="preserve"> Einführung</w:t>
            </w:r>
          </w:p>
          <w:p w14:paraId="6779A5E1" w14:textId="77777777" w:rsidR="00D83A1D" w:rsidRDefault="00D83A1D" w:rsidP="00673061">
            <w:pPr>
              <w:contextualSpacing/>
              <w:rPr>
                <w:szCs w:val="20"/>
              </w:rPr>
            </w:pPr>
          </w:p>
          <w:p w14:paraId="40DDA8A4" w14:textId="77777777" w:rsidR="00D83A1D" w:rsidRDefault="00D83A1D" w:rsidP="00673061">
            <w:pPr>
              <w:contextualSpacing/>
              <w:rPr>
                <w:szCs w:val="20"/>
              </w:rPr>
            </w:pPr>
            <w:r>
              <w:rPr>
                <w:szCs w:val="20"/>
              </w:rPr>
              <w:t xml:space="preserve">Einstieg über Bildmaterial </w:t>
            </w:r>
          </w:p>
          <w:p w14:paraId="129B77BE" w14:textId="77777777" w:rsidR="00D83A1D" w:rsidRDefault="00D83A1D" w:rsidP="00673061">
            <w:pPr>
              <w:contextualSpacing/>
              <w:rPr>
                <w:szCs w:val="20"/>
              </w:rPr>
            </w:pPr>
            <w:r>
              <w:rPr>
                <w:szCs w:val="20"/>
              </w:rPr>
              <w:t>Sammeln aktueller Ernährungstrends (Brains</w:t>
            </w:r>
            <w:r>
              <w:rPr>
                <w:szCs w:val="20"/>
              </w:rPr>
              <w:t>t</w:t>
            </w:r>
            <w:r>
              <w:rPr>
                <w:szCs w:val="20"/>
              </w:rPr>
              <w:t xml:space="preserve">orming, Clustern) </w:t>
            </w:r>
          </w:p>
          <w:p w14:paraId="714D7788" w14:textId="77777777" w:rsidR="00D83A1D" w:rsidRDefault="00D83A1D" w:rsidP="00673061">
            <w:pPr>
              <w:contextualSpacing/>
              <w:rPr>
                <w:szCs w:val="20"/>
              </w:rPr>
            </w:pPr>
            <w:r>
              <w:rPr>
                <w:szCs w:val="20"/>
              </w:rPr>
              <w:t>Abfrage von Vorwissen und Alltagstheorien der Schülerinnen und Schüler zum Thema „Ernä</w:t>
            </w:r>
            <w:r>
              <w:rPr>
                <w:szCs w:val="20"/>
              </w:rPr>
              <w:t>h</w:t>
            </w:r>
            <w:r>
              <w:rPr>
                <w:szCs w:val="20"/>
              </w:rPr>
              <w:t>rungstrends“</w:t>
            </w:r>
          </w:p>
          <w:p w14:paraId="43EF8F7F" w14:textId="77777777" w:rsidR="00D83A1D" w:rsidRDefault="00D83A1D" w:rsidP="00673061">
            <w:pPr>
              <w:contextualSpacing/>
              <w:rPr>
                <w:szCs w:val="20"/>
              </w:rPr>
            </w:pPr>
            <w:r>
              <w:rPr>
                <w:szCs w:val="20"/>
              </w:rPr>
              <w:t xml:space="preserve">z.B. </w:t>
            </w:r>
          </w:p>
          <w:p w14:paraId="5860D4F9" w14:textId="77777777" w:rsidR="00D83A1D" w:rsidRDefault="00D83A1D" w:rsidP="00673061">
            <w:pPr>
              <w:contextualSpacing/>
              <w:rPr>
                <w:szCs w:val="20"/>
              </w:rPr>
            </w:pPr>
            <w:r>
              <w:rPr>
                <w:szCs w:val="20"/>
              </w:rPr>
              <w:t xml:space="preserve">Diättrends (Low </w:t>
            </w:r>
            <w:proofErr w:type="spellStart"/>
            <w:r>
              <w:rPr>
                <w:szCs w:val="20"/>
              </w:rPr>
              <w:t>Carb</w:t>
            </w:r>
            <w:proofErr w:type="spellEnd"/>
            <w:r>
              <w:rPr>
                <w:szCs w:val="20"/>
              </w:rPr>
              <w:t>, Paleo,</w:t>
            </w:r>
            <w:r w:rsidRPr="00117884">
              <w:rPr>
                <w:szCs w:val="20"/>
              </w:rPr>
              <w:t>..), Gesundheit</w:t>
            </w:r>
            <w:r>
              <w:rPr>
                <w:szCs w:val="20"/>
              </w:rPr>
              <w:t>s</w:t>
            </w:r>
            <w:r>
              <w:rPr>
                <w:szCs w:val="20"/>
              </w:rPr>
              <w:t>trends (</w:t>
            </w:r>
            <w:r w:rsidRPr="00117884">
              <w:rPr>
                <w:szCs w:val="20"/>
              </w:rPr>
              <w:t>Vitaminpräparate, Superfood</w:t>
            </w:r>
            <w:r>
              <w:rPr>
                <w:szCs w:val="20"/>
              </w:rPr>
              <w:t>, Eiwei</w:t>
            </w:r>
            <w:r>
              <w:rPr>
                <w:szCs w:val="20"/>
              </w:rPr>
              <w:t>ß</w:t>
            </w:r>
            <w:r>
              <w:rPr>
                <w:szCs w:val="20"/>
              </w:rPr>
              <w:t>brot</w:t>
            </w:r>
            <w:r w:rsidRPr="00117884">
              <w:rPr>
                <w:szCs w:val="20"/>
              </w:rPr>
              <w:t>..),</w:t>
            </w:r>
          </w:p>
          <w:p w14:paraId="15D74C7F" w14:textId="77777777" w:rsidR="00D83A1D" w:rsidRDefault="00D83A1D" w:rsidP="00673061">
            <w:pPr>
              <w:contextualSpacing/>
              <w:rPr>
                <w:szCs w:val="20"/>
              </w:rPr>
            </w:pPr>
            <w:r>
              <w:rPr>
                <w:szCs w:val="20"/>
              </w:rPr>
              <w:t>lebensstilorientiertes</w:t>
            </w:r>
            <w:r w:rsidRPr="00117884">
              <w:rPr>
                <w:szCs w:val="20"/>
              </w:rPr>
              <w:t xml:space="preserve"> Ernährungsverhalten (Slow Foo</w:t>
            </w:r>
            <w:r>
              <w:rPr>
                <w:szCs w:val="20"/>
              </w:rPr>
              <w:t>d versus Fast Food, Molekulark</w:t>
            </w:r>
            <w:r>
              <w:rPr>
                <w:szCs w:val="20"/>
              </w:rPr>
              <w:t>ü</w:t>
            </w:r>
            <w:r>
              <w:rPr>
                <w:szCs w:val="20"/>
              </w:rPr>
              <w:t xml:space="preserve">che... </w:t>
            </w:r>
            <w:r w:rsidRPr="00117884">
              <w:rPr>
                <w:szCs w:val="20"/>
              </w:rPr>
              <w:t xml:space="preserve">) </w:t>
            </w:r>
          </w:p>
          <w:p w14:paraId="7F9E5729" w14:textId="77777777" w:rsidR="00D83A1D" w:rsidRPr="00117884" w:rsidRDefault="00D83A1D" w:rsidP="00673061">
            <w:pPr>
              <w:contextualSpacing/>
              <w:rPr>
                <w:szCs w:val="20"/>
              </w:rPr>
            </w:pPr>
            <w:r w:rsidRPr="00117884">
              <w:rPr>
                <w:szCs w:val="20"/>
              </w:rPr>
              <w:t xml:space="preserve">Nachhaltigkeit (vegan, </w:t>
            </w:r>
            <w:proofErr w:type="spellStart"/>
            <w:r w:rsidRPr="00117884">
              <w:rPr>
                <w:szCs w:val="20"/>
              </w:rPr>
              <w:t>bio</w:t>
            </w:r>
            <w:proofErr w:type="spellEnd"/>
            <w:r w:rsidRPr="00117884">
              <w:rPr>
                <w:szCs w:val="20"/>
              </w:rPr>
              <w:t>, fair</w:t>
            </w:r>
            <w:proofErr w:type="gramStart"/>
            <w:r w:rsidRPr="00117884">
              <w:rPr>
                <w:szCs w:val="20"/>
              </w:rPr>
              <w:t>,..</w:t>
            </w:r>
            <w:proofErr w:type="gramEnd"/>
            <w:r w:rsidRPr="00117884">
              <w:rPr>
                <w:szCs w:val="20"/>
              </w:rPr>
              <w:t>)</w:t>
            </w:r>
          </w:p>
          <w:p w14:paraId="7882B47B" w14:textId="77777777" w:rsidR="00D83A1D" w:rsidRDefault="00D83A1D" w:rsidP="00673061">
            <w:pPr>
              <w:contextualSpacing/>
              <w:rPr>
                <w:szCs w:val="20"/>
              </w:rPr>
            </w:pPr>
          </w:p>
          <w:p w14:paraId="4952C4CD" w14:textId="77777777" w:rsidR="00D83A1D" w:rsidRDefault="00D83A1D" w:rsidP="00673061">
            <w:pPr>
              <w:contextualSpacing/>
              <w:rPr>
                <w:szCs w:val="20"/>
              </w:rPr>
            </w:pPr>
            <w:r>
              <w:rPr>
                <w:szCs w:val="20"/>
              </w:rPr>
              <w:t>Fragenspeicher anlegen</w:t>
            </w:r>
          </w:p>
          <w:p w14:paraId="0754B887" w14:textId="77777777" w:rsidR="00D83A1D" w:rsidRDefault="00D83A1D" w:rsidP="00673061">
            <w:pPr>
              <w:contextualSpacing/>
              <w:rPr>
                <w:szCs w:val="20"/>
              </w:rPr>
            </w:pPr>
            <w:r>
              <w:rPr>
                <w:szCs w:val="20"/>
              </w:rPr>
              <w:t>- Begriffsdefinition „Ernährungstrends“</w:t>
            </w:r>
          </w:p>
          <w:p w14:paraId="5837D487" w14:textId="77777777" w:rsidR="00D83A1D" w:rsidRDefault="00D83A1D" w:rsidP="00673061">
            <w:pPr>
              <w:contextualSpacing/>
              <w:rPr>
                <w:szCs w:val="20"/>
              </w:rPr>
            </w:pPr>
          </w:p>
          <w:p w14:paraId="70E135CD" w14:textId="77777777" w:rsidR="00D83A1D" w:rsidRPr="00B81530" w:rsidRDefault="00D83A1D" w:rsidP="00673061">
            <w:pPr>
              <w:contextualSpacing/>
              <w:rPr>
                <w:b/>
                <w:szCs w:val="20"/>
              </w:rPr>
            </w:pPr>
            <w:r w:rsidRPr="00B81530">
              <w:rPr>
                <w:b/>
                <w:szCs w:val="20"/>
              </w:rPr>
              <w:t>„Ernährung</w:t>
            </w:r>
            <w:r>
              <w:rPr>
                <w:b/>
                <w:szCs w:val="20"/>
              </w:rPr>
              <w:t>s</w:t>
            </w:r>
            <w:r w:rsidRPr="00B81530">
              <w:rPr>
                <w:b/>
                <w:szCs w:val="20"/>
              </w:rPr>
              <w:t>trends damals“</w:t>
            </w:r>
          </w:p>
          <w:p w14:paraId="0AD9F5DB" w14:textId="77777777" w:rsidR="00D83A1D" w:rsidRPr="00117884" w:rsidRDefault="00D83A1D" w:rsidP="00673061">
            <w:pPr>
              <w:rPr>
                <w:szCs w:val="20"/>
              </w:rPr>
            </w:pPr>
            <w:r w:rsidRPr="00117884">
              <w:rPr>
                <w:szCs w:val="20"/>
              </w:rPr>
              <w:t xml:space="preserve">Basiswissen zu „Ernährungstrends“ und </w:t>
            </w:r>
            <w:r>
              <w:rPr>
                <w:szCs w:val="20"/>
              </w:rPr>
              <w:t>Es</w:t>
            </w:r>
            <w:r>
              <w:rPr>
                <w:szCs w:val="20"/>
              </w:rPr>
              <w:t>s</w:t>
            </w:r>
            <w:r>
              <w:rPr>
                <w:szCs w:val="20"/>
              </w:rPr>
              <w:t xml:space="preserve">gewohnheiten und </w:t>
            </w:r>
            <w:r w:rsidRPr="00117884">
              <w:rPr>
                <w:szCs w:val="20"/>
              </w:rPr>
              <w:t>deren Veränderung</w:t>
            </w:r>
            <w:r>
              <w:rPr>
                <w:szCs w:val="20"/>
              </w:rPr>
              <w:t>en</w:t>
            </w:r>
            <w:r w:rsidRPr="00117884">
              <w:rPr>
                <w:szCs w:val="20"/>
              </w:rPr>
              <w:t xml:space="preserve"> im Wandel der Zeit </w:t>
            </w:r>
          </w:p>
          <w:p w14:paraId="66B99A1D" w14:textId="77777777" w:rsidR="00D83A1D" w:rsidRPr="00117884" w:rsidRDefault="00D83A1D" w:rsidP="00673061">
            <w:pPr>
              <w:pStyle w:val="Listenabsatz"/>
              <w:numPr>
                <w:ilvl w:val="0"/>
                <w:numId w:val="7"/>
              </w:numPr>
              <w:rPr>
                <w:szCs w:val="20"/>
              </w:rPr>
            </w:pPr>
            <w:r w:rsidRPr="00117884">
              <w:rPr>
                <w:szCs w:val="20"/>
              </w:rPr>
              <w:t>Einzelne Essgewohnheiten werden mit bestimmten Zeitabschnitten der deu</w:t>
            </w:r>
            <w:r w:rsidRPr="00117884">
              <w:rPr>
                <w:szCs w:val="20"/>
              </w:rPr>
              <w:t>t</w:t>
            </w:r>
            <w:r w:rsidRPr="00117884">
              <w:rPr>
                <w:szCs w:val="20"/>
              </w:rPr>
              <w:t>schen Geschichte in Verbindung g</w:t>
            </w:r>
            <w:r w:rsidRPr="00117884">
              <w:rPr>
                <w:szCs w:val="20"/>
              </w:rPr>
              <w:t>e</w:t>
            </w:r>
            <w:r w:rsidRPr="00117884">
              <w:rPr>
                <w:szCs w:val="20"/>
              </w:rPr>
              <w:t xml:space="preserve">bracht </w:t>
            </w:r>
          </w:p>
          <w:p w14:paraId="795A3647" w14:textId="77777777" w:rsidR="00D83A1D" w:rsidRDefault="00D83A1D" w:rsidP="00673061">
            <w:pPr>
              <w:pStyle w:val="Listenabsatz"/>
              <w:numPr>
                <w:ilvl w:val="0"/>
                <w:numId w:val="8"/>
              </w:numPr>
              <w:rPr>
                <w:szCs w:val="20"/>
              </w:rPr>
            </w:pPr>
            <w:r w:rsidRPr="00F47C5B">
              <w:rPr>
                <w:szCs w:val="20"/>
              </w:rPr>
              <w:lastRenderedPageBreak/>
              <w:t>Präsentation eines Zeitstrahls der „Deutschen Essgewohnheiten“</w:t>
            </w:r>
          </w:p>
          <w:p w14:paraId="14E149A4" w14:textId="77777777" w:rsidR="00D83A1D" w:rsidRDefault="00D83A1D" w:rsidP="00673061">
            <w:pPr>
              <w:pStyle w:val="Listenabsatz"/>
              <w:numPr>
                <w:ilvl w:val="0"/>
                <w:numId w:val="8"/>
              </w:numPr>
              <w:rPr>
                <w:szCs w:val="20"/>
              </w:rPr>
            </w:pPr>
            <w:r>
              <w:rPr>
                <w:szCs w:val="20"/>
              </w:rPr>
              <w:t>kulturell (historisch) beeinflusste Es</w:t>
            </w:r>
            <w:r>
              <w:rPr>
                <w:szCs w:val="20"/>
              </w:rPr>
              <w:t>s</w:t>
            </w:r>
            <w:r>
              <w:rPr>
                <w:szCs w:val="20"/>
              </w:rPr>
              <w:t>gewohnheiten im Wandel der Zeit da</w:t>
            </w:r>
            <w:r>
              <w:rPr>
                <w:szCs w:val="20"/>
              </w:rPr>
              <w:t>r</w:t>
            </w:r>
            <w:r>
              <w:rPr>
                <w:szCs w:val="20"/>
              </w:rPr>
              <w:t>stellen</w:t>
            </w:r>
          </w:p>
          <w:p w14:paraId="21D2D832" w14:textId="77777777" w:rsidR="00D83A1D" w:rsidRDefault="00D83A1D" w:rsidP="00673061">
            <w:pPr>
              <w:pStyle w:val="Listenabsatz"/>
              <w:numPr>
                <w:ilvl w:val="0"/>
                <w:numId w:val="8"/>
              </w:numPr>
              <w:rPr>
                <w:szCs w:val="20"/>
              </w:rPr>
            </w:pPr>
            <w:r>
              <w:rPr>
                <w:szCs w:val="20"/>
              </w:rPr>
              <w:t xml:space="preserve">kulturell (z.B. Nationalität) </w:t>
            </w:r>
            <w:r w:rsidRPr="00BC6C27">
              <w:rPr>
                <w:szCs w:val="20"/>
              </w:rPr>
              <w:t>beeinflusste Ernährungstrends darstellen</w:t>
            </w:r>
          </w:p>
          <w:p w14:paraId="30BCB1CF" w14:textId="77777777" w:rsidR="00D83A1D" w:rsidRDefault="00D83A1D" w:rsidP="00673061">
            <w:pPr>
              <w:rPr>
                <w:szCs w:val="20"/>
              </w:rPr>
            </w:pPr>
          </w:p>
          <w:p w14:paraId="51FE1C27" w14:textId="77777777" w:rsidR="00D83A1D" w:rsidRPr="00BC6C27" w:rsidRDefault="00D83A1D" w:rsidP="00673061">
            <w:pPr>
              <w:rPr>
                <w:szCs w:val="20"/>
              </w:rPr>
            </w:pPr>
            <w:r>
              <w:rPr>
                <w:szCs w:val="20"/>
              </w:rPr>
              <w:t>Reflexion: Beeinflussen aktuelle Ernährung</w:t>
            </w:r>
            <w:r>
              <w:rPr>
                <w:szCs w:val="20"/>
              </w:rPr>
              <w:t>s</w:t>
            </w:r>
            <w:r>
              <w:rPr>
                <w:szCs w:val="20"/>
              </w:rPr>
              <w:t>trends meine Essgewohnheiten...?</w:t>
            </w:r>
          </w:p>
          <w:p w14:paraId="1C8AE8B9" w14:textId="77777777" w:rsidR="00D83A1D" w:rsidRDefault="00D83A1D" w:rsidP="00673061">
            <w:pPr>
              <w:rPr>
                <w:szCs w:val="20"/>
              </w:rPr>
            </w:pPr>
          </w:p>
          <w:p w14:paraId="180ED1E8" w14:textId="77777777" w:rsidR="00D83A1D" w:rsidRPr="00C80538" w:rsidRDefault="00D83A1D" w:rsidP="00673061">
            <w:pPr>
              <w:rPr>
                <w:szCs w:val="20"/>
              </w:rPr>
            </w:pPr>
            <w:r>
              <w:rPr>
                <w:szCs w:val="20"/>
              </w:rPr>
              <w:t xml:space="preserve">Thematisieren, </w:t>
            </w:r>
            <w:proofErr w:type="gramStart"/>
            <w:r>
              <w:rPr>
                <w:szCs w:val="20"/>
              </w:rPr>
              <w:t>dass</w:t>
            </w:r>
            <w:proofErr w:type="gramEnd"/>
            <w:r>
              <w:rPr>
                <w:szCs w:val="20"/>
              </w:rPr>
              <w:t xml:space="preserve"> aus Ernährungstrends milieubezogenen Essgewohnheiten werden können. </w:t>
            </w:r>
          </w:p>
          <w:p w14:paraId="0B977CD0" w14:textId="77777777" w:rsidR="00D83A1D" w:rsidRDefault="00D83A1D" w:rsidP="00673061">
            <w:pPr>
              <w:rPr>
                <w:szCs w:val="20"/>
              </w:rPr>
            </w:pPr>
          </w:p>
          <w:p w14:paraId="4D9BEEA2" w14:textId="77777777" w:rsidR="00D83A1D" w:rsidRDefault="00D83A1D" w:rsidP="00673061">
            <w:pPr>
              <w:rPr>
                <w:szCs w:val="20"/>
              </w:rPr>
            </w:pPr>
            <w:r w:rsidRPr="007F4119">
              <w:rPr>
                <w:rStyle w:val="G"/>
              </w:rPr>
              <w:t>G</w:t>
            </w:r>
            <w:r>
              <w:rPr>
                <w:b/>
                <w:szCs w:val="20"/>
              </w:rPr>
              <w:t xml:space="preserve"> </w:t>
            </w:r>
            <w:r w:rsidRPr="00C80538">
              <w:rPr>
                <w:szCs w:val="20"/>
              </w:rPr>
              <w:t>aufbereitete</w:t>
            </w:r>
            <w:r>
              <w:rPr>
                <w:b/>
                <w:szCs w:val="20"/>
              </w:rPr>
              <w:t xml:space="preserve"> </w:t>
            </w:r>
            <w:r>
              <w:rPr>
                <w:szCs w:val="20"/>
              </w:rPr>
              <w:t>Infotexte zur Verfügung</w:t>
            </w:r>
          </w:p>
          <w:p w14:paraId="721EAA18" w14:textId="77777777" w:rsidR="00D83A1D" w:rsidRDefault="00D83A1D" w:rsidP="00673061">
            <w:pPr>
              <w:rPr>
                <w:szCs w:val="20"/>
              </w:rPr>
            </w:pPr>
            <w:r w:rsidRPr="007F4119">
              <w:rPr>
                <w:rStyle w:val="M"/>
              </w:rPr>
              <w:t>M</w:t>
            </w:r>
            <w:r w:rsidRPr="008E2897">
              <w:rPr>
                <w:b/>
                <w:szCs w:val="20"/>
              </w:rPr>
              <w:t xml:space="preserve"> </w:t>
            </w:r>
            <w:r w:rsidRPr="007F4119">
              <w:rPr>
                <w:rStyle w:val="E"/>
              </w:rPr>
              <w:t>E</w:t>
            </w:r>
            <w:r>
              <w:rPr>
                <w:szCs w:val="20"/>
              </w:rPr>
              <w:t xml:space="preserve"> erarbeiten den historischen und kulturellen Kontext selbstständig </w:t>
            </w:r>
          </w:p>
          <w:p w14:paraId="1D70547B" w14:textId="77777777" w:rsidR="00D83A1D" w:rsidRDefault="00D83A1D" w:rsidP="00673061">
            <w:pPr>
              <w:rPr>
                <w:szCs w:val="20"/>
              </w:rPr>
            </w:pPr>
          </w:p>
          <w:p w14:paraId="7965AC9A" w14:textId="77777777" w:rsidR="00D83A1D" w:rsidRDefault="00D83A1D" w:rsidP="00673061">
            <w:pPr>
              <w:rPr>
                <w:szCs w:val="20"/>
              </w:rPr>
            </w:pPr>
          </w:p>
          <w:p w14:paraId="4C9B7972" w14:textId="77777777" w:rsidR="00D83A1D" w:rsidRDefault="00D83A1D" w:rsidP="00673061">
            <w:pPr>
              <w:rPr>
                <w:szCs w:val="20"/>
              </w:rPr>
            </w:pPr>
            <w:r w:rsidRPr="007F4119">
              <w:rPr>
                <w:b/>
                <w:szCs w:val="20"/>
              </w:rPr>
              <w:t>BNE</w:t>
            </w:r>
            <w:r>
              <w:rPr>
                <w:szCs w:val="20"/>
              </w:rPr>
              <w:t xml:space="preserve"> Werte und Normen in Entscheidungssitu</w:t>
            </w:r>
            <w:r>
              <w:rPr>
                <w:szCs w:val="20"/>
              </w:rPr>
              <w:t>a</w:t>
            </w:r>
            <w:r>
              <w:rPr>
                <w:szCs w:val="20"/>
              </w:rPr>
              <w:t>tionen</w:t>
            </w:r>
          </w:p>
          <w:p w14:paraId="038EDAAB" w14:textId="77777777" w:rsidR="00D83A1D" w:rsidRDefault="00D83A1D" w:rsidP="00673061">
            <w:pPr>
              <w:rPr>
                <w:szCs w:val="20"/>
              </w:rPr>
            </w:pPr>
            <w:r w:rsidRPr="007F4119">
              <w:rPr>
                <w:b/>
                <w:szCs w:val="20"/>
              </w:rPr>
              <w:t>BTV</w:t>
            </w:r>
            <w:r>
              <w:rPr>
                <w:szCs w:val="20"/>
              </w:rPr>
              <w:t xml:space="preserve"> personale und gesellschaftliche Vielfalt</w:t>
            </w:r>
          </w:p>
          <w:p w14:paraId="1A6773D7" w14:textId="77777777" w:rsidR="00D83A1D" w:rsidRDefault="00D83A1D" w:rsidP="00673061">
            <w:pPr>
              <w:rPr>
                <w:szCs w:val="20"/>
              </w:rPr>
            </w:pPr>
            <w:r w:rsidRPr="007F4119">
              <w:rPr>
                <w:b/>
                <w:szCs w:val="20"/>
              </w:rPr>
              <w:t>PG</w:t>
            </w:r>
            <w:r>
              <w:rPr>
                <w:szCs w:val="20"/>
              </w:rPr>
              <w:t xml:space="preserve"> Ernährung</w:t>
            </w:r>
          </w:p>
          <w:p w14:paraId="0DD3CEE8" w14:textId="77777777" w:rsidR="00D83A1D" w:rsidRDefault="00D83A1D" w:rsidP="00673061">
            <w:pPr>
              <w:rPr>
                <w:szCs w:val="20"/>
              </w:rPr>
            </w:pPr>
            <w:r w:rsidRPr="007F4119">
              <w:rPr>
                <w:b/>
                <w:szCs w:val="20"/>
              </w:rPr>
              <w:t>MB</w:t>
            </w:r>
            <w:r>
              <w:rPr>
                <w:szCs w:val="20"/>
              </w:rPr>
              <w:t xml:space="preserve"> Information und Wissen</w:t>
            </w:r>
          </w:p>
          <w:p w14:paraId="76071F88" w14:textId="7126A570" w:rsidR="00D83A1D" w:rsidRPr="0018208E" w:rsidRDefault="00D83A1D" w:rsidP="00673061">
            <w:pPr>
              <w:rPr>
                <w:szCs w:val="20"/>
              </w:rPr>
            </w:pPr>
            <w:r w:rsidRPr="007F4119">
              <w:rPr>
                <w:b/>
                <w:szCs w:val="20"/>
              </w:rPr>
              <w:t>VB</w:t>
            </w:r>
            <w:r w:rsidR="007F4119">
              <w:rPr>
                <w:szCs w:val="20"/>
              </w:rPr>
              <w:t xml:space="preserve"> Alltagskonsum</w:t>
            </w:r>
          </w:p>
        </w:tc>
        <w:tc>
          <w:tcPr>
            <w:tcW w:w="1654" w:type="pct"/>
            <w:gridSpan w:val="2"/>
            <w:vMerge w:val="restart"/>
            <w:shd w:val="clear" w:color="auto" w:fill="auto"/>
          </w:tcPr>
          <w:p w14:paraId="0A518D29" w14:textId="77777777" w:rsidR="00D83A1D" w:rsidRPr="00F42BB1" w:rsidRDefault="00D83A1D" w:rsidP="00673061">
            <w:pPr>
              <w:contextualSpacing/>
              <w:rPr>
                <w:szCs w:val="20"/>
                <w:u w:val="single"/>
              </w:rPr>
            </w:pPr>
            <w:r w:rsidRPr="00F42BB1">
              <w:rPr>
                <w:szCs w:val="20"/>
                <w:u w:val="single"/>
              </w:rPr>
              <w:lastRenderedPageBreak/>
              <w:t>Leitperspektiven:</w:t>
            </w:r>
          </w:p>
          <w:p w14:paraId="75A10EF8" w14:textId="16055191" w:rsidR="00D83A1D" w:rsidRPr="007F4119" w:rsidRDefault="007F4119" w:rsidP="00673061">
            <w:pPr>
              <w:contextualSpacing/>
              <w:rPr>
                <w:rStyle w:val="LBNE"/>
              </w:rPr>
            </w:pPr>
            <w:r w:rsidRPr="007F4119">
              <w:rPr>
                <w:rStyle w:val="LBNE"/>
              </w:rPr>
              <w:t xml:space="preserve">L </w:t>
            </w:r>
            <w:r w:rsidR="00D83A1D" w:rsidRPr="007F4119">
              <w:rPr>
                <w:rStyle w:val="LBNE"/>
              </w:rPr>
              <w:t xml:space="preserve">BNE, </w:t>
            </w:r>
            <w:r w:rsidRPr="007F4119">
              <w:rPr>
                <w:rStyle w:val="LBNE"/>
              </w:rPr>
              <w:t xml:space="preserve">L </w:t>
            </w:r>
            <w:r w:rsidR="00D83A1D" w:rsidRPr="007F4119">
              <w:rPr>
                <w:rStyle w:val="LBNE"/>
              </w:rPr>
              <w:t xml:space="preserve">BTV, </w:t>
            </w:r>
            <w:r w:rsidRPr="007F4119">
              <w:rPr>
                <w:rStyle w:val="LBNE"/>
              </w:rPr>
              <w:t xml:space="preserve">L </w:t>
            </w:r>
            <w:r w:rsidR="00D83A1D" w:rsidRPr="007F4119">
              <w:rPr>
                <w:rStyle w:val="LBNE"/>
              </w:rPr>
              <w:t xml:space="preserve">PG, </w:t>
            </w:r>
            <w:r w:rsidRPr="007F4119">
              <w:rPr>
                <w:rStyle w:val="LBNE"/>
              </w:rPr>
              <w:t xml:space="preserve">L </w:t>
            </w:r>
            <w:r w:rsidR="00D83A1D" w:rsidRPr="007F4119">
              <w:rPr>
                <w:rStyle w:val="LBNE"/>
              </w:rPr>
              <w:t xml:space="preserve">MB, </w:t>
            </w:r>
            <w:r w:rsidRPr="007F4119">
              <w:rPr>
                <w:rStyle w:val="LBNE"/>
              </w:rPr>
              <w:t xml:space="preserve">L </w:t>
            </w:r>
            <w:r w:rsidR="00D83A1D" w:rsidRPr="007F4119">
              <w:rPr>
                <w:rStyle w:val="LBNE"/>
              </w:rPr>
              <w:t>VB</w:t>
            </w:r>
          </w:p>
          <w:p w14:paraId="3EC83F53" w14:textId="77777777" w:rsidR="00D83A1D" w:rsidRDefault="00D83A1D" w:rsidP="00673061">
            <w:pPr>
              <w:ind w:left="720"/>
              <w:contextualSpacing/>
              <w:jc w:val="both"/>
              <w:rPr>
                <w:szCs w:val="20"/>
              </w:rPr>
            </w:pPr>
          </w:p>
          <w:p w14:paraId="2332171D" w14:textId="77777777" w:rsidR="00D83A1D" w:rsidRPr="00F42BB1" w:rsidRDefault="00D83A1D" w:rsidP="00673061">
            <w:pPr>
              <w:ind w:left="720"/>
              <w:contextualSpacing/>
              <w:jc w:val="both"/>
              <w:rPr>
                <w:szCs w:val="20"/>
              </w:rPr>
            </w:pPr>
          </w:p>
          <w:p w14:paraId="53AD83B5" w14:textId="77777777" w:rsidR="00D83A1D" w:rsidRPr="00F42BB1" w:rsidRDefault="00D83A1D" w:rsidP="00673061">
            <w:pPr>
              <w:contextualSpacing/>
              <w:rPr>
                <w:szCs w:val="20"/>
              </w:rPr>
            </w:pPr>
            <w:r w:rsidRPr="00F42BB1">
              <w:rPr>
                <w:szCs w:val="20"/>
                <w:u w:val="single"/>
              </w:rPr>
              <w:t>Unterrichtsmaterial:</w:t>
            </w:r>
            <w:r w:rsidRPr="00F42BB1">
              <w:rPr>
                <w:szCs w:val="20"/>
              </w:rPr>
              <w:t xml:space="preserve"> </w:t>
            </w:r>
          </w:p>
          <w:p w14:paraId="58E4C390" w14:textId="53F3AF0E" w:rsidR="002C0FFF" w:rsidRDefault="009D2FE7" w:rsidP="00673061">
            <w:pPr>
              <w:tabs>
                <w:tab w:val="left" w:pos="2080"/>
              </w:tabs>
              <w:rPr>
                <w:szCs w:val="20"/>
              </w:rPr>
            </w:pPr>
            <w:hyperlink r:id="rId20" w:anchor="137" w:history="1">
              <w:r w:rsidR="00D83A1D" w:rsidRPr="001D0756">
                <w:rPr>
                  <w:rStyle w:val="Hyperlink"/>
                  <w:szCs w:val="20"/>
                </w:rPr>
                <w:t>http://multimedia.gsb.bund.de/BMEL/Zeitreise/#137</w:t>
              </w:r>
            </w:hyperlink>
            <w:r w:rsidR="002C0FFF">
              <w:rPr>
                <w:rStyle w:val="Hyperlink"/>
                <w:szCs w:val="20"/>
              </w:rPr>
              <w:t xml:space="preserve"> </w:t>
            </w:r>
            <w:r w:rsidR="002C0FFF" w:rsidRPr="002C0FFF">
              <w:rPr>
                <w:rStyle w:val="Hyperlink"/>
                <w:color w:val="auto"/>
                <w:szCs w:val="20"/>
                <w:u w:val="none"/>
              </w:rPr>
              <w:t>(zuletzt abgerufen</w:t>
            </w:r>
            <w:r w:rsidR="001D0756">
              <w:rPr>
                <w:rStyle w:val="Hyperlink"/>
                <w:color w:val="auto"/>
                <w:szCs w:val="20"/>
                <w:u w:val="none"/>
              </w:rPr>
              <w:t xml:space="preserve"> am 08.03</w:t>
            </w:r>
            <w:r w:rsidR="002C0FFF" w:rsidRPr="002C0FFF">
              <w:rPr>
                <w:rStyle w:val="Hyperlink"/>
                <w:color w:val="auto"/>
                <w:szCs w:val="20"/>
                <w:u w:val="none"/>
              </w:rPr>
              <w:t>.2018)</w:t>
            </w:r>
          </w:p>
          <w:p w14:paraId="42A29E3B" w14:textId="7A9F186F" w:rsidR="00D83A1D" w:rsidRDefault="00D83A1D" w:rsidP="00673061">
            <w:pPr>
              <w:contextualSpacing/>
              <w:rPr>
                <w:szCs w:val="20"/>
                <w:u w:val="single"/>
              </w:rPr>
            </w:pPr>
          </w:p>
          <w:p w14:paraId="739D115A" w14:textId="77777777" w:rsidR="00D83A1D" w:rsidRDefault="00D83A1D" w:rsidP="00673061">
            <w:pPr>
              <w:contextualSpacing/>
              <w:rPr>
                <w:szCs w:val="20"/>
                <w:u w:val="single"/>
              </w:rPr>
            </w:pPr>
            <w:r>
              <w:rPr>
                <w:szCs w:val="20"/>
              </w:rPr>
              <w:t>(BM für Ernährung und Landwirtschaft)</w:t>
            </w:r>
          </w:p>
          <w:p w14:paraId="6BAF9451" w14:textId="77777777" w:rsidR="00D83A1D" w:rsidRDefault="009D2FE7" w:rsidP="00673061">
            <w:pPr>
              <w:contextualSpacing/>
              <w:rPr>
                <w:szCs w:val="20"/>
                <w:u w:val="single"/>
              </w:rPr>
            </w:pPr>
            <w:hyperlink r:id="rId21" w:history="1">
              <w:r w:rsidR="00D83A1D" w:rsidRPr="009C4C0F">
                <w:rPr>
                  <w:rStyle w:val="Hyperlink"/>
                  <w:szCs w:val="20"/>
                </w:rPr>
                <w:t>http://www.dw.com/de/01-zu-besuch-in-deutschlands-küchen/a-5638530</w:t>
              </w:r>
            </w:hyperlink>
          </w:p>
          <w:p w14:paraId="49D9D38C" w14:textId="77777777" w:rsidR="00D83A1D" w:rsidRDefault="00D83A1D" w:rsidP="00673061">
            <w:pPr>
              <w:contextualSpacing/>
              <w:rPr>
                <w:szCs w:val="20"/>
              </w:rPr>
            </w:pPr>
          </w:p>
          <w:p w14:paraId="44957FE5" w14:textId="77777777" w:rsidR="00D83A1D" w:rsidRDefault="00D83A1D" w:rsidP="00673061">
            <w:pPr>
              <w:contextualSpacing/>
              <w:rPr>
                <w:szCs w:val="20"/>
              </w:rPr>
            </w:pPr>
            <w:r>
              <w:rPr>
                <w:szCs w:val="20"/>
              </w:rPr>
              <w:t>Buch:</w:t>
            </w:r>
          </w:p>
          <w:p w14:paraId="36584C75" w14:textId="77777777" w:rsidR="00D83A1D" w:rsidRPr="00B96FDF" w:rsidRDefault="00D83A1D" w:rsidP="00673061">
            <w:pPr>
              <w:contextualSpacing/>
              <w:rPr>
                <w:szCs w:val="20"/>
              </w:rPr>
            </w:pPr>
            <w:r w:rsidRPr="00B96FDF">
              <w:rPr>
                <w:szCs w:val="20"/>
              </w:rPr>
              <w:t>Ernährungstrends, Kohl-Verlag, 2015</w:t>
            </w:r>
          </w:p>
          <w:p w14:paraId="7479FD4B" w14:textId="77777777" w:rsidR="00D83A1D" w:rsidRDefault="00D83A1D" w:rsidP="00673061">
            <w:pPr>
              <w:contextualSpacing/>
              <w:rPr>
                <w:szCs w:val="20"/>
                <w:u w:val="single"/>
              </w:rPr>
            </w:pPr>
          </w:p>
          <w:p w14:paraId="06F70974" w14:textId="77777777" w:rsidR="00D83A1D" w:rsidRDefault="00D83A1D" w:rsidP="00673061">
            <w:pPr>
              <w:contextualSpacing/>
              <w:rPr>
                <w:szCs w:val="20"/>
                <w:u w:val="single"/>
              </w:rPr>
            </w:pPr>
          </w:p>
          <w:p w14:paraId="4E326D7F" w14:textId="77777777" w:rsidR="00D83A1D" w:rsidRDefault="00D83A1D" w:rsidP="00673061">
            <w:pPr>
              <w:contextualSpacing/>
              <w:rPr>
                <w:szCs w:val="20"/>
                <w:u w:val="single"/>
              </w:rPr>
            </w:pPr>
            <w:r w:rsidRPr="00B27A10">
              <w:rPr>
                <w:szCs w:val="20"/>
                <w:u w:val="single"/>
              </w:rPr>
              <w:t>Ergänzender Hinweis:</w:t>
            </w:r>
          </w:p>
          <w:p w14:paraId="7F9F907A" w14:textId="77777777" w:rsidR="00D83A1D" w:rsidRDefault="00D83A1D" w:rsidP="00673061">
            <w:pPr>
              <w:contextualSpacing/>
              <w:rPr>
                <w:szCs w:val="20"/>
              </w:rPr>
            </w:pPr>
            <w:r w:rsidRPr="0094200C">
              <w:rPr>
                <w:szCs w:val="20"/>
              </w:rPr>
              <w:t>Fächer</w:t>
            </w:r>
            <w:r>
              <w:rPr>
                <w:szCs w:val="20"/>
              </w:rPr>
              <w:t>übergreifendes Arbeiten mit Geschichte und/oder  Deutsch</w:t>
            </w:r>
          </w:p>
          <w:p w14:paraId="27769561" w14:textId="77777777" w:rsidR="00D83A1D" w:rsidRPr="0094200C" w:rsidRDefault="00D83A1D" w:rsidP="00673061">
            <w:pPr>
              <w:contextualSpacing/>
              <w:rPr>
                <w:szCs w:val="20"/>
              </w:rPr>
            </w:pPr>
          </w:p>
          <w:p w14:paraId="0B4D63DD" w14:textId="77777777" w:rsidR="00D83A1D" w:rsidRPr="00F42BB1" w:rsidRDefault="00D83A1D" w:rsidP="00673061">
            <w:pPr>
              <w:contextualSpacing/>
              <w:rPr>
                <w:szCs w:val="20"/>
                <w:u w:val="single"/>
              </w:rPr>
            </w:pPr>
            <w:r w:rsidRPr="00F42BB1">
              <w:rPr>
                <w:szCs w:val="20"/>
                <w:u w:val="single"/>
              </w:rPr>
              <w:t>Hintergrundwissen:</w:t>
            </w:r>
          </w:p>
          <w:p w14:paraId="32FCBC8C" w14:textId="77777777" w:rsidR="00D83A1D" w:rsidRPr="00F42BB1" w:rsidRDefault="00D83A1D" w:rsidP="00673061">
            <w:pPr>
              <w:ind w:left="720"/>
              <w:contextualSpacing/>
              <w:rPr>
                <w:szCs w:val="20"/>
                <w:u w:val="single"/>
              </w:rPr>
            </w:pPr>
          </w:p>
        </w:tc>
      </w:tr>
      <w:tr w:rsidR="00D83A1D" w:rsidRPr="00CA41DB" w14:paraId="01FDAB1F" w14:textId="77777777" w:rsidTr="00673061">
        <w:trPr>
          <w:trHeight w:val="20"/>
        </w:trPr>
        <w:tc>
          <w:tcPr>
            <w:tcW w:w="972" w:type="pct"/>
            <w:shd w:val="clear" w:color="auto" w:fill="auto"/>
          </w:tcPr>
          <w:p w14:paraId="602DB8CD" w14:textId="77777777" w:rsidR="00D83A1D" w:rsidRPr="00B223DA" w:rsidRDefault="00D83A1D" w:rsidP="00673061">
            <w:pPr>
              <w:contextualSpacing/>
              <w:rPr>
                <w:rFonts w:cs="Arial"/>
                <w:b/>
                <w:szCs w:val="20"/>
              </w:rPr>
            </w:pPr>
            <w:r w:rsidRPr="00B223DA">
              <w:rPr>
                <w:rFonts w:cs="Arial"/>
                <w:b/>
                <w:szCs w:val="20"/>
              </w:rPr>
              <w:t>2.1 Erkenntnisse gewinnen</w:t>
            </w:r>
          </w:p>
          <w:p w14:paraId="55176E5B" w14:textId="77777777" w:rsidR="00D83A1D" w:rsidRPr="00B223DA" w:rsidRDefault="00D83A1D" w:rsidP="00673061">
            <w:pPr>
              <w:contextualSpacing/>
              <w:rPr>
                <w:rFonts w:cs="Arial"/>
                <w:szCs w:val="20"/>
              </w:rPr>
            </w:pPr>
            <w:r w:rsidRPr="00B223DA">
              <w:rPr>
                <w:rFonts w:cs="Arial"/>
                <w:szCs w:val="20"/>
              </w:rPr>
              <w:t>1.</w:t>
            </w:r>
            <w:r>
              <w:rPr>
                <w:rFonts w:cs="Arial"/>
                <w:szCs w:val="20"/>
              </w:rPr>
              <w:t xml:space="preserve"> </w:t>
            </w:r>
            <w:r w:rsidRPr="00B223DA">
              <w:rPr>
                <w:rFonts w:eastAsiaTheme="minorHAnsi" w:cs="Arial"/>
                <w:szCs w:val="20"/>
              </w:rPr>
              <w:t>ein grundlegendes Ve</w:t>
            </w:r>
            <w:r w:rsidRPr="00B223DA">
              <w:rPr>
                <w:rFonts w:eastAsiaTheme="minorHAnsi" w:cs="Arial"/>
                <w:szCs w:val="20"/>
              </w:rPr>
              <w:t>r</w:t>
            </w:r>
            <w:r w:rsidRPr="00B223DA">
              <w:rPr>
                <w:rFonts w:eastAsiaTheme="minorHAnsi" w:cs="Arial"/>
                <w:szCs w:val="20"/>
              </w:rPr>
              <w:t>ständnis für Alltagskultur und deren Dynamik entwickeln und ihre Rolle als Akteure in diesem Prozess reflektieren</w:t>
            </w:r>
          </w:p>
          <w:p w14:paraId="7EF189BF" w14:textId="77777777" w:rsidR="00D83A1D" w:rsidRPr="008F2D76" w:rsidRDefault="00D83A1D" w:rsidP="00673061">
            <w:pPr>
              <w:contextualSpacing/>
              <w:rPr>
                <w:rFonts w:cs="Arial"/>
                <w:szCs w:val="20"/>
              </w:rPr>
            </w:pPr>
            <w:r w:rsidRPr="00B223DA">
              <w:rPr>
                <w:rFonts w:cs="Arial"/>
                <w:szCs w:val="20"/>
              </w:rPr>
              <w:t>2.</w:t>
            </w:r>
            <w:r>
              <w:rPr>
                <w:rFonts w:cs="Arial"/>
                <w:szCs w:val="20"/>
              </w:rPr>
              <w:t xml:space="preserve"> </w:t>
            </w:r>
            <w:r w:rsidRPr="00B223DA">
              <w:rPr>
                <w:rFonts w:eastAsiaTheme="minorHAnsi" w:cs="Arial"/>
                <w:szCs w:val="20"/>
              </w:rPr>
              <w:t>Fragen zur Berufswahl, zur Vielfalt der Lebensstile, zum nachhaltigen Handeln und zu gesundheitsförderlichem Ve</w:t>
            </w:r>
            <w:r w:rsidRPr="00B223DA">
              <w:rPr>
                <w:rFonts w:eastAsiaTheme="minorHAnsi" w:cs="Arial"/>
                <w:szCs w:val="20"/>
              </w:rPr>
              <w:t>r</w:t>
            </w:r>
            <w:r w:rsidRPr="00B223DA">
              <w:rPr>
                <w:rFonts w:eastAsiaTheme="minorHAnsi" w:cs="Arial"/>
                <w:szCs w:val="20"/>
              </w:rPr>
              <w:t>halten formulieren</w:t>
            </w:r>
          </w:p>
          <w:p w14:paraId="133E6BC9" w14:textId="77777777" w:rsidR="00D83A1D" w:rsidRDefault="00D83A1D" w:rsidP="00673061">
            <w:pPr>
              <w:contextualSpacing/>
              <w:rPr>
                <w:b/>
                <w:szCs w:val="20"/>
              </w:rPr>
            </w:pPr>
            <w:r w:rsidRPr="00F42BB1">
              <w:rPr>
                <w:b/>
                <w:szCs w:val="20"/>
              </w:rPr>
              <w:t>2.2 Kommunikation gestalten</w:t>
            </w:r>
          </w:p>
          <w:p w14:paraId="5CB9BA2F" w14:textId="77777777" w:rsidR="00D83A1D" w:rsidRPr="008F2D76" w:rsidRDefault="00D83A1D" w:rsidP="00673061">
            <w:pPr>
              <w:pStyle w:val="StandardWeb"/>
              <w:numPr>
                <w:ilvl w:val="0"/>
                <w:numId w:val="9"/>
              </w:numPr>
              <w:shd w:val="clear" w:color="auto" w:fill="FFFFFF"/>
              <w:tabs>
                <w:tab w:val="clear" w:pos="720"/>
              </w:tabs>
              <w:spacing w:before="0" w:beforeAutospacing="0" w:after="0" w:afterAutospacing="0"/>
              <w:ind w:left="0" w:hanging="357"/>
              <w:rPr>
                <w:rFonts w:ascii="Arial" w:hAnsi="Arial" w:cs="Arial"/>
              </w:rPr>
            </w:pPr>
            <w:r>
              <w:rPr>
                <w:rFonts w:ascii="Arial" w:hAnsi="Arial" w:cs="Arial"/>
              </w:rPr>
              <w:t>1 .</w:t>
            </w:r>
            <w:r w:rsidRPr="001B6D62">
              <w:rPr>
                <w:rFonts w:ascii="Arial" w:hAnsi="Arial" w:cs="Arial"/>
              </w:rPr>
              <w:t>Informationen, Erfahrungen und Erkenntnisse mit ang</w:t>
            </w:r>
            <w:r w:rsidRPr="001B6D62">
              <w:rPr>
                <w:rFonts w:ascii="Arial" w:hAnsi="Arial" w:cs="Arial"/>
              </w:rPr>
              <w:t>e</w:t>
            </w:r>
            <w:r w:rsidRPr="001B6D62">
              <w:rPr>
                <w:rFonts w:ascii="Arial" w:hAnsi="Arial" w:cs="Arial"/>
              </w:rPr>
              <w:t xml:space="preserve">messenen </w:t>
            </w:r>
            <w:proofErr w:type="spellStart"/>
            <w:r w:rsidRPr="001B6D62">
              <w:rPr>
                <w:rFonts w:ascii="Arial" w:hAnsi="Arial" w:cs="Arial"/>
              </w:rPr>
              <w:t>Präsentationsformen</w:t>
            </w:r>
            <w:proofErr w:type="spellEnd"/>
            <w:r w:rsidRPr="001B6D62">
              <w:rPr>
                <w:rFonts w:ascii="Arial" w:hAnsi="Arial" w:cs="Arial"/>
              </w:rPr>
              <w:t xml:space="preserve"> und M</w:t>
            </w:r>
            <w:r w:rsidRPr="001B6D62">
              <w:rPr>
                <w:rFonts w:ascii="Arial" w:hAnsi="Arial" w:cs="Arial"/>
              </w:rPr>
              <w:t>e</w:t>
            </w:r>
            <w:r w:rsidRPr="001B6D62">
              <w:rPr>
                <w:rFonts w:ascii="Arial" w:hAnsi="Arial" w:cs="Arial"/>
              </w:rPr>
              <w:t>dien, auch unter Einsatz geei</w:t>
            </w:r>
            <w:r w:rsidRPr="001B6D62">
              <w:rPr>
                <w:rFonts w:ascii="Arial" w:hAnsi="Arial" w:cs="Arial"/>
              </w:rPr>
              <w:t>g</w:t>
            </w:r>
            <w:r w:rsidRPr="001B6D62">
              <w:rPr>
                <w:rFonts w:ascii="Arial" w:hAnsi="Arial" w:cs="Arial"/>
              </w:rPr>
              <w:t xml:space="preserve">neter Werkzeuge zur digitalen Kommunikation, adressaten- gerecht aufbereiten und </w:t>
            </w:r>
            <w:proofErr w:type="spellStart"/>
            <w:r w:rsidRPr="001B6D62">
              <w:rPr>
                <w:rFonts w:ascii="Arial" w:hAnsi="Arial" w:cs="Arial"/>
              </w:rPr>
              <w:t>präsentieren</w:t>
            </w:r>
            <w:proofErr w:type="spellEnd"/>
            <w:r w:rsidRPr="001B6D62">
              <w:rPr>
                <w:rFonts w:ascii="Arial" w:hAnsi="Arial" w:cs="Arial"/>
              </w:rPr>
              <w:t xml:space="preserve"> (zum Beispiel Portfolio) </w:t>
            </w:r>
          </w:p>
          <w:p w14:paraId="5C2897CE" w14:textId="77777777" w:rsidR="00D83A1D" w:rsidRPr="001B6D62" w:rsidRDefault="00D83A1D" w:rsidP="00673061">
            <w:pPr>
              <w:contextualSpacing/>
              <w:rPr>
                <w:rFonts w:cs="Arial"/>
                <w:b/>
                <w:szCs w:val="20"/>
              </w:rPr>
            </w:pPr>
            <w:r w:rsidRPr="001B6D62">
              <w:rPr>
                <w:rFonts w:cs="Arial"/>
                <w:b/>
                <w:szCs w:val="20"/>
              </w:rPr>
              <w:t>2.3 Entscheidungen treffen</w:t>
            </w:r>
          </w:p>
          <w:p w14:paraId="1C54A7E8" w14:textId="77777777" w:rsidR="00D83A1D" w:rsidRDefault="00D83A1D" w:rsidP="00673061">
            <w:pPr>
              <w:pStyle w:val="StandardWeb"/>
              <w:shd w:val="clear" w:color="auto" w:fill="FFFFFF"/>
              <w:spacing w:before="0" w:beforeAutospacing="0" w:after="0" w:afterAutospacing="0"/>
              <w:rPr>
                <w:rFonts w:ascii="Arial" w:hAnsi="Arial" w:cs="Arial"/>
              </w:rPr>
            </w:pPr>
            <w:r w:rsidRPr="001B6D62">
              <w:rPr>
                <w:rFonts w:ascii="Arial" w:hAnsi="Arial" w:cs="Arial"/>
              </w:rPr>
              <w:t>3. sich mit individuellen und gesellschaftlichen Werten s</w:t>
            </w:r>
            <w:r w:rsidRPr="001B6D62">
              <w:rPr>
                <w:rFonts w:ascii="Arial" w:hAnsi="Arial" w:cs="Arial"/>
              </w:rPr>
              <w:t>o</w:t>
            </w:r>
            <w:r w:rsidRPr="001B6D62">
              <w:rPr>
                <w:rFonts w:ascii="Arial" w:hAnsi="Arial" w:cs="Arial"/>
              </w:rPr>
              <w:t xml:space="preserve">wie Normen auseinandersetzen und diese auf alltagskulturelle Fragestellungen beziehen </w:t>
            </w:r>
          </w:p>
          <w:p w14:paraId="76BA4299" w14:textId="77777777" w:rsidR="00D83A1D" w:rsidRPr="001B6D62" w:rsidRDefault="00D83A1D" w:rsidP="00673061">
            <w:pPr>
              <w:contextualSpacing/>
              <w:rPr>
                <w:rFonts w:cs="Arial"/>
                <w:b/>
                <w:szCs w:val="20"/>
              </w:rPr>
            </w:pPr>
          </w:p>
          <w:p w14:paraId="6299E72F" w14:textId="77777777" w:rsidR="00D83A1D" w:rsidRPr="001B6D62" w:rsidRDefault="00D83A1D" w:rsidP="00673061">
            <w:pPr>
              <w:pStyle w:val="StandardWeb"/>
              <w:shd w:val="clear" w:color="auto" w:fill="FFFFFF"/>
              <w:spacing w:before="0" w:beforeAutospacing="0" w:after="0" w:afterAutospacing="0"/>
              <w:rPr>
                <w:rFonts w:ascii="Arial" w:hAnsi="Arial" w:cs="Arial"/>
              </w:rPr>
            </w:pPr>
          </w:p>
          <w:p w14:paraId="4546DCCD" w14:textId="77777777" w:rsidR="00D83A1D" w:rsidRPr="00F42BB1" w:rsidRDefault="00D83A1D" w:rsidP="00673061">
            <w:pPr>
              <w:ind w:left="720"/>
              <w:contextualSpacing/>
              <w:rPr>
                <w:szCs w:val="20"/>
              </w:rPr>
            </w:pPr>
          </w:p>
        </w:tc>
        <w:tc>
          <w:tcPr>
            <w:tcW w:w="937" w:type="pct"/>
            <w:tcBorders>
              <w:bottom w:val="dashSmallGap" w:sz="4" w:space="0" w:color="auto"/>
            </w:tcBorders>
            <w:shd w:val="clear" w:color="auto" w:fill="auto"/>
          </w:tcPr>
          <w:p w14:paraId="4A917F6F" w14:textId="77777777" w:rsidR="00D83A1D" w:rsidRDefault="00D83A1D" w:rsidP="00673061">
            <w:pPr>
              <w:rPr>
                <w:rFonts w:cs="Arial"/>
                <w:b/>
                <w:szCs w:val="20"/>
              </w:rPr>
            </w:pPr>
            <w:r w:rsidRPr="00CA42A2">
              <w:rPr>
                <w:rFonts w:cs="Arial"/>
                <w:b/>
                <w:szCs w:val="20"/>
              </w:rPr>
              <w:lastRenderedPageBreak/>
              <w:t>3.2.1 Ernährung und G</w:t>
            </w:r>
            <w:r w:rsidRPr="00CA42A2">
              <w:rPr>
                <w:rFonts w:cs="Arial"/>
                <w:b/>
                <w:szCs w:val="20"/>
              </w:rPr>
              <w:t>e</w:t>
            </w:r>
            <w:r w:rsidRPr="00CA42A2">
              <w:rPr>
                <w:rFonts w:cs="Arial"/>
                <w:b/>
                <w:szCs w:val="20"/>
              </w:rPr>
              <w:t>sundheit</w:t>
            </w:r>
          </w:p>
          <w:p w14:paraId="4AD2B2CB" w14:textId="77777777" w:rsidR="00D83A1D" w:rsidRDefault="00D83A1D" w:rsidP="00673061">
            <w:pPr>
              <w:rPr>
                <w:rFonts w:cs="Arial"/>
                <w:b/>
                <w:szCs w:val="20"/>
              </w:rPr>
            </w:pPr>
            <w:r w:rsidRPr="00D0545C">
              <w:rPr>
                <w:rFonts w:cs="Arial"/>
                <w:szCs w:val="20"/>
              </w:rPr>
              <w:t>(</w:t>
            </w:r>
            <w:r w:rsidRPr="00D0545C">
              <w:rPr>
                <w:rFonts w:eastAsia="MS Mincho" w:cs="Arial"/>
                <w:szCs w:val="20"/>
              </w:rPr>
              <w:t>1)</w:t>
            </w:r>
            <w:r w:rsidRPr="00CA42A2">
              <w:rPr>
                <w:rFonts w:eastAsia="MS Mincho" w:cs="Arial"/>
                <w:b/>
                <w:szCs w:val="20"/>
              </w:rPr>
              <w:t xml:space="preserve"> </w:t>
            </w:r>
            <w:r w:rsidRPr="00673061">
              <w:rPr>
                <w:rStyle w:val="G"/>
              </w:rPr>
              <w:t>G</w:t>
            </w:r>
            <w:r w:rsidRPr="00CA42A2">
              <w:rPr>
                <w:rFonts w:eastAsia="Arial Unicode MS" w:cs="Arial"/>
                <w:b/>
                <w:szCs w:val="20"/>
              </w:rPr>
              <w:t xml:space="preserve"> </w:t>
            </w:r>
            <w:r w:rsidRPr="00673061">
              <w:rPr>
                <w:rStyle w:val="M"/>
              </w:rPr>
              <w:t>M</w:t>
            </w:r>
            <w:r w:rsidRPr="00CA42A2">
              <w:rPr>
                <w:rFonts w:eastAsia="Arial Unicode MS" w:cs="Arial"/>
                <w:b/>
                <w:szCs w:val="20"/>
              </w:rPr>
              <w:t xml:space="preserve"> </w:t>
            </w:r>
            <w:r w:rsidRPr="00673061">
              <w:rPr>
                <w:rStyle w:val="E"/>
              </w:rPr>
              <w:t>E</w:t>
            </w:r>
            <w:r w:rsidRPr="00CA42A2">
              <w:rPr>
                <w:rFonts w:eastAsia="Arial Unicode MS" w:cs="Arial"/>
                <w:b/>
                <w:szCs w:val="20"/>
              </w:rPr>
              <w:t xml:space="preserve"> </w:t>
            </w:r>
          </w:p>
          <w:p w14:paraId="1021FE0D" w14:textId="77777777" w:rsidR="00D83A1D" w:rsidRPr="00CA42A2" w:rsidRDefault="00D83A1D" w:rsidP="00673061">
            <w:pPr>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031BE635" w14:textId="77777777" w:rsidR="00D83A1D" w:rsidRPr="00CA42A2" w:rsidRDefault="00D83A1D" w:rsidP="00673061">
            <w:pPr>
              <w:rPr>
                <w:rFonts w:cs="Arial"/>
                <w:szCs w:val="20"/>
              </w:rPr>
            </w:pPr>
            <w:r w:rsidRPr="00CA42A2">
              <w:rPr>
                <w:rFonts w:cs="Arial"/>
                <w:szCs w:val="20"/>
              </w:rPr>
              <w:t>(3)</w:t>
            </w:r>
            <w:r>
              <w:rPr>
                <w:rFonts w:cs="Arial"/>
                <w:szCs w:val="20"/>
              </w:rPr>
              <w:t xml:space="preserve"> </w:t>
            </w:r>
            <w:r w:rsidRPr="00673061">
              <w:rPr>
                <w:rStyle w:val="G"/>
              </w:rPr>
              <w:t>G</w:t>
            </w:r>
            <w:r w:rsidRPr="00CA42A2">
              <w:rPr>
                <w:rFonts w:eastAsia="Arial Unicode MS" w:cs="Arial"/>
                <w:b/>
                <w:szCs w:val="20"/>
              </w:rPr>
              <w:t xml:space="preserve"> </w:t>
            </w:r>
            <w:r w:rsidRPr="00673061">
              <w:rPr>
                <w:rStyle w:val="M"/>
              </w:rPr>
              <w:t>M</w:t>
            </w:r>
            <w:r w:rsidRPr="00CA42A2">
              <w:rPr>
                <w:rFonts w:eastAsia="Arial Unicode MS" w:cs="Arial"/>
                <w:b/>
                <w:szCs w:val="20"/>
              </w:rPr>
              <w:t xml:space="preserve"> </w:t>
            </w:r>
            <w:r w:rsidRPr="00673061">
              <w:rPr>
                <w:rStyle w:val="E"/>
              </w:rPr>
              <w:t>E</w:t>
            </w:r>
          </w:p>
          <w:p w14:paraId="605B3C8B" w14:textId="77777777" w:rsidR="00D83A1D" w:rsidRPr="00CA42A2" w:rsidRDefault="00D83A1D" w:rsidP="00673061">
            <w:pPr>
              <w:spacing w:after="300"/>
              <w:rPr>
                <w:rFonts w:ascii="Helvetica Neue" w:eastAsiaTheme="minorHAnsi" w:hAnsi="Helvetica Neue"/>
                <w:szCs w:val="20"/>
              </w:rPr>
            </w:pPr>
            <w:r w:rsidRPr="00CA42A2">
              <w:rPr>
                <w:rFonts w:eastAsiaTheme="minorHAnsi" w:cs="Arial"/>
                <w:szCs w:val="20"/>
              </w:rPr>
              <w:t>Informationen zu einem E</w:t>
            </w:r>
            <w:r w:rsidRPr="00CA42A2">
              <w:rPr>
                <w:rFonts w:eastAsiaTheme="minorHAnsi" w:cs="Arial"/>
                <w:szCs w:val="20"/>
              </w:rPr>
              <w:t>r</w:t>
            </w:r>
            <w:r w:rsidRPr="00CA42A2">
              <w:rPr>
                <w:rFonts w:eastAsiaTheme="minorHAnsi" w:cs="Arial"/>
                <w:szCs w:val="20"/>
              </w:rPr>
              <w:t>nährungstrend beschreiben und anhand gesundheitsrel</w:t>
            </w:r>
            <w:r w:rsidRPr="00CA42A2">
              <w:rPr>
                <w:rFonts w:eastAsiaTheme="minorHAnsi" w:cs="Arial"/>
                <w:szCs w:val="20"/>
              </w:rPr>
              <w:t>e</w:t>
            </w:r>
            <w:r w:rsidRPr="00CA42A2">
              <w:rPr>
                <w:rFonts w:eastAsiaTheme="minorHAnsi" w:cs="Arial"/>
                <w:szCs w:val="20"/>
              </w:rPr>
              <w:t>vanter Kriterien materialunte</w:t>
            </w:r>
            <w:r w:rsidRPr="00CA42A2">
              <w:rPr>
                <w:rFonts w:eastAsiaTheme="minorHAnsi" w:cs="Arial"/>
                <w:szCs w:val="20"/>
              </w:rPr>
              <w:t>r</w:t>
            </w:r>
            <w:r w:rsidRPr="00CA42A2">
              <w:rPr>
                <w:rFonts w:eastAsiaTheme="minorHAnsi" w:cs="Arial"/>
                <w:szCs w:val="20"/>
              </w:rPr>
              <w:t>stützt bewerten (z. B. Na</w:t>
            </w:r>
            <w:r w:rsidRPr="00CA42A2">
              <w:rPr>
                <w:rFonts w:eastAsiaTheme="minorHAnsi" w:cs="Arial"/>
                <w:szCs w:val="20"/>
              </w:rPr>
              <w:t>h</w:t>
            </w:r>
            <w:r w:rsidRPr="00CA42A2">
              <w:rPr>
                <w:rFonts w:eastAsiaTheme="minorHAnsi" w:cs="Arial"/>
                <w:szCs w:val="20"/>
              </w:rPr>
              <w:t>rungsergänzungsmittel, fun</w:t>
            </w:r>
            <w:r w:rsidRPr="00CA42A2">
              <w:rPr>
                <w:rFonts w:eastAsiaTheme="minorHAnsi" w:cs="Arial"/>
                <w:szCs w:val="20"/>
              </w:rPr>
              <w:t>k</w:t>
            </w:r>
            <w:r w:rsidRPr="00CA42A2">
              <w:rPr>
                <w:rFonts w:eastAsiaTheme="minorHAnsi" w:cs="Arial"/>
                <w:szCs w:val="20"/>
              </w:rPr>
              <w:t>tionelle Lebensmittel)</w:t>
            </w:r>
          </w:p>
          <w:p w14:paraId="272E90AB" w14:textId="77777777" w:rsidR="00D83A1D" w:rsidRPr="00CA42A2" w:rsidRDefault="00D83A1D" w:rsidP="00673061">
            <w:pPr>
              <w:rPr>
                <w:rFonts w:cs="Arial"/>
                <w:b/>
                <w:szCs w:val="20"/>
              </w:rPr>
            </w:pPr>
          </w:p>
          <w:p w14:paraId="4070B761" w14:textId="77777777" w:rsidR="00D83A1D" w:rsidRPr="00F42BB1" w:rsidRDefault="00D83A1D" w:rsidP="00673061">
            <w:pPr>
              <w:ind w:left="720"/>
              <w:contextualSpacing/>
              <w:rPr>
                <w:b/>
                <w:szCs w:val="20"/>
              </w:rPr>
            </w:pPr>
          </w:p>
        </w:tc>
        <w:tc>
          <w:tcPr>
            <w:tcW w:w="1437" w:type="pct"/>
            <w:vMerge/>
            <w:shd w:val="clear" w:color="auto" w:fill="auto"/>
          </w:tcPr>
          <w:p w14:paraId="3F37D41D" w14:textId="77777777" w:rsidR="00D83A1D" w:rsidRPr="00F42BB1" w:rsidRDefault="00D83A1D" w:rsidP="00673061">
            <w:pPr>
              <w:ind w:left="720"/>
              <w:contextualSpacing/>
              <w:rPr>
                <w:b/>
                <w:szCs w:val="20"/>
              </w:rPr>
            </w:pPr>
          </w:p>
        </w:tc>
        <w:tc>
          <w:tcPr>
            <w:tcW w:w="1654" w:type="pct"/>
            <w:gridSpan w:val="2"/>
            <w:vMerge/>
            <w:shd w:val="clear" w:color="auto" w:fill="auto"/>
          </w:tcPr>
          <w:p w14:paraId="5BD12823" w14:textId="77777777" w:rsidR="00D83A1D" w:rsidRPr="00F42BB1" w:rsidRDefault="00D83A1D" w:rsidP="00673061">
            <w:pPr>
              <w:ind w:left="720"/>
              <w:contextualSpacing/>
              <w:rPr>
                <w:b/>
                <w:szCs w:val="20"/>
              </w:rPr>
            </w:pPr>
          </w:p>
        </w:tc>
      </w:tr>
      <w:tr w:rsidR="00D83A1D" w:rsidRPr="00205A86" w14:paraId="69CAF0A1" w14:textId="77777777" w:rsidTr="00673061">
        <w:trPr>
          <w:trHeight w:val="20"/>
        </w:trPr>
        <w:tc>
          <w:tcPr>
            <w:tcW w:w="972" w:type="pct"/>
            <w:shd w:val="clear" w:color="auto" w:fill="auto"/>
          </w:tcPr>
          <w:p w14:paraId="7B9A8705" w14:textId="77777777" w:rsidR="00D83A1D" w:rsidRPr="00E150E7" w:rsidRDefault="00D83A1D" w:rsidP="00673061">
            <w:pPr>
              <w:contextualSpacing/>
              <w:rPr>
                <w:rFonts w:cs="Arial"/>
                <w:b/>
                <w:szCs w:val="20"/>
              </w:rPr>
            </w:pPr>
            <w:r w:rsidRPr="00E150E7">
              <w:rPr>
                <w:rFonts w:cs="Arial"/>
                <w:b/>
                <w:szCs w:val="20"/>
              </w:rPr>
              <w:lastRenderedPageBreak/>
              <w:t>2.1 Erkenntnisse gewinnen</w:t>
            </w:r>
          </w:p>
          <w:p w14:paraId="723AC4F3" w14:textId="77777777" w:rsidR="00D83A1D" w:rsidRPr="00E150E7" w:rsidRDefault="00D83A1D" w:rsidP="00673061">
            <w:pPr>
              <w:pStyle w:val="StandardWeb"/>
              <w:numPr>
                <w:ilvl w:val="0"/>
                <w:numId w:val="10"/>
              </w:numPr>
              <w:shd w:val="clear" w:color="auto" w:fill="FFFFFF"/>
              <w:tabs>
                <w:tab w:val="clear" w:pos="720"/>
                <w:tab w:val="num" w:pos="426"/>
              </w:tabs>
              <w:spacing w:before="0" w:beforeAutospacing="0" w:after="0" w:afterAutospacing="0"/>
              <w:ind w:left="0"/>
              <w:rPr>
                <w:rFonts w:ascii="Arial" w:hAnsi="Arial" w:cs="Arial"/>
              </w:rPr>
            </w:pPr>
            <w:r>
              <w:rPr>
                <w:rFonts w:ascii="Arial" w:hAnsi="Arial" w:cs="Arial"/>
              </w:rPr>
              <w:t xml:space="preserve">1. </w:t>
            </w:r>
            <w:proofErr w:type="spellStart"/>
            <w:r w:rsidRPr="00E150E7">
              <w:rPr>
                <w:rFonts w:ascii="Arial" w:hAnsi="Arial" w:cs="Arial"/>
              </w:rPr>
              <w:t>eigenständig</w:t>
            </w:r>
            <w:proofErr w:type="spellEnd"/>
            <w:r w:rsidRPr="00E150E7">
              <w:rPr>
                <w:rFonts w:ascii="Arial" w:hAnsi="Arial" w:cs="Arial"/>
              </w:rPr>
              <w:t xml:space="preserve"> Sach- und Fachinformationen mithilfe analoger und digitaler Medien beschaffen und auswerten </w:t>
            </w:r>
          </w:p>
          <w:p w14:paraId="53A2920A" w14:textId="77777777" w:rsidR="00D83A1D" w:rsidRPr="00E150E7" w:rsidRDefault="00D83A1D" w:rsidP="00673061">
            <w:pPr>
              <w:pStyle w:val="StandardWeb"/>
              <w:numPr>
                <w:ilvl w:val="0"/>
                <w:numId w:val="10"/>
              </w:numPr>
              <w:shd w:val="clear" w:color="auto" w:fill="FFFFFF"/>
              <w:tabs>
                <w:tab w:val="clear" w:pos="720"/>
                <w:tab w:val="num" w:pos="426"/>
              </w:tabs>
              <w:spacing w:before="0" w:beforeAutospacing="0" w:after="0" w:afterAutospacing="0"/>
              <w:ind w:left="0"/>
              <w:rPr>
                <w:rFonts w:ascii="Arial" w:hAnsi="Arial" w:cs="Arial"/>
              </w:rPr>
            </w:pPr>
            <w:r w:rsidRPr="00E150E7">
              <w:rPr>
                <w:rFonts w:ascii="Arial" w:hAnsi="Arial" w:cs="Arial"/>
              </w:rPr>
              <w:t>als Verbraucher Marketin</w:t>
            </w:r>
            <w:r w:rsidRPr="00E150E7">
              <w:rPr>
                <w:rFonts w:ascii="Arial" w:hAnsi="Arial" w:cs="Arial"/>
              </w:rPr>
              <w:t>g</w:t>
            </w:r>
            <w:r w:rsidRPr="00E150E7">
              <w:rPr>
                <w:rFonts w:ascii="Arial" w:hAnsi="Arial" w:cs="Arial"/>
              </w:rPr>
              <w:t>maßnahmen/Werbung von Produktinformationen unte</w:t>
            </w:r>
            <w:r w:rsidRPr="00E150E7">
              <w:rPr>
                <w:rFonts w:ascii="Arial" w:hAnsi="Arial" w:cs="Arial"/>
              </w:rPr>
              <w:t>r</w:t>
            </w:r>
            <w:r w:rsidRPr="00E150E7">
              <w:rPr>
                <w:rFonts w:ascii="Arial" w:hAnsi="Arial" w:cs="Arial"/>
              </w:rPr>
              <w:t>scheiden</w:t>
            </w:r>
          </w:p>
          <w:p w14:paraId="1EC97BE7" w14:textId="77777777" w:rsidR="00D83A1D" w:rsidRPr="00E150E7" w:rsidRDefault="00D83A1D" w:rsidP="00673061">
            <w:pPr>
              <w:contextualSpacing/>
              <w:rPr>
                <w:rFonts w:cs="Arial"/>
                <w:b/>
                <w:szCs w:val="20"/>
              </w:rPr>
            </w:pPr>
            <w:r w:rsidRPr="00E150E7">
              <w:rPr>
                <w:rFonts w:cs="Arial"/>
                <w:b/>
                <w:szCs w:val="20"/>
              </w:rPr>
              <w:t>2.2 Kommunikation gestalten</w:t>
            </w:r>
          </w:p>
          <w:p w14:paraId="32A30078" w14:textId="77777777" w:rsidR="00D83A1D" w:rsidRPr="00E150E7" w:rsidRDefault="00D83A1D" w:rsidP="00673061">
            <w:pPr>
              <w:pStyle w:val="StandardWeb"/>
              <w:shd w:val="clear" w:color="auto" w:fill="FFFFFF"/>
              <w:tabs>
                <w:tab w:val="left" w:pos="284"/>
              </w:tabs>
              <w:spacing w:before="0" w:beforeAutospacing="0" w:after="0" w:afterAutospacing="0"/>
              <w:rPr>
                <w:rFonts w:ascii="Arial" w:hAnsi="Arial" w:cs="Arial"/>
              </w:rPr>
            </w:pPr>
            <w:r>
              <w:rPr>
                <w:rFonts w:ascii="Arial" w:hAnsi="Arial" w:cs="Arial"/>
              </w:rPr>
              <w:t xml:space="preserve">6. </w:t>
            </w:r>
            <w:r w:rsidRPr="00E150E7">
              <w:rPr>
                <w:rFonts w:ascii="Arial" w:hAnsi="Arial" w:cs="Arial"/>
              </w:rPr>
              <w:t xml:space="preserve">Informationen auf Basis des Fachwissens hinterfragen </w:t>
            </w:r>
          </w:p>
          <w:p w14:paraId="3255D43C" w14:textId="77777777" w:rsidR="00D83A1D" w:rsidRPr="008F2D76" w:rsidRDefault="00D83A1D" w:rsidP="00673061">
            <w:pPr>
              <w:pStyle w:val="StandardWeb"/>
              <w:shd w:val="clear" w:color="auto" w:fill="FFFFFF"/>
              <w:tabs>
                <w:tab w:val="left" w:pos="0"/>
              </w:tabs>
              <w:spacing w:before="0" w:beforeAutospacing="0" w:after="0" w:afterAutospacing="0"/>
              <w:rPr>
                <w:rFonts w:ascii="Arial" w:hAnsi="Arial" w:cs="Arial"/>
              </w:rPr>
            </w:pPr>
            <w:r>
              <w:rPr>
                <w:rFonts w:ascii="Arial" w:hAnsi="Arial" w:cs="Arial"/>
              </w:rPr>
              <w:t xml:space="preserve">7. </w:t>
            </w:r>
            <w:r w:rsidRPr="00E150E7">
              <w:rPr>
                <w:rFonts w:ascii="Arial" w:hAnsi="Arial" w:cs="Arial"/>
              </w:rPr>
              <w:t xml:space="preserve">den Einfluss von Medien auf </w:t>
            </w:r>
            <w:proofErr w:type="spellStart"/>
            <w:r w:rsidRPr="00E150E7">
              <w:rPr>
                <w:rFonts w:ascii="Arial" w:hAnsi="Arial" w:cs="Arial"/>
              </w:rPr>
              <w:t>Bedürfnisse</w:t>
            </w:r>
            <w:proofErr w:type="spellEnd"/>
            <w:r w:rsidRPr="00E150E7">
              <w:rPr>
                <w:rFonts w:ascii="Arial" w:hAnsi="Arial" w:cs="Arial"/>
              </w:rPr>
              <w:t xml:space="preserve">, Entscheidungen und Alltagshandeln </w:t>
            </w:r>
          </w:p>
          <w:p w14:paraId="21BBD711" w14:textId="77777777" w:rsidR="00D83A1D" w:rsidRDefault="00D83A1D" w:rsidP="00673061">
            <w:pPr>
              <w:contextualSpacing/>
              <w:rPr>
                <w:rFonts w:cs="Arial"/>
                <w:b/>
                <w:szCs w:val="20"/>
              </w:rPr>
            </w:pPr>
            <w:r w:rsidRPr="00E150E7">
              <w:rPr>
                <w:rFonts w:cs="Arial"/>
                <w:b/>
                <w:szCs w:val="20"/>
              </w:rPr>
              <w:t>2.3 Entscheidungen treffen</w:t>
            </w:r>
          </w:p>
          <w:p w14:paraId="3E3675C7" w14:textId="77777777" w:rsidR="00D83A1D" w:rsidRPr="008F2D76" w:rsidRDefault="00D83A1D" w:rsidP="00673061">
            <w:pPr>
              <w:contextualSpacing/>
              <w:rPr>
                <w:rFonts w:cs="Arial"/>
              </w:rPr>
            </w:pPr>
            <w:r w:rsidRPr="00DF6D4A">
              <w:rPr>
                <w:rFonts w:cs="Arial"/>
                <w:szCs w:val="20"/>
              </w:rPr>
              <w:lastRenderedPageBreak/>
              <w:t>3. Konsequenzen</w:t>
            </w:r>
            <w:r w:rsidRPr="00E150E7">
              <w:rPr>
                <w:rFonts w:cs="Arial"/>
              </w:rPr>
              <w:t xml:space="preserve"> des individ</w:t>
            </w:r>
            <w:r w:rsidRPr="00E150E7">
              <w:rPr>
                <w:rFonts w:cs="Arial"/>
              </w:rPr>
              <w:t>u</w:t>
            </w:r>
            <w:r w:rsidRPr="00E150E7">
              <w:rPr>
                <w:rFonts w:cs="Arial"/>
              </w:rPr>
              <w:t xml:space="preserve">ellen Handelns </w:t>
            </w:r>
            <w:proofErr w:type="spellStart"/>
            <w:r w:rsidRPr="00E150E7">
              <w:rPr>
                <w:rFonts w:cs="Arial"/>
              </w:rPr>
              <w:t>für</w:t>
            </w:r>
            <w:proofErr w:type="spellEnd"/>
            <w:r w:rsidRPr="00E150E7">
              <w:rPr>
                <w:rFonts w:cs="Arial"/>
              </w:rPr>
              <w:t xml:space="preserve"> den Einze</w:t>
            </w:r>
            <w:r w:rsidRPr="00E150E7">
              <w:rPr>
                <w:rFonts w:cs="Arial"/>
              </w:rPr>
              <w:t>l</w:t>
            </w:r>
            <w:r w:rsidRPr="00E150E7">
              <w:rPr>
                <w:rFonts w:cs="Arial"/>
              </w:rPr>
              <w:t xml:space="preserve">nen, die Gesellschaft und die Umwelt </w:t>
            </w:r>
            <w:proofErr w:type="spellStart"/>
            <w:r w:rsidRPr="00E150E7">
              <w:rPr>
                <w:rFonts w:cs="Arial"/>
              </w:rPr>
              <w:t>erörtern</w:t>
            </w:r>
            <w:proofErr w:type="spellEnd"/>
            <w:r w:rsidRPr="00E150E7">
              <w:rPr>
                <w:rFonts w:cs="Arial"/>
              </w:rPr>
              <w:t xml:space="preserve"> </w:t>
            </w:r>
          </w:p>
          <w:p w14:paraId="4A511B86" w14:textId="77777777" w:rsidR="00D83A1D" w:rsidRPr="00E150E7" w:rsidRDefault="00D83A1D" w:rsidP="00673061">
            <w:pPr>
              <w:contextualSpacing/>
              <w:rPr>
                <w:rFonts w:cs="Arial"/>
                <w:b/>
                <w:szCs w:val="20"/>
              </w:rPr>
            </w:pPr>
            <w:r w:rsidRPr="00E150E7">
              <w:rPr>
                <w:rFonts w:cs="Arial"/>
                <w:b/>
                <w:szCs w:val="20"/>
              </w:rPr>
              <w:t xml:space="preserve">2.4 Anwenden und gestalten </w:t>
            </w:r>
          </w:p>
          <w:p w14:paraId="2499C16B" w14:textId="77777777" w:rsidR="00D83A1D" w:rsidRPr="00E150E7"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 xml:space="preserve">3. Informationen, Kenntnisse, </w:t>
            </w:r>
            <w:proofErr w:type="spellStart"/>
            <w:r w:rsidRPr="00E150E7">
              <w:rPr>
                <w:rFonts w:ascii="Arial" w:hAnsi="Arial" w:cs="Arial"/>
              </w:rPr>
              <w:t>Fähigkeiten</w:t>
            </w:r>
            <w:proofErr w:type="spellEnd"/>
            <w:r w:rsidRPr="00E150E7">
              <w:rPr>
                <w:rFonts w:ascii="Arial" w:hAnsi="Arial" w:cs="Arial"/>
              </w:rPr>
              <w:t xml:space="preserve"> und Fertigkeiten zur Bearbeitung von Projekten, Aufgaben und </w:t>
            </w:r>
            <w:proofErr w:type="spellStart"/>
            <w:r w:rsidRPr="00E150E7">
              <w:rPr>
                <w:rFonts w:ascii="Arial" w:hAnsi="Arial" w:cs="Arial"/>
              </w:rPr>
              <w:t>für</w:t>
            </w:r>
            <w:proofErr w:type="spellEnd"/>
            <w:r w:rsidRPr="00E150E7">
              <w:rPr>
                <w:rFonts w:ascii="Arial" w:hAnsi="Arial" w:cs="Arial"/>
              </w:rPr>
              <w:t xml:space="preserve"> haushaltsb</w:t>
            </w:r>
            <w:r w:rsidRPr="00E150E7">
              <w:rPr>
                <w:rFonts w:ascii="Arial" w:hAnsi="Arial" w:cs="Arial"/>
              </w:rPr>
              <w:t>e</w:t>
            </w:r>
            <w:r w:rsidRPr="00E150E7">
              <w:rPr>
                <w:rFonts w:ascii="Arial" w:hAnsi="Arial" w:cs="Arial"/>
              </w:rPr>
              <w:t xml:space="preserve">zogene Problemstellungen nutzen </w:t>
            </w:r>
          </w:p>
          <w:p w14:paraId="399DE244" w14:textId="77777777" w:rsidR="00D83A1D" w:rsidRPr="00F42BB1" w:rsidRDefault="00D83A1D" w:rsidP="00673061">
            <w:pPr>
              <w:ind w:left="284"/>
              <w:contextualSpacing/>
              <w:rPr>
                <w:b/>
                <w:szCs w:val="20"/>
              </w:rPr>
            </w:pPr>
          </w:p>
        </w:tc>
        <w:tc>
          <w:tcPr>
            <w:tcW w:w="937" w:type="pct"/>
            <w:tcBorders>
              <w:bottom w:val="dashSmallGap" w:sz="4" w:space="0" w:color="auto"/>
            </w:tcBorders>
            <w:shd w:val="clear" w:color="auto" w:fill="auto"/>
          </w:tcPr>
          <w:p w14:paraId="78FE0D9C" w14:textId="77777777" w:rsidR="00D83A1D" w:rsidRPr="00CA42A2" w:rsidRDefault="00D83A1D" w:rsidP="00673061">
            <w:pPr>
              <w:rPr>
                <w:rFonts w:cs="Arial"/>
                <w:b/>
                <w:szCs w:val="20"/>
              </w:rPr>
            </w:pPr>
            <w:r w:rsidRPr="00CA42A2">
              <w:rPr>
                <w:rFonts w:cs="Arial"/>
                <w:b/>
                <w:szCs w:val="20"/>
              </w:rPr>
              <w:lastRenderedPageBreak/>
              <w:t>3.2.1 Ernährung und G</w:t>
            </w:r>
            <w:r w:rsidRPr="00CA42A2">
              <w:rPr>
                <w:rFonts w:cs="Arial"/>
                <w:b/>
                <w:szCs w:val="20"/>
              </w:rPr>
              <w:t>e</w:t>
            </w:r>
            <w:r w:rsidRPr="00CA42A2">
              <w:rPr>
                <w:rFonts w:cs="Arial"/>
                <w:b/>
                <w:szCs w:val="20"/>
              </w:rPr>
              <w:t>sundheit</w:t>
            </w:r>
          </w:p>
          <w:p w14:paraId="455D21BE" w14:textId="77777777" w:rsidR="00D83A1D" w:rsidRPr="00CA42A2" w:rsidRDefault="00D83A1D" w:rsidP="00673061">
            <w:pPr>
              <w:rPr>
                <w:rFonts w:cs="Arial"/>
                <w:b/>
                <w:szCs w:val="20"/>
              </w:rPr>
            </w:pPr>
            <w:r w:rsidRPr="00C62CCC">
              <w:rPr>
                <w:rFonts w:cs="Arial"/>
                <w:szCs w:val="20"/>
              </w:rPr>
              <w:t>(</w:t>
            </w:r>
            <w:r w:rsidRPr="00C62CCC">
              <w:rPr>
                <w:rFonts w:eastAsia="MS Mincho" w:cs="Arial"/>
                <w:szCs w:val="20"/>
              </w:rPr>
              <w:t>1)</w:t>
            </w:r>
            <w:r w:rsidRPr="00CA42A2">
              <w:rPr>
                <w:rFonts w:eastAsia="MS Mincho" w:cs="Arial"/>
                <w:b/>
                <w:szCs w:val="20"/>
              </w:rPr>
              <w:t xml:space="preserve"> </w:t>
            </w:r>
            <w:r w:rsidRPr="00673061">
              <w:rPr>
                <w:rStyle w:val="G"/>
              </w:rPr>
              <w:t>G</w:t>
            </w:r>
            <w:r w:rsidRPr="00CA42A2">
              <w:rPr>
                <w:rFonts w:eastAsia="Arial Unicode MS" w:cs="Arial"/>
                <w:b/>
                <w:szCs w:val="20"/>
              </w:rPr>
              <w:t xml:space="preserve"> </w:t>
            </w:r>
            <w:r w:rsidRPr="00673061">
              <w:rPr>
                <w:rStyle w:val="M"/>
              </w:rPr>
              <w:t>M</w:t>
            </w:r>
            <w:r w:rsidRPr="00CA42A2">
              <w:rPr>
                <w:rFonts w:eastAsia="Arial Unicode MS" w:cs="Arial"/>
                <w:b/>
                <w:szCs w:val="20"/>
              </w:rPr>
              <w:t xml:space="preserve"> </w:t>
            </w:r>
            <w:r w:rsidRPr="00673061">
              <w:rPr>
                <w:rStyle w:val="E"/>
              </w:rPr>
              <w:t>E</w:t>
            </w:r>
            <w:r w:rsidRPr="00CA42A2">
              <w:rPr>
                <w:rFonts w:eastAsia="Arial Unicode MS" w:cs="Arial"/>
                <w:b/>
                <w:szCs w:val="20"/>
              </w:rPr>
              <w:t xml:space="preserve"> </w:t>
            </w:r>
          </w:p>
          <w:p w14:paraId="20E44A78" w14:textId="77777777" w:rsidR="00D83A1D" w:rsidRPr="00CA42A2" w:rsidRDefault="00D83A1D" w:rsidP="00673061">
            <w:pPr>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7109AC44" w14:textId="77777777" w:rsidR="00D83A1D" w:rsidRPr="00CA42A2" w:rsidRDefault="00D83A1D" w:rsidP="00673061">
            <w:pPr>
              <w:rPr>
                <w:rFonts w:cs="Arial"/>
                <w:szCs w:val="20"/>
              </w:rPr>
            </w:pPr>
            <w:r>
              <w:rPr>
                <w:rFonts w:cs="Arial"/>
                <w:szCs w:val="20"/>
              </w:rPr>
              <w:t>(</w:t>
            </w:r>
            <w:r w:rsidRPr="00CA42A2">
              <w:rPr>
                <w:rFonts w:cs="Arial"/>
                <w:szCs w:val="20"/>
              </w:rPr>
              <w:t>2)</w:t>
            </w:r>
            <w:r>
              <w:rPr>
                <w:rFonts w:cs="Arial"/>
                <w:szCs w:val="20"/>
              </w:rPr>
              <w:t xml:space="preserve"> </w:t>
            </w:r>
            <w:r w:rsidRPr="00673061">
              <w:rPr>
                <w:rStyle w:val="G"/>
              </w:rPr>
              <w:t>G</w:t>
            </w:r>
            <w:r w:rsidRPr="00CA42A2">
              <w:rPr>
                <w:rFonts w:eastAsia="Arial Unicode MS" w:cs="Arial"/>
                <w:b/>
                <w:szCs w:val="20"/>
              </w:rPr>
              <w:t xml:space="preserve"> </w:t>
            </w:r>
            <w:r w:rsidRPr="00673061">
              <w:rPr>
                <w:rStyle w:val="M"/>
              </w:rPr>
              <w:t>M</w:t>
            </w:r>
            <w:r w:rsidRPr="00CA42A2">
              <w:rPr>
                <w:rFonts w:eastAsia="Arial Unicode MS" w:cs="Arial"/>
                <w:b/>
                <w:szCs w:val="20"/>
              </w:rPr>
              <w:t xml:space="preserve"> </w:t>
            </w:r>
            <w:r w:rsidRPr="00673061">
              <w:rPr>
                <w:rStyle w:val="E"/>
              </w:rPr>
              <w:t>E</w:t>
            </w:r>
          </w:p>
          <w:p w14:paraId="1B22A245" w14:textId="77777777" w:rsidR="00D83A1D" w:rsidRPr="00CA42A2" w:rsidRDefault="00D83A1D" w:rsidP="00673061">
            <w:pPr>
              <w:spacing w:after="360"/>
              <w:contextualSpacing/>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w:t>
            </w:r>
            <w:r w:rsidRPr="00CA42A2">
              <w:rPr>
                <w:rFonts w:eastAsiaTheme="minorHAnsi" w:cs="Arial"/>
                <w:szCs w:val="20"/>
              </w:rPr>
              <w:lastRenderedPageBreak/>
              <w:t>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1AB7E465" w14:textId="77777777" w:rsidR="00D83A1D" w:rsidRDefault="00D83A1D" w:rsidP="00673061">
            <w:pPr>
              <w:spacing w:after="360"/>
              <w:contextualSpacing/>
              <w:rPr>
                <w:rFonts w:eastAsiaTheme="minorHAnsi" w:cs="Arial"/>
                <w:szCs w:val="20"/>
              </w:rPr>
            </w:pPr>
            <w:r w:rsidRPr="00CA42A2">
              <w:rPr>
                <w:rFonts w:cs="Arial"/>
                <w:szCs w:val="20"/>
              </w:rPr>
              <w:t xml:space="preserve">(3) </w:t>
            </w:r>
            <w:r w:rsidRPr="00C62CCC">
              <w:rPr>
                <w:rStyle w:val="G"/>
              </w:rPr>
              <w:t>G</w:t>
            </w:r>
            <w:r w:rsidRPr="00CA42A2">
              <w:rPr>
                <w:rFonts w:eastAsia="Arial Unicode MS" w:cs="Arial"/>
                <w:b/>
                <w:szCs w:val="20"/>
              </w:rPr>
              <w:t xml:space="preserve"> </w:t>
            </w:r>
            <w:r w:rsidRPr="00673061">
              <w:rPr>
                <w:rStyle w:val="M"/>
              </w:rPr>
              <w:t>M</w:t>
            </w:r>
            <w:r w:rsidRPr="00CA42A2">
              <w:rPr>
                <w:rFonts w:eastAsia="Arial Unicode MS" w:cs="Arial"/>
                <w:b/>
                <w:szCs w:val="20"/>
              </w:rPr>
              <w:t xml:space="preserve"> </w:t>
            </w:r>
            <w:r w:rsidRPr="00C62CCC">
              <w:rPr>
                <w:rStyle w:val="E"/>
              </w:rPr>
              <w:t>E</w:t>
            </w:r>
          </w:p>
          <w:p w14:paraId="1BC1BA6E" w14:textId="77777777" w:rsidR="00D83A1D" w:rsidRPr="00CA42A2" w:rsidRDefault="00D83A1D" w:rsidP="00673061">
            <w:pPr>
              <w:spacing w:after="360"/>
              <w:contextualSpacing/>
              <w:rPr>
                <w:rFonts w:eastAsiaTheme="minorHAnsi" w:cs="Arial"/>
                <w:szCs w:val="20"/>
              </w:rPr>
            </w:pPr>
            <w:r w:rsidRPr="00CA42A2">
              <w:rPr>
                <w:rFonts w:eastAsiaTheme="minorHAnsi" w:cs="Arial"/>
                <w:szCs w:val="20"/>
              </w:rPr>
              <w:t>Informationen zu einem E</w:t>
            </w:r>
            <w:r w:rsidRPr="00CA42A2">
              <w:rPr>
                <w:rFonts w:eastAsiaTheme="minorHAnsi" w:cs="Arial"/>
                <w:szCs w:val="20"/>
              </w:rPr>
              <w:t>r</w:t>
            </w:r>
            <w:r w:rsidRPr="00CA42A2">
              <w:rPr>
                <w:rFonts w:eastAsiaTheme="minorHAnsi" w:cs="Arial"/>
                <w:szCs w:val="20"/>
              </w:rPr>
              <w:t>nährungstrend beschreiben und anhand gesundheitsrel</w:t>
            </w:r>
            <w:r w:rsidRPr="00CA42A2">
              <w:rPr>
                <w:rFonts w:eastAsiaTheme="minorHAnsi" w:cs="Arial"/>
                <w:szCs w:val="20"/>
              </w:rPr>
              <w:t>e</w:t>
            </w:r>
            <w:r w:rsidRPr="00CA42A2">
              <w:rPr>
                <w:rFonts w:eastAsiaTheme="minorHAnsi" w:cs="Arial"/>
                <w:szCs w:val="20"/>
              </w:rPr>
              <w:t>vanter Kriterien materialunte</w:t>
            </w:r>
            <w:r w:rsidRPr="00CA42A2">
              <w:rPr>
                <w:rFonts w:eastAsiaTheme="minorHAnsi" w:cs="Arial"/>
                <w:szCs w:val="20"/>
              </w:rPr>
              <w:t>r</w:t>
            </w:r>
            <w:r w:rsidRPr="00CA42A2">
              <w:rPr>
                <w:rFonts w:eastAsiaTheme="minorHAnsi" w:cs="Arial"/>
                <w:szCs w:val="20"/>
              </w:rPr>
              <w:t>stützt bewerten (z. B. Na</w:t>
            </w:r>
            <w:r w:rsidRPr="00CA42A2">
              <w:rPr>
                <w:rFonts w:eastAsiaTheme="minorHAnsi" w:cs="Arial"/>
                <w:szCs w:val="20"/>
              </w:rPr>
              <w:t>h</w:t>
            </w:r>
            <w:r w:rsidRPr="00CA42A2">
              <w:rPr>
                <w:rFonts w:eastAsiaTheme="minorHAnsi" w:cs="Arial"/>
                <w:szCs w:val="20"/>
              </w:rPr>
              <w:t>rungsergänzungsmittel, fun</w:t>
            </w:r>
            <w:r w:rsidRPr="00CA42A2">
              <w:rPr>
                <w:rFonts w:eastAsiaTheme="minorHAnsi" w:cs="Arial"/>
                <w:szCs w:val="20"/>
              </w:rPr>
              <w:t>k</w:t>
            </w:r>
            <w:r w:rsidRPr="00CA42A2">
              <w:rPr>
                <w:rFonts w:eastAsiaTheme="minorHAnsi" w:cs="Arial"/>
                <w:szCs w:val="20"/>
              </w:rPr>
              <w:t>tionelle Lebensmittel)</w:t>
            </w:r>
          </w:p>
          <w:p w14:paraId="7219C93A" w14:textId="77777777" w:rsidR="00D83A1D" w:rsidRPr="00F42BB1" w:rsidRDefault="00D83A1D" w:rsidP="00673061">
            <w:pPr>
              <w:ind w:left="720"/>
              <w:contextualSpacing/>
              <w:rPr>
                <w:szCs w:val="20"/>
              </w:rPr>
            </w:pPr>
          </w:p>
        </w:tc>
        <w:tc>
          <w:tcPr>
            <w:tcW w:w="1437" w:type="pct"/>
            <w:shd w:val="clear" w:color="auto" w:fill="auto"/>
          </w:tcPr>
          <w:p w14:paraId="6249A9E8" w14:textId="77777777" w:rsidR="00D83A1D" w:rsidRDefault="00D83A1D" w:rsidP="00673061">
            <w:pPr>
              <w:contextualSpacing/>
              <w:rPr>
                <w:b/>
                <w:szCs w:val="20"/>
              </w:rPr>
            </w:pPr>
            <w:r w:rsidRPr="00B81530">
              <w:rPr>
                <w:b/>
                <w:szCs w:val="20"/>
              </w:rPr>
              <w:lastRenderedPageBreak/>
              <w:t>Ernährung</w:t>
            </w:r>
            <w:r>
              <w:rPr>
                <w:b/>
                <w:szCs w:val="20"/>
              </w:rPr>
              <w:t xml:space="preserve">strends heute - </w:t>
            </w:r>
          </w:p>
          <w:p w14:paraId="3F082297" w14:textId="77777777" w:rsidR="00D83A1D" w:rsidRDefault="00D83A1D" w:rsidP="00673061">
            <w:pPr>
              <w:contextualSpacing/>
              <w:rPr>
                <w:b/>
                <w:szCs w:val="20"/>
              </w:rPr>
            </w:pPr>
            <w:r>
              <w:rPr>
                <w:b/>
                <w:szCs w:val="20"/>
              </w:rPr>
              <w:t>Beispiel „Gesundheitsbezogene Lebensmi</w:t>
            </w:r>
            <w:r>
              <w:rPr>
                <w:b/>
                <w:szCs w:val="20"/>
              </w:rPr>
              <w:t>t</w:t>
            </w:r>
            <w:r>
              <w:rPr>
                <w:b/>
                <w:szCs w:val="20"/>
              </w:rPr>
              <w:t>tel“</w:t>
            </w:r>
          </w:p>
          <w:p w14:paraId="3623D79E" w14:textId="77777777" w:rsidR="00D83A1D" w:rsidRDefault="00D83A1D" w:rsidP="00673061">
            <w:pPr>
              <w:contextualSpacing/>
              <w:rPr>
                <w:b/>
                <w:szCs w:val="20"/>
              </w:rPr>
            </w:pPr>
          </w:p>
          <w:p w14:paraId="18139D4C" w14:textId="77777777" w:rsidR="00D83A1D" w:rsidRDefault="00D83A1D" w:rsidP="00673061">
            <w:pPr>
              <w:contextualSpacing/>
              <w:rPr>
                <w:szCs w:val="20"/>
              </w:rPr>
            </w:pPr>
            <w:r>
              <w:rPr>
                <w:szCs w:val="20"/>
              </w:rPr>
              <w:t>Einstieg über Lebensmittel mit Gesundheitsve</w:t>
            </w:r>
            <w:r>
              <w:rPr>
                <w:szCs w:val="20"/>
              </w:rPr>
              <w:t>r</w:t>
            </w:r>
            <w:r>
              <w:rPr>
                <w:szCs w:val="20"/>
              </w:rPr>
              <w:t>sprechen (</w:t>
            </w:r>
            <w:proofErr w:type="spellStart"/>
            <w:r>
              <w:rPr>
                <w:szCs w:val="20"/>
              </w:rPr>
              <w:t>Health</w:t>
            </w:r>
            <w:proofErr w:type="spellEnd"/>
            <w:r>
              <w:rPr>
                <w:szCs w:val="20"/>
              </w:rPr>
              <w:t xml:space="preserve"> Claims Verordnung)</w:t>
            </w:r>
          </w:p>
          <w:p w14:paraId="4386185E" w14:textId="77777777" w:rsidR="00D83A1D" w:rsidRDefault="00D83A1D" w:rsidP="00673061">
            <w:pPr>
              <w:contextualSpacing/>
              <w:rPr>
                <w:szCs w:val="20"/>
              </w:rPr>
            </w:pPr>
            <w:r>
              <w:rPr>
                <w:szCs w:val="20"/>
              </w:rPr>
              <w:t>Abfrage von Vorwissen und Alltagstheorien der Schülerinnen und Schüler zum Thema</w:t>
            </w:r>
          </w:p>
          <w:p w14:paraId="0A61AAFD" w14:textId="77777777" w:rsidR="00D83A1D" w:rsidRDefault="00D83A1D" w:rsidP="00673061">
            <w:pPr>
              <w:contextualSpacing/>
              <w:rPr>
                <w:szCs w:val="20"/>
              </w:rPr>
            </w:pPr>
            <w:r>
              <w:rPr>
                <w:szCs w:val="20"/>
              </w:rPr>
              <w:t xml:space="preserve">(Brainstorming, Clustern) </w:t>
            </w:r>
          </w:p>
          <w:p w14:paraId="5FE96168" w14:textId="77777777" w:rsidR="00D83A1D" w:rsidRDefault="00D83A1D" w:rsidP="00673061">
            <w:pPr>
              <w:contextualSpacing/>
              <w:rPr>
                <w:szCs w:val="20"/>
              </w:rPr>
            </w:pPr>
          </w:p>
          <w:p w14:paraId="174AC726" w14:textId="77777777" w:rsidR="00D83A1D" w:rsidRPr="00D35061" w:rsidRDefault="00D83A1D" w:rsidP="00673061">
            <w:pPr>
              <w:contextualSpacing/>
              <w:rPr>
                <w:szCs w:val="20"/>
              </w:rPr>
            </w:pPr>
            <w:r w:rsidRPr="00D35061">
              <w:rPr>
                <w:szCs w:val="20"/>
              </w:rPr>
              <w:t>Wiederholung Lebensmittelkennzeichnung</w:t>
            </w:r>
          </w:p>
          <w:p w14:paraId="2AC6B3A7" w14:textId="77777777" w:rsidR="00D83A1D" w:rsidRPr="00D35061" w:rsidRDefault="00D83A1D" w:rsidP="00673061">
            <w:pPr>
              <w:contextualSpacing/>
              <w:rPr>
                <w:szCs w:val="20"/>
              </w:rPr>
            </w:pPr>
          </w:p>
          <w:p w14:paraId="23E6E603" w14:textId="77777777" w:rsidR="00D83A1D" w:rsidRPr="00D35061" w:rsidRDefault="00D83A1D" w:rsidP="00673061">
            <w:pPr>
              <w:contextualSpacing/>
              <w:rPr>
                <w:szCs w:val="20"/>
              </w:rPr>
            </w:pPr>
            <w:r w:rsidRPr="00D35061">
              <w:rPr>
                <w:szCs w:val="20"/>
              </w:rPr>
              <w:t>Mit Hilfe von exemplarisch ausgewählten Pr</w:t>
            </w:r>
            <w:r w:rsidRPr="00D35061">
              <w:rPr>
                <w:szCs w:val="20"/>
              </w:rPr>
              <w:t>o</w:t>
            </w:r>
            <w:r w:rsidRPr="00D35061">
              <w:rPr>
                <w:szCs w:val="20"/>
              </w:rPr>
              <w:t>dukte wird Basiswissens zu „</w:t>
            </w:r>
            <w:proofErr w:type="spellStart"/>
            <w:r w:rsidRPr="00D35061">
              <w:rPr>
                <w:szCs w:val="20"/>
              </w:rPr>
              <w:t>Health</w:t>
            </w:r>
            <w:proofErr w:type="spellEnd"/>
            <w:r w:rsidRPr="00D35061">
              <w:rPr>
                <w:szCs w:val="20"/>
              </w:rPr>
              <w:t xml:space="preserve"> Claims“ und der </w:t>
            </w:r>
            <w:proofErr w:type="spellStart"/>
            <w:r w:rsidRPr="00D35061">
              <w:rPr>
                <w:szCs w:val="20"/>
              </w:rPr>
              <w:t>Health</w:t>
            </w:r>
            <w:proofErr w:type="spellEnd"/>
            <w:r w:rsidRPr="00D35061">
              <w:rPr>
                <w:szCs w:val="20"/>
              </w:rPr>
              <w:t>-Claims Verordnung erarbeitet</w:t>
            </w:r>
          </w:p>
          <w:p w14:paraId="6C12BA7C" w14:textId="77777777" w:rsidR="00D83A1D" w:rsidRPr="00D35061" w:rsidRDefault="00D83A1D" w:rsidP="00673061">
            <w:pPr>
              <w:contextualSpacing/>
              <w:rPr>
                <w:szCs w:val="20"/>
              </w:rPr>
            </w:pPr>
          </w:p>
          <w:p w14:paraId="25890622" w14:textId="77777777" w:rsidR="00D83A1D" w:rsidRPr="00D35061" w:rsidRDefault="00D83A1D" w:rsidP="00673061">
            <w:pPr>
              <w:rPr>
                <w:szCs w:val="20"/>
              </w:rPr>
            </w:pPr>
            <w:r w:rsidRPr="007F4119">
              <w:rPr>
                <w:rStyle w:val="G"/>
              </w:rPr>
              <w:lastRenderedPageBreak/>
              <w:t>G</w:t>
            </w:r>
            <w:r w:rsidRPr="00D0545C">
              <w:rPr>
                <w:rStyle w:val="G"/>
              </w:rPr>
              <w:t xml:space="preserve"> 1</w:t>
            </w:r>
            <w:r w:rsidRPr="00D35061">
              <w:rPr>
                <w:szCs w:val="20"/>
              </w:rPr>
              <w:t xml:space="preserve"> Infotexte zum ausgewählten Produkt wu</w:t>
            </w:r>
            <w:r w:rsidRPr="00D35061">
              <w:rPr>
                <w:szCs w:val="20"/>
              </w:rPr>
              <w:t>r</w:t>
            </w:r>
            <w:r w:rsidRPr="00D35061">
              <w:rPr>
                <w:szCs w:val="20"/>
              </w:rPr>
              <w:t>den sprachsensibel aufgearbeitet, die wichtig</w:t>
            </w:r>
            <w:r w:rsidRPr="00D35061">
              <w:rPr>
                <w:szCs w:val="20"/>
              </w:rPr>
              <w:t>s</w:t>
            </w:r>
            <w:r w:rsidRPr="00D35061">
              <w:rPr>
                <w:szCs w:val="20"/>
              </w:rPr>
              <w:t>ten Suchbegriffe stehen tabellarisch zur Verf</w:t>
            </w:r>
            <w:r w:rsidRPr="00D35061">
              <w:rPr>
                <w:szCs w:val="20"/>
              </w:rPr>
              <w:t>ü</w:t>
            </w:r>
            <w:r w:rsidRPr="00D35061">
              <w:rPr>
                <w:szCs w:val="20"/>
              </w:rPr>
              <w:t>gung</w:t>
            </w:r>
          </w:p>
          <w:p w14:paraId="14BD0D29" w14:textId="77777777" w:rsidR="00D83A1D" w:rsidRPr="00D35061" w:rsidRDefault="00D83A1D" w:rsidP="00673061">
            <w:pPr>
              <w:rPr>
                <w:szCs w:val="20"/>
              </w:rPr>
            </w:pPr>
            <w:r w:rsidRPr="007F4119">
              <w:rPr>
                <w:rStyle w:val="G"/>
              </w:rPr>
              <w:t>G</w:t>
            </w:r>
            <w:r w:rsidRPr="00D0545C">
              <w:rPr>
                <w:rStyle w:val="G"/>
              </w:rPr>
              <w:t xml:space="preserve"> 2</w:t>
            </w:r>
            <w:r w:rsidRPr="00D35061">
              <w:rPr>
                <w:szCs w:val="20"/>
              </w:rPr>
              <w:t xml:space="preserve"> </w:t>
            </w:r>
            <w:r w:rsidRPr="007F4119">
              <w:rPr>
                <w:rStyle w:val="M"/>
              </w:rPr>
              <w:t>M</w:t>
            </w:r>
            <w:r w:rsidRPr="00D35061">
              <w:rPr>
                <w:szCs w:val="20"/>
              </w:rPr>
              <w:t xml:space="preserve"> erarbeiten Informationen zu einem au</w:t>
            </w:r>
            <w:r w:rsidRPr="00D35061">
              <w:rPr>
                <w:szCs w:val="20"/>
              </w:rPr>
              <w:t>s</w:t>
            </w:r>
            <w:r w:rsidRPr="00D35061">
              <w:rPr>
                <w:szCs w:val="20"/>
              </w:rPr>
              <w:t xml:space="preserve">gewählten Produkt selbständig und bewerten die Priorität der Infos </w:t>
            </w:r>
          </w:p>
          <w:p w14:paraId="33AEAA53" w14:textId="77777777" w:rsidR="00D83A1D" w:rsidRPr="00D35061" w:rsidRDefault="00D83A1D" w:rsidP="00673061">
            <w:pPr>
              <w:rPr>
                <w:szCs w:val="20"/>
              </w:rPr>
            </w:pPr>
            <w:r w:rsidRPr="00D35061">
              <w:rPr>
                <w:szCs w:val="20"/>
              </w:rPr>
              <w:t>E erarbeiten Informationen zu mehreren au</w:t>
            </w:r>
            <w:r w:rsidRPr="00D35061">
              <w:rPr>
                <w:szCs w:val="20"/>
              </w:rPr>
              <w:t>s</w:t>
            </w:r>
            <w:r w:rsidRPr="00D35061">
              <w:rPr>
                <w:szCs w:val="20"/>
              </w:rPr>
              <w:t>gewählten Produkten selbständig, bewerten die Priorität der Infos und vergleichen diese</w:t>
            </w:r>
          </w:p>
          <w:p w14:paraId="4EC8F01E" w14:textId="77777777" w:rsidR="00D83A1D" w:rsidRPr="00D35061" w:rsidRDefault="00D83A1D" w:rsidP="00673061">
            <w:pPr>
              <w:contextualSpacing/>
              <w:rPr>
                <w:szCs w:val="20"/>
              </w:rPr>
            </w:pPr>
          </w:p>
          <w:p w14:paraId="0DB0910F" w14:textId="77777777" w:rsidR="00D83A1D" w:rsidRPr="00D35061" w:rsidRDefault="00D83A1D" w:rsidP="00673061">
            <w:pPr>
              <w:pStyle w:val="Listenabsatz"/>
              <w:numPr>
                <w:ilvl w:val="0"/>
                <w:numId w:val="4"/>
              </w:numPr>
              <w:rPr>
                <w:szCs w:val="20"/>
              </w:rPr>
            </w:pPr>
            <w:r w:rsidRPr="00D35061">
              <w:rPr>
                <w:szCs w:val="20"/>
              </w:rPr>
              <w:t>Rechtliche Bestimmungen, Was ist e</w:t>
            </w:r>
            <w:r w:rsidRPr="00D35061">
              <w:rPr>
                <w:szCs w:val="20"/>
              </w:rPr>
              <w:t>r</w:t>
            </w:r>
            <w:r w:rsidRPr="00D35061">
              <w:rPr>
                <w:szCs w:val="20"/>
              </w:rPr>
              <w:t>laubt? Was ist verboten!</w:t>
            </w:r>
          </w:p>
          <w:p w14:paraId="49B99DFA" w14:textId="77777777" w:rsidR="00D83A1D" w:rsidRPr="00D35061" w:rsidRDefault="00D83A1D" w:rsidP="00673061">
            <w:pPr>
              <w:pStyle w:val="Listenabsatz"/>
              <w:numPr>
                <w:ilvl w:val="0"/>
                <w:numId w:val="4"/>
              </w:numPr>
              <w:rPr>
                <w:szCs w:val="20"/>
              </w:rPr>
            </w:pPr>
            <w:r w:rsidRPr="00D35061">
              <w:rPr>
                <w:szCs w:val="20"/>
              </w:rPr>
              <w:t>Recherche über Lebensmittel mit g</w:t>
            </w:r>
            <w:r w:rsidRPr="00D35061">
              <w:rPr>
                <w:szCs w:val="20"/>
              </w:rPr>
              <w:t>e</w:t>
            </w:r>
            <w:r w:rsidRPr="00D35061">
              <w:rPr>
                <w:szCs w:val="20"/>
              </w:rPr>
              <w:t>sundheitsbezogener Werbung (Meth</w:t>
            </w:r>
            <w:r w:rsidRPr="00D35061">
              <w:rPr>
                <w:szCs w:val="20"/>
              </w:rPr>
              <w:t>o</w:t>
            </w:r>
            <w:r w:rsidRPr="00D35061">
              <w:rPr>
                <w:szCs w:val="20"/>
              </w:rPr>
              <w:t>de u.a. Werbeanalyse)</w:t>
            </w:r>
          </w:p>
          <w:p w14:paraId="70EE5C21" w14:textId="77777777" w:rsidR="00D83A1D" w:rsidRPr="00D35061" w:rsidRDefault="00D83A1D" w:rsidP="00673061">
            <w:pPr>
              <w:pStyle w:val="Listenabsatz"/>
              <w:numPr>
                <w:ilvl w:val="0"/>
                <w:numId w:val="4"/>
              </w:numPr>
              <w:rPr>
                <w:szCs w:val="20"/>
              </w:rPr>
            </w:pPr>
            <w:r w:rsidRPr="00D35061">
              <w:rPr>
                <w:szCs w:val="20"/>
              </w:rPr>
              <w:t xml:space="preserve">Recherchegruppe stellen jeweils ein Produkt ihrer Wahl vor und erläutern daran die gängige Rechtslage </w:t>
            </w:r>
          </w:p>
          <w:p w14:paraId="035155CD" w14:textId="77777777" w:rsidR="00D83A1D" w:rsidRPr="00D35061" w:rsidRDefault="00D83A1D" w:rsidP="00673061">
            <w:pPr>
              <w:rPr>
                <w:szCs w:val="20"/>
              </w:rPr>
            </w:pPr>
          </w:p>
          <w:p w14:paraId="62555E08" w14:textId="77777777" w:rsidR="00D83A1D" w:rsidRPr="00D35061" w:rsidRDefault="00D83A1D" w:rsidP="00673061">
            <w:pPr>
              <w:rPr>
                <w:szCs w:val="20"/>
              </w:rPr>
            </w:pPr>
            <w:r w:rsidRPr="00D35061">
              <w:rPr>
                <w:szCs w:val="20"/>
              </w:rPr>
              <w:t xml:space="preserve">Überlegungen zu möglichen Handlungsoptionen </w:t>
            </w:r>
            <w:proofErr w:type="spellStart"/>
            <w:r w:rsidRPr="00D35061">
              <w:rPr>
                <w:szCs w:val="20"/>
              </w:rPr>
              <w:t>z.B</w:t>
            </w:r>
            <w:proofErr w:type="spellEnd"/>
            <w:r w:rsidRPr="00D35061">
              <w:rPr>
                <w:szCs w:val="20"/>
              </w:rPr>
              <w:t xml:space="preserve"> Alternativen zu Lebensmittel, die der </w:t>
            </w:r>
            <w:proofErr w:type="spellStart"/>
            <w:r w:rsidRPr="00D35061">
              <w:rPr>
                <w:szCs w:val="20"/>
              </w:rPr>
              <w:t>Health</w:t>
            </w:r>
            <w:proofErr w:type="spellEnd"/>
            <w:r w:rsidRPr="00D35061">
              <w:rPr>
                <w:szCs w:val="20"/>
              </w:rPr>
              <w:t xml:space="preserve"> Claims-Verordnung unterliegen. </w:t>
            </w:r>
          </w:p>
          <w:p w14:paraId="00053A78" w14:textId="77777777" w:rsidR="00D83A1D" w:rsidRPr="00D35061" w:rsidRDefault="00D83A1D" w:rsidP="00673061">
            <w:pPr>
              <w:rPr>
                <w:szCs w:val="20"/>
              </w:rPr>
            </w:pPr>
            <w:r w:rsidRPr="00D35061">
              <w:rPr>
                <w:szCs w:val="20"/>
              </w:rPr>
              <w:t>Darstellung von Vor- und Nachteilen und eigene Position einnehmen</w:t>
            </w:r>
          </w:p>
          <w:p w14:paraId="63A0C4BD" w14:textId="77777777" w:rsidR="00D83A1D" w:rsidRPr="00D35061" w:rsidRDefault="00D83A1D" w:rsidP="00673061">
            <w:pPr>
              <w:rPr>
                <w:szCs w:val="20"/>
              </w:rPr>
            </w:pPr>
          </w:p>
          <w:p w14:paraId="29A87AE1" w14:textId="77777777" w:rsidR="00D83A1D" w:rsidRPr="00D35061" w:rsidRDefault="00D83A1D" w:rsidP="00673061">
            <w:pPr>
              <w:rPr>
                <w:szCs w:val="20"/>
              </w:rPr>
            </w:pPr>
            <w:r w:rsidRPr="007F4119">
              <w:rPr>
                <w:b/>
                <w:szCs w:val="20"/>
              </w:rPr>
              <w:t>PG</w:t>
            </w:r>
            <w:r w:rsidRPr="00D35061">
              <w:rPr>
                <w:szCs w:val="20"/>
              </w:rPr>
              <w:t xml:space="preserve"> Ernährung</w:t>
            </w:r>
          </w:p>
          <w:p w14:paraId="3F7EC083" w14:textId="77777777" w:rsidR="00D83A1D" w:rsidRPr="00D35061" w:rsidRDefault="00D83A1D" w:rsidP="00673061">
            <w:pPr>
              <w:rPr>
                <w:szCs w:val="20"/>
              </w:rPr>
            </w:pPr>
            <w:r w:rsidRPr="007F4119">
              <w:rPr>
                <w:b/>
                <w:szCs w:val="20"/>
              </w:rPr>
              <w:t>MB</w:t>
            </w:r>
            <w:r w:rsidRPr="00D35061">
              <w:rPr>
                <w:szCs w:val="20"/>
              </w:rPr>
              <w:t xml:space="preserve"> Information und Wissen</w:t>
            </w:r>
          </w:p>
          <w:p w14:paraId="752BEB3E" w14:textId="56C2E0A6" w:rsidR="00D83A1D" w:rsidRPr="00B66DC0" w:rsidRDefault="00D83A1D" w:rsidP="00673061">
            <w:pPr>
              <w:rPr>
                <w:szCs w:val="20"/>
              </w:rPr>
            </w:pPr>
            <w:r w:rsidRPr="007F4119">
              <w:rPr>
                <w:b/>
                <w:szCs w:val="20"/>
              </w:rPr>
              <w:t>VB</w:t>
            </w:r>
            <w:r w:rsidRPr="00D35061">
              <w:rPr>
                <w:szCs w:val="20"/>
              </w:rPr>
              <w:t xml:space="preserve"> Verbraucherrechte, Qualität Konsumgüter, Alltagskon</w:t>
            </w:r>
            <w:r w:rsidR="007F4119">
              <w:rPr>
                <w:szCs w:val="20"/>
              </w:rPr>
              <w:t>sum</w:t>
            </w:r>
          </w:p>
        </w:tc>
        <w:tc>
          <w:tcPr>
            <w:tcW w:w="1654" w:type="pct"/>
            <w:gridSpan w:val="2"/>
            <w:shd w:val="clear" w:color="auto" w:fill="auto"/>
          </w:tcPr>
          <w:p w14:paraId="30ECAEAC" w14:textId="77777777" w:rsidR="00D83A1D" w:rsidRPr="00F42BB1" w:rsidRDefault="00D83A1D" w:rsidP="00673061">
            <w:pPr>
              <w:contextualSpacing/>
              <w:rPr>
                <w:szCs w:val="20"/>
                <w:u w:val="single"/>
              </w:rPr>
            </w:pPr>
            <w:r w:rsidRPr="00F42BB1">
              <w:rPr>
                <w:szCs w:val="20"/>
                <w:u w:val="single"/>
              </w:rPr>
              <w:lastRenderedPageBreak/>
              <w:t>Leitperspektiven:</w:t>
            </w:r>
          </w:p>
          <w:p w14:paraId="02F5CDC9" w14:textId="2ACB35E9" w:rsidR="00D83A1D" w:rsidRPr="005D54C1" w:rsidRDefault="005D54C1" w:rsidP="00673061">
            <w:pPr>
              <w:contextualSpacing/>
              <w:rPr>
                <w:rStyle w:val="LBNE"/>
              </w:rPr>
            </w:pPr>
            <w:r w:rsidRPr="005D54C1">
              <w:rPr>
                <w:rStyle w:val="LBNE"/>
              </w:rPr>
              <w:t xml:space="preserve">L </w:t>
            </w:r>
            <w:r w:rsidR="00D83A1D" w:rsidRPr="005D54C1">
              <w:rPr>
                <w:rStyle w:val="LBNE"/>
              </w:rPr>
              <w:t>PG,</w:t>
            </w:r>
            <w:r w:rsidRPr="005D54C1">
              <w:rPr>
                <w:rStyle w:val="LBNE"/>
              </w:rPr>
              <w:t xml:space="preserve"> L</w:t>
            </w:r>
            <w:r w:rsidR="00D83A1D" w:rsidRPr="005D54C1">
              <w:rPr>
                <w:rStyle w:val="LBNE"/>
              </w:rPr>
              <w:t xml:space="preserve"> MB, </w:t>
            </w:r>
            <w:r w:rsidRPr="005D54C1">
              <w:rPr>
                <w:rStyle w:val="LBNE"/>
              </w:rPr>
              <w:t xml:space="preserve">L </w:t>
            </w:r>
            <w:r w:rsidR="00D83A1D" w:rsidRPr="005D54C1">
              <w:rPr>
                <w:rStyle w:val="LBNE"/>
              </w:rPr>
              <w:t>VB</w:t>
            </w:r>
          </w:p>
          <w:p w14:paraId="2AE44E92" w14:textId="77777777" w:rsidR="00D83A1D" w:rsidRPr="00F42BB1" w:rsidRDefault="00D83A1D" w:rsidP="00673061">
            <w:pPr>
              <w:ind w:left="720"/>
              <w:contextualSpacing/>
              <w:rPr>
                <w:szCs w:val="20"/>
                <w:u w:val="single"/>
              </w:rPr>
            </w:pPr>
          </w:p>
          <w:p w14:paraId="13A6F383" w14:textId="77777777" w:rsidR="00D83A1D" w:rsidRPr="0068762A" w:rsidRDefault="00D83A1D" w:rsidP="00673061">
            <w:pPr>
              <w:contextualSpacing/>
              <w:rPr>
                <w:szCs w:val="20"/>
              </w:rPr>
            </w:pPr>
            <w:r w:rsidRPr="0068762A">
              <w:rPr>
                <w:szCs w:val="20"/>
                <w:u w:val="single"/>
              </w:rPr>
              <w:t>Unterrichtsmaterial:</w:t>
            </w:r>
            <w:r w:rsidRPr="0068762A">
              <w:rPr>
                <w:szCs w:val="20"/>
              </w:rPr>
              <w:t xml:space="preserve"> </w:t>
            </w:r>
          </w:p>
          <w:p w14:paraId="06D8A31D" w14:textId="77777777" w:rsidR="00D83A1D" w:rsidRPr="009D2FE7" w:rsidRDefault="00D83A1D" w:rsidP="009D2FE7">
            <w:r w:rsidRPr="009D2FE7">
              <w:t xml:space="preserve">Funktionelle Lebensmittel - Obst, Gemüse oder Pillen?, </w:t>
            </w:r>
            <w:proofErr w:type="spellStart"/>
            <w:r w:rsidRPr="009D2FE7">
              <w:t>aid</w:t>
            </w:r>
            <w:proofErr w:type="spellEnd"/>
          </w:p>
          <w:p w14:paraId="2823EC59" w14:textId="77777777" w:rsidR="009D2FE7" w:rsidRPr="009D2FE7" w:rsidRDefault="009D2FE7" w:rsidP="009D2FE7"/>
          <w:p w14:paraId="3FF63DB1" w14:textId="7FDC02FC" w:rsidR="00D83A1D" w:rsidRPr="009D2FE7" w:rsidRDefault="009D2FE7" w:rsidP="009D2FE7">
            <w:hyperlink r:id="rId22" w:history="1">
              <w:r w:rsidR="002C24B6" w:rsidRPr="009D2FE7">
                <w:rPr>
                  <w:rStyle w:val="Hyperlink"/>
                </w:rPr>
                <w:t>https://www.vzhh.de/themen/lebensmittel-ernaehrung/health-claims</w:t>
              </w:r>
            </w:hyperlink>
            <w:r w:rsidR="002C24B6">
              <w:t xml:space="preserve"> </w:t>
            </w:r>
            <w:r w:rsidR="002C24B6" w:rsidRPr="009D2FE7">
              <w:t>(zuletzt abgerufen am 08.03</w:t>
            </w:r>
            <w:r w:rsidR="002C0FFF" w:rsidRPr="009D2FE7">
              <w:t>.2018)</w:t>
            </w:r>
          </w:p>
          <w:p w14:paraId="64A984F1" w14:textId="77777777" w:rsidR="00D83A1D" w:rsidRPr="009D2FE7" w:rsidRDefault="00D83A1D" w:rsidP="009D2FE7">
            <w:r w:rsidRPr="009D2FE7">
              <w:t>Faltblatt_Health_Claims.pdf</w:t>
            </w:r>
          </w:p>
          <w:p w14:paraId="565E02FE" w14:textId="77777777" w:rsidR="00D83A1D" w:rsidRDefault="00D83A1D" w:rsidP="00673061">
            <w:pPr>
              <w:contextualSpacing/>
              <w:rPr>
                <w:szCs w:val="20"/>
                <w:u w:val="single"/>
              </w:rPr>
            </w:pPr>
          </w:p>
          <w:p w14:paraId="6FA5A442" w14:textId="77777777" w:rsidR="00D83A1D" w:rsidRPr="00F42BB1" w:rsidRDefault="00D83A1D" w:rsidP="00673061">
            <w:pPr>
              <w:contextualSpacing/>
              <w:rPr>
                <w:szCs w:val="20"/>
                <w:u w:val="single"/>
              </w:rPr>
            </w:pPr>
            <w:r w:rsidRPr="00F42BB1">
              <w:rPr>
                <w:szCs w:val="20"/>
                <w:u w:val="single"/>
              </w:rPr>
              <w:t>Hintergrundwissen:</w:t>
            </w:r>
          </w:p>
          <w:p w14:paraId="409B7DF3" w14:textId="78B8D551" w:rsidR="00D83A1D" w:rsidRDefault="009D2FE7" w:rsidP="00673061">
            <w:pPr>
              <w:contextualSpacing/>
              <w:rPr>
                <w:szCs w:val="20"/>
              </w:rPr>
            </w:pPr>
            <w:hyperlink r:id="rId23" w:history="1">
              <w:r w:rsidR="00D83A1D" w:rsidRPr="009C4C0F">
                <w:rPr>
                  <w:rStyle w:val="Hyperlink"/>
                  <w:szCs w:val="20"/>
                </w:rPr>
                <w:t>http://www.foodwatch.org/de/informieren/</w:t>
              </w:r>
            </w:hyperlink>
            <w:r w:rsidR="002C0FFF">
              <w:rPr>
                <w:rStyle w:val="Hyperlink"/>
                <w:szCs w:val="20"/>
              </w:rPr>
              <w:t xml:space="preserve"> </w:t>
            </w:r>
            <w:r w:rsidR="002C0FFF" w:rsidRPr="002C0FFF">
              <w:rPr>
                <w:rStyle w:val="Hyperlink"/>
                <w:color w:val="auto"/>
                <w:szCs w:val="20"/>
                <w:u w:val="none"/>
              </w:rPr>
              <w:t>(zuletzt abg</w:t>
            </w:r>
            <w:r w:rsidR="002C0FFF" w:rsidRPr="002C0FFF">
              <w:rPr>
                <w:rStyle w:val="Hyperlink"/>
                <w:color w:val="auto"/>
                <w:szCs w:val="20"/>
                <w:u w:val="none"/>
              </w:rPr>
              <w:t>e</w:t>
            </w:r>
            <w:r w:rsidR="002C0FFF" w:rsidRPr="002C0FFF">
              <w:rPr>
                <w:rStyle w:val="Hyperlink"/>
                <w:color w:val="auto"/>
                <w:szCs w:val="20"/>
                <w:u w:val="none"/>
              </w:rPr>
              <w:t>rufen am 27.2.2018)</w:t>
            </w:r>
          </w:p>
          <w:p w14:paraId="283BA46D" w14:textId="77777777" w:rsidR="00D83A1D" w:rsidRPr="00F42BB1" w:rsidRDefault="00D83A1D" w:rsidP="00673061">
            <w:pPr>
              <w:contextualSpacing/>
              <w:rPr>
                <w:szCs w:val="20"/>
              </w:rPr>
            </w:pPr>
            <w:r w:rsidRPr="00214822">
              <w:rPr>
                <w:szCs w:val="20"/>
              </w:rPr>
              <w:t>gesundheitswerbung/aktuelle-nachrichten/das-sind-die-</w:t>
            </w:r>
            <w:r w:rsidRPr="00214822">
              <w:rPr>
                <w:szCs w:val="20"/>
              </w:rPr>
              <w:lastRenderedPageBreak/>
              <w:t>fuenf-dreistesten-gesundheits-werbeluegen/</w:t>
            </w:r>
          </w:p>
          <w:p w14:paraId="131FB893" w14:textId="77777777" w:rsidR="00D83A1D" w:rsidRPr="00F42BB1" w:rsidRDefault="00D83A1D" w:rsidP="00673061">
            <w:pPr>
              <w:contextualSpacing/>
              <w:rPr>
                <w:szCs w:val="20"/>
              </w:rPr>
            </w:pPr>
            <w:r w:rsidRPr="0068762A">
              <w:rPr>
                <w:szCs w:val="20"/>
              </w:rPr>
              <w:t>https://www.verbraucherzentrale.de/lebensmittel-mit-gesundheitsversprechen</w:t>
            </w:r>
          </w:p>
          <w:p w14:paraId="42F8A41D" w14:textId="77777777" w:rsidR="00D83A1D" w:rsidRPr="00F42BB1" w:rsidRDefault="00D83A1D" w:rsidP="00673061">
            <w:pPr>
              <w:ind w:left="720"/>
              <w:contextualSpacing/>
              <w:rPr>
                <w:szCs w:val="20"/>
              </w:rPr>
            </w:pPr>
          </w:p>
          <w:p w14:paraId="57BCB5AA" w14:textId="77777777" w:rsidR="00D83A1D" w:rsidRDefault="00D83A1D" w:rsidP="00673061">
            <w:pPr>
              <w:ind w:left="720"/>
              <w:contextualSpacing/>
              <w:rPr>
                <w:szCs w:val="20"/>
              </w:rPr>
            </w:pPr>
          </w:p>
          <w:p w14:paraId="7D921F62" w14:textId="7569EE6B" w:rsidR="00D83A1D" w:rsidRPr="00F42BB1" w:rsidRDefault="00D83A1D" w:rsidP="00673061">
            <w:pPr>
              <w:contextualSpacing/>
              <w:rPr>
                <w:szCs w:val="20"/>
              </w:rPr>
            </w:pPr>
          </w:p>
        </w:tc>
      </w:tr>
      <w:tr w:rsidR="00D83A1D" w:rsidRPr="00205A86" w14:paraId="08AF00C3" w14:textId="77777777" w:rsidTr="00C62CCC">
        <w:trPr>
          <w:trHeight w:val="20"/>
        </w:trPr>
        <w:tc>
          <w:tcPr>
            <w:tcW w:w="972" w:type="pct"/>
            <w:tcBorders>
              <w:bottom w:val="single" w:sz="4" w:space="0" w:color="auto"/>
            </w:tcBorders>
            <w:shd w:val="clear" w:color="auto" w:fill="auto"/>
          </w:tcPr>
          <w:p w14:paraId="297E3E69" w14:textId="77777777" w:rsidR="00D83A1D" w:rsidRDefault="00D83A1D" w:rsidP="00673061">
            <w:pPr>
              <w:contextualSpacing/>
              <w:rPr>
                <w:b/>
                <w:szCs w:val="20"/>
              </w:rPr>
            </w:pPr>
            <w:r w:rsidRPr="00F42BB1">
              <w:rPr>
                <w:b/>
                <w:szCs w:val="20"/>
              </w:rPr>
              <w:lastRenderedPageBreak/>
              <w:t>2.1 Erkenntnisse gewinnen</w:t>
            </w:r>
          </w:p>
          <w:p w14:paraId="6B2D0787" w14:textId="77777777" w:rsidR="00D83A1D"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 xml:space="preserve">3. </w:t>
            </w:r>
            <w:proofErr w:type="spellStart"/>
            <w:r w:rsidRPr="00046A89">
              <w:rPr>
                <w:rFonts w:ascii="Arial" w:hAnsi="Arial" w:cs="Arial"/>
              </w:rPr>
              <w:t>eigenständig</w:t>
            </w:r>
            <w:proofErr w:type="spellEnd"/>
            <w:r w:rsidRPr="00046A89">
              <w:rPr>
                <w:rFonts w:ascii="Arial" w:hAnsi="Arial" w:cs="Arial"/>
              </w:rPr>
              <w:t xml:space="preserve"> Sach- und Fachinformationen mithilfe analoger und digitaler Medien beschaffen und auswerten </w:t>
            </w:r>
          </w:p>
          <w:p w14:paraId="3986A787" w14:textId="77777777" w:rsidR="00D83A1D" w:rsidRPr="00046A89" w:rsidRDefault="00D83A1D" w:rsidP="00673061">
            <w:pPr>
              <w:pStyle w:val="StandardWeb"/>
              <w:shd w:val="clear" w:color="auto" w:fill="FFFFFF"/>
              <w:spacing w:before="0" w:beforeAutospacing="0" w:after="0" w:afterAutospacing="0"/>
              <w:contextualSpacing/>
              <w:rPr>
                <w:rFonts w:ascii="Arial" w:hAnsi="Arial" w:cs="Arial"/>
              </w:rPr>
            </w:pPr>
            <w:r w:rsidRPr="00046A89">
              <w:rPr>
                <w:rFonts w:ascii="Arial" w:hAnsi="Arial" w:cs="Arial"/>
              </w:rPr>
              <w:t>4. als Verbraucher Marketin</w:t>
            </w:r>
            <w:r w:rsidRPr="00046A89">
              <w:rPr>
                <w:rFonts w:ascii="Arial" w:hAnsi="Arial" w:cs="Arial"/>
              </w:rPr>
              <w:t>g</w:t>
            </w:r>
            <w:r w:rsidRPr="00046A89">
              <w:rPr>
                <w:rFonts w:ascii="Arial" w:hAnsi="Arial" w:cs="Arial"/>
              </w:rPr>
              <w:t xml:space="preserve">maßnahmen/Werbung von </w:t>
            </w:r>
            <w:proofErr w:type="spellStart"/>
            <w:r w:rsidRPr="00046A89">
              <w:rPr>
                <w:rFonts w:ascii="Arial" w:hAnsi="Arial" w:cs="Arial"/>
              </w:rPr>
              <w:t>Produktinform</w:t>
            </w:r>
            <w:proofErr w:type="spellEnd"/>
            <w:r w:rsidRPr="00046A89">
              <w:rPr>
                <w:rFonts w:ascii="Arial" w:hAnsi="Arial" w:cs="Arial"/>
              </w:rPr>
              <w:t xml:space="preserve"> </w:t>
            </w:r>
          </w:p>
          <w:p w14:paraId="7DD5A5A7" w14:textId="77777777" w:rsidR="00D83A1D" w:rsidRDefault="00D83A1D" w:rsidP="00673061">
            <w:pPr>
              <w:contextualSpacing/>
              <w:rPr>
                <w:b/>
                <w:szCs w:val="20"/>
              </w:rPr>
            </w:pPr>
            <w:r>
              <w:rPr>
                <w:b/>
                <w:szCs w:val="20"/>
              </w:rPr>
              <w:t>2</w:t>
            </w:r>
            <w:r w:rsidRPr="00F42BB1">
              <w:rPr>
                <w:b/>
                <w:szCs w:val="20"/>
              </w:rPr>
              <w:t>.2 Kommunikation gestalten</w:t>
            </w:r>
          </w:p>
          <w:p w14:paraId="0841000B" w14:textId="77777777" w:rsidR="00D83A1D" w:rsidRPr="00046A89"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 xml:space="preserve">4. </w:t>
            </w:r>
            <w:r w:rsidRPr="00046A89">
              <w:rPr>
                <w:rFonts w:ascii="Arial" w:hAnsi="Arial" w:cs="Arial"/>
              </w:rPr>
              <w:t>Informationen, Erfahrungen und Erkenntnisse aus den al</w:t>
            </w:r>
            <w:r w:rsidRPr="00046A89">
              <w:rPr>
                <w:rFonts w:ascii="Arial" w:hAnsi="Arial" w:cs="Arial"/>
              </w:rPr>
              <w:t>l</w:t>
            </w:r>
            <w:r w:rsidRPr="00046A89">
              <w:rPr>
                <w:rFonts w:ascii="Arial" w:hAnsi="Arial" w:cs="Arial"/>
              </w:rPr>
              <w:t>tagskulturellen Kompetenzfe</w:t>
            </w:r>
            <w:r w:rsidRPr="00046A89">
              <w:rPr>
                <w:rFonts w:ascii="Arial" w:hAnsi="Arial" w:cs="Arial"/>
              </w:rPr>
              <w:t>l</w:t>
            </w:r>
            <w:r w:rsidRPr="00046A89">
              <w:rPr>
                <w:rFonts w:ascii="Arial" w:hAnsi="Arial" w:cs="Arial"/>
              </w:rPr>
              <w:lastRenderedPageBreak/>
              <w:t>dern in eigenen Worten wi</w:t>
            </w:r>
            <w:r w:rsidRPr="00046A89">
              <w:rPr>
                <w:rFonts w:ascii="Arial" w:hAnsi="Arial" w:cs="Arial"/>
              </w:rPr>
              <w:t>e</w:t>
            </w:r>
            <w:r w:rsidRPr="00046A89">
              <w:rPr>
                <w:rFonts w:ascii="Arial" w:hAnsi="Arial" w:cs="Arial"/>
              </w:rPr>
              <w:t xml:space="preserve">dergeben </w:t>
            </w:r>
          </w:p>
          <w:p w14:paraId="40AB4996" w14:textId="77777777" w:rsidR="00D83A1D" w:rsidRDefault="00D83A1D" w:rsidP="00673061">
            <w:pPr>
              <w:pStyle w:val="StandardWeb"/>
              <w:shd w:val="clear" w:color="auto" w:fill="FFFFFF"/>
              <w:spacing w:before="0" w:beforeAutospacing="0" w:after="0" w:afterAutospacing="0"/>
              <w:contextualSpacing/>
              <w:rPr>
                <w:rFonts w:ascii="UniversLTStd" w:hAnsi="UniversLTStd"/>
              </w:rPr>
            </w:pPr>
            <w:r>
              <w:rPr>
                <w:rFonts w:ascii="Arial" w:hAnsi="Arial" w:cs="Arial"/>
              </w:rPr>
              <w:t xml:space="preserve">5. </w:t>
            </w:r>
            <w:r w:rsidRPr="00046A89">
              <w:rPr>
                <w:rFonts w:ascii="Arial" w:hAnsi="Arial" w:cs="Arial"/>
              </w:rPr>
              <w:t>Sachinformationen bewerten (unter anderem</w:t>
            </w:r>
            <w:r>
              <w:rPr>
                <w:rFonts w:ascii="Arial" w:hAnsi="Arial" w:cs="Arial"/>
              </w:rPr>
              <w:t xml:space="preserve"> </w:t>
            </w:r>
            <w:r w:rsidRPr="00046A89">
              <w:rPr>
                <w:rFonts w:ascii="Arial" w:hAnsi="Arial" w:cs="Arial"/>
              </w:rPr>
              <w:t>Tabellen und grafische Da</w:t>
            </w:r>
            <w:r>
              <w:rPr>
                <w:rFonts w:ascii="Arial" w:hAnsi="Arial" w:cs="Arial"/>
              </w:rPr>
              <w:t>rstellung)</w:t>
            </w:r>
            <w:r>
              <w:rPr>
                <w:rFonts w:ascii="UniversLTStd" w:hAnsi="UniversLTStd"/>
              </w:rPr>
              <w:t xml:space="preserve"> </w:t>
            </w:r>
          </w:p>
          <w:p w14:paraId="0632E40D" w14:textId="77777777" w:rsidR="00D83A1D" w:rsidRDefault="00D83A1D" w:rsidP="00673061">
            <w:pPr>
              <w:contextualSpacing/>
              <w:rPr>
                <w:b/>
                <w:szCs w:val="20"/>
              </w:rPr>
            </w:pPr>
            <w:r w:rsidRPr="00F42BB1">
              <w:rPr>
                <w:b/>
                <w:szCs w:val="20"/>
              </w:rPr>
              <w:t>2.3 Entscheidungen treffen</w:t>
            </w:r>
          </w:p>
          <w:p w14:paraId="6963710E" w14:textId="77777777" w:rsidR="00D83A1D" w:rsidRPr="00046A89"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 xml:space="preserve">3. </w:t>
            </w:r>
            <w:r w:rsidRPr="00E150E7">
              <w:rPr>
                <w:rFonts w:ascii="Arial" w:hAnsi="Arial" w:cs="Arial"/>
              </w:rPr>
              <w:t>sich mit individuellen und gesellschaftlichen Werten s</w:t>
            </w:r>
            <w:r w:rsidRPr="00E150E7">
              <w:rPr>
                <w:rFonts w:ascii="Arial" w:hAnsi="Arial" w:cs="Arial"/>
              </w:rPr>
              <w:t>o</w:t>
            </w:r>
            <w:r w:rsidRPr="00E150E7">
              <w:rPr>
                <w:rFonts w:ascii="Arial" w:hAnsi="Arial" w:cs="Arial"/>
              </w:rPr>
              <w:t xml:space="preserve">wie Normen auseinandersetzen und diese auf </w:t>
            </w:r>
            <w:r w:rsidRPr="00046A89">
              <w:rPr>
                <w:rFonts w:ascii="Arial" w:hAnsi="Arial" w:cs="Arial"/>
              </w:rPr>
              <w:t xml:space="preserve">alltagskulturelle Fragestellungen beziehen </w:t>
            </w:r>
          </w:p>
          <w:p w14:paraId="26F517FB" w14:textId="77777777" w:rsidR="00D83A1D" w:rsidRPr="00046A89" w:rsidRDefault="00D83A1D" w:rsidP="00673061">
            <w:pPr>
              <w:pStyle w:val="StandardWeb"/>
              <w:shd w:val="clear" w:color="auto" w:fill="FFFFFF"/>
              <w:spacing w:before="0" w:beforeAutospacing="0" w:after="0" w:afterAutospacing="0"/>
              <w:rPr>
                <w:rFonts w:ascii="Arial" w:hAnsi="Arial" w:cs="Arial"/>
              </w:rPr>
            </w:pPr>
            <w:r w:rsidRPr="00046A89">
              <w:rPr>
                <w:rFonts w:ascii="Arial" w:hAnsi="Arial" w:cs="Arial"/>
              </w:rPr>
              <w:t>5. Chancen und Risiken bei neuen, alltags- und haushalt</w:t>
            </w:r>
            <w:r w:rsidRPr="00046A89">
              <w:rPr>
                <w:rFonts w:ascii="Arial" w:hAnsi="Arial" w:cs="Arial"/>
              </w:rPr>
              <w:t>s</w:t>
            </w:r>
            <w:r w:rsidRPr="00046A89">
              <w:rPr>
                <w:rFonts w:ascii="Arial" w:hAnsi="Arial" w:cs="Arial"/>
              </w:rPr>
              <w:t xml:space="preserve">bezogenen Entwicklungen </w:t>
            </w:r>
            <w:proofErr w:type="spellStart"/>
            <w:r w:rsidRPr="00046A89">
              <w:rPr>
                <w:rFonts w:ascii="Arial" w:hAnsi="Arial" w:cs="Arial"/>
              </w:rPr>
              <w:t>ei</w:t>
            </w:r>
            <w:r w:rsidRPr="00046A89">
              <w:rPr>
                <w:rFonts w:ascii="Arial" w:hAnsi="Arial" w:cs="Arial"/>
              </w:rPr>
              <w:t>n</w:t>
            </w:r>
            <w:r w:rsidRPr="00046A89">
              <w:rPr>
                <w:rFonts w:ascii="Arial" w:hAnsi="Arial" w:cs="Arial"/>
              </w:rPr>
              <w:t>schätzen</w:t>
            </w:r>
            <w:proofErr w:type="spellEnd"/>
            <w:r w:rsidRPr="00046A89">
              <w:rPr>
                <w:rFonts w:ascii="Arial" w:hAnsi="Arial" w:cs="Arial"/>
              </w:rPr>
              <w:t xml:space="preserve"> </w:t>
            </w:r>
          </w:p>
          <w:p w14:paraId="23A5AF42" w14:textId="77777777" w:rsidR="00D83A1D" w:rsidRDefault="00D83A1D" w:rsidP="00673061">
            <w:pPr>
              <w:contextualSpacing/>
              <w:rPr>
                <w:b/>
                <w:szCs w:val="20"/>
              </w:rPr>
            </w:pPr>
            <w:r w:rsidRPr="00F42BB1">
              <w:rPr>
                <w:b/>
                <w:szCs w:val="20"/>
              </w:rPr>
              <w:t>2.4 Anwenden und gestalten</w:t>
            </w:r>
          </w:p>
          <w:p w14:paraId="26413DDC" w14:textId="77777777" w:rsidR="00D83A1D" w:rsidRPr="00023BA4" w:rsidRDefault="00D83A1D" w:rsidP="00673061">
            <w:pPr>
              <w:pStyle w:val="StandardWeb"/>
              <w:shd w:val="clear" w:color="auto" w:fill="FFFFFF"/>
              <w:spacing w:before="0" w:beforeAutospacing="0" w:after="0" w:afterAutospacing="0"/>
              <w:rPr>
                <w:rFonts w:ascii="Arial" w:hAnsi="Arial" w:cs="Arial"/>
              </w:rPr>
            </w:pPr>
            <w:r w:rsidRPr="00046A89">
              <w:rPr>
                <w:rFonts w:ascii="Arial" w:hAnsi="Arial" w:cs="Arial"/>
              </w:rPr>
              <w:t>9</w:t>
            </w:r>
            <w:r w:rsidRPr="00046A89">
              <w:rPr>
                <w:rFonts w:ascii="Arial" w:hAnsi="Arial" w:cs="Arial"/>
                <w:b/>
              </w:rPr>
              <w:t xml:space="preserve">. </w:t>
            </w:r>
            <w:r w:rsidRPr="00046A89">
              <w:rPr>
                <w:rFonts w:ascii="Arial" w:hAnsi="Arial" w:cs="Arial"/>
              </w:rPr>
              <w:t xml:space="preserve">auf den Haushalt und das Individuum bezogene </w:t>
            </w:r>
            <w:proofErr w:type="spellStart"/>
            <w:r w:rsidRPr="00046A89">
              <w:rPr>
                <w:rFonts w:ascii="Arial" w:hAnsi="Arial" w:cs="Arial"/>
              </w:rPr>
              <w:t>Lösungen</w:t>
            </w:r>
            <w:proofErr w:type="spellEnd"/>
            <w:r w:rsidRPr="00046A89">
              <w:rPr>
                <w:rFonts w:ascii="Arial" w:hAnsi="Arial" w:cs="Arial"/>
              </w:rPr>
              <w:t xml:space="preserve"> situationsgerecht entwickeln, erproben, reflekti</w:t>
            </w:r>
            <w:r w:rsidRPr="00046A89">
              <w:rPr>
                <w:rFonts w:ascii="Arial" w:hAnsi="Arial" w:cs="Arial"/>
              </w:rPr>
              <w:t>e</w:t>
            </w:r>
            <w:r w:rsidRPr="00046A89">
              <w:rPr>
                <w:rFonts w:ascii="Arial" w:hAnsi="Arial" w:cs="Arial"/>
              </w:rPr>
              <w:t xml:space="preserve">ren und optimieren </w:t>
            </w:r>
          </w:p>
        </w:tc>
        <w:tc>
          <w:tcPr>
            <w:tcW w:w="937" w:type="pct"/>
            <w:tcBorders>
              <w:top w:val="dashSmallGap" w:sz="4" w:space="0" w:color="auto"/>
              <w:bottom w:val="single" w:sz="4" w:space="0" w:color="auto"/>
            </w:tcBorders>
            <w:shd w:val="clear" w:color="auto" w:fill="auto"/>
          </w:tcPr>
          <w:p w14:paraId="2FEEF452" w14:textId="77777777" w:rsidR="00D83A1D" w:rsidRPr="00CA42A2" w:rsidRDefault="00D83A1D" w:rsidP="00673061">
            <w:pPr>
              <w:rPr>
                <w:rFonts w:cs="Arial"/>
                <w:b/>
                <w:szCs w:val="20"/>
              </w:rPr>
            </w:pPr>
            <w:r w:rsidRPr="00CA42A2">
              <w:rPr>
                <w:rFonts w:cs="Arial"/>
                <w:b/>
                <w:szCs w:val="20"/>
              </w:rPr>
              <w:lastRenderedPageBreak/>
              <w:t>3.2.1 Ernährung und G</w:t>
            </w:r>
            <w:r w:rsidRPr="00CA42A2">
              <w:rPr>
                <w:rFonts w:cs="Arial"/>
                <w:b/>
                <w:szCs w:val="20"/>
              </w:rPr>
              <w:t>e</w:t>
            </w:r>
            <w:r w:rsidRPr="00CA42A2">
              <w:rPr>
                <w:rFonts w:cs="Arial"/>
                <w:b/>
                <w:szCs w:val="20"/>
              </w:rPr>
              <w:t>sundheit</w:t>
            </w:r>
          </w:p>
          <w:p w14:paraId="7D1FA7A1" w14:textId="77777777" w:rsidR="00D83A1D" w:rsidRPr="00CA42A2" w:rsidRDefault="00D83A1D" w:rsidP="00673061">
            <w:pPr>
              <w:rPr>
                <w:rFonts w:cs="Arial"/>
                <w:b/>
                <w:szCs w:val="20"/>
              </w:rPr>
            </w:pPr>
            <w:r w:rsidRPr="00C62CCC">
              <w:rPr>
                <w:rFonts w:cs="Arial"/>
                <w:szCs w:val="20"/>
              </w:rPr>
              <w:t>(</w:t>
            </w:r>
            <w:r w:rsidRPr="00C62CCC">
              <w:rPr>
                <w:rFonts w:eastAsia="MS Mincho" w:cs="Arial"/>
                <w:szCs w:val="20"/>
              </w:rPr>
              <w:t>1)</w:t>
            </w:r>
            <w:r w:rsidRPr="00CA42A2">
              <w:rPr>
                <w:rFonts w:eastAsia="MS Mincho" w:cs="Arial"/>
                <w:b/>
                <w:szCs w:val="20"/>
              </w:rPr>
              <w:t xml:space="preserve">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r w:rsidRPr="00CA42A2">
              <w:rPr>
                <w:rFonts w:eastAsia="Arial Unicode MS" w:cs="Arial"/>
                <w:b/>
                <w:szCs w:val="20"/>
              </w:rPr>
              <w:t xml:space="preserve"> </w:t>
            </w:r>
          </w:p>
          <w:p w14:paraId="426ED462" w14:textId="77777777" w:rsidR="00D83A1D" w:rsidRPr="00CA42A2" w:rsidRDefault="00D83A1D" w:rsidP="00673061">
            <w:pPr>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30D6880C" w14:textId="77777777" w:rsidR="00D83A1D" w:rsidRPr="00CA42A2" w:rsidRDefault="00D83A1D" w:rsidP="00673061">
            <w:pPr>
              <w:rPr>
                <w:rFonts w:cs="Arial"/>
                <w:szCs w:val="20"/>
              </w:rPr>
            </w:pPr>
            <w:r>
              <w:rPr>
                <w:rFonts w:cs="Arial"/>
                <w:szCs w:val="20"/>
              </w:rPr>
              <w:lastRenderedPageBreak/>
              <w:t>(</w:t>
            </w:r>
            <w:r w:rsidRPr="00CA42A2">
              <w:rPr>
                <w:rFonts w:cs="Arial"/>
                <w:szCs w:val="20"/>
              </w:rPr>
              <w:t>2)</w:t>
            </w:r>
            <w:r>
              <w:rPr>
                <w:rFonts w:cs="Arial"/>
                <w:szCs w:val="20"/>
              </w:rPr>
              <w:t xml:space="preserve">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312E0309" w14:textId="77777777" w:rsidR="00D83A1D" w:rsidRPr="00CA42A2" w:rsidRDefault="00D83A1D" w:rsidP="00673061">
            <w:pPr>
              <w:spacing w:after="360"/>
              <w:contextualSpacing/>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4D373F78" w14:textId="77777777" w:rsidR="00D83A1D" w:rsidRDefault="00D83A1D" w:rsidP="00673061">
            <w:pPr>
              <w:spacing w:after="360"/>
              <w:contextualSpacing/>
              <w:rPr>
                <w:rFonts w:eastAsiaTheme="minorHAnsi" w:cs="Arial"/>
                <w:szCs w:val="20"/>
              </w:rPr>
            </w:pPr>
            <w:r w:rsidRPr="00CA42A2">
              <w:rPr>
                <w:rFonts w:cs="Arial"/>
                <w:szCs w:val="20"/>
              </w:rPr>
              <w:t xml:space="preserve">(3)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5B8AB835" w14:textId="77777777" w:rsidR="00D83A1D" w:rsidRDefault="00D83A1D" w:rsidP="00673061">
            <w:pPr>
              <w:spacing w:after="360"/>
              <w:contextualSpacing/>
              <w:rPr>
                <w:rFonts w:eastAsiaTheme="minorHAnsi" w:cs="Arial"/>
                <w:szCs w:val="20"/>
              </w:rPr>
            </w:pPr>
            <w:r w:rsidRPr="00CA42A2">
              <w:rPr>
                <w:rFonts w:eastAsiaTheme="minorHAnsi" w:cs="Arial"/>
                <w:szCs w:val="20"/>
              </w:rPr>
              <w:t>Informationen zu einem E</w:t>
            </w:r>
            <w:r w:rsidRPr="00CA42A2">
              <w:rPr>
                <w:rFonts w:eastAsiaTheme="minorHAnsi" w:cs="Arial"/>
                <w:szCs w:val="20"/>
              </w:rPr>
              <w:t>r</w:t>
            </w:r>
            <w:r w:rsidRPr="00CA42A2">
              <w:rPr>
                <w:rFonts w:eastAsiaTheme="minorHAnsi" w:cs="Arial"/>
                <w:szCs w:val="20"/>
              </w:rPr>
              <w:t>nährungstrend beschreiben und anhand gesundheitsrel</w:t>
            </w:r>
            <w:r w:rsidRPr="00CA42A2">
              <w:rPr>
                <w:rFonts w:eastAsiaTheme="minorHAnsi" w:cs="Arial"/>
                <w:szCs w:val="20"/>
              </w:rPr>
              <w:t>e</w:t>
            </w:r>
            <w:r w:rsidRPr="00CA42A2">
              <w:rPr>
                <w:rFonts w:eastAsiaTheme="minorHAnsi" w:cs="Arial"/>
                <w:szCs w:val="20"/>
              </w:rPr>
              <w:t>vanter Kriterien materialunte</w:t>
            </w:r>
            <w:r w:rsidRPr="00CA42A2">
              <w:rPr>
                <w:rFonts w:eastAsiaTheme="minorHAnsi" w:cs="Arial"/>
                <w:szCs w:val="20"/>
              </w:rPr>
              <w:t>r</w:t>
            </w:r>
            <w:r w:rsidRPr="00CA42A2">
              <w:rPr>
                <w:rFonts w:eastAsiaTheme="minorHAnsi" w:cs="Arial"/>
                <w:szCs w:val="20"/>
              </w:rPr>
              <w:t>stützt bewerten (z. B. Na</w:t>
            </w:r>
            <w:r w:rsidRPr="00CA42A2">
              <w:rPr>
                <w:rFonts w:eastAsiaTheme="minorHAnsi" w:cs="Arial"/>
                <w:szCs w:val="20"/>
              </w:rPr>
              <w:t>h</w:t>
            </w:r>
            <w:r w:rsidRPr="00CA42A2">
              <w:rPr>
                <w:rFonts w:eastAsiaTheme="minorHAnsi" w:cs="Arial"/>
                <w:szCs w:val="20"/>
              </w:rPr>
              <w:t>rungsergänzungsmittel, fun</w:t>
            </w:r>
            <w:r w:rsidRPr="00CA42A2">
              <w:rPr>
                <w:rFonts w:eastAsiaTheme="minorHAnsi" w:cs="Arial"/>
                <w:szCs w:val="20"/>
              </w:rPr>
              <w:t>k</w:t>
            </w:r>
            <w:r w:rsidRPr="00CA42A2">
              <w:rPr>
                <w:rFonts w:eastAsiaTheme="minorHAnsi" w:cs="Arial"/>
                <w:szCs w:val="20"/>
              </w:rPr>
              <w:t>tionelle Lebensmittel)</w:t>
            </w:r>
          </w:p>
          <w:p w14:paraId="73C9AC62" w14:textId="77777777" w:rsidR="00D83A1D" w:rsidRPr="00CA42A2" w:rsidRDefault="00D83A1D" w:rsidP="00673061">
            <w:pPr>
              <w:rPr>
                <w:rFonts w:cs="Arial"/>
                <w:szCs w:val="20"/>
              </w:rPr>
            </w:pPr>
            <w:r w:rsidRPr="00CA42A2">
              <w:rPr>
                <w:rFonts w:cs="Arial"/>
                <w:szCs w:val="20"/>
              </w:rPr>
              <w:t>(4)</w:t>
            </w:r>
            <w:r>
              <w:rPr>
                <w:rFonts w:cs="Arial"/>
                <w:szCs w:val="20"/>
              </w:rPr>
              <w:t xml:space="preserve"> </w:t>
            </w:r>
            <w:r w:rsidRPr="00C62CCC">
              <w:rPr>
                <w:rStyle w:val="G"/>
              </w:rPr>
              <w:t>G</w:t>
            </w:r>
            <w:r w:rsidRPr="00B223DA">
              <w:rPr>
                <w:rFonts w:cs="Arial"/>
                <w:b/>
                <w:szCs w:val="20"/>
              </w:rPr>
              <w:t xml:space="preserve"> </w:t>
            </w:r>
            <w:r w:rsidRPr="00C62CCC">
              <w:rPr>
                <w:rStyle w:val="M"/>
              </w:rPr>
              <w:t>M</w:t>
            </w:r>
          </w:p>
          <w:p w14:paraId="1AE7115B" w14:textId="77777777" w:rsidR="00D83A1D" w:rsidRPr="00B223DA" w:rsidRDefault="00D83A1D" w:rsidP="00673061">
            <w:pPr>
              <w:spacing w:after="300"/>
              <w:contextualSpacing/>
              <w:rPr>
                <w:rFonts w:eastAsiaTheme="minorHAnsi" w:cs="Arial"/>
                <w:szCs w:val="20"/>
              </w:rPr>
            </w:pPr>
            <w:r w:rsidRPr="00CA42A2">
              <w:rPr>
                <w:rFonts w:eastAsiaTheme="minorHAnsi" w:cs="Arial"/>
                <w:szCs w:val="20"/>
              </w:rPr>
              <w:t>an ausgewählten Beispielen die Einflüsse auf das eigene Konsumhandeln beschreiben (z. B. politische Entscheidu</w:t>
            </w:r>
            <w:r w:rsidRPr="00CA42A2">
              <w:rPr>
                <w:rFonts w:eastAsiaTheme="minorHAnsi" w:cs="Arial"/>
                <w:szCs w:val="20"/>
              </w:rPr>
              <w:t>n</w:t>
            </w:r>
            <w:r w:rsidRPr="00CA42A2">
              <w:rPr>
                <w:rFonts w:eastAsiaTheme="minorHAnsi" w:cs="Arial"/>
                <w:szCs w:val="20"/>
              </w:rPr>
              <w:t xml:space="preserve">gen, Lebensmittelindustrie </w:t>
            </w:r>
            <w:r w:rsidRPr="00B223DA">
              <w:rPr>
                <w:rFonts w:eastAsiaTheme="minorHAnsi" w:cs="Arial"/>
                <w:szCs w:val="20"/>
              </w:rPr>
              <w:t>und gesellschaftliche Ra</w:t>
            </w:r>
            <w:r w:rsidRPr="00B223DA">
              <w:rPr>
                <w:rFonts w:eastAsiaTheme="minorHAnsi" w:cs="Arial"/>
                <w:szCs w:val="20"/>
              </w:rPr>
              <w:t>h</w:t>
            </w:r>
            <w:r w:rsidRPr="00B223DA">
              <w:rPr>
                <w:rFonts w:eastAsiaTheme="minorHAnsi" w:cs="Arial"/>
                <w:szCs w:val="20"/>
              </w:rPr>
              <w:t>menbedingungen)</w:t>
            </w:r>
          </w:p>
          <w:p w14:paraId="2D919D50" w14:textId="77777777" w:rsidR="00D83A1D" w:rsidRPr="00B223DA" w:rsidRDefault="00D83A1D" w:rsidP="00673061">
            <w:pPr>
              <w:spacing w:after="300"/>
              <w:contextualSpacing/>
              <w:rPr>
                <w:rFonts w:eastAsiaTheme="minorHAnsi" w:cs="Arial"/>
                <w:szCs w:val="20"/>
              </w:rPr>
            </w:pPr>
            <w:r w:rsidRPr="00B223DA">
              <w:rPr>
                <w:rFonts w:eastAsiaTheme="minorHAnsi" w:cs="Arial"/>
                <w:szCs w:val="20"/>
              </w:rPr>
              <w:t>(4)</w:t>
            </w:r>
            <w:r w:rsidRPr="00B223DA">
              <w:rPr>
                <w:rFonts w:eastAsiaTheme="minorHAnsi" w:cs="Arial"/>
                <w:b/>
                <w:szCs w:val="20"/>
              </w:rPr>
              <w:t xml:space="preserve"> </w:t>
            </w:r>
            <w:r w:rsidRPr="00C62CCC">
              <w:rPr>
                <w:rStyle w:val="E"/>
              </w:rPr>
              <w:t>E</w:t>
            </w:r>
          </w:p>
          <w:p w14:paraId="464CC3F4" w14:textId="77777777" w:rsidR="00D83A1D" w:rsidRPr="00B223DA" w:rsidRDefault="00D83A1D" w:rsidP="00673061">
            <w:pPr>
              <w:contextualSpacing/>
              <w:rPr>
                <w:rFonts w:cs="Arial"/>
                <w:szCs w:val="20"/>
              </w:rPr>
            </w:pPr>
            <w:r w:rsidRPr="00B223DA">
              <w:rPr>
                <w:rFonts w:eastAsiaTheme="minorHAnsi" w:cs="Arial"/>
                <w:szCs w:val="20"/>
              </w:rPr>
              <w:t>an ausgewählten Beispielen den Einfluss politischer En</w:t>
            </w:r>
            <w:r w:rsidRPr="00B223DA">
              <w:rPr>
                <w:rFonts w:eastAsiaTheme="minorHAnsi" w:cs="Arial"/>
                <w:szCs w:val="20"/>
              </w:rPr>
              <w:t>t</w:t>
            </w:r>
            <w:r w:rsidRPr="00B223DA">
              <w:rPr>
                <w:rFonts w:eastAsiaTheme="minorHAnsi" w:cs="Arial"/>
                <w:szCs w:val="20"/>
              </w:rPr>
              <w:t>scheidungen und gesellschaf</w:t>
            </w:r>
            <w:r w:rsidRPr="00B223DA">
              <w:rPr>
                <w:rFonts w:eastAsiaTheme="minorHAnsi" w:cs="Arial"/>
                <w:szCs w:val="20"/>
              </w:rPr>
              <w:t>t</w:t>
            </w:r>
            <w:r w:rsidRPr="00B223DA">
              <w:rPr>
                <w:rFonts w:eastAsiaTheme="minorHAnsi" w:cs="Arial"/>
                <w:szCs w:val="20"/>
              </w:rPr>
              <w:t>licher Rahmenbedingungen auf das eigene Konsumha</w:t>
            </w:r>
            <w:r w:rsidRPr="00B223DA">
              <w:rPr>
                <w:rFonts w:eastAsiaTheme="minorHAnsi" w:cs="Arial"/>
                <w:szCs w:val="20"/>
              </w:rPr>
              <w:t>n</w:t>
            </w:r>
            <w:r w:rsidRPr="00B223DA">
              <w:rPr>
                <w:rFonts w:eastAsiaTheme="minorHAnsi" w:cs="Arial"/>
                <w:szCs w:val="20"/>
              </w:rPr>
              <w:t>deln erläutern</w:t>
            </w:r>
          </w:p>
          <w:p w14:paraId="0A0642D5" w14:textId="77777777" w:rsidR="00D83A1D" w:rsidRDefault="00D83A1D" w:rsidP="00673061">
            <w:pPr>
              <w:rPr>
                <w:szCs w:val="20"/>
              </w:rPr>
            </w:pPr>
            <w:r w:rsidRPr="00C62CCC">
              <w:rPr>
                <w:rStyle w:val="G"/>
              </w:rPr>
              <w:t>G 1</w:t>
            </w:r>
            <w:r>
              <w:rPr>
                <w:szCs w:val="20"/>
              </w:rPr>
              <w:t xml:space="preserve"> Infotexte zum ausgewäh</w:t>
            </w:r>
            <w:r>
              <w:rPr>
                <w:szCs w:val="20"/>
              </w:rPr>
              <w:t>l</w:t>
            </w:r>
            <w:r>
              <w:rPr>
                <w:szCs w:val="20"/>
              </w:rPr>
              <w:t>ten Produkt wurden sprac</w:t>
            </w:r>
            <w:r>
              <w:rPr>
                <w:szCs w:val="20"/>
              </w:rPr>
              <w:t>h</w:t>
            </w:r>
            <w:r>
              <w:rPr>
                <w:szCs w:val="20"/>
              </w:rPr>
              <w:t>sensibel aufgearbeitet, die wichtigsten Suchbegriffe st</w:t>
            </w:r>
            <w:r>
              <w:rPr>
                <w:szCs w:val="20"/>
              </w:rPr>
              <w:t>e</w:t>
            </w:r>
            <w:r>
              <w:rPr>
                <w:szCs w:val="20"/>
              </w:rPr>
              <w:t>hen tabellarisch zur Verf</w:t>
            </w:r>
            <w:r>
              <w:rPr>
                <w:szCs w:val="20"/>
              </w:rPr>
              <w:t>ü</w:t>
            </w:r>
            <w:r>
              <w:rPr>
                <w:szCs w:val="20"/>
              </w:rPr>
              <w:t>gung</w:t>
            </w:r>
          </w:p>
          <w:p w14:paraId="2D3E9B07" w14:textId="77777777" w:rsidR="00D83A1D" w:rsidRDefault="00D83A1D" w:rsidP="00673061">
            <w:pPr>
              <w:rPr>
                <w:szCs w:val="20"/>
              </w:rPr>
            </w:pPr>
            <w:r w:rsidRPr="00C62CCC">
              <w:rPr>
                <w:rStyle w:val="G"/>
              </w:rPr>
              <w:t>G 2</w:t>
            </w:r>
            <w:r>
              <w:rPr>
                <w:b/>
                <w:szCs w:val="20"/>
              </w:rPr>
              <w:t xml:space="preserve"> </w:t>
            </w:r>
            <w:r w:rsidRPr="00C62CCC">
              <w:rPr>
                <w:rStyle w:val="M"/>
              </w:rPr>
              <w:t>M</w:t>
            </w:r>
            <w:r w:rsidRPr="008E2897">
              <w:rPr>
                <w:b/>
                <w:szCs w:val="20"/>
              </w:rPr>
              <w:t xml:space="preserve"> </w:t>
            </w:r>
            <w:r>
              <w:rPr>
                <w:szCs w:val="20"/>
              </w:rPr>
              <w:t>erarbeiten Informati</w:t>
            </w:r>
            <w:r>
              <w:rPr>
                <w:szCs w:val="20"/>
              </w:rPr>
              <w:t>o</w:t>
            </w:r>
            <w:r>
              <w:rPr>
                <w:szCs w:val="20"/>
              </w:rPr>
              <w:t>nen zu einem ausgewählten Produkt selbständig und b</w:t>
            </w:r>
            <w:r>
              <w:rPr>
                <w:szCs w:val="20"/>
              </w:rPr>
              <w:t>e</w:t>
            </w:r>
            <w:r>
              <w:rPr>
                <w:szCs w:val="20"/>
              </w:rPr>
              <w:lastRenderedPageBreak/>
              <w:t xml:space="preserve">werten die Priorität der Infos </w:t>
            </w:r>
          </w:p>
          <w:p w14:paraId="55CE377B" w14:textId="77777777" w:rsidR="00D83A1D" w:rsidRDefault="00D83A1D" w:rsidP="00673061">
            <w:pPr>
              <w:rPr>
                <w:szCs w:val="20"/>
              </w:rPr>
            </w:pPr>
            <w:r w:rsidRPr="00C62CCC">
              <w:rPr>
                <w:rStyle w:val="E"/>
              </w:rPr>
              <w:t>E</w:t>
            </w:r>
            <w:r>
              <w:rPr>
                <w:b/>
                <w:szCs w:val="20"/>
              </w:rPr>
              <w:t xml:space="preserve"> </w:t>
            </w:r>
            <w:r>
              <w:rPr>
                <w:szCs w:val="20"/>
              </w:rPr>
              <w:t>erarbeiten Informationen zu mehreren ausgewählten Pr</w:t>
            </w:r>
            <w:r>
              <w:rPr>
                <w:szCs w:val="20"/>
              </w:rPr>
              <w:t>o</w:t>
            </w:r>
            <w:r>
              <w:rPr>
                <w:szCs w:val="20"/>
              </w:rPr>
              <w:t>dukten selbständig, bewerten die Priorität der Infos und vergleichen diese</w:t>
            </w:r>
          </w:p>
          <w:p w14:paraId="63333EA7" w14:textId="77777777" w:rsidR="00D83A1D" w:rsidRPr="00F42BB1" w:rsidRDefault="00D83A1D" w:rsidP="00673061">
            <w:pPr>
              <w:ind w:left="720"/>
              <w:contextualSpacing/>
              <w:rPr>
                <w:szCs w:val="20"/>
              </w:rPr>
            </w:pPr>
          </w:p>
        </w:tc>
        <w:tc>
          <w:tcPr>
            <w:tcW w:w="1437" w:type="pct"/>
            <w:tcBorders>
              <w:bottom w:val="single" w:sz="4" w:space="0" w:color="auto"/>
            </w:tcBorders>
            <w:shd w:val="clear" w:color="auto" w:fill="auto"/>
          </w:tcPr>
          <w:p w14:paraId="3FF765C2" w14:textId="77777777" w:rsidR="00D83A1D" w:rsidRDefault="00D83A1D" w:rsidP="00673061">
            <w:pPr>
              <w:contextualSpacing/>
              <w:rPr>
                <w:b/>
                <w:szCs w:val="20"/>
              </w:rPr>
            </w:pPr>
            <w:r w:rsidRPr="00B81530">
              <w:rPr>
                <w:b/>
                <w:szCs w:val="20"/>
              </w:rPr>
              <w:lastRenderedPageBreak/>
              <w:t>„Ernährung</w:t>
            </w:r>
            <w:r>
              <w:rPr>
                <w:b/>
                <w:szCs w:val="20"/>
              </w:rPr>
              <w:t>strends“ exemplarische Verti</w:t>
            </w:r>
            <w:r>
              <w:rPr>
                <w:b/>
                <w:szCs w:val="20"/>
              </w:rPr>
              <w:t>e</w:t>
            </w:r>
            <w:r>
              <w:rPr>
                <w:b/>
                <w:szCs w:val="20"/>
              </w:rPr>
              <w:t>fung unterschiedlicher Trends</w:t>
            </w:r>
          </w:p>
          <w:p w14:paraId="11079C32" w14:textId="77777777" w:rsidR="00D83A1D" w:rsidRDefault="00D83A1D" w:rsidP="00673061">
            <w:pPr>
              <w:ind w:left="720"/>
              <w:contextualSpacing/>
              <w:rPr>
                <w:b/>
                <w:szCs w:val="20"/>
              </w:rPr>
            </w:pPr>
          </w:p>
          <w:p w14:paraId="6BFFE009" w14:textId="77777777" w:rsidR="00D83A1D" w:rsidRDefault="00D83A1D" w:rsidP="00673061">
            <w:pPr>
              <w:contextualSpacing/>
              <w:rPr>
                <w:szCs w:val="20"/>
              </w:rPr>
            </w:pPr>
            <w:r>
              <w:rPr>
                <w:szCs w:val="20"/>
              </w:rPr>
              <w:t>Einstieg über Bildergebnis des durchgeführten Brainstormings „Ernährungstrends“ der ersten Stunde</w:t>
            </w:r>
          </w:p>
          <w:p w14:paraId="5242AA1C" w14:textId="77777777" w:rsidR="00D83A1D" w:rsidRDefault="00D83A1D" w:rsidP="00673061">
            <w:pPr>
              <w:contextualSpacing/>
              <w:rPr>
                <w:szCs w:val="20"/>
              </w:rPr>
            </w:pPr>
            <w:proofErr w:type="spellStart"/>
            <w:r>
              <w:rPr>
                <w:szCs w:val="20"/>
              </w:rPr>
              <w:t>evt</w:t>
            </w:r>
            <w:proofErr w:type="spellEnd"/>
            <w:r>
              <w:rPr>
                <w:szCs w:val="20"/>
              </w:rPr>
              <w:t>. ergänzt um weitere Bilder</w:t>
            </w:r>
          </w:p>
          <w:p w14:paraId="6284E34A" w14:textId="77777777" w:rsidR="00D83A1D" w:rsidRDefault="00D83A1D" w:rsidP="00673061">
            <w:pPr>
              <w:contextualSpacing/>
              <w:rPr>
                <w:szCs w:val="20"/>
              </w:rPr>
            </w:pPr>
            <w:r>
              <w:rPr>
                <w:szCs w:val="20"/>
              </w:rPr>
              <w:t>(„Goldener Windbeutel“ = dreisteste Werbelüge)</w:t>
            </w:r>
          </w:p>
          <w:p w14:paraId="1F107609" w14:textId="77777777" w:rsidR="00D83A1D" w:rsidRDefault="00D83A1D" w:rsidP="00673061">
            <w:pPr>
              <w:contextualSpacing/>
              <w:rPr>
                <w:szCs w:val="20"/>
              </w:rPr>
            </w:pPr>
          </w:p>
          <w:p w14:paraId="558CFD2D" w14:textId="77777777" w:rsidR="00D83A1D" w:rsidRDefault="00D83A1D" w:rsidP="00673061">
            <w:pPr>
              <w:contextualSpacing/>
              <w:rPr>
                <w:szCs w:val="20"/>
              </w:rPr>
            </w:pPr>
            <w:r>
              <w:rPr>
                <w:szCs w:val="20"/>
              </w:rPr>
              <w:t>Wiederholung Zusatzstoffe in Lebensmittel</w:t>
            </w:r>
          </w:p>
          <w:p w14:paraId="1CD9933F" w14:textId="77777777" w:rsidR="00D83A1D" w:rsidRDefault="00D83A1D" w:rsidP="00673061">
            <w:pPr>
              <w:contextualSpacing/>
              <w:rPr>
                <w:szCs w:val="20"/>
              </w:rPr>
            </w:pPr>
          </w:p>
          <w:p w14:paraId="61F2A0F1" w14:textId="77777777" w:rsidR="00D83A1D" w:rsidRDefault="00D83A1D" w:rsidP="00673061">
            <w:pPr>
              <w:rPr>
                <w:szCs w:val="20"/>
              </w:rPr>
            </w:pPr>
            <w:r w:rsidRPr="007F4119">
              <w:rPr>
                <w:rStyle w:val="G"/>
              </w:rPr>
              <w:t>G</w:t>
            </w:r>
            <w:r w:rsidRPr="002D1993">
              <w:rPr>
                <w:b/>
                <w:szCs w:val="20"/>
              </w:rPr>
              <w:t xml:space="preserve"> </w:t>
            </w:r>
            <w:r>
              <w:rPr>
                <w:szCs w:val="20"/>
              </w:rPr>
              <w:t xml:space="preserve">Infotexte mit den wichtigsten Zusatzstoffe </w:t>
            </w:r>
            <w:r>
              <w:rPr>
                <w:szCs w:val="20"/>
              </w:rPr>
              <w:lastRenderedPageBreak/>
              <w:t xml:space="preserve">stehen als Tabelle </w:t>
            </w:r>
          </w:p>
          <w:p w14:paraId="34151B36" w14:textId="77777777" w:rsidR="00D83A1D" w:rsidRDefault="00D83A1D" w:rsidP="00673061">
            <w:pPr>
              <w:rPr>
                <w:szCs w:val="20"/>
              </w:rPr>
            </w:pPr>
            <w:r>
              <w:rPr>
                <w:szCs w:val="20"/>
              </w:rPr>
              <w:t>zur Verfügung</w:t>
            </w:r>
          </w:p>
          <w:p w14:paraId="28C1C268" w14:textId="77777777" w:rsidR="00D83A1D" w:rsidRDefault="00D83A1D" w:rsidP="00673061">
            <w:pPr>
              <w:rPr>
                <w:szCs w:val="20"/>
              </w:rPr>
            </w:pPr>
            <w:r w:rsidRPr="007F4119">
              <w:rPr>
                <w:rStyle w:val="M"/>
              </w:rPr>
              <w:t>M</w:t>
            </w:r>
            <w:r w:rsidRPr="008E2897">
              <w:rPr>
                <w:b/>
                <w:szCs w:val="20"/>
              </w:rPr>
              <w:t xml:space="preserve"> </w:t>
            </w:r>
            <w:r>
              <w:rPr>
                <w:szCs w:val="20"/>
              </w:rPr>
              <w:t>erarbeiten die wichtigsten Zusatzstoffe sel</w:t>
            </w:r>
            <w:r>
              <w:rPr>
                <w:szCs w:val="20"/>
              </w:rPr>
              <w:t>b</w:t>
            </w:r>
            <w:r>
              <w:rPr>
                <w:szCs w:val="20"/>
              </w:rPr>
              <w:t>ständig</w:t>
            </w:r>
          </w:p>
          <w:p w14:paraId="2C4BD6D1" w14:textId="77777777" w:rsidR="00D83A1D" w:rsidRDefault="00D83A1D" w:rsidP="00673061">
            <w:pPr>
              <w:rPr>
                <w:szCs w:val="20"/>
              </w:rPr>
            </w:pPr>
            <w:r w:rsidRPr="007F4119">
              <w:rPr>
                <w:rStyle w:val="E"/>
              </w:rPr>
              <w:t>E</w:t>
            </w:r>
            <w:r>
              <w:rPr>
                <w:b/>
                <w:szCs w:val="20"/>
              </w:rPr>
              <w:t xml:space="preserve"> </w:t>
            </w:r>
            <w:r>
              <w:rPr>
                <w:szCs w:val="20"/>
              </w:rPr>
              <w:t>erarbeiten die wichtigsten Zusatzstoffe sel</w:t>
            </w:r>
            <w:r>
              <w:rPr>
                <w:szCs w:val="20"/>
              </w:rPr>
              <w:t>b</w:t>
            </w:r>
            <w:r>
              <w:rPr>
                <w:szCs w:val="20"/>
              </w:rPr>
              <w:t>ständig und stellen diese auch in einen chem</w:t>
            </w:r>
            <w:r>
              <w:rPr>
                <w:szCs w:val="20"/>
              </w:rPr>
              <w:t>i</w:t>
            </w:r>
            <w:r>
              <w:rPr>
                <w:szCs w:val="20"/>
              </w:rPr>
              <w:t>schen Zusammenhang dar</w:t>
            </w:r>
          </w:p>
          <w:p w14:paraId="747CCAE4" w14:textId="77777777" w:rsidR="00D83A1D" w:rsidRDefault="00D83A1D" w:rsidP="00673061">
            <w:pPr>
              <w:contextualSpacing/>
              <w:rPr>
                <w:szCs w:val="20"/>
              </w:rPr>
            </w:pPr>
          </w:p>
          <w:p w14:paraId="72808B28" w14:textId="77777777" w:rsidR="00D83A1D" w:rsidRPr="006A6CDA" w:rsidRDefault="00D83A1D" w:rsidP="00673061">
            <w:pPr>
              <w:pStyle w:val="Listenabsatz"/>
              <w:numPr>
                <w:ilvl w:val="0"/>
                <w:numId w:val="6"/>
              </w:numPr>
              <w:rPr>
                <w:b/>
                <w:szCs w:val="20"/>
              </w:rPr>
            </w:pPr>
            <w:r>
              <w:rPr>
                <w:szCs w:val="20"/>
              </w:rPr>
              <w:t xml:space="preserve">Gruppenungleiche Erarbeitung eines selbstgewählten Ernährungstrends </w:t>
            </w:r>
            <w:r w:rsidRPr="006A6CDA">
              <w:rPr>
                <w:szCs w:val="20"/>
              </w:rPr>
              <w:t xml:space="preserve">z.B. </w:t>
            </w:r>
            <w:proofErr w:type="spellStart"/>
            <w:r w:rsidRPr="006A6CDA">
              <w:rPr>
                <w:szCs w:val="20"/>
              </w:rPr>
              <w:t>Energy</w:t>
            </w:r>
            <w:proofErr w:type="spellEnd"/>
            <w:r w:rsidRPr="006A6CDA">
              <w:rPr>
                <w:szCs w:val="20"/>
              </w:rPr>
              <w:t xml:space="preserve"> Drinks, Kinderlebensmittel, muskelfördernde Präparate, Nahrung</w:t>
            </w:r>
            <w:r w:rsidRPr="006A6CDA">
              <w:rPr>
                <w:szCs w:val="20"/>
              </w:rPr>
              <w:t>s</w:t>
            </w:r>
            <w:r w:rsidRPr="006A6CDA">
              <w:rPr>
                <w:szCs w:val="20"/>
              </w:rPr>
              <w:t xml:space="preserve">ergänzungsmittel, Superfood, Low </w:t>
            </w:r>
            <w:proofErr w:type="spellStart"/>
            <w:r w:rsidRPr="006A6CDA">
              <w:rPr>
                <w:szCs w:val="20"/>
              </w:rPr>
              <w:t>Carb</w:t>
            </w:r>
            <w:proofErr w:type="spellEnd"/>
            <w:r w:rsidRPr="006A6CDA">
              <w:rPr>
                <w:b/>
                <w:szCs w:val="20"/>
              </w:rPr>
              <w:t>....</w:t>
            </w:r>
          </w:p>
          <w:p w14:paraId="486760F6" w14:textId="77777777" w:rsidR="00D83A1D" w:rsidRPr="006A6CDA" w:rsidRDefault="00D83A1D" w:rsidP="00673061">
            <w:pPr>
              <w:pStyle w:val="Listenabsatz"/>
              <w:numPr>
                <w:ilvl w:val="0"/>
                <w:numId w:val="6"/>
              </w:numPr>
              <w:rPr>
                <w:b/>
                <w:szCs w:val="20"/>
              </w:rPr>
            </w:pPr>
            <w:r>
              <w:rPr>
                <w:szCs w:val="20"/>
              </w:rPr>
              <w:t xml:space="preserve">Herstellung eines Faltblatts z.B. Vor- und Nachteile, mögliche </w:t>
            </w:r>
            <w:r w:rsidRPr="008C062A">
              <w:rPr>
                <w:szCs w:val="20"/>
              </w:rPr>
              <w:t>Handlungso</w:t>
            </w:r>
            <w:r w:rsidRPr="008C062A">
              <w:rPr>
                <w:szCs w:val="20"/>
              </w:rPr>
              <w:t>p</w:t>
            </w:r>
            <w:r w:rsidRPr="008C062A">
              <w:rPr>
                <w:szCs w:val="20"/>
              </w:rPr>
              <w:t>tionen</w:t>
            </w:r>
            <w:r>
              <w:rPr>
                <w:szCs w:val="20"/>
              </w:rPr>
              <w:t xml:space="preserve"> </w:t>
            </w:r>
            <w:r w:rsidRPr="008C062A">
              <w:rPr>
                <w:szCs w:val="20"/>
              </w:rPr>
              <w:t>(saisonale regionale Alternat</w:t>
            </w:r>
            <w:r w:rsidRPr="008C062A">
              <w:rPr>
                <w:szCs w:val="20"/>
              </w:rPr>
              <w:t>i</w:t>
            </w:r>
            <w:r w:rsidRPr="008C062A">
              <w:rPr>
                <w:szCs w:val="20"/>
              </w:rPr>
              <w:t>ven,</w:t>
            </w:r>
            <w:r>
              <w:rPr>
                <w:szCs w:val="20"/>
              </w:rPr>
              <w:t xml:space="preserve"> langfristige Änderung der </w:t>
            </w:r>
            <w:proofErr w:type="spellStart"/>
            <w:r w:rsidRPr="006A6CDA">
              <w:rPr>
                <w:szCs w:val="20"/>
              </w:rPr>
              <w:t>Ernä</w:t>
            </w:r>
            <w:r w:rsidRPr="006A6CDA">
              <w:rPr>
                <w:szCs w:val="20"/>
              </w:rPr>
              <w:t>h</w:t>
            </w:r>
            <w:r w:rsidRPr="006A6CDA">
              <w:rPr>
                <w:szCs w:val="20"/>
              </w:rPr>
              <w:t>rungsgewohn</w:t>
            </w:r>
            <w:r>
              <w:rPr>
                <w:szCs w:val="20"/>
              </w:rPr>
              <w:t>-</w:t>
            </w:r>
            <w:r w:rsidRPr="006A6CDA">
              <w:rPr>
                <w:szCs w:val="20"/>
              </w:rPr>
              <w:t>heiten</w:t>
            </w:r>
            <w:proofErr w:type="spellEnd"/>
            <w:r w:rsidRPr="006A6CDA">
              <w:rPr>
                <w:szCs w:val="20"/>
              </w:rPr>
              <w:t xml:space="preserve"> statt Diäten,</w:t>
            </w:r>
            <w:r>
              <w:rPr>
                <w:szCs w:val="20"/>
              </w:rPr>
              <w:t xml:space="preserve"> </w:t>
            </w:r>
            <w:r w:rsidRPr="006A6CDA">
              <w:rPr>
                <w:szCs w:val="20"/>
              </w:rPr>
              <w:t>E</w:t>
            </w:r>
            <w:r w:rsidRPr="006A6CDA">
              <w:rPr>
                <w:szCs w:val="20"/>
              </w:rPr>
              <w:t>i</w:t>
            </w:r>
            <w:r w:rsidRPr="006A6CDA">
              <w:rPr>
                <w:szCs w:val="20"/>
              </w:rPr>
              <w:t>weißreiche Ernährung statt Präparate)</w:t>
            </w:r>
          </w:p>
          <w:p w14:paraId="40FF98B4" w14:textId="77777777" w:rsidR="00D83A1D" w:rsidRDefault="00D83A1D" w:rsidP="00673061">
            <w:pPr>
              <w:rPr>
                <w:b/>
                <w:szCs w:val="20"/>
              </w:rPr>
            </w:pPr>
          </w:p>
          <w:p w14:paraId="28921B57" w14:textId="77777777" w:rsidR="00D83A1D" w:rsidRDefault="00D83A1D" w:rsidP="00673061">
            <w:pPr>
              <w:rPr>
                <w:szCs w:val="20"/>
              </w:rPr>
            </w:pPr>
            <w:r w:rsidRPr="007F4119">
              <w:rPr>
                <w:rStyle w:val="G"/>
              </w:rPr>
              <w:t>G</w:t>
            </w:r>
            <w:r>
              <w:rPr>
                <w:szCs w:val="20"/>
              </w:rPr>
              <w:t xml:space="preserve"> ausgewählte Ernährungstrends werden mit Hilfe von Infotexten erarbeitet</w:t>
            </w:r>
          </w:p>
          <w:p w14:paraId="082FAC4E" w14:textId="77777777" w:rsidR="00D83A1D" w:rsidRDefault="00D83A1D" w:rsidP="00673061">
            <w:pPr>
              <w:rPr>
                <w:szCs w:val="20"/>
              </w:rPr>
            </w:pPr>
            <w:r w:rsidRPr="007F4119">
              <w:rPr>
                <w:rStyle w:val="M"/>
              </w:rPr>
              <w:t>M</w:t>
            </w:r>
            <w:r w:rsidRPr="008E2897">
              <w:rPr>
                <w:b/>
                <w:szCs w:val="20"/>
              </w:rPr>
              <w:t xml:space="preserve"> </w:t>
            </w:r>
            <w:r>
              <w:rPr>
                <w:szCs w:val="20"/>
              </w:rPr>
              <w:t>erarbeiten Ernährungstrends selbständig</w:t>
            </w:r>
          </w:p>
          <w:p w14:paraId="27F1DBB1" w14:textId="77777777" w:rsidR="00D83A1D" w:rsidRDefault="00D83A1D" w:rsidP="00673061">
            <w:pPr>
              <w:rPr>
                <w:szCs w:val="20"/>
              </w:rPr>
            </w:pPr>
            <w:r w:rsidRPr="007F4119">
              <w:rPr>
                <w:rStyle w:val="E"/>
              </w:rPr>
              <w:t>E</w:t>
            </w:r>
            <w:r>
              <w:rPr>
                <w:b/>
                <w:szCs w:val="20"/>
              </w:rPr>
              <w:t xml:space="preserve"> </w:t>
            </w:r>
            <w:r>
              <w:rPr>
                <w:szCs w:val="20"/>
              </w:rPr>
              <w:t>erarbeiten selbständig Ernährungstrends und stellen diese im gesundheitlichen Gesamtz</w:t>
            </w:r>
            <w:r>
              <w:rPr>
                <w:szCs w:val="20"/>
              </w:rPr>
              <w:t>u</w:t>
            </w:r>
            <w:r>
              <w:rPr>
                <w:szCs w:val="20"/>
              </w:rPr>
              <w:t>sammenhang dar (Kooperation: Naturwisse</w:t>
            </w:r>
            <w:r>
              <w:rPr>
                <w:szCs w:val="20"/>
              </w:rPr>
              <w:t>n</w:t>
            </w:r>
            <w:r>
              <w:rPr>
                <w:szCs w:val="20"/>
              </w:rPr>
              <w:t>schaften)</w:t>
            </w:r>
          </w:p>
          <w:p w14:paraId="0485E75A" w14:textId="77777777" w:rsidR="00D83A1D" w:rsidRDefault="00D83A1D" w:rsidP="00673061">
            <w:pPr>
              <w:rPr>
                <w:b/>
                <w:szCs w:val="20"/>
              </w:rPr>
            </w:pPr>
          </w:p>
          <w:p w14:paraId="20091734" w14:textId="77777777" w:rsidR="00D83A1D" w:rsidRDefault="00D83A1D" w:rsidP="00673061">
            <w:pPr>
              <w:rPr>
                <w:szCs w:val="20"/>
              </w:rPr>
            </w:pPr>
            <w:r w:rsidRPr="007F4119">
              <w:rPr>
                <w:b/>
                <w:szCs w:val="20"/>
              </w:rPr>
              <w:t>PG</w:t>
            </w:r>
            <w:r>
              <w:rPr>
                <w:szCs w:val="20"/>
              </w:rPr>
              <w:t xml:space="preserve"> Ernährung</w:t>
            </w:r>
          </w:p>
          <w:p w14:paraId="17CBDF83" w14:textId="77777777" w:rsidR="00D83A1D" w:rsidRDefault="00D83A1D" w:rsidP="00673061">
            <w:pPr>
              <w:rPr>
                <w:szCs w:val="20"/>
              </w:rPr>
            </w:pPr>
            <w:r w:rsidRPr="007F4119">
              <w:rPr>
                <w:b/>
                <w:szCs w:val="20"/>
              </w:rPr>
              <w:t>MB</w:t>
            </w:r>
            <w:r>
              <w:rPr>
                <w:szCs w:val="20"/>
              </w:rPr>
              <w:t xml:space="preserve"> Information und Wissen</w:t>
            </w:r>
          </w:p>
          <w:p w14:paraId="034A7238" w14:textId="77777777" w:rsidR="00D83A1D" w:rsidRDefault="00D83A1D" w:rsidP="00673061">
            <w:pPr>
              <w:rPr>
                <w:szCs w:val="20"/>
              </w:rPr>
            </w:pPr>
            <w:r w:rsidRPr="007F4119">
              <w:rPr>
                <w:b/>
                <w:szCs w:val="20"/>
              </w:rPr>
              <w:t>VB</w:t>
            </w:r>
            <w:r>
              <w:rPr>
                <w:szCs w:val="20"/>
              </w:rPr>
              <w:t xml:space="preserve"> Verbraucherrechte, Qualität Konsumgüter, Alltagskonsum</w:t>
            </w:r>
          </w:p>
          <w:p w14:paraId="5A0C88B6" w14:textId="77777777" w:rsidR="00D83A1D" w:rsidRPr="00F66299" w:rsidRDefault="00D83A1D" w:rsidP="00673061">
            <w:pPr>
              <w:rPr>
                <w:b/>
                <w:szCs w:val="20"/>
              </w:rPr>
            </w:pPr>
          </w:p>
        </w:tc>
        <w:tc>
          <w:tcPr>
            <w:tcW w:w="1654" w:type="pct"/>
            <w:gridSpan w:val="2"/>
            <w:tcBorders>
              <w:bottom w:val="single" w:sz="4" w:space="0" w:color="auto"/>
            </w:tcBorders>
            <w:shd w:val="clear" w:color="auto" w:fill="auto"/>
          </w:tcPr>
          <w:p w14:paraId="2DE59B11" w14:textId="77777777" w:rsidR="00D83A1D" w:rsidRPr="00F42BB1" w:rsidRDefault="00D83A1D" w:rsidP="00673061">
            <w:pPr>
              <w:contextualSpacing/>
              <w:rPr>
                <w:szCs w:val="20"/>
                <w:u w:val="single"/>
              </w:rPr>
            </w:pPr>
            <w:r w:rsidRPr="00F42BB1">
              <w:rPr>
                <w:szCs w:val="20"/>
                <w:u w:val="single"/>
              </w:rPr>
              <w:lastRenderedPageBreak/>
              <w:t>Leitperspektiven:</w:t>
            </w:r>
          </w:p>
          <w:p w14:paraId="5C7AA9B3" w14:textId="66AF79DB" w:rsidR="00D83A1D" w:rsidRPr="005D54C1" w:rsidRDefault="005D54C1" w:rsidP="00673061">
            <w:pPr>
              <w:contextualSpacing/>
              <w:rPr>
                <w:rStyle w:val="LBNE"/>
              </w:rPr>
            </w:pPr>
            <w:r w:rsidRPr="005D54C1">
              <w:rPr>
                <w:rStyle w:val="LBNE"/>
              </w:rPr>
              <w:t xml:space="preserve">L </w:t>
            </w:r>
            <w:r w:rsidR="00D83A1D" w:rsidRPr="005D54C1">
              <w:rPr>
                <w:rStyle w:val="LBNE"/>
              </w:rPr>
              <w:t xml:space="preserve">PG, </w:t>
            </w:r>
            <w:r w:rsidRPr="005D54C1">
              <w:rPr>
                <w:rStyle w:val="LBNE"/>
              </w:rPr>
              <w:t xml:space="preserve">L </w:t>
            </w:r>
            <w:r w:rsidR="00D83A1D" w:rsidRPr="005D54C1">
              <w:rPr>
                <w:rStyle w:val="LBNE"/>
              </w:rPr>
              <w:t xml:space="preserve">VB, </w:t>
            </w:r>
            <w:r w:rsidRPr="005D54C1">
              <w:rPr>
                <w:rStyle w:val="LBNE"/>
              </w:rPr>
              <w:t xml:space="preserve">L </w:t>
            </w:r>
            <w:r w:rsidR="00D83A1D" w:rsidRPr="005D54C1">
              <w:rPr>
                <w:rStyle w:val="LBNE"/>
              </w:rPr>
              <w:t>MB</w:t>
            </w:r>
          </w:p>
          <w:p w14:paraId="68CD1FA7" w14:textId="77777777" w:rsidR="00D83A1D" w:rsidRPr="00F42BB1" w:rsidRDefault="00D83A1D" w:rsidP="00673061">
            <w:pPr>
              <w:ind w:left="720"/>
              <w:contextualSpacing/>
              <w:rPr>
                <w:szCs w:val="20"/>
                <w:u w:val="single"/>
              </w:rPr>
            </w:pPr>
          </w:p>
          <w:p w14:paraId="20442B87" w14:textId="77777777" w:rsidR="00D83A1D" w:rsidRPr="0068762A" w:rsidRDefault="00D83A1D" w:rsidP="00673061">
            <w:pPr>
              <w:contextualSpacing/>
              <w:rPr>
                <w:szCs w:val="20"/>
              </w:rPr>
            </w:pPr>
            <w:r w:rsidRPr="0068762A">
              <w:rPr>
                <w:szCs w:val="20"/>
                <w:u w:val="single"/>
              </w:rPr>
              <w:t>Unterrichtsmaterial:</w:t>
            </w:r>
            <w:r w:rsidRPr="0068762A">
              <w:rPr>
                <w:szCs w:val="20"/>
              </w:rPr>
              <w:t xml:space="preserve"> </w:t>
            </w:r>
          </w:p>
          <w:p w14:paraId="7246960F" w14:textId="77777777" w:rsidR="00D83A1D" w:rsidRDefault="00D83A1D" w:rsidP="009D2FE7">
            <w:r w:rsidRPr="009D2FE7">
              <w:t xml:space="preserve">Funktionelle Lebensmittel - Obst, Gemüse oder Pillen?, </w:t>
            </w:r>
            <w:proofErr w:type="spellStart"/>
            <w:r w:rsidRPr="009D2FE7">
              <w:t>aid</w:t>
            </w:r>
            <w:proofErr w:type="spellEnd"/>
          </w:p>
          <w:p w14:paraId="51CABCD2" w14:textId="77777777" w:rsidR="009D2FE7" w:rsidRDefault="009D2FE7" w:rsidP="009D2FE7"/>
          <w:p w14:paraId="69BAA70B" w14:textId="77777777" w:rsidR="009D2FE7" w:rsidRPr="009D2FE7" w:rsidRDefault="009D2FE7" w:rsidP="009D2FE7"/>
          <w:p w14:paraId="18F7AA3F" w14:textId="77777777" w:rsidR="00D83A1D" w:rsidRDefault="00D83A1D" w:rsidP="00673061">
            <w:pPr>
              <w:contextualSpacing/>
              <w:rPr>
                <w:szCs w:val="20"/>
                <w:u w:val="single"/>
              </w:rPr>
            </w:pPr>
            <w:r w:rsidRPr="008807E3">
              <w:rPr>
                <w:szCs w:val="20"/>
                <w:u w:val="single"/>
              </w:rPr>
              <w:t>http://www.vzhh.de/docs/130219/die-sechs-stationen-der-ess-kult-tour-station-2-sei-ein-spurensucher.aspx</w:t>
            </w:r>
          </w:p>
          <w:p w14:paraId="704B02D5" w14:textId="77777777" w:rsidR="00D83A1D" w:rsidRDefault="00D83A1D" w:rsidP="00673061">
            <w:pPr>
              <w:spacing w:after="300"/>
              <w:outlineLvl w:val="0"/>
              <w:rPr>
                <w:rFonts w:cs="Arial"/>
                <w:bCs/>
                <w:color w:val="000000"/>
                <w:kern w:val="36"/>
                <w:szCs w:val="20"/>
              </w:rPr>
            </w:pPr>
          </w:p>
          <w:p w14:paraId="08B89E51" w14:textId="57156F07" w:rsidR="00D83A1D" w:rsidRDefault="009D2FE7" w:rsidP="009D2FE7">
            <w:hyperlink r:id="rId24" w:history="1">
              <w:r w:rsidR="00D83A1D" w:rsidRPr="00E93C27">
                <w:rPr>
                  <w:rStyle w:val="Hyperlink"/>
                </w:rPr>
                <w:t>http://www.vzhh.de/ernaehrung/29901/was-bedeuten-die-e-nummern.aspx</w:t>
              </w:r>
            </w:hyperlink>
            <w:r w:rsidR="002C0FFF" w:rsidRPr="009D2FE7">
              <w:t xml:space="preserve"> (zuletzt abgerufen am 27.2.2018)</w:t>
            </w:r>
          </w:p>
          <w:p w14:paraId="23E79AE7" w14:textId="77777777" w:rsidR="009D2FE7" w:rsidRPr="009D2FE7" w:rsidRDefault="009D2FE7" w:rsidP="009D2FE7"/>
          <w:p w14:paraId="2D9E437F" w14:textId="3250985B" w:rsidR="00D83A1D" w:rsidRDefault="001D0756" w:rsidP="00673061">
            <w:pPr>
              <w:contextualSpacing/>
              <w:rPr>
                <w:szCs w:val="20"/>
                <w:u w:val="single"/>
              </w:rPr>
            </w:pPr>
            <w:r w:rsidRPr="001D0756">
              <w:rPr>
                <w:rStyle w:val="Hyperlink"/>
                <w:szCs w:val="20"/>
              </w:rPr>
              <w:t>https://www.verbraucherzentrale.de/wissen/lebensmittel/nahrungsergaenzungsmittel/superfood-hype-um-fruechte-und-samen-12292</w:t>
            </w:r>
            <w:r w:rsidR="002C0FFF">
              <w:rPr>
                <w:rStyle w:val="Hyperlink"/>
                <w:szCs w:val="20"/>
              </w:rPr>
              <w:t xml:space="preserve"> </w:t>
            </w:r>
            <w:r>
              <w:rPr>
                <w:rStyle w:val="Hyperlink"/>
                <w:color w:val="auto"/>
                <w:szCs w:val="20"/>
                <w:u w:val="none"/>
              </w:rPr>
              <w:t>(zuletzt abgerufen am 08.03</w:t>
            </w:r>
            <w:r w:rsidR="002C0FFF" w:rsidRPr="002C0FFF">
              <w:rPr>
                <w:rStyle w:val="Hyperlink"/>
                <w:color w:val="auto"/>
                <w:szCs w:val="20"/>
                <w:u w:val="none"/>
              </w:rPr>
              <w:t>.2018)</w:t>
            </w:r>
          </w:p>
          <w:p w14:paraId="2B903036" w14:textId="6DD0EBA8" w:rsidR="00D83A1D" w:rsidRDefault="009D2FE7" w:rsidP="00673061">
            <w:pPr>
              <w:contextualSpacing/>
              <w:rPr>
                <w:szCs w:val="20"/>
                <w:u w:val="single"/>
              </w:rPr>
            </w:pPr>
            <w:hyperlink r:id="rId25" w:history="1">
              <w:r w:rsidR="00D83A1D" w:rsidRPr="009C4C0F">
                <w:rPr>
                  <w:rStyle w:val="Hyperlink"/>
                  <w:szCs w:val="20"/>
                </w:rPr>
                <w:t>https://www.verbraucherzentrale.de/energydrinks</w:t>
              </w:r>
            </w:hyperlink>
            <w:r w:rsidR="002C0FFF">
              <w:rPr>
                <w:rStyle w:val="Hyperlink"/>
                <w:szCs w:val="20"/>
              </w:rPr>
              <w:t xml:space="preserve"> </w:t>
            </w:r>
            <w:r w:rsidR="002C0FFF" w:rsidRPr="002C0FFF">
              <w:rPr>
                <w:rStyle w:val="Hyperlink"/>
                <w:color w:val="auto"/>
                <w:szCs w:val="20"/>
                <w:u w:val="none"/>
              </w:rPr>
              <w:t>(z</w:t>
            </w:r>
            <w:r w:rsidR="002C0FFF" w:rsidRPr="002C0FFF">
              <w:rPr>
                <w:rStyle w:val="Hyperlink"/>
                <w:color w:val="auto"/>
                <w:szCs w:val="20"/>
                <w:u w:val="none"/>
              </w:rPr>
              <w:t>u</w:t>
            </w:r>
            <w:r w:rsidR="002C0FFF" w:rsidRPr="002C0FFF">
              <w:rPr>
                <w:rStyle w:val="Hyperlink"/>
                <w:color w:val="auto"/>
                <w:szCs w:val="20"/>
                <w:u w:val="none"/>
              </w:rPr>
              <w:t>letzt abgerufen am 27.2.2018)</w:t>
            </w:r>
          </w:p>
          <w:p w14:paraId="55964F9F" w14:textId="69ABDF46" w:rsidR="00D83A1D" w:rsidRDefault="009D2FE7" w:rsidP="00673061">
            <w:pPr>
              <w:contextualSpacing/>
              <w:rPr>
                <w:szCs w:val="20"/>
                <w:u w:val="single"/>
              </w:rPr>
            </w:pPr>
            <w:hyperlink r:id="rId26" w:history="1">
              <w:r w:rsidR="00D83A1D" w:rsidRPr="009C4C0F">
                <w:rPr>
                  <w:rStyle w:val="Hyperlink"/>
                  <w:szCs w:val="20"/>
                </w:rPr>
                <w:t>https://www.checkdeinedosis.de</w:t>
              </w:r>
            </w:hyperlink>
            <w:r w:rsidR="002C0FFF">
              <w:rPr>
                <w:rStyle w:val="Hyperlink"/>
                <w:szCs w:val="20"/>
              </w:rPr>
              <w:t xml:space="preserve"> </w:t>
            </w:r>
            <w:r w:rsidR="002C0FFF" w:rsidRPr="002C0FFF">
              <w:rPr>
                <w:rStyle w:val="Hyperlink"/>
                <w:color w:val="auto"/>
                <w:szCs w:val="20"/>
                <w:u w:val="none"/>
              </w:rPr>
              <w:t>(zuletzt abgerufen am 27.2.2018)</w:t>
            </w:r>
          </w:p>
          <w:p w14:paraId="027975F6" w14:textId="77777777" w:rsidR="00D83A1D" w:rsidRPr="00F42BB1" w:rsidRDefault="00D83A1D" w:rsidP="00673061">
            <w:pPr>
              <w:contextualSpacing/>
              <w:rPr>
                <w:szCs w:val="20"/>
                <w:u w:val="single"/>
              </w:rPr>
            </w:pPr>
          </w:p>
        </w:tc>
      </w:tr>
      <w:tr w:rsidR="00D83A1D" w:rsidRPr="00205A86" w14:paraId="59D66D68" w14:textId="77777777" w:rsidTr="00C62CCC">
        <w:trPr>
          <w:trHeight w:val="20"/>
        </w:trPr>
        <w:tc>
          <w:tcPr>
            <w:tcW w:w="972" w:type="pct"/>
            <w:tcBorders>
              <w:bottom w:val="single" w:sz="4" w:space="0" w:color="auto"/>
            </w:tcBorders>
            <w:shd w:val="clear" w:color="auto" w:fill="auto"/>
          </w:tcPr>
          <w:p w14:paraId="3CBCFAA1" w14:textId="77777777" w:rsidR="00D83A1D" w:rsidRDefault="00D83A1D" w:rsidP="00673061">
            <w:pPr>
              <w:contextualSpacing/>
              <w:rPr>
                <w:b/>
                <w:szCs w:val="20"/>
              </w:rPr>
            </w:pPr>
            <w:r w:rsidRPr="00F42BB1">
              <w:rPr>
                <w:b/>
                <w:szCs w:val="20"/>
              </w:rPr>
              <w:lastRenderedPageBreak/>
              <w:t>2.1 Erkenntnisse gewinnen</w:t>
            </w:r>
          </w:p>
          <w:p w14:paraId="38E7CF64" w14:textId="77777777" w:rsidR="00D83A1D" w:rsidRPr="008F2D76" w:rsidRDefault="00D83A1D" w:rsidP="00673061">
            <w:pPr>
              <w:rPr>
                <w:rFonts w:cs="Arial"/>
                <w:szCs w:val="20"/>
              </w:rPr>
            </w:pPr>
            <w:r w:rsidRPr="008F2D76">
              <w:rPr>
                <w:szCs w:val="20"/>
              </w:rPr>
              <w:t>8.</w:t>
            </w:r>
            <w:r w:rsidRPr="008F2D76">
              <w:rPr>
                <w:b/>
                <w:szCs w:val="20"/>
              </w:rPr>
              <w:t xml:space="preserve"> </w:t>
            </w:r>
            <w:r w:rsidRPr="008F2D76">
              <w:rPr>
                <w:rFonts w:cs="Arial"/>
                <w:szCs w:val="20"/>
                <w:shd w:val="clear" w:color="auto" w:fill="FFFFFF"/>
              </w:rPr>
              <w:t>Erfahrungen, die inner- und außerhalb der Schule gewo</w:t>
            </w:r>
            <w:r w:rsidRPr="008F2D76">
              <w:rPr>
                <w:rFonts w:cs="Arial"/>
                <w:szCs w:val="20"/>
                <w:shd w:val="clear" w:color="auto" w:fill="FFFFFF"/>
              </w:rPr>
              <w:t>n</w:t>
            </w:r>
            <w:r w:rsidRPr="008F2D76">
              <w:rPr>
                <w:rFonts w:cs="Arial"/>
                <w:szCs w:val="20"/>
                <w:shd w:val="clear" w:color="auto" w:fill="FFFFFF"/>
              </w:rPr>
              <w:t>nen wurden, fachbezogen auswerten</w:t>
            </w:r>
          </w:p>
          <w:p w14:paraId="300C02E0" w14:textId="77777777" w:rsidR="00D83A1D" w:rsidRPr="00F42BB1" w:rsidRDefault="00D83A1D" w:rsidP="00673061">
            <w:pPr>
              <w:contextualSpacing/>
              <w:rPr>
                <w:b/>
                <w:szCs w:val="20"/>
              </w:rPr>
            </w:pPr>
            <w:r w:rsidRPr="00F42BB1">
              <w:rPr>
                <w:b/>
                <w:szCs w:val="20"/>
              </w:rPr>
              <w:t>2.2 Kommunikation gestalten</w:t>
            </w:r>
          </w:p>
          <w:p w14:paraId="57D71328" w14:textId="77777777" w:rsidR="00D83A1D" w:rsidRDefault="00D83A1D" w:rsidP="00673061">
            <w:pPr>
              <w:pStyle w:val="StandardWeb"/>
              <w:shd w:val="clear" w:color="auto" w:fill="FFFFFF"/>
              <w:spacing w:before="0" w:beforeAutospacing="0" w:after="0" w:afterAutospacing="0"/>
              <w:rPr>
                <w:rFonts w:ascii="Arial" w:hAnsi="Arial" w:cs="Arial"/>
              </w:rPr>
            </w:pPr>
            <w:r w:rsidRPr="00603ACA">
              <w:rPr>
                <w:rFonts w:ascii="Arial" w:hAnsi="Arial" w:cs="Arial"/>
              </w:rPr>
              <w:t>2. Informationen, Erfahrungen und Erkenntnisse aus den al</w:t>
            </w:r>
            <w:r w:rsidRPr="00603ACA">
              <w:rPr>
                <w:rFonts w:ascii="Arial" w:hAnsi="Arial" w:cs="Arial"/>
              </w:rPr>
              <w:t>l</w:t>
            </w:r>
            <w:r w:rsidRPr="00603ACA">
              <w:rPr>
                <w:rFonts w:ascii="Arial" w:hAnsi="Arial" w:cs="Arial"/>
              </w:rPr>
              <w:t>tagskulturellen Kompetenzfe</w:t>
            </w:r>
            <w:r w:rsidRPr="00603ACA">
              <w:rPr>
                <w:rFonts w:ascii="Arial" w:hAnsi="Arial" w:cs="Arial"/>
              </w:rPr>
              <w:t>l</w:t>
            </w:r>
            <w:r w:rsidRPr="00603ACA">
              <w:rPr>
                <w:rFonts w:ascii="Arial" w:hAnsi="Arial" w:cs="Arial"/>
              </w:rPr>
              <w:t>dern in eigenen Worten wi</w:t>
            </w:r>
            <w:r w:rsidRPr="00603ACA">
              <w:rPr>
                <w:rFonts w:ascii="Arial" w:hAnsi="Arial" w:cs="Arial"/>
              </w:rPr>
              <w:t>e</w:t>
            </w:r>
            <w:r w:rsidRPr="00603ACA">
              <w:rPr>
                <w:rFonts w:ascii="Arial" w:hAnsi="Arial" w:cs="Arial"/>
              </w:rPr>
              <w:t xml:space="preserve">dergeben </w:t>
            </w:r>
          </w:p>
          <w:p w14:paraId="7106BFD1" w14:textId="77777777" w:rsidR="00D83A1D" w:rsidRDefault="00D83A1D" w:rsidP="00673061">
            <w:pPr>
              <w:pStyle w:val="StandardWeb"/>
              <w:shd w:val="clear" w:color="auto" w:fill="FFFFFF"/>
              <w:spacing w:before="0" w:beforeAutospacing="0" w:after="0" w:afterAutospacing="0"/>
              <w:rPr>
                <w:rFonts w:ascii="Arial" w:hAnsi="Arial" w:cs="Arial"/>
              </w:rPr>
            </w:pPr>
            <w:r w:rsidRPr="00D44883">
              <w:rPr>
                <w:rFonts w:ascii="Arial" w:hAnsi="Arial" w:cs="Arial"/>
              </w:rPr>
              <w:t xml:space="preserve">4. Informationen auf Basis des Fachwissens hinterfragen </w:t>
            </w:r>
          </w:p>
          <w:p w14:paraId="2AF9B069" w14:textId="77777777" w:rsidR="00D83A1D" w:rsidRPr="00603ACA" w:rsidRDefault="00D83A1D" w:rsidP="00673061">
            <w:pPr>
              <w:pStyle w:val="StandardWeb"/>
              <w:shd w:val="clear" w:color="auto" w:fill="FFFFFF"/>
              <w:spacing w:before="0" w:beforeAutospacing="0" w:after="0" w:afterAutospacing="0"/>
              <w:rPr>
                <w:rFonts w:ascii="Arial" w:hAnsi="Arial" w:cs="Arial"/>
              </w:rPr>
            </w:pPr>
            <w:r w:rsidRPr="00D44883">
              <w:rPr>
                <w:rFonts w:ascii="Arial" w:hAnsi="Arial" w:cs="Arial"/>
              </w:rPr>
              <w:t>6. reflektiert Stellung zu al</w:t>
            </w:r>
            <w:r w:rsidRPr="00D44883">
              <w:rPr>
                <w:rFonts w:ascii="Arial" w:hAnsi="Arial" w:cs="Arial"/>
              </w:rPr>
              <w:t>l</w:t>
            </w:r>
            <w:r w:rsidRPr="00D44883">
              <w:rPr>
                <w:rFonts w:ascii="Arial" w:hAnsi="Arial" w:cs="Arial"/>
              </w:rPr>
              <w:t>tagskulturellen Problemsituat</w:t>
            </w:r>
            <w:r w:rsidRPr="00D44883">
              <w:rPr>
                <w:rFonts w:ascii="Arial" w:hAnsi="Arial" w:cs="Arial"/>
              </w:rPr>
              <w:t>i</w:t>
            </w:r>
            <w:r w:rsidRPr="00D44883">
              <w:rPr>
                <w:rFonts w:ascii="Arial" w:hAnsi="Arial" w:cs="Arial"/>
              </w:rPr>
              <w:t xml:space="preserve">onen beziehen </w:t>
            </w:r>
          </w:p>
          <w:p w14:paraId="47F16CCF" w14:textId="77777777" w:rsidR="00D83A1D" w:rsidRDefault="00D83A1D" w:rsidP="00673061">
            <w:pPr>
              <w:contextualSpacing/>
              <w:rPr>
                <w:b/>
                <w:szCs w:val="20"/>
              </w:rPr>
            </w:pPr>
            <w:r w:rsidRPr="00F42BB1">
              <w:rPr>
                <w:b/>
                <w:szCs w:val="20"/>
              </w:rPr>
              <w:t>2.3 Entscheidungen treffen</w:t>
            </w:r>
          </w:p>
          <w:p w14:paraId="13E811AD" w14:textId="77777777" w:rsidR="00D83A1D" w:rsidRPr="00D44883"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 xml:space="preserve">1. </w:t>
            </w:r>
            <w:r w:rsidRPr="00D44883">
              <w:rPr>
                <w:rFonts w:ascii="Arial" w:hAnsi="Arial" w:cs="Arial"/>
              </w:rPr>
              <w:t xml:space="preserve">Kriterien </w:t>
            </w:r>
            <w:proofErr w:type="spellStart"/>
            <w:r w:rsidRPr="00D44883">
              <w:rPr>
                <w:rFonts w:ascii="Arial" w:hAnsi="Arial" w:cs="Arial"/>
              </w:rPr>
              <w:t>für</w:t>
            </w:r>
            <w:proofErr w:type="spellEnd"/>
            <w:r w:rsidRPr="00D44883">
              <w:rPr>
                <w:rFonts w:ascii="Arial" w:hAnsi="Arial" w:cs="Arial"/>
              </w:rPr>
              <w:t xml:space="preserve"> verschiedene Produkte und Dienstleistungen im Alltag entwickeln und nutzen </w:t>
            </w:r>
          </w:p>
          <w:p w14:paraId="48FAD078" w14:textId="77777777" w:rsidR="00D83A1D" w:rsidRPr="00D44883"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 xml:space="preserve">2. </w:t>
            </w:r>
            <w:r w:rsidRPr="00D44883">
              <w:rPr>
                <w:rFonts w:ascii="Arial" w:hAnsi="Arial" w:cs="Arial"/>
              </w:rPr>
              <w:t xml:space="preserve">Prozesse und Produkte </w:t>
            </w:r>
            <w:proofErr w:type="spellStart"/>
            <w:r w:rsidRPr="00D44883">
              <w:rPr>
                <w:rFonts w:ascii="Arial" w:hAnsi="Arial" w:cs="Arial"/>
              </w:rPr>
              <w:t>krit</w:t>
            </w:r>
            <w:r w:rsidRPr="00D44883">
              <w:rPr>
                <w:rFonts w:ascii="Arial" w:hAnsi="Arial" w:cs="Arial"/>
              </w:rPr>
              <w:t>e</w:t>
            </w:r>
            <w:r w:rsidRPr="00D44883">
              <w:rPr>
                <w:rFonts w:ascii="Arial" w:hAnsi="Arial" w:cs="Arial"/>
              </w:rPr>
              <w:t>riengeleitet</w:t>
            </w:r>
            <w:proofErr w:type="spellEnd"/>
            <w:r w:rsidRPr="00D44883">
              <w:rPr>
                <w:rFonts w:ascii="Arial" w:hAnsi="Arial" w:cs="Arial"/>
              </w:rPr>
              <w:t xml:space="preserve"> bewerten </w:t>
            </w:r>
          </w:p>
          <w:p w14:paraId="591C7564" w14:textId="77777777" w:rsidR="00D83A1D" w:rsidRDefault="00D83A1D" w:rsidP="00673061">
            <w:pPr>
              <w:contextualSpacing/>
              <w:rPr>
                <w:b/>
                <w:szCs w:val="20"/>
              </w:rPr>
            </w:pPr>
            <w:r w:rsidRPr="00F42BB1">
              <w:rPr>
                <w:b/>
                <w:szCs w:val="20"/>
              </w:rPr>
              <w:t>2.4 Anwenden und gestalten</w:t>
            </w:r>
          </w:p>
          <w:p w14:paraId="33D06973" w14:textId="77777777" w:rsidR="00D83A1D" w:rsidRPr="00D44883" w:rsidRDefault="00D83A1D" w:rsidP="00673061">
            <w:pPr>
              <w:pStyle w:val="StandardWeb"/>
              <w:shd w:val="clear" w:color="auto" w:fill="FFFFFF"/>
              <w:spacing w:before="0" w:beforeAutospacing="0" w:after="0" w:afterAutospacing="0"/>
              <w:rPr>
                <w:rFonts w:ascii="Arial" w:hAnsi="Arial" w:cs="Arial"/>
              </w:rPr>
            </w:pPr>
            <w:r w:rsidRPr="00D44883">
              <w:rPr>
                <w:rFonts w:ascii="Arial" w:hAnsi="Arial" w:cs="Arial"/>
              </w:rPr>
              <w:t xml:space="preserve">1. Informationen, Kenntnisse, </w:t>
            </w:r>
            <w:proofErr w:type="spellStart"/>
            <w:r w:rsidRPr="00D44883">
              <w:rPr>
                <w:rFonts w:ascii="Arial" w:hAnsi="Arial" w:cs="Arial"/>
              </w:rPr>
              <w:t>Fähigkeiten</w:t>
            </w:r>
            <w:proofErr w:type="spellEnd"/>
            <w:r w:rsidRPr="00D44883">
              <w:rPr>
                <w:rFonts w:ascii="Arial" w:hAnsi="Arial" w:cs="Arial"/>
              </w:rPr>
              <w:t xml:space="preserve"> und Fertigkeiten zur Bearbeitung von Projekten, Aufgaben und </w:t>
            </w:r>
            <w:proofErr w:type="spellStart"/>
            <w:r w:rsidRPr="00D44883">
              <w:rPr>
                <w:rFonts w:ascii="Arial" w:hAnsi="Arial" w:cs="Arial"/>
              </w:rPr>
              <w:t>für</w:t>
            </w:r>
            <w:proofErr w:type="spellEnd"/>
            <w:r w:rsidRPr="00D44883">
              <w:rPr>
                <w:rFonts w:ascii="Arial" w:hAnsi="Arial" w:cs="Arial"/>
              </w:rPr>
              <w:t xml:space="preserve"> haushaltsb</w:t>
            </w:r>
            <w:r w:rsidRPr="00D44883">
              <w:rPr>
                <w:rFonts w:ascii="Arial" w:hAnsi="Arial" w:cs="Arial"/>
              </w:rPr>
              <w:t>e</w:t>
            </w:r>
            <w:r w:rsidRPr="00D44883">
              <w:rPr>
                <w:rFonts w:ascii="Arial" w:hAnsi="Arial" w:cs="Arial"/>
              </w:rPr>
              <w:t>zogene Problemstellungen nutzen</w:t>
            </w:r>
          </w:p>
          <w:p w14:paraId="5D6A3EBC" w14:textId="77777777" w:rsidR="00D83A1D" w:rsidRPr="00D44883" w:rsidRDefault="00D83A1D" w:rsidP="00673061">
            <w:pPr>
              <w:pStyle w:val="StandardWeb"/>
              <w:shd w:val="clear" w:color="auto" w:fill="FFFFFF"/>
              <w:spacing w:before="0" w:beforeAutospacing="0" w:after="0" w:afterAutospacing="0"/>
              <w:rPr>
                <w:rFonts w:ascii="Arial" w:hAnsi="Arial" w:cs="Arial"/>
              </w:rPr>
            </w:pPr>
            <w:r w:rsidRPr="00D44883">
              <w:rPr>
                <w:rFonts w:ascii="Arial" w:hAnsi="Arial" w:cs="Arial"/>
              </w:rPr>
              <w:t xml:space="preserve">9. auf den Haushalt und das Individuum bezogene </w:t>
            </w:r>
            <w:proofErr w:type="spellStart"/>
            <w:r w:rsidRPr="00D44883">
              <w:rPr>
                <w:rFonts w:ascii="Arial" w:hAnsi="Arial" w:cs="Arial"/>
              </w:rPr>
              <w:t>Lösungen</w:t>
            </w:r>
            <w:proofErr w:type="spellEnd"/>
            <w:r w:rsidRPr="00D44883">
              <w:rPr>
                <w:rFonts w:ascii="Arial" w:hAnsi="Arial" w:cs="Arial"/>
              </w:rPr>
              <w:t xml:space="preserve"> situationsgerecht entwickeln, erproben, reflekti</w:t>
            </w:r>
            <w:r w:rsidRPr="00D44883">
              <w:rPr>
                <w:rFonts w:ascii="Arial" w:hAnsi="Arial" w:cs="Arial"/>
              </w:rPr>
              <w:t>e</w:t>
            </w:r>
            <w:r w:rsidRPr="00D44883">
              <w:rPr>
                <w:rFonts w:ascii="Arial" w:hAnsi="Arial" w:cs="Arial"/>
              </w:rPr>
              <w:t xml:space="preserve">ren und optimieren </w:t>
            </w:r>
          </w:p>
          <w:p w14:paraId="4FF5A9F5" w14:textId="77777777" w:rsidR="00D83A1D" w:rsidRPr="00F42BB1" w:rsidRDefault="00D83A1D" w:rsidP="00673061">
            <w:pPr>
              <w:contextualSpacing/>
              <w:rPr>
                <w:b/>
                <w:szCs w:val="20"/>
              </w:rPr>
            </w:pPr>
          </w:p>
        </w:tc>
        <w:tc>
          <w:tcPr>
            <w:tcW w:w="937" w:type="pct"/>
            <w:tcBorders>
              <w:top w:val="dashSmallGap" w:sz="4" w:space="0" w:color="auto"/>
              <w:bottom w:val="single" w:sz="4" w:space="0" w:color="auto"/>
            </w:tcBorders>
            <w:shd w:val="clear" w:color="auto" w:fill="auto"/>
          </w:tcPr>
          <w:p w14:paraId="1E85F8EB" w14:textId="77777777" w:rsidR="00D83A1D" w:rsidRPr="00CA42A2" w:rsidRDefault="00D83A1D" w:rsidP="00673061">
            <w:pPr>
              <w:rPr>
                <w:rFonts w:cs="Arial"/>
                <w:b/>
                <w:szCs w:val="20"/>
              </w:rPr>
            </w:pPr>
            <w:r w:rsidRPr="00CA42A2">
              <w:rPr>
                <w:rFonts w:cs="Arial"/>
                <w:b/>
                <w:szCs w:val="20"/>
              </w:rPr>
              <w:t>3.2.1 Ernährung und G</w:t>
            </w:r>
            <w:r w:rsidRPr="00CA42A2">
              <w:rPr>
                <w:rFonts w:cs="Arial"/>
                <w:b/>
                <w:szCs w:val="20"/>
              </w:rPr>
              <w:t>e</w:t>
            </w:r>
            <w:r w:rsidRPr="00CA42A2">
              <w:rPr>
                <w:rFonts w:cs="Arial"/>
                <w:b/>
                <w:szCs w:val="20"/>
              </w:rPr>
              <w:t>sundheit</w:t>
            </w:r>
          </w:p>
          <w:p w14:paraId="14AB0BD7" w14:textId="77777777" w:rsidR="00D83A1D" w:rsidRPr="00CA42A2" w:rsidRDefault="00D83A1D" w:rsidP="00673061">
            <w:pPr>
              <w:rPr>
                <w:rFonts w:cs="Arial"/>
                <w:b/>
                <w:szCs w:val="20"/>
              </w:rPr>
            </w:pPr>
            <w:r w:rsidRPr="00C62CCC">
              <w:rPr>
                <w:rFonts w:cs="Arial"/>
                <w:szCs w:val="20"/>
              </w:rPr>
              <w:t>(</w:t>
            </w:r>
            <w:r w:rsidRPr="00C62CCC">
              <w:rPr>
                <w:rFonts w:eastAsia="MS Mincho" w:cs="Arial"/>
                <w:szCs w:val="20"/>
              </w:rPr>
              <w:t>1)</w:t>
            </w:r>
            <w:r w:rsidRPr="00CA42A2">
              <w:rPr>
                <w:rFonts w:eastAsia="MS Mincho" w:cs="Arial"/>
                <w:b/>
                <w:szCs w:val="20"/>
              </w:rPr>
              <w:t xml:space="preserve">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r w:rsidRPr="00CA42A2">
              <w:rPr>
                <w:rFonts w:eastAsia="Arial Unicode MS" w:cs="Arial"/>
                <w:b/>
                <w:szCs w:val="20"/>
              </w:rPr>
              <w:t xml:space="preserve"> </w:t>
            </w:r>
          </w:p>
          <w:p w14:paraId="00F200FD" w14:textId="77777777" w:rsidR="00D83A1D" w:rsidRPr="00CA42A2" w:rsidRDefault="00D83A1D" w:rsidP="00673061">
            <w:pPr>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5F1CA121" w14:textId="77777777" w:rsidR="00D83A1D" w:rsidRPr="00CA42A2" w:rsidRDefault="00D83A1D" w:rsidP="00673061">
            <w:pPr>
              <w:rPr>
                <w:rFonts w:cs="Arial"/>
                <w:szCs w:val="20"/>
              </w:rPr>
            </w:pPr>
            <w:r>
              <w:rPr>
                <w:rFonts w:cs="Arial"/>
                <w:szCs w:val="20"/>
              </w:rPr>
              <w:t>(</w:t>
            </w:r>
            <w:r w:rsidRPr="00CA42A2">
              <w:rPr>
                <w:rFonts w:cs="Arial"/>
                <w:szCs w:val="20"/>
              </w:rPr>
              <w:t>2)</w:t>
            </w:r>
            <w:r>
              <w:rPr>
                <w:rFonts w:cs="Arial"/>
                <w:szCs w:val="20"/>
              </w:rPr>
              <w:t xml:space="preserve">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685E6A2B" w14:textId="77777777" w:rsidR="00D83A1D" w:rsidRPr="00CA42A2" w:rsidRDefault="00D83A1D" w:rsidP="00673061">
            <w:pPr>
              <w:spacing w:after="360"/>
              <w:contextualSpacing/>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091BF09B" w14:textId="77777777" w:rsidR="00D83A1D" w:rsidRDefault="00D83A1D" w:rsidP="00673061">
            <w:pPr>
              <w:spacing w:after="360"/>
              <w:contextualSpacing/>
              <w:rPr>
                <w:rFonts w:eastAsiaTheme="minorHAnsi" w:cs="Arial"/>
                <w:szCs w:val="20"/>
              </w:rPr>
            </w:pPr>
            <w:r w:rsidRPr="00CA42A2">
              <w:rPr>
                <w:rFonts w:cs="Arial"/>
                <w:szCs w:val="20"/>
              </w:rPr>
              <w:t xml:space="preserve">(3)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0FEA1CE3" w14:textId="77777777" w:rsidR="00D83A1D" w:rsidRDefault="00D83A1D" w:rsidP="00673061">
            <w:pPr>
              <w:spacing w:after="360"/>
              <w:contextualSpacing/>
              <w:rPr>
                <w:rFonts w:eastAsiaTheme="minorHAnsi" w:cs="Arial"/>
                <w:szCs w:val="20"/>
              </w:rPr>
            </w:pPr>
            <w:r w:rsidRPr="00CA42A2">
              <w:rPr>
                <w:rFonts w:eastAsiaTheme="minorHAnsi" w:cs="Arial"/>
                <w:szCs w:val="20"/>
              </w:rPr>
              <w:t>Informationen zu einem E</w:t>
            </w:r>
            <w:r w:rsidRPr="00CA42A2">
              <w:rPr>
                <w:rFonts w:eastAsiaTheme="minorHAnsi" w:cs="Arial"/>
                <w:szCs w:val="20"/>
              </w:rPr>
              <w:t>r</w:t>
            </w:r>
            <w:r w:rsidRPr="00CA42A2">
              <w:rPr>
                <w:rFonts w:eastAsiaTheme="minorHAnsi" w:cs="Arial"/>
                <w:szCs w:val="20"/>
              </w:rPr>
              <w:t>nährungstrend beschreiben und anhand gesundheitsrel</w:t>
            </w:r>
            <w:r w:rsidRPr="00CA42A2">
              <w:rPr>
                <w:rFonts w:eastAsiaTheme="minorHAnsi" w:cs="Arial"/>
                <w:szCs w:val="20"/>
              </w:rPr>
              <w:t>e</w:t>
            </w:r>
            <w:r w:rsidRPr="00CA42A2">
              <w:rPr>
                <w:rFonts w:eastAsiaTheme="minorHAnsi" w:cs="Arial"/>
                <w:szCs w:val="20"/>
              </w:rPr>
              <w:t>vanter Kriterien materialunte</w:t>
            </w:r>
            <w:r w:rsidRPr="00CA42A2">
              <w:rPr>
                <w:rFonts w:eastAsiaTheme="minorHAnsi" w:cs="Arial"/>
                <w:szCs w:val="20"/>
              </w:rPr>
              <w:t>r</w:t>
            </w:r>
            <w:r w:rsidRPr="00CA42A2">
              <w:rPr>
                <w:rFonts w:eastAsiaTheme="minorHAnsi" w:cs="Arial"/>
                <w:szCs w:val="20"/>
              </w:rPr>
              <w:t>stützt bewerten (z. B. Na</w:t>
            </w:r>
            <w:r w:rsidRPr="00CA42A2">
              <w:rPr>
                <w:rFonts w:eastAsiaTheme="minorHAnsi" w:cs="Arial"/>
                <w:szCs w:val="20"/>
              </w:rPr>
              <w:t>h</w:t>
            </w:r>
            <w:r w:rsidRPr="00CA42A2">
              <w:rPr>
                <w:rFonts w:eastAsiaTheme="minorHAnsi" w:cs="Arial"/>
                <w:szCs w:val="20"/>
              </w:rPr>
              <w:t>rungsergänzungsmittel, fun</w:t>
            </w:r>
            <w:r w:rsidRPr="00CA42A2">
              <w:rPr>
                <w:rFonts w:eastAsiaTheme="minorHAnsi" w:cs="Arial"/>
                <w:szCs w:val="20"/>
              </w:rPr>
              <w:t>k</w:t>
            </w:r>
            <w:r w:rsidRPr="00CA42A2">
              <w:rPr>
                <w:rFonts w:eastAsiaTheme="minorHAnsi" w:cs="Arial"/>
                <w:szCs w:val="20"/>
              </w:rPr>
              <w:t>tionelle Lebensmittel)</w:t>
            </w:r>
          </w:p>
          <w:p w14:paraId="2362FB3F" w14:textId="77777777" w:rsidR="00D83A1D" w:rsidRPr="00CA42A2" w:rsidRDefault="00D83A1D" w:rsidP="00673061">
            <w:pPr>
              <w:rPr>
                <w:rFonts w:cs="Arial"/>
                <w:szCs w:val="20"/>
              </w:rPr>
            </w:pPr>
            <w:r w:rsidRPr="00CA42A2">
              <w:rPr>
                <w:rFonts w:cs="Arial"/>
                <w:szCs w:val="20"/>
              </w:rPr>
              <w:t>(4)</w:t>
            </w:r>
            <w:r>
              <w:rPr>
                <w:rFonts w:cs="Arial"/>
                <w:szCs w:val="20"/>
              </w:rPr>
              <w:t xml:space="preserve"> </w:t>
            </w:r>
            <w:r w:rsidRPr="00C62CCC">
              <w:rPr>
                <w:rStyle w:val="G"/>
              </w:rPr>
              <w:t>G</w:t>
            </w:r>
            <w:r w:rsidRPr="00B223DA">
              <w:rPr>
                <w:rFonts w:cs="Arial"/>
                <w:b/>
                <w:szCs w:val="20"/>
              </w:rPr>
              <w:t xml:space="preserve"> </w:t>
            </w:r>
            <w:r w:rsidRPr="00C62CCC">
              <w:rPr>
                <w:rStyle w:val="M"/>
              </w:rPr>
              <w:t>M</w:t>
            </w:r>
          </w:p>
          <w:p w14:paraId="274D5E01" w14:textId="77777777" w:rsidR="00D83A1D" w:rsidRPr="00B223DA" w:rsidRDefault="00D83A1D" w:rsidP="00673061">
            <w:pPr>
              <w:spacing w:after="300"/>
              <w:contextualSpacing/>
              <w:rPr>
                <w:rFonts w:eastAsiaTheme="minorHAnsi" w:cs="Arial"/>
                <w:szCs w:val="20"/>
              </w:rPr>
            </w:pPr>
            <w:r w:rsidRPr="00CA42A2">
              <w:rPr>
                <w:rFonts w:eastAsiaTheme="minorHAnsi" w:cs="Arial"/>
                <w:szCs w:val="20"/>
              </w:rPr>
              <w:t>an ausgewählten Beispielen die Einflüsse auf das eigene Konsumhandeln beschreiben (z. B. politische Entscheidu</w:t>
            </w:r>
            <w:r w:rsidRPr="00CA42A2">
              <w:rPr>
                <w:rFonts w:eastAsiaTheme="minorHAnsi" w:cs="Arial"/>
                <w:szCs w:val="20"/>
              </w:rPr>
              <w:t>n</w:t>
            </w:r>
            <w:r w:rsidRPr="00CA42A2">
              <w:rPr>
                <w:rFonts w:eastAsiaTheme="minorHAnsi" w:cs="Arial"/>
                <w:szCs w:val="20"/>
              </w:rPr>
              <w:lastRenderedPageBreak/>
              <w:t xml:space="preserve">gen, Lebensmittelindustrie </w:t>
            </w:r>
            <w:r w:rsidRPr="00B223DA">
              <w:rPr>
                <w:rFonts w:eastAsiaTheme="minorHAnsi" w:cs="Arial"/>
                <w:szCs w:val="20"/>
              </w:rPr>
              <w:t>und gesellschaftliche Ra</w:t>
            </w:r>
            <w:r w:rsidRPr="00B223DA">
              <w:rPr>
                <w:rFonts w:eastAsiaTheme="minorHAnsi" w:cs="Arial"/>
                <w:szCs w:val="20"/>
              </w:rPr>
              <w:t>h</w:t>
            </w:r>
            <w:r w:rsidRPr="00B223DA">
              <w:rPr>
                <w:rFonts w:eastAsiaTheme="minorHAnsi" w:cs="Arial"/>
                <w:szCs w:val="20"/>
              </w:rPr>
              <w:t>menbedingungen)</w:t>
            </w:r>
          </w:p>
          <w:p w14:paraId="5E1C1617" w14:textId="77777777" w:rsidR="00D83A1D" w:rsidRPr="00B223DA" w:rsidRDefault="00D83A1D" w:rsidP="00673061">
            <w:pPr>
              <w:spacing w:after="300"/>
              <w:contextualSpacing/>
              <w:rPr>
                <w:rFonts w:eastAsiaTheme="minorHAnsi" w:cs="Arial"/>
                <w:szCs w:val="20"/>
              </w:rPr>
            </w:pPr>
            <w:r w:rsidRPr="00B223DA">
              <w:rPr>
                <w:rFonts w:eastAsiaTheme="minorHAnsi" w:cs="Arial"/>
                <w:szCs w:val="20"/>
              </w:rPr>
              <w:t>(4)</w:t>
            </w:r>
            <w:r w:rsidRPr="00B223DA">
              <w:rPr>
                <w:rFonts w:eastAsiaTheme="minorHAnsi" w:cs="Arial"/>
                <w:b/>
                <w:szCs w:val="20"/>
              </w:rPr>
              <w:t xml:space="preserve"> </w:t>
            </w:r>
            <w:r w:rsidRPr="00C62CCC">
              <w:rPr>
                <w:rStyle w:val="E"/>
              </w:rPr>
              <w:t>E</w:t>
            </w:r>
          </w:p>
          <w:p w14:paraId="7688665D" w14:textId="77777777" w:rsidR="00D83A1D" w:rsidRDefault="00D83A1D" w:rsidP="00673061">
            <w:pPr>
              <w:contextualSpacing/>
              <w:rPr>
                <w:rFonts w:eastAsiaTheme="minorHAnsi" w:cs="Arial"/>
                <w:szCs w:val="20"/>
              </w:rPr>
            </w:pPr>
            <w:r w:rsidRPr="00B223DA">
              <w:rPr>
                <w:rFonts w:eastAsiaTheme="minorHAnsi" w:cs="Arial"/>
                <w:szCs w:val="20"/>
              </w:rPr>
              <w:t>an ausgewählten Beispielen den Einfluss politischer En</w:t>
            </w:r>
            <w:r w:rsidRPr="00B223DA">
              <w:rPr>
                <w:rFonts w:eastAsiaTheme="minorHAnsi" w:cs="Arial"/>
                <w:szCs w:val="20"/>
              </w:rPr>
              <w:t>t</w:t>
            </w:r>
            <w:r w:rsidRPr="00B223DA">
              <w:rPr>
                <w:rFonts w:eastAsiaTheme="minorHAnsi" w:cs="Arial"/>
                <w:szCs w:val="20"/>
              </w:rPr>
              <w:t>scheidungen und gesellschaf</w:t>
            </w:r>
            <w:r w:rsidRPr="00B223DA">
              <w:rPr>
                <w:rFonts w:eastAsiaTheme="minorHAnsi" w:cs="Arial"/>
                <w:szCs w:val="20"/>
              </w:rPr>
              <w:t>t</w:t>
            </w:r>
            <w:r w:rsidRPr="00B223DA">
              <w:rPr>
                <w:rFonts w:eastAsiaTheme="minorHAnsi" w:cs="Arial"/>
                <w:szCs w:val="20"/>
              </w:rPr>
              <w:t>licher Rahmenbedingungen auf das eigene Konsumha</w:t>
            </w:r>
            <w:r w:rsidRPr="00B223DA">
              <w:rPr>
                <w:rFonts w:eastAsiaTheme="minorHAnsi" w:cs="Arial"/>
                <w:szCs w:val="20"/>
              </w:rPr>
              <w:t>n</w:t>
            </w:r>
            <w:r w:rsidRPr="00B223DA">
              <w:rPr>
                <w:rFonts w:eastAsiaTheme="minorHAnsi" w:cs="Arial"/>
                <w:szCs w:val="20"/>
              </w:rPr>
              <w:t>deln erläutern</w:t>
            </w:r>
          </w:p>
          <w:p w14:paraId="69CC0135" w14:textId="77777777" w:rsidR="00D83A1D" w:rsidRPr="00B223DA" w:rsidRDefault="00D83A1D" w:rsidP="00673061">
            <w:pPr>
              <w:contextualSpacing/>
              <w:rPr>
                <w:rFonts w:cs="Arial"/>
                <w:szCs w:val="20"/>
              </w:rPr>
            </w:pPr>
            <w:r w:rsidRPr="00B223DA">
              <w:rPr>
                <w:rFonts w:cs="Arial"/>
                <w:szCs w:val="20"/>
              </w:rPr>
              <w:t>(5)</w:t>
            </w:r>
            <w:r>
              <w:rPr>
                <w:rFonts w:cs="Arial"/>
                <w:szCs w:val="20"/>
              </w:rPr>
              <w:t xml:space="preserve"> </w:t>
            </w:r>
            <w:r w:rsidRPr="00C62CCC">
              <w:rPr>
                <w:rStyle w:val="G"/>
              </w:rPr>
              <w:t>G</w:t>
            </w:r>
            <w:r w:rsidRPr="00B223DA">
              <w:rPr>
                <w:rFonts w:cs="Arial"/>
                <w:b/>
                <w:szCs w:val="20"/>
              </w:rPr>
              <w:t xml:space="preserve"> </w:t>
            </w:r>
            <w:r w:rsidRPr="00C62CCC">
              <w:rPr>
                <w:rStyle w:val="M"/>
              </w:rPr>
              <w:t>M</w:t>
            </w:r>
            <w:r w:rsidRPr="00B223DA">
              <w:rPr>
                <w:rFonts w:cs="Arial"/>
                <w:b/>
                <w:szCs w:val="20"/>
              </w:rPr>
              <w:t xml:space="preserve"> </w:t>
            </w:r>
            <w:r w:rsidRPr="00C62CCC">
              <w:rPr>
                <w:rStyle w:val="E"/>
              </w:rPr>
              <w:t>E</w:t>
            </w:r>
          </w:p>
          <w:p w14:paraId="52573F2C" w14:textId="77777777" w:rsidR="00D83A1D" w:rsidRPr="00B223DA" w:rsidRDefault="00D83A1D" w:rsidP="00673061">
            <w:pPr>
              <w:spacing w:after="300"/>
              <w:contextualSpacing/>
              <w:rPr>
                <w:rFonts w:eastAsiaTheme="minorHAnsi" w:cs="Arial"/>
                <w:szCs w:val="20"/>
              </w:rPr>
            </w:pPr>
            <w:r w:rsidRPr="00B223DA">
              <w:rPr>
                <w:rFonts w:eastAsiaTheme="minorHAnsi" w:cs="Arial"/>
                <w:szCs w:val="20"/>
              </w:rPr>
              <w:t>an ausgewählten Beispielen erläutern, wie Konsumenten politische Rahmenbedingu</w:t>
            </w:r>
            <w:r w:rsidRPr="00B223DA">
              <w:rPr>
                <w:rFonts w:eastAsiaTheme="minorHAnsi" w:cs="Arial"/>
                <w:szCs w:val="20"/>
              </w:rPr>
              <w:t>n</w:t>
            </w:r>
            <w:r w:rsidRPr="00B223DA">
              <w:rPr>
                <w:rFonts w:eastAsiaTheme="minorHAnsi" w:cs="Arial"/>
                <w:szCs w:val="20"/>
              </w:rPr>
              <w:t xml:space="preserve">gen beeinflussen können (Consumer </w:t>
            </w:r>
            <w:proofErr w:type="spellStart"/>
            <w:r w:rsidRPr="00B223DA">
              <w:rPr>
                <w:rFonts w:eastAsiaTheme="minorHAnsi" w:cs="Arial"/>
                <w:szCs w:val="20"/>
              </w:rPr>
              <w:t>Citizenship</w:t>
            </w:r>
            <w:proofErr w:type="spellEnd"/>
            <w:r w:rsidRPr="00B223DA">
              <w:rPr>
                <w:rFonts w:eastAsiaTheme="minorHAnsi" w:cs="Arial"/>
                <w:szCs w:val="20"/>
              </w:rPr>
              <w:t>)</w:t>
            </w:r>
          </w:p>
          <w:p w14:paraId="781F4A8E" w14:textId="77777777" w:rsidR="00D83A1D" w:rsidRPr="00F42BB1" w:rsidRDefault="00D83A1D" w:rsidP="00673061">
            <w:pPr>
              <w:ind w:left="720"/>
              <w:contextualSpacing/>
              <w:rPr>
                <w:szCs w:val="20"/>
              </w:rPr>
            </w:pPr>
          </w:p>
        </w:tc>
        <w:tc>
          <w:tcPr>
            <w:tcW w:w="1437" w:type="pct"/>
            <w:tcBorders>
              <w:bottom w:val="single" w:sz="4" w:space="0" w:color="auto"/>
            </w:tcBorders>
            <w:shd w:val="clear" w:color="auto" w:fill="auto"/>
          </w:tcPr>
          <w:p w14:paraId="637C260A" w14:textId="77777777" w:rsidR="00D83A1D" w:rsidRDefault="00D83A1D" w:rsidP="00673061">
            <w:pPr>
              <w:contextualSpacing/>
              <w:rPr>
                <w:b/>
                <w:szCs w:val="20"/>
              </w:rPr>
            </w:pPr>
            <w:r>
              <w:rPr>
                <w:b/>
                <w:szCs w:val="20"/>
              </w:rPr>
              <w:lastRenderedPageBreak/>
              <w:t>„Ernährungstrends“ Präsentation</w:t>
            </w:r>
          </w:p>
          <w:p w14:paraId="2CCC4299" w14:textId="77777777" w:rsidR="00D83A1D" w:rsidRDefault="00D83A1D" w:rsidP="00673061">
            <w:pPr>
              <w:contextualSpacing/>
              <w:rPr>
                <w:b/>
                <w:szCs w:val="20"/>
              </w:rPr>
            </w:pPr>
          </w:p>
          <w:p w14:paraId="3323AFD0" w14:textId="77777777" w:rsidR="00D83A1D" w:rsidRDefault="00D83A1D" w:rsidP="00673061">
            <w:pPr>
              <w:pStyle w:val="Listenabsatz"/>
              <w:numPr>
                <w:ilvl w:val="0"/>
                <w:numId w:val="6"/>
              </w:numPr>
              <w:rPr>
                <w:szCs w:val="20"/>
              </w:rPr>
            </w:pPr>
            <w:r>
              <w:rPr>
                <w:szCs w:val="20"/>
              </w:rPr>
              <w:t xml:space="preserve">Vorstellung des erarbeiteten </w:t>
            </w:r>
            <w:r w:rsidRPr="005B16EF">
              <w:rPr>
                <w:szCs w:val="20"/>
              </w:rPr>
              <w:t>Faltblatts</w:t>
            </w:r>
          </w:p>
          <w:p w14:paraId="7B1C9C4B" w14:textId="77777777" w:rsidR="00D83A1D" w:rsidRPr="00BE52A6" w:rsidRDefault="00D83A1D" w:rsidP="00673061">
            <w:pPr>
              <w:rPr>
                <w:szCs w:val="20"/>
              </w:rPr>
            </w:pPr>
          </w:p>
          <w:p w14:paraId="13A4F25E" w14:textId="77777777" w:rsidR="00D83A1D" w:rsidRDefault="00D83A1D" w:rsidP="00673061">
            <w:pPr>
              <w:rPr>
                <w:szCs w:val="20"/>
              </w:rPr>
            </w:pPr>
            <w:r w:rsidRPr="007F4119">
              <w:rPr>
                <w:rStyle w:val="G"/>
              </w:rPr>
              <w:t>G</w:t>
            </w:r>
            <w:r w:rsidRPr="002D1993">
              <w:rPr>
                <w:b/>
                <w:szCs w:val="20"/>
              </w:rPr>
              <w:t xml:space="preserve"> </w:t>
            </w:r>
            <w:r>
              <w:rPr>
                <w:szCs w:val="20"/>
              </w:rPr>
              <w:t>Vorlage zur Erstellung eines Faltblattes mit Stichwortangaben steht zur Verfügung</w:t>
            </w:r>
          </w:p>
          <w:p w14:paraId="39F2C336" w14:textId="77777777" w:rsidR="00D83A1D" w:rsidRDefault="00D83A1D" w:rsidP="00673061">
            <w:pPr>
              <w:rPr>
                <w:szCs w:val="20"/>
              </w:rPr>
            </w:pPr>
            <w:r w:rsidRPr="007F4119">
              <w:rPr>
                <w:rStyle w:val="M"/>
              </w:rPr>
              <w:t>M</w:t>
            </w:r>
            <w:r w:rsidRPr="008E2897">
              <w:rPr>
                <w:b/>
                <w:szCs w:val="20"/>
              </w:rPr>
              <w:t xml:space="preserve"> </w:t>
            </w:r>
            <w:r>
              <w:rPr>
                <w:szCs w:val="20"/>
              </w:rPr>
              <w:t>erarbeiten und entwickeln ein Faltblatt sel</w:t>
            </w:r>
            <w:r>
              <w:rPr>
                <w:szCs w:val="20"/>
              </w:rPr>
              <w:t>b</w:t>
            </w:r>
            <w:r>
              <w:rPr>
                <w:szCs w:val="20"/>
              </w:rPr>
              <w:t>ständig und stellen Handlungsalternativen d</w:t>
            </w:r>
            <w:r>
              <w:rPr>
                <w:szCs w:val="20"/>
              </w:rPr>
              <w:t>e</w:t>
            </w:r>
            <w:r>
              <w:rPr>
                <w:szCs w:val="20"/>
              </w:rPr>
              <w:t xml:space="preserve">tailliert dar. </w:t>
            </w:r>
          </w:p>
          <w:p w14:paraId="3137B7E6" w14:textId="77777777" w:rsidR="00D83A1D" w:rsidRDefault="00D83A1D" w:rsidP="00673061">
            <w:pPr>
              <w:rPr>
                <w:szCs w:val="20"/>
              </w:rPr>
            </w:pPr>
            <w:r w:rsidRPr="007F4119">
              <w:rPr>
                <w:rStyle w:val="E"/>
              </w:rPr>
              <w:t>E</w:t>
            </w:r>
            <w:r>
              <w:rPr>
                <w:b/>
                <w:szCs w:val="20"/>
              </w:rPr>
              <w:t xml:space="preserve"> </w:t>
            </w:r>
            <w:r>
              <w:rPr>
                <w:szCs w:val="20"/>
              </w:rPr>
              <w:t>erarbeiten und entwickeln ein Faltblatt sel</w:t>
            </w:r>
            <w:r>
              <w:rPr>
                <w:szCs w:val="20"/>
              </w:rPr>
              <w:t>b</w:t>
            </w:r>
            <w:r>
              <w:rPr>
                <w:szCs w:val="20"/>
              </w:rPr>
              <w:t>ständig, stellen Handlungsalterativen detailliert dar und erproben diese bzw. führen eine U</w:t>
            </w:r>
            <w:r>
              <w:rPr>
                <w:szCs w:val="20"/>
              </w:rPr>
              <w:t>m</w:t>
            </w:r>
            <w:r>
              <w:rPr>
                <w:szCs w:val="20"/>
              </w:rPr>
              <w:t>frage zur Praktikabilität dieser durch</w:t>
            </w:r>
          </w:p>
          <w:p w14:paraId="4196BEC2" w14:textId="77777777" w:rsidR="00D83A1D" w:rsidRDefault="00D83A1D" w:rsidP="00673061">
            <w:pPr>
              <w:rPr>
                <w:szCs w:val="20"/>
              </w:rPr>
            </w:pPr>
          </w:p>
          <w:p w14:paraId="4F20E7E6" w14:textId="77777777" w:rsidR="00D83A1D" w:rsidRDefault="00D83A1D" w:rsidP="00673061">
            <w:pPr>
              <w:rPr>
                <w:szCs w:val="20"/>
              </w:rPr>
            </w:pPr>
            <w:r w:rsidRPr="007F4119">
              <w:rPr>
                <w:b/>
                <w:szCs w:val="20"/>
              </w:rPr>
              <w:t>PG</w:t>
            </w:r>
            <w:r>
              <w:rPr>
                <w:szCs w:val="20"/>
              </w:rPr>
              <w:t xml:space="preserve"> Ernährung</w:t>
            </w:r>
          </w:p>
          <w:p w14:paraId="3C6D5113" w14:textId="77777777" w:rsidR="00D83A1D" w:rsidRDefault="00D83A1D" w:rsidP="00673061">
            <w:pPr>
              <w:rPr>
                <w:szCs w:val="20"/>
              </w:rPr>
            </w:pPr>
            <w:r w:rsidRPr="007F4119">
              <w:rPr>
                <w:b/>
                <w:szCs w:val="20"/>
              </w:rPr>
              <w:t>MB</w:t>
            </w:r>
            <w:r>
              <w:rPr>
                <w:szCs w:val="20"/>
              </w:rPr>
              <w:t xml:space="preserve"> Information und Wissen</w:t>
            </w:r>
          </w:p>
          <w:p w14:paraId="48CC1CAB" w14:textId="77777777" w:rsidR="00D83A1D" w:rsidRDefault="00D83A1D" w:rsidP="00673061">
            <w:pPr>
              <w:rPr>
                <w:szCs w:val="20"/>
              </w:rPr>
            </w:pPr>
            <w:r w:rsidRPr="007F4119">
              <w:rPr>
                <w:b/>
                <w:szCs w:val="20"/>
              </w:rPr>
              <w:t>VB</w:t>
            </w:r>
            <w:r>
              <w:rPr>
                <w:szCs w:val="20"/>
              </w:rPr>
              <w:t xml:space="preserve"> Verbraucherrechte, </w:t>
            </w:r>
            <w:proofErr w:type="spellStart"/>
            <w:r>
              <w:rPr>
                <w:szCs w:val="20"/>
              </w:rPr>
              <w:t>Qualitiät</w:t>
            </w:r>
            <w:proofErr w:type="spellEnd"/>
            <w:r>
              <w:rPr>
                <w:szCs w:val="20"/>
              </w:rPr>
              <w:t xml:space="preserve"> Konsumgüter, Alltagskonsum</w:t>
            </w:r>
          </w:p>
          <w:p w14:paraId="5974B2FF" w14:textId="77777777" w:rsidR="00D83A1D" w:rsidRPr="00B81530" w:rsidRDefault="00D83A1D" w:rsidP="00673061">
            <w:pPr>
              <w:contextualSpacing/>
              <w:rPr>
                <w:b/>
                <w:szCs w:val="20"/>
              </w:rPr>
            </w:pPr>
          </w:p>
        </w:tc>
        <w:tc>
          <w:tcPr>
            <w:tcW w:w="1654" w:type="pct"/>
            <w:gridSpan w:val="2"/>
            <w:tcBorders>
              <w:bottom w:val="single" w:sz="4" w:space="0" w:color="auto"/>
            </w:tcBorders>
            <w:shd w:val="clear" w:color="auto" w:fill="auto"/>
          </w:tcPr>
          <w:p w14:paraId="6D03C989" w14:textId="77777777" w:rsidR="00D83A1D" w:rsidRPr="00F42BB1" w:rsidRDefault="00D83A1D" w:rsidP="00673061">
            <w:pPr>
              <w:contextualSpacing/>
              <w:rPr>
                <w:szCs w:val="20"/>
                <w:u w:val="single"/>
              </w:rPr>
            </w:pPr>
            <w:r w:rsidRPr="00F42BB1">
              <w:rPr>
                <w:szCs w:val="20"/>
                <w:u w:val="single"/>
              </w:rPr>
              <w:t>Leitperspektiven:</w:t>
            </w:r>
          </w:p>
          <w:p w14:paraId="455771FF" w14:textId="7C97018C" w:rsidR="00D83A1D" w:rsidRPr="004D0315" w:rsidRDefault="004D0315" w:rsidP="00673061">
            <w:pPr>
              <w:contextualSpacing/>
              <w:rPr>
                <w:rStyle w:val="LBNE"/>
              </w:rPr>
            </w:pPr>
            <w:r w:rsidRPr="004D0315">
              <w:rPr>
                <w:rStyle w:val="LBNE"/>
              </w:rPr>
              <w:t xml:space="preserve">L </w:t>
            </w:r>
            <w:r w:rsidR="00D83A1D" w:rsidRPr="004D0315">
              <w:rPr>
                <w:rStyle w:val="LBNE"/>
              </w:rPr>
              <w:t>PG,</w:t>
            </w:r>
            <w:r w:rsidRPr="004D0315">
              <w:rPr>
                <w:rStyle w:val="LBNE"/>
              </w:rPr>
              <w:t xml:space="preserve"> L</w:t>
            </w:r>
            <w:r w:rsidR="00D83A1D" w:rsidRPr="004D0315">
              <w:rPr>
                <w:rStyle w:val="LBNE"/>
              </w:rPr>
              <w:t xml:space="preserve"> MB, </w:t>
            </w:r>
            <w:r w:rsidRPr="004D0315">
              <w:rPr>
                <w:rStyle w:val="LBNE"/>
              </w:rPr>
              <w:t xml:space="preserve">L </w:t>
            </w:r>
            <w:r w:rsidR="00D83A1D" w:rsidRPr="004D0315">
              <w:rPr>
                <w:rStyle w:val="LBNE"/>
              </w:rPr>
              <w:t>VB</w:t>
            </w:r>
          </w:p>
          <w:p w14:paraId="46BD2CC3" w14:textId="77777777" w:rsidR="00D83A1D" w:rsidRPr="00F42BB1" w:rsidRDefault="00D83A1D" w:rsidP="00673061">
            <w:pPr>
              <w:ind w:left="720"/>
              <w:contextualSpacing/>
              <w:rPr>
                <w:szCs w:val="20"/>
                <w:u w:val="single"/>
              </w:rPr>
            </w:pPr>
          </w:p>
          <w:p w14:paraId="626B089C" w14:textId="77777777" w:rsidR="00D83A1D" w:rsidRPr="0068762A" w:rsidRDefault="00D83A1D" w:rsidP="00673061">
            <w:pPr>
              <w:contextualSpacing/>
              <w:rPr>
                <w:szCs w:val="20"/>
              </w:rPr>
            </w:pPr>
            <w:r w:rsidRPr="0068762A">
              <w:rPr>
                <w:szCs w:val="20"/>
                <w:u w:val="single"/>
              </w:rPr>
              <w:t>Unterrichtsmaterial:</w:t>
            </w:r>
            <w:r w:rsidRPr="0068762A">
              <w:rPr>
                <w:szCs w:val="20"/>
              </w:rPr>
              <w:t xml:space="preserve"> </w:t>
            </w:r>
          </w:p>
          <w:p w14:paraId="3F36255C" w14:textId="77777777" w:rsidR="00D83A1D" w:rsidRDefault="00D83A1D" w:rsidP="009D2FE7">
            <w:r w:rsidRPr="009D2FE7">
              <w:t xml:space="preserve">Funktionelle Lebensmittel - Obst, Gemüse oder Pillen?, </w:t>
            </w:r>
            <w:proofErr w:type="spellStart"/>
            <w:r w:rsidRPr="009D2FE7">
              <w:t>aid</w:t>
            </w:r>
            <w:proofErr w:type="spellEnd"/>
          </w:p>
          <w:p w14:paraId="38A745BC" w14:textId="77777777" w:rsidR="009D2FE7" w:rsidRPr="009D2FE7" w:rsidRDefault="009D2FE7" w:rsidP="009D2FE7"/>
          <w:p w14:paraId="1B44085A" w14:textId="77777777" w:rsidR="00D83A1D" w:rsidRDefault="00D83A1D" w:rsidP="00673061">
            <w:pPr>
              <w:spacing w:after="300"/>
              <w:outlineLvl w:val="0"/>
              <w:rPr>
                <w:rFonts w:cs="Arial"/>
                <w:bCs/>
                <w:color w:val="000000"/>
                <w:kern w:val="36"/>
                <w:szCs w:val="20"/>
              </w:rPr>
            </w:pPr>
          </w:p>
          <w:p w14:paraId="69D7C283" w14:textId="584F02FF" w:rsidR="004F7EED" w:rsidRPr="009D2FE7" w:rsidRDefault="009D2FE7" w:rsidP="009D2FE7">
            <w:pPr>
              <w:rPr>
                <w:rStyle w:val="Hyperlink"/>
              </w:rPr>
            </w:pPr>
            <w:hyperlink r:id="rId27" w:history="1">
              <w:r w:rsidR="004F7EED" w:rsidRPr="009D2FE7">
                <w:rPr>
                  <w:rStyle w:val="Hyperlink"/>
                </w:rPr>
                <w:t>https://www.verbraucherzentrale.de/wissen/lebensmittel/nahrungsergaenzungsmittel/superfood-hype-um-fruechte-und-samen-12292</w:t>
              </w:r>
            </w:hyperlink>
          </w:p>
          <w:p w14:paraId="1C011494" w14:textId="154E1B0C" w:rsidR="00D83A1D" w:rsidRPr="009D2FE7" w:rsidRDefault="004F7EED" w:rsidP="009D2FE7">
            <w:r w:rsidRPr="009D2FE7">
              <w:t>(zuletzt abgerufen am 08.03</w:t>
            </w:r>
            <w:r w:rsidR="002C0FFF" w:rsidRPr="009D2FE7">
              <w:t>.2018)</w:t>
            </w:r>
          </w:p>
          <w:p w14:paraId="042B16FD" w14:textId="77777777" w:rsidR="009D2FE7" w:rsidRPr="009D2FE7" w:rsidRDefault="009D2FE7" w:rsidP="009D2FE7">
            <w:bookmarkStart w:id="12" w:name="_GoBack"/>
            <w:bookmarkEnd w:id="12"/>
          </w:p>
          <w:p w14:paraId="1B0A0ACE" w14:textId="77777777" w:rsidR="00D83A1D" w:rsidRDefault="009D2FE7" w:rsidP="00673061">
            <w:pPr>
              <w:contextualSpacing/>
              <w:rPr>
                <w:szCs w:val="20"/>
                <w:u w:val="single"/>
              </w:rPr>
            </w:pPr>
            <w:r>
              <w:fldChar w:fldCharType="begin"/>
            </w:r>
            <w:r>
              <w:instrText xml:space="preserve"> HYPERLINK "https://www.verbraucherzentrale.de/energydrinks" </w:instrText>
            </w:r>
            <w:r>
              <w:fldChar w:fldCharType="separate"/>
            </w:r>
            <w:r w:rsidR="00D83A1D" w:rsidRPr="009C4C0F">
              <w:rPr>
                <w:rStyle w:val="Hyperlink"/>
                <w:szCs w:val="20"/>
              </w:rPr>
              <w:t>https://www.verbraucherzentrale.de/energydrinks</w:t>
            </w:r>
            <w:r>
              <w:rPr>
                <w:rStyle w:val="Hyperlink"/>
                <w:szCs w:val="20"/>
              </w:rPr>
              <w:fldChar w:fldCharType="end"/>
            </w:r>
          </w:p>
          <w:p w14:paraId="6B4D3CC7" w14:textId="646485C6" w:rsidR="00D83A1D" w:rsidRDefault="009D2FE7" w:rsidP="00673061">
            <w:pPr>
              <w:contextualSpacing/>
              <w:rPr>
                <w:szCs w:val="20"/>
                <w:u w:val="single"/>
              </w:rPr>
            </w:pPr>
            <w:hyperlink r:id="rId28" w:history="1">
              <w:r w:rsidR="00D83A1D" w:rsidRPr="009C4C0F">
                <w:rPr>
                  <w:rStyle w:val="Hyperlink"/>
                  <w:szCs w:val="20"/>
                </w:rPr>
                <w:t>https://www.checkdeinedosis.de</w:t>
              </w:r>
            </w:hyperlink>
            <w:r w:rsidR="002C0FFF">
              <w:rPr>
                <w:rStyle w:val="Hyperlink"/>
                <w:szCs w:val="20"/>
              </w:rPr>
              <w:t xml:space="preserve"> </w:t>
            </w:r>
            <w:r w:rsidR="002C0FFF" w:rsidRPr="002C0FFF">
              <w:rPr>
                <w:rStyle w:val="Hyperlink"/>
                <w:color w:val="auto"/>
                <w:szCs w:val="20"/>
                <w:u w:val="none"/>
              </w:rPr>
              <w:t>(zuletzt abgerufen am 27.2.2018)</w:t>
            </w:r>
          </w:p>
          <w:p w14:paraId="0D218420" w14:textId="77777777" w:rsidR="00D83A1D" w:rsidRPr="00F42BB1" w:rsidRDefault="00D83A1D" w:rsidP="00673061">
            <w:pPr>
              <w:contextualSpacing/>
              <w:rPr>
                <w:szCs w:val="20"/>
                <w:u w:val="single"/>
              </w:rPr>
            </w:pPr>
          </w:p>
        </w:tc>
      </w:tr>
      <w:tr w:rsidR="00D83A1D" w:rsidRPr="00205A86" w14:paraId="38BD9C37" w14:textId="77777777" w:rsidTr="00673061">
        <w:trPr>
          <w:trHeight w:val="20"/>
        </w:trPr>
        <w:tc>
          <w:tcPr>
            <w:tcW w:w="972" w:type="pct"/>
            <w:vMerge w:val="restart"/>
            <w:shd w:val="clear" w:color="auto" w:fill="auto"/>
          </w:tcPr>
          <w:p w14:paraId="123007F3" w14:textId="77777777" w:rsidR="00D83A1D" w:rsidRDefault="00D83A1D" w:rsidP="00673061">
            <w:pPr>
              <w:contextualSpacing/>
              <w:rPr>
                <w:b/>
                <w:szCs w:val="20"/>
              </w:rPr>
            </w:pPr>
            <w:r w:rsidRPr="00F42BB1">
              <w:rPr>
                <w:b/>
                <w:szCs w:val="20"/>
              </w:rPr>
              <w:lastRenderedPageBreak/>
              <w:t>2.1 Erkenntnisse gewinnen</w:t>
            </w:r>
          </w:p>
          <w:p w14:paraId="57ADAE99" w14:textId="77777777" w:rsidR="00D83A1D" w:rsidRPr="00D44883"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 xml:space="preserve">4. </w:t>
            </w:r>
            <w:r w:rsidRPr="00D44883">
              <w:rPr>
                <w:rFonts w:ascii="Arial" w:hAnsi="Arial" w:cs="Arial"/>
              </w:rPr>
              <w:t>als Verbraucher Marketin</w:t>
            </w:r>
            <w:r w:rsidRPr="00D44883">
              <w:rPr>
                <w:rFonts w:ascii="Arial" w:hAnsi="Arial" w:cs="Arial"/>
              </w:rPr>
              <w:t>g</w:t>
            </w:r>
            <w:r w:rsidRPr="00D44883">
              <w:rPr>
                <w:rFonts w:ascii="Arial" w:hAnsi="Arial" w:cs="Arial"/>
              </w:rPr>
              <w:t>maßnahmen/Werbung von Produktinformationen unte</w:t>
            </w:r>
            <w:r w:rsidRPr="00D44883">
              <w:rPr>
                <w:rFonts w:ascii="Arial" w:hAnsi="Arial" w:cs="Arial"/>
              </w:rPr>
              <w:t>r</w:t>
            </w:r>
            <w:r w:rsidRPr="00D44883">
              <w:rPr>
                <w:rFonts w:ascii="Arial" w:hAnsi="Arial" w:cs="Arial"/>
              </w:rPr>
              <w:t xml:space="preserve">scheiden </w:t>
            </w:r>
          </w:p>
          <w:p w14:paraId="3D0FFBB3" w14:textId="77777777" w:rsidR="00D83A1D" w:rsidRPr="00F42BB1" w:rsidRDefault="00D83A1D" w:rsidP="00673061">
            <w:pPr>
              <w:contextualSpacing/>
              <w:rPr>
                <w:b/>
                <w:szCs w:val="20"/>
              </w:rPr>
            </w:pPr>
          </w:p>
          <w:p w14:paraId="2937CCE2" w14:textId="77777777" w:rsidR="00D83A1D" w:rsidRPr="00F42BB1" w:rsidRDefault="00D83A1D" w:rsidP="00673061">
            <w:pPr>
              <w:contextualSpacing/>
              <w:rPr>
                <w:b/>
                <w:szCs w:val="20"/>
              </w:rPr>
            </w:pPr>
            <w:r w:rsidRPr="00F42BB1">
              <w:rPr>
                <w:b/>
                <w:szCs w:val="20"/>
              </w:rPr>
              <w:t>2.2 Kommunikation gestalten</w:t>
            </w:r>
          </w:p>
          <w:p w14:paraId="5CBBBF2F" w14:textId="77777777" w:rsidR="00D83A1D" w:rsidRPr="00475A3F" w:rsidRDefault="00D83A1D" w:rsidP="00673061">
            <w:pPr>
              <w:pStyle w:val="StandardWeb"/>
              <w:shd w:val="clear" w:color="auto" w:fill="FFFFFF"/>
              <w:spacing w:before="0" w:beforeAutospacing="0" w:after="0" w:afterAutospacing="0"/>
              <w:rPr>
                <w:rFonts w:ascii="Arial" w:hAnsi="Arial" w:cs="Arial"/>
              </w:rPr>
            </w:pPr>
            <w:r w:rsidRPr="00475A3F">
              <w:rPr>
                <w:rFonts w:ascii="Arial" w:hAnsi="Arial" w:cs="Arial"/>
              </w:rPr>
              <w:t>3. Informationen, Erfahrungen und Erkenntnisse mit ang</w:t>
            </w:r>
            <w:r w:rsidRPr="00475A3F">
              <w:rPr>
                <w:rFonts w:ascii="Arial" w:hAnsi="Arial" w:cs="Arial"/>
              </w:rPr>
              <w:t>e</w:t>
            </w:r>
            <w:r w:rsidRPr="00475A3F">
              <w:rPr>
                <w:rFonts w:ascii="Arial" w:hAnsi="Arial" w:cs="Arial"/>
              </w:rPr>
              <w:t xml:space="preserve">messenen </w:t>
            </w:r>
            <w:proofErr w:type="spellStart"/>
            <w:r w:rsidRPr="00475A3F">
              <w:rPr>
                <w:rFonts w:ascii="Arial" w:hAnsi="Arial" w:cs="Arial"/>
              </w:rPr>
              <w:t>Präsentationsformen</w:t>
            </w:r>
            <w:proofErr w:type="spellEnd"/>
            <w:r w:rsidRPr="00475A3F">
              <w:rPr>
                <w:rFonts w:ascii="Arial" w:hAnsi="Arial" w:cs="Arial"/>
              </w:rPr>
              <w:t xml:space="preserve"> und M</w:t>
            </w:r>
            <w:r w:rsidRPr="00475A3F">
              <w:rPr>
                <w:rFonts w:ascii="Arial" w:hAnsi="Arial" w:cs="Arial"/>
              </w:rPr>
              <w:t>e</w:t>
            </w:r>
            <w:r w:rsidRPr="00475A3F">
              <w:rPr>
                <w:rFonts w:ascii="Arial" w:hAnsi="Arial" w:cs="Arial"/>
              </w:rPr>
              <w:t>dien, auch unter Einsatz geei</w:t>
            </w:r>
            <w:r w:rsidRPr="00475A3F">
              <w:rPr>
                <w:rFonts w:ascii="Arial" w:hAnsi="Arial" w:cs="Arial"/>
              </w:rPr>
              <w:t>g</w:t>
            </w:r>
            <w:r w:rsidRPr="00475A3F">
              <w:rPr>
                <w:rFonts w:ascii="Arial" w:hAnsi="Arial" w:cs="Arial"/>
              </w:rPr>
              <w:t xml:space="preserve">neter Werkzeuge zur digitalen Kommunikation, adressaten- gerecht aufbereiten und </w:t>
            </w:r>
            <w:proofErr w:type="spellStart"/>
            <w:r w:rsidRPr="00475A3F">
              <w:rPr>
                <w:rFonts w:ascii="Arial" w:hAnsi="Arial" w:cs="Arial"/>
              </w:rPr>
              <w:t>präsentieren</w:t>
            </w:r>
            <w:proofErr w:type="spellEnd"/>
            <w:r w:rsidRPr="00475A3F">
              <w:rPr>
                <w:rFonts w:ascii="Arial" w:hAnsi="Arial" w:cs="Arial"/>
              </w:rPr>
              <w:t xml:space="preserve"> (zum Beispiel Portfolio) </w:t>
            </w:r>
          </w:p>
          <w:p w14:paraId="29A25A0C" w14:textId="77777777" w:rsidR="00D83A1D" w:rsidRPr="00F42BB1" w:rsidRDefault="00D83A1D" w:rsidP="00673061">
            <w:pPr>
              <w:ind w:left="720"/>
              <w:contextualSpacing/>
              <w:rPr>
                <w:szCs w:val="20"/>
              </w:rPr>
            </w:pPr>
          </w:p>
          <w:p w14:paraId="54654E62" w14:textId="77777777" w:rsidR="00D83A1D" w:rsidRDefault="00D83A1D" w:rsidP="00673061">
            <w:pPr>
              <w:contextualSpacing/>
              <w:rPr>
                <w:b/>
                <w:szCs w:val="20"/>
              </w:rPr>
            </w:pPr>
            <w:r w:rsidRPr="00F42BB1">
              <w:rPr>
                <w:b/>
                <w:szCs w:val="20"/>
              </w:rPr>
              <w:t>2.3 Entscheidungen treffen</w:t>
            </w:r>
          </w:p>
          <w:p w14:paraId="4D7CDF24" w14:textId="77777777" w:rsidR="00D83A1D" w:rsidRDefault="00D83A1D" w:rsidP="00673061">
            <w:pPr>
              <w:pStyle w:val="StandardWeb"/>
              <w:shd w:val="clear" w:color="auto" w:fill="FFFFFF"/>
              <w:spacing w:before="0" w:beforeAutospacing="0" w:after="0" w:afterAutospacing="0"/>
              <w:rPr>
                <w:rFonts w:ascii="Arial" w:hAnsi="Arial" w:cs="Arial"/>
              </w:rPr>
            </w:pPr>
            <w:r w:rsidRPr="00475A3F">
              <w:rPr>
                <w:rFonts w:ascii="Arial" w:hAnsi="Arial" w:cs="Arial"/>
              </w:rPr>
              <w:t xml:space="preserve">1. Kriterien </w:t>
            </w:r>
            <w:proofErr w:type="spellStart"/>
            <w:r w:rsidRPr="00475A3F">
              <w:rPr>
                <w:rFonts w:ascii="Arial" w:hAnsi="Arial" w:cs="Arial"/>
              </w:rPr>
              <w:t>für</w:t>
            </w:r>
            <w:proofErr w:type="spellEnd"/>
            <w:r w:rsidRPr="00475A3F">
              <w:rPr>
                <w:rFonts w:ascii="Arial" w:hAnsi="Arial" w:cs="Arial"/>
              </w:rPr>
              <w:t xml:space="preserve"> verschiedene Produkte und Dienstleistungen im Alltag entwickeln und nutzen </w:t>
            </w:r>
          </w:p>
          <w:p w14:paraId="4A89443D" w14:textId="77777777" w:rsidR="00D83A1D" w:rsidRPr="00F42BB1" w:rsidRDefault="00D83A1D" w:rsidP="00673061">
            <w:pPr>
              <w:contextualSpacing/>
              <w:rPr>
                <w:b/>
                <w:szCs w:val="20"/>
              </w:rPr>
            </w:pPr>
          </w:p>
          <w:p w14:paraId="0F0BC20A" w14:textId="77777777" w:rsidR="00D83A1D" w:rsidRPr="00F42BB1" w:rsidRDefault="00D83A1D" w:rsidP="00673061">
            <w:pPr>
              <w:contextualSpacing/>
              <w:rPr>
                <w:b/>
                <w:szCs w:val="20"/>
              </w:rPr>
            </w:pPr>
            <w:r w:rsidRPr="00F42BB1">
              <w:rPr>
                <w:b/>
                <w:szCs w:val="20"/>
              </w:rPr>
              <w:t>2.4 Anwenden und gestalten</w:t>
            </w:r>
          </w:p>
          <w:p w14:paraId="511F9FFF" w14:textId="77777777" w:rsidR="00D83A1D" w:rsidRPr="00475A3F"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1</w:t>
            </w:r>
            <w:r w:rsidRPr="00475A3F">
              <w:rPr>
                <w:rFonts w:ascii="Arial" w:hAnsi="Arial" w:cs="Arial"/>
              </w:rPr>
              <w:t>0. Aufgaben- und Proble</w:t>
            </w:r>
            <w:r w:rsidRPr="00475A3F">
              <w:rPr>
                <w:rFonts w:ascii="Arial" w:hAnsi="Arial" w:cs="Arial"/>
              </w:rPr>
              <w:t>m</w:t>
            </w:r>
            <w:r w:rsidRPr="00475A3F">
              <w:rPr>
                <w:rFonts w:ascii="Arial" w:hAnsi="Arial" w:cs="Arial"/>
              </w:rPr>
              <w:lastRenderedPageBreak/>
              <w:t xml:space="preserve">stellungen kreativ </w:t>
            </w:r>
            <w:proofErr w:type="spellStart"/>
            <w:r w:rsidRPr="00475A3F">
              <w:rPr>
                <w:rFonts w:ascii="Arial" w:hAnsi="Arial" w:cs="Arial"/>
              </w:rPr>
              <w:t>lösen</w:t>
            </w:r>
            <w:proofErr w:type="spellEnd"/>
            <w:r w:rsidRPr="00475A3F">
              <w:rPr>
                <w:rFonts w:ascii="Arial" w:hAnsi="Arial" w:cs="Arial"/>
              </w:rPr>
              <w:t xml:space="preserve"> </w:t>
            </w:r>
          </w:p>
          <w:p w14:paraId="4549D37A" w14:textId="77777777" w:rsidR="00D83A1D" w:rsidRPr="00F42BB1" w:rsidRDefault="00D83A1D" w:rsidP="00673061">
            <w:pPr>
              <w:ind w:left="720"/>
              <w:contextualSpacing/>
              <w:rPr>
                <w:szCs w:val="20"/>
              </w:rPr>
            </w:pPr>
          </w:p>
        </w:tc>
        <w:tc>
          <w:tcPr>
            <w:tcW w:w="937" w:type="pct"/>
            <w:tcBorders>
              <w:bottom w:val="dashSmallGap" w:sz="4" w:space="0" w:color="auto"/>
            </w:tcBorders>
            <w:shd w:val="clear" w:color="auto" w:fill="auto"/>
          </w:tcPr>
          <w:p w14:paraId="3C42C0FE" w14:textId="77777777" w:rsidR="00D83A1D" w:rsidRPr="00CA42A2" w:rsidRDefault="00D83A1D" w:rsidP="00673061">
            <w:pPr>
              <w:rPr>
                <w:rFonts w:cs="Arial"/>
                <w:b/>
                <w:szCs w:val="20"/>
              </w:rPr>
            </w:pPr>
            <w:r w:rsidRPr="00CA42A2">
              <w:rPr>
                <w:rFonts w:cs="Arial"/>
                <w:b/>
                <w:szCs w:val="20"/>
              </w:rPr>
              <w:lastRenderedPageBreak/>
              <w:t>3.2.1 Ernährung und G</w:t>
            </w:r>
            <w:r w:rsidRPr="00CA42A2">
              <w:rPr>
                <w:rFonts w:cs="Arial"/>
                <w:b/>
                <w:szCs w:val="20"/>
              </w:rPr>
              <w:t>e</w:t>
            </w:r>
            <w:r w:rsidRPr="00CA42A2">
              <w:rPr>
                <w:rFonts w:cs="Arial"/>
                <w:b/>
                <w:szCs w:val="20"/>
              </w:rPr>
              <w:t>sundheit</w:t>
            </w:r>
          </w:p>
          <w:p w14:paraId="67F2A9A9" w14:textId="77777777" w:rsidR="00D83A1D" w:rsidRPr="00CA42A2" w:rsidRDefault="00D83A1D" w:rsidP="00673061">
            <w:pPr>
              <w:rPr>
                <w:rFonts w:cs="Arial"/>
                <w:b/>
                <w:szCs w:val="20"/>
              </w:rPr>
            </w:pPr>
            <w:r w:rsidRPr="00C62CCC">
              <w:rPr>
                <w:rFonts w:cs="Arial"/>
                <w:szCs w:val="20"/>
              </w:rPr>
              <w:t>(</w:t>
            </w:r>
            <w:r w:rsidRPr="00C62CCC">
              <w:rPr>
                <w:rFonts w:eastAsia="MS Mincho" w:cs="Arial"/>
                <w:szCs w:val="20"/>
              </w:rPr>
              <w:t>1)</w:t>
            </w:r>
            <w:r w:rsidRPr="00CA42A2">
              <w:rPr>
                <w:rFonts w:eastAsia="MS Mincho" w:cs="Arial"/>
                <w:b/>
                <w:szCs w:val="20"/>
              </w:rPr>
              <w:t xml:space="preserve">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r w:rsidRPr="00CA42A2">
              <w:rPr>
                <w:rFonts w:eastAsia="Arial Unicode MS" w:cs="Arial"/>
                <w:b/>
                <w:szCs w:val="20"/>
              </w:rPr>
              <w:t xml:space="preserve"> </w:t>
            </w:r>
          </w:p>
          <w:p w14:paraId="6363ACFB" w14:textId="77777777" w:rsidR="00D83A1D" w:rsidRPr="00CA42A2" w:rsidRDefault="00D83A1D" w:rsidP="00673061">
            <w:pPr>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01F00B4E" w14:textId="77777777" w:rsidR="00D83A1D" w:rsidRPr="00CA42A2" w:rsidRDefault="00D83A1D" w:rsidP="00673061">
            <w:pPr>
              <w:rPr>
                <w:rFonts w:cs="Arial"/>
                <w:szCs w:val="20"/>
              </w:rPr>
            </w:pPr>
            <w:r>
              <w:rPr>
                <w:rFonts w:cs="Arial"/>
                <w:szCs w:val="20"/>
              </w:rPr>
              <w:t>(</w:t>
            </w:r>
            <w:r w:rsidRPr="00CA42A2">
              <w:rPr>
                <w:rFonts w:cs="Arial"/>
                <w:szCs w:val="20"/>
              </w:rPr>
              <w:t>2)</w:t>
            </w:r>
            <w:r>
              <w:rPr>
                <w:rFonts w:cs="Arial"/>
                <w:szCs w:val="20"/>
              </w:rPr>
              <w:t xml:space="preserve">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70EE54F3" w14:textId="77777777" w:rsidR="00D83A1D" w:rsidRPr="00CA42A2" w:rsidRDefault="00D83A1D" w:rsidP="00673061">
            <w:pPr>
              <w:spacing w:after="360"/>
              <w:contextualSpacing/>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023DCF2B" w14:textId="77777777" w:rsidR="00D83A1D" w:rsidRDefault="00D83A1D" w:rsidP="00673061">
            <w:pPr>
              <w:spacing w:after="360"/>
              <w:contextualSpacing/>
              <w:rPr>
                <w:rFonts w:eastAsiaTheme="minorHAnsi" w:cs="Arial"/>
                <w:szCs w:val="20"/>
              </w:rPr>
            </w:pPr>
            <w:r w:rsidRPr="00CA42A2">
              <w:rPr>
                <w:rFonts w:cs="Arial"/>
                <w:szCs w:val="20"/>
              </w:rPr>
              <w:t xml:space="preserve">(3)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1841436B" w14:textId="77777777" w:rsidR="00D83A1D" w:rsidRPr="00B97DB2" w:rsidRDefault="00D83A1D" w:rsidP="00673061">
            <w:pPr>
              <w:spacing w:after="360"/>
              <w:contextualSpacing/>
              <w:rPr>
                <w:rFonts w:eastAsiaTheme="minorHAnsi" w:cs="Arial"/>
                <w:szCs w:val="20"/>
              </w:rPr>
            </w:pPr>
            <w:r w:rsidRPr="00CA42A2">
              <w:rPr>
                <w:rFonts w:eastAsiaTheme="minorHAnsi" w:cs="Arial"/>
                <w:szCs w:val="20"/>
              </w:rPr>
              <w:t>Informationen zu einem E</w:t>
            </w:r>
            <w:r w:rsidRPr="00CA42A2">
              <w:rPr>
                <w:rFonts w:eastAsiaTheme="minorHAnsi" w:cs="Arial"/>
                <w:szCs w:val="20"/>
              </w:rPr>
              <w:t>r</w:t>
            </w:r>
            <w:r w:rsidRPr="00CA42A2">
              <w:rPr>
                <w:rFonts w:eastAsiaTheme="minorHAnsi" w:cs="Arial"/>
                <w:szCs w:val="20"/>
              </w:rPr>
              <w:t xml:space="preserve">nährungstrend beschreiben </w:t>
            </w:r>
            <w:r w:rsidRPr="00CA42A2">
              <w:rPr>
                <w:rFonts w:eastAsiaTheme="minorHAnsi" w:cs="Arial"/>
                <w:szCs w:val="20"/>
              </w:rPr>
              <w:lastRenderedPageBreak/>
              <w:t>und anhand gesundheitsrel</w:t>
            </w:r>
            <w:r w:rsidRPr="00CA42A2">
              <w:rPr>
                <w:rFonts w:eastAsiaTheme="minorHAnsi" w:cs="Arial"/>
                <w:szCs w:val="20"/>
              </w:rPr>
              <w:t>e</w:t>
            </w:r>
            <w:r w:rsidRPr="00CA42A2">
              <w:rPr>
                <w:rFonts w:eastAsiaTheme="minorHAnsi" w:cs="Arial"/>
                <w:szCs w:val="20"/>
              </w:rPr>
              <w:t>vanter Kriterien materialunte</w:t>
            </w:r>
            <w:r w:rsidRPr="00CA42A2">
              <w:rPr>
                <w:rFonts w:eastAsiaTheme="minorHAnsi" w:cs="Arial"/>
                <w:szCs w:val="20"/>
              </w:rPr>
              <w:t>r</w:t>
            </w:r>
            <w:r w:rsidRPr="00CA42A2">
              <w:rPr>
                <w:rFonts w:eastAsiaTheme="minorHAnsi" w:cs="Arial"/>
                <w:szCs w:val="20"/>
              </w:rPr>
              <w:t>stützt bewerten (z. B. Na</w:t>
            </w:r>
            <w:r w:rsidRPr="00CA42A2">
              <w:rPr>
                <w:rFonts w:eastAsiaTheme="minorHAnsi" w:cs="Arial"/>
                <w:szCs w:val="20"/>
              </w:rPr>
              <w:t>h</w:t>
            </w:r>
            <w:r w:rsidRPr="00CA42A2">
              <w:rPr>
                <w:rFonts w:eastAsiaTheme="minorHAnsi" w:cs="Arial"/>
                <w:szCs w:val="20"/>
              </w:rPr>
              <w:t>rungsergänzungsmittel, fun</w:t>
            </w:r>
            <w:r w:rsidRPr="00CA42A2">
              <w:rPr>
                <w:rFonts w:eastAsiaTheme="minorHAnsi" w:cs="Arial"/>
                <w:szCs w:val="20"/>
              </w:rPr>
              <w:t>k</w:t>
            </w:r>
            <w:r w:rsidRPr="00CA42A2">
              <w:rPr>
                <w:rFonts w:eastAsiaTheme="minorHAnsi" w:cs="Arial"/>
                <w:szCs w:val="20"/>
              </w:rPr>
              <w:t>tionelle Lebensmittel)</w:t>
            </w:r>
          </w:p>
        </w:tc>
        <w:tc>
          <w:tcPr>
            <w:tcW w:w="1437" w:type="pct"/>
            <w:vMerge w:val="restart"/>
            <w:shd w:val="clear" w:color="auto" w:fill="auto"/>
          </w:tcPr>
          <w:p w14:paraId="1AC42C74" w14:textId="77777777" w:rsidR="00D83A1D" w:rsidRPr="00AD1F53" w:rsidRDefault="00D83A1D" w:rsidP="00673061">
            <w:pPr>
              <w:contextualSpacing/>
              <w:rPr>
                <w:b/>
                <w:szCs w:val="20"/>
              </w:rPr>
            </w:pPr>
            <w:r w:rsidRPr="00AD1F53">
              <w:rPr>
                <w:b/>
                <w:szCs w:val="20"/>
              </w:rPr>
              <w:lastRenderedPageBreak/>
              <w:t>Produktdesign</w:t>
            </w:r>
            <w:r>
              <w:rPr>
                <w:b/>
                <w:szCs w:val="20"/>
              </w:rPr>
              <w:t xml:space="preserve"> “Lebensmitteltrend</w:t>
            </w:r>
            <w:r w:rsidRPr="00AD1F53">
              <w:rPr>
                <w:b/>
                <w:szCs w:val="20"/>
              </w:rPr>
              <w:t xml:space="preserve"> </w:t>
            </w:r>
            <w:r>
              <w:rPr>
                <w:b/>
                <w:szCs w:val="20"/>
              </w:rPr>
              <w:t>– Nein zu Verbrauchertäuschung“</w:t>
            </w:r>
          </w:p>
          <w:p w14:paraId="72EA1AAE" w14:textId="77777777" w:rsidR="00D83A1D" w:rsidRDefault="00D83A1D" w:rsidP="00673061">
            <w:pPr>
              <w:contextualSpacing/>
              <w:rPr>
                <w:szCs w:val="20"/>
              </w:rPr>
            </w:pPr>
          </w:p>
          <w:p w14:paraId="1A0E7C6D" w14:textId="77777777" w:rsidR="00D83A1D" w:rsidRDefault="00D83A1D" w:rsidP="00673061">
            <w:pPr>
              <w:contextualSpacing/>
              <w:rPr>
                <w:szCs w:val="20"/>
              </w:rPr>
            </w:pPr>
          </w:p>
          <w:p w14:paraId="38C814C6" w14:textId="77777777" w:rsidR="00D83A1D" w:rsidRDefault="00D83A1D" w:rsidP="00673061">
            <w:pPr>
              <w:contextualSpacing/>
              <w:rPr>
                <w:szCs w:val="20"/>
              </w:rPr>
            </w:pPr>
            <w:r>
              <w:rPr>
                <w:szCs w:val="20"/>
              </w:rPr>
              <w:t>Einstieg</w:t>
            </w:r>
          </w:p>
          <w:p w14:paraId="6ED1CC17" w14:textId="77777777" w:rsidR="00D83A1D" w:rsidRDefault="00D83A1D" w:rsidP="00673061">
            <w:pPr>
              <w:contextualSpacing/>
              <w:rPr>
                <w:szCs w:val="20"/>
              </w:rPr>
            </w:pPr>
            <w:r>
              <w:rPr>
                <w:szCs w:val="20"/>
              </w:rPr>
              <w:t>Ausschnitt „Die Lügen der Nahrungsindustrie“</w:t>
            </w:r>
          </w:p>
          <w:p w14:paraId="018F783C" w14:textId="77777777" w:rsidR="00D83A1D" w:rsidRDefault="00D83A1D" w:rsidP="00673061">
            <w:pPr>
              <w:contextualSpacing/>
              <w:rPr>
                <w:szCs w:val="20"/>
              </w:rPr>
            </w:pPr>
            <w:r>
              <w:rPr>
                <w:szCs w:val="20"/>
              </w:rPr>
              <w:t>Oder die „Tricks der Lebensmittelindustrie</w:t>
            </w:r>
          </w:p>
          <w:p w14:paraId="78043C3B" w14:textId="77777777" w:rsidR="00D83A1D" w:rsidRDefault="00D83A1D" w:rsidP="00673061">
            <w:pPr>
              <w:contextualSpacing/>
              <w:rPr>
                <w:szCs w:val="20"/>
              </w:rPr>
            </w:pPr>
          </w:p>
          <w:p w14:paraId="5587AA9B" w14:textId="77777777" w:rsidR="00D83A1D" w:rsidRDefault="00D83A1D" w:rsidP="00673061">
            <w:pPr>
              <w:pStyle w:val="Listenabsatz"/>
              <w:numPr>
                <w:ilvl w:val="0"/>
                <w:numId w:val="5"/>
              </w:numPr>
              <w:rPr>
                <w:szCs w:val="20"/>
              </w:rPr>
            </w:pPr>
            <w:r>
              <w:rPr>
                <w:szCs w:val="20"/>
              </w:rPr>
              <w:t>Auswahl eines geeigneten Produkts oder einer geeigneten vollständigen Mahlzeit für die Herstellung in der Ler</w:t>
            </w:r>
            <w:r>
              <w:rPr>
                <w:szCs w:val="20"/>
              </w:rPr>
              <w:t>n</w:t>
            </w:r>
            <w:r>
              <w:rPr>
                <w:szCs w:val="20"/>
              </w:rPr>
              <w:t>küche</w:t>
            </w:r>
          </w:p>
          <w:p w14:paraId="50A8D566" w14:textId="77777777" w:rsidR="00D83A1D" w:rsidRDefault="00D83A1D" w:rsidP="00673061">
            <w:pPr>
              <w:pStyle w:val="Listenabsatz"/>
              <w:numPr>
                <w:ilvl w:val="0"/>
                <w:numId w:val="5"/>
              </w:numPr>
              <w:rPr>
                <w:szCs w:val="20"/>
              </w:rPr>
            </w:pPr>
            <w:r>
              <w:rPr>
                <w:szCs w:val="20"/>
              </w:rPr>
              <w:t>Entwicklung  und Erprobung einer eig</w:t>
            </w:r>
            <w:r>
              <w:rPr>
                <w:szCs w:val="20"/>
              </w:rPr>
              <w:t>e</w:t>
            </w:r>
            <w:r>
              <w:rPr>
                <w:szCs w:val="20"/>
              </w:rPr>
              <w:t>nen Rezeptur (z.B. Superfood-Riegel, Menü für den Kraftsportler)</w:t>
            </w:r>
          </w:p>
          <w:p w14:paraId="780F82C4" w14:textId="77777777" w:rsidR="00D83A1D" w:rsidRDefault="00D83A1D" w:rsidP="00673061">
            <w:pPr>
              <w:pStyle w:val="Listenabsatz"/>
              <w:numPr>
                <w:ilvl w:val="0"/>
                <w:numId w:val="5"/>
              </w:numPr>
              <w:rPr>
                <w:szCs w:val="20"/>
              </w:rPr>
            </w:pPr>
            <w:r>
              <w:rPr>
                <w:szCs w:val="20"/>
              </w:rPr>
              <w:t>Entwicklung einer gesundheitsverspr</w:t>
            </w:r>
            <w:r>
              <w:rPr>
                <w:szCs w:val="20"/>
              </w:rPr>
              <w:t>e</w:t>
            </w:r>
            <w:r>
              <w:rPr>
                <w:szCs w:val="20"/>
              </w:rPr>
              <w:t xml:space="preserve">chenden Werbung (Werbefilm, Podcast, </w:t>
            </w:r>
            <w:proofErr w:type="spellStart"/>
            <w:r>
              <w:rPr>
                <w:szCs w:val="20"/>
              </w:rPr>
              <w:t>Erklärvideo</w:t>
            </w:r>
            <w:proofErr w:type="spellEnd"/>
            <w:r>
              <w:rPr>
                <w:szCs w:val="20"/>
              </w:rPr>
              <w:t>...)</w:t>
            </w:r>
          </w:p>
          <w:p w14:paraId="06189BCF" w14:textId="77777777" w:rsidR="00D83A1D" w:rsidRDefault="00D83A1D" w:rsidP="00673061">
            <w:pPr>
              <w:pStyle w:val="Listenabsatz"/>
              <w:numPr>
                <w:ilvl w:val="0"/>
                <w:numId w:val="5"/>
              </w:numPr>
              <w:rPr>
                <w:szCs w:val="20"/>
              </w:rPr>
            </w:pPr>
            <w:r>
              <w:rPr>
                <w:szCs w:val="20"/>
              </w:rPr>
              <w:t xml:space="preserve">Drehbuch, Werbetext, Anzeige, Slogan, Etikett </w:t>
            </w:r>
          </w:p>
          <w:p w14:paraId="791DF863" w14:textId="77777777" w:rsidR="00D83A1D" w:rsidRDefault="00D83A1D" w:rsidP="00673061">
            <w:pPr>
              <w:rPr>
                <w:szCs w:val="20"/>
              </w:rPr>
            </w:pPr>
          </w:p>
          <w:p w14:paraId="0DCEE3E8" w14:textId="77777777" w:rsidR="00D83A1D" w:rsidRDefault="00D83A1D" w:rsidP="00673061">
            <w:pPr>
              <w:rPr>
                <w:szCs w:val="20"/>
              </w:rPr>
            </w:pPr>
            <w:r w:rsidRPr="007F4119">
              <w:rPr>
                <w:rStyle w:val="G"/>
              </w:rPr>
              <w:t>G</w:t>
            </w:r>
            <w:r w:rsidRPr="002D1993">
              <w:rPr>
                <w:b/>
                <w:szCs w:val="20"/>
              </w:rPr>
              <w:t xml:space="preserve"> </w:t>
            </w:r>
            <w:r>
              <w:rPr>
                <w:szCs w:val="20"/>
              </w:rPr>
              <w:t xml:space="preserve"> Produkt bzw. Menübeispiele stehen zur Ve</w:t>
            </w:r>
            <w:r>
              <w:rPr>
                <w:szCs w:val="20"/>
              </w:rPr>
              <w:t>r</w:t>
            </w:r>
            <w:r>
              <w:rPr>
                <w:szCs w:val="20"/>
              </w:rPr>
              <w:t xml:space="preserve">fügung, die weiterentwickelt werden </w:t>
            </w:r>
          </w:p>
          <w:p w14:paraId="5509EB29" w14:textId="77777777" w:rsidR="00D83A1D" w:rsidRDefault="00D83A1D" w:rsidP="00673061">
            <w:pPr>
              <w:rPr>
                <w:szCs w:val="20"/>
              </w:rPr>
            </w:pPr>
            <w:r w:rsidRPr="007F4119">
              <w:rPr>
                <w:rStyle w:val="M"/>
              </w:rPr>
              <w:t>M</w:t>
            </w:r>
            <w:r w:rsidRPr="008E2897">
              <w:rPr>
                <w:b/>
                <w:szCs w:val="20"/>
              </w:rPr>
              <w:t xml:space="preserve"> </w:t>
            </w:r>
            <w:r>
              <w:rPr>
                <w:szCs w:val="20"/>
              </w:rPr>
              <w:t xml:space="preserve">Produkt bzw. Menübeispiele werden selbst entwickelt und erprobt </w:t>
            </w:r>
          </w:p>
          <w:p w14:paraId="788F605A" w14:textId="77777777" w:rsidR="00D83A1D" w:rsidRDefault="00D83A1D" w:rsidP="00673061">
            <w:pPr>
              <w:rPr>
                <w:szCs w:val="20"/>
              </w:rPr>
            </w:pPr>
            <w:r w:rsidRPr="007F4119">
              <w:rPr>
                <w:rStyle w:val="E"/>
              </w:rPr>
              <w:lastRenderedPageBreak/>
              <w:t>E</w:t>
            </w:r>
            <w:r>
              <w:rPr>
                <w:b/>
                <w:szCs w:val="20"/>
              </w:rPr>
              <w:t xml:space="preserve"> </w:t>
            </w:r>
            <w:r>
              <w:rPr>
                <w:szCs w:val="20"/>
              </w:rPr>
              <w:t>Produkt und Menübeispiele werden selbst entwickelt, erprobt, untereinander verglichen und nach selbstentwickelten Kriterien bewertet</w:t>
            </w:r>
          </w:p>
          <w:p w14:paraId="2F706272" w14:textId="77777777" w:rsidR="00D83A1D" w:rsidRDefault="00D83A1D" w:rsidP="00673061">
            <w:pPr>
              <w:rPr>
                <w:szCs w:val="20"/>
              </w:rPr>
            </w:pPr>
          </w:p>
          <w:p w14:paraId="057D6BBC" w14:textId="77777777" w:rsidR="00D83A1D" w:rsidRDefault="00D83A1D" w:rsidP="00673061">
            <w:pPr>
              <w:rPr>
                <w:szCs w:val="20"/>
              </w:rPr>
            </w:pPr>
            <w:r w:rsidRPr="007F4119">
              <w:rPr>
                <w:b/>
                <w:szCs w:val="20"/>
              </w:rPr>
              <w:t>BNE</w:t>
            </w:r>
            <w:r>
              <w:rPr>
                <w:szCs w:val="20"/>
              </w:rPr>
              <w:t xml:space="preserve"> Werte und Normen in Entscheidungssitu</w:t>
            </w:r>
            <w:r>
              <w:rPr>
                <w:szCs w:val="20"/>
              </w:rPr>
              <w:t>a</w:t>
            </w:r>
            <w:r>
              <w:rPr>
                <w:szCs w:val="20"/>
              </w:rPr>
              <w:t>tionen</w:t>
            </w:r>
          </w:p>
          <w:p w14:paraId="379AC73E" w14:textId="77777777" w:rsidR="00D83A1D" w:rsidRDefault="00D83A1D" w:rsidP="00673061">
            <w:pPr>
              <w:rPr>
                <w:szCs w:val="20"/>
              </w:rPr>
            </w:pPr>
            <w:r w:rsidRPr="007F4119">
              <w:rPr>
                <w:b/>
                <w:szCs w:val="20"/>
              </w:rPr>
              <w:t>PG</w:t>
            </w:r>
            <w:r>
              <w:rPr>
                <w:szCs w:val="20"/>
              </w:rPr>
              <w:t xml:space="preserve"> Ernährung</w:t>
            </w:r>
          </w:p>
          <w:p w14:paraId="47DA54FD" w14:textId="77777777" w:rsidR="00D83A1D" w:rsidRDefault="00D83A1D" w:rsidP="00673061">
            <w:pPr>
              <w:rPr>
                <w:szCs w:val="20"/>
              </w:rPr>
            </w:pPr>
            <w:r w:rsidRPr="007F4119">
              <w:rPr>
                <w:b/>
                <w:szCs w:val="20"/>
              </w:rPr>
              <w:t>MB</w:t>
            </w:r>
            <w:r>
              <w:rPr>
                <w:szCs w:val="20"/>
              </w:rPr>
              <w:t xml:space="preserve"> Produktion und Präsentation, Information und Wissen</w:t>
            </w:r>
          </w:p>
          <w:p w14:paraId="1DFB41FB" w14:textId="77777777" w:rsidR="00D83A1D" w:rsidRDefault="00D83A1D" w:rsidP="00673061">
            <w:pPr>
              <w:rPr>
                <w:szCs w:val="20"/>
              </w:rPr>
            </w:pPr>
            <w:r w:rsidRPr="007F4119">
              <w:rPr>
                <w:b/>
                <w:szCs w:val="20"/>
              </w:rPr>
              <w:t>VB</w:t>
            </w:r>
            <w:r>
              <w:rPr>
                <w:szCs w:val="20"/>
              </w:rPr>
              <w:t xml:space="preserve"> Verbraucherrechte, Qualität Konsumgüter, Alltagskonsum</w:t>
            </w:r>
          </w:p>
          <w:p w14:paraId="012AC90C" w14:textId="77777777" w:rsidR="00D83A1D" w:rsidRPr="00F42BB1" w:rsidRDefault="00D83A1D" w:rsidP="00673061">
            <w:pPr>
              <w:contextualSpacing/>
              <w:rPr>
                <w:szCs w:val="20"/>
              </w:rPr>
            </w:pPr>
          </w:p>
        </w:tc>
        <w:tc>
          <w:tcPr>
            <w:tcW w:w="1654" w:type="pct"/>
            <w:gridSpan w:val="2"/>
            <w:vMerge w:val="restart"/>
            <w:shd w:val="clear" w:color="auto" w:fill="auto"/>
          </w:tcPr>
          <w:p w14:paraId="616F82BC" w14:textId="77777777" w:rsidR="00D83A1D" w:rsidRPr="00F42BB1" w:rsidRDefault="00D83A1D" w:rsidP="00673061">
            <w:pPr>
              <w:contextualSpacing/>
              <w:rPr>
                <w:szCs w:val="20"/>
                <w:u w:val="single"/>
              </w:rPr>
            </w:pPr>
            <w:r w:rsidRPr="00F42BB1">
              <w:rPr>
                <w:szCs w:val="20"/>
                <w:u w:val="single"/>
              </w:rPr>
              <w:lastRenderedPageBreak/>
              <w:t>Leitperspektiven:</w:t>
            </w:r>
          </w:p>
          <w:p w14:paraId="0DF75B0A" w14:textId="01431133" w:rsidR="00D83A1D" w:rsidRPr="004D0315" w:rsidRDefault="004D0315" w:rsidP="00673061">
            <w:pPr>
              <w:ind w:left="42"/>
              <w:contextualSpacing/>
              <w:rPr>
                <w:rStyle w:val="LBNE"/>
              </w:rPr>
            </w:pPr>
            <w:r w:rsidRPr="004D0315">
              <w:rPr>
                <w:rStyle w:val="LBNE"/>
              </w:rPr>
              <w:t xml:space="preserve">L </w:t>
            </w:r>
            <w:r w:rsidR="00D83A1D" w:rsidRPr="004D0315">
              <w:rPr>
                <w:rStyle w:val="LBNE"/>
              </w:rPr>
              <w:t xml:space="preserve">BNE, </w:t>
            </w:r>
            <w:r w:rsidRPr="004D0315">
              <w:rPr>
                <w:rStyle w:val="LBNE"/>
              </w:rPr>
              <w:t>L</w:t>
            </w:r>
            <w:r w:rsidR="00D83A1D" w:rsidRPr="004D0315">
              <w:rPr>
                <w:rStyle w:val="LBNE"/>
              </w:rPr>
              <w:t>PG,</w:t>
            </w:r>
            <w:r w:rsidRPr="004D0315">
              <w:rPr>
                <w:rStyle w:val="LBNE"/>
              </w:rPr>
              <w:t xml:space="preserve"> L</w:t>
            </w:r>
            <w:r w:rsidR="00D83A1D" w:rsidRPr="004D0315">
              <w:rPr>
                <w:rStyle w:val="LBNE"/>
              </w:rPr>
              <w:t xml:space="preserve"> MB,</w:t>
            </w:r>
            <w:r w:rsidRPr="004D0315">
              <w:rPr>
                <w:rStyle w:val="LBNE"/>
              </w:rPr>
              <w:t xml:space="preserve"> L</w:t>
            </w:r>
            <w:r w:rsidR="00D83A1D" w:rsidRPr="004D0315">
              <w:rPr>
                <w:rStyle w:val="LBNE"/>
              </w:rPr>
              <w:t xml:space="preserve"> VB</w:t>
            </w:r>
          </w:p>
          <w:p w14:paraId="656C4D6C" w14:textId="77777777" w:rsidR="00D83A1D" w:rsidRPr="00F42BB1" w:rsidRDefault="00D83A1D" w:rsidP="00673061">
            <w:pPr>
              <w:ind w:left="720"/>
              <w:contextualSpacing/>
              <w:rPr>
                <w:szCs w:val="20"/>
                <w:u w:val="single"/>
              </w:rPr>
            </w:pPr>
          </w:p>
          <w:p w14:paraId="06E30A52" w14:textId="77777777" w:rsidR="00D83A1D" w:rsidRPr="00F42BB1" w:rsidRDefault="00D83A1D" w:rsidP="00673061">
            <w:pPr>
              <w:ind w:left="720"/>
              <w:contextualSpacing/>
              <w:rPr>
                <w:szCs w:val="20"/>
                <w:u w:val="single"/>
              </w:rPr>
            </w:pPr>
          </w:p>
          <w:p w14:paraId="4F0F9659" w14:textId="77777777" w:rsidR="00D83A1D" w:rsidRPr="00F42BB1" w:rsidRDefault="00D83A1D" w:rsidP="00673061">
            <w:pPr>
              <w:contextualSpacing/>
              <w:rPr>
                <w:szCs w:val="20"/>
              </w:rPr>
            </w:pPr>
            <w:r w:rsidRPr="00F42BB1">
              <w:rPr>
                <w:szCs w:val="20"/>
                <w:u w:val="single"/>
              </w:rPr>
              <w:t>Unterrichtsmaterial:</w:t>
            </w:r>
            <w:r w:rsidRPr="00F42BB1">
              <w:rPr>
                <w:szCs w:val="20"/>
              </w:rPr>
              <w:t xml:space="preserve"> </w:t>
            </w:r>
          </w:p>
          <w:p w14:paraId="2407B4C4" w14:textId="2C87A8F6" w:rsidR="00D83A1D" w:rsidRPr="00F42BB1" w:rsidRDefault="009D2FE7" w:rsidP="00673061">
            <w:pPr>
              <w:contextualSpacing/>
              <w:rPr>
                <w:szCs w:val="20"/>
                <w:u w:val="single"/>
              </w:rPr>
            </w:pPr>
            <w:hyperlink r:id="rId29" w:history="1">
              <w:r w:rsidR="006B1257" w:rsidRPr="0019457A">
                <w:rPr>
                  <w:rStyle w:val="Hyperlink"/>
                  <w:szCs w:val="20"/>
                </w:rPr>
                <w:t>https://www.youtube.com/watch?v=iN9smjRDznw</w:t>
              </w:r>
            </w:hyperlink>
            <w:r w:rsidR="006B1257">
              <w:rPr>
                <w:szCs w:val="20"/>
                <w:u w:val="single"/>
              </w:rPr>
              <w:t xml:space="preserve"> </w:t>
            </w:r>
            <w:r w:rsidR="006B1257" w:rsidRPr="002C0FFF">
              <w:rPr>
                <w:rStyle w:val="Hyperlink"/>
                <w:color w:val="auto"/>
                <w:szCs w:val="20"/>
                <w:u w:val="none"/>
              </w:rPr>
              <w:t>(z</w:t>
            </w:r>
            <w:r w:rsidR="006B1257" w:rsidRPr="002C0FFF">
              <w:rPr>
                <w:rStyle w:val="Hyperlink"/>
                <w:color w:val="auto"/>
                <w:szCs w:val="20"/>
                <w:u w:val="none"/>
              </w:rPr>
              <w:t>u</w:t>
            </w:r>
            <w:r w:rsidR="006B1257" w:rsidRPr="002C0FFF">
              <w:rPr>
                <w:rStyle w:val="Hyperlink"/>
                <w:color w:val="auto"/>
                <w:szCs w:val="20"/>
                <w:u w:val="none"/>
              </w:rPr>
              <w:t>letzt abgerufen am 27.2.2018)</w:t>
            </w:r>
          </w:p>
          <w:p w14:paraId="56AE9446" w14:textId="3DAB074D" w:rsidR="00D83A1D" w:rsidRDefault="009D2FE7" w:rsidP="00673061">
            <w:pPr>
              <w:contextualSpacing/>
              <w:rPr>
                <w:szCs w:val="20"/>
                <w:u w:val="single"/>
              </w:rPr>
            </w:pPr>
            <w:hyperlink r:id="rId30" w:history="1">
              <w:r w:rsidR="006B1257" w:rsidRPr="0019457A">
                <w:rPr>
                  <w:rStyle w:val="Hyperlink"/>
                  <w:szCs w:val="20"/>
                </w:rPr>
                <w:t>https://www.youtube.com/watch?v=TlMtYqBAtTM</w:t>
              </w:r>
            </w:hyperlink>
            <w:r w:rsidR="006B1257">
              <w:rPr>
                <w:szCs w:val="20"/>
                <w:u w:val="single"/>
              </w:rPr>
              <w:t xml:space="preserve"> </w:t>
            </w:r>
            <w:r w:rsidR="006B1257" w:rsidRPr="002C0FFF">
              <w:rPr>
                <w:rStyle w:val="Hyperlink"/>
                <w:color w:val="auto"/>
                <w:szCs w:val="20"/>
                <w:u w:val="none"/>
              </w:rPr>
              <w:t>(z</w:t>
            </w:r>
            <w:r w:rsidR="006B1257" w:rsidRPr="002C0FFF">
              <w:rPr>
                <w:rStyle w:val="Hyperlink"/>
                <w:color w:val="auto"/>
                <w:szCs w:val="20"/>
                <w:u w:val="none"/>
              </w:rPr>
              <w:t>u</w:t>
            </w:r>
            <w:r w:rsidR="006B1257" w:rsidRPr="002C0FFF">
              <w:rPr>
                <w:rStyle w:val="Hyperlink"/>
                <w:color w:val="auto"/>
                <w:szCs w:val="20"/>
                <w:u w:val="none"/>
              </w:rPr>
              <w:t>letzt abgerufen am 27.2.2018)</w:t>
            </w:r>
          </w:p>
          <w:p w14:paraId="027B2FCE" w14:textId="77777777" w:rsidR="00D83A1D" w:rsidRPr="00F42BB1" w:rsidRDefault="00D83A1D" w:rsidP="00673061">
            <w:pPr>
              <w:ind w:left="720"/>
              <w:contextualSpacing/>
              <w:rPr>
                <w:szCs w:val="20"/>
                <w:u w:val="single"/>
              </w:rPr>
            </w:pPr>
          </w:p>
          <w:p w14:paraId="4AE5944D" w14:textId="77777777" w:rsidR="00D83A1D" w:rsidRPr="00F42BB1" w:rsidRDefault="00D83A1D" w:rsidP="00673061">
            <w:pPr>
              <w:ind w:left="720"/>
              <w:contextualSpacing/>
              <w:rPr>
                <w:szCs w:val="20"/>
                <w:u w:val="single"/>
              </w:rPr>
            </w:pPr>
          </w:p>
          <w:p w14:paraId="64773D17" w14:textId="77777777" w:rsidR="00D83A1D" w:rsidRPr="00F42BB1" w:rsidRDefault="00D83A1D" w:rsidP="00673061">
            <w:pPr>
              <w:ind w:left="720"/>
              <w:contextualSpacing/>
              <w:rPr>
                <w:szCs w:val="20"/>
                <w:u w:val="single"/>
              </w:rPr>
            </w:pPr>
          </w:p>
          <w:p w14:paraId="4D6F9A82" w14:textId="77777777" w:rsidR="00D83A1D" w:rsidRPr="00F42BB1" w:rsidRDefault="00D83A1D" w:rsidP="00673061">
            <w:pPr>
              <w:ind w:left="720"/>
              <w:contextualSpacing/>
              <w:rPr>
                <w:szCs w:val="20"/>
                <w:u w:val="single"/>
              </w:rPr>
            </w:pPr>
          </w:p>
          <w:p w14:paraId="5B2578AE" w14:textId="77777777" w:rsidR="00D83A1D" w:rsidRPr="00F42BB1" w:rsidRDefault="00D83A1D" w:rsidP="00673061">
            <w:pPr>
              <w:contextualSpacing/>
              <w:rPr>
                <w:szCs w:val="20"/>
                <w:u w:val="single"/>
              </w:rPr>
            </w:pPr>
          </w:p>
          <w:p w14:paraId="47939A8E" w14:textId="77777777" w:rsidR="00D83A1D" w:rsidRDefault="00D83A1D" w:rsidP="00673061">
            <w:pPr>
              <w:contextualSpacing/>
              <w:rPr>
                <w:szCs w:val="20"/>
                <w:u w:val="single"/>
              </w:rPr>
            </w:pPr>
            <w:r w:rsidRPr="00B27A10">
              <w:rPr>
                <w:szCs w:val="20"/>
                <w:u w:val="single"/>
              </w:rPr>
              <w:t>Ergänzender Hinweis:</w:t>
            </w:r>
          </w:p>
          <w:p w14:paraId="049D1048" w14:textId="77777777" w:rsidR="00D83A1D" w:rsidRDefault="00D83A1D" w:rsidP="00673061">
            <w:pPr>
              <w:contextualSpacing/>
              <w:rPr>
                <w:szCs w:val="20"/>
              </w:rPr>
            </w:pPr>
            <w:r w:rsidRPr="0094200C">
              <w:rPr>
                <w:szCs w:val="20"/>
              </w:rPr>
              <w:t>Fächer</w:t>
            </w:r>
            <w:r>
              <w:rPr>
                <w:szCs w:val="20"/>
              </w:rPr>
              <w:t>übergreifendes Arbeiten mit Deutsch</w:t>
            </w:r>
          </w:p>
          <w:p w14:paraId="188653B4" w14:textId="77777777" w:rsidR="00D83A1D" w:rsidRDefault="00D83A1D" w:rsidP="00673061">
            <w:pPr>
              <w:contextualSpacing/>
              <w:rPr>
                <w:szCs w:val="20"/>
              </w:rPr>
            </w:pPr>
            <w:r>
              <w:rPr>
                <w:szCs w:val="20"/>
              </w:rPr>
              <w:t>Techn. Unterstützung erhält man vor Ort durch die r</w:t>
            </w:r>
            <w:r>
              <w:rPr>
                <w:szCs w:val="20"/>
              </w:rPr>
              <w:t>e</w:t>
            </w:r>
            <w:r>
              <w:rPr>
                <w:szCs w:val="20"/>
              </w:rPr>
              <w:t>gionalen Landesmedienzentren</w:t>
            </w:r>
          </w:p>
          <w:p w14:paraId="7445E70C" w14:textId="77777777" w:rsidR="00D83A1D" w:rsidRPr="00F42BB1" w:rsidRDefault="00D83A1D" w:rsidP="00673061">
            <w:pPr>
              <w:contextualSpacing/>
              <w:rPr>
                <w:szCs w:val="20"/>
              </w:rPr>
            </w:pPr>
          </w:p>
        </w:tc>
      </w:tr>
      <w:tr w:rsidR="00D83A1D" w:rsidRPr="00205A86" w14:paraId="51994325" w14:textId="77777777" w:rsidTr="00673061">
        <w:trPr>
          <w:trHeight w:val="20"/>
        </w:trPr>
        <w:tc>
          <w:tcPr>
            <w:tcW w:w="972" w:type="pct"/>
            <w:vMerge/>
            <w:shd w:val="clear" w:color="auto" w:fill="auto"/>
          </w:tcPr>
          <w:p w14:paraId="5D1EB056" w14:textId="77777777" w:rsidR="00D83A1D" w:rsidRPr="00F42BB1" w:rsidRDefault="00D83A1D" w:rsidP="00673061">
            <w:pPr>
              <w:ind w:left="720"/>
              <w:contextualSpacing/>
              <w:rPr>
                <w:b/>
                <w:szCs w:val="20"/>
              </w:rPr>
            </w:pPr>
          </w:p>
        </w:tc>
        <w:tc>
          <w:tcPr>
            <w:tcW w:w="937" w:type="pct"/>
            <w:tcBorders>
              <w:bottom w:val="dashSmallGap" w:sz="4" w:space="0" w:color="auto"/>
            </w:tcBorders>
            <w:shd w:val="clear" w:color="auto" w:fill="auto"/>
          </w:tcPr>
          <w:p w14:paraId="7D5FC295" w14:textId="5F4D1226" w:rsidR="00D83A1D" w:rsidRPr="00CA42A2" w:rsidRDefault="00D83A1D" w:rsidP="00673061">
            <w:pPr>
              <w:rPr>
                <w:rFonts w:cs="Arial"/>
                <w:szCs w:val="20"/>
              </w:rPr>
            </w:pPr>
            <w:r w:rsidRPr="00CA42A2">
              <w:rPr>
                <w:rFonts w:cs="Arial"/>
                <w:szCs w:val="20"/>
              </w:rPr>
              <w:t>(4)</w:t>
            </w:r>
            <w:r>
              <w:rPr>
                <w:rFonts w:cs="Arial"/>
                <w:szCs w:val="20"/>
              </w:rPr>
              <w:t xml:space="preserve"> </w:t>
            </w:r>
            <w:r w:rsidRPr="00C62CCC">
              <w:rPr>
                <w:rStyle w:val="G"/>
              </w:rPr>
              <w:t>G</w:t>
            </w:r>
            <w:r w:rsidRPr="00B223DA">
              <w:rPr>
                <w:rFonts w:cs="Arial"/>
                <w:b/>
                <w:szCs w:val="20"/>
              </w:rPr>
              <w:t xml:space="preserve"> </w:t>
            </w:r>
            <w:r w:rsidRPr="00C62CCC">
              <w:rPr>
                <w:rStyle w:val="M"/>
              </w:rPr>
              <w:t>M</w:t>
            </w:r>
          </w:p>
          <w:p w14:paraId="5DB8CB2F" w14:textId="77777777" w:rsidR="00D83A1D" w:rsidRPr="00B223DA" w:rsidRDefault="00D83A1D" w:rsidP="00673061">
            <w:pPr>
              <w:spacing w:after="300"/>
              <w:contextualSpacing/>
              <w:rPr>
                <w:rFonts w:eastAsiaTheme="minorHAnsi" w:cs="Arial"/>
                <w:szCs w:val="20"/>
              </w:rPr>
            </w:pPr>
            <w:r w:rsidRPr="00CA42A2">
              <w:rPr>
                <w:rFonts w:eastAsiaTheme="minorHAnsi" w:cs="Arial"/>
                <w:szCs w:val="20"/>
              </w:rPr>
              <w:t>an ausgewählten Beispielen die Einflüsse auf das eigene Konsumhandeln beschreiben (z. B. politische Entscheidu</w:t>
            </w:r>
            <w:r w:rsidRPr="00CA42A2">
              <w:rPr>
                <w:rFonts w:eastAsiaTheme="minorHAnsi" w:cs="Arial"/>
                <w:szCs w:val="20"/>
              </w:rPr>
              <w:t>n</w:t>
            </w:r>
            <w:r w:rsidRPr="00CA42A2">
              <w:rPr>
                <w:rFonts w:eastAsiaTheme="minorHAnsi" w:cs="Arial"/>
                <w:szCs w:val="20"/>
              </w:rPr>
              <w:t xml:space="preserve">gen, Lebensmittelindustrie </w:t>
            </w:r>
            <w:r w:rsidRPr="00B223DA">
              <w:rPr>
                <w:rFonts w:eastAsiaTheme="minorHAnsi" w:cs="Arial"/>
                <w:szCs w:val="20"/>
              </w:rPr>
              <w:t>und gesellschaftliche Ra</w:t>
            </w:r>
            <w:r w:rsidRPr="00B223DA">
              <w:rPr>
                <w:rFonts w:eastAsiaTheme="minorHAnsi" w:cs="Arial"/>
                <w:szCs w:val="20"/>
              </w:rPr>
              <w:t>h</w:t>
            </w:r>
            <w:r w:rsidRPr="00B223DA">
              <w:rPr>
                <w:rFonts w:eastAsiaTheme="minorHAnsi" w:cs="Arial"/>
                <w:szCs w:val="20"/>
              </w:rPr>
              <w:t>menbedingungen)</w:t>
            </w:r>
          </w:p>
          <w:p w14:paraId="1557AA0F" w14:textId="77777777" w:rsidR="00D83A1D" w:rsidRPr="00B223DA" w:rsidRDefault="00D83A1D" w:rsidP="00673061">
            <w:pPr>
              <w:spacing w:after="300"/>
              <w:contextualSpacing/>
              <w:rPr>
                <w:rFonts w:eastAsiaTheme="minorHAnsi" w:cs="Arial"/>
                <w:szCs w:val="20"/>
              </w:rPr>
            </w:pPr>
            <w:r w:rsidRPr="00B223DA">
              <w:rPr>
                <w:rFonts w:eastAsiaTheme="minorHAnsi" w:cs="Arial"/>
                <w:szCs w:val="20"/>
              </w:rPr>
              <w:t xml:space="preserve">(4) </w:t>
            </w:r>
            <w:r w:rsidRPr="00C62CCC">
              <w:rPr>
                <w:rStyle w:val="E"/>
              </w:rPr>
              <w:t>E</w:t>
            </w:r>
          </w:p>
          <w:p w14:paraId="5F23CF13" w14:textId="77777777" w:rsidR="00D83A1D" w:rsidRPr="000D2746" w:rsidRDefault="00D83A1D" w:rsidP="00673061">
            <w:pPr>
              <w:contextualSpacing/>
              <w:rPr>
                <w:rFonts w:cs="Arial"/>
                <w:szCs w:val="20"/>
              </w:rPr>
            </w:pPr>
            <w:r w:rsidRPr="00B223DA">
              <w:rPr>
                <w:rFonts w:eastAsiaTheme="minorHAnsi" w:cs="Arial"/>
                <w:szCs w:val="20"/>
              </w:rPr>
              <w:t>an ausgewählten Beispielen den Einfluss politischer En</w:t>
            </w:r>
            <w:r w:rsidRPr="00B223DA">
              <w:rPr>
                <w:rFonts w:eastAsiaTheme="minorHAnsi" w:cs="Arial"/>
                <w:szCs w:val="20"/>
              </w:rPr>
              <w:t>t</w:t>
            </w:r>
            <w:r w:rsidRPr="00B223DA">
              <w:rPr>
                <w:rFonts w:eastAsiaTheme="minorHAnsi" w:cs="Arial"/>
                <w:szCs w:val="20"/>
              </w:rPr>
              <w:t>scheidungen und gesellschaf</w:t>
            </w:r>
            <w:r w:rsidRPr="00B223DA">
              <w:rPr>
                <w:rFonts w:eastAsiaTheme="minorHAnsi" w:cs="Arial"/>
                <w:szCs w:val="20"/>
              </w:rPr>
              <w:t>t</w:t>
            </w:r>
            <w:r w:rsidRPr="00B223DA">
              <w:rPr>
                <w:rFonts w:eastAsiaTheme="minorHAnsi" w:cs="Arial"/>
                <w:szCs w:val="20"/>
              </w:rPr>
              <w:t>licher Rahmenbedingungen auf das eigene Konsumha</w:t>
            </w:r>
            <w:r w:rsidRPr="00B223DA">
              <w:rPr>
                <w:rFonts w:eastAsiaTheme="minorHAnsi" w:cs="Arial"/>
                <w:szCs w:val="20"/>
              </w:rPr>
              <w:t>n</w:t>
            </w:r>
            <w:r w:rsidRPr="00B223DA">
              <w:rPr>
                <w:rFonts w:eastAsiaTheme="minorHAnsi" w:cs="Arial"/>
                <w:szCs w:val="20"/>
              </w:rPr>
              <w:t>deln erläutern</w:t>
            </w:r>
          </w:p>
        </w:tc>
        <w:tc>
          <w:tcPr>
            <w:tcW w:w="1437" w:type="pct"/>
            <w:vMerge/>
            <w:shd w:val="clear" w:color="auto" w:fill="auto"/>
          </w:tcPr>
          <w:p w14:paraId="7BCBECA2" w14:textId="77777777" w:rsidR="00D83A1D" w:rsidRPr="00F42BB1" w:rsidRDefault="00D83A1D" w:rsidP="00673061">
            <w:pPr>
              <w:ind w:left="720"/>
              <w:contextualSpacing/>
              <w:rPr>
                <w:b/>
                <w:szCs w:val="20"/>
              </w:rPr>
            </w:pPr>
          </w:p>
        </w:tc>
        <w:tc>
          <w:tcPr>
            <w:tcW w:w="1654" w:type="pct"/>
            <w:gridSpan w:val="2"/>
            <w:vMerge/>
            <w:shd w:val="clear" w:color="auto" w:fill="auto"/>
          </w:tcPr>
          <w:p w14:paraId="5941EFCC" w14:textId="77777777" w:rsidR="00D83A1D" w:rsidRPr="00F42BB1" w:rsidRDefault="00D83A1D" w:rsidP="00673061">
            <w:pPr>
              <w:ind w:left="720"/>
              <w:contextualSpacing/>
              <w:rPr>
                <w:szCs w:val="20"/>
                <w:u w:val="single"/>
              </w:rPr>
            </w:pPr>
          </w:p>
        </w:tc>
      </w:tr>
      <w:tr w:rsidR="00D83A1D" w:rsidRPr="00205A86" w14:paraId="59525B9F" w14:textId="77777777" w:rsidTr="00C62CCC">
        <w:trPr>
          <w:trHeight w:val="20"/>
        </w:trPr>
        <w:tc>
          <w:tcPr>
            <w:tcW w:w="972" w:type="pct"/>
            <w:shd w:val="clear" w:color="auto" w:fill="auto"/>
          </w:tcPr>
          <w:p w14:paraId="7FB1BAB4" w14:textId="77777777" w:rsidR="00D83A1D" w:rsidRDefault="00D83A1D" w:rsidP="00673061">
            <w:pPr>
              <w:contextualSpacing/>
              <w:rPr>
                <w:b/>
                <w:szCs w:val="20"/>
              </w:rPr>
            </w:pPr>
            <w:r w:rsidRPr="00F42BB1">
              <w:rPr>
                <w:b/>
                <w:szCs w:val="20"/>
              </w:rPr>
              <w:t>2.1 Erkenntnisse gewinnen</w:t>
            </w:r>
          </w:p>
          <w:p w14:paraId="60548A8B" w14:textId="77777777" w:rsidR="00D83A1D" w:rsidRPr="00475A3F" w:rsidRDefault="00D83A1D" w:rsidP="00673061">
            <w:pPr>
              <w:pStyle w:val="StandardWeb"/>
              <w:shd w:val="clear" w:color="auto" w:fill="FFFFFF"/>
              <w:spacing w:before="0" w:beforeAutospacing="0" w:after="0" w:afterAutospacing="0"/>
              <w:rPr>
                <w:rFonts w:ascii="Arial" w:hAnsi="Arial" w:cs="Arial"/>
              </w:rPr>
            </w:pPr>
            <w:r w:rsidRPr="00475A3F">
              <w:rPr>
                <w:rFonts w:ascii="Arial" w:hAnsi="Arial" w:cs="Arial"/>
              </w:rPr>
              <w:t xml:space="preserve">3. </w:t>
            </w:r>
            <w:proofErr w:type="spellStart"/>
            <w:r w:rsidRPr="00475A3F">
              <w:rPr>
                <w:rFonts w:ascii="Arial" w:hAnsi="Arial" w:cs="Arial"/>
              </w:rPr>
              <w:t>eigenständig</w:t>
            </w:r>
            <w:proofErr w:type="spellEnd"/>
            <w:r w:rsidRPr="00475A3F">
              <w:rPr>
                <w:rFonts w:ascii="Arial" w:hAnsi="Arial" w:cs="Arial"/>
              </w:rPr>
              <w:t xml:space="preserve"> Sach- und Fachinformationen mithilfe analoger und digitaler Medien beschaffen und auswerten </w:t>
            </w:r>
          </w:p>
          <w:p w14:paraId="2653D9C7" w14:textId="77777777" w:rsidR="00D83A1D" w:rsidRPr="00475A3F" w:rsidRDefault="00D83A1D" w:rsidP="00673061">
            <w:pPr>
              <w:pStyle w:val="StandardWeb"/>
              <w:shd w:val="clear" w:color="auto" w:fill="FFFFFF"/>
              <w:spacing w:before="0" w:beforeAutospacing="0" w:after="0" w:afterAutospacing="0"/>
              <w:rPr>
                <w:rFonts w:ascii="Arial" w:hAnsi="Arial" w:cs="Arial"/>
              </w:rPr>
            </w:pPr>
            <w:r w:rsidRPr="00475A3F">
              <w:rPr>
                <w:rFonts w:ascii="Arial" w:hAnsi="Arial" w:cs="Arial"/>
              </w:rPr>
              <w:t>4. als Verbraucher Marketin</w:t>
            </w:r>
            <w:r w:rsidRPr="00475A3F">
              <w:rPr>
                <w:rFonts w:ascii="Arial" w:hAnsi="Arial" w:cs="Arial"/>
              </w:rPr>
              <w:t>g</w:t>
            </w:r>
            <w:r w:rsidRPr="00475A3F">
              <w:rPr>
                <w:rFonts w:ascii="Arial" w:hAnsi="Arial" w:cs="Arial"/>
              </w:rPr>
              <w:t>maßnahmen/Werbung von Produktinformationen unte</w:t>
            </w:r>
            <w:r w:rsidRPr="00475A3F">
              <w:rPr>
                <w:rFonts w:ascii="Arial" w:hAnsi="Arial" w:cs="Arial"/>
              </w:rPr>
              <w:t>r</w:t>
            </w:r>
            <w:r w:rsidRPr="00475A3F">
              <w:rPr>
                <w:rFonts w:ascii="Arial" w:hAnsi="Arial" w:cs="Arial"/>
              </w:rPr>
              <w:t xml:space="preserve">scheiden </w:t>
            </w:r>
          </w:p>
          <w:p w14:paraId="79D6749E" w14:textId="77777777" w:rsidR="00D83A1D" w:rsidRPr="00F42BB1" w:rsidRDefault="00D83A1D" w:rsidP="00673061">
            <w:pPr>
              <w:contextualSpacing/>
              <w:rPr>
                <w:b/>
                <w:szCs w:val="20"/>
              </w:rPr>
            </w:pPr>
          </w:p>
          <w:p w14:paraId="3344BC9F" w14:textId="77777777" w:rsidR="00D83A1D" w:rsidRPr="00F42BB1" w:rsidRDefault="00D83A1D" w:rsidP="00673061">
            <w:pPr>
              <w:contextualSpacing/>
              <w:rPr>
                <w:b/>
                <w:szCs w:val="20"/>
              </w:rPr>
            </w:pPr>
            <w:r w:rsidRPr="00F42BB1">
              <w:rPr>
                <w:b/>
                <w:szCs w:val="20"/>
              </w:rPr>
              <w:t>2.2 Kommunikation gestalten</w:t>
            </w:r>
          </w:p>
          <w:p w14:paraId="6F04F6E7" w14:textId="77777777" w:rsidR="00D83A1D" w:rsidRPr="00475A3F" w:rsidRDefault="00D83A1D" w:rsidP="00673061">
            <w:pPr>
              <w:pStyle w:val="StandardWeb"/>
              <w:shd w:val="clear" w:color="auto" w:fill="FFFFFF"/>
              <w:spacing w:before="0" w:beforeAutospacing="0" w:after="0" w:afterAutospacing="0"/>
              <w:rPr>
                <w:rFonts w:ascii="Arial" w:hAnsi="Arial" w:cs="Arial"/>
              </w:rPr>
            </w:pPr>
            <w:r w:rsidRPr="00475A3F">
              <w:rPr>
                <w:rFonts w:ascii="Arial" w:hAnsi="Arial" w:cs="Arial"/>
              </w:rPr>
              <w:t>1. Informationen, Erfahrungen und Erkenntnisse aus den al</w:t>
            </w:r>
            <w:r w:rsidRPr="00475A3F">
              <w:rPr>
                <w:rFonts w:ascii="Arial" w:hAnsi="Arial" w:cs="Arial"/>
              </w:rPr>
              <w:t>l</w:t>
            </w:r>
            <w:r w:rsidRPr="00475A3F">
              <w:rPr>
                <w:rFonts w:ascii="Arial" w:hAnsi="Arial" w:cs="Arial"/>
              </w:rPr>
              <w:t>tagskulturellen Kompetenzfe</w:t>
            </w:r>
            <w:r w:rsidRPr="00475A3F">
              <w:rPr>
                <w:rFonts w:ascii="Arial" w:hAnsi="Arial" w:cs="Arial"/>
              </w:rPr>
              <w:t>l</w:t>
            </w:r>
            <w:r w:rsidRPr="00475A3F">
              <w:rPr>
                <w:rFonts w:ascii="Arial" w:hAnsi="Arial" w:cs="Arial"/>
              </w:rPr>
              <w:t>dern in eigenen Worten wi</w:t>
            </w:r>
            <w:r w:rsidRPr="00475A3F">
              <w:rPr>
                <w:rFonts w:ascii="Arial" w:hAnsi="Arial" w:cs="Arial"/>
              </w:rPr>
              <w:t>e</w:t>
            </w:r>
            <w:r w:rsidRPr="00475A3F">
              <w:rPr>
                <w:rFonts w:ascii="Arial" w:hAnsi="Arial" w:cs="Arial"/>
              </w:rPr>
              <w:t xml:space="preserve">dergeben </w:t>
            </w:r>
          </w:p>
          <w:p w14:paraId="2C80DF46" w14:textId="77777777" w:rsidR="00D83A1D" w:rsidRDefault="00D83A1D" w:rsidP="00673061">
            <w:pPr>
              <w:pStyle w:val="StandardWeb"/>
              <w:shd w:val="clear" w:color="auto" w:fill="FFFFFF"/>
              <w:spacing w:before="0" w:beforeAutospacing="0" w:after="0" w:afterAutospacing="0"/>
              <w:rPr>
                <w:rFonts w:ascii="Arial" w:hAnsi="Arial" w:cs="Arial"/>
              </w:rPr>
            </w:pPr>
            <w:r w:rsidRPr="00475A3F">
              <w:rPr>
                <w:rFonts w:ascii="Arial" w:hAnsi="Arial" w:cs="Arial"/>
              </w:rPr>
              <w:t>2. Informationen, Erfahrungen und Erkenntnisse mit ang</w:t>
            </w:r>
            <w:r w:rsidRPr="00475A3F">
              <w:rPr>
                <w:rFonts w:ascii="Arial" w:hAnsi="Arial" w:cs="Arial"/>
              </w:rPr>
              <w:t>e</w:t>
            </w:r>
            <w:r w:rsidRPr="00475A3F">
              <w:rPr>
                <w:rFonts w:ascii="Arial" w:hAnsi="Arial" w:cs="Arial"/>
              </w:rPr>
              <w:t xml:space="preserve">messenen </w:t>
            </w:r>
            <w:proofErr w:type="spellStart"/>
            <w:r w:rsidRPr="00475A3F">
              <w:rPr>
                <w:rFonts w:ascii="Arial" w:hAnsi="Arial" w:cs="Arial"/>
              </w:rPr>
              <w:t>Präsentationsformen</w:t>
            </w:r>
            <w:proofErr w:type="spellEnd"/>
            <w:r w:rsidRPr="00475A3F">
              <w:rPr>
                <w:rFonts w:ascii="Arial" w:hAnsi="Arial" w:cs="Arial"/>
              </w:rPr>
              <w:t xml:space="preserve"> und M</w:t>
            </w:r>
            <w:r w:rsidRPr="00475A3F">
              <w:rPr>
                <w:rFonts w:ascii="Arial" w:hAnsi="Arial" w:cs="Arial"/>
              </w:rPr>
              <w:t>e</w:t>
            </w:r>
            <w:r w:rsidRPr="00475A3F">
              <w:rPr>
                <w:rFonts w:ascii="Arial" w:hAnsi="Arial" w:cs="Arial"/>
              </w:rPr>
              <w:t>dien, auch unter Einsatz geei</w:t>
            </w:r>
            <w:r w:rsidRPr="00475A3F">
              <w:rPr>
                <w:rFonts w:ascii="Arial" w:hAnsi="Arial" w:cs="Arial"/>
              </w:rPr>
              <w:t>g</w:t>
            </w:r>
            <w:r w:rsidRPr="00475A3F">
              <w:rPr>
                <w:rFonts w:ascii="Arial" w:hAnsi="Arial" w:cs="Arial"/>
              </w:rPr>
              <w:t xml:space="preserve">neter Werkzeuge zur digitalen </w:t>
            </w:r>
            <w:r w:rsidRPr="00475A3F">
              <w:rPr>
                <w:rFonts w:ascii="Arial" w:hAnsi="Arial" w:cs="Arial"/>
              </w:rPr>
              <w:lastRenderedPageBreak/>
              <w:t xml:space="preserve">Kommunikation, adressaten- gerecht aufbereiten und </w:t>
            </w:r>
            <w:proofErr w:type="spellStart"/>
            <w:r w:rsidRPr="00475A3F">
              <w:rPr>
                <w:rFonts w:ascii="Arial" w:hAnsi="Arial" w:cs="Arial"/>
              </w:rPr>
              <w:t>präsentieren</w:t>
            </w:r>
            <w:proofErr w:type="spellEnd"/>
            <w:r w:rsidRPr="00475A3F">
              <w:rPr>
                <w:rFonts w:ascii="Arial" w:hAnsi="Arial" w:cs="Arial"/>
              </w:rPr>
              <w:t xml:space="preserve"> (zum Beispiel Portfolio) </w:t>
            </w:r>
          </w:p>
          <w:p w14:paraId="670254DF" w14:textId="77777777" w:rsidR="00D83A1D" w:rsidRPr="00847E57" w:rsidRDefault="00D83A1D" w:rsidP="00673061">
            <w:pPr>
              <w:pStyle w:val="StandardWeb"/>
              <w:shd w:val="clear" w:color="auto" w:fill="FFFFFF"/>
              <w:spacing w:before="0" w:beforeAutospacing="0" w:after="0" w:afterAutospacing="0"/>
              <w:rPr>
                <w:rFonts w:ascii="Arial" w:hAnsi="Arial" w:cs="Arial"/>
              </w:rPr>
            </w:pPr>
            <w:r w:rsidRPr="00847E57">
              <w:rPr>
                <w:rFonts w:ascii="Arial" w:hAnsi="Arial" w:cs="Arial"/>
              </w:rPr>
              <w:t xml:space="preserve">4. Informationen auf Basis des Fachwissens hinterfragen </w:t>
            </w:r>
          </w:p>
          <w:p w14:paraId="5F7EE40C" w14:textId="77777777" w:rsidR="00D83A1D" w:rsidRPr="00F42BB1" w:rsidRDefault="00D83A1D" w:rsidP="00673061">
            <w:pPr>
              <w:ind w:left="720"/>
              <w:contextualSpacing/>
              <w:rPr>
                <w:szCs w:val="20"/>
              </w:rPr>
            </w:pPr>
          </w:p>
          <w:p w14:paraId="21FF95ED" w14:textId="77777777" w:rsidR="00D83A1D" w:rsidRDefault="00D83A1D" w:rsidP="00673061">
            <w:pPr>
              <w:contextualSpacing/>
              <w:rPr>
                <w:b/>
                <w:szCs w:val="20"/>
              </w:rPr>
            </w:pPr>
            <w:r w:rsidRPr="00F42BB1">
              <w:rPr>
                <w:b/>
                <w:szCs w:val="20"/>
              </w:rPr>
              <w:t>2.3 Entscheidungen treffen</w:t>
            </w:r>
          </w:p>
          <w:p w14:paraId="65275859" w14:textId="77777777" w:rsidR="00D83A1D" w:rsidRPr="00847E57"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 xml:space="preserve">1. </w:t>
            </w:r>
            <w:r w:rsidRPr="00847E57">
              <w:rPr>
                <w:rFonts w:ascii="Arial" w:hAnsi="Arial" w:cs="Arial"/>
              </w:rPr>
              <w:t xml:space="preserve">Kriterien </w:t>
            </w:r>
            <w:proofErr w:type="spellStart"/>
            <w:r w:rsidRPr="00847E57">
              <w:rPr>
                <w:rFonts w:ascii="Arial" w:hAnsi="Arial" w:cs="Arial"/>
              </w:rPr>
              <w:t>für</w:t>
            </w:r>
            <w:proofErr w:type="spellEnd"/>
            <w:r w:rsidRPr="00847E57">
              <w:rPr>
                <w:rFonts w:ascii="Arial" w:hAnsi="Arial" w:cs="Arial"/>
              </w:rPr>
              <w:t xml:space="preserve"> verschiedene Produkte und Dienstleistungen im Alltag entwickeln und nutzen </w:t>
            </w:r>
          </w:p>
          <w:p w14:paraId="31753177" w14:textId="77777777" w:rsidR="00D83A1D" w:rsidRPr="00847E57" w:rsidRDefault="00D83A1D" w:rsidP="00673061">
            <w:pPr>
              <w:pStyle w:val="StandardWeb"/>
              <w:shd w:val="clear" w:color="auto" w:fill="FFFFFF"/>
              <w:tabs>
                <w:tab w:val="num" w:pos="142"/>
              </w:tabs>
              <w:spacing w:before="0" w:beforeAutospacing="0" w:after="0" w:afterAutospacing="0"/>
              <w:rPr>
                <w:rFonts w:ascii="Arial" w:hAnsi="Arial" w:cs="Arial"/>
              </w:rPr>
            </w:pPr>
            <w:r w:rsidRPr="00847E57">
              <w:rPr>
                <w:rFonts w:ascii="Arial" w:hAnsi="Arial" w:cs="Arial"/>
              </w:rPr>
              <w:t xml:space="preserve">2. Prozesse und Produkte </w:t>
            </w:r>
            <w:proofErr w:type="spellStart"/>
            <w:r w:rsidRPr="00847E57">
              <w:rPr>
                <w:rFonts w:ascii="Arial" w:hAnsi="Arial" w:cs="Arial"/>
              </w:rPr>
              <w:t>krit</w:t>
            </w:r>
            <w:r w:rsidRPr="00847E57">
              <w:rPr>
                <w:rFonts w:ascii="Arial" w:hAnsi="Arial" w:cs="Arial"/>
              </w:rPr>
              <w:t>e</w:t>
            </w:r>
            <w:r w:rsidRPr="00847E57">
              <w:rPr>
                <w:rFonts w:ascii="Arial" w:hAnsi="Arial" w:cs="Arial"/>
              </w:rPr>
              <w:t>riengeleitet</w:t>
            </w:r>
            <w:proofErr w:type="spellEnd"/>
            <w:r w:rsidRPr="00847E57">
              <w:rPr>
                <w:rFonts w:ascii="Arial" w:hAnsi="Arial" w:cs="Arial"/>
              </w:rPr>
              <w:t xml:space="preserve"> bewerten </w:t>
            </w:r>
          </w:p>
          <w:p w14:paraId="77F7619E" w14:textId="77777777" w:rsidR="00D83A1D" w:rsidRPr="00847E57" w:rsidRDefault="00D83A1D" w:rsidP="00673061">
            <w:pPr>
              <w:pStyle w:val="StandardWeb"/>
              <w:shd w:val="clear" w:color="auto" w:fill="FFFFFF"/>
              <w:tabs>
                <w:tab w:val="num" w:pos="142"/>
              </w:tabs>
              <w:spacing w:before="0" w:beforeAutospacing="0" w:after="0" w:afterAutospacing="0"/>
              <w:rPr>
                <w:rFonts w:ascii="Arial" w:hAnsi="Arial" w:cs="Arial"/>
              </w:rPr>
            </w:pPr>
            <w:r w:rsidRPr="00847E57">
              <w:rPr>
                <w:rFonts w:ascii="Arial" w:hAnsi="Arial" w:cs="Arial"/>
              </w:rPr>
              <w:t xml:space="preserve">10. Entscheidungen treffen, reflektieren und Konsequenzen tragen </w:t>
            </w:r>
          </w:p>
          <w:p w14:paraId="6868DDDC" w14:textId="77777777" w:rsidR="00D83A1D" w:rsidRPr="00F42BB1" w:rsidRDefault="00D83A1D" w:rsidP="00673061">
            <w:pPr>
              <w:contextualSpacing/>
              <w:rPr>
                <w:b/>
                <w:szCs w:val="20"/>
              </w:rPr>
            </w:pPr>
            <w:r w:rsidRPr="00F42BB1">
              <w:rPr>
                <w:b/>
                <w:szCs w:val="20"/>
              </w:rPr>
              <w:t>2.4 Anwenden und gestalten</w:t>
            </w:r>
          </w:p>
          <w:p w14:paraId="1A143DAE" w14:textId="77777777" w:rsidR="00D83A1D" w:rsidRDefault="00D83A1D" w:rsidP="00673061">
            <w:pPr>
              <w:ind w:left="720"/>
              <w:contextualSpacing/>
              <w:rPr>
                <w:b/>
                <w:szCs w:val="20"/>
              </w:rPr>
            </w:pPr>
          </w:p>
          <w:p w14:paraId="158F0040" w14:textId="77777777" w:rsidR="00D83A1D" w:rsidRPr="00847E57" w:rsidRDefault="00D83A1D" w:rsidP="00673061">
            <w:pPr>
              <w:pStyle w:val="StandardWeb"/>
              <w:shd w:val="clear" w:color="auto" w:fill="FFFFFF"/>
              <w:spacing w:before="0" w:beforeAutospacing="0" w:after="0" w:afterAutospacing="0"/>
              <w:rPr>
                <w:rFonts w:ascii="Arial" w:hAnsi="Arial" w:cs="Arial"/>
              </w:rPr>
            </w:pPr>
            <w:r w:rsidRPr="00847E57">
              <w:rPr>
                <w:rFonts w:ascii="Arial" w:hAnsi="Arial" w:cs="Arial"/>
              </w:rPr>
              <w:t xml:space="preserve">1. Informationen, Kenntnisse, </w:t>
            </w:r>
            <w:proofErr w:type="spellStart"/>
            <w:r w:rsidRPr="00847E57">
              <w:rPr>
                <w:rFonts w:ascii="Arial" w:hAnsi="Arial" w:cs="Arial"/>
              </w:rPr>
              <w:t>Fähigkeiten</w:t>
            </w:r>
            <w:proofErr w:type="spellEnd"/>
            <w:r w:rsidRPr="00847E57">
              <w:rPr>
                <w:rFonts w:ascii="Arial" w:hAnsi="Arial" w:cs="Arial"/>
              </w:rPr>
              <w:t xml:space="preserve"> und Fertigkeiten zur Bearbeitung von Projekten, Aufgaben und </w:t>
            </w:r>
            <w:proofErr w:type="spellStart"/>
            <w:r w:rsidRPr="00847E57">
              <w:rPr>
                <w:rFonts w:ascii="Arial" w:hAnsi="Arial" w:cs="Arial"/>
              </w:rPr>
              <w:t>für</w:t>
            </w:r>
            <w:proofErr w:type="spellEnd"/>
            <w:r w:rsidRPr="00847E57">
              <w:rPr>
                <w:rFonts w:ascii="Arial" w:hAnsi="Arial" w:cs="Arial"/>
              </w:rPr>
              <w:t xml:space="preserve"> haushaltsb</w:t>
            </w:r>
            <w:r w:rsidRPr="00847E57">
              <w:rPr>
                <w:rFonts w:ascii="Arial" w:hAnsi="Arial" w:cs="Arial"/>
              </w:rPr>
              <w:t>e</w:t>
            </w:r>
            <w:r w:rsidRPr="00847E57">
              <w:rPr>
                <w:rFonts w:ascii="Arial" w:hAnsi="Arial" w:cs="Arial"/>
              </w:rPr>
              <w:t xml:space="preserve">zogene Problemstellungen nutzen </w:t>
            </w:r>
          </w:p>
          <w:p w14:paraId="2A094808" w14:textId="77777777" w:rsidR="00D83A1D" w:rsidRPr="00847E57" w:rsidRDefault="00D83A1D" w:rsidP="00673061">
            <w:pPr>
              <w:pStyle w:val="StandardWeb"/>
              <w:shd w:val="clear" w:color="auto" w:fill="FFFFFF"/>
              <w:spacing w:before="0" w:beforeAutospacing="0" w:after="0" w:afterAutospacing="0"/>
              <w:rPr>
                <w:rFonts w:ascii="Arial" w:hAnsi="Arial" w:cs="Arial"/>
              </w:rPr>
            </w:pPr>
            <w:r w:rsidRPr="00847E57">
              <w:rPr>
                <w:rFonts w:ascii="Arial" w:hAnsi="Arial" w:cs="Arial"/>
              </w:rPr>
              <w:t>6. fachbezogene Arbeitspr</w:t>
            </w:r>
            <w:r w:rsidRPr="00847E57">
              <w:rPr>
                <w:rFonts w:ascii="Arial" w:hAnsi="Arial" w:cs="Arial"/>
              </w:rPr>
              <w:t>o</w:t>
            </w:r>
            <w:r w:rsidRPr="00847E57">
              <w:rPr>
                <w:rFonts w:ascii="Arial" w:hAnsi="Arial" w:cs="Arial"/>
              </w:rPr>
              <w:t xml:space="preserve">zesse </w:t>
            </w:r>
            <w:proofErr w:type="spellStart"/>
            <w:r w:rsidRPr="00847E57">
              <w:rPr>
                <w:rFonts w:ascii="Arial" w:hAnsi="Arial" w:cs="Arial"/>
              </w:rPr>
              <w:t>eigenständig</w:t>
            </w:r>
            <w:proofErr w:type="spellEnd"/>
            <w:r w:rsidRPr="00847E57">
              <w:rPr>
                <w:rFonts w:ascii="Arial" w:hAnsi="Arial" w:cs="Arial"/>
              </w:rPr>
              <w:t xml:space="preserve"> planen, </w:t>
            </w:r>
            <w:proofErr w:type="spellStart"/>
            <w:r w:rsidRPr="00847E57">
              <w:rPr>
                <w:rFonts w:ascii="Arial" w:hAnsi="Arial" w:cs="Arial"/>
              </w:rPr>
              <w:t>durchführen</w:t>
            </w:r>
            <w:proofErr w:type="spellEnd"/>
            <w:r w:rsidRPr="00847E57">
              <w:rPr>
                <w:rFonts w:ascii="Arial" w:hAnsi="Arial" w:cs="Arial"/>
              </w:rPr>
              <w:t xml:space="preserve"> und Arbeitspr</w:t>
            </w:r>
            <w:r w:rsidRPr="00847E57">
              <w:rPr>
                <w:rFonts w:ascii="Arial" w:hAnsi="Arial" w:cs="Arial"/>
              </w:rPr>
              <w:t>o</w:t>
            </w:r>
            <w:r w:rsidRPr="00847E57">
              <w:rPr>
                <w:rFonts w:ascii="Arial" w:hAnsi="Arial" w:cs="Arial"/>
              </w:rPr>
              <w:t>zesse sowie -ergebnisse b</w:t>
            </w:r>
            <w:r w:rsidRPr="00847E57">
              <w:rPr>
                <w:rFonts w:ascii="Arial" w:hAnsi="Arial" w:cs="Arial"/>
              </w:rPr>
              <w:t>e</w:t>
            </w:r>
            <w:r w:rsidRPr="00847E57">
              <w:rPr>
                <w:rFonts w:ascii="Arial" w:hAnsi="Arial" w:cs="Arial"/>
              </w:rPr>
              <w:t xml:space="preserve">werten </w:t>
            </w:r>
          </w:p>
          <w:p w14:paraId="411D17E6" w14:textId="77777777" w:rsidR="00D83A1D" w:rsidRPr="00B97DB2" w:rsidRDefault="00D83A1D" w:rsidP="00673061">
            <w:pPr>
              <w:pStyle w:val="StandardWeb"/>
              <w:shd w:val="clear" w:color="auto" w:fill="FFFFFF"/>
              <w:spacing w:before="0" w:beforeAutospacing="0" w:after="0" w:afterAutospacing="0"/>
              <w:rPr>
                <w:rFonts w:ascii="Arial" w:hAnsi="Arial" w:cs="Arial"/>
              </w:rPr>
            </w:pPr>
            <w:r w:rsidRPr="00847E57">
              <w:rPr>
                <w:rFonts w:ascii="Arial" w:hAnsi="Arial" w:cs="Arial"/>
              </w:rPr>
              <w:t xml:space="preserve">12. Schwierigkeiten </w:t>
            </w:r>
            <w:proofErr w:type="spellStart"/>
            <w:r w:rsidRPr="00847E57">
              <w:rPr>
                <w:rFonts w:ascii="Arial" w:hAnsi="Arial" w:cs="Arial"/>
              </w:rPr>
              <w:t>während</w:t>
            </w:r>
            <w:proofErr w:type="spellEnd"/>
            <w:r w:rsidRPr="00847E57">
              <w:rPr>
                <w:rFonts w:ascii="Arial" w:hAnsi="Arial" w:cs="Arial"/>
              </w:rPr>
              <w:t xml:space="preserve"> eines Arbeitsprozesses ausha</w:t>
            </w:r>
            <w:r w:rsidRPr="00847E57">
              <w:rPr>
                <w:rFonts w:ascii="Arial" w:hAnsi="Arial" w:cs="Arial"/>
              </w:rPr>
              <w:t>l</w:t>
            </w:r>
            <w:r w:rsidRPr="00847E57">
              <w:rPr>
                <w:rFonts w:ascii="Arial" w:hAnsi="Arial" w:cs="Arial"/>
              </w:rPr>
              <w:t xml:space="preserve">ten und </w:t>
            </w:r>
            <w:proofErr w:type="spellStart"/>
            <w:r w:rsidRPr="00847E57">
              <w:rPr>
                <w:rFonts w:ascii="Arial" w:hAnsi="Arial" w:cs="Arial"/>
              </w:rPr>
              <w:t>Durchhaltevermögen</w:t>
            </w:r>
            <w:proofErr w:type="spellEnd"/>
            <w:r w:rsidRPr="00847E57">
              <w:rPr>
                <w:rFonts w:ascii="Arial" w:hAnsi="Arial" w:cs="Arial"/>
              </w:rPr>
              <w:t xml:space="preserve"> trainieren </w:t>
            </w:r>
          </w:p>
        </w:tc>
        <w:tc>
          <w:tcPr>
            <w:tcW w:w="937" w:type="pct"/>
            <w:tcBorders>
              <w:top w:val="dashSmallGap" w:sz="4" w:space="0" w:color="auto"/>
              <w:bottom w:val="dashSmallGap" w:sz="4" w:space="0" w:color="auto"/>
            </w:tcBorders>
            <w:shd w:val="clear" w:color="auto" w:fill="auto"/>
          </w:tcPr>
          <w:p w14:paraId="142AA6DA" w14:textId="77777777" w:rsidR="00D83A1D" w:rsidRPr="00CA42A2" w:rsidRDefault="00D83A1D" w:rsidP="00673061">
            <w:pPr>
              <w:rPr>
                <w:rFonts w:cs="Arial"/>
                <w:b/>
                <w:szCs w:val="20"/>
              </w:rPr>
            </w:pPr>
            <w:r w:rsidRPr="00CA42A2">
              <w:rPr>
                <w:rFonts w:cs="Arial"/>
                <w:b/>
                <w:szCs w:val="20"/>
              </w:rPr>
              <w:lastRenderedPageBreak/>
              <w:t>3.2.1 Ernährung und G</w:t>
            </w:r>
            <w:r w:rsidRPr="00CA42A2">
              <w:rPr>
                <w:rFonts w:cs="Arial"/>
                <w:b/>
                <w:szCs w:val="20"/>
              </w:rPr>
              <w:t>e</w:t>
            </w:r>
            <w:r w:rsidRPr="00CA42A2">
              <w:rPr>
                <w:rFonts w:cs="Arial"/>
                <w:b/>
                <w:szCs w:val="20"/>
              </w:rPr>
              <w:t>sundheit</w:t>
            </w:r>
          </w:p>
          <w:p w14:paraId="434FB9EF" w14:textId="77777777" w:rsidR="00D83A1D" w:rsidRPr="00CA42A2" w:rsidRDefault="00D83A1D" w:rsidP="00673061">
            <w:pPr>
              <w:rPr>
                <w:rFonts w:cs="Arial"/>
                <w:b/>
                <w:szCs w:val="20"/>
              </w:rPr>
            </w:pPr>
            <w:r w:rsidRPr="00C62CCC">
              <w:rPr>
                <w:rFonts w:cs="Arial"/>
                <w:szCs w:val="20"/>
              </w:rPr>
              <w:t>(</w:t>
            </w:r>
            <w:r w:rsidRPr="00C62CCC">
              <w:rPr>
                <w:rFonts w:eastAsia="MS Mincho" w:cs="Arial"/>
                <w:szCs w:val="20"/>
              </w:rPr>
              <w:t>1)</w:t>
            </w:r>
            <w:r w:rsidRPr="00CA42A2">
              <w:rPr>
                <w:rFonts w:eastAsia="MS Mincho" w:cs="Arial"/>
                <w:b/>
                <w:szCs w:val="20"/>
              </w:rPr>
              <w:t xml:space="preserve">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r w:rsidRPr="00CA42A2">
              <w:rPr>
                <w:rFonts w:eastAsia="Arial Unicode MS" w:cs="Arial"/>
                <w:b/>
                <w:szCs w:val="20"/>
              </w:rPr>
              <w:t xml:space="preserve"> </w:t>
            </w:r>
          </w:p>
          <w:p w14:paraId="649CDD43" w14:textId="77777777" w:rsidR="00D83A1D" w:rsidRPr="00CA42A2" w:rsidRDefault="00D83A1D" w:rsidP="00673061">
            <w:pPr>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70E15291" w14:textId="77777777" w:rsidR="00D83A1D" w:rsidRPr="00CA42A2" w:rsidRDefault="00D83A1D" w:rsidP="00673061">
            <w:pPr>
              <w:rPr>
                <w:rFonts w:cs="Arial"/>
                <w:szCs w:val="20"/>
              </w:rPr>
            </w:pPr>
            <w:r>
              <w:rPr>
                <w:rFonts w:cs="Arial"/>
                <w:szCs w:val="20"/>
              </w:rPr>
              <w:t>(</w:t>
            </w:r>
            <w:r w:rsidRPr="00CA42A2">
              <w:rPr>
                <w:rFonts w:cs="Arial"/>
                <w:szCs w:val="20"/>
              </w:rPr>
              <w:t>2)</w:t>
            </w:r>
            <w:r>
              <w:rPr>
                <w:rFonts w:cs="Arial"/>
                <w:szCs w:val="20"/>
              </w:rPr>
              <w:t xml:space="preserve">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0F296EDA" w14:textId="77777777" w:rsidR="00D83A1D" w:rsidRPr="00CA42A2" w:rsidRDefault="00D83A1D" w:rsidP="00673061">
            <w:pPr>
              <w:spacing w:after="360"/>
              <w:contextualSpacing/>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438E6382" w14:textId="77777777" w:rsidR="00D83A1D" w:rsidRDefault="00D83A1D" w:rsidP="00673061">
            <w:pPr>
              <w:spacing w:after="360"/>
              <w:contextualSpacing/>
              <w:rPr>
                <w:rFonts w:eastAsiaTheme="minorHAnsi" w:cs="Arial"/>
                <w:szCs w:val="20"/>
              </w:rPr>
            </w:pPr>
            <w:r w:rsidRPr="00CA42A2">
              <w:rPr>
                <w:rFonts w:cs="Arial"/>
                <w:szCs w:val="20"/>
              </w:rPr>
              <w:lastRenderedPageBreak/>
              <w:t xml:space="preserve">(3)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488C428D" w14:textId="77777777" w:rsidR="00D83A1D" w:rsidRPr="00CA42A2" w:rsidRDefault="00D83A1D" w:rsidP="00673061">
            <w:pPr>
              <w:spacing w:after="360"/>
              <w:contextualSpacing/>
              <w:rPr>
                <w:rFonts w:eastAsiaTheme="minorHAnsi" w:cs="Arial"/>
                <w:szCs w:val="20"/>
              </w:rPr>
            </w:pPr>
            <w:r w:rsidRPr="00CA42A2">
              <w:rPr>
                <w:rFonts w:eastAsiaTheme="minorHAnsi" w:cs="Arial"/>
                <w:szCs w:val="20"/>
              </w:rPr>
              <w:t>Informationen zu einem E</w:t>
            </w:r>
            <w:r w:rsidRPr="00CA42A2">
              <w:rPr>
                <w:rFonts w:eastAsiaTheme="minorHAnsi" w:cs="Arial"/>
                <w:szCs w:val="20"/>
              </w:rPr>
              <w:t>r</w:t>
            </w:r>
            <w:r w:rsidRPr="00CA42A2">
              <w:rPr>
                <w:rFonts w:eastAsiaTheme="minorHAnsi" w:cs="Arial"/>
                <w:szCs w:val="20"/>
              </w:rPr>
              <w:t>nährungstrend beschreiben und anhand gesundheitsrel</w:t>
            </w:r>
            <w:r w:rsidRPr="00CA42A2">
              <w:rPr>
                <w:rFonts w:eastAsiaTheme="minorHAnsi" w:cs="Arial"/>
                <w:szCs w:val="20"/>
              </w:rPr>
              <w:t>e</w:t>
            </w:r>
            <w:r w:rsidRPr="00CA42A2">
              <w:rPr>
                <w:rFonts w:eastAsiaTheme="minorHAnsi" w:cs="Arial"/>
                <w:szCs w:val="20"/>
              </w:rPr>
              <w:t>vanter Kriterien materialunte</w:t>
            </w:r>
            <w:r w:rsidRPr="00CA42A2">
              <w:rPr>
                <w:rFonts w:eastAsiaTheme="minorHAnsi" w:cs="Arial"/>
                <w:szCs w:val="20"/>
              </w:rPr>
              <w:t>r</w:t>
            </w:r>
            <w:r w:rsidRPr="00CA42A2">
              <w:rPr>
                <w:rFonts w:eastAsiaTheme="minorHAnsi" w:cs="Arial"/>
                <w:szCs w:val="20"/>
              </w:rPr>
              <w:t>stützt bewerten (z. B. Na</w:t>
            </w:r>
            <w:r w:rsidRPr="00CA42A2">
              <w:rPr>
                <w:rFonts w:eastAsiaTheme="minorHAnsi" w:cs="Arial"/>
                <w:szCs w:val="20"/>
              </w:rPr>
              <w:t>h</w:t>
            </w:r>
            <w:r w:rsidRPr="00CA42A2">
              <w:rPr>
                <w:rFonts w:eastAsiaTheme="minorHAnsi" w:cs="Arial"/>
                <w:szCs w:val="20"/>
              </w:rPr>
              <w:t>rungsergänzungsmittel, fun</w:t>
            </w:r>
            <w:r w:rsidRPr="00CA42A2">
              <w:rPr>
                <w:rFonts w:eastAsiaTheme="minorHAnsi" w:cs="Arial"/>
                <w:szCs w:val="20"/>
              </w:rPr>
              <w:t>k</w:t>
            </w:r>
            <w:r w:rsidRPr="00CA42A2">
              <w:rPr>
                <w:rFonts w:eastAsiaTheme="minorHAnsi" w:cs="Arial"/>
                <w:szCs w:val="20"/>
              </w:rPr>
              <w:t>tionelle Lebensmittel)</w:t>
            </w:r>
          </w:p>
          <w:p w14:paraId="47E1EA46" w14:textId="77777777" w:rsidR="00D83A1D" w:rsidRDefault="00D83A1D" w:rsidP="00673061">
            <w:pPr>
              <w:spacing w:after="360"/>
              <w:contextualSpacing/>
              <w:rPr>
                <w:rFonts w:eastAsiaTheme="minorHAnsi" w:cs="Arial"/>
                <w:szCs w:val="20"/>
              </w:rPr>
            </w:pPr>
            <w:r w:rsidRPr="00CA42A2">
              <w:rPr>
                <w:rFonts w:cs="Arial"/>
                <w:szCs w:val="20"/>
              </w:rPr>
              <w:t xml:space="preserve">(3)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40E54B1C" w14:textId="77777777" w:rsidR="00D83A1D" w:rsidRDefault="00D83A1D" w:rsidP="00673061">
            <w:pPr>
              <w:spacing w:after="360"/>
              <w:contextualSpacing/>
              <w:rPr>
                <w:rFonts w:eastAsiaTheme="minorHAnsi" w:cs="Arial"/>
                <w:szCs w:val="20"/>
              </w:rPr>
            </w:pPr>
            <w:r w:rsidRPr="00CA42A2">
              <w:rPr>
                <w:rFonts w:eastAsiaTheme="minorHAnsi" w:cs="Arial"/>
                <w:szCs w:val="20"/>
              </w:rPr>
              <w:t>Informationen zu einem E</w:t>
            </w:r>
            <w:r w:rsidRPr="00CA42A2">
              <w:rPr>
                <w:rFonts w:eastAsiaTheme="minorHAnsi" w:cs="Arial"/>
                <w:szCs w:val="20"/>
              </w:rPr>
              <w:t>r</w:t>
            </w:r>
            <w:r w:rsidRPr="00CA42A2">
              <w:rPr>
                <w:rFonts w:eastAsiaTheme="minorHAnsi" w:cs="Arial"/>
                <w:szCs w:val="20"/>
              </w:rPr>
              <w:t>nährungstrend beschreiben und anhand gesundheitsrel</w:t>
            </w:r>
            <w:r w:rsidRPr="00CA42A2">
              <w:rPr>
                <w:rFonts w:eastAsiaTheme="minorHAnsi" w:cs="Arial"/>
                <w:szCs w:val="20"/>
              </w:rPr>
              <w:t>e</w:t>
            </w:r>
            <w:r w:rsidRPr="00CA42A2">
              <w:rPr>
                <w:rFonts w:eastAsiaTheme="minorHAnsi" w:cs="Arial"/>
                <w:szCs w:val="20"/>
              </w:rPr>
              <w:t>vanter Kriterien materialunte</w:t>
            </w:r>
            <w:r w:rsidRPr="00CA42A2">
              <w:rPr>
                <w:rFonts w:eastAsiaTheme="minorHAnsi" w:cs="Arial"/>
                <w:szCs w:val="20"/>
              </w:rPr>
              <w:t>r</w:t>
            </w:r>
            <w:r w:rsidRPr="00CA42A2">
              <w:rPr>
                <w:rFonts w:eastAsiaTheme="minorHAnsi" w:cs="Arial"/>
                <w:szCs w:val="20"/>
              </w:rPr>
              <w:t>stützt bewerten (z. B. Na</w:t>
            </w:r>
            <w:r w:rsidRPr="00CA42A2">
              <w:rPr>
                <w:rFonts w:eastAsiaTheme="minorHAnsi" w:cs="Arial"/>
                <w:szCs w:val="20"/>
              </w:rPr>
              <w:t>h</w:t>
            </w:r>
            <w:r w:rsidRPr="00CA42A2">
              <w:rPr>
                <w:rFonts w:eastAsiaTheme="minorHAnsi" w:cs="Arial"/>
                <w:szCs w:val="20"/>
              </w:rPr>
              <w:t>rungsergänzungsmittel, fun</w:t>
            </w:r>
            <w:r w:rsidRPr="00CA42A2">
              <w:rPr>
                <w:rFonts w:eastAsiaTheme="minorHAnsi" w:cs="Arial"/>
                <w:szCs w:val="20"/>
              </w:rPr>
              <w:t>k</w:t>
            </w:r>
            <w:r w:rsidRPr="00CA42A2">
              <w:rPr>
                <w:rFonts w:eastAsiaTheme="minorHAnsi" w:cs="Arial"/>
                <w:szCs w:val="20"/>
              </w:rPr>
              <w:t>tionelle Lebensmittel)</w:t>
            </w:r>
          </w:p>
          <w:p w14:paraId="377F362F" w14:textId="77777777" w:rsidR="00D83A1D" w:rsidRPr="00CA42A2" w:rsidRDefault="00D83A1D" w:rsidP="00673061">
            <w:pPr>
              <w:rPr>
                <w:rFonts w:cs="Arial"/>
                <w:szCs w:val="20"/>
              </w:rPr>
            </w:pPr>
            <w:r w:rsidRPr="00CA42A2">
              <w:rPr>
                <w:rFonts w:cs="Arial"/>
                <w:szCs w:val="20"/>
              </w:rPr>
              <w:t>(4)</w:t>
            </w:r>
            <w:r>
              <w:rPr>
                <w:rFonts w:cs="Arial"/>
                <w:szCs w:val="20"/>
              </w:rPr>
              <w:t xml:space="preserve"> </w:t>
            </w:r>
            <w:r w:rsidRPr="00C62CCC">
              <w:rPr>
                <w:rStyle w:val="G"/>
              </w:rPr>
              <w:t>G</w:t>
            </w:r>
            <w:r w:rsidRPr="00B223DA">
              <w:rPr>
                <w:rFonts w:cs="Arial"/>
                <w:b/>
                <w:szCs w:val="20"/>
              </w:rPr>
              <w:t xml:space="preserve"> </w:t>
            </w:r>
            <w:r w:rsidRPr="00C62CCC">
              <w:rPr>
                <w:rStyle w:val="M"/>
              </w:rPr>
              <w:t>M</w:t>
            </w:r>
          </w:p>
          <w:p w14:paraId="264E67B7" w14:textId="77777777" w:rsidR="00D83A1D" w:rsidRPr="00B223DA" w:rsidRDefault="00D83A1D" w:rsidP="00673061">
            <w:pPr>
              <w:spacing w:after="300"/>
              <w:contextualSpacing/>
              <w:rPr>
                <w:rFonts w:eastAsiaTheme="minorHAnsi" w:cs="Arial"/>
                <w:szCs w:val="20"/>
              </w:rPr>
            </w:pPr>
            <w:r w:rsidRPr="00CA42A2">
              <w:rPr>
                <w:rFonts w:eastAsiaTheme="minorHAnsi" w:cs="Arial"/>
                <w:szCs w:val="20"/>
              </w:rPr>
              <w:t>an ausgewählten Beispielen die Einflüsse auf das eigene Konsumhandeln beschreiben (z. B. politische Entscheidu</w:t>
            </w:r>
            <w:r w:rsidRPr="00CA42A2">
              <w:rPr>
                <w:rFonts w:eastAsiaTheme="minorHAnsi" w:cs="Arial"/>
                <w:szCs w:val="20"/>
              </w:rPr>
              <w:t>n</w:t>
            </w:r>
            <w:r w:rsidRPr="00CA42A2">
              <w:rPr>
                <w:rFonts w:eastAsiaTheme="minorHAnsi" w:cs="Arial"/>
                <w:szCs w:val="20"/>
              </w:rPr>
              <w:t xml:space="preserve">gen, Lebensmittelindustrie </w:t>
            </w:r>
            <w:r w:rsidRPr="00B223DA">
              <w:rPr>
                <w:rFonts w:eastAsiaTheme="minorHAnsi" w:cs="Arial"/>
                <w:szCs w:val="20"/>
              </w:rPr>
              <w:t>und gesellschaftliche Ra</w:t>
            </w:r>
            <w:r w:rsidRPr="00B223DA">
              <w:rPr>
                <w:rFonts w:eastAsiaTheme="minorHAnsi" w:cs="Arial"/>
                <w:szCs w:val="20"/>
              </w:rPr>
              <w:t>h</w:t>
            </w:r>
            <w:r w:rsidRPr="00B223DA">
              <w:rPr>
                <w:rFonts w:eastAsiaTheme="minorHAnsi" w:cs="Arial"/>
                <w:szCs w:val="20"/>
              </w:rPr>
              <w:t>menbedingungen)</w:t>
            </w:r>
          </w:p>
          <w:p w14:paraId="28EDABA0" w14:textId="77777777" w:rsidR="00D83A1D" w:rsidRPr="00B223DA" w:rsidRDefault="00D83A1D" w:rsidP="00673061">
            <w:pPr>
              <w:spacing w:after="300"/>
              <w:contextualSpacing/>
              <w:rPr>
                <w:rFonts w:eastAsiaTheme="minorHAnsi" w:cs="Arial"/>
                <w:szCs w:val="20"/>
              </w:rPr>
            </w:pPr>
            <w:r w:rsidRPr="00B223DA">
              <w:rPr>
                <w:rFonts w:eastAsiaTheme="minorHAnsi" w:cs="Arial"/>
                <w:szCs w:val="20"/>
              </w:rPr>
              <w:t xml:space="preserve">(4) </w:t>
            </w:r>
            <w:r w:rsidRPr="00C62CCC">
              <w:rPr>
                <w:rStyle w:val="E"/>
              </w:rPr>
              <w:t>E</w:t>
            </w:r>
          </w:p>
          <w:p w14:paraId="40DDF24A" w14:textId="77777777" w:rsidR="00D83A1D" w:rsidRPr="00B223DA" w:rsidRDefault="00D83A1D" w:rsidP="00673061">
            <w:pPr>
              <w:contextualSpacing/>
              <w:rPr>
                <w:rFonts w:cs="Arial"/>
                <w:szCs w:val="20"/>
              </w:rPr>
            </w:pPr>
            <w:r w:rsidRPr="00B223DA">
              <w:rPr>
                <w:rFonts w:eastAsiaTheme="minorHAnsi" w:cs="Arial"/>
                <w:szCs w:val="20"/>
              </w:rPr>
              <w:t>an ausgewählten Beispielen den Einfluss politischer En</w:t>
            </w:r>
            <w:r w:rsidRPr="00B223DA">
              <w:rPr>
                <w:rFonts w:eastAsiaTheme="minorHAnsi" w:cs="Arial"/>
                <w:szCs w:val="20"/>
              </w:rPr>
              <w:t>t</w:t>
            </w:r>
            <w:r w:rsidRPr="00B223DA">
              <w:rPr>
                <w:rFonts w:eastAsiaTheme="minorHAnsi" w:cs="Arial"/>
                <w:szCs w:val="20"/>
              </w:rPr>
              <w:t>scheidungen und gesellschaf</w:t>
            </w:r>
            <w:r w:rsidRPr="00B223DA">
              <w:rPr>
                <w:rFonts w:eastAsiaTheme="minorHAnsi" w:cs="Arial"/>
                <w:szCs w:val="20"/>
              </w:rPr>
              <w:t>t</w:t>
            </w:r>
            <w:r w:rsidRPr="00B223DA">
              <w:rPr>
                <w:rFonts w:eastAsiaTheme="minorHAnsi" w:cs="Arial"/>
                <w:szCs w:val="20"/>
              </w:rPr>
              <w:t>licher Rahmenbedingungen auf das eigene Konsumha</w:t>
            </w:r>
            <w:r w:rsidRPr="00B223DA">
              <w:rPr>
                <w:rFonts w:eastAsiaTheme="minorHAnsi" w:cs="Arial"/>
                <w:szCs w:val="20"/>
              </w:rPr>
              <w:t>n</w:t>
            </w:r>
            <w:r w:rsidRPr="00B223DA">
              <w:rPr>
                <w:rFonts w:eastAsiaTheme="minorHAnsi" w:cs="Arial"/>
                <w:szCs w:val="20"/>
              </w:rPr>
              <w:t>deln erläutern</w:t>
            </w:r>
          </w:p>
          <w:p w14:paraId="1DA4E092" w14:textId="77777777" w:rsidR="00D83A1D" w:rsidRPr="00F42BB1" w:rsidRDefault="00D83A1D" w:rsidP="00673061">
            <w:pPr>
              <w:ind w:left="720"/>
              <w:contextualSpacing/>
              <w:rPr>
                <w:b/>
                <w:szCs w:val="20"/>
              </w:rPr>
            </w:pPr>
          </w:p>
        </w:tc>
        <w:tc>
          <w:tcPr>
            <w:tcW w:w="1437" w:type="pct"/>
            <w:shd w:val="clear" w:color="auto" w:fill="auto"/>
          </w:tcPr>
          <w:p w14:paraId="5947F2CA" w14:textId="77777777" w:rsidR="00D83A1D" w:rsidRDefault="00D83A1D" w:rsidP="00673061">
            <w:pPr>
              <w:contextualSpacing/>
              <w:rPr>
                <w:b/>
                <w:szCs w:val="20"/>
              </w:rPr>
            </w:pPr>
            <w:r>
              <w:rPr>
                <w:b/>
                <w:szCs w:val="20"/>
              </w:rPr>
              <w:lastRenderedPageBreak/>
              <w:t>Herstellung der entwickelten Produkte und/oder Mahlzeiten</w:t>
            </w:r>
          </w:p>
          <w:p w14:paraId="383A209A" w14:textId="77777777" w:rsidR="00D83A1D" w:rsidRDefault="00D83A1D" w:rsidP="00673061">
            <w:pPr>
              <w:ind w:left="720"/>
              <w:rPr>
                <w:b/>
                <w:szCs w:val="20"/>
              </w:rPr>
            </w:pPr>
          </w:p>
          <w:p w14:paraId="29017908" w14:textId="77777777" w:rsidR="00D83A1D" w:rsidRDefault="00D83A1D" w:rsidP="00673061">
            <w:pPr>
              <w:rPr>
                <w:szCs w:val="20"/>
              </w:rPr>
            </w:pPr>
            <w:r w:rsidRPr="007F4119">
              <w:rPr>
                <w:b/>
                <w:szCs w:val="20"/>
              </w:rPr>
              <w:t>BNE</w:t>
            </w:r>
            <w:r>
              <w:rPr>
                <w:szCs w:val="20"/>
              </w:rPr>
              <w:t xml:space="preserve"> Werte und Normen in Entscheidungssitu</w:t>
            </w:r>
            <w:r>
              <w:rPr>
                <w:szCs w:val="20"/>
              </w:rPr>
              <w:t>a</w:t>
            </w:r>
            <w:r>
              <w:rPr>
                <w:szCs w:val="20"/>
              </w:rPr>
              <w:t>tionen</w:t>
            </w:r>
          </w:p>
          <w:p w14:paraId="388CED84" w14:textId="77777777" w:rsidR="00D83A1D" w:rsidRDefault="00D83A1D" w:rsidP="00673061">
            <w:pPr>
              <w:rPr>
                <w:szCs w:val="20"/>
              </w:rPr>
            </w:pPr>
            <w:r w:rsidRPr="007F4119">
              <w:rPr>
                <w:b/>
                <w:szCs w:val="20"/>
              </w:rPr>
              <w:t>PG</w:t>
            </w:r>
            <w:r>
              <w:rPr>
                <w:szCs w:val="20"/>
              </w:rPr>
              <w:t xml:space="preserve"> Ernährung</w:t>
            </w:r>
          </w:p>
          <w:p w14:paraId="1180B0FB" w14:textId="77777777" w:rsidR="00D83A1D" w:rsidRDefault="00D83A1D" w:rsidP="00673061">
            <w:pPr>
              <w:rPr>
                <w:szCs w:val="20"/>
              </w:rPr>
            </w:pPr>
            <w:r w:rsidRPr="007F4119">
              <w:rPr>
                <w:b/>
                <w:szCs w:val="20"/>
              </w:rPr>
              <w:t>MB</w:t>
            </w:r>
            <w:r>
              <w:rPr>
                <w:szCs w:val="20"/>
              </w:rPr>
              <w:t xml:space="preserve"> Produktion und Präsentation, Information und Wissen</w:t>
            </w:r>
          </w:p>
          <w:p w14:paraId="1112405D" w14:textId="77777777" w:rsidR="00D83A1D" w:rsidRPr="000D2746" w:rsidRDefault="00D83A1D" w:rsidP="00673061">
            <w:pPr>
              <w:rPr>
                <w:szCs w:val="20"/>
              </w:rPr>
            </w:pPr>
            <w:r w:rsidRPr="007F4119">
              <w:rPr>
                <w:b/>
                <w:szCs w:val="20"/>
              </w:rPr>
              <w:t>VB</w:t>
            </w:r>
            <w:r>
              <w:rPr>
                <w:szCs w:val="20"/>
              </w:rPr>
              <w:t xml:space="preserve"> Verbraucherrechte, Qualität Konsumgüter, Alltagskonsum</w:t>
            </w:r>
          </w:p>
        </w:tc>
        <w:tc>
          <w:tcPr>
            <w:tcW w:w="1654" w:type="pct"/>
            <w:gridSpan w:val="2"/>
            <w:shd w:val="clear" w:color="auto" w:fill="auto"/>
          </w:tcPr>
          <w:p w14:paraId="043BE596" w14:textId="77777777" w:rsidR="00D83A1D" w:rsidRDefault="00D83A1D" w:rsidP="00673061">
            <w:pPr>
              <w:contextualSpacing/>
              <w:rPr>
                <w:szCs w:val="20"/>
                <w:u w:val="single"/>
              </w:rPr>
            </w:pPr>
            <w:r w:rsidRPr="00F42BB1">
              <w:rPr>
                <w:szCs w:val="20"/>
                <w:u w:val="single"/>
              </w:rPr>
              <w:t>Leitperspektiven:</w:t>
            </w:r>
          </w:p>
          <w:p w14:paraId="08E36F02" w14:textId="54E41656" w:rsidR="00D83A1D" w:rsidRPr="004D0315" w:rsidRDefault="004D0315" w:rsidP="00673061">
            <w:pPr>
              <w:contextualSpacing/>
              <w:rPr>
                <w:rStyle w:val="LBNE"/>
              </w:rPr>
            </w:pPr>
            <w:r w:rsidRPr="004D0315">
              <w:rPr>
                <w:rStyle w:val="LBNE"/>
              </w:rPr>
              <w:t xml:space="preserve">L </w:t>
            </w:r>
            <w:r w:rsidR="00D83A1D" w:rsidRPr="004D0315">
              <w:rPr>
                <w:rStyle w:val="LBNE"/>
              </w:rPr>
              <w:t>BNE,</w:t>
            </w:r>
            <w:r w:rsidRPr="004D0315">
              <w:rPr>
                <w:rStyle w:val="LBNE"/>
              </w:rPr>
              <w:t xml:space="preserve"> L</w:t>
            </w:r>
            <w:r w:rsidR="00D83A1D" w:rsidRPr="004D0315">
              <w:rPr>
                <w:rStyle w:val="LBNE"/>
              </w:rPr>
              <w:t xml:space="preserve"> PG,</w:t>
            </w:r>
            <w:r w:rsidRPr="004D0315">
              <w:rPr>
                <w:rStyle w:val="LBNE"/>
              </w:rPr>
              <w:t xml:space="preserve"> L</w:t>
            </w:r>
            <w:r w:rsidR="00D83A1D" w:rsidRPr="004D0315">
              <w:rPr>
                <w:rStyle w:val="LBNE"/>
              </w:rPr>
              <w:t xml:space="preserve"> MB,</w:t>
            </w:r>
            <w:r w:rsidRPr="004D0315">
              <w:rPr>
                <w:rStyle w:val="LBNE"/>
              </w:rPr>
              <w:t xml:space="preserve"> L</w:t>
            </w:r>
            <w:r w:rsidR="00D83A1D" w:rsidRPr="004D0315">
              <w:rPr>
                <w:rStyle w:val="LBNE"/>
              </w:rPr>
              <w:t xml:space="preserve"> VB</w:t>
            </w:r>
          </w:p>
          <w:p w14:paraId="18264618" w14:textId="77777777" w:rsidR="00D83A1D" w:rsidRPr="00F42BB1" w:rsidRDefault="00D83A1D" w:rsidP="00673061">
            <w:pPr>
              <w:ind w:left="720"/>
              <w:contextualSpacing/>
              <w:jc w:val="both"/>
              <w:rPr>
                <w:szCs w:val="20"/>
              </w:rPr>
            </w:pPr>
          </w:p>
          <w:p w14:paraId="0F5BBA33" w14:textId="77777777" w:rsidR="00D83A1D" w:rsidRPr="00F42BB1" w:rsidRDefault="00D83A1D" w:rsidP="00673061">
            <w:pPr>
              <w:contextualSpacing/>
              <w:rPr>
                <w:szCs w:val="20"/>
              </w:rPr>
            </w:pPr>
            <w:r w:rsidRPr="00F42BB1">
              <w:rPr>
                <w:szCs w:val="20"/>
                <w:u w:val="single"/>
              </w:rPr>
              <w:t>Unterrichtsmaterial:</w:t>
            </w:r>
            <w:r w:rsidRPr="00F42BB1">
              <w:rPr>
                <w:szCs w:val="20"/>
              </w:rPr>
              <w:t xml:space="preserve"> </w:t>
            </w:r>
          </w:p>
          <w:p w14:paraId="4D02E1D6" w14:textId="77777777" w:rsidR="00D83A1D" w:rsidRDefault="00D83A1D" w:rsidP="00673061">
            <w:pPr>
              <w:contextualSpacing/>
              <w:rPr>
                <w:szCs w:val="20"/>
              </w:rPr>
            </w:pPr>
            <w:r w:rsidRPr="007E32E6">
              <w:rPr>
                <w:szCs w:val="20"/>
              </w:rPr>
              <w:t>http://www.bildung-lsa.de/archiv/medienbausteine/pdf/ludwig.pdf</w:t>
            </w:r>
          </w:p>
          <w:p w14:paraId="029EA823" w14:textId="77777777" w:rsidR="00D83A1D" w:rsidRDefault="00D83A1D" w:rsidP="00673061">
            <w:pPr>
              <w:contextualSpacing/>
              <w:rPr>
                <w:szCs w:val="20"/>
                <w:u w:val="single"/>
              </w:rPr>
            </w:pPr>
            <w:r w:rsidRPr="00F66299">
              <w:rPr>
                <w:szCs w:val="20"/>
                <w:u w:val="single"/>
              </w:rPr>
              <w:t>https://www.lmz-bw.de/einkaufen-werbung.html</w:t>
            </w:r>
          </w:p>
          <w:p w14:paraId="1BA4EE94" w14:textId="77777777" w:rsidR="00D83A1D" w:rsidRDefault="00D83A1D" w:rsidP="00673061">
            <w:pPr>
              <w:contextualSpacing/>
              <w:rPr>
                <w:szCs w:val="20"/>
                <w:u w:val="single"/>
              </w:rPr>
            </w:pPr>
          </w:p>
          <w:p w14:paraId="21616F86" w14:textId="77777777" w:rsidR="00D83A1D" w:rsidRDefault="00D83A1D" w:rsidP="00673061">
            <w:pPr>
              <w:contextualSpacing/>
              <w:rPr>
                <w:szCs w:val="20"/>
                <w:u w:val="single"/>
              </w:rPr>
            </w:pPr>
            <w:r w:rsidRPr="00B27A10">
              <w:rPr>
                <w:szCs w:val="20"/>
                <w:u w:val="single"/>
              </w:rPr>
              <w:t>Ergänzender Hinweis:</w:t>
            </w:r>
          </w:p>
          <w:p w14:paraId="3200244C" w14:textId="77777777" w:rsidR="00D83A1D" w:rsidRDefault="00D83A1D" w:rsidP="00673061">
            <w:pPr>
              <w:contextualSpacing/>
              <w:rPr>
                <w:szCs w:val="20"/>
              </w:rPr>
            </w:pPr>
            <w:r w:rsidRPr="0094200C">
              <w:rPr>
                <w:szCs w:val="20"/>
              </w:rPr>
              <w:t>Fächer</w:t>
            </w:r>
            <w:r>
              <w:rPr>
                <w:szCs w:val="20"/>
              </w:rPr>
              <w:t>übergreifendes Arbeiten mit Deutsch</w:t>
            </w:r>
          </w:p>
          <w:p w14:paraId="4A7D4F6D" w14:textId="77777777" w:rsidR="00D83A1D" w:rsidRDefault="00D83A1D" w:rsidP="00673061">
            <w:pPr>
              <w:contextualSpacing/>
              <w:rPr>
                <w:szCs w:val="20"/>
              </w:rPr>
            </w:pPr>
            <w:r>
              <w:rPr>
                <w:szCs w:val="20"/>
              </w:rPr>
              <w:t>Techn. Unterstützung erhält man vor Ort durch die r</w:t>
            </w:r>
            <w:r>
              <w:rPr>
                <w:szCs w:val="20"/>
              </w:rPr>
              <w:t>e</w:t>
            </w:r>
            <w:r>
              <w:rPr>
                <w:szCs w:val="20"/>
              </w:rPr>
              <w:t>gionalen Landesmedienzentren</w:t>
            </w:r>
          </w:p>
          <w:p w14:paraId="445CDDF1" w14:textId="77777777" w:rsidR="00D83A1D" w:rsidRPr="0094200C" w:rsidRDefault="00D83A1D" w:rsidP="00673061">
            <w:pPr>
              <w:contextualSpacing/>
              <w:rPr>
                <w:szCs w:val="20"/>
              </w:rPr>
            </w:pPr>
          </w:p>
          <w:p w14:paraId="5EFE355F" w14:textId="77777777" w:rsidR="00D83A1D" w:rsidRPr="00F42BB1" w:rsidRDefault="00D83A1D" w:rsidP="00673061">
            <w:pPr>
              <w:contextualSpacing/>
              <w:rPr>
                <w:szCs w:val="20"/>
                <w:u w:val="single"/>
              </w:rPr>
            </w:pPr>
          </w:p>
        </w:tc>
      </w:tr>
    </w:tbl>
    <w:p w14:paraId="48DBFB2C" w14:textId="6183D34C" w:rsidR="00832ED8" w:rsidRDefault="00832ED8"/>
    <w:p w14:paraId="194DEA25" w14:textId="77777777" w:rsidR="00832ED8" w:rsidRDefault="00832ED8">
      <w:r>
        <w:br w:type="page"/>
      </w:r>
    </w:p>
    <w:p w14:paraId="3D5ADAAC" w14:textId="77777777" w:rsidR="00832ED8" w:rsidRDefault="00832ED8"/>
    <w:tbl>
      <w:tblPr>
        <w:tblpPr w:leftFromText="141" w:rightFromText="141" w:vertAnchor="text" w:tblpY="1"/>
        <w:tblOverlap w:val="never"/>
        <w:tblW w:w="4902"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925"/>
        <w:gridCol w:w="4486"/>
        <w:gridCol w:w="5164"/>
      </w:tblGrid>
      <w:tr w:rsidR="00D83A1D" w:rsidRPr="00205A86" w14:paraId="7FC1A102" w14:textId="77777777" w:rsidTr="00C62CCC">
        <w:trPr>
          <w:trHeight w:val="20"/>
        </w:trPr>
        <w:tc>
          <w:tcPr>
            <w:tcW w:w="972" w:type="pct"/>
            <w:tcBorders>
              <w:bottom w:val="single" w:sz="4" w:space="0" w:color="auto"/>
            </w:tcBorders>
            <w:shd w:val="clear" w:color="auto" w:fill="auto"/>
          </w:tcPr>
          <w:p w14:paraId="4791C1FF" w14:textId="28D9DC0F" w:rsidR="00D83A1D" w:rsidRDefault="00D83A1D" w:rsidP="00673061">
            <w:pPr>
              <w:contextualSpacing/>
              <w:rPr>
                <w:b/>
                <w:szCs w:val="20"/>
              </w:rPr>
            </w:pPr>
            <w:r w:rsidRPr="00F42BB1">
              <w:rPr>
                <w:b/>
                <w:szCs w:val="20"/>
              </w:rPr>
              <w:t>2.1 Erkenntnisse gewinnen</w:t>
            </w:r>
          </w:p>
          <w:p w14:paraId="3DCC284E" w14:textId="77777777" w:rsidR="00D83A1D" w:rsidRPr="00475A3F" w:rsidRDefault="00D83A1D" w:rsidP="00673061">
            <w:pPr>
              <w:pStyle w:val="StandardWeb"/>
              <w:shd w:val="clear" w:color="auto" w:fill="FFFFFF"/>
              <w:spacing w:before="0" w:beforeAutospacing="0" w:after="0" w:afterAutospacing="0"/>
              <w:rPr>
                <w:rFonts w:ascii="Arial" w:hAnsi="Arial" w:cs="Arial"/>
              </w:rPr>
            </w:pPr>
            <w:r w:rsidRPr="00475A3F">
              <w:rPr>
                <w:rFonts w:ascii="Arial" w:hAnsi="Arial" w:cs="Arial"/>
              </w:rPr>
              <w:t xml:space="preserve">3. </w:t>
            </w:r>
            <w:proofErr w:type="spellStart"/>
            <w:r w:rsidRPr="00475A3F">
              <w:rPr>
                <w:rFonts w:ascii="Arial" w:hAnsi="Arial" w:cs="Arial"/>
              </w:rPr>
              <w:t>eigenständig</w:t>
            </w:r>
            <w:proofErr w:type="spellEnd"/>
            <w:r w:rsidRPr="00475A3F">
              <w:rPr>
                <w:rFonts w:ascii="Arial" w:hAnsi="Arial" w:cs="Arial"/>
              </w:rPr>
              <w:t xml:space="preserve"> Sach- und Fachinformationen mithilfe analoger und digitaler Medien beschaffen und auswerten </w:t>
            </w:r>
          </w:p>
          <w:p w14:paraId="5C331BEA" w14:textId="77777777" w:rsidR="00D83A1D" w:rsidRPr="008F2D99" w:rsidRDefault="00D83A1D" w:rsidP="00673061">
            <w:pPr>
              <w:pStyle w:val="StandardWeb"/>
              <w:shd w:val="clear" w:color="auto" w:fill="FFFFFF"/>
              <w:spacing w:before="0" w:beforeAutospacing="0" w:after="0" w:afterAutospacing="0"/>
              <w:rPr>
                <w:rFonts w:ascii="Arial" w:hAnsi="Arial" w:cs="Arial"/>
              </w:rPr>
            </w:pPr>
            <w:r w:rsidRPr="00475A3F">
              <w:rPr>
                <w:rFonts w:ascii="Arial" w:hAnsi="Arial" w:cs="Arial"/>
              </w:rPr>
              <w:t>4. als Verbraucher Marketin</w:t>
            </w:r>
            <w:r w:rsidRPr="00475A3F">
              <w:rPr>
                <w:rFonts w:ascii="Arial" w:hAnsi="Arial" w:cs="Arial"/>
              </w:rPr>
              <w:t>g</w:t>
            </w:r>
            <w:r w:rsidRPr="00475A3F">
              <w:rPr>
                <w:rFonts w:ascii="Arial" w:hAnsi="Arial" w:cs="Arial"/>
              </w:rPr>
              <w:t>maßnahmen/Werbung von Produktinformationen unte</w:t>
            </w:r>
            <w:r w:rsidRPr="00475A3F">
              <w:rPr>
                <w:rFonts w:ascii="Arial" w:hAnsi="Arial" w:cs="Arial"/>
              </w:rPr>
              <w:t>r</w:t>
            </w:r>
            <w:r w:rsidRPr="00475A3F">
              <w:rPr>
                <w:rFonts w:ascii="Arial" w:hAnsi="Arial" w:cs="Arial"/>
              </w:rPr>
              <w:t xml:space="preserve">scheiden </w:t>
            </w:r>
          </w:p>
          <w:p w14:paraId="2FC2C935" w14:textId="77777777" w:rsidR="00D83A1D" w:rsidRPr="00F42BB1" w:rsidRDefault="00D83A1D" w:rsidP="00673061">
            <w:pPr>
              <w:contextualSpacing/>
              <w:rPr>
                <w:b/>
                <w:szCs w:val="20"/>
              </w:rPr>
            </w:pPr>
            <w:r w:rsidRPr="00F42BB1">
              <w:rPr>
                <w:b/>
                <w:szCs w:val="20"/>
              </w:rPr>
              <w:t>2.2 Kommunikation gestalten</w:t>
            </w:r>
          </w:p>
          <w:p w14:paraId="5EADD0FE" w14:textId="77777777" w:rsidR="00D83A1D" w:rsidRPr="00475A3F" w:rsidRDefault="00D83A1D" w:rsidP="00673061">
            <w:pPr>
              <w:pStyle w:val="StandardWeb"/>
              <w:shd w:val="clear" w:color="auto" w:fill="FFFFFF"/>
              <w:spacing w:before="0" w:beforeAutospacing="0" w:after="0" w:afterAutospacing="0"/>
              <w:rPr>
                <w:rFonts w:ascii="Arial" w:hAnsi="Arial" w:cs="Arial"/>
              </w:rPr>
            </w:pPr>
            <w:r w:rsidRPr="00475A3F">
              <w:rPr>
                <w:rFonts w:ascii="Arial" w:hAnsi="Arial" w:cs="Arial"/>
              </w:rPr>
              <w:t xml:space="preserve">1. </w:t>
            </w:r>
            <w:r>
              <w:rPr>
                <w:rFonts w:ascii="Arial" w:hAnsi="Arial" w:cs="Arial"/>
              </w:rPr>
              <w:t>Fachsprache korrekt anwe</w:t>
            </w:r>
            <w:r>
              <w:rPr>
                <w:rFonts w:ascii="Arial" w:hAnsi="Arial" w:cs="Arial"/>
              </w:rPr>
              <w:t>n</w:t>
            </w:r>
            <w:r>
              <w:rPr>
                <w:rFonts w:ascii="Arial" w:hAnsi="Arial" w:cs="Arial"/>
              </w:rPr>
              <w:t>den</w:t>
            </w:r>
          </w:p>
          <w:p w14:paraId="4D3778D7" w14:textId="77777777" w:rsidR="00D83A1D"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3</w:t>
            </w:r>
            <w:r w:rsidRPr="00475A3F">
              <w:rPr>
                <w:rFonts w:ascii="Arial" w:hAnsi="Arial" w:cs="Arial"/>
              </w:rPr>
              <w:t>. Informationen, Erfahrungen und Erkenntnisse mit ang</w:t>
            </w:r>
            <w:r w:rsidRPr="00475A3F">
              <w:rPr>
                <w:rFonts w:ascii="Arial" w:hAnsi="Arial" w:cs="Arial"/>
              </w:rPr>
              <w:t>e</w:t>
            </w:r>
            <w:r w:rsidRPr="00475A3F">
              <w:rPr>
                <w:rFonts w:ascii="Arial" w:hAnsi="Arial" w:cs="Arial"/>
              </w:rPr>
              <w:t xml:space="preserve">messenen </w:t>
            </w:r>
            <w:proofErr w:type="spellStart"/>
            <w:r w:rsidRPr="00475A3F">
              <w:rPr>
                <w:rFonts w:ascii="Arial" w:hAnsi="Arial" w:cs="Arial"/>
              </w:rPr>
              <w:t>Präsentationsformen</w:t>
            </w:r>
            <w:proofErr w:type="spellEnd"/>
            <w:r w:rsidRPr="00475A3F">
              <w:rPr>
                <w:rFonts w:ascii="Arial" w:hAnsi="Arial" w:cs="Arial"/>
              </w:rPr>
              <w:t xml:space="preserve"> und M</w:t>
            </w:r>
            <w:r w:rsidRPr="00475A3F">
              <w:rPr>
                <w:rFonts w:ascii="Arial" w:hAnsi="Arial" w:cs="Arial"/>
              </w:rPr>
              <w:t>e</w:t>
            </w:r>
            <w:r w:rsidRPr="00475A3F">
              <w:rPr>
                <w:rFonts w:ascii="Arial" w:hAnsi="Arial" w:cs="Arial"/>
              </w:rPr>
              <w:t>dien, auch unter Einsatz geei</w:t>
            </w:r>
            <w:r w:rsidRPr="00475A3F">
              <w:rPr>
                <w:rFonts w:ascii="Arial" w:hAnsi="Arial" w:cs="Arial"/>
              </w:rPr>
              <w:t>g</w:t>
            </w:r>
            <w:r w:rsidRPr="00475A3F">
              <w:rPr>
                <w:rFonts w:ascii="Arial" w:hAnsi="Arial" w:cs="Arial"/>
              </w:rPr>
              <w:t xml:space="preserve">neter Werkzeuge zur digitalen Kommunikation, adressaten- gerecht aufbereiten und </w:t>
            </w:r>
            <w:proofErr w:type="spellStart"/>
            <w:r w:rsidRPr="00475A3F">
              <w:rPr>
                <w:rFonts w:ascii="Arial" w:hAnsi="Arial" w:cs="Arial"/>
              </w:rPr>
              <w:t>präsentieren</w:t>
            </w:r>
            <w:proofErr w:type="spellEnd"/>
            <w:r w:rsidRPr="00475A3F">
              <w:rPr>
                <w:rFonts w:ascii="Arial" w:hAnsi="Arial" w:cs="Arial"/>
              </w:rPr>
              <w:t xml:space="preserve"> (zum Beispiel Portfolio) </w:t>
            </w:r>
          </w:p>
          <w:p w14:paraId="64239E67" w14:textId="77777777" w:rsidR="00D83A1D" w:rsidRPr="008F2D76" w:rsidRDefault="00D83A1D" w:rsidP="00673061">
            <w:pPr>
              <w:pStyle w:val="StandardWeb"/>
              <w:shd w:val="clear" w:color="auto" w:fill="FFFFFF"/>
              <w:spacing w:before="0" w:beforeAutospacing="0" w:after="0" w:afterAutospacing="0"/>
              <w:rPr>
                <w:rFonts w:ascii="Arial" w:hAnsi="Arial" w:cs="Arial"/>
              </w:rPr>
            </w:pPr>
            <w:r w:rsidRPr="00847E57">
              <w:rPr>
                <w:rFonts w:ascii="Arial" w:hAnsi="Arial" w:cs="Arial"/>
              </w:rPr>
              <w:t xml:space="preserve">4. Informationen auf Basis des Fachwissens hinterfragen </w:t>
            </w:r>
          </w:p>
          <w:p w14:paraId="4580CE81" w14:textId="77777777" w:rsidR="00D83A1D" w:rsidRDefault="00D83A1D" w:rsidP="00673061">
            <w:pPr>
              <w:contextualSpacing/>
              <w:rPr>
                <w:b/>
                <w:szCs w:val="20"/>
              </w:rPr>
            </w:pPr>
            <w:r w:rsidRPr="00F42BB1">
              <w:rPr>
                <w:b/>
                <w:szCs w:val="20"/>
              </w:rPr>
              <w:t>2.3 Entscheidungen treffen</w:t>
            </w:r>
          </w:p>
          <w:p w14:paraId="797EF2B7" w14:textId="77777777" w:rsidR="00D83A1D" w:rsidRPr="00847E57" w:rsidRDefault="00D83A1D" w:rsidP="00673061">
            <w:pPr>
              <w:pStyle w:val="StandardWeb"/>
              <w:shd w:val="clear" w:color="auto" w:fill="FFFFFF"/>
              <w:spacing w:before="0" w:beforeAutospacing="0" w:after="0" w:afterAutospacing="0"/>
              <w:rPr>
                <w:rFonts w:ascii="Arial" w:hAnsi="Arial" w:cs="Arial"/>
              </w:rPr>
            </w:pPr>
            <w:r>
              <w:rPr>
                <w:rFonts w:ascii="Arial" w:hAnsi="Arial" w:cs="Arial"/>
              </w:rPr>
              <w:t xml:space="preserve">1. </w:t>
            </w:r>
            <w:r w:rsidRPr="00847E57">
              <w:rPr>
                <w:rFonts w:ascii="Arial" w:hAnsi="Arial" w:cs="Arial"/>
              </w:rPr>
              <w:t xml:space="preserve">Kriterien </w:t>
            </w:r>
            <w:proofErr w:type="spellStart"/>
            <w:r w:rsidRPr="00847E57">
              <w:rPr>
                <w:rFonts w:ascii="Arial" w:hAnsi="Arial" w:cs="Arial"/>
              </w:rPr>
              <w:t>für</w:t>
            </w:r>
            <w:proofErr w:type="spellEnd"/>
            <w:r w:rsidRPr="00847E57">
              <w:rPr>
                <w:rFonts w:ascii="Arial" w:hAnsi="Arial" w:cs="Arial"/>
              </w:rPr>
              <w:t xml:space="preserve"> verschiedene Produkte und Dienstleistungen im Alltag entwickeln und nutzen </w:t>
            </w:r>
          </w:p>
          <w:p w14:paraId="16325E1B" w14:textId="77777777" w:rsidR="00D83A1D" w:rsidRPr="00847E57" w:rsidRDefault="00D83A1D" w:rsidP="00673061">
            <w:pPr>
              <w:pStyle w:val="StandardWeb"/>
              <w:shd w:val="clear" w:color="auto" w:fill="FFFFFF"/>
              <w:tabs>
                <w:tab w:val="num" w:pos="142"/>
              </w:tabs>
              <w:spacing w:before="0" w:beforeAutospacing="0" w:after="0" w:afterAutospacing="0"/>
              <w:rPr>
                <w:rFonts w:ascii="Arial" w:hAnsi="Arial" w:cs="Arial"/>
              </w:rPr>
            </w:pPr>
            <w:r w:rsidRPr="00847E57">
              <w:rPr>
                <w:rFonts w:ascii="Arial" w:hAnsi="Arial" w:cs="Arial"/>
              </w:rPr>
              <w:t xml:space="preserve">2. Prozesse und Produkte </w:t>
            </w:r>
            <w:proofErr w:type="spellStart"/>
            <w:r w:rsidRPr="00847E57">
              <w:rPr>
                <w:rFonts w:ascii="Arial" w:hAnsi="Arial" w:cs="Arial"/>
              </w:rPr>
              <w:t>krit</w:t>
            </w:r>
            <w:r w:rsidRPr="00847E57">
              <w:rPr>
                <w:rFonts w:ascii="Arial" w:hAnsi="Arial" w:cs="Arial"/>
              </w:rPr>
              <w:t>e</w:t>
            </w:r>
            <w:r w:rsidRPr="00847E57">
              <w:rPr>
                <w:rFonts w:ascii="Arial" w:hAnsi="Arial" w:cs="Arial"/>
              </w:rPr>
              <w:t>riengeleitet</w:t>
            </w:r>
            <w:proofErr w:type="spellEnd"/>
            <w:r w:rsidRPr="00847E57">
              <w:rPr>
                <w:rFonts w:ascii="Arial" w:hAnsi="Arial" w:cs="Arial"/>
              </w:rPr>
              <w:t xml:space="preserve"> bewerten </w:t>
            </w:r>
          </w:p>
          <w:p w14:paraId="2550DC98" w14:textId="77777777" w:rsidR="00D83A1D" w:rsidRPr="00847E57" w:rsidRDefault="00D83A1D" w:rsidP="00673061">
            <w:pPr>
              <w:pStyle w:val="StandardWeb"/>
              <w:shd w:val="clear" w:color="auto" w:fill="FFFFFF"/>
              <w:tabs>
                <w:tab w:val="num" w:pos="142"/>
              </w:tabs>
              <w:spacing w:before="0" w:beforeAutospacing="0" w:after="0" w:afterAutospacing="0"/>
              <w:rPr>
                <w:rFonts w:ascii="Arial" w:hAnsi="Arial" w:cs="Arial"/>
              </w:rPr>
            </w:pPr>
            <w:r w:rsidRPr="00847E57">
              <w:rPr>
                <w:rFonts w:ascii="Arial" w:hAnsi="Arial" w:cs="Arial"/>
              </w:rPr>
              <w:t xml:space="preserve">10. Entscheidungen treffen, reflektieren und Konsequenzen tragen </w:t>
            </w:r>
          </w:p>
          <w:p w14:paraId="2A2B8232" w14:textId="77777777" w:rsidR="00D83A1D" w:rsidRDefault="00D83A1D" w:rsidP="00673061">
            <w:pPr>
              <w:contextualSpacing/>
              <w:rPr>
                <w:b/>
                <w:szCs w:val="20"/>
              </w:rPr>
            </w:pPr>
            <w:r w:rsidRPr="00F42BB1">
              <w:rPr>
                <w:b/>
                <w:szCs w:val="20"/>
              </w:rPr>
              <w:t>2.4 Anwenden und gestalten</w:t>
            </w:r>
          </w:p>
          <w:p w14:paraId="622E7CDF" w14:textId="77777777" w:rsidR="00D83A1D" w:rsidRPr="00847E57" w:rsidRDefault="00D83A1D" w:rsidP="00673061">
            <w:pPr>
              <w:pStyle w:val="StandardWeb"/>
              <w:shd w:val="clear" w:color="auto" w:fill="FFFFFF"/>
              <w:spacing w:before="0" w:beforeAutospacing="0" w:after="0" w:afterAutospacing="0"/>
              <w:rPr>
                <w:rFonts w:ascii="Arial" w:hAnsi="Arial" w:cs="Arial"/>
              </w:rPr>
            </w:pPr>
            <w:r w:rsidRPr="00847E57">
              <w:rPr>
                <w:rFonts w:ascii="Arial" w:hAnsi="Arial" w:cs="Arial"/>
              </w:rPr>
              <w:t xml:space="preserve">1. Informationen, Kenntnisse, </w:t>
            </w:r>
            <w:proofErr w:type="spellStart"/>
            <w:r w:rsidRPr="00847E57">
              <w:rPr>
                <w:rFonts w:ascii="Arial" w:hAnsi="Arial" w:cs="Arial"/>
              </w:rPr>
              <w:t>Fähigkeiten</w:t>
            </w:r>
            <w:proofErr w:type="spellEnd"/>
            <w:r w:rsidRPr="00847E57">
              <w:rPr>
                <w:rFonts w:ascii="Arial" w:hAnsi="Arial" w:cs="Arial"/>
              </w:rPr>
              <w:t xml:space="preserve"> und Fertigkeiten zur Bearbeitung von Projekten, Aufgaben und </w:t>
            </w:r>
            <w:proofErr w:type="spellStart"/>
            <w:r w:rsidRPr="00847E57">
              <w:rPr>
                <w:rFonts w:ascii="Arial" w:hAnsi="Arial" w:cs="Arial"/>
              </w:rPr>
              <w:t>für</w:t>
            </w:r>
            <w:proofErr w:type="spellEnd"/>
            <w:r w:rsidRPr="00847E57">
              <w:rPr>
                <w:rFonts w:ascii="Arial" w:hAnsi="Arial" w:cs="Arial"/>
              </w:rPr>
              <w:t xml:space="preserve"> haushaltsb</w:t>
            </w:r>
            <w:r w:rsidRPr="00847E57">
              <w:rPr>
                <w:rFonts w:ascii="Arial" w:hAnsi="Arial" w:cs="Arial"/>
              </w:rPr>
              <w:t>e</w:t>
            </w:r>
            <w:r w:rsidRPr="00847E57">
              <w:rPr>
                <w:rFonts w:ascii="Arial" w:hAnsi="Arial" w:cs="Arial"/>
              </w:rPr>
              <w:t xml:space="preserve">zogene Problemstellungen nutzen </w:t>
            </w:r>
          </w:p>
          <w:p w14:paraId="2C796682" w14:textId="77777777" w:rsidR="00D83A1D" w:rsidRDefault="00D83A1D" w:rsidP="00673061">
            <w:pPr>
              <w:pStyle w:val="StandardWeb"/>
              <w:shd w:val="clear" w:color="auto" w:fill="FFFFFF"/>
              <w:spacing w:before="0" w:beforeAutospacing="0" w:after="0" w:afterAutospacing="0"/>
              <w:rPr>
                <w:rFonts w:ascii="Arial" w:hAnsi="Arial" w:cs="Arial"/>
              </w:rPr>
            </w:pPr>
            <w:r w:rsidRPr="00847E57">
              <w:rPr>
                <w:rFonts w:ascii="Arial" w:hAnsi="Arial" w:cs="Arial"/>
              </w:rPr>
              <w:t>6. fachbezogene Arbeitspr</w:t>
            </w:r>
            <w:r w:rsidRPr="00847E57">
              <w:rPr>
                <w:rFonts w:ascii="Arial" w:hAnsi="Arial" w:cs="Arial"/>
              </w:rPr>
              <w:t>o</w:t>
            </w:r>
            <w:r w:rsidRPr="00847E57">
              <w:rPr>
                <w:rFonts w:ascii="Arial" w:hAnsi="Arial" w:cs="Arial"/>
              </w:rPr>
              <w:lastRenderedPageBreak/>
              <w:t xml:space="preserve">zesse </w:t>
            </w:r>
            <w:proofErr w:type="spellStart"/>
            <w:r w:rsidRPr="00847E57">
              <w:rPr>
                <w:rFonts w:ascii="Arial" w:hAnsi="Arial" w:cs="Arial"/>
              </w:rPr>
              <w:t>eigenständig</w:t>
            </w:r>
            <w:proofErr w:type="spellEnd"/>
            <w:r w:rsidRPr="00847E57">
              <w:rPr>
                <w:rFonts w:ascii="Arial" w:hAnsi="Arial" w:cs="Arial"/>
              </w:rPr>
              <w:t xml:space="preserve"> planen, </w:t>
            </w:r>
            <w:proofErr w:type="spellStart"/>
            <w:r w:rsidRPr="00847E57">
              <w:rPr>
                <w:rFonts w:ascii="Arial" w:hAnsi="Arial" w:cs="Arial"/>
              </w:rPr>
              <w:t>durchführen</w:t>
            </w:r>
            <w:proofErr w:type="spellEnd"/>
            <w:r w:rsidRPr="00847E57">
              <w:rPr>
                <w:rFonts w:ascii="Arial" w:hAnsi="Arial" w:cs="Arial"/>
              </w:rPr>
              <w:t xml:space="preserve"> und Arbeitspr</w:t>
            </w:r>
            <w:r w:rsidRPr="00847E57">
              <w:rPr>
                <w:rFonts w:ascii="Arial" w:hAnsi="Arial" w:cs="Arial"/>
              </w:rPr>
              <w:t>o</w:t>
            </w:r>
            <w:r w:rsidRPr="00847E57">
              <w:rPr>
                <w:rFonts w:ascii="Arial" w:hAnsi="Arial" w:cs="Arial"/>
              </w:rPr>
              <w:t>zesse sowie -ergebnisse b</w:t>
            </w:r>
            <w:r w:rsidRPr="00847E57">
              <w:rPr>
                <w:rFonts w:ascii="Arial" w:hAnsi="Arial" w:cs="Arial"/>
              </w:rPr>
              <w:t>e</w:t>
            </w:r>
            <w:r w:rsidRPr="00847E57">
              <w:rPr>
                <w:rFonts w:ascii="Arial" w:hAnsi="Arial" w:cs="Arial"/>
              </w:rPr>
              <w:t xml:space="preserve">werten </w:t>
            </w:r>
          </w:p>
          <w:p w14:paraId="485E477E" w14:textId="77777777" w:rsidR="00D83A1D" w:rsidRPr="007E5B5A" w:rsidRDefault="00D83A1D" w:rsidP="00673061">
            <w:pPr>
              <w:pStyle w:val="StandardWeb"/>
              <w:shd w:val="clear" w:color="auto" w:fill="FFFFFF"/>
              <w:spacing w:before="0" w:beforeAutospacing="0" w:after="0" w:afterAutospacing="0"/>
              <w:rPr>
                <w:rFonts w:ascii="Arial" w:hAnsi="Arial" w:cs="Arial"/>
              </w:rPr>
            </w:pPr>
            <w:r w:rsidRPr="007E5B5A">
              <w:rPr>
                <w:rFonts w:ascii="Arial" w:hAnsi="Arial" w:cs="Arial"/>
              </w:rPr>
              <w:t>10. allein und im Team Veran</w:t>
            </w:r>
            <w:r w:rsidRPr="007E5B5A">
              <w:rPr>
                <w:rFonts w:ascii="Arial" w:hAnsi="Arial" w:cs="Arial"/>
              </w:rPr>
              <w:t>t</w:t>
            </w:r>
            <w:r w:rsidRPr="007E5B5A">
              <w:rPr>
                <w:rFonts w:ascii="Arial" w:hAnsi="Arial" w:cs="Arial"/>
              </w:rPr>
              <w:t xml:space="preserve">wortung </w:t>
            </w:r>
            <w:proofErr w:type="spellStart"/>
            <w:r w:rsidRPr="007E5B5A">
              <w:rPr>
                <w:rFonts w:ascii="Arial" w:hAnsi="Arial" w:cs="Arial"/>
              </w:rPr>
              <w:t>für</w:t>
            </w:r>
            <w:proofErr w:type="spellEnd"/>
            <w:r w:rsidRPr="007E5B5A">
              <w:rPr>
                <w:rFonts w:ascii="Arial" w:hAnsi="Arial" w:cs="Arial"/>
              </w:rPr>
              <w:t xml:space="preserve"> Planung und </w:t>
            </w:r>
            <w:proofErr w:type="spellStart"/>
            <w:r w:rsidRPr="007E5B5A">
              <w:rPr>
                <w:rFonts w:ascii="Arial" w:hAnsi="Arial" w:cs="Arial"/>
              </w:rPr>
              <w:t>Durchführung</w:t>
            </w:r>
            <w:proofErr w:type="spellEnd"/>
            <w:r w:rsidRPr="007E5B5A">
              <w:rPr>
                <w:rFonts w:ascii="Arial" w:hAnsi="Arial" w:cs="Arial"/>
              </w:rPr>
              <w:t xml:space="preserve"> von Prozessen </w:t>
            </w:r>
            <w:proofErr w:type="spellStart"/>
            <w:r w:rsidRPr="007E5B5A">
              <w:rPr>
                <w:rFonts w:ascii="Arial" w:hAnsi="Arial" w:cs="Arial"/>
              </w:rPr>
              <w:t>über</w:t>
            </w:r>
            <w:proofErr w:type="spellEnd"/>
            <w:r w:rsidRPr="007E5B5A">
              <w:rPr>
                <w:rFonts w:ascii="Arial" w:hAnsi="Arial" w:cs="Arial"/>
              </w:rPr>
              <w:t xml:space="preserve">- nehmen </w:t>
            </w:r>
          </w:p>
          <w:p w14:paraId="63E98470" w14:textId="77777777" w:rsidR="00D83A1D" w:rsidRPr="00847E57" w:rsidRDefault="00D83A1D" w:rsidP="00673061">
            <w:pPr>
              <w:pStyle w:val="StandardWeb"/>
              <w:shd w:val="clear" w:color="auto" w:fill="FFFFFF"/>
              <w:spacing w:before="0" w:beforeAutospacing="0" w:after="0" w:afterAutospacing="0"/>
              <w:rPr>
                <w:rFonts w:ascii="Arial" w:hAnsi="Arial" w:cs="Arial"/>
              </w:rPr>
            </w:pPr>
            <w:r w:rsidRPr="00847E57">
              <w:rPr>
                <w:rFonts w:ascii="Arial" w:hAnsi="Arial" w:cs="Arial"/>
              </w:rPr>
              <w:t xml:space="preserve">12. Schwierigkeiten </w:t>
            </w:r>
            <w:proofErr w:type="spellStart"/>
            <w:r w:rsidRPr="00847E57">
              <w:rPr>
                <w:rFonts w:ascii="Arial" w:hAnsi="Arial" w:cs="Arial"/>
              </w:rPr>
              <w:t>während</w:t>
            </w:r>
            <w:proofErr w:type="spellEnd"/>
            <w:r w:rsidRPr="00847E57">
              <w:rPr>
                <w:rFonts w:ascii="Arial" w:hAnsi="Arial" w:cs="Arial"/>
              </w:rPr>
              <w:t xml:space="preserve"> eines Arbeitsprozesses ausha</w:t>
            </w:r>
            <w:r w:rsidRPr="00847E57">
              <w:rPr>
                <w:rFonts w:ascii="Arial" w:hAnsi="Arial" w:cs="Arial"/>
              </w:rPr>
              <w:t>l</w:t>
            </w:r>
            <w:r w:rsidRPr="00847E57">
              <w:rPr>
                <w:rFonts w:ascii="Arial" w:hAnsi="Arial" w:cs="Arial"/>
              </w:rPr>
              <w:t xml:space="preserve">ten und </w:t>
            </w:r>
            <w:proofErr w:type="spellStart"/>
            <w:r w:rsidRPr="00847E57">
              <w:rPr>
                <w:rFonts w:ascii="Arial" w:hAnsi="Arial" w:cs="Arial"/>
              </w:rPr>
              <w:t>Durchhaltevermögen</w:t>
            </w:r>
            <w:proofErr w:type="spellEnd"/>
            <w:r w:rsidRPr="00847E57">
              <w:rPr>
                <w:rFonts w:ascii="Arial" w:hAnsi="Arial" w:cs="Arial"/>
              </w:rPr>
              <w:t xml:space="preserve"> trainieren </w:t>
            </w:r>
          </w:p>
          <w:p w14:paraId="108AAA76" w14:textId="77777777" w:rsidR="00D83A1D" w:rsidRPr="00F42BB1" w:rsidRDefault="00D83A1D" w:rsidP="00673061">
            <w:pPr>
              <w:contextualSpacing/>
              <w:rPr>
                <w:b/>
                <w:szCs w:val="20"/>
              </w:rPr>
            </w:pPr>
          </w:p>
        </w:tc>
        <w:tc>
          <w:tcPr>
            <w:tcW w:w="937" w:type="pct"/>
            <w:tcBorders>
              <w:top w:val="dashSmallGap" w:sz="4" w:space="0" w:color="auto"/>
              <w:bottom w:val="single" w:sz="4" w:space="0" w:color="auto"/>
            </w:tcBorders>
            <w:shd w:val="clear" w:color="auto" w:fill="auto"/>
          </w:tcPr>
          <w:p w14:paraId="32BA2851" w14:textId="77777777" w:rsidR="00D83A1D" w:rsidRPr="00CA42A2" w:rsidRDefault="00D83A1D" w:rsidP="00673061">
            <w:pPr>
              <w:rPr>
                <w:rFonts w:cs="Arial"/>
                <w:b/>
                <w:szCs w:val="20"/>
              </w:rPr>
            </w:pPr>
            <w:r w:rsidRPr="00CA42A2">
              <w:rPr>
                <w:rFonts w:cs="Arial"/>
                <w:b/>
                <w:szCs w:val="20"/>
              </w:rPr>
              <w:lastRenderedPageBreak/>
              <w:t>3.2.1 Ernährung und G</w:t>
            </w:r>
            <w:r w:rsidRPr="00CA42A2">
              <w:rPr>
                <w:rFonts w:cs="Arial"/>
                <w:b/>
                <w:szCs w:val="20"/>
              </w:rPr>
              <w:t>e</w:t>
            </w:r>
            <w:r w:rsidRPr="00CA42A2">
              <w:rPr>
                <w:rFonts w:cs="Arial"/>
                <w:b/>
                <w:szCs w:val="20"/>
              </w:rPr>
              <w:t>sundheit</w:t>
            </w:r>
          </w:p>
          <w:p w14:paraId="2AA96ECA" w14:textId="39627F8F" w:rsidR="00D83A1D" w:rsidRPr="00CA42A2" w:rsidRDefault="00D83A1D" w:rsidP="00673061">
            <w:pPr>
              <w:rPr>
                <w:rFonts w:cs="Arial"/>
                <w:b/>
                <w:szCs w:val="20"/>
              </w:rPr>
            </w:pPr>
            <w:r w:rsidRPr="00CA42A2">
              <w:rPr>
                <w:rFonts w:cs="Arial"/>
                <w:b/>
                <w:szCs w:val="20"/>
              </w:rPr>
              <w:t>(</w:t>
            </w:r>
            <w:r w:rsidRPr="00CA42A2">
              <w:rPr>
                <w:rFonts w:eastAsia="MS Mincho" w:cs="Arial"/>
                <w:b/>
                <w:szCs w:val="20"/>
              </w:rPr>
              <w:t xml:space="preserve">1) </w:t>
            </w:r>
            <w:r w:rsidR="00C62CCC" w:rsidRPr="00C62CCC">
              <w:rPr>
                <w:rStyle w:val="G"/>
              </w:rPr>
              <w:t>G</w:t>
            </w:r>
            <w:r w:rsidR="00C62CCC">
              <w:rPr>
                <w:rFonts w:eastAsia="Arial Unicode MS" w:cs="Arial"/>
                <w:b/>
                <w:szCs w:val="20"/>
              </w:rPr>
              <w:t xml:space="preserve"> </w:t>
            </w:r>
            <w:r w:rsidR="00C62CCC" w:rsidRPr="00C62CCC">
              <w:rPr>
                <w:rStyle w:val="M"/>
              </w:rPr>
              <w:t>M</w:t>
            </w:r>
            <w:r w:rsidR="00C62CCC">
              <w:rPr>
                <w:rFonts w:eastAsia="Arial Unicode MS" w:cs="Arial"/>
                <w:b/>
                <w:szCs w:val="20"/>
              </w:rPr>
              <w:t xml:space="preserve"> </w:t>
            </w:r>
            <w:r w:rsidR="00C62CCC" w:rsidRPr="00C62CCC">
              <w:rPr>
                <w:rStyle w:val="E"/>
              </w:rPr>
              <w:t>E</w:t>
            </w:r>
          </w:p>
          <w:p w14:paraId="410BFA2C" w14:textId="2E0C91C6" w:rsidR="00D83A1D" w:rsidRPr="00CA42A2" w:rsidRDefault="00D83A1D" w:rsidP="00673061">
            <w:pPr>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w:t>
            </w:r>
            <w:r w:rsidR="00832ED8">
              <w:rPr>
                <w:rFonts w:eastAsiaTheme="minorHAnsi" w:cs="Arial"/>
                <w:szCs w:val="20"/>
              </w:rPr>
              <w:t>eit, Nachhaltigkeit), mögliche W</w:t>
            </w:r>
            <w:r w:rsidRPr="00CA42A2">
              <w:rPr>
                <w:rFonts w:eastAsiaTheme="minorHAnsi" w:cs="Arial"/>
                <w:szCs w:val="20"/>
              </w:rPr>
              <w:t>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03894C12" w14:textId="77777777" w:rsidR="00D83A1D" w:rsidRPr="00CA42A2" w:rsidRDefault="00D83A1D" w:rsidP="00673061">
            <w:pPr>
              <w:rPr>
                <w:rFonts w:cs="Arial"/>
                <w:szCs w:val="20"/>
              </w:rPr>
            </w:pPr>
            <w:r>
              <w:rPr>
                <w:rFonts w:cs="Arial"/>
                <w:szCs w:val="20"/>
              </w:rPr>
              <w:t>(</w:t>
            </w:r>
            <w:r w:rsidRPr="00CA42A2">
              <w:rPr>
                <w:rFonts w:cs="Arial"/>
                <w:szCs w:val="20"/>
              </w:rPr>
              <w:t>2)</w:t>
            </w:r>
            <w:r>
              <w:rPr>
                <w:rFonts w:cs="Arial"/>
                <w:szCs w:val="20"/>
              </w:rPr>
              <w:t xml:space="preserve">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4537F919" w14:textId="77777777" w:rsidR="00D83A1D" w:rsidRPr="00CA42A2" w:rsidRDefault="00D83A1D" w:rsidP="00673061">
            <w:pPr>
              <w:spacing w:after="360"/>
              <w:contextualSpacing/>
              <w:rPr>
                <w:rFonts w:eastAsiaTheme="minorHAnsi" w:cs="Arial"/>
                <w:szCs w:val="20"/>
              </w:rPr>
            </w:pPr>
            <w:r w:rsidRPr="00CA42A2">
              <w:rPr>
                <w:rFonts w:eastAsiaTheme="minorHAnsi" w:cs="Arial"/>
                <w:szCs w:val="20"/>
              </w:rPr>
              <w:t>die Warenkennzeichnung nutzen, um ausgewählte L</w:t>
            </w:r>
            <w:r w:rsidRPr="00CA42A2">
              <w:rPr>
                <w:rFonts w:eastAsiaTheme="minorHAnsi" w:cs="Arial"/>
                <w:szCs w:val="20"/>
              </w:rPr>
              <w:t>e</w:t>
            </w:r>
            <w:r w:rsidRPr="00CA42A2">
              <w:rPr>
                <w:rFonts w:eastAsiaTheme="minorHAnsi" w:cs="Arial"/>
                <w:szCs w:val="20"/>
              </w:rPr>
              <w:t xml:space="preserve">bensmittel </w:t>
            </w:r>
            <w:proofErr w:type="spellStart"/>
            <w:r w:rsidRPr="00CA42A2">
              <w:rPr>
                <w:rFonts w:eastAsiaTheme="minorHAnsi" w:cs="Arial"/>
                <w:szCs w:val="20"/>
              </w:rPr>
              <w:t>kriteriengeleitet</w:t>
            </w:r>
            <w:proofErr w:type="spellEnd"/>
            <w:r w:rsidRPr="00CA42A2">
              <w:rPr>
                <w:rFonts w:eastAsiaTheme="minorHAnsi" w:cs="Arial"/>
                <w:szCs w:val="20"/>
              </w:rPr>
              <w:t xml:space="preserve"> zu vergleichen (z. B. Gesundheit, Nachhaltigkeit), mögliche Werbeversprechen zu disk</w:t>
            </w:r>
            <w:r w:rsidRPr="00CA42A2">
              <w:rPr>
                <w:rFonts w:eastAsiaTheme="minorHAnsi" w:cs="Arial"/>
                <w:szCs w:val="20"/>
              </w:rPr>
              <w:t>u</w:t>
            </w:r>
            <w:r w:rsidRPr="00CA42A2">
              <w:rPr>
                <w:rFonts w:eastAsiaTheme="minorHAnsi" w:cs="Arial"/>
                <w:szCs w:val="20"/>
              </w:rPr>
              <w:t xml:space="preserve">tieren und zu bewerten (z. B. </w:t>
            </w:r>
            <w:proofErr w:type="spellStart"/>
            <w:r w:rsidRPr="00CA42A2">
              <w:rPr>
                <w:rFonts w:eastAsiaTheme="minorHAnsi" w:cs="Arial"/>
                <w:szCs w:val="20"/>
              </w:rPr>
              <w:t>Health</w:t>
            </w:r>
            <w:proofErr w:type="spellEnd"/>
            <w:r w:rsidRPr="00CA42A2">
              <w:rPr>
                <w:rFonts w:eastAsiaTheme="minorHAnsi" w:cs="Arial"/>
                <w:szCs w:val="20"/>
              </w:rPr>
              <w:t xml:space="preserve"> Claims) sowie Han</w:t>
            </w:r>
            <w:r w:rsidRPr="00CA42A2">
              <w:rPr>
                <w:rFonts w:eastAsiaTheme="minorHAnsi" w:cs="Arial"/>
                <w:szCs w:val="20"/>
              </w:rPr>
              <w:t>d</w:t>
            </w:r>
            <w:r w:rsidRPr="00CA42A2">
              <w:rPr>
                <w:rFonts w:eastAsiaTheme="minorHAnsi" w:cs="Arial"/>
                <w:szCs w:val="20"/>
              </w:rPr>
              <w:t>lungsoptionen zu entwickeln</w:t>
            </w:r>
          </w:p>
          <w:p w14:paraId="0F5C1485" w14:textId="77777777" w:rsidR="00D83A1D" w:rsidRDefault="00D83A1D" w:rsidP="00673061">
            <w:pPr>
              <w:spacing w:after="360"/>
              <w:contextualSpacing/>
              <w:rPr>
                <w:rFonts w:eastAsiaTheme="minorHAnsi" w:cs="Arial"/>
                <w:szCs w:val="20"/>
              </w:rPr>
            </w:pPr>
            <w:r w:rsidRPr="00CA42A2">
              <w:rPr>
                <w:rFonts w:cs="Arial"/>
                <w:szCs w:val="20"/>
              </w:rPr>
              <w:t xml:space="preserve">(3) </w:t>
            </w:r>
            <w:r w:rsidRPr="00C62CCC">
              <w:rPr>
                <w:rStyle w:val="G"/>
              </w:rPr>
              <w:t>G</w:t>
            </w:r>
            <w:r w:rsidRPr="00CA42A2">
              <w:rPr>
                <w:rFonts w:eastAsia="Arial Unicode MS" w:cs="Arial"/>
                <w:b/>
                <w:szCs w:val="20"/>
              </w:rPr>
              <w:t xml:space="preserve"> </w:t>
            </w:r>
            <w:r w:rsidRPr="00C62CCC">
              <w:rPr>
                <w:rStyle w:val="M"/>
              </w:rPr>
              <w:t>M</w:t>
            </w:r>
            <w:r w:rsidRPr="00CA42A2">
              <w:rPr>
                <w:rFonts w:eastAsia="Arial Unicode MS" w:cs="Arial"/>
                <w:b/>
                <w:szCs w:val="20"/>
              </w:rPr>
              <w:t xml:space="preserve"> </w:t>
            </w:r>
            <w:r w:rsidRPr="00C62CCC">
              <w:rPr>
                <w:rStyle w:val="E"/>
              </w:rPr>
              <w:t>E</w:t>
            </w:r>
          </w:p>
          <w:p w14:paraId="5A8BDD06" w14:textId="77777777" w:rsidR="00D83A1D" w:rsidRDefault="00D83A1D" w:rsidP="00673061">
            <w:pPr>
              <w:spacing w:after="360"/>
              <w:contextualSpacing/>
              <w:rPr>
                <w:rFonts w:eastAsiaTheme="minorHAnsi" w:cs="Arial"/>
                <w:szCs w:val="20"/>
              </w:rPr>
            </w:pPr>
            <w:r w:rsidRPr="00CA42A2">
              <w:rPr>
                <w:rFonts w:eastAsiaTheme="minorHAnsi" w:cs="Arial"/>
                <w:szCs w:val="20"/>
              </w:rPr>
              <w:t>Informationen zu einem E</w:t>
            </w:r>
            <w:r w:rsidRPr="00CA42A2">
              <w:rPr>
                <w:rFonts w:eastAsiaTheme="minorHAnsi" w:cs="Arial"/>
                <w:szCs w:val="20"/>
              </w:rPr>
              <w:t>r</w:t>
            </w:r>
            <w:r w:rsidRPr="00CA42A2">
              <w:rPr>
                <w:rFonts w:eastAsiaTheme="minorHAnsi" w:cs="Arial"/>
                <w:szCs w:val="20"/>
              </w:rPr>
              <w:t>nährungstrend beschreiben und anhand gesundheitsrel</w:t>
            </w:r>
            <w:r w:rsidRPr="00CA42A2">
              <w:rPr>
                <w:rFonts w:eastAsiaTheme="minorHAnsi" w:cs="Arial"/>
                <w:szCs w:val="20"/>
              </w:rPr>
              <w:t>e</w:t>
            </w:r>
            <w:r w:rsidRPr="00CA42A2">
              <w:rPr>
                <w:rFonts w:eastAsiaTheme="minorHAnsi" w:cs="Arial"/>
                <w:szCs w:val="20"/>
              </w:rPr>
              <w:t>vanter Kriterien materialunte</w:t>
            </w:r>
            <w:r w:rsidRPr="00CA42A2">
              <w:rPr>
                <w:rFonts w:eastAsiaTheme="minorHAnsi" w:cs="Arial"/>
                <w:szCs w:val="20"/>
              </w:rPr>
              <w:t>r</w:t>
            </w:r>
            <w:r w:rsidRPr="00CA42A2">
              <w:rPr>
                <w:rFonts w:eastAsiaTheme="minorHAnsi" w:cs="Arial"/>
                <w:szCs w:val="20"/>
              </w:rPr>
              <w:t>stützt bewerten (z. B. Na</w:t>
            </w:r>
            <w:r w:rsidRPr="00CA42A2">
              <w:rPr>
                <w:rFonts w:eastAsiaTheme="minorHAnsi" w:cs="Arial"/>
                <w:szCs w:val="20"/>
              </w:rPr>
              <w:t>h</w:t>
            </w:r>
            <w:r w:rsidRPr="00CA42A2">
              <w:rPr>
                <w:rFonts w:eastAsiaTheme="minorHAnsi" w:cs="Arial"/>
                <w:szCs w:val="20"/>
              </w:rPr>
              <w:t>rungsergänzungsmittel, fun</w:t>
            </w:r>
            <w:r w:rsidRPr="00CA42A2">
              <w:rPr>
                <w:rFonts w:eastAsiaTheme="minorHAnsi" w:cs="Arial"/>
                <w:szCs w:val="20"/>
              </w:rPr>
              <w:t>k</w:t>
            </w:r>
            <w:r w:rsidRPr="00CA42A2">
              <w:rPr>
                <w:rFonts w:eastAsiaTheme="minorHAnsi" w:cs="Arial"/>
                <w:szCs w:val="20"/>
              </w:rPr>
              <w:t>tionelle Lebensmittel)</w:t>
            </w:r>
          </w:p>
          <w:p w14:paraId="42AB1D8D" w14:textId="77777777" w:rsidR="00D83A1D" w:rsidRPr="00CA42A2" w:rsidRDefault="00D83A1D" w:rsidP="00673061">
            <w:pPr>
              <w:rPr>
                <w:rFonts w:cs="Arial"/>
                <w:szCs w:val="20"/>
              </w:rPr>
            </w:pPr>
            <w:r w:rsidRPr="00CA42A2">
              <w:rPr>
                <w:rFonts w:cs="Arial"/>
                <w:szCs w:val="20"/>
              </w:rPr>
              <w:t>(4)</w:t>
            </w:r>
            <w:r>
              <w:rPr>
                <w:rFonts w:cs="Arial"/>
                <w:szCs w:val="20"/>
              </w:rPr>
              <w:t xml:space="preserve"> </w:t>
            </w:r>
            <w:r w:rsidRPr="00C62CCC">
              <w:rPr>
                <w:rStyle w:val="G"/>
              </w:rPr>
              <w:t>G</w:t>
            </w:r>
            <w:r w:rsidRPr="00B223DA">
              <w:rPr>
                <w:rFonts w:cs="Arial"/>
                <w:b/>
                <w:szCs w:val="20"/>
              </w:rPr>
              <w:t xml:space="preserve"> </w:t>
            </w:r>
            <w:r w:rsidRPr="00C62CCC">
              <w:rPr>
                <w:rStyle w:val="M"/>
              </w:rPr>
              <w:t>M</w:t>
            </w:r>
          </w:p>
          <w:p w14:paraId="3999730E" w14:textId="77777777" w:rsidR="00D83A1D" w:rsidRPr="00B223DA" w:rsidRDefault="00D83A1D" w:rsidP="00673061">
            <w:pPr>
              <w:spacing w:after="300"/>
              <w:contextualSpacing/>
              <w:rPr>
                <w:rFonts w:eastAsiaTheme="minorHAnsi" w:cs="Arial"/>
                <w:szCs w:val="20"/>
              </w:rPr>
            </w:pPr>
            <w:r w:rsidRPr="00CA42A2">
              <w:rPr>
                <w:rFonts w:eastAsiaTheme="minorHAnsi" w:cs="Arial"/>
                <w:szCs w:val="20"/>
              </w:rPr>
              <w:t>an ausgewählten Beispielen die Einflüsse auf das eigene Konsumhandeln beschreiben (z. B. politische Entscheidu</w:t>
            </w:r>
            <w:r w:rsidRPr="00CA42A2">
              <w:rPr>
                <w:rFonts w:eastAsiaTheme="minorHAnsi" w:cs="Arial"/>
                <w:szCs w:val="20"/>
              </w:rPr>
              <w:t>n</w:t>
            </w:r>
            <w:r w:rsidRPr="00CA42A2">
              <w:rPr>
                <w:rFonts w:eastAsiaTheme="minorHAnsi" w:cs="Arial"/>
                <w:szCs w:val="20"/>
              </w:rPr>
              <w:t xml:space="preserve">gen, Lebensmittelindustrie </w:t>
            </w:r>
            <w:r w:rsidRPr="00B223DA">
              <w:rPr>
                <w:rFonts w:eastAsiaTheme="minorHAnsi" w:cs="Arial"/>
                <w:szCs w:val="20"/>
              </w:rPr>
              <w:t>und gesellschaftliche Ra</w:t>
            </w:r>
            <w:r w:rsidRPr="00B223DA">
              <w:rPr>
                <w:rFonts w:eastAsiaTheme="minorHAnsi" w:cs="Arial"/>
                <w:szCs w:val="20"/>
              </w:rPr>
              <w:t>h</w:t>
            </w:r>
            <w:r w:rsidRPr="00B223DA">
              <w:rPr>
                <w:rFonts w:eastAsiaTheme="minorHAnsi" w:cs="Arial"/>
                <w:szCs w:val="20"/>
              </w:rPr>
              <w:t>menbedingungen)</w:t>
            </w:r>
          </w:p>
          <w:p w14:paraId="4EDFA8D7" w14:textId="77777777" w:rsidR="00D83A1D" w:rsidRPr="00B223DA" w:rsidRDefault="00D83A1D" w:rsidP="00673061">
            <w:pPr>
              <w:spacing w:after="300"/>
              <w:contextualSpacing/>
              <w:rPr>
                <w:rFonts w:eastAsiaTheme="minorHAnsi" w:cs="Arial"/>
                <w:szCs w:val="20"/>
              </w:rPr>
            </w:pPr>
            <w:r w:rsidRPr="00B223DA">
              <w:rPr>
                <w:rFonts w:eastAsiaTheme="minorHAnsi" w:cs="Arial"/>
                <w:szCs w:val="20"/>
              </w:rPr>
              <w:t xml:space="preserve">(4) </w:t>
            </w:r>
            <w:r w:rsidRPr="00C62CCC">
              <w:rPr>
                <w:rStyle w:val="E"/>
              </w:rPr>
              <w:t>E</w:t>
            </w:r>
          </w:p>
          <w:p w14:paraId="755D2841" w14:textId="77777777" w:rsidR="00D83A1D" w:rsidRDefault="00D83A1D" w:rsidP="00673061">
            <w:pPr>
              <w:contextualSpacing/>
              <w:rPr>
                <w:rFonts w:eastAsiaTheme="minorHAnsi" w:cs="Arial"/>
                <w:szCs w:val="20"/>
              </w:rPr>
            </w:pPr>
            <w:r w:rsidRPr="00B223DA">
              <w:rPr>
                <w:rFonts w:eastAsiaTheme="minorHAnsi" w:cs="Arial"/>
                <w:szCs w:val="20"/>
              </w:rPr>
              <w:t>an ausgewählten Beispielen den Einfluss politischer En</w:t>
            </w:r>
            <w:r w:rsidRPr="00B223DA">
              <w:rPr>
                <w:rFonts w:eastAsiaTheme="minorHAnsi" w:cs="Arial"/>
                <w:szCs w:val="20"/>
              </w:rPr>
              <w:t>t</w:t>
            </w:r>
            <w:r w:rsidRPr="00B223DA">
              <w:rPr>
                <w:rFonts w:eastAsiaTheme="minorHAnsi" w:cs="Arial"/>
                <w:szCs w:val="20"/>
              </w:rPr>
              <w:lastRenderedPageBreak/>
              <w:t>scheidungen und gesellschaf</w:t>
            </w:r>
            <w:r w:rsidRPr="00B223DA">
              <w:rPr>
                <w:rFonts w:eastAsiaTheme="minorHAnsi" w:cs="Arial"/>
                <w:szCs w:val="20"/>
              </w:rPr>
              <w:t>t</w:t>
            </w:r>
            <w:r w:rsidRPr="00B223DA">
              <w:rPr>
                <w:rFonts w:eastAsiaTheme="minorHAnsi" w:cs="Arial"/>
                <w:szCs w:val="20"/>
              </w:rPr>
              <w:t>licher Rahmenbedingungen auf das eigene Konsumha</w:t>
            </w:r>
            <w:r w:rsidRPr="00B223DA">
              <w:rPr>
                <w:rFonts w:eastAsiaTheme="minorHAnsi" w:cs="Arial"/>
                <w:szCs w:val="20"/>
              </w:rPr>
              <w:t>n</w:t>
            </w:r>
            <w:r w:rsidRPr="00B223DA">
              <w:rPr>
                <w:rFonts w:eastAsiaTheme="minorHAnsi" w:cs="Arial"/>
                <w:szCs w:val="20"/>
              </w:rPr>
              <w:t>deln erläutern</w:t>
            </w:r>
          </w:p>
          <w:p w14:paraId="11DE31E3" w14:textId="77777777" w:rsidR="00D83A1D" w:rsidRPr="00B223DA" w:rsidRDefault="00D83A1D" w:rsidP="00673061">
            <w:pPr>
              <w:contextualSpacing/>
              <w:rPr>
                <w:rFonts w:cs="Arial"/>
                <w:szCs w:val="20"/>
              </w:rPr>
            </w:pPr>
            <w:r w:rsidRPr="00B223DA">
              <w:rPr>
                <w:rFonts w:cs="Arial"/>
                <w:szCs w:val="20"/>
              </w:rPr>
              <w:t>(5)</w:t>
            </w:r>
            <w:r>
              <w:rPr>
                <w:rFonts w:cs="Arial"/>
                <w:szCs w:val="20"/>
              </w:rPr>
              <w:t xml:space="preserve"> </w:t>
            </w:r>
            <w:r w:rsidRPr="001F2D77">
              <w:rPr>
                <w:rStyle w:val="G"/>
              </w:rPr>
              <w:t>G</w:t>
            </w:r>
            <w:r w:rsidRPr="00B223DA">
              <w:rPr>
                <w:rFonts w:cs="Arial"/>
                <w:b/>
                <w:szCs w:val="20"/>
              </w:rPr>
              <w:t xml:space="preserve"> </w:t>
            </w:r>
            <w:r w:rsidRPr="001F2D77">
              <w:rPr>
                <w:rStyle w:val="M"/>
              </w:rPr>
              <w:t>M</w:t>
            </w:r>
            <w:r w:rsidRPr="00B223DA">
              <w:rPr>
                <w:rFonts w:cs="Arial"/>
                <w:b/>
                <w:szCs w:val="20"/>
              </w:rPr>
              <w:t xml:space="preserve"> </w:t>
            </w:r>
            <w:r w:rsidRPr="001F2D77">
              <w:rPr>
                <w:rStyle w:val="E"/>
              </w:rPr>
              <w:t>E</w:t>
            </w:r>
          </w:p>
          <w:p w14:paraId="142C9714" w14:textId="77777777" w:rsidR="00D83A1D" w:rsidRPr="00B223DA" w:rsidRDefault="00D83A1D" w:rsidP="00673061">
            <w:pPr>
              <w:spacing w:after="300"/>
              <w:contextualSpacing/>
              <w:rPr>
                <w:rFonts w:eastAsiaTheme="minorHAnsi" w:cs="Arial"/>
                <w:szCs w:val="20"/>
              </w:rPr>
            </w:pPr>
            <w:r w:rsidRPr="00B223DA">
              <w:rPr>
                <w:rFonts w:eastAsiaTheme="minorHAnsi" w:cs="Arial"/>
                <w:szCs w:val="20"/>
              </w:rPr>
              <w:t>an ausgewählten Beispielen erläutern, wie Konsumenten politische Rahmenbedingu</w:t>
            </w:r>
            <w:r w:rsidRPr="00B223DA">
              <w:rPr>
                <w:rFonts w:eastAsiaTheme="minorHAnsi" w:cs="Arial"/>
                <w:szCs w:val="20"/>
              </w:rPr>
              <w:t>n</w:t>
            </w:r>
            <w:r w:rsidRPr="00B223DA">
              <w:rPr>
                <w:rFonts w:eastAsiaTheme="minorHAnsi" w:cs="Arial"/>
                <w:szCs w:val="20"/>
              </w:rPr>
              <w:t xml:space="preserve">gen beeinflussen können (Consumer </w:t>
            </w:r>
            <w:proofErr w:type="spellStart"/>
            <w:r w:rsidRPr="00B223DA">
              <w:rPr>
                <w:rFonts w:eastAsiaTheme="minorHAnsi" w:cs="Arial"/>
                <w:szCs w:val="20"/>
              </w:rPr>
              <w:t>Citizenship</w:t>
            </w:r>
            <w:proofErr w:type="spellEnd"/>
            <w:r w:rsidRPr="00B223DA">
              <w:rPr>
                <w:rFonts w:eastAsiaTheme="minorHAnsi" w:cs="Arial"/>
                <w:szCs w:val="20"/>
              </w:rPr>
              <w:t>)</w:t>
            </w:r>
          </w:p>
          <w:p w14:paraId="0DAC83EE" w14:textId="77777777" w:rsidR="00D83A1D" w:rsidRPr="00F42BB1" w:rsidRDefault="00D83A1D" w:rsidP="00673061">
            <w:pPr>
              <w:spacing w:after="360"/>
              <w:contextualSpacing/>
              <w:rPr>
                <w:b/>
                <w:szCs w:val="20"/>
              </w:rPr>
            </w:pPr>
          </w:p>
        </w:tc>
        <w:tc>
          <w:tcPr>
            <w:tcW w:w="1437" w:type="pct"/>
            <w:tcBorders>
              <w:bottom w:val="single" w:sz="4" w:space="0" w:color="auto"/>
            </w:tcBorders>
            <w:shd w:val="clear" w:color="auto" w:fill="auto"/>
          </w:tcPr>
          <w:p w14:paraId="2E4DF4A3" w14:textId="77777777" w:rsidR="00D83A1D" w:rsidRDefault="00D83A1D" w:rsidP="00673061">
            <w:pPr>
              <w:contextualSpacing/>
              <w:rPr>
                <w:b/>
                <w:szCs w:val="20"/>
              </w:rPr>
            </w:pPr>
            <w:r>
              <w:rPr>
                <w:b/>
                <w:szCs w:val="20"/>
              </w:rPr>
              <w:lastRenderedPageBreak/>
              <w:t>Präsentation</w:t>
            </w:r>
          </w:p>
          <w:p w14:paraId="7FAEED60" w14:textId="77777777" w:rsidR="00D83A1D" w:rsidRDefault="00D83A1D" w:rsidP="00673061">
            <w:pPr>
              <w:contextualSpacing/>
              <w:rPr>
                <w:b/>
                <w:szCs w:val="20"/>
              </w:rPr>
            </w:pPr>
            <w:r w:rsidRPr="00AD1F53">
              <w:rPr>
                <w:b/>
                <w:szCs w:val="20"/>
              </w:rPr>
              <w:t>Produktdesign</w:t>
            </w:r>
          </w:p>
          <w:p w14:paraId="74D565BF" w14:textId="77777777" w:rsidR="00D83A1D" w:rsidRPr="00AD1F53" w:rsidRDefault="00D83A1D" w:rsidP="00673061">
            <w:pPr>
              <w:contextualSpacing/>
              <w:rPr>
                <w:b/>
                <w:szCs w:val="20"/>
              </w:rPr>
            </w:pPr>
            <w:r>
              <w:rPr>
                <w:b/>
                <w:szCs w:val="20"/>
              </w:rPr>
              <w:t xml:space="preserve"> “Lebensmitteltrend“</w:t>
            </w:r>
            <w:r w:rsidRPr="00AD1F53">
              <w:rPr>
                <w:b/>
                <w:szCs w:val="20"/>
              </w:rPr>
              <w:t xml:space="preserve"> </w:t>
            </w:r>
            <w:r>
              <w:rPr>
                <w:b/>
                <w:szCs w:val="20"/>
              </w:rPr>
              <w:t>– Nein zu Verbrauche</w:t>
            </w:r>
            <w:r>
              <w:rPr>
                <w:b/>
                <w:szCs w:val="20"/>
              </w:rPr>
              <w:t>r</w:t>
            </w:r>
            <w:r>
              <w:rPr>
                <w:b/>
                <w:szCs w:val="20"/>
              </w:rPr>
              <w:t>täuschung</w:t>
            </w:r>
          </w:p>
          <w:p w14:paraId="39AD438D" w14:textId="77777777" w:rsidR="00D83A1D" w:rsidRDefault="00D83A1D" w:rsidP="00673061">
            <w:pPr>
              <w:contextualSpacing/>
              <w:rPr>
                <w:b/>
                <w:szCs w:val="20"/>
              </w:rPr>
            </w:pPr>
          </w:p>
          <w:p w14:paraId="4705591B" w14:textId="77777777" w:rsidR="00D83A1D" w:rsidRPr="007E5B5A" w:rsidRDefault="00D83A1D" w:rsidP="00673061">
            <w:pPr>
              <w:contextualSpacing/>
              <w:rPr>
                <w:szCs w:val="20"/>
              </w:rPr>
            </w:pPr>
            <w:r w:rsidRPr="007E5B5A">
              <w:rPr>
                <w:szCs w:val="20"/>
              </w:rPr>
              <w:t>Wettbewerbskriterium:</w:t>
            </w:r>
          </w:p>
          <w:p w14:paraId="1E0ECE74" w14:textId="77777777" w:rsidR="00832ED8" w:rsidRDefault="00D83A1D" w:rsidP="00673061">
            <w:pPr>
              <w:contextualSpacing/>
              <w:rPr>
                <w:szCs w:val="20"/>
              </w:rPr>
            </w:pPr>
            <w:r w:rsidRPr="007E5B5A">
              <w:rPr>
                <w:szCs w:val="20"/>
              </w:rPr>
              <w:t>Wer</w:t>
            </w:r>
            <w:r>
              <w:rPr>
                <w:szCs w:val="20"/>
              </w:rPr>
              <w:t xml:space="preserve"> wird mit seinem Produkt/Mahlzeit</w:t>
            </w:r>
            <w:r w:rsidRPr="007E5B5A">
              <w:rPr>
                <w:szCs w:val="20"/>
              </w:rPr>
              <w:t xml:space="preserve"> den e</w:t>
            </w:r>
            <w:r w:rsidRPr="007E5B5A">
              <w:rPr>
                <w:szCs w:val="20"/>
              </w:rPr>
              <w:t>i</w:t>
            </w:r>
            <w:r w:rsidRPr="007E5B5A">
              <w:rPr>
                <w:szCs w:val="20"/>
              </w:rPr>
              <w:t xml:space="preserve">genen Werbeversprechen gerecht. </w:t>
            </w:r>
          </w:p>
          <w:p w14:paraId="0E62AD29" w14:textId="3912FF53" w:rsidR="00D83A1D" w:rsidRPr="007E5B5A" w:rsidRDefault="00D83A1D" w:rsidP="00673061">
            <w:pPr>
              <w:contextualSpacing/>
              <w:rPr>
                <w:szCs w:val="20"/>
              </w:rPr>
            </w:pPr>
            <w:r>
              <w:rPr>
                <w:szCs w:val="20"/>
              </w:rPr>
              <w:t>Alterna</w:t>
            </w:r>
            <w:r w:rsidR="00832ED8">
              <w:rPr>
                <w:szCs w:val="20"/>
              </w:rPr>
              <w:t>tiv</w:t>
            </w:r>
            <w:r>
              <w:rPr>
                <w:szCs w:val="20"/>
              </w:rPr>
              <w:t>: Vergabe des „Goldenen Windbe</w:t>
            </w:r>
            <w:r>
              <w:rPr>
                <w:szCs w:val="20"/>
              </w:rPr>
              <w:t>u</w:t>
            </w:r>
            <w:r>
              <w:rPr>
                <w:szCs w:val="20"/>
              </w:rPr>
              <w:t>tels“</w:t>
            </w:r>
          </w:p>
          <w:p w14:paraId="7A99C8F8" w14:textId="77777777" w:rsidR="00D83A1D" w:rsidRPr="007E5B5A" w:rsidRDefault="00D83A1D" w:rsidP="00673061">
            <w:pPr>
              <w:contextualSpacing/>
              <w:rPr>
                <w:szCs w:val="20"/>
              </w:rPr>
            </w:pPr>
          </w:p>
          <w:p w14:paraId="78BFD271" w14:textId="77777777" w:rsidR="00D83A1D" w:rsidRDefault="00D83A1D" w:rsidP="00673061">
            <w:pPr>
              <w:contextualSpacing/>
              <w:rPr>
                <w:b/>
                <w:szCs w:val="20"/>
              </w:rPr>
            </w:pPr>
          </w:p>
          <w:p w14:paraId="71F93F18" w14:textId="77777777" w:rsidR="00D83A1D" w:rsidRDefault="00D83A1D" w:rsidP="00673061">
            <w:pPr>
              <w:rPr>
                <w:szCs w:val="20"/>
              </w:rPr>
            </w:pPr>
            <w:r w:rsidRPr="007F4119">
              <w:rPr>
                <w:b/>
                <w:szCs w:val="20"/>
              </w:rPr>
              <w:t>BNE</w:t>
            </w:r>
            <w:r>
              <w:rPr>
                <w:szCs w:val="20"/>
              </w:rPr>
              <w:t xml:space="preserve"> Werte und Normen in Entscheidungssitu</w:t>
            </w:r>
            <w:r>
              <w:rPr>
                <w:szCs w:val="20"/>
              </w:rPr>
              <w:t>a</w:t>
            </w:r>
            <w:r>
              <w:rPr>
                <w:szCs w:val="20"/>
              </w:rPr>
              <w:t>tionen</w:t>
            </w:r>
          </w:p>
          <w:p w14:paraId="01F67A47" w14:textId="77777777" w:rsidR="00D83A1D" w:rsidRDefault="00D83A1D" w:rsidP="00673061">
            <w:pPr>
              <w:rPr>
                <w:szCs w:val="20"/>
              </w:rPr>
            </w:pPr>
            <w:r w:rsidRPr="007F4119">
              <w:rPr>
                <w:b/>
                <w:szCs w:val="20"/>
              </w:rPr>
              <w:t>PG</w:t>
            </w:r>
            <w:r>
              <w:rPr>
                <w:szCs w:val="20"/>
              </w:rPr>
              <w:t xml:space="preserve"> Ernährung</w:t>
            </w:r>
          </w:p>
          <w:p w14:paraId="67BDA153" w14:textId="77777777" w:rsidR="00D83A1D" w:rsidRDefault="00D83A1D" w:rsidP="00673061">
            <w:pPr>
              <w:rPr>
                <w:szCs w:val="20"/>
              </w:rPr>
            </w:pPr>
            <w:r w:rsidRPr="007F4119">
              <w:rPr>
                <w:b/>
                <w:szCs w:val="20"/>
              </w:rPr>
              <w:t>MB</w:t>
            </w:r>
            <w:r>
              <w:rPr>
                <w:szCs w:val="20"/>
              </w:rPr>
              <w:t xml:space="preserve"> Produktion und Präsentation, Information und Wissen</w:t>
            </w:r>
          </w:p>
          <w:p w14:paraId="70E2DB72" w14:textId="77777777" w:rsidR="00D83A1D" w:rsidRDefault="00D83A1D" w:rsidP="00673061">
            <w:pPr>
              <w:rPr>
                <w:szCs w:val="20"/>
              </w:rPr>
            </w:pPr>
            <w:r w:rsidRPr="007F4119">
              <w:rPr>
                <w:b/>
                <w:szCs w:val="20"/>
              </w:rPr>
              <w:t>VB</w:t>
            </w:r>
            <w:r>
              <w:rPr>
                <w:szCs w:val="20"/>
              </w:rPr>
              <w:t xml:space="preserve"> Verbraucherrechte, Qualität Konsumgüter, Alltagskonsum</w:t>
            </w:r>
          </w:p>
          <w:p w14:paraId="4A09A3A4" w14:textId="77777777" w:rsidR="00D83A1D" w:rsidRDefault="00D83A1D" w:rsidP="00673061">
            <w:pPr>
              <w:contextualSpacing/>
              <w:rPr>
                <w:b/>
                <w:szCs w:val="20"/>
              </w:rPr>
            </w:pPr>
          </w:p>
        </w:tc>
        <w:tc>
          <w:tcPr>
            <w:tcW w:w="1654" w:type="pct"/>
            <w:tcBorders>
              <w:bottom w:val="single" w:sz="4" w:space="0" w:color="auto"/>
            </w:tcBorders>
            <w:shd w:val="clear" w:color="auto" w:fill="auto"/>
          </w:tcPr>
          <w:p w14:paraId="6ED7B4E6" w14:textId="77777777" w:rsidR="00D83A1D" w:rsidRDefault="00D83A1D" w:rsidP="00673061">
            <w:pPr>
              <w:contextualSpacing/>
              <w:rPr>
                <w:szCs w:val="20"/>
                <w:u w:val="single"/>
              </w:rPr>
            </w:pPr>
            <w:r w:rsidRPr="00F42BB1">
              <w:rPr>
                <w:szCs w:val="20"/>
                <w:u w:val="single"/>
              </w:rPr>
              <w:t>Leitperspektiven:</w:t>
            </w:r>
          </w:p>
          <w:p w14:paraId="6443D217" w14:textId="2C83DC4B" w:rsidR="00D83A1D" w:rsidRPr="004D0315" w:rsidRDefault="004D0315" w:rsidP="00673061">
            <w:pPr>
              <w:contextualSpacing/>
              <w:rPr>
                <w:rStyle w:val="LBNE"/>
              </w:rPr>
            </w:pPr>
            <w:r w:rsidRPr="004D0315">
              <w:rPr>
                <w:rStyle w:val="LBNE"/>
              </w:rPr>
              <w:t xml:space="preserve">L </w:t>
            </w:r>
            <w:r w:rsidR="00D83A1D" w:rsidRPr="004D0315">
              <w:rPr>
                <w:rStyle w:val="LBNE"/>
              </w:rPr>
              <w:t>BNE,</w:t>
            </w:r>
            <w:r w:rsidRPr="004D0315">
              <w:rPr>
                <w:rStyle w:val="LBNE"/>
              </w:rPr>
              <w:t xml:space="preserve"> L</w:t>
            </w:r>
            <w:r w:rsidR="00D83A1D" w:rsidRPr="004D0315">
              <w:rPr>
                <w:rStyle w:val="LBNE"/>
              </w:rPr>
              <w:t xml:space="preserve"> PG,</w:t>
            </w:r>
            <w:r w:rsidRPr="004D0315">
              <w:rPr>
                <w:rStyle w:val="LBNE"/>
              </w:rPr>
              <w:t xml:space="preserve"> L</w:t>
            </w:r>
            <w:r w:rsidR="00D83A1D" w:rsidRPr="004D0315">
              <w:rPr>
                <w:rStyle w:val="LBNE"/>
              </w:rPr>
              <w:t xml:space="preserve"> MB,</w:t>
            </w:r>
            <w:r w:rsidRPr="004D0315">
              <w:rPr>
                <w:rStyle w:val="LBNE"/>
              </w:rPr>
              <w:t xml:space="preserve"> L</w:t>
            </w:r>
            <w:r w:rsidR="00D83A1D" w:rsidRPr="004D0315">
              <w:rPr>
                <w:rStyle w:val="LBNE"/>
              </w:rPr>
              <w:t xml:space="preserve"> VB</w:t>
            </w:r>
          </w:p>
          <w:p w14:paraId="18DFA3FC" w14:textId="77777777" w:rsidR="00D83A1D" w:rsidRPr="00F42BB1" w:rsidRDefault="00D83A1D" w:rsidP="00673061">
            <w:pPr>
              <w:ind w:left="720"/>
              <w:contextualSpacing/>
              <w:jc w:val="both"/>
              <w:rPr>
                <w:szCs w:val="20"/>
              </w:rPr>
            </w:pPr>
          </w:p>
          <w:p w14:paraId="56A2B60A" w14:textId="77777777" w:rsidR="00D83A1D" w:rsidRPr="00F42BB1" w:rsidRDefault="00D83A1D" w:rsidP="00673061">
            <w:pPr>
              <w:contextualSpacing/>
              <w:rPr>
                <w:szCs w:val="20"/>
              </w:rPr>
            </w:pPr>
            <w:r w:rsidRPr="00F42BB1">
              <w:rPr>
                <w:szCs w:val="20"/>
                <w:u w:val="single"/>
              </w:rPr>
              <w:t>Unterrichtsmaterial:</w:t>
            </w:r>
            <w:r w:rsidRPr="00F42BB1">
              <w:rPr>
                <w:szCs w:val="20"/>
              </w:rPr>
              <w:t xml:space="preserve"> </w:t>
            </w:r>
          </w:p>
          <w:p w14:paraId="3B2E8004" w14:textId="77777777" w:rsidR="00D83A1D" w:rsidRDefault="00D83A1D" w:rsidP="00673061">
            <w:pPr>
              <w:contextualSpacing/>
              <w:rPr>
                <w:szCs w:val="20"/>
              </w:rPr>
            </w:pPr>
            <w:r w:rsidRPr="007E32E6">
              <w:rPr>
                <w:szCs w:val="20"/>
              </w:rPr>
              <w:t>http://www.bildung-lsa.de/archiv/medienbausteine/pdf/ludwig.pdf</w:t>
            </w:r>
          </w:p>
          <w:p w14:paraId="01F1DFE4" w14:textId="77777777" w:rsidR="00D83A1D" w:rsidRDefault="00D83A1D" w:rsidP="00673061">
            <w:pPr>
              <w:contextualSpacing/>
              <w:rPr>
                <w:szCs w:val="20"/>
                <w:u w:val="single"/>
              </w:rPr>
            </w:pPr>
            <w:r w:rsidRPr="00F66299">
              <w:rPr>
                <w:szCs w:val="20"/>
                <w:u w:val="single"/>
              </w:rPr>
              <w:t>https://www.lmz-bw.de/einkaufen-werbung.html</w:t>
            </w:r>
          </w:p>
          <w:p w14:paraId="3726D76A" w14:textId="77777777" w:rsidR="00D83A1D" w:rsidRDefault="00D83A1D" w:rsidP="00673061">
            <w:pPr>
              <w:contextualSpacing/>
              <w:rPr>
                <w:szCs w:val="20"/>
                <w:u w:val="single"/>
              </w:rPr>
            </w:pPr>
          </w:p>
          <w:p w14:paraId="6822D014" w14:textId="77777777" w:rsidR="00D83A1D" w:rsidRDefault="00D83A1D" w:rsidP="00673061">
            <w:pPr>
              <w:contextualSpacing/>
              <w:rPr>
                <w:szCs w:val="20"/>
                <w:u w:val="single"/>
              </w:rPr>
            </w:pPr>
            <w:r w:rsidRPr="00B27A10">
              <w:rPr>
                <w:szCs w:val="20"/>
                <w:u w:val="single"/>
              </w:rPr>
              <w:t>Ergänzender Hinweis:</w:t>
            </w:r>
          </w:p>
          <w:p w14:paraId="1A95868E" w14:textId="77777777" w:rsidR="00D83A1D" w:rsidRDefault="00D83A1D" w:rsidP="00673061">
            <w:pPr>
              <w:contextualSpacing/>
              <w:rPr>
                <w:szCs w:val="20"/>
              </w:rPr>
            </w:pPr>
            <w:r w:rsidRPr="0094200C">
              <w:rPr>
                <w:szCs w:val="20"/>
              </w:rPr>
              <w:t>Fächer</w:t>
            </w:r>
            <w:r>
              <w:rPr>
                <w:szCs w:val="20"/>
              </w:rPr>
              <w:t>übergreifendes Arbeiten mit Deutsch</w:t>
            </w:r>
          </w:p>
          <w:p w14:paraId="7557AFA7" w14:textId="77777777" w:rsidR="00D83A1D" w:rsidRDefault="00D83A1D" w:rsidP="00673061">
            <w:pPr>
              <w:contextualSpacing/>
              <w:rPr>
                <w:szCs w:val="20"/>
              </w:rPr>
            </w:pPr>
            <w:r>
              <w:rPr>
                <w:szCs w:val="20"/>
              </w:rPr>
              <w:t>Techn. Unterstützung erhält man vor Ort durch die r</w:t>
            </w:r>
            <w:r>
              <w:rPr>
                <w:szCs w:val="20"/>
              </w:rPr>
              <w:t>e</w:t>
            </w:r>
            <w:r>
              <w:rPr>
                <w:szCs w:val="20"/>
              </w:rPr>
              <w:t>gionalen Landesmedienzentren</w:t>
            </w:r>
          </w:p>
          <w:p w14:paraId="57695A7F" w14:textId="77777777" w:rsidR="00D83A1D" w:rsidRPr="00F42BB1" w:rsidRDefault="00D83A1D" w:rsidP="00673061">
            <w:pPr>
              <w:contextualSpacing/>
              <w:rPr>
                <w:szCs w:val="20"/>
                <w:u w:val="single"/>
              </w:rPr>
            </w:pPr>
          </w:p>
        </w:tc>
      </w:tr>
    </w:tbl>
    <w:p w14:paraId="1538CDF0" w14:textId="77777777" w:rsidR="00C62CCC" w:rsidRDefault="00C62CCC" w:rsidP="00C97B43">
      <w:pPr>
        <w:rPr>
          <w:rFonts w:cs="Arial"/>
          <w:i/>
          <w:szCs w:val="22"/>
        </w:rPr>
      </w:pPr>
    </w:p>
    <w:p w14:paraId="0396677C" w14:textId="07B612EF" w:rsidR="002A797A" w:rsidRPr="00D0545C" w:rsidRDefault="00C62CCC" w:rsidP="00D0545C">
      <w:pPr>
        <w:rPr>
          <w:rFonts w:cs="Arial"/>
          <w:i/>
          <w:szCs w:val="22"/>
        </w:rPr>
      </w:pPr>
      <w:r>
        <w:rPr>
          <w:rFonts w:cs="Arial"/>
          <w:i/>
          <w:szCs w:val="22"/>
        </w:rPr>
        <w:br w:type="page"/>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888"/>
        <w:gridCol w:w="4245"/>
        <w:gridCol w:w="5754"/>
      </w:tblGrid>
      <w:tr w:rsidR="00C97B43" w:rsidRPr="009408E8" w14:paraId="0D8F7FC3" w14:textId="77777777" w:rsidTr="002A797A">
        <w:tc>
          <w:tcPr>
            <w:tcW w:w="5000" w:type="pct"/>
            <w:gridSpan w:val="4"/>
            <w:tcBorders>
              <w:bottom w:val="single" w:sz="4" w:space="0" w:color="auto"/>
            </w:tcBorders>
            <w:shd w:val="clear" w:color="auto" w:fill="CDD7DC"/>
          </w:tcPr>
          <w:p w14:paraId="518E67E7" w14:textId="77777777" w:rsidR="00C97B43" w:rsidRPr="002343B4" w:rsidRDefault="00C97B43" w:rsidP="002C0FFF">
            <w:pPr>
              <w:pStyle w:val="bcTab"/>
              <w:ind w:left="720"/>
            </w:pPr>
            <w:bookmarkStart w:id="13" w:name="_Toc511027376"/>
            <w:r>
              <w:lastRenderedPageBreak/>
              <w:t xml:space="preserve">2. </w:t>
            </w:r>
            <w:r w:rsidRPr="002343B4">
              <w:t>U</w:t>
            </w:r>
            <w:r>
              <w:t>E Landwirtschaft und Produktionstechniken: „Gentechnik, Nano und Co.“</w:t>
            </w:r>
            <w:bookmarkEnd w:id="13"/>
          </w:p>
          <w:p w14:paraId="5F34F45D" w14:textId="77777777" w:rsidR="00C97B43" w:rsidRPr="002343B4" w:rsidRDefault="00C97B43" w:rsidP="002C0FFF">
            <w:pPr>
              <w:pStyle w:val="bcTabcaStd"/>
              <w:ind w:left="720"/>
            </w:pPr>
            <w:r>
              <w:t>ca. 21</w:t>
            </w:r>
            <w:r w:rsidRPr="002343B4">
              <w:t xml:space="preserve"> Std.</w:t>
            </w:r>
            <w:r>
              <w:t xml:space="preserve"> </w:t>
            </w:r>
          </w:p>
        </w:tc>
      </w:tr>
      <w:tr w:rsidR="00C97B43" w:rsidRPr="009408E8" w14:paraId="20A330CC" w14:textId="77777777" w:rsidTr="002C0FFF">
        <w:tc>
          <w:tcPr>
            <w:tcW w:w="5000" w:type="pct"/>
            <w:gridSpan w:val="4"/>
            <w:tcBorders>
              <w:bottom w:val="single" w:sz="4" w:space="0" w:color="auto"/>
            </w:tcBorders>
            <w:shd w:val="clear" w:color="auto" w:fill="auto"/>
          </w:tcPr>
          <w:p w14:paraId="55250580" w14:textId="77777777" w:rsidR="00C97B43" w:rsidRDefault="00C97B43" w:rsidP="002C0FFF">
            <w:pPr>
              <w:spacing w:line="276" w:lineRule="auto"/>
              <w:contextualSpacing/>
              <w:rPr>
                <w:sz w:val="24"/>
              </w:rPr>
            </w:pPr>
            <w:r>
              <w:rPr>
                <w:sz w:val="24"/>
              </w:rPr>
              <w:t>In dieser Einheit wird der Fokus auf aktuelle Trends und Entwicklungen in der Lebensmitteltechnologie gerichtet. Dabei sollen die Chancen neuer Technologien ebenso wie deren Risiken gegeneinander abgewogen werden. Die Schülerinnen und Schüler werden zunehmend dazu befähigt, als kritische und umfassend informierte Verbraucher agieren zu können.</w:t>
            </w:r>
          </w:p>
          <w:p w14:paraId="0850D90B" w14:textId="77777777" w:rsidR="00C97B43" w:rsidRPr="00DB779D" w:rsidRDefault="00C97B43" w:rsidP="002C0FFF">
            <w:pPr>
              <w:spacing w:line="276" w:lineRule="auto"/>
              <w:contextualSpacing/>
              <w:rPr>
                <w:sz w:val="24"/>
              </w:rPr>
            </w:pPr>
            <w:r>
              <w:rPr>
                <w:sz w:val="24"/>
              </w:rPr>
              <w:t>Exemplarisch werden im Folgenden die Themen Gentechnik (in landwirtschaftlicher Produktion und industrieller Weiterverarbeitung) und Nan</w:t>
            </w:r>
            <w:r>
              <w:rPr>
                <w:sz w:val="24"/>
              </w:rPr>
              <w:t>o</w:t>
            </w:r>
            <w:r>
              <w:rPr>
                <w:sz w:val="24"/>
              </w:rPr>
              <w:t>technologie herangezogen. Es sollte eine Anpassung an das aktuelle Tagesgeschehen jedoch unbedingt Berücksichtigung finden.</w:t>
            </w:r>
          </w:p>
        </w:tc>
      </w:tr>
      <w:tr w:rsidR="00C97B43" w:rsidRPr="009408E8" w14:paraId="7E2EF11F" w14:textId="77777777" w:rsidTr="00832ED8">
        <w:trPr>
          <w:trHeight w:val="20"/>
        </w:trPr>
        <w:tc>
          <w:tcPr>
            <w:tcW w:w="953" w:type="pct"/>
            <w:tcBorders>
              <w:bottom w:val="single" w:sz="4" w:space="0" w:color="auto"/>
            </w:tcBorders>
            <w:shd w:val="clear" w:color="auto" w:fill="F59D1E"/>
            <w:vAlign w:val="center"/>
            <w:hideMark/>
          </w:tcPr>
          <w:p w14:paraId="2F93C59F" w14:textId="77777777" w:rsidR="00C97B43" w:rsidRPr="009408E8" w:rsidRDefault="00C97B43" w:rsidP="002A797A">
            <w:pPr>
              <w:pStyle w:val="0Prozesswei"/>
              <w:spacing w:before="0" w:after="0"/>
              <w:contextualSpacing/>
            </w:pPr>
            <w:r w:rsidRPr="009408E8">
              <w:t xml:space="preserve">Prozessbezogene </w:t>
            </w:r>
            <w:r>
              <w:br/>
            </w:r>
            <w:r w:rsidRPr="009408E8">
              <w:t>Kompetenzen</w:t>
            </w:r>
          </w:p>
        </w:tc>
        <w:tc>
          <w:tcPr>
            <w:tcW w:w="907" w:type="pct"/>
            <w:tcBorders>
              <w:bottom w:val="single" w:sz="4" w:space="0" w:color="auto"/>
            </w:tcBorders>
            <w:shd w:val="clear" w:color="auto" w:fill="B70017"/>
            <w:vAlign w:val="center"/>
          </w:tcPr>
          <w:p w14:paraId="5311317D" w14:textId="77777777" w:rsidR="00C97B43" w:rsidRPr="009408E8" w:rsidRDefault="00C97B43" w:rsidP="002A797A">
            <w:pPr>
              <w:pStyle w:val="0Prozesswei"/>
              <w:spacing w:before="0" w:after="0"/>
              <w:contextualSpacing/>
            </w:pPr>
            <w:r w:rsidRPr="009408E8">
              <w:t xml:space="preserve">Inhaltsbezogene </w:t>
            </w:r>
            <w:r>
              <w:br/>
            </w:r>
            <w:r w:rsidRPr="009408E8">
              <w:t>Kompe</w:t>
            </w:r>
            <w:r>
              <w:t>tenzen</w:t>
            </w:r>
          </w:p>
        </w:tc>
        <w:tc>
          <w:tcPr>
            <w:tcW w:w="1333" w:type="pct"/>
            <w:tcBorders>
              <w:bottom w:val="single" w:sz="4" w:space="0" w:color="auto"/>
            </w:tcBorders>
            <w:shd w:val="clear" w:color="auto" w:fill="CDD7DC"/>
            <w:vAlign w:val="center"/>
            <w:hideMark/>
          </w:tcPr>
          <w:p w14:paraId="55A46240" w14:textId="77777777" w:rsidR="00C97B43" w:rsidRPr="009408E8" w:rsidRDefault="00C97B43" w:rsidP="002A797A">
            <w:pPr>
              <w:pStyle w:val="0KonkretisierungSchwarz"/>
              <w:spacing w:before="0" w:after="0"/>
              <w:contextualSpacing/>
            </w:pPr>
            <w:r w:rsidRPr="009408E8">
              <w:t>Konkretisierung,</w:t>
            </w:r>
            <w:r w:rsidRPr="009408E8">
              <w:br/>
              <w:t>Vorgehen im Unterricht</w:t>
            </w:r>
          </w:p>
        </w:tc>
        <w:tc>
          <w:tcPr>
            <w:tcW w:w="1808" w:type="pct"/>
            <w:tcBorders>
              <w:bottom w:val="single" w:sz="4" w:space="0" w:color="auto"/>
            </w:tcBorders>
            <w:shd w:val="clear" w:color="auto" w:fill="CDD7DC"/>
            <w:vAlign w:val="center"/>
          </w:tcPr>
          <w:p w14:paraId="1E5A02ED" w14:textId="77777777" w:rsidR="00C97B43" w:rsidRPr="009408E8" w:rsidRDefault="00C97B43" w:rsidP="002A797A">
            <w:pPr>
              <w:pStyle w:val="0KonkretisierungSchwarz"/>
              <w:spacing w:before="0" w:after="0"/>
              <w:contextualSpacing/>
            </w:pPr>
            <w:r w:rsidRPr="009408E8">
              <w:t>Ergänzende Hinweise, Arbeitsmittel, Organisati</w:t>
            </w:r>
            <w:r>
              <w:t>on, Ve</w:t>
            </w:r>
            <w:r>
              <w:t>r</w:t>
            </w:r>
            <w:r>
              <w:t>weise</w:t>
            </w:r>
          </w:p>
        </w:tc>
      </w:tr>
      <w:tr w:rsidR="00C97B43" w:rsidRPr="00CA41DB" w14:paraId="4B976BE7" w14:textId="77777777" w:rsidTr="00832ED8">
        <w:trPr>
          <w:trHeight w:val="20"/>
        </w:trPr>
        <w:tc>
          <w:tcPr>
            <w:tcW w:w="1859" w:type="pct"/>
            <w:gridSpan w:val="2"/>
            <w:tcBorders>
              <w:bottom w:val="single" w:sz="4" w:space="0" w:color="auto"/>
            </w:tcBorders>
            <w:shd w:val="clear" w:color="auto" w:fill="auto"/>
            <w:vAlign w:val="center"/>
          </w:tcPr>
          <w:p w14:paraId="69E526D9" w14:textId="77777777" w:rsidR="00C97B43" w:rsidRPr="00F42BB1" w:rsidRDefault="00C97B43" w:rsidP="002C0FFF">
            <w:pPr>
              <w:ind w:left="720"/>
              <w:contextualSpacing/>
              <w:jc w:val="center"/>
              <w:rPr>
                <w:szCs w:val="20"/>
              </w:rPr>
            </w:pPr>
            <w:r w:rsidRPr="00F42BB1">
              <w:rPr>
                <w:szCs w:val="22"/>
              </w:rPr>
              <w:t>Die Schülerinnen und Schüler können</w:t>
            </w:r>
          </w:p>
        </w:tc>
        <w:tc>
          <w:tcPr>
            <w:tcW w:w="1333" w:type="pct"/>
            <w:vMerge w:val="restart"/>
            <w:shd w:val="clear" w:color="auto" w:fill="auto"/>
          </w:tcPr>
          <w:p w14:paraId="171044F3" w14:textId="77777777" w:rsidR="00C97B43" w:rsidRDefault="00C97B43" w:rsidP="002C0FFF">
            <w:pPr>
              <w:contextualSpacing/>
              <w:rPr>
                <w:b/>
                <w:szCs w:val="20"/>
              </w:rPr>
            </w:pPr>
          </w:p>
          <w:p w14:paraId="6631EA41" w14:textId="77777777" w:rsidR="00C97B43" w:rsidRDefault="00C97B43" w:rsidP="002C0FFF">
            <w:pPr>
              <w:contextualSpacing/>
              <w:rPr>
                <w:b/>
                <w:szCs w:val="20"/>
              </w:rPr>
            </w:pPr>
            <w:r>
              <w:rPr>
                <w:b/>
                <w:szCs w:val="20"/>
              </w:rPr>
              <w:t xml:space="preserve">„Ohne </w:t>
            </w:r>
            <w:r w:rsidRPr="00B66DC0">
              <w:rPr>
                <w:b/>
                <w:szCs w:val="20"/>
              </w:rPr>
              <w:t>Gentechnik“</w:t>
            </w:r>
            <w:r>
              <w:rPr>
                <w:b/>
                <w:szCs w:val="20"/>
              </w:rPr>
              <w:t xml:space="preserve"> (Siegel)</w:t>
            </w:r>
          </w:p>
          <w:p w14:paraId="23F4A07F" w14:textId="77777777" w:rsidR="00C97B43" w:rsidRPr="00B66DC0" w:rsidRDefault="00C97B43" w:rsidP="002C0FFF">
            <w:pPr>
              <w:contextualSpacing/>
              <w:rPr>
                <w:b/>
                <w:szCs w:val="20"/>
              </w:rPr>
            </w:pPr>
            <w:r>
              <w:rPr>
                <w:b/>
                <w:szCs w:val="20"/>
              </w:rPr>
              <w:t>eine kritische Auseinandersetzung</w:t>
            </w:r>
          </w:p>
          <w:p w14:paraId="7ABDFCA7" w14:textId="77777777" w:rsidR="00C97B43" w:rsidRDefault="00C97B43" w:rsidP="002C0FFF">
            <w:pPr>
              <w:contextualSpacing/>
              <w:rPr>
                <w:szCs w:val="20"/>
              </w:rPr>
            </w:pPr>
          </w:p>
          <w:p w14:paraId="65928EAC" w14:textId="77777777" w:rsidR="00C97B43" w:rsidRDefault="00C97B43" w:rsidP="002C0FFF">
            <w:pPr>
              <w:contextualSpacing/>
              <w:rPr>
                <w:szCs w:val="20"/>
              </w:rPr>
            </w:pPr>
            <w:r>
              <w:rPr>
                <w:szCs w:val="20"/>
              </w:rPr>
              <w:t>Einstieg über Lebensmittelkennzeichnung (Was bedeutet dieses Zeichen? Hat es Rel</w:t>
            </w:r>
            <w:r>
              <w:rPr>
                <w:szCs w:val="20"/>
              </w:rPr>
              <w:t>e</w:t>
            </w:r>
            <w:r>
              <w:rPr>
                <w:szCs w:val="20"/>
              </w:rPr>
              <w:t>vanz für die Kaufentscheidungen der Schül</w:t>
            </w:r>
            <w:r>
              <w:rPr>
                <w:szCs w:val="20"/>
              </w:rPr>
              <w:t>e</w:t>
            </w:r>
            <w:r>
              <w:rPr>
                <w:szCs w:val="20"/>
              </w:rPr>
              <w:t>rinnen und Schüler?)</w:t>
            </w:r>
          </w:p>
          <w:p w14:paraId="42784E00" w14:textId="77777777" w:rsidR="00C97B43" w:rsidRDefault="00C97B43" w:rsidP="002C0FFF">
            <w:pPr>
              <w:contextualSpacing/>
              <w:rPr>
                <w:szCs w:val="20"/>
              </w:rPr>
            </w:pPr>
            <w:r w:rsidRPr="00A92116">
              <w:rPr>
                <w:szCs w:val="20"/>
              </w:rPr>
              <w:t>Alternative</w:t>
            </w:r>
            <w:r>
              <w:rPr>
                <w:szCs w:val="20"/>
              </w:rPr>
              <w:t xml:space="preserve"> 1</w:t>
            </w:r>
            <w:r w:rsidRPr="00A92116">
              <w:rPr>
                <w:szCs w:val="20"/>
              </w:rPr>
              <w:t>: Aktuelle Zeitungsartikel (Übe</w:t>
            </w:r>
            <w:r w:rsidRPr="00A92116">
              <w:rPr>
                <w:szCs w:val="20"/>
              </w:rPr>
              <w:t>r</w:t>
            </w:r>
            <w:r w:rsidRPr="00A92116">
              <w:rPr>
                <w:szCs w:val="20"/>
              </w:rPr>
              <w:t>schriften) zum Thema Gentechnik</w:t>
            </w:r>
          </w:p>
          <w:p w14:paraId="1C5536F6" w14:textId="77777777" w:rsidR="00C97B43" w:rsidRPr="00A92116" w:rsidRDefault="00C97B43" w:rsidP="002C0FFF">
            <w:pPr>
              <w:contextualSpacing/>
              <w:rPr>
                <w:szCs w:val="20"/>
              </w:rPr>
            </w:pPr>
            <w:r>
              <w:rPr>
                <w:szCs w:val="20"/>
              </w:rPr>
              <w:t>Alternative 2: Video (siehe Unterrichtsmater</w:t>
            </w:r>
            <w:r>
              <w:rPr>
                <w:szCs w:val="20"/>
              </w:rPr>
              <w:t>i</w:t>
            </w:r>
            <w:r>
              <w:rPr>
                <w:szCs w:val="20"/>
              </w:rPr>
              <w:t>al)</w:t>
            </w:r>
          </w:p>
          <w:p w14:paraId="0C2A307F" w14:textId="77777777" w:rsidR="00C97B43" w:rsidRDefault="00C97B43" w:rsidP="002C0FFF">
            <w:pPr>
              <w:contextualSpacing/>
              <w:rPr>
                <w:szCs w:val="20"/>
              </w:rPr>
            </w:pPr>
            <w:r>
              <w:rPr>
                <w:szCs w:val="20"/>
              </w:rPr>
              <w:t>Abfrage von Vorwissen und Alltagstheorien der Schülerinnen und Schüler zum Thema Gentechnik</w:t>
            </w:r>
          </w:p>
          <w:p w14:paraId="4993234C" w14:textId="77777777" w:rsidR="00C97B43" w:rsidRDefault="00C97B43" w:rsidP="002C0FFF">
            <w:pPr>
              <w:contextualSpacing/>
              <w:rPr>
                <w:szCs w:val="20"/>
              </w:rPr>
            </w:pPr>
          </w:p>
          <w:p w14:paraId="2CBDE610" w14:textId="77777777" w:rsidR="00C97B43" w:rsidRDefault="00C97B43" w:rsidP="002C0FFF">
            <w:pPr>
              <w:contextualSpacing/>
              <w:rPr>
                <w:szCs w:val="20"/>
              </w:rPr>
            </w:pPr>
            <w:r>
              <w:rPr>
                <w:szCs w:val="20"/>
              </w:rPr>
              <w:t>Fragenspeicher anlegen</w:t>
            </w:r>
          </w:p>
          <w:p w14:paraId="0C2FCA49" w14:textId="77777777" w:rsidR="00C97B43" w:rsidRDefault="00C97B43" w:rsidP="002C0FFF">
            <w:pPr>
              <w:contextualSpacing/>
              <w:rPr>
                <w:szCs w:val="20"/>
              </w:rPr>
            </w:pPr>
          </w:p>
          <w:p w14:paraId="206FF729" w14:textId="77777777" w:rsidR="00C97B43" w:rsidRDefault="00C97B43" w:rsidP="002C0FFF">
            <w:pPr>
              <w:contextualSpacing/>
              <w:rPr>
                <w:szCs w:val="20"/>
              </w:rPr>
            </w:pPr>
            <w:r>
              <w:rPr>
                <w:szCs w:val="20"/>
              </w:rPr>
              <w:t>Basiswissen zu Gentechnik in der Landwir</w:t>
            </w:r>
            <w:r>
              <w:rPr>
                <w:szCs w:val="20"/>
              </w:rPr>
              <w:t>t</w:t>
            </w:r>
            <w:r>
              <w:rPr>
                <w:szCs w:val="20"/>
              </w:rPr>
              <w:t xml:space="preserve">schaft und in der Lebensmittelproduktion: </w:t>
            </w:r>
          </w:p>
          <w:p w14:paraId="0269B2EB" w14:textId="77777777" w:rsidR="00C97B43" w:rsidRPr="0094200C" w:rsidRDefault="00C97B43" w:rsidP="00C97B43">
            <w:pPr>
              <w:pStyle w:val="Listenabsatz"/>
              <w:numPr>
                <w:ilvl w:val="0"/>
                <w:numId w:val="11"/>
              </w:numPr>
              <w:rPr>
                <w:szCs w:val="20"/>
              </w:rPr>
            </w:pPr>
            <w:r>
              <w:rPr>
                <w:szCs w:val="20"/>
              </w:rPr>
              <w:t>Begriffsdefinition „Gentechnik“ (gr</w:t>
            </w:r>
            <w:r>
              <w:rPr>
                <w:szCs w:val="20"/>
              </w:rPr>
              <w:t>ü</w:t>
            </w:r>
            <w:r>
              <w:rPr>
                <w:szCs w:val="20"/>
              </w:rPr>
              <w:t>ne, rote, graue/weiße Gentechnik)</w:t>
            </w:r>
          </w:p>
          <w:p w14:paraId="2C019EBD" w14:textId="77777777" w:rsidR="00C97B43" w:rsidRDefault="00C97B43" w:rsidP="00C97B43">
            <w:pPr>
              <w:pStyle w:val="Listenabsatz"/>
              <w:numPr>
                <w:ilvl w:val="0"/>
                <w:numId w:val="11"/>
              </w:numPr>
              <w:rPr>
                <w:szCs w:val="20"/>
              </w:rPr>
            </w:pPr>
            <w:r w:rsidRPr="0094200C">
              <w:rPr>
                <w:szCs w:val="20"/>
              </w:rPr>
              <w:t xml:space="preserve">Anwendungsbeispiele </w:t>
            </w:r>
            <w:r>
              <w:rPr>
                <w:szCs w:val="20"/>
              </w:rPr>
              <w:t xml:space="preserve">der „grünen“ und „grauen“ Gentechnik </w:t>
            </w:r>
            <w:r w:rsidRPr="0094200C">
              <w:rPr>
                <w:szCs w:val="20"/>
              </w:rPr>
              <w:t>recherchi</w:t>
            </w:r>
            <w:r w:rsidRPr="0094200C">
              <w:rPr>
                <w:szCs w:val="20"/>
              </w:rPr>
              <w:t>e</w:t>
            </w:r>
            <w:r w:rsidRPr="0094200C">
              <w:rPr>
                <w:szCs w:val="20"/>
              </w:rPr>
              <w:t xml:space="preserve">ren und auswerten z.B. Milch und Milchprodukte (insbesondere Käse), </w:t>
            </w:r>
            <w:r>
              <w:rPr>
                <w:szCs w:val="20"/>
              </w:rPr>
              <w:t xml:space="preserve">Futtermittel, </w:t>
            </w:r>
            <w:r w:rsidRPr="0094200C">
              <w:rPr>
                <w:szCs w:val="20"/>
              </w:rPr>
              <w:t>Soja, Mais…</w:t>
            </w:r>
          </w:p>
          <w:p w14:paraId="5533896F" w14:textId="77777777" w:rsidR="00C97B43" w:rsidRDefault="00C97B43" w:rsidP="00C97B43">
            <w:pPr>
              <w:pStyle w:val="Listenabsatz"/>
              <w:numPr>
                <w:ilvl w:val="0"/>
                <w:numId w:val="11"/>
              </w:numPr>
              <w:rPr>
                <w:szCs w:val="20"/>
              </w:rPr>
            </w:pPr>
            <w:r>
              <w:rPr>
                <w:szCs w:val="20"/>
              </w:rPr>
              <w:t>Auswirkungen der Gentechnik auf Mensch und Umwelt (pro und contra)</w:t>
            </w:r>
          </w:p>
          <w:p w14:paraId="352C50D3" w14:textId="77777777" w:rsidR="00C97B43" w:rsidRDefault="00C97B43" w:rsidP="00C97B43">
            <w:pPr>
              <w:pStyle w:val="Listenabsatz"/>
              <w:numPr>
                <w:ilvl w:val="0"/>
                <w:numId w:val="11"/>
              </w:numPr>
              <w:rPr>
                <w:szCs w:val="20"/>
              </w:rPr>
            </w:pPr>
            <w:r>
              <w:rPr>
                <w:szCs w:val="20"/>
              </w:rPr>
              <w:lastRenderedPageBreak/>
              <w:t>Politische Rahmenbedingungen/ G</w:t>
            </w:r>
            <w:r>
              <w:rPr>
                <w:szCs w:val="20"/>
              </w:rPr>
              <w:t>e</w:t>
            </w:r>
            <w:r>
              <w:rPr>
                <w:szCs w:val="20"/>
              </w:rPr>
              <w:t xml:space="preserve">setzgebung </w:t>
            </w:r>
          </w:p>
          <w:p w14:paraId="00257EE8" w14:textId="77777777" w:rsidR="00C97B43" w:rsidRPr="001320FD" w:rsidRDefault="00C97B43" w:rsidP="002C0FFF">
            <w:pPr>
              <w:rPr>
                <w:szCs w:val="20"/>
              </w:rPr>
            </w:pPr>
          </w:p>
          <w:p w14:paraId="39822C00" w14:textId="77777777" w:rsidR="00C97B43" w:rsidRDefault="00C97B43" w:rsidP="002C0FFF">
            <w:pPr>
              <w:pStyle w:val="Listenabsatz"/>
              <w:rPr>
                <w:szCs w:val="20"/>
              </w:rPr>
            </w:pPr>
            <w:r w:rsidRPr="00D0545C">
              <w:rPr>
                <w:rStyle w:val="G"/>
              </w:rPr>
              <w:t>G</w:t>
            </w:r>
            <w:r>
              <w:rPr>
                <w:szCs w:val="20"/>
              </w:rPr>
              <w:t xml:space="preserve"> ausgehend vom eigenen Konsu</w:t>
            </w:r>
            <w:r>
              <w:rPr>
                <w:szCs w:val="20"/>
              </w:rPr>
              <w:t>m</w:t>
            </w:r>
            <w:r>
              <w:rPr>
                <w:szCs w:val="20"/>
              </w:rPr>
              <w:t>verhalten</w:t>
            </w:r>
          </w:p>
          <w:p w14:paraId="51DECBCD" w14:textId="77777777" w:rsidR="00C97B43" w:rsidRDefault="00C97B43" w:rsidP="002C0FFF">
            <w:pPr>
              <w:pStyle w:val="Listenabsatz"/>
              <w:rPr>
                <w:szCs w:val="20"/>
              </w:rPr>
            </w:pPr>
            <w:r w:rsidRPr="00D0545C">
              <w:rPr>
                <w:rStyle w:val="M"/>
              </w:rPr>
              <w:t>M</w:t>
            </w:r>
            <w:r w:rsidRPr="001320FD">
              <w:rPr>
                <w:b/>
                <w:szCs w:val="20"/>
              </w:rPr>
              <w:t xml:space="preserve"> </w:t>
            </w:r>
            <w:r w:rsidRPr="00D0545C">
              <w:rPr>
                <w:rStyle w:val="E"/>
              </w:rPr>
              <w:t>E</w:t>
            </w:r>
            <w:r>
              <w:rPr>
                <w:szCs w:val="20"/>
              </w:rPr>
              <w:t xml:space="preserve"> ausgehend von politischen Rahmenbedingungen das </w:t>
            </w:r>
            <w:proofErr w:type="spellStart"/>
            <w:r>
              <w:rPr>
                <w:szCs w:val="20"/>
              </w:rPr>
              <w:t>Kosu</w:t>
            </w:r>
            <w:r>
              <w:rPr>
                <w:szCs w:val="20"/>
              </w:rPr>
              <w:t>m</w:t>
            </w:r>
            <w:r>
              <w:rPr>
                <w:szCs w:val="20"/>
              </w:rPr>
              <w:t>handeln</w:t>
            </w:r>
            <w:proofErr w:type="spellEnd"/>
            <w:r>
              <w:rPr>
                <w:szCs w:val="20"/>
              </w:rPr>
              <w:t xml:space="preserve"> beschreiben</w:t>
            </w:r>
          </w:p>
          <w:p w14:paraId="6B3D4A7E" w14:textId="77777777" w:rsidR="00C97B43" w:rsidRDefault="00C97B43" w:rsidP="002C0FFF">
            <w:pPr>
              <w:pStyle w:val="Listenabsatz"/>
              <w:rPr>
                <w:szCs w:val="20"/>
              </w:rPr>
            </w:pPr>
          </w:p>
          <w:p w14:paraId="295FA781" w14:textId="77777777" w:rsidR="00C97B43" w:rsidRPr="001320FD" w:rsidRDefault="00C97B43" w:rsidP="002C0FFF">
            <w:pPr>
              <w:pStyle w:val="Listenabsatz"/>
              <w:rPr>
                <w:szCs w:val="20"/>
                <w:u w:val="single"/>
              </w:rPr>
            </w:pPr>
            <w:r w:rsidRPr="001320FD">
              <w:rPr>
                <w:szCs w:val="20"/>
                <w:u w:val="single"/>
              </w:rPr>
              <w:t xml:space="preserve">Handlungsmöglichkeiten: </w:t>
            </w:r>
          </w:p>
          <w:p w14:paraId="55A9D0B6" w14:textId="77777777" w:rsidR="00C97B43" w:rsidRDefault="00C97B43" w:rsidP="00C97B43">
            <w:pPr>
              <w:pStyle w:val="Listenabsatz"/>
              <w:numPr>
                <w:ilvl w:val="0"/>
                <w:numId w:val="11"/>
              </w:numPr>
              <w:rPr>
                <w:szCs w:val="20"/>
              </w:rPr>
            </w:pPr>
            <w:r>
              <w:rPr>
                <w:szCs w:val="20"/>
              </w:rPr>
              <w:t>Einfluss der Konsumenten (Erfolg</w:t>
            </w:r>
            <w:r>
              <w:rPr>
                <w:szCs w:val="20"/>
              </w:rPr>
              <w:t>s</w:t>
            </w:r>
            <w:r>
              <w:rPr>
                <w:szCs w:val="20"/>
              </w:rPr>
              <w:t>geschichte von Produkten „ohne Gentechnik“ beschreiben und den Einfluss der Konsumentscheidungen auf die Lebensmittelindustrie he</w:t>
            </w:r>
            <w:r>
              <w:rPr>
                <w:szCs w:val="20"/>
              </w:rPr>
              <w:t>r</w:t>
            </w:r>
            <w:r>
              <w:rPr>
                <w:szCs w:val="20"/>
              </w:rPr>
              <w:t>ausarbeiten)</w:t>
            </w:r>
          </w:p>
          <w:p w14:paraId="6EB8AF94" w14:textId="77777777" w:rsidR="00C97B43" w:rsidRDefault="00C97B43" w:rsidP="00C97B43">
            <w:pPr>
              <w:pStyle w:val="Listenabsatz"/>
              <w:numPr>
                <w:ilvl w:val="0"/>
                <w:numId w:val="11"/>
              </w:numPr>
              <w:rPr>
                <w:szCs w:val="20"/>
              </w:rPr>
            </w:pPr>
            <w:r>
              <w:rPr>
                <w:szCs w:val="20"/>
              </w:rPr>
              <w:t>Die Rolle von Verbraucherschutzo</w:t>
            </w:r>
            <w:r>
              <w:rPr>
                <w:szCs w:val="20"/>
              </w:rPr>
              <w:t>r</w:t>
            </w:r>
            <w:r>
              <w:rPr>
                <w:szCs w:val="20"/>
              </w:rPr>
              <w:t>ganisationen und Umweltorganisat</w:t>
            </w:r>
            <w:r>
              <w:rPr>
                <w:szCs w:val="20"/>
              </w:rPr>
              <w:t>i</w:t>
            </w:r>
            <w:r>
              <w:rPr>
                <w:szCs w:val="20"/>
              </w:rPr>
              <w:t xml:space="preserve">onen (z.B. </w:t>
            </w:r>
            <w:proofErr w:type="spellStart"/>
            <w:r>
              <w:rPr>
                <w:szCs w:val="20"/>
              </w:rPr>
              <w:t>foodwatch</w:t>
            </w:r>
            <w:proofErr w:type="spellEnd"/>
            <w:r>
              <w:rPr>
                <w:szCs w:val="20"/>
              </w:rPr>
              <w:t xml:space="preserve">, </w:t>
            </w:r>
            <w:proofErr w:type="spellStart"/>
            <w:r>
              <w:rPr>
                <w:szCs w:val="20"/>
              </w:rPr>
              <w:t>greenpeace</w:t>
            </w:r>
            <w:proofErr w:type="spellEnd"/>
            <w:r>
              <w:rPr>
                <w:szCs w:val="20"/>
              </w:rPr>
              <w:t>)</w:t>
            </w:r>
          </w:p>
          <w:p w14:paraId="3E34BC53" w14:textId="77777777" w:rsidR="00C97B43" w:rsidRPr="001320FD" w:rsidRDefault="00C97B43" w:rsidP="002C0FFF">
            <w:pPr>
              <w:rPr>
                <w:szCs w:val="20"/>
              </w:rPr>
            </w:pPr>
          </w:p>
          <w:p w14:paraId="082983DD" w14:textId="77777777" w:rsidR="00C97B43" w:rsidRPr="001320FD" w:rsidRDefault="00C97B43" w:rsidP="002C0FFF">
            <w:pPr>
              <w:rPr>
                <w:szCs w:val="20"/>
              </w:rPr>
            </w:pPr>
            <w:r w:rsidRPr="001320FD">
              <w:rPr>
                <w:szCs w:val="20"/>
              </w:rPr>
              <w:t>Rollenspiel</w:t>
            </w:r>
            <w:r>
              <w:rPr>
                <w:szCs w:val="20"/>
              </w:rPr>
              <w:t xml:space="preserve"> oder Diskussionsrunde</w:t>
            </w:r>
            <w:r w:rsidRPr="001320FD">
              <w:rPr>
                <w:szCs w:val="20"/>
              </w:rPr>
              <w:t xml:space="preserve"> als Z</w:t>
            </w:r>
            <w:r w:rsidRPr="001320FD">
              <w:rPr>
                <w:szCs w:val="20"/>
              </w:rPr>
              <w:t>u</w:t>
            </w:r>
            <w:r w:rsidRPr="001320FD">
              <w:rPr>
                <w:szCs w:val="20"/>
              </w:rPr>
              <w:t xml:space="preserve">sammenfassung der Argumentationen </w:t>
            </w:r>
          </w:p>
          <w:p w14:paraId="3BB4623E" w14:textId="77777777" w:rsidR="00C97B43" w:rsidRDefault="00C97B43" w:rsidP="002C0FFF">
            <w:pPr>
              <w:contextualSpacing/>
              <w:rPr>
                <w:szCs w:val="20"/>
              </w:rPr>
            </w:pPr>
            <w:r>
              <w:rPr>
                <w:szCs w:val="20"/>
              </w:rPr>
              <w:t>(9 Std)</w:t>
            </w:r>
          </w:p>
          <w:p w14:paraId="1229BDC4" w14:textId="77777777" w:rsidR="00C97B43" w:rsidRDefault="00C97B43" w:rsidP="002C0FFF">
            <w:pPr>
              <w:contextualSpacing/>
              <w:rPr>
                <w:szCs w:val="20"/>
              </w:rPr>
            </w:pPr>
          </w:p>
          <w:p w14:paraId="6661C87D" w14:textId="77777777" w:rsidR="00C97B43" w:rsidRDefault="00C97B43" w:rsidP="002C0FFF">
            <w:pPr>
              <w:contextualSpacing/>
              <w:rPr>
                <w:szCs w:val="20"/>
              </w:rPr>
            </w:pPr>
            <w:r w:rsidRPr="00D0545C">
              <w:rPr>
                <w:b/>
                <w:szCs w:val="20"/>
              </w:rPr>
              <w:t>BNE</w:t>
            </w:r>
            <w:r>
              <w:rPr>
                <w:szCs w:val="20"/>
              </w:rPr>
              <w:t xml:space="preserve"> Bedeutung und Gefährdungen einer nachhaltigen Entwicklung, Werte und No</w:t>
            </w:r>
            <w:r>
              <w:rPr>
                <w:szCs w:val="20"/>
              </w:rPr>
              <w:t>r</w:t>
            </w:r>
            <w:r>
              <w:rPr>
                <w:szCs w:val="20"/>
              </w:rPr>
              <w:t>men in Entscheidungssituationen</w:t>
            </w:r>
          </w:p>
          <w:p w14:paraId="50555DC4" w14:textId="77777777" w:rsidR="00C97B43" w:rsidRDefault="00C97B43" w:rsidP="002C0FFF">
            <w:pPr>
              <w:contextualSpacing/>
              <w:rPr>
                <w:szCs w:val="20"/>
              </w:rPr>
            </w:pPr>
            <w:r>
              <w:rPr>
                <w:szCs w:val="20"/>
              </w:rPr>
              <w:t>Teilhabe, Mitwirkung, Mitbestimmung</w:t>
            </w:r>
          </w:p>
          <w:p w14:paraId="75FB19CB" w14:textId="77777777" w:rsidR="00C97B43" w:rsidRDefault="00C97B43" w:rsidP="002C0FFF">
            <w:pPr>
              <w:contextualSpacing/>
              <w:rPr>
                <w:szCs w:val="20"/>
              </w:rPr>
            </w:pPr>
            <w:r w:rsidRPr="00D0545C">
              <w:rPr>
                <w:b/>
                <w:szCs w:val="20"/>
              </w:rPr>
              <w:t>PG</w:t>
            </w:r>
            <w:r>
              <w:rPr>
                <w:szCs w:val="20"/>
              </w:rPr>
              <w:t xml:space="preserve"> Ernährung</w:t>
            </w:r>
          </w:p>
          <w:p w14:paraId="3D1968AC" w14:textId="77777777" w:rsidR="00C97B43" w:rsidRDefault="00C97B43" w:rsidP="002C0FFF">
            <w:pPr>
              <w:contextualSpacing/>
              <w:rPr>
                <w:szCs w:val="20"/>
              </w:rPr>
            </w:pPr>
            <w:r w:rsidRPr="00D0545C">
              <w:rPr>
                <w:b/>
                <w:szCs w:val="20"/>
              </w:rPr>
              <w:t>VB</w:t>
            </w:r>
            <w:r>
              <w:rPr>
                <w:szCs w:val="20"/>
              </w:rPr>
              <w:t xml:space="preserve"> Qualität der Konsumgüter, Verbrauche</w:t>
            </w:r>
            <w:r>
              <w:rPr>
                <w:szCs w:val="20"/>
              </w:rPr>
              <w:t>r</w:t>
            </w:r>
            <w:r>
              <w:rPr>
                <w:szCs w:val="20"/>
              </w:rPr>
              <w:t>rechte</w:t>
            </w:r>
          </w:p>
          <w:p w14:paraId="12D165EE" w14:textId="77777777" w:rsidR="00C97B43" w:rsidRPr="00F42BB1" w:rsidRDefault="00C97B43" w:rsidP="002C0FFF">
            <w:pPr>
              <w:contextualSpacing/>
              <w:rPr>
                <w:szCs w:val="20"/>
              </w:rPr>
            </w:pPr>
            <w:r w:rsidRPr="00D0545C">
              <w:rPr>
                <w:b/>
                <w:szCs w:val="20"/>
              </w:rPr>
              <w:t>MB</w:t>
            </w:r>
            <w:r>
              <w:rPr>
                <w:szCs w:val="20"/>
              </w:rPr>
              <w:t xml:space="preserve"> Information und Wissen</w:t>
            </w:r>
          </w:p>
        </w:tc>
        <w:tc>
          <w:tcPr>
            <w:tcW w:w="1808" w:type="pct"/>
            <w:vMerge w:val="restart"/>
            <w:shd w:val="clear" w:color="auto" w:fill="auto"/>
          </w:tcPr>
          <w:p w14:paraId="06400DF7" w14:textId="77777777" w:rsidR="00C97B43" w:rsidRPr="00F42BB1" w:rsidRDefault="00C97B43" w:rsidP="002C0FFF">
            <w:pPr>
              <w:contextualSpacing/>
              <w:rPr>
                <w:szCs w:val="20"/>
                <w:u w:val="single"/>
              </w:rPr>
            </w:pPr>
            <w:r w:rsidRPr="00F42BB1">
              <w:rPr>
                <w:szCs w:val="20"/>
                <w:u w:val="single"/>
              </w:rPr>
              <w:lastRenderedPageBreak/>
              <w:t>Leitperspektiven:</w:t>
            </w:r>
          </w:p>
          <w:p w14:paraId="6264808A" w14:textId="35ACDCCA" w:rsidR="00C97B43" w:rsidRPr="004D0315" w:rsidRDefault="004D0315" w:rsidP="002C0FFF">
            <w:pPr>
              <w:contextualSpacing/>
              <w:rPr>
                <w:rStyle w:val="LBNE"/>
              </w:rPr>
            </w:pPr>
            <w:r w:rsidRPr="004D0315">
              <w:rPr>
                <w:rStyle w:val="LBNE"/>
              </w:rPr>
              <w:t xml:space="preserve">L </w:t>
            </w:r>
            <w:r w:rsidR="00C97B43" w:rsidRPr="004D0315">
              <w:rPr>
                <w:rStyle w:val="LBNE"/>
              </w:rPr>
              <w:t>BNE,</w:t>
            </w:r>
            <w:r w:rsidRPr="004D0315">
              <w:rPr>
                <w:rStyle w:val="LBNE"/>
              </w:rPr>
              <w:t xml:space="preserve"> L</w:t>
            </w:r>
            <w:r w:rsidR="00C97B43" w:rsidRPr="004D0315">
              <w:rPr>
                <w:rStyle w:val="LBNE"/>
              </w:rPr>
              <w:t xml:space="preserve"> PG,</w:t>
            </w:r>
            <w:r w:rsidRPr="004D0315">
              <w:rPr>
                <w:rStyle w:val="LBNE"/>
              </w:rPr>
              <w:t xml:space="preserve"> L</w:t>
            </w:r>
            <w:r w:rsidR="00C97B43" w:rsidRPr="004D0315">
              <w:rPr>
                <w:rStyle w:val="LBNE"/>
              </w:rPr>
              <w:t xml:space="preserve"> VB,</w:t>
            </w:r>
            <w:r w:rsidRPr="004D0315">
              <w:rPr>
                <w:rStyle w:val="LBNE"/>
              </w:rPr>
              <w:t xml:space="preserve"> L</w:t>
            </w:r>
            <w:r w:rsidR="00C97B43" w:rsidRPr="004D0315">
              <w:rPr>
                <w:rStyle w:val="LBNE"/>
              </w:rPr>
              <w:t xml:space="preserve"> MB</w:t>
            </w:r>
          </w:p>
          <w:p w14:paraId="44A416BC" w14:textId="77777777" w:rsidR="00C97B43" w:rsidRPr="00F42BB1" w:rsidRDefault="00C97B43" w:rsidP="002C0FFF">
            <w:pPr>
              <w:ind w:left="720"/>
              <w:contextualSpacing/>
              <w:rPr>
                <w:szCs w:val="20"/>
              </w:rPr>
            </w:pPr>
          </w:p>
          <w:p w14:paraId="6608F3A6" w14:textId="77777777" w:rsidR="00C97B43" w:rsidRPr="00F42BB1" w:rsidRDefault="00C97B43" w:rsidP="002C0FFF">
            <w:pPr>
              <w:ind w:left="720"/>
              <w:contextualSpacing/>
              <w:rPr>
                <w:szCs w:val="20"/>
              </w:rPr>
            </w:pPr>
          </w:p>
          <w:p w14:paraId="007820D8" w14:textId="77777777" w:rsidR="00C97B43" w:rsidRDefault="00C97B43" w:rsidP="002C0FFF">
            <w:pPr>
              <w:contextualSpacing/>
              <w:rPr>
                <w:szCs w:val="20"/>
                <w:u w:val="single"/>
              </w:rPr>
            </w:pPr>
            <w:r w:rsidRPr="00B27A10">
              <w:rPr>
                <w:szCs w:val="20"/>
                <w:u w:val="single"/>
              </w:rPr>
              <w:t>Ergänzender Hinweis:</w:t>
            </w:r>
          </w:p>
          <w:p w14:paraId="1B90A369" w14:textId="77777777" w:rsidR="00C97B43" w:rsidRDefault="00C97B43" w:rsidP="002C0FFF">
            <w:pPr>
              <w:contextualSpacing/>
              <w:rPr>
                <w:szCs w:val="20"/>
              </w:rPr>
            </w:pPr>
            <w:r w:rsidRPr="0094200C">
              <w:rPr>
                <w:szCs w:val="20"/>
              </w:rPr>
              <w:t>Fächerübergreifendes Arbeiten mit Biologie bzw. Rückgriff auf vorhandenes Wissen aus dem Fach Biologie</w:t>
            </w:r>
          </w:p>
          <w:p w14:paraId="16D9BBAE" w14:textId="77777777" w:rsidR="00C97B43" w:rsidRDefault="00C97B43" w:rsidP="002C0FFF">
            <w:pPr>
              <w:contextualSpacing/>
              <w:rPr>
                <w:szCs w:val="20"/>
              </w:rPr>
            </w:pPr>
          </w:p>
          <w:p w14:paraId="3A01BA98" w14:textId="77777777" w:rsidR="00C97B43" w:rsidRDefault="00C97B43" w:rsidP="002C0FFF">
            <w:pPr>
              <w:contextualSpacing/>
              <w:rPr>
                <w:szCs w:val="20"/>
                <w:u w:val="single"/>
              </w:rPr>
            </w:pPr>
            <w:r w:rsidRPr="00120027">
              <w:rPr>
                <w:szCs w:val="20"/>
                <w:u w:val="single"/>
              </w:rPr>
              <w:t>Unterrichtsmaterial:</w:t>
            </w:r>
          </w:p>
          <w:p w14:paraId="6F603A23" w14:textId="77777777" w:rsidR="00C97B43" w:rsidRPr="00120027" w:rsidRDefault="00C97B43" w:rsidP="002C0FFF">
            <w:pPr>
              <w:contextualSpacing/>
              <w:rPr>
                <w:szCs w:val="20"/>
                <w:u w:val="single"/>
              </w:rPr>
            </w:pPr>
          </w:p>
          <w:p w14:paraId="59A33BDC" w14:textId="78BAA3EA" w:rsidR="00C97B43" w:rsidRDefault="009D2FE7" w:rsidP="002C0FFF">
            <w:pPr>
              <w:contextualSpacing/>
              <w:rPr>
                <w:rStyle w:val="Hyperlink"/>
                <w:szCs w:val="20"/>
              </w:rPr>
            </w:pPr>
            <w:hyperlink r:id="rId31" w:history="1">
              <w:r w:rsidR="00C97B43" w:rsidRPr="00B24DB1">
                <w:rPr>
                  <w:rStyle w:val="Hyperlink"/>
                  <w:szCs w:val="20"/>
                </w:rPr>
                <w:t>www.youtube.com/watch?v=RFP2oauOIhA</w:t>
              </w:r>
            </w:hyperlink>
            <w:r w:rsidR="006B1257">
              <w:rPr>
                <w:rStyle w:val="Hyperlink"/>
                <w:szCs w:val="20"/>
              </w:rPr>
              <w:t xml:space="preserve"> </w:t>
            </w:r>
            <w:r w:rsidR="006B1257" w:rsidRPr="002C0FFF">
              <w:rPr>
                <w:rStyle w:val="Hyperlink"/>
                <w:color w:val="auto"/>
                <w:szCs w:val="20"/>
                <w:u w:val="none"/>
              </w:rPr>
              <w:t>(zuletzt abgerufen am 27.2.2018)</w:t>
            </w:r>
          </w:p>
          <w:p w14:paraId="663C5D88" w14:textId="77777777" w:rsidR="00C97B43" w:rsidRDefault="00C97B43" w:rsidP="002C0FFF">
            <w:pPr>
              <w:contextualSpacing/>
              <w:rPr>
                <w:szCs w:val="20"/>
              </w:rPr>
            </w:pPr>
          </w:p>
          <w:p w14:paraId="34DD18DA" w14:textId="4F0EFB81" w:rsidR="00C97B43" w:rsidRDefault="009D2FE7" w:rsidP="002C0FFF">
            <w:pPr>
              <w:contextualSpacing/>
              <w:rPr>
                <w:szCs w:val="20"/>
              </w:rPr>
            </w:pPr>
            <w:hyperlink r:id="rId32" w:history="1">
              <w:r w:rsidR="00C97B43" w:rsidRPr="00D71728">
                <w:rPr>
                  <w:rStyle w:val="Hyperlink"/>
                  <w:szCs w:val="20"/>
                </w:rPr>
                <w:t>http://shop.aid.de/1376/gentechnik-im-einkaufskorb</w:t>
              </w:r>
            </w:hyperlink>
            <w:r w:rsidR="006B1257">
              <w:rPr>
                <w:rStyle w:val="Hyperlink"/>
                <w:szCs w:val="20"/>
              </w:rPr>
              <w:t xml:space="preserve"> </w:t>
            </w:r>
            <w:r w:rsidR="006B1257" w:rsidRPr="002C0FFF">
              <w:rPr>
                <w:rStyle w:val="Hyperlink"/>
                <w:color w:val="auto"/>
                <w:szCs w:val="20"/>
                <w:u w:val="none"/>
              </w:rPr>
              <w:t>(zuletzt abgerufen am 27.2.2018)</w:t>
            </w:r>
          </w:p>
          <w:p w14:paraId="210F32FF" w14:textId="77777777" w:rsidR="00C97B43" w:rsidRDefault="00C97B43" w:rsidP="002C0FFF">
            <w:pPr>
              <w:contextualSpacing/>
              <w:rPr>
                <w:szCs w:val="20"/>
              </w:rPr>
            </w:pPr>
          </w:p>
          <w:p w14:paraId="5F242545" w14:textId="267914A3" w:rsidR="00C97B43" w:rsidRDefault="009D2FE7" w:rsidP="002C0FFF">
            <w:pPr>
              <w:contextualSpacing/>
              <w:rPr>
                <w:szCs w:val="20"/>
              </w:rPr>
            </w:pPr>
            <w:hyperlink r:id="rId33" w:history="1">
              <w:r w:rsidR="00C97B43" w:rsidRPr="00D71728">
                <w:rPr>
                  <w:rStyle w:val="Hyperlink"/>
                  <w:szCs w:val="20"/>
                </w:rPr>
                <w:t>https://www.foodwatch.org/de/informieren/gentechnik/2-minuten-info/</w:t>
              </w:r>
            </w:hyperlink>
            <w:r w:rsidR="006B1257">
              <w:rPr>
                <w:rStyle w:val="Hyperlink"/>
                <w:szCs w:val="20"/>
              </w:rPr>
              <w:t xml:space="preserve"> </w:t>
            </w:r>
            <w:r w:rsidR="006B1257" w:rsidRPr="002C0FFF">
              <w:rPr>
                <w:rStyle w:val="Hyperlink"/>
                <w:color w:val="auto"/>
                <w:szCs w:val="20"/>
                <w:u w:val="none"/>
              </w:rPr>
              <w:t>(zuletzt abgerufen am 27.2.2018)</w:t>
            </w:r>
          </w:p>
          <w:p w14:paraId="08B6B098" w14:textId="77777777" w:rsidR="00C97B43" w:rsidRPr="0094200C" w:rsidRDefault="00C97B43" w:rsidP="002C0FFF">
            <w:pPr>
              <w:contextualSpacing/>
              <w:rPr>
                <w:szCs w:val="20"/>
              </w:rPr>
            </w:pPr>
          </w:p>
          <w:p w14:paraId="63A1799A" w14:textId="77777777" w:rsidR="00C97B43" w:rsidRPr="00F42BB1" w:rsidRDefault="00C97B43" w:rsidP="002C0FFF">
            <w:pPr>
              <w:contextualSpacing/>
              <w:rPr>
                <w:szCs w:val="20"/>
                <w:u w:val="single"/>
              </w:rPr>
            </w:pPr>
            <w:r w:rsidRPr="00F42BB1">
              <w:rPr>
                <w:szCs w:val="20"/>
                <w:u w:val="single"/>
              </w:rPr>
              <w:t>Hintergrundwissen:</w:t>
            </w:r>
          </w:p>
          <w:p w14:paraId="44C3069A" w14:textId="77777777" w:rsidR="00C97B43" w:rsidRPr="003C05C7" w:rsidRDefault="00C97B43" w:rsidP="002C0FFF">
            <w:pPr>
              <w:contextualSpacing/>
              <w:rPr>
                <w:szCs w:val="20"/>
              </w:rPr>
            </w:pPr>
          </w:p>
          <w:p w14:paraId="08E10CE1" w14:textId="77777777" w:rsidR="00C97B43" w:rsidRDefault="00C97B43" w:rsidP="002C0FFF">
            <w:pPr>
              <w:contextualSpacing/>
              <w:rPr>
                <w:szCs w:val="20"/>
              </w:rPr>
            </w:pPr>
            <w:proofErr w:type="spellStart"/>
            <w:r>
              <w:rPr>
                <w:szCs w:val="20"/>
              </w:rPr>
              <w:t>a</w:t>
            </w:r>
            <w:r w:rsidRPr="003C05C7">
              <w:rPr>
                <w:szCs w:val="20"/>
              </w:rPr>
              <w:t>id</w:t>
            </w:r>
            <w:proofErr w:type="spellEnd"/>
          </w:p>
          <w:p w14:paraId="3CB7B96E" w14:textId="77777777" w:rsidR="00C97B43" w:rsidRDefault="00C97B43" w:rsidP="002C0FFF">
            <w:pPr>
              <w:contextualSpacing/>
              <w:rPr>
                <w:szCs w:val="20"/>
              </w:rPr>
            </w:pPr>
          </w:p>
          <w:p w14:paraId="6F517272" w14:textId="77777777" w:rsidR="00C97B43" w:rsidRDefault="00C97B43" w:rsidP="002C0FFF">
            <w:pPr>
              <w:contextualSpacing/>
              <w:rPr>
                <w:szCs w:val="20"/>
              </w:rPr>
            </w:pPr>
            <w:r w:rsidRPr="005B4CF9">
              <w:rPr>
                <w:szCs w:val="20"/>
              </w:rPr>
              <w:t>http://www.bfr.bund.de/de/start.html</w:t>
            </w:r>
          </w:p>
          <w:p w14:paraId="22A0762D" w14:textId="77777777" w:rsidR="00C97B43" w:rsidRDefault="00C97B43" w:rsidP="002C0FFF">
            <w:pPr>
              <w:contextualSpacing/>
              <w:rPr>
                <w:szCs w:val="20"/>
              </w:rPr>
            </w:pPr>
          </w:p>
          <w:p w14:paraId="00E27272" w14:textId="77777777" w:rsidR="00C97B43" w:rsidRDefault="00C97B43" w:rsidP="002C0FFF">
            <w:pPr>
              <w:contextualSpacing/>
              <w:rPr>
                <w:szCs w:val="20"/>
                <w:u w:val="single"/>
              </w:rPr>
            </w:pPr>
            <w:r>
              <w:rPr>
                <w:szCs w:val="20"/>
                <w:u w:val="single"/>
              </w:rPr>
              <w:t>www://uni-bielefeld.de/Universitaet/Einrichtungen</w:t>
            </w:r>
          </w:p>
          <w:p w14:paraId="0A4D2794" w14:textId="77777777" w:rsidR="00C97B43" w:rsidRDefault="00C97B43" w:rsidP="002C0FFF">
            <w:pPr>
              <w:contextualSpacing/>
              <w:rPr>
                <w:szCs w:val="20"/>
                <w:u w:val="single"/>
              </w:rPr>
            </w:pPr>
            <w:r>
              <w:rPr>
                <w:szCs w:val="20"/>
                <w:u w:val="single"/>
              </w:rPr>
              <w:t>/Zentrale%20Insitute/IWT/FWG/</w:t>
            </w:r>
          </w:p>
          <w:p w14:paraId="4CF41A07" w14:textId="77777777" w:rsidR="00C97B43" w:rsidRPr="00F42BB1" w:rsidRDefault="00C97B43" w:rsidP="002C0FFF">
            <w:pPr>
              <w:contextualSpacing/>
              <w:rPr>
                <w:szCs w:val="20"/>
                <w:u w:val="single"/>
              </w:rPr>
            </w:pPr>
            <w:proofErr w:type="spellStart"/>
            <w:r>
              <w:rPr>
                <w:szCs w:val="20"/>
                <w:u w:val="single"/>
              </w:rPr>
              <w:t>Paradys</w:t>
            </w:r>
            <w:proofErr w:type="spellEnd"/>
            <w:r>
              <w:rPr>
                <w:szCs w:val="20"/>
                <w:u w:val="single"/>
              </w:rPr>
              <w:t>/Gentechnik.html</w:t>
            </w:r>
          </w:p>
        </w:tc>
      </w:tr>
      <w:tr w:rsidR="00C97B43" w:rsidRPr="00CA41DB" w14:paraId="2BFA0272" w14:textId="77777777" w:rsidTr="00832ED8">
        <w:trPr>
          <w:trHeight w:val="20"/>
        </w:trPr>
        <w:tc>
          <w:tcPr>
            <w:tcW w:w="953" w:type="pct"/>
            <w:vMerge w:val="restart"/>
            <w:shd w:val="clear" w:color="auto" w:fill="auto"/>
          </w:tcPr>
          <w:p w14:paraId="0B13478D" w14:textId="77777777" w:rsidR="00C97B43" w:rsidRPr="00F42BB1" w:rsidRDefault="00C97B43" w:rsidP="002C0FFF">
            <w:pPr>
              <w:contextualSpacing/>
              <w:rPr>
                <w:b/>
                <w:szCs w:val="20"/>
              </w:rPr>
            </w:pPr>
            <w:r w:rsidRPr="00F42BB1">
              <w:rPr>
                <w:b/>
                <w:szCs w:val="20"/>
              </w:rPr>
              <w:t>2.1 Erkenntnisse gewinnen</w:t>
            </w:r>
          </w:p>
          <w:p w14:paraId="7DAC9C66" w14:textId="77777777" w:rsidR="00C97B43" w:rsidRDefault="00C97B43" w:rsidP="002C0FFF">
            <w:pPr>
              <w:contextualSpacing/>
              <w:rPr>
                <w:szCs w:val="20"/>
              </w:rPr>
            </w:pPr>
            <w:r>
              <w:rPr>
                <w:szCs w:val="20"/>
              </w:rPr>
              <w:t>1 ein grundlegendes Verstän</w:t>
            </w:r>
            <w:r>
              <w:rPr>
                <w:szCs w:val="20"/>
              </w:rPr>
              <w:t>d</w:t>
            </w:r>
            <w:r>
              <w:rPr>
                <w:szCs w:val="20"/>
              </w:rPr>
              <w:t>nis für Alltagskultur und deren Dynamik entwickeln und ihre Rolle als Akteure in diesem Prozess reflektieren</w:t>
            </w:r>
          </w:p>
          <w:p w14:paraId="61F8ED63" w14:textId="77777777" w:rsidR="00C97B43" w:rsidRDefault="00C97B43" w:rsidP="002C0FFF">
            <w:pPr>
              <w:contextualSpacing/>
              <w:rPr>
                <w:szCs w:val="20"/>
              </w:rPr>
            </w:pPr>
            <w:r>
              <w:rPr>
                <w:szCs w:val="20"/>
              </w:rPr>
              <w:t>3 eigenständig Sach- und Fachinformationen mithilfe analoger und digitaler Medien beschaffen und auswerten</w:t>
            </w:r>
          </w:p>
          <w:p w14:paraId="25B7E461" w14:textId="77777777" w:rsidR="00C97B43" w:rsidRDefault="00C97B43" w:rsidP="002C0FFF">
            <w:pPr>
              <w:contextualSpacing/>
              <w:rPr>
                <w:szCs w:val="20"/>
              </w:rPr>
            </w:pPr>
            <w:r>
              <w:rPr>
                <w:szCs w:val="20"/>
              </w:rPr>
              <w:t>4 als Verbraucher Marketin</w:t>
            </w:r>
            <w:r>
              <w:rPr>
                <w:szCs w:val="20"/>
              </w:rPr>
              <w:t>g</w:t>
            </w:r>
            <w:r>
              <w:rPr>
                <w:szCs w:val="20"/>
              </w:rPr>
              <w:t>maßnahmen/ Werbung von Produktinformationen unte</w:t>
            </w:r>
            <w:r>
              <w:rPr>
                <w:szCs w:val="20"/>
              </w:rPr>
              <w:t>r</w:t>
            </w:r>
            <w:r>
              <w:rPr>
                <w:szCs w:val="20"/>
              </w:rPr>
              <w:t>scheiden</w:t>
            </w:r>
          </w:p>
          <w:p w14:paraId="1AC128EB" w14:textId="77777777" w:rsidR="00C97B43" w:rsidRDefault="00C97B43" w:rsidP="002C0FFF">
            <w:pPr>
              <w:contextualSpacing/>
              <w:rPr>
                <w:szCs w:val="20"/>
              </w:rPr>
            </w:pPr>
            <w:r>
              <w:rPr>
                <w:szCs w:val="20"/>
              </w:rPr>
              <w:t>5 Fachbegriffe, Modelle und Symbole verstehen und zuor</w:t>
            </w:r>
            <w:r>
              <w:rPr>
                <w:szCs w:val="20"/>
              </w:rPr>
              <w:t>d</w:t>
            </w:r>
            <w:r>
              <w:rPr>
                <w:szCs w:val="20"/>
              </w:rPr>
              <w:t>nen</w:t>
            </w:r>
          </w:p>
          <w:p w14:paraId="7F4B8460" w14:textId="77777777" w:rsidR="00C97B43" w:rsidRDefault="00C97B43" w:rsidP="002C0FFF">
            <w:pPr>
              <w:contextualSpacing/>
              <w:rPr>
                <w:szCs w:val="20"/>
              </w:rPr>
            </w:pPr>
            <w:r>
              <w:rPr>
                <w:szCs w:val="20"/>
              </w:rPr>
              <w:t>9 den Einfluss von Medien und Mitmenschen auf Bedürfnisse und Alltagshandeln analysieren</w:t>
            </w:r>
          </w:p>
          <w:p w14:paraId="0F22623F" w14:textId="77777777" w:rsidR="00C97B43" w:rsidRPr="00F42BB1" w:rsidRDefault="00C97B43" w:rsidP="002C0FFF">
            <w:pPr>
              <w:contextualSpacing/>
              <w:rPr>
                <w:szCs w:val="20"/>
              </w:rPr>
            </w:pPr>
          </w:p>
          <w:p w14:paraId="351FB8AB" w14:textId="77777777" w:rsidR="00C97B43" w:rsidRDefault="00C97B43" w:rsidP="002C0FFF">
            <w:pPr>
              <w:contextualSpacing/>
              <w:rPr>
                <w:b/>
                <w:szCs w:val="20"/>
              </w:rPr>
            </w:pPr>
            <w:r w:rsidRPr="00F42BB1">
              <w:rPr>
                <w:b/>
                <w:szCs w:val="20"/>
              </w:rPr>
              <w:t>2.2 Kommunikation gestalten</w:t>
            </w:r>
          </w:p>
          <w:p w14:paraId="1CFC514A" w14:textId="77777777" w:rsidR="00C97B43" w:rsidRDefault="00C97B43" w:rsidP="002C0FFF">
            <w:pPr>
              <w:contextualSpacing/>
              <w:rPr>
                <w:szCs w:val="20"/>
              </w:rPr>
            </w:pPr>
            <w:r>
              <w:rPr>
                <w:szCs w:val="20"/>
              </w:rPr>
              <w:t>1 Fachsprache korrekt anwe</w:t>
            </w:r>
            <w:r>
              <w:rPr>
                <w:szCs w:val="20"/>
              </w:rPr>
              <w:t>n</w:t>
            </w:r>
            <w:r>
              <w:rPr>
                <w:szCs w:val="20"/>
              </w:rPr>
              <w:t>den</w:t>
            </w:r>
          </w:p>
          <w:p w14:paraId="16C73D35" w14:textId="77777777" w:rsidR="00C97B43" w:rsidRPr="00AB38D6" w:rsidRDefault="00C97B43" w:rsidP="002C0FFF">
            <w:pPr>
              <w:contextualSpacing/>
              <w:rPr>
                <w:szCs w:val="20"/>
              </w:rPr>
            </w:pPr>
            <w:r w:rsidRPr="00AB38D6">
              <w:rPr>
                <w:szCs w:val="20"/>
              </w:rPr>
              <w:t>2</w:t>
            </w:r>
            <w:r>
              <w:rPr>
                <w:szCs w:val="20"/>
              </w:rPr>
              <w:t xml:space="preserve"> Informationen, Erfahrungen und Erkenntnisse aus den al</w:t>
            </w:r>
            <w:r>
              <w:rPr>
                <w:szCs w:val="20"/>
              </w:rPr>
              <w:t>l</w:t>
            </w:r>
            <w:r>
              <w:rPr>
                <w:szCs w:val="20"/>
              </w:rPr>
              <w:t>tagskulturellen Kompetenzfe</w:t>
            </w:r>
            <w:r>
              <w:rPr>
                <w:szCs w:val="20"/>
              </w:rPr>
              <w:t>l</w:t>
            </w:r>
            <w:r>
              <w:rPr>
                <w:szCs w:val="20"/>
              </w:rPr>
              <w:t>dern in eigenen Worten wi</w:t>
            </w:r>
            <w:r>
              <w:rPr>
                <w:szCs w:val="20"/>
              </w:rPr>
              <w:t>e</w:t>
            </w:r>
            <w:r>
              <w:rPr>
                <w:szCs w:val="20"/>
              </w:rPr>
              <w:lastRenderedPageBreak/>
              <w:t>dergeben</w:t>
            </w:r>
          </w:p>
          <w:p w14:paraId="7483CC01" w14:textId="77777777" w:rsidR="00C97B43" w:rsidRDefault="00C97B43" w:rsidP="002C0FFF">
            <w:pPr>
              <w:contextualSpacing/>
              <w:rPr>
                <w:szCs w:val="20"/>
              </w:rPr>
            </w:pPr>
            <w:r>
              <w:rPr>
                <w:szCs w:val="20"/>
              </w:rPr>
              <w:t>4 Informationen auf Basis des Fachwissens hinterfragen</w:t>
            </w:r>
          </w:p>
          <w:p w14:paraId="7F363394" w14:textId="77777777" w:rsidR="00C97B43" w:rsidRDefault="00C97B43" w:rsidP="002C0FFF">
            <w:pPr>
              <w:contextualSpacing/>
              <w:rPr>
                <w:szCs w:val="20"/>
              </w:rPr>
            </w:pPr>
            <w:r>
              <w:rPr>
                <w:szCs w:val="20"/>
              </w:rPr>
              <w:t>5 Sachinformationen bewerten (unter anderem Tabellen und grafische Darstellungen)</w:t>
            </w:r>
          </w:p>
          <w:p w14:paraId="5D65A049" w14:textId="77777777" w:rsidR="00C97B43" w:rsidRDefault="00C97B43" w:rsidP="002C0FFF">
            <w:pPr>
              <w:contextualSpacing/>
              <w:rPr>
                <w:szCs w:val="20"/>
              </w:rPr>
            </w:pPr>
            <w:r>
              <w:rPr>
                <w:szCs w:val="20"/>
              </w:rPr>
              <w:t>6 reflektiert Stellung zu alltag</w:t>
            </w:r>
            <w:r>
              <w:rPr>
                <w:szCs w:val="20"/>
              </w:rPr>
              <w:t>s</w:t>
            </w:r>
            <w:r>
              <w:rPr>
                <w:szCs w:val="20"/>
              </w:rPr>
              <w:t>kulturellen Problemstellungen beziehen</w:t>
            </w:r>
          </w:p>
          <w:p w14:paraId="1EC30389" w14:textId="77777777" w:rsidR="00C97B43" w:rsidRDefault="00C97B43" w:rsidP="002C0FFF">
            <w:pPr>
              <w:contextualSpacing/>
              <w:rPr>
                <w:szCs w:val="20"/>
              </w:rPr>
            </w:pPr>
            <w:r>
              <w:rPr>
                <w:szCs w:val="20"/>
              </w:rPr>
              <w:t>7 den Einfluss von Medien auf Bedürfnisse, Entscheidungen und Alltagshandeln reflektieren</w:t>
            </w:r>
          </w:p>
          <w:p w14:paraId="3A6B71A4" w14:textId="77777777" w:rsidR="00C97B43" w:rsidRDefault="00C97B43" w:rsidP="002C0FFF">
            <w:pPr>
              <w:contextualSpacing/>
              <w:rPr>
                <w:szCs w:val="20"/>
              </w:rPr>
            </w:pPr>
            <w:r>
              <w:rPr>
                <w:szCs w:val="20"/>
              </w:rPr>
              <w:t>8 Kommunikationsstrategien für die Alltagsbewältigung entw</w:t>
            </w:r>
            <w:r>
              <w:rPr>
                <w:szCs w:val="20"/>
              </w:rPr>
              <w:t>i</w:t>
            </w:r>
            <w:r>
              <w:rPr>
                <w:szCs w:val="20"/>
              </w:rPr>
              <w:t>ckeln</w:t>
            </w:r>
          </w:p>
          <w:p w14:paraId="46F3765F" w14:textId="77777777" w:rsidR="00C97B43" w:rsidRPr="00F42BB1" w:rsidRDefault="00C97B43" w:rsidP="002C0FFF">
            <w:pPr>
              <w:contextualSpacing/>
              <w:rPr>
                <w:szCs w:val="20"/>
              </w:rPr>
            </w:pPr>
          </w:p>
          <w:p w14:paraId="0510F388" w14:textId="77777777" w:rsidR="00C97B43" w:rsidRPr="00F42BB1" w:rsidRDefault="00C97B43" w:rsidP="002C0FFF">
            <w:pPr>
              <w:contextualSpacing/>
              <w:rPr>
                <w:b/>
                <w:szCs w:val="20"/>
              </w:rPr>
            </w:pPr>
            <w:r w:rsidRPr="00F42BB1">
              <w:rPr>
                <w:b/>
                <w:szCs w:val="20"/>
              </w:rPr>
              <w:t>2.3 Entscheidungen treffen</w:t>
            </w:r>
          </w:p>
          <w:p w14:paraId="765B53C9" w14:textId="77777777" w:rsidR="00C97B43" w:rsidRDefault="00C97B43" w:rsidP="002C0FFF">
            <w:pPr>
              <w:contextualSpacing/>
              <w:rPr>
                <w:szCs w:val="20"/>
              </w:rPr>
            </w:pPr>
            <w:r>
              <w:rPr>
                <w:szCs w:val="20"/>
              </w:rPr>
              <w:t xml:space="preserve">2 Prozesse und Produkte </w:t>
            </w:r>
            <w:proofErr w:type="spellStart"/>
            <w:r>
              <w:rPr>
                <w:szCs w:val="20"/>
              </w:rPr>
              <w:t>krit</w:t>
            </w:r>
            <w:r>
              <w:rPr>
                <w:szCs w:val="20"/>
              </w:rPr>
              <w:t>e</w:t>
            </w:r>
            <w:r>
              <w:rPr>
                <w:szCs w:val="20"/>
              </w:rPr>
              <w:t>riengeleitet</w:t>
            </w:r>
            <w:proofErr w:type="spellEnd"/>
            <w:r>
              <w:rPr>
                <w:szCs w:val="20"/>
              </w:rPr>
              <w:t xml:space="preserve"> bewerten</w:t>
            </w:r>
          </w:p>
          <w:p w14:paraId="28AA4CBE" w14:textId="77777777" w:rsidR="00C97B43" w:rsidRDefault="00C97B43" w:rsidP="002C0FFF">
            <w:pPr>
              <w:contextualSpacing/>
              <w:rPr>
                <w:szCs w:val="20"/>
              </w:rPr>
            </w:pPr>
            <w:r>
              <w:rPr>
                <w:szCs w:val="20"/>
              </w:rPr>
              <w:t>4 Konsequenzen des individ</w:t>
            </w:r>
            <w:r>
              <w:rPr>
                <w:szCs w:val="20"/>
              </w:rPr>
              <w:t>u</w:t>
            </w:r>
            <w:r>
              <w:rPr>
                <w:szCs w:val="20"/>
              </w:rPr>
              <w:t>ellen Handelns für den Einze</w:t>
            </w:r>
            <w:r>
              <w:rPr>
                <w:szCs w:val="20"/>
              </w:rPr>
              <w:t>l</w:t>
            </w:r>
            <w:r>
              <w:rPr>
                <w:szCs w:val="20"/>
              </w:rPr>
              <w:t>nen, die Gesellschaft und die Umwelt erörtern</w:t>
            </w:r>
          </w:p>
          <w:p w14:paraId="284EDF47" w14:textId="77777777" w:rsidR="00C97B43" w:rsidRDefault="00C97B43" w:rsidP="002C0FFF">
            <w:pPr>
              <w:contextualSpacing/>
              <w:rPr>
                <w:szCs w:val="20"/>
              </w:rPr>
            </w:pPr>
            <w:r>
              <w:rPr>
                <w:szCs w:val="20"/>
              </w:rPr>
              <w:t>5 Chancen und Risiken bei neuen, alltags- und haushalt</w:t>
            </w:r>
            <w:r>
              <w:rPr>
                <w:szCs w:val="20"/>
              </w:rPr>
              <w:t>s</w:t>
            </w:r>
            <w:r>
              <w:rPr>
                <w:szCs w:val="20"/>
              </w:rPr>
              <w:t>bezogenen Entwicklungen ei</w:t>
            </w:r>
            <w:r>
              <w:rPr>
                <w:szCs w:val="20"/>
              </w:rPr>
              <w:t>n</w:t>
            </w:r>
            <w:r>
              <w:rPr>
                <w:szCs w:val="20"/>
              </w:rPr>
              <w:t>schätzen</w:t>
            </w:r>
          </w:p>
          <w:p w14:paraId="74D880DB" w14:textId="77777777" w:rsidR="00C97B43" w:rsidRDefault="00C97B43" w:rsidP="002C0FFF">
            <w:pPr>
              <w:contextualSpacing/>
              <w:rPr>
                <w:szCs w:val="20"/>
              </w:rPr>
            </w:pPr>
          </w:p>
          <w:p w14:paraId="30D43823" w14:textId="77777777" w:rsidR="00C97B43" w:rsidRPr="00056A4E" w:rsidRDefault="00C97B43" w:rsidP="002C0FFF">
            <w:pPr>
              <w:contextualSpacing/>
              <w:rPr>
                <w:b/>
                <w:szCs w:val="20"/>
              </w:rPr>
            </w:pPr>
            <w:r w:rsidRPr="00056A4E">
              <w:rPr>
                <w:b/>
                <w:szCs w:val="20"/>
              </w:rPr>
              <w:t xml:space="preserve">2.4 Anwenden und Gestalten </w:t>
            </w:r>
          </w:p>
          <w:p w14:paraId="587A63D1" w14:textId="77777777" w:rsidR="00C97B43" w:rsidRPr="00F42BB1" w:rsidRDefault="00C97B43" w:rsidP="002C0FFF">
            <w:pPr>
              <w:contextualSpacing/>
              <w:rPr>
                <w:szCs w:val="20"/>
              </w:rPr>
            </w:pPr>
            <w:r>
              <w:rPr>
                <w:szCs w:val="20"/>
              </w:rPr>
              <w:t>1 Informationen, Kenntnisse, Fähigkeiten und Fertigkeiten zur Bearbeitung von Projekten, Aufgaben und für haushaltsb</w:t>
            </w:r>
            <w:r>
              <w:rPr>
                <w:szCs w:val="20"/>
              </w:rPr>
              <w:t>e</w:t>
            </w:r>
            <w:r>
              <w:rPr>
                <w:szCs w:val="20"/>
              </w:rPr>
              <w:t>zogene Problemstellungen nutzen</w:t>
            </w:r>
          </w:p>
        </w:tc>
        <w:tc>
          <w:tcPr>
            <w:tcW w:w="907" w:type="pct"/>
            <w:tcBorders>
              <w:bottom w:val="dashSmallGap" w:sz="4" w:space="0" w:color="auto"/>
            </w:tcBorders>
            <w:shd w:val="clear" w:color="auto" w:fill="auto"/>
          </w:tcPr>
          <w:p w14:paraId="6A541F3E" w14:textId="77777777" w:rsidR="00C97B43" w:rsidRDefault="00C97B43" w:rsidP="002C0FFF">
            <w:pPr>
              <w:contextualSpacing/>
              <w:rPr>
                <w:b/>
                <w:szCs w:val="20"/>
              </w:rPr>
            </w:pPr>
            <w:r>
              <w:rPr>
                <w:b/>
                <w:szCs w:val="20"/>
              </w:rPr>
              <w:lastRenderedPageBreak/>
              <w:t>3.2.1 Ernährung und G</w:t>
            </w:r>
            <w:r>
              <w:rPr>
                <w:b/>
                <w:szCs w:val="20"/>
              </w:rPr>
              <w:t>e</w:t>
            </w:r>
            <w:r>
              <w:rPr>
                <w:b/>
                <w:szCs w:val="20"/>
              </w:rPr>
              <w:t>sundheit</w:t>
            </w:r>
          </w:p>
          <w:p w14:paraId="383F70F4" w14:textId="2FA9F756" w:rsidR="00C97B43" w:rsidRPr="00A92116" w:rsidRDefault="00C97B43" w:rsidP="002C0FFF">
            <w:pPr>
              <w:contextualSpacing/>
              <w:rPr>
                <w:szCs w:val="20"/>
              </w:rPr>
            </w:pPr>
            <w:r w:rsidRPr="00A92116">
              <w:rPr>
                <w:szCs w:val="20"/>
              </w:rPr>
              <w:t xml:space="preserve">(1) </w:t>
            </w:r>
            <w:r w:rsidRPr="002A797A">
              <w:rPr>
                <w:rStyle w:val="G"/>
              </w:rPr>
              <w:t>G</w:t>
            </w:r>
            <w:r w:rsidRPr="00A92116">
              <w:rPr>
                <w:szCs w:val="20"/>
              </w:rPr>
              <w:t xml:space="preserve"> </w:t>
            </w:r>
            <w:r w:rsidRPr="002A797A">
              <w:rPr>
                <w:rStyle w:val="M"/>
              </w:rPr>
              <w:t>M</w:t>
            </w:r>
            <w:r w:rsidRPr="00A92116">
              <w:rPr>
                <w:szCs w:val="20"/>
              </w:rPr>
              <w:t xml:space="preserve"> </w:t>
            </w:r>
            <w:r w:rsidRPr="002A797A">
              <w:rPr>
                <w:rStyle w:val="E"/>
              </w:rPr>
              <w:t>E</w:t>
            </w:r>
            <w:r w:rsidRPr="00A92116">
              <w:rPr>
                <w:szCs w:val="20"/>
              </w:rPr>
              <w:t xml:space="preserve"> eine ausg</w:t>
            </w:r>
            <w:r>
              <w:rPr>
                <w:szCs w:val="20"/>
              </w:rPr>
              <w:t>e</w:t>
            </w:r>
            <w:r w:rsidR="002A797A">
              <w:rPr>
                <w:szCs w:val="20"/>
              </w:rPr>
              <w:t>wählte, aktuelle</w:t>
            </w:r>
            <w:r w:rsidRPr="00A92116">
              <w:rPr>
                <w:szCs w:val="20"/>
              </w:rPr>
              <w:t xml:space="preserve"> Produktionstechnik im Lebensmittelbereich b</w:t>
            </w:r>
            <w:r w:rsidRPr="00A92116">
              <w:rPr>
                <w:szCs w:val="20"/>
              </w:rPr>
              <w:t>e</w:t>
            </w:r>
            <w:r w:rsidRPr="00A92116">
              <w:rPr>
                <w:szCs w:val="20"/>
              </w:rPr>
              <w:t>schreiben sowie Vor- und Nachteile diskutieren und bewerten (z.B. Einsatz von Gentechnik, Nanotechnol</w:t>
            </w:r>
            <w:r w:rsidRPr="00A92116">
              <w:rPr>
                <w:szCs w:val="20"/>
              </w:rPr>
              <w:t>o</w:t>
            </w:r>
            <w:r w:rsidRPr="00A92116">
              <w:rPr>
                <w:szCs w:val="20"/>
              </w:rPr>
              <w:t>gie)</w:t>
            </w:r>
          </w:p>
        </w:tc>
        <w:tc>
          <w:tcPr>
            <w:tcW w:w="1333" w:type="pct"/>
            <w:vMerge/>
            <w:shd w:val="clear" w:color="auto" w:fill="auto"/>
          </w:tcPr>
          <w:p w14:paraId="74DD1BE6" w14:textId="77777777" w:rsidR="00C97B43" w:rsidRPr="00F42BB1" w:rsidRDefault="00C97B43" w:rsidP="002C0FFF">
            <w:pPr>
              <w:ind w:left="720"/>
              <w:contextualSpacing/>
              <w:rPr>
                <w:b/>
                <w:szCs w:val="20"/>
              </w:rPr>
            </w:pPr>
          </w:p>
        </w:tc>
        <w:tc>
          <w:tcPr>
            <w:tcW w:w="1808" w:type="pct"/>
            <w:vMerge/>
            <w:shd w:val="clear" w:color="auto" w:fill="auto"/>
          </w:tcPr>
          <w:p w14:paraId="61844FE6" w14:textId="77777777" w:rsidR="00C97B43" w:rsidRPr="00F42BB1" w:rsidRDefault="00C97B43" w:rsidP="002C0FFF">
            <w:pPr>
              <w:ind w:left="720"/>
              <w:contextualSpacing/>
              <w:rPr>
                <w:b/>
                <w:szCs w:val="20"/>
              </w:rPr>
            </w:pPr>
          </w:p>
        </w:tc>
      </w:tr>
      <w:tr w:rsidR="00C97B43" w:rsidRPr="00CA41DB" w14:paraId="765526AE" w14:textId="77777777" w:rsidTr="00832ED8">
        <w:trPr>
          <w:trHeight w:val="20"/>
        </w:trPr>
        <w:tc>
          <w:tcPr>
            <w:tcW w:w="953" w:type="pct"/>
            <w:vMerge/>
            <w:shd w:val="clear" w:color="auto" w:fill="auto"/>
          </w:tcPr>
          <w:p w14:paraId="313CABBA" w14:textId="77777777" w:rsidR="00C97B43" w:rsidRPr="00F42BB1" w:rsidRDefault="00C97B43" w:rsidP="002C0FFF">
            <w:pPr>
              <w:ind w:left="720"/>
              <w:contextualSpacing/>
              <w:rPr>
                <w:b/>
                <w:szCs w:val="20"/>
              </w:rPr>
            </w:pPr>
          </w:p>
        </w:tc>
        <w:tc>
          <w:tcPr>
            <w:tcW w:w="907" w:type="pct"/>
            <w:tcBorders>
              <w:top w:val="dashSmallGap" w:sz="4" w:space="0" w:color="auto"/>
              <w:bottom w:val="dashSmallGap" w:sz="4" w:space="0" w:color="auto"/>
            </w:tcBorders>
            <w:shd w:val="clear" w:color="auto" w:fill="auto"/>
          </w:tcPr>
          <w:p w14:paraId="7F94D004" w14:textId="77777777" w:rsidR="00C97B43" w:rsidRPr="00F42BB1" w:rsidRDefault="00C97B43" w:rsidP="002C0FFF">
            <w:pPr>
              <w:contextualSpacing/>
              <w:rPr>
                <w:szCs w:val="20"/>
              </w:rPr>
            </w:pPr>
            <w:r>
              <w:rPr>
                <w:szCs w:val="20"/>
              </w:rPr>
              <w:t xml:space="preserve">(2) </w:t>
            </w:r>
            <w:r w:rsidRPr="002A797A">
              <w:rPr>
                <w:rStyle w:val="G"/>
              </w:rPr>
              <w:t>G</w:t>
            </w:r>
            <w:r>
              <w:rPr>
                <w:szCs w:val="20"/>
              </w:rPr>
              <w:t xml:space="preserve"> </w:t>
            </w:r>
            <w:r w:rsidRPr="002A797A">
              <w:rPr>
                <w:rStyle w:val="M"/>
              </w:rPr>
              <w:t>M</w:t>
            </w:r>
            <w:r>
              <w:rPr>
                <w:szCs w:val="20"/>
              </w:rPr>
              <w:t xml:space="preserve"> </w:t>
            </w:r>
            <w:r w:rsidRPr="002A797A">
              <w:rPr>
                <w:rStyle w:val="E"/>
              </w:rPr>
              <w:t>E</w:t>
            </w:r>
            <w:r>
              <w:rPr>
                <w:szCs w:val="20"/>
              </w:rPr>
              <w:t xml:space="preserve"> die Warenken</w:t>
            </w:r>
            <w:r>
              <w:rPr>
                <w:szCs w:val="20"/>
              </w:rPr>
              <w:t>n</w:t>
            </w:r>
            <w:r>
              <w:rPr>
                <w:szCs w:val="20"/>
              </w:rPr>
              <w:t>zeichnung nutzen, um au</w:t>
            </w:r>
            <w:r>
              <w:rPr>
                <w:szCs w:val="20"/>
              </w:rPr>
              <w:t>s</w:t>
            </w:r>
            <w:r>
              <w:rPr>
                <w:szCs w:val="20"/>
              </w:rPr>
              <w:t xml:space="preserve">gewählte Lebensmittel </w:t>
            </w:r>
            <w:proofErr w:type="spellStart"/>
            <w:r>
              <w:rPr>
                <w:szCs w:val="20"/>
              </w:rPr>
              <w:t>kriter</w:t>
            </w:r>
            <w:r>
              <w:rPr>
                <w:szCs w:val="20"/>
              </w:rPr>
              <w:t>i</w:t>
            </w:r>
            <w:r>
              <w:rPr>
                <w:szCs w:val="20"/>
              </w:rPr>
              <w:t>engeleitet</w:t>
            </w:r>
            <w:proofErr w:type="spellEnd"/>
            <w:r>
              <w:rPr>
                <w:szCs w:val="20"/>
              </w:rPr>
              <w:t xml:space="preserve"> zu vergleichen (z.B. Gesundheit, Nachhalti</w:t>
            </w:r>
            <w:r>
              <w:rPr>
                <w:szCs w:val="20"/>
              </w:rPr>
              <w:t>g</w:t>
            </w:r>
            <w:r>
              <w:rPr>
                <w:szCs w:val="20"/>
              </w:rPr>
              <w:t>keit), mögliche Werbeve</w:t>
            </w:r>
            <w:r>
              <w:rPr>
                <w:szCs w:val="20"/>
              </w:rPr>
              <w:t>r</w:t>
            </w:r>
            <w:r>
              <w:rPr>
                <w:szCs w:val="20"/>
              </w:rPr>
              <w:t xml:space="preserve">sprechen zu diskutieren  und zu bewerten (z.B. </w:t>
            </w:r>
            <w:proofErr w:type="spellStart"/>
            <w:r>
              <w:rPr>
                <w:szCs w:val="20"/>
              </w:rPr>
              <w:t>Health</w:t>
            </w:r>
            <w:proofErr w:type="spellEnd"/>
            <w:r>
              <w:rPr>
                <w:szCs w:val="20"/>
              </w:rPr>
              <w:t xml:space="preserve"> Claims) sowie Handlungso</w:t>
            </w:r>
            <w:r>
              <w:rPr>
                <w:szCs w:val="20"/>
              </w:rPr>
              <w:t>p</w:t>
            </w:r>
            <w:r>
              <w:rPr>
                <w:szCs w:val="20"/>
              </w:rPr>
              <w:t>tionen zu entwickeln</w:t>
            </w:r>
          </w:p>
        </w:tc>
        <w:tc>
          <w:tcPr>
            <w:tcW w:w="1333" w:type="pct"/>
            <w:vMerge/>
            <w:shd w:val="clear" w:color="auto" w:fill="auto"/>
          </w:tcPr>
          <w:p w14:paraId="0AFD144E" w14:textId="77777777" w:rsidR="00C97B43" w:rsidRPr="00F42BB1" w:rsidRDefault="00C97B43" w:rsidP="002C0FFF">
            <w:pPr>
              <w:ind w:left="720"/>
              <w:contextualSpacing/>
              <w:rPr>
                <w:b/>
                <w:szCs w:val="20"/>
              </w:rPr>
            </w:pPr>
          </w:p>
        </w:tc>
        <w:tc>
          <w:tcPr>
            <w:tcW w:w="1808" w:type="pct"/>
            <w:vMerge/>
            <w:shd w:val="clear" w:color="auto" w:fill="auto"/>
          </w:tcPr>
          <w:p w14:paraId="2A00A8B6" w14:textId="77777777" w:rsidR="00C97B43" w:rsidRPr="00F42BB1" w:rsidRDefault="00C97B43" w:rsidP="002C0FFF">
            <w:pPr>
              <w:ind w:left="720"/>
              <w:contextualSpacing/>
              <w:rPr>
                <w:b/>
                <w:szCs w:val="20"/>
              </w:rPr>
            </w:pPr>
          </w:p>
        </w:tc>
      </w:tr>
      <w:tr w:rsidR="00C97B43" w:rsidRPr="00CA41DB" w14:paraId="0591BD9E" w14:textId="77777777" w:rsidTr="00832ED8">
        <w:trPr>
          <w:trHeight w:val="20"/>
        </w:trPr>
        <w:tc>
          <w:tcPr>
            <w:tcW w:w="953" w:type="pct"/>
            <w:vMerge/>
            <w:shd w:val="clear" w:color="auto" w:fill="auto"/>
          </w:tcPr>
          <w:p w14:paraId="3BB9D5E0" w14:textId="77777777" w:rsidR="00C97B43" w:rsidRPr="00F42BB1" w:rsidRDefault="00C97B43" w:rsidP="002C0FFF">
            <w:pPr>
              <w:ind w:left="720"/>
              <w:contextualSpacing/>
              <w:rPr>
                <w:b/>
                <w:szCs w:val="20"/>
              </w:rPr>
            </w:pPr>
          </w:p>
        </w:tc>
        <w:tc>
          <w:tcPr>
            <w:tcW w:w="907" w:type="pct"/>
            <w:tcBorders>
              <w:bottom w:val="dashSmallGap" w:sz="4" w:space="0" w:color="auto"/>
            </w:tcBorders>
            <w:shd w:val="clear" w:color="auto" w:fill="auto"/>
          </w:tcPr>
          <w:p w14:paraId="634EC52B" w14:textId="77777777" w:rsidR="00C97B43" w:rsidRPr="00F42BB1" w:rsidRDefault="00C97B43" w:rsidP="002C0FFF">
            <w:pPr>
              <w:contextualSpacing/>
              <w:rPr>
                <w:szCs w:val="20"/>
              </w:rPr>
            </w:pPr>
            <w:r>
              <w:rPr>
                <w:szCs w:val="20"/>
              </w:rPr>
              <w:t xml:space="preserve">(4) </w:t>
            </w:r>
            <w:r w:rsidRPr="002A797A">
              <w:rPr>
                <w:rStyle w:val="G"/>
              </w:rPr>
              <w:t>G</w:t>
            </w:r>
            <w:r>
              <w:rPr>
                <w:szCs w:val="20"/>
              </w:rPr>
              <w:t xml:space="preserve"> an auswählten Beispi</w:t>
            </w:r>
            <w:r>
              <w:rPr>
                <w:szCs w:val="20"/>
              </w:rPr>
              <w:t>e</w:t>
            </w:r>
            <w:r>
              <w:rPr>
                <w:szCs w:val="20"/>
              </w:rPr>
              <w:t>len die Einflüsse auf das e</w:t>
            </w:r>
            <w:r>
              <w:rPr>
                <w:szCs w:val="20"/>
              </w:rPr>
              <w:t>i</w:t>
            </w:r>
            <w:r>
              <w:rPr>
                <w:szCs w:val="20"/>
              </w:rPr>
              <w:t>gene Konsumhandeln b</w:t>
            </w:r>
            <w:r>
              <w:rPr>
                <w:szCs w:val="20"/>
              </w:rPr>
              <w:t>e</w:t>
            </w:r>
            <w:r>
              <w:rPr>
                <w:szCs w:val="20"/>
              </w:rPr>
              <w:t>schreiben (z.B. politische Entscheidungen, Lebensmi</w:t>
            </w:r>
            <w:r>
              <w:rPr>
                <w:szCs w:val="20"/>
              </w:rPr>
              <w:t>t</w:t>
            </w:r>
            <w:r>
              <w:rPr>
                <w:szCs w:val="20"/>
              </w:rPr>
              <w:t>telindustrie, und gesellschaf</w:t>
            </w:r>
            <w:r>
              <w:rPr>
                <w:szCs w:val="20"/>
              </w:rPr>
              <w:t>t</w:t>
            </w:r>
            <w:r>
              <w:rPr>
                <w:szCs w:val="20"/>
              </w:rPr>
              <w:t>liche Rahmenbedingen)</w:t>
            </w:r>
          </w:p>
        </w:tc>
        <w:tc>
          <w:tcPr>
            <w:tcW w:w="1333" w:type="pct"/>
            <w:vMerge/>
            <w:shd w:val="clear" w:color="auto" w:fill="auto"/>
          </w:tcPr>
          <w:p w14:paraId="5FEEF7CF" w14:textId="77777777" w:rsidR="00C97B43" w:rsidRPr="00F42BB1" w:rsidRDefault="00C97B43" w:rsidP="002C0FFF">
            <w:pPr>
              <w:ind w:left="720"/>
              <w:contextualSpacing/>
              <w:rPr>
                <w:b/>
                <w:szCs w:val="20"/>
              </w:rPr>
            </w:pPr>
          </w:p>
        </w:tc>
        <w:tc>
          <w:tcPr>
            <w:tcW w:w="1808" w:type="pct"/>
            <w:vMerge/>
            <w:shd w:val="clear" w:color="auto" w:fill="auto"/>
          </w:tcPr>
          <w:p w14:paraId="6DA59D55" w14:textId="77777777" w:rsidR="00C97B43" w:rsidRPr="00F42BB1" w:rsidRDefault="00C97B43" w:rsidP="002C0FFF">
            <w:pPr>
              <w:ind w:left="720"/>
              <w:contextualSpacing/>
              <w:rPr>
                <w:b/>
                <w:szCs w:val="20"/>
              </w:rPr>
            </w:pPr>
          </w:p>
        </w:tc>
      </w:tr>
      <w:tr w:rsidR="00C97B43" w:rsidRPr="00CA41DB" w14:paraId="222BE8C2" w14:textId="77777777" w:rsidTr="00832ED8">
        <w:trPr>
          <w:trHeight w:val="20"/>
        </w:trPr>
        <w:tc>
          <w:tcPr>
            <w:tcW w:w="953" w:type="pct"/>
            <w:vMerge/>
            <w:shd w:val="clear" w:color="auto" w:fill="auto"/>
          </w:tcPr>
          <w:p w14:paraId="43241411" w14:textId="77777777" w:rsidR="00C97B43" w:rsidRPr="00F42BB1" w:rsidRDefault="00C97B43" w:rsidP="002C0FFF">
            <w:pPr>
              <w:ind w:left="720"/>
              <w:contextualSpacing/>
              <w:rPr>
                <w:b/>
                <w:szCs w:val="20"/>
              </w:rPr>
            </w:pPr>
          </w:p>
        </w:tc>
        <w:tc>
          <w:tcPr>
            <w:tcW w:w="907" w:type="pct"/>
            <w:tcBorders>
              <w:top w:val="dashSmallGap" w:sz="4" w:space="0" w:color="auto"/>
              <w:bottom w:val="dashSmallGap" w:sz="4" w:space="0" w:color="auto"/>
            </w:tcBorders>
            <w:shd w:val="clear" w:color="auto" w:fill="auto"/>
          </w:tcPr>
          <w:p w14:paraId="5A229675" w14:textId="77777777" w:rsidR="00C97B43" w:rsidRPr="00F42BB1" w:rsidRDefault="00C97B43" w:rsidP="002C0FFF">
            <w:pPr>
              <w:contextualSpacing/>
              <w:rPr>
                <w:szCs w:val="20"/>
              </w:rPr>
            </w:pPr>
            <w:r w:rsidRPr="002A797A">
              <w:rPr>
                <w:rStyle w:val="M"/>
              </w:rPr>
              <w:t>M</w:t>
            </w:r>
            <w:r>
              <w:rPr>
                <w:szCs w:val="20"/>
              </w:rPr>
              <w:t xml:space="preserve"> an ausgewählten Beispi</w:t>
            </w:r>
            <w:r>
              <w:rPr>
                <w:szCs w:val="20"/>
              </w:rPr>
              <w:t>e</w:t>
            </w:r>
            <w:r>
              <w:rPr>
                <w:szCs w:val="20"/>
              </w:rPr>
              <w:lastRenderedPageBreak/>
              <w:t>len den Einfluss politischer Entscheidungen und gesel</w:t>
            </w:r>
            <w:r>
              <w:rPr>
                <w:szCs w:val="20"/>
              </w:rPr>
              <w:t>l</w:t>
            </w:r>
            <w:r>
              <w:rPr>
                <w:szCs w:val="20"/>
              </w:rPr>
              <w:t>schaftlicher Rahmenbedi</w:t>
            </w:r>
            <w:r>
              <w:rPr>
                <w:szCs w:val="20"/>
              </w:rPr>
              <w:t>n</w:t>
            </w:r>
            <w:r>
              <w:rPr>
                <w:szCs w:val="20"/>
              </w:rPr>
              <w:t>gungen auf das eigene Ko</w:t>
            </w:r>
            <w:r>
              <w:rPr>
                <w:szCs w:val="20"/>
              </w:rPr>
              <w:t>n</w:t>
            </w:r>
            <w:r>
              <w:rPr>
                <w:szCs w:val="20"/>
              </w:rPr>
              <w:t>sumhandeln beschreiben</w:t>
            </w:r>
          </w:p>
        </w:tc>
        <w:tc>
          <w:tcPr>
            <w:tcW w:w="1333" w:type="pct"/>
            <w:vMerge/>
            <w:shd w:val="clear" w:color="auto" w:fill="auto"/>
          </w:tcPr>
          <w:p w14:paraId="7BF2EEE0" w14:textId="77777777" w:rsidR="00C97B43" w:rsidRPr="00F42BB1" w:rsidRDefault="00C97B43" w:rsidP="002C0FFF">
            <w:pPr>
              <w:ind w:left="720"/>
              <w:contextualSpacing/>
              <w:rPr>
                <w:b/>
                <w:szCs w:val="20"/>
              </w:rPr>
            </w:pPr>
          </w:p>
        </w:tc>
        <w:tc>
          <w:tcPr>
            <w:tcW w:w="1808" w:type="pct"/>
            <w:vMerge/>
            <w:shd w:val="clear" w:color="auto" w:fill="auto"/>
          </w:tcPr>
          <w:p w14:paraId="31C3088D" w14:textId="77777777" w:rsidR="00C97B43" w:rsidRPr="00F42BB1" w:rsidRDefault="00C97B43" w:rsidP="002C0FFF">
            <w:pPr>
              <w:ind w:left="720"/>
              <w:contextualSpacing/>
              <w:rPr>
                <w:b/>
                <w:szCs w:val="20"/>
              </w:rPr>
            </w:pPr>
          </w:p>
        </w:tc>
      </w:tr>
      <w:tr w:rsidR="00C97B43" w:rsidRPr="00CA41DB" w14:paraId="1DF8C7B6" w14:textId="77777777" w:rsidTr="00832ED8">
        <w:trPr>
          <w:trHeight w:val="20"/>
        </w:trPr>
        <w:tc>
          <w:tcPr>
            <w:tcW w:w="953" w:type="pct"/>
            <w:vMerge/>
            <w:shd w:val="clear" w:color="auto" w:fill="auto"/>
          </w:tcPr>
          <w:p w14:paraId="098D24A9" w14:textId="77777777" w:rsidR="00C97B43" w:rsidRPr="00F42BB1" w:rsidRDefault="00C97B43" w:rsidP="002C0FFF">
            <w:pPr>
              <w:ind w:left="720"/>
              <w:contextualSpacing/>
              <w:rPr>
                <w:b/>
                <w:szCs w:val="20"/>
              </w:rPr>
            </w:pPr>
          </w:p>
        </w:tc>
        <w:tc>
          <w:tcPr>
            <w:tcW w:w="907" w:type="pct"/>
            <w:tcBorders>
              <w:top w:val="dashSmallGap" w:sz="4" w:space="0" w:color="auto"/>
              <w:bottom w:val="dashSmallGap" w:sz="4" w:space="0" w:color="auto"/>
            </w:tcBorders>
            <w:shd w:val="clear" w:color="auto" w:fill="auto"/>
          </w:tcPr>
          <w:p w14:paraId="06C41421" w14:textId="77777777" w:rsidR="00C97B43" w:rsidRPr="00F42BB1" w:rsidRDefault="00C97B43" w:rsidP="002C0FFF">
            <w:pPr>
              <w:contextualSpacing/>
              <w:rPr>
                <w:szCs w:val="20"/>
              </w:rPr>
            </w:pPr>
            <w:r w:rsidRPr="002A797A">
              <w:rPr>
                <w:rStyle w:val="E"/>
              </w:rPr>
              <w:t>E</w:t>
            </w:r>
            <w:r>
              <w:rPr>
                <w:szCs w:val="20"/>
              </w:rPr>
              <w:t xml:space="preserve"> … erläutern</w:t>
            </w:r>
          </w:p>
        </w:tc>
        <w:tc>
          <w:tcPr>
            <w:tcW w:w="1333" w:type="pct"/>
            <w:vMerge/>
            <w:shd w:val="clear" w:color="auto" w:fill="auto"/>
          </w:tcPr>
          <w:p w14:paraId="2B44FA53" w14:textId="77777777" w:rsidR="00C97B43" w:rsidRPr="00F42BB1" w:rsidRDefault="00C97B43" w:rsidP="002C0FFF">
            <w:pPr>
              <w:ind w:left="720"/>
              <w:contextualSpacing/>
              <w:rPr>
                <w:b/>
                <w:szCs w:val="20"/>
              </w:rPr>
            </w:pPr>
          </w:p>
        </w:tc>
        <w:tc>
          <w:tcPr>
            <w:tcW w:w="1808" w:type="pct"/>
            <w:vMerge/>
            <w:shd w:val="clear" w:color="auto" w:fill="auto"/>
          </w:tcPr>
          <w:p w14:paraId="10440ECF" w14:textId="77777777" w:rsidR="00C97B43" w:rsidRPr="00F42BB1" w:rsidRDefault="00C97B43" w:rsidP="002C0FFF">
            <w:pPr>
              <w:ind w:left="720"/>
              <w:contextualSpacing/>
              <w:rPr>
                <w:b/>
                <w:szCs w:val="20"/>
              </w:rPr>
            </w:pPr>
          </w:p>
        </w:tc>
      </w:tr>
      <w:tr w:rsidR="00C97B43" w:rsidRPr="00CA41DB" w14:paraId="5DEEB2BF" w14:textId="77777777" w:rsidTr="00832ED8">
        <w:trPr>
          <w:trHeight w:val="20"/>
        </w:trPr>
        <w:tc>
          <w:tcPr>
            <w:tcW w:w="953" w:type="pct"/>
            <w:vMerge/>
            <w:tcBorders>
              <w:bottom w:val="single" w:sz="4" w:space="0" w:color="auto"/>
            </w:tcBorders>
            <w:shd w:val="clear" w:color="auto" w:fill="auto"/>
          </w:tcPr>
          <w:p w14:paraId="6C12408B" w14:textId="77777777" w:rsidR="00C97B43" w:rsidRPr="00F42BB1" w:rsidRDefault="00C97B43" w:rsidP="002C0FFF">
            <w:pPr>
              <w:ind w:left="720"/>
              <w:contextualSpacing/>
              <w:rPr>
                <w:b/>
                <w:szCs w:val="20"/>
              </w:rPr>
            </w:pPr>
          </w:p>
        </w:tc>
        <w:tc>
          <w:tcPr>
            <w:tcW w:w="907" w:type="pct"/>
            <w:tcBorders>
              <w:top w:val="dashSmallGap" w:sz="4" w:space="0" w:color="auto"/>
              <w:bottom w:val="single" w:sz="4" w:space="0" w:color="auto"/>
            </w:tcBorders>
            <w:shd w:val="clear" w:color="auto" w:fill="auto"/>
          </w:tcPr>
          <w:p w14:paraId="134313E1" w14:textId="77777777" w:rsidR="00C97B43" w:rsidRDefault="00C97B43" w:rsidP="002C0FFF">
            <w:pPr>
              <w:contextualSpacing/>
              <w:rPr>
                <w:szCs w:val="20"/>
              </w:rPr>
            </w:pPr>
            <w:r w:rsidRPr="00F03594">
              <w:rPr>
                <w:szCs w:val="20"/>
              </w:rPr>
              <w:t xml:space="preserve">(5) </w:t>
            </w:r>
            <w:r w:rsidRPr="002A797A">
              <w:rPr>
                <w:rStyle w:val="G"/>
              </w:rPr>
              <w:t>G</w:t>
            </w:r>
            <w:r w:rsidRPr="00F03594">
              <w:rPr>
                <w:szCs w:val="20"/>
              </w:rPr>
              <w:t xml:space="preserve"> an ausgewählten Be</w:t>
            </w:r>
            <w:r w:rsidRPr="00F03594">
              <w:rPr>
                <w:szCs w:val="20"/>
              </w:rPr>
              <w:t>i</w:t>
            </w:r>
            <w:r w:rsidRPr="00F03594">
              <w:rPr>
                <w:szCs w:val="20"/>
              </w:rPr>
              <w:t>spielen erläute</w:t>
            </w:r>
            <w:r>
              <w:rPr>
                <w:szCs w:val="20"/>
              </w:rPr>
              <w:t>r</w:t>
            </w:r>
            <w:r w:rsidRPr="00F03594">
              <w:rPr>
                <w:szCs w:val="20"/>
              </w:rPr>
              <w:t>n, wie Ko</w:t>
            </w:r>
            <w:r w:rsidRPr="00F03594">
              <w:rPr>
                <w:szCs w:val="20"/>
              </w:rPr>
              <w:t>n</w:t>
            </w:r>
            <w:r w:rsidRPr="00F03594">
              <w:rPr>
                <w:szCs w:val="20"/>
              </w:rPr>
              <w:t>sumentscheidungen polit</w:t>
            </w:r>
            <w:r w:rsidRPr="00F03594">
              <w:rPr>
                <w:szCs w:val="20"/>
              </w:rPr>
              <w:t>i</w:t>
            </w:r>
            <w:r w:rsidRPr="00F03594">
              <w:rPr>
                <w:szCs w:val="20"/>
              </w:rPr>
              <w:t>sche Rahmenbedingungen beeinflussen können (Co</w:t>
            </w:r>
            <w:r w:rsidRPr="00F03594">
              <w:rPr>
                <w:szCs w:val="20"/>
              </w:rPr>
              <w:t>n</w:t>
            </w:r>
            <w:r w:rsidRPr="00F03594">
              <w:rPr>
                <w:szCs w:val="20"/>
              </w:rPr>
              <w:t xml:space="preserve">sumer </w:t>
            </w:r>
            <w:proofErr w:type="spellStart"/>
            <w:r w:rsidRPr="00F03594">
              <w:rPr>
                <w:szCs w:val="20"/>
              </w:rPr>
              <w:t>Citizenship</w:t>
            </w:r>
            <w:proofErr w:type="spellEnd"/>
            <w:r w:rsidRPr="00F03594">
              <w:rPr>
                <w:szCs w:val="20"/>
              </w:rPr>
              <w:t>)</w:t>
            </w:r>
          </w:p>
          <w:p w14:paraId="0F5E4A20" w14:textId="77777777" w:rsidR="00C97B43" w:rsidRDefault="00C97B43" w:rsidP="002C0FFF">
            <w:pPr>
              <w:contextualSpacing/>
              <w:rPr>
                <w:szCs w:val="20"/>
              </w:rPr>
            </w:pPr>
            <w:r w:rsidRPr="002A797A">
              <w:rPr>
                <w:rStyle w:val="M"/>
              </w:rPr>
              <w:t>M</w:t>
            </w:r>
            <w:r>
              <w:rPr>
                <w:szCs w:val="20"/>
              </w:rPr>
              <w:t xml:space="preserve"> … analysieren …</w:t>
            </w:r>
          </w:p>
          <w:p w14:paraId="2F4E679F" w14:textId="77777777" w:rsidR="00C97B43" w:rsidRPr="00F42BB1" w:rsidRDefault="00C97B43" w:rsidP="002C0FFF">
            <w:pPr>
              <w:contextualSpacing/>
              <w:rPr>
                <w:b/>
                <w:szCs w:val="20"/>
              </w:rPr>
            </w:pPr>
            <w:r w:rsidRPr="002A797A">
              <w:rPr>
                <w:rStyle w:val="E"/>
              </w:rPr>
              <w:t>E</w:t>
            </w:r>
            <w:r>
              <w:rPr>
                <w:szCs w:val="20"/>
              </w:rPr>
              <w:t xml:space="preserve"> … erörtern …</w:t>
            </w:r>
          </w:p>
        </w:tc>
        <w:tc>
          <w:tcPr>
            <w:tcW w:w="1333" w:type="pct"/>
            <w:vMerge/>
            <w:tcBorders>
              <w:bottom w:val="single" w:sz="4" w:space="0" w:color="auto"/>
            </w:tcBorders>
            <w:shd w:val="clear" w:color="auto" w:fill="auto"/>
          </w:tcPr>
          <w:p w14:paraId="6DEA08DD" w14:textId="77777777" w:rsidR="00C97B43" w:rsidRPr="00F42BB1" w:rsidRDefault="00C97B43" w:rsidP="002C0FFF">
            <w:pPr>
              <w:ind w:left="720"/>
              <w:contextualSpacing/>
              <w:rPr>
                <w:b/>
                <w:szCs w:val="20"/>
              </w:rPr>
            </w:pPr>
          </w:p>
        </w:tc>
        <w:tc>
          <w:tcPr>
            <w:tcW w:w="1808" w:type="pct"/>
            <w:vMerge/>
            <w:tcBorders>
              <w:bottom w:val="single" w:sz="4" w:space="0" w:color="auto"/>
            </w:tcBorders>
            <w:shd w:val="clear" w:color="auto" w:fill="auto"/>
          </w:tcPr>
          <w:p w14:paraId="4662F8C7" w14:textId="77777777" w:rsidR="00C97B43" w:rsidRPr="00F42BB1" w:rsidRDefault="00C97B43" w:rsidP="002C0FFF">
            <w:pPr>
              <w:ind w:left="720"/>
              <w:contextualSpacing/>
              <w:rPr>
                <w:b/>
                <w:szCs w:val="20"/>
              </w:rPr>
            </w:pPr>
          </w:p>
        </w:tc>
      </w:tr>
      <w:tr w:rsidR="00C97B43" w:rsidRPr="00205A86" w14:paraId="44103208" w14:textId="77777777" w:rsidTr="00832ED8">
        <w:trPr>
          <w:trHeight w:val="20"/>
        </w:trPr>
        <w:tc>
          <w:tcPr>
            <w:tcW w:w="953" w:type="pct"/>
            <w:vMerge w:val="restart"/>
            <w:shd w:val="clear" w:color="auto" w:fill="auto"/>
          </w:tcPr>
          <w:p w14:paraId="294C3C07" w14:textId="77777777" w:rsidR="00C97B43" w:rsidRPr="00F42BB1" w:rsidRDefault="00C97B43" w:rsidP="002C0FFF">
            <w:pPr>
              <w:contextualSpacing/>
              <w:rPr>
                <w:b/>
                <w:szCs w:val="20"/>
              </w:rPr>
            </w:pPr>
            <w:r w:rsidRPr="00F42BB1">
              <w:rPr>
                <w:b/>
                <w:szCs w:val="20"/>
              </w:rPr>
              <w:t>2.1 Erkenntnisse gewinnen</w:t>
            </w:r>
          </w:p>
          <w:p w14:paraId="6CA7AEEF" w14:textId="77777777" w:rsidR="00C97B43" w:rsidRDefault="00C97B43" w:rsidP="002C0FFF">
            <w:pPr>
              <w:contextualSpacing/>
              <w:rPr>
                <w:szCs w:val="20"/>
              </w:rPr>
            </w:pPr>
            <w:r w:rsidRPr="008C137E">
              <w:rPr>
                <w:szCs w:val="20"/>
              </w:rPr>
              <w:t>1</w:t>
            </w:r>
            <w:r>
              <w:rPr>
                <w:szCs w:val="20"/>
              </w:rPr>
              <w:t xml:space="preserve"> ein grundlegendes Verstän</w:t>
            </w:r>
            <w:r>
              <w:rPr>
                <w:szCs w:val="20"/>
              </w:rPr>
              <w:t>d</w:t>
            </w:r>
            <w:r>
              <w:rPr>
                <w:szCs w:val="20"/>
              </w:rPr>
              <w:t>nis für Alltagskultur und deren Dynamik entwickeln und ihre Rolle als Akteure in diesem Prozess reflektieren</w:t>
            </w:r>
          </w:p>
          <w:p w14:paraId="77EEF138" w14:textId="77777777" w:rsidR="00C97B43" w:rsidRDefault="00C97B43" w:rsidP="002C0FFF">
            <w:pPr>
              <w:contextualSpacing/>
              <w:rPr>
                <w:szCs w:val="20"/>
              </w:rPr>
            </w:pPr>
            <w:r>
              <w:rPr>
                <w:szCs w:val="20"/>
              </w:rPr>
              <w:t xml:space="preserve">6 außerschulische Lernorte </w:t>
            </w:r>
            <w:r>
              <w:rPr>
                <w:szCs w:val="20"/>
              </w:rPr>
              <w:lastRenderedPageBreak/>
              <w:t>erkunden (zum Beispiel l</w:t>
            </w:r>
            <w:r>
              <w:rPr>
                <w:szCs w:val="20"/>
              </w:rPr>
              <w:t>e</w:t>
            </w:r>
            <w:r>
              <w:rPr>
                <w:szCs w:val="20"/>
              </w:rPr>
              <w:t>bensmittelerzeugende, -verarbeitende Betriebe, soziale Einrichtungen, Verbrauche</w:t>
            </w:r>
            <w:r>
              <w:rPr>
                <w:szCs w:val="20"/>
              </w:rPr>
              <w:t>r</w:t>
            </w:r>
            <w:r>
              <w:rPr>
                <w:szCs w:val="20"/>
              </w:rPr>
              <w:t>schutz-</w:t>
            </w:r>
          </w:p>
          <w:p w14:paraId="24A8EEDA" w14:textId="77777777" w:rsidR="00C97B43" w:rsidRDefault="00C97B43" w:rsidP="002C0FFF">
            <w:pPr>
              <w:contextualSpacing/>
              <w:rPr>
                <w:szCs w:val="20"/>
              </w:rPr>
            </w:pPr>
            <w:proofErr w:type="spellStart"/>
            <w:r>
              <w:rPr>
                <w:szCs w:val="20"/>
              </w:rPr>
              <w:t>institutionen</w:t>
            </w:r>
            <w:proofErr w:type="spellEnd"/>
            <w:r>
              <w:rPr>
                <w:szCs w:val="20"/>
              </w:rPr>
              <w:t>)</w:t>
            </w:r>
          </w:p>
          <w:p w14:paraId="7FDFDE42" w14:textId="77777777" w:rsidR="00C97B43" w:rsidRPr="008C137E" w:rsidRDefault="00C97B43" w:rsidP="002C0FFF">
            <w:pPr>
              <w:contextualSpacing/>
              <w:rPr>
                <w:szCs w:val="20"/>
              </w:rPr>
            </w:pPr>
            <w:r>
              <w:rPr>
                <w:szCs w:val="20"/>
              </w:rPr>
              <w:t>8 Erfahrungen, die inner- und außerhalb der Schule gewo</w:t>
            </w:r>
            <w:r>
              <w:rPr>
                <w:szCs w:val="20"/>
              </w:rPr>
              <w:t>n</w:t>
            </w:r>
            <w:r>
              <w:rPr>
                <w:szCs w:val="20"/>
              </w:rPr>
              <w:t>nen wurden, fachbezogen auswerten</w:t>
            </w:r>
          </w:p>
          <w:p w14:paraId="4A5E8B9A" w14:textId="77777777" w:rsidR="00C97B43" w:rsidRPr="008C137E" w:rsidRDefault="00C97B43" w:rsidP="002C0FFF">
            <w:pPr>
              <w:contextualSpacing/>
              <w:rPr>
                <w:szCs w:val="20"/>
              </w:rPr>
            </w:pPr>
          </w:p>
          <w:p w14:paraId="281E7614" w14:textId="77777777" w:rsidR="00C97B43" w:rsidRDefault="00C97B43" w:rsidP="002C0FFF">
            <w:pPr>
              <w:contextualSpacing/>
              <w:rPr>
                <w:b/>
                <w:szCs w:val="20"/>
              </w:rPr>
            </w:pPr>
            <w:r w:rsidRPr="00F42BB1">
              <w:rPr>
                <w:b/>
                <w:szCs w:val="20"/>
              </w:rPr>
              <w:t>2.2 Kommunikation gestalten</w:t>
            </w:r>
          </w:p>
          <w:p w14:paraId="33A49CA8" w14:textId="77777777" w:rsidR="00C97B43" w:rsidRDefault="00C97B43" w:rsidP="002C0FFF">
            <w:pPr>
              <w:contextualSpacing/>
              <w:rPr>
                <w:szCs w:val="20"/>
              </w:rPr>
            </w:pPr>
            <w:r>
              <w:rPr>
                <w:szCs w:val="20"/>
              </w:rPr>
              <w:t>4 Informationen auf Basis des Fachwissens hinterfragen</w:t>
            </w:r>
          </w:p>
          <w:p w14:paraId="4D1AA622" w14:textId="77777777" w:rsidR="00C97B43" w:rsidRDefault="00C97B43" w:rsidP="002C0FFF">
            <w:pPr>
              <w:contextualSpacing/>
              <w:rPr>
                <w:szCs w:val="20"/>
              </w:rPr>
            </w:pPr>
            <w:r>
              <w:rPr>
                <w:szCs w:val="20"/>
              </w:rPr>
              <w:t>5 Sachinformationen bewerten (unter anderem Tabellen und grafische Darstellungen)</w:t>
            </w:r>
          </w:p>
          <w:p w14:paraId="12643CAC" w14:textId="77777777" w:rsidR="00C97B43" w:rsidRDefault="00C97B43" w:rsidP="002C0FFF">
            <w:pPr>
              <w:contextualSpacing/>
              <w:rPr>
                <w:b/>
                <w:szCs w:val="20"/>
              </w:rPr>
            </w:pPr>
          </w:p>
          <w:p w14:paraId="2A784F8D" w14:textId="77777777" w:rsidR="00C97B43" w:rsidRDefault="00C97B43" w:rsidP="002C0FFF">
            <w:pPr>
              <w:contextualSpacing/>
              <w:rPr>
                <w:b/>
                <w:szCs w:val="20"/>
              </w:rPr>
            </w:pPr>
            <w:r>
              <w:rPr>
                <w:b/>
                <w:szCs w:val="20"/>
              </w:rPr>
              <w:t>2.3 Entscheidungen treffen</w:t>
            </w:r>
          </w:p>
          <w:p w14:paraId="6490AF7C" w14:textId="77777777" w:rsidR="00C97B43" w:rsidRDefault="00C97B43" w:rsidP="002C0FFF">
            <w:pPr>
              <w:contextualSpacing/>
              <w:rPr>
                <w:szCs w:val="20"/>
              </w:rPr>
            </w:pPr>
            <w:r>
              <w:rPr>
                <w:szCs w:val="20"/>
              </w:rPr>
              <w:t>1Kriterien für verschiedene Produkte und Dienstleistungen im Alltag entwickeln und nutzen</w:t>
            </w:r>
          </w:p>
          <w:p w14:paraId="1DA90B08" w14:textId="77777777" w:rsidR="00C97B43" w:rsidRDefault="00C97B43" w:rsidP="002C0FFF">
            <w:pPr>
              <w:contextualSpacing/>
              <w:rPr>
                <w:szCs w:val="20"/>
              </w:rPr>
            </w:pPr>
            <w:r>
              <w:rPr>
                <w:szCs w:val="20"/>
              </w:rPr>
              <w:t xml:space="preserve">2 Prozesse und Produkte </w:t>
            </w:r>
            <w:proofErr w:type="spellStart"/>
            <w:r>
              <w:rPr>
                <w:szCs w:val="20"/>
              </w:rPr>
              <w:t>krit</w:t>
            </w:r>
            <w:r>
              <w:rPr>
                <w:szCs w:val="20"/>
              </w:rPr>
              <w:t>e</w:t>
            </w:r>
            <w:r>
              <w:rPr>
                <w:szCs w:val="20"/>
              </w:rPr>
              <w:t>riengeleitet</w:t>
            </w:r>
            <w:proofErr w:type="spellEnd"/>
            <w:r>
              <w:rPr>
                <w:szCs w:val="20"/>
              </w:rPr>
              <w:t xml:space="preserve"> bewerten</w:t>
            </w:r>
          </w:p>
          <w:p w14:paraId="4AD715C4" w14:textId="77777777" w:rsidR="00C97B43" w:rsidRPr="002F3586" w:rsidRDefault="00C97B43" w:rsidP="002C0FFF">
            <w:pPr>
              <w:contextualSpacing/>
              <w:rPr>
                <w:szCs w:val="20"/>
              </w:rPr>
            </w:pPr>
          </w:p>
          <w:p w14:paraId="386AD5D9" w14:textId="77777777" w:rsidR="00C97B43" w:rsidRPr="002F3586" w:rsidRDefault="00C97B43" w:rsidP="002C0FFF">
            <w:pPr>
              <w:contextualSpacing/>
              <w:rPr>
                <w:b/>
                <w:szCs w:val="20"/>
              </w:rPr>
            </w:pPr>
            <w:r w:rsidRPr="002F3586">
              <w:rPr>
                <w:b/>
                <w:szCs w:val="20"/>
              </w:rPr>
              <w:t>2.4 Anwenden und gestalten</w:t>
            </w:r>
          </w:p>
          <w:p w14:paraId="759AB0E8" w14:textId="77777777" w:rsidR="00C97B43" w:rsidRDefault="00C97B43" w:rsidP="002C0FFF">
            <w:pPr>
              <w:contextualSpacing/>
              <w:rPr>
                <w:szCs w:val="20"/>
              </w:rPr>
            </w:pPr>
            <w:r>
              <w:rPr>
                <w:szCs w:val="20"/>
              </w:rPr>
              <w:t>3 Fähigkeiten und Fertigkeiten erweitern</w:t>
            </w:r>
          </w:p>
          <w:p w14:paraId="4A81B4A2" w14:textId="77777777" w:rsidR="00C97B43" w:rsidRDefault="00C97B43" w:rsidP="002C0FFF">
            <w:pPr>
              <w:contextualSpacing/>
              <w:rPr>
                <w:szCs w:val="20"/>
              </w:rPr>
            </w:pPr>
            <w:r>
              <w:rPr>
                <w:szCs w:val="20"/>
              </w:rPr>
              <w:t>5 gemeinsam fachbezogene Entscheidungen treffen</w:t>
            </w:r>
          </w:p>
          <w:p w14:paraId="6CFB8A88" w14:textId="77777777" w:rsidR="00C97B43" w:rsidRDefault="00C97B43" w:rsidP="002C0FFF">
            <w:pPr>
              <w:contextualSpacing/>
              <w:rPr>
                <w:szCs w:val="20"/>
              </w:rPr>
            </w:pPr>
            <w:r>
              <w:rPr>
                <w:szCs w:val="20"/>
              </w:rPr>
              <w:t>6 fachbezogene Arbeitsproze</w:t>
            </w:r>
            <w:r>
              <w:rPr>
                <w:szCs w:val="20"/>
              </w:rPr>
              <w:t>s</w:t>
            </w:r>
            <w:r>
              <w:rPr>
                <w:szCs w:val="20"/>
              </w:rPr>
              <w:t>se eigenständig planen, durc</w:t>
            </w:r>
            <w:r>
              <w:rPr>
                <w:szCs w:val="20"/>
              </w:rPr>
              <w:t>h</w:t>
            </w:r>
            <w:r>
              <w:rPr>
                <w:szCs w:val="20"/>
              </w:rPr>
              <w:t xml:space="preserve">führen und Arbeitsprozesse sowie  </w:t>
            </w:r>
          </w:p>
          <w:p w14:paraId="08FE81E4" w14:textId="77777777" w:rsidR="00C97B43" w:rsidRDefault="00C97B43" w:rsidP="002C0FFF">
            <w:pPr>
              <w:contextualSpacing/>
              <w:rPr>
                <w:szCs w:val="20"/>
              </w:rPr>
            </w:pPr>
            <w:r>
              <w:rPr>
                <w:szCs w:val="20"/>
              </w:rPr>
              <w:t>-ergebnisse bewerten</w:t>
            </w:r>
          </w:p>
          <w:p w14:paraId="26C9AC52" w14:textId="77777777" w:rsidR="00C97B43" w:rsidRDefault="00C97B43" w:rsidP="002C0FFF">
            <w:pPr>
              <w:contextualSpacing/>
              <w:rPr>
                <w:szCs w:val="20"/>
              </w:rPr>
            </w:pPr>
            <w:r>
              <w:rPr>
                <w:szCs w:val="20"/>
              </w:rPr>
              <w:t>7 Sicherheits- und Hygiener</w:t>
            </w:r>
            <w:r>
              <w:rPr>
                <w:szCs w:val="20"/>
              </w:rPr>
              <w:t>e</w:t>
            </w:r>
            <w:r>
              <w:rPr>
                <w:szCs w:val="20"/>
              </w:rPr>
              <w:t>geln in Lernküche und Texti</w:t>
            </w:r>
            <w:r>
              <w:rPr>
                <w:szCs w:val="20"/>
              </w:rPr>
              <w:t>l</w:t>
            </w:r>
            <w:r>
              <w:rPr>
                <w:szCs w:val="20"/>
              </w:rPr>
              <w:t>werkstatt umsetzen</w:t>
            </w:r>
          </w:p>
          <w:p w14:paraId="57B078FB" w14:textId="5D1C579E" w:rsidR="00C97B43" w:rsidRPr="00832ED8" w:rsidRDefault="00C97B43" w:rsidP="00832ED8">
            <w:pPr>
              <w:contextualSpacing/>
              <w:rPr>
                <w:szCs w:val="20"/>
              </w:rPr>
            </w:pPr>
            <w:r>
              <w:rPr>
                <w:szCs w:val="20"/>
              </w:rPr>
              <w:t>8 sich nachhaltigkeitsorientiert und ressourcenschonend ve</w:t>
            </w:r>
            <w:r>
              <w:rPr>
                <w:szCs w:val="20"/>
              </w:rPr>
              <w:t>r</w:t>
            </w:r>
            <w:r>
              <w:rPr>
                <w:szCs w:val="20"/>
              </w:rPr>
              <w:t>halten</w:t>
            </w:r>
          </w:p>
        </w:tc>
        <w:tc>
          <w:tcPr>
            <w:tcW w:w="907" w:type="pct"/>
            <w:tcBorders>
              <w:bottom w:val="dashSmallGap" w:sz="4" w:space="0" w:color="auto"/>
            </w:tcBorders>
            <w:shd w:val="clear" w:color="auto" w:fill="auto"/>
          </w:tcPr>
          <w:p w14:paraId="281E2B92" w14:textId="77777777" w:rsidR="00C97B43" w:rsidRPr="00F42BB1" w:rsidRDefault="00C97B43" w:rsidP="002C0FFF">
            <w:pPr>
              <w:contextualSpacing/>
              <w:rPr>
                <w:szCs w:val="20"/>
              </w:rPr>
            </w:pPr>
            <w:r>
              <w:rPr>
                <w:szCs w:val="20"/>
              </w:rPr>
              <w:lastRenderedPageBreak/>
              <w:t xml:space="preserve">(2) </w:t>
            </w:r>
            <w:r w:rsidRPr="002A797A">
              <w:rPr>
                <w:rStyle w:val="G"/>
              </w:rPr>
              <w:t>G</w:t>
            </w:r>
            <w:r>
              <w:rPr>
                <w:szCs w:val="20"/>
              </w:rPr>
              <w:t xml:space="preserve"> </w:t>
            </w:r>
            <w:r w:rsidRPr="002A797A">
              <w:rPr>
                <w:rStyle w:val="M"/>
              </w:rPr>
              <w:t>M</w:t>
            </w:r>
            <w:r>
              <w:rPr>
                <w:szCs w:val="20"/>
              </w:rPr>
              <w:t xml:space="preserve"> </w:t>
            </w:r>
            <w:r w:rsidRPr="002A797A">
              <w:rPr>
                <w:rStyle w:val="E"/>
              </w:rPr>
              <w:t>E</w:t>
            </w:r>
            <w:r>
              <w:rPr>
                <w:szCs w:val="20"/>
              </w:rPr>
              <w:t xml:space="preserve"> die Warenken</w:t>
            </w:r>
            <w:r>
              <w:rPr>
                <w:szCs w:val="20"/>
              </w:rPr>
              <w:t>n</w:t>
            </w:r>
            <w:r>
              <w:rPr>
                <w:szCs w:val="20"/>
              </w:rPr>
              <w:t>zeichnung nutzen, um au</w:t>
            </w:r>
            <w:r>
              <w:rPr>
                <w:szCs w:val="20"/>
              </w:rPr>
              <w:t>s</w:t>
            </w:r>
            <w:r>
              <w:rPr>
                <w:szCs w:val="20"/>
              </w:rPr>
              <w:t xml:space="preserve">gewählte Lebensmittel </w:t>
            </w:r>
            <w:proofErr w:type="spellStart"/>
            <w:r>
              <w:rPr>
                <w:szCs w:val="20"/>
              </w:rPr>
              <w:t>kriter</w:t>
            </w:r>
            <w:r>
              <w:rPr>
                <w:szCs w:val="20"/>
              </w:rPr>
              <w:t>i</w:t>
            </w:r>
            <w:r>
              <w:rPr>
                <w:szCs w:val="20"/>
              </w:rPr>
              <w:t>engeleitet</w:t>
            </w:r>
            <w:proofErr w:type="spellEnd"/>
            <w:r>
              <w:rPr>
                <w:szCs w:val="20"/>
              </w:rPr>
              <w:t xml:space="preserve"> zu vergleichen (z.B. Gesundheit, Nachhalti</w:t>
            </w:r>
            <w:r>
              <w:rPr>
                <w:szCs w:val="20"/>
              </w:rPr>
              <w:t>g</w:t>
            </w:r>
            <w:r>
              <w:rPr>
                <w:szCs w:val="20"/>
              </w:rPr>
              <w:t>keit), mögliche Werbeve</w:t>
            </w:r>
            <w:r>
              <w:rPr>
                <w:szCs w:val="20"/>
              </w:rPr>
              <w:t>r</w:t>
            </w:r>
            <w:r>
              <w:rPr>
                <w:szCs w:val="20"/>
              </w:rPr>
              <w:t xml:space="preserve">sprechen zu diskutieren  und </w:t>
            </w:r>
            <w:r>
              <w:rPr>
                <w:szCs w:val="20"/>
              </w:rPr>
              <w:lastRenderedPageBreak/>
              <w:t xml:space="preserve">zu bewerten (z.B. </w:t>
            </w:r>
            <w:proofErr w:type="spellStart"/>
            <w:r>
              <w:rPr>
                <w:szCs w:val="20"/>
              </w:rPr>
              <w:t>Health</w:t>
            </w:r>
            <w:proofErr w:type="spellEnd"/>
            <w:r>
              <w:rPr>
                <w:szCs w:val="20"/>
              </w:rPr>
              <w:t xml:space="preserve"> Claims) sowie Handlungso</w:t>
            </w:r>
            <w:r>
              <w:rPr>
                <w:szCs w:val="20"/>
              </w:rPr>
              <w:t>p</w:t>
            </w:r>
            <w:r>
              <w:rPr>
                <w:szCs w:val="20"/>
              </w:rPr>
              <w:t>tionen zu entwickeln</w:t>
            </w:r>
          </w:p>
        </w:tc>
        <w:tc>
          <w:tcPr>
            <w:tcW w:w="1333" w:type="pct"/>
            <w:vMerge w:val="restart"/>
            <w:shd w:val="clear" w:color="auto" w:fill="auto"/>
          </w:tcPr>
          <w:p w14:paraId="287A5995" w14:textId="77777777" w:rsidR="00C97B43" w:rsidRDefault="00C97B43" w:rsidP="002C0FFF">
            <w:pPr>
              <w:contextualSpacing/>
              <w:rPr>
                <w:b/>
                <w:szCs w:val="20"/>
              </w:rPr>
            </w:pPr>
          </w:p>
          <w:p w14:paraId="78CB5EED" w14:textId="77777777" w:rsidR="00C97B43" w:rsidRPr="00B66DC0" w:rsidRDefault="00C97B43" w:rsidP="002C0FFF">
            <w:pPr>
              <w:contextualSpacing/>
              <w:rPr>
                <w:b/>
                <w:szCs w:val="20"/>
              </w:rPr>
            </w:pPr>
            <w:r w:rsidRPr="00B66DC0">
              <w:rPr>
                <w:b/>
                <w:szCs w:val="20"/>
              </w:rPr>
              <w:t>„Gentechnikfreies Mittagessen“</w:t>
            </w:r>
          </w:p>
          <w:p w14:paraId="2D0593F9" w14:textId="77777777" w:rsidR="00C97B43" w:rsidRPr="0094200C" w:rsidRDefault="00C97B43" w:rsidP="002C0FFF">
            <w:pPr>
              <w:contextualSpacing/>
              <w:rPr>
                <w:szCs w:val="20"/>
              </w:rPr>
            </w:pPr>
          </w:p>
          <w:p w14:paraId="4A0A8442" w14:textId="77777777" w:rsidR="00C97B43" w:rsidRDefault="00C97B43" w:rsidP="00C97B43">
            <w:pPr>
              <w:pStyle w:val="Listenabsatz"/>
              <w:numPr>
                <w:ilvl w:val="0"/>
                <w:numId w:val="11"/>
              </w:numPr>
              <w:rPr>
                <w:szCs w:val="20"/>
              </w:rPr>
            </w:pPr>
            <w:r>
              <w:rPr>
                <w:szCs w:val="20"/>
              </w:rPr>
              <w:t xml:space="preserve">Vorbereitung einer Markterkundung </w:t>
            </w:r>
            <w:r w:rsidRPr="00B66DC0">
              <w:rPr>
                <w:szCs w:val="20"/>
              </w:rPr>
              <w:t>und evtl. Umfrage zum Thema Ge</w:t>
            </w:r>
            <w:r w:rsidRPr="00B66DC0">
              <w:rPr>
                <w:szCs w:val="20"/>
              </w:rPr>
              <w:t>n</w:t>
            </w:r>
            <w:r w:rsidRPr="00B66DC0">
              <w:rPr>
                <w:szCs w:val="20"/>
              </w:rPr>
              <w:t>technik in Lebensmitteln</w:t>
            </w:r>
            <w:r>
              <w:rPr>
                <w:szCs w:val="20"/>
              </w:rPr>
              <w:t>:</w:t>
            </w:r>
          </w:p>
          <w:p w14:paraId="1080B8CA" w14:textId="77777777" w:rsidR="00C97B43" w:rsidRDefault="00C97B43" w:rsidP="002C0FFF">
            <w:pPr>
              <w:pStyle w:val="Listenabsatz"/>
              <w:rPr>
                <w:szCs w:val="20"/>
              </w:rPr>
            </w:pPr>
            <w:r w:rsidRPr="002F3586">
              <w:rPr>
                <w:szCs w:val="20"/>
              </w:rPr>
              <w:t>gekennzeichnete Produkte und „ve</w:t>
            </w:r>
            <w:r w:rsidRPr="002F3586">
              <w:rPr>
                <w:szCs w:val="20"/>
              </w:rPr>
              <w:t>r</w:t>
            </w:r>
            <w:r w:rsidRPr="002F3586">
              <w:rPr>
                <w:szCs w:val="20"/>
              </w:rPr>
              <w:lastRenderedPageBreak/>
              <w:t>steckte“ Gentechnik (z.B. Milchpr</w:t>
            </w:r>
            <w:r w:rsidRPr="002F3586">
              <w:rPr>
                <w:szCs w:val="20"/>
              </w:rPr>
              <w:t>o</w:t>
            </w:r>
            <w:r w:rsidRPr="002F3586">
              <w:rPr>
                <w:szCs w:val="20"/>
              </w:rPr>
              <w:t>dukte aus konventioneller Haltung), Einbeziehung von Bioprodukten</w:t>
            </w:r>
          </w:p>
          <w:p w14:paraId="353DC492" w14:textId="77777777" w:rsidR="00C97B43" w:rsidRDefault="00C97B43" w:rsidP="002C0FFF">
            <w:pPr>
              <w:pStyle w:val="Listenabsatz"/>
              <w:rPr>
                <w:szCs w:val="20"/>
              </w:rPr>
            </w:pPr>
          </w:p>
          <w:p w14:paraId="1DAAEECE" w14:textId="77777777" w:rsidR="00C97B43" w:rsidRDefault="00C97B43" w:rsidP="002C0FFF">
            <w:pPr>
              <w:pStyle w:val="Listenabsatz"/>
              <w:rPr>
                <w:szCs w:val="20"/>
              </w:rPr>
            </w:pPr>
            <w:r w:rsidRPr="00D0545C">
              <w:rPr>
                <w:rStyle w:val="G"/>
              </w:rPr>
              <w:t>G</w:t>
            </w:r>
            <w:r>
              <w:rPr>
                <w:szCs w:val="20"/>
              </w:rPr>
              <w:t xml:space="preserve"> Erkundungsbogen bzw. Leitfragen für eine Umfrage bereitstellen</w:t>
            </w:r>
          </w:p>
          <w:p w14:paraId="41981F8A" w14:textId="77777777" w:rsidR="00C97B43" w:rsidRDefault="00C97B43" w:rsidP="002C0FFF">
            <w:pPr>
              <w:pStyle w:val="Listenabsatz"/>
              <w:rPr>
                <w:szCs w:val="20"/>
              </w:rPr>
            </w:pPr>
            <w:r w:rsidRPr="00D0545C">
              <w:rPr>
                <w:rStyle w:val="M"/>
              </w:rPr>
              <w:t>M</w:t>
            </w:r>
            <w:r>
              <w:rPr>
                <w:b/>
                <w:szCs w:val="20"/>
              </w:rPr>
              <w:t xml:space="preserve"> </w:t>
            </w:r>
            <w:r w:rsidRPr="00D0545C">
              <w:rPr>
                <w:rStyle w:val="E"/>
              </w:rPr>
              <w:t>E</w:t>
            </w:r>
            <w:r>
              <w:rPr>
                <w:szCs w:val="20"/>
              </w:rPr>
              <w:t xml:space="preserve"> Raster für einen Erkundungsb</w:t>
            </w:r>
            <w:r>
              <w:rPr>
                <w:szCs w:val="20"/>
              </w:rPr>
              <w:t>o</w:t>
            </w:r>
            <w:r>
              <w:rPr>
                <w:szCs w:val="20"/>
              </w:rPr>
              <w:t>gen bereitstellen</w:t>
            </w:r>
          </w:p>
          <w:p w14:paraId="03FECEA6" w14:textId="77777777" w:rsidR="00C97B43" w:rsidRDefault="00C97B43" w:rsidP="002C0FFF">
            <w:pPr>
              <w:pStyle w:val="Listenabsatz"/>
              <w:rPr>
                <w:szCs w:val="20"/>
              </w:rPr>
            </w:pPr>
          </w:p>
          <w:p w14:paraId="614A5DCA" w14:textId="77777777" w:rsidR="00C97B43" w:rsidRDefault="00C97B43" w:rsidP="002C0FFF">
            <w:pPr>
              <w:pStyle w:val="Listenabsatz"/>
              <w:rPr>
                <w:szCs w:val="20"/>
              </w:rPr>
            </w:pPr>
            <w:r>
              <w:rPr>
                <w:szCs w:val="20"/>
              </w:rPr>
              <w:t>Planung eines gentechnikfreien M</w:t>
            </w:r>
            <w:r>
              <w:rPr>
                <w:szCs w:val="20"/>
              </w:rPr>
              <w:t>e</w:t>
            </w:r>
            <w:r>
              <w:rPr>
                <w:szCs w:val="20"/>
              </w:rPr>
              <w:t>nüs/ Mittagessens</w:t>
            </w:r>
          </w:p>
          <w:p w14:paraId="7CFD0404" w14:textId="77777777" w:rsidR="00C97B43" w:rsidRDefault="00C97B43" w:rsidP="002C0FFF">
            <w:pPr>
              <w:pStyle w:val="Listenabsatz"/>
              <w:rPr>
                <w:szCs w:val="20"/>
              </w:rPr>
            </w:pPr>
          </w:p>
          <w:p w14:paraId="11901467" w14:textId="77777777" w:rsidR="00C97B43" w:rsidRPr="00DB19E8" w:rsidRDefault="00C97B43" w:rsidP="00C97B43">
            <w:pPr>
              <w:pStyle w:val="Listenabsatz"/>
              <w:numPr>
                <w:ilvl w:val="0"/>
                <w:numId w:val="11"/>
              </w:numPr>
              <w:rPr>
                <w:szCs w:val="20"/>
              </w:rPr>
            </w:pPr>
            <w:r>
              <w:rPr>
                <w:szCs w:val="20"/>
              </w:rPr>
              <w:t>Durchführung der Markterkundung und Einkauf</w:t>
            </w:r>
          </w:p>
          <w:p w14:paraId="5F6B6C23" w14:textId="77777777" w:rsidR="00C97B43" w:rsidRDefault="00C97B43" w:rsidP="00C97B43">
            <w:pPr>
              <w:pStyle w:val="Listenabsatz"/>
              <w:numPr>
                <w:ilvl w:val="0"/>
                <w:numId w:val="11"/>
              </w:numPr>
              <w:rPr>
                <w:szCs w:val="20"/>
              </w:rPr>
            </w:pPr>
            <w:r w:rsidRPr="00DB19E8">
              <w:rPr>
                <w:szCs w:val="20"/>
              </w:rPr>
              <w:t>Fachpraktische Umsetzung</w:t>
            </w:r>
            <w:r w:rsidRPr="00F3425A">
              <w:rPr>
                <w:color w:val="00B050"/>
                <w:szCs w:val="20"/>
              </w:rPr>
              <w:t xml:space="preserve"> </w:t>
            </w:r>
            <w:r>
              <w:rPr>
                <w:szCs w:val="20"/>
              </w:rPr>
              <w:t>(Na</w:t>
            </w:r>
            <w:r>
              <w:rPr>
                <w:szCs w:val="20"/>
              </w:rPr>
              <w:t>h</w:t>
            </w:r>
            <w:r>
              <w:rPr>
                <w:szCs w:val="20"/>
              </w:rPr>
              <w:t>rungszubereitung)</w:t>
            </w:r>
          </w:p>
          <w:p w14:paraId="372067D0" w14:textId="77777777" w:rsidR="00C97B43" w:rsidRPr="00694F04" w:rsidRDefault="00C97B43" w:rsidP="002C0FFF">
            <w:pPr>
              <w:rPr>
                <w:szCs w:val="20"/>
              </w:rPr>
            </w:pPr>
          </w:p>
          <w:p w14:paraId="713B5C05" w14:textId="77777777" w:rsidR="00C97B43" w:rsidRDefault="00C97B43" w:rsidP="002C0FFF">
            <w:pPr>
              <w:contextualSpacing/>
              <w:rPr>
                <w:szCs w:val="20"/>
              </w:rPr>
            </w:pPr>
            <w:r>
              <w:rPr>
                <w:szCs w:val="20"/>
              </w:rPr>
              <w:t>(9</w:t>
            </w:r>
            <w:r w:rsidRPr="00B66DC0">
              <w:rPr>
                <w:szCs w:val="20"/>
              </w:rPr>
              <w:t xml:space="preserve"> Std)</w:t>
            </w:r>
          </w:p>
          <w:p w14:paraId="0D461445" w14:textId="77777777" w:rsidR="00C97B43" w:rsidRDefault="00C97B43" w:rsidP="002C0FFF">
            <w:pPr>
              <w:contextualSpacing/>
              <w:rPr>
                <w:szCs w:val="20"/>
              </w:rPr>
            </w:pPr>
          </w:p>
          <w:p w14:paraId="548456A2" w14:textId="77777777" w:rsidR="00C97B43" w:rsidRDefault="00C97B43" w:rsidP="002C0FFF">
            <w:pPr>
              <w:contextualSpacing/>
              <w:rPr>
                <w:szCs w:val="20"/>
              </w:rPr>
            </w:pPr>
            <w:r w:rsidRPr="00D0545C">
              <w:rPr>
                <w:b/>
                <w:szCs w:val="20"/>
              </w:rPr>
              <w:t>BNE</w:t>
            </w:r>
            <w:r>
              <w:rPr>
                <w:szCs w:val="20"/>
              </w:rPr>
              <w:t xml:space="preserve"> Bedeutung und Gefährdungen einer nachhaltigen Entwicklung, Werte und No</w:t>
            </w:r>
            <w:r>
              <w:rPr>
                <w:szCs w:val="20"/>
              </w:rPr>
              <w:t>r</w:t>
            </w:r>
            <w:r>
              <w:rPr>
                <w:szCs w:val="20"/>
              </w:rPr>
              <w:t>men in Entscheidungssituationen</w:t>
            </w:r>
          </w:p>
          <w:p w14:paraId="73FC6E33" w14:textId="77777777" w:rsidR="00C97B43" w:rsidRDefault="00C97B43" w:rsidP="002C0FFF">
            <w:pPr>
              <w:contextualSpacing/>
              <w:rPr>
                <w:szCs w:val="20"/>
              </w:rPr>
            </w:pPr>
            <w:r>
              <w:rPr>
                <w:szCs w:val="20"/>
              </w:rPr>
              <w:t>Teilhabe, Mitwirkung, Mitbestimmung</w:t>
            </w:r>
          </w:p>
          <w:p w14:paraId="361C8334" w14:textId="77777777" w:rsidR="00C97B43" w:rsidRDefault="00C97B43" w:rsidP="002C0FFF">
            <w:pPr>
              <w:contextualSpacing/>
              <w:rPr>
                <w:szCs w:val="20"/>
              </w:rPr>
            </w:pPr>
            <w:r w:rsidRPr="00D0545C">
              <w:rPr>
                <w:b/>
                <w:szCs w:val="20"/>
              </w:rPr>
              <w:t>PG</w:t>
            </w:r>
            <w:r>
              <w:rPr>
                <w:szCs w:val="20"/>
              </w:rPr>
              <w:t xml:space="preserve"> Ernährung</w:t>
            </w:r>
          </w:p>
          <w:p w14:paraId="7EE23249" w14:textId="77777777" w:rsidR="00C97B43" w:rsidRDefault="00C97B43" w:rsidP="002C0FFF">
            <w:pPr>
              <w:contextualSpacing/>
              <w:rPr>
                <w:szCs w:val="20"/>
              </w:rPr>
            </w:pPr>
            <w:r w:rsidRPr="00D0545C">
              <w:rPr>
                <w:b/>
                <w:szCs w:val="20"/>
              </w:rPr>
              <w:t>VB</w:t>
            </w:r>
            <w:r>
              <w:rPr>
                <w:szCs w:val="20"/>
              </w:rPr>
              <w:t xml:space="preserve"> Qualität der Konsumgüter</w:t>
            </w:r>
          </w:p>
          <w:p w14:paraId="46B016E7" w14:textId="77777777" w:rsidR="00C97B43" w:rsidRPr="00B66DC0" w:rsidRDefault="00C97B43" w:rsidP="002C0FFF">
            <w:pPr>
              <w:contextualSpacing/>
              <w:rPr>
                <w:szCs w:val="20"/>
              </w:rPr>
            </w:pPr>
            <w:r w:rsidRPr="00D0545C">
              <w:rPr>
                <w:b/>
                <w:szCs w:val="20"/>
              </w:rPr>
              <w:t>MB</w:t>
            </w:r>
            <w:r>
              <w:rPr>
                <w:szCs w:val="20"/>
              </w:rPr>
              <w:t xml:space="preserve"> Information und Wissen</w:t>
            </w:r>
          </w:p>
        </w:tc>
        <w:tc>
          <w:tcPr>
            <w:tcW w:w="1808" w:type="pct"/>
            <w:vMerge w:val="restart"/>
            <w:shd w:val="clear" w:color="auto" w:fill="auto"/>
          </w:tcPr>
          <w:p w14:paraId="6C6B6379" w14:textId="77777777" w:rsidR="00C97B43" w:rsidRPr="00F42BB1" w:rsidRDefault="00C97B43" w:rsidP="002C0FFF">
            <w:pPr>
              <w:contextualSpacing/>
              <w:rPr>
                <w:szCs w:val="20"/>
                <w:u w:val="single"/>
              </w:rPr>
            </w:pPr>
            <w:r w:rsidRPr="00F42BB1">
              <w:rPr>
                <w:szCs w:val="20"/>
                <w:u w:val="single"/>
              </w:rPr>
              <w:lastRenderedPageBreak/>
              <w:t>Leitperspektiven:</w:t>
            </w:r>
          </w:p>
          <w:p w14:paraId="6ED404B4" w14:textId="4801F391" w:rsidR="00C97B43" w:rsidRPr="004D0315" w:rsidRDefault="004D0315" w:rsidP="002C0FFF">
            <w:pPr>
              <w:contextualSpacing/>
              <w:rPr>
                <w:rStyle w:val="LBNE"/>
              </w:rPr>
            </w:pPr>
            <w:r w:rsidRPr="004D0315">
              <w:rPr>
                <w:rStyle w:val="LBNE"/>
              </w:rPr>
              <w:t xml:space="preserve">L </w:t>
            </w:r>
            <w:r w:rsidR="00C97B43" w:rsidRPr="004D0315">
              <w:rPr>
                <w:rStyle w:val="LBNE"/>
              </w:rPr>
              <w:t>PG,</w:t>
            </w:r>
            <w:r w:rsidRPr="004D0315">
              <w:rPr>
                <w:rStyle w:val="LBNE"/>
              </w:rPr>
              <w:t xml:space="preserve"> L</w:t>
            </w:r>
            <w:r w:rsidR="00C97B43" w:rsidRPr="004D0315">
              <w:rPr>
                <w:rStyle w:val="LBNE"/>
              </w:rPr>
              <w:t xml:space="preserve"> VB,</w:t>
            </w:r>
            <w:r w:rsidRPr="004D0315">
              <w:rPr>
                <w:rStyle w:val="LBNE"/>
              </w:rPr>
              <w:t xml:space="preserve"> L</w:t>
            </w:r>
            <w:r w:rsidR="00C97B43" w:rsidRPr="004D0315">
              <w:rPr>
                <w:rStyle w:val="LBNE"/>
              </w:rPr>
              <w:t xml:space="preserve"> BNE</w:t>
            </w:r>
          </w:p>
          <w:p w14:paraId="56C54F05" w14:textId="77777777" w:rsidR="00C97B43" w:rsidRPr="00F42BB1" w:rsidRDefault="00C97B43" w:rsidP="002C0FFF">
            <w:pPr>
              <w:ind w:left="720"/>
              <w:contextualSpacing/>
              <w:rPr>
                <w:szCs w:val="20"/>
                <w:u w:val="single"/>
              </w:rPr>
            </w:pPr>
          </w:p>
          <w:p w14:paraId="34F2EDB3" w14:textId="77777777" w:rsidR="00C97B43" w:rsidRPr="00F42BB1" w:rsidRDefault="00C97B43" w:rsidP="002C0FFF">
            <w:pPr>
              <w:ind w:left="720"/>
              <w:contextualSpacing/>
              <w:rPr>
                <w:szCs w:val="20"/>
              </w:rPr>
            </w:pPr>
          </w:p>
          <w:p w14:paraId="6695B6BB" w14:textId="77777777" w:rsidR="00C97B43" w:rsidRPr="00F42BB1" w:rsidRDefault="00C97B43" w:rsidP="002C0FFF">
            <w:pPr>
              <w:ind w:left="720"/>
              <w:contextualSpacing/>
              <w:rPr>
                <w:szCs w:val="20"/>
              </w:rPr>
            </w:pPr>
          </w:p>
          <w:p w14:paraId="18900172" w14:textId="77777777" w:rsidR="00C97B43" w:rsidRPr="00F42BB1" w:rsidRDefault="00C97B43" w:rsidP="002C0FFF">
            <w:pPr>
              <w:contextualSpacing/>
              <w:rPr>
                <w:szCs w:val="20"/>
                <w:u w:val="single"/>
              </w:rPr>
            </w:pPr>
            <w:r w:rsidRPr="00F42BB1">
              <w:rPr>
                <w:szCs w:val="20"/>
                <w:u w:val="single"/>
              </w:rPr>
              <w:t>Hintergrundwissen:</w:t>
            </w:r>
          </w:p>
          <w:p w14:paraId="730C20D2" w14:textId="2A4A66EE" w:rsidR="002F3F01" w:rsidRDefault="009D2FE7" w:rsidP="002C0FFF">
            <w:pPr>
              <w:contextualSpacing/>
              <w:rPr>
                <w:rStyle w:val="Hyperlink"/>
                <w:color w:val="auto"/>
                <w:u w:val="none"/>
              </w:rPr>
            </w:pPr>
            <w:hyperlink r:id="rId34" w:history="1">
              <w:r w:rsidR="002F3F01" w:rsidRPr="006761F7">
                <w:rPr>
                  <w:rStyle w:val="Hyperlink"/>
                </w:rPr>
                <w:t>https://www.greenpeace.de/themen/gentechnik/ratgeber-</w:t>
              </w:r>
              <w:r w:rsidR="002F3F01" w:rsidRPr="006761F7">
                <w:rPr>
                  <w:rStyle w:val="Hyperlink"/>
                </w:rPr>
                <w:lastRenderedPageBreak/>
                <w:t>essen-ohne-gentechnik</w:t>
              </w:r>
            </w:hyperlink>
          </w:p>
          <w:p w14:paraId="67944043" w14:textId="696A7844" w:rsidR="00C97B43" w:rsidRDefault="002F3F01" w:rsidP="002C0FFF">
            <w:pPr>
              <w:contextualSpacing/>
              <w:rPr>
                <w:szCs w:val="20"/>
              </w:rPr>
            </w:pPr>
            <w:r>
              <w:rPr>
                <w:rStyle w:val="Hyperlink"/>
                <w:color w:val="auto"/>
                <w:szCs w:val="20"/>
                <w:u w:val="none"/>
              </w:rPr>
              <w:t>(zuletzt abgerufen am 08.03</w:t>
            </w:r>
            <w:r w:rsidR="006B1257" w:rsidRPr="002C0FFF">
              <w:rPr>
                <w:rStyle w:val="Hyperlink"/>
                <w:color w:val="auto"/>
                <w:szCs w:val="20"/>
                <w:u w:val="none"/>
              </w:rPr>
              <w:t>.2018)</w:t>
            </w:r>
          </w:p>
          <w:p w14:paraId="3D723FFA" w14:textId="77777777" w:rsidR="00C97B43" w:rsidRPr="00F42BB1" w:rsidRDefault="00C97B43" w:rsidP="002C0FFF">
            <w:pPr>
              <w:contextualSpacing/>
              <w:rPr>
                <w:szCs w:val="20"/>
              </w:rPr>
            </w:pPr>
            <w:r>
              <w:rPr>
                <w:szCs w:val="20"/>
              </w:rPr>
              <w:t>/ratgeber-essen-ohne-gentechnik</w:t>
            </w:r>
          </w:p>
          <w:p w14:paraId="630D3A67" w14:textId="77777777" w:rsidR="00C97B43" w:rsidRDefault="00C97B43" w:rsidP="002C0FFF">
            <w:pPr>
              <w:ind w:left="720"/>
              <w:contextualSpacing/>
              <w:rPr>
                <w:szCs w:val="20"/>
              </w:rPr>
            </w:pPr>
          </w:p>
          <w:p w14:paraId="0D86606E" w14:textId="77777777" w:rsidR="00C97B43" w:rsidRDefault="00C97B43" w:rsidP="002C0FFF">
            <w:pPr>
              <w:contextualSpacing/>
              <w:rPr>
                <w:szCs w:val="20"/>
              </w:rPr>
            </w:pPr>
            <w:r w:rsidRPr="00B27A10">
              <w:rPr>
                <w:szCs w:val="20"/>
                <w:u w:val="single"/>
              </w:rPr>
              <w:t>Ergänzender Hinweis:</w:t>
            </w:r>
            <w:r>
              <w:rPr>
                <w:szCs w:val="20"/>
              </w:rPr>
              <w:t xml:space="preserve"> </w:t>
            </w:r>
          </w:p>
          <w:p w14:paraId="772E1BB9" w14:textId="77777777" w:rsidR="00C97B43" w:rsidRPr="00694F04" w:rsidRDefault="00C97B43" w:rsidP="002C0FFF">
            <w:pPr>
              <w:rPr>
                <w:szCs w:val="20"/>
              </w:rPr>
            </w:pPr>
            <w:r>
              <w:rPr>
                <w:szCs w:val="20"/>
              </w:rPr>
              <w:t xml:space="preserve">Planung und Durchführung der Nahrungszubereitung </w:t>
            </w:r>
            <w:r w:rsidRPr="00694F04">
              <w:rPr>
                <w:szCs w:val="20"/>
              </w:rPr>
              <w:t>unter Berücksichtigung der Leitperspektiven VB, PG und BNE: mö</w:t>
            </w:r>
            <w:r w:rsidRPr="00694F04">
              <w:rPr>
                <w:szCs w:val="20"/>
              </w:rPr>
              <w:t>g</w:t>
            </w:r>
            <w:r w:rsidRPr="00694F04">
              <w:rPr>
                <w:szCs w:val="20"/>
              </w:rPr>
              <w:t>lichst regional und saisonal, Ernährungsphysiologisch sinnvo</w:t>
            </w:r>
            <w:r w:rsidRPr="00694F04">
              <w:rPr>
                <w:szCs w:val="20"/>
              </w:rPr>
              <w:t>l</w:t>
            </w:r>
            <w:r w:rsidRPr="00694F04">
              <w:rPr>
                <w:szCs w:val="20"/>
              </w:rPr>
              <w:t>le Zusammenstellung etc.)</w:t>
            </w:r>
          </w:p>
          <w:p w14:paraId="3EEA7826" w14:textId="77777777" w:rsidR="00C97B43" w:rsidRPr="00F42BB1" w:rsidRDefault="00C97B43" w:rsidP="002C0FFF">
            <w:pPr>
              <w:contextualSpacing/>
              <w:rPr>
                <w:szCs w:val="20"/>
              </w:rPr>
            </w:pPr>
          </w:p>
        </w:tc>
      </w:tr>
      <w:tr w:rsidR="00832ED8" w:rsidRPr="00205A86" w14:paraId="26524ECC" w14:textId="77777777" w:rsidTr="009D2FE7">
        <w:trPr>
          <w:trHeight w:val="3050"/>
        </w:trPr>
        <w:tc>
          <w:tcPr>
            <w:tcW w:w="953" w:type="pct"/>
            <w:vMerge/>
            <w:shd w:val="clear" w:color="auto" w:fill="auto"/>
          </w:tcPr>
          <w:p w14:paraId="3C5C29C9" w14:textId="77777777" w:rsidR="00832ED8" w:rsidRPr="00F42BB1" w:rsidRDefault="00832ED8" w:rsidP="002C0FFF">
            <w:pPr>
              <w:ind w:left="720"/>
              <w:contextualSpacing/>
              <w:rPr>
                <w:b/>
                <w:szCs w:val="20"/>
              </w:rPr>
            </w:pPr>
          </w:p>
        </w:tc>
        <w:tc>
          <w:tcPr>
            <w:tcW w:w="907" w:type="pct"/>
            <w:tcBorders>
              <w:top w:val="dashSmallGap" w:sz="4" w:space="0" w:color="auto"/>
            </w:tcBorders>
            <w:shd w:val="clear" w:color="auto" w:fill="auto"/>
          </w:tcPr>
          <w:p w14:paraId="36BBC56F" w14:textId="77777777" w:rsidR="00832ED8" w:rsidRPr="00F42BB1" w:rsidRDefault="00832ED8" w:rsidP="002C0FFF">
            <w:pPr>
              <w:contextualSpacing/>
              <w:rPr>
                <w:b/>
                <w:szCs w:val="20"/>
              </w:rPr>
            </w:pPr>
            <w:r>
              <w:rPr>
                <w:szCs w:val="20"/>
              </w:rPr>
              <w:t xml:space="preserve">(6) </w:t>
            </w:r>
            <w:r w:rsidRPr="002A797A">
              <w:rPr>
                <w:rStyle w:val="G"/>
              </w:rPr>
              <w:t>G</w:t>
            </w:r>
            <w:r>
              <w:rPr>
                <w:szCs w:val="20"/>
              </w:rPr>
              <w:t xml:space="preserve"> </w:t>
            </w:r>
            <w:r w:rsidRPr="002A797A">
              <w:rPr>
                <w:rStyle w:val="M"/>
              </w:rPr>
              <w:t>M</w:t>
            </w:r>
            <w:r>
              <w:rPr>
                <w:szCs w:val="20"/>
              </w:rPr>
              <w:t xml:space="preserve"> </w:t>
            </w:r>
            <w:r w:rsidRPr="002A797A">
              <w:rPr>
                <w:rStyle w:val="E"/>
              </w:rPr>
              <w:t>E</w:t>
            </w:r>
            <w:r>
              <w:rPr>
                <w:szCs w:val="20"/>
              </w:rPr>
              <w:t xml:space="preserve"> die Erkenntnisse aus den oben genannten Teilkompetenzen in kompl</w:t>
            </w:r>
            <w:r>
              <w:rPr>
                <w:szCs w:val="20"/>
              </w:rPr>
              <w:t>e</w:t>
            </w:r>
            <w:r>
              <w:rPr>
                <w:szCs w:val="20"/>
              </w:rPr>
              <w:t>xen, handlungsorientierten Aufgabenstellungen umse</w:t>
            </w:r>
            <w:r>
              <w:rPr>
                <w:szCs w:val="20"/>
              </w:rPr>
              <w:t>t</w:t>
            </w:r>
            <w:r>
              <w:rPr>
                <w:szCs w:val="20"/>
              </w:rPr>
              <w:t>zen und die Ergebnisse b</w:t>
            </w:r>
            <w:r>
              <w:rPr>
                <w:szCs w:val="20"/>
              </w:rPr>
              <w:t>e</w:t>
            </w:r>
            <w:r>
              <w:rPr>
                <w:szCs w:val="20"/>
              </w:rPr>
              <w:t>werten</w:t>
            </w:r>
          </w:p>
        </w:tc>
        <w:tc>
          <w:tcPr>
            <w:tcW w:w="1333" w:type="pct"/>
            <w:vMerge/>
            <w:shd w:val="clear" w:color="auto" w:fill="auto"/>
          </w:tcPr>
          <w:p w14:paraId="5C91FCC1" w14:textId="77777777" w:rsidR="00832ED8" w:rsidRPr="00F42BB1" w:rsidRDefault="00832ED8" w:rsidP="002C0FFF">
            <w:pPr>
              <w:ind w:left="720"/>
              <w:contextualSpacing/>
              <w:rPr>
                <w:b/>
                <w:szCs w:val="20"/>
              </w:rPr>
            </w:pPr>
          </w:p>
        </w:tc>
        <w:tc>
          <w:tcPr>
            <w:tcW w:w="1808" w:type="pct"/>
            <w:vMerge/>
            <w:shd w:val="clear" w:color="auto" w:fill="auto"/>
          </w:tcPr>
          <w:p w14:paraId="679A5240" w14:textId="77777777" w:rsidR="00832ED8" w:rsidRPr="00F42BB1" w:rsidRDefault="00832ED8" w:rsidP="002C0FFF">
            <w:pPr>
              <w:ind w:left="720"/>
              <w:contextualSpacing/>
              <w:rPr>
                <w:szCs w:val="20"/>
                <w:u w:val="single"/>
              </w:rPr>
            </w:pPr>
          </w:p>
        </w:tc>
      </w:tr>
      <w:tr w:rsidR="00C97B43" w:rsidRPr="00205A86" w14:paraId="47A9D9CD" w14:textId="77777777" w:rsidTr="00832ED8">
        <w:trPr>
          <w:trHeight w:val="20"/>
        </w:trPr>
        <w:tc>
          <w:tcPr>
            <w:tcW w:w="953" w:type="pct"/>
            <w:vMerge w:val="restart"/>
            <w:shd w:val="clear" w:color="auto" w:fill="auto"/>
          </w:tcPr>
          <w:p w14:paraId="47418003" w14:textId="77777777" w:rsidR="00C97B43" w:rsidRPr="00F42BB1" w:rsidRDefault="00C97B43" w:rsidP="002C0FFF">
            <w:pPr>
              <w:contextualSpacing/>
              <w:rPr>
                <w:b/>
                <w:szCs w:val="20"/>
              </w:rPr>
            </w:pPr>
            <w:r w:rsidRPr="00F42BB1">
              <w:rPr>
                <w:b/>
                <w:szCs w:val="20"/>
              </w:rPr>
              <w:t>2.1 Erkenntnisse gewinnen</w:t>
            </w:r>
          </w:p>
          <w:p w14:paraId="36D8DE8A" w14:textId="77777777" w:rsidR="00C97B43" w:rsidRDefault="00C97B43" w:rsidP="002C0FFF">
            <w:pPr>
              <w:contextualSpacing/>
              <w:rPr>
                <w:szCs w:val="20"/>
              </w:rPr>
            </w:pPr>
            <w:r>
              <w:rPr>
                <w:szCs w:val="20"/>
              </w:rPr>
              <w:lastRenderedPageBreak/>
              <w:t>3 eigenständig Sach- und Fachinformationen mithilfe analoger und digitaler Medien beschaffen und auswerten</w:t>
            </w:r>
          </w:p>
          <w:p w14:paraId="38DE19BE" w14:textId="77777777" w:rsidR="00C97B43" w:rsidRDefault="00C97B43" w:rsidP="002C0FFF">
            <w:pPr>
              <w:contextualSpacing/>
              <w:rPr>
                <w:szCs w:val="20"/>
              </w:rPr>
            </w:pPr>
            <w:r>
              <w:rPr>
                <w:szCs w:val="20"/>
              </w:rPr>
              <w:t>4 als Verbraucher Marketin</w:t>
            </w:r>
            <w:r>
              <w:rPr>
                <w:szCs w:val="20"/>
              </w:rPr>
              <w:t>g</w:t>
            </w:r>
            <w:r>
              <w:rPr>
                <w:szCs w:val="20"/>
              </w:rPr>
              <w:t>maßnahmen/ Werbung von Produktinformationen unte</w:t>
            </w:r>
            <w:r>
              <w:rPr>
                <w:szCs w:val="20"/>
              </w:rPr>
              <w:t>r</w:t>
            </w:r>
            <w:r>
              <w:rPr>
                <w:szCs w:val="20"/>
              </w:rPr>
              <w:t>scheiden</w:t>
            </w:r>
          </w:p>
          <w:p w14:paraId="3B8E5E0C" w14:textId="77777777" w:rsidR="00C97B43" w:rsidRDefault="00C97B43" w:rsidP="002C0FFF">
            <w:pPr>
              <w:contextualSpacing/>
              <w:rPr>
                <w:szCs w:val="20"/>
              </w:rPr>
            </w:pPr>
            <w:r>
              <w:rPr>
                <w:szCs w:val="20"/>
              </w:rPr>
              <w:t>5 Fachbegriffe, Modelle und Symbole verstehen und zuor</w:t>
            </w:r>
            <w:r>
              <w:rPr>
                <w:szCs w:val="20"/>
              </w:rPr>
              <w:t>d</w:t>
            </w:r>
            <w:r>
              <w:rPr>
                <w:szCs w:val="20"/>
              </w:rPr>
              <w:t>nen</w:t>
            </w:r>
          </w:p>
          <w:p w14:paraId="5FBACBE6" w14:textId="77777777" w:rsidR="00C97B43" w:rsidRDefault="00C97B43" w:rsidP="002C0FFF">
            <w:pPr>
              <w:contextualSpacing/>
              <w:rPr>
                <w:szCs w:val="20"/>
              </w:rPr>
            </w:pPr>
            <w:r>
              <w:rPr>
                <w:szCs w:val="20"/>
              </w:rPr>
              <w:t>9 den Einfluss von Medien und Mitmenschen auf Bedürfnisse und Alltagshandeln analysieren</w:t>
            </w:r>
          </w:p>
          <w:p w14:paraId="1C2D12B8" w14:textId="77777777" w:rsidR="00C97B43" w:rsidRDefault="00C97B43" w:rsidP="002C0FFF">
            <w:pPr>
              <w:contextualSpacing/>
              <w:rPr>
                <w:szCs w:val="20"/>
              </w:rPr>
            </w:pPr>
            <w:r>
              <w:rPr>
                <w:szCs w:val="20"/>
              </w:rPr>
              <w:t>10 ihre Sinne durch die Ause</w:t>
            </w:r>
            <w:r>
              <w:rPr>
                <w:szCs w:val="20"/>
              </w:rPr>
              <w:t>i</w:t>
            </w:r>
            <w:r>
              <w:rPr>
                <w:szCs w:val="20"/>
              </w:rPr>
              <w:t>nandersetzung mit Lebensmi</w:t>
            </w:r>
            <w:r>
              <w:rPr>
                <w:szCs w:val="20"/>
              </w:rPr>
              <w:t>t</w:t>
            </w:r>
            <w:r>
              <w:rPr>
                <w:szCs w:val="20"/>
              </w:rPr>
              <w:t>teln und Textilien sensibilisi</w:t>
            </w:r>
            <w:r>
              <w:rPr>
                <w:szCs w:val="20"/>
              </w:rPr>
              <w:t>e</w:t>
            </w:r>
            <w:r>
              <w:rPr>
                <w:szCs w:val="20"/>
              </w:rPr>
              <w:t>ren</w:t>
            </w:r>
          </w:p>
          <w:p w14:paraId="0833E05C" w14:textId="77777777" w:rsidR="00C97B43" w:rsidRDefault="00C97B43" w:rsidP="002C0FFF">
            <w:pPr>
              <w:contextualSpacing/>
              <w:rPr>
                <w:szCs w:val="20"/>
              </w:rPr>
            </w:pPr>
          </w:p>
          <w:p w14:paraId="4932CFC9" w14:textId="77777777" w:rsidR="00C97B43" w:rsidRDefault="00C97B43" w:rsidP="002C0FFF">
            <w:pPr>
              <w:contextualSpacing/>
              <w:rPr>
                <w:b/>
                <w:szCs w:val="20"/>
              </w:rPr>
            </w:pPr>
            <w:r w:rsidRPr="00F42BB1">
              <w:rPr>
                <w:b/>
                <w:szCs w:val="20"/>
              </w:rPr>
              <w:t>2.2 Kommunikation gestalten</w:t>
            </w:r>
          </w:p>
          <w:p w14:paraId="3D5A2BDC" w14:textId="77777777" w:rsidR="00C97B43" w:rsidRDefault="00C97B43" w:rsidP="002C0FFF">
            <w:pPr>
              <w:contextualSpacing/>
              <w:rPr>
                <w:szCs w:val="20"/>
              </w:rPr>
            </w:pPr>
            <w:r>
              <w:rPr>
                <w:szCs w:val="20"/>
              </w:rPr>
              <w:t>1 Fachsprache korrekt anwe</w:t>
            </w:r>
            <w:r>
              <w:rPr>
                <w:szCs w:val="20"/>
              </w:rPr>
              <w:t>n</w:t>
            </w:r>
            <w:r>
              <w:rPr>
                <w:szCs w:val="20"/>
              </w:rPr>
              <w:t>den</w:t>
            </w:r>
          </w:p>
          <w:p w14:paraId="47516898" w14:textId="77777777" w:rsidR="00C97B43" w:rsidRPr="00AB38D6" w:rsidRDefault="00C97B43" w:rsidP="002C0FFF">
            <w:pPr>
              <w:contextualSpacing/>
              <w:rPr>
                <w:szCs w:val="20"/>
              </w:rPr>
            </w:pPr>
            <w:r w:rsidRPr="00AB38D6">
              <w:rPr>
                <w:szCs w:val="20"/>
              </w:rPr>
              <w:t>2</w:t>
            </w:r>
            <w:r>
              <w:rPr>
                <w:szCs w:val="20"/>
              </w:rPr>
              <w:t xml:space="preserve"> Informationen, Erfahrungen und Erkenntnisse aus den al</w:t>
            </w:r>
            <w:r>
              <w:rPr>
                <w:szCs w:val="20"/>
              </w:rPr>
              <w:t>l</w:t>
            </w:r>
            <w:r>
              <w:rPr>
                <w:szCs w:val="20"/>
              </w:rPr>
              <w:t>tagskulturellen Kompetenzfe</w:t>
            </w:r>
            <w:r>
              <w:rPr>
                <w:szCs w:val="20"/>
              </w:rPr>
              <w:t>l</w:t>
            </w:r>
            <w:r>
              <w:rPr>
                <w:szCs w:val="20"/>
              </w:rPr>
              <w:t>dern in eigenen Worten wi</w:t>
            </w:r>
            <w:r>
              <w:rPr>
                <w:szCs w:val="20"/>
              </w:rPr>
              <w:t>e</w:t>
            </w:r>
            <w:r>
              <w:rPr>
                <w:szCs w:val="20"/>
              </w:rPr>
              <w:t>dergeben</w:t>
            </w:r>
          </w:p>
          <w:p w14:paraId="1926689C" w14:textId="77777777" w:rsidR="00C97B43" w:rsidRDefault="00C97B43" w:rsidP="002C0FFF">
            <w:pPr>
              <w:contextualSpacing/>
              <w:rPr>
                <w:szCs w:val="20"/>
              </w:rPr>
            </w:pPr>
            <w:r>
              <w:rPr>
                <w:szCs w:val="20"/>
              </w:rPr>
              <w:t>4 Informationen auf Basis des Fachwissens hinterfragen</w:t>
            </w:r>
          </w:p>
          <w:p w14:paraId="7187F6E5" w14:textId="77777777" w:rsidR="00C97B43" w:rsidRDefault="00C97B43" w:rsidP="002C0FFF">
            <w:pPr>
              <w:contextualSpacing/>
              <w:rPr>
                <w:szCs w:val="20"/>
              </w:rPr>
            </w:pPr>
            <w:r>
              <w:rPr>
                <w:szCs w:val="20"/>
              </w:rPr>
              <w:t>5 Sachinformationen bewerten (unter anderem Tabellen und grafische Darstellungen)</w:t>
            </w:r>
          </w:p>
          <w:p w14:paraId="0817A150" w14:textId="77777777" w:rsidR="00C97B43" w:rsidRDefault="00C97B43" w:rsidP="002C0FFF">
            <w:pPr>
              <w:contextualSpacing/>
              <w:rPr>
                <w:szCs w:val="20"/>
              </w:rPr>
            </w:pPr>
            <w:r>
              <w:rPr>
                <w:szCs w:val="20"/>
              </w:rPr>
              <w:t>6 reflektiert Stellung zu alltag</w:t>
            </w:r>
            <w:r>
              <w:rPr>
                <w:szCs w:val="20"/>
              </w:rPr>
              <w:t>s</w:t>
            </w:r>
            <w:r>
              <w:rPr>
                <w:szCs w:val="20"/>
              </w:rPr>
              <w:t>kulturellen Problemstellungen beziehen</w:t>
            </w:r>
          </w:p>
          <w:p w14:paraId="0D941FC1" w14:textId="77777777" w:rsidR="00C97B43" w:rsidRDefault="00C97B43" w:rsidP="002C0FFF">
            <w:pPr>
              <w:contextualSpacing/>
              <w:rPr>
                <w:szCs w:val="20"/>
              </w:rPr>
            </w:pPr>
            <w:r>
              <w:rPr>
                <w:szCs w:val="20"/>
              </w:rPr>
              <w:t>7 den Einfluss von Medien auf Bedürfnisse, Entscheidungen und Alltagshandeln reflektieren</w:t>
            </w:r>
          </w:p>
          <w:p w14:paraId="0692F09B" w14:textId="77777777" w:rsidR="00C97B43" w:rsidRDefault="00C97B43" w:rsidP="002C0FFF">
            <w:pPr>
              <w:contextualSpacing/>
              <w:rPr>
                <w:szCs w:val="20"/>
              </w:rPr>
            </w:pPr>
            <w:r>
              <w:rPr>
                <w:szCs w:val="20"/>
              </w:rPr>
              <w:t>8 Kommunikationsstrategien für die Alltagsbewältigung entw</w:t>
            </w:r>
            <w:r>
              <w:rPr>
                <w:szCs w:val="20"/>
              </w:rPr>
              <w:t>i</w:t>
            </w:r>
            <w:r>
              <w:rPr>
                <w:szCs w:val="20"/>
              </w:rPr>
              <w:t>ckeln</w:t>
            </w:r>
          </w:p>
          <w:p w14:paraId="4E251458" w14:textId="77777777" w:rsidR="00C97B43" w:rsidRPr="00F42BB1" w:rsidRDefault="00C97B43" w:rsidP="002C0FFF">
            <w:pPr>
              <w:contextualSpacing/>
              <w:rPr>
                <w:szCs w:val="20"/>
              </w:rPr>
            </w:pPr>
          </w:p>
          <w:p w14:paraId="7F8A49FC" w14:textId="77777777" w:rsidR="00C97B43" w:rsidRDefault="00C97B43" w:rsidP="002C0FFF">
            <w:pPr>
              <w:contextualSpacing/>
              <w:rPr>
                <w:b/>
                <w:szCs w:val="20"/>
              </w:rPr>
            </w:pPr>
            <w:r w:rsidRPr="00F42BB1">
              <w:rPr>
                <w:b/>
                <w:szCs w:val="20"/>
              </w:rPr>
              <w:lastRenderedPageBreak/>
              <w:t>2.3 Entscheidungen treffen</w:t>
            </w:r>
          </w:p>
          <w:p w14:paraId="77453677" w14:textId="77777777" w:rsidR="00C97B43" w:rsidRDefault="00C97B43" w:rsidP="002C0FFF">
            <w:pPr>
              <w:contextualSpacing/>
              <w:rPr>
                <w:szCs w:val="20"/>
              </w:rPr>
            </w:pPr>
            <w:r>
              <w:rPr>
                <w:szCs w:val="20"/>
              </w:rPr>
              <w:t xml:space="preserve">2 Prozesse und Produkte </w:t>
            </w:r>
            <w:proofErr w:type="spellStart"/>
            <w:r>
              <w:rPr>
                <w:szCs w:val="20"/>
              </w:rPr>
              <w:t>krit</w:t>
            </w:r>
            <w:r>
              <w:rPr>
                <w:szCs w:val="20"/>
              </w:rPr>
              <w:t>e</w:t>
            </w:r>
            <w:r>
              <w:rPr>
                <w:szCs w:val="20"/>
              </w:rPr>
              <w:t>riengeleitet</w:t>
            </w:r>
            <w:proofErr w:type="spellEnd"/>
            <w:r>
              <w:rPr>
                <w:szCs w:val="20"/>
              </w:rPr>
              <w:t xml:space="preserve"> bewerten</w:t>
            </w:r>
          </w:p>
          <w:p w14:paraId="35475F0E" w14:textId="77777777" w:rsidR="00C97B43" w:rsidRDefault="00C97B43" w:rsidP="002C0FFF">
            <w:pPr>
              <w:contextualSpacing/>
              <w:rPr>
                <w:szCs w:val="20"/>
              </w:rPr>
            </w:pPr>
            <w:r>
              <w:rPr>
                <w:szCs w:val="20"/>
              </w:rPr>
              <w:t>4 Konsequenzen des individ</w:t>
            </w:r>
            <w:r>
              <w:rPr>
                <w:szCs w:val="20"/>
              </w:rPr>
              <w:t>u</w:t>
            </w:r>
            <w:r>
              <w:rPr>
                <w:szCs w:val="20"/>
              </w:rPr>
              <w:t>ellen Handelns für den Einze</w:t>
            </w:r>
            <w:r>
              <w:rPr>
                <w:szCs w:val="20"/>
              </w:rPr>
              <w:t>l</w:t>
            </w:r>
            <w:r>
              <w:rPr>
                <w:szCs w:val="20"/>
              </w:rPr>
              <w:t>nen, die Gesellschaft und die Umwelt erörtern</w:t>
            </w:r>
          </w:p>
          <w:p w14:paraId="0E165E40" w14:textId="77777777" w:rsidR="00C97B43" w:rsidRDefault="00C97B43" w:rsidP="002C0FFF">
            <w:pPr>
              <w:contextualSpacing/>
              <w:rPr>
                <w:szCs w:val="20"/>
              </w:rPr>
            </w:pPr>
            <w:r>
              <w:rPr>
                <w:szCs w:val="20"/>
              </w:rPr>
              <w:t>5 Chancen und Risiken bei neuen, alltags- und haushalt</w:t>
            </w:r>
            <w:r>
              <w:rPr>
                <w:szCs w:val="20"/>
              </w:rPr>
              <w:t>s</w:t>
            </w:r>
            <w:r>
              <w:rPr>
                <w:szCs w:val="20"/>
              </w:rPr>
              <w:t>bezogenen Entwicklungen ei</w:t>
            </w:r>
            <w:r>
              <w:rPr>
                <w:szCs w:val="20"/>
              </w:rPr>
              <w:t>n</w:t>
            </w:r>
            <w:r>
              <w:rPr>
                <w:szCs w:val="20"/>
              </w:rPr>
              <w:t>schätzen</w:t>
            </w:r>
          </w:p>
          <w:p w14:paraId="0B2A7FA4" w14:textId="77777777" w:rsidR="00C97B43" w:rsidRPr="00C8534C" w:rsidRDefault="00C97B43" w:rsidP="002C0FFF">
            <w:pPr>
              <w:contextualSpacing/>
              <w:rPr>
                <w:szCs w:val="20"/>
              </w:rPr>
            </w:pPr>
            <w:r w:rsidRPr="00C8534C">
              <w:rPr>
                <w:szCs w:val="20"/>
              </w:rPr>
              <w:t>7 ihre sensorischen Fähigke</w:t>
            </w:r>
            <w:r w:rsidRPr="00C8534C">
              <w:rPr>
                <w:szCs w:val="20"/>
              </w:rPr>
              <w:t>i</w:t>
            </w:r>
            <w:r w:rsidRPr="00C8534C">
              <w:rPr>
                <w:szCs w:val="20"/>
              </w:rPr>
              <w:t>ten erweitern und zur Beurte</w:t>
            </w:r>
            <w:r w:rsidRPr="00C8534C">
              <w:rPr>
                <w:szCs w:val="20"/>
              </w:rPr>
              <w:t>i</w:t>
            </w:r>
            <w:r w:rsidRPr="00C8534C">
              <w:rPr>
                <w:szCs w:val="20"/>
              </w:rPr>
              <w:t>lung von Lebensmitteln, Spe</w:t>
            </w:r>
            <w:r w:rsidRPr="00C8534C">
              <w:rPr>
                <w:szCs w:val="20"/>
              </w:rPr>
              <w:t>i</w:t>
            </w:r>
            <w:r w:rsidRPr="00C8534C">
              <w:rPr>
                <w:szCs w:val="20"/>
              </w:rPr>
              <w:t>sen und Textilien einsetzen</w:t>
            </w:r>
          </w:p>
          <w:p w14:paraId="786F6781" w14:textId="77777777" w:rsidR="00C97B43" w:rsidRPr="00C8534C" w:rsidRDefault="00C97B43" w:rsidP="002C0FFF">
            <w:pPr>
              <w:contextualSpacing/>
              <w:rPr>
                <w:szCs w:val="20"/>
              </w:rPr>
            </w:pPr>
          </w:p>
          <w:p w14:paraId="64E2B127" w14:textId="77777777" w:rsidR="00C97B43" w:rsidRPr="00F42BB1" w:rsidRDefault="00C97B43" w:rsidP="002C0FFF">
            <w:pPr>
              <w:contextualSpacing/>
              <w:rPr>
                <w:b/>
                <w:szCs w:val="20"/>
              </w:rPr>
            </w:pPr>
            <w:r w:rsidRPr="00F42BB1">
              <w:rPr>
                <w:b/>
                <w:szCs w:val="20"/>
              </w:rPr>
              <w:t>2.4 Anwenden und gestalten</w:t>
            </w:r>
          </w:p>
          <w:p w14:paraId="67B31795" w14:textId="77777777" w:rsidR="00C97B43" w:rsidRPr="00F42BB1" w:rsidRDefault="00C97B43" w:rsidP="002C0FFF">
            <w:pPr>
              <w:contextualSpacing/>
              <w:rPr>
                <w:szCs w:val="20"/>
              </w:rPr>
            </w:pPr>
            <w:r>
              <w:rPr>
                <w:szCs w:val="20"/>
              </w:rPr>
              <w:t>1 Informationen, Kenntnisse, Fähigkeiten und Fertigkeiten zur Bearbeitung von Projekten, Aufgaben und für haushaltsb</w:t>
            </w:r>
            <w:r>
              <w:rPr>
                <w:szCs w:val="20"/>
              </w:rPr>
              <w:t>e</w:t>
            </w:r>
            <w:r>
              <w:rPr>
                <w:szCs w:val="20"/>
              </w:rPr>
              <w:t>zogene Problemstellungen nutzen</w:t>
            </w:r>
          </w:p>
        </w:tc>
        <w:tc>
          <w:tcPr>
            <w:tcW w:w="907" w:type="pct"/>
            <w:tcBorders>
              <w:bottom w:val="dashSmallGap" w:sz="4" w:space="0" w:color="auto"/>
            </w:tcBorders>
            <w:shd w:val="clear" w:color="auto" w:fill="auto"/>
          </w:tcPr>
          <w:p w14:paraId="5C9C96FA" w14:textId="77777777" w:rsidR="00C97B43" w:rsidRDefault="00C97B43" w:rsidP="002C0FFF">
            <w:pPr>
              <w:contextualSpacing/>
              <w:rPr>
                <w:b/>
                <w:szCs w:val="20"/>
              </w:rPr>
            </w:pPr>
            <w:r>
              <w:rPr>
                <w:b/>
                <w:szCs w:val="20"/>
              </w:rPr>
              <w:lastRenderedPageBreak/>
              <w:t>3.2.1 Ernährung und G</w:t>
            </w:r>
            <w:r>
              <w:rPr>
                <w:b/>
                <w:szCs w:val="20"/>
              </w:rPr>
              <w:t>e</w:t>
            </w:r>
            <w:r>
              <w:rPr>
                <w:b/>
                <w:szCs w:val="20"/>
              </w:rPr>
              <w:lastRenderedPageBreak/>
              <w:t>sundheit</w:t>
            </w:r>
          </w:p>
          <w:p w14:paraId="7E58EB94" w14:textId="77777777" w:rsidR="00C97B43" w:rsidRPr="00F42BB1" w:rsidRDefault="00C97B43" w:rsidP="002C0FFF">
            <w:pPr>
              <w:contextualSpacing/>
              <w:rPr>
                <w:b/>
                <w:szCs w:val="20"/>
              </w:rPr>
            </w:pPr>
            <w:r w:rsidRPr="00A92116">
              <w:rPr>
                <w:szCs w:val="20"/>
              </w:rPr>
              <w:t xml:space="preserve">(1) </w:t>
            </w:r>
            <w:r w:rsidRPr="002A797A">
              <w:rPr>
                <w:rStyle w:val="G"/>
              </w:rPr>
              <w:t>G</w:t>
            </w:r>
            <w:r w:rsidRPr="00A92116">
              <w:rPr>
                <w:szCs w:val="20"/>
              </w:rPr>
              <w:t xml:space="preserve"> </w:t>
            </w:r>
            <w:r w:rsidRPr="002A797A">
              <w:rPr>
                <w:rStyle w:val="M"/>
              </w:rPr>
              <w:t>M</w:t>
            </w:r>
            <w:r w:rsidRPr="00A92116">
              <w:rPr>
                <w:szCs w:val="20"/>
              </w:rPr>
              <w:t xml:space="preserve"> </w:t>
            </w:r>
            <w:r w:rsidRPr="002A797A">
              <w:rPr>
                <w:rStyle w:val="E"/>
              </w:rPr>
              <w:t>E</w:t>
            </w:r>
            <w:r w:rsidRPr="00A92116">
              <w:rPr>
                <w:szCs w:val="20"/>
              </w:rPr>
              <w:t xml:space="preserve"> eine ausg</w:t>
            </w:r>
            <w:r>
              <w:rPr>
                <w:szCs w:val="20"/>
              </w:rPr>
              <w:t>e</w:t>
            </w:r>
            <w:r w:rsidRPr="00A92116">
              <w:rPr>
                <w:szCs w:val="20"/>
              </w:rPr>
              <w:t>wählte, aktuelle Produktionstechnik im Lebensmittelbereich b</w:t>
            </w:r>
            <w:r w:rsidRPr="00A92116">
              <w:rPr>
                <w:szCs w:val="20"/>
              </w:rPr>
              <w:t>e</w:t>
            </w:r>
            <w:r w:rsidRPr="00A92116">
              <w:rPr>
                <w:szCs w:val="20"/>
              </w:rPr>
              <w:t>schreiben sowie Vor- und Nachteile diskutieren und bewerten (z.B. Einsatz von Gentechnik, Nanotechnol</w:t>
            </w:r>
            <w:r w:rsidRPr="00A92116">
              <w:rPr>
                <w:szCs w:val="20"/>
              </w:rPr>
              <w:t>o</w:t>
            </w:r>
            <w:r w:rsidRPr="00A92116">
              <w:rPr>
                <w:szCs w:val="20"/>
              </w:rPr>
              <w:t>gie)</w:t>
            </w:r>
          </w:p>
        </w:tc>
        <w:tc>
          <w:tcPr>
            <w:tcW w:w="1333" w:type="pct"/>
            <w:vMerge w:val="restart"/>
            <w:shd w:val="clear" w:color="auto" w:fill="auto"/>
          </w:tcPr>
          <w:p w14:paraId="34528926" w14:textId="77777777" w:rsidR="00C97B43" w:rsidRDefault="00C97B43" w:rsidP="002C0FFF">
            <w:pPr>
              <w:contextualSpacing/>
              <w:rPr>
                <w:szCs w:val="20"/>
              </w:rPr>
            </w:pPr>
          </w:p>
          <w:p w14:paraId="5D643E5C" w14:textId="77777777" w:rsidR="00C97B43" w:rsidRPr="00932081" w:rsidRDefault="00C97B43" w:rsidP="002C0FFF">
            <w:pPr>
              <w:contextualSpacing/>
              <w:rPr>
                <w:b/>
                <w:szCs w:val="20"/>
              </w:rPr>
            </w:pPr>
            <w:r w:rsidRPr="00932081">
              <w:rPr>
                <w:b/>
                <w:szCs w:val="20"/>
              </w:rPr>
              <w:lastRenderedPageBreak/>
              <w:t>Nanotechnologie</w:t>
            </w:r>
          </w:p>
          <w:p w14:paraId="69B93B2B" w14:textId="77777777" w:rsidR="00C97B43" w:rsidRDefault="00C97B43" w:rsidP="002C0FFF">
            <w:pPr>
              <w:contextualSpacing/>
              <w:rPr>
                <w:szCs w:val="20"/>
              </w:rPr>
            </w:pPr>
          </w:p>
          <w:p w14:paraId="021FC21B" w14:textId="77777777" w:rsidR="00C97B43" w:rsidRDefault="00C97B43" w:rsidP="002C0FFF">
            <w:pPr>
              <w:contextualSpacing/>
              <w:rPr>
                <w:szCs w:val="20"/>
              </w:rPr>
            </w:pPr>
            <w:r>
              <w:rPr>
                <w:szCs w:val="20"/>
              </w:rPr>
              <w:t>Begriffsdefinition und Anwendungsbereiche (u.a. Textilindustrie, Ernährung: Lebensmi</w:t>
            </w:r>
            <w:r>
              <w:rPr>
                <w:szCs w:val="20"/>
              </w:rPr>
              <w:t>t</w:t>
            </w:r>
            <w:r>
              <w:rPr>
                <w:szCs w:val="20"/>
              </w:rPr>
              <w:t>telzusatz, Verpackungen, Verarbeitungshi</w:t>
            </w:r>
            <w:r>
              <w:rPr>
                <w:szCs w:val="20"/>
              </w:rPr>
              <w:t>l</w:t>
            </w:r>
            <w:r>
              <w:rPr>
                <w:szCs w:val="20"/>
              </w:rPr>
              <w:t>fen)</w:t>
            </w:r>
          </w:p>
          <w:p w14:paraId="1766455A" w14:textId="77777777" w:rsidR="00C97B43" w:rsidRDefault="00C97B43" w:rsidP="002C0FFF">
            <w:pPr>
              <w:contextualSpacing/>
              <w:rPr>
                <w:szCs w:val="20"/>
              </w:rPr>
            </w:pPr>
          </w:p>
          <w:p w14:paraId="497F425F" w14:textId="77777777" w:rsidR="00C97B43" w:rsidRDefault="00C97B43" w:rsidP="002C0FFF">
            <w:pPr>
              <w:contextualSpacing/>
              <w:rPr>
                <w:szCs w:val="20"/>
              </w:rPr>
            </w:pPr>
            <w:r>
              <w:rPr>
                <w:szCs w:val="20"/>
              </w:rPr>
              <w:t>Kennzeichnungsvorschriften: Gesetzliche Regelungen, Lücken für den Verbraucher</w:t>
            </w:r>
          </w:p>
          <w:p w14:paraId="32221B97" w14:textId="77777777" w:rsidR="00C97B43" w:rsidRDefault="00C97B43" w:rsidP="002C0FFF">
            <w:pPr>
              <w:contextualSpacing/>
              <w:rPr>
                <w:szCs w:val="20"/>
              </w:rPr>
            </w:pPr>
          </w:p>
          <w:p w14:paraId="61894AF7" w14:textId="77777777" w:rsidR="00C97B43" w:rsidRDefault="00C97B43" w:rsidP="002C0FFF">
            <w:pPr>
              <w:tabs>
                <w:tab w:val="left" w:pos="1139"/>
              </w:tabs>
              <w:contextualSpacing/>
              <w:rPr>
                <w:szCs w:val="20"/>
              </w:rPr>
            </w:pPr>
            <w:r>
              <w:rPr>
                <w:szCs w:val="20"/>
              </w:rPr>
              <w:t>Nanotechnologie und Lebensmittel: Nan</w:t>
            </w:r>
            <w:r>
              <w:rPr>
                <w:szCs w:val="20"/>
              </w:rPr>
              <w:t>o</w:t>
            </w:r>
            <w:r>
              <w:rPr>
                <w:szCs w:val="20"/>
              </w:rPr>
              <w:t>produkte unter der Lupe</w:t>
            </w:r>
          </w:p>
          <w:p w14:paraId="6B0DE123" w14:textId="77777777" w:rsidR="00C97B43" w:rsidRDefault="00C97B43" w:rsidP="002C0FFF">
            <w:pPr>
              <w:contextualSpacing/>
              <w:rPr>
                <w:szCs w:val="20"/>
              </w:rPr>
            </w:pPr>
          </w:p>
          <w:p w14:paraId="0E82DBC7" w14:textId="77777777" w:rsidR="00C97B43" w:rsidRDefault="00C97B43" w:rsidP="002C0FFF">
            <w:pPr>
              <w:contextualSpacing/>
              <w:rPr>
                <w:szCs w:val="20"/>
              </w:rPr>
            </w:pPr>
            <w:r>
              <w:rPr>
                <w:szCs w:val="20"/>
              </w:rPr>
              <w:t>Arbeitsteilige Erarbeitung der Anwendung</w:t>
            </w:r>
            <w:r>
              <w:rPr>
                <w:szCs w:val="20"/>
              </w:rPr>
              <w:t>s</w:t>
            </w:r>
            <w:r>
              <w:rPr>
                <w:szCs w:val="20"/>
              </w:rPr>
              <w:t>bereiche, u.a. Technologie, Vorteile, mögl</w:t>
            </w:r>
            <w:r>
              <w:rPr>
                <w:szCs w:val="20"/>
              </w:rPr>
              <w:t>i</w:t>
            </w:r>
            <w:r>
              <w:rPr>
                <w:szCs w:val="20"/>
              </w:rPr>
              <w:t>che Gesundheitsgefährdungen, evtl. Ve</w:t>
            </w:r>
            <w:r>
              <w:rPr>
                <w:szCs w:val="20"/>
              </w:rPr>
              <w:t>r</w:t>
            </w:r>
            <w:r>
              <w:rPr>
                <w:szCs w:val="20"/>
              </w:rPr>
              <w:t>brauchertäuschung</w:t>
            </w:r>
          </w:p>
          <w:p w14:paraId="4D360FAC" w14:textId="77777777" w:rsidR="00C97B43" w:rsidRDefault="00C97B43" w:rsidP="002C0FFF">
            <w:pPr>
              <w:contextualSpacing/>
              <w:rPr>
                <w:szCs w:val="20"/>
              </w:rPr>
            </w:pPr>
            <w:r>
              <w:rPr>
                <w:szCs w:val="20"/>
              </w:rPr>
              <w:t>(Methoden u.a. Verpackungsanalyse, G</w:t>
            </w:r>
            <w:r>
              <w:rPr>
                <w:szCs w:val="20"/>
              </w:rPr>
              <w:t>e</w:t>
            </w:r>
            <w:r>
              <w:rPr>
                <w:szCs w:val="20"/>
              </w:rPr>
              <w:t>schmackstest)</w:t>
            </w:r>
          </w:p>
          <w:p w14:paraId="2E042409" w14:textId="77777777" w:rsidR="00C97B43" w:rsidRDefault="00C97B43" w:rsidP="002C0FFF">
            <w:pPr>
              <w:contextualSpacing/>
              <w:rPr>
                <w:szCs w:val="20"/>
              </w:rPr>
            </w:pPr>
          </w:p>
          <w:p w14:paraId="6FE72BFB" w14:textId="77777777" w:rsidR="00C97B43" w:rsidRDefault="00C97B43" w:rsidP="002C0FFF">
            <w:pPr>
              <w:contextualSpacing/>
              <w:rPr>
                <w:szCs w:val="20"/>
              </w:rPr>
            </w:pPr>
            <w:r w:rsidRPr="00D0545C">
              <w:rPr>
                <w:rStyle w:val="G"/>
              </w:rPr>
              <w:t>G</w:t>
            </w:r>
            <w:r>
              <w:rPr>
                <w:szCs w:val="20"/>
              </w:rPr>
              <w:t xml:space="preserve"> Hilfestellung durch Bereitstellung von An</w:t>
            </w:r>
            <w:r>
              <w:rPr>
                <w:szCs w:val="20"/>
              </w:rPr>
              <w:t>a</w:t>
            </w:r>
            <w:r>
              <w:rPr>
                <w:szCs w:val="20"/>
              </w:rPr>
              <w:t>lysekriterien bei der Verpackungsanalyse</w:t>
            </w:r>
          </w:p>
          <w:p w14:paraId="128F3DAA" w14:textId="77777777" w:rsidR="00C97B43" w:rsidRDefault="00C97B43" w:rsidP="002C0FFF">
            <w:pPr>
              <w:contextualSpacing/>
              <w:rPr>
                <w:szCs w:val="20"/>
              </w:rPr>
            </w:pPr>
          </w:p>
          <w:p w14:paraId="1C3D5171" w14:textId="77777777" w:rsidR="00C97B43" w:rsidRDefault="00C97B43" w:rsidP="002C0FFF">
            <w:pPr>
              <w:contextualSpacing/>
              <w:rPr>
                <w:szCs w:val="20"/>
              </w:rPr>
            </w:pPr>
            <w:r>
              <w:rPr>
                <w:szCs w:val="20"/>
              </w:rPr>
              <w:t>Präsentation</w:t>
            </w:r>
          </w:p>
          <w:p w14:paraId="776A15BE" w14:textId="77777777" w:rsidR="00C97B43" w:rsidRDefault="00C97B43" w:rsidP="002C0FFF">
            <w:pPr>
              <w:contextualSpacing/>
              <w:rPr>
                <w:szCs w:val="20"/>
              </w:rPr>
            </w:pPr>
          </w:p>
          <w:p w14:paraId="3BD114FB" w14:textId="77777777" w:rsidR="00C97B43" w:rsidRDefault="00C97B43" w:rsidP="002C0FFF">
            <w:pPr>
              <w:contextualSpacing/>
              <w:rPr>
                <w:szCs w:val="20"/>
              </w:rPr>
            </w:pPr>
            <w:r w:rsidRPr="00D0545C">
              <w:rPr>
                <w:rStyle w:val="E"/>
              </w:rPr>
              <w:t>E</w:t>
            </w:r>
            <w:r>
              <w:rPr>
                <w:szCs w:val="20"/>
              </w:rPr>
              <w:t xml:space="preserve"> Ethik: Muss alles </w:t>
            </w:r>
            <w:proofErr w:type="gramStart"/>
            <w:r>
              <w:rPr>
                <w:szCs w:val="20"/>
              </w:rPr>
              <w:t>machbare</w:t>
            </w:r>
            <w:proofErr w:type="gramEnd"/>
            <w:r>
              <w:rPr>
                <w:szCs w:val="20"/>
              </w:rPr>
              <w:t xml:space="preserve"> gemacht we</w:t>
            </w:r>
            <w:r>
              <w:rPr>
                <w:szCs w:val="20"/>
              </w:rPr>
              <w:t>r</w:t>
            </w:r>
            <w:r>
              <w:rPr>
                <w:szCs w:val="20"/>
              </w:rPr>
              <w:t>den? Pro und contra Diskussion Nanotec</w:t>
            </w:r>
            <w:r>
              <w:rPr>
                <w:szCs w:val="20"/>
              </w:rPr>
              <w:t>h</w:t>
            </w:r>
            <w:r>
              <w:rPr>
                <w:szCs w:val="20"/>
              </w:rPr>
              <w:t>nologie</w:t>
            </w:r>
          </w:p>
          <w:p w14:paraId="5F1EBDDE" w14:textId="77777777" w:rsidR="00C97B43" w:rsidRDefault="00C97B43" w:rsidP="002C0FFF">
            <w:pPr>
              <w:contextualSpacing/>
              <w:rPr>
                <w:szCs w:val="20"/>
              </w:rPr>
            </w:pPr>
          </w:p>
          <w:p w14:paraId="3966E1F0" w14:textId="77777777" w:rsidR="00C97B43" w:rsidRDefault="00C97B43" w:rsidP="002C0FFF">
            <w:pPr>
              <w:contextualSpacing/>
              <w:rPr>
                <w:szCs w:val="20"/>
              </w:rPr>
            </w:pPr>
            <w:r>
              <w:rPr>
                <w:szCs w:val="20"/>
              </w:rPr>
              <w:t>(6Std.)</w:t>
            </w:r>
          </w:p>
          <w:p w14:paraId="3AF68A6E" w14:textId="77777777" w:rsidR="00C97B43" w:rsidRDefault="00C97B43" w:rsidP="002C0FFF">
            <w:pPr>
              <w:contextualSpacing/>
              <w:rPr>
                <w:szCs w:val="20"/>
              </w:rPr>
            </w:pPr>
          </w:p>
          <w:p w14:paraId="1F297A6D" w14:textId="77777777" w:rsidR="00C97B43" w:rsidRDefault="00C97B43" w:rsidP="002C0FFF">
            <w:pPr>
              <w:contextualSpacing/>
              <w:rPr>
                <w:szCs w:val="20"/>
              </w:rPr>
            </w:pPr>
            <w:r w:rsidRPr="00D0545C">
              <w:rPr>
                <w:b/>
                <w:szCs w:val="20"/>
              </w:rPr>
              <w:t>BNE</w:t>
            </w:r>
            <w:r>
              <w:rPr>
                <w:szCs w:val="20"/>
              </w:rPr>
              <w:t xml:space="preserve"> Bedeutung und Gefährdungen einer nachhaltigen Entwicklung, Werte und No</w:t>
            </w:r>
            <w:r>
              <w:rPr>
                <w:szCs w:val="20"/>
              </w:rPr>
              <w:t>r</w:t>
            </w:r>
            <w:r>
              <w:rPr>
                <w:szCs w:val="20"/>
              </w:rPr>
              <w:t>men in Entscheidungssituationen</w:t>
            </w:r>
          </w:p>
          <w:p w14:paraId="154A609F" w14:textId="77777777" w:rsidR="00C97B43" w:rsidRDefault="00C97B43" w:rsidP="002C0FFF">
            <w:pPr>
              <w:contextualSpacing/>
              <w:rPr>
                <w:szCs w:val="20"/>
              </w:rPr>
            </w:pPr>
            <w:r>
              <w:rPr>
                <w:szCs w:val="20"/>
              </w:rPr>
              <w:t>Teilhabe, Mitwirkung, Mitbestimmung</w:t>
            </w:r>
          </w:p>
          <w:p w14:paraId="61697001" w14:textId="77777777" w:rsidR="00C97B43" w:rsidRDefault="00C97B43" w:rsidP="002C0FFF">
            <w:pPr>
              <w:contextualSpacing/>
              <w:rPr>
                <w:szCs w:val="20"/>
              </w:rPr>
            </w:pPr>
            <w:r w:rsidRPr="00D0545C">
              <w:rPr>
                <w:b/>
                <w:szCs w:val="20"/>
              </w:rPr>
              <w:t>PG</w:t>
            </w:r>
            <w:r>
              <w:rPr>
                <w:szCs w:val="20"/>
              </w:rPr>
              <w:t xml:space="preserve"> Ernährung</w:t>
            </w:r>
          </w:p>
          <w:p w14:paraId="24FAB1B4" w14:textId="77777777" w:rsidR="00C97B43" w:rsidRDefault="00C97B43" w:rsidP="002C0FFF">
            <w:pPr>
              <w:contextualSpacing/>
              <w:rPr>
                <w:szCs w:val="20"/>
              </w:rPr>
            </w:pPr>
            <w:r w:rsidRPr="00D0545C">
              <w:rPr>
                <w:b/>
                <w:szCs w:val="20"/>
              </w:rPr>
              <w:t>VB</w:t>
            </w:r>
            <w:r>
              <w:rPr>
                <w:szCs w:val="20"/>
              </w:rPr>
              <w:t xml:space="preserve"> Qualität der Konsumgüter</w:t>
            </w:r>
          </w:p>
          <w:p w14:paraId="408009FA" w14:textId="77777777" w:rsidR="00C97B43" w:rsidRPr="00F42BB1" w:rsidRDefault="00C97B43" w:rsidP="002C0FFF">
            <w:pPr>
              <w:contextualSpacing/>
              <w:rPr>
                <w:szCs w:val="20"/>
              </w:rPr>
            </w:pPr>
            <w:r>
              <w:rPr>
                <w:szCs w:val="20"/>
              </w:rPr>
              <w:t>Verbraucherrechte</w:t>
            </w:r>
          </w:p>
        </w:tc>
        <w:tc>
          <w:tcPr>
            <w:tcW w:w="1808" w:type="pct"/>
            <w:vMerge w:val="restart"/>
            <w:shd w:val="clear" w:color="auto" w:fill="auto"/>
          </w:tcPr>
          <w:p w14:paraId="0B0B8F85" w14:textId="77777777" w:rsidR="00C97B43" w:rsidRPr="00F42BB1" w:rsidRDefault="00C97B43" w:rsidP="002C0FFF">
            <w:pPr>
              <w:contextualSpacing/>
              <w:rPr>
                <w:szCs w:val="20"/>
                <w:u w:val="single"/>
              </w:rPr>
            </w:pPr>
            <w:r w:rsidRPr="00F42BB1">
              <w:rPr>
                <w:szCs w:val="20"/>
                <w:u w:val="single"/>
              </w:rPr>
              <w:lastRenderedPageBreak/>
              <w:t>Leitperspektiven:</w:t>
            </w:r>
          </w:p>
          <w:p w14:paraId="558D90AC" w14:textId="0E09D23C" w:rsidR="00C97B43" w:rsidRPr="004D0315" w:rsidRDefault="004D0315" w:rsidP="002C0FFF">
            <w:pPr>
              <w:contextualSpacing/>
              <w:rPr>
                <w:rStyle w:val="LBNE"/>
              </w:rPr>
            </w:pPr>
            <w:r w:rsidRPr="004D0315">
              <w:rPr>
                <w:rStyle w:val="LBNE"/>
              </w:rPr>
              <w:lastRenderedPageBreak/>
              <w:t xml:space="preserve">L </w:t>
            </w:r>
            <w:r w:rsidR="00C97B43" w:rsidRPr="004D0315">
              <w:rPr>
                <w:rStyle w:val="LBNE"/>
              </w:rPr>
              <w:t>BNE,</w:t>
            </w:r>
            <w:r w:rsidRPr="004D0315">
              <w:rPr>
                <w:rStyle w:val="LBNE"/>
              </w:rPr>
              <w:t xml:space="preserve"> L</w:t>
            </w:r>
            <w:r w:rsidR="00C97B43" w:rsidRPr="004D0315">
              <w:rPr>
                <w:rStyle w:val="LBNE"/>
              </w:rPr>
              <w:t xml:space="preserve"> PG,</w:t>
            </w:r>
            <w:r w:rsidRPr="004D0315">
              <w:rPr>
                <w:rStyle w:val="LBNE"/>
              </w:rPr>
              <w:t xml:space="preserve"> L</w:t>
            </w:r>
            <w:r w:rsidR="00C97B43" w:rsidRPr="004D0315">
              <w:rPr>
                <w:rStyle w:val="LBNE"/>
              </w:rPr>
              <w:t xml:space="preserve"> VB</w:t>
            </w:r>
          </w:p>
          <w:p w14:paraId="32F3E888" w14:textId="77777777" w:rsidR="00C97B43" w:rsidRPr="00F42BB1" w:rsidRDefault="00C97B43" w:rsidP="002C0FFF">
            <w:pPr>
              <w:ind w:left="720"/>
              <w:contextualSpacing/>
              <w:rPr>
                <w:szCs w:val="20"/>
                <w:u w:val="single"/>
              </w:rPr>
            </w:pPr>
          </w:p>
          <w:p w14:paraId="522C7F46" w14:textId="77777777" w:rsidR="00C97B43" w:rsidRPr="00F42BB1" w:rsidRDefault="00C97B43" w:rsidP="002C0FFF">
            <w:pPr>
              <w:ind w:left="720"/>
              <w:contextualSpacing/>
              <w:rPr>
                <w:szCs w:val="20"/>
                <w:u w:val="single"/>
              </w:rPr>
            </w:pPr>
          </w:p>
          <w:p w14:paraId="24124C12" w14:textId="34099373" w:rsidR="00E93914" w:rsidRDefault="009D2FE7" w:rsidP="002C0FFF">
            <w:pPr>
              <w:contextualSpacing/>
              <w:rPr>
                <w:rStyle w:val="Hyperlink"/>
                <w:color w:val="auto"/>
                <w:szCs w:val="20"/>
              </w:rPr>
            </w:pPr>
            <w:hyperlink r:id="rId35" w:history="1">
              <w:r w:rsidR="00E93914" w:rsidRPr="006761F7">
                <w:rPr>
                  <w:rStyle w:val="Hyperlink"/>
                  <w:szCs w:val="20"/>
                </w:rPr>
                <w:t>https://www.verbraucherbildung.de/artikel/nanotechnologie-im-unterricht</w:t>
              </w:r>
            </w:hyperlink>
            <w:r w:rsidR="00E93914" w:rsidRPr="00E93914">
              <w:rPr>
                <w:rStyle w:val="Hyperlink"/>
                <w:color w:val="auto"/>
                <w:szCs w:val="20"/>
              </w:rPr>
              <w:t xml:space="preserve"> </w:t>
            </w:r>
          </w:p>
          <w:p w14:paraId="4559818D" w14:textId="77777777" w:rsidR="00E93914" w:rsidRDefault="00E93914" w:rsidP="002C0FFF">
            <w:pPr>
              <w:contextualSpacing/>
              <w:rPr>
                <w:rStyle w:val="Hyperlink"/>
                <w:color w:val="auto"/>
                <w:szCs w:val="20"/>
              </w:rPr>
            </w:pPr>
          </w:p>
          <w:p w14:paraId="29B56916" w14:textId="6CFD1D4A" w:rsidR="00C97B43" w:rsidRDefault="006B1257" w:rsidP="002C0FFF">
            <w:pPr>
              <w:contextualSpacing/>
              <w:rPr>
                <w:szCs w:val="20"/>
                <w:u w:val="single"/>
              </w:rPr>
            </w:pPr>
            <w:r w:rsidRPr="002C0FFF">
              <w:rPr>
                <w:rStyle w:val="Hyperlink"/>
                <w:color w:val="auto"/>
                <w:szCs w:val="20"/>
                <w:u w:val="none"/>
              </w:rPr>
              <w:t>(zu</w:t>
            </w:r>
            <w:r w:rsidR="00E93914">
              <w:rPr>
                <w:rStyle w:val="Hyperlink"/>
                <w:color w:val="auto"/>
                <w:szCs w:val="20"/>
                <w:u w:val="none"/>
              </w:rPr>
              <w:t>letzt abgerufen am 08.03</w:t>
            </w:r>
            <w:r w:rsidRPr="002C0FFF">
              <w:rPr>
                <w:rStyle w:val="Hyperlink"/>
                <w:color w:val="auto"/>
                <w:szCs w:val="20"/>
                <w:u w:val="none"/>
              </w:rPr>
              <w:t>.2018)</w:t>
            </w:r>
          </w:p>
          <w:p w14:paraId="5799E049" w14:textId="77777777" w:rsidR="00C97B43" w:rsidRPr="00F42BB1" w:rsidRDefault="00C97B43" w:rsidP="002C0FFF">
            <w:pPr>
              <w:ind w:left="720"/>
              <w:contextualSpacing/>
              <w:rPr>
                <w:szCs w:val="20"/>
                <w:u w:val="single"/>
              </w:rPr>
            </w:pPr>
          </w:p>
          <w:p w14:paraId="453E4136" w14:textId="77777777" w:rsidR="00C97B43" w:rsidRPr="00F42BB1" w:rsidRDefault="00C97B43" w:rsidP="002C0FFF">
            <w:pPr>
              <w:ind w:left="720"/>
              <w:contextualSpacing/>
              <w:rPr>
                <w:szCs w:val="20"/>
                <w:u w:val="single"/>
              </w:rPr>
            </w:pPr>
          </w:p>
          <w:p w14:paraId="005895A7" w14:textId="77777777" w:rsidR="00C97B43" w:rsidRPr="00F42BB1" w:rsidRDefault="00C97B43" w:rsidP="002C0FFF">
            <w:pPr>
              <w:ind w:left="720"/>
              <w:contextualSpacing/>
              <w:rPr>
                <w:szCs w:val="20"/>
                <w:u w:val="single"/>
              </w:rPr>
            </w:pPr>
          </w:p>
          <w:p w14:paraId="6171E3C2" w14:textId="77777777" w:rsidR="00C97B43" w:rsidRPr="00F42BB1" w:rsidRDefault="00C97B43" w:rsidP="002C0FFF">
            <w:pPr>
              <w:ind w:left="720"/>
              <w:contextualSpacing/>
              <w:rPr>
                <w:szCs w:val="20"/>
                <w:u w:val="single"/>
              </w:rPr>
            </w:pPr>
          </w:p>
          <w:p w14:paraId="693B7D3D" w14:textId="77777777" w:rsidR="00C97B43" w:rsidRPr="00F42BB1" w:rsidRDefault="00C97B43" w:rsidP="002C0FFF">
            <w:pPr>
              <w:contextualSpacing/>
              <w:rPr>
                <w:szCs w:val="20"/>
                <w:u w:val="single"/>
              </w:rPr>
            </w:pPr>
            <w:r w:rsidRPr="00F42BB1">
              <w:rPr>
                <w:szCs w:val="20"/>
                <w:u w:val="single"/>
              </w:rPr>
              <w:t>Hintergrundwissen:</w:t>
            </w:r>
          </w:p>
          <w:p w14:paraId="2A408DBD" w14:textId="0F128D7D" w:rsidR="00C97B43" w:rsidRDefault="009D2FE7" w:rsidP="002C0FFF">
            <w:pPr>
              <w:contextualSpacing/>
              <w:rPr>
                <w:szCs w:val="20"/>
              </w:rPr>
            </w:pPr>
            <w:hyperlink r:id="rId36" w:history="1">
              <w:r w:rsidR="00C97B43" w:rsidRPr="00011BF2">
                <w:rPr>
                  <w:rStyle w:val="Hyperlink"/>
                  <w:szCs w:val="20"/>
                </w:rPr>
                <w:t>https://www.bund.net/chemie/</w:t>
              </w:r>
            </w:hyperlink>
            <w:r w:rsidR="006B1257">
              <w:rPr>
                <w:rStyle w:val="Hyperlink"/>
                <w:szCs w:val="20"/>
              </w:rPr>
              <w:t xml:space="preserve"> </w:t>
            </w:r>
            <w:r w:rsidR="006B1257" w:rsidRPr="002C0FFF">
              <w:rPr>
                <w:rStyle w:val="Hyperlink"/>
                <w:color w:val="auto"/>
                <w:szCs w:val="20"/>
                <w:u w:val="none"/>
              </w:rPr>
              <w:t>(zuletzt abgerufen am 27.2.2018)</w:t>
            </w:r>
          </w:p>
          <w:p w14:paraId="098A59D0" w14:textId="77777777" w:rsidR="00C97B43" w:rsidRDefault="00C97B43" w:rsidP="002C0FFF">
            <w:pPr>
              <w:contextualSpacing/>
              <w:rPr>
                <w:szCs w:val="20"/>
              </w:rPr>
            </w:pPr>
            <w:proofErr w:type="spellStart"/>
            <w:r w:rsidRPr="00932081">
              <w:rPr>
                <w:szCs w:val="20"/>
              </w:rPr>
              <w:t>nanotechnologie</w:t>
            </w:r>
            <w:proofErr w:type="spellEnd"/>
            <w:r w:rsidRPr="00932081">
              <w:rPr>
                <w:szCs w:val="20"/>
              </w:rPr>
              <w:t>/nanoprodukte-im-alltag/</w:t>
            </w:r>
          </w:p>
          <w:p w14:paraId="1BA44559" w14:textId="77777777" w:rsidR="00C97B43" w:rsidRDefault="00C97B43" w:rsidP="002C0FFF">
            <w:pPr>
              <w:contextualSpacing/>
              <w:rPr>
                <w:szCs w:val="20"/>
              </w:rPr>
            </w:pPr>
          </w:p>
          <w:p w14:paraId="0805376F" w14:textId="77777777" w:rsidR="00C97B43" w:rsidRDefault="00C97B43" w:rsidP="002C0FFF">
            <w:pPr>
              <w:contextualSpacing/>
              <w:rPr>
                <w:szCs w:val="20"/>
              </w:rPr>
            </w:pPr>
          </w:p>
          <w:p w14:paraId="4B2C5778" w14:textId="77777777" w:rsidR="00C97B43" w:rsidRDefault="00C97B43" w:rsidP="002C0FFF">
            <w:pPr>
              <w:contextualSpacing/>
              <w:rPr>
                <w:szCs w:val="20"/>
              </w:rPr>
            </w:pPr>
          </w:p>
          <w:p w14:paraId="7F246EA2" w14:textId="77777777" w:rsidR="00C97B43" w:rsidRDefault="00C97B43" w:rsidP="002C0FFF">
            <w:pPr>
              <w:contextualSpacing/>
              <w:rPr>
                <w:szCs w:val="20"/>
                <w:u w:val="single"/>
              </w:rPr>
            </w:pPr>
            <w:r w:rsidRPr="00B27A10">
              <w:rPr>
                <w:szCs w:val="20"/>
                <w:u w:val="single"/>
              </w:rPr>
              <w:t>Ergänzender Hinweis:</w:t>
            </w:r>
          </w:p>
          <w:p w14:paraId="33B5271A" w14:textId="77777777" w:rsidR="00C97B43" w:rsidRPr="003C05C7" w:rsidRDefault="00C97B43" w:rsidP="002C0FFF">
            <w:pPr>
              <w:contextualSpacing/>
              <w:rPr>
                <w:szCs w:val="20"/>
              </w:rPr>
            </w:pPr>
            <w:r>
              <w:rPr>
                <w:szCs w:val="20"/>
              </w:rPr>
              <w:t>Fächerübergreifendes Arbeiten mit den Fächern Chemie und Biologie</w:t>
            </w:r>
          </w:p>
        </w:tc>
      </w:tr>
      <w:tr w:rsidR="00C97B43" w:rsidRPr="00205A86" w14:paraId="0C7402AD" w14:textId="77777777" w:rsidTr="00832ED8">
        <w:trPr>
          <w:trHeight w:val="20"/>
        </w:trPr>
        <w:tc>
          <w:tcPr>
            <w:tcW w:w="953" w:type="pct"/>
            <w:vMerge/>
            <w:shd w:val="clear" w:color="auto" w:fill="auto"/>
          </w:tcPr>
          <w:p w14:paraId="5A1560A4" w14:textId="77777777" w:rsidR="00C97B43" w:rsidRPr="00F42BB1" w:rsidRDefault="00C97B43" w:rsidP="002C0FFF">
            <w:pPr>
              <w:ind w:left="720"/>
              <w:contextualSpacing/>
              <w:rPr>
                <w:b/>
                <w:szCs w:val="20"/>
              </w:rPr>
            </w:pPr>
          </w:p>
        </w:tc>
        <w:tc>
          <w:tcPr>
            <w:tcW w:w="907" w:type="pct"/>
            <w:tcBorders>
              <w:bottom w:val="dashSmallGap" w:sz="4" w:space="0" w:color="auto"/>
            </w:tcBorders>
            <w:shd w:val="clear" w:color="auto" w:fill="auto"/>
          </w:tcPr>
          <w:p w14:paraId="01296540" w14:textId="77777777" w:rsidR="00C97B43" w:rsidRPr="00F42BB1" w:rsidRDefault="00C97B43" w:rsidP="002C0FFF">
            <w:pPr>
              <w:contextualSpacing/>
              <w:rPr>
                <w:szCs w:val="20"/>
              </w:rPr>
            </w:pPr>
            <w:r>
              <w:rPr>
                <w:szCs w:val="20"/>
              </w:rPr>
              <w:t xml:space="preserve">(2) </w:t>
            </w:r>
            <w:r w:rsidRPr="002A797A">
              <w:rPr>
                <w:rStyle w:val="G"/>
              </w:rPr>
              <w:t>G</w:t>
            </w:r>
            <w:r>
              <w:rPr>
                <w:szCs w:val="20"/>
              </w:rPr>
              <w:t xml:space="preserve"> </w:t>
            </w:r>
            <w:r w:rsidRPr="002A797A">
              <w:rPr>
                <w:rStyle w:val="M"/>
              </w:rPr>
              <w:t>M</w:t>
            </w:r>
            <w:r>
              <w:rPr>
                <w:szCs w:val="20"/>
              </w:rPr>
              <w:t xml:space="preserve"> </w:t>
            </w:r>
            <w:r w:rsidRPr="002A797A">
              <w:rPr>
                <w:rStyle w:val="E"/>
              </w:rPr>
              <w:t>E</w:t>
            </w:r>
            <w:r>
              <w:rPr>
                <w:szCs w:val="20"/>
              </w:rPr>
              <w:t xml:space="preserve"> die Warenken</w:t>
            </w:r>
            <w:r>
              <w:rPr>
                <w:szCs w:val="20"/>
              </w:rPr>
              <w:t>n</w:t>
            </w:r>
            <w:r>
              <w:rPr>
                <w:szCs w:val="20"/>
              </w:rPr>
              <w:t>zeichnung nutzen, um au</w:t>
            </w:r>
            <w:r>
              <w:rPr>
                <w:szCs w:val="20"/>
              </w:rPr>
              <w:t>s</w:t>
            </w:r>
            <w:r>
              <w:rPr>
                <w:szCs w:val="20"/>
              </w:rPr>
              <w:t xml:space="preserve">gewählte Lebensmittel </w:t>
            </w:r>
            <w:proofErr w:type="spellStart"/>
            <w:r>
              <w:rPr>
                <w:szCs w:val="20"/>
              </w:rPr>
              <w:t>kriter</w:t>
            </w:r>
            <w:r>
              <w:rPr>
                <w:szCs w:val="20"/>
              </w:rPr>
              <w:t>i</w:t>
            </w:r>
            <w:r>
              <w:rPr>
                <w:szCs w:val="20"/>
              </w:rPr>
              <w:t>engeleitet</w:t>
            </w:r>
            <w:proofErr w:type="spellEnd"/>
            <w:r>
              <w:rPr>
                <w:szCs w:val="20"/>
              </w:rPr>
              <w:t xml:space="preserve"> zu vergleichen (z.B. Gesundheit, Nachhalti</w:t>
            </w:r>
            <w:r>
              <w:rPr>
                <w:szCs w:val="20"/>
              </w:rPr>
              <w:t>g</w:t>
            </w:r>
            <w:r>
              <w:rPr>
                <w:szCs w:val="20"/>
              </w:rPr>
              <w:t>keit), mögliche Werbeve</w:t>
            </w:r>
            <w:r>
              <w:rPr>
                <w:szCs w:val="20"/>
              </w:rPr>
              <w:t>r</w:t>
            </w:r>
            <w:r>
              <w:rPr>
                <w:szCs w:val="20"/>
              </w:rPr>
              <w:t xml:space="preserve">sprechen zu diskutieren  und zu bewerten (z.B. </w:t>
            </w:r>
            <w:proofErr w:type="spellStart"/>
            <w:r>
              <w:rPr>
                <w:szCs w:val="20"/>
              </w:rPr>
              <w:t>Health</w:t>
            </w:r>
            <w:proofErr w:type="spellEnd"/>
            <w:r>
              <w:rPr>
                <w:szCs w:val="20"/>
              </w:rPr>
              <w:t xml:space="preserve"> Claims) sowie Handlungso</w:t>
            </w:r>
            <w:r>
              <w:rPr>
                <w:szCs w:val="20"/>
              </w:rPr>
              <w:t>p</w:t>
            </w:r>
            <w:r>
              <w:rPr>
                <w:szCs w:val="20"/>
              </w:rPr>
              <w:t>tionen zu entwickeln</w:t>
            </w:r>
          </w:p>
        </w:tc>
        <w:tc>
          <w:tcPr>
            <w:tcW w:w="1333" w:type="pct"/>
            <w:vMerge/>
            <w:shd w:val="clear" w:color="auto" w:fill="auto"/>
          </w:tcPr>
          <w:p w14:paraId="2C1DEA6B" w14:textId="77777777" w:rsidR="00C97B43" w:rsidRPr="00F42BB1" w:rsidRDefault="00C97B43" w:rsidP="002C0FFF">
            <w:pPr>
              <w:ind w:left="720"/>
              <w:contextualSpacing/>
              <w:rPr>
                <w:b/>
                <w:szCs w:val="20"/>
              </w:rPr>
            </w:pPr>
          </w:p>
        </w:tc>
        <w:tc>
          <w:tcPr>
            <w:tcW w:w="1808" w:type="pct"/>
            <w:vMerge/>
            <w:shd w:val="clear" w:color="auto" w:fill="auto"/>
          </w:tcPr>
          <w:p w14:paraId="12B6DE1F" w14:textId="77777777" w:rsidR="00C97B43" w:rsidRPr="00F42BB1" w:rsidRDefault="00C97B43" w:rsidP="002C0FFF">
            <w:pPr>
              <w:ind w:left="720"/>
              <w:contextualSpacing/>
              <w:rPr>
                <w:szCs w:val="20"/>
                <w:u w:val="single"/>
              </w:rPr>
            </w:pPr>
          </w:p>
        </w:tc>
      </w:tr>
      <w:tr w:rsidR="00C97B43" w:rsidRPr="00205A86" w14:paraId="571D19B2" w14:textId="77777777" w:rsidTr="00832ED8">
        <w:trPr>
          <w:trHeight w:val="20"/>
        </w:trPr>
        <w:tc>
          <w:tcPr>
            <w:tcW w:w="953" w:type="pct"/>
            <w:vMerge/>
            <w:shd w:val="clear" w:color="auto" w:fill="auto"/>
          </w:tcPr>
          <w:p w14:paraId="5997538B" w14:textId="77777777" w:rsidR="00C97B43" w:rsidRPr="00F42BB1" w:rsidRDefault="00C97B43" w:rsidP="002C0FFF">
            <w:pPr>
              <w:ind w:left="720"/>
              <w:contextualSpacing/>
              <w:rPr>
                <w:b/>
                <w:szCs w:val="20"/>
              </w:rPr>
            </w:pPr>
          </w:p>
        </w:tc>
        <w:tc>
          <w:tcPr>
            <w:tcW w:w="907" w:type="pct"/>
            <w:tcBorders>
              <w:top w:val="dashSmallGap" w:sz="4" w:space="0" w:color="auto"/>
              <w:bottom w:val="dashSmallGap" w:sz="4" w:space="0" w:color="auto"/>
            </w:tcBorders>
            <w:shd w:val="clear" w:color="auto" w:fill="auto"/>
          </w:tcPr>
          <w:p w14:paraId="1D6CCF88" w14:textId="77777777" w:rsidR="00C97B43" w:rsidRPr="00F42BB1" w:rsidRDefault="00C97B43" w:rsidP="002C0FFF">
            <w:pPr>
              <w:contextualSpacing/>
              <w:rPr>
                <w:szCs w:val="20"/>
              </w:rPr>
            </w:pPr>
            <w:r>
              <w:rPr>
                <w:szCs w:val="20"/>
              </w:rPr>
              <w:t xml:space="preserve">(4) </w:t>
            </w:r>
            <w:r w:rsidRPr="002A797A">
              <w:rPr>
                <w:rStyle w:val="G"/>
              </w:rPr>
              <w:t>G</w:t>
            </w:r>
            <w:r>
              <w:rPr>
                <w:szCs w:val="20"/>
              </w:rPr>
              <w:t xml:space="preserve"> an auswählten Beispi</w:t>
            </w:r>
            <w:r>
              <w:rPr>
                <w:szCs w:val="20"/>
              </w:rPr>
              <w:t>e</w:t>
            </w:r>
            <w:r>
              <w:rPr>
                <w:szCs w:val="20"/>
              </w:rPr>
              <w:t>len die Einflüsse auf das e</w:t>
            </w:r>
            <w:r>
              <w:rPr>
                <w:szCs w:val="20"/>
              </w:rPr>
              <w:t>i</w:t>
            </w:r>
            <w:r>
              <w:rPr>
                <w:szCs w:val="20"/>
              </w:rPr>
              <w:t>gene Konsumhandeln b</w:t>
            </w:r>
            <w:r>
              <w:rPr>
                <w:szCs w:val="20"/>
              </w:rPr>
              <w:t>e</w:t>
            </w:r>
            <w:r>
              <w:rPr>
                <w:szCs w:val="20"/>
              </w:rPr>
              <w:t>schreiben (z.B. politische Entscheidungen, Lebensmi</w:t>
            </w:r>
            <w:r>
              <w:rPr>
                <w:szCs w:val="20"/>
              </w:rPr>
              <w:t>t</w:t>
            </w:r>
            <w:r>
              <w:rPr>
                <w:szCs w:val="20"/>
              </w:rPr>
              <w:t>telindustrie, und gesellschaf</w:t>
            </w:r>
            <w:r>
              <w:rPr>
                <w:szCs w:val="20"/>
              </w:rPr>
              <w:t>t</w:t>
            </w:r>
            <w:r>
              <w:rPr>
                <w:szCs w:val="20"/>
              </w:rPr>
              <w:t>liche Rahmenbedingen)</w:t>
            </w:r>
          </w:p>
        </w:tc>
        <w:tc>
          <w:tcPr>
            <w:tcW w:w="1333" w:type="pct"/>
            <w:vMerge/>
            <w:shd w:val="clear" w:color="auto" w:fill="auto"/>
          </w:tcPr>
          <w:p w14:paraId="72624FE6" w14:textId="77777777" w:rsidR="00C97B43" w:rsidRPr="00F42BB1" w:rsidRDefault="00C97B43" w:rsidP="002C0FFF">
            <w:pPr>
              <w:ind w:left="720"/>
              <w:contextualSpacing/>
              <w:rPr>
                <w:b/>
                <w:szCs w:val="20"/>
              </w:rPr>
            </w:pPr>
          </w:p>
        </w:tc>
        <w:tc>
          <w:tcPr>
            <w:tcW w:w="1808" w:type="pct"/>
            <w:vMerge/>
            <w:shd w:val="clear" w:color="auto" w:fill="auto"/>
          </w:tcPr>
          <w:p w14:paraId="40A00CF0" w14:textId="77777777" w:rsidR="00C97B43" w:rsidRPr="00F42BB1" w:rsidRDefault="00C97B43" w:rsidP="002C0FFF">
            <w:pPr>
              <w:ind w:left="720"/>
              <w:contextualSpacing/>
              <w:rPr>
                <w:szCs w:val="20"/>
                <w:u w:val="single"/>
              </w:rPr>
            </w:pPr>
          </w:p>
        </w:tc>
      </w:tr>
      <w:tr w:rsidR="00C97B43" w:rsidRPr="00205A86" w14:paraId="5B225AB2" w14:textId="77777777" w:rsidTr="00832ED8">
        <w:trPr>
          <w:trHeight w:val="20"/>
        </w:trPr>
        <w:tc>
          <w:tcPr>
            <w:tcW w:w="953" w:type="pct"/>
            <w:vMerge/>
            <w:shd w:val="clear" w:color="auto" w:fill="auto"/>
          </w:tcPr>
          <w:p w14:paraId="126F9896" w14:textId="77777777" w:rsidR="00C97B43" w:rsidRPr="00F42BB1" w:rsidRDefault="00C97B43" w:rsidP="002C0FFF">
            <w:pPr>
              <w:ind w:left="720"/>
              <w:contextualSpacing/>
              <w:rPr>
                <w:b/>
                <w:szCs w:val="20"/>
              </w:rPr>
            </w:pPr>
          </w:p>
        </w:tc>
        <w:tc>
          <w:tcPr>
            <w:tcW w:w="907" w:type="pct"/>
            <w:tcBorders>
              <w:top w:val="dashSmallGap" w:sz="4" w:space="0" w:color="auto"/>
              <w:bottom w:val="dashSmallGap" w:sz="4" w:space="0" w:color="auto"/>
            </w:tcBorders>
            <w:shd w:val="clear" w:color="auto" w:fill="auto"/>
          </w:tcPr>
          <w:p w14:paraId="5E3D5A94" w14:textId="77777777" w:rsidR="00C97B43" w:rsidRPr="00F42BB1" w:rsidRDefault="00C97B43" w:rsidP="002C0FFF">
            <w:pPr>
              <w:contextualSpacing/>
              <w:rPr>
                <w:szCs w:val="20"/>
              </w:rPr>
            </w:pPr>
            <w:r w:rsidRPr="002A797A">
              <w:rPr>
                <w:rStyle w:val="M"/>
              </w:rPr>
              <w:t>M</w:t>
            </w:r>
            <w:r>
              <w:rPr>
                <w:szCs w:val="20"/>
              </w:rPr>
              <w:t xml:space="preserve"> an ausgewählten Beispi</w:t>
            </w:r>
            <w:r>
              <w:rPr>
                <w:szCs w:val="20"/>
              </w:rPr>
              <w:t>e</w:t>
            </w:r>
            <w:r>
              <w:rPr>
                <w:szCs w:val="20"/>
              </w:rPr>
              <w:t>len den Einfluss politischer Entscheidungen und gesel</w:t>
            </w:r>
            <w:r>
              <w:rPr>
                <w:szCs w:val="20"/>
              </w:rPr>
              <w:t>l</w:t>
            </w:r>
            <w:r>
              <w:rPr>
                <w:szCs w:val="20"/>
              </w:rPr>
              <w:t>schaftlicher Rahmenbedi</w:t>
            </w:r>
            <w:r>
              <w:rPr>
                <w:szCs w:val="20"/>
              </w:rPr>
              <w:t>n</w:t>
            </w:r>
            <w:r>
              <w:rPr>
                <w:szCs w:val="20"/>
              </w:rPr>
              <w:t>gungen auf das eigene Ko</w:t>
            </w:r>
            <w:r>
              <w:rPr>
                <w:szCs w:val="20"/>
              </w:rPr>
              <w:t>n</w:t>
            </w:r>
            <w:r>
              <w:rPr>
                <w:szCs w:val="20"/>
              </w:rPr>
              <w:t>sumhandeln beschreiben</w:t>
            </w:r>
          </w:p>
        </w:tc>
        <w:tc>
          <w:tcPr>
            <w:tcW w:w="1333" w:type="pct"/>
            <w:vMerge/>
            <w:shd w:val="clear" w:color="auto" w:fill="auto"/>
          </w:tcPr>
          <w:p w14:paraId="72C8C06C" w14:textId="77777777" w:rsidR="00C97B43" w:rsidRPr="00F42BB1" w:rsidRDefault="00C97B43" w:rsidP="002C0FFF">
            <w:pPr>
              <w:ind w:left="720"/>
              <w:contextualSpacing/>
              <w:rPr>
                <w:b/>
                <w:szCs w:val="20"/>
              </w:rPr>
            </w:pPr>
          </w:p>
        </w:tc>
        <w:tc>
          <w:tcPr>
            <w:tcW w:w="1808" w:type="pct"/>
            <w:vMerge/>
            <w:shd w:val="clear" w:color="auto" w:fill="auto"/>
          </w:tcPr>
          <w:p w14:paraId="1A8AD537" w14:textId="77777777" w:rsidR="00C97B43" w:rsidRPr="00F42BB1" w:rsidRDefault="00C97B43" w:rsidP="002C0FFF">
            <w:pPr>
              <w:ind w:left="720"/>
              <w:contextualSpacing/>
              <w:rPr>
                <w:szCs w:val="20"/>
                <w:u w:val="single"/>
              </w:rPr>
            </w:pPr>
          </w:p>
        </w:tc>
      </w:tr>
      <w:tr w:rsidR="00C97B43" w:rsidRPr="00205A86" w14:paraId="4D2CB6C5" w14:textId="77777777" w:rsidTr="00832ED8">
        <w:trPr>
          <w:trHeight w:val="20"/>
        </w:trPr>
        <w:tc>
          <w:tcPr>
            <w:tcW w:w="953" w:type="pct"/>
            <w:vMerge/>
            <w:shd w:val="clear" w:color="auto" w:fill="auto"/>
          </w:tcPr>
          <w:p w14:paraId="4FFE55F3" w14:textId="77777777" w:rsidR="00C97B43" w:rsidRPr="00F42BB1" w:rsidRDefault="00C97B43" w:rsidP="002C0FFF">
            <w:pPr>
              <w:ind w:left="720"/>
              <w:contextualSpacing/>
              <w:rPr>
                <w:b/>
                <w:szCs w:val="20"/>
              </w:rPr>
            </w:pPr>
          </w:p>
        </w:tc>
        <w:tc>
          <w:tcPr>
            <w:tcW w:w="907" w:type="pct"/>
            <w:tcBorders>
              <w:top w:val="dashSmallGap" w:sz="4" w:space="0" w:color="auto"/>
              <w:bottom w:val="single" w:sz="4" w:space="0" w:color="auto"/>
            </w:tcBorders>
            <w:shd w:val="clear" w:color="auto" w:fill="auto"/>
          </w:tcPr>
          <w:p w14:paraId="6B342BB5" w14:textId="77777777" w:rsidR="00C97B43" w:rsidRPr="00F42BB1" w:rsidRDefault="00C97B43" w:rsidP="002C0FFF">
            <w:pPr>
              <w:contextualSpacing/>
              <w:rPr>
                <w:szCs w:val="20"/>
              </w:rPr>
            </w:pPr>
            <w:r w:rsidRPr="002A797A">
              <w:rPr>
                <w:rStyle w:val="E"/>
              </w:rPr>
              <w:t>E</w:t>
            </w:r>
            <w:r>
              <w:rPr>
                <w:szCs w:val="20"/>
              </w:rPr>
              <w:t xml:space="preserve"> … erläutern</w:t>
            </w:r>
          </w:p>
        </w:tc>
        <w:tc>
          <w:tcPr>
            <w:tcW w:w="1333" w:type="pct"/>
            <w:vMerge/>
            <w:shd w:val="clear" w:color="auto" w:fill="auto"/>
          </w:tcPr>
          <w:p w14:paraId="4B7DB630" w14:textId="77777777" w:rsidR="00C97B43" w:rsidRPr="00F42BB1" w:rsidRDefault="00C97B43" w:rsidP="002C0FFF">
            <w:pPr>
              <w:ind w:left="720"/>
              <w:contextualSpacing/>
              <w:rPr>
                <w:b/>
                <w:szCs w:val="20"/>
              </w:rPr>
            </w:pPr>
          </w:p>
        </w:tc>
        <w:tc>
          <w:tcPr>
            <w:tcW w:w="1808" w:type="pct"/>
            <w:vMerge/>
            <w:shd w:val="clear" w:color="auto" w:fill="auto"/>
          </w:tcPr>
          <w:p w14:paraId="30C33DF5" w14:textId="77777777" w:rsidR="00C97B43" w:rsidRPr="00F42BB1" w:rsidRDefault="00C97B43" w:rsidP="002C0FFF">
            <w:pPr>
              <w:ind w:left="720"/>
              <w:contextualSpacing/>
              <w:rPr>
                <w:szCs w:val="20"/>
                <w:u w:val="single"/>
              </w:rPr>
            </w:pPr>
          </w:p>
        </w:tc>
      </w:tr>
      <w:tr w:rsidR="00C97B43" w:rsidRPr="00205A86" w14:paraId="38ADEACF" w14:textId="77777777" w:rsidTr="00832ED8">
        <w:trPr>
          <w:trHeight w:val="20"/>
        </w:trPr>
        <w:tc>
          <w:tcPr>
            <w:tcW w:w="953" w:type="pct"/>
            <w:vMerge/>
            <w:shd w:val="clear" w:color="auto" w:fill="auto"/>
          </w:tcPr>
          <w:p w14:paraId="476C8A71" w14:textId="77777777" w:rsidR="00C97B43" w:rsidRPr="00F42BB1" w:rsidRDefault="00C97B43" w:rsidP="002C0FFF">
            <w:pPr>
              <w:ind w:left="720"/>
              <w:contextualSpacing/>
              <w:rPr>
                <w:b/>
                <w:szCs w:val="20"/>
              </w:rPr>
            </w:pPr>
          </w:p>
        </w:tc>
        <w:tc>
          <w:tcPr>
            <w:tcW w:w="907" w:type="pct"/>
            <w:tcBorders>
              <w:top w:val="single" w:sz="4" w:space="0" w:color="auto"/>
              <w:bottom w:val="dashSmallGap" w:sz="4" w:space="0" w:color="auto"/>
            </w:tcBorders>
            <w:shd w:val="clear" w:color="auto" w:fill="auto"/>
          </w:tcPr>
          <w:p w14:paraId="2A07F9F4" w14:textId="77777777" w:rsidR="00C97B43" w:rsidRPr="00F42BB1" w:rsidRDefault="00C97B43" w:rsidP="002C0FFF">
            <w:pPr>
              <w:contextualSpacing/>
              <w:rPr>
                <w:b/>
                <w:szCs w:val="20"/>
              </w:rPr>
            </w:pPr>
            <w:r>
              <w:rPr>
                <w:szCs w:val="20"/>
              </w:rPr>
              <w:t xml:space="preserve">(6) </w:t>
            </w:r>
            <w:r w:rsidRPr="002A797A">
              <w:rPr>
                <w:rStyle w:val="G"/>
              </w:rPr>
              <w:t>G</w:t>
            </w:r>
            <w:r>
              <w:rPr>
                <w:szCs w:val="20"/>
              </w:rPr>
              <w:t xml:space="preserve"> </w:t>
            </w:r>
            <w:r w:rsidRPr="002A797A">
              <w:rPr>
                <w:rStyle w:val="M"/>
              </w:rPr>
              <w:t>M</w:t>
            </w:r>
            <w:r>
              <w:rPr>
                <w:szCs w:val="20"/>
              </w:rPr>
              <w:t xml:space="preserve"> </w:t>
            </w:r>
            <w:r w:rsidRPr="002A797A">
              <w:rPr>
                <w:rStyle w:val="E"/>
              </w:rPr>
              <w:t>E</w:t>
            </w:r>
            <w:r>
              <w:rPr>
                <w:szCs w:val="20"/>
              </w:rPr>
              <w:t xml:space="preserve"> die Erkenntnisse aus den oben genannten Teilkompetenzen in kompl</w:t>
            </w:r>
            <w:r>
              <w:rPr>
                <w:szCs w:val="20"/>
              </w:rPr>
              <w:t>e</w:t>
            </w:r>
            <w:r>
              <w:rPr>
                <w:szCs w:val="20"/>
              </w:rPr>
              <w:t>xen, handlungsorientierten Aufgabenstellungen umse</w:t>
            </w:r>
            <w:r>
              <w:rPr>
                <w:szCs w:val="20"/>
              </w:rPr>
              <w:t>t</w:t>
            </w:r>
            <w:r>
              <w:rPr>
                <w:szCs w:val="20"/>
              </w:rPr>
              <w:t>zen und die Ergebnisse b</w:t>
            </w:r>
            <w:r>
              <w:rPr>
                <w:szCs w:val="20"/>
              </w:rPr>
              <w:t>e</w:t>
            </w:r>
            <w:r>
              <w:rPr>
                <w:szCs w:val="20"/>
              </w:rPr>
              <w:t>werten</w:t>
            </w:r>
          </w:p>
        </w:tc>
        <w:tc>
          <w:tcPr>
            <w:tcW w:w="1333" w:type="pct"/>
            <w:vMerge/>
            <w:shd w:val="clear" w:color="auto" w:fill="auto"/>
          </w:tcPr>
          <w:p w14:paraId="0F0CC482" w14:textId="77777777" w:rsidR="00C97B43" w:rsidRPr="00F42BB1" w:rsidRDefault="00C97B43" w:rsidP="002C0FFF">
            <w:pPr>
              <w:ind w:left="720"/>
              <w:contextualSpacing/>
              <w:rPr>
                <w:b/>
                <w:szCs w:val="20"/>
              </w:rPr>
            </w:pPr>
          </w:p>
        </w:tc>
        <w:tc>
          <w:tcPr>
            <w:tcW w:w="1808" w:type="pct"/>
            <w:vMerge/>
            <w:shd w:val="clear" w:color="auto" w:fill="auto"/>
          </w:tcPr>
          <w:p w14:paraId="77DB71E9" w14:textId="77777777" w:rsidR="00C97B43" w:rsidRPr="00F42BB1" w:rsidRDefault="00C97B43" w:rsidP="002C0FFF">
            <w:pPr>
              <w:ind w:left="720"/>
              <w:contextualSpacing/>
              <w:rPr>
                <w:szCs w:val="20"/>
                <w:u w:val="single"/>
              </w:rPr>
            </w:pPr>
          </w:p>
        </w:tc>
      </w:tr>
    </w:tbl>
    <w:p w14:paraId="7B9F7138" w14:textId="77777777" w:rsidR="002A797A" w:rsidRDefault="002A797A" w:rsidP="00C97B43">
      <w:pPr>
        <w:jc w:val="both"/>
      </w:pPr>
    </w:p>
    <w:p w14:paraId="3589ABF4" w14:textId="77777777" w:rsidR="002A797A" w:rsidRDefault="002A797A">
      <w:r>
        <w:br w:type="page"/>
      </w:r>
    </w:p>
    <w:p w14:paraId="7B7D9AEB" w14:textId="77777777" w:rsidR="00C97B43" w:rsidRDefault="00C97B43" w:rsidP="00C97B43">
      <w:pPr>
        <w:jc w:val="both"/>
        <w:rPr>
          <w:rFonts w:cs="Arial"/>
          <w:i/>
          <w:szCs w:val="2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0"/>
        <w:gridCol w:w="2958"/>
        <w:gridCol w:w="5913"/>
        <w:gridCol w:w="4442"/>
      </w:tblGrid>
      <w:tr w:rsidR="00C97B43" w:rsidRPr="009408E8" w14:paraId="1287305C" w14:textId="77777777" w:rsidTr="002A797A">
        <w:tc>
          <w:tcPr>
            <w:tcW w:w="5000" w:type="pct"/>
            <w:gridSpan w:val="5"/>
            <w:tcBorders>
              <w:bottom w:val="single" w:sz="4" w:space="0" w:color="auto"/>
            </w:tcBorders>
            <w:shd w:val="clear" w:color="auto" w:fill="CDD7DC"/>
          </w:tcPr>
          <w:p w14:paraId="366948E2" w14:textId="1F0F8746" w:rsidR="00C97B43" w:rsidRDefault="00C97B43" w:rsidP="009D2FE7">
            <w:pPr>
              <w:pStyle w:val="bcTab"/>
              <w:ind w:left="720"/>
            </w:pPr>
            <w:bookmarkStart w:id="14" w:name="_Toc511027377"/>
            <w:r>
              <w:t xml:space="preserve">3. </w:t>
            </w:r>
            <w:r w:rsidRPr="002343B4">
              <w:t>U</w:t>
            </w:r>
            <w:r>
              <w:t>E Verantwortungsbewusste Lebensgestaltung und überlegter Konsum</w:t>
            </w:r>
            <w:r w:rsidR="009D2FE7">
              <w:br/>
            </w:r>
            <w:r>
              <w:t>„Start in meine Zukunft ….“</w:t>
            </w:r>
            <w:bookmarkEnd w:id="14"/>
          </w:p>
          <w:p w14:paraId="001DCE7D" w14:textId="77777777" w:rsidR="00C97B43" w:rsidRPr="002343B4" w:rsidRDefault="00C97B43" w:rsidP="002C0FFF">
            <w:pPr>
              <w:pStyle w:val="bcTabcaStd"/>
              <w:ind w:left="720"/>
            </w:pPr>
            <w:r>
              <w:t>12 Std.</w:t>
            </w:r>
          </w:p>
        </w:tc>
      </w:tr>
      <w:tr w:rsidR="00C97B43" w:rsidRPr="009408E8" w14:paraId="0472E66C" w14:textId="77777777" w:rsidTr="002C0FFF">
        <w:tc>
          <w:tcPr>
            <w:tcW w:w="5000" w:type="pct"/>
            <w:gridSpan w:val="5"/>
            <w:tcBorders>
              <w:bottom w:val="single" w:sz="4" w:space="0" w:color="auto"/>
            </w:tcBorders>
            <w:shd w:val="clear" w:color="auto" w:fill="auto"/>
          </w:tcPr>
          <w:p w14:paraId="6756ED92" w14:textId="77777777" w:rsidR="00C97B43" w:rsidRPr="002C4FAE" w:rsidRDefault="00C97B43" w:rsidP="002C0FFF">
            <w:pPr>
              <w:contextualSpacing/>
              <w:jc w:val="both"/>
              <w:rPr>
                <w:sz w:val="24"/>
              </w:rPr>
            </w:pPr>
            <w:r>
              <w:rPr>
                <w:sz w:val="24"/>
              </w:rPr>
              <w:t>Ausgehend von eigenen Zukunftsvorstellungen unterscheiden die Schülerinnen und Schüler verschiedene Formen des Zusammenlebens und di</w:t>
            </w:r>
            <w:r>
              <w:rPr>
                <w:sz w:val="24"/>
              </w:rPr>
              <w:t>s</w:t>
            </w:r>
            <w:r>
              <w:rPr>
                <w:sz w:val="24"/>
              </w:rPr>
              <w:t xml:space="preserve">kutieren die Vor- und Nachteile. Sie setzen sich dabei auch mit Möglichkeiten des Finanzmanagements im Privathaushalt auseinander setzen </w:t>
            </w:r>
            <w:r w:rsidRPr="008B0EA1">
              <w:rPr>
                <w:sz w:val="24"/>
              </w:rPr>
              <w:t xml:space="preserve">und </w:t>
            </w:r>
            <w:r>
              <w:rPr>
                <w:sz w:val="24"/>
              </w:rPr>
              <w:t>er</w:t>
            </w:r>
            <w:r w:rsidRPr="008B0EA1">
              <w:rPr>
                <w:sz w:val="24"/>
              </w:rPr>
              <w:t>kennen</w:t>
            </w:r>
            <w:r>
              <w:rPr>
                <w:color w:val="3366FF"/>
                <w:sz w:val="24"/>
              </w:rPr>
              <w:t xml:space="preserve"> </w:t>
            </w:r>
            <w:r w:rsidRPr="005C516D">
              <w:rPr>
                <w:sz w:val="24"/>
              </w:rPr>
              <w:t>di</w:t>
            </w:r>
            <w:r>
              <w:rPr>
                <w:sz w:val="24"/>
              </w:rPr>
              <w:t>e Vorteile</w:t>
            </w:r>
            <w:r w:rsidRPr="008B0EA1">
              <w:rPr>
                <w:sz w:val="24"/>
              </w:rPr>
              <w:t xml:space="preserve"> und</w:t>
            </w:r>
            <w:r>
              <w:rPr>
                <w:sz w:val="24"/>
              </w:rPr>
              <w:t xml:space="preserve"> Risiken einer Kreditaufnahme. Dabei werden Gründe für eine Überschuldung dargestellt und geeignete Hilfsmöglichke</w:t>
            </w:r>
            <w:r>
              <w:rPr>
                <w:sz w:val="24"/>
              </w:rPr>
              <w:t>i</w:t>
            </w:r>
            <w:r>
              <w:rPr>
                <w:sz w:val="24"/>
              </w:rPr>
              <w:t>ten aufgezeigt.</w:t>
            </w:r>
          </w:p>
          <w:p w14:paraId="0CE4F26F" w14:textId="77777777" w:rsidR="00C97B43" w:rsidRDefault="00C97B43" w:rsidP="002C0FFF">
            <w:pPr>
              <w:contextualSpacing/>
              <w:jc w:val="both"/>
              <w:rPr>
                <w:sz w:val="24"/>
              </w:rPr>
            </w:pPr>
            <w:r w:rsidRPr="005C516D">
              <w:rPr>
                <w:sz w:val="24"/>
              </w:rPr>
              <w:t xml:space="preserve">Die Schülerinnen und Schüler diskutieren die Möglichkeiten einer Risikoabsicherung  durch  bestimmte Versicherungen. </w:t>
            </w:r>
          </w:p>
          <w:p w14:paraId="463543B2" w14:textId="77777777" w:rsidR="00C97B43" w:rsidRPr="005C516D" w:rsidRDefault="00C97B43" w:rsidP="002C0FFF">
            <w:pPr>
              <w:contextualSpacing/>
              <w:jc w:val="both"/>
              <w:rPr>
                <w:sz w:val="24"/>
              </w:rPr>
            </w:pPr>
            <w:r>
              <w:rPr>
                <w:sz w:val="24"/>
              </w:rPr>
              <w:t>Sie reflektieren ihr Konsumverhalten und ihren Lebensstil und recherchieren Möglichkeiten für ein verantwortungsbewusstes Verhalten.</w:t>
            </w:r>
          </w:p>
        </w:tc>
      </w:tr>
      <w:tr w:rsidR="00C97B43" w:rsidRPr="009408E8" w14:paraId="4C94DB4C" w14:textId="77777777" w:rsidTr="00597850">
        <w:trPr>
          <w:trHeight w:val="20"/>
        </w:trPr>
        <w:tc>
          <w:tcPr>
            <w:tcW w:w="816" w:type="pct"/>
            <w:tcBorders>
              <w:bottom w:val="single" w:sz="4" w:space="0" w:color="auto"/>
            </w:tcBorders>
            <w:shd w:val="clear" w:color="auto" w:fill="F59D1E"/>
            <w:vAlign w:val="center"/>
            <w:hideMark/>
          </w:tcPr>
          <w:p w14:paraId="46FE8025" w14:textId="77777777" w:rsidR="00C97B43" w:rsidRPr="009408E8" w:rsidRDefault="00C97B43" w:rsidP="00597850">
            <w:pPr>
              <w:pStyle w:val="0Prozesswei"/>
              <w:spacing w:before="0" w:after="0"/>
              <w:contextualSpacing/>
            </w:pPr>
            <w:r w:rsidRPr="009408E8">
              <w:t xml:space="preserve">Prozessbezogene </w:t>
            </w:r>
            <w:r>
              <w:br/>
            </w:r>
            <w:r w:rsidRPr="009408E8">
              <w:t>Kompetenzen</w:t>
            </w:r>
          </w:p>
        </w:tc>
        <w:tc>
          <w:tcPr>
            <w:tcW w:w="932" w:type="pct"/>
            <w:gridSpan w:val="2"/>
            <w:tcBorders>
              <w:bottom w:val="single" w:sz="4" w:space="0" w:color="auto"/>
            </w:tcBorders>
            <w:shd w:val="clear" w:color="auto" w:fill="B70017"/>
            <w:vAlign w:val="center"/>
          </w:tcPr>
          <w:p w14:paraId="2C86ED26" w14:textId="77777777" w:rsidR="00C97B43" w:rsidRPr="009408E8" w:rsidRDefault="00C97B43" w:rsidP="00597850">
            <w:pPr>
              <w:pStyle w:val="0Prozesswei"/>
              <w:spacing w:before="0" w:after="0"/>
              <w:contextualSpacing/>
            </w:pPr>
            <w:r w:rsidRPr="009408E8">
              <w:t xml:space="preserve">Inhaltsbezogene </w:t>
            </w:r>
            <w:r>
              <w:br/>
            </w:r>
            <w:r w:rsidRPr="009408E8">
              <w:t>Kompe</w:t>
            </w:r>
            <w:r>
              <w:t>tenzen</w:t>
            </w:r>
          </w:p>
        </w:tc>
        <w:tc>
          <w:tcPr>
            <w:tcW w:w="1857" w:type="pct"/>
            <w:tcBorders>
              <w:bottom w:val="single" w:sz="4" w:space="0" w:color="auto"/>
            </w:tcBorders>
            <w:shd w:val="clear" w:color="auto" w:fill="CDD7DC"/>
            <w:vAlign w:val="center"/>
            <w:hideMark/>
          </w:tcPr>
          <w:p w14:paraId="4F449F40" w14:textId="77777777" w:rsidR="00C97B43" w:rsidRPr="009408E8" w:rsidRDefault="00C97B43" w:rsidP="00597850">
            <w:pPr>
              <w:pStyle w:val="0KonkretisierungSchwarz"/>
              <w:spacing w:before="0" w:after="0"/>
              <w:contextualSpacing/>
            </w:pPr>
            <w:r w:rsidRPr="009408E8">
              <w:t>Konkretisierung,</w:t>
            </w:r>
            <w:r w:rsidRPr="009408E8">
              <w:br/>
              <w:t>Vorgehen im Unterricht</w:t>
            </w:r>
          </w:p>
        </w:tc>
        <w:tc>
          <w:tcPr>
            <w:tcW w:w="1395" w:type="pct"/>
            <w:tcBorders>
              <w:bottom w:val="single" w:sz="4" w:space="0" w:color="auto"/>
            </w:tcBorders>
            <w:shd w:val="clear" w:color="auto" w:fill="CDD7DC"/>
            <w:vAlign w:val="center"/>
          </w:tcPr>
          <w:p w14:paraId="169E28ED" w14:textId="77777777" w:rsidR="00C97B43" w:rsidRPr="009408E8" w:rsidRDefault="00C97B43" w:rsidP="00597850">
            <w:pPr>
              <w:pStyle w:val="0KonkretisierungSchwarz"/>
              <w:spacing w:before="0" w:after="0"/>
              <w:contextualSpacing/>
            </w:pPr>
            <w:r w:rsidRPr="009408E8">
              <w:t>Ergänzende Hinweise, Arbeitsmittel, Org</w:t>
            </w:r>
            <w:r w:rsidRPr="009408E8">
              <w:t>a</w:t>
            </w:r>
            <w:r w:rsidRPr="009408E8">
              <w:t>nisati</w:t>
            </w:r>
            <w:r>
              <w:t>on, Verweise</w:t>
            </w:r>
          </w:p>
        </w:tc>
      </w:tr>
      <w:tr w:rsidR="00C97B43" w:rsidRPr="00CA41DB" w14:paraId="71247EBF" w14:textId="77777777" w:rsidTr="002C0FFF">
        <w:trPr>
          <w:trHeight w:val="20"/>
        </w:trPr>
        <w:tc>
          <w:tcPr>
            <w:tcW w:w="1748" w:type="pct"/>
            <w:gridSpan w:val="3"/>
            <w:tcBorders>
              <w:bottom w:val="single" w:sz="4" w:space="0" w:color="auto"/>
            </w:tcBorders>
            <w:shd w:val="clear" w:color="auto" w:fill="auto"/>
            <w:vAlign w:val="center"/>
          </w:tcPr>
          <w:p w14:paraId="05ADCC3A" w14:textId="77777777" w:rsidR="00C97B43" w:rsidRPr="007A5BC8" w:rsidRDefault="00C97B43" w:rsidP="002C0FFF">
            <w:pPr>
              <w:ind w:left="720"/>
              <w:contextualSpacing/>
              <w:jc w:val="center"/>
              <w:rPr>
                <w:szCs w:val="20"/>
              </w:rPr>
            </w:pPr>
            <w:r w:rsidRPr="007A5BC8">
              <w:rPr>
                <w:szCs w:val="22"/>
              </w:rPr>
              <w:t>Die Schülerinnen und Schüler können</w:t>
            </w:r>
          </w:p>
        </w:tc>
        <w:tc>
          <w:tcPr>
            <w:tcW w:w="1857" w:type="pct"/>
            <w:vMerge w:val="restart"/>
            <w:shd w:val="clear" w:color="auto" w:fill="auto"/>
          </w:tcPr>
          <w:p w14:paraId="778089D6" w14:textId="77777777" w:rsidR="00C97B43" w:rsidRDefault="00C97B43" w:rsidP="002C0FFF">
            <w:pPr>
              <w:contextualSpacing/>
              <w:rPr>
                <w:b/>
                <w:szCs w:val="20"/>
              </w:rPr>
            </w:pPr>
            <w:r>
              <w:rPr>
                <w:b/>
                <w:szCs w:val="20"/>
              </w:rPr>
              <w:t>Auf eigenen Füßen stehen …</w:t>
            </w:r>
          </w:p>
          <w:p w14:paraId="1934BC7F" w14:textId="77777777" w:rsidR="00C97B43" w:rsidRDefault="00C97B43" w:rsidP="002C0FFF">
            <w:pPr>
              <w:contextualSpacing/>
              <w:rPr>
                <w:b/>
                <w:szCs w:val="20"/>
              </w:rPr>
            </w:pPr>
          </w:p>
          <w:p w14:paraId="17302164" w14:textId="77777777" w:rsidR="00C97B43" w:rsidRDefault="00C97B43" w:rsidP="002C0FFF">
            <w:pPr>
              <w:ind w:left="720"/>
              <w:contextualSpacing/>
              <w:rPr>
                <w:color w:val="3366FF"/>
                <w:szCs w:val="20"/>
              </w:rPr>
            </w:pPr>
            <w:r w:rsidRPr="001258AB">
              <w:rPr>
                <w:szCs w:val="20"/>
              </w:rPr>
              <w:t>Fallbeispiel</w:t>
            </w:r>
            <w:r>
              <w:rPr>
                <w:szCs w:val="20"/>
              </w:rPr>
              <w:t xml:space="preserve">  (Beginn der Ausbildung, Studium, </w:t>
            </w:r>
            <w:r w:rsidRPr="0028099F">
              <w:rPr>
                <w:szCs w:val="20"/>
              </w:rPr>
              <w:t>Wo</w:t>
            </w:r>
            <w:r w:rsidRPr="0028099F">
              <w:rPr>
                <w:szCs w:val="20"/>
              </w:rPr>
              <w:t>h</w:t>
            </w:r>
            <w:r w:rsidRPr="0028099F">
              <w:rPr>
                <w:szCs w:val="20"/>
              </w:rPr>
              <w:t>nungssuche, ….)</w:t>
            </w:r>
            <w:r>
              <w:rPr>
                <w:color w:val="3366FF"/>
                <w:szCs w:val="20"/>
              </w:rPr>
              <w:t xml:space="preserve"> </w:t>
            </w:r>
          </w:p>
          <w:p w14:paraId="2C7DB738" w14:textId="77777777" w:rsidR="00C97B43" w:rsidRPr="0028099F" w:rsidRDefault="00C97B43" w:rsidP="002C0FFF">
            <w:pPr>
              <w:ind w:left="720"/>
              <w:contextualSpacing/>
              <w:rPr>
                <w:color w:val="3366FF"/>
                <w:szCs w:val="20"/>
              </w:rPr>
            </w:pPr>
            <w:r w:rsidRPr="000D347C">
              <w:rPr>
                <w:szCs w:val="20"/>
              </w:rPr>
              <w:t>(</w:t>
            </w:r>
            <w:r>
              <w:rPr>
                <w:szCs w:val="20"/>
              </w:rPr>
              <w:t>auch in Form von Videos</w:t>
            </w:r>
            <w:r w:rsidRPr="000D347C">
              <w:rPr>
                <w:szCs w:val="20"/>
              </w:rPr>
              <w:t>)</w:t>
            </w:r>
          </w:p>
          <w:p w14:paraId="6DEABA87" w14:textId="77777777" w:rsidR="00C97B43" w:rsidRPr="00FC789A" w:rsidRDefault="00C97B43" w:rsidP="00C97B43">
            <w:pPr>
              <w:numPr>
                <w:ilvl w:val="0"/>
                <w:numId w:val="12"/>
              </w:numPr>
              <w:contextualSpacing/>
              <w:rPr>
                <w:szCs w:val="20"/>
                <w:u w:val="single"/>
              </w:rPr>
            </w:pPr>
            <w:r w:rsidRPr="00FC789A">
              <w:rPr>
                <w:szCs w:val="20"/>
                <w:u w:val="single"/>
              </w:rPr>
              <w:t>Formen des Zusammenlebens</w:t>
            </w:r>
          </w:p>
          <w:p w14:paraId="6102CF6B" w14:textId="77777777" w:rsidR="00C97B43" w:rsidRDefault="00C97B43" w:rsidP="002C0FFF">
            <w:pPr>
              <w:ind w:left="720"/>
              <w:contextualSpacing/>
              <w:rPr>
                <w:szCs w:val="20"/>
              </w:rPr>
            </w:pPr>
            <w:r w:rsidRPr="00FC789A">
              <w:rPr>
                <w:szCs w:val="20"/>
              </w:rPr>
              <w:t>a</w:t>
            </w:r>
            <w:r>
              <w:rPr>
                <w:szCs w:val="20"/>
              </w:rPr>
              <w:t xml:space="preserve">nhand von eigenen Bedürfnissen </w:t>
            </w:r>
            <w:r w:rsidRPr="00FC789A">
              <w:rPr>
                <w:szCs w:val="20"/>
              </w:rPr>
              <w:t>verschiedene L</w:t>
            </w:r>
            <w:r w:rsidRPr="00FC789A">
              <w:rPr>
                <w:szCs w:val="20"/>
              </w:rPr>
              <w:t>e</w:t>
            </w:r>
            <w:r w:rsidRPr="00FC789A">
              <w:rPr>
                <w:szCs w:val="20"/>
              </w:rPr>
              <w:t xml:space="preserve">bens- und Wohnformen sammeln und unterscheiden </w:t>
            </w:r>
          </w:p>
          <w:p w14:paraId="43DC17CF" w14:textId="77777777" w:rsidR="00C97B43" w:rsidRDefault="00C97B43" w:rsidP="002C0FFF">
            <w:pPr>
              <w:ind w:left="720"/>
              <w:contextualSpacing/>
              <w:rPr>
                <w:szCs w:val="20"/>
              </w:rPr>
            </w:pPr>
            <w:r>
              <w:rPr>
                <w:szCs w:val="20"/>
              </w:rPr>
              <w:t>Vor- und Nachteile beschreiben und diskutieren</w:t>
            </w:r>
          </w:p>
          <w:p w14:paraId="6D8A352A" w14:textId="77777777" w:rsidR="00C97B43" w:rsidRDefault="00C97B43" w:rsidP="002C0FFF">
            <w:pPr>
              <w:ind w:left="720"/>
              <w:contextualSpacing/>
              <w:rPr>
                <w:szCs w:val="20"/>
              </w:rPr>
            </w:pPr>
          </w:p>
          <w:p w14:paraId="6A268BB5" w14:textId="77777777" w:rsidR="00C97B43" w:rsidRDefault="00C97B43" w:rsidP="002C0FFF">
            <w:pPr>
              <w:ind w:left="720"/>
              <w:contextualSpacing/>
              <w:rPr>
                <w:szCs w:val="20"/>
              </w:rPr>
            </w:pPr>
            <w:r w:rsidRPr="00D0545C">
              <w:rPr>
                <w:rStyle w:val="G"/>
              </w:rPr>
              <w:t>G</w:t>
            </w:r>
            <w:r>
              <w:rPr>
                <w:szCs w:val="20"/>
              </w:rPr>
              <w:t xml:space="preserve"> anhand von Infotexten verschiedene Formen des Z</w:t>
            </w:r>
            <w:r>
              <w:rPr>
                <w:szCs w:val="20"/>
              </w:rPr>
              <w:t>u</w:t>
            </w:r>
            <w:r>
              <w:rPr>
                <w:szCs w:val="20"/>
              </w:rPr>
              <w:t>sammenlebens herausarbeiten</w:t>
            </w:r>
          </w:p>
          <w:p w14:paraId="63CA9DE8" w14:textId="77777777" w:rsidR="00C97B43" w:rsidRDefault="00C97B43" w:rsidP="002C0FFF">
            <w:pPr>
              <w:ind w:left="720"/>
              <w:contextualSpacing/>
              <w:rPr>
                <w:szCs w:val="20"/>
              </w:rPr>
            </w:pPr>
            <w:r w:rsidRPr="00D0545C">
              <w:rPr>
                <w:rStyle w:val="M"/>
              </w:rPr>
              <w:t>M</w:t>
            </w:r>
            <w:r>
              <w:rPr>
                <w:szCs w:val="20"/>
              </w:rPr>
              <w:t xml:space="preserve"> durch eine Recherche verschiedene Formen des Z</w:t>
            </w:r>
            <w:r>
              <w:rPr>
                <w:szCs w:val="20"/>
              </w:rPr>
              <w:t>u</w:t>
            </w:r>
            <w:r>
              <w:rPr>
                <w:szCs w:val="20"/>
              </w:rPr>
              <w:t>sammenlebens herausarbeiten und Vor- und Nachteile diskutieren</w:t>
            </w:r>
          </w:p>
          <w:p w14:paraId="6F18B07C" w14:textId="77777777" w:rsidR="00C97B43" w:rsidRDefault="00C97B43" w:rsidP="002C0FFF">
            <w:pPr>
              <w:ind w:left="720"/>
              <w:contextualSpacing/>
              <w:rPr>
                <w:szCs w:val="20"/>
              </w:rPr>
            </w:pPr>
            <w:r w:rsidRPr="00D0545C">
              <w:rPr>
                <w:rStyle w:val="E"/>
              </w:rPr>
              <w:t>E</w:t>
            </w:r>
            <w:r>
              <w:rPr>
                <w:szCs w:val="20"/>
              </w:rPr>
              <w:t xml:space="preserve"> durch eine Recherche verschiedene Formen des Z</w:t>
            </w:r>
            <w:r>
              <w:rPr>
                <w:szCs w:val="20"/>
              </w:rPr>
              <w:t>u</w:t>
            </w:r>
            <w:r>
              <w:rPr>
                <w:szCs w:val="20"/>
              </w:rPr>
              <w:t>sammenlebens herausarbeiten und Vor- und Nachteile diskutieren und darüber hinaus aus demografischer und soziologischer Perspektive analysieren</w:t>
            </w:r>
          </w:p>
          <w:p w14:paraId="213771C5" w14:textId="77777777" w:rsidR="00C97B43" w:rsidRPr="00FC789A" w:rsidRDefault="00C97B43" w:rsidP="002C0FFF">
            <w:pPr>
              <w:contextualSpacing/>
              <w:rPr>
                <w:szCs w:val="20"/>
              </w:rPr>
            </w:pPr>
          </w:p>
          <w:p w14:paraId="67145B9F" w14:textId="77777777" w:rsidR="00C97B43" w:rsidRPr="00DB6736" w:rsidRDefault="00C97B43" w:rsidP="00C97B43">
            <w:pPr>
              <w:numPr>
                <w:ilvl w:val="0"/>
                <w:numId w:val="12"/>
              </w:numPr>
              <w:contextualSpacing/>
              <w:rPr>
                <w:szCs w:val="20"/>
              </w:rPr>
            </w:pPr>
            <w:r w:rsidRPr="001258AB">
              <w:rPr>
                <w:szCs w:val="20"/>
                <w:u w:val="single"/>
              </w:rPr>
              <w:t>Mein Lebensstil beeinflusst mein Konsumverhalten</w:t>
            </w:r>
            <w:r w:rsidRPr="00FC789A">
              <w:rPr>
                <w:szCs w:val="20"/>
              </w:rPr>
              <w:t xml:space="preserve"> </w:t>
            </w:r>
          </w:p>
          <w:p w14:paraId="130BC06D" w14:textId="77777777" w:rsidR="00C97B43" w:rsidRDefault="00C97B43" w:rsidP="002C0FFF">
            <w:pPr>
              <w:ind w:left="741"/>
              <w:contextualSpacing/>
              <w:rPr>
                <w:szCs w:val="20"/>
              </w:rPr>
            </w:pPr>
            <w:r>
              <w:rPr>
                <w:szCs w:val="20"/>
              </w:rPr>
              <w:t xml:space="preserve">Mithilfe von Beispielen verschiedene Lebensstile     darstellen </w:t>
            </w:r>
          </w:p>
          <w:p w14:paraId="44E1CB06" w14:textId="77777777" w:rsidR="00C97B43" w:rsidRDefault="00C97B43" w:rsidP="002C0FFF">
            <w:pPr>
              <w:ind w:left="720"/>
              <w:contextualSpacing/>
              <w:rPr>
                <w:szCs w:val="20"/>
              </w:rPr>
            </w:pPr>
            <w:r>
              <w:rPr>
                <w:szCs w:val="20"/>
              </w:rPr>
              <w:t>(z.B. konsumorientierte Jugendliche, Jugendliche die sehr interessiert an Film, Fernsehen, Technik sind, L</w:t>
            </w:r>
            <w:r>
              <w:rPr>
                <w:szCs w:val="20"/>
              </w:rPr>
              <w:t>O</w:t>
            </w:r>
            <w:r>
              <w:rPr>
                <w:szCs w:val="20"/>
              </w:rPr>
              <w:t>HAS (gesundheitsorientiert, möglichst nachhaltig ha</w:t>
            </w:r>
            <w:r>
              <w:rPr>
                <w:szCs w:val="20"/>
              </w:rPr>
              <w:t>n</w:t>
            </w:r>
            <w:r>
              <w:rPr>
                <w:szCs w:val="20"/>
              </w:rPr>
              <w:lastRenderedPageBreak/>
              <w:t>delnd), LOVOS (freiwilliger Verzicht auf Konsum, Au</w:t>
            </w:r>
            <w:r>
              <w:rPr>
                <w:szCs w:val="20"/>
              </w:rPr>
              <w:t>s</w:t>
            </w:r>
            <w:r>
              <w:rPr>
                <w:szCs w:val="20"/>
              </w:rPr>
              <w:t>steiger)</w:t>
            </w:r>
          </w:p>
          <w:p w14:paraId="25366C37" w14:textId="77777777" w:rsidR="00C97B43" w:rsidRDefault="00C97B43" w:rsidP="002C0FFF">
            <w:pPr>
              <w:ind w:left="720"/>
              <w:contextualSpacing/>
              <w:rPr>
                <w:szCs w:val="20"/>
              </w:rPr>
            </w:pPr>
          </w:p>
          <w:p w14:paraId="33E234F3" w14:textId="77777777" w:rsidR="00C97B43" w:rsidRPr="009A2785" w:rsidRDefault="00C97B43" w:rsidP="002C0FFF">
            <w:pPr>
              <w:contextualSpacing/>
              <w:rPr>
                <w:szCs w:val="20"/>
                <w:u w:val="single"/>
              </w:rPr>
            </w:pPr>
            <w:r w:rsidRPr="009A2785">
              <w:rPr>
                <w:szCs w:val="20"/>
              </w:rPr>
              <w:t xml:space="preserve">            </w:t>
            </w:r>
            <w:r>
              <w:rPr>
                <w:szCs w:val="20"/>
                <w:u w:val="single"/>
              </w:rPr>
              <w:t xml:space="preserve"> </w:t>
            </w:r>
            <w:r w:rsidRPr="009A2785">
              <w:rPr>
                <w:szCs w:val="20"/>
                <w:u w:val="single"/>
              </w:rPr>
              <w:t>Eigenes Konsumverhalten checken</w:t>
            </w:r>
          </w:p>
          <w:p w14:paraId="0816263F" w14:textId="77777777" w:rsidR="00C97B43" w:rsidRPr="00DB6736" w:rsidRDefault="00C97B43" w:rsidP="00C97B43">
            <w:pPr>
              <w:numPr>
                <w:ilvl w:val="0"/>
                <w:numId w:val="12"/>
              </w:numPr>
              <w:contextualSpacing/>
              <w:rPr>
                <w:szCs w:val="20"/>
              </w:rPr>
            </w:pPr>
            <w:r w:rsidRPr="00DB6736">
              <w:rPr>
                <w:szCs w:val="20"/>
              </w:rPr>
              <w:t>Meine Einst</w:t>
            </w:r>
            <w:r>
              <w:rPr>
                <w:szCs w:val="20"/>
              </w:rPr>
              <w:t>ellung zum Thema Nachhaltigkeit</w:t>
            </w:r>
          </w:p>
          <w:p w14:paraId="54C5FBCD" w14:textId="77777777" w:rsidR="00C97B43" w:rsidRPr="00DB6736" w:rsidRDefault="00C97B43" w:rsidP="002C0FFF">
            <w:pPr>
              <w:contextualSpacing/>
              <w:rPr>
                <w:szCs w:val="20"/>
              </w:rPr>
            </w:pPr>
            <w:r>
              <w:rPr>
                <w:szCs w:val="20"/>
              </w:rPr>
              <w:t xml:space="preserve">            (</w:t>
            </w:r>
            <w:r w:rsidRPr="00DB6736">
              <w:rPr>
                <w:szCs w:val="20"/>
              </w:rPr>
              <w:t>Spinnennetzmethode</w:t>
            </w:r>
            <w:r>
              <w:rPr>
                <w:szCs w:val="20"/>
              </w:rPr>
              <w:t>)</w:t>
            </w:r>
          </w:p>
          <w:p w14:paraId="4A59DB29" w14:textId="77777777" w:rsidR="00C97B43" w:rsidRDefault="00C97B43" w:rsidP="002C0FFF">
            <w:pPr>
              <w:ind w:left="720"/>
              <w:contextualSpacing/>
              <w:rPr>
                <w:szCs w:val="20"/>
              </w:rPr>
            </w:pPr>
          </w:p>
          <w:p w14:paraId="74399F1D" w14:textId="77777777" w:rsidR="00C97B43" w:rsidRDefault="00C97B43" w:rsidP="00C97B43">
            <w:pPr>
              <w:numPr>
                <w:ilvl w:val="0"/>
                <w:numId w:val="12"/>
              </w:numPr>
              <w:contextualSpacing/>
              <w:rPr>
                <w:color w:val="3366FF"/>
                <w:szCs w:val="20"/>
              </w:rPr>
            </w:pPr>
            <w:r>
              <w:rPr>
                <w:szCs w:val="20"/>
              </w:rPr>
              <w:t>Welche Auswirkungen hat mein Konsumverhalten auf andere?</w:t>
            </w:r>
            <w:r w:rsidRPr="0028099F">
              <w:rPr>
                <w:color w:val="3366FF"/>
                <w:szCs w:val="20"/>
              </w:rPr>
              <w:t xml:space="preserve"> </w:t>
            </w:r>
            <w:r w:rsidRPr="009A2785">
              <w:rPr>
                <w:szCs w:val="20"/>
              </w:rPr>
              <w:t>Vorwissen einbringen</w:t>
            </w:r>
          </w:p>
          <w:p w14:paraId="619A18F7" w14:textId="77777777" w:rsidR="00C97B43" w:rsidRPr="005C516D" w:rsidRDefault="00C97B43" w:rsidP="002C0FFF">
            <w:pPr>
              <w:contextualSpacing/>
              <w:rPr>
                <w:szCs w:val="20"/>
              </w:rPr>
            </w:pPr>
            <w:r>
              <w:rPr>
                <w:color w:val="3366FF"/>
                <w:szCs w:val="20"/>
              </w:rPr>
              <w:t xml:space="preserve">          </w:t>
            </w:r>
            <w:r>
              <w:rPr>
                <w:szCs w:val="20"/>
              </w:rPr>
              <w:t xml:space="preserve">   </w:t>
            </w:r>
            <w:r w:rsidRPr="005C516D">
              <w:rPr>
                <w:szCs w:val="20"/>
              </w:rPr>
              <w:t>(</w:t>
            </w:r>
            <w:proofErr w:type="spellStart"/>
            <w:r>
              <w:rPr>
                <w:szCs w:val="20"/>
              </w:rPr>
              <w:t>z.</w:t>
            </w:r>
            <w:r w:rsidRPr="005C516D">
              <w:rPr>
                <w:szCs w:val="20"/>
              </w:rPr>
              <w:t>B</w:t>
            </w:r>
            <w:proofErr w:type="spellEnd"/>
            <w:r w:rsidRPr="005C516D">
              <w:rPr>
                <w:szCs w:val="20"/>
              </w:rPr>
              <w:t xml:space="preserve"> Windkraft vor der Haustüre,</w:t>
            </w:r>
          </w:p>
          <w:p w14:paraId="6FBC9844" w14:textId="77777777" w:rsidR="00C97B43" w:rsidRPr="005C516D" w:rsidRDefault="00C97B43" w:rsidP="002C0FFF">
            <w:pPr>
              <w:ind w:left="741"/>
              <w:contextualSpacing/>
              <w:rPr>
                <w:szCs w:val="20"/>
              </w:rPr>
            </w:pPr>
            <w:r w:rsidRPr="005C516D">
              <w:rPr>
                <w:szCs w:val="20"/>
              </w:rPr>
              <w:t xml:space="preserve">Solaranlagen auf Ackerland, </w:t>
            </w:r>
            <w:proofErr w:type="spellStart"/>
            <w:r w:rsidRPr="005C516D">
              <w:rPr>
                <w:szCs w:val="20"/>
              </w:rPr>
              <w:t>Landgrabbing</w:t>
            </w:r>
            <w:proofErr w:type="spellEnd"/>
            <w:r w:rsidRPr="005C516D">
              <w:rPr>
                <w:szCs w:val="20"/>
              </w:rPr>
              <w:t xml:space="preserve"> in Afrika, Rohstoffe für Smartphones)</w:t>
            </w:r>
          </w:p>
          <w:p w14:paraId="312A4F0E" w14:textId="77777777" w:rsidR="00C97B43" w:rsidRDefault="00C97B43" w:rsidP="002C0FFF">
            <w:pPr>
              <w:ind w:left="720"/>
              <w:contextualSpacing/>
              <w:rPr>
                <w:szCs w:val="20"/>
              </w:rPr>
            </w:pPr>
            <w:r>
              <w:rPr>
                <w:szCs w:val="20"/>
              </w:rPr>
              <w:t>Wie kann ich verantwortungsvoll und nachhaltig leben? Evtl. Konsumcheck (siehe Unterrichtsmaterial)</w:t>
            </w:r>
          </w:p>
          <w:p w14:paraId="3F27AAB9" w14:textId="77777777" w:rsidR="00C97B43" w:rsidRDefault="00C97B43" w:rsidP="002C0FFF">
            <w:pPr>
              <w:ind w:left="720"/>
              <w:contextualSpacing/>
              <w:rPr>
                <w:szCs w:val="20"/>
              </w:rPr>
            </w:pPr>
          </w:p>
          <w:p w14:paraId="6FCD3E7D" w14:textId="77777777" w:rsidR="00C97B43" w:rsidRDefault="00C97B43" w:rsidP="002C0FFF">
            <w:pPr>
              <w:ind w:left="720"/>
              <w:contextualSpacing/>
              <w:rPr>
                <w:szCs w:val="20"/>
              </w:rPr>
            </w:pPr>
            <w:r w:rsidRPr="00D0545C">
              <w:rPr>
                <w:rStyle w:val="G"/>
              </w:rPr>
              <w:t>G</w:t>
            </w:r>
            <w:r>
              <w:rPr>
                <w:szCs w:val="20"/>
              </w:rPr>
              <w:t xml:space="preserve"> anhand von Beispielen Auswirkungen darstellen</w:t>
            </w:r>
          </w:p>
          <w:p w14:paraId="2FE345F6" w14:textId="77777777" w:rsidR="00C97B43" w:rsidRDefault="00C97B43" w:rsidP="002C0FFF">
            <w:pPr>
              <w:ind w:left="720"/>
              <w:contextualSpacing/>
              <w:rPr>
                <w:szCs w:val="20"/>
              </w:rPr>
            </w:pPr>
            <w:r w:rsidRPr="00D0545C">
              <w:rPr>
                <w:rStyle w:val="M"/>
              </w:rPr>
              <w:t>M</w:t>
            </w:r>
            <w:r>
              <w:rPr>
                <w:szCs w:val="20"/>
              </w:rPr>
              <w:t xml:space="preserve"> </w:t>
            </w:r>
            <w:r w:rsidRPr="00D0545C">
              <w:rPr>
                <w:rStyle w:val="E"/>
              </w:rPr>
              <w:t>E</w:t>
            </w:r>
            <w:r>
              <w:rPr>
                <w:szCs w:val="20"/>
              </w:rPr>
              <w:t xml:space="preserve"> Recherche zu den wirtschaftlichen Auswirkungen</w:t>
            </w:r>
          </w:p>
          <w:p w14:paraId="3CFFAE48" w14:textId="77777777" w:rsidR="00C97B43" w:rsidRDefault="00C97B43" w:rsidP="002C0FFF">
            <w:pPr>
              <w:contextualSpacing/>
              <w:rPr>
                <w:szCs w:val="20"/>
              </w:rPr>
            </w:pPr>
          </w:p>
          <w:p w14:paraId="37CDD7AC" w14:textId="77777777" w:rsidR="00C97B43" w:rsidRPr="009A2785" w:rsidRDefault="00C97B43" w:rsidP="00C97B43">
            <w:pPr>
              <w:numPr>
                <w:ilvl w:val="0"/>
                <w:numId w:val="12"/>
              </w:numPr>
              <w:contextualSpacing/>
              <w:rPr>
                <w:szCs w:val="20"/>
              </w:rPr>
            </w:pPr>
            <w:r w:rsidRPr="009A2785">
              <w:rPr>
                <w:szCs w:val="20"/>
              </w:rPr>
              <w:t>Konsumverhalten anderer Jugendlicher  durch Umfrage herausfinden (und mit Statistiken vergleichen)</w:t>
            </w:r>
          </w:p>
          <w:p w14:paraId="6ED7C151" w14:textId="77777777" w:rsidR="00C97B43" w:rsidRDefault="00C97B43" w:rsidP="002C0FFF">
            <w:pPr>
              <w:contextualSpacing/>
              <w:rPr>
                <w:szCs w:val="20"/>
              </w:rPr>
            </w:pPr>
          </w:p>
          <w:p w14:paraId="6620267A" w14:textId="77777777" w:rsidR="00C97B43" w:rsidRPr="009A2785" w:rsidRDefault="00C97B43" w:rsidP="002C0FFF">
            <w:pPr>
              <w:contextualSpacing/>
              <w:rPr>
                <w:szCs w:val="20"/>
                <w:u w:val="single"/>
              </w:rPr>
            </w:pPr>
            <w:r>
              <w:rPr>
                <w:szCs w:val="20"/>
              </w:rPr>
              <w:t xml:space="preserve">             </w:t>
            </w:r>
            <w:r w:rsidRPr="009A2785">
              <w:rPr>
                <w:szCs w:val="20"/>
                <w:u w:val="single"/>
              </w:rPr>
              <w:t>Ich kann etwas tun …</w:t>
            </w:r>
          </w:p>
          <w:p w14:paraId="7A70FF71" w14:textId="77777777" w:rsidR="00C97B43" w:rsidRPr="005F7700" w:rsidRDefault="00C97B43" w:rsidP="002C0FFF">
            <w:pPr>
              <w:ind w:left="741"/>
              <w:contextualSpacing/>
              <w:rPr>
                <w:sz w:val="18"/>
                <w:szCs w:val="18"/>
              </w:rPr>
            </w:pPr>
            <w:r>
              <w:rPr>
                <w:szCs w:val="20"/>
              </w:rPr>
              <w:t>Ideen für eine nachhaltige Lebensführung          reche</w:t>
            </w:r>
            <w:r>
              <w:rPr>
                <w:szCs w:val="20"/>
              </w:rPr>
              <w:t>r</w:t>
            </w:r>
            <w:r>
              <w:rPr>
                <w:szCs w:val="20"/>
              </w:rPr>
              <w:t xml:space="preserve">chieren, selbst entwickeln und die Auswahl </w:t>
            </w:r>
            <w:r w:rsidRPr="005F7700">
              <w:rPr>
                <w:szCs w:val="20"/>
              </w:rPr>
              <w:t>bewerten (Fortsetzung des „Lernens durch Engagement“ der Kl. 7-9, z.B. politische Aktionen)</w:t>
            </w:r>
          </w:p>
          <w:p w14:paraId="5C048C2F" w14:textId="77777777" w:rsidR="00C97B43" w:rsidRDefault="00C97B43" w:rsidP="002C0FFF">
            <w:pPr>
              <w:contextualSpacing/>
              <w:rPr>
                <w:szCs w:val="20"/>
              </w:rPr>
            </w:pPr>
          </w:p>
          <w:p w14:paraId="3582C3E9" w14:textId="77777777" w:rsidR="00C97B43" w:rsidRDefault="00C97B43" w:rsidP="002C0FFF">
            <w:pPr>
              <w:contextualSpacing/>
              <w:rPr>
                <w:szCs w:val="20"/>
              </w:rPr>
            </w:pPr>
            <w:r w:rsidRPr="00D0545C">
              <w:rPr>
                <w:b/>
                <w:szCs w:val="20"/>
              </w:rPr>
              <w:t>BNE</w:t>
            </w:r>
            <w:r>
              <w:rPr>
                <w:szCs w:val="20"/>
              </w:rPr>
              <w:t xml:space="preserve"> Kriterien für nachhaltigkeitsfördernde und –  hemmende Handlungen</w:t>
            </w:r>
          </w:p>
          <w:p w14:paraId="74A29D81" w14:textId="77777777" w:rsidR="00C97B43" w:rsidRDefault="00C97B43" w:rsidP="002C0FFF">
            <w:pPr>
              <w:contextualSpacing/>
              <w:rPr>
                <w:szCs w:val="20"/>
              </w:rPr>
            </w:pPr>
            <w:r w:rsidRPr="00D0545C">
              <w:rPr>
                <w:b/>
                <w:szCs w:val="20"/>
              </w:rPr>
              <w:t>BTV</w:t>
            </w:r>
            <w:r>
              <w:rPr>
                <w:szCs w:val="20"/>
              </w:rPr>
              <w:t xml:space="preserve"> Selbstfindung und Akzeptanz anderer Lebensformen; Tol</w:t>
            </w:r>
            <w:r>
              <w:rPr>
                <w:szCs w:val="20"/>
              </w:rPr>
              <w:t>e</w:t>
            </w:r>
            <w:r>
              <w:rPr>
                <w:szCs w:val="20"/>
              </w:rPr>
              <w:t>ranz, Solidarität, Inklusion, Antidiskriminierung</w:t>
            </w:r>
          </w:p>
          <w:p w14:paraId="1D81523B" w14:textId="77777777" w:rsidR="00C97B43" w:rsidRDefault="00C97B43" w:rsidP="002C0FFF">
            <w:pPr>
              <w:contextualSpacing/>
              <w:rPr>
                <w:szCs w:val="20"/>
              </w:rPr>
            </w:pPr>
            <w:r w:rsidRPr="00D0545C">
              <w:rPr>
                <w:b/>
                <w:szCs w:val="20"/>
              </w:rPr>
              <w:t>VB</w:t>
            </w:r>
            <w:r>
              <w:rPr>
                <w:szCs w:val="20"/>
              </w:rPr>
              <w:t xml:space="preserve"> Alltagskonsum, Medien als Einflussfaktoren</w:t>
            </w:r>
          </w:p>
          <w:p w14:paraId="053C585C" w14:textId="77777777" w:rsidR="00C97B43" w:rsidRPr="007A5BC8" w:rsidRDefault="00C97B43" w:rsidP="002C0FFF">
            <w:pPr>
              <w:contextualSpacing/>
              <w:rPr>
                <w:szCs w:val="20"/>
              </w:rPr>
            </w:pPr>
          </w:p>
        </w:tc>
        <w:tc>
          <w:tcPr>
            <w:tcW w:w="1395" w:type="pct"/>
            <w:vMerge w:val="restart"/>
            <w:shd w:val="clear" w:color="auto" w:fill="auto"/>
          </w:tcPr>
          <w:p w14:paraId="77167A5D" w14:textId="77777777" w:rsidR="00C97B43" w:rsidRDefault="00C97B43" w:rsidP="002C0FFF">
            <w:pPr>
              <w:ind w:left="720" w:hanging="719"/>
              <w:contextualSpacing/>
              <w:rPr>
                <w:szCs w:val="20"/>
                <w:u w:val="single"/>
              </w:rPr>
            </w:pPr>
            <w:r w:rsidRPr="007A5BC8">
              <w:rPr>
                <w:szCs w:val="20"/>
                <w:u w:val="single"/>
              </w:rPr>
              <w:lastRenderedPageBreak/>
              <w:t>Leitperspektiven:</w:t>
            </w:r>
          </w:p>
          <w:p w14:paraId="346143C9" w14:textId="7CA38160" w:rsidR="00C97B43" w:rsidRPr="004D0315" w:rsidRDefault="004D0315" w:rsidP="002C0FFF">
            <w:pPr>
              <w:ind w:left="720" w:hanging="719"/>
              <w:contextualSpacing/>
              <w:rPr>
                <w:rStyle w:val="LBNE"/>
              </w:rPr>
            </w:pPr>
            <w:r w:rsidRPr="004D0315">
              <w:rPr>
                <w:rStyle w:val="LBNE"/>
              </w:rPr>
              <w:t xml:space="preserve">L </w:t>
            </w:r>
            <w:r w:rsidR="00C97B43" w:rsidRPr="004D0315">
              <w:rPr>
                <w:rStyle w:val="LBNE"/>
              </w:rPr>
              <w:t>BNE,</w:t>
            </w:r>
            <w:r w:rsidRPr="004D0315">
              <w:rPr>
                <w:rStyle w:val="LBNE"/>
              </w:rPr>
              <w:t xml:space="preserve"> L</w:t>
            </w:r>
            <w:r w:rsidR="00C97B43" w:rsidRPr="004D0315">
              <w:rPr>
                <w:rStyle w:val="LBNE"/>
              </w:rPr>
              <w:t xml:space="preserve"> BTV,</w:t>
            </w:r>
            <w:r w:rsidRPr="004D0315">
              <w:rPr>
                <w:rStyle w:val="LBNE"/>
              </w:rPr>
              <w:t xml:space="preserve"> L</w:t>
            </w:r>
            <w:r w:rsidR="00C97B43" w:rsidRPr="004D0315">
              <w:rPr>
                <w:rStyle w:val="LBNE"/>
              </w:rPr>
              <w:t xml:space="preserve"> VB</w:t>
            </w:r>
          </w:p>
          <w:p w14:paraId="1272558E" w14:textId="77777777" w:rsidR="00C97B43" w:rsidRPr="007A5BC8" w:rsidRDefault="00C97B43" w:rsidP="002C0FFF">
            <w:pPr>
              <w:ind w:hanging="719"/>
              <w:contextualSpacing/>
              <w:rPr>
                <w:szCs w:val="20"/>
              </w:rPr>
            </w:pPr>
          </w:p>
          <w:p w14:paraId="4748F2C4" w14:textId="77777777" w:rsidR="00C97B43" w:rsidRDefault="00C97B43" w:rsidP="002C0FFF">
            <w:pPr>
              <w:ind w:left="720" w:hanging="719"/>
              <w:contextualSpacing/>
              <w:rPr>
                <w:szCs w:val="20"/>
              </w:rPr>
            </w:pPr>
          </w:p>
          <w:p w14:paraId="54961C4C" w14:textId="77777777" w:rsidR="00C97B43" w:rsidRPr="001258AB" w:rsidRDefault="00C97B43" w:rsidP="002C0FFF">
            <w:pPr>
              <w:ind w:left="720" w:hanging="719"/>
              <w:contextualSpacing/>
              <w:rPr>
                <w:szCs w:val="20"/>
                <w:u w:val="single"/>
              </w:rPr>
            </w:pPr>
            <w:r w:rsidRPr="001258AB">
              <w:rPr>
                <w:szCs w:val="20"/>
                <w:u w:val="single"/>
              </w:rPr>
              <w:t>Unterrichtsmaterial:</w:t>
            </w:r>
          </w:p>
          <w:p w14:paraId="1DC87A4F" w14:textId="77777777" w:rsidR="00C97B43" w:rsidRDefault="00C97B43" w:rsidP="002C0FFF">
            <w:pPr>
              <w:ind w:left="720" w:hanging="719"/>
              <w:contextualSpacing/>
              <w:rPr>
                <w:szCs w:val="20"/>
              </w:rPr>
            </w:pPr>
            <w:r>
              <w:rPr>
                <w:szCs w:val="20"/>
              </w:rPr>
              <w:t>als Einstieg</w:t>
            </w:r>
          </w:p>
          <w:p w14:paraId="2F08F55A" w14:textId="77777777" w:rsidR="00C97B43" w:rsidRDefault="00C97B43" w:rsidP="002C0FFF">
            <w:pPr>
              <w:ind w:left="720" w:hanging="719"/>
              <w:contextualSpacing/>
              <w:rPr>
                <w:szCs w:val="20"/>
              </w:rPr>
            </w:pPr>
            <w:r>
              <w:rPr>
                <w:szCs w:val="20"/>
              </w:rPr>
              <w:t xml:space="preserve">Plan L </w:t>
            </w:r>
          </w:p>
          <w:p w14:paraId="05B95092" w14:textId="77777777" w:rsidR="00C97B43" w:rsidRPr="002C0FFF" w:rsidRDefault="00C97B43" w:rsidP="002C0FFF">
            <w:pPr>
              <w:ind w:left="720" w:hanging="719"/>
              <w:contextualSpacing/>
              <w:rPr>
                <w:szCs w:val="20"/>
              </w:rPr>
            </w:pPr>
            <w:r w:rsidRPr="002C0FFF">
              <w:rPr>
                <w:szCs w:val="20"/>
              </w:rPr>
              <w:t>„Max will raus“</w:t>
            </w:r>
          </w:p>
          <w:p w14:paraId="3154A078" w14:textId="77777777" w:rsidR="00C97B43" w:rsidRPr="002C0FFF" w:rsidRDefault="00C97B43" w:rsidP="002C0FFF">
            <w:pPr>
              <w:ind w:left="720"/>
              <w:contextualSpacing/>
              <w:rPr>
                <w:b/>
                <w:szCs w:val="20"/>
              </w:rPr>
            </w:pPr>
          </w:p>
          <w:p w14:paraId="169CF49D" w14:textId="77777777" w:rsidR="00C97B43" w:rsidRPr="002C0FFF" w:rsidRDefault="00C97B43" w:rsidP="002C0FFF">
            <w:pPr>
              <w:ind w:left="720"/>
              <w:contextualSpacing/>
              <w:rPr>
                <w:b/>
                <w:szCs w:val="20"/>
              </w:rPr>
            </w:pPr>
          </w:p>
          <w:p w14:paraId="1E60D66C" w14:textId="77777777" w:rsidR="00C97B43" w:rsidRPr="002C0FFF" w:rsidRDefault="00C97B43" w:rsidP="002C0FFF">
            <w:pPr>
              <w:ind w:left="720"/>
              <w:contextualSpacing/>
              <w:rPr>
                <w:b/>
                <w:szCs w:val="20"/>
              </w:rPr>
            </w:pPr>
          </w:p>
          <w:p w14:paraId="040EA73C" w14:textId="77777777" w:rsidR="00C97B43" w:rsidRPr="002C0FFF" w:rsidRDefault="00C97B43" w:rsidP="002C0FFF">
            <w:pPr>
              <w:ind w:left="720"/>
              <w:contextualSpacing/>
              <w:rPr>
                <w:b/>
                <w:szCs w:val="20"/>
              </w:rPr>
            </w:pPr>
          </w:p>
          <w:p w14:paraId="41324C8A" w14:textId="77777777" w:rsidR="00C97B43" w:rsidRPr="002C0FFF" w:rsidRDefault="00C97B43" w:rsidP="002C0FFF">
            <w:pPr>
              <w:ind w:left="720"/>
              <w:contextualSpacing/>
              <w:rPr>
                <w:b/>
                <w:szCs w:val="20"/>
              </w:rPr>
            </w:pPr>
          </w:p>
          <w:p w14:paraId="41AF1643" w14:textId="77777777" w:rsidR="00C97B43" w:rsidRPr="0021756F" w:rsidRDefault="00C97B43" w:rsidP="002C0FFF">
            <w:pPr>
              <w:contextualSpacing/>
              <w:rPr>
                <w:szCs w:val="20"/>
              </w:rPr>
            </w:pPr>
            <w:r w:rsidRPr="0021756F">
              <w:rPr>
                <w:szCs w:val="20"/>
              </w:rPr>
              <w:t xml:space="preserve">Plan L </w:t>
            </w:r>
          </w:p>
          <w:p w14:paraId="74F5D0CB" w14:textId="77777777" w:rsidR="00C97B43" w:rsidRPr="0021756F" w:rsidRDefault="00C97B43" w:rsidP="002C0FFF">
            <w:pPr>
              <w:contextualSpacing/>
              <w:rPr>
                <w:szCs w:val="20"/>
              </w:rPr>
            </w:pPr>
            <w:r w:rsidRPr="0021756F">
              <w:rPr>
                <w:szCs w:val="20"/>
              </w:rPr>
              <w:t>“Unter einem Dach”</w:t>
            </w:r>
          </w:p>
          <w:p w14:paraId="1557EE64" w14:textId="77777777" w:rsidR="00C97B43" w:rsidRPr="0021756F" w:rsidRDefault="00C97B43" w:rsidP="002C0FFF">
            <w:pPr>
              <w:ind w:left="720"/>
              <w:contextualSpacing/>
              <w:rPr>
                <w:b/>
                <w:szCs w:val="20"/>
              </w:rPr>
            </w:pPr>
          </w:p>
          <w:p w14:paraId="69612281" w14:textId="77777777" w:rsidR="00C97B43" w:rsidRPr="0021756F" w:rsidRDefault="00C97B43" w:rsidP="002C0FFF">
            <w:pPr>
              <w:ind w:left="720"/>
              <w:contextualSpacing/>
              <w:rPr>
                <w:b/>
                <w:szCs w:val="20"/>
              </w:rPr>
            </w:pPr>
          </w:p>
          <w:p w14:paraId="4E75A733" w14:textId="77777777" w:rsidR="00C97B43" w:rsidRPr="0021756F" w:rsidRDefault="00C97B43" w:rsidP="002C0FFF">
            <w:pPr>
              <w:ind w:left="720"/>
              <w:contextualSpacing/>
              <w:rPr>
                <w:b/>
                <w:szCs w:val="20"/>
              </w:rPr>
            </w:pPr>
          </w:p>
          <w:p w14:paraId="129C1E6E" w14:textId="77777777" w:rsidR="00C97B43" w:rsidRPr="0021756F" w:rsidRDefault="00C97B43" w:rsidP="002C0FFF">
            <w:pPr>
              <w:ind w:left="720"/>
              <w:contextualSpacing/>
              <w:rPr>
                <w:b/>
                <w:szCs w:val="20"/>
              </w:rPr>
            </w:pPr>
          </w:p>
          <w:p w14:paraId="0A481FB5" w14:textId="77777777" w:rsidR="00C97B43" w:rsidRPr="0021756F" w:rsidRDefault="00C97B43" w:rsidP="002C0FFF">
            <w:pPr>
              <w:ind w:left="720"/>
              <w:contextualSpacing/>
              <w:rPr>
                <w:b/>
                <w:szCs w:val="20"/>
              </w:rPr>
            </w:pPr>
          </w:p>
          <w:p w14:paraId="0BF509A5" w14:textId="77777777" w:rsidR="00C97B43" w:rsidRPr="0067419E" w:rsidRDefault="00C97B43" w:rsidP="002C0FFF">
            <w:pPr>
              <w:contextualSpacing/>
              <w:rPr>
                <w:szCs w:val="20"/>
              </w:rPr>
            </w:pPr>
            <w:r w:rsidRPr="0067419E">
              <w:rPr>
                <w:szCs w:val="20"/>
              </w:rPr>
              <w:t>Bundeszentrale für politische Bildung</w:t>
            </w:r>
          </w:p>
          <w:p w14:paraId="527FBCD5" w14:textId="77777777" w:rsidR="00C97B43" w:rsidRPr="0067419E" w:rsidRDefault="00C97B43" w:rsidP="002C0FFF">
            <w:pPr>
              <w:contextualSpacing/>
              <w:rPr>
                <w:szCs w:val="20"/>
              </w:rPr>
            </w:pPr>
            <w:r w:rsidRPr="0067419E">
              <w:rPr>
                <w:szCs w:val="20"/>
              </w:rPr>
              <w:t>Themenblätter im Unterricht</w:t>
            </w:r>
          </w:p>
          <w:p w14:paraId="097C1292" w14:textId="77777777" w:rsidR="00C97B43" w:rsidRPr="00A1354D" w:rsidRDefault="00C97B43" w:rsidP="002C0FFF">
            <w:pPr>
              <w:ind w:left="720"/>
              <w:contextualSpacing/>
              <w:rPr>
                <w:b/>
                <w:szCs w:val="20"/>
              </w:rPr>
            </w:pPr>
          </w:p>
          <w:p w14:paraId="77E120AF" w14:textId="77777777" w:rsidR="00C97B43" w:rsidRPr="00A1354D" w:rsidRDefault="00C97B43" w:rsidP="002C0FFF">
            <w:pPr>
              <w:ind w:left="720"/>
              <w:contextualSpacing/>
              <w:rPr>
                <w:b/>
                <w:szCs w:val="20"/>
              </w:rPr>
            </w:pPr>
          </w:p>
          <w:p w14:paraId="12AFDBE1" w14:textId="77777777" w:rsidR="00C97B43" w:rsidRDefault="00C97B43" w:rsidP="002C0FFF">
            <w:pPr>
              <w:ind w:left="1"/>
              <w:contextualSpacing/>
              <w:rPr>
                <w:szCs w:val="20"/>
              </w:rPr>
            </w:pPr>
          </w:p>
          <w:p w14:paraId="7F92F56A" w14:textId="5C550D17" w:rsidR="00C97B43" w:rsidRDefault="009D2FE7" w:rsidP="002C0FFF">
            <w:pPr>
              <w:ind w:left="1"/>
              <w:contextualSpacing/>
              <w:rPr>
                <w:szCs w:val="20"/>
              </w:rPr>
            </w:pPr>
            <w:hyperlink r:id="rId37" w:history="1">
              <w:r w:rsidR="00C97B43" w:rsidRPr="00FB399D">
                <w:rPr>
                  <w:rStyle w:val="Hyperlink"/>
                  <w:szCs w:val="20"/>
                </w:rPr>
                <w:t>www.n-netzwerk.de/helden-der-tat</w:t>
              </w:r>
            </w:hyperlink>
            <w:r w:rsidR="00C97B43">
              <w:rPr>
                <w:szCs w:val="20"/>
              </w:rPr>
              <w:t xml:space="preserve"> </w:t>
            </w:r>
            <w:r w:rsidR="006B1257">
              <w:rPr>
                <w:szCs w:val="20"/>
              </w:rPr>
              <w:t xml:space="preserve"> </w:t>
            </w:r>
            <w:r w:rsidR="006B1257" w:rsidRPr="002C0FFF">
              <w:rPr>
                <w:rStyle w:val="Hyperlink"/>
                <w:color w:val="auto"/>
                <w:szCs w:val="20"/>
                <w:u w:val="none"/>
              </w:rPr>
              <w:t xml:space="preserve">(zuletzt </w:t>
            </w:r>
            <w:r w:rsidR="006B1257" w:rsidRPr="002C0FFF">
              <w:rPr>
                <w:rStyle w:val="Hyperlink"/>
                <w:color w:val="auto"/>
                <w:szCs w:val="20"/>
                <w:u w:val="none"/>
              </w:rPr>
              <w:lastRenderedPageBreak/>
              <w:t>abgerufen am 27.2.2018)</w:t>
            </w:r>
          </w:p>
          <w:p w14:paraId="43DDE9EE" w14:textId="77777777" w:rsidR="00C97B43" w:rsidRDefault="00C97B43" w:rsidP="002C0FFF">
            <w:pPr>
              <w:ind w:left="1"/>
              <w:contextualSpacing/>
              <w:rPr>
                <w:szCs w:val="20"/>
              </w:rPr>
            </w:pPr>
          </w:p>
          <w:p w14:paraId="33642435" w14:textId="77777777" w:rsidR="00C97B43" w:rsidRDefault="00C97B43" w:rsidP="002C0FFF">
            <w:pPr>
              <w:ind w:left="1"/>
              <w:contextualSpacing/>
              <w:rPr>
                <w:szCs w:val="20"/>
              </w:rPr>
            </w:pPr>
          </w:p>
          <w:p w14:paraId="23CDC971" w14:textId="77777777" w:rsidR="00C97B43" w:rsidRDefault="00C97B43" w:rsidP="002C0FFF">
            <w:pPr>
              <w:ind w:left="1"/>
              <w:contextualSpacing/>
              <w:rPr>
                <w:szCs w:val="20"/>
              </w:rPr>
            </w:pPr>
          </w:p>
          <w:p w14:paraId="28B5B2C4" w14:textId="77777777" w:rsidR="00C97B43" w:rsidRDefault="00C97B43" w:rsidP="002C0FFF">
            <w:pPr>
              <w:ind w:left="33"/>
              <w:contextualSpacing/>
              <w:rPr>
                <w:szCs w:val="20"/>
              </w:rPr>
            </w:pPr>
            <w:r w:rsidRPr="00F24B10">
              <w:rPr>
                <w:szCs w:val="20"/>
              </w:rPr>
              <w:t>Neue Hauswirtschaft</w:t>
            </w:r>
          </w:p>
          <w:p w14:paraId="5D97E450" w14:textId="77777777" w:rsidR="00C97B43" w:rsidRPr="00F24B10" w:rsidRDefault="00C97B43" w:rsidP="002C0FFF">
            <w:pPr>
              <w:ind w:left="33"/>
              <w:contextualSpacing/>
              <w:rPr>
                <w:szCs w:val="20"/>
              </w:rPr>
            </w:pPr>
          </w:p>
          <w:p w14:paraId="271ECC79" w14:textId="59996A76" w:rsidR="00C97B43" w:rsidRDefault="009D2FE7" w:rsidP="002C0FFF">
            <w:pPr>
              <w:ind w:left="1"/>
              <w:contextualSpacing/>
              <w:rPr>
                <w:szCs w:val="20"/>
              </w:rPr>
            </w:pPr>
            <w:hyperlink r:id="rId38" w:history="1">
              <w:r w:rsidR="00C97B43" w:rsidRPr="00BA13F0">
                <w:rPr>
                  <w:rStyle w:val="Hyperlink"/>
                  <w:szCs w:val="20"/>
                </w:rPr>
                <w:t>www.wiwi.uni-rostock.de</w:t>
              </w:r>
            </w:hyperlink>
            <w:r w:rsidR="006B1257">
              <w:rPr>
                <w:rStyle w:val="Hyperlink"/>
                <w:szCs w:val="20"/>
              </w:rPr>
              <w:t xml:space="preserve"> </w:t>
            </w:r>
            <w:r w:rsidR="006B1257" w:rsidRPr="002C0FFF">
              <w:rPr>
                <w:rStyle w:val="Hyperlink"/>
                <w:color w:val="auto"/>
                <w:szCs w:val="20"/>
                <w:u w:val="none"/>
              </w:rPr>
              <w:t>(zuletzt abgerufen am 27.2.2018)</w:t>
            </w:r>
          </w:p>
          <w:p w14:paraId="6396F7A6" w14:textId="77777777" w:rsidR="00C97B43" w:rsidRDefault="00C97B43" w:rsidP="002C0FFF">
            <w:pPr>
              <w:ind w:left="1"/>
              <w:contextualSpacing/>
              <w:rPr>
                <w:szCs w:val="20"/>
              </w:rPr>
            </w:pPr>
            <w:r>
              <w:rPr>
                <w:szCs w:val="20"/>
              </w:rPr>
              <w:t>Lebensstilgruppierungen Jugendlicher</w:t>
            </w:r>
          </w:p>
          <w:p w14:paraId="31A79643" w14:textId="77777777" w:rsidR="00C97B43" w:rsidRDefault="00C97B43" w:rsidP="002C0FFF">
            <w:pPr>
              <w:ind w:left="1"/>
              <w:contextualSpacing/>
              <w:rPr>
                <w:szCs w:val="20"/>
              </w:rPr>
            </w:pPr>
          </w:p>
          <w:p w14:paraId="053C64F5" w14:textId="77777777" w:rsidR="00C97B43" w:rsidRDefault="00C97B43" w:rsidP="002C0FFF">
            <w:pPr>
              <w:ind w:left="1"/>
              <w:contextualSpacing/>
              <w:rPr>
                <w:szCs w:val="20"/>
              </w:rPr>
            </w:pPr>
          </w:p>
          <w:p w14:paraId="78F9AB98" w14:textId="77777777" w:rsidR="00C97B43" w:rsidRDefault="00C97B43" w:rsidP="002C0FFF">
            <w:pPr>
              <w:ind w:left="1"/>
              <w:contextualSpacing/>
              <w:rPr>
                <w:szCs w:val="20"/>
              </w:rPr>
            </w:pPr>
          </w:p>
          <w:p w14:paraId="1D38E6F3" w14:textId="77777777" w:rsidR="00C97B43" w:rsidRDefault="00C97B43" w:rsidP="002C0FFF">
            <w:pPr>
              <w:ind w:left="1"/>
              <w:contextualSpacing/>
              <w:rPr>
                <w:szCs w:val="20"/>
              </w:rPr>
            </w:pPr>
          </w:p>
          <w:p w14:paraId="2B00AE27" w14:textId="77777777" w:rsidR="00C97B43" w:rsidRDefault="00C97B43" w:rsidP="002C0FFF">
            <w:pPr>
              <w:ind w:left="1"/>
              <w:contextualSpacing/>
              <w:rPr>
                <w:szCs w:val="20"/>
              </w:rPr>
            </w:pPr>
          </w:p>
          <w:p w14:paraId="5425D8A5" w14:textId="77777777" w:rsidR="00C97B43" w:rsidRDefault="00C97B43" w:rsidP="002C0FFF">
            <w:pPr>
              <w:ind w:left="1"/>
              <w:contextualSpacing/>
              <w:rPr>
                <w:szCs w:val="20"/>
              </w:rPr>
            </w:pPr>
          </w:p>
          <w:p w14:paraId="4AF520E9" w14:textId="77777777" w:rsidR="00C97B43" w:rsidRDefault="00C97B43" w:rsidP="002C0FFF">
            <w:pPr>
              <w:ind w:left="1"/>
              <w:contextualSpacing/>
              <w:rPr>
                <w:szCs w:val="20"/>
              </w:rPr>
            </w:pPr>
          </w:p>
          <w:p w14:paraId="38FC64DC" w14:textId="77777777" w:rsidR="00C97B43" w:rsidRDefault="00C97B43" w:rsidP="002C0FFF">
            <w:pPr>
              <w:ind w:left="1"/>
              <w:contextualSpacing/>
              <w:rPr>
                <w:szCs w:val="20"/>
              </w:rPr>
            </w:pPr>
          </w:p>
          <w:p w14:paraId="45B61A12" w14:textId="327898A8" w:rsidR="00C97B43" w:rsidRPr="00DB6736" w:rsidRDefault="009D2FE7" w:rsidP="002C0FFF">
            <w:pPr>
              <w:ind w:left="1"/>
              <w:contextualSpacing/>
              <w:rPr>
                <w:szCs w:val="20"/>
              </w:rPr>
            </w:pPr>
            <w:hyperlink r:id="rId39" w:history="1">
              <w:r w:rsidR="00C97B43" w:rsidRPr="00DB6736">
                <w:rPr>
                  <w:rStyle w:val="Hyperlink"/>
                  <w:szCs w:val="20"/>
                </w:rPr>
                <w:t>www.wir-ernten-was-wir-saen.de/konsum-check</w:t>
              </w:r>
            </w:hyperlink>
            <w:r w:rsidR="00C97B43" w:rsidRPr="00DB6736">
              <w:rPr>
                <w:szCs w:val="20"/>
              </w:rPr>
              <w:t xml:space="preserve"> </w:t>
            </w:r>
            <w:r w:rsidR="006B1257">
              <w:rPr>
                <w:szCs w:val="20"/>
              </w:rPr>
              <w:t xml:space="preserve"> </w:t>
            </w:r>
            <w:r w:rsidR="006B1257" w:rsidRPr="002C0FFF">
              <w:rPr>
                <w:rStyle w:val="Hyperlink"/>
                <w:color w:val="auto"/>
                <w:szCs w:val="20"/>
                <w:u w:val="none"/>
              </w:rPr>
              <w:t>(zuletzt abgerufen am 27.2.2018)</w:t>
            </w:r>
          </w:p>
          <w:p w14:paraId="76130FAF" w14:textId="77777777" w:rsidR="00C97B43" w:rsidRDefault="00C97B43" w:rsidP="002C0FFF">
            <w:pPr>
              <w:ind w:left="1"/>
              <w:contextualSpacing/>
              <w:rPr>
                <w:szCs w:val="20"/>
              </w:rPr>
            </w:pPr>
            <w:r>
              <w:rPr>
                <w:szCs w:val="20"/>
              </w:rPr>
              <w:t xml:space="preserve"> Aktionen&gt;Handeln</w:t>
            </w:r>
          </w:p>
          <w:p w14:paraId="544DA309" w14:textId="77777777" w:rsidR="00C97B43" w:rsidRDefault="00C97B43" w:rsidP="002C0FFF">
            <w:pPr>
              <w:contextualSpacing/>
              <w:rPr>
                <w:szCs w:val="20"/>
              </w:rPr>
            </w:pPr>
          </w:p>
          <w:p w14:paraId="417470DA" w14:textId="77777777" w:rsidR="00C97B43" w:rsidRDefault="00C97B43" w:rsidP="002C0FFF">
            <w:pPr>
              <w:ind w:left="1"/>
              <w:contextualSpacing/>
              <w:rPr>
                <w:szCs w:val="20"/>
              </w:rPr>
            </w:pPr>
            <w:r>
              <w:rPr>
                <w:szCs w:val="20"/>
              </w:rPr>
              <w:t xml:space="preserve">Themenheft </w:t>
            </w:r>
          </w:p>
          <w:p w14:paraId="2B1A3A35" w14:textId="77777777" w:rsidR="00C97B43" w:rsidRDefault="00C97B43" w:rsidP="002C0FFF">
            <w:pPr>
              <w:ind w:left="1"/>
              <w:contextualSpacing/>
              <w:rPr>
                <w:szCs w:val="20"/>
              </w:rPr>
            </w:pPr>
            <w:r>
              <w:rPr>
                <w:szCs w:val="20"/>
              </w:rPr>
              <w:t>Konsumverantwortung &amp; Ressourcenschutz</w:t>
            </w:r>
          </w:p>
          <w:p w14:paraId="2837C305" w14:textId="2C5F92FB" w:rsidR="00C97B43" w:rsidRDefault="009D2FE7" w:rsidP="002C0FFF">
            <w:pPr>
              <w:ind w:left="1"/>
              <w:contextualSpacing/>
              <w:rPr>
                <w:szCs w:val="20"/>
              </w:rPr>
            </w:pPr>
            <w:hyperlink r:id="rId40" w:history="1">
              <w:r w:rsidR="00C97B43" w:rsidRPr="00BA13F0">
                <w:rPr>
                  <w:rStyle w:val="Hyperlink"/>
                  <w:szCs w:val="20"/>
                </w:rPr>
                <w:t>www.um.baden-wuerttemberg.de/de/presse-service/publikationen</w:t>
              </w:r>
            </w:hyperlink>
            <w:r w:rsidR="00C97B43">
              <w:rPr>
                <w:szCs w:val="20"/>
              </w:rPr>
              <w:t xml:space="preserve"> </w:t>
            </w:r>
            <w:r w:rsidR="006B1257">
              <w:rPr>
                <w:szCs w:val="20"/>
              </w:rPr>
              <w:t xml:space="preserve"> </w:t>
            </w:r>
            <w:r w:rsidR="006B1257" w:rsidRPr="002C0FFF">
              <w:rPr>
                <w:rStyle w:val="Hyperlink"/>
                <w:color w:val="auto"/>
                <w:szCs w:val="20"/>
                <w:u w:val="none"/>
              </w:rPr>
              <w:t>(zuletzt abgerufen am 27.2.2018)</w:t>
            </w:r>
          </w:p>
          <w:p w14:paraId="7E416064" w14:textId="77777777" w:rsidR="00C97B43" w:rsidRDefault="00C97B43" w:rsidP="002C0FFF">
            <w:pPr>
              <w:ind w:left="1"/>
              <w:contextualSpacing/>
              <w:rPr>
                <w:szCs w:val="20"/>
              </w:rPr>
            </w:pPr>
          </w:p>
          <w:p w14:paraId="2D1BEAC5" w14:textId="77777777" w:rsidR="00C97B43" w:rsidRDefault="00C97B43" w:rsidP="002C0FFF">
            <w:pPr>
              <w:ind w:left="1"/>
              <w:contextualSpacing/>
              <w:rPr>
                <w:szCs w:val="20"/>
              </w:rPr>
            </w:pPr>
          </w:p>
          <w:p w14:paraId="230A4695" w14:textId="77777777" w:rsidR="00C97B43" w:rsidRDefault="00C97B43" w:rsidP="002C0FFF">
            <w:pPr>
              <w:ind w:left="1"/>
              <w:contextualSpacing/>
              <w:rPr>
                <w:szCs w:val="20"/>
              </w:rPr>
            </w:pPr>
          </w:p>
          <w:p w14:paraId="5C4292C0" w14:textId="77777777" w:rsidR="00C97B43" w:rsidRDefault="00C97B43" w:rsidP="002C0FFF">
            <w:pPr>
              <w:ind w:left="1"/>
              <w:contextualSpacing/>
              <w:rPr>
                <w:szCs w:val="20"/>
              </w:rPr>
            </w:pPr>
          </w:p>
          <w:p w14:paraId="0104BAAD" w14:textId="77777777" w:rsidR="00C97B43" w:rsidRDefault="00C97B43" w:rsidP="002C0FFF">
            <w:pPr>
              <w:ind w:left="1"/>
              <w:contextualSpacing/>
              <w:rPr>
                <w:szCs w:val="20"/>
              </w:rPr>
            </w:pPr>
            <w:r>
              <w:rPr>
                <w:szCs w:val="20"/>
              </w:rPr>
              <w:t>Möglichkeiten recherchieren:</w:t>
            </w:r>
          </w:p>
          <w:p w14:paraId="2D7A3A0B" w14:textId="4B233468" w:rsidR="00C97B43" w:rsidRDefault="009D2FE7" w:rsidP="002C0FFF">
            <w:pPr>
              <w:ind w:left="1"/>
              <w:contextualSpacing/>
              <w:rPr>
                <w:szCs w:val="20"/>
              </w:rPr>
            </w:pPr>
            <w:hyperlink r:id="rId41" w:history="1">
              <w:r w:rsidR="00C97B43" w:rsidRPr="00BA13F0">
                <w:rPr>
                  <w:rStyle w:val="Hyperlink"/>
                  <w:szCs w:val="20"/>
                </w:rPr>
                <w:t>www.wir-ernten-was-wir-saen.de/warten-bringt-nichts-2016</w:t>
              </w:r>
            </w:hyperlink>
            <w:r w:rsidR="006B1257">
              <w:rPr>
                <w:rStyle w:val="Hyperlink"/>
                <w:szCs w:val="20"/>
              </w:rPr>
              <w:t xml:space="preserve"> </w:t>
            </w:r>
            <w:r w:rsidR="006B1257" w:rsidRPr="002C0FFF">
              <w:rPr>
                <w:rStyle w:val="Hyperlink"/>
                <w:color w:val="auto"/>
                <w:szCs w:val="20"/>
                <w:u w:val="none"/>
              </w:rPr>
              <w:t>(zuletzt abgerufen am 27.2.2018)</w:t>
            </w:r>
          </w:p>
          <w:p w14:paraId="45117E81" w14:textId="77777777" w:rsidR="00C97B43" w:rsidRDefault="00C97B43" w:rsidP="002C0FFF">
            <w:pPr>
              <w:ind w:left="1"/>
              <w:contextualSpacing/>
              <w:rPr>
                <w:szCs w:val="20"/>
              </w:rPr>
            </w:pPr>
          </w:p>
          <w:p w14:paraId="4B2EFD48" w14:textId="77777777" w:rsidR="00C97B43" w:rsidRPr="00DB6736" w:rsidRDefault="00C97B43" w:rsidP="002C0FFF">
            <w:pPr>
              <w:ind w:left="1"/>
              <w:contextualSpacing/>
              <w:rPr>
                <w:szCs w:val="20"/>
              </w:rPr>
            </w:pPr>
          </w:p>
          <w:p w14:paraId="64B79037" w14:textId="77777777" w:rsidR="00C97B43" w:rsidRPr="00343FEC" w:rsidRDefault="00C97B43" w:rsidP="002C0FFF">
            <w:pPr>
              <w:ind w:left="1"/>
              <w:contextualSpacing/>
              <w:rPr>
                <w:szCs w:val="20"/>
              </w:rPr>
            </w:pPr>
          </w:p>
        </w:tc>
      </w:tr>
      <w:tr w:rsidR="00C97B43" w:rsidRPr="00CA41DB" w14:paraId="0049D325" w14:textId="77777777" w:rsidTr="002C0FFF">
        <w:trPr>
          <w:trHeight w:val="20"/>
        </w:trPr>
        <w:tc>
          <w:tcPr>
            <w:tcW w:w="819" w:type="pct"/>
            <w:gridSpan w:val="2"/>
            <w:vMerge w:val="restart"/>
            <w:shd w:val="clear" w:color="auto" w:fill="auto"/>
          </w:tcPr>
          <w:p w14:paraId="201F4D64" w14:textId="77777777" w:rsidR="00C97B43" w:rsidRDefault="00C97B43" w:rsidP="002C0FFF">
            <w:pPr>
              <w:contextualSpacing/>
              <w:rPr>
                <w:b/>
                <w:szCs w:val="20"/>
              </w:rPr>
            </w:pPr>
            <w:r w:rsidRPr="007A5BC8">
              <w:rPr>
                <w:b/>
                <w:szCs w:val="20"/>
              </w:rPr>
              <w:t>2.1 Erkenntnisse gewi</w:t>
            </w:r>
            <w:r w:rsidRPr="007A5BC8">
              <w:rPr>
                <w:b/>
                <w:szCs w:val="20"/>
              </w:rPr>
              <w:t>n</w:t>
            </w:r>
            <w:r w:rsidRPr="007A5BC8">
              <w:rPr>
                <w:b/>
                <w:szCs w:val="20"/>
              </w:rPr>
              <w:t>nen</w:t>
            </w:r>
          </w:p>
          <w:p w14:paraId="6BE8AD4C" w14:textId="77777777" w:rsidR="00C97B43" w:rsidRDefault="00C97B43" w:rsidP="002C0FFF">
            <w:pPr>
              <w:contextualSpacing/>
              <w:rPr>
                <w:szCs w:val="20"/>
              </w:rPr>
            </w:pPr>
            <w:r>
              <w:rPr>
                <w:szCs w:val="20"/>
              </w:rPr>
              <w:t>1. ein grundlegendes Ve</w:t>
            </w:r>
            <w:r>
              <w:rPr>
                <w:szCs w:val="20"/>
              </w:rPr>
              <w:t>r</w:t>
            </w:r>
            <w:r>
              <w:rPr>
                <w:szCs w:val="20"/>
              </w:rPr>
              <w:t>ständnis für Alltagskultur und deren Dynamik entw</w:t>
            </w:r>
            <w:r>
              <w:rPr>
                <w:szCs w:val="20"/>
              </w:rPr>
              <w:t>i</w:t>
            </w:r>
            <w:r>
              <w:rPr>
                <w:szCs w:val="20"/>
              </w:rPr>
              <w:t>ckeln und ihre Rolle als Akteure in diesem Prozess reflektieren</w:t>
            </w:r>
          </w:p>
          <w:p w14:paraId="584D30BF" w14:textId="77777777" w:rsidR="00C97B43" w:rsidRDefault="00C97B43" w:rsidP="002C0FFF">
            <w:pPr>
              <w:contextualSpacing/>
              <w:rPr>
                <w:szCs w:val="20"/>
              </w:rPr>
            </w:pPr>
            <w:r>
              <w:rPr>
                <w:szCs w:val="20"/>
              </w:rPr>
              <w:t>2. Fragen zur Berufswahl, zur Vielfalt der Lebensst</w:t>
            </w:r>
            <w:r>
              <w:rPr>
                <w:szCs w:val="20"/>
              </w:rPr>
              <w:t>i</w:t>
            </w:r>
            <w:r>
              <w:rPr>
                <w:szCs w:val="20"/>
              </w:rPr>
              <w:t>le, zum nachhaltigen ha</w:t>
            </w:r>
            <w:r>
              <w:rPr>
                <w:szCs w:val="20"/>
              </w:rPr>
              <w:t>n</w:t>
            </w:r>
            <w:r>
              <w:rPr>
                <w:szCs w:val="20"/>
              </w:rPr>
              <w:t>deln und zu gesundheit</w:t>
            </w:r>
            <w:r>
              <w:rPr>
                <w:szCs w:val="20"/>
              </w:rPr>
              <w:t>s</w:t>
            </w:r>
            <w:r>
              <w:rPr>
                <w:szCs w:val="20"/>
              </w:rPr>
              <w:t>förderlichem Verhalten formulieren</w:t>
            </w:r>
          </w:p>
          <w:p w14:paraId="2453FE35" w14:textId="77777777" w:rsidR="00C97B43" w:rsidRDefault="00C97B43" w:rsidP="002C0FFF">
            <w:pPr>
              <w:contextualSpacing/>
              <w:rPr>
                <w:szCs w:val="20"/>
              </w:rPr>
            </w:pPr>
            <w:r>
              <w:rPr>
                <w:szCs w:val="20"/>
              </w:rPr>
              <w:t>3. eigenständig Sach- und Fachinformationen mithilfe analoger und digitaler Medien beschaffen und auswerten</w:t>
            </w:r>
          </w:p>
          <w:p w14:paraId="454C0388" w14:textId="77777777" w:rsidR="00C97B43" w:rsidRDefault="00C97B43" w:rsidP="002C0FFF">
            <w:pPr>
              <w:contextualSpacing/>
              <w:rPr>
                <w:szCs w:val="20"/>
              </w:rPr>
            </w:pPr>
            <w:r>
              <w:rPr>
                <w:szCs w:val="20"/>
              </w:rPr>
              <w:t>8. Erfahrungen, die inner- und außerhalb der Schule gewonnen wurden, fac</w:t>
            </w:r>
            <w:r>
              <w:rPr>
                <w:szCs w:val="20"/>
              </w:rPr>
              <w:t>h</w:t>
            </w:r>
            <w:r>
              <w:rPr>
                <w:szCs w:val="20"/>
              </w:rPr>
              <w:t>bezogen auswerten</w:t>
            </w:r>
          </w:p>
          <w:p w14:paraId="10304ECD" w14:textId="77777777" w:rsidR="00C97B43" w:rsidRPr="00E74BEB" w:rsidRDefault="00C97B43" w:rsidP="002C0FFF">
            <w:pPr>
              <w:contextualSpacing/>
              <w:rPr>
                <w:szCs w:val="20"/>
              </w:rPr>
            </w:pPr>
            <w:r>
              <w:rPr>
                <w:szCs w:val="20"/>
              </w:rPr>
              <w:t>9. den Einfluss von Med</w:t>
            </w:r>
            <w:r>
              <w:rPr>
                <w:szCs w:val="20"/>
              </w:rPr>
              <w:t>i</w:t>
            </w:r>
            <w:r>
              <w:rPr>
                <w:szCs w:val="20"/>
              </w:rPr>
              <w:t xml:space="preserve">en und Mitmenschen auf </w:t>
            </w:r>
            <w:r>
              <w:rPr>
                <w:szCs w:val="20"/>
              </w:rPr>
              <w:lastRenderedPageBreak/>
              <w:t>Bedürfnisse und Alltag</w:t>
            </w:r>
            <w:r>
              <w:rPr>
                <w:szCs w:val="20"/>
              </w:rPr>
              <w:t>s</w:t>
            </w:r>
            <w:r>
              <w:rPr>
                <w:szCs w:val="20"/>
              </w:rPr>
              <w:t>handeln analysieren</w:t>
            </w:r>
          </w:p>
          <w:p w14:paraId="284BD282" w14:textId="77777777" w:rsidR="00C97B43" w:rsidRDefault="00C97B43" w:rsidP="002C0FFF">
            <w:pPr>
              <w:contextualSpacing/>
              <w:rPr>
                <w:b/>
                <w:szCs w:val="20"/>
              </w:rPr>
            </w:pPr>
            <w:r>
              <w:rPr>
                <w:b/>
                <w:szCs w:val="20"/>
              </w:rPr>
              <w:t xml:space="preserve">2.2 </w:t>
            </w:r>
            <w:r w:rsidRPr="007A5BC8">
              <w:rPr>
                <w:b/>
                <w:szCs w:val="20"/>
              </w:rPr>
              <w:t>Kommunikation g</w:t>
            </w:r>
            <w:r w:rsidRPr="007A5BC8">
              <w:rPr>
                <w:b/>
                <w:szCs w:val="20"/>
              </w:rPr>
              <w:t>e</w:t>
            </w:r>
            <w:r w:rsidRPr="007A5BC8">
              <w:rPr>
                <w:b/>
                <w:szCs w:val="20"/>
              </w:rPr>
              <w:t>stalten</w:t>
            </w:r>
          </w:p>
          <w:p w14:paraId="7FD79C5D" w14:textId="77777777" w:rsidR="00C97B43" w:rsidRDefault="00C97B43" w:rsidP="002C0FFF">
            <w:pPr>
              <w:contextualSpacing/>
              <w:rPr>
                <w:szCs w:val="20"/>
              </w:rPr>
            </w:pPr>
            <w:r>
              <w:rPr>
                <w:szCs w:val="20"/>
              </w:rPr>
              <w:t>2. Informationen, Erfa</w:t>
            </w:r>
            <w:r>
              <w:rPr>
                <w:szCs w:val="20"/>
              </w:rPr>
              <w:t>h</w:t>
            </w:r>
            <w:r>
              <w:rPr>
                <w:szCs w:val="20"/>
              </w:rPr>
              <w:t>rungen und Erkenntnisse aus den alltagskulturellen Kompetenzfeldern in eig</w:t>
            </w:r>
            <w:r>
              <w:rPr>
                <w:szCs w:val="20"/>
              </w:rPr>
              <w:t>e</w:t>
            </w:r>
            <w:r>
              <w:rPr>
                <w:szCs w:val="20"/>
              </w:rPr>
              <w:t>nen Worten wiedergeben</w:t>
            </w:r>
          </w:p>
          <w:p w14:paraId="0D96A582" w14:textId="77777777" w:rsidR="00C97B43" w:rsidRPr="00E74BEB" w:rsidRDefault="00C97B43" w:rsidP="002C0FFF">
            <w:pPr>
              <w:contextualSpacing/>
              <w:rPr>
                <w:szCs w:val="20"/>
              </w:rPr>
            </w:pPr>
            <w:r>
              <w:rPr>
                <w:szCs w:val="20"/>
              </w:rPr>
              <w:t>6. reflektiert Stellung zu alltagskulturellen Proble</w:t>
            </w:r>
            <w:r>
              <w:rPr>
                <w:szCs w:val="20"/>
              </w:rPr>
              <w:t>m</w:t>
            </w:r>
            <w:r>
              <w:rPr>
                <w:szCs w:val="20"/>
              </w:rPr>
              <w:t>situationen beziehen</w:t>
            </w:r>
          </w:p>
          <w:p w14:paraId="67581A4E" w14:textId="77777777" w:rsidR="00C97B43" w:rsidRDefault="00C97B43" w:rsidP="002C0FFF">
            <w:pPr>
              <w:contextualSpacing/>
              <w:rPr>
                <w:b/>
                <w:szCs w:val="20"/>
              </w:rPr>
            </w:pPr>
            <w:r w:rsidRPr="007A5BC8">
              <w:rPr>
                <w:b/>
                <w:szCs w:val="20"/>
              </w:rPr>
              <w:t>2.3. Entscheidungen treffen</w:t>
            </w:r>
          </w:p>
          <w:p w14:paraId="39F61760" w14:textId="77777777" w:rsidR="00C97B43" w:rsidRDefault="00C97B43" w:rsidP="002C0FFF">
            <w:pPr>
              <w:contextualSpacing/>
              <w:rPr>
                <w:szCs w:val="20"/>
              </w:rPr>
            </w:pPr>
            <w:r>
              <w:rPr>
                <w:szCs w:val="20"/>
              </w:rPr>
              <w:t>3. sich mit individuellen und gesellschaftlichen Werten und Normen au</w:t>
            </w:r>
            <w:r>
              <w:rPr>
                <w:szCs w:val="20"/>
              </w:rPr>
              <w:t>s</w:t>
            </w:r>
            <w:r>
              <w:rPr>
                <w:szCs w:val="20"/>
              </w:rPr>
              <w:t>einandersetzen und diese auf alltagskulturelle Frag</w:t>
            </w:r>
            <w:r>
              <w:rPr>
                <w:szCs w:val="20"/>
              </w:rPr>
              <w:t>e</w:t>
            </w:r>
            <w:r>
              <w:rPr>
                <w:szCs w:val="20"/>
              </w:rPr>
              <w:t>stellungen beziehen</w:t>
            </w:r>
          </w:p>
          <w:p w14:paraId="30EB8D13" w14:textId="77777777" w:rsidR="00C97B43" w:rsidRDefault="00C97B43" w:rsidP="002C0FFF">
            <w:pPr>
              <w:contextualSpacing/>
              <w:rPr>
                <w:szCs w:val="20"/>
              </w:rPr>
            </w:pPr>
            <w:r>
              <w:rPr>
                <w:szCs w:val="20"/>
              </w:rPr>
              <w:t>4. Konsequenzen des individuellen Handelns für den Einzelnen, die Gesel</w:t>
            </w:r>
            <w:r>
              <w:rPr>
                <w:szCs w:val="20"/>
              </w:rPr>
              <w:t>l</w:t>
            </w:r>
            <w:r>
              <w:rPr>
                <w:szCs w:val="20"/>
              </w:rPr>
              <w:t>schaft und die Umwelt erörtern</w:t>
            </w:r>
          </w:p>
          <w:p w14:paraId="578FEB84" w14:textId="77777777" w:rsidR="00C97B43" w:rsidRPr="00E74BEB" w:rsidRDefault="00C97B43" w:rsidP="002C0FFF">
            <w:pPr>
              <w:contextualSpacing/>
              <w:rPr>
                <w:szCs w:val="20"/>
              </w:rPr>
            </w:pPr>
            <w:r>
              <w:rPr>
                <w:szCs w:val="20"/>
              </w:rPr>
              <w:t>6. Methoden zur Entsche</w:t>
            </w:r>
            <w:r>
              <w:rPr>
                <w:szCs w:val="20"/>
              </w:rPr>
              <w:t>i</w:t>
            </w:r>
            <w:r>
              <w:rPr>
                <w:szCs w:val="20"/>
              </w:rPr>
              <w:t>dungsfindung im Alltag anwenden (z.B. Entsche</w:t>
            </w:r>
            <w:r>
              <w:rPr>
                <w:szCs w:val="20"/>
              </w:rPr>
              <w:t>i</w:t>
            </w:r>
            <w:r>
              <w:rPr>
                <w:szCs w:val="20"/>
              </w:rPr>
              <w:t>dungsmatrix, Einsatz von Kreativitätstechniken)</w:t>
            </w:r>
          </w:p>
          <w:p w14:paraId="474B0A15" w14:textId="77777777" w:rsidR="00C97B43" w:rsidRDefault="00C97B43" w:rsidP="002C0FFF">
            <w:pPr>
              <w:contextualSpacing/>
              <w:rPr>
                <w:b/>
                <w:szCs w:val="20"/>
              </w:rPr>
            </w:pPr>
            <w:r>
              <w:rPr>
                <w:b/>
                <w:szCs w:val="20"/>
              </w:rPr>
              <w:t>2.4. Anwenden und g</w:t>
            </w:r>
            <w:r>
              <w:rPr>
                <w:b/>
                <w:szCs w:val="20"/>
              </w:rPr>
              <w:t>e</w:t>
            </w:r>
            <w:r>
              <w:rPr>
                <w:b/>
                <w:szCs w:val="20"/>
              </w:rPr>
              <w:t>stalten</w:t>
            </w:r>
          </w:p>
          <w:p w14:paraId="24CEAD62" w14:textId="77777777" w:rsidR="00C97B43" w:rsidRDefault="00C97B43" w:rsidP="002C0FFF">
            <w:pPr>
              <w:contextualSpacing/>
              <w:rPr>
                <w:szCs w:val="20"/>
              </w:rPr>
            </w:pPr>
            <w:r>
              <w:rPr>
                <w:szCs w:val="20"/>
              </w:rPr>
              <w:t>1. Informationen, Kenn</w:t>
            </w:r>
            <w:r>
              <w:rPr>
                <w:szCs w:val="20"/>
              </w:rPr>
              <w:t>t</w:t>
            </w:r>
            <w:r>
              <w:rPr>
                <w:szCs w:val="20"/>
              </w:rPr>
              <w:t>nisse, Fähigkeiten und Fertigkeiten zur Bearbe</w:t>
            </w:r>
            <w:r>
              <w:rPr>
                <w:szCs w:val="20"/>
              </w:rPr>
              <w:t>i</w:t>
            </w:r>
            <w:r>
              <w:rPr>
                <w:szCs w:val="20"/>
              </w:rPr>
              <w:t>tung von Projekten, Au</w:t>
            </w:r>
            <w:r>
              <w:rPr>
                <w:szCs w:val="20"/>
              </w:rPr>
              <w:t>f</w:t>
            </w:r>
            <w:r>
              <w:rPr>
                <w:szCs w:val="20"/>
              </w:rPr>
              <w:t>gaben und für haushalt</w:t>
            </w:r>
            <w:r>
              <w:rPr>
                <w:szCs w:val="20"/>
              </w:rPr>
              <w:t>s</w:t>
            </w:r>
            <w:r>
              <w:rPr>
                <w:szCs w:val="20"/>
              </w:rPr>
              <w:t>bezogene Problemstellu</w:t>
            </w:r>
            <w:r>
              <w:rPr>
                <w:szCs w:val="20"/>
              </w:rPr>
              <w:t>n</w:t>
            </w:r>
            <w:r>
              <w:rPr>
                <w:szCs w:val="20"/>
              </w:rPr>
              <w:t>gen nutzen</w:t>
            </w:r>
          </w:p>
          <w:p w14:paraId="27DE55B4" w14:textId="77777777" w:rsidR="00C97B43" w:rsidRDefault="00C97B43" w:rsidP="002C0FFF">
            <w:pPr>
              <w:contextualSpacing/>
              <w:rPr>
                <w:szCs w:val="20"/>
              </w:rPr>
            </w:pPr>
            <w:r>
              <w:rPr>
                <w:szCs w:val="20"/>
              </w:rPr>
              <w:t>8. sich nachhaltigkeitsor</w:t>
            </w:r>
            <w:r>
              <w:rPr>
                <w:szCs w:val="20"/>
              </w:rPr>
              <w:t>i</w:t>
            </w:r>
            <w:r>
              <w:rPr>
                <w:szCs w:val="20"/>
              </w:rPr>
              <w:t>entiert und ressource</w:t>
            </w:r>
            <w:r>
              <w:rPr>
                <w:szCs w:val="20"/>
              </w:rPr>
              <w:t>n</w:t>
            </w:r>
            <w:r>
              <w:rPr>
                <w:szCs w:val="20"/>
              </w:rPr>
              <w:t>schonend verhalten</w:t>
            </w:r>
          </w:p>
          <w:p w14:paraId="178AB0B6" w14:textId="77777777" w:rsidR="00C97B43" w:rsidRPr="007A5BC8" w:rsidRDefault="00C97B43" w:rsidP="002C0FFF">
            <w:pPr>
              <w:contextualSpacing/>
              <w:rPr>
                <w:szCs w:val="20"/>
              </w:rPr>
            </w:pPr>
            <w:r>
              <w:rPr>
                <w:szCs w:val="20"/>
              </w:rPr>
              <w:lastRenderedPageBreak/>
              <w:t>10. Aufgaben- und Pro</w:t>
            </w:r>
            <w:r>
              <w:rPr>
                <w:szCs w:val="20"/>
              </w:rPr>
              <w:t>b</w:t>
            </w:r>
            <w:r>
              <w:rPr>
                <w:szCs w:val="20"/>
              </w:rPr>
              <w:t>lemstellungen kreativ l</w:t>
            </w:r>
            <w:r>
              <w:rPr>
                <w:szCs w:val="20"/>
              </w:rPr>
              <w:t>ö</w:t>
            </w:r>
            <w:r>
              <w:rPr>
                <w:szCs w:val="20"/>
              </w:rPr>
              <w:t>sen</w:t>
            </w:r>
          </w:p>
        </w:tc>
        <w:tc>
          <w:tcPr>
            <w:tcW w:w="929" w:type="pct"/>
            <w:tcBorders>
              <w:bottom w:val="dashSmallGap" w:sz="4" w:space="0" w:color="auto"/>
            </w:tcBorders>
            <w:shd w:val="clear" w:color="auto" w:fill="auto"/>
          </w:tcPr>
          <w:p w14:paraId="3EA9F32F" w14:textId="77777777" w:rsidR="00C97B43" w:rsidRDefault="00C97B43" w:rsidP="002C0FFF">
            <w:pPr>
              <w:rPr>
                <w:rFonts w:cs="Arial"/>
                <w:szCs w:val="20"/>
              </w:rPr>
            </w:pPr>
            <w:r w:rsidRPr="00D25A41">
              <w:rPr>
                <w:rFonts w:cs="Arial"/>
                <w:szCs w:val="20"/>
              </w:rPr>
              <w:lastRenderedPageBreak/>
              <w:t>(1)</w:t>
            </w:r>
          </w:p>
          <w:p w14:paraId="18E32D57" w14:textId="77777777" w:rsidR="00C97B43" w:rsidRPr="00597850" w:rsidRDefault="00C97B43" w:rsidP="002C0FFF">
            <w:pPr>
              <w:rPr>
                <w:rStyle w:val="G"/>
              </w:rPr>
            </w:pPr>
            <w:r w:rsidRPr="00597850">
              <w:rPr>
                <w:rStyle w:val="G"/>
              </w:rPr>
              <w:t>G</w:t>
            </w:r>
          </w:p>
          <w:p w14:paraId="5E4F1F39" w14:textId="77777777" w:rsidR="00C97B43" w:rsidRDefault="00C97B43" w:rsidP="002C0FFF">
            <w:pPr>
              <w:rPr>
                <w:rFonts w:cs="Arial"/>
                <w:szCs w:val="20"/>
              </w:rPr>
            </w:pPr>
            <w:r>
              <w:rPr>
                <w:rFonts w:cs="Arial"/>
                <w:szCs w:val="20"/>
              </w:rPr>
              <w:t>Verschiedene Formen des Zusammenlebens  mit ihren Vor- und Nachteilen beschre</w:t>
            </w:r>
            <w:r>
              <w:rPr>
                <w:rFonts w:cs="Arial"/>
                <w:szCs w:val="20"/>
              </w:rPr>
              <w:t>i</w:t>
            </w:r>
            <w:r>
              <w:rPr>
                <w:rFonts w:cs="Arial"/>
                <w:szCs w:val="20"/>
              </w:rPr>
              <w:t>ben und ausgewählten L</w:t>
            </w:r>
            <w:r>
              <w:rPr>
                <w:rFonts w:cs="Arial"/>
                <w:szCs w:val="20"/>
              </w:rPr>
              <w:t>e</w:t>
            </w:r>
            <w:r>
              <w:rPr>
                <w:rFonts w:cs="Arial"/>
                <w:szCs w:val="20"/>
              </w:rPr>
              <w:t>benssituationen zuordnen</w:t>
            </w:r>
          </w:p>
          <w:p w14:paraId="1C6DA587" w14:textId="77777777" w:rsidR="00C97B43" w:rsidRPr="00597850" w:rsidRDefault="00C97B43" w:rsidP="002C0FFF">
            <w:pPr>
              <w:rPr>
                <w:rStyle w:val="M"/>
              </w:rPr>
            </w:pPr>
            <w:r w:rsidRPr="00597850">
              <w:rPr>
                <w:rStyle w:val="M"/>
              </w:rPr>
              <w:t>M</w:t>
            </w:r>
          </w:p>
          <w:p w14:paraId="3573DB06" w14:textId="77777777" w:rsidR="00C97B43" w:rsidRPr="00D25A41" w:rsidRDefault="00C97B43" w:rsidP="002C0FFF">
            <w:pPr>
              <w:rPr>
                <w:rFonts w:cs="Arial"/>
                <w:szCs w:val="20"/>
              </w:rPr>
            </w:pPr>
            <w:r w:rsidRPr="00D25A41">
              <w:rPr>
                <w:rFonts w:cs="Arial"/>
                <w:szCs w:val="20"/>
              </w:rPr>
              <w:t>beschreiben und diskutieren</w:t>
            </w:r>
          </w:p>
          <w:p w14:paraId="38A64AC0" w14:textId="77777777" w:rsidR="00C97B43" w:rsidRPr="00D25A41" w:rsidRDefault="00C97B43" w:rsidP="002C0FFF">
            <w:pPr>
              <w:contextualSpacing/>
              <w:rPr>
                <w:rFonts w:cs="Arial"/>
                <w:b/>
                <w:szCs w:val="20"/>
              </w:rPr>
            </w:pPr>
            <w:r w:rsidRPr="00597850">
              <w:rPr>
                <w:rStyle w:val="E"/>
              </w:rPr>
              <w:t>E</w:t>
            </w:r>
            <w:r>
              <w:rPr>
                <w:rFonts w:cs="Arial"/>
                <w:b/>
                <w:szCs w:val="20"/>
              </w:rPr>
              <w:t xml:space="preserve"> …</w:t>
            </w:r>
            <w:r w:rsidRPr="000D347C">
              <w:rPr>
                <w:rFonts w:cs="Arial"/>
                <w:szCs w:val="20"/>
              </w:rPr>
              <w:t>und aus demografischer und soziologischer Perspekt</w:t>
            </w:r>
            <w:r w:rsidRPr="000D347C">
              <w:rPr>
                <w:rFonts w:cs="Arial"/>
                <w:szCs w:val="20"/>
              </w:rPr>
              <w:t>i</w:t>
            </w:r>
            <w:r w:rsidRPr="000D347C">
              <w:rPr>
                <w:rFonts w:cs="Arial"/>
                <w:szCs w:val="20"/>
              </w:rPr>
              <w:t>ve analysieren</w:t>
            </w:r>
          </w:p>
        </w:tc>
        <w:tc>
          <w:tcPr>
            <w:tcW w:w="1857" w:type="pct"/>
            <w:vMerge/>
            <w:shd w:val="clear" w:color="auto" w:fill="auto"/>
          </w:tcPr>
          <w:p w14:paraId="5E8E6BDC" w14:textId="77777777" w:rsidR="00C97B43" w:rsidRPr="007A5BC8" w:rsidRDefault="00C97B43" w:rsidP="002C0FFF">
            <w:pPr>
              <w:ind w:left="720"/>
              <w:contextualSpacing/>
              <w:rPr>
                <w:b/>
                <w:szCs w:val="20"/>
              </w:rPr>
            </w:pPr>
          </w:p>
        </w:tc>
        <w:tc>
          <w:tcPr>
            <w:tcW w:w="1395" w:type="pct"/>
            <w:vMerge/>
            <w:shd w:val="clear" w:color="auto" w:fill="auto"/>
          </w:tcPr>
          <w:p w14:paraId="18CCB509" w14:textId="77777777" w:rsidR="00C97B43" w:rsidRPr="007A5BC8" w:rsidRDefault="00C97B43" w:rsidP="002C0FFF">
            <w:pPr>
              <w:ind w:left="720"/>
              <w:contextualSpacing/>
              <w:rPr>
                <w:b/>
                <w:szCs w:val="20"/>
              </w:rPr>
            </w:pPr>
          </w:p>
        </w:tc>
      </w:tr>
      <w:tr w:rsidR="00C97B43" w:rsidRPr="00CA41DB" w14:paraId="02A26CC9" w14:textId="77777777" w:rsidTr="00597850">
        <w:trPr>
          <w:trHeight w:val="20"/>
        </w:trPr>
        <w:tc>
          <w:tcPr>
            <w:tcW w:w="819" w:type="pct"/>
            <w:gridSpan w:val="2"/>
            <w:vMerge/>
            <w:shd w:val="clear" w:color="auto" w:fill="auto"/>
          </w:tcPr>
          <w:p w14:paraId="2B35E0C0" w14:textId="77777777" w:rsidR="00C97B43" w:rsidRPr="007A5BC8" w:rsidRDefault="00C97B43" w:rsidP="002C0FFF">
            <w:pPr>
              <w:ind w:left="720"/>
              <w:contextualSpacing/>
              <w:rPr>
                <w:b/>
                <w:szCs w:val="20"/>
              </w:rPr>
            </w:pPr>
          </w:p>
        </w:tc>
        <w:tc>
          <w:tcPr>
            <w:tcW w:w="929" w:type="pct"/>
            <w:tcBorders>
              <w:top w:val="dashSmallGap" w:sz="4" w:space="0" w:color="auto"/>
              <w:bottom w:val="dashSmallGap" w:sz="4" w:space="0" w:color="auto"/>
            </w:tcBorders>
            <w:shd w:val="clear" w:color="auto" w:fill="auto"/>
          </w:tcPr>
          <w:p w14:paraId="4CFBE2F8" w14:textId="77777777" w:rsidR="00C97B43" w:rsidRDefault="00C97B43" w:rsidP="002C0FFF">
            <w:pPr>
              <w:rPr>
                <w:rFonts w:cs="Arial"/>
                <w:szCs w:val="20"/>
              </w:rPr>
            </w:pPr>
            <w:r w:rsidRPr="00D25A41">
              <w:rPr>
                <w:rFonts w:cs="Arial"/>
                <w:szCs w:val="20"/>
              </w:rPr>
              <w:t>2)</w:t>
            </w:r>
          </w:p>
          <w:p w14:paraId="763F1550" w14:textId="77777777" w:rsidR="00C97B43" w:rsidRPr="00597850" w:rsidRDefault="00C97B43" w:rsidP="002C0FFF">
            <w:pPr>
              <w:rPr>
                <w:rStyle w:val="G"/>
              </w:rPr>
            </w:pPr>
            <w:r w:rsidRPr="00597850">
              <w:rPr>
                <w:rStyle w:val="G"/>
              </w:rPr>
              <w:t>G</w:t>
            </w:r>
          </w:p>
          <w:p w14:paraId="6D219A5E" w14:textId="77777777" w:rsidR="00C97B43" w:rsidRDefault="00C97B43" w:rsidP="002C0FFF">
            <w:pPr>
              <w:rPr>
                <w:rFonts w:cs="Arial"/>
                <w:szCs w:val="20"/>
              </w:rPr>
            </w:pPr>
            <w:r w:rsidRPr="00D25A41">
              <w:rPr>
                <w:rFonts w:cs="Arial"/>
                <w:szCs w:val="20"/>
              </w:rPr>
              <w:t>den Zusammenhang und mö</w:t>
            </w:r>
            <w:r w:rsidRPr="00D25A41">
              <w:rPr>
                <w:rFonts w:cs="Arial"/>
                <w:szCs w:val="20"/>
              </w:rPr>
              <w:t>g</w:t>
            </w:r>
            <w:r w:rsidRPr="00D25A41">
              <w:rPr>
                <w:rFonts w:cs="Arial"/>
                <w:szCs w:val="20"/>
              </w:rPr>
              <w:t>liche Spannungsverhältni</w:t>
            </w:r>
            <w:r w:rsidRPr="00D25A41">
              <w:rPr>
                <w:rFonts w:cs="Arial"/>
                <w:szCs w:val="20"/>
              </w:rPr>
              <w:t>s</w:t>
            </w:r>
            <w:r w:rsidRPr="00D25A41">
              <w:rPr>
                <w:rFonts w:cs="Arial"/>
                <w:szCs w:val="20"/>
              </w:rPr>
              <w:t>se von Lebensstil, Konsu</w:t>
            </w:r>
            <w:r w:rsidRPr="00D25A41">
              <w:rPr>
                <w:rFonts w:cs="Arial"/>
                <w:szCs w:val="20"/>
              </w:rPr>
              <w:t>m</w:t>
            </w:r>
            <w:r w:rsidRPr="00D25A41">
              <w:rPr>
                <w:rFonts w:cs="Arial"/>
                <w:szCs w:val="20"/>
              </w:rPr>
              <w:t>verhalten und nachhaltiger Entwicklung beschreiben und Schlussfolgerungen für einen nachhaltigen Konsum ableiten (z. B. Ressourcenschonung, Flächennutzungs-Konkurrenz, Tauschbörsen, Car-Sharing)</w:t>
            </w:r>
          </w:p>
          <w:p w14:paraId="3D2BEF2D" w14:textId="77777777" w:rsidR="00C97B43" w:rsidRPr="00597850" w:rsidRDefault="00C97B43" w:rsidP="002C0FFF">
            <w:pPr>
              <w:rPr>
                <w:rStyle w:val="M"/>
              </w:rPr>
            </w:pPr>
            <w:r w:rsidRPr="00597850">
              <w:rPr>
                <w:rStyle w:val="M"/>
              </w:rPr>
              <w:t>M</w:t>
            </w:r>
          </w:p>
          <w:p w14:paraId="598361E5" w14:textId="77777777" w:rsidR="00C97B43" w:rsidRDefault="00C97B43" w:rsidP="002C0FFF">
            <w:pPr>
              <w:rPr>
                <w:rFonts w:cs="Arial"/>
                <w:szCs w:val="20"/>
              </w:rPr>
            </w:pPr>
            <w:r>
              <w:rPr>
                <w:rFonts w:cs="Arial"/>
                <w:szCs w:val="20"/>
              </w:rPr>
              <w:lastRenderedPageBreak/>
              <w:t>….ableiten und begründen</w:t>
            </w:r>
          </w:p>
          <w:p w14:paraId="204F7226" w14:textId="77777777" w:rsidR="00C97B43" w:rsidRPr="00597850" w:rsidRDefault="00C97B43" w:rsidP="002C0FFF">
            <w:pPr>
              <w:rPr>
                <w:rStyle w:val="E"/>
              </w:rPr>
            </w:pPr>
            <w:r w:rsidRPr="00597850">
              <w:rPr>
                <w:rStyle w:val="E"/>
              </w:rPr>
              <w:t>E</w:t>
            </w:r>
          </w:p>
          <w:p w14:paraId="22DADB1F" w14:textId="77777777" w:rsidR="00C97B43" w:rsidRPr="00D25A41" w:rsidRDefault="00C97B43" w:rsidP="002C0FFF">
            <w:pPr>
              <w:rPr>
                <w:rFonts w:cs="Arial"/>
                <w:szCs w:val="20"/>
              </w:rPr>
            </w:pPr>
            <w:r>
              <w:rPr>
                <w:rFonts w:cs="Arial"/>
                <w:szCs w:val="20"/>
              </w:rPr>
              <w:t>…und nahhaltiger Entwicklung erklären, Schlussfolgerungen für einen nachhaltigen Ko</w:t>
            </w:r>
            <w:r>
              <w:rPr>
                <w:rFonts w:cs="Arial"/>
                <w:szCs w:val="20"/>
              </w:rPr>
              <w:t>n</w:t>
            </w:r>
            <w:r>
              <w:rPr>
                <w:rFonts w:cs="Arial"/>
                <w:szCs w:val="20"/>
              </w:rPr>
              <w:t>sum ableiten und bewerten …</w:t>
            </w:r>
          </w:p>
          <w:p w14:paraId="4114FA65" w14:textId="77777777" w:rsidR="00C97B43" w:rsidRPr="00D25A41" w:rsidRDefault="00C97B43" w:rsidP="002C0FFF">
            <w:pPr>
              <w:contextualSpacing/>
              <w:rPr>
                <w:rFonts w:cs="Arial"/>
                <w:szCs w:val="20"/>
              </w:rPr>
            </w:pPr>
            <w:r w:rsidRPr="00D25A41">
              <w:rPr>
                <w:rFonts w:cs="Arial"/>
                <w:szCs w:val="20"/>
              </w:rPr>
              <w:t xml:space="preserve"> </w:t>
            </w:r>
          </w:p>
        </w:tc>
        <w:tc>
          <w:tcPr>
            <w:tcW w:w="1857" w:type="pct"/>
            <w:vMerge/>
            <w:shd w:val="clear" w:color="auto" w:fill="auto"/>
          </w:tcPr>
          <w:p w14:paraId="5CD6CF21" w14:textId="77777777" w:rsidR="00C97B43" w:rsidRPr="007A5BC8" w:rsidRDefault="00C97B43" w:rsidP="002C0FFF">
            <w:pPr>
              <w:ind w:left="720"/>
              <w:contextualSpacing/>
              <w:rPr>
                <w:b/>
                <w:szCs w:val="20"/>
              </w:rPr>
            </w:pPr>
          </w:p>
        </w:tc>
        <w:tc>
          <w:tcPr>
            <w:tcW w:w="1395" w:type="pct"/>
            <w:vMerge/>
            <w:shd w:val="clear" w:color="auto" w:fill="auto"/>
          </w:tcPr>
          <w:p w14:paraId="37D5080B" w14:textId="77777777" w:rsidR="00C97B43" w:rsidRPr="007A5BC8" w:rsidRDefault="00C97B43" w:rsidP="002C0FFF">
            <w:pPr>
              <w:ind w:left="720"/>
              <w:contextualSpacing/>
              <w:rPr>
                <w:b/>
                <w:szCs w:val="20"/>
              </w:rPr>
            </w:pPr>
          </w:p>
        </w:tc>
      </w:tr>
      <w:tr w:rsidR="00832ED8" w:rsidRPr="00CA41DB" w14:paraId="2D3A972B" w14:textId="77777777" w:rsidTr="009D2FE7">
        <w:trPr>
          <w:trHeight w:val="2560"/>
        </w:trPr>
        <w:tc>
          <w:tcPr>
            <w:tcW w:w="819" w:type="pct"/>
            <w:gridSpan w:val="2"/>
            <w:vMerge/>
            <w:shd w:val="clear" w:color="auto" w:fill="auto"/>
          </w:tcPr>
          <w:p w14:paraId="2C3405E1" w14:textId="77777777" w:rsidR="00832ED8" w:rsidRPr="007A5BC8" w:rsidRDefault="00832ED8" w:rsidP="002C0FFF">
            <w:pPr>
              <w:ind w:left="720"/>
              <w:contextualSpacing/>
              <w:rPr>
                <w:b/>
                <w:szCs w:val="20"/>
              </w:rPr>
            </w:pPr>
          </w:p>
        </w:tc>
        <w:tc>
          <w:tcPr>
            <w:tcW w:w="929" w:type="pct"/>
            <w:shd w:val="clear" w:color="auto" w:fill="auto"/>
          </w:tcPr>
          <w:p w14:paraId="62D25EAE" w14:textId="77777777" w:rsidR="00832ED8" w:rsidRDefault="00832ED8" w:rsidP="002C0FFF">
            <w:pPr>
              <w:rPr>
                <w:rFonts w:cs="Arial"/>
                <w:szCs w:val="20"/>
              </w:rPr>
            </w:pPr>
            <w:r w:rsidRPr="00D25A41">
              <w:rPr>
                <w:rFonts w:cs="Arial"/>
                <w:szCs w:val="20"/>
              </w:rPr>
              <w:t>(6)</w:t>
            </w:r>
          </w:p>
          <w:p w14:paraId="3B87372A" w14:textId="77777777" w:rsidR="00832ED8" w:rsidRPr="00D25A41" w:rsidRDefault="00832ED8" w:rsidP="002C0FFF">
            <w:pPr>
              <w:rPr>
                <w:rFonts w:cs="Arial"/>
                <w:szCs w:val="20"/>
              </w:rPr>
            </w:pPr>
            <w:r w:rsidRPr="00D25A41">
              <w:rPr>
                <w:rFonts w:cs="Arial"/>
                <w:szCs w:val="20"/>
              </w:rPr>
              <w:t>die Erkenntnisse aus den oben genannten Teilkomp</w:t>
            </w:r>
            <w:r w:rsidRPr="00D25A41">
              <w:rPr>
                <w:rFonts w:cs="Arial"/>
                <w:szCs w:val="20"/>
              </w:rPr>
              <w:t>e</w:t>
            </w:r>
            <w:r w:rsidRPr="00D25A41">
              <w:rPr>
                <w:rFonts w:cs="Arial"/>
                <w:szCs w:val="20"/>
              </w:rPr>
              <w:t>tenzen in komplexen, han</w:t>
            </w:r>
            <w:r w:rsidRPr="00D25A41">
              <w:rPr>
                <w:rFonts w:cs="Arial"/>
                <w:szCs w:val="20"/>
              </w:rPr>
              <w:t>d</w:t>
            </w:r>
            <w:r w:rsidRPr="00D25A41">
              <w:rPr>
                <w:rFonts w:cs="Arial"/>
                <w:szCs w:val="20"/>
              </w:rPr>
              <w:t>lungsorientierten Aufgabe</w:t>
            </w:r>
            <w:r w:rsidRPr="00D25A41">
              <w:rPr>
                <w:rFonts w:cs="Arial"/>
                <w:szCs w:val="20"/>
              </w:rPr>
              <w:t>n</w:t>
            </w:r>
            <w:r w:rsidRPr="00D25A41">
              <w:rPr>
                <w:rFonts w:cs="Arial"/>
                <w:szCs w:val="20"/>
              </w:rPr>
              <w:t>stellungen umsetzen und die Ergebnisse bewerten</w:t>
            </w:r>
          </w:p>
          <w:p w14:paraId="4D5C2D0F" w14:textId="77777777" w:rsidR="00832ED8" w:rsidRPr="007A5BC8" w:rsidRDefault="00832ED8" w:rsidP="002C0FFF">
            <w:pPr>
              <w:contextualSpacing/>
              <w:rPr>
                <w:szCs w:val="20"/>
              </w:rPr>
            </w:pPr>
          </w:p>
        </w:tc>
        <w:tc>
          <w:tcPr>
            <w:tcW w:w="1857" w:type="pct"/>
            <w:vMerge/>
            <w:shd w:val="clear" w:color="auto" w:fill="auto"/>
          </w:tcPr>
          <w:p w14:paraId="64397A61" w14:textId="77777777" w:rsidR="00832ED8" w:rsidRPr="007A5BC8" w:rsidRDefault="00832ED8" w:rsidP="002C0FFF">
            <w:pPr>
              <w:ind w:left="720"/>
              <w:contextualSpacing/>
              <w:rPr>
                <w:b/>
                <w:szCs w:val="20"/>
              </w:rPr>
            </w:pPr>
          </w:p>
        </w:tc>
        <w:tc>
          <w:tcPr>
            <w:tcW w:w="1395" w:type="pct"/>
            <w:vMerge/>
            <w:shd w:val="clear" w:color="auto" w:fill="auto"/>
          </w:tcPr>
          <w:p w14:paraId="0C18C497" w14:textId="77777777" w:rsidR="00832ED8" w:rsidRPr="007A5BC8" w:rsidRDefault="00832ED8" w:rsidP="002C0FFF">
            <w:pPr>
              <w:ind w:left="720"/>
              <w:contextualSpacing/>
              <w:rPr>
                <w:b/>
                <w:szCs w:val="20"/>
              </w:rPr>
            </w:pPr>
          </w:p>
        </w:tc>
      </w:tr>
      <w:tr w:rsidR="00C97B43" w:rsidRPr="00205A86" w14:paraId="4321C7B4" w14:textId="77777777" w:rsidTr="002C0FFF">
        <w:trPr>
          <w:trHeight w:val="20"/>
        </w:trPr>
        <w:tc>
          <w:tcPr>
            <w:tcW w:w="819" w:type="pct"/>
            <w:gridSpan w:val="2"/>
            <w:vMerge w:val="restart"/>
            <w:shd w:val="clear" w:color="auto" w:fill="auto"/>
          </w:tcPr>
          <w:p w14:paraId="14ACFA47" w14:textId="77777777" w:rsidR="00C97B43" w:rsidRDefault="00C97B43" w:rsidP="002C0FFF">
            <w:pPr>
              <w:contextualSpacing/>
              <w:rPr>
                <w:b/>
                <w:szCs w:val="20"/>
              </w:rPr>
            </w:pPr>
            <w:r w:rsidRPr="007A5BC8">
              <w:rPr>
                <w:b/>
                <w:szCs w:val="20"/>
              </w:rPr>
              <w:lastRenderedPageBreak/>
              <w:t>2.1 Erkenntnisse gewi</w:t>
            </w:r>
            <w:r w:rsidRPr="007A5BC8">
              <w:rPr>
                <w:b/>
                <w:szCs w:val="20"/>
              </w:rPr>
              <w:t>n</w:t>
            </w:r>
            <w:r w:rsidRPr="007A5BC8">
              <w:rPr>
                <w:b/>
                <w:szCs w:val="20"/>
              </w:rPr>
              <w:t>nen</w:t>
            </w:r>
          </w:p>
          <w:p w14:paraId="4B0A3748" w14:textId="77777777" w:rsidR="00C97B43" w:rsidRDefault="00C97B43" w:rsidP="002C0FFF">
            <w:pPr>
              <w:contextualSpacing/>
              <w:rPr>
                <w:szCs w:val="20"/>
              </w:rPr>
            </w:pPr>
            <w:r>
              <w:rPr>
                <w:szCs w:val="20"/>
              </w:rPr>
              <w:t>2. Fragen zur Berufswahl, zur Vielfalt der Lebensst</w:t>
            </w:r>
            <w:r>
              <w:rPr>
                <w:szCs w:val="20"/>
              </w:rPr>
              <w:t>i</w:t>
            </w:r>
            <w:r>
              <w:rPr>
                <w:szCs w:val="20"/>
              </w:rPr>
              <w:t>le, zum nachhaltigen ha</w:t>
            </w:r>
            <w:r>
              <w:rPr>
                <w:szCs w:val="20"/>
              </w:rPr>
              <w:t>n</w:t>
            </w:r>
            <w:r>
              <w:rPr>
                <w:szCs w:val="20"/>
              </w:rPr>
              <w:t>deln und zu gesundheit</w:t>
            </w:r>
            <w:r>
              <w:rPr>
                <w:szCs w:val="20"/>
              </w:rPr>
              <w:t>s</w:t>
            </w:r>
            <w:r>
              <w:rPr>
                <w:szCs w:val="20"/>
              </w:rPr>
              <w:t>förderlichem Verhalten formulieren</w:t>
            </w:r>
          </w:p>
          <w:p w14:paraId="61F7958D" w14:textId="77777777" w:rsidR="00C97B43" w:rsidRDefault="00C97B43" w:rsidP="002C0FFF">
            <w:pPr>
              <w:contextualSpacing/>
              <w:rPr>
                <w:szCs w:val="20"/>
              </w:rPr>
            </w:pPr>
            <w:r>
              <w:rPr>
                <w:szCs w:val="20"/>
              </w:rPr>
              <w:t>3. eigenständig Sach- und Fachinformationen mithilfe analoger und digitaler Medien beschaffen und auswerten</w:t>
            </w:r>
          </w:p>
          <w:p w14:paraId="72313E9A" w14:textId="77777777" w:rsidR="00C97B43" w:rsidRDefault="00C97B43" w:rsidP="002C0FFF">
            <w:pPr>
              <w:contextualSpacing/>
              <w:rPr>
                <w:szCs w:val="20"/>
              </w:rPr>
            </w:pPr>
            <w:r>
              <w:rPr>
                <w:szCs w:val="20"/>
              </w:rPr>
              <w:t>8. Erfahrungen, die inner- und außerhalb der Schule gewonnen wurden, fac</w:t>
            </w:r>
            <w:r>
              <w:rPr>
                <w:szCs w:val="20"/>
              </w:rPr>
              <w:t>h</w:t>
            </w:r>
            <w:r>
              <w:rPr>
                <w:szCs w:val="20"/>
              </w:rPr>
              <w:t>bezogen auswerten</w:t>
            </w:r>
          </w:p>
          <w:p w14:paraId="663B87DD" w14:textId="77777777" w:rsidR="00C97B43" w:rsidRPr="00E74BEB" w:rsidRDefault="00C97B43" w:rsidP="002C0FFF">
            <w:pPr>
              <w:contextualSpacing/>
              <w:rPr>
                <w:szCs w:val="20"/>
              </w:rPr>
            </w:pPr>
            <w:r>
              <w:rPr>
                <w:szCs w:val="20"/>
              </w:rPr>
              <w:t>9. den Einfluss von Med</w:t>
            </w:r>
            <w:r>
              <w:rPr>
                <w:szCs w:val="20"/>
              </w:rPr>
              <w:t>i</w:t>
            </w:r>
            <w:r>
              <w:rPr>
                <w:szCs w:val="20"/>
              </w:rPr>
              <w:t>en und Mitmenschen auf Bedürfnisse und Alltag</w:t>
            </w:r>
            <w:r>
              <w:rPr>
                <w:szCs w:val="20"/>
              </w:rPr>
              <w:t>s</w:t>
            </w:r>
            <w:r>
              <w:rPr>
                <w:szCs w:val="20"/>
              </w:rPr>
              <w:t>handeln analysieren</w:t>
            </w:r>
          </w:p>
          <w:p w14:paraId="14D8151C" w14:textId="77777777" w:rsidR="00C97B43" w:rsidRDefault="00C97B43" w:rsidP="002C0FFF">
            <w:pPr>
              <w:contextualSpacing/>
              <w:rPr>
                <w:b/>
                <w:szCs w:val="20"/>
              </w:rPr>
            </w:pPr>
            <w:r>
              <w:rPr>
                <w:b/>
                <w:szCs w:val="20"/>
              </w:rPr>
              <w:t xml:space="preserve">2.2 </w:t>
            </w:r>
            <w:r w:rsidRPr="007A5BC8">
              <w:rPr>
                <w:b/>
                <w:szCs w:val="20"/>
              </w:rPr>
              <w:t>Kommunikation g</w:t>
            </w:r>
            <w:r w:rsidRPr="007A5BC8">
              <w:rPr>
                <w:b/>
                <w:szCs w:val="20"/>
              </w:rPr>
              <w:t>e</w:t>
            </w:r>
            <w:r w:rsidRPr="007A5BC8">
              <w:rPr>
                <w:b/>
                <w:szCs w:val="20"/>
              </w:rPr>
              <w:t>stalten</w:t>
            </w:r>
          </w:p>
          <w:p w14:paraId="40AE9542" w14:textId="77777777" w:rsidR="00C97B43" w:rsidRDefault="00C97B43" w:rsidP="002C0FFF">
            <w:pPr>
              <w:contextualSpacing/>
              <w:rPr>
                <w:szCs w:val="20"/>
              </w:rPr>
            </w:pPr>
            <w:r>
              <w:rPr>
                <w:szCs w:val="20"/>
              </w:rPr>
              <w:t>2. Informationen, Erfa</w:t>
            </w:r>
            <w:r>
              <w:rPr>
                <w:szCs w:val="20"/>
              </w:rPr>
              <w:t>h</w:t>
            </w:r>
            <w:r>
              <w:rPr>
                <w:szCs w:val="20"/>
              </w:rPr>
              <w:t>rungen und Erkenntnisse aus den alltagskulturellen Kompetenzfeldern in eig</w:t>
            </w:r>
            <w:r>
              <w:rPr>
                <w:szCs w:val="20"/>
              </w:rPr>
              <w:t>e</w:t>
            </w:r>
            <w:r>
              <w:rPr>
                <w:szCs w:val="20"/>
              </w:rPr>
              <w:t>nen Worten wiedergeben</w:t>
            </w:r>
          </w:p>
          <w:p w14:paraId="04A0E6C3" w14:textId="77777777" w:rsidR="00C97B43" w:rsidRDefault="00C97B43" w:rsidP="002C0FFF">
            <w:pPr>
              <w:contextualSpacing/>
              <w:rPr>
                <w:szCs w:val="20"/>
              </w:rPr>
            </w:pPr>
            <w:r>
              <w:rPr>
                <w:szCs w:val="20"/>
              </w:rPr>
              <w:t>4. Informationen auf Basis des Fachwissens hinte</w:t>
            </w:r>
            <w:r>
              <w:rPr>
                <w:szCs w:val="20"/>
              </w:rPr>
              <w:t>r</w:t>
            </w:r>
            <w:r>
              <w:rPr>
                <w:szCs w:val="20"/>
              </w:rPr>
              <w:t>fragen</w:t>
            </w:r>
          </w:p>
          <w:p w14:paraId="2BC17BE4" w14:textId="77777777" w:rsidR="00C97B43" w:rsidRDefault="00C97B43" w:rsidP="002C0FFF">
            <w:pPr>
              <w:contextualSpacing/>
              <w:rPr>
                <w:b/>
                <w:szCs w:val="20"/>
              </w:rPr>
            </w:pPr>
            <w:r w:rsidRPr="007A5BC8">
              <w:rPr>
                <w:b/>
                <w:szCs w:val="20"/>
              </w:rPr>
              <w:lastRenderedPageBreak/>
              <w:t>2.3. Entscheidungen treffen</w:t>
            </w:r>
          </w:p>
          <w:p w14:paraId="38BAA462" w14:textId="77777777" w:rsidR="00C97B43" w:rsidRDefault="00C97B43" w:rsidP="002C0FFF">
            <w:pPr>
              <w:contextualSpacing/>
              <w:rPr>
                <w:szCs w:val="20"/>
              </w:rPr>
            </w:pPr>
            <w:r>
              <w:rPr>
                <w:szCs w:val="20"/>
              </w:rPr>
              <w:t>4. Konsequenzen des individuellen Handelns für den Einzelnen, die Gesel</w:t>
            </w:r>
            <w:r>
              <w:rPr>
                <w:szCs w:val="20"/>
              </w:rPr>
              <w:t>l</w:t>
            </w:r>
            <w:r>
              <w:rPr>
                <w:szCs w:val="20"/>
              </w:rPr>
              <w:t>schaft und die Umwelt erörtern</w:t>
            </w:r>
          </w:p>
          <w:p w14:paraId="6B41132C" w14:textId="77777777" w:rsidR="00C97B43" w:rsidRDefault="00C97B43" w:rsidP="002C0FFF">
            <w:pPr>
              <w:contextualSpacing/>
              <w:rPr>
                <w:b/>
                <w:szCs w:val="20"/>
              </w:rPr>
            </w:pPr>
            <w:r>
              <w:rPr>
                <w:szCs w:val="20"/>
              </w:rPr>
              <w:t>6. Methoden zur Entsche</w:t>
            </w:r>
            <w:r>
              <w:rPr>
                <w:szCs w:val="20"/>
              </w:rPr>
              <w:t>i</w:t>
            </w:r>
            <w:r>
              <w:rPr>
                <w:szCs w:val="20"/>
              </w:rPr>
              <w:t>dungsfindung im Alltag anwenden (z.B. Entsche</w:t>
            </w:r>
            <w:r>
              <w:rPr>
                <w:szCs w:val="20"/>
              </w:rPr>
              <w:t>i</w:t>
            </w:r>
            <w:r>
              <w:rPr>
                <w:szCs w:val="20"/>
              </w:rPr>
              <w:t>dungsmatrix, Einsatz von Kreativitätstechniken)</w:t>
            </w:r>
          </w:p>
          <w:p w14:paraId="3A897B71" w14:textId="77777777" w:rsidR="00C97B43" w:rsidRDefault="00C97B43" w:rsidP="002C0FFF">
            <w:pPr>
              <w:contextualSpacing/>
              <w:rPr>
                <w:b/>
                <w:szCs w:val="20"/>
              </w:rPr>
            </w:pPr>
            <w:r>
              <w:rPr>
                <w:b/>
                <w:szCs w:val="20"/>
              </w:rPr>
              <w:t>Anwenden und gestalten</w:t>
            </w:r>
          </w:p>
          <w:p w14:paraId="47516CA7" w14:textId="77777777" w:rsidR="00C97B43" w:rsidRDefault="00C97B43" w:rsidP="002C0FFF">
            <w:pPr>
              <w:contextualSpacing/>
              <w:rPr>
                <w:szCs w:val="20"/>
              </w:rPr>
            </w:pPr>
            <w:r>
              <w:rPr>
                <w:szCs w:val="20"/>
              </w:rPr>
              <w:t>1. Informationen, Kenn</w:t>
            </w:r>
            <w:r>
              <w:rPr>
                <w:szCs w:val="20"/>
              </w:rPr>
              <w:t>t</w:t>
            </w:r>
            <w:r>
              <w:rPr>
                <w:szCs w:val="20"/>
              </w:rPr>
              <w:t>nisse, Fähigkeiten und Fertigkeiten zur Bearbe</w:t>
            </w:r>
            <w:r>
              <w:rPr>
                <w:szCs w:val="20"/>
              </w:rPr>
              <w:t>i</w:t>
            </w:r>
            <w:r>
              <w:rPr>
                <w:szCs w:val="20"/>
              </w:rPr>
              <w:t>tung von Projekten, Au</w:t>
            </w:r>
            <w:r>
              <w:rPr>
                <w:szCs w:val="20"/>
              </w:rPr>
              <w:t>f</w:t>
            </w:r>
            <w:r>
              <w:rPr>
                <w:szCs w:val="20"/>
              </w:rPr>
              <w:t>gaben und für haushalt</w:t>
            </w:r>
            <w:r>
              <w:rPr>
                <w:szCs w:val="20"/>
              </w:rPr>
              <w:t>s</w:t>
            </w:r>
            <w:r>
              <w:rPr>
                <w:szCs w:val="20"/>
              </w:rPr>
              <w:t>bezogene Problemstellu</w:t>
            </w:r>
            <w:r>
              <w:rPr>
                <w:szCs w:val="20"/>
              </w:rPr>
              <w:t>n</w:t>
            </w:r>
            <w:r>
              <w:rPr>
                <w:szCs w:val="20"/>
              </w:rPr>
              <w:t>gen nutzen</w:t>
            </w:r>
          </w:p>
          <w:p w14:paraId="19C20AE7" w14:textId="77777777" w:rsidR="00C97B43" w:rsidRDefault="00C97B43" w:rsidP="002C0FFF">
            <w:pPr>
              <w:contextualSpacing/>
              <w:rPr>
                <w:szCs w:val="20"/>
              </w:rPr>
            </w:pPr>
            <w:r>
              <w:rPr>
                <w:szCs w:val="20"/>
              </w:rPr>
              <w:t>9. auf den Haushalt und das Individuum bezogenen Lösungen situationsg</w:t>
            </w:r>
            <w:r>
              <w:rPr>
                <w:szCs w:val="20"/>
              </w:rPr>
              <w:t>e</w:t>
            </w:r>
            <w:r>
              <w:rPr>
                <w:szCs w:val="20"/>
              </w:rPr>
              <w:t>recht entwickeln, erpr</w:t>
            </w:r>
            <w:r>
              <w:rPr>
                <w:szCs w:val="20"/>
              </w:rPr>
              <w:t>o</w:t>
            </w:r>
            <w:r>
              <w:rPr>
                <w:szCs w:val="20"/>
              </w:rPr>
              <w:t>ben, reflektieren und opt</w:t>
            </w:r>
            <w:r>
              <w:rPr>
                <w:szCs w:val="20"/>
              </w:rPr>
              <w:t>i</w:t>
            </w:r>
            <w:r>
              <w:rPr>
                <w:szCs w:val="20"/>
              </w:rPr>
              <w:t>mieren</w:t>
            </w:r>
          </w:p>
          <w:p w14:paraId="4428F74A" w14:textId="77777777" w:rsidR="00C97B43" w:rsidRPr="007D416E" w:rsidRDefault="00C97B43" w:rsidP="002C0FFF">
            <w:pPr>
              <w:contextualSpacing/>
              <w:rPr>
                <w:b/>
                <w:szCs w:val="20"/>
              </w:rPr>
            </w:pPr>
            <w:r>
              <w:rPr>
                <w:szCs w:val="20"/>
              </w:rPr>
              <w:t>10. Aufgaben- und Pro</w:t>
            </w:r>
            <w:r>
              <w:rPr>
                <w:szCs w:val="20"/>
              </w:rPr>
              <w:t>b</w:t>
            </w:r>
            <w:r>
              <w:rPr>
                <w:szCs w:val="20"/>
              </w:rPr>
              <w:t>lemstellungen kreativ l</w:t>
            </w:r>
            <w:r>
              <w:rPr>
                <w:szCs w:val="20"/>
              </w:rPr>
              <w:t>ö</w:t>
            </w:r>
            <w:r>
              <w:rPr>
                <w:szCs w:val="20"/>
              </w:rPr>
              <w:t>sen</w:t>
            </w:r>
            <w:r w:rsidRPr="007A5BC8">
              <w:rPr>
                <w:b/>
                <w:szCs w:val="20"/>
              </w:rPr>
              <w:t xml:space="preserve"> </w:t>
            </w:r>
          </w:p>
        </w:tc>
        <w:tc>
          <w:tcPr>
            <w:tcW w:w="929" w:type="pct"/>
            <w:tcBorders>
              <w:bottom w:val="dashSmallGap" w:sz="4" w:space="0" w:color="auto"/>
            </w:tcBorders>
            <w:shd w:val="clear" w:color="auto" w:fill="auto"/>
          </w:tcPr>
          <w:p w14:paraId="72A3B4A3" w14:textId="77777777" w:rsidR="00C97B43" w:rsidRDefault="00C97B43" w:rsidP="002C0FFF">
            <w:pPr>
              <w:rPr>
                <w:rFonts w:cs="Arial"/>
                <w:szCs w:val="20"/>
              </w:rPr>
            </w:pPr>
            <w:r w:rsidRPr="00D25A41">
              <w:rPr>
                <w:rFonts w:cs="Arial"/>
                <w:szCs w:val="20"/>
              </w:rPr>
              <w:lastRenderedPageBreak/>
              <w:t>(3)</w:t>
            </w:r>
          </w:p>
          <w:p w14:paraId="0D55BA7E" w14:textId="77777777" w:rsidR="00C97B43" w:rsidRPr="00597850" w:rsidRDefault="00C97B43" w:rsidP="002C0FFF">
            <w:pPr>
              <w:rPr>
                <w:rStyle w:val="G"/>
              </w:rPr>
            </w:pPr>
            <w:r w:rsidRPr="00597850">
              <w:rPr>
                <w:rStyle w:val="G"/>
              </w:rPr>
              <w:t>G</w:t>
            </w:r>
          </w:p>
          <w:p w14:paraId="2CE02F31" w14:textId="77777777" w:rsidR="00C97B43" w:rsidRDefault="00C97B43" w:rsidP="002C0FFF">
            <w:pPr>
              <w:rPr>
                <w:rFonts w:cs="Arial"/>
                <w:szCs w:val="20"/>
              </w:rPr>
            </w:pPr>
            <w:r>
              <w:rPr>
                <w:rFonts w:cs="Arial"/>
                <w:szCs w:val="20"/>
              </w:rPr>
              <w:t>Möglichkeiten der Verwe</w:t>
            </w:r>
            <w:r>
              <w:rPr>
                <w:rFonts w:cs="Arial"/>
                <w:szCs w:val="20"/>
              </w:rPr>
              <w:t>n</w:t>
            </w:r>
            <w:r>
              <w:rPr>
                <w:rFonts w:cs="Arial"/>
                <w:szCs w:val="20"/>
              </w:rPr>
              <w:t>dung der finanziellen Re</w:t>
            </w:r>
            <w:r>
              <w:rPr>
                <w:rFonts w:cs="Arial"/>
                <w:szCs w:val="20"/>
              </w:rPr>
              <w:t>s</w:t>
            </w:r>
            <w:r>
              <w:rPr>
                <w:rFonts w:cs="Arial"/>
                <w:szCs w:val="20"/>
              </w:rPr>
              <w:t>sourcen im Privathaushalt diskutieren und …</w:t>
            </w:r>
            <w:proofErr w:type="gramStart"/>
            <w:r>
              <w:rPr>
                <w:rFonts w:cs="Arial"/>
                <w:szCs w:val="20"/>
              </w:rPr>
              <w:t>..</w:t>
            </w:r>
            <w:proofErr w:type="gramEnd"/>
          </w:p>
          <w:p w14:paraId="2F7F4637" w14:textId="77777777" w:rsidR="00C97B43" w:rsidRDefault="00C97B43" w:rsidP="002C0FFF">
            <w:pPr>
              <w:rPr>
                <w:rFonts w:cs="Arial"/>
                <w:szCs w:val="20"/>
              </w:rPr>
            </w:pPr>
            <w:r w:rsidRPr="00597850">
              <w:rPr>
                <w:rStyle w:val="M"/>
              </w:rPr>
              <w:t>M</w:t>
            </w:r>
            <w:r>
              <w:rPr>
                <w:rFonts w:cs="Arial"/>
                <w:szCs w:val="20"/>
              </w:rPr>
              <w:t xml:space="preserve"> </w:t>
            </w:r>
            <w:r w:rsidRPr="00597850">
              <w:rPr>
                <w:rStyle w:val="E"/>
              </w:rPr>
              <w:t>E</w:t>
            </w:r>
          </w:p>
          <w:p w14:paraId="40B57689" w14:textId="77777777" w:rsidR="00C97B43" w:rsidRPr="00D25A41" w:rsidRDefault="00C97B43" w:rsidP="002C0FFF">
            <w:pPr>
              <w:rPr>
                <w:rFonts w:cs="Arial"/>
                <w:szCs w:val="20"/>
              </w:rPr>
            </w:pPr>
            <w:r w:rsidRPr="00D25A41">
              <w:rPr>
                <w:rFonts w:cs="Arial"/>
                <w:szCs w:val="20"/>
              </w:rPr>
              <w:t>Möglichkeiten der Verwe</w:t>
            </w:r>
            <w:r w:rsidRPr="00D25A41">
              <w:rPr>
                <w:rFonts w:cs="Arial"/>
                <w:szCs w:val="20"/>
              </w:rPr>
              <w:t>n</w:t>
            </w:r>
            <w:r w:rsidRPr="00D25A41">
              <w:rPr>
                <w:rFonts w:cs="Arial"/>
                <w:szCs w:val="20"/>
              </w:rPr>
              <w:t>dung der finanziellen Re</w:t>
            </w:r>
            <w:r w:rsidRPr="00D25A41">
              <w:rPr>
                <w:rFonts w:cs="Arial"/>
                <w:szCs w:val="20"/>
              </w:rPr>
              <w:t>s</w:t>
            </w:r>
            <w:r w:rsidRPr="00D25A41">
              <w:rPr>
                <w:rFonts w:cs="Arial"/>
                <w:szCs w:val="20"/>
              </w:rPr>
              <w:t>sourcen im Privathaushalt erörtern und Informationen zum privaten Finanzmanag</w:t>
            </w:r>
            <w:r w:rsidRPr="00D25A41">
              <w:rPr>
                <w:rFonts w:cs="Arial"/>
                <w:szCs w:val="20"/>
              </w:rPr>
              <w:t>e</w:t>
            </w:r>
            <w:r w:rsidRPr="00D25A41">
              <w:rPr>
                <w:rFonts w:cs="Arial"/>
                <w:szCs w:val="20"/>
              </w:rPr>
              <w:t>ment auswerten</w:t>
            </w:r>
          </w:p>
          <w:p w14:paraId="0C913559" w14:textId="77777777" w:rsidR="00C97B43" w:rsidRPr="00D25A41" w:rsidRDefault="00C97B43" w:rsidP="002C0FFF">
            <w:pPr>
              <w:rPr>
                <w:rFonts w:ascii="Times New Roman" w:hAnsi="Times New Roman"/>
                <w:sz w:val="24"/>
              </w:rPr>
            </w:pPr>
          </w:p>
          <w:p w14:paraId="39B84710" w14:textId="77777777" w:rsidR="00C97B43" w:rsidRPr="00654E9E" w:rsidRDefault="00C97B43" w:rsidP="002C0FFF">
            <w:pPr>
              <w:ind w:left="-15"/>
              <w:contextualSpacing/>
              <w:rPr>
                <w:szCs w:val="20"/>
              </w:rPr>
            </w:pPr>
          </w:p>
        </w:tc>
        <w:tc>
          <w:tcPr>
            <w:tcW w:w="1857" w:type="pct"/>
            <w:vMerge w:val="restart"/>
            <w:shd w:val="clear" w:color="auto" w:fill="auto"/>
          </w:tcPr>
          <w:p w14:paraId="6D8AFF56" w14:textId="77777777" w:rsidR="00C97B43" w:rsidRDefault="00C97B43" w:rsidP="002C0FFF">
            <w:pPr>
              <w:contextualSpacing/>
              <w:rPr>
                <w:b/>
                <w:szCs w:val="20"/>
              </w:rPr>
            </w:pPr>
            <w:r>
              <w:rPr>
                <w:b/>
                <w:szCs w:val="20"/>
              </w:rPr>
              <w:t>Finanzen managen – Auskommen mit dem Einkommen</w:t>
            </w:r>
          </w:p>
          <w:p w14:paraId="08726DDF" w14:textId="77777777" w:rsidR="00C97B43" w:rsidRDefault="00C97B43" w:rsidP="002C0FFF">
            <w:pPr>
              <w:contextualSpacing/>
              <w:rPr>
                <w:szCs w:val="20"/>
              </w:rPr>
            </w:pPr>
          </w:p>
          <w:p w14:paraId="28EDBF95" w14:textId="77777777" w:rsidR="00C97B43" w:rsidRDefault="00C97B43" w:rsidP="002C0FFF">
            <w:pPr>
              <w:contextualSpacing/>
              <w:rPr>
                <w:szCs w:val="20"/>
              </w:rPr>
            </w:pPr>
          </w:p>
          <w:p w14:paraId="43DB7A1D" w14:textId="77777777" w:rsidR="00C97B43" w:rsidRPr="003F792F" w:rsidRDefault="00C97B43" w:rsidP="002C0FFF">
            <w:pPr>
              <w:contextualSpacing/>
              <w:rPr>
                <w:szCs w:val="20"/>
                <w:u w:val="single"/>
              </w:rPr>
            </w:pPr>
            <w:r>
              <w:rPr>
                <w:szCs w:val="20"/>
              </w:rPr>
              <w:t xml:space="preserve">             </w:t>
            </w:r>
            <w:r w:rsidRPr="003F792F">
              <w:rPr>
                <w:szCs w:val="20"/>
                <w:u w:val="single"/>
              </w:rPr>
              <w:t>Überlegungen zum Finanzmanagement</w:t>
            </w:r>
          </w:p>
          <w:p w14:paraId="55E89335" w14:textId="77777777" w:rsidR="00C97B43" w:rsidRDefault="00C97B43" w:rsidP="00C97B43">
            <w:pPr>
              <w:numPr>
                <w:ilvl w:val="0"/>
                <w:numId w:val="12"/>
              </w:numPr>
              <w:contextualSpacing/>
              <w:rPr>
                <w:szCs w:val="20"/>
              </w:rPr>
            </w:pPr>
            <w:r>
              <w:rPr>
                <w:szCs w:val="20"/>
              </w:rPr>
              <w:t>Berufswünsche äußern,</w:t>
            </w:r>
          </w:p>
          <w:p w14:paraId="56644EF0" w14:textId="77777777" w:rsidR="00C97B43" w:rsidRDefault="00C97B43" w:rsidP="00C97B43">
            <w:pPr>
              <w:numPr>
                <w:ilvl w:val="0"/>
                <w:numId w:val="12"/>
              </w:numPr>
              <w:contextualSpacing/>
              <w:rPr>
                <w:szCs w:val="20"/>
              </w:rPr>
            </w:pPr>
            <w:r>
              <w:rPr>
                <w:szCs w:val="20"/>
              </w:rPr>
              <w:t>Fallbeispiele verwenden, um das Einkommen zu ermi</w:t>
            </w:r>
            <w:r>
              <w:rPr>
                <w:szCs w:val="20"/>
              </w:rPr>
              <w:t>t</w:t>
            </w:r>
            <w:r>
              <w:rPr>
                <w:szCs w:val="20"/>
              </w:rPr>
              <w:t>teln</w:t>
            </w:r>
          </w:p>
          <w:p w14:paraId="61354299" w14:textId="77777777" w:rsidR="00C97B43" w:rsidRDefault="00C97B43" w:rsidP="002C0FFF">
            <w:pPr>
              <w:ind w:left="720"/>
              <w:contextualSpacing/>
              <w:rPr>
                <w:szCs w:val="20"/>
              </w:rPr>
            </w:pPr>
            <w:r>
              <w:rPr>
                <w:szCs w:val="20"/>
              </w:rPr>
              <w:t>(auch als Recherche möglich)</w:t>
            </w:r>
          </w:p>
          <w:p w14:paraId="5348D99F" w14:textId="77777777" w:rsidR="00C97B43" w:rsidRDefault="00C97B43" w:rsidP="002C0FFF">
            <w:pPr>
              <w:ind w:left="720"/>
              <w:contextualSpacing/>
              <w:rPr>
                <w:szCs w:val="20"/>
              </w:rPr>
            </w:pPr>
          </w:p>
          <w:p w14:paraId="2CD19423" w14:textId="77777777" w:rsidR="00C97B43" w:rsidRDefault="00C97B43" w:rsidP="002C0FFF">
            <w:pPr>
              <w:ind w:left="316" w:hanging="305"/>
              <w:contextualSpacing/>
              <w:rPr>
                <w:szCs w:val="20"/>
              </w:rPr>
            </w:pPr>
            <w:r w:rsidRPr="00D0545C">
              <w:rPr>
                <w:rStyle w:val="G"/>
              </w:rPr>
              <w:t>G</w:t>
            </w:r>
            <w:r w:rsidRPr="003F7696">
              <w:rPr>
                <w:b/>
                <w:szCs w:val="20"/>
              </w:rPr>
              <w:t xml:space="preserve"> </w:t>
            </w:r>
            <w:r>
              <w:rPr>
                <w:szCs w:val="20"/>
              </w:rPr>
              <w:t xml:space="preserve">Einkommen mithilfe von Informationstexten ermitteln </w:t>
            </w:r>
          </w:p>
          <w:p w14:paraId="7F2CC15A" w14:textId="77777777" w:rsidR="00C97B43" w:rsidRDefault="00C97B43" w:rsidP="002C0FFF">
            <w:pPr>
              <w:ind w:left="-393"/>
              <w:contextualSpacing/>
              <w:rPr>
                <w:szCs w:val="20"/>
              </w:rPr>
            </w:pPr>
            <w:r>
              <w:rPr>
                <w:szCs w:val="20"/>
              </w:rPr>
              <w:t xml:space="preserve">       </w:t>
            </w:r>
            <w:r w:rsidRPr="00D0545C">
              <w:rPr>
                <w:rStyle w:val="M"/>
              </w:rPr>
              <w:t>M</w:t>
            </w:r>
            <w:r w:rsidRPr="003F7696">
              <w:rPr>
                <w:b/>
                <w:szCs w:val="20"/>
              </w:rPr>
              <w:t xml:space="preserve"> </w:t>
            </w:r>
            <w:r w:rsidRPr="00D0545C">
              <w:rPr>
                <w:rStyle w:val="E"/>
              </w:rPr>
              <w:t>E</w:t>
            </w:r>
            <w:r>
              <w:rPr>
                <w:szCs w:val="20"/>
              </w:rPr>
              <w:t xml:space="preserve"> Einkommen für diese Berufe recherchieren</w:t>
            </w:r>
          </w:p>
          <w:p w14:paraId="73029433" w14:textId="77777777" w:rsidR="00C97B43" w:rsidRDefault="00C97B43" w:rsidP="002C0FFF">
            <w:pPr>
              <w:ind w:left="720"/>
              <w:contextualSpacing/>
              <w:rPr>
                <w:szCs w:val="20"/>
              </w:rPr>
            </w:pPr>
          </w:p>
          <w:p w14:paraId="44FC6821" w14:textId="77777777" w:rsidR="00C97B43" w:rsidRDefault="00C97B43" w:rsidP="00C97B43">
            <w:pPr>
              <w:numPr>
                <w:ilvl w:val="0"/>
                <w:numId w:val="12"/>
              </w:numPr>
              <w:contextualSpacing/>
              <w:rPr>
                <w:szCs w:val="20"/>
              </w:rPr>
            </w:pPr>
            <w:r>
              <w:rPr>
                <w:szCs w:val="20"/>
              </w:rPr>
              <w:t>Laufende Kosten ermitteln auch als Recherche</w:t>
            </w:r>
          </w:p>
          <w:p w14:paraId="2233A0B8" w14:textId="77777777" w:rsidR="00C97B43" w:rsidRDefault="00C97B43" w:rsidP="002C0FFF">
            <w:pPr>
              <w:ind w:left="741"/>
              <w:contextualSpacing/>
              <w:rPr>
                <w:szCs w:val="20"/>
              </w:rPr>
            </w:pPr>
            <w:r>
              <w:rPr>
                <w:szCs w:val="20"/>
              </w:rPr>
              <w:t>(Unterscheidung feste und veränderliche Ausgaben)  Übersicht erstellen</w:t>
            </w:r>
          </w:p>
          <w:p w14:paraId="31A96772" w14:textId="77777777" w:rsidR="00C97B43" w:rsidRDefault="00C97B43" w:rsidP="002C0FFF">
            <w:pPr>
              <w:ind w:left="360"/>
              <w:contextualSpacing/>
              <w:rPr>
                <w:szCs w:val="20"/>
              </w:rPr>
            </w:pPr>
          </w:p>
          <w:p w14:paraId="4AF24785" w14:textId="77777777" w:rsidR="00C97B43" w:rsidRPr="003F7696" w:rsidRDefault="00C97B43" w:rsidP="00C97B43">
            <w:pPr>
              <w:numPr>
                <w:ilvl w:val="0"/>
                <w:numId w:val="12"/>
              </w:numPr>
              <w:contextualSpacing/>
              <w:rPr>
                <w:szCs w:val="20"/>
              </w:rPr>
            </w:pPr>
            <w:r>
              <w:rPr>
                <w:szCs w:val="20"/>
              </w:rPr>
              <w:t>Methode: Haushaltsbuch führen, Haushaltsplan erste</w:t>
            </w:r>
            <w:r>
              <w:rPr>
                <w:szCs w:val="20"/>
              </w:rPr>
              <w:t>l</w:t>
            </w:r>
            <w:r>
              <w:rPr>
                <w:szCs w:val="20"/>
              </w:rPr>
              <w:t xml:space="preserve">len </w:t>
            </w:r>
            <w:r w:rsidRPr="003F792F">
              <w:rPr>
                <w:szCs w:val="20"/>
              </w:rPr>
              <w:t>oder App</w:t>
            </w:r>
            <w:r>
              <w:rPr>
                <w:szCs w:val="20"/>
              </w:rPr>
              <w:t xml:space="preserve"> verwenden</w:t>
            </w:r>
          </w:p>
          <w:p w14:paraId="4BAEA19E" w14:textId="77777777" w:rsidR="00C97B43" w:rsidRDefault="00C97B43" w:rsidP="002C0FFF">
            <w:pPr>
              <w:contextualSpacing/>
              <w:rPr>
                <w:szCs w:val="20"/>
              </w:rPr>
            </w:pPr>
          </w:p>
          <w:p w14:paraId="057AFE3F" w14:textId="77777777" w:rsidR="00C97B43" w:rsidRDefault="00C97B43" w:rsidP="002C0FFF">
            <w:pPr>
              <w:ind w:left="32"/>
              <w:contextualSpacing/>
              <w:rPr>
                <w:szCs w:val="20"/>
              </w:rPr>
            </w:pPr>
            <w:r>
              <w:rPr>
                <w:szCs w:val="20"/>
              </w:rPr>
              <w:t>Diskussion über Verwendung des Haushaltseinkommens im Zusammenhang mit Lebensstil (evtl. Rollenspiel)</w:t>
            </w:r>
          </w:p>
          <w:p w14:paraId="5A78742D" w14:textId="77777777" w:rsidR="00C97B43" w:rsidRDefault="00C97B43" w:rsidP="002C0FFF">
            <w:pPr>
              <w:ind w:left="720"/>
              <w:contextualSpacing/>
              <w:rPr>
                <w:szCs w:val="20"/>
              </w:rPr>
            </w:pPr>
          </w:p>
          <w:p w14:paraId="5A0DD284" w14:textId="77777777" w:rsidR="00C97B43" w:rsidRDefault="00C97B43" w:rsidP="002C0FFF">
            <w:pPr>
              <w:contextualSpacing/>
              <w:rPr>
                <w:szCs w:val="20"/>
              </w:rPr>
            </w:pPr>
            <w:r>
              <w:rPr>
                <w:szCs w:val="20"/>
              </w:rPr>
              <w:t>Weitere Überlegungen zum Finanzmanagement:</w:t>
            </w:r>
          </w:p>
          <w:p w14:paraId="5F51E892" w14:textId="77777777" w:rsidR="00C97B43" w:rsidRDefault="00C97B43" w:rsidP="002C0FFF">
            <w:pPr>
              <w:contextualSpacing/>
              <w:rPr>
                <w:szCs w:val="20"/>
              </w:rPr>
            </w:pPr>
            <w:r>
              <w:rPr>
                <w:szCs w:val="20"/>
              </w:rPr>
              <w:t>Sofort bezahlen, sparen oder finanzieren?</w:t>
            </w:r>
          </w:p>
          <w:p w14:paraId="645401FA" w14:textId="77777777" w:rsidR="00C97B43" w:rsidRPr="003F7696" w:rsidRDefault="00C97B43" w:rsidP="002C0FFF">
            <w:pPr>
              <w:contextualSpacing/>
              <w:rPr>
                <w:szCs w:val="20"/>
              </w:rPr>
            </w:pPr>
            <w:r>
              <w:rPr>
                <w:szCs w:val="20"/>
              </w:rPr>
              <w:t xml:space="preserve">(Fallbeispiel) </w:t>
            </w:r>
          </w:p>
          <w:p w14:paraId="05DCC4F7" w14:textId="77777777" w:rsidR="00C97B43" w:rsidRDefault="00C97B43" w:rsidP="002C0FFF">
            <w:pPr>
              <w:contextualSpacing/>
              <w:rPr>
                <w:b/>
                <w:szCs w:val="20"/>
              </w:rPr>
            </w:pPr>
          </w:p>
          <w:p w14:paraId="017CF5DA" w14:textId="77777777" w:rsidR="00C97B43" w:rsidRDefault="00C97B43" w:rsidP="002C0FFF">
            <w:pPr>
              <w:contextualSpacing/>
              <w:rPr>
                <w:b/>
                <w:szCs w:val="20"/>
              </w:rPr>
            </w:pPr>
            <w:r w:rsidRPr="00625253">
              <w:rPr>
                <w:szCs w:val="20"/>
              </w:rPr>
              <w:t>Überleitung zum Thema Kredit</w:t>
            </w:r>
          </w:p>
          <w:p w14:paraId="31F04F90" w14:textId="77777777" w:rsidR="00C97B43" w:rsidRDefault="00C97B43" w:rsidP="002C0FFF">
            <w:pPr>
              <w:contextualSpacing/>
              <w:rPr>
                <w:b/>
                <w:szCs w:val="20"/>
              </w:rPr>
            </w:pPr>
          </w:p>
          <w:p w14:paraId="6B2916F6" w14:textId="77777777" w:rsidR="00C97B43" w:rsidRDefault="00C97B43" w:rsidP="002C0FFF">
            <w:pPr>
              <w:contextualSpacing/>
              <w:rPr>
                <w:szCs w:val="20"/>
              </w:rPr>
            </w:pPr>
            <w:r>
              <w:rPr>
                <w:szCs w:val="20"/>
              </w:rPr>
              <w:t>VB Alltagskonsum; Chancen und Risiken der Lebensführung; Finanzen und Vorsorge; Umgang mit eigenen Ressourcen</w:t>
            </w:r>
          </w:p>
          <w:p w14:paraId="2262C3EF" w14:textId="77777777" w:rsidR="00C97B43" w:rsidRPr="00537205" w:rsidRDefault="00C97B43" w:rsidP="002C0FFF">
            <w:pPr>
              <w:contextualSpacing/>
              <w:rPr>
                <w:szCs w:val="20"/>
              </w:rPr>
            </w:pPr>
          </w:p>
        </w:tc>
        <w:tc>
          <w:tcPr>
            <w:tcW w:w="1395" w:type="pct"/>
            <w:vMerge w:val="restart"/>
            <w:shd w:val="clear" w:color="auto" w:fill="auto"/>
          </w:tcPr>
          <w:p w14:paraId="42035A8D" w14:textId="77777777" w:rsidR="00C97B43" w:rsidRPr="007A5BC8" w:rsidRDefault="00C97B43" w:rsidP="002C0FFF">
            <w:pPr>
              <w:ind w:left="33"/>
              <w:contextualSpacing/>
              <w:rPr>
                <w:szCs w:val="20"/>
                <w:u w:val="single"/>
              </w:rPr>
            </w:pPr>
            <w:r w:rsidRPr="007A5BC8">
              <w:rPr>
                <w:szCs w:val="20"/>
                <w:u w:val="single"/>
              </w:rPr>
              <w:t>Leitperspektiven:</w:t>
            </w:r>
          </w:p>
          <w:p w14:paraId="15B5ABF1" w14:textId="421DDADF" w:rsidR="00C97B43" w:rsidRPr="00E401A5" w:rsidRDefault="00E401A5" w:rsidP="002C0FFF">
            <w:pPr>
              <w:ind w:left="33"/>
              <w:contextualSpacing/>
              <w:rPr>
                <w:rStyle w:val="LBNE"/>
              </w:rPr>
            </w:pPr>
            <w:r w:rsidRPr="00E401A5">
              <w:rPr>
                <w:rStyle w:val="LBNE"/>
              </w:rPr>
              <w:t xml:space="preserve">L </w:t>
            </w:r>
            <w:r w:rsidR="00C97B43" w:rsidRPr="00E401A5">
              <w:rPr>
                <w:rStyle w:val="LBNE"/>
              </w:rPr>
              <w:t>VB</w:t>
            </w:r>
          </w:p>
          <w:p w14:paraId="7591F26C" w14:textId="77777777" w:rsidR="00C97B43" w:rsidRPr="00D10055" w:rsidRDefault="00C97B43" w:rsidP="002C0FFF">
            <w:pPr>
              <w:ind w:left="33"/>
              <w:contextualSpacing/>
              <w:rPr>
                <w:szCs w:val="20"/>
              </w:rPr>
            </w:pPr>
          </w:p>
          <w:p w14:paraId="7B0E0A13" w14:textId="77777777" w:rsidR="00C97B43" w:rsidRDefault="00C97B43" w:rsidP="002C0FFF">
            <w:pPr>
              <w:contextualSpacing/>
              <w:rPr>
                <w:szCs w:val="20"/>
                <w:u w:val="single"/>
              </w:rPr>
            </w:pPr>
            <w:r w:rsidRPr="00CA317F">
              <w:rPr>
                <w:szCs w:val="20"/>
                <w:u w:val="single"/>
              </w:rPr>
              <w:t>Ergänzender Hinweis:</w:t>
            </w:r>
          </w:p>
          <w:p w14:paraId="64A56A05" w14:textId="77777777" w:rsidR="00C97B43" w:rsidRDefault="00C97B43" w:rsidP="002C0FFF">
            <w:pPr>
              <w:contextualSpacing/>
              <w:rPr>
                <w:szCs w:val="20"/>
              </w:rPr>
            </w:pPr>
            <w:r>
              <w:rPr>
                <w:szCs w:val="20"/>
              </w:rPr>
              <w:t>s</w:t>
            </w:r>
            <w:r w:rsidRPr="00CA317F">
              <w:rPr>
                <w:szCs w:val="20"/>
              </w:rPr>
              <w:t>iehe Wirtschaft</w:t>
            </w:r>
            <w:r>
              <w:rPr>
                <w:szCs w:val="20"/>
              </w:rPr>
              <w:t xml:space="preserve">  3.1.1.1</w:t>
            </w:r>
          </w:p>
          <w:p w14:paraId="38E12A0B" w14:textId="77777777" w:rsidR="00C97B43" w:rsidRPr="00CA317F" w:rsidRDefault="00C97B43" w:rsidP="002C0FFF">
            <w:pPr>
              <w:contextualSpacing/>
              <w:rPr>
                <w:szCs w:val="20"/>
              </w:rPr>
            </w:pPr>
            <w:r>
              <w:rPr>
                <w:szCs w:val="20"/>
              </w:rPr>
              <w:t xml:space="preserve">                    und  3.1.1.2</w:t>
            </w:r>
          </w:p>
          <w:p w14:paraId="3116B4E0" w14:textId="77777777" w:rsidR="00C97B43" w:rsidRDefault="00C97B43" w:rsidP="002C0FFF">
            <w:pPr>
              <w:ind w:left="33"/>
              <w:contextualSpacing/>
              <w:rPr>
                <w:szCs w:val="20"/>
              </w:rPr>
            </w:pPr>
          </w:p>
          <w:p w14:paraId="4F25B6C9" w14:textId="77777777" w:rsidR="00C97B43" w:rsidRDefault="00C97B43" w:rsidP="002C0FFF">
            <w:pPr>
              <w:ind w:left="33"/>
              <w:contextualSpacing/>
              <w:rPr>
                <w:szCs w:val="20"/>
              </w:rPr>
            </w:pPr>
          </w:p>
          <w:p w14:paraId="74E22CCF" w14:textId="77777777" w:rsidR="00C97B43" w:rsidRDefault="00C97B43" w:rsidP="002C0FFF">
            <w:pPr>
              <w:ind w:left="33"/>
              <w:contextualSpacing/>
              <w:rPr>
                <w:szCs w:val="20"/>
              </w:rPr>
            </w:pPr>
          </w:p>
          <w:p w14:paraId="23DE01B4" w14:textId="77777777" w:rsidR="00C97B43" w:rsidRDefault="00C97B43" w:rsidP="002C0FFF">
            <w:pPr>
              <w:ind w:left="33"/>
              <w:contextualSpacing/>
              <w:rPr>
                <w:szCs w:val="20"/>
              </w:rPr>
            </w:pPr>
          </w:p>
          <w:p w14:paraId="16F41DA6" w14:textId="77777777" w:rsidR="00C97B43" w:rsidRDefault="00C97B43" w:rsidP="002C0FFF">
            <w:pPr>
              <w:ind w:left="33"/>
              <w:contextualSpacing/>
              <w:rPr>
                <w:szCs w:val="20"/>
              </w:rPr>
            </w:pPr>
          </w:p>
          <w:p w14:paraId="2E22392E" w14:textId="77777777" w:rsidR="00C97B43" w:rsidRDefault="00C97B43" w:rsidP="002C0FFF">
            <w:pPr>
              <w:ind w:left="33"/>
              <w:contextualSpacing/>
              <w:rPr>
                <w:szCs w:val="20"/>
              </w:rPr>
            </w:pPr>
          </w:p>
          <w:p w14:paraId="71F86550" w14:textId="77777777" w:rsidR="00C97B43" w:rsidRPr="00D10055" w:rsidRDefault="00C97B43" w:rsidP="002C0FFF">
            <w:pPr>
              <w:ind w:left="33"/>
              <w:contextualSpacing/>
              <w:rPr>
                <w:szCs w:val="20"/>
              </w:rPr>
            </w:pPr>
          </w:p>
          <w:p w14:paraId="61539277" w14:textId="77777777" w:rsidR="00C97B43" w:rsidRPr="007A5BC8" w:rsidRDefault="00C97B43" w:rsidP="002C0FFF">
            <w:pPr>
              <w:ind w:left="33"/>
              <w:contextualSpacing/>
              <w:rPr>
                <w:szCs w:val="20"/>
              </w:rPr>
            </w:pPr>
            <w:r w:rsidRPr="007A5BC8">
              <w:rPr>
                <w:szCs w:val="20"/>
                <w:u w:val="single"/>
              </w:rPr>
              <w:t>Unterrichtsmaterial:</w:t>
            </w:r>
            <w:r w:rsidRPr="007A5BC8">
              <w:rPr>
                <w:szCs w:val="20"/>
              </w:rPr>
              <w:t xml:space="preserve"> </w:t>
            </w:r>
          </w:p>
          <w:p w14:paraId="5E26C85A" w14:textId="77777777" w:rsidR="00C97B43" w:rsidRPr="007A5BC8" w:rsidRDefault="00C97B43" w:rsidP="002C0FFF">
            <w:pPr>
              <w:contextualSpacing/>
              <w:rPr>
                <w:szCs w:val="20"/>
              </w:rPr>
            </w:pPr>
          </w:p>
          <w:p w14:paraId="10E11ED5" w14:textId="209E5B44" w:rsidR="00C97B43" w:rsidRPr="007A5BC8" w:rsidRDefault="009D2FE7" w:rsidP="002C0FFF">
            <w:pPr>
              <w:ind w:left="33"/>
              <w:contextualSpacing/>
              <w:rPr>
                <w:szCs w:val="20"/>
              </w:rPr>
            </w:pPr>
            <w:hyperlink r:id="rId42" w:history="1">
              <w:r w:rsidR="00C97B43" w:rsidRPr="00FB399D">
                <w:rPr>
                  <w:rStyle w:val="Hyperlink"/>
                  <w:szCs w:val="20"/>
                </w:rPr>
                <w:t>https://lehrerfortbildung-bw.de/u_berufsbezogen/profil/vbl/fb1/1_haushaltsbuch/1fuehren_haushaltsbuch/1methode/</w:t>
              </w:r>
            </w:hyperlink>
            <w:r w:rsidR="00C97B43">
              <w:rPr>
                <w:szCs w:val="20"/>
              </w:rPr>
              <w:t xml:space="preserve"> </w:t>
            </w:r>
            <w:r w:rsidR="006B1257" w:rsidRPr="002C0FFF">
              <w:rPr>
                <w:rStyle w:val="Hyperlink"/>
                <w:color w:val="auto"/>
                <w:szCs w:val="20"/>
                <w:u w:val="none"/>
              </w:rPr>
              <w:t>(zuletzt abgerufen am 27.2.2018)</w:t>
            </w:r>
          </w:p>
          <w:p w14:paraId="276887B4" w14:textId="77777777" w:rsidR="00C97B43" w:rsidRPr="007A5BC8" w:rsidRDefault="00C97B43" w:rsidP="002C0FFF">
            <w:pPr>
              <w:ind w:left="33"/>
              <w:contextualSpacing/>
              <w:rPr>
                <w:szCs w:val="20"/>
              </w:rPr>
            </w:pPr>
          </w:p>
          <w:p w14:paraId="702AD250" w14:textId="77777777" w:rsidR="00C97B43" w:rsidRDefault="00C97B43" w:rsidP="002C0FFF">
            <w:pPr>
              <w:ind w:left="720"/>
              <w:contextualSpacing/>
              <w:rPr>
                <w:szCs w:val="20"/>
              </w:rPr>
            </w:pPr>
          </w:p>
          <w:p w14:paraId="35D343AB" w14:textId="77777777" w:rsidR="00C97B43" w:rsidRPr="00625253" w:rsidRDefault="00C97B43" w:rsidP="002C0FFF">
            <w:pPr>
              <w:ind w:left="33"/>
              <w:contextualSpacing/>
              <w:rPr>
                <w:szCs w:val="20"/>
              </w:rPr>
            </w:pPr>
            <w:proofErr w:type="spellStart"/>
            <w:r w:rsidRPr="00625253">
              <w:rPr>
                <w:szCs w:val="20"/>
              </w:rPr>
              <w:t>Piorkowsky</w:t>
            </w:r>
            <w:proofErr w:type="spellEnd"/>
            <w:r w:rsidRPr="00625253">
              <w:rPr>
                <w:szCs w:val="20"/>
              </w:rPr>
              <w:t>: „Ich bin meine Zukunft!“</w:t>
            </w:r>
          </w:p>
          <w:p w14:paraId="04D7D3A9" w14:textId="77777777" w:rsidR="00C97B43" w:rsidRPr="00625253" w:rsidRDefault="00C97B43" w:rsidP="002C0FFF">
            <w:pPr>
              <w:ind w:left="33"/>
              <w:contextualSpacing/>
              <w:rPr>
                <w:szCs w:val="20"/>
              </w:rPr>
            </w:pPr>
            <w:r w:rsidRPr="00625253">
              <w:rPr>
                <w:szCs w:val="20"/>
              </w:rPr>
              <w:t>Grundkurs „Alltags- und Lebensökonomie – ich bin meine Zukunft)</w:t>
            </w:r>
          </w:p>
          <w:p w14:paraId="66DFBA62" w14:textId="77777777" w:rsidR="00C97B43" w:rsidRDefault="00C97B43" w:rsidP="002C0FFF">
            <w:pPr>
              <w:ind w:left="33"/>
              <w:contextualSpacing/>
              <w:rPr>
                <w:strike/>
                <w:color w:val="3366FF"/>
                <w:szCs w:val="20"/>
              </w:rPr>
            </w:pPr>
          </w:p>
          <w:p w14:paraId="2FFE2016" w14:textId="77777777" w:rsidR="00C97B43" w:rsidRPr="00625253" w:rsidRDefault="00C97B43" w:rsidP="002C0FFF">
            <w:pPr>
              <w:ind w:left="33"/>
              <w:contextualSpacing/>
              <w:rPr>
                <w:szCs w:val="20"/>
              </w:rPr>
            </w:pPr>
          </w:p>
        </w:tc>
      </w:tr>
      <w:tr w:rsidR="00C97B43" w:rsidRPr="00205A86" w14:paraId="1B6C3B6A" w14:textId="77777777" w:rsidTr="00597850">
        <w:trPr>
          <w:trHeight w:val="20"/>
        </w:trPr>
        <w:tc>
          <w:tcPr>
            <w:tcW w:w="819" w:type="pct"/>
            <w:gridSpan w:val="2"/>
            <w:vMerge/>
            <w:shd w:val="clear" w:color="auto" w:fill="auto"/>
          </w:tcPr>
          <w:p w14:paraId="01F72AD2" w14:textId="77777777" w:rsidR="00C97B43" w:rsidRPr="007A5BC8" w:rsidRDefault="00C97B43" w:rsidP="002C0FFF">
            <w:pPr>
              <w:ind w:left="720"/>
              <w:contextualSpacing/>
              <w:rPr>
                <w:b/>
                <w:szCs w:val="20"/>
              </w:rPr>
            </w:pPr>
          </w:p>
        </w:tc>
        <w:tc>
          <w:tcPr>
            <w:tcW w:w="929" w:type="pct"/>
            <w:tcBorders>
              <w:top w:val="dashSmallGap" w:sz="4" w:space="0" w:color="auto"/>
              <w:bottom w:val="dashSmallGap" w:sz="4" w:space="0" w:color="auto"/>
            </w:tcBorders>
            <w:shd w:val="clear" w:color="auto" w:fill="auto"/>
          </w:tcPr>
          <w:p w14:paraId="02327962" w14:textId="77777777" w:rsidR="00C97B43" w:rsidRDefault="00C97B43" w:rsidP="002C0FFF">
            <w:pPr>
              <w:rPr>
                <w:rFonts w:cs="Arial"/>
                <w:szCs w:val="20"/>
              </w:rPr>
            </w:pPr>
            <w:r w:rsidRPr="00D25A41">
              <w:rPr>
                <w:rFonts w:cs="Arial"/>
                <w:szCs w:val="20"/>
              </w:rPr>
              <w:t>(6)</w:t>
            </w:r>
          </w:p>
          <w:p w14:paraId="65104F2E" w14:textId="3DBA82EF" w:rsidR="00597850" w:rsidRPr="00597850" w:rsidRDefault="00597850" w:rsidP="002C0FFF">
            <w:pPr>
              <w:rPr>
                <w:rStyle w:val="E"/>
              </w:rPr>
            </w:pPr>
            <w:r w:rsidRPr="00597850">
              <w:rPr>
                <w:rStyle w:val="E"/>
              </w:rPr>
              <w:t>E</w:t>
            </w:r>
          </w:p>
          <w:p w14:paraId="656755D4" w14:textId="77777777" w:rsidR="00C97B43" w:rsidRPr="00D25A41" w:rsidRDefault="00C97B43" w:rsidP="002C0FFF">
            <w:pPr>
              <w:rPr>
                <w:rFonts w:cs="Arial"/>
                <w:szCs w:val="20"/>
              </w:rPr>
            </w:pPr>
            <w:r w:rsidRPr="00D25A41">
              <w:rPr>
                <w:rFonts w:cs="Arial"/>
                <w:szCs w:val="20"/>
              </w:rPr>
              <w:t>die Erkenntnisse aus den oben genannten Teilkomp</w:t>
            </w:r>
            <w:r w:rsidRPr="00D25A41">
              <w:rPr>
                <w:rFonts w:cs="Arial"/>
                <w:szCs w:val="20"/>
              </w:rPr>
              <w:t>e</w:t>
            </w:r>
            <w:r w:rsidRPr="00D25A41">
              <w:rPr>
                <w:rFonts w:cs="Arial"/>
                <w:szCs w:val="20"/>
              </w:rPr>
              <w:t>tenzen in komplexen, han</w:t>
            </w:r>
            <w:r w:rsidRPr="00D25A41">
              <w:rPr>
                <w:rFonts w:cs="Arial"/>
                <w:szCs w:val="20"/>
              </w:rPr>
              <w:t>d</w:t>
            </w:r>
            <w:r w:rsidRPr="00D25A41">
              <w:rPr>
                <w:rFonts w:cs="Arial"/>
                <w:szCs w:val="20"/>
              </w:rPr>
              <w:t>lungsorientierten Aufgabe</w:t>
            </w:r>
            <w:r w:rsidRPr="00D25A41">
              <w:rPr>
                <w:rFonts w:cs="Arial"/>
                <w:szCs w:val="20"/>
              </w:rPr>
              <w:t>n</w:t>
            </w:r>
            <w:r w:rsidRPr="00D25A41">
              <w:rPr>
                <w:rFonts w:cs="Arial"/>
                <w:szCs w:val="20"/>
              </w:rPr>
              <w:t>stellungen umsetzen und die Ergebnisse bewerten</w:t>
            </w:r>
          </w:p>
          <w:p w14:paraId="4854A3D1" w14:textId="77777777" w:rsidR="00C97B43" w:rsidRPr="00FD6A74" w:rsidRDefault="00C97B43" w:rsidP="002C0FFF">
            <w:pPr>
              <w:contextualSpacing/>
              <w:rPr>
                <w:szCs w:val="20"/>
              </w:rPr>
            </w:pPr>
          </w:p>
        </w:tc>
        <w:tc>
          <w:tcPr>
            <w:tcW w:w="1857" w:type="pct"/>
            <w:vMerge/>
            <w:shd w:val="clear" w:color="auto" w:fill="auto"/>
          </w:tcPr>
          <w:p w14:paraId="721D5A25" w14:textId="77777777" w:rsidR="00C97B43" w:rsidRPr="007A5BC8" w:rsidRDefault="00C97B43" w:rsidP="002C0FFF">
            <w:pPr>
              <w:ind w:left="720"/>
              <w:contextualSpacing/>
              <w:rPr>
                <w:b/>
                <w:szCs w:val="20"/>
              </w:rPr>
            </w:pPr>
          </w:p>
        </w:tc>
        <w:tc>
          <w:tcPr>
            <w:tcW w:w="1395" w:type="pct"/>
            <w:vMerge/>
            <w:shd w:val="clear" w:color="auto" w:fill="auto"/>
          </w:tcPr>
          <w:p w14:paraId="6B1839BF" w14:textId="77777777" w:rsidR="00C97B43" w:rsidRPr="007A5BC8" w:rsidRDefault="00C97B43" w:rsidP="002C0FFF">
            <w:pPr>
              <w:ind w:left="720"/>
              <w:contextualSpacing/>
              <w:rPr>
                <w:szCs w:val="20"/>
                <w:u w:val="single"/>
              </w:rPr>
            </w:pPr>
          </w:p>
        </w:tc>
      </w:tr>
      <w:tr w:rsidR="00C97B43" w:rsidRPr="001947F8" w14:paraId="6E5AD92D" w14:textId="77777777" w:rsidTr="002C0FFF">
        <w:trPr>
          <w:trHeight w:val="20"/>
        </w:trPr>
        <w:tc>
          <w:tcPr>
            <w:tcW w:w="819" w:type="pct"/>
            <w:gridSpan w:val="2"/>
            <w:vMerge w:val="restart"/>
            <w:shd w:val="clear" w:color="auto" w:fill="auto"/>
          </w:tcPr>
          <w:p w14:paraId="2230220F" w14:textId="77777777" w:rsidR="00C97B43" w:rsidRDefault="00C97B43" w:rsidP="002C0FFF">
            <w:pPr>
              <w:contextualSpacing/>
              <w:rPr>
                <w:b/>
                <w:szCs w:val="20"/>
              </w:rPr>
            </w:pPr>
            <w:r w:rsidRPr="007A5BC8">
              <w:rPr>
                <w:b/>
                <w:szCs w:val="20"/>
              </w:rPr>
              <w:lastRenderedPageBreak/>
              <w:t>2.1 Erkenntnisse gewi</w:t>
            </w:r>
            <w:r w:rsidRPr="007A5BC8">
              <w:rPr>
                <w:b/>
                <w:szCs w:val="20"/>
              </w:rPr>
              <w:t>n</w:t>
            </w:r>
            <w:r w:rsidRPr="007A5BC8">
              <w:rPr>
                <w:b/>
                <w:szCs w:val="20"/>
              </w:rPr>
              <w:t>nen</w:t>
            </w:r>
          </w:p>
          <w:p w14:paraId="2B97570B" w14:textId="77777777" w:rsidR="00C97B43" w:rsidRDefault="00C97B43" w:rsidP="002C0FFF">
            <w:pPr>
              <w:contextualSpacing/>
              <w:rPr>
                <w:szCs w:val="20"/>
              </w:rPr>
            </w:pPr>
            <w:r>
              <w:rPr>
                <w:szCs w:val="20"/>
              </w:rPr>
              <w:t>3. eigenständig Sach- und Fachinformationen mithilfe analoger und digitaler Medien beschaffen und auswerten</w:t>
            </w:r>
          </w:p>
          <w:p w14:paraId="67F3004F" w14:textId="77777777" w:rsidR="00C97B43" w:rsidRDefault="00C97B43" w:rsidP="002C0FFF">
            <w:pPr>
              <w:contextualSpacing/>
              <w:rPr>
                <w:szCs w:val="20"/>
              </w:rPr>
            </w:pPr>
            <w:r>
              <w:rPr>
                <w:szCs w:val="20"/>
              </w:rPr>
              <w:t>6.außerschulische Lerno</w:t>
            </w:r>
            <w:r>
              <w:rPr>
                <w:szCs w:val="20"/>
              </w:rPr>
              <w:t>r</w:t>
            </w:r>
            <w:r>
              <w:rPr>
                <w:szCs w:val="20"/>
              </w:rPr>
              <w:t>te erkunden (z.B. leben</w:t>
            </w:r>
            <w:r>
              <w:rPr>
                <w:szCs w:val="20"/>
              </w:rPr>
              <w:t>s</w:t>
            </w:r>
            <w:r>
              <w:rPr>
                <w:szCs w:val="20"/>
              </w:rPr>
              <w:t>mittelerzeugende,- vera</w:t>
            </w:r>
            <w:r>
              <w:rPr>
                <w:szCs w:val="20"/>
              </w:rPr>
              <w:t>r</w:t>
            </w:r>
            <w:r>
              <w:rPr>
                <w:szCs w:val="20"/>
              </w:rPr>
              <w:t>beitende Betriebe, soziale Einrichtungen, Verbra</w:t>
            </w:r>
            <w:r>
              <w:rPr>
                <w:szCs w:val="20"/>
              </w:rPr>
              <w:t>u</w:t>
            </w:r>
            <w:r>
              <w:rPr>
                <w:szCs w:val="20"/>
              </w:rPr>
              <w:t>cherschutzorganisationen)</w:t>
            </w:r>
          </w:p>
          <w:p w14:paraId="705FC331" w14:textId="77777777" w:rsidR="00C97B43" w:rsidRDefault="00C97B43" w:rsidP="002C0FFF">
            <w:pPr>
              <w:contextualSpacing/>
              <w:rPr>
                <w:szCs w:val="20"/>
              </w:rPr>
            </w:pPr>
            <w:r>
              <w:rPr>
                <w:szCs w:val="20"/>
              </w:rPr>
              <w:lastRenderedPageBreak/>
              <w:t>8. Erfahrungen, die inner- und außerhalb der Schule gewonnen wurden, fac</w:t>
            </w:r>
            <w:r>
              <w:rPr>
                <w:szCs w:val="20"/>
              </w:rPr>
              <w:t>h</w:t>
            </w:r>
            <w:r>
              <w:rPr>
                <w:szCs w:val="20"/>
              </w:rPr>
              <w:t>bezogen auswerten</w:t>
            </w:r>
          </w:p>
          <w:p w14:paraId="24D02F9B" w14:textId="77777777" w:rsidR="00C97B43" w:rsidRPr="00E74BEB" w:rsidRDefault="00C97B43" w:rsidP="002C0FFF">
            <w:pPr>
              <w:contextualSpacing/>
              <w:rPr>
                <w:szCs w:val="20"/>
              </w:rPr>
            </w:pPr>
            <w:r>
              <w:rPr>
                <w:szCs w:val="20"/>
              </w:rPr>
              <w:t>9. den Einfluss von Med</w:t>
            </w:r>
            <w:r>
              <w:rPr>
                <w:szCs w:val="20"/>
              </w:rPr>
              <w:t>i</w:t>
            </w:r>
            <w:r>
              <w:rPr>
                <w:szCs w:val="20"/>
              </w:rPr>
              <w:t>en und Mitmenschen auf Bedürfnisse und Alltag</w:t>
            </w:r>
            <w:r>
              <w:rPr>
                <w:szCs w:val="20"/>
              </w:rPr>
              <w:t>s</w:t>
            </w:r>
            <w:r>
              <w:rPr>
                <w:szCs w:val="20"/>
              </w:rPr>
              <w:t>handeln analysieren</w:t>
            </w:r>
          </w:p>
          <w:p w14:paraId="61BF0A13" w14:textId="77777777" w:rsidR="00C97B43" w:rsidRDefault="00C97B43" w:rsidP="002C0FFF">
            <w:pPr>
              <w:contextualSpacing/>
              <w:rPr>
                <w:b/>
                <w:szCs w:val="20"/>
              </w:rPr>
            </w:pPr>
            <w:r>
              <w:rPr>
                <w:b/>
                <w:szCs w:val="20"/>
              </w:rPr>
              <w:t xml:space="preserve">2.2 </w:t>
            </w:r>
            <w:r w:rsidRPr="007A5BC8">
              <w:rPr>
                <w:b/>
                <w:szCs w:val="20"/>
              </w:rPr>
              <w:t>Kommunikation g</w:t>
            </w:r>
            <w:r w:rsidRPr="007A5BC8">
              <w:rPr>
                <w:b/>
                <w:szCs w:val="20"/>
              </w:rPr>
              <w:t>e</w:t>
            </w:r>
            <w:r w:rsidRPr="007A5BC8">
              <w:rPr>
                <w:b/>
                <w:szCs w:val="20"/>
              </w:rPr>
              <w:t>stalten</w:t>
            </w:r>
          </w:p>
          <w:p w14:paraId="78F260A7" w14:textId="77777777" w:rsidR="00C97B43" w:rsidRDefault="00C97B43" w:rsidP="002C0FFF">
            <w:pPr>
              <w:contextualSpacing/>
              <w:rPr>
                <w:szCs w:val="20"/>
              </w:rPr>
            </w:pPr>
            <w:r>
              <w:rPr>
                <w:szCs w:val="20"/>
              </w:rPr>
              <w:t>2. Informationen, Erfa</w:t>
            </w:r>
            <w:r>
              <w:rPr>
                <w:szCs w:val="20"/>
              </w:rPr>
              <w:t>h</w:t>
            </w:r>
            <w:r>
              <w:rPr>
                <w:szCs w:val="20"/>
              </w:rPr>
              <w:t>rungen und Erkenntnisse aus den alltagskulturellen Kompetenzfeldern in eig</w:t>
            </w:r>
            <w:r>
              <w:rPr>
                <w:szCs w:val="20"/>
              </w:rPr>
              <w:t>e</w:t>
            </w:r>
            <w:r>
              <w:rPr>
                <w:szCs w:val="20"/>
              </w:rPr>
              <w:t>nen Worten wiedergeben</w:t>
            </w:r>
          </w:p>
          <w:p w14:paraId="0572DA23" w14:textId="77777777" w:rsidR="00C97B43" w:rsidRDefault="00C97B43" w:rsidP="002C0FFF">
            <w:pPr>
              <w:contextualSpacing/>
              <w:rPr>
                <w:szCs w:val="20"/>
              </w:rPr>
            </w:pPr>
            <w:r>
              <w:rPr>
                <w:szCs w:val="20"/>
              </w:rPr>
              <w:t>4. Informationen auf Basis des Fachwissens hinte</w:t>
            </w:r>
            <w:r>
              <w:rPr>
                <w:szCs w:val="20"/>
              </w:rPr>
              <w:t>r</w:t>
            </w:r>
            <w:r>
              <w:rPr>
                <w:szCs w:val="20"/>
              </w:rPr>
              <w:t>fragen</w:t>
            </w:r>
          </w:p>
          <w:p w14:paraId="222720BF" w14:textId="77777777" w:rsidR="00C97B43" w:rsidRDefault="00C97B43" w:rsidP="002C0FFF">
            <w:pPr>
              <w:contextualSpacing/>
              <w:rPr>
                <w:szCs w:val="20"/>
              </w:rPr>
            </w:pPr>
            <w:r>
              <w:rPr>
                <w:szCs w:val="20"/>
              </w:rPr>
              <w:t>6. reflektiert Stellung zu alltagskulturellen Proble</w:t>
            </w:r>
            <w:r>
              <w:rPr>
                <w:szCs w:val="20"/>
              </w:rPr>
              <w:t>m</w:t>
            </w:r>
            <w:r>
              <w:rPr>
                <w:szCs w:val="20"/>
              </w:rPr>
              <w:t>situationen beziehen</w:t>
            </w:r>
          </w:p>
          <w:p w14:paraId="5220036C" w14:textId="77777777" w:rsidR="00C97B43" w:rsidRDefault="00C97B43" w:rsidP="002C0FFF">
            <w:pPr>
              <w:contextualSpacing/>
              <w:rPr>
                <w:szCs w:val="20"/>
              </w:rPr>
            </w:pPr>
            <w:r>
              <w:rPr>
                <w:szCs w:val="20"/>
              </w:rPr>
              <w:t>9. schulinterne und-externe Experten sowie Kooperationspartner b</w:t>
            </w:r>
            <w:r>
              <w:rPr>
                <w:szCs w:val="20"/>
              </w:rPr>
              <w:t>e</w:t>
            </w:r>
            <w:r>
              <w:rPr>
                <w:szCs w:val="20"/>
              </w:rPr>
              <w:t>fragen</w:t>
            </w:r>
          </w:p>
          <w:p w14:paraId="31301D61" w14:textId="77777777" w:rsidR="00C97B43" w:rsidRDefault="00C97B43" w:rsidP="002C0FFF">
            <w:pPr>
              <w:contextualSpacing/>
              <w:rPr>
                <w:szCs w:val="20"/>
              </w:rPr>
            </w:pPr>
          </w:p>
          <w:p w14:paraId="1DE3CF3B" w14:textId="77777777" w:rsidR="00C97B43" w:rsidRDefault="00C97B43" w:rsidP="002C0FFF">
            <w:pPr>
              <w:contextualSpacing/>
              <w:rPr>
                <w:szCs w:val="20"/>
              </w:rPr>
            </w:pPr>
          </w:p>
          <w:p w14:paraId="4791DEBA" w14:textId="77777777" w:rsidR="00C97B43" w:rsidRPr="00E74BEB" w:rsidRDefault="00C97B43" w:rsidP="002C0FFF">
            <w:pPr>
              <w:contextualSpacing/>
              <w:rPr>
                <w:szCs w:val="20"/>
              </w:rPr>
            </w:pPr>
          </w:p>
          <w:p w14:paraId="421A6CAC" w14:textId="77777777" w:rsidR="00C97B43" w:rsidRDefault="00C97B43" w:rsidP="002C0FFF">
            <w:pPr>
              <w:contextualSpacing/>
              <w:rPr>
                <w:b/>
                <w:szCs w:val="20"/>
              </w:rPr>
            </w:pPr>
            <w:r w:rsidRPr="007A5BC8">
              <w:rPr>
                <w:b/>
                <w:szCs w:val="20"/>
              </w:rPr>
              <w:t>2.3. Entscheidungen treffen</w:t>
            </w:r>
          </w:p>
          <w:p w14:paraId="0AC7D9EE" w14:textId="77777777" w:rsidR="00C97B43" w:rsidRDefault="00C97B43" w:rsidP="002C0FFF">
            <w:pPr>
              <w:contextualSpacing/>
              <w:rPr>
                <w:szCs w:val="20"/>
              </w:rPr>
            </w:pPr>
            <w:r>
              <w:rPr>
                <w:szCs w:val="20"/>
              </w:rPr>
              <w:t>4. Konsequenzen des individuellen Handelns für den Einzelnen, die Gesel</w:t>
            </w:r>
            <w:r>
              <w:rPr>
                <w:szCs w:val="20"/>
              </w:rPr>
              <w:t>l</w:t>
            </w:r>
            <w:r>
              <w:rPr>
                <w:szCs w:val="20"/>
              </w:rPr>
              <w:t>schaft und die Umwelt erörtern</w:t>
            </w:r>
          </w:p>
          <w:p w14:paraId="300031F7" w14:textId="77777777" w:rsidR="00C97B43" w:rsidRDefault="00C97B43" w:rsidP="002C0FFF">
            <w:pPr>
              <w:contextualSpacing/>
              <w:rPr>
                <w:b/>
                <w:szCs w:val="20"/>
              </w:rPr>
            </w:pPr>
            <w:r>
              <w:rPr>
                <w:b/>
                <w:szCs w:val="20"/>
              </w:rPr>
              <w:t>2.4. Anwenden und g</w:t>
            </w:r>
            <w:r>
              <w:rPr>
                <w:b/>
                <w:szCs w:val="20"/>
              </w:rPr>
              <w:t>e</w:t>
            </w:r>
            <w:r>
              <w:rPr>
                <w:b/>
                <w:szCs w:val="20"/>
              </w:rPr>
              <w:t>stalten</w:t>
            </w:r>
          </w:p>
          <w:p w14:paraId="1289948B" w14:textId="77777777" w:rsidR="00C97B43" w:rsidRDefault="00C97B43" w:rsidP="002C0FFF">
            <w:pPr>
              <w:contextualSpacing/>
              <w:rPr>
                <w:szCs w:val="20"/>
              </w:rPr>
            </w:pPr>
            <w:r>
              <w:rPr>
                <w:szCs w:val="20"/>
              </w:rPr>
              <w:t>1. Informationen, Kenn</w:t>
            </w:r>
            <w:r>
              <w:rPr>
                <w:szCs w:val="20"/>
              </w:rPr>
              <w:t>t</w:t>
            </w:r>
            <w:r>
              <w:rPr>
                <w:szCs w:val="20"/>
              </w:rPr>
              <w:t>nisse, Fähigkeiten und Fertigkeiten zur Bearbe</w:t>
            </w:r>
            <w:r>
              <w:rPr>
                <w:szCs w:val="20"/>
              </w:rPr>
              <w:t>i</w:t>
            </w:r>
            <w:r>
              <w:rPr>
                <w:szCs w:val="20"/>
              </w:rPr>
              <w:t>tung von Projekten, Au</w:t>
            </w:r>
            <w:r>
              <w:rPr>
                <w:szCs w:val="20"/>
              </w:rPr>
              <w:t>f</w:t>
            </w:r>
            <w:r>
              <w:rPr>
                <w:szCs w:val="20"/>
              </w:rPr>
              <w:t>gaben und für haushalt</w:t>
            </w:r>
            <w:r>
              <w:rPr>
                <w:szCs w:val="20"/>
              </w:rPr>
              <w:t>s</w:t>
            </w:r>
            <w:r>
              <w:rPr>
                <w:szCs w:val="20"/>
              </w:rPr>
              <w:lastRenderedPageBreak/>
              <w:t>bezogene Problemstellu</w:t>
            </w:r>
            <w:r>
              <w:rPr>
                <w:szCs w:val="20"/>
              </w:rPr>
              <w:t>n</w:t>
            </w:r>
            <w:r>
              <w:rPr>
                <w:szCs w:val="20"/>
              </w:rPr>
              <w:t>gen nutzen</w:t>
            </w:r>
          </w:p>
          <w:p w14:paraId="43145ABC" w14:textId="77777777" w:rsidR="00C97B43" w:rsidRDefault="00C97B43" w:rsidP="002C0FFF">
            <w:pPr>
              <w:contextualSpacing/>
              <w:rPr>
                <w:szCs w:val="20"/>
              </w:rPr>
            </w:pPr>
            <w:r>
              <w:rPr>
                <w:szCs w:val="20"/>
              </w:rPr>
              <w:t>9. auf den Haushalt und das Individuum bezogene Lösungen situationsg</w:t>
            </w:r>
            <w:r>
              <w:rPr>
                <w:szCs w:val="20"/>
              </w:rPr>
              <w:t>e</w:t>
            </w:r>
            <w:r>
              <w:rPr>
                <w:szCs w:val="20"/>
              </w:rPr>
              <w:t>recht entwickeln, erpr</w:t>
            </w:r>
            <w:r>
              <w:rPr>
                <w:szCs w:val="20"/>
              </w:rPr>
              <w:t>o</w:t>
            </w:r>
            <w:r>
              <w:rPr>
                <w:szCs w:val="20"/>
              </w:rPr>
              <w:t>ben, reflektieren und opt</w:t>
            </w:r>
            <w:r>
              <w:rPr>
                <w:szCs w:val="20"/>
              </w:rPr>
              <w:t>i</w:t>
            </w:r>
            <w:r>
              <w:rPr>
                <w:szCs w:val="20"/>
              </w:rPr>
              <w:t>mieren</w:t>
            </w:r>
          </w:p>
          <w:p w14:paraId="7EE9A7A6" w14:textId="77777777" w:rsidR="00C97B43" w:rsidRPr="007A5BC8" w:rsidRDefault="00C97B43" w:rsidP="002C0FFF">
            <w:pPr>
              <w:contextualSpacing/>
              <w:rPr>
                <w:b/>
                <w:szCs w:val="20"/>
              </w:rPr>
            </w:pPr>
            <w:r>
              <w:rPr>
                <w:szCs w:val="20"/>
              </w:rPr>
              <w:t>10. Aufgaben- und Pro</w:t>
            </w:r>
            <w:r>
              <w:rPr>
                <w:szCs w:val="20"/>
              </w:rPr>
              <w:t>b</w:t>
            </w:r>
            <w:r>
              <w:rPr>
                <w:szCs w:val="20"/>
              </w:rPr>
              <w:t>lemstellungen kreativ l</w:t>
            </w:r>
            <w:r>
              <w:rPr>
                <w:szCs w:val="20"/>
              </w:rPr>
              <w:t>ö</w:t>
            </w:r>
            <w:r>
              <w:rPr>
                <w:szCs w:val="20"/>
              </w:rPr>
              <w:t xml:space="preserve">sen </w:t>
            </w:r>
          </w:p>
        </w:tc>
        <w:tc>
          <w:tcPr>
            <w:tcW w:w="929" w:type="pct"/>
            <w:tcBorders>
              <w:bottom w:val="dashSmallGap" w:sz="4" w:space="0" w:color="auto"/>
            </w:tcBorders>
            <w:shd w:val="clear" w:color="auto" w:fill="auto"/>
          </w:tcPr>
          <w:p w14:paraId="64D184D6" w14:textId="77777777" w:rsidR="00C97B43" w:rsidRDefault="00C97B43" w:rsidP="002C0FFF">
            <w:pPr>
              <w:rPr>
                <w:rFonts w:cs="Arial"/>
                <w:szCs w:val="20"/>
              </w:rPr>
            </w:pPr>
            <w:r w:rsidRPr="00D25A41">
              <w:rPr>
                <w:rFonts w:cs="Arial"/>
                <w:szCs w:val="20"/>
              </w:rPr>
              <w:lastRenderedPageBreak/>
              <w:t>(4)</w:t>
            </w:r>
          </w:p>
          <w:p w14:paraId="54E1F78F" w14:textId="77777777" w:rsidR="00C97B43" w:rsidRPr="00597850" w:rsidRDefault="00C97B43" w:rsidP="002C0FFF">
            <w:pPr>
              <w:rPr>
                <w:rStyle w:val="G"/>
              </w:rPr>
            </w:pPr>
            <w:r w:rsidRPr="00597850">
              <w:rPr>
                <w:rStyle w:val="G"/>
              </w:rPr>
              <w:t>G</w:t>
            </w:r>
          </w:p>
          <w:p w14:paraId="7BE2FF6A" w14:textId="77777777" w:rsidR="00C97B43" w:rsidRDefault="00C97B43" w:rsidP="002C0FFF">
            <w:pPr>
              <w:rPr>
                <w:rFonts w:cs="Arial"/>
                <w:szCs w:val="20"/>
              </w:rPr>
            </w:pPr>
            <w:r w:rsidRPr="00D25A41">
              <w:rPr>
                <w:rFonts w:cs="Arial"/>
                <w:szCs w:val="20"/>
              </w:rPr>
              <w:t xml:space="preserve">mögliche Notwendigkeit, Chancen und Risiken einer Kreditaufnahme </w:t>
            </w:r>
            <w:r>
              <w:rPr>
                <w:rFonts w:cs="Arial"/>
                <w:szCs w:val="20"/>
              </w:rPr>
              <w:t xml:space="preserve">nennen </w:t>
            </w:r>
            <w:r w:rsidRPr="00D25A41">
              <w:rPr>
                <w:rFonts w:cs="Arial"/>
                <w:szCs w:val="20"/>
              </w:rPr>
              <w:t xml:space="preserve"> (u. a. Überschuldung)</w:t>
            </w:r>
          </w:p>
          <w:p w14:paraId="4E6D76E0" w14:textId="77777777" w:rsidR="00C97B43" w:rsidRPr="00597850" w:rsidRDefault="00C97B43" w:rsidP="002C0FFF">
            <w:pPr>
              <w:rPr>
                <w:rStyle w:val="M"/>
              </w:rPr>
            </w:pPr>
            <w:r w:rsidRPr="00597850">
              <w:rPr>
                <w:rStyle w:val="M"/>
              </w:rPr>
              <w:t>M</w:t>
            </w:r>
          </w:p>
          <w:p w14:paraId="58764278" w14:textId="77777777" w:rsidR="00C97B43" w:rsidRDefault="00C97B43" w:rsidP="002C0FFF">
            <w:pPr>
              <w:rPr>
                <w:rFonts w:cs="Arial"/>
                <w:szCs w:val="20"/>
              </w:rPr>
            </w:pPr>
            <w:r>
              <w:rPr>
                <w:rFonts w:cs="Arial"/>
                <w:szCs w:val="20"/>
              </w:rPr>
              <w:t>…herausarbeiten</w:t>
            </w:r>
          </w:p>
          <w:p w14:paraId="4BE0E04B" w14:textId="77777777" w:rsidR="00C97B43" w:rsidRPr="00597850" w:rsidRDefault="00C97B43" w:rsidP="002C0FFF">
            <w:pPr>
              <w:rPr>
                <w:rStyle w:val="E"/>
              </w:rPr>
            </w:pPr>
            <w:r w:rsidRPr="00597850">
              <w:rPr>
                <w:rStyle w:val="E"/>
              </w:rPr>
              <w:t>E</w:t>
            </w:r>
          </w:p>
          <w:p w14:paraId="0D0969E7" w14:textId="63E74A65" w:rsidR="00C97B43" w:rsidRPr="00D25A41" w:rsidRDefault="00597850" w:rsidP="002C0FFF">
            <w:pPr>
              <w:rPr>
                <w:rFonts w:cs="Arial"/>
                <w:szCs w:val="20"/>
              </w:rPr>
            </w:pPr>
            <w:r>
              <w:rPr>
                <w:rFonts w:cs="Arial"/>
                <w:szCs w:val="20"/>
              </w:rPr>
              <w:t>…</w:t>
            </w:r>
            <w:r w:rsidR="00C97B43">
              <w:rPr>
                <w:rFonts w:cs="Arial"/>
                <w:szCs w:val="20"/>
              </w:rPr>
              <w:t>herausarbeiten und erörtern</w:t>
            </w:r>
          </w:p>
          <w:p w14:paraId="3D306F6D" w14:textId="77777777" w:rsidR="00C97B43" w:rsidRPr="00D25A41" w:rsidRDefault="00C97B43" w:rsidP="002C0FFF">
            <w:pPr>
              <w:contextualSpacing/>
              <w:rPr>
                <w:rFonts w:cs="Arial"/>
                <w:szCs w:val="20"/>
              </w:rPr>
            </w:pPr>
            <w:r w:rsidRPr="00D25A41">
              <w:rPr>
                <w:rFonts w:cs="Arial"/>
                <w:szCs w:val="20"/>
              </w:rPr>
              <w:t xml:space="preserve"> </w:t>
            </w:r>
          </w:p>
        </w:tc>
        <w:tc>
          <w:tcPr>
            <w:tcW w:w="1857" w:type="pct"/>
            <w:vMerge w:val="restart"/>
            <w:shd w:val="clear" w:color="auto" w:fill="auto"/>
          </w:tcPr>
          <w:p w14:paraId="062F7E65" w14:textId="77777777" w:rsidR="00C97B43" w:rsidRDefault="00C97B43" w:rsidP="002C0FFF">
            <w:pPr>
              <w:contextualSpacing/>
              <w:rPr>
                <w:b/>
                <w:szCs w:val="20"/>
              </w:rPr>
            </w:pPr>
            <w:r>
              <w:rPr>
                <w:b/>
                <w:szCs w:val="20"/>
              </w:rPr>
              <w:t>Vorsicht Schuldenfalle</w:t>
            </w:r>
          </w:p>
          <w:p w14:paraId="67109B57" w14:textId="77777777" w:rsidR="00C97B43" w:rsidRDefault="00C97B43" w:rsidP="002C0FFF">
            <w:pPr>
              <w:contextualSpacing/>
              <w:rPr>
                <w:b/>
                <w:szCs w:val="20"/>
              </w:rPr>
            </w:pPr>
          </w:p>
          <w:p w14:paraId="032450B8" w14:textId="77777777" w:rsidR="00C97B43" w:rsidRDefault="00C97B43" w:rsidP="002C0FFF">
            <w:pPr>
              <w:contextualSpacing/>
              <w:rPr>
                <w:szCs w:val="20"/>
                <w:u w:val="single"/>
              </w:rPr>
            </w:pPr>
            <w:r w:rsidRPr="00625253">
              <w:rPr>
                <w:szCs w:val="20"/>
                <w:u w:val="single"/>
              </w:rPr>
              <w:t xml:space="preserve">Ursachen </w:t>
            </w:r>
            <w:r>
              <w:rPr>
                <w:szCs w:val="20"/>
                <w:u w:val="single"/>
              </w:rPr>
              <w:t>für eine Überschuldung</w:t>
            </w:r>
          </w:p>
          <w:p w14:paraId="23395CD7" w14:textId="77777777" w:rsidR="00C97B43" w:rsidRPr="00625253" w:rsidRDefault="00C97B43" w:rsidP="002C0FFF">
            <w:pPr>
              <w:contextualSpacing/>
              <w:rPr>
                <w:szCs w:val="20"/>
                <w:u w:val="single"/>
              </w:rPr>
            </w:pPr>
            <w:r>
              <w:rPr>
                <w:szCs w:val="20"/>
                <w:u w:val="single"/>
              </w:rPr>
              <w:t>Möglichkeiten der Prävention ,Hilfen bei Überschuldung</w:t>
            </w:r>
          </w:p>
          <w:p w14:paraId="6AAB6E36" w14:textId="77777777" w:rsidR="00C97B43" w:rsidRDefault="00C97B43" w:rsidP="002C0FFF">
            <w:pPr>
              <w:ind w:left="741"/>
              <w:contextualSpacing/>
              <w:rPr>
                <w:szCs w:val="20"/>
              </w:rPr>
            </w:pPr>
            <w:r>
              <w:rPr>
                <w:szCs w:val="20"/>
              </w:rPr>
              <w:t xml:space="preserve">Anhand von </w:t>
            </w:r>
            <w:r w:rsidRPr="0052606D">
              <w:rPr>
                <w:szCs w:val="20"/>
              </w:rPr>
              <w:t>Fallbeispiel</w:t>
            </w:r>
            <w:r>
              <w:rPr>
                <w:szCs w:val="20"/>
              </w:rPr>
              <w:t>en Möglichkeiten der   Nutzung von Krediten aufzeigen</w:t>
            </w:r>
          </w:p>
          <w:p w14:paraId="4DAFF0BF" w14:textId="77777777" w:rsidR="00C97B43" w:rsidRPr="0052606D" w:rsidRDefault="00C97B43" w:rsidP="002C0FFF">
            <w:pPr>
              <w:ind w:left="741"/>
              <w:contextualSpacing/>
              <w:rPr>
                <w:szCs w:val="20"/>
              </w:rPr>
            </w:pPr>
          </w:p>
          <w:p w14:paraId="71B3B523" w14:textId="77777777" w:rsidR="00C97B43" w:rsidRPr="00C15BF5" w:rsidRDefault="00C97B43" w:rsidP="00C97B43">
            <w:pPr>
              <w:numPr>
                <w:ilvl w:val="0"/>
                <w:numId w:val="12"/>
              </w:numPr>
              <w:ind w:left="741"/>
              <w:contextualSpacing/>
              <w:rPr>
                <w:szCs w:val="20"/>
              </w:rPr>
            </w:pPr>
            <w:r w:rsidRPr="00C15BF5">
              <w:rPr>
                <w:szCs w:val="20"/>
              </w:rPr>
              <w:t xml:space="preserve">Kredit (Definition, rechtliche Voraussetzungen) </w:t>
            </w:r>
          </w:p>
          <w:p w14:paraId="1638F32F" w14:textId="77777777" w:rsidR="00C97B43" w:rsidRDefault="00C97B43" w:rsidP="00C97B43">
            <w:pPr>
              <w:numPr>
                <w:ilvl w:val="0"/>
                <w:numId w:val="12"/>
              </w:numPr>
              <w:ind w:left="741"/>
              <w:contextualSpacing/>
              <w:rPr>
                <w:szCs w:val="20"/>
              </w:rPr>
            </w:pPr>
            <w:r>
              <w:rPr>
                <w:szCs w:val="20"/>
              </w:rPr>
              <w:t>Verschuldung</w:t>
            </w:r>
          </w:p>
          <w:p w14:paraId="21D6021B" w14:textId="77777777" w:rsidR="00C97B43" w:rsidRDefault="00C97B43" w:rsidP="002C0FFF">
            <w:pPr>
              <w:pStyle w:val="Listenabsatz"/>
              <w:rPr>
                <w:szCs w:val="20"/>
              </w:rPr>
            </w:pPr>
            <w:r>
              <w:rPr>
                <w:szCs w:val="20"/>
              </w:rPr>
              <w:t>Mögliche Wege der Verschuldung nennen,</w:t>
            </w:r>
          </w:p>
          <w:p w14:paraId="2A1B89D8" w14:textId="77777777" w:rsidR="00C97B43" w:rsidRDefault="00C97B43" w:rsidP="002C0FFF">
            <w:pPr>
              <w:ind w:left="741"/>
              <w:contextualSpacing/>
              <w:rPr>
                <w:szCs w:val="20"/>
              </w:rPr>
            </w:pPr>
            <w:r>
              <w:rPr>
                <w:szCs w:val="20"/>
              </w:rPr>
              <w:t>mit der Übersicht „Wo junge Erwachsene   Schulden  haben“ vergleichen</w:t>
            </w:r>
          </w:p>
          <w:p w14:paraId="7D83FA9B" w14:textId="77777777" w:rsidR="00C97B43" w:rsidRDefault="00C97B43" w:rsidP="002C0FFF">
            <w:pPr>
              <w:ind w:left="741"/>
              <w:contextualSpacing/>
              <w:rPr>
                <w:szCs w:val="20"/>
              </w:rPr>
            </w:pPr>
            <w:r>
              <w:rPr>
                <w:szCs w:val="20"/>
              </w:rPr>
              <w:t>Unterscheidung von Verschuldung und Überschuldung</w:t>
            </w:r>
          </w:p>
          <w:p w14:paraId="4B321607" w14:textId="77777777" w:rsidR="00C97B43" w:rsidRDefault="00C97B43" w:rsidP="002C0FFF">
            <w:pPr>
              <w:ind w:left="741"/>
              <w:contextualSpacing/>
              <w:rPr>
                <w:szCs w:val="20"/>
              </w:rPr>
            </w:pPr>
            <w:r>
              <w:rPr>
                <w:szCs w:val="20"/>
              </w:rPr>
              <w:lastRenderedPageBreak/>
              <w:t xml:space="preserve">              </w:t>
            </w:r>
          </w:p>
          <w:p w14:paraId="5B83DEFC" w14:textId="77777777" w:rsidR="00C97B43" w:rsidRPr="003F7696" w:rsidRDefault="00C97B43" w:rsidP="00C97B43">
            <w:pPr>
              <w:pStyle w:val="Listenabsatz"/>
              <w:numPr>
                <w:ilvl w:val="0"/>
                <w:numId w:val="16"/>
              </w:numPr>
              <w:ind w:left="741"/>
              <w:rPr>
                <w:szCs w:val="20"/>
              </w:rPr>
            </w:pPr>
            <w:r w:rsidRPr="003F7696">
              <w:rPr>
                <w:szCs w:val="20"/>
              </w:rPr>
              <w:t>Wie kann Überschuldung vermieden  werden?</w:t>
            </w:r>
          </w:p>
          <w:p w14:paraId="6D0E5E95" w14:textId="77777777" w:rsidR="00C97B43" w:rsidRPr="00C15BF5" w:rsidRDefault="00C97B43" w:rsidP="002C0FFF">
            <w:pPr>
              <w:ind w:left="741"/>
              <w:contextualSpacing/>
              <w:rPr>
                <w:szCs w:val="20"/>
              </w:rPr>
            </w:pPr>
            <w:r>
              <w:rPr>
                <w:szCs w:val="20"/>
              </w:rPr>
              <w:t>Diskussion über Präventionsmöglichkeiten (u.a. Qual</w:t>
            </w:r>
            <w:r>
              <w:rPr>
                <w:szCs w:val="20"/>
              </w:rPr>
              <w:t>i</w:t>
            </w:r>
            <w:r>
              <w:rPr>
                <w:szCs w:val="20"/>
              </w:rPr>
              <w:t>tät von Beratungen, Folgen von Fehlberatungen)</w:t>
            </w:r>
          </w:p>
          <w:p w14:paraId="5B4F6FB1" w14:textId="77777777" w:rsidR="00C97B43" w:rsidRPr="003F7696" w:rsidRDefault="00C97B43" w:rsidP="00C97B43">
            <w:pPr>
              <w:pStyle w:val="Listenabsatz"/>
              <w:numPr>
                <w:ilvl w:val="0"/>
                <w:numId w:val="15"/>
              </w:numPr>
              <w:ind w:left="741"/>
              <w:rPr>
                <w:szCs w:val="20"/>
              </w:rPr>
            </w:pPr>
            <w:r w:rsidRPr="003F7696">
              <w:rPr>
                <w:szCs w:val="20"/>
              </w:rPr>
              <w:t>Auswege aus der Überschuldung</w:t>
            </w:r>
          </w:p>
          <w:p w14:paraId="117CB2FE" w14:textId="77777777" w:rsidR="00C97B43" w:rsidRDefault="00C97B43" w:rsidP="002C0FFF">
            <w:pPr>
              <w:ind w:left="741"/>
              <w:contextualSpacing/>
              <w:rPr>
                <w:szCs w:val="20"/>
              </w:rPr>
            </w:pPr>
            <w:r>
              <w:rPr>
                <w:szCs w:val="20"/>
              </w:rPr>
              <w:t>Hilfen (Schuldnerberatung, Onlineberatung, Verbra</w:t>
            </w:r>
            <w:r>
              <w:rPr>
                <w:szCs w:val="20"/>
              </w:rPr>
              <w:t>u</w:t>
            </w:r>
            <w:r>
              <w:rPr>
                <w:szCs w:val="20"/>
              </w:rPr>
              <w:t>cherinsolvenz)</w:t>
            </w:r>
          </w:p>
          <w:p w14:paraId="77EB7E01" w14:textId="77777777" w:rsidR="00C97B43" w:rsidRDefault="00C97B43" w:rsidP="002C0FFF">
            <w:pPr>
              <w:contextualSpacing/>
              <w:rPr>
                <w:szCs w:val="20"/>
              </w:rPr>
            </w:pPr>
            <w:r>
              <w:rPr>
                <w:szCs w:val="20"/>
              </w:rPr>
              <w:t xml:space="preserve">             Recherchieren, evtl. Erkundung</w:t>
            </w:r>
          </w:p>
          <w:p w14:paraId="204DF45C" w14:textId="77777777" w:rsidR="00C97B43" w:rsidRPr="000157EE" w:rsidRDefault="00C97B43" w:rsidP="002C0FFF">
            <w:pPr>
              <w:contextualSpacing/>
              <w:rPr>
                <w:szCs w:val="20"/>
              </w:rPr>
            </w:pPr>
            <w:r>
              <w:rPr>
                <w:szCs w:val="20"/>
              </w:rPr>
              <w:t xml:space="preserve">           </w:t>
            </w:r>
          </w:p>
          <w:p w14:paraId="69A43AF8" w14:textId="77777777" w:rsidR="00C97B43" w:rsidRDefault="00C97B43" w:rsidP="002C0FFF">
            <w:pPr>
              <w:contextualSpacing/>
              <w:rPr>
                <w:szCs w:val="20"/>
              </w:rPr>
            </w:pPr>
            <w:r>
              <w:rPr>
                <w:szCs w:val="20"/>
              </w:rPr>
              <w:t>VB Chancen und Risiken der Lebensführung; Finanzen und Vorsorge; Umgang mit eigenen Ressourcen</w:t>
            </w:r>
          </w:p>
          <w:p w14:paraId="5C773C38" w14:textId="77777777" w:rsidR="00C97B43" w:rsidRPr="007A5BC8" w:rsidRDefault="00C97B43" w:rsidP="002C0FFF">
            <w:pPr>
              <w:contextualSpacing/>
              <w:rPr>
                <w:szCs w:val="20"/>
              </w:rPr>
            </w:pPr>
          </w:p>
        </w:tc>
        <w:tc>
          <w:tcPr>
            <w:tcW w:w="1395" w:type="pct"/>
            <w:vMerge w:val="restart"/>
            <w:shd w:val="clear" w:color="auto" w:fill="auto"/>
          </w:tcPr>
          <w:p w14:paraId="654E2169" w14:textId="77777777" w:rsidR="00C97B43" w:rsidRPr="007A5BC8" w:rsidRDefault="00C97B43" w:rsidP="002C0FFF">
            <w:pPr>
              <w:ind w:left="720" w:hanging="687"/>
              <w:contextualSpacing/>
              <w:rPr>
                <w:szCs w:val="20"/>
                <w:u w:val="single"/>
              </w:rPr>
            </w:pPr>
            <w:r w:rsidRPr="007A5BC8">
              <w:rPr>
                <w:szCs w:val="20"/>
                <w:u w:val="single"/>
              </w:rPr>
              <w:lastRenderedPageBreak/>
              <w:t>Leitperspektiven:</w:t>
            </w:r>
          </w:p>
          <w:p w14:paraId="016496A9" w14:textId="0E627462" w:rsidR="00C97B43" w:rsidRPr="00E401A5" w:rsidRDefault="00E401A5" w:rsidP="002C0FFF">
            <w:pPr>
              <w:contextualSpacing/>
              <w:rPr>
                <w:rStyle w:val="LBNE"/>
              </w:rPr>
            </w:pPr>
            <w:r w:rsidRPr="00E401A5">
              <w:rPr>
                <w:rStyle w:val="LBNE"/>
              </w:rPr>
              <w:t xml:space="preserve">L </w:t>
            </w:r>
            <w:r w:rsidR="00C97B43" w:rsidRPr="00E401A5">
              <w:rPr>
                <w:rStyle w:val="LBNE"/>
              </w:rPr>
              <w:t>VB</w:t>
            </w:r>
          </w:p>
          <w:p w14:paraId="0AF478E3" w14:textId="77777777" w:rsidR="00C97B43" w:rsidRDefault="00C97B43" w:rsidP="002C0FFF">
            <w:pPr>
              <w:contextualSpacing/>
              <w:rPr>
                <w:szCs w:val="20"/>
              </w:rPr>
            </w:pPr>
          </w:p>
          <w:p w14:paraId="5FCE4560" w14:textId="77777777" w:rsidR="00C97B43" w:rsidRDefault="00C97B43" w:rsidP="002C0FFF">
            <w:pPr>
              <w:contextualSpacing/>
              <w:rPr>
                <w:szCs w:val="20"/>
                <w:u w:val="single"/>
              </w:rPr>
            </w:pPr>
            <w:r w:rsidRPr="00CA317F">
              <w:rPr>
                <w:szCs w:val="20"/>
                <w:u w:val="single"/>
              </w:rPr>
              <w:t>Ergänzender Hinweis:</w:t>
            </w:r>
          </w:p>
          <w:p w14:paraId="07485FF6" w14:textId="77777777" w:rsidR="00C97B43" w:rsidRDefault="00C97B43" w:rsidP="002C0FFF">
            <w:pPr>
              <w:contextualSpacing/>
              <w:rPr>
                <w:szCs w:val="20"/>
              </w:rPr>
            </w:pPr>
            <w:r>
              <w:rPr>
                <w:szCs w:val="20"/>
              </w:rPr>
              <w:t>s</w:t>
            </w:r>
            <w:r w:rsidRPr="00CA317F">
              <w:rPr>
                <w:szCs w:val="20"/>
              </w:rPr>
              <w:t>iehe Wirtschaft</w:t>
            </w:r>
            <w:r>
              <w:rPr>
                <w:szCs w:val="20"/>
              </w:rPr>
              <w:t xml:space="preserve">  3.1.1.3</w:t>
            </w:r>
          </w:p>
          <w:p w14:paraId="7E9627B2" w14:textId="77777777" w:rsidR="00C97B43" w:rsidRPr="00CA317F" w:rsidRDefault="00C97B43" w:rsidP="002C0FFF">
            <w:pPr>
              <w:contextualSpacing/>
              <w:rPr>
                <w:szCs w:val="20"/>
              </w:rPr>
            </w:pPr>
            <w:r>
              <w:rPr>
                <w:szCs w:val="20"/>
              </w:rPr>
              <w:t xml:space="preserve">                    </w:t>
            </w:r>
          </w:p>
          <w:p w14:paraId="617DD4DE" w14:textId="77777777" w:rsidR="00C97B43" w:rsidRPr="00537205" w:rsidRDefault="00C97B43" w:rsidP="002C0FFF">
            <w:pPr>
              <w:contextualSpacing/>
              <w:rPr>
                <w:szCs w:val="20"/>
              </w:rPr>
            </w:pPr>
          </w:p>
          <w:p w14:paraId="335C3692" w14:textId="77777777" w:rsidR="00C97B43" w:rsidRDefault="00C97B43" w:rsidP="002C0FFF">
            <w:pPr>
              <w:ind w:firstLine="33"/>
              <w:contextualSpacing/>
              <w:rPr>
                <w:szCs w:val="20"/>
                <w:u w:val="single"/>
              </w:rPr>
            </w:pPr>
            <w:r w:rsidRPr="007A5BC8">
              <w:rPr>
                <w:szCs w:val="20"/>
                <w:u w:val="single"/>
              </w:rPr>
              <w:t>Unterrichtsmaterial:</w:t>
            </w:r>
          </w:p>
          <w:p w14:paraId="73A6446B" w14:textId="77777777" w:rsidR="00C97B43" w:rsidRDefault="00C97B43" w:rsidP="002C0FFF">
            <w:pPr>
              <w:ind w:firstLine="33"/>
              <w:contextualSpacing/>
              <w:rPr>
                <w:szCs w:val="20"/>
              </w:rPr>
            </w:pPr>
            <w:r>
              <w:rPr>
                <w:szCs w:val="20"/>
              </w:rPr>
              <w:t>Praxis</w:t>
            </w:r>
          </w:p>
          <w:p w14:paraId="4C9BC4B7" w14:textId="77777777" w:rsidR="00C97B43" w:rsidRDefault="00C97B43" w:rsidP="002C0FFF">
            <w:pPr>
              <w:ind w:firstLine="33"/>
              <w:contextualSpacing/>
              <w:rPr>
                <w:szCs w:val="20"/>
              </w:rPr>
            </w:pPr>
            <w:r>
              <w:rPr>
                <w:szCs w:val="20"/>
              </w:rPr>
              <w:t>Alltag und Konsum  Verbraucherbildung</w:t>
            </w:r>
          </w:p>
          <w:p w14:paraId="0ED68676" w14:textId="77777777" w:rsidR="00C97B43" w:rsidRDefault="00C97B43" w:rsidP="002C0FFF">
            <w:pPr>
              <w:ind w:firstLine="33"/>
              <w:contextualSpacing/>
              <w:rPr>
                <w:szCs w:val="20"/>
              </w:rPr>
            </w:pPr>
            <w:r>
              <w:rPr>
                <w:szCs w:val="20"/>
              </w:rPr>
              <w:t>Westermann</w:t>
            </w:r>
          </w:p>
          <w:p w14:paraId="56F11882" w14:textId="77777777" w:rsidR="00C97B43" w:rsidRDefault="00C97B43" w:rsidP="002C0FFF">
            <w:pPr>
              <w:ind w:firstLine="33"/>
              <w:contextualSpacing/>
              <w:rPr>
                <w:szCs w:val="20"/>
              </w:rPr>
            </w:pPr>
            <w:r>
              <w:rPr>
                <w:szCs w:val="20"/>
              </w:rPr>
              <w:t>„Kredit(-raten)“</w:t>
            </w:r>
          </w:p>
          <w:p w14:paraId="7A46238A" w14:textId="77777777" w:rsidR="00C97B43" w:rsidRDefault="00C97B43" w:rsidP="002C0FFF">
            <w:pPr>
              <w:ind w:firstLine="33"/>
              <w:contextualSpacing/>
              <w:rPr>
                <w:szCs w:val="20"/>
              </w:rPr>
            </w:pPr>
          </w:p>
          <w:p w14:paraId="6FCE700C" w14:textId="77777777" w:rsidR="00C97B43" w:rsidRDefault="00C97B43" w:rsidP="002C0FFF">
            <w:pPr>
              <w:ind w:firstLine="33"/>
              <w:contextualSpacing/>
              <w:rPr>
                <w:szCs w:val="20"/>
              </w:rPr>
            </w:pPr>
            <w:r>
              <w:rPr>
                <w:szCs w:val="20"/>
              </w:rPr>
              <w:lastRenderedPageBreak/>
              <w:t>Grafik zum Thema Überschuldung:</w:t>
            </w:r>
          </w:p>
          <w:p w14:paraId="5DAD7392" w14:textId="77777777" w:rsidR="00C97B43" w:rsidRDefault="00C97B43" w:rsidP="002C0FFF">
            <w:pPr>
              <w:ind w:firstLine="33"/>
              <w:contextualSpacing/>
              <w:rPr>
                <w:szCs w:val="20"/>
              </w:rPr>
            </w:pPr>
            <w:r>
              <w:rPr>
                <w:szCs w:val="20"/>
              </w:rPr>
              <w:t>Quelle:</w:t>
            </w:r>
          </w:p>
          <w:p w14:paraId="62378194" w14:textId="77777777" w:rsidR="00C97B43" w:rsidRDefault="00C97B43" w:rsidP="002C0FFF">
            <w:pPr>
              <w:ind w:firstLine="33"/>
              <w:contextualSpacing/>
              <w:rPr>
                <w:szCs w:val="20"/>
              </w:rPr>
            </w:pPr>
            <w:r>
              <w:rPr>
                <w:szCs w:val="20"/>
              </w:rPr>
              <w:t>Bundesverband Deutscher Inkasso-Unternehmen</w:t>
            </w:r>
          </w:p>
          <w:p w14:paraId="0672E6EE" w14:textId="77777777" w:rsidR="00C97B43" w:rsidRDefault="00C97B43" w:rsidP="002C0FFF">
            <w:pPr>
              <w:ind w:firstLine="33"/>
              <w:contextualSpacing/>
              <w:rPr>
                <w:szCs w:val="20"/>
              </w:rPr>
            </w:pPr>
          </w:p>
          <w:p w14:paraId="24E0D14E" w14:textId="3AD22D37" w:rsidR="00E93914" w:rsidRDefault="009D2FE7" w:rsidP="002C0FFF">
            <w:pPr>
              <w:ind w:firstLine="33"/>
              <w:contextualSpacing/>
              <w:rPr>
                <w:rStyle w:val="Hyperlink"/>
                <w:color w:val="auto"/>
                <w:szCs w:val="20"/>
                <w:u w:val="none"/>
              </w:rPr>
            </w:pPr>
            <w:hyperlink r:id="rId43" w:history="1">
              <w:r w:rsidR="00E93914" w:rsidRPr="006761F7">
                <w:rPr>
                  <w:rStyle w:val="Hyperlink"/>
                  <w:szCs w:val="20"/>
                </w:rPr>
                <w:t>https://lehrerfortbildung-bw.de/u_berufsbezogen/profil/vbl/fb1/7_verschuldung/</w:t>
              </w:r>
            </w:hyperlink>
            <w:r w:rsidR="00E93914" w:rsidRPr="00E93914">
              <w:rPr>
                <w:rStyle w:val="Hyperlink"/>
                <w:color w:val="auto"/>
                <w:szCs w:val="20"/>
                <w:u w:val="none"/>
              </w:rPr>
              <w:t xml:space="preserve"> </w:t>
            </w:r>
          </w:p>
          <w:p w14:paraId="73B57D40" w14:textId="77777777" w:rsidR="00E93914" w:rsidRDefault="00E93914" w:rsidP="00E93914">
            <w:pPr>
              <w:contextualSpacing/>
              <w:rPr>
                <w:rStyle w:val="Hyperlink"/>
                <w:color w:val="auto"/>
                <w:szCs w:val="20"/>
                <w:u w:val="none"/>
              </w:rPr>
            </w:pPr>
          </w:p>
          <w:p w14:paraId="0111FBFA" w14:textId="7CB265AB" w:rsidR="00C97B43" w:rsidRDefault="006B1257" w:rsidP="002C0FFF">
            <w:pPr>
              <w:ind w:firstLine="33"/>
              <w:contextualSpacing/>
              <w:rPr>
                <w:szCs w:val="20"/>
                <w:u w:val="single"/>
              </w:rPr>
            </w:pPr>
            <w:r w:rsidRPr="002C0FFF">
              <w:rPr>
                <w:rStyle w:val="Hyperlink"/>
                <w:color w:val="auto"/>
                <w:szCs w:val="20"/>
                <w:u w:val="none"/>
              </w:rPr>
              <w:t>(zu</w:t>
            </w:r>
            <w:r w:rsidR="00E93914">
              <w:rPr>
                <w:rStyle w:val="Hyperlink"/>
                <w:color w:val="auto"/>
                <w:szCs w:val="20"/>
                <w:u w:val="none"/>
              </w:rPr>
              <w:t>letzt abgerufen am 08.03</w:t>
            </w:r>
            <w:r w:rsidRPr="002C0FFF">
              <w:rPr>
                <w:rStyle w:val="Hyperlink"/>
                <w:color w:val="auto"/>
                <w:szCs w:val="20"/>
                <w:u w:val="none"/>
              </w:rPr>
              <w:t>.2018)</w:t>
            </w:r>
          </w:p>
          <w:p w14:paraId="29FC4C2F" w14:textId="77777777" w:rsidR="00C97B43" w:rsidRDefault="00C97B43" w:rsidP="002C0FFF">
            <w:pPr>
              <w:ind w:firstLine="33"/>
              <w:contextualSpacing/>
              <w:rPr>
                <w:szCs w:val="20"/>
              </w:rPr>
            </w:pPr>
          </w:p>
          <w:p w14:paraId="4F0380EA" w14:textId="77777777" w:rsidR="00C97B43" w:rsidRDefault="00C97B43" w:rsidP="002C0FFF">
            <w:pPr>
              <w:contextualSpacing/>
              <w:rPr>
                <w:szCs w:val="20"/>
              </w:rPr>
            </w:pPr>
            <w:proofErr w:type="spellStart"/>
            <w:r>
              <w:rPr>
                <w:szCs w:val="20"/>
              </w:rPr>
              <w:t>Kreditpoly</w:t>
            </w:r>
            <w:proofErr w:type="spellEnd"/>
            <w:r>
              <w:rPr>
                <w:szCs w:val="20"/>
              </w:rPr>
              <w:t xml:space="preserve"> – Spiel rund um Schulden und Kred</w:t>
            </w:r>
            <w:r>
              <w:rPr>
                <w:szCs w:val="20"/>
              </w:rPr>
              <w:t>i</w:t>
            </w:r>
            <w:r>
              <w:rPr>
                <w:szCs w:val="20"/>
              </w:rPr>
              <w:t>te</w:t>
            </w:r>
          </w:p>
          <w:p w14:paraId="54756E2E" w14:textId="77777777" w:rsidR="00C97B43" w:rsidRDefault="00C97B43" w:rsidP="002C0FFF">
            <w:pPr>
              <w:contextualSpacing/>
              <w:rPr>
                <w:szCs w:val="20"/>
              </w:rPr>
            </w:pPr>
            <w:r>
              <w:rPr>
                <w:szCs w:val="20"/>
              </w:rPr>
              <w:t>Aus „Konsumieren mit Köpfchen“</w:t>
            </w:r>
          </w:p>
          <w:p w14:paraId="3810C2B6" w14:textId="77777777" w:rsidR="00C97B43" w:rsidRPr="000157EE" w:rsidRDefault="00C97B43" w:rsidP="002C0FFF">
            <w:pPr>
              <w:ind w:firstLine="33"/>
              <w:contextualSpacing/>
              <w:rPr>
                <w:szCs w:val="20"/>
              </w:rPr>
            </w:pPr>
            <w:r>
              <w:rPr>
                <w:szCs w:val="20"/>
              </w:rPr>
              <w:t>(Materialien zur Verbraucherbildung von J</w:t>
            </w:r>
            <w:r>
              <w:rPr>
                <w:szCs w:val="20"/>
              </w:rPr>
              <w:t>u</w:t>
            </w:r>
            <w:r>
              <w:rPr>
                <w:szCs w:val="20"/>
              </w:rPr>
              <w:t>gendlichen)</w:t>
            </w:r>
          </w:p>
          <w:p w14:paraId="760A9E73" w14:textId="77777777" w:rsidR="00C97B43" w:rsidRPr="00CA317F" w:rsidRDefault="00C97B43" w:rsidP="002C0FFF">
            <w:pPr>
              <w:contextualSpacing/>
              <w:rPr>
                <w:szCs w:val="20"/>
              </w:rPr>
            </w:pPr>
            <w:r>
              <w:rPr>
                <w:szCs w:val="20"/>
              </w:rPr>
              <w:t xml:space="preserve">                    </w:t>
            </w:r>
          </w:p>
          <w:p w14:paraId="106D95EB" w14:textId="77777777" w:rsidR="00C97B43" w:rsidRPr="007A5BC8" w:rsidRDefault="00C97B43" w:rsidP="002C0FFF">
            <w:pPr>
              <w:ind w:left="720" w:hanging="687"/>
              <w:contextualSpacing/>
              <w:rPr>
                <w:szCs w:val="20"/>
                <w:u w:val="single"/>
              </w:rPr>
            </w:pPr>
          </w:p>
          <w:p w14:paraId="571D20D3" w14:textId="77777777" w:rsidR="00C97B43" w:rsidRPr="007A5BC8" w:rsidRDefault="00C97B43" w:rsidP="002C0FFF">
            <w:pPr>
              <w:ind w:left="720" w:hanging="687"/>
              <w:contextualSpacing/>
              <w:rPr>
                <w:szCs w:val="20"/>
                <w:u w:val="single"/>
              </w:rPr>
            </w:pPr>
          </w:p>
          <w:p w14:paraId="1381314C" w14:textId="77777777" w:rsidR="00C97B43" w:rsidRPr="007A5BC8" w:rsidRDefault="00C97B43" w:rsidP="002C0FFF">
            <w:pPr>
              <w:ind w:left="720" w:hanging="687"/>
              <w:contextualSpacing/>
              <w:rPr>
                <w:szCs w:val="20"/>
                <w:u w:val="single"/>
              </w:rPr>
            </w:pPr>
          </w:p>
          <w:p w14:paraId="5E4CE0A3" w14:textId="77777777" w:rsidR="00C97B43" w:rsidRPr="007A5BC8" w:rsidRDefault="00C97B43" w:rsidP="002C0FFF">
            <w:pPr>
              <w:ind w:left="720" w:hanging="687"/>
              <w:contextualSpacing/>
              <w:rPr>
                <w:szCs w:val="20"/>
                <w:u w:val="single"/>
              </w:rPr>
            </w:pPr>
          </w:p>
          <w:p w14:paraId="4652B79D" w14:textId="77777777" w:rsidR="00C97B43" w:rsidRPr="007A5BC8" w:rsidRDefault="00C97B43" w:rsidP="002C0FFF">
            <w:pPr>
              <w:ind w:left="720" w:hanging="687"/>
              <w:contextualSpacing/>
              <w:rPr>
                <w:szCs w:val="20"/>
              </w:rPr>
            </w:pPr>
          </w:p>
        </w:tc>
      </w:tr>
      <w:tr w:rsidR="00C97B43" w:rsidRPr="001947F8" w14:paraId="4A6F2BD8" w14:textId="77777777" w:rsidTr="002C0FFF">
        <w:trPr>
          <w:trHeight w:val="20"/>
        </w:trPr>
        <w:tc>
          <w:tcPr>
            <w:tcW w:w="819" w:type="pct"/>
            <w:gridSpan w:val="2"/>
            <w:vMerge/>
            <w:shd w:val="clear" w:color="auto" w:fill="auto"/>
          </w:tcPr>
          <w:p w14:paraId="2E4A76B4" w14:textId="77777777" w:rsidR="00C97B43" w:rsidRPr="007A5BC8" w:rsidRDefault="00C97B43" w:rsidP="002C0FFF">
            <w:pPr>
              <w:ind w:left="720"/>
              <w:contextualSpacing/>
              <w:rPr>
                <w:b/>
                <w:szCs w:val="20"/>
              </w:rPr>
            </w:pPr>
          </w:p>
        </w:tc>
        <w:tc>
          <w:tcPr>
            <w:tcW w:w="929" w:type="pct"/>
            <w:tcBorders>
              <w:bottom w:val="dashSmallGap" w:sz="4" w:space="0" w:color="auto"/>
            </w:tcBorders>
            <w:shd w:val="clear" w:color="auto" w:fill="auto"/>
          </w:tcPr>
          <w:p w14:paraId="79B8ABD5" w14:textId="77777777" w:rsidR="00C97B43" w:rsidRDefault="00C97B43" w:rsidP="002C0FFF">
            <w:pPr>
              <w:rPr>
                <w:rFonts w:cs="Arial"/>
                <w:szCs w:val="20"/>
              </w:rPr>
            </w:pPr>
            <w:r w:rsidRPr="00D25A41">
              <w:rPr>
                <w:rFonts w:cs="Arial"/>
                <w:szCs w:val="20"/>
              </w:rPr>
              <w:t>(6)</w:t>
            </w:r>
          </w:p>
          <w:p w14:paraId="3CA4FF6B" w14:textId="77777777" w:rsidR="00C97B43" w:rsidRPr="00D25A41" w:rsidRDefault="00C97B43" w:rsidP="002C0FFF">
            <w:pPr>
              <w:rPr>
                <w:rFonts w:cs="Arial"/>
                <w:szCs w:val="20"/>
              </w:rPr>
            </w:pPr>
            <w:r w:rsidRPr="00D25A41">
              <w:rPr>
                <w:rFonts w:cs="Arial"/>
                <w:szCs w:val="20"/>
              </w:rPr>
              <w:t xml:space="preserve">die Erkenntnisse aus den </w:t>
            </w:r>
            <w:r w:rsidRPr="00D25A41">
              <w:rPr>
                <w:rFonts w:cs="Arial"/>
                <w:szCs w:val="20"/>
              </w:rPr>
              <w:lastRenderedPageBreak/>
              <w:t>oben genannten Teilkomp</w:t>
            </w:r>
            <w:r w:rsidRPr="00D25A41">
              <w:rPr>
                <w:rFonts w:cs="Arial"/>
                <w:szCs w:val="20"/>
              </w:rPr>
              <w:t>e</w:t>
            </w:r>
            <w:r w:rsidRPr="00D25A41">
              <w:rPr>
                <w:rFonts w:cs="Arial"/>
                <w:szCs w:val="20"/>
              </w:rPr>
              <w:t>tenzen in komplexen, han</w:t>
            </w:r>
            <w:r w:rsidRPr="00D25A41">
              <w:rPr>
                <w:rFonts w:cs="Arial"/>
                <w:szCs w:val="20"/>
              </w:rPr>
              <w:t>d</w:t>
            </w:r>
            <w:r w:rsidRPr="00D25A41">
              <w:rPr>
                <w:rFonts w:cs="Arial"/>
                <w:szCs w:val="20"/>
              </w:rPr>
              <w:t>lungsorientierten Aufgabe</w:t>
            </w:r>
            <w:r w:rsidRPr="00D25A41">
              <w:rPr>
                <w:rFonts w:cs="Arial"/>
                <w:szCs w:val="20"/>
              </w:rPr>
              <w:t>n</w:t>
            </w:r>
            <w:r w:rsidRPr="00D25A41">
              <w:rPr>
                <w:rFonts w:cs="Arial"/>
                <w:szCs w:val="20"/>
              </w:rPr>
              <w:t>stellungen umsetzen und die Ergebnisse bewerten</w:t>
            </w:r>
          </w:p>
          <w:p w14:paraId="20E77B39" w14:textId="77777777" w:rsidR="00C97B43" w:rsidRPr="00071FB8" w:rsidRDefault="00C97B43" w:rsidP="002C0FFF">
            <w:pPr>
              <w:contextualSpacing/>
              <w:rPr>
                <w:szCs w:val="20"/>
              </w:rPr>
            </w:pPr>
          </w:p>
        </w:tc>
        <w:tc>
          <w:tcPr>
            <w:tcW w:w="1857" w:type="pct"/>
            <w:vMerge/>
            <w:shd w:val="clear" w:color="auto" w:fill="auto"/>
          </w:tcPr>
          <w:p w14:paraId="6B6EFAE4" w14:textId="77777777" w:rsidR="00C97B43" w:rsidRPr="007A5BC8" w:rsidRDefault="00C97B43" w:rsidP="002C0FFF">
            <w:pPr>
              <w:ind w:left="720"/>
              <w:contextualSpacing/>
              <w:rPr>
                <w:b/>
                <w:szCs w:val="20"/>
              </w:rPr>
            </w:pPr>
          </w:p>
        </w:tc>
        <w:tc>
          <w:tcPr>
            <w:tcW w:w="1395" w:type="pct"/>
            <w:vMerge/>
            <w:shd w:val="clear" w:color="auto" w:fill="auto"/>
          </w:tcPr>
          <w:p w14:paraId="1B9BFE15" w14:textId="77777777" w:rsidR="00C97B43" w:rsidRPr="007A5BC8" w:rsidRDefault="00C97B43" w:rsidP="002C0FFF">
            <w:pPr>
              <w:ind w:left="720"/>
              <w:contextualSpacing/>
              <w:rPr>
                <w:szCs w:val="20"/>
                <w:u w:val="single"/>
              </w:rPr>
            </w:pPr>
          </w:p>
        </w:tc>
      </w:tr>
      <w:tr w:rsidR="00C97B43" w:rsidRPr="001947F8" w14:paraId="64908BBD" w14:textId="77777777" w:rsidTr="00412D2C">
        <w:trPr>
          <w:trHeight w:val="20"/>
        </w:trPr>
        <w:tc>
          <w:tcPr>
            <w:tcW w:w="819" w:type="pct"/>
            <w:gridSpan w:val="2"/>
            <w:tcBorders>
              <w:bottom w:val="single" w:sz="4" w:space="0" w:color="auto"/>
            </w:tcBorders>
            <w:shd w:val="clear" w:color="auto" w:fill="auto"/>
          </w:tcPr>
          <w:p w14:paraId="25F1CA7F" w14:textId="77777777" w:rsidR="00C97B43" w:rsidRDefault="00C97B43" w:rsidP="002C0FFF">
            <w:pPr>
              <w:contextualSpacing/>
              <w:rPr>
                <w:b/>
                <w:szCs w:val="20"/>
              </w:rPr>
            </w:pPr>
            <w:r w:rsidRPr="007A5BC8">
              <w:rPr>
                <w:b/>
                <w:szCs w:val="20"/>
              </w:rPr>
              <w:lastRenderedPageBreak/>
              <w:t>2.1 Erkenntnisse gewi</w:t>
            </w:r>
            <w:r w:rsidRPr="007A5BC8">
              <w:rPr>
                <w:b/>
                <w:szCs w:val="20"/>
              </w:rPr>
              <w:t>n</w:t>
            </w:r>
            <w:r w:rsidRPr="007A5BC8">
              <w:rPr>
                <w:b/>
                <w:szCs w:val="20"/>
              </w:rPr>
              <w:t>nen</w:t>
            </w:r>
          </w:p>
          <w:p w14:paraId="47F2397C" w14:textId="77777777" w:rsidR="00C97B43" w:rsidRDefault="00C97B43" w:rsidP="002C0FFF">
            <w:pPr>
              <w:contextualSpacing/>
              <w:rPr>
                <w:szCs w:val="20"/>
              </w:rPr>
            </w:pPr>
            <w:r>
              <w:rPr>
                <w:szCs w:val="20"/>
              </w:rPr>
              <w:t>1. ein grundlegendes Ve</w:t>
            </w:r>
            <w:r>
              <w:rPr>
                <w:szCs w:val="20"/>
              </w:rPr>
              <w:t>r</w:t>
            </w:r>
            <w:r>
              <w:rPr>
                <w:szCs w:val="20"/>
              </w:rPr>
              <w:t>ständnis für Alltagskultur und deren Dynamik entw</w:t>
            </w:r>
            <w:r>
              <w:rPr>
                <w:szCs w:val="20"/>
              </w:rPr>
              <w:t>i</w:t>
            </w:r>
            <w:r>
              <w:rPr>
                <w:szCs w:val="20"/>
              </w:rPr>
              <w:t>ckeln und ihre Rolle als Akteure in diesem Prozess reflektieren</w:t>
            </w:r>
          </w:p>
          <w:p w14:paraId="32943199" w14:textId="77777777" w:rsidR="00C97B43" w:rsidRDefault="00C97B43" w:rsidP="002C0FFF">
            <w:pPr>
              <w:contextualSpacing/>
              <w:rPr>
                <w:szCs w:val="20"/>
              </w:rPr>
            </w:pPr>
            <w:r>
              <w:rPr>
                <w:szCs w:val="20"/>
              </w:rPr>
              <w:t>7. biografische Erfahru</w:t>
            </w:r>
            <w:r>
              <w:rPr>
                <w:szCs w:val="20"/>
              </w:rPr>
              <w:t>n</w:t>
            </w:r>
            <w:r>
              <w:rPr>
                <w:szCs w:val="20"/>
              </w:rPr>
              <w:t>gen identifizieren und auswerten</w:t>
            </w:r>
          </w:p>
          <w:p w14:paraId="7A3F9578" w14:textId="77777777" w:rsidR="00C97B43" w:rsidRDefault="00C97B43" w:rsidP="002C0FFF">
            <w:pPr>
              <w:contextualSpacing/>
              <w:rPr>
                <w:szCs w:val="20"/>
              </w:rPr>
            </w:pPr>
            <w:r>
              <w:rPr>
                <w:szCs w:val="20"/>
              </w:rPr>
              <w:t>8. Erfahrungen, die inner- und außerhalb der Schule gewonnen wurden, fac</w:t>
            </w:r>
            <w:r>
              <w:rPr>
                <w:szCs w:val="20"/>
              </w:rPr>
              <w:t>h</w:t>
            </w:r>
            <w:r>
              <w:rPr>
                <w:szCs w:val="20"/>
              </w:rPr>
              <w:t>bezogen auswerten</w:t>
            </w:r>
          </w:p>
          <w:p w14:paraId="74560318" w14:textId="77777777" w:rsidR="00C97B43" w:rsidRDefault="00C97B43" w:rsidP="002C0FFF">
            <w:pPr>
              <w:contextualSpacing/>
              <w:rPr>
                <w:b/>
                <w:szCs w:val="20"/>
              </w:rPr>
            </w:pPr>
            <w:r>
              <w:rPr>
                <w:b/>
                <w:szCs w:val="20"/>
              </w:rPr>
              <w:t xml:space="preserve">2.2 </w:t>
            </w:r>
            <w:r w:rsidRPr="007A5BC8">
              <w:rPr>
                <w:b/>
                <w:szCs w:val="20"/>
              </w:rPr>
              <w:t>Kommunikation g</w:t>
            </w:r>
            <w:r w:rsidRPr="007A5BC8">
              <w:rPr>
                <w:b/>
                <w:szCs w:val="20"/>
              </w:rPr>
              <w:t>e</w:t>
            </w:r>
            <w:r w:rsidRPr="007A5BC8">
              <w:rPr>
                <w:b/>
                <w:szCs w:val="20"/>
              </w:rPr>
              <w:t>stalten</w:t>
            </w:r>
          </w:p>
          <w:p w14:paraId="22C19C24" w14:textId="77777777" w:rsidR="00C97B43" w:rsidRDefault="00C97B43" w:rsidP="002C0FFF">
            <w:pPr>
              <w:contextualSpacing/>
              <w:rPr>
                <w:szCs w:val="20"/>
              </w:rPr>
            </w:pPr>
            <w:r>
              <w:rPr>
                <w:szCs w:val="20"/>
              </w:rPr>
              <w:t>2. Informationen, Erfa</w:t>
            </w:r>
            <w:r>
              <w:rPr>
                <w:szCs w:val="20"/>
              </w:rPr>
              <w:t>h</w:t>
            </w:r>
            <w:r>
              <w:rPr>
                <w:szCs w:val="20"/>
              </w:rPr>
              <w:t>rungen und Erkenntnisse aus den alltagskulturellen Kompetenzfeldern in eig</w:t>
            </w:r>
            <w:r>
              <w:rPr>
                <w:szCs w:val="20"/>
              </w:rPr>
              <w:t>e</w:t>
            </w:r>
            <w:r>
              <w:rPr>
                <w:szCs w:val="20"/>
              </w:rPr>
              <w:t>nen Worten wiedergeben</w:t>
            </w:r>
          </w:p>
          <w:p w14:paraId="788FE49F" w14:textId="77777777" w:rsidR="00C97B43" w:rsidRDefault="00C97B43" w:rsidP="002C0FFF">
            <w:pPr>
              <w:contextualSpacing/>
              <w:rPr>
                <w:szCs w:val="20"/>
              </w:rPr>
            </w:pPr>
            <w:r>
              <w:rPr>
                <w:szCs w:val="20"/>
              </w:rPr>
              <w:t>4. Informationen auf Basis des Fachwissens hinte</w:t>
            </w:r>
            <w:r>
              <w:rPr>
                <w:szCs w:val="20"/>
              </w:rPr>
              <w:t>r</w:t>
            </w:r>
            <w:r>
              <w:rPr>
                <w:szCs w:val="20"/>
              </w:rPr>
              <w:t>fragen</w:t>
            </w:r>
          </w:p>
          <w:p w14:paraId="434295E8" w14:textId="77777777" w:rsidR="00C97B43" w:rsidRPr="00E74BEB" w:rsidRDefault="00C97B43" w:rsidP="002C0FFF">
            <w:pPr>
              <w:contextualSpacing/>
              <w:rPr>
                <w:szCs w:val="20"/>
              </w:rPr>
            </w:pPr>
            <w:r>
              <w:rPr>
                <w:szCs w:val="20"/>
              </w:rPr>
              <w:t>6. reflektiert Stellung zu alltagskulturellen Proble</w:t>
            </w:r>
            <w:r>
              <w:rPr>
                <w:szCs w:val="20"/>
              </w:rPr>
              <w:t>m</w:t>
            </w:r>
            <w:r>
              <w:rPr>
                <w:szCs w:val="20"/>
              </w:rPr>
              <w:t>situationen beziehen</w:t>
            </w:r>
          </w:p>
          <w:p w14:paraId="6C7DBFB8" w14:textId="77777777" w:rsidR="00C97B43" w:rsidRDefault="00C97B43" w:rsidP="002C0FFF">
            <w:pPr>
              <w:contextualSpacing/>
              <w:rPr>
                <w:b/>
                <w:szCs w:val="20"/>
              </w:rPr>
            </w:pPr>
            <w:r w:rsidRPr="007A5BC8">
              <w:rPr>
                <w:b/>
                <w:szCs w:val="20"/>
              </w:rPr>
              <w:t>2.3. Entscheidungen treffen</w:t>
            </w:r>
          </w:p>
          <w:p w14:paraId="2F30D8E6" w14:textId="77777777" w:rsidR="00C97B43" w:rsidRDefault="00C97B43" w:rsidP="002C0FFF">
            <w:pPr>
              <w:contextualSpacing/>
              <w:rPr>
                <w:szCs w:val="20"/>
              </w:rPr>
            </w:pPr>
            <w:r>
              <w:rPr>
                <w:szCs w:val="20"/>
              </w:rPr>
              <w:t xml:space="preserve">4. Konsequenzen des </w:t>
            </w:r>
            <w:r>
              <w:rPr>
                <w:szCs w:val="20"/>
              </w:rPr>
              <w:lastRenderedPageBreak/>
              <w:t>individuellen Handelns für den Einzelnen, die Gesel</w:t>
            </w:r>
            <w:r>
              <w:rPr>
                <w:szCs w:val="20"/>
              </w:rPr>
              <w:t>l</w:t>
            </w:r>
            <w:r>
              <w:rPr>
                <w:szCs w:val="20"/>
              </w:rPr>
              <w:t>schaft und die Umwelt erörtern</w:t>
            </w:r>
          </w:p>
          <w:p w14:paraId="7FFDCE7C" w14:textId="77777777" w:rsidR="00C97B43" w:rsidRPr="00E74BEB" w:rsidRDefault="00C97B43" w:rsidP="002C0FFF">
            <w:pPr>
              <w:contextualSpacing/>
              <w:rPr>
                <w:szCs w:val="20"/>
              </w:rPr>
            </w:pPr>
            <w:r>
              <w:rPr>
                <w:szCs w:val="20"/>
              </w:rPr>
              <w:t>6. Methoden zur Entsche</w:t>
            </w:r>
            <w:r>
              <w:rPr>
                <w:szCs w:val="20"/>
              </w:rPr>
              <w:t>i</w:t>
            </w:r>
            <w:r>
              <w:rPr>
                <w:szCs w:val="20"/>
              </w:rPr>
              <w:t>dungsfindung im Alltag anwenden (z.B. Entsche</w:t>
            </w:r>
            <w:r>
              <w:rPr>
                <w:szCs w:val="20"/>
              </w:rPr>
              <w:t>i</w:t>
            </w:r>
            <w:r>
              <w:rPr>
                <w:szCs w:val="20"/>
              </w:rPr>
              <w:t>dungsmatrix, Einsatz von Kreativitätstechniken)</w:t>
            </w:r>
          </w:p>
          <w:p w14:paraId="46E77092" w14:textId="77777777" w:rsidR="00C97B43" w:rsidRDefault="00C97B43" w:rsidP="002C0FFF">
            <w:pPr>
              <w:contextualSpacing/>
              <w:rPr>
                <w:b/>
                <w:szCs w:val="20"/>
              </w:rPr>
            </w:pPr>
            <w:r>
              <w:rPr>
                <w:b/>
                <w:szCs w:val="20"/>
              </w:rPr>
              <w:t>2.4. Anwenden und g</w:t>
            </w:r>
            <w:r>
              <w:rPr>
                <w:b/>
                <w:szCs w:val="20"/>
              </w:rPr>
              <w:t>e</w:t>
            </w:r>
            <w:r>
              <w:rPr>
                <w:b/>
                <w:szCs w:val="20"/>
              </w:rPr>
              <w:t>stalten</w:t>
            </w:r>
          </w:p>
          <w:p w14:paraId="37D65EE4" w14:textId="77777777" w:rsidR="00C97B43" w:rsidRPr="009A5BD4" w:rsidRDefault="00C97B43" w:rsidP="002C0FFF">
            <w:pPr>
              <w:contextualSpacing/>
              <w:rPr>
                <w:szCs w:val="20"/>
              </w:rPr>
            </w:pPr>
            <w:r>
              <w:rPr>
                <w:szCs w:val="20"/>
              </w:rPr>
              <w:t>9. auf den Haushalt und das Individuum bezogene Lösungen situationsg</w:t>
            </w:r>
            <w:r>
              <w:rPr>
                <w:szCs w:val="20"/>
              </w:rPr>
              <w:t>e</w:t>
            </w:r>
            <w:r>
              <w:rPr>
                <w:szCs w:val="20"/>
              </w:rPr>
              <w:t>recht entwickeln, erpr</w:t>
            </w:r>
            <w:r>
              <w:rPr>
                <w:szCs w:val="20"/>
              </w:rPr>
              <w:t>o</w:t>
            </w:r>
            <w:r>
              <w:rPr>
                <w:szCs w:val="20"/>
              </w:rPr>
              <w:t>ben, reflektieren und opt</w:t>
            </w:r>
            <w:r>
              <w:rPr>
                <w:szCs w:val="20"/>
              </w:rPr>
              <w:t>i</w:t>
            </w:r>
            <w:r>
              <w:rPr>
                <w:szCs w:val="20"/>
              </w:rPr>
              <w:t>mieren</w:t>
            </w:r>
          </w:p>
          <w:p w14:paraId="3603201A" w14:textId="77777777" w:rsidR="00C97B43" w:rsidRPr="009A5BD4" w:rsidRDefault="00C97B43" w:rsidP="002C0FFF">
            <w:pPr>
              <w:contextualSpacing/>
              <w:rPr>
                <w:szCs w:val="20"/>
              </w:rPr>
            </w:pPr>
            <w:r>
              <w:rPr>
                <w:szCs w:val="20"/>
              </w:rPr>
              <w:t>10. Aufgaben- und Pro</w:t>
            </w:r>
            <w:r>
              <w:rPr>
                <w:szCs w:val="20"/>
              </w:rPr>
              <w:t>b</w:t>
            </w:r>
            <w:r>
              <w:rPr>
                <w:szCs w:val="20"/>
              </w:rPr>
              <w:t>lemstellungen kreativ l</w:t>
            </w:r>
            <w:r>
              <w:rPr>
                <w:szCs w:val="20"/>
              </w:rPr>
              <w:t>ö</w:t>
            </w:r>
            <w:r>
              <w:rPr>
                <w:szCs w:val="20"/>
              </w:rPr>
              <w:t>sen</w:t>
            </w:r>
          </w:p>
        </w:tc>
        <w:tc>
          <w:tcPr>
            <w:tcW w:w="929" w:type="pct"/>
            <w:tcBorders>
              <w:top w:val="dashSmallGap" w:sz="4" w:space="0" w:color="auto"/>
              <w:bottom w:val="single" w:sz="4" w:space="0" w:color="auto"/>
            </w:tcBorders>
            <w:shd w:val="clear" w:color="auto" w:fill="auto"/>
          </w:tcPr>
          <w:p w14:paraId="30F36607" w14:textId="77777777" w:rsidR="00C97B43" w:rsidRDefault="00C97B43" w:rsidP="002C0FFF">
            <w:pPr>
              <w:rPr>
                <w:rFonts w:cs="Arial"/>
                <w:szCs w:val="20"/>
              </w:rPr>
            </w:pPr>
            <w:r w:rsidRPr="00D25A41">
              <w:rPr>
                <w:rFonts w:cs="Arial"/>
                <w:szCs w:val="20"/>
              </w:rPr>
              <w:lastRenderedPageBreak/>
              <w:t>5)</w:t>
            </w:r>
          </w:p>
          <w:p w14:paraId="049DF98E" w14:textId="77777777" w:rsidR="00C97B43" w:rsidRPr="00412D2C" w:rsidRDefault="00C97B43" w:rsidP="002C0FFF">
            <w:pPr>
              <w:rPr>
                <w:rStyle w:val="G"/>
              </w:rPr>
            </w:pPr>
            <w:r w:rsidRPr="00412D2C">
              <w:rPr>
                <w:rStyle w:val="G"/>
              </w:rPr>
              <w:t>G</w:t>
            </w:r>
          </w:p>
          <w:p w14:paraId="3B7B7C5A" w14:textId="77777777" w:rsidR="00C97B43" w:rsidRDefault="00C97B43" w:rsidP="002C0FFF">
            <w:pPr>
              <w:rPr>
                <w:rFonts w:cs="Arial"/>
                <w:szCs w:val="20"/>
              </w:rPr>
            </w:pPr>
            <w:r>
              <w:rPr>
                <w:rFonts w:cs="Arial"/>
                <w:szCs w:val="20"/>
              </w:rPr>
              <w:t>an ausgewählten Beispielen Möglichkeiten der finanziellen Absicherung von Risiken b</w:t>
            </w:r>
            <w:r>
              <w:rPr>
                <w:rFonts w:cs="Arial"/>
                <w:szCs w:val="20"/>
              </w:rPr>
              <w:t>e</w:t>
            </w:r>
            <w:r>
              <w:rPr>
                <w:rFonts w:cs="Arial"/>
                <w:szCs w:val="20"/>
              </w:rPr>
              <w:t>schreiben</w:t>
            </w:r>
          </w:p>
          <w:p w14:paraId="0B5E5247" w14:textId="77777777" w:rsidR="00C97B43" w:rsidRPr="00412D2C" w:rsidRDefault="00C97B43" w:rsidP="002C0FFF">
            <w:pPr>
              <w:rPr>
                <w:rStyle w:val="M"/>
              </w:rPr>
            </w:pPr>
            <w:r w:rsidRPr="00412D2C">
              <w:rPr>
                <w:rStyle w:val="M"/>
              </w:rPr>
              <w:t>M</w:t>
            </w:r>
          </w:p>
          <w:p w14:paraId="3C872F81" w14:textId="77777777" w:rsidR="00C97B43" w:rsidRDefault="00C97B43" w:rsidP="002C0FFF">
            <w:pPr>
              <w:rPr>
                <w:rFonts w:cs="Arial"/>
                <w:szCs w:val="20"/>
              </w:rPr>
            </w:pPr>
            <w:r w:rsidRPr="00D25A41">
              <w:rPr>
                <w:rFonts w:cs="Arial"/>
                <w:szCs w:val="20"/>
              </w:rPr>
              <w:t>Möglichkeiten der finanziellen Absicherung von Risiken e</w:t>
            </w:r>
            <w:r w:rsidRPr="00D25A41">
              <w:rPr>
                <w:rFonts w:cs="Arial"/>
                <w:szCs w:val="20"/>
              </w:rPr>
              <w:t>r</w:t>
            </w:r>
            <w:r w:rsidRPr="00D25A41">
              <w:rPr>
                <w:rFonts w:cs="Arial"/>
                <w:szCs w:val="20"/>
              </w:rPr>
              <w:t>läutern</w:t>
            </w:r>
          </w:p>
          <w:p w14:paraId="29364D2B" w14:textId="77777777" w:rsidR="00C97B43" w:rsidRPr="00412D2C" w:rsidRDefault="00C97B43" w:rsidP="002C0FFF">
            <w:pPr>
              <w:rPr>
                <w:rStyle w:val="E"/>
              </w:rPr>
            </w:pPr>
            <w:r w:rsidRPr="00412D2C">
              <w:rPr>
                <w:rStyle w:val="E"/>
              </w:rPr>
              <w:t xml:space="preserve">E </w:t>
            </w:r>
          </w:p>
          <w:p w14:paraId="233B3447" w14:textId="77777777" w:rsidR="00C97B43" w:rsidRDefault="00C97B43" w:rsidP="002C0FFF">
            <w:pPr>
              <w:rPr>
                <w:rFonts w:cs="Arial"/>
                <w:szCs w:val="20"/>
              </w:rPr>
            </w:pPr>
            <w:r>
              <w:rPr>
                <w:rFonts w:cs="Arial"/>
                <w:szCs w:val="20"/>
              </w:rPr>
              <w:t>…</w:t>
            </w:r>
          </w:p>
          <w:p w14:paraId="3151507A" w14:textId="77777777" w:rsidR="00C97B43" w:rsidRPr="00D25A41" w:rsidRDefault="00C97B43" w:rsidP="002C0FFF">
            <w:pPr>
              <w:rPr>
                <w:rFonts w:cs="Arial"/>
                <w:szCs w:val="20"/>
              </w:rPr>
            </w:pPr>
          </w:p>
          <w:p w14:paraId="17891324" w14:textId="77777777" w:rsidR="00C97B43" w:rsidRDefault="00C97B43" w:rsidP="002C0FFF">
            <w:pPr>
              <w:rPr>
                <w:rFonts w:cs="Arial"/>
                <w:szCs w:val="20"/>
              </w:rPr>
            </w:pPr>
            <w:r w:rsidRPr="00D25A41">
              <w:rPr>
                <w:rFonts w:cs="Arial"/>
                <w:szCs w:val="20"/>
              </w:rPr>
              <w:t>(6)</w:t>
            </w:r>
          </w:p>
          <w:p w14:paraId="00B0161D" w14:textId="77777777" w:rsidR="00C97B43" w:rsidRPr="00D25A41" w:rsidRDefault="00C97B43" w:rsidP="002C0FFF">
            <w:pPr>
              <w:rPr>
                <w:rFonts w:cs="Arial"/>
                <w:szCs w:val="20"/>
              </w:rPr>
            </w:pPr>
            <w:r w:rsidRPr="00D25A41">
              <w:rPr>
                <w:rFonts w:cs="Arial"/>
                <w:szCs w:val="20"/>
              </w:rPr>
              <w:t>die Erkenntnisse aus den oben genannten Teilkomp</w:t>
            </w:r>
            <w:r w:rsidRPr="00D25A41">
              <w:rPr>
                <w:rFonts w:cs="Arial"/>
                <w:szCs w:val="20"/>
              </w:rPr>
              <w:t>e</w:t>
            </w:r>
            <w:r w:rsidRPr="00D25A41">
              <w:rPr>
                <w:rFonts w:cs="Arial"/>
                <w:szCs w:val="20"/>
              </w:rPr>
              <w:t>tenzen in komplexen, han</w:t>
            </w:r>
            <w:r w:rsidRPr="00D25A41">
              <w:rPr>
                <w:rFonts w:cs="Arial"/>
                <w:szCs w:val="20"/>
              </w:rPr>
              <w:t>d</w:t>
            </w:r>
            <w:r w:rsidRPr="00D25A41">
              <w:rPr>
                <w:rFonts w:cs="Arial"/>
                <w:szCs w:val="20"/>
              </w:rPr>
              <w:t>lungsorientierten Aufgabe</w:t>
            </w:r>
            <w:r w:rsidRPr="00D25A41">
              <w:rPr>
                <w:rFonts w:cs="Arial"/>
                <w:szCs w:val="20"/>
              </w:rPr>
              <w:t>n</w:t>
            </w:r>
            <w:r w:rsidRPr="00D25A41">
              <w:rPr>
                <w:rFonts w:cs="Arial"/>
                <w:szCs w:val="20"/>
              </w:rPr>
              <w:t>stellungen umsetzen und die Ergebnisse bewerten</w:t>
            </w:r>
          </w:p>
          <w:p w14:paraId="7E4CF554" w14:textId="77777777" w:rsidR="00C97B43" w:rsidRPr="00C521BD" w:rsidRDefault="00C97B43" w:rsidP="002C0FFF">
            <w:pPr>
              <w:ind w:left="720"/>
              <w:contextualSpacing/>
              <w:rPr>
                <w:rFonts w:cs="Arial"/>
                <w:b/>
                <w:szCs w:val="20"/>
              </w:rPr>
            </w:pPr>
          </w:p>
        </w:tc>
        <w:tc>
          <w:tcPr>
            <w:tcW w:w="1857" w:type="pct"/>
            <w:tcBorders>
              <w:bottom w:val="single" w:sz="4" w:space="0" w:color="auto"/>
            </w:tcBorders>
            <w:shd w:val="clear" w:color="auto" w:fill="auto"/>
          </w:tcPr>
          <w:p w14:paraId="696C8A74" w14:textId="77777777" w:rsidR="00C97B43" w:rsidRDefault="00C97B43" w:rsidP="002C0FFF">
            <w:pPr>
              <w:ind w:left="76"/>
              <w:contextualSpacing/>
              <w:rPr>
                <w:b/>
                <w:szCs w:val="20"/>
              </w:rPr>
            </w:pPr>
            <w:r>
              <w:rPr>
                <w:b/>
                <w:szCs w:val="20"/>
              </w:rPr>
              <w:t>Auf Nummer sicher</w:t>
            </w:r>
          </w:p>
          <w:p w14:paraId="040881F3" w14:textId="77777777" w:rsidR="00C97B43" w:rsidRDefault="00C97B43" w:rsidP="002C0FFF">
            <w:pPr>
              <w:ind w:left="76"/>
              <w:contextualSpacing/>
              <w:rPr>
                <w:b/>
                <w:szCs w:val="20"/>
              </w:rPr>
            </w:pPr>
          </w:p>
          <w:p w14:paraId="556DF9C7" w14:textId="77777777" w:rsidR="00C97B43" w:rsidRPr="00730C84" w:rsidRDefault="00C97B43" w:rsidP="002C0FFF">
            <w:pPr>
              <w:ind w:left="76"/>
              <w:contextualSpacing/>
              <w:rPr>
                <w:szCs w:val="20"/>
                <w:u w:val="single"/>
              </w:rPr>
            </w:pPr>
            <w:r w:rsidRPr="00730C84">
              <w:rPr>
                <w:szCs w:val="20"/>
              </w:rPr>
              <w:t xml:space="preserve">          </w:t>
            </w:r>
            <w:r>
              <w:rPr>
                <w:szCs w:val="20"/>
              </w:rPr>
              <w:t xml:space="preserve"> </w:t>
            </w:r>
            <w:r w:rsidRPr="00730C84">
              <w:rPr>
                <w:szCs w:val="20"/>
                <w:u w:val="single"/>
              </w:rPr>
              <w:t>Risikoabsicherung?!</w:t>
            </w:r>
          </w:p>
          <w:p w14:paraId="77143177" w14:textId="77777777" w:rsidR="00C97B43" w:rsidRPr="00730C84" w:rsidRDefault="00C97B43" w:rsidP="002C0FFF">
            <w:pPr>
              <w:ind w:left="741" w:hanging="665"/>
              <w:contextualSpacing/>
              <w:rPr>
                <w:szCs w:val="20"/>
              </w:rPr>
            </w:pPr>
            <w:r w:rsidRPr="00730C84">
              <w:rPr>
                <w:szCs w:val="20"/>
              </w:rPr>
              <w:t xml:space="preserve">           Sammeln von Vorwissen </w:t>
            </w:r>
          </w:p>
          <w:p w14:paraId="5CBA8AD4" w14:textId="77777777" w:rsidR="00C97B43" w:rsidRDefault="00C97B43" w:rsidP="002C0FFF">
            <w:pPr>
              <w:ind w:left="741" w:hanging="142"/>
              <w:contextualSpacing/>
              <w:rPr>
                <w:szCs w:val="20"/>
              </w:rPr>
            </w:pPr>
            <w:r>
              <w:rPr>
                <w:szCs w:val="20"/>
              </w:rPr>
              <w:t xml:space="preserve">  </w:t>
            </w:r>
            <w:r w:rsidRPr="00730C84">
              <w:rPr>
                <w:szCs w:val="20"/>
              </w:rPr>
              <w:t xml:space="preserve">Bin ich versichert? Welche Versicherung habe </w:t>
            </w:r>
            <w:r>
              <w:rPr>
                <w:szCs w:val="20"/>
              </w:rPr>
              <w:t>ich? Welche kenne ich?</w:t>
            </w:r>
          </w:p>
          <w:p w14:paraId="7B6CD6BB" w14:textId="77777777" w:rsidR="00C97B43" w:rsidRDefault="00C97B43" w:rsidP="00C97B43">
            <w:pPr>
              <w:numPr>
                <w:ilvl w:val="0"/>
                <w:numId w:val="13"/>
              </w:numPr>
              <w:ind w:left="741"/>
              <w:contextualSpacing/>
              <w:rPr>
                <w:szCs w:val="20"/>
              </w:rPr>
            </w:pPr>
            <w:r>
              <w:rPr>
                <w:szCs w:val="20"/>
              </w:rPr>
              <w:t xml:space="preserve">Sammeln und </w:t>
            </w:r>
            <w:proofErr w:type="spellStart"/>
            <w:r>
              <w:rPr>
                <w:szCs w:val="20"/>
              </w:rPr>
              <w:t>clustern</w:t>
            </w:r>
            <w:proofErr w:type="spellEnd"/>
            <w:r>
              <w:rPr>
                <w:szCs w:val="20"/>
              </w:rPr>
              <w:t>, dabei unterscheiden in</w:t>
            </w:r>
          </w:p>
          <w:p w14:paraId="1976BD78" w14:textId="77777777" w:rsidR="00C97B43" w:rsidRDefault="00C97B43" w:rsidP="002C0FFF">
            <w:pPr>
              <w:ind w:left="741"/>
              <w:contextualSpacing/>
              <w:rPr>
                <w:szCs w:val="20"/>
              </w:rPr>
            </w:pPr>
            <w:r>
              <w:rPr>
                <w:szCs w:val="20"/>
              </w:rPr>
              <w:t>Sozialversicherungen  (z.B. gesetzliche Krankenvers</w:t>
            </w:r>
            <w:r>
              <w:rPr>
                <w:szCs w:val="20"/>
              </w:rPr>
              <w:t>i</w:t>
            </w:r>
            <w:r>
              <w:rPr>
                <w:szCs w:val="20"/>
              </w:rPr>
              <w:t>cherung, Rentenversicherung)und Individualversich</w:t>
            </w:r>
            <w:r>
              <w:rPr>
                <w:szCs w:val="20"/>
              </w:rPr>
              <w:t>e</w:t>
            </w:r>
            <w:r>
              <w:rPr>
                <w:szCs w:val="20"/>
              </w:rPr>
              <w:t>rungen (z.B. Hausratversicherung, Haftpflichtversich</w:t>
            </w:r>
            <w:r>
              <w:rPr>
                <w:szCs w:val="20"/>
              </w:rPr>
              <w:t>e</w:t>
            </w:r>
            <w:r>
              <w:rPr>
                <w:szCs w:val="20"/>
              </w:rPr>
              <w:t>rung)</w:t>
            </w:r>
          </w:p>
          <w:p w14:paraId="7B4F700B" w14:textId="77777777" w:rsidR="00C97B43" w:rsidRPr="00730C84" w:rsidRDefault="00C97B43" w:rsidP="002C0FFF">
            <w:pPr>
              <w:ind w:left="741"/>
              <w:contextualSpacing/>
              <w:rPr>
                <w:szCs w:val="20"/>
              </w:rPr>
            </w:pPr>
          </w:p>
          <w:p w14:paraId="318A52D4" w14:textId="77777777" w:rsidR="00C97B43" w:rsidRPr="00C15BF5" w:rsidRDefault="00C97B43" w:rsidP="00C97B43">
            <w:pPr>
              <w:numPr>
                <w:ilvl w:val="0"/>
                <w:numId w:val="14"/>
              </w:numPr>
              <w:contextualSpacing/>
              <w:rPr>
                <w:szCs w:val="20"/>
              </w:rPr>
            </w:pPr>
            <w:r>
              <w:rPr>
                <w:szCs w:val="20"/>
              </w:rPr>
              <w:t xml:space="preserve">Versicherungsbedarf ermitteln </w:t>
            </w:r>
            <w:r w:rsidRPr="00C15BF5">
              <w:rPr>
                <w:szCs w:val="20"/>
              </w:rPr>
              <w:t>(Darstellen der Risiken anhand eines  Lebensphasenkonzepts)</w:t>
            </w:r>
          </w:p>
          <w:p w14:paraId="22985A2C" w14:textId="77777777" w:rsidR="00C97B43" w:rsidRDefault="00C97B43" w:rsidP="002C0FFF">
            <w:pPr>
              <w:ind w:left="796"/>
              <w:contextualSpacing/>
              <w:rPr>
                <w:szCs w:val="20"/>
              </w:rPr>
            </w:pPr>
          </w:p>
          <w:p w14:paraId="49C80494" w14:textId="77777777" w:rsidR="00C97B43" w:rsidRDefault="00C97B43" w:rsidP="002C0FFF">
            <w:pPr>
              <w:ind w:left="796"/>
              <w:contextualSpacing/>
              <w:rPr>
                <w:szCs w:val="20"/>
              </w:rPr>
            </w:pPr>
            <w:r>
              <w:rPr>
                <w:szCs w:val="20"/>
              </w:rPr>
              <w:t>Anhand von verschiedenen Fallbeispielen (Leben</w:t>
            </w:r>
            <w:r>
              <w:rPr>
                <w:szCs w:val="20"/>
              </w:rPr>
              <w:t>s</w:t>
            </w:r>
            <w:r>
              <w:rPr>
                <w:szCs w:val="20"/>
              </w:rPr>
              <w:t>phasen) die folgenden Fragen beantworten:</w:t>
            </w:r>
          </w:p>
          <w:p w14:paraId="19647D41" w14:textId="77777777" w:rsidR="00C97B43" w:rsidRDefault="00C97B43" w:rsidP="002C0FFF">
            <w:pPr>
              <w:ind w:left="796"/>
              <w:contextualSpacing/>
              <w:rPr>
                <w:szCs w:val="20"/>
              </w:rPr>
            </w:pPr>
            <w:r>
              <w:rPr>
                <w:szCs w:val="20"/>
              </w:rPr>
              <w:t xml:space="preserve">Welche Versicherungen sind notwendig? Warum? </w:t>
            </w:r>
          </w:p>
          <w:p w14:paraId="3F25F823" w14:textId="77777777" w:rsidR="00C97B43" w:rsidRDefault="00C97B43" w:rsidP="002C0FFF">
            <w:pPr>
              <w:ind w:left="796"/>
              <w:contextualSpacing/>
              <w:rPr>
                <w:szCs w:val="20"/>
              </w:rPr>
            </w:pPr>
            <w:r>
              <w:rPr>
                <w:szCs w:val="20"/>
              </w:rPr>
              <w:t>Vorsorge im Alter?  (Erwerbstätigkeit von Frauen, A</w:t>
            </w:r>
            <w:r>
              <w:rPr>
                <w:szCs w:val="20"/>
              </w:rPr>
              <w:t>l</w:t>
            </w:r>
            <w:r>
              <w:rPr>
                <w:szCs w:val="20"/>
              </w:rPr>
              <w:t>tersarmut, ..)</w:t>
            </w:r>
          </w:p>
          <w:p w14:paraId="2EAD222B" w14:textId="77777777" w:rsidR="00C97B43" w:rsidRDefault="00C97B43" w:rsidP="002C0FFF">
            <w:pPr>
              <w:ind w:left="796"/>
              <w:contextualSpacing/>
              <w:rPr>
                <w:szCs w:val="20"/>
              </w:rPr>
            </w:pPr>
            <w:r>
              <w:rPr>
                <w:szCs w:val="20"/>
              </w:rPr>
              <w:t>Versicherungsschutz bei Änderung der Lebensu</w:t>
            </w:r>
            <w:r>
              <w:rPr>
                <w:szCs w:val="20"/>
              </w:rPr>
              <w:t>m</w:t>
            </w:r>
            <w:r>
              <w:rPr>
                <w:szCs w:val="20"/>
              </w:rPr>
              <w:t>stände (z.B. Ausbildung, Umzug , Heirat, ..)</w:t>
            </w:r>
          </w:p>
          <w:p w14:paraId="4304A217" w14:textId="77777777" w:rsidR="00C97B43" w:rsidRDefault="00C97B43" w:rsidP="002C0FFF">
            <w:pPr>
              <w:ind w:left="796"/>
              <w:contextualSpacing/>
              <w:rPr>
                <w:szCs w:val="20"/>
              </w:rPr>
            </w:pPr>
          </w:p>
          <w:p w14:paraId="23CB175C" w14:textId="77777777" w:rsidR="00C97B43" w:rsidRDefault="00C97B43" w:rsidP="002C0FFF">
            <w:pPr>
              <w:ind w:left="796"/>
              <w:contextualSpacing/>
              <w:rPr>
                <w:szCs w:val="20"/>
              </w:rPr>
            </w:pPr>
          </w:p>
          <w:p w14:paraId="414BF771" w14:textId="77777777" w:rsidR="00C97B43" w:rsidRDefault="00C97B43" w:rsidP="002C0FFF">
            <w:pPr>
              <w:ind w:left="796"/>
              <w:contextualSpacing/>
              <w:rPr>
                <w:szCs w:val="20"/>
              </w:rPr>
            </w:pPr>
            <w:r>
              <w:rPr>
                <w:szCs w:val="20"/>
              </w:rPr>
              <w:t>E Diskussion über verzichtbare und unverzichtbare Versicherungen</w:t>
            </w:r>
          </w:p>
          <w:p w14:paraId="1A608DC8" w14:textId="77777777" w:rsidR="00C97B43" w:rsidRDefault="00C97B43" w:rsidP="002C0FFF">
            <w:pPr>
              <w:ind w:left="796"/>
              <w:contextualSpacing/>
              <w:rPr>
                <w:szCs w:val="20"/>
              </w:rPr>
            </w:pPr>
          </w:p>
          <w:p w14:paraId="052C026F" w14:textId="77777777" w:rsidR="00C97B43" w:rsidRDefault="00C97B43" w:rsidP="00C97B43">
            <w:pPr>
              <w:numPr>
                <w:ilvl w:val="0"/>
                <w:numId w:val="14"/>
              </w:numPr>
              <w:contextualSpacing/>
              <w:rPr>
                <w:szCs w:val="20"/>
              </w:rPr>
            </w:pPr>
            <w:r>
              <w:rPr>
                <w:szCs w:val="20"/>
              </w:rPr>
              <w:t xml:space="preserve">Info-Plakate „Gut versichert“ für 10. Klasse erstellen und präsentieren </w:t>
            </w:r>
          </w:p>
          <w:p w14:paraId="04660876" w14:textId="77777777" w:rsidR="00C97B43" w:rsidRDefault="00C97B43" w:rsidP="002C0FFF">
            <w:pPr>
              <w:ind w:left="796"/>
              <w:contextualSpacing/>
              <w:rPr>
                <w:szCs w:val="20"/>
              </w:rPr>
            </w:pPr>
          </w:p>
          <w:p w14:paraId="595F49D1" w14:textId="77777777" w:rsidR="00C97B43" w:rsidRDefault="00C97B43" w:rsidP="002C0FFF">
            <w:pPr>
              <w:contextualSpacing/>
              <w:rPr>
                <w:szCs w:val="20"/>
              </w:rPr>
            </w:pPr>
            <w:r>
              <w:rPr>
                <w:szCs w:val="20"/>
              </w:rPr>
              <w:t xml:space="preserve">VB Chancen und Risiken der Lebensführung; Finanzen </w:t>
            </w:r>
          </w:p>
          <w:p w14:paraId="379FC48C" w14:textId="77777777" w:rsidR="00C97B43" w:rsidRDefault="00C97B43" w:rsidP="002C0FFF">
            <w:pPr>
              <w:contextualSpacing/>
              <w:rPr>
                <w:szCs w:val="20"/>
              </w:rPr>
            </w:pPr>
            <w:r>
              <w:rPr>
                <w:szCs w:val="20"/>
              </w:rPr>
              <w:lastRenderedPageBreak/>
              <w:t>und Vorsorge; Umgang mit eigenen Ressourcen</w:t>
            </w:r>
          </w:p>
          <w:p w14:paraId="0743FEBD" w14:textId="77777777" w:rsidR="00C97B43" w:rsidRPr="000157EE" w:rsidRDefault="00C97B43" w:rsidP="002C0FFF">
            <w:pPr>
              <w:contextualSpacing/>
              <w:rPr>
                <w:szCs w:val="20"/>
              </w:rPr>
            </w:pPr>
          </w:p>
        </w:tc>
        <w:tc>
          <w:tcPr>
            <w:tcW w:w="1395" w:type="pct"/>
            <w:tcBorders>
              <w:bottom w:val="single" w:sz="4" w:space="0" w:color="auto"/>
            </w:tcBorders>
            <w:shd w:val="clear" w:color="auto" w:fill="auto"/>
          </w:tcPr>
          <w:p w14:paraId="56903DE6" w14:textId="77777777" w:rsidR="00C97B43" w:rsidRPr="007A5BC8" w:rsidRDefault="00C97B43" w:rsidP="002C0FFF">
            <w:pPr>
              <w:ind w:left="720" w:hanging="687"/>
              <w:contextualSpacing/>
              <w:rPr>
                <w:szCs w:val="20"/>
                <w:u w:val="single"/>
              </w:rPr>
            </w:pPr>
            <w:r w:rsidRPr="007A5BC8">
              <w:rPr>
                <w:szCs w:val="20"/>
                <w:u w:val="single"/>
              </w:rPr>
              <w:lastRenderedPageBreak/>
              <w:t>Leitperspektiven:</w:t>
            </w:r>
          </w:p>
          <w:p w14:paraId="76A384F5" w14:textId="72178A99" w:rsidR="00C97B43" w:rsidRPr="00E401A5" w:rsidRDefault="00E401A5" w:rsidP="002C0FFF">
            <w:pPr>
              <w:contextualSpacing/>
              <w:rPr>
                <w:rStyle w:val="LBNE"/>
              </w:rPr>
            </w:pPr>
            <w:r w:rsidRPr="00E401A5">
              <w:rPr>
                <w:rStyle w:val="LBNE"/>
              </w:rPr>
              <w:t xml:space="preserve">L </w:t>
            </w:r>
            <w:r w:rsidR="00C97B43" w:rsidRPr="00E401A5">
              <w:rPr>
                <w:rStyle w:val="LBNE"/>
              </w:rPr>
              <w:t>VB</w:t>
            </w:r>
          </w:p>
          <w:p w14:paraId="7A309420" w14:textId="77777777" w:rsidR="00C97B43" w:rsidRPr="002376F6" w:rsidRDefault="00C97B43" w:rsidP="002C0FFF">
            <w:pPr>
              <w:contextualSpacing/>
              <w:rPr>
                <w:szCs w:val="20"/>
              </w:rPr>
            </w:pPr>
          </w:p>
          <w:p w14:paraId="34AF89D6" w14:textId="77777777" w:rsidR="00C97B43" w:rsidRDefault="00C97B43" w:rsidP="002C0FFF">
            <w:pPr>
              <w:contextualSpacing/>
              <w:rPr>
                <w:szCs w:val="20"/>
                <w:u w:val="single"/>
              </w:rPr>
            </w:pPr>
            <w:r w:rsidRPr="00CA317F">
              <w:rPr>
                <w:szCs w:val="20"/>
                <w:u w:val="single"/>
              </w:rPr>
              <w:t>Ergänzender Hinweis:</w:t>
            </w:r>
          </w:p>
          <w:p w14:paraId="4D47941C" w14:textId="77777777" w:rsidR="00C97B43" w:rsidRDefault="00C97B43" w:rsidP="002C0FFF">
            <w:pPr>
              <w:contextualSpacing/>
              <w:rPr>
                <w:szCs w:val="20"/>
              </w:rPr>
            </w:pPr>
            <w:r>
              <w:rPr>
                <w:szCs w:val="20"/>
              </w:rPr>
              <w:t>s</w:t>
            </w:r>
            <w:r w:rsidRPr="00CA317F">
              <w:rPr>
                <w:szCs w:val="20"/>
              </w:rPr>
              <w:t>iehe Wirtschaft</w:t>
            </w:r>
            <w:r>
              <w:rPr>
                <w:szCs w:val="20"/>
              </w:rPr>
              <w:t xml:space="preserve">  3.2.1.1</w:t>
            </w:r>
          </w:p>
          <w:p w14:paraId="4E09C6F2" w14:textId="77777777" w:rsidR="00C97B43" w:rsidRPr="00CA317F" w:rsidRDefault="00C97B43" w:rsidP="002C0FFF">
            <w:pPr>
              <w:contextualSpacing/>
              <w:rPr>
                <w:szCs w:val="20"/>
              </w:rPr>
            </w:pPr>
            <w:r>
              <w:rPr>
                <w:szCs w:val="20"/>
              </w:rPr>
              <w:t xml:space="preserve">                  </w:t>
            </w:r>
          </w:p>
          <w:p w14:paraId="68220468" w14:textId="77777777" w:rsidR="00C97B43" w:rsidRDefault="00C97B43" w:rsidP="002C0FFF">
            <w:pPr>
              <w:contextualSpacing/>
              <w:rPr>
                <w:szCs w:val="20"/>
                <w:u w:val="single"/>
              </w:rPr>
            </w:pPr>
          </w:p>
          <w:p w14:paraId="7C100975" w14:textId="77777777" w:rsidR="00C97B43" w:rsidRDefault="00C97B43" w:rsidP="002C0FFF">
            <w:pPr>
              <w:ind w:left="33"/>
              <w:contextualSpacing/>
              <w:rPr>
                <w:szCs w:val="20"/>
              </w:rPr>
            </w:pPr>
            <w:r w:rsidRPr="007A5BC8">
              <w:rPr>
                <w:szCs w:val="20"/>
                <w:u w:val="single"/>
              </w:rPr>
              <w:t>Unterrichtsmaterial:</w:t>
            </w:r>
            <w:r>
              <w:rPr>
                <w:szCs w:val="20"/>
              </w:rPr>
              <w:t xml:space="preserve"> </w:t>
            </w:r>
          </w:p>
          <w:p w14:paraId="0E47BB21" w14:textId="77777777" w:rsidR="00C97B43" w:rsidRDefault="00C97B43" w:rsidP="002C0FFF">
            <w:pPr>
              <w:ind w:firstLine="33"/>
              <w:contextualSpacing/>
              <w:rPr>
                <w:szCs w:val="20"/>
              </w:rPr>
            </w:pPr>
            <w:r>
              <w:rPr>
                <w:szCs w:val="20"/>
              </w:rPr>
              <w:t>Praxis</w:t>
            </w:r>
          </w:p>
          <w:p w14:paraId="70E28A92" w14:textId="77777777" w:rsidR="00C97B43" w:rsidRDefault="00C97B43" w:rsidP="002C0FFF">
            <w:pPr>
              <w:ind w:firstLine="33"/>
              <w:contextualSpacing/>
              <w:rPr>
                <w:szCs w:val="20"/>
              </w:rPr>
            </w:pPr>
            <w:r>
              <w:rPr>
                <w:szCs w:val="20"/>
              </w:rPr>
              <w:t>Alltag und Konsum  Verbraucherbildung</w:t>
            </w:r>
          </w:p>
          <w:p w14:paraId="3DEAFBF9" w14:textId="77777777" w:rsidR="00C97B43" w:rsidRDefault="00C97B43" w:rsidP="002C0FFF">
            <w:pPr>
              <w:ind w:firstLine="33"/>
              <w:contextualSpacing/>
              <w:rPr>
                <w:szCs w:val="20"/>
              </w:rPr>
            </w:pPr>
            <w:r>
              <w:rPr>
                <w:szCs w:val="20"/>
              </w:rPr>
              <w:t>Westermann</w:t>
            </w:r>
          </w:p>
          <w:p w14:paraId="7AD15FE3" w14:textId="77777777" w:rsidR="00C97B43" w:rsidRDefault="00C97B43" w:rsidP="002C0FFF">
            <w:pPr>
              <w:ind w:firstLine="33"/>
              <w:contextualSpacing/>
              <w:rPr>
                <w:szCs w:val="20"/>
              </w:rPr>
            </w:pPr>
            <w:r>
              <w:rPr>
                <w:szCs w:val="20"/>
              </w:rPr>
              <w:t>„Absichern von Lebensrisiken“</w:t>
            </w:r>
          </w:p>
          <w:p w14:paraId="4D587EE6" w14:textId="77777777" w:rsidR="00C97B43" w:rsidRPr="00937B76" w:rsidRDefault="00C97B43" w:rsidP="002C0FFF">
            <w:pPr>
              <w:ind w:left="33"/>
              <w:contextualSpacing/>
              <w:rPr>
                <w:szCs w:val="20"/>
              </w:rPr>
            </w:pPr>
          </w:p>
          <w:p w14:paraId="57092C13" w14:textId="77777777" w:rsidR="00C97B43" w:rsidRDefault="00C97B43" w:rsidP="002C0FFF">
            <w:pPr>
              <w:ind w:left="33" w:hanging="33"/>
              <w:contextualSpacing/>
              <w:rPr>
                <w:szCs w:val="20"/>
                <w:u w:val="single"/>
              </w:rPr>
            </w:pPr>
          </w:p>
          <w:p w14:paraId="15ECABAC" w14:textId="77777777" w:rsidR="00C97B43" w:rsidRDefault="00C97B43" w:rsidP="002C0FFF">
            <w:pPr>
              <w:ind w:left="33" w:hanging="33"/>
              <w:contextualSpacing/>
              <w:rPr>
                <w:szCs w:val="20"/>
                <w:u w:val="single"/>
              </w:rPr>
            </w:pPr>
          </w:p>
          <w:p w14:paraId="3382A600" w14:textId="77777777" w:rsidR="00C97B43" w:rsidRDefault="00C97B43" w:rsidP="002C0FFF">
            <w:pPr>
              <w:ind w:left="33" w:hanging="33"/>
              <w:contextualSpacing/>
              <w:rPr>
                <w:szCs w:val="20"/>
                <w:u w:val="single"/>
              </w:rPr>
            </w:pPr>
          </w:p>
          <w:p w14:paraId="3627108A" w14:textId="77777777" w:rsidR="00C97B43" w:rsidRDefault="00C97B43" w:rsidP="002C0FFF">
            <w:pPr>
              <w:ind w:left="33" w:hanging="33"/>
              <w:contextualSpacing/>
              <w:rPr>
                <w:szCs w:val="20"/>
              </w:rPr>
            </w:pPr>
            <w:r w:rsidRPr="009955BC">
              <w:rPr>
                <w:szCs w:val="20"/>
              </w:rPr>
              <w:t>Plan L</w:t>
            </w:r>
          </w:p>
          <w:p w14:paraId="13B23D00" w14:textId="77777777" w:rsidR="00C97B43" w:rsidRPr="009955BC" w:rsidRDefault="00C97B43" w:rsidP="002C0FFF">
            <w:pPr>
              <w:ind w:left="33" w:hanging="33"/>
              <w:contextualSpacing/>
              <w:rPr>
                <w:szCs w:val="20"/>
              </w:rPr>
            </w:pPr>
            <w:r>
              <w:rPr>
                <w:szCs w:val="20"/>
              </w:rPr>
              <w:t>„Gut versichert in die Zukunft – welche Vers</w:t>
            </w:r>
            <w:r>
              <w:rPr>
                <w:szCs w:val="20"/>
              </w:rPr>
              <w:t>i</w:t>
            </w:r>
            <w:r>
              <w:rPr>
                <w:szCs w:val="20"/>
              </w:rPr>
              <w:t>cherung brauche ich wirklich?“</w:t>
            </w:r>
          </w:p>
          <w:p w14:paraId="37DAEBB0" w14:textId="77777777" w:rsidR="00C97B43" w:rsidRPr="007A5BC8" w:rsidRDefault="00C97B43" w:rsidP="002C0FFF">
            <w:pPr>
              <w:ind w:left="33" w:hanging="33"/>
              <w:contextualSpacing/>
              <w:rPr>
                <w:szCs w:val="20"/>
                <w:u w:val="single"/>
              </w:rPr>
            </w:pPr>
          </w:p>
        </w:tc>
      </w:tr>
    </w:tbl>
    <w:p w14:paraId="184DB278" w14:textId="77777777" w:rsidR="00C97B43" w:rsidRPr="001947F8" w:rsidRDefault="00C97B43" w:rsidP="00C97B43">
      <w:pPr>
        <w:jc w:val="both"/>
        <w:rPr>
          <w:rFonts w:cs="Arial"/>
          <w:i/>
          <w:szCs w:val="22"/>
        </w:rPr>
      </w:pPr>
    </w:p>
    <w:p w14:paraId="77C47324" w14:textId="77777777" w:rsidR="00C97B43" w:rsidRPr="001947F8" w:rsidRDefault="00C97B43" w:rsidP="00C97B43">
      <w:pPr>
        <w:rPr>
          <w:rFonts w:cs="Arial"/>
          <w:i/>
          <w:szCs w:val="22"/>
        </w:rPr>
      </w:pPr>
    </w:p>
    <w:sectPr w:rsidR="00C97B43" w:rsidRPr="001947F8" w:rsidSect="00037059">
      <w:headerReference w:type="default" r:id="rId44"/>
      <w:footerReference w:type="default" r:id="rId45"/>
      <w:pgSz w:w="16840" w:h="11901" w:orient="landscape" w:code="9"/>
      <w:pgMar w:top="567" w:right="567" w:bottom="1134"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50A65" w14:textId="77777777" w:rsidR="00AF5FF1" w:rsidRDefault="00AF5FF1">
      <w:r>
        <w:separator/>
      </w:r>
    </w:p>
    <w:p w14:paraId="3F2CA281" w14:textId="77777777" w:rsidR="00AF5FF1" w:rsidRDefault="00AF5FF1"/>
  </w:endnote>
  <w:endnote w:type="continuationSeparator" w:id="0">
    <w:p w14:paraId="24F359DD" w14:textId="77777777" w:rsidR="00AF5FF1" w:rsidRDefault="00AF5FF1">
      <w:r>
        <w:continuationSeparator/>
      </w:r>
    </w:p>
    <w:p w14:paraId="26CB2F01" w14:textId="77777777" w:rsidR="00AF5FF1" w:rsidRDefault="00AF5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UniversLTSt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182C1" w14:textId="77777777" w:rsidR="009D2FE7" w:rsidRDefault="009D2FE7">
    <w:pPr>
      <w:pStyle w:val="Fuzeile"/>
      <w:framePr w:wrap="around" w:vAnchor="text" w:hAnchor="margin" w:xAlign="right" w:y="1"/>
    </w:pPr>
    <w:r>
      <w:fldChar w:fldCharType="begin"/>
    </w:r>
    <w:r>
      <w:instrText xml:space="preserve">PAGE  </w:instrText>
    </w:r>
    <w:r>
      <w:fldChar w:fldCharType="end"/>
    </w:r>
  </w:p>
  <w:p w14:paraId="42B2227F" w14:textId="77777777" w:rsidR="009D2FE7" w:rsidRDefault="009D2FE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5572C" w14:textId="6EC45FA5" w:rsidR="009D2FE7" w:rsidRDefault="009D2FE7" w:rsidP="005C1AAC">
    <w:pPr>
      <w:pStyle w:val="Fuzeile"/>
    </w:pPr>
  </w:p>
  <w:p w14:paraId="6D66570C" w14:textId="77777777" w:rsidR="009D2FE7" w:rsidRDefault="009D2FE7">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016443"/>
      <w:docPartObj>
        <w:docPartGallery w:val="Page Numbers (Bottom of Page)"/>
        <w:docPartUnique/>
      </w:docPartObj>
    </w:sdtPr>
    <w:sdtContent>
      <w:p w14:paraId="3CF095E1" w14:textId="05997387" w:rsidR="009D2FE7" w:rsidRDefault="009D2FE7">
        <w:pPr>
          <w:pStyle w:val="Fuzeile"/>
          <w:jc w:val="right"/>
        </w:pPr>
        <w:r>
          <w:fldChar w:fldCharType="begin"/>
        </w:r>
        <w:r>
          <w:instrText>PAGE   \* MERGEFORMAT</w:instrText>
        </w:r>
        <w:r>
          <w:fldChar w:fldCharType="separate"/>
        </w:r>
        <w:r>
          <w:rPr>
            <w:noProof/>
          </w:rPr>
          <w:t>I</w:t>
        </w:r>
        <w:r>
          <w:fldChar w:fldCharType="end"/>
        </w:r>
      </w:p>
    </w:sdtContent>
  </w:sdt>
  <w:p w14:paraId="28DEBC05" w14:textId="77777777" w:rsidR="009D2FE7" w:rsidRDefault="009D2FE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51490"/>
      <w:docPartObj>
        <w:docPartGallery w:val="Page Numbers (Bottom of Page)"/>
        <w:docPartUnique/>
      </w:docPartObj>
    </w:sdtPr>
    <w:sdtContent>
      <w:p w14:paraId="4605D3D7" w14:textId="5F30B06E" w:rsidR="009D2FE7" w:rsidRDefault="009D2FE7">
        <w:pPr>
          <w:pStyle w:val="Fuzeile"/>
          <w:jc w:val="right"/>
        </w:pPr>
        <w:r>
          <w:fldChar w:fldCharType="begin"/>
        </w:r>
        <w:r>
          <w:instrText>PAGE   \* MERGEFORMAT</w:instrText>
        </w:r>
        <w:r>
          <w:fldChar w:fldCharType="separate"/>
        </w:r>
        <w:r w:rsidR="00E40DE2">
          <w:rPr>
            <w:noProof/>
          </w:rPr>
          <w:t>III</w:t>
        </w:r>
        <w:r>
          <w:fldChar w:fldCharType="end"/>
        </w:r>
      </w:p>
    </w:sdtContent>
  </w:sdt>
  <w:p w14:paraId="6E183C55" w14:textId="77777777" w:rsidR="009D2FE7" w:rsidRDefault="009D2FE7">
    <w:pPr>
      <w:pStyle w:val="Fuzeil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51278"/>
      <w:docPartObj>
        <w:docPartGallery w:val="Page Numbers (Bottom of Page)"/>
        <w:docPartUnique/>
      </w:docPartObj>
    </w:sdtPr>
    <w:sdtContent>
      <w:p w14:paraId="21ED9645" w14:textId="77777777" w:rsidR="009D2FE7" w:rsidRDefault="009D2FE7">
        <w:pPr>
          <w:pStyle w:val="Fuzeile"/>
          <w:jc w:val="right"/>
        </w:pPr>
        <w:r>
          <w:fldChar w:fldCharType="begin"/>
        </w:r>
        <w:r>
          <w:instrText>PAGE   \* MERGEFORMAT</w:instrText>
        </w:r>
        <w:r>
          <w:fldChar w:fldCharType="separate"/>
        </w:r>
        <w:r w:rsidR="00337702">
          <w:rPr>
            <w:noProof/>
          </w:rPr>
          <w:t>6</w:t>
        </w:r>
        <w:r>
          <w:fldChar w:fldCharType="end"/>
        </w:r>
      </w:p>
    </w:sdtContent>
  </w:sdt>
  <w:p w14:paraId="32AAA611" w14:textId="77777777" w:rsidR="009D2FE7" w:rsidRDefault="009D2FE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17A07" w14:textId="77777777" w:rsidR="00AF5FF1" w:rsidRDefault="00AF5FF1">
      <w:r>
        <w:separator/>
      </w:r>
    </w:p>
    <w:p w14:paraId="4E1353E1" w14:textId="77777777" w:rsidR="00AF5FF1" w:rsidRDefault="00AF5FF1"/>
  </w:footnote>
  <w:footnote w:type="continuationSeparator" w:id="0">
    <w:p w14:paraId="659BF9B1" w14:textId="77777777" w:rsidR="00AF5FF1" w:rsidRDefault="00AF5FF1">
      <w:r>
        <w:continuationSeparator/>
      </w:r>
    </w:p>
    <w:p w14:paraId="2BC6DFEE" w14:textId="77777777" w:rsidR="00AF5FF1" w:rsidRDefault="00AF5F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B82B" w14:textId="239F79BE" w:rsidR="009D2FE7" w:rsidRDefault="009D2FE7">
    <w:pPr>
      <w:rPr>
        <w:rFonts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E5F9D" w14:textId="6AD6AC20" w:rsidR="009D2FE7" w:rsidRDefault="009D2FE7" w:rsidP="00037059">
    <w:pPr>
      <w:rPr>
        <w:rFonts w:cs="Arial"/>
        <w:szCs w:val="20"/>
      </w:rPr>
    </w:pPr>
    <w:r>
      <w:rPr>
        <w:rFonts w:cs="Arial"/>
        <w:szCs w:val="20"/>
      </w:rPr>
      <w:t xml:space="preserve">Beispielcurriculum für das Fach Alltagskultur, Ernährung, Soziales / Klasse 10 / Beispiel 1 </w:t>
    </w:r>
    <w:r w:rsidRPr="00005963">
      <w:t>–</w:t>
    </w:r>
    <w:r>
      <w:t xml:space="preserve"> </w:t>
    </w:r>
    <w:r>
      <w:rPr>
        <w:rFonts w:cs="Arial"/>
        <w:szCs w:val="20"/>
      </w:rPr>
      <w:t>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94352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7ED48B0"/>
    <w:multiLevelType w:val="hybridMultilevel"/>
    <w:tmpl w:val="7EFE4944"/>
    <w:lvl w:ilvl="0" w:tplc="E9B6A3D0">
      <w:start w:val="2"/>
      <w:numFmt w:val="bullet"/>
      <w:lvlText w:val="-"/>
      <w:lvlJc w:val="left"/>
      <w:pPr>
        <w:ind w:left="1461" w:hanging="360"/>
      </w:pPr>
      <w:rPr>
        <w:rFonts w:ascii="Arial" w:eastAsia="Times New Roman" w:hAnsi="Arial" w:cs="Arial" w:hint="default"/>
      </w:rPr>
    </w:lvl>
    <w:lvl w:ilvl="1" w:tplc="04070003" w:tentative="1">
      <w:start w:val="1"/>
      <w:numFmt w:val="bullet"/>
      <w:lvlText w:val="o"/>
      <w:lvlJc w:val="left"/>
      <w:pPr>
        <w:ind w:left="2181" w:hanging="360"/>
      </w:pPr>
      <w:rPr>
        <w:rFonts w:ascii="Courier New" w:hAnsi="Courier New" w:hint="default"/>
      </w:rPr>
    </w:lvl>
    <w:lvl w:ilvl="2" w:tplc="04070005" w:tentative="1">
      <w:start w:val="1"/>
      <w:numFmt w:val="bullet"/>
      <w:lvlText w:val=""/>
      <w:lvlJc w:val="left"/>
      <w:pPr>
        <w:ind w:left="2901" w:hanging="360"/>
      </w:pPr>
      <w:rPr>
        <w:rFonts w:ascii="Wingdings" w:hAnsi="Wingdings" w:hint="default"/>
      </w:rPr>
    </w:lvl>
    <w:lvl w:ilvl="3" w:tplc="04070001" w:tentative="1">
      <w:start w:val="1"/>
      <w:numFmt w:val="bullet"/>
      <w:lvlText w:val=""/>
      <w:lvlJc w:val="left"/>
      <w:pPr>
        <w:ind w:left="3621" w:hanging="360"/>
      </w:pPr>
      <w:rPr>
        <w:rFonts w:ascii="Symbol" w:hAnsi="Symbol" w:hint="default"/>
      </w:rPr>
    </w:lvl>
    <w:lvl w:ilvl="4" w:tplc="04070003" w:tentative="1">
      <w:start w:val="1"/>
      <w:numFmt w:val="bullet"/>
      <w:lvlText w:val="o"/>
      <w:lvlJc w:val="left"/>
      <w:pPr>
        <w:ind w:left="4341" w:hanging="360"/>
      </w:pPr>
      <w:rPr>
        <w:rFonts w:ascii="Courier New" w:hAnsi="Courier New" w:hint="default"/>
      </w:rPr>
    </w:lvl>
    <w:lvl w:ilvl="5" w:tplc="04070005" w:tentative="1">
      <w:start w:val="1"/>
      <w:numFmt w:val="bullet"/>
      <w:lvlText w:val=""/>
      <w:lvlJc w:val="left"/>
      <w:pPr>
        <w:ind w:left="5061" w:hanging="360"/>
      </w:pPr>
      <w:rPr>
        <w:rFonts w:ascii="Wingdings" w:hAnsi="Wingdings" w:hint="default"/>
      </w:rPr>
    </w:lvl>
    <w:lvl w:ilvl="6" w:tplc="04070001" w:tentative="1">
      <w:start w:val="1"/>
      <w:numFmt w:val="bullet"/>
      <w:lvlText w:val=""/>
      <w:lvlJc w:val="left"/>
      <w:pPr>
        <w:ind w:left="5781" w:hanging="360"/>
      </w:pPr>
      <w:rPr>
        <w:rFonts w:ascii="Symbol" w:hAnsi="Symbol" w:hint="default"/>
      </w:rPr>
    </w:lvl>
    <w:lvl w:ilvl="7" w:tplc="04070003" w:tentative="1">
      <w:start w:val="1"/>
      <w:numFmt w:val="bullet"/>
      <w:lvlText w:val="o"/>
      <w:lvlJc w:val="left"/>
      <w:pPr>
        <w:ind w:left="6501" w:hanging="360"/>
      </w:pPr>
      <w:rPr>
        <w:rFonts w:ascii="Courier New" w:hAnsi="Courier New" w:hint="default"/>
      </w:rPr>
    </w:lvl>
    <w:lvl w:ilvl="8" w:tplc="04070005" w:tentative="1">
      <w:start w:val="1"/>
      <w:numFmt w:val="bullet"/>
      <w:lvlText w:val=""/>
      <w:lvlJc w:val="left"/>
      <w:pPr>
        <w:ind w:left="7221" w:hanging="360"/>
      </w:pPr>
      <w:rPr>
        <w:rFonts w:ascii="Wingdings" w:hAnsi="Wingdings" w:hint="default"/>
      </w:rPr>
    </w:lvl>
  </w:abstractNum>
  <w:abstractNum w:abstractNumId="2">
    <w:nsid w:val="2D5C585B"/>
    <w:multiLevelType w:val="multilevel"/>
    <w:tmpl w:val="A5A8A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9B6698"/>
    <w:multiLevelType w:val="hybridMultilevel"/>
    <w:tmpl w:val="5BB469F2"/>
    <w:lvl w:ilvl="0" w:tplc="E082A072">
      <w:start w:val="1"/>
      <w:numFmt w:val="bullet"/>
      <w:lvlText w:val=""/>
      <w:lvlJc w:val="left"/>
      <w:pPr>
        <w:ind w:left="796" w:hanging="360"/>
      </w:pPr>
      <w:rPr>
        <w:rFonts w:ascii="Symbol" w:hAnsi="Symbol" w:hint="default"/>
      </w:rPr>
    </w:lvl>
    <w:lvl w:ilvl="1" w:tplc="04070003" w:tentative="1">
      <w:start w:val="1"/>
      <w:numFmt w:val="bullet"/>
      <w:lvlText w:val="o"/>
      <w:lvlJc w:val="left"/>
      <w:pPr>
        <w:ind w:left="1516" w:hanging="360"/>
      </w:pPr>
      <w:rPr>
        <w:rFonts w:ascii="Courier New" w:hAnsi="Courier New" w:hint="default"/>
      </w:rPr>
    </w:lvl>
    <w:lvl w:ilvl="2" w:tplc="04070005" w:tentative="1">
      <w:start w:val="1"/>
      <w:numFmt w:val="bullet"/>
      <w:lvlText w:val=""/>
      <w:lvlJc w:val="left"/>
      <w:pPr>
        <w:ind w:left="2236" w:hanging="360"/>
      </w:pPr>
      <w:rPr>
        <w:rFonts w:ascii="Wingdings" w:hAnsi="Wingdings" w:hint="default"/>
      </w:rPr>
    </w:lvl>
    <w:lvl w:ilvl="3" w:tplc="04070001" w:tentative="1">
      <w:start w:val="1"/>
      <w:numFmt w:val="bullet"/>
      <w:lvlText w:val=""/>
      <w:lvlJc w:val="left"/>
      <w:pPr>
        <w:ind w:left="2956" w:hanging="360"/>
      </w:pPr>
      <w:rPr>
        <w:rFonts w:ascii="Symbol" w:hAnsi="Symbol" w:hint="default"/>
      </w:rPr>
    </w:lvl>
    <w:lvl w:ilvl="4" w:tplc="04070003" w:tentative="1">
      <w:start w:val="1"/>
      <w:numFmt w:val="bullet"/>
      <w:lvlText w:val="o"/>
      <w:lvlJc w:val="left"/>
      <w:pPr>
        <w:ind w:left="3676" w:hanging="360"/>
      </w:pPr>
      <w:rPr>
        <w:rFonts w:ascii="Courier New" w:hAnsi="Courier New" w:hint="default"/>
      </w:rPr>
    </w:lvl>
    <w:lvl w:ilvl="5" w:tplc="04070005" w:tentative="1">
      <w:start w:val="1"/>
      <w:numFmt w:val="bullet"/>
      <w:lvlText w:val=""/>
      <w:lvlJc w:val="left"/>
      <w:pPr>
        <w:ind w:left="4396" w:hanging="360"/>
      </w:pPr>
      <w:rPr>
        <w:rFonts w:ascii="Wingdings" w:hAnsi="Wingdings" w:hint="default"/>
      </w:rPr>
    </w:lvl>
    <w:lvl w:ilvl="6" w:tplc="04070001" w:tentative="1">
      <w:start w:val="1"/>
      <w:numFmt w:val="bullet"/>
      <w:lvlText w:val=""/>
      <w:lvlJc w:val="left"/>
      <w:pPr>
        <w:ind w:left="5116" w:hanging="360"/>
      </w:pPr>
      <w:rPr>
        <w:rFonts w:ascii="Symbol" w:hAnsi="Symbol" w:hint="default"/>
      </w:rPr>
    </w:lvl>
    <w:lvl w:ilvl="7" w:tplc="04070003" w:tentative="1">
      <w:start w:val="1"/>
      <w:numFmt w:val="bullet"/>
      <w:lvlText w:val="o"/>
      <w:lvlJc w:val="left"/>
      <w:pPr>
        <w:ind w:left="5836" w:hanging="360"/>
      </w:pPr>
      <w:rPr>
        <w:rFonts w:ascii="Courier New" w:hAnsi="Courier New" w:hint="default"/>
      </w:rPr>
    </w:lvl>
    <w:lvl w:ilvl="8" w:tplc="04070005" w:tentative="1">
      <w:start w:val="1"/>
      <w:numFmt w:val="bullet"/>
      <w:lvlText w:val=""/>
      <w:lvlJc w:val="left"/>
      <w:pPr>
        <w:ind w:left="6556" w:hanging="360"/>
      </w:pPr>
      <w:rPr>
        <w:rFonts w:ascii="Wingdings" w:hAnsi="Wingdings" w:hint="default"/>
      </w:rPr>
    </w:lvl>
  </w:abstractNum>
  <w:abstractNum w:abstractNumId="4">
    <w:nsid w:val="374F1829"/>
    <w:multiLevelType w:val="hybridMultilevel"/>
    <w:tmpl w:val="D85E4614"/>
    <w:lvl w:ilvl="0" w:tplc="E9B6A3D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4318C8"/>
    <w:multiLevelType w:val="hybridMultilevel"/>
    <w:tmpl w:val="05A03550"/>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6">
    <w:nsid w:val="40472611"/>
    <w:multiLevelType w:val="hybridMultilevel"/>
    <w:tmpl w:val="1AAA5FA2"/>
    <w:lvl w:ilvl="0" w:tplc="0EFE6B3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1FE5EF7"/>
    <w:multiLevelType w:val="hybridMultilevel"/>
    <w:tmpl w:val="B9A48226"/>
    <w:lvl w:ilvl="0" w:tplc="0EFE6B3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55077F"/>
    <w:multiLevelType w:val="hybridMultilevel"/>
    <w:tmpl w:val="93524142"/>
    <w:lvl w:ilvl="0" w:tplc="E9B6A3D0">
      <w:start w:val="2"/>
      <w:numFmt w:val="bullet"/>
      <w:lvlText w:val="-"/>
      <w:lvlJc w:val="left"/>
      <w:pPr>
        <w:ind w:left="1821" w:hanging="360"/>
      </w:pPr>
      <w:rPr>
        <w:rFonts w:ascii="Arial" w:eastAsia="Times New Roman" w:hAnsi="Arial" w:cs="Arial" w:hint="default"/>
      </w:rPr>
    </w:lvl>
    <w:lvl w:ilvl="1" w:tplc="04070003" w:tentative="1">
      <w:start w:val="1"/>
      <w:numFmt w:val="bullet"/>
      <w:lvlText w:val="o"/>
      <w:lvlJc w:val="left"/>
      <w:pPr>
        <w:ind w:left="2541" w:hanging="360"/>
      </w:pPr>
      <w:rPr>
        <w:rFonts w:ascii="Courier New" w:hAnsi="Courier New" w:hint="default"/>
      </w:rPr>
    </w:lvl>
    <w:lvl w:ilvl="2" w:tplc="04070005" w:tentative="1">
      <w:start w:val="1"/>
      <w:numFmt w:val="bullet"/>
      <w:lvlText w:val=""/>
      <w:lvlJc w:val="left"/>
      <w:pPr>
        <w:ind w:left="3261" w:hanging="360"/>
      </w:pPr>
      <w:rPr>
        <w:rFonts w:ascii="Wingdings" w:hAnsi="Wingdings" w:hint="default"/>
      </w:rPr>
    </w:lvl>
    <w:lvl w:ilvl="3" w:tplc="04070001" w:tentative="1">
      <w:start w:val="1"/>
      <w:numFmt w:val="bullet"/>
      <w:lvlText w:val=""/>
      <w:lvlJc w:val="left"/>
      <w:pPr>
        <w:ind w:left="3981" w:hanging="360"/>
      </w:pPr>
      <w:rPr>
        <w:rFonts w:ascii="Symbol" w:hAnsi="Symbol" w:hint="default"/>
      </w:rPr>
    </w:lvl>
    <w:lvl w:ilvl="4" w:tplc="04070003" w:tentative="1">
      <w:start w:val="1"/>
      <w:numFmt w:val="bullet"/>
      <w:lvlText w:val="o"/>
      <w:lvlJc w:val="left"/>
      <w:pPr>
        <w:ind w:left="4701" w:hanging="360"/>
      </w:pPr>
      <w:rPr>
        <w:rFonts w:ascii="Courier New" w:hAnsi="Courier New" w:hint="default"/>
      </w:rPr>
    </w:lvl>
    <w:lvl w:ilvl="5" w:tplc="04070005" w:tentative="1">
      <w:start w:val="1"/>
      <w:numFmt w:val="bullet"/>
      <w:lvlText w:val=""/>
      <w:lvlJc w:val="left"/>
      <w:pPr>
        <w:ind w:left="5421" w:hanging="360"/>
      </w:pPr>
      <w:rPr>
        <w:rFonts w:ascii="Wingdings" w:hAnsi="Wingdings" w:hint="default"/>
      </w:rPr>
    </w:lvl>
    <w:lvl w:ilvl="6" w:tplc="04070001" w:tentative="1">
      <w:start w:val="1"/>
      <w:numFmt w:val="bullet"/>
      <w:lvlText w:val=""/>
      <w:lvlJc w:val="left"/>
      <w:pPr>
        <w:ind w:left="6141" w:hanging="360"/>
      </w:pPr>
      <w:rPr>
        <w:rFonts w:ascii="Symbol" w:hAnsi="Symbol" w:hint="default"/>
      </w:rPr>
    </w:lvl>
    <w:lvl w:ilvl="7" w:tplc="04070003" w:tentative="1">
      <w:start w:val="1"/>
      <w:numFmt w:val="bullet"/>
      <w:lvlText w:val="o"/>
      <w:lvlJc w:val="left"/>
      <w:pPr>
        <w:ind w:left="6861" w:hanging="360"/>
      </w:pPr>
      <w:rPr>
        <w:rFonts w:ascii="Courier New" w:hAnsi="Courier New" w:hint="default"/>
      </w:rPr>
    </w:lvl>
    <w:lvl w:ilvl="8" w:tplc="04070005" w:tentative="1">
      <w:start w:val="1"/>
      <w:numFmt w:val="bullet"/>
      <w:lvlText w:val=""/>
      <w:lvlJc w:val="left"/>
      <w:pPr>
        <w:ind w:left="7581" w:hanging="360"/>
      </w:pPr>
      <w:rPr>
        <w:rFonts w:ascii="Wingdings" w:hAnsi="Wingdings" w:hint="default"/>
      </w:rPr>
    </w:lvl>
  </w:abstractNum>
  <w:abstractNum w:abstractNumId="9">
    <w:nsid w:val="491D2CD2"/>
    <w:multiLevelType w:val="hybridMultilevel"/>
    <w:tmpl w:val="662C1ED8"/>
    <w:lvl w:ilvl="0" w:tplc="0EFE6B3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083268"/>
    <w:multiLevelType w:val="multilevel"/>
    <w:tmpl w:val="ED98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3E4548"/>
    <w:multiLevelType w:val="hybridMultilevel"/>
    <w:tmpl w:val="755A64B6"/>
    <w:lvl w:ilvl="0" w:tplc="F84C221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1682A5E"/>
    <w:multiLevelType w:val="hybridMultilevel"/>
    <w:tmpl w:val="2FA08D58"/>
    <w:lvl w:ilvl="0" w:tplc="E082A07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2AF3248"/>
    <w:multiLevelType w:val="hybridMultilevel"/>
    <w:tmpl w:val="29064850"/>
    <w:lvl w:ilvl="0" w:tplc="F84C221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C00A6"/>
    <w:multiLevelType w:val="hybridMultilevel"/>
    <w:tmpl w:val="9FBEA2C8"/>
    <w:lvl w:ilvl="0" w:tplc="26AE270A">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A293D5F"/>
    <w:multiLevelType w:val="hybridMultilevel"/>
    <w:tmpl w:val="50845F90"/>
    <w:lvl w:ilvl="0" w:tplc="E082A07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9"/>
  </w:num>
  <w:num w:numId="6">
    <w:abstractNumId w:val="6"/>
  </w:num>
  <w:num w:numId="7">
    <w:abstractNumId w:val="12"/>
  </w:num>
  <w:num w:numId="8">
    <w:abstractNumId w:val="15"/>
  </w:num>
  <w:num w:numId="9">
    <w:abstractNumId w:val="10"/>
  </w:num>
  <w:num w:numId="10">
    <w:abstractNumId w:val="2"/>
  </w:num>
  <w:num w:numId="11">
    <w:abstractNumId w:val="4"/>
  </w:num>
  <w:num w:numId="12">
    <w:abstractNumId w:val="11"/>
  </w:num>
  <w:num w:numId="13">
    <w:abstractNumId w:val="3"/>
  </w:num>
  <w:num w:numId="14">
    <w:abstractNumId w:val="13"/>
  </w:num>
  <w:num w:numId="15">
    <w:abstractNumId w:val="1"/>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BEA"/>
    <w:rsid w:val="00001D04"/>
    <w:rsid w:val="00002A63"/>
    <w:rsid w:val="00004E0F"/>
    <w:rsid w:val="00005963"/>
    <w:rsid w:val="0000609C"/>
    <w:rsid w:val="000064AE"/>
    <w:rsid w:val="00010B3D"/>
    <w:rsid w:val="00013144"/>
    <w:rsid w:val="00015D4A"/>
    <w:rsid w:val="00016341"/>
    <w:rsid w:val="00023439"/>
    <w:rsid w:val="00023CFB"/>
    <w:rsid w:val="000257DD"/>
    <w:rsid w:val="000268CA"/>
    <w:rsid w:val="00035081"/>
    <w:rsid w:val="00037022"/>
    <w:rsid w:val="00037059"/>
    <w:rsid w:val="00037CF1"/>
    <w:rsid w:val="00041CCD"/>
    <w:rsid w:val="00042705"/>
    <w:rsid w:val="00042EA5"/>
    <w:rsid w:val="00042FB6"/>
    <w:rsid w:val="00051F95"/>
    <w:rsid w:val="00052144"/>
    <w:rsid w:val="0005257E"/>
    <w:rsid w:val="000573DA"/>
    <w:rsid w:val="00061706"/>
    <w:rsid w:val="000619F7"/>
    <w:rsid w:val="00061C69"/>
    <w:rsid w:val="000620E2"/>
    <w:rsid w:val="00062971"/>
    <w:rsid w:val="00063911"/>
    <w:rsid w:val="00064838"/>
    <w:rsid w:val="00064BE1"/>
    <w:rsid w:val="00064E15"/>
    <w:rsid w:val="00065302"/>
    <w:rsid w:val="0006546E"/>
    <w:rsid w:val="00065B10"/>
    <w:rsid w:val="00071765"/>
    <w:rsid w:val="0007207E"/>
    <w:rsid w:val="00074ED9"/>
    <w:rsid w:val="00076897"/>
    <w:rsid w:val="00076FD8"/>
    <w:rsid w:val="00080427"/>
    <w:rsid w:val="00081DDA"/>
    <w:rsid w:val="00083831"/>
    <w:rsid w:val="00083AC7"/>
    <w:rsid w:val="00085549"/>
    <w:rsid w:val="00085C47"/>
    <w:rsid w:val="00087F9E"/>
    <w:rsid w:val="000904FC"/>
    <w:rsid w:val="000917B8"/>
    <w:rsid w:val="00092EF4"/>
    <w:rsid w:val="00095201"/>
    <w:rsid w:val="00096DA1"/>
    <w:rsid w:val="00096E37"/>
    <w:rsid w:val="000A39B0"/>
    <w:rsid w:val="000A510B"/>
    <w:rsid w:val="000A6762"/>
    <w:rsid w:val="000A67F7"/>
    <w:rsid w:val="000B2221"/>
    <w:rsid w:val="000B3435"/>
    <w:rsid w:val="000B3884"/>
    <w:rsid w:val="000B5470"/>
    <w:rsid w:val="000C1BBC"/>
    <w:rsid w:val="000C25CA"/>
    <w:rsid w:val="000C2E0F"/>
    <w:rsid w:val="000C5F18"/>
    <w:rsid w:val="000C62C3"/>
    <w:rsid w:val="000C64A5"/>
    <w:rsid w:val="000C6B5C"/>
    <w:rsid w:val="000C6BFE"/>
    <w:rsid w:val="000C72F3"/>
    <w:rsid w:val="000D0EBC"/>
    <w:rsid w:val="000D4503"/>
    <w:rsid w:val="000D454E"/>
    <w:rsid w:val="000D4762"/>
    <w:rsid w:val="000D56B6"/>
    <w:rsid w:val="000D5D10"/>
    <w:rsid w:val="000E011C"/>
    <w:rsid w:val="000E2168"/>
    <w:rsid w:val="000E2692"/>
    <w:rsid w:val="000E460C"/>
    <w:rsid w:val="000E48E1"/>
    <w:rsid w:val="000E5DB0"/>
    <w:rsid w:val="000F4A54"/>
    <w:rsid w:val="000F62A3"/>
    <w:rsid w:val="000F71B9"/>
    <w:rsid w:val="000F7693"/>
    <w:rsid w:val="000F7D05"/>
    <w:rsid w:val="00102B4E"/>
    <w:rsid w:val="00103637"/>
    <w:rsid w:val="00106B2A"/>
    <w:rsid w:val="00106DD0"/>
    <w:rsid w:val="00111ADA"/>
    <w:rsid w:val="001122E6"/>
    <w:rsid w:val="0011283A"/>
    <w:rsid w:val="0011618B"/>
    <w:rsid w:val="00116745"/>
    <w:rsid w:val="001178FA"/>
    <w:rsid w:val="001207B1"/>
    <w:rsid w:val="001209A4"/>
    <w:rsid w:val="00121BCC"/>
    <w:rsid w:val="001274C0"/>
    <w:rsid w:val="00130E9F"/>
    <w:rsid w:val="00130FFB"/>
    <w:rsid w:val="001321B9"/>
    <w:rsid w:val="0013333F"/>
    <w:rsid w:val="00135BFA"/>
    <w:rsid w:val="00135CF6"/>
    <w:rsid w:val="00135FC3"/>
    <w:rsid w:val="00136E87"/>
    <w:rsid w:val="00140896"/>
    <w:rsid w:val="00144201"/>
    <w:rsid w:val="00147C20"/>
    <w:rsid w:val="00147D21"/>
    <w:rsid w:val="001503E7"/>
    <w:rsid w:val="00150455"/>
    <w:rsid w:val="001521C1"/>
    <w:rsid w:val="00152293"/>
    <w:rsid w:val="00153B26"/>
    <w:rsid w:val="00157643"/>
    <w:rsid w:val="0015766D"/>
    <w:rsid w:val="0016085A"/>
    <w:rsid w:val="00163A40"/>
    <w:rsid w:val="001660E4"/>
    <w:rsid w:val="00166539"/>
    <w:rsid w:val="00166DB5"/>
    <w:rsid w:val="001679AC"/>
    <w:rsid w:val="00170B0A"/>
    <w:rsid w:val="00171793"/>
    <w:rsid w:val="0017208A"/>
    <w:rsid w:val="0017260C"/>
    <w:rsid w:val="001840C1"/>
    <w:rsid w:val="00184AF2"/>
    <w:rsid w:val="00192333"/>
    <w:rsid w:val="00192AB2"/>
    <w:rsid w:val="0019762D"/>
    <w:rsid w:val="001A04CE"/>
    <w:rsid w:val="001A0DD0"/>
    <w:rsid w:val="001A2091"/>
    <w:rsid w:val="001A30A2"/>
    <w:rsid w:val="001A432A"/>
    <w:rsid w:val="001B122C"/>
    <w:rsid w:val="001B4AA7"/>
    <w:rsid w:val="001B5B84"/>
    <w:rsid w:val="001B609C"/>
    <w:rsid w:val="001D0756"/>
    <w:rsid w:val="001D12A3"/>
    <w:rsid w:val="001D1719"/>
    <w:rsid w:val="001D3658"/>
    <w:rsid w:val="001D3898"/>
    <w:rsid w:val="001D3D98"/>
    <w:rsid w:val="001D52BB"/>
    <w:rsid w:val="001D5786"/>
    <w:rsid w:val="001D6495"/>
    <w:rsid w:val="001D68E8"/>
    <w:rsid w:val="001E0ADA"/>
    <w:rsid w:val="001E2ADA"/>
    <w:rsid w:val="001E318D"/>
    <w:rsid w:val="001E4AAF"/>
    <w:rsid w:val="001E5DA8"/>
    <w:rsid w:val="001E7AAA"/>
    <w:rsid w:val="001E7DD9"/>
    <w:rsid w:val="001F1035"/>
    <w:rsid w:val="001F2D77"/>
    <w:rsid w:val="001F3E04"/>
    <w:rsid w:val="001F6071"/>
    <w:rsid w:val="0020039A"/>
    <w:rsid w:val="0020222B"/>
    <w:rsid w:val="00202285"/>
    <w:rsid w:val="002023B1"/>
    <w:rsid w:val="0020300C"/>
    <w:rsid w:val="00203C17"/>
    <w:rsid w:val="00203F4E"/>
    <w:rsid w:val="00205F24"/>
    <w:rsid w:val="00207A55"/>
    <w:rsid w:val="00210C70"/>
    <w:rsid w:val="00213A25"/>
    <w:rsid w:val="002166C0"/>
    <w:rsid w:val="002174A4"/>
    <w:rsid w:val="002179A5"/>
    <w:rsid w:val="00220361"/>
    <w:rsid w:val="002204C3"/>
    <w:rsid w:val="00225A10"/>
    <w:rsid w:val="00231E34"/>
    <w:rsid w:val="002343B4"/>
    <w:rsid w:val="002345AC"/>
    <w:rsid w:val="00234683"/>
    <w:rsid w:val="002357B3"/>
    <w:rsid w:val="00236C60"/>
    <w:rsid w:val="002374FC"/>
    <w:rsid w:val="00237597"/>
    <w:rsid w:val="00237679"/>
    <w:rsid w:val="0024059A"/>
    <w:rsid w:val="002424BE"/>
    <w:rsid w:val="002428DF"/>
    <w:rsid w:val="002440A6"/>
    <w:rsid w:val="00245EA4"/>
    <w:rsid w:val="002461F0"/>
    <w:rsid w:val="0025171C"/>
    <w:rsid w:val="00254ECD"/>
    <w:rsid w:val="00255F6D"/>
    <w:rsid w:val="002560DE"/>
    <w:rsid w:val="00257762"/>
    <w:rsid w:val="00257DED"/>
    <w:rsid w:val="00262873"/>
    <w:rsid w:val="002629AD"/>
    <w:rsid w:val="0026412C"/>
    <w:rsid w:val="00265D2D"/>
    <w:rsid w:val="00266EF4"/>
    <w:rsid w:val="0027019F"/>
    <w:rsid w:val="0027211F"/>
    <w:rsid w:val="00274757"/>
    <w:rsid w:val="0027680F"/>
    <w:rsid w:val="00276A09"/>
    <w:rsid w:val="002775AA"/>
    <w:rsid w:val="00280AE1"/>
    <w:rsid w:val="0028111F"/>
    <w:rsid w:val="00282826"/>
    <w:rsid w:val="00283E6D"/>
    <w:rsid w:val="00286794"/>
    <w:rsid w:val="0028785A"/>
    <w:rsid w:val="002878A8"/>
    <w:rsid w:val="00291088"/>
    <w:rsid w:val="00291FC3"/>
    <w:rsid w:val="0029325F"/>
    <w:rsid w:val="00295338"/>
    <w:rsid w:val="00296BEE"/>
    <w:rsid w:val="002977F1"/>
    <w:rsid w:val="002A01C7"/>
    <w:rsid w:val="002A1B90"/>
    <w:rsid w:val="002A2C99"/>
    <w:rsid w:val="002A3E3F"/>
    <w:rsid w:val="002A5978"/>
    <w:rsid w:val="002A63C3"/>
    <w:rsid w:val="002A797A"/>
    <w:rsid w:val="002B2DD5"/>
    <w:rsid w:val="002B4794"/>
    <w:rsid w:val="002B5733"/>
    <w:rsid w:val="002C0B39"/>
    <w:rsid w:val="002C0FFF"/>
    <w:rsid w:val="002C24B6"/>
    <w:rsid w:val="002C4E3E"/>
    <w:rsid w:val="002C6241"/>
    <w:rsid w:val="002D13A4"/>
    <w:rsid w:val="002D3DC7"/>
    <w:rsid w:val="002D4921"/>
    <w:rsid w:val="002D6221"/>
    <w:rsid w:val="002D77F6"/>
    <w:rsid w:val="002E0DB1"/>
    <w:rsid w:val="002E1557"/>
    <w:rsid w:val="002E253B"/>
    <w:rsid w:val="002E5EEF"/>
    <w:rsid w:val="002F3110"/>
    <w:rsid w:val="002F3A66"/>
    <w:rsid w:val="002F3BF0"/>
    <w:rsid w:val="002F3F01"/>
    <w:rsid w:val="002F54CA"/>
    <w:rsid w:val="002F551C"/>
    <w:rsid w:val="00301D4D"/>
    <w:rsid w:val="00302AEA"/>
    <w:rsid w:val="0031027A"/>
    <w:rsid w:val="00311C9C"/>
    <w:rsid w:val="00312599"/>
    <w:rsid w:val="00312F0A"/>
    <w:rsid w:val="003136A6"/>
    <w:rsid w:val="0031536F"/>
    <w:rsid w:val="00317A78"/>
    <w:rsid w:val="00321691"/>
    <w:rsid w:val="00323679"/>
    <w:rsid w:val="00324CC2"/>
    <w:rsid w:val="003301C3"/>
    <w:rsid w:val="0033092F"/>
    <w:rsid w:val="00333FDD"/>
    <w:rsid w:val="00335AD6"/>
    <w:rsid w:val="00336172"/>
    <w:rsid w:val="00336691"/>
    <w:rsid w:val="00337702"/>
    <w:rsid w:val="00342264"/>
    <w:rsid w:val="003423F1"/>
    <w:rsid w:val="003437A3"/>
    <w:rsid w:val="00343C5C"/>
    <w:rsid w:val="00345164"/>
    <w:rsid w:val="0034648D"/>
    <w:rsid w:val="00347631"/>
    <w:rsid w:val="00350087"/>
    <w:rsid w:val="00350091"/>
    <w:rsid w:val="00352BDB"/>
    <w:rsid w:val="00353CD6"/>
    <w:rsid w:val="00355B78"/>
    <w:rsid w:val="003565C3"/>
    <w:rsid w:val="00357FC1"/>
    <w:rsid w:val="00361DFF"/>
    <w:rsid w:val="00361E97"/>
    <w:rsid w:val="00362279"/>
    <w:rsid w:val="00362F51"/>
    <w:rsid w:val="00365E65"/>
    <w:rsid w:val="00366035"/>
    <w:rsid w:val="00366091"/>
    <w:rsid w:val="00367F43"/>
    <w:rsid w:val="00370D37"/>
    <w:rsid w:val="00371D93"/>
    <w:rsid w:val="00373AB9"/>
    <w:rsid w:val="00374145"/>
    <w:rsid w:val="00374DF2"/>
    <w:rsid w:val="00380665"/>
    <w:rsid w:val="0038121B"/>
    <w:rsid w:val="003817A4"/>
    <w:rsid w:val="0038526E"/>
    <w:rsid w:val="00387033"/>
    <w:rsid w:val="00395095"/>
    <w:rsid w:val="0039610A"/>
    <w:rsid w:val="0039631A"/>
    <w:rsid w:val="00397F32"/>
    <w:rsid w:val="003A27F3"/>
    <w:rsid w:val="003A2892"/>
    <w:rsid w:val="003A331C"/>
    <w:rsid w:val="003A4AC1"/>
    <w:rsid w:val="003A7014"/>
    <w:rsid w:val="003B1AE7"/>
    <w:rsid w:val="003B2C02"/>
    <w:rsid w:val="003B3C38"/>
    <w:rsid w:val="003B52DB"/>
    <w:rsid w:val="003B5A85"/>
    <w:rsid w:val="003B6A84"/>
    <w:rsid w:val="003B7556"/>
    <w:rsid w:val="003B7E4B"/>
    <w:rsid w:val="003C2425"/>
    <w:rsid w:val="003C57BA"/>
    <w:rsid w:val="003C6286"/>
    <w:rsid w:val="003C6D28"/>
    <w:rsid w:val="003C6D45"/>
    <w:rsid w:val="003C6DDC"/>
    <w:rsid w:val="003D0B96"/>
    <w:rsid w:val="003D12A4"/>
    <w:rsid w:val="003D12B9"/>
    <w:rsid w:val="003D155E"/>
    <w:rsid w:val="003D3982"/>
    <w:rsid w:val="003D7B73"/>
    <w:rsid w:val="003E1393"/>
    <w:rsid w:val="003E3DBA"/>
    <w:rsid w:val="003E6ABB"/>
    <w:rsid w:val="003E7550"/>
    <w:rsid w:val="003F0902"/>
    <w:rsid w:val="003F1731"/>
    <w:rsid w:val="003F493A"/>
    <w:rsid w:val="003F58CD"/>
    <w:rsid w:val="003F5DE2"/>
    <w:rsid w:val="003F6A68"/>
    <w:rsid w:val="00402183"/>
    <w:rsid w:val="004022B2"/>
    <w:rsid w:val="00410F9E"/>
    <w:rsid w:val="00412B7B"/>
    <w:rsid w:val="00412D2C"/>
    <w:rsid w:val="00414AF2"/>
    <w:rsid w:val="00415C93"/>
    <w:rsid w:val="00415FFA"/>
    <w:rsid w:val="004164D3"/>
    <w:rsid w:val="004200EB"/>
    <w:rsid w:val="00421897"/>
    <w:rsid w:val="00422006"/>
    <w:rsid w:val="00423890"/>
    <w:rsid w:val="00424CC1"/>
    <w:rsid w:val="0042678E"/>
    <w:rsid w:val="004338E4"/>
    <w:rsid w:val="004349B0"/>
    <w:rsid w:val="00435E2A"/>
    <w:rsid w:val="00436504"/>
    <w:rsid w:val="00440D0E"/>
    <w:rsid w:val="004445A4"/>
    <w:rsid w:val="00445115"/>
    <w:rsid w:val="004533CE"/>
    <w:rsid w:val="0045396D"/>
    <w:rsid w:val="0045413C"/>
    <w:rsid w:val="004551F1"/>
    <w:rsid w:val="004571C5"/>
    <w:rsid w:val="0046160B"/>
    <w:rsid w:val="004621DF"/>
    <w:rsid w:val="004628DF"/>
    <w:rsid w:val="00464CE6"/>
    <w:rsid w:val="00465008"/>
    <w:rsid w:val="00465F7C"/>
    <w:rsid w:val="00466144"/>
    <w:rsid w:val="00470A2E"/>
    <w:rsid w:val="00470FCB"/>
    <w:rsid w:val="0047191B"/>
    <w:rsid w:val="00471ADC"/>
    <w:rsid w:val="00471E73"/>
    <w:rsid w:val="00476116"/>
    <w:rsid w:val="004770A7"/>
    <w:rsid w:val="0047789D"/>
    <w:rsid w:val="00481625"/>
    <w:rsid w:val="00482E60"/>
    <w:rsid w:val="004854AB"/>
    <w:rsid w:val="004909A4"/>
    <w:rsid w:val="00491075"/>
    <w:rsid w:val="0049343A"/>
    <w:rsid w:val="00494C00"/>
    <w:rsid w:val="00494D53"/>
    <w:rsid w:val="00496617"/>
    <w:rsid w:val="004A150C"/>
    <w:rsid w:val="004A1FFD"/>
    <w:rsid w:val="004A29AF"/>
    <w:rsid w:val="004A38EE"/>
    <w:rsid w:val="004A4C72"/>
    <w:rsid w:val="004A64C7"/>
    <w:rsid w:val="004A65C8"/>
    <w:rsid w:val="004B1540"/>
    <w:rsid w:val="004B2F03"/>
    <w:rsid w:val="004C3CBC"/>
    <w:rsid w:val="004C3E5C"/>
    <w:rsid w:val="004C5875"/>
    <w:rsid w:val="004C5B10"/>
    <w:rsid w:val="004C6CFE"/>
    <w:rsid w:val="004C795A"/>
    <w:rsid w:val="004D0315"/>
    <w:rsid w:val="004D10AC"/>
    <w:rsid w:val="004D10CF"/>
    <w:rsid w:val="004D1AF3"/>
    <w:rsid w:val="004D392D"/>
    <w:rsid w:val="004D500F"/>
    <w:rsid w:val="004D626B"/>
    <w:rsid w:val="004D63A1"/>
    <w:rsid w:val="004D75AC"/>
    <w:rsid w:val="004E0571"/>
    <w:rsid w:val="004E14BB"/>
    <w:rsid w:val="004E5A71"/>
    <w:rsid w:val="004E5D4E"/>
    <w:rsid w:val="004E6209"/>
    <w:rsid w:val="004E7E3C"/>
    <w:rsid w:val="004F3978"/>
    <w:rsid w:val="004F52DD"/>
    <w:rsid w:val="004F57B6"/>
    <w:rsid w:val="004F679B"/>
    <w:rsid w:val="004F7EED"/>
    <w:rsid w:val="00501A11"/>
    <w:rsid w:val="00501E4A"/>
    <w:rsid w:val="00506A44"/>
    <w:rsid w:val="00513EA7"/>
    <w:rsid w:val="00514489"/>
    <w:rsid w:val="00514E8F"/>
    <w:rsid w:val="005150EA"/>
    <w:rsid w:val="005201A8"/>
    <w:rsid w:val="0052100A"/>
    <w:rsid w:val="00523276"/>
    <w:rsid w:val="00525933"/>
    <w:rsid w:val="00525B6D"/>
    <w:rsid w:val="00525C40"/>
    <w:rsid w:val="00525E70"/>
    <w:rsid w:val="00531E00"/>
    <w:rsid w:val="00535AAE"/>
    <w:rsid w:val="00536769"/>
    <w:rsid w:val="00537490"/>
    <w:rsid w:val="005402D9"/>
    <w:rsid w:val="0054125B"/>
    <w:rsid w:val="0054164F"/>
    <w:rsid w:val="005433EB"/>
    <w:rsid w:val="00544E9C"/>
    <w:rsid w:val="005506E7"/>
    <w:rsid w:val="0055145E"/>
    <w:rsid w:val="00553182"/>
    <w:rsid w:val="005546FC"/>
    <w:rsid w:val="00555793"/>
    <w:rsid w:val="00555884"/>
    <w:rsid w:val="00557C10"/>
    <w:rsid w:val="005612FC"/>
    <w:rsid w:val="005637EC"/>
    <w:rsid w:val="00564E57"/>
    <w:rsid w:val="00565BAF"/>
    <w:rsid w:val="00566309"/>
    <w:rsid w:val="005751B1"/>
    <w:rsid w:val="00580B69"/>
    <w:rsid w:val="005832B1"/>
    <w:rsid w:val="00584BEF"/>
    <w:rsid w:val="005861F2"/>
    <w:rsid w:val="00586AFC"/>
    <w:rsid w:val="00597850"/>
    <w:rsid w:val="00597D82"/>
    <w:rsid w:val="005A0320"/>
    <w:rsid w:val="005A1274"/>
    <w:rsid w:val="005A1339"/>
    <w:rsid w:val="005A1A4C"/>
    <w:rsid w:val="005A2088"/>
    <w:rsid w:val="005A5F6C"/>
    <w:rsid w:val="005A5FEB"/>
    <w:rsid w:val="005A655F"/>
    <w:rsid w:val="005A7181"/>
    <w:rsid w:val="005B54D5"/>
    <w:rsid w:val="005C0D9D"/>
    <w:rsid w:val="005C1AAC"/>
    <w:rsid w:val="005C2360"/>
    <w:rsid w:val="005C3D52"/>
    <w:rsid w:val="005C56F6"/>
    <w:rsid w:val="005C5A19"/>
    <w:rsid w:val="005C6823"/>
    <w:rsid w:val="005C68C4"/>
    <w:rsid w:val="005C7465"/>
    <w:rsid w:val="005C7D54"/>
    <w:rsid w:val="005D0858"/>
    <w:rsid w:val="005D159F"/>
    <w:rsid w:val="005D170D"/>
    <w:rsid w:val="005D1814"/>
    <w:rsid w:val="005D21AA"/>
    <w:rsid w:val="005D265B"/>
    <w:rsid w:val="005D4178"/>
    <w:rsid w:val="005D4869"/>
    <w:rsid w:val="005D49AD"/>
    <w:rsid w:val="005D54C1"/>
    <w:rsid w:val="005E081F"/>
    <w:rsid w:val="005E102D"/>
    <w:rsid w:val="005E1A87"/>
    <w:rsid w:val="005E20A9"/>
    <w:rsid w:val="005E3FC9"/>
    <w:rsid w:val="005E5BF4"/>
    <w:rsid w:val="005E5D9E"/>
    <w:rsid w:val="005E69A0"/>
    <w:rsid w:val="005E747D"/>
    <w:rsid w:val="005E7883"/>
    <w:rsid w:val="005F05BF"/>
    <w:rsid w:val="005F0BD4"/>
    <w:rsid w:val="005F1E2F"/>
    <w:rsid w:val="005F59A3"/>
    <w:rsid w:val="005F5CD7"/>
    <w:rsid w:val="005F5F5B"/>
    <w:rsid w:val="005F7315"/>
    <w:rsid w:val="005F7B25"/>
    <w:rsid w:val="00600C3F"/>
    <w:rsid w:val="006015D4"/>
    <w:rsid w:val="00602383"/>
    <w:rsid w:val="00602DE3"/>
    <w:rsid w:val="0060602A"/>
    <w:rsid w:val="0060651F"/>
    <w:rsid w:val="00606828"/>
    <w:rsid w:val="00606CFA"/>
    <w:rsid w:val="00612A8B"/>
    <w:rsid w:val="00615C6B"/>
    <w:rsid w:val="006161AC"/>
    <w:rsid w:val="00617D0E"/>
    <w:rsid w:val="0062238D"/>
    <w:rsid w:val="00625EA4"/>
    <w:rsid w:val="006311ED"/>
    <w:rsid w:val="00631383"/>
    <w:rsid w:val="00632EEC"/>
    <w:rsid w:val="006336FE"/>
    <w:rsid w:val="00634010"/>
    <w:rsid w:val="00635F46"/>
    <w:rsid w:val="00637134"/>
    <w:rsid w:val="00641CC8"/>
    <w:rsid w:val="00645C60"/>
    <w:rsid w:val="00645E32"/>
    <w:rsid w:val="006464C4"/>
    <w:rsid w:val="006465DC"/>
    <w:rsid w:val="00646B2F"/>
    <w:rsid w:val="006519F1"/>
    <w:rsid w:val="0065200D"/>
    <w:rsid w:val="00652821"/>
    <w:rsid w:val="00652BC9"/>
    <w:rsid w:val="006537D1"/>
    <w:rsid w:val="00653A10"/>
    <w:rsid w:val="006578EE"/>
    <w:rsid w:val="00662D82"/>
    <w:rsid w:val="00670818"/>
    <w:rsid w:val="00671281"/>
    <w:rsid w:val="006719B6"/>
    <w:rsid w:val="0067209D"/>
    <w:rsid w:val="00672B99"/>
    <w:rsid w:val="00672CA5"/>
    <w:rsid w:val="00673061"/>
    <w:rsid w:val="006731B2"/>
    <w:rsid w:val="0067377D"/>
    <w:rsid w:val="00674FBC"/>
    <w:rsid w:val="0067727A"/>
    <w:rsid w:val="0068241B"/>
    <w:rsid w:val="00687542"/>
    <w:rsid w:val="00690279"/>
    <w:rsid w:val="00690F20"/>
    <w:rsid w:val="00692CDD"/>
    <w:rsid w:val="00695638"/>
    <w:rsid w:val="006A2209"/>
    <w:rsid w:val="006A35E2"/>
    <w:rsid w:val="006A56EE"/>
    <w:rsid w:val="006A62D7"/>
    <w:rsid w:val="006A693C"/>
    <w:rsid w:val="006A701E"/>
    <w:rsid w:val="006A7A73"/>
    <w:rsid w:val="006B1257"/>
    <w:rsid w:val="006B387D"/>
    <w:rsid w:val="006B4948"/>
    <w:rsid w:val="006B6306"/>
    <w:rsid w:val="006C01B8"/>
    <w:rsid w:val="006C09B6"/>
    <w:rsid w:val="006C0D0B"/>
    <w:rsid w:val="006C2983"/>
    <w:rsid w:val="006C381E"/>
    <w:rsid w:val="006C3C18"/>
    <w:rsid w:val="006C4487"/>
    <w:rsid w:val="006C6F9B"/>
    <w:rsid w:val="006D0649"/>
    <w:rsid w:val="006D22D8"/>
    <w:rsid w:val="006D4567"/>
    <w:rsid w:val="006D4B28"/>
    <w:rsid w:val="006D4DC1"/>
    <w:rsid w:val="006E3873"/>
    <w:rsid w:val="006E7044"/>
    <w:rsid w:val="006F2DA2"/>
    <w:rsid w:val="006F39E7"/>
    <w:rsid w:val="006F4193"/>
    <w:rsid w:val="006F5BF3"/>
    <w:rsid w:val="006F719B"/>
    <w:rsid w:val="006F7458"/>
    <w:rsid w:val="007028FD"/>
    <w:rsid w:val="00704AC0"/>
    <w:rsid w:val="00705CE7"/>
    <w:rsid w:val="00706FF1"/>
    <w:rsid w:val="00707CB1"/>
    <w:rsid w:val="007109CD"/>
    <w:rsid w:val="0071233F"/>
    <w:rsid w:val="00713E0E"/>
    <w:rsid w:val="00714568"/>
    <w:rsid w:val="00715201"/>
    <w:rsid w:val="007203E8"/>
    <w:rsid w:val="00720C34"/>
    <w:rsid w:val="00720CAD"/>
    <w:rsid w:val="00721024"/>
    <w:rsid w:val="00721E95"/>
    <w:rsid w:val="00722200"/>
    <w:rsid w:val="00722BC3"/>
    <w:rsid w:val="00725827"/>
    <w:rsid w:val="007258F6"/>
    <w:rsid w:val="00725BA2"/>
    <w:rsid w:val="00731300"/>
    <w:rsid w:val="007341A4"/>
    <w:rsid w:val="007356D1"/>
    <w:rsid w:val="00736970"/>
    <w:rsid w:val="00741849"/>
    <w:rsid w:val="00743BC3"/>
    <w:rsid w:val="00744DB0"/>
    <w:rsid w:val="007525F3"/>
    <w:rsid w:val="007534FD"/>
    <w:rsid w:val="00755D03"/>
    <w:rsid w:val="0076063D"/>
    <w:rsid w:val="007606A9"/>
    <w:rsid w:val="0076298E"/>
    <w:rsid w:val="007635DA"/>
    <w:rsid w:val="00764AEB"/>
    <w:rsid w:val="00765599"/>
    <w:rsid w:val="007661DD"/>
    <w:rsid w:val="007662AB"/>
    <w:rsid w:val="007663ED"/>
    <w:rsid w:val="00772B35"/>
    <w:rsid w:val="00774907"/>
    <w:rsid w:val="007753DE"/>
    <w:rsid w:val="00775913"/>
    <w:rsid w:val="00775F1B"/>
    <w:rsid w:val="0077650A"/>
    <w:rsid w:val="00781298"/>
    <w:rsid w:val="00783261"/>
    <w:rsid w:val="0078337B"/>
    <w:rsid w:val="0078512A"/>
    <w:rsid w:val="00785D04"/>
    <w:rsid w:val="007916CB"/>
    <w:rsid w:val="007970CE"/>
    <w:rsid w:val="00797EBF"/>
    <w:rsid w:val="007A182B"/>
    <w:rsid w:val="007A18F6"/>
    <w:rsid w:val="007A78B8"/>
    <w:rsid w:val="007B07AE"/>
    <w:rsid w:val="007B129E"/>
    <w:rsid w:val="007B14FB"/>
    <w:rsid w:val="007B19AA"/>
    <w:rsid w:val="007B2F01"/>
    <w:rsid w:val="007B4004"/>
    <w:rsid w:val="007B42AA"/>
    <w:rsid w:val="007B449F"/>
    <w:rsid w:val="007B7120"/>
    <w:rsid w:val="007B71D4"/>
    <w:rsid w:val="007B7E1D"/>
    <w:rsid w:val="007C13CD"/>
    <w:rsid w:val="007C428D"/>
    <w:rsid w:val="007C6150"/>
    <w:rsid w:val="007D1468"/>
    <w:rsid w:val="007D565D"/>
    <w:rsid w:val="007E0466"/>
    <w:rsid w:val="007E1153"/>
    <w:rsid w:val="007E3079"/>
    <w:rsid w:val="007E67CE"/>
    <w:rsid w:val="007E7923"/>
    <w:rsid w:val="007F1C62"/>
    <w:rsid w:val="007F2917"/>
    <w:rsid w:val="007F4119"/>
    <w:rsid w:val="007F558A"/>
    <w:rsid w:val="007F5B22"/>
    <w:rsid w:val="007F6C50"/>
    <w:rsid w:val="00801936"/>
    <w:rsid w:val="00801F30"/>
    <w:rsid w:val="00802FD2"/>
    <w:rsid w:val="00803C78"/>
    <w:rsid w:val="008065F4"/>
    <w:rsid w:val="008106FD"/>
    <w:rsid w:val="00813FEF"/>
    <w:rsid w:val="00817253"/>
    <w:rsid w:val="00817911"/>
    <w:rsid w:val="00821DBF"/>
    <w:rsid w:val="0082244A"/>
    <w:rsid w:val="00822485"/>
    <w:rsid w:val="008236A5"/>
    <w:rsid w:val="00824319"/>
    <w:rsid w:val="008258D1"/>
    <w:rsid w:val="00830DC7"/>
    <w:rsid w:val="008322EB"/>
    <w:rsid w:val="00832ED8"/>
    <w:rsid w:val="008338A1"/>
    <w:rsid w:val="00837BE6"/>
    <w:rsid w:val="00840A84"/>
    <w:rsid w:val="0084332F"/>
    <w:rsid w:val="0084356F"/>
    <w:rsid w:val="00843947"/>
    <w:rsid w:val="008439D2"/>
    <w:rsid w:val="00844491"/>
    <w:rsid w:val="0084487A"/>
    <w:rsid w:val="0084661E"/>
    <w:rsid w:val="00847539"/>
    <w:rsid w:val="0085216C"/>
    <w:rsid w:val="00853A4A"/>
    <w:rsid w:val="008551E6"/>
    <w:rsid w:val="0085628B"/>
    <w:rsid w:val="0085785E"/>
    <w:rsid w:val="00861D8D"/>
    <w:rsid w:val="00864EE6"/>
    <w:rsid w:val="00866A35"/>
    <w:rsid w:val="00870846"/>
    <w:rsid w:val="008713EE"/>
    <w:rsid w:val="00873620"/>
    <w:rsid w:val="008760C2"/>
    <w:rsid w:val="0087691D"/>
    <w:rsid w:val="00877B18"/>
    <w:rsid w:val="008814F8"/>
    <w:rsid w:val="00882631"/>
    <w:rsid w:val="0089109D"/>
    <w:rsid w:val="0089314F"/>
    <w:rsid w:val="00893BB1"/>
    <w:rsid w:val="00894519"/>
    <w:rsid w:val="00895EDA"/>
    <w:rsid w:val="008A045E"/>
    <w:rsid w:val="008A1816"/>
    <w:rsid w:val="008A2565"/>
    <w:rsid w:val="008A2926"/>
    <w:rsid w:val="008A2D6D"/>
    <w:rsid w:val="008A4DE5"/>
    <w:rsid w:val="008A5F31"/>
    <w:rsid w:val="008A6DD7"/>
    <w:rsid w:val="008A7D66"/>
    <w:rsid w:val="008B03BB"/>
    <w:rsid w:val="008B53D5"/>
    <w:rsid w:val="008B69C8"/>
    <w:rsid w:val="008B6E20"/>
    <w:rsid w:val="008B7260"/>
    <w:rsid w:val="008C2F43"/>
    <w:rsid w:val="008C309B"/>
    <w:rsid w:val="008C35CE"/>
    <w:rsid w:val="008C5F40"/>
    <w:rsid w:val="008C7A4D"/>
    <w:rsid w:val="008D27A9"/>
    <w:rsid w:val="008D4648"/>
    <w:rsid w:val="008D5C4D"/>
    <w:rsid w:val="008D5F30"/>
    <w:rsid w:val="008D6AC6"/>
    <w:rsid w:val="008E0A48"/>
    <w:rsid w:val="008E3EB9"/>
    <w:rsid w:val="008E58A3"/>
    <w:rsid w:val="008E5911"/>
    <w:rsid w:val="008F20F7"/>
    <w:rsid w:val="008F364C"/>
    <w:rsid w:val="0090003C"/>
    <w:rsid w:val="00902EC8"/>
    <w:rsid w:val="009030EB"/>
    <w:rsid w:val="00905FEB"/>
    <w:rsid w:val="00910C50"/>
    <w:rsid w:val="00912C44"/>
    <w:rsid w:val="00914E15"/>
    <w:rsid w:val="00915E06"/>
    <w:rsid w:val="00921152"/>
    <w:rsid w:val="009227A3"/>
    <w:rsid w:val="00925E59"/>
    <w:rsid w:val="00926079"/>
    <w:rsid w:val="0093020D"/>
    <w:rsid w:val="00932E8D"/>
    <w:rsid w:val="00935389"/>
    <w:rsid w:val="00936876"/>
    <w:rsid w:val="0094064B"/>
    <w:rsid w:val="00947628"/>
    <w:rsid w:val="009510BE"/>
    <w:rsid w:val="009523F0"/>
    <w:rsid w:val="0095336C"/>
    <w:rsid w:val="00955B91"/>
    <w:rsid w:val="0095650C"/>
    <w:rsid w:val="00960735"/>
    <w:rsid w:val="00960C73"/>
    <w:rsid w:val="00961002"/>
    <w:rsid w:val="00962596"/>
    <w:rsid w:val="009633AC"/>
    <w:rsid w:val="00964E3C"/>
    <w:rsid w:val="0096503C"/>
    <w:rsid w:val="00965752"/>
    <w:rsid w:val="00966020"/>
    <w:rsid w:val="009712BE"/>
    <w:rsid w:val="00973932"/>
    <w:rsid w:val="00973F0E"/>
    <w:rsid w:val="0097544A"/>
    <w:rsid w:val="009813D6"/>
    <w:rsid w:val="009842DD"/>
    <w:rsid w:val="00987377"/>
    <w:rsid w:val="00990DCF"/>
    <w:rsid w:val="00990E11"/>
    <w:rsid w:val="00992FB7"/>
    <w:rsid w:val="00992FCF"/>
    <w:rsid w:val="00995854"/>
    <w:rsid w:val="0099666D"/>
    <w:rsid w:val="00996FA3"/>
    <w:rsid w:val="009A203B"/>
    <w:rsid w:val="009A3A65"/>
    <w:rsid w:val="009A4FBF"/>
    <w:rsid w:val="009A698A"/>
    <w:rsid w:val="009A6B6F"/>
    <w:rsid w:val="009A6F03"/>
    <w:rsid w:val="009B1E47"/>
    <w:rsid w:val="009B6462"/>
    <w:rsid w:val="009C0DF0"/>
    <w:rsid w:val="009C19ED"/>
    <w:rsid w:val="009C234B"/>
    <w:rsid w:val="009C478B"/>
    <w:rsid w:val="009C4DD1"/>
    <w:rsid w:val="009C59DA"/>
    <w:rsid w:val="009C7161"/>
    <w:rsid w:val="009C7501"/>
    <w:rsid w:val="009D2FE7"/>
    <w:rsid w:val="009D58C2"/>
    <w:rsid w:val="009D5A1A"/>
    <w:rsid w:val="009E04CE"/>
    <w:rsid w:val="009E0792"/>
    <w:rsid w:val="009E144C"/>
    <w:rsid w:val="009E37E1"/>
    <w:rsid w:val="009E4E0B"/>
    <w:rsid w:val="009E61FC"/>
    <w:rsid w:val="009E6C9A"/>
    <w:rsid w:val="009E708B"/>
    <w:rsid w:val="009E70ED"/>
    <w:rsid w:val="009E757D"/>
    <w:rsid w:val="009F07DA"/>
    <w:rsid w:val="009F1DC0"/>
    <w:rsid w:val="009F3181"/>
    <w:rsid w:val="009F6395"/>
    <w:rsid w:val="009F6FA0"/>
    <w:rsid w:val="00A00253"/>
    <w:rsid w:val="00A00EDD"/>
    <w:rsid w:val="00A010A3"/>
    <w:rsid w:val="00A02D4C"/>
    <w:rsid w:val="00A032D4"/>
    <w:rsid w:val="00A045F8"/>
    <w:rsid w:val="00A04F08"/>
    <w:rsid w:val="00A05001"/>
    <w:rsid w:val="00A06007"/>
    <w:rsid w:val="00A07973"/>
    <w:rsid w:val="00A07E10"/>
    <w:rsid w:val="00A1159F"/>
    <w:rsid w:val="00A13ED5"/>
    <w:rsid w:val="00A141B8"/>
    <w:rsid w:val="00A14844"/>
    <w:rsid w:val="00A1638B"/>
    <w:rsid w:val="00A16F63"/>
    <w:rsid w:val="00A179E5"/>
    <w:rsid w:val="00A21043"/>
    <w:rsid w:val="00A22527"/>
    <w:rsid w:val="00A23526"/>
    <w:rsid w:val="00A23FE5"/>
    <w:rsid w:val="00A25C96"/>
    <w:rsid w:val="00A27486"/>
    <w:rsid w:val="00A30CBC"/>
    <w:rsid w:val="00A34755"/>
    <w:rsid w:val="00A354EC"/>
    <w:rsid w:val="00A371FD"/>
    <w:rsid w:val="00A37B35"/>
    <w:rsid w:val="00A406DB"/>
    <w:rsid w:val="00A40A89"/>
    <w:rsid w:val="00A40C64"/>
    <w:rsid w:val="00A45841"/>
    <w:rsid w:val="00A46B31"/>
    <w:rsid w:val="00A5081E"/>
    <w:rsid w:val="00A52B80"/>
    <w:rsid w:val="00A54079"/>
    <w:rsid w:val="00A576FF"/>
    <w:rsid w:val="00A57AFB"/>
    <w:rsid w:val="00A60106"/>
    <w:rsid w:val="00A61478"/>
    <w:rsid w:val="00A652A3"/>
    <w:rsid w:val="00A660BF"/>
    <w:rsid w:val="00A71958"/>
    <w:rsid w:val="00A738E6"/>
    <w:rsid w:val="00A74615"/>
    <w:rsid w:val="00A75F08"/>
    <w:rsid w:val="00A75F71"/>
    <w:rsid w:val="00A76ACC"/>
    <w:rsid w:val="00A821A9"/>
    <w:rsid w:val="00A82F35"/>
    <w:rsid w:val="00A860F1"/>
    <w:rsid w:val="00A867C3"/>
    <w:rsid w:val="00A86BDD"/>
    <w:rsid w:val="00A90E72"/>
    <w:rsid w:val="00A9222F"/>
    <w:rsid w:val="00A923FB"/>
    <w:rsid w:val="00A92E4E"/>
    <w:rsid w:val="00A934D4"/>
    <w:rsid w:val="00A94599"/>
    <w:rsid w:val="00A959AC"/>
    <w:rsid w:val="00A9648D"/>
    <w:rsid w:val="00A967F2"/>
    <w:rsid w:val="00A96AAB"/>
    <w:rsid w:val="00AA1240"/>
    <w:rsid w:val="00AA2FA9"/>
    <w:rsid w:val="00AA5CEB"/>
    <w:rsid w:val="00AA5FF5"/>
    <w:rsid w:val="00AA62DB"/>
    <w:rsid w:val="00AA6840"/>
    <w:rsid w:val="00AA7C38"/>
    <w:rsid w:val="00AB3D15"/>
    <w:rsid w:val="00AB3E8A"/>
    <w:rsid w:val="00AB46AE"/>
    <w:rsid w:val="00AC236D"/>
    <w:rsid w:val="00AC27A7"/>
    <w:rsid w:val="00AC3D77"/>
    <w:rsid w:val="00AC559A"/>
    <w:rsid w:val="00AC5694"/>
    <w:rsid w:val="00AC5FD0"/>
    <w:rsid w:val="00AC66F5"/>
    <w:rsid w:val="00AC698B"/>
    <w:rsid w:val="00AC6A65"/>
    <w:rsid w:val="00AC6CB8"/>
    <w:rsid w:val="00AD2278"/>
    <w:rsid w:val="00AD4E26"/>
    <w:rsid w:val="00AE0284"/>
    <w:rsid w:val="00AE0BFA"/>
    <w:rsid w:val="00AE1EA8"/>
    <w:rsid w:val="00AE36D9"/>
    <w:rsid w:val="00AE3D15"/>
    <w:rsid w:val="00AF0342"/>
    <w:rsid w:val="00AF5ECF"/>
    <w:rsid w:val="00AF5FF1"/>
    <w:rsid w:val="00B042DA"/>
    <w:rsid w:val="00B05E92"/>
    <w:rsid w:val="00B10485"/>
    <w:rsid w:val="00B10BA2"/>
    <w:rsid w:val="00B10BFC"/>
    <w:rsid w:val="00B12956"/>
    <w:rsid w:val="00B13125"/>
    <w:rsid w:val="00B1326C"/>
    <w:rsid w:val="00B16CFA"/>
    <w:rsid w:val="00B216D3"/>
    <w:rsid w:val="00B259B7"/>
    <w:rsid w:val="00B339E5"/>
    <w:rsid w:val="00B36632"/>
    <w:rsid w:val="00B372F4"/>
    <w:rsid w:val="00B4031A"/>
    <w:rsid w:val="00B41B33"/>
    <w:rsid w:val="00B42906"/>
    <w:rsid w:val="00B434ED"/>
    <w:rsid w:val="00B45542"/>
    <w:rsid w:val="00B46BBC"/>
    <w:rsid w:val="00B479C5"/>
    <w:rsid w:val="00B51FBC"/>
    <w:rsid w:val="00B530F6"/>
    <w:rsid w:val="00B53B2E"/>
    <w:rsid w:val="00B5413D"/>
    <w:rsid w:val="00B56859"/>
    <w:rsid w:val="00B56D5E"/>
    <w:rsid w:val="00B56EE3"/>
    <w:rsid w:val="00B57FAB"/>
    <w:rsid w:val="00B60B1D"/>
    <w:rsid w:val="00B60C50"/>
    <w:rsid w:val="00B618AE"/>
    <w:rsid w:val="00B63C53"/>
    <w:rsid w:val="00B67245"/>
    <w:rsid w:val="00B67C29"/>
    <w:rsid w:val="00B72248"/>
    <w:rsid w:val="00B73266"/>
    <w:rsid w:val="00B75B7C"/>
    <w:rsid w:val="00B76AF4"/>
    <w:rsid w:val="00B818C3"/>
    <w:rsid w:val="00B83EDD"/>
    <w:rsid w:val="00B861C0"/>
    <w:rsid w:val="00B86544"/>
    <w:rsid w:val="00B8780F"/>
    <w:rsid w:val="00B87869"/>
    <w:rsid w:val="00B91775"/>
    <w:rsid w:val="00B925A4"/>
    <w:rsid w:val="00B94A7E"/>
    <w:rsid w:val="00B94FFC"/>
    <w:rsid w:val="00B9533F"/>
    <w:rsid w:val="00B9631A"/>
    <w:rsid w:val="00BA0018"/>
    <w:rsid w:val="00BA0A67"/>
    <w:rsid w:val="00BA2F8E"/>
    <w:rsid w:val="00BA39F5"/>
    <w:rsid w:val="00BA6D19"/>
    <w:rsid w:val="00BB391E"/>
    <w:rsid w:val="00BB6A7B"/>
    <w:rsid w:val="00BB7FB7"/>
    <w:rsid w:val="00BC0929"/>
    <w:rsid w:val="00BC09A4"/>
    <w:rsid w:val="00BC2050"/>
    <w:rsid w:val="00BC389C"/>
    <w:rsid w:val="00BC5484"/>
    <w:rsid w:val="00BC604B"/>
    <w:rsid w:val="00BC654D"/>
    <w:rsid w:val="00BC6660"/>
    <w:rsid w:val="00BC6831"/>
    <w:rsid w:val="00BD038A"/>
    <w:rsid w:val="00BD08BB"/>
    <w:rsid w:val="00BD0997"/>
    <w:rsid w:val="00BD0B0D"/>
    <w:rsid w:val="00BD1B67"/>
    <w:rsid w:val="00BD21F6"/>
    <w:rsid w:val="00BD30C8"/>
    <w:rsid w:val="00BD5E8D"/>
    <w:rsid w:val="00BD627D"/>
    <w:rsid w:val="00BD752C"/>
    <w:rsid w:val="00BE1B8E"/>
    <w:rsid w:val="00BE1FE8"/>
    <w:rsid w:val="00BE55F7"/>
    <w:rsid w:val="00BE5EB4"/>
    <w:rsid w:val="00BE6C12"/>
    <w:rsid w:val="00BF38D7"/>
    <w:rsid w:val="00BF460E"/>
    <w:rsid w:val="00BF4949"/>
    <w:rsid w:val="00BF6676"/>
    <w:rsid w:val="00BF750C"/>
    <w:rsid w:val="00BF776B"/>
    <w:rsid w:val="00C037C6"/>
    <w:rsid w:val="00C0505E"/>
    <w:rsid w:val="00C06F43"/>
    <w:rsid w:val="00C103EF"/>
    <w:rsid w:val="00C11855"/>
    <w:rsid w:val="00C16BEB"/>
    <w:rsid w:val="00C16CE4"/>
    <w:rsid w:val="00C1726C"/>
    <w:rsid w:val="00C2071A"/>
    <w:rsid w:val="00C222E2"/>
    <w:rsid w:val="00C24405"/>
    <w:rsid w:val="00C26162"/>
    <w:rsid w:val="00C31F51"/>
    <w:rsid w:val="00C34580"/>
    <w:rsid w:val="00C37CAF"/>
    <w:rsid w:val="00C409A0"/>
    <w:rsid w:val="00C40CBF"/>
    <w:rsid w:val="00C42B38"/>
    <w:rsid w:val="00C432AD"/>
    <w:rsid w:val="00C44782"/>
    <w:rsid w:val="00C45DCC"/>
    <w:rsid w:val="00C46163"/>
    <w:rsid w:val="00C47C6E"/>
    <w:rsid w:val="00C513BF"/>
    <w:rsid w:val="00C5228A"/>
    <w:rsid w:val="00C526F0"/>
    <w:rsid w:val="00C52B48"/>
    <w:rsid w:val="00C52EE5"/>
    <w:rsid w:val="00C53D99"/>
    <w:rsid w:val="00C54260"/>
    <w:rsid w:val="00C544F8"/>
    <w:rsid w:val="00C55EFB"/>
    <w:rsid w:val="00C55F67"/>
    <w:rsid w:val="00C5688A"/>
    <w:rsid w:val="00C56F8E"/>
    <w:rsid w:val="00C57AEB"/>
    <w:rsid w:val="00C61061"/>
    <w:rsid w:val="00C61547"/>
    <w:rsid w:val="00C62CCC"/>
    <w:rsid w:val="00C62FF9"/>
    <w:rsid w:val="00C67AEC"/>
    <w:rsid w:val="00C70A46"/>
    <w:rsid w:val="00C71248"/>
    <w:rsid w:val="00C72711"/>
    <w:rsid w:val="00C75552"/>
    <w:rsid w:val="00C76863"/>
    <w:rsid w:val="00C824E9"/>
    <w:rsid w:val="00C82EDD"/>
    <w:rsid w:val="00C830D4"/>
    <w:rsid w:val="00C950B6"/>
    <w:rsid w:val="00C97B43"/>
    <w:rsid w:val="00CA4905"/>
    <w:rsid w:val="00CA4C2A"/>
    <w:rsid w:val="00CA65A2"/>
    <w:rsid w:val="00CB017F"/>
    <w:rsid w:val="00CB02D8"/>
    <w:rsid w:val="00CB125D"/>
    <w:rsid w:val="00CB1282"/>
    <w:rsid w:val="00CB55B6"/>
    <w:rsid w:val="00CB6374"/>
    <w:rsid w:val="00CB7637"/>
    <w:rsid w:val="00CC1D2B"/>
    <w:rsid w:val="00CC3828"/>
    <w:rsid w:val="00CC3C60"/>
    <w:rsid w:val="00CC478B"/>
    <w:rsid w:val="00CC5CF1"/>
    <w:rsid w:val="00CC6321"/>
    <w:rsid w:val="00CD1F23"/>
    <w:rsid w:val="00CD2971"/>
    <w:rsid w:val="00CD2CBB"/>
    <w:rsid w:val="00CD35FF"/>
    <w:rsid w:val="00CD3745"/>
    <w:rsid w:val="00CD48AB"/>
    <w:rsid w:val="00CD6FDA"/>
    <w:rsid w:val="00CE029B"/>
    <w:rsid w:val="00CE0934"/>
    <w:rsid w:val="00CE1755"/>
    <w:rsid w:val="00CE4CCE"/>
    <w:rsid w:val="00CE55D4"/>
    <w:rsid w:val="00CE5ADB"/>
    <w:rsid w:val="00CE5F25"/>
    <w:rsid w:val="00CF09CB"/>
    <w:rsid w:val="00CF32D2"/>
    <w:rsid w:val="00CF3342"/>
    <w:rsid w:val="00CF3908"/>
    <w:rsid w:val="00CF47B5"/>
    <w:rsid w:val="00CF518F"/>
    <w:rsid w:val="00CF576B"/>
    <w:rsid w:val="00CF6941"/>
    <w:rsid w:val="00D00DC1"/>
    <w:rsid w:val="00D01E1E"/>
    <w:rsid w:val="00D034E6"/>
    <w:rsid w:val="00D045A8"/>
    <w:rsid w:val="00D0544F"/>
    <w:rsid w:val="00D0545C"/>
    <w:rsid w:val="00D10FC4"/>
    <w:rsid w:val="00D113E8"/>
    <w:rsid w:val="00D13607"/>
    <w:rsid w:val="00D13D06"/>
    <w:rsid w:val="00D14049"/>
    <w:rsid w:val="00D14F33"/>
    <w:rsid w:val="00D158FF"/>
    <w:rsid w:val="00D17462"/>
    <w:rsid w:val="00D220D3"/>
    <w:rsid w:val="00D23E71"/>
    <w:rsid w:val="00D249E9"/>
    <w:rsid w:val="00D31EE1"/>
    <w:rsid w:val="00D32DD6"/>
    <w:rsid w:val="00D34900"/>
    <w:rsid w:val="00D34EF3"/>
    <w:rsid w:val="00D362F7"/>
    <w:rsid w:val="00D37AB9"/>
    <w:rsid w:val="00D45097"/>
    <w:rsid w:val="00D4537E"/>
    <w:rsid w:val="00D4555A"/>
    <w:rsid w:val="00D46740"/>
    <w:rsid w:val="00D52D17"/>
    <w:rsid w:val="00D56C5A"/>
    <w:rsid w:val="00D602B4"/>
    <w:rsid w:val="00D63CD7"/>
    <w:rsid w:val="00D63F23"/>
    <w:rsid w:val="00D6426B"/>
    <w:rsid w:val="00D6433E"/>
    <w:rsid w:val="00D65B3B"/>
    <w:rsid w:val="00D700BC"/>
    <w:rsid w:val="00D71EB4"/>
    <w:rsid w:val="00D72048"/>
    <w:rsid w:val="00D72B29"/>
    <w:rsid w:val="00D731D3"/>
    <w:rsid w:val="00D73A6E"/>
    <w:rsid w:val="00D74122"/>
    <w:rsid w:val="00D80259"/>
    <w:rsid w:val="00D82867"/>
    <w:rsid w:val="00D82B87"/>
    <w:rsid w:val="00D83A1D"/>
    <w:rsid w:val="00D845C9"/>
    <w:rsid w:val="00D86064"/>
    <w:rsid w:val="00D86781"/>
    <w:rsid w:val="00D93838"/>
    <w:rsid w:val="00D93949"/>
    <w:rsid w:val="00D96D60"/>
    <w:rsid w:val="00D972EC"/>
    <w:rsid w:val="00D973B6"/>
    <w:rsid w:val="00DA225D"/>
    <w:rsid w:val="00DA271B"/>
    <w:rsid w:val="00DA46CE"/>
    <w:rsid w:val="00DA4AC9"/>
    <w:rsid w:val="00DA4E37"/>
    <w:rsid w:val="00DA60D6"/>
    <w:rsid w:val="00DB2EF5"/>
    <w:rsid w:val="00DB3A2C"/>
    <w:rsid w:val="00DB431B"/>
    <w:rsid w:val="00DB5E4A"/>
    <w:rsid w:val="00DB6DA5"/>
    <w:rsid w:val="00DB6EAA"/>
    <w:rsid w:val="00DB6FDB"/>
    <w:rsid w:val="00DC378E"/>
    <w:rsid w:val="00DC5A77"/>
    <w:rsid w:val="00DC6D3D"/>
    <w:rsid w:val="00DC6D6F"/>
    <w:rsid w:val="00DC79E5"/>
    <w:rsid w:val="00DD0B92"/>
    <w:rsid w:val="00DD46AD"/>
    <w:rsid w:val="00DD67D8"/>
    <w:rsid w:val="00DD7A9E"/>
    <w:rsid w:val="00DE1BA6"/>
    <w:rsid w:val="00DE288B"/>
    <w:rsid w:val="00DE5229"/>
    <w:rsid w:val="00DE65C5"/>
    <w:rsid w:val="00DE6D7E"/>
    <w:rsid w:val="00DF1F44"/>
    <w:rsid w:val="00DF33B8"/>
    <w:rsid w:val="00DF4A5C"/>
    <w:rsid w:val="00DF626A"/>
    <w:rsid w:val="00DF7895"/>
    <w:rsid w:val="00E04A49"/>
    <w:rsid w:val="00E05B9C"/>
    <w:rsid w:val="00E1033F"/>
    <w:rsid w:val="00E1393C"/>
    <w:rsid w:val="00E14ADD"/>
    <w:rsid w:val="00E14F07"/>
    <w:rsid w:val="00E15C8A"/>
    <w:rsid w:val="00E20D88"/>
    <w:rsid w:val="00E2311C"/>
    <w:rsid w:val="00E32154"/>
    <w:rsid w:val="00E3246D"/>
    <w:rsid w:val="00E326C3"/>
    <w:rsid w:val="00E347CB"/>
    <w:rsid w:val="00E367DD"/>
    <w:rsid w:val="00E3770F"/>
    <w:rsid w:val="00E37B69"/>
    <w:rsid w:val="00E401A5"/>
    <w:rsid w:val="00E40DE2"/>
    <w:rsid w:val="00E41DF5"/>
    <w:rsid w:val="00E41F5E"/>
    <w:rsid w:val="00E42AED"/>
    <w:rsid w:val="00E44B44"/>
    <w:rsid w:val="00E45C89"/>
    <w:rsid w:val="00E60BCE"/>
    <w:rsid w:val="00E6184F"/>
    <w:rsid w:val="00E63F2C"/>
    <w:rsid w:val="00E64AC7"/>
    <w:rsid w:val="00E65781"/>
    <w:rsid w:val="00E65940"/>
    <w:rsid w:val="00E67291"/>
    <w:rsid w:val="00E71DD2"/>
    <w:rsid w:val="00E73426"/>
    <w:rsid w:val="00E766F0"/>
    <w:rsid w:val="00E76D10"/>
    <w:rsid w:val="00E774FA"/>
    <w:rsid w:val="00E807D7"/>
    <w:rsid w:val="00E80F30"/>
    <w:rsid w:val="00E8595D"/>
    <w:rsid w:val="00E85B4D"/>
    <w:rsid w:val="00E86F96"/>
    <w:rsid w:val="00E879D4"/>
    <w:rsid w:val="00E93914"/>
    <w:rsid w:val="00E939CB"/>
    <w:rsid w:val="00E93C27"/>
    <w:rsid w:val="00E93F93"/>
    <w:rsid w:val="00E94834"/>
    <w:rsid w:val="00E97B78"/>
    <w:rsid w:val="00E97B98"/>
    <w:rsid w:val="00EA00F2"/>
    <w:rsid w:val="00EA07FC"/>
    <w:rsid w:val="00EA48A4"/>
    <w:rsid w:val="00EA4A03"/>
    <w:rsid w:val="00EA5972"/>
    <w:rsid w:val="00EA65F2"/>
    <w:rsid w:val="00EA6822"/>
    <w:rsid w:val="00EB0FEA"/>
    <w:rsid w:val="00EB55F6"/>
    <w:rsid w:val="00EB77F3"/>
    <w:rsid w:val="00EC0570"/>
    <w:rsid w:val="00EC085A"/>
    <w:rsid w:val="00EC1689"/>
    <w:rsid w:val="00EC351F"/>
    <w:rsid w:val="00EC4831"/>
    <w:rsid w:val="00EC7648"/>
    <w:rsid w:val="00ED0A9F"/>
    <w:rsid w:val="00ED2528"/>
    <w:rsid w:val="00ED2647"/>
    <w:rsid w:val="00ED26F5"/>
    <w:rsid w:val="00ED2C62"/>
    <w:rsid w:val="00ED4089"/>
    <w:rsid w:val="00ED4BC1"/>
    <w:rsid w:val="00ED6F04"/>
    <w:rsid w:val="00EE56F4"/>
    <w:rsid w:val="00EE7972"/>
    <w:rsid w:val="00EF0125"/>
    <w:rsid w:val="00EF16BB"/>
    <w:rsid w:val="00EF1C6A"/>
    <w:rsid w:val="00EF328B"/>
    <w:rsid w:val="00EF6264"/>
    <w:rsid w:val="00EF65B8"/>
    <w:rsid w:val="00EF69FD"/>
    <w:rsid w:val="00F0154C"/>
    <w:rsid w:val="00F01F7D"/>
    <w:rsid w:val="00F103D5"/>
    <w:rsid w:val="00F10711"/>
    <w:rsid w:val="00F10D65"/>
    <w:rsid w:val="00F12577"/>
    <w:rsid w:val="00F12ECF"/>
    <w:rsid w:val="00F13D20"/>
    <w:rsid w:val="00F14A46"/>
    <w:rsid w:val="00F16842"/>
    <w:rsid w:val="00F20A2D"/>
    <w:rsid w:val="00F21D03"/>
    <w:rsid w:val="00F22377"/>
    <w:rsid w:val="00F2281C"/>
    <w:rsid w:val="00F22E3D"/>
    <w:rsid w:val="00F24C5A"/>
    <w:rsid w:val="00F355F5"/>
    <w:rsid w:val="00F368AD"/>
    <w:rsid w:val="00F37EDF"/>
    <w:rsid w:val="00F4117D"/>
    <w:rsid w:val="00F428D1"/>
    <w:rsid w:val="00F431C0"/>
    <w:rsid w:val="00F45BF3"/>
    <w:rsid w:val="00F47964"/>
    <w:rsid w:val="00F51D50"/>
    <w:rsid w:val="00F545BE"/>
    <w:rsid w:val="00F54886"/>
    <w:rsid w:val="00F54BDB"/>
    <w:rsid w:val="00F55D45"/>
    <w:rsid w:val="00F60B85"/>
    <w:rsid w:val="00F60FE2"/>
    <w:rsid w:val="00F6394E"/>
    <w:rsid w:val="00F6423B"/>
    <w:rsid w:val="00F679C0"/>
    <w:rsid w:val="00F67EAE"/>
    <w:rsid w:val="00F71286"/>
    <w:rsid w:val="00F714E9"/>
    <w:rsid w:val="00F727C8"/>
    <w:rsid w:val="00F74956"/>
    <w:rsid w:val="00F7597D"/>
    <w:rsid w:val="00F81CF6"/>
    <w:rsid w:val="00F90D8B"/>
    <w:rsid w:val="00F94EEC"/>
    <w:rsid w:val="00F96E43"/>
    <w:rsid w:val="00F971EC"/>
    <w:rsid w:val="00FA11D7"/>
    <w:rsid w:val="00FA6E32"/>
    <w:rsid w:val="00FA7397"/>
    <w:rsid w:val="00FA7CC2"/>
    <w:rsid w:val="00FB24D2"/>
    <w:rsid w:val="00FB28E1"/>
    <w:rsid w:val="00FB3CCB"/>
    <w:rsid w:val="00FB5B9A"/>
    <w:rsid w:val="00FB7702"/>
    <w:rsid w:val="00FC562D"/>
    <w:rsid w:val="00FC6002"/>
    <w:rsid w:val="00FC7A20"/>
    <w:rsid w:val="00FC7BAE"/>
    <w:rsid w:val="00FD1CB0"/>
    <w:rsid w:val="00FD2D73"/>
    <w:rsid w:val="00FD3D7E"/>
    <w:rsid w:val="00FD3F41"/>
    <w:rsid w:val="00FD61D4"/>
    <w:rsid w:val="00FE0B5E"/>
    <w:rsid w:val="00FE1EC4"/>
    <w:rsid w:val="00FE3107"/>
    <w:rsid w:val="00FE4D63"/>
    <w:rsid w:val="00FE632E"/>
    <w:rsid w:val="00FE7469"/>
    <w:rsid w:val="00FF0279"/>
    <w:rsid w:val="00FF114C"/>
    <w:rsid w:val="00FF1297"/>
    <w:rsid w:val="00FF1F7A"/>
    <w:rsid w:val="00FF49DD"/>
    <w:rsid w:val="00FF685F"/>
    <w:rsid w:val="00FF69CF"/>
    <w:rsid w:val="00FF7015"/>
    <w:rsid w:val="00FF7C68"/>
    <w:rsid w:val="00FF7F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B5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D2FE7"/>
    <w:rPr>
      <w:rFonts w:ascii="Arial" w:hAnsi="Arial"/>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Cs w:val="20"/>
    </w:rPr>
  </w:style>
  <w:style w:type="paragraph" w:styleId="berschrift6">
    <w:name w:val="heading 6"/>
    <w:basedOn w:val="Standard"/>
    <w:next w:val="Standard"/>
    <w:qFormat/>
    <w:pPr>
      <w:keepNext/>
      <w:ind w:left="360"/>
      <w:outlineLvl w:val="5"/>
    </w:pPr>
    <w:rPr>
      <w:rFonts w:cs="Arial"/>
      <w:b/>
      <w:bCs/>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D700BC"/>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D700BC"/>
    <w:pPr>
      <w:spacing w:before="120"/>
      <w:outlineLvl w:val="1"/>
    </w:pPr>
    <w:rPr>
      <w:rFonts w:cs="Arial"/>
      <w:b/>
      <w:sz w:val="24"/>
      <w:szCs w:val="22"/>
    </w:rPr>
  </w:style>
  <w:style w:type="paragraph" w:customStyle="1" w:styleId="bcVorwort">
    <w:name w:val="bc_Ü_Vorwort"/>
    <w:basedOn w:val="Textkrper"/>
    <w:qFormat/>
    <w:rsid w:val="00D700BC"/>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D700BC"/>
    <w:pPr>
      <w:spacing w:before="120"/>
      <w:jc w:val="center"/>
      <w:outlineLvl w:val="0"/>
    </w:pPr>
    <w:rPr>
      <w:rFonts w:cs="Arial"/>
      <w:b/>
      <w:sz w:val="32"/>
      <w:szCs w:val="32"/>
    </w:rPr>
  </w:style>
  <w:style w:type="paragraph" w:customStyle="1" w:styleId="bcTab">
    <w:name w:val="bc_Tab_Ü"/>
    <w:basedOn w:val="Textkrper"/>
    <w:qFormat/>
    <w:rsid w:val="00D700BC"/>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D700BC"/>
    <w:pPr>
      <w:spacing w:before="120" w:after="120"/>
      <w:contextualSpacing/>
      <w:jc w:val="center"/>
    </w:pPr>
    <w:rPr>
      <w:rFonts w:eastAsia="Calibri" w:cs="Arial"/>
      <w:b/>
      <w:sz w:val="24"/>
      <w:szCs w:val="22"/>
    </w:rPr>
  </w:style>
  <w:style w:type="paragraph" w:customStyle="1" w:styleId="bcTabVortext">
    <w:name w:val="bc_Tab_Vortext"/>
    <w:basedOn w:val="Standard"/>
    <w:qFormat/>
    <w:rsid w:val="00D700BC"/>
    <w:pPr>
      <w:contextualSpacing/>
    </w:pPr>
    <w:rPr>
      <w:rFonts w:eastAsia="Calibri" w:cs="Arial"/>
      <w:szCs w:val="22"/>
    </w:rPr>
  </w:style>
  <w:style w:type="paragraph" w:customStyle="1" w:styleId="bcTabweiKompetenzen">
    <w:name w:val="bc_Tab_weiß_Kompetenzen"/>
    <w:basedOn w:val="Textkrper"/>
    <w:qFormat/>
    <w:rsid w:val="00D700BC"/>
    <w:pPr>
      <w:spacing w:before="120"/>
      <w:jc w:val="center"/>
    </w:pPr>
    <w:rPr>
      <w:rFonts w:eastAsia="Calibri" w:cs="Arial"/>
      <w:b/>
      <w:color w:val="FFFFFF"/>
      <w:szCs w:val="22"/>
    </w:rPr>
  </w:style>
  <w:style w:type="paragraph" w:customStyle="1" w:styleId="bcTabschwKompetenzen">
    <w:name w:val="bc_Tab_schw_Kompetenzen"/>
    <w:basedOn w:val="Standard"/>
    <w:qFormat/>
    <w:rsid w:val="00D700B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40DE2"/>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72"/>
    <w:qFormat/>
    <w:rsid w:val="00B57FAB"/>
    <w:pPr>
      <w:ind w:left="720"/>
      <w:contextualSpacing/>
    </w:pPr>
  </w:style>
  <w:style w:type="paragraph" w:customStyle="1" w:styleId="Standard1">
    <w:name w:val="Standard1"/>
    <w:rsid w:val="00C513BF"/>
    <w:rPr>
      <w:rFonts w:ascii="Arial" w:eastAsia="Arial" w:hAnsi="Arial" w:cs="Arial"/>
      <w:color w:val="000000"/>
      <w:sz w:val="24"/>
      <w:szCs w:val="24"/>
    </w:rPr>
  </w:style>
  <w:style w:type="table" w:customStyle="1" w:styleId="TableNormal">
    <w:name w:val="Table Normal"/>
    <w:rsid w:val="00A032D4"/>
    <w:rPr>
      <w:rFonts w:ascii="Arial" w:eastAsia="Arial" w:hAnsi="Arial" w:cs="Arial"/>
      <w:color w:val="000000"/>
      <w:sz w:val="24"/>
      <w:szCs w:val="24"/>
    </w:rPr>
    <w:tblPr>
      <w:tblCellMar>
        <w:top w:w="0" w:type="dxa"/>
        <w:left w:w="0" w:type="dxa"/>
        <w:bottom w:w="0" w:type="dxa"/>
        <w:right w:w="0" w:type="dxa"/>
      </w:tblCellMar>
    </w:tblPr>
  </w:style>
  <w:style w:type="paragraph" w:styleId="Titel">
    <w:name w:val="Title"/>
    <w:basedOn w:val="Standard1"/>
    <w:next w:val="Standard1"/>
    <w:link w:val="TitelZchn"/>
    <w:rsid w:val="00A032D4"/>
    <w:pPr>
      <w:keepNext/>
      <w:keepLines/>
      <w:spacing w:before="480" w:after="120"/>
      <w:contextualSpacing/>
    </w:pPr>
    <w:rPr>
      <w:b/>
      <w:sz w:val="72"/>
      <w:szCs w:val="72"/>
    </w:rPr>
  </w:style>
  <w:style w:type="character" w:customStyle="1" w:styleId="TitelZchn">
    <w:name w:val="Titel Zchn"/>
    <w:basedOn w:val="Absatz-Standardschriftart"/>
    <w:link w:val="Titel"/>
    <w:rsid w:val="00A032D4"/>
    <w:rPr>
      <w:rFonts w:ascii="Arial" w:eastAsia="Arial" w:hAnsi="Arial" w:cs="Arial"/>
      <w:b/>
      <w:color w:val="000000"/>
      <w:sz w:val="72"/>
      <w:szCs w:val="72"/>
    </w:rPr>
  </w:style>
  <w:style w:type="paragraph" w:styleId="Untertitel">
    <w:name w:val="Subtitle"/>
    <w:basedOn w:val="Standard1"/>
    <w:next w:val="Standard1"/>
    <w:link w:val="UntertitelZchn"/>
    <w:rsid w:val="00A032D4"/>
    <w:pPr>
      <w:keepNext/>
      <w:keepLines/>
      <w:spacing w:before="360" w:after="80"/>
      <w:contextualSpacing/>
    </w:pPr>
    <w:rPr>
      <w:rFonts w:ascii="Georgia" w:eastAsia="Georgia" w:hAnsi="Georgia" w:cs="Georgia"/>
      <w:i/>
      <w:color w:val="666666"/>
      <w:sz w:val="48"/>
      <w:szCs w:val="48"/>
    </w:rPr>
  </w:style>
  <w:style w:type="character" w:customStyle="1" w:styleId="UntertitelZchn">
    <w:name w:val="Untertitel Zchn"/>
    <w:basedOn w:val="Absatz-Standardschriftart"/>
    <w:link w:val="Untertitel"/>
    <w:rsid w:val="00A032D4"/>
    <w:rPr>
      <w:rFonts w:ascii="Georgia" w:eastAsia="Georgia" w:hAnsi="Georgia" w:cs="Georgia"/>
      <w:i/>
      <w:color w:val="666666"/>
      <w:sz w:val="48"/>
      <w:szCs w:val="48"/>
    </w:rPr>
  </w:style>
  <w:style w:type="table" w:customStyle="1" w:styleId="Tabellenraster2">
    <w:name w:val="Tabellenraster2"/>
    <w:basedOn w:val="NormaleTabelle"/>
    <w:next w:val="Tabellenraster"/>
    <w:uiPriority w:val="59"/>
    <w:rsid w:val="00312599"/>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1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312599"/>
    <w:rPr>
      <w:i/>
      <w:iCs/>
    </w:rPr>
  </w:style>
  <w:style w:type="paragraph" w:customStyle="1" w:styleId="0TabelleUeberschrift">
    <w:name w:val="0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6F39E7"/>
    <w:pPr>
      <w:outlineLvl w:val="9"/>
    </w:pPr>
    <w:rPr>
      <w:sz w:val="24"/>
      <w:szCs w:val="24"/>
    </w:rPr>
  </w:style>
  <w:style w:type="paragraph" w:customStyle="1" w:styleId="0Kopfzeile">
    <w:name w:val="0_Kopfzeile"/>
    <w:basedOn w:val="Standard"/>
    <w:qFormat/>
    <w:rsid w:val="006F39E7"/>
    <w:rPr>
      <w:rFonts w:eastAsiaTheme="minorHAnsi" w:cs="Arial"/>
      <w:szCs w:val="20"/>
      <w:lang w:eastAsia="en-US"/>
    </w:rPr>
  </w:style>
  <w:style w:type="paragraph" w:customStyle="1" w:styleId="0Prozesswei">
    <w:name w:val="0_Prozess_weiß"/>
    <w:basedOn w:val="Standard"/>
    <w:qFormat/>
    <w:rsid w:val="006F39E7"/>
    <w:pPr>
      <w:spacing w:before="120" w:after="120"/>
      <w:jc w:val="center"/>
    </w:pPr>
    <w:rPr>
      <w:rFonts w:eastAsia="Calibri" w:cs="Arial"/>
      <w:b/>
      <w:color w:val="FFFFFF"/>
      <w:szCs w:val="22"/>
    </w:rPr>
  </w:style>
  <w:style w:type="paragraph" w:customStyle="1" w:styleId="0Tabellenvortext">
    <w:name w:val="0_Tabellenvortext"/>
    <w:basedOn w:val="Standard"/>
    <w:qFormat/>
    <w:rsid w:val="006F39E7"/>
    <w:pPr>
      <w:spacing w:line="276" w:lineRule="auto"/>
    </w:pPr>
    <w:rPr>
      <w:rFonts w:eastAsia="Calibri" w:cs="Arial"/>
      <w:szCs w:val="22"/>
    </w:rPr>
  </w:style>
  <w:style w:type="paragraph" w:customStyle="1" w:styleId="0ueberschrift1">
    <w:name w:val="0_ueberschrift1"/>
    <w:basedOn w:val="Standard"/>
    <w:qFormat/>
    <w:rsid w:val="006F39E7"/>
    <w:pPr>
      <w:spacing w:before="120" w:after="120" w:line="360" w:lineRule="auto"/>
      <w:jc w:val="center"/>
      <w:outlineLvl w:val="0"/>
    </w:pPr>
    <w:rPr>
      <w:rFonts w:cs="Arial"/>
      <w:b/>
      <w:sz w:val="32"/>
      <w:szCs w:val="32"/>
    </w:rPr>
  </w:style>
  <w:style w:type="paragraph" w:customStyle="1" w:styleId="0Vortext">
    <w:name w:val="0_Vortext"/>
    <w:basedOn w:val="Standard"/>
    <w:qFormat/>
    <w:rsid w:val="006F39E7"/>
    <w:pPr>
      <w:spacing w:line="360" w:lineRule="auto"/>
      <w:jc w:val="both"/>
    </w:pPr>
    <w:rPr>
      <w:rFonts w:cs="Arial"/>
      <w:szCs w:val="22"/>
    </w:rPr>
  </w:style>
  <w:style w:type="paragraph" w:customStyle="1" w:styleId="0VortextUeberschrift">
    <w:name w:val="0_VortextUeberschrift"/>
    <w:basedOn w:val="berschrift1"/>
    <w:qFormat/>
    <w:rsid w:val="006F39E7"/>
    <w:rPr>
      <w:lang w:val="en-US"/>
    </w:rPr>
  </w:style>
  <w:style w:type="paragraph" w:customStyle="1" w:styleId="0TabelleUeberschrift0">
    <w:name w:val="0_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0">
    <w:name w:val="0__ca. Stunden"/>
    <w:basedOn w:val="0TabelleUeberschrift0"/>
    <w:qFormat/>
    <w:rsid w:val="006F39E7"/>
    <w:pPr>
      <w:outlineLvl w:val="9"/>
    </w:pPr>
    <w:rPr>
      <w:sz w:val="24"/>
      <w:szCs w:val="24"/>
    </w:rPr>
  </w:style>
  <w:style w:type="paragraph" w:customStyle="1" w:styleId="0Inhaltsverzeichnis">
    <w:name w:val="0_Inhaltsverzeichnis"/>
    <w:basedOn w:val="Standard"/>
    <w:qFormat/>
    <w:rsid w:val="006F39E7"/>
    <w:pPr>
      <w:spacing w:line="360" w:lineRule="auto"/>
    </w:pPr>
    <w:rPr>
      <w:rFonts w:eastAsiaTheme="minorHAnsi" w:cs="Arial"/>
      <w:noProof/>
      <w:szCs w:val="22"/>
      <w:lang w:eastAsia="en-US"/>
    </w:rPr>
  </w:style>
  <w:style w:type="paragraph" w:customStyle="1" w:styleId="0KonkretisierungSchwarz">
    <w:name w:val="0_KonkretisierungSchwarz"/>
    <w:basedOn w:val="Standard"/>
    <w:qFormat/>
    <w:rsid w:val="006F39E7"/>
    <w:pPr>
      <w:spacing w:before="120" w:after="120"/>
      <w:jc w:val="center"/>
    </w:pPr>
    <w:rPr>
      <w:rFonts w:eastAsia="Calibri" w:cs="Arial"/>
      <w:b/>
      <w:szCs w:val="22"/>
    </w:rPr>
  </w:style>
  <w:style w:type="paragraph" w:customStyle="1" w:styleId="0Stunden">
    <w:name w:val="0_Stunden"/>
    <w:basedOn w:val="0TabelleUeberschrift0"/>
    <w:qFormat/>
    <w:rsid w:val="006F39E7"/>
    <w:pPr>
      <w:outlineLvl w:val="9"/>
    </w:pPr>
    <w:rPr>
      <w:szCs w:val="24"/>
    </w:rPr>
  </w:style>
  <w:style w:type="paragraph" w:customStyle="1" w:styleId="0TabelleText">
    <w:name w:val="0_TabelleText"/>
    <w:basedOn w:val="Standard"/>
    <w:qFormat/>
    <w:rsid w:val="006F39E7"/>
    <w:pPr>
      <w:spacing w:line="276" w:lineRule="auto"/>
    </w:pPr>
    <w:rPr>
      <w:rFonts w:eastAsia="Calibri" w:cs="Arial"/>
      <w:szCs w:val="22"/>
      <w:lang w:val="en-US"/>
    </w:rPr>
  </w:style>
  <w:style w:type="paragraph" w:customStyle="1" w:styleId="0VorwortUeberschrift">
    <w:name w:val="0_VorwortUeberschrift"/>
    <w:basedOn w:val="berschrift1"/>
    <w:qFormat/>
    <w:rsid w:val="006F39E7"/>
    <w:rPr>
      <w:lang w:val="en-US"/>
    </w:rPr>
  </w:style>
  <w:style w:type="paragraph" w:styleId="Aufzhlungszeichen">
    <w:name w:val="List Bullet"/>
    <w:basedOn w:val="Standard"/>
    <w:uiPriority w:val="99"/>
    <w:unhideWhenUsed/>
    <w:rsid w:val="0054125B"/>
    <w:pPr>
      <w:numPr>
        <w:numId w:val="3"/>
      </w:numPr>
      <w:contextualSpacing/>
    </w:pPr>
    <w:rPr>
      <w:rFonts w:eastAsiaTheme="minorHAnsi" w:cs="Arial"/>
      <w:sz w:val="24"/>
      <w:szCs w:val="22"/>
      <w:lang w:eastAsia="en-US"/>
    </w:rPr>
  </w:style>
  <w:style w:type="table" w:customStyle="1" w:styleId="Tabellenraster21">
    <w:name w:val="Tabellenraster21"/>
    <w:basedOn w:val="NormaleTabelle"/>
    <w:next w:val="Tabellenraster"/>
    <w:uiPriority w:val="59"/>
    <w:rsid w:val="00352BDB"/>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2"/>
    <w:rsid w:val="00352BDB"/>
    <w:pPr>
      <w:widowControl w:val="0"/>
      <w:suppressAutoHyphens/>
      <w:autoSpaceDN w:val="0"/>
      <w:textAlignment w:val="baseline"/>
    </w:pPr>
    <w:rPr>
      <w:rFonts w:eastAsia="SimSun" w:cs="Arial"/>
      <w:kern w:val="3"/>
      <w:sz w:val="24"/>
      <w:szCs w:val="24"/>
      <w:lang w:eastAsia="zh-CN" w:bidi="hi-IN"/>
    </w:rPr>
  </w:style>
  <w:style w:type="paragraph" w:styleId="Funotentext">
    <w:name w:val="footnote text"/>
    <w:basedOn w:val="Standard"/>
    <w:link w:val="FunotentextZchn"/>
    <w:uiPriority w:val="99"/>
    <w:semiHidden/>
    <w:unhideWhenUsed/>
    <w:rsid w:val="007525F3"/>
    <w:rPr>
      <w:szCs w:val="20"/>
    </w:rPr>
  </w:style>
  <w:style w:type="character" w:customStyle="1" w:styleId="FunotentextZchn">
    <w:name w:val="Fußnotentext Zchn"/>
    <w:basedOn w:val="Absatz-Standardschriftart"/>
    <w:link w:val="Funotentext"/>
    <w:uiPriority w:val="99"/>
    <w:semiHidden/>
    <w:rsid w:val="007525F3"/>
    <w:rPr>
      <w:rFonts w:ascii="Arial" w:hAnsi="Arial"/>
    </w:rPr>
  </w:style>
  <w:style w:type="character" w:styleId="Funotenzeichen">
    <w:name w:val="footnote reference"/>
    <w:basedOn w:val="Absatz-Standardschriftart"/>
    <w:uiPriority w:val="99"/>
    <w:semiHidden/>
    <w:unhideWhenUsed/>
    <w:rsid w:val="007525F3"/>
    <w:rPr>
      <w:vertAlign w:val="superscript"/>
    </w:rPr>
  </w:style>
  <w:style w:type="character" w:styleId="BesuchterHyperlink">
    <w:name w:val="FollowedHyperlink"/>
    <w:basedOn w:val="Absatz-Standardschriftart"/>
    <w:uiPriority w:val="99"/>
    <w:semiHidden/>
    <w:unhideWhenUsed/>
    <w:rsid w:val="00992FB7"/>
    <w:rPr>
      <w:color w:val="800080" w:themeColor="followedHyperlink"/>
      <w:u w:val="single"/>
    </w:rPr>
  </w:style>
  <w:style w:type="paragraph" w:styleId="StandardWeb">
    <w:name w:val="Normal (Web)"/>
    <w:basedOn w:val="Standard"/>
    <w:uiPriority w:val="99"/>
    <w:unhideWhenUsed/>
    <w:rsid w:val="00BA2F8E"/>
    <w:pPr>
      <w:spacing w:before="100" w:beforeAutospacing="1" w:after="100" w:afterAutospacing="1"/>
    </w:pPr>
    <w:rPr>
      <w:rFonts w:ascii="Times" w:hAnsi="Times"/>
      <w:szCs w:val="20"/>
    </w:rPr>
  </w:style>
  <w:style w:type="character" w:customStyle="1" w:styleId="G">
    <w:name w:val="G"/>
    <w:uiPriority w:val="1"/>
    <w:qFormat/>
    <w:rsid w:val="001D6495"/>
    <w:rPr>
      <w:rFonts w:ascii="Arial" w:eastAsia="Arial Unicode MS" w:hAnsi="Arial"/>
      <w:b/>
      <w:sz w:val="20"/>
      <w:szCs w:val="20"/>
      <w:shd w:val="clear" w:color="auto" w:fill="FFE2D5"/>
    </w:rPr>
  </w:style>
  <w:style w:type="character" w:customStyle="1" w:styleId="M">
    <w:name w:val="M"/>
    <w:basedOn w:val="Absatz-Standardschriftart"/>
    <w:uiPriority w:val="1"/>
    <w:qFormat/>
    <w:rsid w:val="001D6495"/>
    <w:rPr>
      <w:rFonts w:ascii="Arial" w:eastAsia="Arial Unicode MS" w:hAnsi="Arial"/>
      <w:b/>
      <w:sz w:val="20"/>
      <w:szCs w:val="20"/>
      <w:shd w:val="clear" w:color="auto" w:fill="FFCEB9"/>
    </w:rPr>
  </w:style>
  <w:style w:type="character" w:customStyle="1" w:styleId="E">
    <w:name w:val="E"/>
    <w:basedOn w:val="Absatz-Standardschriftart"/>
    <w:uiPriority w:val="1"/>
    <w:qFormat/>
    <w:rsid w:val="001D6495"/>
    <w:rPr>
      <w:rFonts w:ascii="Arial" w:eastAsia="Arial Unicode MS" w:hAnsi="Arial"/>
      <w:b/>
      <w:sz w:val="20"/>
      <w:szCs w:val="20"/>
      <w:shd w:val="clear" w:color="auto" w:fill="F5A092"/>
    </w:rPr>
  </w:style>
  <w:style w:type="character" w:customStyle="1" w:styleId="LPG">
    <w:name w:val="LPG"/>
    <w:basedOn w:val="Absatz-Standardschriftart"/>
    <w:uiPriority w:val="1"/>
    <w:qFormat/>
    <w:rsid w:val="003D155E"/>
    <w:rPr>
      <w:b/>
      <w:sz w:val="20"/>
      <w:szCs w:val="20"/>
      <w:shd w:val="clear" w:color="auto" w:fill="A3D7B7"/>
    </w:rPr>
  </w:style>
  <w:style w:type="character" w:customStyle="1" w:styleId="LBNE">
    <w:name w:val="L BNE"/>
    <w:basedOn w:val="Absatz-Standardschriftart"/>
    <w:uiPriority w:val="1"/>
    <w:qFormat/>
    <w:rsid w:val="003D155E"/>
    <w:rPr>
      <w:b/>
      <w:sz w:val="20"/>
      <w:szCs w:val="20"/>
      <w:shd w:val="clear" w:color="auto" w:fill="A3D7B7"/>
    </w:rPr>
  </w:style>
  <w:style w:type="table" w:customStyle="1" w:styleId="TableNormal1">
    <w:name w:val="Table Normal1"/>
    <w:rsid w:val="00A54079"/>
    <w:rPr>
      <w:rFonts w:ascii="Arial" w:eastAsia="Arial" w:hAnsi="Arial" w:cs="Arial"/>
      <w:color w:val="000000"/>
      <w:sz w:val="24"/>
      <w:szCs w:val="24"/>
    </w:rPr>
    <w:tblPr>
      <w:tblCellMar>
        <w:top w:w="0" w:type="dxa"/>
        <w:left w:w="0" w:type="dxa"/>
        <w:bottom w:w="0" w:type="dxa"/>
        <w:right w:w="0" w:type="dxa"/>
      </w:tblCellMar>
    </w:tblPr>
  </w:style>
  <w:style w:type="character" w:customStyle="1" w:styleId="apple-converted-space">
    <w:name w:val="apple-converted-space"/>
    <w:basedOn w:val="Absatz-Standardschriftart"/>
    <w:rsid w:val="00A54079"/>
  </w:style>
  <w:style w:type="character" w:customStyle="1" w:styleId="a-size-large">
    <w:name w:val="a-size-large"/>
    <w:basedOn w:val="Absatz-Standardschriftart"/>
    <w:rsid w:val="00A54079"/>
  </w:style>
  <w:style w:type="character" w:customStyle="1" w:styleId="a-size-medium">
    <w:name w:val="a-size-medium"/>
    <w:basedOn w:val="Absatz-Standardschriftart"/>
    <w:rsid w:val="00A54079"/>
  </w:style>
  <w:style w:type="character" w:customStyle="1" w:styleId="a-declarative">
    <w:name w:val="a-declarative"/>
    <w:basedOn w:val="Absatz-Standardschriftart"/>
    <w:rsid w:val="00A54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D2FE7"/>
    <w:rPr>
      <w:rFonts w:ascii="Arial" w:hAnsi="Arial"/>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Cs w:val="20"/>
    </w:rPr>
  </w:style>
  <w:style w:type="paragraph" w:styleId="berschrift6">
    <w:name w:val="heading 6"/>
    <w:basedOn w:val="Standard"/>
    <w:next w:val="Standard"/>
    <w:qFormat/>
    <w:pPr>
      <w:keepNext/>
      <w:ind w:left="360"/>
      <w:outlineLvl w:val="5"/>
    </w:pPr>
    <w:rPr>
      <w:rFonts w:cs="Arial"/>
      <w:b/>
      <w:bCs/>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D700BC"/>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D700BC"/>
    <w:pPr>
      <w:spacing w:before="120"/>
      <w:outlineLvl w:val="1"/>
    </w:pPr>
    <w:rPr>
      <w:rFonts w:cs="Arial"/>
      <w:b/>
      <w:sz w:val="24"/>
      <w:szCs w:val="22"/>
    </w:rPr>
  </w:style>
  <w:style w:type="paragraph" w:customStyle="1" w:styleId="bcVorwort">
    <w:name w:val="bc_Ü_Vorwort"/>
    <w:basedOn w:val="Textkrper"/>
    <w:qFormat/>
    <w:rsid w:val="00D700BC"/>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D700BC"/>
    <w:pPr>
      <w:spacing w:before="120"/>
      <w:jc w:val="center"/>
      <w:outlineLvl w:val="0"/>
    </w:pPr>
    <w:rPr>
      <w:rFonts w:cs="Arial"/>
      <w:b/>
      <w:sz w:val="32"/>
      <w:szCs w:val="32"/>
    </w:rPr>
  </w:style>
  <w:style w:type="paragraph" w:customStyle="1" w:styleId="bcTab">
    <w:name w:val="bc_Tab_Ü"/>
    <w:basedOn w:val="Textkrper"/>
    <w:qFormat/>
    <w:rsid w:val="00D700BC"/>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D700BC"/>
    <w:pPr>
      <w:spacing w:before="120" w:after="120"/>
      <w:contextualSpacing/>
      <w:jc w:val="center"/>
    </w:pPr>
    <w:rPr>
      <w:rFonts w:eastAsia="Calibri" w:cs="Arial"/>
      <w:b/>
      <w:sz w:val="24"/>
      <w:szCs w:val="22"/>
    </w:rPr>
  </w:style>
  <w:style w:type="paragraph" w:customStyle="1" w:styleId="bcTabVortext">
    <w:name w:val="bc_Tab_Vortext"/>
    <w:basedOn w:val="Standard"/>
    <w:qFormat/>
    <w:rsid w:val="00D700BC"/>
    <w:pPr>
      <w:contextualSpacing/>
    </w:pPr>
    <w:rPr>
      <w:rFonts w:eastAsia="Calibri" w:cs="Arial"/>
      <w:szCs w:val="22"/>
    </w:rPr>
  </w:style>
  <w:style w:type="paragraph" w:customStyle="1" w:styleId="bcTabweiKompetenzen">
    <w:name w:val="bc_Tab_weiß_Kompetenzen"/>
    <w:basedOn w:val="Textkrper"/>
    <w:qFormat/>
    <w:rsid w:val="00D700BC"/>
    <w:pPr>
      <w:spacing w:before="120"/>
      <w:jc w:val="center"/>
    </w:pPr>
    <w:rPr>
      <w:rFonts w:eastAsia="Calibri" w:cs="Arial"/>
      <w:b/>
      <w:color w:val="FFFFFF"/>
      <w:szCs w:val="22"/>
    </w:rPr>
  </w:style>
  <w:style w:type="paragraph" w:customStyle="1" w:styleId="bcTabschwKompetenzen">
    <w:name w:val="bc_Tab_schw_Kompetenzen"/>
    <w:basedOn w:val="Standard"/>
    <w:qFormat/>
    <w:rsid w:val="00D700B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40DE2"/>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72"/>
    <w:qFormat/>
    <w:rsid w:val="00B57FAB"/>
    <w:pPr>
      <w:ind w:left="720"/>
      <w:contextualSpacing/>
    </w:pPr>
  </w:style>
  <w:style w:type="paragraph" w:customStyle="1" w:styleId="Standard1">
    <w:name w:val="Standard1"/>
    <w:rsid w:val="00C513BF"/>
    <w:rPr>
      <w:rFonts w:ascii="Arial" w:eastAsia="Arial" w:hAnsi="Arial" w:cs="Arial"/>
      <w:color w:val="000000"/>
      <w:sz w:val="24"/>
      <w:szCs w:val="24"/>
    </w:rPr>
  </w:style>
  <w:style w:type="table" w:customStyle="1" w:styleId="TableNormal">
    <w:name w:val="Table Normal"/>
    <w:rsid w:val="00A032D4"/>
    <w:rPr>
      <w:rFonts w:ascii="Arial" w:eastAsia="Arial" w:hAnsi="Arial" w:cs="Arial"/>
      <w:color w:val="000000"/>
      <w:sz w:val="24"/>
      <w:szCs w:val="24"/>
    </w:rPr>
    <w:tblPr>
      <w:tblCellMar>
        <w:top w:w="0" w:type="dxa"/>
        <w:left w:w="0" w:type="dxa"/>
        <w:bottom w:w="0" w:type="dxa"/>
        <w:right w:w="0" w:type="dxa"/>
      </w:tblCellMar>
    </w:tblPr>
  </w:style>
  <w:style w:type="paragraph" w:styleId="Titel">
    <w:name w:val="Title"/>
    <w:basedOn w:val="Standard1"/>
    <w:next w:val="Standard1"/>
    <w:link w:val="TitelZchn"/>
    <w:rsid w:val="00A032D4"/>
    <w:pPr>
      <w:keepNext/>
      <w:keepLines/>
      <w:spacing w:before="480" w:after="120"/>
      <w:contextualSpacing/>
    </w:pPr>
    <w:rPr>
      <w:b/>
      <w:sz w:val="72"/>
      <w:szCs w:val="72"/>
    </w:rPr>
  </w:style>
  <w:style w:type="character" w:customStyle="1" w:styleId="TitelZchn">
    <w:name w:val="Titel Zchn"/>
    <w:basedOn w:val="Absatz-Standardschriftart"/>
    <w:link w:val="Titel"/>
    <w:rsid w:val="00A032D4"/>
    <w:rPr>
      <w:rFonts w:ascii="Arial" w:eastAsia="Arial" w:hAnsi="Arial" w:cs="Arial"/>
      <w:b/>
      <w:color w:val="000000"/>
      <w:sz w:val="72"/>
      <w:szCs w:val="72"/>
    </w:rPr>
  </w:style>
  <w:style w:type="paragraph" w:styleId="Untertitel">
    <w:name w:val="Subtitle"/>
    <w:basedOn w:val="Standard1"/>
    <w:next w:val="Standard1"/>
    <w:link w:val="UntertitelZchn"/>
    <w:rsid w:val="00A032D4"/>
    <w:pPr>
      <w:keepNext/>
      <w:keepLines/>
      <w:spacing w:before="360" w:after="80"/>
      <w:contextualSpacing/>
    </w:pPr>
    <w:rPr>
      <w:rFonts w:ascii="Georgia" w:eastAsia="Georgia" w:hAnsi="Georgia" w:cs="Georgia"/>
      <w:i/>
      <w:color w:val="666666"/>
      <w:sz w:val="48"/>
      <w:szCs w:val="48"/>
    </w:rPr>
  </w:style>
  <w:style w:type="character" w:customStyle="1" w:styleId="UntertitelZchn">
    <w:name w:val="Untertitel Zchn"/>
    <w:basedOn w:val="Absatz-Standardschriftart"/>
    <w:link w:val="Untertitel"/>
    <w:rsid w:val="00A032D4"/>
    <w:rPr>
      <w:rFonts w:ascii="Georgia" w:eastAsia="Georgia" w:hAnsi="Georgia" w:cs="Georgia"/>
      <w:i/>
      <w:color w:val="666666"/>
      <w:sz w:val="48"/>
      <w:szCs w:val="48"/>
    </w:rPr>
  </w:style>
  <w:style w:type="table" w:customStyle="1" w:styleId="Tabellenraster2">
    <w:name w:val="Tabellenraster2"/>
    <w:basedOn w:val="NormaleTabelle"/>
    <w:next w:val="Tabellenraster"/>
    <w:uiPriority w:val="59"/>
    <w:rsid w:val="00312599"/>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1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312599"/>
    <w:rPr>
      <w:i/>
      <w:iCs/>
    </w:rPr>
  </w:style>
  <w:style w:type="paragraph" w:customStyle="1" w:styleId="0TabelleUeberschrift">
    <w:name w:val="0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6F39E7"/>
    <w:pPr>
      <w:outlineLvl w:val="9"/>
    </w:pPr>
    <w:rPr>
      <w:sz w:val="24"/>
      <w:szCs w:val="24"/>
    </w:rPr>
  </w:style>
  <w:style w:type="paragraph" w:customStyle="1" w:styleId="0Kopfzeile">
    <w:name w:val="0_Kopfzeile"/>
    <w:basedOn w:val="Standard"/>
    <w:qFormat/>
    <w:rsid w:val="006F39E7"/>
    <w:rPr>
      <w:rFonts w:eastAsiaTheme="minorHAnsi" w:cs="Arial"/>
      <w:szCs w:val="20"/>
      <w:lang w:eastAsia="en-US"/>
    </w:rPr>
  </w:style>
  <w:style w:type="paragraph" w:customStyle="1" w:styleId="0Prozesswei">
    <w:name w:val="0_Prozess_weiß"/>
    <w:basedOn w:val="Standard"/>
    <w:qFormat/>
    <w:rsid w:val="006F39E7"/>
    <w:pPr>
      <w:spacing w:before="120" w:after="120"/>
      <w:jc w:val="center"/>
    </w:pPr>
    <w:rPr>
      <w:rFonts w:eastAsia="Calibri" w:cs="Arial"/>
      <w:b/>
      <w:color w:val="FFFFFF"/>
      <w:szCs w:val="22"/>
    </w:rPr>
  </w:style>
  <w:style w:type="paragraph" w:customStyle="1" w:styleId="0Tabellenvortext">
    <w:name w:val="0_Tabellenvortext"/>
    <w:basedOn w:val="Standard"/>
    <w:qFormat/>
    <w:rsid w:val="006F39E7"/>
    <w:pPr>
      <w:spacing w:line="276" w:lineRule="auto"/>
    </w:pPr>
    <w:rPr>
      <w:rFonts w:eastAsia="Calibri" w:cs="Arial"/>
      <w:szCs w:val="22"/>
    </w:rPr>
  </w:style>
  <w:style w:type="paragraph" w:customStyle="1" w:styleId="0ueberschrift1">
    <w:name w:val="0_ueberschrift1"/>
    <w:basedOn w:val="Standard"/>
    <w:qFormat/>
    <w:rsid w:val="006F39E7"/>
    <w:pPr>
      <w:spacing w:before="120" w:after="120" w:line="360" w:lineRule="auto"/>
      <w:jc w:val="center"/>
      <w:outlineLvl w:val="0"/>
    </w:pPr>
    <w:rPr>
      <w:rFonts w:cs="Arial"/>
      <w:b/>
      <w:sz w:val="32"/>
      <w:szCs w:val="32"/>
    </w:rPr>
  </w:style>
  <w:style w:type="paragraph" w:customStyle="1" w:styleId="0Vortext">
    <w:name w:val="0_Vortext"/>
    <w:basedOn w:val="Standard"/>
    <w:qFormat/>
    <w:rsid w:val="006F39E7"/>
    <w:pPr>
      <w:spacing w:line="360" w:lineRule="auto"/>
      <w:jc w:val="both"/>
    </w:pPr>
    <w:rPr>
      <w:rFonts w:cs="Arial"/>
      <w:szCs w:val="22"/>
    </w:rPr>
  </w:style>
  <w:style w:type="paragraph" w:customStyle="1" w:styleId="0VortextUeberschrift">
    <w:name w:val="0_VortextUeberschrift"/>
    <w:basedOn w:val="berschrift1"/>
    <w:qFormat/>
    <w:rsid w:val="006F39E7"/>
    <w:rPr>
      <w:lang w:val="en-US"/>
    </w:rPr>
  </w:style>
  <w:style w:type="paragraph" w:customStyle="1" w:styleId="0TabelleUeberschrift0">
    <w:name w:val="0_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0">
    <w:name w:val="0__ca. Stunden"/>
    <w:basedOn w:val="0TabelleUeberschrift0"/>
    <w:qFormat/>
    <w:rsid w:val="006F39E7"/>
    <w:pPr>
      <w:outlineLvl w:val="9"/>
    </w:pPr>
    <w:rPr>
      <w:sz w:val="24"/>
      <w:szCs w:val="24"/>
    </w:rPr>
  </w:style>
  <w:style w:type="paragraph" w:customStyle="1" w:styleId="0Inhaltsverzeichnis">
    <w:name w:val="0_Inhaltsverzeichnis"/>
    <w:basedOn w:val="Standard"/>
    <w:qFormat/>
    <w:rsid w:val="006F39E7"/>
    <w:pPr>
      <w:spacing w:line="360" w:lineRule="auto"/>
    </w:pPr>
    <w:rPr>
      <w:rFonts w:eastAsiaTheme="minorHAnsi" w:cs="Arial"/>
      <w:noProof/>
      <w:szCs w:val="22"/>
      <w:lang w:eastAsia="en-US"/>
    </w:rPr>
  </w:style>
  <w:style w:type="paragraph" w:customStyle="1" w:styleId="0KonkretisierungSchwarz">
    <w:name w:val="0_KonkretisierungSchwarz"/>
    <w:basedOn w:val="Standard"/>
    <w:qFormat/>
    <w:rsid w:val="006F39E7"/>
    <w:pPr>
      <w:spacing w:before="120" w:after="120"/>
      <w:jc w:val="center"/>
    </w:pPr>
    <w:rPr>
      <w:rFonts w:eastAsia="Calibri" w:cs="Arial"/>
      <w:b/>
      <w:szCs w:val="22"/>
    </w:rPr>
  </w:style>
  <w:style w:type="paragraph" w:customStyle="1" w:styleId="0Stunden">
    <w:name w:val="0_Stunden"/>
    <w:basedOn w:val="0TabelleUeberschrift0"/>
    <w:qFormat/>
    <w:rsid w:val="006F39E7"/>
    <w:pPr>
      <w:outlineLvl w:val="9"/>
    </w:pPr>
    <w:rPr>
      <w:szCs w:val="24"/>
    </w:rPr>
  </w:style>
  <w:style w:type="paragraph" w:customStyle="1" w:styleId="0TabelleText">
    <w:name w:val="0_TabelleText"/>
    <w:basedOn w:val="Standard"/>
    <w:qFormat/>
    <w:rsid w:val="006F39E7"/>
    <w:pPr>
      <w:spacing w:line="276" w:lineRule="auto"/>
    </w:pPr>
    <w:rPr>
      <w:rFonts w:eastAsia="Calibri" w:cs="Arial"/>
      <w:szCs w:val="22"/>
      <w:lang w:val="en-US"/>
    </w:rPr>
  </w:style>
  <w:style w:type="paragraph" w:customStyle="1" w:styleId="0VorwortUeberschrift">
    <w:name w:val="0_VorwortUeberschrift"/>
    <w:basedOn w:val="berschrift1"/>
    <w:qFormat/>
    <w:rsid w:val="006F39E7"/>
    <w:rPr>
      <w:lang w:val="en-US"/>
    </w:rPr>
  </w:style>
  <w:style w:type="paragraph" w:styleId="Aufzhlungszeichen">
    <w:name w:val="List Bullet"/>
    <w:basedOn w:val="Standard"/>
    <w:uiPriority w:val="99"/>
    <w:unhideWhenUsed/>
    <w:rsid w:val="0054125B"/>
    <w:pPr>
      <w:numPr>
        <w:numId w:val="3"/>
      </w:numPr>
      <w:contextualSpacing/>
    </w:pPr>
    <w:rPr>
      <w:rFonts w:eastAsiaTheme="minorHAnsi" w:cs="Arial"/>
      <w:sz w:val="24"/>
      <w:szCs w:val="22"/>
      <w:lang w:eastAsia="en-US"/>
    </w:rPr>
  </w:style>
  <w:style w:type="table" w:customStyle="1" w:styleId="Tabellenraster21">
    <w:name w:val="Tabellenraster21"/>
    <w:basedOn w:val="NormaleTabelle"/>
    <w:next w:val="Tabellenraster"/>
    <w:uiPriority w:val="59"/>
    <w:rsid w:val="00352BDB"/>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2"/>
    <w:rsid w:val="00352BDB"/>
    <w:pPr>
      <w:widowControl w:val="0"/>
      <w:suppressAutoHyphens/>
      <w:autoSpaceDN w:val="0"/>
      <w:textAlignment w:val="baseline"/>
    </w:pPr>
    <w:rPr>
      <w:rFonts w:eastAsia="SimSun" w:cs="Arial"/>
      <w:kern w:val="3"/>
      <w:sz w:val="24"/>
      <w:szCs w:val="24"/>
      <w:lang w:eastAsia="zh-CN" w:bidi="hi-IN"/>
    </w:rPr>
  </w:style>
  <w:style w:type="paragraph" w:styleId="Funotentext">
    <w:name w:val="footnote text"/>
    <w:basedOn w:val="Standard"/>
    <w:link w:val="FunotentextZchn"/>
    <w:uiPriority w:val="99"/>
    <w:semiHidden/>
    <w:unhideWhenUsed/>
    <w:rsid w:val="007525F3"/>
    <w:rPr>
      <w:szCs w:val="20"/>
    </w:rPr>
  </w:style>
  <w:style w:type="character" w:customStyle="1" w:styleId="FunotentextZchn">
    <w:name w:val="Fußnotentext Zchn"/>
    <w:basedOn w:val="Absatz-Standardschriftart"/>
    <w:link w:val="Funotentext"/>
    <w:uiPriority w:val="99"/>
    <w:semiHidden/>
    <w:rsid w:val="007525F3"/>
    <w:rPr>
      <w:rFonts w:ascii="Arial" w:hAnsi="Arial"/>
    </w:rPr>
  </w:style>
  <w:style w:type="character" w:styleId="Funotenzeichen">
    <w:name w:val="footnote reference"/>
    <w:basedOn w:val="Absatz-Standardschriftart"/>
    <w:uiPriority w:val="99"/>
    <w:semiHidden/>
    <w:unhideWhenUsed/>
    <w:rsid w:val="007525F3"/>
    <w:rPr>
      <w:vertAlign w:val="superscript"/>
    </w:rPr>
  </w:style>
  <w:style w:type="character" w:styleId="BesuchterHyperlink">
    <w:name w:val="FollowedHyperlink"/>
    <w:basedOn w:val="Absatz-Standardschriftart"/>
    <w:uiPriority w:val="99"/>
    <w:semiHidden/>
    <w:unhideWhenUsed/>
    <w:rsid w:val="00992FB7"/>
    <w:rPr>
      <w:color w:val="800080" w:themeColor="followedHyperlink"/>
      <w:u w:val="single"/>
    </w:rPr>
  </w:style>
  <w:style w:type="paragraph" w:styleId="StandardWeb">
    <w:name w:val="Normal (Web)"/>
    <w:basedOn w:val="Standard"/>
    <w:uiPriority w:val="99"/>
    <w:unhideWhenUsed/>
    <w:rsid w:val="00BA2F8E"/>
    <w:pPr>
      <w:spacing w:before="100" w:beforeAutospacing="1" w:after="100" w:afterAutospacing="1"/>
    </w:pPr>
    <w:rPr>
      <w:rFonts w:ascii="Times" w:hAnsi="Times"/>
      <w:szCs w:val="20"/>
    </w:rPr>
  </w:style>
  <w:style w:type="character" w:customStyle="1" w:styleId="G">
    <w:name w:val="G"/>
    <w:uiPriority w:val="1"/>
    <w:qFormat/>
    <w:rsid w:val="001D6495"/>
    <w:rPr>
      <w:rFonts w:ascii="Arial" w:eastAsia="Arial Unicode MS" w:hAnsi="Arial"/>
      <w:b/>
      <w:sz w:val="20"/>
      <w:szCs w:val="20"/>
      <w:shd w:val="clear" w:color="auto" w:fill="FFE2D5"/>
    </w:rPr>
  </w:style>
  <w:style w:type="character" w:customStyle="1" w:styleId="M">
    <w:name w:val="M"/>
    <w:basedOn w:val="Absatz-Standardschriftart"/>
    <w:uiPriority w:val="1"/>
    <w:qFormat/>
    <w:rsid w:val="001D6495"/>
    <w:rPr>
      <w:rFonts w:ascii="Arial" w:eastAsia="Arial Unicode MS" w:hAnsi="Arial"/>
      <w:b/>
      <w:sz w:val="20"/>
      <w:szCs w:val="20"/>
      <w:shd w:val="clear" w:color="auto" w:fill="FFCEB9"/>
    </w:rPr>
  </w:style>
  <w:style w:type="character" w:customStyle="1" w:styleId="E">
    <w:name w:val="E"/>
    <w:basedOn w:val="Absatz-Standardschriftart"/>
    <w:uiPriority w:val="1"/>
    <w:qFormat/>
    <w:rsid w:val="001D6495"/>
    <w:rPr>
      <w:rFonts w:ascii="Arial" w:eastAsia="Arial Unicode MS" w:hAnsi="Arial"/>
      <w:b/>
      <w:sz w:val="20"/>
      <w:szCs w:val="20"/>
      <w:shd w:val="clear" w:color="auto" w:fill="F5A092"/>
    </w:rPr>
  </w:style>
  <w:style w:type="character" w:customStyle="1" w:styleId="LPG">
    <w:name w:val="LPG"/>
    <w:basedOn w:val="Absatz-Standardschriftart"/>
    <w:uiPriority w:val="1"/>
    <w:qFormat/>
    <w:rsid w:val="003D155E"/>
    <w:rPr>
      <w:b/>
      <w:sz w:val="20"/>
      <w:szCs w:val="20"/>
      <w:shd w:val="clear" w:color="auto" w:fill="A3D7B7"/>
    </w:rPr>
  </w:style>
  <w:style w:type="character" w:customStyle="1" w:styleId="LBNE">
    <w:name w:val="L BNE"/>
    <w:basedOn w:val="Absatz-Standardschriftart"/>
    <w:uiPriority w:val="1"/>
    <w:qFormat/>
    <w:rsid w:val="003D155E"/>
    <w:rPr>
      <w:b/>
      <w:sz w:val="20"/>
      <w:szCs w:val="20"/>
      <w:shd w:val="clear" w:color="auto" w:fill="A3D7B7"/>
    </w:rPr>
  </w:style>
  <w:style w:type="table" w:customStyle="1" w:styleId="TableNormal1">
    <w:name w:val="Table Normal1"/>
    <w:rsid w:val="00A54079"/>
    <w:rPr>
      <w:rFonts w:ascii="Arial" w:eastAsia="Arial" w:hAnsi="Arial" w:cs="Arial"/>
      <w:color w:val="000000"/>
      <w:sz w:val="24"/>
      <w:szCs w:val="24"/>
    </w:rPr>
    <w:tblPr>
      <w:tblCellMar>
        <w:top w:w="0" w:type="dxa"/>
        <w:left w:w="0" w:type="dxa"/>
        <w:bottom w:w="0" w:type="dxa"/>
        <w:right w:w="0" w:type="dxa"/>
      </w:tblCellMar>
    </w:tblPr>
  </w:style>
  <w:style w:type="character" w:customStyle="1" w:styleId="apple-converted-space">
    <w:name w:val="apple-converted-space"/>
    <w:basedOn w:val="Absatz-Standardschriftart"/>
    <w:rsid w:val="00A54079"/>
  </w:style>
  <w:style w:type="character" w:customStyle="1" w:styleId="a-size-large">
    <w:name w:val="a-size-large"/>
    <w:basedOn w:val="Absatz-Standardschriftart"/>
    <w:rsid w:val="00A54079"/>
  </w:style>
  <w:style w:type="character" w:customStyle="1" w:styleId="a-size-medium">
    <w:name w:val="a-size-medium"/>
    <w:basedOn w:val="Absatz-Standardschriftart"/>
    <w:rsid w:val="00A54079"/>
  </w:style>
  <w:style w:type="character" w:customStyle="1" w:styleId="a-declarative">
    <w:name w:val="a-declarative"/>
    <w:basedOn w:val="Absatz-Standardschriftart"/>
    <w:rsid w:val="00A54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803">
      <w:bodyDiv w:val="1"/>
      <w:marLeft w:val="0"/>
      <w:marRight w:val="0"/>
      <w:marTop w:val="0"/>
      <w:marBottom w:val="0"/>
      <w:divBdr>
        <w:top w:val="none" w:sz="0" w:space="0" w:color="auto"/>
        <w:left w:val="none" w:sz="0" w:space="0" w:color="auto"/>
        <w:bottom w:val="none" w:sz="0" w:space="0" w:color="auto"/>
        <w:right w:val="none" w:sz="0" w:space="0" w:color="auto"/>
      </w:divBdr>
    </w:div>
    <w:div w:id="25374235">
      <w:bodyDiv w:val="1"/>
      <w:marLeft w:val="0"/>
      <w:marRight w:val="0"/>
      <w:marTop w:val="0"/>
      <w:marBottom w:val="0"/>
      <w:divBdr>
        <w:top w:val="none" w:sz="0" w:space="0" w:color="auto"/>
        <w:left w:val="none" w:sz="0" w:space="0" w:color="auto"/>
        <w:bottom w:val="none" w:sz="0" w:space="0" w:color="auto"/>
        <w:right w:val="none" w:sz="0" w:space="0" w:color="auto"/>
      </w:divBdr>
    </w:div>
    <w:div w:id="40205007">
      <w:bodyDiv w:val="1"/>
      <w:marLeft w:val="0"/>
      <w:marRight w:val="0"/>
      <w:marTop w:val="0"/>
      <w:marBottom w:val="0"/>
      <w:divBdr>
        <w:top w:val="none" w:sz="0" w:space="0" w:color="auto"/>
        <w:left w:val="none" w:sz="0" w:space="0" w:color="auto"/>
        <w:bottom w:val="none" w:sz="0" w:space="0" w:color="auto"/>
        <w:right w:val="none" w:sz="0" w:space="0" w:color="auto"/>
      </w:divBdr>
    </w:div>
    <w:div w:id="42366045">
      <w:bodyDiv w:val="1"/>
      <w:marLeft w:val="0"/>
      <w:marRight w:val="0"/>
      <w:marTop w:val="0"/>
      <w:marBottom w:val="0"/>
      <w:divBdr>
        <w:top w:val="none" w:sz="0" w:space="0" w:color="auto"/>
        <w:left w:val="none" w:sz="0" w:space="0" w:color="auto"/>
        <w:bottom w:val="none" w:sz="0" w:space="0" w:color="auto"/>
        <w:right w:val="none" w:sz="0" w:space="0" w:color="auto"/>
      </w:divBdr>
    </w:div>
    <w:div w:id="54161087">
      <w:bodyDiv w:val="1"/>
      <w:marLeft w:val="0"/>
      <w:marRight w:val="0"/>
      <w:marTop w:val="0"/>
      <w:marBottom w:val="0"/>
      <w:divBdr>
        <w:top w:val="none" w:sz="0" w:space="0" w:color="auto"/>
        <w:left w:val="none" w:sz="0" w:space="0" w:color="auto"/>
        <w:bottom w:val="none" w:sz="0" w:space="0" w:color="auto"/>
        <w:right w:val="none" w:sz="0" w:space="0" w:color="auto"/>
      </w:divBdr>
    </w:div>
    <w:div w:id="73742019">
      <w:bodyDiv w:val="1"/>
      <w:marLeft w:val="0"/>
      <w:marRight w:val="0"/>
      <w:marTop w:val="0"/>
      <w:marBottom w:val="0"/>
      <w:divBdr>
        <w:top w:val="none" w:sz="0" w:space="0" w:color="auto"/>
        <w:left w:val="none" w:sz="0" w:space="0" w:color="auto"/>
        <w:bottom w:val="none" w:sz="0" w:space="0" w:color="auto"/>
        <w:right w:val="none" w:sz="0" w:space="0" w:color="auto"/>
      </w:divBdr>
    </w:div>
    <w:div w:id="89206694">
      <w:bodyDiv w:val="1"/>
      <w:marLeft w:val="0"/>
      <w:marRight w:val="0"/>
      <w:marTop w:val="0"/>
      <w:marBottom w:val="0"/>
      <w:divBdr>
        <w:top w:val="none" w:sz="0" w:space="0" w:color="auto"/>
        <w:left w:val="none" w:sz="0" w:space="0" w:color="auto"/>
        <w:bottom w:val="none" w:sz="0" w:space="0" w:color="auto"/>
        <w:right w:val="none" w:sz="0" w:space="0" w:color="auto"/>
      </w:divBdr>
    </w:div>
    <w:div w:id="114718788">
      <w:bodyDiv w:val="1"/>
      <w:marLeft w:val="0"/>
      <w:marRight w:val="0"/>
      <w:marTop w:val="0"/>
      <w:marBottom w:val="0"/>
      <w:divBdr>
        <w:top w:val="none" w:sz="0" w:space="0" w:color="auto"/>
        <w:left w:val="none" w:sz="0" w:space="0" w:color="auto"/>
        <w:bottom w:val="none" w:sz="0" w:space="0" w:color="auto"/>
        <w:right w:val="none" w:sz="0" w:space="0" w:color="auto"/>
      </w:divBdr>
    </w:div>
    <w:div w:id="167716591">
      <w:bodyDiv w:val="1"/>
      <w:marLeft w:val="0"/>
      <w:marRight w:val="0"/>
      <w:marTop w:val="0"/>
      <w:marBottom w:val="0"/>
      <w:divBdr>
        <w:top w:val="none" w:sz="0" w:space="0" w:color="auto"/>
        <w:left w:val="none" w:sz="0" w:space="0" w:color="auto"/>
        <w:bottom w:val="none" w:sz="0" w:space="0" w:color="auto"/>
        <w:right w:val="none" w:sz="0" w:space="0" w:color="auto"/>
      </w:divBdr>
    </w:div>
    <w:div w:id="182285947">
      <w:bodyDiv w:val="1"/>
      <w:marLeft w:val="0"/>
      <w:marRight w:val="0"/>
      <w:marTop w:val="0"/>
      <w:marBottom w:val="0"/>
      <w:divBdr>
        <w:top w:val="none" w:sz="0" w:space="0" w:color="auto"/>
        <w:left w:val="none" w:sz="0" w:space="0" w:color="auto"/>
        <w:bottom w:val="none" w:sz="0" w:space="0" w:color="auto"/>
        <w:right w:val="none" w:sz="0" w:space="0" w:color="auto"/>
      </w:divBdr>
    </w:div>
    <w:div w:id="201671823">
      <w:bodyDiv w:val="1"/>
      <w:marLeft w:val="0"/>
      <w:marRight w:val="0"/>
      <w:marTop w:val="0"/>
      <w:marBottom w:val="0"/>
      <w:divBdr>
        <w:top w:val="none" w:sz="0" w:space="0" w:color="auto"/>
        <w:left w:val="none" w:sz="0" w:space="0" w:color="auto"/>
        <w:bottom w:val="none" w:sz="0" w:space="0" w:color="auto"/>
        <w:right w:val="none" w:sz="0" w:space="0" w:color="auto"/>
      </w:divBdr>
    </w:div>
    <w:div w:id="221596484">
      <w:bodyDiv w:val="1"/>
      <w:marLeft w:val="0"/>
      <w:marRight w:val="0"/>
      <w:marTop w:val="0"/>
      <w:marBottom w:val="0"/>
      <w:divBdr>
        <w:top w:val="none" w:sz="0" w:space="0" w:color="auto"/>
        <w:left w:val="none" w:sz="0" w:space="0" w:color="auto"/>
        <w:bottom w:val="none" w:sz="0" w:space="0" w:color="auto"/>
        <w:right w:val="none" w:sz="0" w:space="0" w:color="auto"/>
      </w:divBdr>
    </w:div>
    <w:div w:id="225730007">
      <w:bodyDiv w:val="1"/>
      <w:marLeft w:val="0"/>
      <w:marRight w:val="0"/>
      <w:marTop w:val="0"/>
      <w:marBottom w:val="0"/>
      <w:divBdr>
        <w:top w:val="none" w:sz="0" w:space="0" w:color="auto"/>
        <w:left w:val="none" w:sz="0" w:space="0" w:color="auto"/>
        <w:bottom w:val="none" w:sz="0" w:space="0" w:color="auto"/>
        <w:right w:val="none" w:sz="0" w:space="0" w:color="auto"/>
      </w:divBdr>
    </w:div>
    <w:div w:id="239678449">
      <w:bodyDiv w:val="1"/>
      <w:marLeft w:val="0"/>
      <w:marRight w:val="0"/>
      <w:marTop w:val="0"/>
      <w:marBottom w:val="0"/>
      <w:divBdr>
        <w:top w:val="none" w:sz="0" w:space="0" w:color="auto"/>
        <w:left w:val="none" w:sz="0" w:space="0" w:color="auto"/>
        <w:bottom w:val="none" w:sz="0" w:space="0" w:color="auto"/>
        <w:right w:val="none" w:sz="0" w:space="0" w:color="auto"/>
      </w:divBdr>
    </w:div>
    <w:div w:id="271403393">
      <w:bodyDiv w:val="1"/>
      <w:marLeft w:val="0"/>
      <w:marRight w:val="0"/>
      <w:marTop w:val="0"/>
      <w:marBottom w:val="0"/>
      <w:divBdr>
        <w:top w:val="none" w:sz="0" w:space="0" w:color="auto"/>
        <w:left w:val="none" w:sz="0" w:space="0" w:color="auto"/>
        <w:bottom w:val="none" w:sz="0" w:space="0" w:color="auto"/>
        <w:right w:val="none" w:sz="0" w:space="0" w:color="auto"/>
      </w:divBdr>
    </w:div>
    <w:div w:id="356660431">
      <w:bodyDiv w:val="1"/>
      <w:marLeft w:val="0"/>
      <w:marRight w:val="0"/>
      <w:marTop w:val="0"/>
      <w:marBottom w:val="0"/>
      <w:divBdr>
        <w:top w:val="none" w:sz="0" w:space="0" w:color="auto"/>
        <w:left w:val="none" w:sz="0" w:space="0" w:color="auto"/>
        <w:bottom w:val="none" w:sz="0" w:space="0" w:color="auto"/>
        <w:right w:val="none" w:sz="0" w:space="0" w:color="auto"/>
      </w:divBdr>
    </w:div>
    <w:div w:id="366369887">
      <w:bodyDiv w:val="1"/>
      <w:marLeft w:val="0"/>
      <w:marRight w:val="0"/>
      <w:marTop w:val="0"/>
      <w:marBottom w:val="0"/>
      <w:divBdr>
        <w:top w:val="none" w:sz="0" w:space="0" w:color="auto"/>
        <w:left w:val="none" w:sz="0" w:space="0" w:color="auto"/>
        <w:bottom w:val="none" w:sz="0" w:space="0" w:color="auto"/>
        <w:right w:val="none" w:sz="0" w:space="0" w:color="auto"/>
      </w:divBdr>
    </w:div>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395323124">
      <w:bodyDiv w:val="1"/>
      <w:marLeft w:val="0"/>
      <w:marRight w:val="0"/>
      <w:marTop w:val="0"/>
      <w:marBottom w:val="0"/>
      <w:divBdr>
        <w:top w:val="none" w:sz="0" w:space="0" w:color="auto"/>
        <w:left w:val="none" w:sz="0" w:space="0" w:color="auto"/>
        <w:bottom w:val="none" w:sz="0" w:space="0" w:color="auto"/>
        <w:right w:val="none" w:sz="0" w:space="0" w:color="auto"/>
      </w:divBdr>
    </w:div>
    <w:div w:id="404500761">
      <w:bodyDiv w:val="1"/>
      <w:marLeft w:val="0"/>
      <w:marRight w:val="0"/>
      <w:marTop w:val="0"/>
      <w:marBottom w:val="0"/>
      <w:divBdr>
        <w:top w:val="none" w:sz="0" w:space="0" w:color="auto"/>
        <w:left w:val="none" w:sz="0" w:space="0" w:color="auto"/>
        <w:bottom w:val="none" w:sz="0" w:space="0" w:color="auto"/>
        <w:right w:val="none" w:sz="0" w:space="0" w:color="auto"/>
      </w:divBdr>
    </w:div>
    <w:div w:id="410662047">
      <w:bodyDiv w:val="1"/>
      <w:marLeft w:val="0"/>
      <w:marRight w:val="0"/>
      <w:marTop w:val="0"/>
      <w:marBottom w:val="0"/>
      <w:divBdr>
        <w:top w:val="none" w:sz="0" w:space="0" w:color="auto"/>
        <w:left w:val="none" w:sz="0" w:space="0" w:color="auto"/>
        <w:bottom w:val="none" w:sz="0" w:space="0" w:color="auto"/>
        <w:right w:val="none" w:sz="0" w:space="0" w:color="auto"/>
      </w:divBdr>
    </w:div>
    <w:div w:id="411121304">
      <w:bodyDiv w:val="1"/>
      <w:marLeft w:val="0"/>
      <w:marRight w:val="0"/>
      <w:marTop w:val="0"/>
      <w:marBottom w:val="0"/>
      <w:divBdr>
        <w:top w:val="none" w:sz="0" w:space="0" w:color="auto"/>
        <w:left w:val="none" w:sz="0" w:space="0" w:color="auto"/>
        <w:bottom w:val="none" w:sz="0" w:space="0" w:color="auto"/>
        <w:right w:val="none" w:sz="0" w:space="0" w:color="auto"/>
      </w:divBdr>
    </w:div>
    <w:div w:id="416052085">
      <w:bodyDiv w:val="1"/>
      <w:marLeft w:val="0"/>
      <w:marRight w:val="0"/>
      <w:marTop w:val="0"/>
      <w:marBottom w:val="0"/>
      <w:divBdr>
        <w:top w:val="none" w:sz="0" w:space="0" w:color="auto"/>
        <w:left w:val="none" w:sz="0" w:space="0" w:color="auto"/>
        <w:bottom w:val="none" w:sz="0" w:space="0" w:color="auto"/>
        <w:right w:val="none" w:sz="0" w:space="0" w:color="auto"/>
      </w:divBdr>
    </w:div>
    <w:div w:id="421755030">
      <w:bodyDiv w:val="1"/>
      <w:marLeft w:val="0"/>
      <w:marRight w:val="0"/>
      <w:marTop w:val="0"/>
      <w:marBottom w:val="0"/>
      <w:divBdr>
        <w:top w:val="none" w:sz="0" w:space="0" w:color="auto"/>
        <w:left w:val="none" w:sz="0" w:space="0" w:color="auto"/>
        <w:bottom w:val="none" w:sz="0" w:space="0" w:color="auto"/>
        <w:right w:val="none" w:sz="0" w:space="0" w:color="auto"/>
      </w:divBdr>
    </w:div>
    <w:div w:id="448745298">
      <w:bodyDiv w:val="1"/>
      <w:marLeft w:val="0"/>
      <w:marRight w:val="0"/>
      <w:marTop w:val="0"/>
      <w:marBottom w:val="0"/>
      <w:divBdr>
        <w:top w:val="none" w:sz="0" w:space="0" w:color="auto"/>
        <w:left w:val="none" w:sz="0" w:space="0" w:color="auto"/>
        <w:bottom w:val="none" w:sz="0" w:space="0" w:color="auto"/>
        <w:right w:val="none" w:sz="0" w:space="0" w:color="auto"/>
      </w:divBdr>
    </w:div>
    <w:div w:id="462818088">
      <w:bodyDiv w:val="1"/>
      <w:marLeft w:val="0"/>
      <w:marRight w:val="0"/>
      <w:marTop w:val="0"/>
      <w:marBottom w:val="0"/>
      <w:divBdr>
        <w:top w:val="none" w:sz="0" w:space="0" w:color="auto"/>
        <w:left w:val="none" w:sz="0" w:space="0" w:color="auto"/>
        <w:bottom w:val="none" w:sz="0" w:space="0" w:color="auto"/>
        <w:right w:val="none" w:sz="0" w:space="0" w:color="auto"/>
      </w:divBdr>
    </w:div>
    <w:div w:id="466162306">
      <w:bodyDiv w:val="1"/>
      <w:marLeft w:val="0"/>
      <w:marRight w:val="0"/>
      <w:marTop w:val="0"/>
      <w:marBottom w:val="0"/>
      <w:divBdr>
        <w:top w:val="none" w:sz="0" w:space="0" w:color="auto"/>
        <w:left w:val="none" w:sz="0" w:space="0" w:color="auto"/>
        <w:bottom w:val="none" w:sz="0" w:space="0" w:color="auto"/>
        <w:right w:val="none" w:sz="0" w:space="0" w:color="auto"/>
      </w:divBdr>
    </w:div>
    <w:div w:id="466751379">
      <w:bodyDiv w:val="1"/>
      <w:marLeft w:val="0"/>
      <w:marRight w:val="0"/>
      <w:marTop w:val="0"/>
      <w:marBottom w:val="0"/>
      <w:divBdr>
        <w:top w:val="none" w:sz="0" w:space="0" w:color="auto"/>
        <w:left w:val="none" w:sz="0" w:space="0" w:color="auto"/>
        <w:bottom w:val="none" w:sz="0" w:space="0" w:color="auto"/>
        <w:right w:val="none" w:sz="0" w:space="0" w:color="auto"/>
      </w:divBdr>
    </w:div>
    <w:div w:id="467631122">
      <w:bodyDiv w:val="1"/>
      <w:marLeft w:val="0"/>
      <w:marRight w:val="0"/>
      <w:marTop w:val="0"/>
      <w:marBottom w:val="0"/>
      <w:divBdr>
        <w:top w:val="none" w:sz="0" w:space="0" w:color="auto"/>
        <w:left w:val="none" w:sz="0" w:space="0" w:color="auto"/>
        <w:bottom w:val="none" w:sz="0" w:space="0" w:color="auto"/>
        <w:right w:val="none" w:sz="0" w:space="0" w:color="auto"/>
      </w:divBdr>
    </w:div>
    <w:div w:id="513767012">
      <w:bodyDiv w:val="1"/>
      <w:marLeft w:val="0"/>
      <w:marRight w:val="0"/>
      <w:marTop w:val="0"/>
      <w:marBottom w:val="0"/>
      <w:divBdr>
        <w:top w:val="none" w:sz="0" w:space="0" w:color="auto"/>
        <w:left w:val="none" w:sz="0" w:space="0" w:color="auto"/>
        <w:bottom w:val="none" w:sz="0" w:space="0" w:color="auto"/>
        <w:right w:val="none" w:sz="0" w:space="0" w:color="auto"/>
      </w:divBdr>
    </w:div>
    <w:div w:id="528689824">
      <w:bodyDiv w:val="1"/>
      <w:marLeft w:val="0"/>
      <w:marRight w:val="0"/>
      <w:marTop w:val="0"/>
      <w:marBottom w:val="0"/>
      <w:divBdr>
        <w:top w:val="none" w:sz="0" w:space="0" w:color="auto"/>
        <w:left w:val="none" w:sz="0" w:space="0" w:color="auto"/>
        <w:bottom w:val="none" w:sz="0" w:space="0" w:color="auto"/>
        <w:right w:val="none" w:sz="0" w:space="0" w:color="auto"/>
      </w:divBdr>
    </w:div>
    <w:div w:id="572083918">
      <w:bodyDiv w:val="1"/>
      <w:marLeft w:val="0"/>
      <w:marRight w:val="0"/>
      <w:marTop w:val="0"/>
      <w:marBottom w:val="0"/>
      <w:divBdr>
        <w:top w:val="none" w:sz="0" w:space="0" w:color="auto"/>
        <w:left w:val="none" w:sz="0" w:space="0" w:color="auto"/>
        <w:bottom w:val="none" w:sz="0" w:space="0" w:color="auto"/>
        <w:right w:val="none" w:sz="0" w:space="0" w:color="auto"/>
      </w:divBdr>
    </w:div>
    <w:div w:id="578827389">
      <w:bodyDiv w:val="1"/>
      <w:marLeft w:val="0"/>
      <w:marRight w:val="0"/>
      <w:marTop w:val="0"/>
      <w:marBottom w:val="0"/>
      <w:divBdr>
        <w:top w:val="none" w:sz="0" w:space="0" w:color="auto"/>
        <w:left w:val="none" w:sz="0" w:space="0" w:color="auto"/>
        <w:bottom w:val="none" w:sz="0" w:space="0" w:color="auto"/>
        <w:right w:val="none" w:sz="0" w:space="0" w:color="auto"/>
      </w:divBdr>
    </w:div>
    <w:div w:id="602029709">
      <w:bodyDiv w:val="1"/>
      <w:marLeft w:val="0"/>
      <w:marRight w:val="0"/>
      <w:marTop w:val="0"/>
      <w:marBottom w:val="0"/>
      <w:divBdr>
        <w:top w:val="none" w:sz="0" w:space="0" w:color="auto"/>
        <w:left w:val="none" w:sz="0" w:space="0" w:color="auto"/>
        <w:bottom w:val="none" w:sz="0" w:space="0" w:color="auto"/>
        <w:right w:val="none" w:sz="0" w:space="0" w:color="auto"/>
      </w:divBdr>
    </w:div>
    <w:div w:id="633172081">
      <w:bodyDiv w:val="1"/>
      <w:marLeft w:val="0"/>
      <w:marRight w:val="0"/>
      <w:marTop w:val="0"/>
      <w:marBottom w:val="0"/>
      <w:divBdr>
        <w:top w:val="none" w:sz="0" w:space="0" w:color="auto"/>
        <w:left w:val="none" w:sz="0" w:space="0" w:color="auto"/>
        <w:bottom w:val="none" w:sz="0" w:space="0" w:color="auto"/>
        <w:right w:val="none" w:sz="0" w:space="0" w:color="auto"/>
      </w:divBdr>
    </w:div>
    <w:div w:id="653021860">
      <w:bodyDiv w:val="1"/>
      <w:marLeft w:val="0"/>
      <w:marRight w:val="0"/>
      <w:marTop w:val="0"/>
      <w:marBottom w:val="0"/>
      <w:divBdr>
        <w:top w:val="none" w:sz="0" w:space="0" w:color="auto"/>
        <w:left w:val="none" w:sz="0" w:space="0" w:color="auto"/>
        <w:bottom w:val="none" w:sz="0" w:space="0" w:color="auto"/>
        <w:right w:val="none" w:sz="0" w:space="0" w:color="auto"/>
      </w:divBdr>
    </w:div>
    <w:div w:id="656374599">
      <w:bodyDiv w:val="1"/>
      <w:marLeft w:val="0"/>
      <w:marRight w:val="0"/>
      <w:marTop w:val="0"/>
      <w:marBottom w:val="0"/>
      <w:divBdr>
        <w:top w:val="none" w:sz="0" w:space="0" w:color="auto"/>
        <w:left w:val="none" w:sz="0" w:space="0" w:color="auto"/>
        <w:bottom w:val="none" w:sz="0" w:space="0" w:color="auto"/>
        <w:right w:val="none" w:sz="0" w:space="0" w:color="auto"/>
      </w:divBdr>
    </w:div>
    <w:div w:id="661663042">
      <w:bodyDiv w:val="1"/>
      <w:marLeft w:val="0"/>
      <w:marRight w:val="0"/>
      <w:marTop w:val="0"/>
      <w:marBottom w:val="0"/>
      <w:divBdr>
        <w:top w:val="none" w:sz="0" w:space="0" w:color="auto"/>
        <w:left w:val="none" w:sz="0" w:space="0" w:color="auto"/>
        <w:bottom w:val="none" w:sz="0" w:space="0" w:color="auto"/>
        <w:right w:val="none" w:sz="0" w:space="0" w:color="auto"/>
      </w:divBdr>
    </w:div>
    <w:div w:id="676157891">
      <w:bodyDiv w:val="1"/>
      <w:marLeft w:val="0"/>
      <w:marRight w:val="0"/>
      <w:marTop w:val="0"/>
      <w:marBottom w:val="0"/>
      <w:divBdr>
        <w:top w:val="none" w:sz="0" w:space="0" w:color="auto"/>
        <w:left w:val="none" w:sz="0" w:space="0" w:color="auto"/>
        <w:bottom w:val="none" w:sz="0" w:space="0" w:color="auto"/>
        <w:right w:val="none" w:sz="0" w:space="0" w:color="auto"/>
      </w:divBdr>
    </w:div>
    <w:div w:id="680811797">
      <w:bodyDiv w:val="1"/>
      <w:marLeft w:val="0"/>
      <w:marRight w:val="0"/>
      <w:marTop w:val="0"/>
      <w:marBottom w:val="0"/>
      <w:divBdr>
        <w:top w:val="none" w:sz="0" w:space="0" w:color="auto"/>
        <w:left w:val="none" w:sz="0" w:space="0" w:color="auto"/>
        <w:bottom w:val="none" w:sz="0" w:space="0" w:color="auto"/>
        <w:right w:val="none" w:sz="0" w:space="0" w:color="auto"/>
      </w:divBdr>
    </w:div>
    <w:div w:id="687223026">
      <w:bodyDiv w:val="1"/>
      <w:marLeft w:val="0"/>
      <w:marRight w:val="0"/>
      <w:marTop w:val="0"/>
      <w:marBottom w:val="0"/>
      <w:divBdr>
        <w:top w:val="none" w:sz="0" w:space="0" w:color="auto"/>
        <w:left w:val="none" w:sz="0" w:space="0" w:color="auto"/>
        <w:bottom w:val="none" w:sz="0" w:space="0" w:color="auto"/>
        <w:right w:val="none" w:sz="0" w:space="0" w:color="auto"/>
      </w:divBdr>
    </w:div>
    <w:div w:id="694963512">
      <w:bodyDiv w:val="1"/>
      <w:marLeft w:val="0"/>
      <w:marRight w:val="0"/>
      <w:marTop w:val="0"/>
      <w:marBottom w:val="0"/>
      <w:divBdr>
        <w:top w:val="none" w:sz="0" w:space="0" w:color="auto"/>
        <w:left w:val="none" w:sz="0" w:space="0" w:color="auto"/>
        <w:bottom w:val="none" w:sz="0" w:space="0" w:color="auto"/>
        <w:right w:val="none" w:sz="0" w:space="0" w:color="auto"/>
      </w:divBdr>
    </w:div>
    <w:div w:id="699428994">
      <w:bodyDiv w:val="1"/>
      <w:marLeft w:val="0"/>
      <w:marRight w:val="0"/>
      <w:marTop w:val="0"/>
      <w:marBottom w:val="0"/>
      <w:divBdr>
        <w:top w:val="none" w:sz="0" w:space="0" w:color="auto"/>
        <w:left w:val="none" w:sz="0" w:space="0" w:color="auto"/>
        <w:bottom w:val="none" w:sz="0" w:space="0" w:color="auto"/>
        <w:right w:val="none" w:sz="0" w:space="0" w:color="auto"/>
      </w:divBdr>
    </w:div>
    <w:div w:id="722364187">
      <w:bodyDiv w:val="1"/>
      <w:marLeft w:val="0"/>
      <w:marRight w:val="0"/>
      <w:marTop w:val="0"/>
      <w:marBottom w:val="0"/>
      <w:divBdr>
        <w:top w:val="none" w:sz="0" w:space="0" w:color="auto"/>
        <w:left w:val="none" w:sz="0" w:space="0" w:color="auto"/>
        <w:bottom w:val="none" w:sz="0" w:space="0" w:color="auto"/>
        <w:right w:val="none" w:sz="0" w:space="0" w:color="auto"/>
      </w:divBdr>
    </w:div>
    <w:div w:id="743989125">
      <w:bodyDiv w:val="1"/>
      <w:marLeft w:val="0"/>
      <w:marRight w:val="0"/>
      <w:marTop w:val="0"/>
      <w:marBottom w:val="0"/>
      <w:divBdr>
        <w:top w:val="none" w:sz="0" w:space="0" w:color="auto"/>
        <w:left w:val="none" w:sz="0" w:space="0" w:color="auto"/>
        <w:bottom w:val="none" w:sz="0" w:space="0" w:color="auto"/>
        <w:right w:val="none" w:sz="0" w:space="0" w:color="auto"/>
      </w:divBdr>
    </w:div>
    <w:div w:id="747965147">
      <w:bodyDiv w:val="1"/>
      <w:marLeft w:val="0"/>
      <w:marRight w:val="0"/>
      <w:marTop w:val="0"/>
      <w:marBottom w:val="0"/>
      <w:divBdr>
        <w:top w:val="none" w:sz="0" w:space="0" w:color="auto"/>
        <w:left w:val="none" w:sz="0" w:space="0" w:color="auto"/>
        <w:bottom w:val="none" w:sz="0" w:space="0" w:color="auto"/>
        <w:right w:val="none" w:sz="0" w:space="0" w:color="auto"/>
      </w:divBdr>
    </w:div>
    <w:div w:id="769787029">
      <w:bodyDiv w:val="1"/>
      <w:marLeft w:val="0"/>
      <w:marRight w:val="0"/>
      <w:marTop w:val="0"/>
      <w:marBottom w:val="0"/>
      <w:divBdr>
        <w:top w:val="none" w:sz="0" w:space="0" w:color="auto"/>
        <w:left w:val="none" w:sz="0" w:space="0" w:color="auto"/>
        <w:bottom w:val="none" w:sz="0" w:space="0" w:color="auto"/>
        <w:right w:val="none" w:sz="0" w:space="0" w:color="auto"/>
      </w:divBdr>
    </w:div>
    <w:div w:id="775910789">
      <w:bodyDiv w:val="1"/>
      <w:marLeft w:val="0"/>
      <w:marRight w:val="0"/>
      <w:marTop w:val="0"/>
      <w:marBottom w:val="0"/>
      <w:divBdr>
        <w:top w:val="none" w:sz="0" w:space="0" w:color="auto"/>
        <w:left w:val="none" w:sz="0" w:space="0" w:color="auto"/>
        <w:bottom w:val="none" w:sz="0" w:space="0" w:color="auto"/>
        <w:right w:val="none" w:sz="0" w:space="0" w:color="auto"/>
      </w:divBdr>
      <w:divsChild>
        <w:div w:id="141973671">
          <w:marLeft w:val="-433"/>
          <w:marRight w:val="0"/>
          <w:marTop w:val="0"/>
          <w:marBottom w:val="0"/>
          <w:divBdr>
            <w:top w:val="none" w:sz="0" w:space="0" w:color="auto"/>
            <w:left w:val="none" w:sz="0" w:space="0" w:color="auto"/>
            <w:bottom w:val="none" w:sz="0" w:space="0" w:color="auto"/>
            <w:right w:val="none" w:sz="0" w:space="0" w:color="auto"/>
          </w:divBdr>
        </w:div>
      </w:divsChild>
    </w:div>
    <w:div w:id="782380715">
      <w:bodyDiv w:val="1"/>
      <w:marLeft w:val="0"/>
      <w:marRight w:val="0"/>
      <w:marTop w:val="0"/>
      <w:marBottom w:val="0"/>
      <w:divBdr>
        <w:top w:val="none" w:sz="0" w:space="0" w:color="auto"/>
        <w:left w:val="none" w:sz="0" w:space="0" w:color="auto"/>
        <w:bottom w:val="none" w:sz="0" w:space="0" w:color="auto"/>
        <w:right w:val="none" w:sz="0" w:space="0" w:color="auto"/>
      </w:divBdr>
    </w:div>
    <w:div w:id="783574262">
      <w:bodyDiv w:val="1"/>
      <w:marLeft w:val="0"/>
      <w:marRight w:val="0"/>
      <w:marTop w:val="0"/>
      <w:marBottom w:val="0"/>
      <w:divBdr>
        <w:top w:val="none" w:sz="0" w:space="0" w:color="auto"/>
        <w:left w:val="none" w:sz="0" w:space="0" w:color="auto"/>
        <w:bottom w:val="none" w:sz="0" w:space="0" w:color="auto"/>
        <w:right w:val="none" w:sz="0" w:space="0" w:color="auto"/>
      </w:divBdr>
    </w:div>
    <w:div w:id="785658710">
      <w:bodyDiv w:val="1"/>
      <w:marLeft w:val="0"/>
      <w:marRight w:val="0"/>
      <w:marTop w:val="0"/>
      <w:marBottom w:val="0"/>
      <w:divBdr>
        <w:top w:val="none" w:sz="0" w:space="0" w:color="auto"/>
        <w:left w:val="none" w:sz="0" w:space="0" w:color="auto"/>
        <w:bottom w:val="none" w:sz="0" w:space="0" w:color="auto"/>
        <w:right w:val="none" w:sz="0" w:space="0" w:color="auto"/>
      </w:divBdr>
    </w:div>
    <w:div w:id="793600686">
      <w:bodyDiv w:val="1"/>
      <w:marLeft w:val="0"/>
      <w:marRight w:val="0"/>
      <w:marTop w:val="0"/>
      <w:marBottom w:val="0"/>
      <w:divBdr>
        <w:top w:val="none" w:sz="0" w:space="0" w:color="auto"/>
        <w:left w:val="none" w:sz="0" w:space="0" w:color="auto"/>
        <w:bottom w:val="none" w:sz="0" w:space="0" w:color="auto"/>
        <w:right w:val="none" w:sz="0" w:space="0" w:color="auto"/>
      </w:divBdr>
    </w:div>
    <w:div w:id="820082275">
      <w:bodyDiv w:val="1"/>
      <w:marLeft w:val="0"/>
      <w:marRight w:val="0"/>
      <w:marTop w:val="0"/>
      <w:marBottom w:val="0"/>
      <w:divBdr>
        <w:top w:val="none" w:sz="0" w:space="0" w:color="auto"/>
        <w:left w:val="none" w:sz="0" w:space="0" w:color="auto"/>
        <w:bottom w:val="none" w:sz="0" w:space="0" w:color="auto"/>
        <w:right w:val="none" w:sz="0" w:space="0" w:color="auto"/>
      </w:divBdr>
    </w:div>
    <w:div w:id="825364516">
      <w:bodyDiv w:val="1"/>
      <w:marLeft w:val="0"/>
      <w:marRight w:val="0"/>
      <w:marTop w:val="0"/>
      <w:marBottom w:val="0"/>
      <w:divBdr>
        <w:top w:val="none" w:sz="0" w:space="0" w:color="auto"/>
        <w:left w:val="none" w:sz="0" w:space="0" w:color="auto"/>
        <w:bottom w:val="none" w:sz="0" w:space="0" w:color="auto"/>
        <w:right w:val="none" w:sz="0" w:space="0" w:color="auto"/>
      </w:divBdr>
    </w:div>
    <w:div w:id="849955029">
      <w:bodyDiv w:val="1"/>
      <w:marLeft w:val="0"/>
      <w:marRight w:val="0"/>
      <w:marTop w:val="0"/>
      <w:marBottom w:val="0"/>
      <w:divBdr>
        <w:top w:val="none" w:sz="0" w:space="0" w:color="auto"/>
        <w:left w:val="none" w:sz="0" w:space="0" w:color="auto"/>
        <w:bottom w:val="none" w:sz="0" w:space="0" w:color="auto"/>
        <w:right w:val="none" w:sz="0" w:space="0" w:color="auto"/>
      </w:divBdr>
    </w:div>
    <w:div w:id="851144210">
      <w:bodyDiv w:val="1"/>
      <w:marLeft w:val="0"/>
      <w:marRight w:val="0"/>
      <w:marTop w:val="0"/>
      <w:marBottom w:val="0"/>
      <w:divBdr>
        <w:top w:val="none" w:sz="0" w:space="0" w:color="auto"/>
        <w:left w:val="none" w:sz="0" w:space="0" w:color="auto"/>
        <w:bottom w:val="none" w:sz="0" w:space="0" w:color="auto"/>
        <w:right w:val="none" w:sz="0" w:space="0" w:color="auto"/>
      </w:divBdr>
    </w:div>
    <w:div w:id="857043953">
      <w:bodyDiv w:val="1"/>
      <w:marLeft w:val="0"/>
      <w:marRight w:val="0"/>
      <w:marTop w:val="0"/>
      <w:marBottom w:val="0"/>
      <w:divBdr>
        <w:top w:val="none" w:sz="0" w:space="0" w:color="auto"/>
        <w:left w:val="none" w:sz="0" w:space="0" w:color="auto"/>
        <w:bottom w:val="none" w:sz="0" w:space="0" w:color="auto"/>
        <w:right w:val="none" w:sz="0" w:space="0" w:color="auto"/>
      </w:divBdr>
    </w:div>
    <w:div w:id="871847744">
      <w:bodyDiv w:val="1"/>
      <w:marLeft w:val="0"/>
      <w:marRight w:val="0"/>
      <w:marTop w:val="0"/>
      <w:marBottom w:val="0"/>
      <w:divBdr>
        <w:top w:val="none" w:sz="0" w:space="0" w:color="auto"/>
        <w:left w:val="none" w:sz="0" w:space="0" w:color="auto"/>
        <w:bottom w:val="none" w:sz="0" w:space="0" w:color="auto"/>
        <w:right w:val="none" w:sz="0" w:space="0" w:color="auto"/>
      </w:divBdr>
    </w:div>
    <w:div w:id="874268515">
      <w:bodyDiv w:val="1"/>
      <w:marLeft w:val="0"/>
      <w:marRight w:val="0"/>
      <w:marTop w:val="0"/>
      <w:marBottom w:val="0"/>
      <w:divBdr>
        <w:top w:val="none" w:sz="0" w:space="0" w:color="auto"/>
        <w:left w:val="none" w:sz="0" w:space="0" w:color="auto"/>
        <w:bottom w:val="none" w:sz="0" w:space="0" w:color="auto"/>
        <w:right w:val="none" w:sz="0" w:space="0" w:color="auto"/>
      </w:divBdr>
    </w:div>
    <w:div w:id="880282369">
      <w:bodyDiv w:val="1"/>
      <w:marLeft w:val="0"/>
      <w:marRight w:val="0"/>
      <w:marTop w:val="0"/>
      <w:marBottom w:val="0"/>
      <w:divBdr>
        <w:top w:val="none" w:sz="0" w:space="0" w:color="auto"/>
        <w:left w:val="none" w:sz="0" w:space="0" w:color="auto"/>
        <w:bottom w:val="none" w:sz="0" w:space="0" w:color="auto"/>
        <w:right w:val="none" w:sz="0" w:space="0" w:color="auto"/>
      </w:divBdr>
    </w:div>
    <w:div w:id="889803910">
      <w:bodyDiv w:val="1"/>
      <w:marLeft w:val="0"/>
      <w:marRight w:val="0"/>
      <w:marTop w:val="0"/>
      <w:marBottom w:val="0"/>
      <w:divBdr>
        <w:top w:val="none" w:sz="0" w:space="0" w:color="auto"/>
        <w:left w:val="none" w:sz="0" w:space="0" w:color="auto"/>
        <w:bottom w:val="none" w:sz="0" w:space="0" w:color="auto"/>
        <w:right w:val="none" w:sz="0" w:space="0" w:color="auto"/>
      </w:divBdr>
    </w:div>
    <w:div w:id="900291973">
      <w:bodyDiv w:val="1"/>
      <w:marLeft w:val="0"/>
      <w:marRight w:val="0"/>
      <w:marTop w:val="0"/>
      <w:marBottom w:val="0"/>
      <w:divBdr>
        <w:top w:val="none" w:sz="0" w:space="0" w:color="auto"/>
        <w:left w:val="none" w:sz="0" w:space="0" w:color="auto"/>
        <w:bottom w:val="none" w:sz="0" w:space="0" w:color="auto"/>
        <w:right w:val="none" w:sz="0" w:space="0" w:color="auto"/>
      </w:divBdr>
    </w:div>
    <w:div w:id="905189932">
      <w:bodyDiv w:val="1"/>
      <w:marLeft w:val="0"/>
      <w:marRight w:val="0"/>
      <w:marTop w:val="0"/>
      <w:marBottom w:val="0"/>
      <w:divBdr>
        <w:top w:val="none" w:sz="0" w:space="0" w:color="auto"/>
        <w:left w:val="none" w:sz="0" w:space="0" w:color="auto"/>
        <w:bottom w:val="none" w:sz="0" w:space="0" w:color="auto"/>
        <w:right w:val="none" w:sz="0" w:space="0" w:color="auto"/>
      </w:divBdr>
    </w:div>
    <w:div w:id="931620170">
      <w:bodyDiv w:val="1"/>
      <w:marLeft w:val="0"/>
      <w:marRight w:val="0"/>
      <w:marTop w:val="0"/>
      <w:marBottom w:val="0"/>
      <w:divBdr>
        <w:top w:val="none" w:sz="0" w:space="0" w:color="auto"/>
        <w:left w:val="none" w:sz="0" w:space="0" w:color="auto"/>
        <w:bottom w:val="none" w:sz="0" w:space="0" w:color="auto"/>
        <w:right w:val="none" w:sz="0" w:space="0" w:color="auto"/>
      </w:divBdr>
    </w:div>
    <w:div w:id="992106478">
      <w:bodyDiv w:val="1"/>
      <w:marLeft w:val="0"/>
      <w:marRight w:val="0"/>
      <w:marTop w:val="0"/>
      <w:marBottom w:val="0"/>
      <w:divBdr>
        <w:top w:val="none" w:sz="0" w:space="0" w:color="auto"/>
        <w:left w:val="none" w:sz="0" w:space="0" w:color="auto"/>
        <w:bottom w:val="none" w:sz="0" w:space="0" w:color="auto"/>
        <w:right w:val="none" w:sz="0" w:space="0" w:color="auto"/>
      </w:divBdr>
    </w:div>
    <w:div w:id="997732835">
      <w:bodyDiv w:val="1"/>
      <w:marLeft w:val="0"/>
      <w:marRight w:val="0"/>
      <w:marTop w:val="0"/>
      <w:marBottom w:val="0"/>
      <w:divBdr>
        <w:top w:val="none" w:sz="0" w:space="0" w:color="auto"/>
        <w:left w:val="none" w:sz="0" w:space="0" w:color="auto"/>
        <w:bottom w:val="none" w:sz="0" w:space="0" w:color="auto"/>
        <w:right w:val="none" w:sz="0" w:space="0" w:color="auto"/>
      </w:divBdr>
    </w:div>
    <w:div w:id="1014694347">
      <w:bodyDiv w:val="1"/>
      <w:marLeft w:val="0"/>
      <w:marRight w:val="0"/>
      <w:marTop w:val="0"/>
      <w:marBottom w:val="0"/>
      <w:divBdr>
        <w:top w:val="none" w:sz="0" w:space="0" w:color="auto"/>
        <w:left w:val="none" w:sz="0" w:space="0" w:color="auto"/>
        <w:bottom w:val="none" w:sz="0" w:space="0" w:color="auto"/>
        <w:right w:val="none" w:sz="0" w:space="0" w:color="auto"/>
      </w:divBdr>
    </w:div>
    <w:div w:id="1017268460">
      <w:bodyDiv w:val="1"/>
      <w:marLeft w:val="0"/>
      <w:marRight w:val="0"/>
      <w:marTop w:val="0"/>
      <w:marBottom w:val="0"/>
      <w:divBdr>
        <w:top w:val="none" w:sz="0" w:space="0" w:color="auto"/>
        <w:left w:val="none" w:sz="0" w:space="0" w:color="auto"/>
        <w:bottom w:val="none" w:sz="0" w:space="0" w:color="auto"/>
        <w:right w:val="none" w:sz="0" w:space="0" w:color="auto"/>
      </w:divBdr>
    </w:div>
    <w:div w:id="1021512392">
      <w:bodyDiv w:val="1"/>
      <w:marLeft w:val="0"/>
      <w:marRight w:val="0"/>
      <w:marTop w:val="0"/>
      <w:marBottom w:val="0"/>
      <w:divBdr>
        <w:top w:val="none" w:sz="0" w:space="0" w:color="auto"/>
        <w:left w:val="none" w:sz="0" w:space="0" w:color="auto"/>
        <w:bottom w:val="none" w:sz="0" w:space="0" w:color="auto"/>
        <w:right w:val="none" w:sz="0" w:space="0" w:color="auto"/>
      </w:divBdr>
    </w:div>
    <w:div w:id="1040595485">
      <w:bodyDiv w:val="1"/>
      <w:marLeft w:val="0"/>
      <w:marRight w:val="0"/>
      <w:marTop w:val="0"/>
      <w:marBottom w:val="0"/>
      <w:divBdr>
        <w:top w:val="none" w:sz="0" w:space="0" w:color="auto"/>
        <w:left w:val="none" w:sz="0" w:space="0" w:color="auto"/>
        <w:bottom w:val="none" w:sz="0" w:space="0" w:color="auto"/>
        <w:right w:val="none" w:sz="0" w:space="0" w:color="auto"/>
      </w:divBdr>
    </w:div>
    <w:div w:id="1074863755">
      <w:bodyDiv w:val="1"/>
      <w:marLeft w:val="0"/>
      <w:marRight w:val="0"/>
      <w:marTop w:val="0"/>
      <w:marBottom w:val="0"/>
      <w:divBdr>
        <w:top w:val="none" w:sz="0" w:space="0" w:color="auto"/>
        <w:left w:val="none" w:sz="0" w:space="0" w:color="auto"/>
        <w:bottom w:val="none" w:sz="0" w:space="0" w:color="auto"/>
        <w:right w:val="none" w:sz="0" w:space="0" w:color="auto"/>
      </w:divBdr>
    </w:div>
    <w:div w:id="1082532353">
      <w:bodyDiv w:val="1"/>
      <w:marLeft w:val="0"/>
      <w:marRight w:val="0"/>
      <w:marTop w:val="0"/>
      <w:marBottom w:val="0"/>
      <w:divBdr>
        <w:top w:val="none" w:sz="0" w:space="0" w:color="auto"/>
        <w:left w:val="none" w:sz="0" w:space="0" w:color="auto"/>
        <w:bottom w:val="none" w:sz="0" w:space="0" w:color="auto"/>
        <w:right w:val="none" w:sz="0" w:space="0" w:color="auto"/>
      </w:divBdr>
    </w:div>
    <w:div w:id="1086151979">
      <w:bodyDiv w:val="1"/>
      <w:marLeft w:val="0"/>
      <w:marRight w:val="0"/>
      <w:marTop w:val="0"/>
      <w:marBottom w:val="0"/>
      <w:divBdr>
        <w:top w:val="none" w:sz="0" w:space="0" w:color="auto"/>
        <w:left w:val="none" w:sz="0" w:space="0" w:color="auto"/>
        <w:bottom w:val="none" w:sz="0" w:space="0" w:color="auto"/>
        <w:right w:val="none" w:sz="0" w:space="0" w:color="auto"/>
      </w:divBdr>
    </w:div>
    <w:div w:id="1116827080">
      <w:bodyDiv w:val="1"/>
      <w:marLeft w:val="0"/>
      <w:marRight w:val="0"/>
      <w:marTop w:val="0"/>
      <w:marBottom w:val="0"/>
      <w:divBdr>
        <w:top w:val="none" w:sz="0" w:space="0" w:color="auto"/>
        <w:left w:val="none" w:sz="0" w:space="0" w:color="auto"/>
        <w:bottom w:val="none" w:sz="0" w:space="0" w:color="auto"/>
        <w:right w:val="none" w:sz="0" w:space="0" w:color="auto"/>
      </w:divBdr>
    </w:div>
    <w:div w:id="1130780253">
      <w:bodyDiv w:val="1"/>
      <w:marLeft w:val="0"/>
      <w:marRight w:val="0"/>
      <w:marTop w:val="0"/>
      <w:marBottom w:val="0"/>
      <w:divBdr>
        <w:top w:val="none" w:sz="0" w:space="0" w:color="auto"/>
        <w:left w:val="none" w:sz="0" w:space="0" w:color="auto"/>
        <w:bottom w:val="none" w:sz="0" w:space="0" w:color="auto"/>
        <w:right w:val="none" w:sz="0" w:space="0" w:color="auto"/>
      </w:divBdr>
    </w:div>
    <w:div w:id="1135484264">
      <w:bodyDiv w:val="1"/>
      <w:marLeft w:val="0"/>
      <w:marRight w:val="0"/>
      <w:marTop w:val="0"/>
      <w:marBottom w:val="0"/>
      <w:divBdr>
        <w:top w:val="none" w:sz="0" w:space="0" w:color="auto"/>
        <w:left w:val="none" w:sz="0" w:space="0" w:color="auto"/>
        <w:bottom w:val="none" w:sz="0" w:space="0" w:color="auto"/>
        <w:right w:val="none" w:sz="0" w:space="0" w:color="auto"/>
      </w:divBdr>
    </w:div>
    <w:div w:id="1186404679">
      <w:bodyDiv w:val="1"/>
      <w:marLeft w:val="0"/>
      <w:marRight w:val="0"/>
      <w:marTop w:val="0"/>
      <w:marBottom w:val="0"/>
      <w:divBdr>
        <w:top w:val="none" w:sz="0" w:space="0" w:color="auto"/>
        <w:left w:val="none" w:sz="0" w:space="0" w:color="auto"/>
        <w:bottom w:val="none" w:sz="0" w:space="0" w:color="auto"/>
        <w:right w:val="none" w:sz="0" w:space="0" w:color="auto"/>
      </w:divBdr>
      <w:divsChild>
        <w:div w:id="1011297485">
          <w:marLeft w:val="-433"/>
          <w:marRight w:val="0"/>
          <w:marTop w:val="0"/>
          <w:marBottom w:val="0"/>
          <w:divBdr>
            <w:top w:val="none" w:sz="0" w:space="0" w:color="auto"/>
            <w:left w:val="none" w:sz="0" w:space="0" w:color="auto"/>
            <w:bottom w:val="none" w:sz="0" w:space="0" w:color="auto"/>
            <w:right w:val="none" w:sz="0" w:space="0" w:color="auto"/>
          </w:divBdr>
        </w:div>
      </w:divsChild>
    </w:div>
    <w:div w:id="1197768547">
      <w:bodyDiv w:val="1"/>
      <w:marLeft w:val="0"/>
      <w:marRight w:val="0"/>
      <w:marTop w:val="0"/>
      <w:marBottom w:val="0"/>
      <w:divBdr>
        <w:top w:val="none" w:sz="0" w:space="0" w:color="auto"/>
        <w:left w:val="none" w:sz="0" w:space="0" w:color="auto"/>
        <w:bottom w:val="none" w:sz="0" w:space="0" w:color="auto"/>
        <w:right w:val="none" w:sz="0" w:space="0" w:color="auto"/>
      </w:divBdr>
    </w:div>
    <w:div w:id="1199589506">
      <w:bodyDiv w:val="1"/>
      <w:marLeft w:val="0"/>
      <w:marRight w:val="0"/>
      <w:marTop w:val="0"/>
      <w:marBottom w:val="0"/>
      <w:divBdr>
        <w:top w:val="none" w:sz="0" w:space="0" w:color="auto"/>
        <w:left w:val="none" w:sz="0" w:space="0" w:color="auto"/>
        <w:bottom w:val="none" w:sz="0" w:space="0" w:color="auto"/>
        <w:right w:val="none" w:sz="0" w:space="0" w:color="auto"/>
      </w:divBdr>
    </w:div>
    <w:div w:id="1200774330">
      <w:bodyDiv w:val="1"/>
      <w:marLeft w:val="0"/>
      <w:marRight w:val="0"/>
      <w:marTop w:val="0"/>
      <w:marBottom w:val="0"/>
      <w:divBdr>
        <w:top w:val="none" w:sz="0" w:space="0" w:color="auto"/>
        <w:left w:val="none" w:sz="0" w:space="0" w:color="auto"/>
        <w:bottom w:val="none" w:sz="0" w:space="0" w:color="auto"/>
        <w:right w:val="none" w:sz="0" w:space="0" w:color="auto"/>
      </w:divBdr>
    </w:div>
    <w:div w:id="1206019677">
      <w:bodyDiv w:val="1"/>
      <w:marLeft w:val="0"/>
      <w:marRight w:val="0"/>
      <w:marTop w:val="0"/>
      <w:marBottom w:val="0"/>
      <w:divBdr>
        <w:top w:val="none" w:sz="0" w:space="0" w:color="auto"/>
        <w:left w:val="none" w:sz="0" w:space="0" w:color="auto"/>
        <w:bottom w:val="none" w:sz="0" w:space="0" w:color="auto"/>
        <w:right w:val="none" w:sz="0" w:space="0" w:color="auto"/>
      </w:divBdr>
    </w:div>
    <w:div w:id="1211117196">
      <w:bodyDiv w:val="1"/>
      <w:marLeft w:val="0"/>
      <w:marRight w:val="0"/>
      <w:marTop w:val="0"/>
      <w:marBottom w:val="0"/>
      <w:divBdr>
        <w:top w:val="none" w:sz="0" w:space="0" w:color="auto"/>
        <w:left w:val="none" w:sz="0" w:space="0" w:color="auto"/>
        <w:bottom w:val="none" w:sz="0" w:space="0" w:color="auto"/>
        <w:right w:val="none" w:sz="0" w:space="0" w:color="auto"/>
      </w:divBdr>
    </w:div>
    <w:div w:id="1215390272">
      <w:bodyDiv w:val="1"/>
      <w:marLeft w:val="0"/>
      <w:marRight w:val="0"/>
      <w:marTop w:val="0"/>
      <w:marBottom w:val="0"/>
      <w:divBdr>
        <w:top w:val="none" w:sz="0" w:space="0" w:color="auto"/>
        <w:left w:val="none" w:sz="0" w:space="0" w:color="auto"/>
        <w:bottom w:val="none" w:sz="0" w:space="0" w:color="auto"/>
        <w:right w:val="none" w:sz="0" w:space="0" w:color="auto"/>
      </w:divBdr>
    </w:div>
    <w:div w:id="1230844613">
      <w:bodyDiv w:val="1"/>
      <w:marLeft w:val="0"/>
      <w:marRight w:val="0"/>
      <w:marTop w:val="0"/>
      <w:marBottom w:val="0"/>
      <w:divBdr>
        <w:top w:val="none" w:sz="0" w:space="0" w:color="auto"/>
        <w:left w:val="none" w:sz="0" w:space="0" w:color="auto"/>
        <w:bottom w:val="none" w:sz="0" w:space="0" w:color="auto"/>
        <w:right w:val="none" w:sz="0" w:space="0" w:color="auto"/>
      </w:divBdr>
    </w:div>
    <w:div w:id="1238858402">
      <w:bodyDiv w:val="1"/>
      <w:marLeft w:val="0"/>
      <w:marRight w:val="0"/>
      <w:marTop w:val="0"/>
      <w:marBottom w:val="0"/>
      <w:divBdr>
        <w:top w:val="none" w:sz="0" w:space="0" w:color="auto"/>
        <w:left w:val="none" w:sz="0" w:space="0" w:color="auto"/>
        <w:bottom w:val="none" w:sz="0" w:space="0" w:color="auto"/>
        <w:right w:val="none" w:sz="0" w:space="0" w:color="auto"/>
      </w:divBdr>
    </w:div>
    <w:div w:id="1277567504">
      <w:bodyDiv w:val="1"/>
      <w:marLeft w:val="0"/>
      <w:marRight w:val="0"/>
      <w:marTop w:val="0"/>
      <w:marBottom w:val="0"/>
      <w:divBdr>
        <w:top w:val="none" w:sz="0" w:space="0" w:color="auto"/>
        <w:left w:val="none" w:sz="0" w:space="0" w:color="auto"/>
        <w:bottom w:val="none" w:sz="0" w:space="0" w:color="auto"/>
        <w:right w:val="none" w:sz="0" w:space="0" w:color="auto"/>
      </w:divBdr>
    </w:div>
    <w:div w:id="1282107433">
      <w:bodyDiv w:val="1"/>
      <w:marLeft w:val="0"/>
      <w:marRight w:val="0"/>
      <w:marTop w:val="0"/>
      <w:marBottom w:val="0"/>
      <w:divBdr>
        <w:top w:val="none" w:sz="0" w:space="0" w:color="auto"/>
        <w:left w:val="none" w:sz="0" w:space="0" w:color="auto"/>
        <w:bottom w:val="none" w:sz="0" w:space="0" w:color="auto"/>
        <w:right w:val="none" w:sz="0" w:space="0" w:color="auto"/>
      </w:divBdr>
    </w:div>
    <w:div w:id="1294604064">
      <w:bodyDiv w:val="1"/>
      <w:marLeft w:val="0"/>
      <w:marRight w:val="0"/>
      <w:marTop w:val="0"/>
      <w:marBottom w:val="0"/>
      <w:divBdr>
        <w:top w:val="none" w:sz="0" w:space="0" w:color="auto"/>
        <w:left w:val="none" w:sz="0" w:space="0" w:color="auto"/>
        <w:bottom w:val="none" w:sz="0" w:space="0" w:color="auto"/>
        <w:right w:val="none" w:sz="0" w:space="0" w:color="auto"/>
      </w:divBdr>
    </w:div>
    <w:div w:id="1296177514">
      <w:bodyDiv w:val="1"/>
      <w:marLeft w:val="0"/>
      <w:marRight w:val="0"/>
      <w:marTop w:val="0"/>
      <w:marBottom w:val="0"/>
      <w:divBdr>
        <w:top w:val="none" w:sz="0" w:space="0" w:color="auto"/>
        <w:left w:val="none" w:sz="0" w:space="0" w:color="auto"/>
        <w:bottom w:val="none" w:sz="0" w:space="0" w:color="auto"/>
        <w:right w:val="none" w:sz="0" w:space="0" w:color="auto"/>
      </w:divBdr>
    </w:div>
    <w:div w:id="1313295574">
      <w:bodyDiv w:val="1"/>
      <w:marLeft w:val="0"/>
      <w:marRight w:val="0"/>
      <w:marTop w:val="0"/>
      <w:marBottom w:val="0"/>
      <w:divBdr>
        <w:top w:val="none" w:sz="0" w:space="0" w:color="auto"/>
        <w:left w:val="none" w:sz="0" w:space="0" w:color="auto"/>
        <w:bottom w:val="none" w:sz="0" w:space="0" w:color="auto"/>
        <w:right w:val="none" w:sz="0" w:space="0" w:color="auto"/>
      </w:divBdr>
    </w:div>
    <w:div w:id="1316566171">
      <w:bodyDiv w:val="1"/>
      <w:marLeft w:val="0"/>
      <w:marRight w:val="0"/>
      <w:marTop w:val="0"/>
      <w:marBottom w:val="0"/>
      <w:divBdr>
        <w:top w:val="none" w:sz="0" w:space="0" w:color="auto"/>
        <w:left w:val="none" w:sz="0" w:space="0" w:color="auto"/>
        <w:bottom w:val="none" w:sz="0" w:space="0" w:color="auto"/>
        <w:right w:val="none" w:sz="0" w:space="0" w:color="auto"/>
      </w:divBdr>
    </w:div>
    <w:div w:id="1324897808">
      <w:bodyDiv w:val="1"/>
      <w:marLeft w:val="0"/>
      <w:marRight w:val="0"/>
      <w:marTop w:val="0"/>
      <w:marBottom w:val="0"/>
      <w:divBdr>
        <w:top w:val="none" w:sz="0" w:space="0" w:color="auto"/>
        <w:left w:val="none" w:sz="0" w:space="0" w:color="auto"/>
        <w:bottom w:val="none" w:sz="0" w:space="0" w:color="auto"/>
        <w:right w:val="none" w:sz="0" w:space="0" w:color="auto"/>
      </w:divBdr>
    </w:div>
    <w:div w:id="1335575154">
      <w:bodyDiv w:val="1"/>
      <w:marLeft w:val="0"/>
      <w:marRight w:val="0"/>
      <w:marTop w:val="0"/>
      <w:marBottom w:val="0"/>
      <w:divBdr>
        <w:top w:val="none" w:sz="0" w:space="0" w:color="auto"/>
        <w:left w:val="none" w:sz="0" w:space="0" w:color="auto"/>
        <w:bottom w:val="none" w:sz="0" w:space="0" w:color="auto"/>
        <w:right w:val="none" w:sz="0" w:space="0" w:color="auto"/>
      </w:divBdr>
    </w:div>
    <w:div w:id="1344284835">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7971872">
      <w:bodyDiv w:val="1"/>
      <w:marLeft w:val="0"/>
      <w:marRight w:val="0"/>
      <w:marTop w:val="0"/>
      <w:marBottom w:val="0"/>
      <w:divBdr>
        <w:top w:val="none" w:sz="0" w:space="0" w:color="auto"/>
        <w:left w:val="none" w:sz="0" w:space="0" w:color="auto"/>
        <w:bottom w:val="none" w:sz="0" w:space="0" w:color="auto"/>
        <w:right w:val="none" w:sz="0" w:space="0" w:color="auto"/>
      </w:divBdr>
    </w:div>
    <w:div w:id="1363246639">
      <w:bodyDiv w:val="1"/>
      <w:marLeft w:val="0"/>
      <w:marRight w:val="0"/>
      <w:marTop w:val="0"/>
      <w:marBottom w:val="0"/>
      <w:divBdr>
        <w:top w:val="none" w:sz="0" w:space="0" w:color="auto"/>
        <w:left w:val="none" w:sz="0" w:space="0" w:color="auto"/>
        <w:bottom w:val="none" w:sz="0" w:space="0" w:color="auto"/>
        <w:right w:val="none" w:sz="0" w:space="0" w:color="auto"/>
      </w:divBdr>
    </w:div>
    <w:div w:id="1424688490">
      <w:bodyDiv w:val="1"/>
      <w:marLeft w:val="0"/>
      <w:marRight w:val="0"/>
      <w:marTop w:val="0"/>
      <w:marBottom w:val="0"/>
      <w:divBdr>
        <w:top w:val="none" w:sz="0" w:space="0" w:color="auto"/>
        <w:left w:val="none" w:sz="0" w:space="0" w:color="auto"/>
        <w:bottom w:val="none" w:sz="0" w:space="0" w:color="auto"/>
        <w:right w:val="none" w:sz="0" w:space="0" w:color="auto"/>
      </w:divBdr>
    </w:div>
    <w:div w:id="1440447605">
      <w:bodyDiv w:val="1"/>
      <w:marLeft w:val="0"/>
      <w:marRight w:val="0"/>
      <w:marTop w:val="0"/>
      <w:marBottom w:val="0"/>
      <w:divBdr>
        <w:top w:val="none" w:sz="0" w:space="0" w:color="auto"/>
        <w:left w:val="none" w:sz="0" w:space="0" w:color="auto"/>
        <w:bottom w:val="none" w:sz="0" w:space="0" w:color="auto"/>
        <w:right w:val="none" w:sz="0" w:space="0" w:color="auto"/>
      </w:divBdr>
    </w:div>
    <w:div w:id="1466509487">
      <w:bodyDiv w:val="1"/>
      <w:marLeft w:val="0"/>
      <w:marRight w:val="0"/>
      <w:marTop w:val="0"/>
      <w:marBottom w:val="0"/>
      <w:divBdr>
        <w:top w:val="none" w:sz="0" w:space="0" w:color="auto"/>
        <w:left w:val="none" w:sz="0" w:space="0" w:color="auto"/>
        <w:bottom w:val="none" w:sz="0" w:space="0" w:color="auto"/>
        <w:right w:val="none" w:sz="0" w:space="0" w:color="auto"/>
      </w:divBdr>
    </w:div>
    <w:div w:id="1470977950">
      <w:bodyDiv w:val="1"/>
      <w:marLeft w:val="0"/>
      <w:marRight w:val="0"/>
      <w:marTop w:val="0"/>
      <w:marBottom w:val="0"/>
      <w:divBdr>
        <w:top w:val="none" w:sz="0" w:space="0" w:color="auto"/>
        <w:left w:val="none" w:sz="0" w:space="0" w:color="auto"/>
        <w:bottom w:val="none" w:sz="0" w:space="0" w:color="auto"/>
        <w:right w:val="none" w:sz="0" w:space="0" w:color="auto"/>
      </w:divBdr>
    </w:div>
    <w:div w:id="1471367492">
      <w:bodyDiv w:val="1"/>
      <w:marLeft w:val="0"/>
      <w:marRight w:val="0"/>
      <w:marTop w:val="0"/>
      <w:marBottom w:val="0"/>
      <w:divBdr>
        <w:top w:val="none" w:sz="0" w:space="0" w:color="auto"/>
        <w:left w:val="none" w:sz="0" w:space="0" w:color="auto"/>
        <w:bottom w:val="none" w:sz="0" w:space="0" w:color="auto"/>
        <w:right w:val="none" w:sz="0" w:space="0" w:color="auto"/>
      </w:divBdr>
    </w:div>
    <w:div w:id="1476949371">
      <w:bodyDiv w:val="1"/>
      <w:marLeft w:val="0"/>
      <w:marRight w:val="0"/>
      <w:marTop w:val="0"/>
      <w:marBottom w:val="0"/>
      <w:divBdr>
        <w:top w:val="none" w:sz="0" w:space="0" w:color="auto"/>
        <w:left w:val="none" w:sz="0" w:space="0" w:color="auto"/>
        <w:bottom w:val="none" w:sz="0" w:space="0" w:color="auto"/>
        <w:right w:val="none" w:sz="0" w:space="0" w:color="auto"/>
      </w:divBdr>
    </w:div>
    <w:div w:id="1483500538">
      <w:bodyDiv w:val="1"/>
      <w:marLeft w:val="0"/>
      <w:marRight w:val="0"/>
      <w:marTop w:val="0"/>
      <w:marBottom w:val="0"/>
      <w:divBdr>
        <w:top w:val="none" w:sz="0" w:space="0" w:color="auto"/>
        <w:left w:val="none" w:sz="0" w:space="0" w:color="auto"/>
        <w:bottom w:val="none" w:sz="0" w:space="0" w:color="auto"/>
        <w:right w:val="none" w:sz="0" w:space="0" w:color="auto"/>
      </w:divBdr>
    </w:div>
    <w:div w:id="1535538270">
      <w:bodyDiv w:val="1"/>
      <w:marLeft w:val="0"/>
      <w:marRight w:val="0"/>
      <w:marTop w:val="0"/>
      <w:marBottom w:val="0"/>
      <w:divBdr>
        <w:top w:val="none" w:sz="0" w:space="0" w:color="auto"/>
        <w:left w:val="none" w:sz="0" w:space="0" w:color="auto"/>
        <w:bottom w:val="none" w:sz="0" w:space="0" w:color="auto"/>
        <w:right w:val="none" w:sz="0" w:space="0" w:color="auto"/>
      </w:divBdr>
    </w:div>
    <w:div w:id="1551108346">
      <w:bodyDiv w:val="1"/>
      <w:marLeft w:val="0"/>
      <w:marRight w:val="0"/>
      <w:marTop w:val="0"/>
      <w:marBottom w:val="0"/>
      <w:divBdr>
        <w:top w:val="none" w:sz="0" w:space="0" w:color="auto"/>
        <w:left w:val="none" w:sz="0" w:space="0" w:color="auto"/>
        <w:bottom w:val="none" w:sz="0" w:space="0" w:color="auto"/>
        <w:right w:val="none" w:sz="0" w:space="0" w:color="auto"/>
      </w:divBdr>
    </w:div>
    <w:div w:id="1571428763">
      <w:bodyDiv w:val="1"/>
      <w:marLeft w:val="0"/>
      <w:marRight w:val="0"/>
      <w:marTop w:val="0"/>
      <w:marBottom w:val="0"/>
      <w:divBdr>
        <w:top w:val="none" w:sz="0" w:space="0" w:color="auto"/>
        <w:left w:val="none" w:sz="0" w:space="0" w:color="auto"/>
        <w:bottom w:val="none" w:sz="0" w:space="0" w:color="auto"/>
        <w:right w:val="none" w:sz="0" w:space="0" w:color="auto"/>
      </w:divBdr>
    </w:div>
    <w:div w:id="1592426464">
      <w:bodyDiv w:val="1"/>
      <w:marLeft w:val="0"/>
      <w:marRight w:val="0"/>
      <w:marTop w:val="0"/>
      <w:marBottom w:val="0"/>
      <w:divBdr>
        <w:top w:val="none" w:sz="0" w:space="0" w:color="auto"/>
        <w:left w:val="none" w:sz="0" w:space="0" w:color="auto"/>
        <w:bottom w:val="none" w:sz="0" w:space="0" w:color="auto"/>
        <w:right w:val="none" w:sz="0" w:space="0" w:color="auto"/>
      </w:divBdr>
    </w:div>
    <w:div w:id="1635451132">
      <w:bodyDiv w:val="1"/>
      <w:marLeft w:val="0"/>
      <w:marRight w:val="0"/>
      <w:marTop w:val="0"/>
      <w:marBottom w:val="0"/>
      <w:divBdr>
        <w:top w:val="none" w:sz="0" w:space="0" w:color="auto"/>
        <w:left w:val="none" w:sz="0" w:space="0" w:color="auto"/>
        <w:bottom w:val="none" w:sz="0" w:space="0" w:color="auto"/>
        <w:right w:val="none" w:sz="0" w:space="0" w:color="auto"/>
      </w:divBdr>
    </w:div>
    <w:div w:id="1655403808">
      <w:bodyDiv w:val="1"/>
      <w:marLeft w:val="0"/>
      <w:marRight w:val="0"/>
      <w:marTop w:val="0"/>
      <w:marBottom w:val="0"/>
      <w:divBdr>
        <w:top w:val="none" w:sz="0" w:space="0" w:color="auto"/>
        <w:left w:val="none" w:sz="0" w:space="0" w:color="auto"/>
        <w:bottom w:val="none" w:sz="0" w:space="0" w:color="auto"/>
        <w:right w:val="none" w:sz="0" w:space="0" w:color="auto"/>
      </w:divBdr>
    </w:div>
    <w:div w:id="1683169666">
      <w:bodyDiv w:val="1"/>
      <w:marLeft w:val="0"/>
      <w:marRight w:val="0"/>
      <w:marTop w:val="0"/>
      <w:marBottom w:val="0"/>
      <w:divBdr>
        <w:top w:val="none" w:sz="0" w:space="0" w:color="auto"/>
        <w:left w:val="none" w:sz="0" w:space="0" w:color="auto"/>
        <w:bottom w:val="none" w:sz="0" w:space="0" w:color="auto"/>
        <w:right w:val="none" w:sz="0" w:space="0" w:color="auto"/>
      </w:divBdr>
    </w:div>
    <w:div w:id="1683508059">
      <w:bodyDiv w:val="1"/>
      <w:marLeft w:val="0"/>
      <w:marRight w:val="0"/>
      <w:marTop w:val="0"/>
      <w:marBottom w:val="0"/>
      <w:divBdr>
        <w:top w:val="none" w:sz="0" w:space="0" w:color="auto"/>
        <w:left w:val="none" w:sz="0" w:space="0" w:color="auto"/>
        <w:bottom w:val="none" w:sz="0" w:space="0" w:color="auto"/>
        <w:right w:val="none" w:sz="0" w:space="0" w:color="auto"/>
      </w:divBdr>
    </w:div>
    <w:div w:id="1694185075">
      <w:bodyDiv w:val="1"/>
      <w:marLeft w:val="0"/>
      <w:marRight w:val="0"/>
      <w:marTop w:val="0"/>
      <w:marBottom w:val="0"/>
      <w:divBdr>
        <w:top w:val="none" w:sz="0" w:space="0" w:color="auto"/>
        <w:left w:val="none" w:sz="0" w:space="0" w:color="auto"/>
        <w:bottom w:val="none" w:sz="0" w:space="0" w:color="auto"/>
        <w:right w:val="none" w:sz="0" w:space="0" w:color="auto"/>
      </w:divBdr>
    </w:div>
    <w:div w:id="1698234685">
      <w:bodyDiv w:val="1"/>
      <w:marLeft w:val="0"/>
      <w:marRight w:val="0"/>
      <w:marTop w:val="0"/>
      <w:marBottom w:val="0"/>
      <w:divBdr>
        <w:top w:val="none" w:sz="0" w:space="0" w:color="auto"/>
        <w:left w:val="none" w:sz="0" w:space="0" w:color="auto"/>
        <w:bottom w:val="none" w:sz="0" w:space="0" w:color="auto"/>
        <w:right w:val="none" w:sz="0" w:space="0" w:color="auto"/>
      </w:divBdr>
    </w:div>
    <w:div w:id="1726172496">
      <w:bodyDiv w:val="1"/>
      <w:marLeft w:val="0"/>
      <w:marRight w:val="0"/>
      <w:marTop w:val="0"/>
      <w:marBottom w:val="0"/>
      <w:divBdr>
        <w:top w:val="none" w:sz="0" w:space="0" w:color="auto"/>
        <w:left w:val="none" w:sz="0" w:space="0" w:color="auto"/>
        <w:bottom w:val="none" w:sz="0" w:space="0" w:color="auto"/>
        <w:right w:val="none" w:sz="0" w:space="0" w:color="auto"/>
      </w:divBdr>
      <w:divsChild>
        <w:div w:id="321349178">
          <w:marLeft w:val="-403"/>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1814560800">
      <w:bodyDiv w:val="1"/>
      <w:marLeft w:val="0"/>
      <w:marRight w:val="0"/>
      <w:marTop w:val="0"/>
      <w:marBottom w:val="0"/>
      <w:divBdr>
        <w:top w:val="none" w:sz="0" w:space="0" w:color="auto"/>
        <w:left w:val="none" w:sz="0" w:space="0" w:color="auto"/>
        <w:bottom w:val="none" w:sz="0" w:space="0" w:color="auto"/>
        <w:right w:val="none" w:sz="0" w:space="0" w:color="auto"/>
      </w:divBdr>
    </w:div>
    <w:div w:id="1826698110">
      <w:bodyDiv w:val="1"/>
      <w:marLeft w:val="0"/>
      <w:marRight w:val="0"/>
      <w:marTop w:val="0"/>
      <w:marBottom w:val="0"/>
      <w:divBdr>
        <w:top w:val="none" w:sz="0" w:space="0" w:color="auto"/>
        <w:left w:val="none" w:sz="0" w:space="0" w:color="auto"/>
        <w:bottom w:val="none" w:sz="0" w:space="0" w:color="auto"/>
        <w:right w:val="none" w:sz="0" w:space="0" w:color="auto"/>
      </w:divBdr>
    </w:div>
    <w:div w:id="1839077633">
      <w:bodyDiv w:val="1"/>
      <w:marLeft w:val="0"/>
      <w:marRight w:val="0"/>
      <w:marTop w:val="0"/>
      <w:marBottom w:val="0"/>
      <w:divBdr>
        <w:top w:val="none" w:sz="0" w:space="0" w:color="auto"/>
        <w:left w:val="none" w:sz="0" w:space="0" w:color="auto"/>
        <w:bottom w:val="none" w:sz="0" w:space="0" w:color="auto"/>
        <w:right w:val="none" w:sz="0" w:space="0" w:color="auto"/>
      </w:divBdr>
    </w:div>
    <w:div w:id="1845438499">
      <w:bodyDiv w:val="1"/>
      <w:marLeft w:val="0"/>
      <w:marRight w:val="0"/>
      <w:marTop w:val="0"/>
      <w:marBottom w:val="0"/>
      <w:divBdr>
        <w:top w:val="none" w:sz="0" w:space="0" w:color="auto"/>
        <w:left w:val="none" w:sz="0" w:space="0" w:color="auto"/>
        <w:bottom w:val="none" w:sz="0" w:space="0" w:color="auto"/>
        <w:right w:val="none" w:sz="0" w:space="0" w:color="auto"/>
      </w:divBdr>
    </w:div>
    <w:div w:id="1856728054">
      <w:bodyDiv w:val="1"/>
      <w:marLeft w:val="0"/>
      <w:marRight w:val="0"/>
      <w:marTop w:val="0"/>
      <w:marBottom w:val="0"/>
      <w:divBdr>
        <w:top w:val="none" w:sz="0" w:space="0" w:color="auto"/>
        <w:left w:val="none" w:sz="0" w:space="0" w:color="auto"/>
        <w:bottom w:val="none" w:sz="0" w:space="0" w:color="auto"/>
        <w:right w:val="none" w:sz="0" w:space="0" w:color="auto"/>
      </w:divBdr>
    </w:div>
    <w:div w:id="1861164927">
      <w:bodyDiv w:val="1"/>
      <w:marLeft w:val="0"/>
      <w:marRight w:val="0"/>
      <w:marTop w:val="0"/>
      <w:marBottom w:val="0"/>
      <w:divBdr>
        <w:top w:val="none" w:sz="0" w:space="0" w:color="auto"/>
        <w:left w:val="none" w:sz="0" w:space="0" w:color="auto"/>
        <w:bottom w:val="none" w:sz="0" w:space="0" w:color="auto"/>
        <w:right w:val="none" w:sz="0" w:space="0" w:color="auto"/>
      </w:divBdr>
    </w:div>
    <w:div w:id="1876313152">
      <w:bodyDiv w:val="1"/>
      <w:marLeft w:val="0"/>
      <w:marRight w:val="0"/>
      <w:marTop w:val="0"/>
      <w:marBottom w:val="0"/>
      <w:divBdr>
        <w:top w:val="none" w:sz="0" w:space="0" w:color="auto"/>
        <w:left w:val="none" w:sz="0" w:space="0" w:color="auto"/>
        <w:bottom w:val="none" w:sz="0" w:space="0" w:color="auto"/>
        <w:right w:val="none" w:sz="0" w:space="0" w:color="auto"/>
      </w:divBdr>
    </w:div>
    <w:div w:id="1887064290">
      <w:bodyDiv w:val="1"/>
      <w:marLeft w:val="0"/>
      <w:marRight w:val="0"/>
      <w:marTop w:val="0"/>
      <w:marBottom w:val="0"/>
      <w:divBdr>
        <w:top w:val="none" w:sz="0" w:space="0" w:color="auto"/>
        <w:left w:val="none" w:sz="0" w:space="0" w:color="auto"/>
        <w:bottom w:val="none" w:sz="0" w:space="0" w:color="auto"/>
        <w:right w:val="none" w:sz="0" w:space="0" w:color="auto"/>
      </w:divBdr>
    </w:div>
    <w:div w:id="1900168845">
      <w:bodyDiv w:val="1"/>
      <w:marLeft w:val="0"/>
      <w:marRight w:val="0"/>
      <w:marTop w:val="0"/>
      <w:marBottom w:val="0"/>
      <w:divBdr>
        <w:top w:val="none" w:sz="0" w:space="0" w:color="auto"/>
        <w:left w:val="none" w:sz="0" w:space="0" w:color="auto"/>
        <w:bottom w:val="none" w:sz="0" w:space="0" w:color="auto"/>
        <w:right w:val="none" w:sz="0" w:space="0" w:color="auto"/>
      </w:divBdr>
    </w:div>
    <w:div w:id="1901206021">
      <w:bodyDiv w:val="1"/>
      <w:marLeft w:val="0"/>
      <w:marRight w:val="0"/>
      <w:marTop w:val="0"/>
      <w:marBottom w:val="0"/>
      <w:divBdr>
        <w:top w:val="none" w:sz="0" w:space="0" w:color="auto"/>
        <w:left w:val="none" w:sz="0" w:space="0" w:color="auto"/>
        <w:bottom w:val="none" w:sz="0" w:space="0" w:color="auto"/>
        <w:right w:val="none" w:sz="0" w:space="0" w:color="auto"/>
      </w:divBdr>
    </w:div>
    <w:div w:id="1902477265">
      <w:bodyDiv w:val="1"/>
      <w:marLeft w:val="0"/>
      <w:marRight w:val="0"/>
      <w:marTop w:val="0"/>
      <w:marBottom w:val="0"/>
      <w:divBdr>
        <w:top w:val="none" w:sz="0" w:space="0" w:color="auto"/>
        <w:left w:val="none" w:sz="0" w:space="0" w:color="auto"/>
        <w:bottom w:val="none" w:sz="0" w:space="0" w:color="auto"/>
        <w:right w:val="none" w:sz="0" w:space="0" w:color="auto"/>
      </w:divBdr>
    </w:div>
    <w:div w:id="1907295624">
      <w:bodyDiv w:val="1"/>
      <w:marLeft w:val="0"/>
      <w:marRight w:val="0"/>
      <w:marTop w:val="0"/>
      <w:marBottom w:val="0"/>
      <w:divBdr>
        <w:top w:val="none" w:sz="0" w:space="0" w:color="auto"/>
        <w:left w:val="none" w:sz="0" w:space="0" w:color="auto"/>
        <w:bottom w:val="none" w:sz="0" w:space="0" w:color="auto"/>
        <w:right w:val="none" w:sz="0" w:space="0" w:color="auto"/>
      </w:divBdr>
    </w:div>
    <w:div w:id="1942101175">
      <w:bodyDiv w:val="1"/>
      <w:marLeft w:val="0"/>
      <w:marRight w:val="0"/>
      <w:marTop w:val="0"/>
      <w:marBottom w:val="0"/>
      <w:divBdr>
        <w:top w:val="none" w:sz="0" w:space="0" w:color="auto"/>
        <w:left w:val="none" w:sz="0" w:space="0" w:color="auto"/>
        <w:bottom w:val="none" w:sz="0" w:space="0" w:color="auto"/>
        <w:right w:val="none" w:sz="0" w:space="0" w:color="auto"/>
      </w:divBdr>
    </w:div>
    <w:div w:id="1942763561">
      <w:bodyDiv w:val="1"/>
      <w:marLeft w:val="0"/>
      <w:marRight w:val="0"/>
      <w:marTop w:val="0"/>
      <w:marBottom w:val="0"/>
      <w:divBdr>
        <w:top w:val="none" w:sz="0" w:space="0" w:color="auto"/>
        <w:left w:val="none" w:sz="0" w:space="0" w:color="auto"/>
        <w:bottom w:val="none" w:sz="0" w:space="0" w:color="auto"/>
        <w:right w:val="none" w:sz="0" w:space="0" w:color="auto"/>
      </w:divBdr>
    </w:div>
    <w:div w:id="1944073190">
      <w:bodyDiv w:val="1"/>
      <w:marLeft w:val="0"/>
      <w:marRight w:val="0"/>
      <w:marTop w:val="0"/>
      <w:marBottom w:val="0"/>
      <w:divBdr>
        <w:top w:val="none" w:sz="0" w:space="0" w:color="auto"/>
        <w:left w:val="none" w:sz="0" w:space="0" w:color="auto"/>
        <w:bottom w:val="none" w:sz="0" w:space="0" w:color="auto"/>
        <w:right w:val="none" w:sz="0" w:space="0" w:color="auto"/>
      </w:divBdr>
    </w:div>
    <w:div w:id="1947107299">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66350612">
      <w:bodyDiv w:val="1"/>
      <w:marLeft w:val="0"/>
      <w:marRight w:val="0"/>
      <w:marTop w:val="0"/>
      <w:marBottom w:val="0"/>
      <w:divBdr>
        <w:top w:val="none" w:sz="0" w:space="0" w:color="auto"/>
        <w:left w:val="none" w:sz="0" w:space="0" w:color="auto"/>
        <w:bottom w:val="none" w:sz="0" w:space="0" w:color="auto"/>
        <w:right w:val="none" w:sz="0" w:space="0" w:color="auto"/>
      </w:divBdr>
    </w:div>
    <w:div w:id="1984387679">
      <w:bodyDiv w:val="1"/>
      <w:marLeft w:val="0"/>
      <w:marRight w:val="0"/>
      <w:marTop w:val="0"/>
      <w:marBottom w:val="0"/>
      <w:divBdr>
        <w:top w:val="none" w:sz="0" w:space="0" w:color="auto"/>
        <w:left w:val="none" w:sz="0" w:space="0" w:color="auto"/>
        <w:bottom w:val="none" w:sz="0" w:space="0" w:color="auto"/>
        <w:right w:val="none" w:sz="0" w:space="0" w:color="auto"/>
      </w:divBdr>
    </w:div>
    <w:div w:id="2014838886">
      <w:bodyDiv w:val="1"/>
      <w:marLeft w:val="0"/>
      <w:marRight w:val="0"/>
      <w:marTop w:val="0"/>
      <w:marBottom w:val="0"/>
      <w:divBdr>
        <w:top w:val="none" w:sz="0" w:space="0" w:color="auto"/>
        <w:left w:val="none" w:sz="0" w:space="0" w:color="auto"/>
        <w:bottom w:val="none" w:sz="0" w:space="0" w:color="auto"/>
        <w:right w:val="none" w:sz="0" w:space="0" w:color="auto"/>
      </w:divBdr>
    </w:div>
    <w:div w:id="2028481108">
      <w:bodyDiv w:val="1"/>
      <w:marLeft w:val="0"/>
      <w:marRight w:val="0"/>
      <w:marTop w:val="0"/>
      <w:marBottom w:val="0"/>
      <w:divBdr>
        <w:top w:val="none" w:sz="0" w:space="0" w:color="auto"/>
        <w:left w:val="none" w:sz="0" w:space="0" w:color="auto"/>
        <w:bottom w:val="none" w:sz="0" w:space="0" w:color="auto"/>
        <w:right w:val="none" w:sz="0" w:space="0" w:color="auto"/>
      </w:divBdr>
    </w:div>
    <w:div w:id="2048985585">
      <w:bodyDiv w:val="1"/>
      <w:marLeft w:val="0"/>
      <w:marRight w:val="0"/>
      <w:marTop w:val="0"/>
      <w:marBottom w:val="0"/>
      <w:divBdr>
        <w:top w:val="none" w:sz="0" w:space="0" w:color="auto"/>
        <w:left w:val="none" w:sz="0" w:space="0" w:color="auto"/>
        <w:bottom w:val="none" w:sz="0" w:space="0" w:color="auto"/>
        <w:right w:val="none" w:sz="0" w:space="0" w:color="auto"/>
      </w:divBdr>
    </w:div>
    <w:div w:id="2050837796">
      <w:bodyDiv w:val="1"/>
      <w:marLeft w:val="0"/>
      <w:marRight w:val="0"/>
      <w:marTop w:val="0"/>
      <w:marBottom w:val="0"/>
      <w:divBdr>
        <w:top w:val="none" w:sz="0" w:space="0" w:color="auto"/>
        <w:left w:val="none" w:sz="0" w:space="0" w:color="auto"/>
        <w:bottom w:val="none" w:sz="0" w:space="0" w:color="auto"/>
        <w:right w:val="none" w:sz="0" w:space="0" w:color="auto"/>
      </w:divBdr>
      <w:divsChild>
        <w:div w:id="1781336171">
          <w:marLeft w:val="-403"/>
          <w:marRight w:val="0"/>
          <w:marTop w:val="0"/>
          <w:marBottom w:val="0"/>
          <w:divBdr>
            <w:top w:val="none" w:sz="0" w:space="0" w:color="auto"/>
            <w:left w:val="none" w:sz="0" w:space="0" w:color="auto"/>
            <w:bottom w:val="none" w:sz="0" w:space="0" w:color="auto"/>
            <w:right w:val="none" w:sz="0" w:space="0" w:color="auto"/>
          </w:divBdr>
        </w:div>
      </w:divsChild>
    </w:div>
    <w:div w:id="2114589224">
      <w:bodyDiv w:val="1"/>
      <w:marLeft w:val="0"/>
      <w:marRight w:val="0"/>
      <w:marTop w:val="0"/>
      <w:marBottom w:val="0"/>
      <w:divBdr>
        <w:top w:val="none" w:sz="0" w:space="0" w:color="auto"/>
        <w:left w:val="none" w:sz="0" w:space="0" w:color="auto"/>
        <w:bottom w:val="none" w:sz="0" w:space="0" w:color="auto"/>
        <w:right w:val="none" w:sz="0" w:space="0" w:color="auto"/>
      </w:divBdr>
    </w:div>
    <w:div w:id="211748521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yperlink" Target="https://www.checkdeinedosis.de" TargetMode="External"/><Relationship Id="rId39" Type="http://schemas.openxmlformats.org/officeDocument/2006/relationships/hyperlink" Target="http://www.wir-ernten-was-wir-saen.de/konsum-check" TargetMode="External"/><Relationship Id="rId3" Type="http://schemas.openxmlformats.org/officeDocument/2006/relationships/styles" Target="styles.xml"/><Relationship Id="rId21" Type="http://schemas.openxmlformats.org/officeDocument/2006/relationships/hyperlink" Target="http://www.dw.com/de/01-zu-besuch-in-deutschlands-k&#252;chen/a-5638530" TargetMode="External"/><Relationship Id="rId34" Type="http://schemas.openxmlformats.org/officeDocument/2006/relationships/hyperlink" Target="https://www.greenpeace.de/themen/gentechnik/ratgeber-essen-ohne-gentechnik" TargetMode="External"/><Relationship Id="rId42" Type="http://schemas.openxmlformats.org/officeDocument/2006/relationships/hyperlink" Target="https://lehrerfortbildung-bw.de/u_berufsbezogen/profil/vbl/fb1/1_haushaltsbuch/1fuehren_haushaltsbuch/1methode/"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s://www.verbraucherzentrale.de/energydrinks" TargetMode="External"/><Relationship Id="rId33" Type="http://schemas.openxmlformats.org/officeDocument/2006/relationships/hyperlink" Target="https://www.foodwatch.org/de/informieren/gentechnik/2-minuten-info/" TargetMode="External"/><Relationship Id="rId38" Type="http://schemas.openxmlformats.org/officeDocument/2006/relationships/hyperlink" Target="http://www.wiwi.uni-rostock.d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multimedia.gsb.bund.de/BMEL/Zeitreise/" TargetMode="External"/><Relationship Id="rId29" Type="http://schemas.openxmlformats.org/officeDocument/2006/relationships/hyperlink" Target="https://www.youtube.com/watch?v=iN9smjRDznw" TargetMode="External"/><Relationship Id="rId41" Type="http://schemas.openxmlformats.org/officeDocument/2006/relationships/hyperlink" Target="http://www.wir-ernten-was-wir-saen.de/warten-bringt-nichts-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vzhh.de/ernaehrung/29901/was-bedeuten-die-e-nummern.aspx" TargetMode="External"/><Relationship Id="rId32" Type="http://schemas.openxmlformats.org/officeDocument/2006/relationships/hyperlink" Target="http://shop.aid.de/1376/gentechnik-im-einkaufskorb" TargetMode="External"/><Relationship Id="rId37" Type="http://schemas.openxmlformats.org/officeDocument/2006/relationships/hyperlink" Target="http://www.n-netzwerk.de/helden-der-tat" TargetMode="External"/><Relationship Id="rId40" Type="http://schemas.openxmlformats.org/officeDocument/2006/relationships/hyperlink" Target="http://www.um.baden-wuerttemberg.de/de/presse-service/publikationen"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foodwatch.org/de/informieren/" TargetMode="External"/><Relationship Id="rId28" Type="http://schemas.openxmlformats.org/officeDocument/2006/relationships/hyperlink" Target="https://www.checkdeinedosis.de" TargetMode="External"/><Relationship Id="rId36" Type="http://schemas.openxmlformats.org/officeDocument/2006/relationships/hyperlink" Target="https://www.bund.net/chemie/" TargetMode="Externa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yperlink" Target="http://www.youtube.com/watch?v=RFP2oauOIhA"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vzhh.de/themen/lebensmittel-ernaehrung/health-claims" TargetMode="External"/><Relationship Id="rId27" Type="http://schemas.openxmlformats.org/officeDocument/2006/relationships/hyperlink" Target="https://www.verbraucherzentrale.de/wissen/lebensmittel/nahrungsergaenzungsmittel/superfood-hype-um-fruechte-und-samen-12292" TargetMode="External"/><Relationship Id="rId30" Type="http://schemas.openxmlformats.org/officeDocument/2006/relationships/hyperlink" Target="https://www.youtube.com/watch?v=TlMtYqBAtTM" TargetMode="External"/><Relationship Id="rId35" Type="http://schemas.openxmlformats.org/officeDocument/2006/relationships/hyperlink" Target="https://www.verbraucherbildung.de/artikel/nanotechnologie-im-unterricht" TargetMode="External"/><Relationship Id="rId43" Type="http://schemas.openxmlformats.org/officeDocument/2006/relationships/hyperlink" Target="https://lehrerfortbildung-bw.de/u_berufsbezogen/profil/vbl/fb1/7_verschu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8A97-60B6-4C72-B8BE-F1F0892D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8024</Words>
  <Characters>50552</Characters>
  <Application>Microsoft Office Word</Application>
  <DocSecurity>0</DocSecurity>
  <Lines>421</Lines>
  <Paragraphs>116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58460</CharactersWithSpaces>
  <SharedDoc>false</SharedDoc>
  <HLinks>
    <vt:vector size="66" baseType="variant">
      <vt:variant>
        <vt:i4>1179700</vt:i4>
      </vt:variant>
      <vt:variant>
        <vt:i4>62</vt:i4>
      </vt:variant>
      <vt:variant>
        <vt:i4>0</vt:i4>
      </vt:variant>
      <vt:variant>
        <vt:i4>5</vt:i4>
      </vt:variant>
      <vt:variant>
        <vt:lpwstr/>
      </vt:variant>
      <vt:variant>
        <vt:lpwstr>_Toc458000808</vt:lpwstr>
      </vt:variant>
      <vt:variant>
        <vt:i4>1179700</vt:i4>
      </vt:variant>
      <vt:variant>
        <vt:i4>56</vt:i4>
      </vt:variant>
      <vt:variant>
        <vt:i4>0</vt:i4>
      </vt:variant>
      <vt:variant>
        <vt:i4>5</vt:i4>
      </vt:variant>
      <vt:variant>
        <vt:lpwstr/>
      </vt:variant>
      <vt:variant>
        <vt:lpwstr>_Toc458000807</vt:lpwstr>
      </vt:variant>
      <vt:variant>
        <vt:i4>1179700</vt:i4>
      </vt:variant>
      <vt:variant>
        <vt:i4>50</vt:i4>
      </vt:variant>
      <vt:variant>
        <vt:i4>0</vt:i4>
      </vt:variant>
      <vt:variant>
        <vt:i4>5</vt:i4>
      </vt:variant>
      <vt:variant>
        <vt:lpwstr/>
      </vt:variant>
      <vt:variant>
        <vt:lpwstr>_Toc458000806</vt:lpwstr>
      </vt:variant>
      <vt:variant>
        <vt:i4>1179700</vt:i4>
      </vt:variant>
      <vt:variant>
        <vt:i4>44</vt:i4>
      </vt:variant>
      <vt:variant>
        <vt:i4>0</vt:i4>
      </vt:variant>
      <vt:variant>
        <vt:i4>5</vt:i4>
      </vt:variant>
      <vt:variant>
        <vt:lpwstr/>
      </vt:variant>
      <vt:variant>
        <vt:lpwstr>_Toc458000805</vt:lpwstr>
      </vt:variant>
      <vt:variant>
        <vt:i4>1179700</vt:i4>
      </vt:variant>
      <vt:variant>
        <vt:i4>38</vt:i4>
      </vt:variant>
      <vt:variant>
        <vt:i4>0</vt:i4>
      </vt:variant>
      <vt:variant>
        <vt:i4>5</vt:i4>
      </vt:variant>
      <vt:variant>
        <vt:lpwstr/>
      </vt:variant>
      <vt:variant>
        <vt:lpwstr>_Toc458000804</vt:lpwstr>
      </vt:variant>
      <vt:variant>
        <vt:i4>1179700</vt:i4>
      </vt:variant>
      <vt:variant>
        <vt:i4>32</vt:i4>
      </vt:variant>
      <vt:variant>
        <vt:i4>0</vt:i4>
      </vt:variant>
      <vt:variant>
        <vt:i4>5</vt:i4>
      </vt:variant>
      <vt:variant>
        <vt:lpwstr/>
      </vt:variant>
      <vt:variant>
        <vt:lpwstr>_Toc458000803</vt:lpwstr>
      </vt:variant>
      <vt:variant>
        <vt:i4>1179700</vt:i4>
      </vt:variant>
      <vt:variant>
        <vt:i4>26</vt:i4>
      </vt:variant>
      <vt:variant>
        <vt:i4>0</vt:i4>
      </vt:variant>
      <vt:variant>
        <vt:i4>5</vt:i4>
      </vt:variant>
      <vt:variant>
        <vt:lpwstr/>
      </vt:variant>
      <vt:variant>
        <vt:lpwstr>_Toc458000802</vt:lpwstr>
      </vt:variant>
      <vt:variant>
        <vt:i4>1179700</vt:i4>
      </vt:variant>
      <vt:variant>
        <vt:i4>20</vt:i4>
      </vt:variant>
      <vt:variant>
        <vt:i4>0</vt:i4>
      </vt:variant>
      <vt:variant>
        <vt:i4>5</vt:i4>
      </vt:variant>
      <vt:variant>
        <vt:lpwstr/>
      </vt:variant>
      <vt:variant>
        <vt:lpwstr>_Toc458000801</vt:lpwstr>
      </vt:variant>
      <vt:variant>
        <vt:i4>1179700</vt:i4>
      </vt:variant>
      <vt:variant>
        <vt:i4>14</vt:i4>
      </vt:variant>
      <vt:variant>
        <vt:i4>0</vt:i4>
      </vt:variant>
      <vt:variant>
        <vt:i4>5</vt:i4>
      </vt:variant>
      <vt:variant>
        <vt:lpwstr/>
      </vt:variant>
      <vt:variant>
        <vt:lpwstr>_Toc458000800</vt:lpwstr>
      </vt:variant>
      <vt:variant>
        <vt:i4>1769531</vt:i4>
      </vt:variant>
      <vt:variant>
        <vt:i4>8</vt:i4>
      </vt:variant>
      <vt:variant>
        <vt:i4>0</vt:i4>
      </vt:variant>
      <vt:variant>
        <vt:i4>5</vt:i4>
      </vt:variant>
      <vt:variant>
        <vt:lpwstr/>
      </vt:variant>
      <vt:variant>
        <vt:lpwstr>_Toc458000799</vt:lpwstr>
      </vt:variant>
      <vt:variant>
        <vt:i4>1769531</vt:i4>
      </vt:variant>
      <vt:variant>
        <vt:i4>2</vt:i4>
      </vt:variant>
      <vt:variant>
        <vt:i4>0</vt:i4>
      </vt:variant>
      <vt:variant>
        <vt:i4>5</vt:i4>
      </vt:variant>
      <vt:variant>
        <vt:lpwstr/>
      </vt:variant>
      <vt:variant>
        <vt:lpwstr>_Toc458000798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Landesinstitut für Schulentwicklung (HK2-FB4)</dc:creator>
  <cp:lastModifiedBy>Landesinstitut für Schulentwicklung (HK2-FB4)</cp:lastModifiedBy>
  <cp:revision>4</cp:revision>
  <cp:lastPrinted>2017-02-20T12:03:00Z</cp:lastPrinted>
  <dcterms:created xsi:type="dcterms:W3CDTF">2018-04-09T06:44:00Z</dcterms:created>
  <dcterms:modified xsi:type="dcterms:W3CDTF">2018-04-09T07:12:00Z</dcterms:modified>
</cp:coreProperties>
</file>