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3F79E" w14:textId="734B52B5" w:rsidR="002560DE" w:rsidRDefault="00836350">
      <w:r>
        <w:rPr>
          <w:rFonts w:ascii="Arial Narrow" w:hAnsi="Arial Narrow"/>
          <w:noProof/>
          <w:sz w:val="44"/>
          <w:szCs w:val="44"/>
        </w:rPr>
        <mc:AlternateContent>
          <mc:Choice Requires="wpg">
            <w:drawing>
              <wp:anchor distT="0" distB="0" distL="114300" distR="114300" simplePos="0" relativeHeight="251657216" behindDoc="0" locked="0" layoutInCell="1" allowOverlap="1" wp14:anchorId="6DE7C396" wp14:editId="611810DA">
                <wp:simplePos x="0" y="0"/>
                <wp:positionH relativeFrom="column">
                  <wp:posOffset>0</wp:posOffset>
                </wp:positionH>
                <wp:positionV relativeFrom="paragraph">
                  <wp:posOffset>0</wp:posOffset>
                </wp:positionV>
                <wp:extent cx="6545580" cy="9431020"/>
                <wp:effectExtent l="0" t="0" r="26670" b="17780"/>
                <wp:wrapNone/>
                <wp:docPr id="1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5580" cy="9431020"/>
                          <a:chOff x="1134" y="856"/>
                          <a:chExt cx="10308" cy="14852"/>
                        </a:xfrm>
                      </wpg:grpSpPr>
                      <wpg:grpSp>
                        <wpg:cNvPr id="11" name="Group 22"/>
                        <wpg:cNvGrpSpPr>
                          <a:grpSpLocks/>
                        </wpg:cNvGrpSpPr>
                        <wpg:grpSpPr bwMode="auto">
                          <a:xfrm>
                            <a:off x="1134" y="856"/>
                            <a:ext cx="10308" cy="14852"/>
                            <a:chOff x="1134" y="856"/>
                            <a:chExt cx="10308" cy="14852"/>
                          </a:xfrm>
                        </wpg:grpSpPr>
                        <pic:pic xmlns:pic="http://schemas.openxmlformats.org/drawingml/2006/picture">
                          <pic:nvPicPr>
                            <pic:cNvPr id="12" name="Picture 23" descr="logo_ls_farbig_vektor_S-korrigiert-neutral-grau959595"/>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34" y="856"/>
                              <a:ext cx="5034" cy="1418"/>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4"/>
                          <wpg:cNvGrpSpPr>
                            <a:grpSpLocks/>
                          </wpg:cNvGrpSpPr>
                          <wpg:grpSpPr bwMode="auto">
                            <a:xfrm>
                              <a:off x="10026" y="8865"/>
                              <a:ext cx="1416" cy="6826"/>
                              <a:chOff x="10026" y="8874"/>
                              <a:chExt cx="1416" cy="6826"/>
                            </a:xfrm>
                          </wpg:grpSpPr>
                          <wpg:grpSp>
                            <wpg:cNvPr id="14" name="Group 25"/>
                            <wpg:cNvGrpSpPr>
                              <a:grpSpLocks/>
                            </wpg:cNvGrpSpPr>
                            <wpg:grpSpPr bwMode="auto">
                              <a:xfrm>
                                <a:off x="10026" y="10972"/>
                                <a:ext cx="1416" cy="4728"/>
                                <a:chOff x="10026" y="10972"/>
                                <a:chExt cx="1416" cy="4728"/>
                              </a:xfrm>
                            </wpg:grpSpPr>
                            <wps:wsp>
                              <wps:cNvPr id="15" name="Text Box 26"/>
                              <wps:cNvSpPr txBox="1">
                                <a:spLocks noChangeAspect="1" noChangeArrowheads="1"/>
                              </wps:cNvSpPr>
                              <wps:spPr bwMode="auto">
                                <a:xfrm>
                                  <a:off x="10026" y="10972"/>
                                  <a:ext cx="1415" cy="1415"/>
                                </a:xfrm>
                                <a:prstGeom prst="rect">
                                  <a:avLst/>
                                </a:prstGeom>
                                <a:solidFill>
                                  <a:srgbClr val="FFFFFF"/>
                                </a:solidFill>
                                <a:ln w="25400">
                                  <a:solidFill>
                                    <a:srgbClr val="994056"/>
                                  </a:solidFill>
                                  <a:miter lim="800000"/>
                                  <a:headEnd/>
                                  <a:tailEnd/>
                                </a:ln>
                              </wps:spPr>
                              <wps:txbx>
                                <w:txbxContent>
                                  <w:p w14:paraId="5B65D20C" w14:textId="77777777" w:rsidR="00911801" w:rsidRDefault="00911801" w:rsidP="00A9648D">
                                    <w:pPr>
                                      <w:rPr>
                                        <w:rFonts w:ascii="Arial Narrow" w:hAnsi="Arial Narrow"/>
                                        <w:b/>
                                        <w:sz w:val="15"/>
                                        <w:szCs w:val="15"/>
                                      </w:rPr>
                                    </w:pPr>
                                    <w:r>
                                      <w:rPr>
                                        <w:rFonts w:ascii="Arial Narrow" w:hAnsi="Arial Narrow"/>
                                        <w:b/>
                                        <w:sz w:val="15"/>
                                        <w:szCs w:val="15"/>
                                      </w:rPr>
                                      <w:t>Qualitätsentwicklung und Evaluation</w:t>
                                    </w:r>
                                  </w:p>
                                </w:txbxContent>
                              </wps:txbx>
                              <wps:bodyPr rot="0" vert="horz" wrap="square" lIns="36000" tIns="36000" rIns="36000" bIns="36000" anchor="t" anchorCtr="0" upright="1">
                                <a:noAutofit/>
                              </wps:bodyPr>
                            </wps:wsp>
                            <wps:wsp>
                              <wps:cNvPr id="16" name="Text Box 27"/>
                              <wps:cNvSpPr txBox="1">
                                <a:spLocks noChangeAspect="1" noChangeArrowheads="1"/>
                              </wps:cNvSpPr>
                              <wps:spPr bwMode="auto">
                                <a:xfrm>
                                  <a:off x="10027" y="12628"/>
                                  <a:ext cx="1415" cy="1415"/>
                                </a:xfrm>
                                <a:prstGeom prst="rect">
                                  <a:avLst/>
                                </a:prstGeom>
                                <a:solidFill>
                                  <a:srgbClr val="FFFFFF"/>
                                </a:solidFill>
                                <a:ln w="25400">
                                  <a:solidFill>
                                    <a:srgbClr val="DF454D"/>
                                  </a:solidFill>
                                  <a:miter lim="800000"/>
                                  <a:headEnd/>
                                  <a:tailEnd/>
                                </a:ln>
                              </wps:spPr>
                              <wps:txbx>
                                <w:txbxContent>
                                  <w:p w14:paraId="3BC406A5" w14:textId="77777777" w:rsidR="00911801" w:rsidRDefault="00911801" w:rsidP="00A9648D">
                                    <w:pPr>
                                      <w:rPr>
                                        <w:rFonts w:ascii="Arial Narrow" w:hAnsi="Arial Narrow"/>
                                        <w:b/>
                                        <w:sz w:val="15"/>
                                        <w:szCs w:val="15"/>
                                      </w:rPr>
                                    </w:pPr>
                                    <w:r>
                                      <w:rPr>
                                        <w:rFonts w:ascii="Arial Narrow" w:hAnsi="Arial Narrow"/>
                                        <w:b/>
                                        <w:sz w:val="15"/>
                                        <w:szCs w:val="15"/>
                                      </w:rPr>
                                      <w:t>Schulentwicklung</w:t>
                                    </w:r>
                                  </w:p>
                                  <w:p w14:paraId="6A3FB963" w14:textId="77777777" w:rsidR="00911801" w:rsidRDefault="00911801" w:rsidP="00A9648D">
                                    <w:pPr>
                                      <w:rPr>
                                        <w:rFonts w:ascii="Arial Narrow" w:hAnsi="Arial Narrow"/>
                                        <w:b/>
                                        <w:sz w:val="15"/>
                                        <w:szCs w:val="15"/>
                                      </w:rPr>
                                    </w:pPr>
                                    <w:r>
                                      <w:rPr>
                                        <w:rFonts w:ascii="Arial Narrow" w:hAnsi="Arial Narrow"/>
                                        <w:b/>
                                        <w:sz w:val="15"/>
                                        <w:szCs w:val="15"/>
                                      </w:rPr>
                                      <w:t>und empirische Bildungsforschung</w:t>
                                    </w:r>
                                  </w:p>
                                </w:txbxContent>
                              </wps:txbx>
                              <wps:bodyPr rot="0" vert="horz" wrap="square" lIns="36000" tIns="36000" rIns="36000" bIns="36000" anchor="t" anchorCtr="0" upright="1">
                                <a:noAutofit/>
                              </wps:bodyPr>
                            </wps:wsp>
                            <wps:wsp>
                              <wps:cNvPr id="17" name="Text Box 28"/>
                              <wps:cNvSpPr txBox="1">
                                <a:spLocks noChangeAspect="1" noChangeArrowheads="1"/>
                              </wps:cNvSpPr>
                              <wps:spPr bwMode="auto">
                                <a:xfrm>
                                  <a:off x="10027" y="14285"/>
                                  <a:ext cx="1415" cy="1415"/>
                                </a:xfrm>
                                <a:prstGeom prst="rect">
                                  <a:avLst/>
                                </a:prstGeom>
                                <a:solidFill>
                                  <a:srgbClr val="FFFFFF"/>
                                </a:solidFill>
                                <a:ln w="25400">
                                  <a:solidFill>
                                    <a:srgbClr val="F58141"/>
                                  </a:solidFill>
                                  <a:miter lim="800000"/>
                                  <a:headEnd/>
                                  <a:tailEnd/>
                                </a:ln>
                              </wps:spPr>
                              <wps:txbx>
                                <w:txbxContent>
                                  <w:p w14:paraId="115E0727" w14:textId="77777777" w:rsidR="00911801" w:rsidRDefault="00911801" w:rsidP="00A9648D">
                                    <w:pPr>
                                      <w:rPr>
                                        <w:rFonts w:ascii="Arial Narrow" w:hAnsi="Arial Narrow"/>
                                        <w:b/>
                                        <w:sz w:val="15"/>
                                        <w:szCs w:val="15"/>
                                      </w:rPr>
                                    </w:pPr>
                                    <w:r>
                                      <w:rPr>
                                        <w:rFonts w:ascii="Arial Narrow" w:hAnsi="Arial Narrow"/>
                                        <w:b/>
                                        <w:sz w:val="15"/>
                                        <w:szCs w:val="15"/>
                                      </w:rPr>
                                      <w:t>Bildungspläne</w:t>
                                    </w:r>
                                  </w:p>
                                </w:txbxContent>
                              </wps:txbx>
                              <wps:bodyPr rot="0" vert="horz" wrap="square" lIns="36000" tIns="36000" rIns="36000" bIns="36000" anchor="t" anchorCtr="0" upright="1">
                                <a:noAutofit/>
                              </wps:bodyPr>
                            </wps:wsp>
                          </wpg:grpSp>
                          <wpg:grpSp>
                            <wpg:cNvPr id="18" name="Group 29"/>
                            <wpg:cNvGrpSpPr>
                              <a:grpSpLocks/>
                            </wpg:cNvGrpSpPr>
                            <wpg:grpSpPr bwMode="auto">
                              <a:xfrm>
                                <a:off x="10026" y="8874"/>
                                <a:ext cx="1415" cy="1857"/>
                                <a:chOff x="10026" y="9173"/>
                                <a:chExt cx="1415" cy="1857"/>
                              </a:xfrm>
                            </wpg:grpSpPr>
                            <wps:wsp>
                              <wps:cNvPr id="19" name="Text Box 30"/>
                              <wps:cNvSpPr txBox="1">
                                <a:spLocks noChangeAspect="1" noChangeArrowheads="1"/>
                              </wps:cNvSpPr>
                              <wps:spPr bwMode="auto">
                                <a:xfrm>
                                  <a:off x="10026" y="9615"/>
                                  <a:ext cx="1415" cy="1415"/>
                                </a:xfrm>
                                <a:prstGeom prst="rect">
                                  <a:avLst/>
                                </a:prstGeom>
                                <a:solidFill>
                                  <a:srgbClr val="FFFFFF"/>
                                </a:solidFill>
                                <a:ln w="25400">
                                  <a:solidFill>
                                    <a:srgbClr val="A7A9AC"/>
                                  </a:solidFill>
                                  <a:miter lim="800000"/>
                                  <a:headEnd/>
                                  <a:tailEnd/>
                                </a:ln>
                              </wps:spPr>
                              <wps:txbx>
                                <w:txbxContent>
                                  <w:p w14:paraId="7BFAC1A6" w14:textId="77777777" w:rsidR="00911801" w:rsidRDefault="00911801" w:rsidP="00A9648D">
                                    <w:pPr>
                                      <w:spacing w:before="240"/>
                                      <w:rPr>
                                        <w:rFonts w:ascii="Arial Narrow" w:hAnsi="Arial Narrow"/>
                                        <w:b/>
                                        <w:sz w:val="15"/>
                                        <w:szCs w:val="15"/>
                                      </w:rPr>
                                    </w:pPr>
                                    <w:r>
                                      <w:rPr>
                                        <w:rFonts w:ascii="Arial Narrow" w:hAnsi="Arial Narrow"/>
                                        <w:b/>
                                        <w:sz w:val="15"/>
                                        <w:szCs w:val="15"/>
                                      </w:rPr>
                                      <w:t>Landesinstitut</w:t>
                                    </w:r>
                                  </w:p>
                                  <w:p w14:paraId="5DE3F5A3" w14:textId="77777777" w:rsidR="00911801" w:rsidRDefault="00911801" w:rsidP="00A9648D">
                                    <w:pPr>
                                      <w:rPr>
                                        <w:rFonts w:ascii="Arial Narrow" w:hAnsi="Arial Narrow"/>
                                        <w:b/>
                                        <w:sz w:val="15"/>
                                        <w:szCs w:val="15"/>
                                      </w:rPr>
                                    </w:pPr>
                                    <w:r>
                                      <w:rPr>
                                        <w:rFonts w:ascii="Arial Narrow" w:hAnsi="Arial Narrow"/>
                                        <w:b/>
                                        <w:sz w:val="15"/>
                                        <w:szCs w:val="15"/>
                                      </w:rPr>
                                      <w:t>für Schulentwicklung</w:t>
                                    </w:r>
                                  </w:p>
                                  <w:p w14:paraId="0D5363A2" w14:textId="77777777" w:rsidR="00911801" w:rsidRDefault="00911801" w:rsidP="00A9648D">
                                    <w:pPr>
                                      <w:rPr>
                                        <w:rFonts w:ascii="Arial Narrow" w:hAnsi="Arial Narrow"/>
                                        <w:b/>
                                        <w:sz w:val="15"/>
                                        <w:szCs w:val="15"/>
                                      </w:rPr>
                                    </w:pPr>
                                  </w:p>
                                  <w:p w14:paraId="5321E32A" w14:textId="77777777" w:rsidR="00911801" w:rsidRDefault="00911801" w:rsidP="00A9648D">
                                    <w:pPr>
                                      <w:rPr>
                                        <w:rFonts w:ascii="Arial Narrow" w:hAnsi="Arial Narrow"/>
                                        <w:b/>
                                        <w:sz w:val="13"/>
                                        <w:szCs w:val="15"/>
                                      </w:rPr>
                                    </w:pPr>
                                  </w:p>
                                </w:txbxContent>
                              </wps:txbx>
                              <wps:bodyPr rot="0" vert="horz" wrap="square" lIns="36000" tIns="36000" rIns="36000" bIns="36000" anchor="t" anchorCtr="0" upright="1">
                                <a:noAutofit/>
                              </wps:bodyPr>
                            </wps:wsp>
                            <pic:pic xmlns:pic="http://schemas.openxmlformats.org/drawingml/2006/picture">
                              <pic:nvPicPr>
                                <pic:cNvPr id="20" name="Picture 31" descr="LS-Wappen_30mm"/>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493" y="9173"/>
                                  <a:ext cx="484" cy="677"/>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21" name="Group 32"/>
                          <wpg:cNvGrpSpPr>
                            <a:grpSpLocks/>
                          </wpg:cNvGrpSpPr>
                          <wpg:grpSpPr bwMode="auto">
                            <a:xfrm>
                              <a:off x="1144" y="6040"/>
                              <a:ext cx="8617" cy="9668"/>
                              <a:chOff x="1144" y="6027"/>
                              <a:chExt cx="8617" cy="9668"/>
                            </a:xfrm>
                          </wpg:grpSpPr>
                          <wps:wsp>
                            <wps:cNvPr id="22" name="Rectangle 33"/>
                            <wps:cNvSpPr>
                              <a:spLocks noChangeArrowheads="1"/>
                            </wps:cNvSpPr>
                            <wps:spPr bwMode="auto">
                              <a:xfrm>
                                <a:off x="1144" y="6057"/>
                                <a:ext cx="8617" cy="9638"/>
                              </a:xfrm>
                              <a:prstGeom prst="rect">
                                <a:avLst/>
                              </a:prstGeom>
                              <a:noFill/>
                              <a:ln w="254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34"/>
                            <wps:cNvSpPr>
                              <a:spLocks noChangeArrowheads="1"/>
                            </wps:cNvSpPr>
                            <wps:spPr bwMode="auto">
                              <a:xfrm>
                                <a:off x="7523" y="6027"/>
                                <a:ext cx="794"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4" name="Picture 35" descr="Schriftzug-innovativer-Bildungsservice-1"/>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035" y="4252"/>
                              <a:ext cx="3961" cy="2098"/>
                            </a:xfrm>
                            <a:prstGeom prst="rect">
                              <a:avLst/>
                            </a:prstGeom>
                            <a:noFill/>
                            <a:extLst>
                              <a:ext uri="{909E8E84-426E-40DD-AFC4-6F175D3DCCD1}">
                                <a14:hiddenFill xmlns:a14="http://schemas.microsoft.com/office/drawing/2010/main">
                                  <a:solidFill>
                                    <a:srgbClr val="FFFFFF"/>
                                  </a:solidFill>
                                </a14:hiddenFill>
                              </a:ext>
                            </a:extLst>
                          </pic:spPr>
                        </pic:pic>
                      </wpg:grpSp>
                      <wps:wsp>
                        <wps:cNvPr id="25" name="Text Box 36"/>
                        <wps:cNvSpPr txBox="1">
                          <a:spLocks noChangeArrowheads="1"/>
                        </wps:cNvSpPr>
                        <wps:spPr bwMode="auto">
                          <a:xfrm>
                            <a:off x="1701" y="10831"/>
                            <a:ext cx="7654"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5DE7D" w14:textId="2D17C412" w:rsidR="00911801" w:rsidRDefault="00911801" w:rsidP="00A9648D">
                              <w:pPr>
                                <w:rPr>
                                  <w:rFonts w:ascii="Arial Narrow" w:hAnsi="Arial Narrow"/>
                                  <w:b/>
                                  <w:sz w:val="32"/>
                                  <w:szCs w:val="32"/>
                                </w:rPr>
                              </w:pPr>
                              <w:r>
                                <w:rPr>
                                  <w:rFonts w:ascii="Arial Narrow" w:hAnsi="Arial Narrow"/>
                                  <w:b/>
                                  <w:sz w:val="32"/>
                                  <w:szCs w:val="32"/>
                                </w:rPr>
                                <w:t>Klassen 8 - 10</w:t>
                              </w:r>
                            </w:p>
                            <w:p w14:paraId="63455BEB" w14:textId="03C9AB08" w:rsidR="00911801" w:rsidRDefault="00911801" w:rsidP="00A9648D">
                              <w:pPr>
                                <w:rPr>
                                  <w:rFonts w:ascii="Arial Narrow" w:hAnsi="Arial Narrow"/>
                                  <w:b/>
                                  <w:sz w:val="32"/>
                                  <w:szCs w:val="32"/>
                                </w:rPr>
                              </w:pPr>
                            </w:p>
                          </w:txbxContent>
                        </wps:txbx>
                        <wps:bodyPr rot="0" vert="horz" wrap="square" lIns="0" tIns="0" rIns="0" bIns="0" anchor="t" anchorCtr="0" upright="1">
                          <a:noAutofit/>
                        </wps:bodyPr>
                      </wps:wsp>
                      <wps:wsp>
                        <wps:cNvPr id="28" name="Text Box 37"/>
                        <wps:cNvSpPr txBox="1">
                          <a:spLocks noChangeArrowheads="1"/>
                        </wps:cNvSpPr>
                        <wps:spPr bwMode="auto">
                          <a:xfrm>
                            <a:off x="1701" y="9186"/>
                            <a:ext cx="7654"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D8A53" w14:textId="77777777" w:rsidR="00911801" w:rsidRDefault="00911801" w:rsidP="00A9648D">
                              <w:pPr>
                                <w:rPr>
                                  <w:rFonts w:ascii="Arial Narrow" w:hAnsi="Arial Narrow"/>
                                  <w:b/>
                                  <w:sz w:val="44"/>
                                  <w:szCs w:val="44"/>
                                </w:rPr>
                              </w:pPr>
                              <w:r>
                                <w:rPr>
                                  <w:rFonts w:ascii="Arial Narrow" w:hAnsi="Arial Narrow"/>
                                  <w:b/>
                                  <w:sz w:val="44"/>
                                  <w:szCs w:val="44"/>
                                </w:rPr>
                                <w:t>Beispielcurriculum für das Fach NwT</w:t>
                              </w:r>
                            </w:p>
                          </w:txbxContent>
                        </wps:txbx>
                        <wps:bodyPr rot="0" vert="horz" wrap="square" lIns="0" tIns="0" rIns="0" bIns="0" anchor="t" anchorCtr="0" upright="1">
                          <a:noAutofit/>
                        </wps:bodyPr>
                      </wps:wsp>
                      <wps:wsp>
                        <wps:cNvPr id="30" name="Text Box 38"/>
                        <wps:cNvSpPr txBox="1">
                          <a:spLocks noChangeArrowheads="1"/>
                        </wps:cNvSpPr>
                        <wps:spPr bwMode="auto">
                          <a:xfrm>
                            <a:off x="1701" y="14913"/>
                            <a:ext cx="765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14AC6" w14:textId="77777777" w:rsidR="00911801" w:rsidRDefault="00911801" w:rsidP="00A9648D">
                              <w:pPr>
                                <w:rPr>
                                  <w:rFonts w:ascii="Arial Narrow" w:hAnsi="Arial Narrow"/>
                                  <w:b/>
                                  <w:sz w:val="32"/>
                                  <w:szCs w:val="32"/>
                                </w:rPr>
                              </w:pPr>
                              <w:r>
                                <w:rPr>
                                  <w:rFonts w:ascii="Arial Narrow" w:hAnsi="Arial Narrow"/>
                                  <w:b/>
                                  <w:sz w:val="32"/>
                                  <w:szCs w:val="32"/>
                                </w:rPr>
                                <w:t>Mai 2017</w:t>
                              </w:r>
                            </w:p>
                          </w:txbxContent>
                        </wps:txbx>
                        <wps:bodyPr rot="0" vert="horz" wrap="square" lIns="0" tIns="0" rIns="0" bIns="0" anchor="t" anchorCtr="0" upright="1">
                          <a:noAutofit/>
                        </wps:bodyPr>
                      </wps:wsp>
                      <wps:wsp>
                        <wps:cNvPr id="33" name="Text Box 39"/>
                        <wps:cNvSpPr txBox="1">
                          <a:spLocks noChangeArrowheads="1"/>
                        </wps:cNvSpPr>
                        <wps:spPr bwMode="auto">
                          <a:xfrm>
                            <a:off x="1134" y="3403"/>
                            <a:ext cx="7260"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FF826" w14:textId="77777777" w:rsidR="00911801" w:rsidRDefault="00911801" w:rsidP="00A9648D">
                              <w:pPr>
                                <w:rPr>
                                  <w:rFonts w:ascii="Arial Narrow" w:hAnsi="Arial Narrow"/>
                                  <w:b/>
                                  <w:sz w:val="44"/>
                                  <w:szCs w:val="44"/>
                                </w:rPr>
                              </w:pPr>
                              <w:r>
                                <w:rPr>
                                  <w:rFonts w:ascii="Arial Narrow" w:hAnsi="Arial Narrow"/>
                                  <w:b/>
                                  <w:sz w:val="44"/>
                                  <w:szCs w:val="44"/>
                                </w:rPr>
                                <w:t>Bildungsplan 2016</w:t>
                              </w:r>
                            </w:p>
                            <w:p w14:paraId="1AEFBB06" w14:textId="77777777" w:rsidR="00911801" w:rsidRDefault="00911801" w:rsidP="00A9648D">
                              <w:pPr>
                                <w:rPr>
                                  <w:rFonts w:ascii="Arial Narrow" w:hAnsi="Arial Narrow"/>
                                  <w:b/>
                                  <w:sz w:val="44"/>
                                  <w:szCs w:val="44"/>
                                </w:rPr>
                              </w:pPr>
                              <w:r>
                                <w:rPr>
                                  <w:rFonts w:ascii="Arial Narrow" w:hAnsi="Arial Narrow"/>
                                  <w:b/>
                                  <w:sz w:val="44"/>
                                  <w:szCs w:val="44"/>
                                </w:rPr>
                                <w:t>Gemeinschaftsschule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7C396" id="Group 21" o:spid="_x0000_s1026" style="position:absolute;margin-left:0;margin-top:0;width:515.4pt;height:742.6pt;z-index:251657216" coordorigin="1134,856" coordsize="10308,148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">
                <v:group id="Group 22" o:spid="_x0000_s1027" style="position:absolute;left:1134;top:856;width:10308;height:14852" coordorigin="1134,856" coordsize="10308,14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logo_ls_farbig_vektor_S-korrigiert-neutral-grau959595" style="position:absolute;left:1134;top:856;width:5034;height:14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">
                    <v:imagedata r:id="rId11" o:title="logo_ls_farbig_vektor_S-korrigiert-neutral-grau959595" chromakey="white"/>
                  </v:shape>
                  <v:group id="Group 24" o:spid="_x0000_s1029" style="position:absolute;left:10026;top:8865;width:1416;height:6826" coordorigin="10026,8874" coordsize="1416,68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group id="Group 25" o:spid="_x0000_s1030" style="position:absolute;left:10026;top:10972;width:1416;height:4728" coordorigin="10026,10972" coordsize="1416,4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type id="_x0000_t202" coordsize="21600,21600" o:spt="202" path="m,l,21600r21600,l21600,xe">
                        <v:stroke joinstyle="miter"/>
                        <v:path gradientshapeok="t" o:connecttype="rect"/>
                      </v:shapetype>
                      <v:shape id="Text Box 26" o:spid="_x0000_s1031" type="#_x0000_t202" style="position:absolute;left:10026;top:10972;width:1415;height:1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" strokecolor="#994056" strokeweight="2pt">
                        <o:lock v:ext="edit" aspectratio="t"/>
                        <v:textbox inset="1mm,1mm,1mm,1mm">
                          <w:txbxContent>
                            <w:p w14:paraId="5B65D20C" w14:textId="77777777" w:rsidR="00911801" w:rsidRDefault="00911801" w:rsidP="00A9648D">
                              <w:pPr>
                                <w:rPr>
                                  <w:rFonts w:ascii="Arial Narrow" w:hAnsi="Arial Narrow"/>
                                  <w:b/>
                                  <w:sz w:val="15"/>
                                  <w:szCs w:val="15"/>
                                </w:rPr>
                              </w:pPr>
                              <w:r>
                                <w:rPr>
                                  <w:rFonts w:ascii="Arial Narrow" w:hAnsi="Arial Narrow"/>
                                  <w:b/>
                                  <w:sz w:val="15"/>
                                  <w:szCs w:val="15"/>
                                </w:rPr>
                                <w:t>Qualitätsentwicklung und Evaluation</w:t>
                              </w:r>
                            </w:p>
                          </w:txbxContent>
                        </v:textbox>
                      </v:shape>
                      <v:shape id="Text Box 27" o:spid="_x0000_s1032" type="#_x0000_t202" style="position:absolute;left:10027;top:12628;width:1415;height:1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" strokecolor="#df454d" strokeweight="2pt">
                        <o:lock v:ext="edit" aspectratio="t"/>
                        <v:textbox inset="1mm,1mm,1mm,1mm">
                          <w:txbxContent>
                            <w:p w14:paraId="3BC406A5" w14:textId="77777777" w:rsidR="00911801" w:rsidRDefault="00911801" w:rsidP="00A9648D">
                              <w:pPr>
                                <w:rPr>
                                  <w:rFonts w:ascii="Arial Narrow" w:hAnsi="Arial Narrow"/>
                                  <w:b/>
                                  <w:sz w:val="15"/>
                                  <w:szCs w:val="15"/>
                                </w:rPr>
                              </w:pPr>
                              <w:r>
                                <w:rPr>
                                  <w:rFonts w:ascii="Arial Narrow" w:hAnsi="Arial Narrow"/>
                                  <w:b/>
                                  <w:sz w:val="15"/>
                                  <w:szCs w:val="15"/>
                                </w:rPr>
                                <w:t>Schulentwicklung</w:t>
                              </w:r>
                            </w:p>
                            <w:p w14:paraId="6A3FB963" w14:textId="77777777" w:rsidR="00911801" w:rsidRDefault="00911801" w:rsidP="00A9648D">
                              <w:pPr>
                                <w:rPr>
                                  <w:rFonts w:ascii="Arial Narrow" w:hAnsi="Arial Narrow"/>
                                  <w:b/>
                                  <w:sz w:val="15"/>
                                  <w:szCs w:val="15"/>
                                </w:rPr>
                              </w:pPr>
                              <w:r>
                                <w:rPr>
                                  <w:rFonts w:ascii="Arial Narrow" w:hAnsi="Arial Narrow"/>
                                  <w:b/>
                                  <w:sz w:val="15"/>
                                  <w:szCs w:val="15"/>
                                </w:rPr>
                                <w:t>und empirische Bildungsforschung</w:t>
                              </w:r>
                            </w:p>
                          </w:txbxContent>
                        </v:textbox>
                      </v:shape>
                      <v:shape id="Text Box 28" o:spid="_x0000_s1033" type="#_x0000_t202" style="position:absolute;left:10027;top:14285;width:1415;height:1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" strokecolor="#f58141" strokeweight="2pt">
                        <o:lock v:ext="edit" aspectratio="t"/>
                        <v:textbox inset="1mm,1mm,1mm,1mm">
                          <w:txbxContent>
                            <w:p w14:paraId="115E0727" w14:textId="77777777" w:rsidR="00911801" w:rsidRDefault="00911801" w:rsidP="00A9648D">
                              <w:pPr>
                                <w:rPr>
                                  <w:rFonts w:ascii="Arial Narrow" w:hAnsi="Arial Narrow"/>
                                  <w:b/>
                                  <w:sz w:val="15"/>
                                  <w:szCs w:val="15"/>
                                </w:rPr>
                              </w:pPr>
                              <w:r>
                                <w:rPr>
                                  <w:rFonts w:ascii="Arial Narrow" w:hAnsi="Arial Narrow"/>
                                  <w:b/>
                                  <w:sz w:val="15"/>
                                  <w:szCs w:val="15"/>
                                </w:rPr>
                                <w:t>Bildungspläne</w:t>
                              </w:r>
                            </w:p>
                          </w:txbxContent>
                        </v:textbox>
                      </v:shape>
                    </v:group>
                    <v:group id="Group 29" o:spid="_x0000_s1034" style="position:absolute;left:10026;top:8874;width:1415;height:1857" coordorigin="10026,9173" coordsize="1415,1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Text Box 30" o:spid="_x0000_s1035" type="#_x0000_t202" style="position:absolute;left:10026;top:9615;width:1415;height:1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" strokecolor="#a7a9ac" strokeweight="2pt">
                        <o:lock v:ext="edit" aspectratio="t"/>
                        <v:textbox inset="1mm,1mm,1mm,1mm">
                          <w:txbxContent>
                            <w:p w14:paraId="7BFAC1A6" w14:textId="77777777" w:rsidR="00911801" w:rsidRDefault="00911801" w:rsidP="00A9648D">
                              <w:pPr>
                                <w:spacing w:before="240"/>
                                <w:rPr>
                                  <w:rFonts w:ascii="Arial Narrow" w:hAnsi="Arial Narrow"/>
                                  <w:b/>
                                  <w:sz w:val="15"/>
                                  <w:szCs w:val="15"/>
                                </w:rPr>
                              </w:pPr>
                              <w:r>
                                <w:rPr>
                                  <w:rFonts w:ascii="Arial Narrow" w:hAnsi="Arial Narrow"/>
                                  <w:b/>
                                  <w:sz w:val="15"/>
                                  <w:szCs w:val="15"/>
                                </w:rPr>
                                <w:t>Landesinstitut</w:t>
                              </w:r>
                            </w:p>
                            <w:p w14:paraId="5DE3F5A3" w14:textId="77777777" w:rsidR="00911801" w:rsidRDefault="00911801" w:rsidP="00A9648D">
                              <w:pPr>
                                <w:rPr>
                                  <w:rFonts w:ascii="Arial Narrow" w:hAnsi="Arial Narrow"/>
                                  <w:b/>
                                  <w:sz w:val="15"/>
                                  <w:szCs w:val="15"/>
                                </w:rPr>
                              </w:pPr>
                              <w:r>
                                <w:rPr>
                                  <w:rFonts w:ascii="Arial Narrow" w:hAnsi="Arial Narrow"/>
                                  <w:b/>
                                  <w:sz w:val="15"/>
                                  <w:szCs w:val="15"/>
                                </w:rPr>
                                <w:t>für Schulentwicklung</w:t>
                              </w:r>
                            </w:p>
                            <w:p w14:paraId="0D5363A2" w14:textId="77777777" w:rsidR="00911801" w:rsidRDefault="00911801" w:rsidP="00A9648D">
                              <w:pPr>
                                <w:rPr>
                                  <w:rFonts w:ascii="Arial Narrow" w:hAnsi="Arial Narrow"/>
                                  <w:b/>
                                  <w:sz w:val="15"/>
                                  <w:szCs w:val="15"/>
                                </w:rPr>
                              </w:pPr>
                            </w:p>
                            <w:p w14:paraId="5321E32A" w14:textId="77777777" w:rsidR="00911801" w:rsidRDefault="00911801" w:rsidP="00A9648D">
                              <w:pPr>
                                <w:rPr>
                                  <w:rFonts w:ascii="Arial Narrow" w:hAnsi="Arial Narrow"/>
                                  <w:b/>
                                  <w:sz w:val="13"/>
                                  <w:szCs w:val="15"/>
                                </w:rPr>
                              </w:pPr>
                            </w:p>
                          </w:txbxContent>
                        </v:textbox>
                      </v:shape>
                      <v:shape id="Picture 31" o:spid="_x0000_s1036" type="#_x0000_t75" alt="LS-Wappen_30mm" style="position:absolute;left:10493;top:9173;width:484;height:67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">
                        <v:imagedata r:id="rId12" o:title="LS-Wappen_30mm"/>
                      </v:shape>
                    </v:group>
                  </v:group>
                  <v:group id="Group 32" o:spid="_x0000_s1037" style="position:absolute;left:1144;top:6040;width:8617;height:9668" coordorigin="1144,6027" coordsize="8617,9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rect id="Rectangle 33" o:spid="_x0000_s1038" style="position:absolute;left:1144;top:6057;width:8617;height:9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" filled="f" strokecolor="silver" strokeweight="2pt"/>
                    <v:rect id="Rectangle 34" o:spid="_x0000_s1039" style="position:absolute;left:7523;top:6027;width:794;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" stroked="f"/>
                  </v:group>
                  <v:shape id="Picture 35" o:spid="_x0000_s1040" type="#_x0000_t75" alt="Schriftzug-innovativer-Bildungsservice-1" style="position:absolute;left:7035;top:4252;width:3961;height:2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">
                    <v:imagedata r:id="rId13" o:title="Schriftzug-innovativer-Bildungsservice-1" chromakey="white"/>
                  </v:shape>
                </v:group>
                <v:shape id="Text Box 36" o:spid="_x0000_s1041" type="#_x0000_t202" style="position:absolute;left:1701;top:10831;width:7654;height:31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NgU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D5QNgUyAAAAOAA&#13;&#10;AAAPAAAAAAAAAAAAAAAAAAcCAABkcnMvZG93bnJldi54bWxQSwUGAAAAAAMAAwC3AAAA/AIAAAAA&#13;&#10;" filled="f" stroked="f">
                  <v:textbox inset="0,0,0,0">
                    <w:txbxContent>
                      <w:p w14:paraId="7255DE7D" w14:textId="2D17C412" w:rsidR="00911801" w:rsidRDefault="00911801" w:rsidP="00A9648D">
                        <w:pPr>
                          <w:rPr>
                            <w:rFonts w:ascii="Arial Narrow" w:hAnsi="Arial Narrow"/>
                            <w:b/>
                            <w:sz w:val="32"/>
                            <w:szCs w:val="32"/>
                          </w:rPr>
                        </w:pPr>
                        <w:r>
                          <w:rPr>
                            <w:rFonts w:ascii="Arial Narrow" w:hAnsi="Arial Narrow"/>
                            <w:b/>
                            <w:sz w:val="32"/>
                            <w:szCs w:val="32"/>
                          </w:rPr>
                          <w:t>Klassen 8 - 10</w:t>
                        </w:r>
                      </w:p>
                      <w:p w14:paraId="63455BEB" w14:textId="03C9AB08" w:rsidR="00911801" w:rsidRDefault="00911801" w:rsidP="00A9648D">
                        <w:pPr>
                          <w:rPr>
                            <w:rFonts w:ascii="Arial Narrow" w:hAnsi="Arial Narrow"/>
                            <w:b/>
                            <w:sz w:val="32"/>
                            <w:szCs w:val="32"/>
                          </w:rPr>
                        </w:pPr>
                      </w:p>
                    </w:txbxContent>
                  </v:textbox>
                </v:shape>
                <v:shape id="Text Box 37" o:spid="_x0000_s1042" type="#_x0000_t202" style="position:absolute;left:1701;top:9186;width:7654;height:1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" filled="f" stroked="f">
                  <v:textbox inset="0,0,0,0">
                    <w:txbxContent>
                      <w:p w14:paraId="289D8A53" w14:textId="77777777" w:rsidR="00911801" w:rsidRDefault="00911801" w:rsidP="00A9648D">
                        <w:pPr>
                          <w:rPr>
                            <w:rFonts w:ascii="Arial Narrow" w:hAnsi="Arial Narrow"/>
                            <w:b/>
                            <w:sz w:val="44"/>
                            <w:szCs w:val="44"/>
                          </w:rPr>
                        </w:pPr>
                        <w:r>
                          <w:rPr>
                            <w:rFonts w:ascii="Arial Narrow" w:hAnsi="Arial Narrow"/>
                            <w:b/>
                            <w:sz w:val="44"/>
                            <w:szCs w:val="44"/>
                          </w:rPr>
                          <w:t>Beispielcurriculum für das Fach NwT</w:t>
                        </w:r>
                      </w:p>
                    </w:txbxContent>
                  </v:textbox>
                </v:shape>
                <v:shape id="Text Box 38" o:spid="_x0000_s1043" type="#_x0000_t202" style="position:absolute;left:1701;top:14913;width:7654;height: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u1RyAAAAOAAAAAPAAAAZHJzL2Rvd25yZXYueG1sRI9Ba8JA&#13;&#10;EIXvhf6HZQre6qYW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Bs7u1RyAAAAOAA&#13;&#10;AAAPAAAAAAAAAAAAAAAAAAcCAABkcnMvZG93bnJldi54bWxQSwUGAAAAAAMAAwC3AAAA/AIAAAAA&#13;&#10;" filled="f" stroked="f">
                  <v:textbox inset="0,0,0,0">
                    <w:txbxContent>
                      <w:p w14:paraId="5BF14AC6" w14:textId="77777777" w:rsidR="00911801" w:rsidRDefault="00911801" w:rsidP="00A9648D">
                        <w:pPr>
                          <w:rPr>
                            <w:rFonts w:ascii="Arial Narrow" w:hAnsi="Arial Narrow"/>
                            <w:b/>
                            <w:sz w:val="32"/>
                            <w:szCs w:val="32"/>
                          </w:rPr>
                        </w:pPr>
                        <w:r>
                          <w:rPr>
                            <w:rFonts w:ascii="Arial Narrow" w:hAnsi="Arial Narrow"/>
                            <w:b/>
                            <w:sz w:val="32"/>
                            <w:szCs w:val="32"/>
                          </w:rPr>
                          <w:t>Mai 2017</w:t>
                        </w:r>
                      </w:p>
                    </w:txbxContent>
                  </v:textbox>
                </v:shape>
                <v:shape id="Text Box 39" o:spid="_x0000_s1044" type="#_x0000_t202" style="position:absolute;left:1134;top:3403;width:7260;height:15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HMmyAAAAOAAAAAPAAAAZHJzL2Rvd25yZXYueG1sRI9Ba8JA&#13;&#10;FITvgv9heYI33VhB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CcPHMmyAAAAOAA&#13;&#10;AAAPAAAAAAAAAAAAAAAAAAcCAABkcnMvZG93bnJldi54bWxQSwUGAAAAAAMAAwC3AAAA/AIAAAAA&#13;&#10;" filled="f" stroked="f">
                  <v:textbox inset="0,0,0,0">
                    <w:txbxContent>
                      <w:p w14:paraId="544FF826" w14:textId="77777777" w:rsidR="00911801" w:rsidRDefault="00911801" w:rsidP="00A9648D">
                        <w:pPr>
                          <w:rPr>
                            <w:rFonts w:ascii="Arial Narrow" w:hAnsi="Arial Narrow"/>
                            <w:b/>
                            <w:sz w:val="44"/>
                            <w:szCs w:val="44"/>
                          </w:rPr>
                        </w:pPr>
                        <w:r>
                          <w:rPr>
                            <w:rFonts w:ascii="Arial Narrow" w:hAnsi="Arial Narrow"/>
                            <w:b/>
                            <w:sz w:val="44"/>
                            <w:szCs w:val="44"/>
                          </w:rPr>
                          <w:t>Bildungsplan 2016</w:t>
                        </w:r>
                      </w:p>
                      <w:p w14:paraId="1AEFBB06" w14:textId="77777777" w:rsidR="00911801" w:rsidRDefault="00911801" w:rsidP="00A9648D">
                        <w:pPr>
                          <w:rPr>
                            <w:rFonts w:ascii="Arial Narrow" w:hAnsi="Arial Narrow"/>
                            <w:b/>
                            <w:sz w:val="44"/>
                            <w:szCs w:val="44"/>
                          </w:rPr>
                        </w:pPr>
                        <w:r>
                          <w:rPr>
                            <w:rFonts w:ascii="Arial Narrow" w:hAnsi="Arial Narrow"/>
                            <w:b/>
                            <w:sz w:val="44"/>
                            <w:szCs w:val="44"/>
                          </w:rPr>
                          <w:t>Gemeinschaftsschule</w:t>
                        </w:r>
                      </w:p>
                    </w:txbxContent>
                  </v:textbox>
                </v:shape>
              </v:group>
            </w:pict>
          </mc:Fallback>
        </mc:AlternateContent>
      </w:r>
    </w:p>
    <w:p w14:paraId="271F4742" w14:textId="77777777" w:rsidR="00E67291" w:rsidRPr="00E86F96" w:rsidRDefault="002560DE" w:rsidP="00A07E10">
      <w:pPr>
        <w:pStyle w:val="bcInhaltsverzeichnis"/>
        <w:spacing w:line="360" w:lineRule="auto"/>
      </w:pPr>
      <w:r>
        <w:br w:type="page"/>
      </w:r>
      <w:bookmarkStart w:id="0" w:name="_Toc450308016"/>
      <w:bookmarkStart w:id="1" w:name="_Toc450308076"/>
      <w:r w:rsidR="00E67291" w:rsidRPr="00E86F96">
        <w:lastRenderedPageBreak/>
        <w:t>Inhaltsverzeichnis</w:t>
      </w:r>
      <w:bookmarkEnd w:id="0"/>
      <w:bookmarkEnd w:id="1"/>
    </w:p>
    <w:p w14:paraId="73B46947" w14:textId="77777777" w:rsidR="008352A0" w:rsidRDefault="00F17EA2" w:rsidP="008352A0">
      <w:pPr>
        <w:pStyle w:val="Verzeichnis1"/>
        <w:rPr>
          <w:rFonts w:asciiTheme="minorHAnsi" w:eastAsiaTheme="minorEastAsia" w:hAnsiTheme="minorHAnsi" w:cstheme="minorBidi"/>
          <w:noProof/>
          <w:szCs w:val="22"/>
        </w:rPr>
      </w:pPr>
      <w:r>
        <w:fldChar w:fldCharType="begin"/>
      </w:r>
      <w:r w:rsidR="0089109D">
        <w:instrText xml:space="preserve"> TOC \o "1-3" \h \z \u </w:instrText>
      </w:r>
      <w:r>
        <w:fldChar w:fldCharType="separate"/>
      </w:r>
      <w:hyperlink w:anchor="_Toc484683124" w:history="1">
        <w:r w:rsidR="008352A0" w:rsidRPr="00B94CE4">
          <w:rPr>
            <w:rStyle w:val="Hyperlink"/>
            <w:noProof/>
          </w:rPr>
          <w:t>Allgemeines Vorwort zu den Beispielcurricula</w:t>
        </w:r>
        <w:r w:rsidR="008352A0">
          <w:rPr>
            <w:noProof/>
            <w:webHidden/>
          </w:rPr>
          <w:tab/>
        </w:r>
        <w:r w:rsidR="008352A0">
          <w:rPr>
            <w:noProof/>
            <w:webHidden/>
          </w:rPr>
          <w:fldChar w:fldCharType="begin"/>
        </w:r>
        <w:r w:rsidR="008352A0">
          <w:rPr>
            <w:noProof/>
            <w:webHidden/>
          </w:rPr>
          <w:instrText xml:space="preserve"> PAGEREF _Toc484683124 \h </w:instrText>
        </w:r>
        <w:r w:rsidR="008352A0">
          <w:rPr>
            <w:noProof/>
            <w:webHidden/>
          </w:rPr>
        </w:r>
        <w:r w:rsidR="008352A0">
          <w:rPr>
            <w:noProof/>
            <w:webHidden/>
          </w:rPr>
          <w:fldChar w:fldCharType="separate"/>
        </w:r>
        <w:r w:rsidR="008352A0">
          <w:rPr>
            <w:noProof/>
            <w:webHidden/>
          </w:rPr>
          <w:t>I</w:t>
        </w:r>
        <w:r w:rsidR="008352A0">
          <w:rPr>
            <w:noProof/>
            <w:webHidden/>
          </w:rPr>
          <w:fldChar w:fldCharType="end"/>
        </w:r>
      </w:hyperlink>
    </w:p>
    <w:p w14:paraId="6B37C2D9" w14:textId="77777777" w:rsidR="008352A0" w:rsidRDefault="00911801" w:rsidP="008352A0">
      <w:pPr>
        <w:pStyle w:val="Verzeichnis1"/>
        <w:rPr>
          <w:rFonts w:asciiTheme="minorHAnsi" w:eastAsiaTheme="minorEastAsia" w:hAnsiTheme="minorHAnsi" w:cstheme="minorBidi"/>
          <w:noProof/>
          <w:szCs w:val="22"/>
        </w:rPr>
      </w:pPr>
      <w:hyperlink w:anchor="_Toc484683125" w:history="1">
        <w:r w:rsidR="008352A0" w:rsidRPr="00B94CE4">
          <w:rPr>
            <w:rStyle w:val="Hyperlink"/>
            <w:noProof/>
          </w:rPr>
          <w:t>Fachspezifisches Vorwort</w:t>
        </w:r>
        <w:r w:rsidR="008352A0">
          <w:rPr>
            <w:noProof/>
            <w:webHidden/>
          </w:rPr>
          <w:tab/>
        </w:r>
        <w:r w:rsidR="008352A0">
          <w:rPr>
            <w:noProof/>
            <w:webHidden/>
          </w:rPr>
          <w:fldChar w:fldCharType="begin"/>
        </w:r>
        <w:r w:rsidR="008352A0">
          <w:rPr>
            <w:noProof/>
            <w:webHidden/>
          </w:rPr>
          <w:instrText xml:space="preserve"> PAGEREF _Toc484683125 \h </w:instrText>
        </w:r>
        <w:r w:rsidR="008352A0">
          <w:rPr>
            <w:noProof/>
            <w:webHidden/>
          </w:rPr>
        </w:r>
        <w:r w:rsidR="008352A0">
          <w:rPr>
            <w:noProof/>
            <w:webHidden/>
          </w:rPr>
          <w:fldChar w:fldCharType="separate"/>
        </w:r>
        <w:r w:rsidR="008352A0">
          <w:rPr>
            <w:noProof/>
            <w:webHidden/>
          </w:rPr>
          <w:t>II</w:t>
        </w:r>
        <w:r w:rsidR="008352A0">
          <w:rPr>
            <w:noProof/>
            <w:webHidden/>
          </w:rPr>
          <w:fldChar w:fldCharType="end"/>
        </w:r>
      </w:hyperlink>
    </w:p>
    <w:p w14:paraId="553AFAFD" w14:textId="77777777" w:rsidR="008352A0" w:rsidRDefault="00911801" w:rsidP="008352A0">
      <w:pPr>
        <w:pStyle w:val="Verzeichnis1"/>
        <w:rPr>
          <w:rFonts w:asciiTheme="minorHAnsi" w:eastAsiaTheme="minorEastAsia" w:hAnsiTheme="minorHAnsi" w:cstheme="minorBidi"/>
          <w:noProof/>
          <w:szCs w:val="22"/>
        </w:rPr>
      </w:pPr>
      <w:hyperlink w:anchor="_Toc484683126" w:history="1">
        <w:r w:rsidR="008352A0" w:rsidRPr="00B94CE4">
          <w:rPr>
            <w:rStyle w:val="Hyperlink"/>
            <w:noProof/>
          </w:rPr>
          <w:t>NwT – Klasse 8 /9</w:t>
        </w:r>
        <w:r w:rsidR="008352A0">
          <w:rPr>
            <w:noProof/>
            <w:webHidden/>
          </w:rPr>
          <w:tab/>
        </w:r>
        <w:r w:rsidR="008352A0">
          <w:rPr>
            <w:noProof/>
            <w:webHidden/>
          </w:rPr>
          <w:fldChar w:fldCharType="begin"/>
        </w:r>
        <w:r w:rsidR="008352A0">
          <w:rPr>
            <w:noProof/>
            <w:webHidden/>
          </w:rPr>
          <w:instrText xml:space="preserve"> PAGEREF _Toc484683126 \h </w:instrText>
        </w:r>
        <w:r w:rsidR="008352A0">
          <w:rPr>
            <w:noProof/>
            <w:webHidden/>
          </w:rPr>
        </w:r>
        <w:r w:rsidR="008352A0">
          <w:rPr>
            <w:noProof/>
            <w:webHidden/>
          </w:rPr>
          <w:fldChar w:fldCharType="separate"/>
        </w:r>
        <w:r w:rsidR="008352A0">
          <w:rPr>
            <w:noProof/>
            <w:webHidden/>
          </w:rPr>
          <w:t>1</w:t>
        </w:r>
        <w:r w:rsidR="008352A0">
          <w:rPr>
            <w:noProof/>
            <w:webHidden/>
          </w:rPr>
          <w:fldChar w:fldCharType="end"/>
        </w:r>
      </w:hyperlink>
    </w:p>
    <w:p w14:paraId="52BB9500" w14:textId="77777777" w:rsidR="008352A0" w:rsidRDefault="00911801">
      <w:pPr>
        <w:pStyle w:val="Verzeichnis2"/>
        <w:tabs>
          <w:tab w:val="right" w:leader="dot" w:pos="9628"/>
        </w:tabs>
        <w:rPr>
          <w:rFonts w:asciiTheme="minorHAnsi" w:eastAsiaTheme="minorEastAsia" w:hAnsiTheme="minorHAnsi" w:cstheme="minorBidi"/>
          <w:noProof/>
          <w:szCs w:val="22"/>
        </w:rPr>
      </w:pPr>
      <w:hyperlink w:anchor="_Toc484683127" w:history="1">
        <w:r w:rsidR="008352A0" w:rsidRPr="00B94CE4">
          <w:rPr>
            <w:rStyle w:val="Hyperlink"/>
            <w:noProof/>
          </w:rPr>
          <w:t>Der Traum vom Fliegen</w:t>
        </w:r>
        <w:r w:rsidR="008352A0">
          <w:rPr>
            <w:noProof/>
            <w:webHidden/>
          </w:rPr>
          <w:tab/>
        </w:r>
        <w:r w:rsidR="008352A0">
          <w:rPr>
            <w:noProof/>
            <w:webHidden/>
          </w:rPr>
          <w:fldChar w:fldCharType="begin"/>
        </w:r>
        <w:r w:rsidR="008352A0">
          <w:rPr>
            <w:noProof/>
            <w:webHidden/>
          </w:rPr>
          <w:instrText xml:space="preserve"> PAGEREF _Toc484683127 \h </w:instrText>
        </w:r>
        <w:r w:rsidR="008352A0">
          <w:rPr>
            <w:noProof/>
            <w:webHidden/>
          </w:rPr>
        </w:r>
        <w:r w:rsidR="008352A0">
          <w:rPr>
            <w:noProof/>
            <w:webHidden/>
          </w:rPr>
          <w:fldChar w:fldCharType="separate"/>
        </w:r>
        <w:r w:rsidR="008352A0">
          <w:rPr>
            <w:noProof/>
            <w:webHidden/>
          </w:rPr>
          <w:t>1</w:t>
        </w:r>
        <w:r w:rsidR="008352A0">
          <w:rPr>
            <w:noProof/>
            <w:webHidden/>
          </w:rPr>
          <w:fldChar w:fldCharType="end"/>
        </w:r>
      </w:hyperlink>
    </w:p>
    <w:p w14:paraId="014FF9B8" w14:textId="77777777" w:rsidR="008352A0" w:rsidRDefault="00911801">
      <w:pPr>
        <w:pStyle w:val="Verzeichnis2"/>
        <w:tabs>
          <w:tab w:val="right" w:leader="dot" w:pos="9628"/>
        </w:tabs>
        <w:rPr>
          <w:rFonts w:asciiTheme="minorHAnsi" w:eastAsiaTheme="minorEastAsia" w:hAnsiTheme="minorHAnsi" w:cstheme="minorBidi"/>
          <w:noProof/>
          <w:szCs w:val="22"/>
        </w:rPr>
      </w:pPr>
      <w:hyperlink w:anchor="_Toc484683128" w:history="1">
        <w:r w:rsidR="008352A0" w:rsidRPr="00B94CE4">
          <w:rPr>
            <w:rStyle w:val="Hyperlink"/>
            <w:noProof/>
          </w:rPr>
          <w:t>Konstruktion am Beispiel Kran</w:t>
        </w:r>
        <w:r w:rsidR="008352A0">
          <w:rPr>
            <w:noProof/>
            <w:webHidden/>
          </w:rPr>
          <w:tab/>
        </w:r>
        <w:r w:rsidR="008352A0">
          <w:rPr>
            <w:noProof/>
            <w:webHidden/>
          </w:rPr>
          <w:fldChar w:fldCharType="begin"/>
        </w:r>
        <w:r w:rsidR="008352A0">
          <w:rPr>
            <w:noProof/>
            <w:webHidden/>
          </w:rPr>
          <w:instrText xml:space="preserve"> PAGEREF _Toc484683128 \h </w:instrText>
        </w:r>
        <w:r w:rsidR="008352A0">
          <w:rPr>
            <w:noProof/>
            <w:webHidden/>
          </w:rPr>
        </w:r>
        <w:r w:rsidR="008352A0">
          <w:rPr>
            <w:noProof/>
            <w:webHidden/>
          </w:rPr>
          <w:fldChar w:fldCharType="separate"/>
        </w:r>
        <w:r w:rsidR="008352A0">
          <w:rPr>
            <w:noProof/>
            <w:webHidden/>
          </w:rPr>
          <w:t>7</w:t>
        </w:r>
        <w:r w:rsidR="008352A0">
          <w:rPr>
            <w:noProof/>
            <w:webHidden/>
          </w:rPr>
          <w:fldChar w:fldCharType="end"/>
        </w:r>
      </w:hyperlink>
    </w:p>
    <w:p w14:paraId="742BBDB7" w14:textId="77777777" w:rsidR="008352A0" w:rsidRDefault="00911801">
      <w:pPr>
        <w:pStyle w:val="Verzeichnis2"/>
        <w:tabs>
          <w:tab w:val="right" w:leader="dot" w:pos="9628"/>
        </w:tabs>
        <w:rPr>
          <w:rFonts w:asciiTheme="minorHAnsi" w:eastAsiaTheme="minorEastAsia" w:hAnsiTheme="minorHAnsi" w:cstheme="minorBidi"/>
          <w:noProof/>
          <w:szCs w:val="22"/>
        </w:rPr>
      </w:pPr>
      <w:hyperlink w:anchor="_Toc484683129" w:history="1">
        <w:r w:rsidR="008352A0" w:rsidRPr="00B94CE4">
          <w:rPr>
            <w:rStyle w:val="Hyperlink"/>
            <w:noProof/>
          </w:rPr>
          <w:t>Steuerung von Licht- und Schalleffekten</w:t>
        </w:r>
        <w:r w:rsidR="008352A0">
          <w:rPr>
            <w:noProof/>
            <w:webHidden/>
          </w:rPr>
          <w:tab/>
        </w:r>
        <w:r w:rsidR="008352A0">
          <w:rPr>
            <w:noProof/>
            <w:webHidden/>
          </w:rPr>
          <w:fldChar w:fldCharType="begin"/>
        </w:r>
        <w:r w:rsidR="008352A0">
          <w:rPr>
            <w:noProof/>
            <w:webHidden/>
          </w:rPr>
          <w:instrText xml:space="preserve"> PAGEREF _Toc484683129 \h </w:instrText>
        </w:r>
        <w:r w:rsidR="008352A0">
          <w:rPr>
            <w:noProof/>
            <w:webHidden/>
          </w:rPr>
        </w:r>
        <w:r w:rsidR="008352A0">
          <w:rPr>
            <w:noProof/>
            <w:webHidden/>
          </w:rPr>
          <w:fldChar w:fldCharType="separate"/>
        </w:r>
        <w:r w:rsidR="008352A0">
          <w:rPr>
            <w:noProof/>
            <w:webHidden/>
          </w:rPr>
          <w:t>13</w:t>
        </w:r>
        <w:r w:rsidR="008352A0">
          <w:rPr>
            <w:noProof/>
            <w:webHidden/>
          </w:rPr>
          <w:fldChar w:fldCharType="end"/>
        </w:r>
      </w:hyperlink>
    </w:p>
    <w:p w14:paraId="4D1A0653" w14:textId="77777777" w:rsidR="008352A0" w:rsidRDefault="00911801">
      <w:pPr>
        <w:pStyle w:val="Verzeichnis2"/>
        <w:tabs>
          <w:tab w:val="right" w:leader="dot" w:pos="9628"/>
        </w:tabs>
        <w:rPr>
          <w:rFonts w:asciiTheme="minorHAnsi" w:eastAsiaTheme="minorEastAsia" w:hAnsiTheme="minorHAnsi" w:cstheme="minorBidi"/>
          <w:noProof/>
          <w:szCs w:val="22"/>
        </w:rPr>
      </w:pPr>
      <w:hyperlink w:anchor="_Toc484683130" w:history="1">
        <w:r w:rsidR="008352A0" w:rsidRPr="00B94CE4">
          <w:rPr>
            <w:rStyle w:val="Hyperlink"/>
            <w:noProof/>
          </w:rPr>
          <w:t>Windpumpe</w:t>
        </w:r>
        <w:r w:rsidR="008352A0">
          <w:rPr>
            <w:noProof/>
            <w:webHidden/>
          </w:rPr>
          <w:tab/>
        </w:r>
        <w:r w:rsidR="008352A0">
          <w:rPr>
            <w:noProof/>
            <w:webHidden/>
          </w:rPr>
          <w:fldChar w:fldCharType="begin"/>
        </w:r>
        <w:r w:rsidR="008352A0">
          <w:rPr>
            <w:noProof/>
            <w:webHidden/>
          </w:rPr>
          <w:instrText xml:space="preserve"> PAGEREF _Toc484683130 \h </w:instrText>
        </w:r>
        <w:r w:rsidR="008352A0">
          <w:rPr>
            <w:noProof/>
            <w:webHidden/>
          </w:rPr>
        </w:r>
        <w:r w:rsidR="008352A0">
          <w:rPr>
            <w:noProof/>
            <w:webHidden/>
          </w:rPr>
          <w:fldChar w:fldCharType="separate"/>
        </w:r>
        <w:r w:rsidR="008352A0">
          <w:rPr>
            <w:noProof/>
            <w:webHidden/>
          </w:rPr>
          <w:t>18</w:t>
        </w:r>
        <w:r w:rsidR="008352A0">
          <w:rPr>
            <w:noProof/>
            <w:webHidden/>
          </w:rPr>
          <w:fldChar w:fldCharType="end"/>
        </w:r>
      </w:hyperlink>
    </w:p>
    <w:p w14:paraId="7A71724B" w14:textId="77777777" w:rsidR="008352A0" w:rsidRDefault="00911801">
      <w:pPr>
        <w:pStyle w:val="Verzeichnis2"/>
        <w:tabs>
          <w:tab w:val="right" w:leader="dot" w:pos="9628"/>
        </w:tabs>
        <w:rPr>
          <w:rFonts w:asciiTheme="minorHAnsi" w:eastAsiaTheme="minorEastAsia" w:hAnsiTheme="minorHAnsi" w:cstheme="minorBidi"/>
          <w:noProof/>
          <w:szCs w:val="22"/>
        </w:rPr>
      </w:pPr>
      <w:hyperlink w:anchor="_Toc484683131" w:history="1">
        <w:r w:rsidR="008352A0" w:rsidRPr="00B94CE4">
          <w:rPr>
            <w:rStyle w:val="Hyperlink"/>
            <w:noProof/>
          </w:rPr>
          <w:t>Medizintechnik</w:t>
        </w:r>
        <w:r w:rsidR="008352A0">
          <w:rPr>
            <w:noProof/>
            <w:webHidden/>
          </w:rPr>
          <w:tab/>
        </w:r>
        <w:r w:rsidR="008352A0">
          <w:rPr>
            <w:noProof/>
            <w:webHidden/>
          </w:rPr>
          <w:fldChar w:fldCharType="begin"/>
        </w:r>
        <w:r w:rsidR="008352A0">
          <w:rPr>
            <w:noProof/>
            <w:webHidden/>
          </w:rPr>
          <w:instrText xml:space="preserve"> PAGEREF _Toc484683131 \h </w:instrText>
        </w:r>
        <w:r w:rsidR="008352A0">
          <w:rPr>
            <w:noProof/>
            <w:webHidden/>
          </w:rPr>
        </w:r>
        <w:r w:rsidR="008352A0">
          <w:rPr>
            <w:noProof/>
            <w:webHidden/>
          </w:rPr>
          <w:fldChar w:fldCharType="separate"/>
        </w:r>
        <w:r w:rsidR="008352A0">
          <w:rPr>
            <w:noProof/>
            <w:webHidden/>
          </w:rPr>
          <w:t>23</w:t>
        </w:r>
        <w:r w:rsidR="008352A0">
          <w:rPr>
            <w:noProof/>
            <w:webHidden/>
          </w:rPr>
          <w:fldChar w:fldCharType="end"/>
        </w:r>
      </w:hyperlink>
    </w:p>
    <w:p w14:paraId="6D3AA6C6" w14:textId="77777777" w:rsidR="008352A0" w:rsidRDefault="00911801" w:rsidP="008352A0">
      <w:pPr>
        <w:pStyle w:val="Verzeichnis1"/>
        <w:rPr>
          <w:rFonts w:asciiTheme="minorHAnsi" w:eastAsiaTheme="minorEastAsia" w:hAnsiTheme="minorHAnsi" w:cstheme="minorBidi"/>
          <w:noProof/>
          <w:szCs w:val="22"/>
        </w:rPr>
      </w:pPr>
      <w:hyperlink w:anchor="_Toc484683132" w:history="1">
        <w:r w:rsidR="008352A0" w:rsidRPr="00B94CE4">
          <w:rPr>
            <w:rStyle w:val="Hyperlink"/>
            <w:noProof/>
          </w:rPr>
          <w:t>NwT - Klasse 10</w:t>
        </w:r>
        <w:r w:rsidR="008352A0">
          <w:rPr>
            <w:noProof/>
            <w:webHidden/>
          </w:rPr>
          <w:tab/>
        </w:r>
        <w:r w:rsidR="008352A0">
          <w:rPr>
            <w:noProof/>
            <w:webHidden/>
          </w:rPr>
          <w:fldChar w:fldCharType="begin"/>
        </w:r>
        <w:r w:rsidR="008352A0">
          <w:rPr>
            <w:noProof/>
            <w:webHidden/>
          </w:rPr>
          <w:instrText xml:space="preserve"> PAGEREF _Toc484683132 \h </w:instrText>
        </w:r>
        <w:r w:rsidR="008352A0">
          <w:rPr>
            <w:noProof/>
            <w:webHidden/>
          </w:rPr>
        </w:r>
        <w:r w:rsidR="008352A0">
          <w:rPr>
            <w:noProof/>
            <w:webHidden/>
          </w:rPr>
          <w:fldChar w:fldCharType="separate"/>
        </w:r>
        <w:r w:rsidR="008352A0">
          <w:rPr>
            <w:noProof/>
            <w:webHidden/>
          </w:rPr>
          <w:t>30</w:t>
        </w:r>
        <w:r w:rsidR="008352A0">
          <w:rPr>
            <w:noProof/>
            <w:webHidden/>
          </w:rPr>
          <w:fldChar w:fldCharType="end"/>
        </w:r>
      </w:hyperlink>
    </w:p>
    <w:p w14:paraId="7E1CD9C2" w14:textId="77777777" w:rsidR="008352A0" w:rsidRDefault="00911801">
      <w:pPr>
        <w:pStyle w:val="Verzeichnis2"/>
        <w:tabs>
          <w:tab w:val="right" w:leader="dot" w:pos="9628"/>
        </w:tabs>
        <w:rPr>
          <w:rFonts w:asciiTheme="minorHAnsi" w:eastAsiaTheme="minorEastAsia" w:hAnsiTheme="minorHAnsi" w:cstheme="minorBidi"/>
          <w:noProof/>
          <w:szCs w:val="22"/>
        </w:rPr>
      </w:pPr>
      <w:hyperlink w:anchor="_Toc484683133" w:history="1">
        <w:r w:rsidR="008352A0" w:rsidRPr="00B94CE4">
          <w:rPr>
            <w:rStyle w:val="Hyperlink"/>
            <w:noProof/>
          </w:rPr>
          <w:t>Optimierung eines mechanischen Systems</w:t>
        </w:r>
        <w:r w:rsidR="008352A0">
          <w:rPr>
            <w:noProof/>
            <w:webHidden/>
          </w:rPr>
          <w:tab/>
        </w:r>
        <w:r w:rsidR="008352A0">
          <w:rPr>
            <w:noProof/>
            <w:webHidden/>
          </w:rPr>
          <w:fldChar w:fldCharType="begin"/>
        </w:r>
        <w:r w:rsidR="008352A0">
          <w:rPr>
            <w:noProof/>
            <w:webHidden/>
          </w:rPr>
          <w:instrText xml:space="preserve"> PAGEREF _Toc484683133 \h </w:instrText>
        </w:r>
        <w:r w:rsidR="008352A0">
          <w:rPr>
            <w:noProof/>
            <w:webHidden/>
          </w:rPr>
        </w:r>
        <w:r w:rsidR="008352A0">
          <w:rPr>
            <w:noProof/>
            <w:webHidden/>
          </w:rPr>
          <w:fldChar w:fldCharType="separate"/>
        </w:r>
        <w:r w:rsidR="008352A0">
          <w:rPr>
            <w:noProof/>
            <w:webHidden/>
          </w:rPr>
          <w:t>30</w:t>
        </w:r>
        <w:r w:rsidR="008352A0">
          <w:rPr>
            <w:noProof/>
            <w:webHidden/>
          </w:rPr>
          <w:fldChar w:fldCharType="end"/>
        </w:r>
      </w:hyperlink>
    </w:p>
    <w:p w14:paraId="33DAF3F8" w14:textId="77777777" w:rsidR="008352A0" w:rsidRDefault="00911801">
      <w:pPr>
        <w:pStyle w:val="Verzeichnis2"/>
        <w:tabs>
          <w:tab w:val="right" w:leader="dot" w:pos="9628"/>
        </w:tabs>
        <w:rPr>
          <w:rFonts w:asciiTheme="minorHAnsi" w:eastAsiaTheme="minorEastAsia" w:hAnsiTheme="minorHAnsi" w:cstheme="minorBidi"/>
          <w:noProof/>
          <w:szCs w:val="22"/>
        </w:rPr>
      </w:pPr>
      <w:hyperlink w:anchor="_Toc484683134" w:history="1">
        <w:r w:rsidR="008352A0" w:rsidRPr="00B94CE4">
          <w:rPr>
            <w:rStyle w:val="Hyperlink"/>
            <w:noProof/>
          </w:rPr>
          <w:t>Fotometer</w:t>
        </w:r>
        <w:r w:rsidR="008352A0">
          <w:rPr>
            <w:noProof/>
            <w:webHidden/>
          </w:rPr>
          <w:tab/>
        </w:r>
        <w:r w:rsidR="008352A0">
          <w:rPr>
            <w:noProof/>
            <w:webHidden/>
          </w:rPr>
          <w:fldChar w:fldCharType="begin"/>
        </w:r>
        <w:r w:rsidR="008352A0">
          <w:rPr>
            <w:noProof/>
            <w:webHidden/>
          </w:rPr>
          <w:instrText xml:space="preserve"> PAGEREF _Toc484683134 \h </w:instrText>
        </w:r>
        <w:r w:rsidR="008352A0">
          <w:rPr>
            <w:noProof/>
            <w:webHidden/>
          </w:rPr>
        </w:r>
        <w:r w:rsidR="008352A0">
          <w:rPr>
            <w:noProof/>
            <w:webHidden/>
          </w:rPr>
          <w:fldChar w:fldCharType="separate"/>
        </w:r>
        <w:r w:rsidR="008352A0">
          <w:rPr>
            <w:noProof/>
            <w:webHidden/>
          </w:rPr>
          <w:t>37</w:t>
        </w:r>
        <w:r w:rsidR="008352A0">
          <w:rPr>
            <w:noProof/>
            <w:webHidden/>
          </w:rPr>
          <w:fldChar w:fldCharType="end"/>
        </w:r>
      </w:hyperlink>
    </w:p>
    <w:p w14:paraId="357C92A4" w14:textId="77777777" w:rsidR="0020039A" w:rsidRDefault="00F17EA2" w:rsidP="001A69D7">
      <w:pPr>
        <w:spacing w:line="360" w:lineRule="auto"/>
      </w:pPr>
      <w:r>
        <w:rPr>
          <w:b/>
          <w:bCs/>
        </w:rPr>
        <w:fldChar w:fldCharType="end"/>
      </w:r>
    </w:p>
    <w:p w14:paraId="0712648A" w14:textId="77777777" w:rsidR="00E86F96" w:rsidRDefault="00E86F96" w:rsidP="00E86F96">
      <w:pPr>
        <w:pStyle w:val="Fuzeile"/>
        <w:sectPr w:rsidR="00E86F96" w:rsidSect="00E86F96">
          <w:footerReference w:type="even" r:id="rId14"/>
          <w:footerReference w:type="default" r:id="rId15"/>
          <w:pgSz w:w="11906" w:h="16838" w:code="9"/>
          <w:pgMar w:top="1134" w:right="1134" w:bottom="1134" w:left="1134" w:header="709" w:footer="284" w:gutter="0"/>
          <w:cols w:space="708"/>
          <w:docGrid w:linePitch="360"/>
        </w:sectPr>
      </w:pPr>
    </w:p>
    <w:p w14:paraId="67A7B622" w14:textId="77777777" w:rsidR="00E86F96" w:rsidRPr="002A2AF7" w:rsidRDefault="00E86F96" w:rsidP="002C6241">
      <w:pPr>
        <w:pStyle w:val="bcVorwort"/>
        <w:spacing w:line="360" w:lineRule="auto"/>
      </w:pPr>
      <w:bookmarkStart w:id="2" w:name="_Toc455049341"/>
      <w:bookmarkStart w:id="3" w:name="_Toc456786829"/>
      <w:bookmarkStart w:id="4" w:name="_Toc484683124"/>
      <w:r w:rsidRPr="002A2AF7">
        <w:lastRenderedPageBreak/>
        <w:t xml:space="preserve">Allgemeines Vorwort zu den </w:t>
      </w:r>
      <w:r w:rsidRPr="004D75AC">
        <w:t>Beispielcurricula</w:t>
      </w:r>
      <w:bookmarkEnd w:id="2"/>
      <w:bookmarkEnd w:id="3"/>
      <w:bookmarkEnd w:id="4"/>
    </w:p>
    <w:p w14:paraId="28031271" w14:textId="77777777" w:rsidR="00755D03" w:rsidRPr="002A2AF7" w:rsidRDefault="00755D03" w:rsidP="002C6241">
      <w:pPr>
        <w:pStyle w:val="StandardVorwort"/>
      </w:pPr>
      <w:r w:rsidRPr="002A2AF7">
        <w:t>Beispielcurricula zeigen eine Möglichkeit auf, wie aus dem Bildungsplan unterrichtliche Praxis werden kann. Sie erheben hierbei keinen Anspruch einer normativen Vorgabe, sondern dienen vielmehr als beispielhafte Vorlage zur Unterrichtsplanung und -gestaltung. Diese kann bei der Erstellung oder Weiterentwicklung von schul- und fachspezifischen Jahresplanungen ebenso hilfreich sein wie bei der konkreten Unt</w:t>
      </w:r>
      <w:r w:rsidR="00F714E9">
        <w:t>errichtsplanung der Lehrkräfte.</w:t>
      </w:r>
    </w:p>
    <w:p w14:paraId="18E73598" w14:textId="77777777" w:rsidR="00755D03" w:rsidRPr="002A2AF7" w:rsidRDefault="00755D03" w:rsidP="002C6241">
      <w:pPr>
        <w:pStyle w:val="StandardVorwort"/>
      </w:pPr>
    </w:p>
    <w:p w14:paraId="78FFD910" w14:textId="3BB1FCF0" w:rsidR="00755D03" w:rsidRPr="002A2AF7" w:rsidRDefault="00755D03" w:rsidP="002C6241">
      <w:pPr>
        <w:pStyle w:val="StandardVorwort"/>
      </w:pPr>
      <w:r w:rsidRPr="002A2AF7">
        <w:t xml:space="preserve">Curricula sind keine abgeschlossenen Produkte, sondern befinden sich in einem dauerhaften Entwicklungsprozess, müssen jeweils neu an die schulische Ausgangssituation angepasst werden und sollten auch nach den Erfahrungswerten vor Ort kontinuierlich fortgeschrieben und modifiziert werden. Sie sind somit sowohl an den </w:t>
      </w:r>
      <w:r w:rsidR="009B02B9" w:rsidRPr="00291784">
        <w:t>Bildungsplan</w:t>
      </w:r>
      <w:r w:rsidR="009B02B9">
        <w:t xml:space="preserve"> (</w:t>
      </w:r>
      <w:hyperlink r:id="rId16" w:history="1">
        <w:r w:rsidR="009B02B9" w:rsidRPr="00AB60DB">
          <w:rPr>
            <w:rStyle w:val="Hyperlink"/>
          </w:rPr>
          <w:t>Lesehilfe</w:t>
        </w:r>
      </w:hyperlink>
      <w:r w:rsidR="00291784">
        <w:t xml:space="preserve"> und </w:t>
      </w:r>
      <w:hyperlink r:id="rId17" w:history="1">
        <w:r w:rsidR="00291784" w:rsidRPr="00291784">
          <w:rPr>
            <w:rStyle w:val="Hyperlink"/>
          </w:rPr>
          <w:t>Kompetenzraster</w:t>
        </w:r>
      </w:hyperlink>
      <w:r w:rsidR="00291784">
        <w:t>)</w:t>
      </w:r>
      <w:r w:rsidRPr="002A2AF7">
        <w:t>, als auch an den Kontext der jeweiligen Schule gebunden und müssen entsprechend angepasst werden. Das gilt auch für die Zeitplanung, welche vom Gesamtkonzept und den örtlichen Gegebenheiten abhängig und daher nur als Vorschlag zu betrachten ist.</w:t>
      </w:r>
    </w:p>
    <w:p w14:paraId="0A373AA5" w14:textId="77777777" w:rsidR="00755D03" w:rsidRPr="002A2AF7" w:rsidRDefault="00755D03" w:rsidP="002C6241">
      <w:pPr>
        <w:pStyle w:val="StandardVorwort"/>
      </w:pPr>
    </w:p>
    <w:p w14:paraId="03D17AED" w14:textId="77777777" w:rsidR="00755D03" w:rsidRPr="002A2AF7" w:rsidRDefault="00755D03" w:rsidP="002C6241">
      <w:pPr>
        <w:pStyle w:val="StandardVorwort"/>
      </w:pPr>
      <w:r w:rsidRPr="002A2AF7">
        <w:t xml:space="preserve">Der Aufbau der Beispielcurricula ist für alle Fächer einheitlich: Ein fachspezifisches Vorwort thematisiert die Besonderheiten des jeweiligen Fachcurriculums und gibt </w:t>
      </w:r>
      <w:r w:rsidR="00653E54">
        <w:t>gegebenenfalls</w:t>
      </w:r>
      <w:r w:rsidRPr="002A2AF7">
        <w:t xml:space="preserve"> Lektürehinweise für das Curriculum, das sich in tabellarischer Form dem Vorwort anschließt.</w:t>
      </w:r>
    </w:p>
    <w:p w14:paraId="1665854E" w14:textId="77777777" w:rsidR="00755D03" w:rsidRDefault="00755D03" w:rsidP="002C6241">
      <w:pPr>
        <w:pStyle w:val="StandardVorwort"/>
      </w:pPr>
      <w:r w:rsidRPr="002A2AF7">
        <w:t>In den ersten beiden Spalten der vorliegenden Curricula werden beispielhafte Zuordnungen zwischen den prozess- und inhaltsbezogenen Kompetenzen dargestellt. Eine Ausnahme stellen die modernen Fremdsprachen dar, die aufgrund der fachspezifischen Architektur ihrer Pläne eine andere Spaltenkategorisierung gewählt haben. In der dritten Spalte wird vorgeschlagen, wie die Themen und Inhalte im Unterricht umgesetzt und konkretisiert werden können. In der vierten Spalte wird auf Möglichkeiten zur Vertiefung und Erweiterung des Kompetenzerwerbs im Rahmen des Schulcurriculums hingewiesen und aufgezeigt, wie die Leitperspektiven in den Fachunterricht eingebunden werden können und in welcher Hinsicht eine Zusammenarbeit mit anderen Fächern sinnvoll sein kann. An dieser Stelle finden sich auch Hinweise und Verlinkungen auf</w:t>
      </w:r>
      <w:r>
        <w:t xml:space="preserve"> konkretes Unterrichtsmaterial.</w:t>
      </w:r>
    </w:p>
    <w:p w14:paraId="4FB7C572" w14:textId="77777777" w:rsidR="00755D03" w:rsidRPr="002A2AF7" w:rsidRDefault="00755D03" w:rsidP="002C6241">
      <w:pPr>
        <w:pStyle w:val="StandardVorwort"/>
      </w:pPr>
    </w:p>
    <w:p w14:paraId="581E8486" w14:textId="77777777" w:rsidR="00755D03" w:rsidRDefault="00755D03" w:rsidP="002C6241">
      <w:pPr>
        <w:pStyle w:val="StandardVorwort"/>
      </w:pPr>
      <w:r w:rsidRPr="002A2AF7">
        <w:t>Die verschiedenen Niveaustufen des Gemeinsamen Bildungsplans der Sekundarstufe I werden in den Beispielcurricula ebenfalls berücksichtigt und mit konkreten Hinweisen zum differenzierten Vorgehen im Unterricht angereichert.</w:t>
      </w:r>
      <w:bookmarkStart w:id="5" w:name="_Toc450308019"/>
      <w:bookmarkStart w:id="6" w:name="_Toc450308079"/>
    </w:p>
    <w:p w14:paraId="25CEE7EA" w14:textId="77777777" w:rsidR="002F012A" w:rsidRDefault="00755D03" w:rsidP="008352A0">
      <w:pPr>
        <w:pStyle w:val="bcVorwort"/>
        <w:spacing w:line="360" w:lineRule="auto"/>
      </w:pPr>
      <w:r>
        <w:br w:type="page"/>
      </w:r>
      <w:bookmarkStart w:id="7" w:name="_Toc484683125"/>
      <w:r w:rsidRPr="00755D03">
        <w:lastRenderedPageBreak/>
        <w:t>Fachspezifisches</w:t>
      </w:r>
      <w:r w:rsidR="0046160B" w:rsidRPr="00755D03">
        <w:t xml:space="preserve"> Vorwort</w:t>
      </w:r>
      <w:bookmarkEnd w:id="5"/>
      <w:bookmarkEnd w:id="6"/>
      <w:bookmarkEnd w:id="7"/>
    </w:p>
    <w:p w14:paraId="6089606D" w14:textId="77777777" w:rsidR="007C6CBC" w:rsidRPr="008352A0" w:rsidRDefault="009858DA" w:rsidP="008352A0">
      <w:pPr>
        <w:pStyle w:val="StandardVorwort"/>
        <w:rPr>
          <w:b/>
        </w:rPr>
      </w:pPr>
      <w:r w:rsidRPr="008352A0">
        <w:rPr>
          <w:b/>
          <w:bCs/>
          <w:szCs w:val="28"/>
        </w:rPr>
        <w:t>Kompetenzerwerb</w:t>
      </w:r>
      <w:r w:rsidR="007C6CBC" w:rsidRPr="008352A0">
        <w:rPr>
          <w:b/>
        </w:rPr>
        <w:t xml:space="preserve"> in</w:t>
      </w:r>
      <w:r w:rsidR="006B0C72" w:rsidRPr="008352A0">
        <w:rPr>
          <w:b/>
        </w:rPr>
        <w:t xml:space="preserve"> </w:t>
      </w:r>
      <w:r w:rsidR="007C6CBC" w:rsidRPr="008352A0">
        <w:rPr>
          <w:b/>
        </w:rPr>
        <w:t>der Gemeinschaftsschule</w:t>
      </w:r>
    </w:p>
    <w:p w14:paraId="23BB52D9" w14:textId="77777777" w:rsidR="008C2A30" w:rsidRDefault="009858DA" w:rsidP="008352A0">
      <w:pPr>
        <w:pStyle w:val="StandardVorwort"/>
      </w:pPr>
      <w:r>
        <w:t>Das</w:t>
      </w:r>
      <w:r w:rsidRPr="00736C59">
        <w:t xml:space="preserve"> Fach NwT baut </w:t>
      </w:r>
      <w:r w:rsidR="00E52E37">
        <w:t xml:space="preserve">insbesondere </w:t>
      </w:r>
      <w:r w:rsidRPr="00736C59">
        <w:t xml:space="preserve">auf </w:t>
      </w:r>
      <w:r w:rsidR="00E52E37">
        <w:t xml:space="preserve">dem Bereich Technik </w:t>
      </w:r>
      <w:r>
        <w:t>des</w:t>
      </w:r>
      <w:r w:rsidRPr="00736C59">
        <w:t xml:space="preserve"> Fächerverbund</w:t>
      </w:r>
      <w:r>
        <w:t>s</w:t>
      </w:r>
      <w:r w:rsidRPr="00736C59">
        <w:t xml:space="preserve"> BNT </w:t>
      </w:r>
      <w:r w:rsidR="007C6CBC" w:rsidRPr="00E11725">
        <w:t>(Klasse 5 und 6) auf</w:t>
      </w:r>
      <w:r w:rsidR="00D81B44">
        <w:t xml:space="preserve"> und nutzt den Kompetenzzuwachs aus dem fortschreitenden Unterricht der Naturwissenschaften</w:t>
      </w:r>
      <w:r w:rsidR="008C2A30">
        <w:t xml:space="preserve"> und </w:t>
      </w:r>
      <w:r w:rsidR="00D81B44">
        <w:t>der Mathematik</w:t>
      </w:r>
      <w:r w:rsidR="007C6CBC" w:rsidRPr="00E11725">
        <w:t>. Die</w:t>
      </w:r>
      <w:r w:rsidR="00D81B44">
        <w:t>se</w:t>
      </w:r>
      <w:r w:rsidR="007C6CBC" w:rsidRPr="00E11725">
        <w:t xml:space="preserve"> Kompetenzen we</w:t>
      </w:r>
      <w:r w:rsidR="007C6CBC" w:rsidRPr="00A02B0E">
        <w:t xml:space="preserve">rden </w:t>
      </w:r>
      <w:r w:rsidR="008C2A30">
        <w:t>im NwT-Unterricht vertieft und erweitert</w:t>
      </w:r>
      <w:r w:rsidR="007C6CBC" w:rsidRPr="00A02B0E">
        <w:t xml:space="preserve">. </w:t>
      </w:r>
    </w:p>
    <w:p w14:paraId="64662765" w14:textId="77777777" w:rsidR="007C6CBC" w:rsidRDefault="007C6CBC" w:rsidP="008352A0">
      <w:pPr>
        <w:pStyle w:val="StandardVorwort"/>
      </w:pPr>
      <w:r w:rsidRPr="00A02B0E">
        <w:t>Bei der Gestaltung des Curriculums für das Fach NwT muss bedacht wer</w:t>
      </w:r>
      <w:r w:rsidR="00D832BB">
        <w:t xml:space="preserve">den, dass </w:t>
      </w:r>
      <w:r w:rsidR="006B0C72">
        <w:t xml:space="preserve">gegebenenfalls </w:t>
      </w:r>
      <w:r w:rsidR="00D832BB">
        <w:t>ein Teil der Schülerinnen und Schüler</w:t>
      </w:r>
      <w:r w:rsidRPr="00A02B0E">
        <w:t xml:space="preserve"> seit Klasse 7 das Wahlpflichtfach Technik besucht. Bei der </w:t>
      </w:r>
      <w:r w:rsidR="00D832BB">
        <w:t>Erstellung</w:t>
      </w:r>
      <w:r w:rsidRPr="00A02B0E">
        <w:t xml:space="preserve"> der Pläne für das Wahlpflichtfach Technik und das Profilfach Naturwissenschaft und Technik wurde aus Gründen der Chancengerechtigkeit darauf geachtet, inhaltliche Dopplungen zu vermeiden. Dies muss bei der schulischen Umsetzung in den Curricula weiterhin bedacht werden. </w:t>
      </w:r>
    </w:p>
    <w:p w14:paraId="3E02425B" w14:textId="77777777" w:rsidR="00D832BB" w:rsidRPr="00C5180B" w:rsidRDefault="00D832BB" w:rsidP="008352A0">
      <w:pPr>
        <w:pStyle w:val="StandardVorwort"/>
      </w:pPr>
      <w:r w:rsidRPr="00810565">
        <w:t>Das Fach NwT vernetzt naturwissenschaftliche und technische Kenntnisse</w:t>
      </w:r>
      <w:r>
        <w:t xml:space="preserve"> und Fertigkeiten. Im NwT</w:t>
      </w:r>
      <w:r w:rsidR="00F417F2">
        <w:t>-</w:t>
      </w:r>
      <w:r>
        <w:t xml:space="preserve">Unterricht ist </w:t>
      </w:r>
      <w:r w:rsidRPr="00810565">
        <w:t xml:space="preserve">das Thema „Digitalisierung“ </w:t>
      </w:r>
      <w:r>
        <w:t xml:space="preserve">integriert </w:t>
      </w:r>
      <w:r w:rsidRPr="00810565">
        <w:t xml:space="preserve">und führt somit zu einer modernen naturwissenschaftlich-technischen Allgemeinbildung. Es weist </w:t>
      </w:r>
      <w:r w:rsidRPr="00C5180B">
        <w:t xml:space="preserve">berufs- und studienorientierende Aspekte auf. </w:t>
      </w:r>
    </w:p>
    <w:p w14:paraId="77B86FC7" w14:textId="77777777" w:rsidR="00744152" w:rsidRDefault="00744152" w:rsidP="008352A0">
      <w:pPr>
        <w:pStyle w:val="StandardVorwort"/>
      </w:pPr>
    </w:p>
    <w:p w14:paraId="4CEA69EC" w14:textId="77777777" w:rsidR="007C6CBC" w:rsidRPr="008352A0" w:rsidRDefault="007C6CBC" w:rsidP="008352A0">
      <w:pPr>
        <w:pStyle w:val="StandardVorwort"/>
        <w:rPr>
          <w:b/>
        </w:rPr>
      </w:pPr>
      <w:r w:rsidRPr="008352A0">
        <w:rPr>
          <w:b/>
        </w:rPr>
        <w:t>Auswahl des Beispielcurriculums</w:t>
      </w:r>
    </w:p>
    <w:p w14:paraId="6E1D482D" w14:textId="77777777" w:rsidR="00D832BB" w:rsidRPr="00810565" w:rsidRDefault="00C5180B" w:rsidP="008352A0">
      <w:pPr>
        <w:pStyle w:val="StandardVorwort"/>
        <w:rPr>
          <w:rFonts w:ascii="Times New Roman" w:hAnsi="Times New Roman"/>
          <w:sz w:val="24"/>
        </w:rPr>
      </w:pPr>
      <w:r>
        <w:t xml:space="preserve">Das vorliegende Beispielcurriculum beschreibt den Kompetenzaufbau im Profilfach </w:t>
      </w:r>
      <w:r w:rsidR="008C2A30">
        <w:t xml:space="preserve">von Klasse 8 </w:t>
      </w:r>
      <w:r>
        <w:t xml:space="preserve">bis zum Mittleren Schulabschluss. </w:t>
      </w:r>
      <w:r w:rsidR="00D832BB">
        <w:t xml:space="preserve">Bei </w:t>
      </w:r>
      <w:r w:rsidR="00D832BB" w:rsidRPr="00E44085">
        <w:t xml:space="preserve">der </w:t>
      </w:r>
      <w:r w:rsidR="00D832BB">
        <w:t xml:space="preserve">Auswahl und </w:t>
      </w:r>
      <w:r w:rsidR="00D832BB" w:rsidRPr="00E44085">
        <w:t>Anordnung der Unterrichtseinheiten</w:t>
      </w:r>
      <w:r w:rsidR="00D832BB">
        <w:t xml:space="preserve"> stand die spiralcurriculare Entwicklung und Verknüpfung d</w:t>
      </w:r>
      <w:r w:rsidR="00FA1409">
        <w:t xml:space="preserve">er prozessbezogenen Kompetenzen </w:t>
      </w:r>
      <w:r w:rsidR="00D832BB" w:rsidRPr="00041792">
        <w:t>des Faches im Vordergrund. In der unterrichtlichen Umsetzung ergänzen sich inhaltsbezoge</w:t>
      </w:r>
      <w:r w:rsidR="00D832BB">
        <w:t>ne</w:t>
      </w:r>
      <w:r w:rsidR="00D832BB" w:rsidRPr="00041792">
        <w:t xml:space="preserve"> und prozessbezogene Kompetenzen gegenseitig. </w:t>
      </w:r>
    </w:p>
    <w:p w14:paraId="7466D5EA" w14:textId="77777777" w:rsidR="0095245D" w:rsidRDefault="0095245D" w:rsidP="008352A0">
      <w:pPr>
        <w:pStyle w:val="StandardVorwort"/>
        <w:rPr>
          <w:strike/>
          <w:szCs w:val="22"/>
        </w:rPr>
      </w:pPr>
    </w:p>
    <w:p w14:paraId="28295DAE" w14:textId="2D770F07" w:rsidR="0095245D" w:rsidRPr="00E30BBB" w:rsidRDefault="00D500D0" w:rsidP="008352A0">
      <w:pPr>
        <w:pStyle w:val="StandardVorwort"/>
        <w:rPr>
          <w:szCs w:val="22"/>
        </w:rPr>
      </w:pPr>
      <w:r w:rsidRPr="00810565">
        <w:t>Diese Intention wird auch durch eine Vielz</w:t>
      </w:r>
      <w:r>
        <w:t xml:space="preserve">ahl an regionalen Fortbildungen </w:t>
      </w:r>
      <w:r w:rsidR="00C5180B">
        <w:t xml:space="preserve">unter dem Dach der </w:t>
      </w:r>
      <w:r w:rsidR="00490976" w:rsidRPr="00810565">
        <w:t>T-Time</w:t>
      </w:r>
      <w:r w:rsidR="00490976">
        <w:t>-</w:t>
      </w:r>
      <w:r w:rsidR="00490976" w:rsidRPr="00766AFB">
        <w:t>Reihe</w:t>
      </w:r>
      <w:r w:rsidR="00490976" w:rsidRPr="00810565">
        <w:t xml:space="preserve"> </w:t>
      </w:r>
      <w:r w:rsidR="00490976">
        <w:t>(</w:t>
      </w:r>
      <w:hyperlink r:id="rId18" w:history="1">
        <w:r w:rsidR="00490976" w:rsidRPr="004036DA">
          <w:rPr>
            <w:rStyle w:val="Hyperlink"/>
          </w:rPr>
          <w:t>Fortbildungsüber</w:t>
        </w:r>
        <w:r w:rsidR="00490976" w:rsidRPr="004036DA">
          <w:rPr>
            <w:rStyle w:val="Hyperlink"/>
          </w:rPr>
          <w:t>s</w:t>
        </w:r>
        <w:r w:rsidR="00490976" w:rsidRPr="004036DA">
          <w:rPr>
            <w:rStyle w:val="Hyperlink"/>
          </w:rPr>
          <w:t>icht</w:t>
        </w:r>
      </w:hyperlink>
      <w:r w:rsidR="00490976">
        <w:t xml:space="preserve">) </w:t>
      </w:r>
      <w:r w:rsidR="00C5180B">
        <w:t xml:space="preserve"> und durch ZPG-Fortbildungen </w:t>
      </w:r>
      <w:r w:rsidRPr="00810565">
        <w:t>unterstützt.</w:t>
      </w:r>
    </w:p>
    <w:p w14:paraId="55FBB6CC" w14:textId="77777777" w:rsidR="00761DC9" w:rsidRDefault="00761DC9" w:rsidP="008352A0">
      <w:pPr>
        <w:pStyle w:val="StandardVorwort"/>
      </w:pPr>
      <w:r>
        <w:br w:type="page"/>
      </w:r>
    </w:p>
    <w:tbl>
      <w:tblPr>
        <w:tblW w:w="48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6"/>
        <w:gridCol w:w="2102"/>
      </w:tblGrid>
      <w:tr w:rsidR="00D76E6F" w:rsidRPr="00BC09A4" w14:paraId="115138FE" w14:textId="77777777" w:rsidTr="007C6CBC">
        <w:trPr>
          <w:trHeight w:val="369"/>
        </w:trPr>
        <w:tc>
          <w:tcPr>
            <w:tcW w:w="5000" w:type="pct"/>
            <w:gridSpan w:val="2"/>
            <w:shd w:val="clear" w:color="auto" w:fill="auto"/>
            <w:vAlign w:val="center"/>
          </w:tcPr>
          <w:p w14:paraId="34A0A11A" w14:textId="77777777" w:rsidR="00D76E6F" w:rsidRPr="00BC09A4" w:rsidRDefault="00D76E6F" w:rsidP="008352A0">
            <w:pPr>
              <w:pStyle w:val="bcVorworttabelle"/>
              <w:jc w:val="center"/>
              <w:rPr>
                <w:lang w:val="en-US"/>
              </w:rPr>
            </w:pPr>
            <w:bookmarkStart w:id="8" w:name="_Toc464029568"/>
            <w:r w:rsidRPr="00244390">
              <w:lastRenderedPageBreak/>
              <w:t>Übersicht</w:t>
            </w:r>
            <w:bookmarkEnd w:id="8"/>
          </w:p>
        </w:tc>
      </w:tr>
      <w:tr w:rsidR="00D76E6F" w:rsidRPr="0020039A" w14:paraId="5B7B9400" w14:textId="77777777" w:rsidTr="007C6CBC">
        <w:tc>
          <w:tcPr>
            <w:tcW w:w="5000" w:type="pct"/>
            <w:gridSpan w:val="2"/>
            <w:shd w:val="clear" w:color="auto" w:fill="auto"/>
            <w:vAlign w:val="center"/>
          </w:tcPr>
          <w:p w14:paraId="740413E1" w14:textId="77777777" w:rsidR="00D76E6F" w:rsidRPr="0007239D" w:rsidRDefault="00D76E6F" w:rsidP="00C573FA">
            <w:pPr>
              <w:spacing w:before="60" w:after="60"/>
              <w:jc w:val="center"/>
              <w:rPr>
                <w:rFonts w:cs="Arial"/>
                <w:b/>
                <w:szCs w:val="22"/>
                <w:lang w:val="en-US"/>
              </w:rPr>
            </w:pPr>
            <w:r w:rsidRPr="0007239D">
              <w:rPr>
                <w:rFonts w:cs="Arial"/>
                <w:b/>
                <w:szCs w:val="22"/>
                <w:lang w:val="en-US"/>
              </w:rPr>
              <w:t>Klasse</w:t>
            </w:r>
            <w:r w:rsidR="007C6CBC">
              <w:rPr>
                <w:rFonts w:cs="Arial"/>
                <w:b/>
                <w:szCs w:val="22"/>
                <w:lang w:val="en-US"/>
              </w:rPr>
              <w:t>n</w:t>
            </w:r>
            <w:r w:rsidRPr="0007239D">
              <w:rPr>
                <w:rFonts w:cs="Arial"/>
                <w:b/>
                <w:szCs w:val="22"/>
                <w:lang w:val="en-US"/>
              </w:rPr>
              <w:t xml:space="preserve"> 8</w:t>
            </w:r>
            <w:r>
              <w:rPr>
                <w:rFonts w:cs="Arial"/>
                <w:b/>
                <w:szCs w:val="22"/>
                <w:lang w:val="en-US"/>
              </w:rPr>
              <w:t xml:space="preserve">/9 </w:t>
            </w:r>
            <w:r w:rsidR="007C6CBC">
              <w:rPr>
                <w:rFonts w:cs="Arial"/>
                <w:b/>
                <w:szCs w:val="22"/>
                <w:lang w:val="en-US"/>
              </w:rPr>
              <w:t>(H</w:t>
            </w:r>
            <w:r w:rsidR="00C573FA">
              <w:rPr>
                <w:rFonts w:cs="Arial"/>
                <w:b/>
                <w:szCs w:val="22"/>
                <w:lang w:val="en-US"/>
              </w:rPr>
              <w:t>SA</w:t>
            </w:r>
            <w:r w:rsidR="007C6CBC">
              <w:rPr>
                <w:rFonts w:cs="Arial"/>
                <w:b/>
                <w:szCs w:val="22"/>
                <w:lang w:val="en-US"/>
              </w:rPr>
              <w:t>)</w:t>
            </w:r>
          </w:p>
        </w:tc>
      </w:tr>
      <w:tr w:rsidR="00D76E6F" w:rsidRPr="0020039A" w14:paraId="4CA3C525" w14:textId="77777777" w:rsidTr="00E52E37">
        <w:tc>
          <w:tcPr>
            <w:tcW w:w="3883" w:type="pct"/>
            <w:shd w:val="clear" w:color="auto" w:fill="auto"/>
          </w:tcPr>
          <w:p w14:paraId="2EE9A82E" w14:textId="77777777" w:rsidR="00C74EB1" w:rsidRPr="005713F7" w:rsidRDefault="00C74EB1" w:rsidP="00C74EB1">
            <w:pPr>
              <w:spacing w:before="60" w:after="60"/>
              <w:rPr>
                <w:rFonts w:eastAsia="Arial" w:cs="Arial"/>
                <w:bCs/>
              </w:rPr>
            </w:pPr>
            <w:r w:rsidRPr="005713F7">
              <w:rPr>
                <w:rFonts w:eastAsia="Arial" w:cs="Arial"/>
                <w:bCs/>
              </w:rPr>
              <w:t>Einstieg in forschendes Arbeiten:</w:t>
            </w:r>
          </w:p>
          <w:p w14:paraId="54E5C0EE" w14:textId="77777777" w:rsidR="003119E0" w:rsidRDefault="003119E0" w:rsidP="00C74EB1">
            <w:pPr>
              <w:spacing w:before="60" w:after="60"/>
              <w:ind w:left="567"/>
              <w:rPr>
                <w:rFonts w:cs="Arial"/>
                <w:b/>
                <w:szCs w:val="22"/>
              </w:rPr>
            </w:pPr>
            <w:r w:rsidRPr="0093739F">
              <w:rPr>
                <w:rFonts w:cs="Arial"/>
                <w:b/>
                <w:szCs w:val="22"/>
              </w:rPr>
              <w:t xml:space="preserve">Der </w:t>
            </w:r>
            <w:r w:rsidRPr="00C74EB1">
              <w:rPr>
                <w:rFonts w:eastAsia="Arial" w:cs="Arial"/>
                <w:b/>
                <w:bCs/>
              </w:rPr>
              <w:t>Traum</w:t>
            </w:r>
            <w:r w:rsidRPr="0093739F">
              <w:rPr>
                <w:rFonts w:cs="Arial"/>
                <w:b/>
                <w:szCs w:val="22"/>
              </w:rPr>
              <w:t xml:space="preserve"> vom Fliegen </w:t>
            </w:r>
          </w:p>
          <w:p w14:paraId="0D274A99" w14:textId="77777777" w:rsidR="00D76E6F" w:rsidRPr="003119E0" w:rsidRDefault="00761DC9" w:rsidP="00C74EB1">
            <w:pPr>
              <w:spacing w:before="60" w:after="60"/>
              <w:ind w:left="567"/>
              <w:rPr>
                <w:rFonts w:cs="Arial"/>
                <w:szCs w:val="22"/>
              </w:rPr>
            </w:pPr>
            <w:r w:rsidRPr="00462A4B">
              <w:rPr>
                <w:rFonts w:cs="Arial"/>
                <w:i/>
                <w:szCs w:val="22"/>
              </w:rPr>
              <w:t>Bionik</w:t>
            </w:r>
            <w:r>
              <w:rPr>
                <w:rFonts w:cs="Arial"/>
                <w:i/>
                <w:szCs w:val="22"/>
              </w:rPr>
              <w:t xml:space="preserve"> und Erforschung von </w:t>
            </w:r>
            <w:r w:rsidRPr="00C74EB1">
              <w:rPr>
                <w:rFonts w:eastAsia="Arial" w:cs="Arial"/>
                <w:i/>
                <w:iCs/>
              </w:rPr>
              <w:t>Flugeigenschaften</w:t>
            </w:r>
          </w:p>
        </w:tc>
        <w:tc>
          <w:tcPr>
            <w:tcW w:w="1117" w:type="pct"/>
            <w:shd w:val="clear" w:color="auto" w:fill="auto"/>
            <w:vAlign w:val="center"/>
          </w:tcPr>
          <w:p w14:paraId="376584C8" w14:textId="77777777" w:rsidR="00D76E6F" w:rsidRPr="00932226" w:rsidRDefault="00977DFF" w:rsidP="00E52E37">
            <w:pPr>
              <w:spacing w:before="60" w:after="60"/>
              <w:ind w:right="884"/>
              <w:jc w:val="right"/>
              <w:rPr>
                <w:rFonts w:cs="Arial"/>
                <w:b/>
                <w:sz w:val="24"/>
                <w:szCs w:val="22"/>
                <w:lang w:val="en-US"/>
              </w:rPr>
            </w:pPr>
            <w:r>
              <w:rPr>
                <w:rFonts w:cs="Arial"/>
                <w:b/>
                <w:sz w:val="24"/>
                <w:szCs w:val="22"/>
                <w:lang w:val="en-US"/>
              </w:rPr>
              <w:t>27</w:t>
            </w:r>
          </w:p>
        </w:tc>
      </w:tr>
      <w:tr w:rsidR="00D76E6F" w:rsidRPr="0020039A" w14:paraId="28E14844" w14:textId="77777777" w:rsidTr="00E52E37">
        <w:tc>
          <w:tcPr>
            <w:tcW w:w="3883" w:type="pct"/>
            <w:shd w:val="clear" w:color="auto" w:fill="auto"/>
          </w:tcPr>
          <w:p w14:paraId="41CF0A23" w14:textId="77777777" w:rsidR="00C74EB1" w:rsidRDefault="00C74EB1" w:rsidP="00C74EB1">
            <w:pPr>
              <w:spacing w:before="60" w:after="60"/>
              <w:rPr>
                <w:rFonts w:eastAsia="Arial" w:cs="Arial"/>
                <w:bCs/>
              </w:rPr>
            </w:pPr>
            <w:r>
              <w:rPr>
                <w:rFonts w:eastAsia="Arial" w:cs="Arial"/>
                <w:bCs/>
              </w:rPr>
              <w:t>Eins</w:t>
            </w:r>
            <w:r w:rsidRPr="005713F7">
              <w:rPr>
                <w:rFonts w:eastAsia="Arial" w:cs="Arial"/>
                <w:bCs/>
              </w:rPr>
              <w:t xml:space="preserve">tieg in </w:t>
            </w:r>
            <w:r>
              <w:rPr>
                <w:rFonts w:eastAsia="Arial" w:cs="Arial"/>
                <w:bCs/>
              </w:rPr>
              <w:t>technisches Entwickeln:</w:t>
            </w:r>
          </w:p>
          <w:p w14:paraId="3EC4B78F" w14:textId="77777777" w:rsidR="003119E0" w:rsidRPr="005557AF" w:rsidRDefault="005420A2" w:rsidP="00C74EB1">
            <w:pPr>
              <w:spacing w:before="60" w:after="60"/>
              <w:ind w:left="567"/>
              <w:rPr>
                <w:rFonts w:cs="Arial"/>
                <w:b/>
                <w:szCs w:val="22"/>
              </w:rPr>
            </w:pPr>
            <w:r>
              <w:rPr>
                <w:rFonts w:cs="Arial"/>
                <w:b/>
                <w:szCs w:val="22"/>
              </w:rPr>
              <w:t xml:space="preserve">Konstruktion am Beispiel </w:t>
            </w:r>
            <w:r w:rsidR="003119E0" w:rsidRPr="005557AF">
              <w:rPr>
                <w:rFonts w:cs="Arial"/>
                <w:b/>
                <w:szCs w:val="22"/>
              </w:rPr>
              <w:t xml:space="preserve">Kran </w:t>
            </w:r>
          </w:p>
          <w:p w14:paraId="1BC2B06F" w14:textId="77777777" w:rsidR="00D76E6F" w:rsidRPr="003119E0" w:rsidRDefault="00E20607" w:rsidP="00C74EB1">
            <w:pPr>
              <w:spacing w:before="60" w:after="60"/>
              <w:ind w:left="567"/>
              <w:rPr>
                <w:rFonts w:cs="Arial"/>
                <w:szCs w:val="22"/>
              </w:rPr>
            </w:pPr>
            <w:r>
              <w:rPr>
                <w:rFonts w:eastAsia="Arial" w:cs="Arial"/>
                <w:i/>
                <w:iCs/>
              </w:rPr>
              <w:t xml:space="preserve">Konstruktion und </w:t>
            </w:r>
            <w:r w:rsidRPr="00A57981">
              <w:rPr>
                <w:rFonts w:eastAsia="Arial" w:cs="Arial"/>
                <w:i/>
                <w:iCs/>
              </w:rPr>
              <w:t xml:space="preserve">Fertigung </w:t>
            </w:r>
            <w:r w:rsidR="003119E0" w:rsidRPr="003119E0">
              <w:rPr>
                <w:rFonts w:cs="Arial"/>
                <w:i/>
                <w:szCs w:val="22"/>
              </w:rPr>
              <w:t>eines Funktionsmodells</w:t>
            </w:r>
          </w:p>
        </w:tc>
        <w:tc>
          <w:tcPr>
            <w:tcW w:w="1117" w:type="pct"/>
            <w:shd w:val="clear" w:color="auto" w:fill="auto"/>
            <w:vAlign w:val="center"/>
          </w:tcPr>
          <w:p w14:paraId="16F750BE" w14:textId="77777777" w:rsidR="00D76E6F" w:rsidRPr="00932226" w:rsidRDefault="004C0146" w:rsidP="00E52E37">
            <w:pPr>
              <w:spacing w:before="60" w:after="60"/>
              <w:ind w:right="884"/>
              <w:jc w:val="right"/>
              <w:rPr>
                <w:rFonts w:cs="Arial"/>
                <w:b/>
                <w:sz w:val="24"/>
                <w:szCs w:val="22"/>
                <w:lang w:val="en-US"/>
              </w:rPr>
            </w:pPr>
            <w:r>
              <w:rPr>
                <w:rFonts w:cs="Arial"/>
                <w:b/>
                <w:sz w:val="24"/>
                <w:szCs w:val="22"/>
                <w:lang w:val="en-US"/>
              </w:rPr>
              <w:t>4</w:t>
            </w:r>
            <w:r w:rsidR="008070B2">
              <w:rPr>
                <w:rFonts w:cs="Arial"/>
                <w:b/>
                <w:sz w:val="24"/>
                <w:szCs w:val="22"/>
                <w:lang w:val="en-US"/>
              </w:rPr>
              <w:t>6</w:t>
            </w:r>
          </w:p>
        </w:tc>
      </w:tr>
      <w:tr w:rsidR="00D76E6F" w:rsidRPr="0020039A" w14:paraId="2408DFC3" w14:textId="77777777" w:rsidTr="00E52E37">
        <w:tc>
          <w:tcPr>
            <w:tcW w:w="3883" w:type="pct"/>
            <w:shd w:val="clear" w:color="auto" w:fill="auto"/>
          </w:tcPr>
          <w:p w14:paraId="659E17DE" w14:textId="77777777" w:rsidR="00C74EB1" w:rsidRPr="005713F7" w:rsidRDefault="00C74EB1" w:rsidP="00C74EB1">
            <w:pPr>
              <w:spacing w:before="60" w:after="60"/>
              <w:rPr>
                <w:bCs/>
              </w:rPr>
            </w:pPr>
            <w:r>
              <w:rPr>
                <w:bCs/>
              </w:rPr>
              <w:t>Einstieg in die</w:t>
            </w:r>
            <w:r w:rsidR="006B0C72">
              <w:rPr>
                <w:bCs/>
              </w:rPr>
              <w:t xml:space="preserve"> </w:t>
            </w:r>
            <w:r>
              <w:rPr>
                <w:bCs/>
              </w:rPr>
              <w:t>Informationsverarbeitung</w:t>
            </w:r>
          </w:p>
          <w:p w14:paraId="7D067E34" w14:textId="77777777" w:rsidR="003119E0" w:rsidRDefault="003119E0" w:rsidP="00C74EB1">
            <w:pPr>
              <w:spacing w:before="60" w:after="60"/>
              <w:ind w:left="567"/>
              <w:rPr>
                <w:b/>
              </w:rPr>
            </w:pPr>
            <w:r w:rsidRPr="00C74EB1">
              <w:rPr>
                <w:rFonts w:eastAsia="Arial" w:cs="Arial"/>
                <w:b/>
                <w:bCs/>
              </w:rPr>
              <w:t>Steuerung</w:t>
            </w:r>
            <w:r>
              <w:rPr>
                <w:b/>
              </w:rPr>
              <w:t xml:space="preserve"> von Licht</w:t>
            </w:r>
            <w:r w:rsidR="00761DC9">
              <w:rPr>
                <w:b/>
              </w:rPr>
              <w:t>-</w:t>
            </w:r>
            <w:r>
              <w:rPr>
                <w:b/>
              </w:rPr>
              <w:t xml:space="preserve"> und Schall</w:t>
            </w:r>
            <w:r w:rsidR="00761DC9">
              <w:rPr>
                <w:b/>
              </w:rPr>
              <w:t>effekten</w:t>
            </w:r>
          </w:p>
          <w:p w14:paraId="7D2499EE" w14:textId="77777777" w:rsidR="00D76E6F" w:rsidRPr="003119E0" w:rsidRDefault="00761DC9" w:rsidP="00C74EB1">
            <w:pPr>
              <w:spacing w:before="60" w:after="60"/>
              <w:ind w:left="567"/>
              <w:rPr>
                <w:rFonts w:cs="Arial"/>
                <w:szCs w:val="22"/>
              </w:rPr>
            </w:pPr>
            <w:r>
              <w:rPr>
                <w:i/>
              </w:rPr>
              <w:t xml:space="preserve">Mikrocontroller gesteuerte </w:t>
            </w:r>
            <w:r w:rsidRPr="00C74EB1">
              <w:rPr>
                <w:rFonts w:eastAsia="Arial" w:cs="Arial"/>
                <w:i/>
                <w:iCs/>
              </w:rPr>
              <w:t>Disco</w:t>
            </w:r>
          </w:p>
        </w:tc>
        <w:tc>
          <w:tcPr>
            <w:tcW w:w="1117" w:type="pct"/>
            <w:shd w:val="clear" w:color="auto" w:fill="auto"/>
            <w:vAlign w:val="center"/>
          </w:tcPr>
          <w:p w14:paraId="00324836" w14:textId="77777777" w:rsidR="00D76E6F" w:rsidRPr="00932226" w:rsidRDefault="00F00C06" w:rsidP="00E52E37">
            <w:pPr>
              <w:spacing w:before="60" w:after="60"/>
              <w:ind w:right="884"/>
              <w:jc w:val="right"/>
              <w:rPr>
                <w:rFonts w:cs="Arial"/>
                <w:b/>
                <w:sz w:val="24"/>
                <w:szCs w:val="22"/>
                <w:lang w:val="en-US"/>
              </w:rPr>
            </w:pPr>
            <w:r>
              <w:rPr>
                <w:rFonts w:cs="Arial"/>
                <w:b/>
                <w:sz w:val="24"/>
                <w:szCs w:val="22"/>
                <w:lang w:val="en-US"/>
              </w:rPr>
              <w:t>33</w:t>
            </w:r>
          </w:p>
        </w:tc>
      </w:tr>
      <w:tr w:rsidR="00977DFF" w:rsidRPr="0020039A" w14:paraId="20AD1B09" w14:textId="77777777" w:rsidTr="00E52E37">
        <w:tc>
          <w:tcPr>
            <w:tcW w:w="3883" w:type="pct"/>
            <w:shd w:val="clear" w:color="auto" w:fill="auto"/>
          </w:tcPr>
          <w:p w14:paraId="037D12C3" w14:textId="77777777" w:rsidR="00C74EB1" w:rsidRDefault="00C74EB1" w:rsidP="00C74EB1">
            <w:pPr>
              <w:spacing w:before="60" w:after="60"/>
              <w:rPr>
                <w:rFonts w:eastAsia="Arial" w:cs="Arial"/>
                <w:b/>
                <w:bCs/>
              </w:rPr>
            </w:pPr>
            <w:r w:rsidRPr="00602245">
              <w:rPr>
                <w:rFonts w:eastAsia="Arial" w:cs="Arial"/>
                <w:bCs/>
              </w:rPr>
              <w:t>Weiterführung</w:t>
            </w:r>
            <w:r>
              <w:rPr>
                <w:rFonts w:eastAsia="Arial" w:cs="Arial"/>
                <w:bCs/>
              </w:rPr>
              <w:t>/Vertiefung</w:t>
            </w:r>
            <w:r w:rsidR="006B0C72">
              <w:rPr>
                <w:rFonts w:eastAsia="Arial" w:cs="Arial"/>
                <w:bCs/>
              </w:rPr>
              <w:t xml:space="preserve"> </w:t>
            </w:r>
            <w:r w:rsidR="008C2A30">
              <w:rPr>
                <w:rFonts w:eastAsia="Arial" w:cs="Arial"/>
                <w:bCs/>
              </w:rPr>
              <w:t xml:space="preserve">von </w:t>
            </w:r>
            <w:r w:rsidRPr="00602245">
              <w:rPr>
                <w:rFonts w:eastAsia="Arial" w:cs="Arial"/>
                <w:bCs/>
              </w:rPr>
              <w:t>technische</w:t>
            </w:r>
            <w:r w:rsidR="008C2A30">
              <w:rPr>
                <w:rFonts w:eastAsia="Arial" w:cs="Arial"/>
                <w:bCs/>
              </w:rPr>
              <w:t>m</w:t>
            </w:r>
            <w:r w:rsidRPr="00602245">
              <w:rPr>
                <w:rFonts w:eastAsia="Arial" w:cs="Arial"/>
                <w:bCs/>
              </w:rPr>
              <w:t xml:space="preserve"> Entwickeln und Forschen:</w:t>
            </w:r>
          </w:p>
          <w:p w14:paraId="7045794F" w14:textId="77777777" w:rsidR="003119E0" w:rsidRPr="006543E1" w:rsidRDefault="003119E0" w:rsidP="00C74EB1">
            <w:pPr>
              <w:spacing w:before="60" w:after="60"/>
              <w:ind w:left="567"/>
              <w:rPr>
                <w:rFonts w:cs="Arial"/>
                <w:szCs w:val="22"/>
              </w:rPr>
            </w:pPr>
            <w:r w:rsidRPr="00C74EB1">
              <w:rPr>
                <w:rFonts w:eastAsia="Arial" w:cs="Arial"/>
                <w:b/>
                <w:bCs/>
              </w:rPr>
              <w:t>Windpumpe</w:t>
            </w:r>
          </w:p>
          <w:p w14:paraId="344BCDED" w14:textId="77777777" w:rsidR="00977DFF" w:rsidRPr="00A02B0E" w:rsidRDefault="006B3251" w:rsidP="00C74EB1">
            <w:pPr>
              <w:spacing w:before="60" w:after="60"/>
              <w:ind w:left="567"/>
              <w:rPr>
                <w:rFonts w:cs="Arial"/>
                <w:szCs w:val="22"/>
              </w:rPr>
            </w:pPr>
            <w:r w:rsidRPr="00A02B0E">
              <w:rPr>
                <w:rFonts w:cs="Arial"/>
                <w:i/>
                <w:szCs w:val="22"/>
              </w:rPr>
              <w:t xml:space="preserve">Funktionsmodell zur </w:t>
            </w:r>
            <w:r w:rsidRPr="00C74EB1">
              <w:rPr>
                <w:rFonts w:eastAsia="Arial" w:cs="Arial"/>
                <w:i/>
                <w:iCs/>
              </w:rPr>
              <w:t>Wasserversorgung</w:t>
            </w:r>
          </w:p>
        </w:tc>
        <w:tc>
          <w:tcPr>
            <w:tcW w:w="1117" w:type="pct"/>
            <w:shd w:val="clear" w:color="auto" w:fill="auto"/>
            <w:vAlign w:val="center"/>
          </w:tcPr>
          <w:p w14:paraId="5B27CB3F" w14:textId="77777777" w:rsidR="00977DFF" w:rsidRPr="00932226" w:rsidRDefault="008070B2" w:rsidP="00E52E37">
            <w:pPr>
              <w:spacing w:before="60" w:after="60"/>
              <w:ind w:right="884"/>
              <w:jc w:val="right"/>
              <w:rPr>
                <w:rFonts w:cs="Arial"/>
                <w:b/>
                <w:sz w:val="24"/>
                <w:szCs w:val="22"/>
                <w:lang w:val="en-US"/>
              </w:rPr>
            </w:pPr>
            <w:r>
              <w:rPr>
                <w:rFonts w:cs="Arial"/>
                <w:b/>
                <w:sz w:val="24"/>
                <w:szCs w:val="22"/>
                <w:lang w:val="en-US"/>
              </w:rPr>
              <w:t>21</w:t>
            </w:r>
          </w:p>
        </w:tc>
      </w:tr>
      <w:tr w:rsidR="00D76E6F" w:rsidRPr="0020039A" w14:paraId="5B64ED96" w14:textId="77777777" w:rsidTr="00E52E37">
        <w:tc>
          <w:tcPr>
            <w:tcW w:w="3883" w:type="pct"/>
            <w:shd w:val="clear" w:color="auto" w:fill="auto"/>
          </w:tcPr>
          <w:p w14:paraId="2BF2F85F" w14:textId="77777777" w:rsidR="00C74EB1" w:rsidRPr="00602245" w:rsidRDefault="00C74EB1" w:rsidP="00C74EB1">
            <w:pPr>
              <w:spacing w:before="60" w:after="60"/>
              <w:rPr>
                <w:rFonts w:eastAsia="Arial" w:cs="Arial"/>
                <w:bCs/>
              </w:rPr>
            </w:pPr>
            <w:r>
              <w:rPr>
                <w:rFonts w:eastAsia="Arial" w:cs="Arial"/>
                <w:bCs/>
              </w:rPr>
              <w:t xml:space="preserve">Vertiefung </w:t>
            </w:r>
            <w:r w:rsidR="008C2A30">
              <w:rPr>
                <w:rFonts w:eastAsia="Arial" w:cs="Arial"/>
                <w:bCs/>
              </w:rPr>
              <w:t xml:space="preserve">von </w:t>
            </w:r>
            <w:r>
              <w:rPr>
                <w:rFonts w:eastAsia="Arial" w:cs="Arial"/>
                <w:bCs/>
              </w:rPr>
              <w:t>forschende</w:t>
            </w:r>
            <w:r w:rsidR="008C2A30">
              <w:rPr>
                <w:rFonts w:eastAsia="Arial" w:cs="Arial"/>
                <w:bCs/>
              </w:rPr>
              <w:t>m</w:t>
            </w:r>
            <w:r>
              <w:rPr>
                <w:rFonts w:eastAsia="Arial" w:cs="Arial"/>
                <w:bCs/>
              </w:rPr>
              <w:t xml:space="preserve"> Arbeiten:</w:t>
            </w:r>
          </w:p>
          <w:p w14:paraId="232F0EA8" w14:textId="77777777" w:rsidR="003119E0" w:rsidRPr="006543E1" w:rsidRDefault="003119E0" w:rsidP="00C74EB1">
            <w:pPr>
              <w:spacing w:before="60" w:after="60"/>
              <w:ind w:left="567"/>
              <w:rPr>
                <w:rFonts w:cs="Arial"/>
                <w:b/>
                <w:szCs w:val="22"/>
              </w:rPr>
            </w:pPr>
            <w:r w:rsidRPr="00C74EB1">
              <w:rPr>
                <w:rFonts w:eastAsia="Arial" w:cs="Arial"/>
                <w:b/>
                <w:bCs/>
              </w:rPr>
              <w:t>Medizintechnik</w:t>
            </w:r>
          </w:p>
          <w:p w14:paraId="5F521B12" w14:textId="626544DD" w:rsidR="00D76E6F" w:rsidRPr="003119E0" w:rsidRDefault="003119E0" w:rsidP="00320E21">
            <w:pPr>
              <w:spacing w:before="60" w:after="60"/>
              <w:ind w:left="567"/>
              <w:rPr>
                <w:rFonts w:cs="Arial"/>
                <w:szCs w:val="22"/>
              </w:rPr>
            </w:pPr>
            <w:r w:rsidRPr="006543E1">
              <w:rPr>
                <w:rFonts w:cs="Arial"/>
                <w:i/>
                <w:szCs w:val="22"/>
              </w:rPr>
              <w:t xml:space="preserve">Forschungsarbeiten auf </w:t>
            </w:r>
            <w:r w:rsidR="00320E21">
              <w:rPr>
                <w:rFonts w:eastAsia="Arial" w:cs="Arial"/>
                <w:i/>
                <w:iCs/>
              </w:rPr>
              <w:t>Grundlage</w:t>
            </w:r>
            <w:r w:rsidRPr="006543E1">
              <w:rPr>
                <w:rFonts w:cs="Arial"/>
                <w:i/>
                <w:szCs w:val="22"/>
              </w:rPr>
              <w:t xml:space="preserve"> von Vitalparame</w:t>
            </w:r>
            <w:r w:rsidR="00761DC9">
              <w:rPr>
                <w:rFonts w:cs="Arial"/>
                <w:i/>
                <w:szCs w:val="22"/>
              </w:rPr>
              <w:t>termessungen</w:t>
            </w:r>
          </w:p>
        </w:tc>
        <w:tc>
          <w:tcPr>
            <w:tcW w:w="1117" w:type="pct"/>
            <w:shd w:val="clear" w:color="auto" w:fill="auto"/>
            <w:vAlign w:val="center"/>
          </w:tcPr>
          <w:p w14:paraId="6BE56BC9" w14:textId="77777777" w:rsidR="00D76E6F" w:rsidRPr="00932226" w:rsidRDefault="008070B2" w:rsidP="00E52E37">
            <w:pPr>
              <w:spacing w:before="60" w:after="60"/>
              <w:ind w:right="884"/>
              <w:jc w:val="right"/>
              <w:rPr>
                <w:rFonts w:cs="Arial"/>
                <w:b/>
                <w:sz w:val="24"/>
                <w:szCs w:val="22"/>
                <w:lang w:val="en-US"/>
              </w:rPr>
            </w:pPr>
            <w:r>
              <w:rPr>
                <w:rFonts w:cs="Arial"/>
                <w:b/>
                <w:sz w:val="24"/>
                <w:szCs w:val="22"/>
                <w:lang w:val="en-US"/>
              </w:rPr>
              <w:t>41</w:t>
            </w:r>
          </w:p>
        </w:tc>
      </w:tr>
      <w:tr w:rsidR="00D76E6F" w:rsidRPr="0020039A" w14:paraId="4CD69797" w14:textId="77777777" w:rsidTr="00E52E37">
        <w:tc>
          <w:tcPr>
            <w:tcW w:w="3883" w:type="pct"/>
            <w:shd w:val="clear" w:color="auto" w:fill="auto"/>
          </w:tcPr>
          <w:p w14:paraId="49FB7F2A" w14:textId="77777777" w:rsidR="00D76E6F" w:rsidRPr="00D618AA" w:rsidRDefault="00D76E6F" w:rsidP="00D76E6F">
            <w:pPr>
              <w:spacing w:before="60" w:after="60"/>
              <w:jc w:val="center"/>
              <w:rPr>
                <w:rFonts w:cs="Arial"/>
                <w:b/>
                <w:szCs w:val="22"/>
                <w:lang w:val="en-US"/>
              </w:rPr>
            </w:pPr>
          </w:p>
        </w:tc>
        <w:tc>
          <w:tcPr>
            <w:tcW w:w="1117" w:type="pct"/>
            <w:shd w:val="clear" w:color="auto" w:fill="auto"/>
            <w:vAlign w:val="center"/>
          </w:tcPr>
          <w:p w14:paraId="504A48C5" w14:textId="77777777" w:rsidR="00D76E6F" w:rsidRPr="00932226" w:rsidRDefault="00D76E6F" w:rsidP="00E52E37">
            <w:pPr>
              <w:spacing w:before="60" w:after="60"/>
              <w:ind w:right="884"/>
              <w:jc w:val="right"/>
              <w:rPr>
                <w:rFonts w:cs="Arial"/>
                <w:b/>
                <w:sz w:val="24"/>
                <w:szCs w:val="22"/>
                <w:lang w:val="en-US"/>
              </w:rPr>
            </w:pPr>
            <w:r w:rsidRPr="00932226">
              <w:rPr>
                <w:rFonts w:cs="Arial"/>
                <w:b/>
                <w:sz w:val="24"/>
                <w:szCs w:val="22"/>
                <w:lang w:val="en-US"/>
              </w:rPr>
              <w:sym w:font="Symbol" w:char="F053"/>
            </w:r>
            <w:r w:rsidRPr="00932226">
              <w:rPr>
                <w:rFonts w:cs="Arial"/>
                <w:b/>
                <w:sz w:val="24"/>
                <w:szCs w:val="22"/>
                <w:lang w:val="en-US"/>
              </w:rPr>
              <w:t xml:space="preserve"> = </w:t>
            </w:r>
            <w:r w:rsidR="00F00C06">
              <w:rPr>
                <w:rFonts w:cs="Arial"/>
                <w:b/>
                <w:sz w:val="24"/>
                <w:szCs w:val="22"/>
                <w:lang w:val="en-US"/>
              </w:rPr>
              <w:t>162</w:t>
            </w:r>
          </w:p>
        </w:tc>
      </w:tr>
      <w:tr w:rsidR="00D76E6F" w:rsidRPr="0020039A" w14:paraId="263DFDEA" w14:textId="77777777" w:rsidTr="007C6CBC">
        <w:tc>
          <w:tcPr>
            <w:tcW w:w="5000" w:type="pct"/>
            <w:gridSpan w:val="2"/>
            <w:shd w:val="clear" w:color="auto" w:fill="auto"/>
          </w:tcPr>
          <w:p w14:paraId="5F825684" w14:textId="77777777" w:rsidR="00D76E6F" w:rsidRPr="00932226" w:rsidRDefault="00D76E6F" w:rsidP="00D76E6F">
            <w:pPr>
              <w:spacing w:before="60" w:after="60"/>
              <w:jc w:val="center"/>
              <w:rPr>
                <w:rFonts w:cs="Arial"/>
                <w:b/>
                <w:sz w:val="24"/>
                <w:szCs w:val="22"/>
                <w:lang w:val="en-US"/>
              </w:rPr>
            </w:pPr>
            <w:r w:rsidRPr="00C74EB1">
              <w:rPr>
                <w:rFonts w:cs="Arial"/>
                <w:b/>
                <w:sz w:val="24"/>
                <w:szCs w:val="22"/>
              </w:rPr>
              <w:t>Klasse</w:t>
            </w:r>
            <w:r w:rsidRPr="00932226">
              <w:rPr>
                <w:rFonts w:cs="Arial"/>
                <w:b/>
                <w:sz w:val="24"/>
                <w:szCs w:val="22"/>
                <w:lang w:val="en-US"/>
              </w:rPr>
              <w:t xml:space="preserve"> 10</w:t>
            </w:r>
            <w:r w:rsidR="007C6CBC">
              <w:rPr>
                <w:rFonts w:cs="Arial"/>
                <w:b/>
                <w:sz w:val="24"/>
                <w:szCs w:val="22"/>
                <w:lang w:val="en-US"/>
              </w:rPr>
              <w:t>(</w:t>
            </w:r>
            <w:r>
              <w:rPr>
                <w:rFonts w:cs="Arial"/>
                <w:b/>
                <w:sz w:val="24"/>
                <w:szCs w:val="22"/>
                <w:lang w:val="en-US"/>
              </w:rPr>
              <w:t>MSA</w:t>
            </w:r>
            <w:r w:rsidR="007C6CBC">
              <w:rPr>
                <w:rFonts w:cs="Arial"/>
                <w:b/>
                <w:sz w:val="24"/>
                <w:szCs w:val="22"/>
                <w:lang w:val="en-US"/>
              </w:rPr>
              <w:t>)</w:t>
            </w:r>
          </w:p>
        </w:tc>
      </w:tr>
      <w:tr w:rsidR="00D76E6F" w:rsidRPr="0020039A" w14:paraId="0C8C4855" w14:textId="77777777" w:rsidTr="00E52E37">
        <w:tc>
          <w:tcPr>
            <w:tcW w:w="3883" w:type="pct"/>
            <w:shd w:val="clear" w:color="auto" w:fill="auto"/>
          </w:tcPr>
          <w:p w14:paraId="3342CC6E" w14:textId="77777777" w:rsidR="00C74EB1" w:rsidRDefault="00C74EB1" w:rsidP="00C74EB1">
            <w:pPr>
              <w:spacing w:before="60" w:after="60"/>
              <w:rPr>
                <w:rFonts w:eastAsia="Arial" w:cs="Arial"/>
                <w:b/>
                <w:bCs/>
              </w:rPr>
            </w:pPr>
            <w:r w:rsidRPr="00602245">
              <w:rPr>
                <w:rFonts w:eastAsia="Arial" w:cs="Arial"/>
                <w:bCs/>
              </w:rPr>
              <w:t>Weiterführung</w:t>
            </w:r>
            <w:r>
              <w:rPr>
                <w:rFonts w:eastAsia="Arial" w:cs="Arial"/>
                <w:bCs/>
              </w:rPr>
              <w:t>/Vertiefung</w:t>
            </w:r>
            <w:r w:rsidR="006B0C72">
              <w:rPr>
                <w:rFonts w:eastAsia="Arial" w:cs="Arial"/>
                <w:bCs/>
              </w:rPr>
              <w:t xml:space="preserve"> </w:t>
            </w:r>
            <w:r w:rsidR="00572551">
              <w:rPr>
                <w:rFonts w:eastAsia="Arial" w:cs="Arial"/>
                <w:bCs/>
              </w:rPr>
              <w:t xml:space="preserve">von </w:t>
            </w:r>
            <w:r w:rsidRPr="00602245">
              <w:rPr>
                <w:rFonts w:eastAsia="Arial" w:cs="Arial"/>
                <w:bCs/>
              </w:rPr>
              <w:t>technische</w:t>
            </w:r>
            <w:r w:rsidR="00572551">
              <w:rPr>
                <w:rFonts w:eastAsia="Arial" w:cs="Arial"/>
                <w:bCs/>
              </w:rPr>
              <w:t>m</w:t>
            </w:r>
            <w:r w:rsidRPr="00602245">
              <w:rPr>
                <w:rFonts w:eastAsia="Arial" w:cs="Arial"/>
                <w:bCs/>
              </w:rPr>
              <w:t xml:space="preserve"> Entwickeln und Forschen:</w:t>
            </w:r>
          </w:p>
          <w:p w14:paraId="24A96A4F" w14:textId="77777777" w:rsidR="003119E0" w:rsidRPr="00A02B0E" w:rsidRDefault="006B3251" w:rsidP="00C74EB1">
            <w:pPr>
              <w:spacing w:before="60" w:after="60"/>
              <w:ind w:left="567"/>
              <w:rPr>
                <w:rFonts w:cs="Arial"/>
                <w:szCs w:val="22"/>
              </w:rPr>
            </w:pPr>
            <w:r w:rsidRPr="00C74EB1">
              <w:rPr>
                <w:rFonts w:eastAsia="Arial" w:cs="Arial"/>
                <w:b/>
                <w:bCs/>
              </w:rPr>
              <w:t>Optimierung</w:t>
            </w:r>
            <w:r w:rsidRPr="00A02B0E">
              <w:rPr>
                <w:rFonts w:cs="Arial"/>
                <w:b/>
                <w:szCs w:val="22"/>
              </w:rPr>
              <w:t xml:space="preserve"> eines mechanischen Systems</w:t>
            </w:r>
          </w:p>
          <w:p w14:paraId="12602415" w14:textId="77777777" w:rsidR="00D76E6F" w:rsidRPr="00A02B0E" w:rsidRDefault="006B3251" w:rsidP="00C74EB1">
            <w:pPr>
              <w:spacing w:before="60" w:after="60"/>
              <w:ind w:left="567"/>
              <w:rPr>
                <w:rFonts w:cs="Arial"/>
                <w:b/>
                <w:szCs w:val="22"/>
              </w:rPr>
            </w:pPr>
            <w:r w:rsidRPr="00A02B0E">
              <w:rPr>
                <w:rFonts w:cs="Arial"/>
                <w:i/>
                <w:szCs w:val="22"/>
              </w:rPr>
              <w:t>Wirkungsgrad einer Windpumpe</w:t>
            </w:r>
          </w:p>
        </w:tc>
        <w:tc>
          <w:tcPr>
            <w:tcW w:w="1117" w:type="pct"/>
            <w:shd w:val="clear" w:color="auto" w:fill="auto"/>
            <w:vAlign w:val="center"/>
          </w:tcPr>
          <w:p w14:paraId="0D54E2C5" w14:textId="77777777" w:rsidR="00D76E6F" w:rsidRPr="00932226" w:rsidRDefault="008070B2" w:rsidP="00E52E37">
            <w:pPr>
              <w:spacing w:before="60" w:after="60"/>
              <w:ind w:right="884"/>
              <w:jc w:val="right"/>
              <w:rPr>
                <w:rFonts w:cs="Arial"/>
                <w:b/>
                <w:sz w:val="24"/>
                <w:szCs w:val="22"/>
                <w:lang w:val="en-US"/>
              </w:rPr>
            </w:pPr>
            <w:r>
              <w:rPr>
                <w:rFonts w:cs="Arial"/>
                <w:b/>
                <w:sz w:val="24"/>
                <w:szCs w:val="22"/>
                <w:lang w:val="en-US"/>
              </w:rPr>
              <w:t>26</w:t>
            </w:r>
          </w:p>
        </w:tc>
      </w:tr>
      <w:tr w:rsidR="00D76E6F" w:rsidRPr="0020039A" w14:paraId="30285E5A" w14:textId="77777777" w:rsidTr="00E52E37">
        <w:tc>
          <w:tcPr>
            <w:tcW w:w="3883" w:type="pct"/>
            <w:shd w:val="clear" w:color="auto" w:fill="auto"/>
          </w:tcPr>
          <w:p w14:paraId="7CBF9128" w14:textId="77777777" w:rsidR="00C74EB1" w:rsidRPr="00602245" w:rsidRDefault="00C74EB1" w:rsidP="00C74EB1">
            <w:pPr>
              <w:spacing w:before="60" w:after="60"/>
              <w:rPr>
                <w:rFonts w:eastAsia="Arial" w:cs="Arial"/>
                <w:bCs/>
              </w:rPr>
            </w:pPr>
            <w:r w:rsidRPr="00602245">
              <w:rPr>
                <w:rFonts w:eastAsia="Arial" w:cs="Arial"/>
                <w:bCs/>
              </w:rPr>
              <w:t xml:space="preserve">Verknüpfung </w:t>
            </w:r>
            <w:r>
              <w:rPr>
                <w:rFonts w:eastAsia="Arial" w:cs="Arial"/>
                <w:bCs/>
              </w:rPr>
              <w:t xml:space="preserve">von </w:t>
            </w:r>
            <w:r w:rsidRPr="00602245">
              <w:rPr>
                <w:rFonts w:eastAsia="Arial" w:cs="Arial"/>
                <w:bCs/>
              </w:rPr>
              <w:t>Forschen, Entwick</w:t>
            </w:r>
            <w:r>
              <w:rPr>
                <w:rFonts w:eastAsia="Arial" w:cs="Arial"/>
                <w:bCs/>
              </w:rPr>
              <w:t>eln</w:t>
            </w:r>
            <w:r w:rsidRPr="00602245">
              <w:rPr>
                <w:rFonts w:eastAsia="Arial" w:cs="Arial"/>
                <w:bCs/>
              </w:rPr>
              <w:t xml:space="preserve"> und Informationsverarbeitung</w:t>
            </w:r>
            <w:r>
              <w:rPr>
                <w:rFonts w:eastAsia="Arial" w:cs="Arial"/>
                <w:bCs/>
              </w:rPr>
              <w:t>:</w:t>
            </w:r>
          </w:p>
          <w:p w14:paraId="5C30B925" w14:textId="77777777" w:rsidR="003119E0" w:rsidRPr="00CB7B43" w:rsidRDefault="001917FD" w:rsidP="00C74EB1">
            <w:pPr>
              <w:spacing w:before="60" w:after="60"/>
              <w:ind w:left="567"/>
              <w:rPr>
                <w:rFonts w:cs="Arial"/>
                <w:b/>
                <w:szCs w:val="22"/>
              </w:rPr>
            </w:pPr>
            <w:r w:rsidRPr="00C74EB1">
              <w:rPr>
                <w:rFonts w:eastAsia="Arial" w:cs="Arial"/>
                <w:b/>
                <w:bCs/>
              </w:rPr>
              <w:t>Fotometer</w:t>
            </w:r>
          </w:p>
          <w:p w14:paraId="543BA5F8" w14:textId="77777777" w:rsidR="00D76E6F" w:rsidRPr="00CB7B43" w:rsidRDefault="00626A3A" w:rsidP="00C74EB1">
            <w:pPr>
              <w:spacing w:before="60" w:after="60"/>
              <w:ind w:left="567"/>
              <w:rPr>
                <w:rFonts w:cs="Arial"/>
                <w:b/>
                <w:szCs w:val="22"/>
              </w:rPr>
            </w:pPr>
            <w:r>
              <w:rPr>
                <w:rFonts w:cs="Arial"/>
                <w:i/>
                <w:szCs w:val="22"/>
              </w:rPr>
              <w:t>Spektrometrische</w:t>
            </w:r>
            <w:r w:rsidR="006B0C72">
              <w:rPr>
                <w:rFonts w:cs="Arial"/>
                <w:i/>
                <w:szCs w:val="22"/>
              </w:rPr>
              <w:t xml:space="preserve"> </w:t>
            </w:r>
            <w:r w:rsidRPr="00C74EB1">
              <w:rPr>
                <w:rFonts w:eastAsia="Arial" w:cs="Arial"/>
                <w:i/>
                <w:iCs/>
              </w:rPr>
              <w:t>Untersuchung</w:t>
            </w:r>
            <w:r>
              <w:rPr>
                <w:rFonts w:cs="Arial"/>
                <w:i/>
                <w:szCs w:val="22"/>
              </w:rPr>
              <w:t xml:space="preserve"> von Alltagssubstanzen</w:t>
            </w:r>
          </w:p>
        </w:tc>
        <w:tc>
          <w:tcPr>
            <w:tcW w:w="1117" w:type="pct"/>
            <w:shd w:val="clear" w:color="auto" w:fill="auto"/>
            <w:vAlign w:val="center"/>
          </w:tcPr>
          <w:p w14:paraId="0F5AF9A8" w14:textId="77777777" w:rsidR="00D76E6F" w:rsidRPr="007F13EA" w:rsidRDefault="006B3251" w:rsidP="00E52E37">
            <w:pPr>
              <w:spacing w:before="60" w:after="60"/>
              <w:ind w:right="884"/>
              <w:jc w:val="right"/>
              <w:rPr>
                <w:rFonts w:cs="Arial"/>
                <w:b/>
                <w:sz w:val="24"/>
                <w:szCs w:val="22"/>
              </w:rPr>
            </w:pPr>
            <w:r>
              <w:rPr>
                <w:rFonts w:cs="Arial"/>
                <w:b/>
                <w:sz w:val="24"/>
                <w:szCs w:val="22"/>
              </w:rPr>
              <w:t>28</w:t>
            </w:r>
          </w:p>
        </w:tc>
      </w:tr>
      <w:tr w:rsidR="00D76E6F" w:rsidRPr="0020039A" w14:paraId="61176F10" w14:textId="77777777" w:rsidTr="00E52E37">
        <w:tc>
          <w:tcPr>
            <w:tcW w:w="3883" w:type="pct"/>
            <w:shd w:val="clear" w:color="auto" w:fill="auto"/>
          </w:tcPr>
          <w:p w14:paraId="17B85EA4" w14:textId="77777777" w:rsidR="00D76E6F" w:rsidRPr="007F13EA" w:rsidRDefault="00D76E6F" w:rsidP="00D76E6F">
            <w:pPr>
              <w:spacing w:before="60" w:after="60"/>
              <w:rPr>
                <w:rFonts w:cs="Arial"/>
                <w:b/>
                <w:szCs w:val="22"/>
              </w:rPr>
            </w:pPr>
          </w:p>
        </w:tc>
        <w:tc>
          <w:tcPr>
            <w:tcW w:w="1117" w:type="pct"/>
            <w:shd w:val="clear" w:color="auto" w:fill="auto"/>
            <w:vAlign w:val="center"/>
          </w:tcPr>
          <w:p w14:paraId="1713790C" w14:textId="77777777" w:rsidR="00977DFF" w:rsidRPr="007F13EA" w:rsidRDefault="00D76E6F" w:rsidP="00E52E37">
            <w:pPr>
              <w:spacing w:before="60" w:after="60"/>
              <w:ind w:right="884"/>
              <w:jc w:val="right"/>
              <w:rPr>
                <w:rFonts w:cs="Arial"/>
                <w:b/>
                <w:sz w:val="24"/>
                <w:szCs w:val="22"/>
              </w:rPr>
            </w:pPr>
            <w:r w:rsidRPr="00932226">
              <w:rPr>
                <w:rFonts w:cs="Arial"/>
                <w:b/>
                <w:sz w:val="24"/>
                <w:szCs w:val="22"/>
                <w:lang w:val="en-US"/>
              </w:rPr>
              <w:sym w:font="Symbol" w:char="F053"/>
            </w:r>
            <w:r w:rsidRPr="007F13EA">
              <w:rPr>
                <w:rFonts w:cs="Arial"/>
                <w:b/>
                <w:sz w:val="24"/>
                <w:szCs w:val="22"/>
              </w:rPr>
              <w:t xml:space="preserve"> =</w:t>
            </w:r>
            <w:r w:rsidR="008070B2">
              <w:rPr>
                <w:rFonts w:cs="Arial"/>
                <w:b/>
                <w:sz w:val="24"/>
                <w:szCs w:val="22"/>
              </w:rPr>
              <w:t xml:space="preserve"> 54</w:t>
            </w:r>
          </w:p>
        </w:tc>
      </w:tr>
    </w:tbl>
    <w:p w14:paraId="5B0CB15F" w14:textId="77777777" w:rsidR="00761DC9" w:rsidRDefault="00761DC9">
      <w:pPr>
        <w:rPr>
          <w:b/>
          <w:sz w:val="28"/>
        </w:rPr>
      </w:pPr>
      <w:r>
        <w:rPr>
          <w:b/>
          <w:sz w:val="28"/>
        </w:rPr>
        <w:br w:type="page"/>
      </w:r>
    </w:p>
    <w:p w14:paraId="10FD6D52" w14:textId="77777777" w:rsidR="009D7735" w:rsidRPr="008352A0" w:rsidRDefault="009D7735" w:rsidP="008352A0">
      <w:pPr>
        <w:pStyle w:val="bcVorworttabelle"/>
        <w:spacing w:line="360" w:lineRule="auto"/>
        <w:rPr>
          <w:sz w:val="28"/>
        </w:rPr>
      </w:pPr>
      <w:r w:rsidRPr="008352A0">
        <w:rPr>
          <w:sz w:val="28"/>
        </w:rPr>
        <w:lastRenderedPageBreak/>
        <w:t>Fachdidaktik im Fach NwT</w:t>
      </w:r>
    </w:p>
    <w:p w14:paraId="6BDC03FE" w14:textId="77777777" w:rsidR="00AC75AF" w:rsidRPr="00B31ED7" w:rsidRDefault="00AC75AF" w:rsidP="00AC75AF">
      <w:pPr>
        <w:pStyle w:val="StandardVorwort"/>
        <w:spacing w:after="120"/>
      </w:pPr>
      <w:r>
        <w:rPr>
          <w:noProof/>
        </w:rPr>
        <w:drawing>
          <wp:anchor distT="0" distB="0" distL="114300" distR="114300" simplePos="0" relativeHeight="251658752" behindDoc="0" locked="0" layoutInCell="1" allowOverlap="1" wp14:anchorId="6F4736F1" wp14:editId="1A13B9A8">
            <wp:simplePos x="0" y="0"/>
            <wp:positionH relativeFrom="column">
              <wp:posOffset>3373755</wp:posOffset>
            </wp:positionH>
            <wp:positionV relativeFrom="paragraph">
              <wp:posOffset>29845</wp:posOffset>
            </wp:positionV>
            <wp:extent cx="2756535" cy="2164080"/>
            <wp:effectExtent l="0" t="0" r="5715" b="7620"/>
            <wp:wrapSquare wrapText="bothSides"/>
            <wp:docPr id="40" name="Bild 40" descr="161218 AQuAPRe für BC_Lee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61218 AQuAPRe für BC_Leergrafik"/>
                    <pic:cNvPicPr>
                      <a:picLocks noChangeAspect="1" noChangeArrowheads="1"/>
                    </pic:cNvPicPr>
                  </pic:nvPicPr>
                  <pic:blipFill>
                    <a:blip r:embed="rId19" cstate="print">
                      <a:extLst>
                        <a:ext uri="{28A0092B-C50C-407E-A947-70E740481C1C}">
                          <a14:useLocalDpi xmlns:a14="http://schemas.microsoft.com/office/drawing/2010/main" val="0"/>
                        </a:ext>
                      </a:extLst>
                    </a:blip>
                    <a:srcRect l="13148" t="6606" r="15494" b="12303"/>
                    <a:stretch>
                      <a:fillRect/>
                    </a:stretch>
                  </pic:blipFill>
                  <pic:spPr bwMode="auto">
                    <a:xfrm>
                      <a:off x="0" y="0"/>
                      <a:ext cx="2756535" cy="2164080"/>
                    </a:xfrm>
                    <a:prstGeom prst="rect">
                      <a:avLst/>
                    </a:prstGeom>
                    <a:noFill/>
                  </pic:spPr>
                </pic:pic>
              </a:graphicData>
            </a:graphic>
          </wp:anchor>
        </w:drawing>
      </w:r>
      <w:r w:rsidR="00A83500" w:rsidRPr="00B31ED7">
        <w:t xml:space="preserve">Die aufeinander folgenden Unterrichtsphasen im NwT-Unterricht </w:t>
      </w:r>
      <w:r w:rsidR="00A83500" w:rsidRPr="0003643F">
        <w:rPr>
          <w:b/>
          <w:bCs/>
          <w:sz w:val="24"/>
        </w:rPr>
        <w:t>A</w:t>
      </w:r>
      <w:r w:rsidR="00A83500" w:rsidRPr="00B31ED7">
        <w:t xml:space="preserve">usblick, </w:t>
      </w:r>
      <w:r w:rsidR="00A83500" w:rsidRPr="0003643F">
        <w:rPr>
          <w:b/>
          <w:bCs/>
          <w:sz w:val="24"/>
        </w:rPr>
        <w:t>Qu</w:t>
      </w:r>
      <w:r w:rsidR="00A83500" w:rsidRPr="00B31ED7">
        <w:t xml:space="preserve">alifikation, </w:t>
      </w:r>
      <w:r w:rsidR="00A83500" w:rsidRPr="0003643F">
        <w:rPr>
          <w:b/>
          <w:bCs/>
          <w:sz w:val="24"/>
        </w:rPr>
        <w:t>A</w:t>
      </w:r>
      <w:r w:rsidR="00A83500" w:rsidRPr="00B31ED7">
        <w:t xml:space="preserve">uftrag, </w:t>
      </w:r>
      <w:r w:rsidR="00A83500" w:rsidRPr="0003643F">
        <w:rPr>
          <w:b/>
          <w:bCs/>
          <w:sz w:val="24"/>
        </w:rPr>
        <w:t>P</w:t>
      </w:r>
      <w:r w:rsidR="00A83500" w:rsidRPr="00B31ED7">
        <w:t xml:space="preserve">rojekt und </w:t>
      </w:r>
      <w:r w:rsidR="00A83500" w:rsidRPr="0003643F">
        <w:rPr>
          <w:b/>
          <w:bCs/>
          <w:sz w:val="24"/>
        </w:rPr>
        <w:t>Re</w:t>
      </w:r>
      <w:r w:rsidR="00A83500" w:rsidRPr="00B31ED7">
        <w:t xml:space="preserve">flexion spiegeln sich in </w:t>
      </w:r>
      <w:r w:rsidR="00A83500" w:rsidRPr="0003643F">
        <w:rPr>
          <w:b/>
          <w:bCs/>
          <w:sz w:val="24"/>
        </w:rPr>
        <w:t>AQuAPRe</w:t>
      </w:r>
      <w:r w:rsidR="00A83500" w:rsidRPr="00B31ED7">
        <w:t xml:space="preserve">, einem wichtigen didaktischen Modell des NwT-Unterrichts </w:t>
      </w:r>
      <w:proofErr w:type="gramStart"/>
      <w:r w:rsidR="00A83500" w:rsidRPr="00B31ED7">
        <w:t>wieder</w:t>
      </w:r>
      <w:proofErr w:type="gramEnd"/>
      <w:r w:rsidR="00A83500" w:rsidRPr="00B31ED7">
        <w:t>, welches den besonderen Rahmenbedingungen und Zielsetzungen des Faches Rechnung trägt</w:t>
      </w:r>
      <w:r w:rsidRPr="00B31ED7">
        <w:t>.</w:t>
      </w:r>
    </w:p>
    <w:p w14:paraId="72922753" w14:textId="77777777" w:rsidR="00AC75AF" w:rsidRPr="00B31ED7" w:rsidRDefault="00A83500" w:rsidP="00AC75AF">
      <w:pPr>
        <w:pStyle w:val="StandardVorwort"/>
        <w:spacing w:after="120"/>
      </w:pPr>
      <w:r w:rsidRPr="00B31ED7">
        <w:t xml:space="preserve">Der </w:t>
      </w:r>
      <w:r w:rsidRPr="0003643F">
        <w:rPr>
          <w:b/>
          <w:bCs/>
          <w:sz w:val="24"/>
        </w:rPr>
        <w:t>Ausblick</w:t>
      </w:r>
      <w:r w:rsidRPr="00B31ED7">
        <w:t xml:space="preserve"> stellt den Einstieg in die Unterrichtseinheit dar. Hier können bereits zu Beginn Zielsetzungen angesprochen und die gesellschaftliche Relevanz des Themas erörtert werden. Advance Organizer bieten sich an, um den weiteren Verlauf transparent zu machen und Schülerinnen und Schülern die Möglichkeit zu geben, an ihr Vorwissen anzuknüpfen</w:t>
      </w:r>
      <w:r w:rsidR="00AC75AF" w:rsidRPr="00B31ED7">
        <w:t>.</w:t>
      </w:r>
    </w:p>
    <w:p w14:paraId="6BFB8553" w14:textId="365B5820" w:rsidR="00AC75AF" w:rsidRPr="00B31ED7" w:rsidRDefault="00A83500" w:rsidP="00AC75AF">
      <w:pPr>
        <w:pStyle w:val="StandardVorwort"/>
        <w:spacing w:after="120"/>
      </w:pPr>
      <w:r w:rsidRPr="00B31ED7">
        <w:t xml:space="preserve">In der </w:t>
      </w:r>
      <w:r w:rsidRPr="0003643F">
        <w:rPr>
          <w:b/>
          <w:bCs/>
          <w:sz w:val="24"/>
        </w:rPr>
        <w:t>Qualifizierungsphase</w:t>
      </w:r>
      <w:r w:rsidRPr="00B31ED7">
        <w:t xml:space="preserve"> werden die Schülerinnen und Schüler </w:t>
      </w:r>
      <w:r w:rsidR="0080006A" w:rsidRPr="00B31ED7">
        <w:t>–</w:t>
      </w:r>
      <w:r w:rsidRPr="00B31ED7">
        <w:t xml:space="preserve"> im Unterschied zur klassischen Einzel- oder Doppelstundendidaktik oft deutlich länger </w:t>
      </w:r>
      <w:r w:rsidR="00A617D0">
        <w:t xml:space="preserve">– </w:t>
      </w:r>
      <w:r w:rsidRPr="00B31ED7">
        <w:t>für die dann handlungsorientierte Projektphase vorbereitet. Die hierfür nötigen Maßnahmen</w:t>
      </w:r>
      <w:r w:rsidR="00252AB4">
        <w:t>,</w:t>
      </w:r>
      <w:r w:rsidR="00252AB4" w:rsidRPr="00252AB4">
        <w:t xml:space="preserve"> </w:t>
      </w:r>
      <w:r w:rsidR="00252AB4">
        <w:t>welche für die selbständige Arbeit der Schülerinnen und Schüler in der Projektphase notwendig sind,</w:t>
      </w:r>
      <w:r w:rsidRPr="00B31ED7">
        <w:t xml:space="preserve"> lassen sich aus der Formulierung des Projektauftrags ableiten. Diese Phase kann </w:t>
      </w:r>
      <w:r>
        <w:t xml:space="preserve">unter Zuhilfenahme unterschiedlichster </w:t>
      </w:r>
      <w:r w:rsidR="00252AB4">
        <w:t>methodischer</w:t>
      </w:r>
      <w:r w:rsidR="00252AB4" w:rsidRPr="00B31ED7">
        <w:t xml:space="preserve"> </w:t>
      </w:r>
      <w:r w:rsidRPr="00B31ED7">
        <w:t>Formen</w:t>
      </w:r>
      <w:r>
        <w:t xml:space="preserve">, wie </w:t>
      </w:r>
      <w:r w:rsidR="00653E54">
        <w:t>zum Beispiel</w:t>
      </w:r>
      <w:r>
        <w:t xml:space="preserve"> Frontalunterricht, </w:t>
      </w:r>
      <w:r w:rsidRPr="00B31ED7">
        <w:t>direkte</w:t>
      </w:r>
      <w:r>
        <w:t>r</w:t>
      </w:r>
      <w:r w:rsidRPr="00B31ED7">
        <w:t xml:space="preserve"> Instruktion</w:t>
      </w:r>
      <w:r>
        <w:t>,</w:t>
      </w:r>
      <w:r w:rsidRPr="00B31ED7">
        <w:t xml:space="preserve"> Freiarbeit</w:t>
      </w:r>
      <w:r>
        <w:t xml:space="preserve"> oder auch kooperativen Arbeitsformen</w:t>
      </w:r>
      <w:r w:rsidRPr="00B31ED7">
        <w:t xml:space="preserve"> gestaltet werden</w:t>
      </w:r>
      <w:r w:rsidR="00AC75AF" w:rsidRPr="00B31ED7">
        <w:t>.</w:t>
      </w:r>
    </w:p>
    <w:p w14:paraId="2B36A9D4" w14:textId="77777777" w:rsidR="00A83500" w:rsidRPr="00B31ED7" w:rsidRDefault="00A83500" w:rsidP="00A83500">
      <w:pPr>
        <w:pStyle w:val="StandardVorwort"/>
        <w:spacing w:after="120"/>
      </w:pPr>
      <w:r w:rsidRPr="00B31ED7">
        <w:t>Der Projekt-</w:t>
      </w:r>
      <w:r w:rsidRPr="0003643F">
        <w:rPr>
          <w:b/>
          <w:bCs/>
          <w:sz w:val="24"/>
        </w:rPr>
        <w:t>Auftrag</w:t>
      </w:r>
      <w:r w:rsidRPr="00B31ED7">
        <w:t xml:space="preserve"> stellt für die Schülerinnen und Schüler den Start in die </w:t>
      </w:r>
      <w:r>
        <w:t xml:space="preserve">deutlich eigenverantwortlichere </w:t>
      </w:r>
      <w:r w:rsidRPr="00B31ED7">
        <w:t>Projektphase dar.</w:t>
      </w:r>
    </w:p>
    <w:p w14:paraId="6B1DFA69" w14:textId="6F9D1670" w:rsidR="00AC75AF" w:rsidRPr="00B31ED7" w:rsidRDefault="00A83500" w:rsidP="00A83500">
      <w:pPr>
        <w:pStyle w:val="StandardVorwort"/>
        <w:spacing w:after="120"/>
      </w:pPr>
      <w:r w:rsidRPr="00B31ED7">
        <w:t xml:space="preserve">In der </w:t>
      </w:r>
      <w:r w:rsidRPr="0003643F">
        <w:rPr>
          <w:b/>
          <w:bCs/>
          <w:sz w:val="24"/>
        </w:rPr>
        <w:t>Projektphase</w:t>
      </w:r>
      <w:r w:rsidRPr="00B31ED7">
        <w:t xml:space="preserve"> arbeiten die Schülerinnen und Schüler an problemorientierten Aufgabenstellungen oder Forschungsfragen. Ziel der Phase ist es, </w:t>
      </w:r>
      <w:r w:rsidR="00653E54">
        <w:t>zum Beispiel</w:t>
      </w:r>
      <w:r w:rsidRPr="00B31ED7">
        <w:t xml:space="preserve"> ein Produkt zu entwickeln und zu realisieren oder ein</w:t>
      </w:r>
      <w:r w:rsidR="00770667">
        <w:t>e</w:t>
      </w:r>
      <w:r w:rsidRPr="00B31ED7">
        <w:t xml:space="preserve"> Forschungs</w:t>
      </w:r>
      <w:r w:rsidR="00770667">
        <w:t>aufgabe</w:t>
      </w:r>
      <w:r w:rsidRPr="00B31ED7">
        <w:t xml:space="preserve"> zu </w:t>
      </w:r>
      <w:r w:rsidR="00770667">
        <w:t>be</w:t>
      </w:r>
      <w:r w:rsidRPr="00B31ED7">
        <w:t>arbeiten. Hier</w:t>
      </w:r>
      <w:r w:rsidR="00770667">
        <w:t>bei</w:t>
      </w:r>
      <w:r w:rsidRPr="00B31ED7">
        <w:t xml:space="preserve"> arbeiten die Schülerinnen und Schüler zunehmend selbständig und arbeitsteilig an ihren Aufgaben. Die Lehrkraft begleitet diese Phase, unterstützt bei Bedarf und liefert g</w:t>
      </w:r>
      <w:r>
        <w:t>egebenenfalls</w:t>
      </w:r>
      <w:r w:rsidRPr="00B31ED7">
        <w:t xml:space="preserve"> Informationen</w:t>
      </w:r>
      <w:r w:rsidR="00AC75AF" w:rsidRPr="00B31ED7">
        <w:t>.</w:t>
      </w:r>
    </w:p>
    <w:p w14:paraId="781C8A86" w14:textId="79518AD2" w:rsidR="00AC75AF" w:rsidRPr="00B31ED7" w:rsidRDefault="00A83500" w:rsidP="00AC75AF">
      <w:pPr>
        <w:spacing w:line="360" w:lineRule="auto"/>
        <w:jc w:val="both"/>
      </w:pPr>
      <w:r w:rsidRPr="00B31ED7">
        <w:t xml:space="preserve">Die </w:t>
      </w:r>
      <w:r w:rsidRPr="0003643F">
        <w:rPr>
          <w:b/>
          <w:bCs/>
          <w:sz w:val="24"/>
        </w:rPr>
        <w:t>Reflexion</w:t>
      </w:r>
      <w:r w:rsidRPr="00B31ED7">
        <w:t xml:space="preserve"> bezieht sich auf das abgeschlossene Projekt</w:t>
      </w:r>
      <w:r w:rsidR="00770667">
        <w:t>. R</w:t>
      </w:r>
      <w:r w:rsidRPr="00B31ED7">
        <w:t xml:space="preserve">ückblickend entstehen hier wertvolle Lernsituationen für Lernende und Lehrende. </w:t>
      </w:r>
      <w:r>
        <w:t xml:space="preserve">Es lassen sich vier Ebenen der Reflexion unterteilen: das eigene Vorgehen als Projektteam, der eigene Lernzuwachs, die Qualität des Projektergebnisses und die Exemplarität. </w:t>
      </w:r>
      <w:r w:rsidRPr="00B31ED7">
        <w:t>Positive wie negative Ergebnisse und Erfahrungen – auch im Blick auf den Arbeitsprozess – können für das nächste Projekt hilfreich sein.</w:t>
      </w:r>
      <w:r>
        <w:t xml:space="preserve"> Die Reflexionsphase kann genutzt werden, um das Thema der Unterrichtseinheit in aktuelle oder globale Zusammenhänge einzuordnen</w:t>
      </w:r>
      <w:r w:rsidRPr="00B31ED7">
        <w:t xml:space="preserve"> und das Ergebnis in einen für die Allgemeinbildung relevanten Gesamtzusammenhang zu stellen</w:t>
      </w:r>
      <w:r w:rsidR="00AC75AF" w:rsidRPr="00B31ED7">
        <w:t>.</w:t>
      </w:r>
    </w:p>
    <w:p w14:paraId="32B7ED68" w14:textId="393BF3D0" w:rsidR="007E67A3" w:rsidRPr="00D20958" w:rsidRDefault="008352A0" w:rsidP="007E67A3">
      <w:pPr>
        <w:pStyle w:val="bcTextZwischenberschrift"/>
        <w:spacing w:after="240"/>
        <w:jc w:val="left"/>
        <w:rPr>
          <w:sz w:val="28"/>
          <w:szCs w:val="28"/>
        </w:rPr>
      </w:pPr>
      <w:r>
        <w:rPr>
          <w:sz w:val="28"/>
          <w:szCs w:val="28"/>
        </w:rPr>
        <w:lastRenderedPageBreak/>
        <w:t>Begriffsklärungen</w:t>
      </w:r>
    </w:p>
    <w:p w14:paraId="551B70F1" w14:textId="4BAFC54C" w:rsidR="007E67A3" w:rsidRDefault="007E67A3" w:rsidP="007E67A3">
      <w:pPr>
        <w:pStyle w:val="StandardVorwort"/>
        <w:rPr>
          <w:szCs w:val="22"/>
        </w:rPr>
      </w:pPr>
      <w:r>
        <w:rPr>
          <w:szCs w:val="22"/>
        </w:rPr>
        <w:t xml:space="preserve">Der </w:t>
      </w:r>
      <w:r>
        <w:rPr>
          <w:b/>
          <w:szCs w:val="22"/>
        </w:rPr>
        <w:t>Lehrgang</w:t>
      </w:r>
      <w:r>
        <w:rPr>
          <w:szCs w:val="22"/>
        </w:rPr>
        <w:t xml:space="preserve"> stellt eine methodische Grundform des technisch orientierten Unterrichts dar. Wenn im Unterricht Aufgaben zu lösen sind, die den Schülerinnen und Schülern noch unbekannt sind oder bei denen Sicherheitsbedenken bestehen, bietet sich diese Lehr- und Lernform an. Im Lehrgang werden die Lernenden im Klassenverband instruiert. Alle fachlichen Handlungen, auch unter Einsatz von Medien (zum Beispiel Werkzeuge), sind somit eindeutig definiert und zeiteffizient umsetzbar (vgl. Schmayl</w:t>
      </w:r>
      <w:r w:rsidR="00FD3614">
        <w:rPr>
          <w:szCs w:val="22"/>
        </w:rPr>
        <w:t xml:space="preserve"> </w:t>
      </w:r>
      <w:r>
        <w:rPr>
          <w:szCs w:val="22"/>
        </w:rPr>
        <w:t>&amp; Wilkening 1995, S. 155 f.). Durch gezielte Vorbereitung und fachliche Kompetenz gelingt es der Lehrperson, die Lernenden auf die Aufgabe einzustimmen und zu motivieren. Die Durchführung von Lehrgängen bietet sich vor allem in der Qualifizierungsphase, aber auch in der Projektphase des NwT-Unterrichts an, erforderliche Voraussetzungen für den weiteren Unterrichtsverlauf werden hier geschaffen. In der Fachliteratur wird der Lehrgang durch folgende Phasen beschrieben (vgl. Hüttner, 2009, S. 134 f.):</w:t>
      </w:r>
    </w:p>
    <w:p w14:paraId="18C8B64E" w14:textId="77777777" w:rsidR="007E67A3" w:rsidRDefault="007E67A3" w:rsidP="007E67A3">
      <w:pPr>
        <w:pStyle w:val="BC10Standard"/>
        <w:numPr>
          <w:ilvl w:val="0"/>
          <w:numId w:val="49"/>
        </w:numPr>
        <w:spacing w:before="120"/>
        <w:ind w:left="357" w:firstLine="68"/>
        <w:rPr>
          <w:rFonts w:ascii="Arial" w:hAnsi="Arial"/>
        </w:rPr>
      </w:pPr>
      <w:r>
        <w:rPr>
          <w:rFonts w:ascii="Arial" w:hAnsi="Arial"/>
        </w:rPr>
        <w:t>Informieren und erklären</w:t>
      </w:r>
    </w:p>
    <w:p w14:paraId="67067F43" w14:textId="77777777" w:rsidR="007E67A3" w:rsidRDefault="007E67A3" w:rsidP="007E67A3">
      <w:pPr>
        <w:pStyle w:val="BC10Standard"/>
        <w:numPr>
          <w:ilvl w:val="0"/>
          <w:numId w:val="49"/>
        </w:numPr>
        <w:spacing w:before="120"/>
        <w:ind w:left="357" w:firstLine="68"/>
        <w:rPr>
          <w:rFonts w:ascii="Arial" w:hAnsi="Arial"/>
        </w:rPr>
      </w:pPr>
      <w:r>
        <w:rPr>
          <w:rFonts w:ascii="Arial" w:hAnsi="Arial"/>
        </w:rPr>
        <w:t>Demonstrieren</w:t>
      </w:r>
    </w:p>
    <w:p w14:paraId="7F4D1EA1" w14:textId="77777777" w:rsidR="007E67A3" w:rsidRDefault="007E67A3" w:rsidP="007E67A3">
      <w:pPr>
        <w:pStyle w:val="BC10Standard"/>
        <w:numPr>
          <w:ilvl w:val="0"/>
          <w:numId w:val="49"/>
        </w:numPr>
        <w:spacing w:before="120"/>
        <w:ind w:left="357" w:firstLine="68"/>
        <w:rPr>
          <w:rFonts w:ascii="Arial" w:hAnsi="Arial"/>
        </w:rPr>
      </w:pPr>
      <w:r>
        <w:rPr>
          <w:rFonts w:ascii="Arial" w:hAnsi="Arial"/>
        </w:rPr>
        <w:t>Nachmachen / üben</w:t>
      </w:r>
    </w:p>
    <w:p w14:paraId="4C9CF8E7" w14:textId="77777777" w:rsidR="007E67A3" w:rsidRDefault="007E67A3" w:rsidP="007E67A3">
      <w:pPr>
        <w:pStyle w:val="BC10Standard"/>
        <w:numPr>
          <w:ilvl w:val="0"/>
          <w:numId w:val="49"/>
        </w:numPr>
        <w:spacing w:before="120"/>
        <w:ind w:left="357" w:firstLine="68"/>
        <w:rPr>
          <w:rFonts w:ascii="Arial" w:hAnsi="Arial"/>
        </w:rPr>
      </w:pPr>
      <w:r>
        <w:rPr>
          <w:rFonts w:ascii="Arial" w:hAnsi="Arial"/>
        </w:rPr>
        <w:t>Anwenden</w:t>
      </w:r>
      <w:r>
        <w:rPr>
          <w:rFonts w:ascii="Arial" w:hAnsi="Arial"/>
        </w:rPr>
        <w:br/>
      </w:r>
    </w:p>
    <w:p w14:paraId="3D059DD8" w14:textId="77777777" w:rsidR="007E67A3" w:rsidRDefault="007E67A3" w:rsidP="007E67A3">
      <w:pPr>
        <w:pStyle w:val="StandardVorwort"/>
        <w:rPr>
          <w:rFonts w:cs="Times New Roman"/>
          <w:bCs/>
          <w:smallCaps/>
          <w:color w:val="A6A6A6" w:themeColor="background1" w:themeShade="A6"/>
          <w:szCs w:val="22"/>
        </w:rPr>
      </w:pPr>
    </w:p>
    <w:p w14:paraId="1B853ED6" w14:textId="3AD3E921" w:rsidR="007E67A3" w:rsidRDefault="007E67A3" w:rsidP="007E67A3">
      <w:pPr>
        <w:spacing w:line="360" w:lineRule="auto"/>
        <w:rPr>
          <w:szCs w:val="22"/>
        </w:rPr>
      </w:pPr>
      <w:r w:rsidRPr="007131DC">
        <w:rPr>
          <w:szCs w:val="22"/>
        </w:rPr>
        <w:t xml:space="preserve">Im Unterschied zum naturwissenschaftlichen Experiment ist das </w:t>
      </w:r>
      <w:r w:rsidRPr="007131DC">
        <w:rPr>
          <w:b/>
          <w:szCs w:val="22"/>
        </w:rPr>
        <w:t xml:space="preserve">technische Experiment </w:t>
      </w:r>
      <w:r w:rsidRPr="007131DC">
        <w:rPr>
          <w:szCs w:val="22"/>
        </w:rPr>
        <w:t xml:space="preserve">finalorientiert. Es dient der Erkenntnisgewinnung „als Voraussetzung für die Realisierung zweckdienlicher Funktionszusammenhänge“ (Schmayl&amp; Wilkening 1995, S. 154), zum Beispiel im Rahmen von Projektaufgaben. Es kann sich dabei </w:t>
      </w:r>
      <w:r w:rsidR="00D73F04">
        <w:rPr>
          <w:szCs w:val="22"/>
        </w:rPr>
        <w:t xml:space="preserve">zum Beispiel </w:t>
      </w:r>
      <w:r w:rsidRPr="007131DC">
        <w:rPr>
          <w:szCs w:val="22"/>
        </w:rPr>
        <w:t xml:space="preserve">um Erkenntnisse über den Einfluss verschiedener Parameter bezüglich der </w:t>
      </w:r>
      <w:r w:rsidRPr="007131DC">
        <w:rPr>
          <w:i/>
          <w:szCs w:val="22"/>
        </w:rPr>
        <w:t>Länge einer Flugbahn</w:t>
      </w:r>
      <w:r w:rsidRPr="007131DC">
        <w:rPr>
          <w:szCs w:val="22"/>
        </w:rPr>
        <w:t xml:space="preserve">, Bedingungen für die </w:t>
      </w:r>
      <w:r w:rsidRPr="007131DC">
        <w:rPr>
          <w:i/>
          <w:szCs w:val="22"/>
        </w:rPr>
        <w:t>Kippstabilität eines Bauwerkes</w:t>
      </w:r>
      <w:r w:rsidRPr="007131DC">
        <w:rPr>
          <w:szCs w:val="22"/>
        </w:rPr>
        <w:t xml:space="preserve"> oder die </w:t>
      </w:r>
      <w:r w:rsidRPr="007131DC">
        <w:rPr>
          <w:i/>
          <w:szCs w:val="22"/>
        </w:rPr>
        <w:t>Effizienz eines verfahrenstechnischen Prozesses</w:t>
      </w:r>
      <w:r w:rsidRPr="007131DC">
        <w:rPr>
          <w:szCs w:val="22"/>
        </w:rPr>
        <w:t xml:space="preserve"> sowie um Modellversuche zur </w:t>
      </w:r>
      <w:r w:rsidRPr="007131DC">
        <w:rPr>
          <w:i/>
          <w:szCs w:val="22"/>
        </w:rPr>
        <w:t>Ermittlung des Durchflusses von Pumpen</w:t>
      </w:r>
      <w:r w:rsidR="00A56E14">
        <w:rPr>
          <w:i/>
          <w:szCs w:val="22"/>
        </w:rPr>
        <w:t xml:space="preserve"> </w:t>
      </w:r>
      <w:r w:rsidRPr="007131DC">
        <w:rPr>
          <w:szCs w:val="22"/>
        </w:rPr>
        <w:t>handeln.</w:t>
      </w:r>
    </w:p>
    <w:p w14:paraId="61C869A3" w14:textId="77777777" w:rsidR="007E67A3" w:rsidRDefault="007E67A3" w:rsidP="007E67A3">
      <w:pPr>
        <w:spacing w:line="360" w:lineRule="auto"/>
        <w:rPr>
          <w:szCs w:val="22"/>
        </w:rPr>
      </w:pPr>
    </w:p>
    <w:p w14:paraId="60898082" w14:textId="77777777" w:rsidR="007E67A3" w:rsidRDefault="007E67A3" w:rsidP="007E67A3">
      <w:pPr>
        <w:pStyle w:val="StandardVorwort"/>
        <w:rPr>
          <w:szCs w:val="22"/>
        </w:rPr>
      </w:pPr>
    </w:p>
    <w:p w14:paraId="1613E374" w14:textId="3130D964" w:rsidR="007E67A3" w:rsidRDefault="007E67A3" w:rsidP="007E67A3">
      <w:pPr>
        <w:autoSpaceDE w:val="0"/>
        <w:autoSpaceDN w:val="0"/>
        <w:adjustRightInd w:val="0"/>
        <w:spacing w:line="360" w:lineRule="auto"/>
        <w:rPr>
          <w:rFonts w:cs="Arial"/>
          <w:szCs w:val="22"/>
        </w:rPr>
      </w:pPr>
      <w:r>
        <w:rPr>
          <w:rFonts w:cs="Arial"/>
          <w:b/>
          <w:szCs w:val="22"/>
        </w:rPr>
        <w:t xml:space="preserve">Produktanalyse: </w:t>
      </w:r>
      <w:r>
        <w:rPr>
          <w:rFonts w:cs="Arial"/>
          <w:szCs w:val="22"/>
        </w:rPr>
        <w:t>Für das Verständnis komplexerer Technik ist die Analyse entsprechender Produkte ein weiteres notwendiges Unterrichtsverfahren (</w:t>
      </w:r>
      <w:r>
        <w:rPr>
          <w:szCs w:val="22"/>
        </w:rPr>
        <w:t>vgl. Schmayl</w:t>
      </w:r>
      <w:r w:rsidR="00FD3614">
        <w:rPr>
          <w:szCs w:val="22"/>
        </w:rPr>
        <w:t xml:space="preserve"> </w:t>
      </w:r>
      <w:r>
        <w:rPr>
          <w:szCs w:val="22"/>
        </w:rPr>
        <w:t>&amp; Wilkening 1995, S. 156)</w:t>
      </w:r>
      <w:r>
        <w:rPr>
          <w:rFonts w:cs="Arial"/>
          <w:szCs w:val="22"/>
        </w:rPr>
        <w:t xml:space="preserve">. Unter Produkten versteht man in NwT neben </w:t>
      </w:r>
      <w:r>
        <w:rPr>
          <w:rFonts w:cs="Arial"/>
          <w:i/>
          <w:szCs w:val="22"/>
        </w:rPr>
        <w:t>konkreten materiellen Artefakten</w:t>
      </w:r>
      <w:r w:rsidR="00F24ACC">
        <w:rPr>
          <w:rFonts w:cs="Arial"/>
          <w:i/>
          <w:szCs w:val="22"/>
        </w:rPr>
        <w:t xml:space="preserve"> </w:t>
      </w:r>
      <w:r w:rsidRPr="007131DC">
        <w:rPr>
          <w:rFonts w:cs="Arial"/>
          <w:szCs w:val="22"/>
        </w:rPr>
        <w:t>zum Beispiel</w:t>
      </w:r>
      <w:r>
        <w:rPr>
          <w:rFonts w:cs="Arial"/>
          <w:szCs w:val="22"/>
        </w:rPr>
        <w:t xml:space="preserve"> auch </w:t>
      </w:r>
      <w:r>
        <w:rPr>
          <w:rFonts w:cs="Arial"/>
          <w:i/>
          <w:szCs w:val="22"/>
        </w:rPr>
        <w:t>Darstellungen von wissenschaftlichen Forschungsergebnissen</w:t>
      </w:r>
      <w:r>
        <w:rPr>
          <w:rFonts w:cs="Arial"/>
          <w:szCs w:val="22"/>
        </w:rPr>
        <w:t xml:space="preserve">, </w:t>
      </w:r>
      <w:r>
        <w:rPr>
          <w:rFonts w:cs="Arial"/>
          <w:i/>
          <w:szCs w:val="22"/>
        </w:rPr>
        <w:t>Dokumentationen</w:t>
      </w:r>
      <w:r>
        <w:rPr>
          <w:rFonts w:cs="Arial"/>
          <w:szCs w:val="22"/>
        </w:rPr>
        <w:t xml:space="preserve"> und </w:t>
      </w:r>
      <w:r>
        <w:rPr>
          <w:rFonts w:cs="Arial"/>
          <w:i/>
          <w:szCs w:val="22"/>
        </w:rPr>
        <w:t>Bildern</w:t>
      </w:r>
      <w:r>
        <w:rPr>
          <w:rFonts w:cs="Arial"/>
          <w:szCs w:val="22"/>
        </w:rPr>
        <w:t xml:space="preserve"> sowie </w:t>
      </w:r>
      <w:r>
        <w:rPr>
          <w:rFonts w:cs="Arial"/>
          <w:i/>
          <w:szCs w:val="22"/>
        </w:rPr>
        <w:t xml:space="preserve">gesteuerten- und geregelten Systemen </w:t>
      </w:r>
      <w:r>
        <w:rPr>
          <w:rFonts w:cs="Arial"/>
          <w:szCs w:val="22"/>
        </w:rPr>
        <w:t>bis hin zur</w:t>
      </w:r>
      <w:r>
        <w:rPr>
          <w:rFonts w:cs="Arial"/>
          <w:i/>
          <w:szCs w:val="22"/>
        </w:rPr>
        <w:t xml:space="preserve"> Programmebene</w:t>
      </w:r>
      <w:r>
        <w:rPr>
          <w:rFonts w:cs="Arial"/>
          <w:szCs w:val="22"/>
        </w:rPr>
        <w:t>, die es zu verstehen gilt.</w:t>
      </w:r>
    </w:p>
    <w:p w14:paraId="1409A605" w14:textId="77777777" w:rsidR="007E67A3" w:rsidRDefault="007E67A3" w:rsidP="007E67A3">
      <w:pPr>
        <w:autoSpaceDE w:val="0"/>
        <w:autoSpaceDN w:val="0"/>
        <w:adjustRightInd w:val="0"/>
        <w:spacing w:line="360" w:lineRule="auto"/>
        <w:rPr>
          <w:szCs w:val="22"/>
        </w:rPr>
      </w:pPr>
      <w:r>
        <w:rPr>
          <w:szCs w:val="22"/>
        </w:rPr>
        <w:t xml:space="preserve">Hüttner (2009, S. 193) verdeutlicht die Anwendungsvielfalt von Analysen und beschreibt diese als „theoretische oder praktische Zergliederung eines Ganzen (Systeme, Verfahren, Prozess, Bauwerk, Gerät)“. </w:t>
      </w:r>
    </w:p>
    <w:p w14:paraId="5132CF3A" w14:textId="77777777" w:rsidR="007E67A3" w:rsidRDefault="007E67A3" w:rsidP="007E67A3">
      <w:pPr>
        <w:autoSpaceDE w:val="0"/>
        <w:autoSpaceDN w:val="0"/>
        <w:adjustRightInd w:val="0"/>
        <w:spacing w:line="360" w:lineRule="auto"/>
        <w:rPr>
          <w:szCs w:val="22"/>
        </w:rPr>
      </w:pPr>
    </w:p>
    <w:p w14:paraId="2544D3DE" w14:textId="77777777" w:rsidR="007E67A3" w:rsidRDefault="007E67A3" w:rsidP="007E67A3">
      <w:pPr>
        <w:autoSpaceDE w:val="0"/>
        <w:autoSpaceDN w:val="0"/>
        <w:adjustRightInd w:val="0"/>
        <w:spacing w:line="360" w:lineRule="auto"/>
        <w:rPr>
          <w:szCs w:val="22"/>
        </w:rPr>
      </w:pPr>
    </w:p>
    <w:p w14:paraId="5C809F6C" w14:textId="40816153" w:rsidR="007E67A3" w:rsidRPr="005950A9" w:rsidRDefault="007E67A3" w:rsidP="007E67A3">
      <w:pPr>
        <w:autoSpaceDE w:val="0"/>
        <w:autoSpaceDN w:val="0"/>
        <w:adjustRightInd w:val="0"/>
        <w:spacing w:line="360" w:lineRule="auto"/>
      </w:pPr>
      <w:r w:rsidRPr="005950A9">
        <w:lastRenderedPageBreak/>
        <w:t xml:space="preserve">Als Materialien werden von der ZPG </w:t>
      </w:r>
      <w:r w:rsidRPr="005950A9">
        <w:rPr>
          <w:b/>
        </w:rPr>
        <w:t>Lernbausteine</w:t>
      </w:r>
      <w:r w:rsidRPr="005950A9">
        <w:t xml:space="preserve"> bereitgestellt. Es handelt sich dabei um Schülermaterialien, die </w:t>
      </w:r>
    </w:p>
    <w:p w14:paraId="4D70DFC7" w14:textId="77777777" w:rsidR="007E67A3" w:rsidRPr="005950A9" w:rsidRDefault="007E67A3" w:rsidP="007E67A3">
      <w:pPr>
        <w:pStyle w:val="Listenabsatz"/>
        <w:numPr>
          <w:ilvl w:val="0"/>
          <w:numId w:val="47"/>
        </w:numPr>
        <w:autoSpaceDE w:val="0"/>
        <w:autoSpaceDN w:val="0"/>
        <w:adjustRightInd w:val="0"/>
        <w:spacing w:line="360" w:lineRule="auto"/>
      </w:pPr>
      <w:r w:rsidRPr="005950A9">
        <w:t xml:space="preserve">in der Qualifizierungsphase für die gesamte Lerngruppe, </w:t>
      </w:r>
    </w:p>
    <w:p w14:paraId="7E45C48F" w14:textId="77777777" w:rsidR="007E67A3" w:rsidRPr="005950A9" w:rsidRDefault="007E67A3" w:rsidP="007E67A3">
      <w:pPr>
        <w:pStyle w:val="Listenabsatz"/>
        <w:numPr>
          <w:ilvl w:val="0"/>
          <w:numId w:val="47"/>
        </w:numPr>
        <w:autoSpaceDE w:val="0"/>
        <w:autoSpaceDN w:val="0"/>
        <w:adjustRightInd w:val="0"/>
        <w:spacing w:line="360" w:lineRule="auto"/>
      </w:pPr>
      <w:r w:rsidRPr="005950A9">
        <w:t>in Lehrgängen für Kleingruppen,</w:t>
      </w:r>
    </w:p>
    <w:p w14:paraId="55929809" w14:textId="77777777" w:rsidR="007E67A3" w:rsidRPr="005950A9" w:rsidRDefault="007E67A3" w:rsidP="007E67A3">
      <w:pPr>
        <w:pStyle w:val="Listenabsatz"/>
        <w:numPr>
          <w:ilvl w:val="0"/>
          <w:numId w:val="47"/>
        </w:numPr>
        <w:autoSpaceDE w:val="0"/>
        <w:autoSpaceDN w:val="0"/>
        <w:adjustRightInd w:val="0"/>
        <w:spacing w:line="360" w:lineRule="auto"/>
      </w:pPr>
      <w:r w:rsidRPr="005950A9">
        <w:t>differenzierend als Förder- oder Unterstützungsmaßnahme,</w:t>
      </w:r>
    </w:p>
    <w:p w14:paraId="73DF754C" w14:textId="77777777" w:rsidR="007E67A3" w:rsidRPr="005950A9" w:rsidRDefault="007E67A3" w:rsidP="007E67A3">
      <w:pPr>
        <w:pStyle w:val="Listenabsatz"/>
        <w:numPr>
          <w:ilvl w:val="0"/>
          <w:numId w:val="47"/>
        </w:numPr>
        <w:autoSpaceDE w:val="0"/>
        <w:autoSpaceDN w:val="0"/>
        <w:adjustRightInd w:val="0"/>
        <w:spacing w:line="360" w:lineRule="auto"/>
      </w:pPr>
      <w:r w:rsidRPr="005950A9">
        <w:t xml:space="preserve">als zusätzliches Infomaterial auf Rückfrage während der Projektphase </w:t>
      </w:r>
    </w:p>
    <w:p w14:paraId="5EA3D141" w14:textId="77777777" w:rsidR="007E67A3" w:rsidRDefault="007E67A3" w:rsidP="007E67A3">
      <w:pPr>
        <w:autoSpaceDE w:val="0"/>
        <w:autoSpaceDN w:val="0"/>
        <w:adjustRightInd w:val="0"/>
        <w:spacing w:line="360" w:lineRule="auto"/>
      </w:pPr>
      <w:r w:rsidRPr="005950A9">
        <w:t xml:space="preserve">eingesetzt werden können. Diese sind verlinkt und können </w:t>
      </w:r>
      <w:r>
        <w:t>gegebenenfalls</w:t>
      </w:r>
      <w:r w:rsidRPr="005950A9">
        <w:t xml:space="preserve"> in der erforderlichen Stückzahl ausgedruckt werden</w:t>
      </w:r>
      <w:r>
        <w:t>.</w:t>
      </w:r>
    </w:p>
    <w:p w14:paraId="4D9F9323" w14:textId="66ED1731" w:rsidR="007E67A3" w:rsidRDefault="007E67A3" w:rsidP="007E67A3">
      <w:pPr>
        <w:autoSpaceDE w:val="0"/>
        <w:autoSpaceDN w:val="0"/>
        <w:adjustRightInd w:val="0"/>
        <w:spacing w:line="360" w:lineRule="auto"/>
      </w:pPr>
      <w:r>
        <w:t xml:space="preserve">Einige </w:t>
      </w:r>
      <w:r w:rsidR="00632F3E">
        <w:t>Links</w:t>
      </w:r>
      <w:r>
        <w:t xml:space="preserve"> führen zu noch passwortgeschützten Seiten</w:t>
      </w:r>
      <w:r w:rsidR="00632F3E">
        <w:t xml:space="preserve"> (z. B. </w:t>
      </w:r>
      <w:hyperlink r:id="rId20" w:history="1">
        <w:r w:rsidR="00253C30">
          <w:rPr>
            <w:rStyle w:val="Hyperlink"/>
          </w:rPr>
          <w:t>http://nwtf.de/</w:t>
        </w:r>
      </w:hyperlink>
      <w:r w:rsidR="00632F3E">
        <w:t>).</w:t>
      </w:r>
      <w:r w:rsidR="00FC7EE1">
        <w:t xml:space="preserve"> </w:t>
      </w:r>
      <w:r>
        <w:t>Die Zugangsdaten sind über die Fachberater NwT erhältlich.</w:t>
      </w:r>
    </w:p>
    <w:p w14:paraId="7DDC8E76" w14:textId="77777777" w:rsidR="007E67A3" w:rsidRDefault="007E67A3" w:rsidP="007E67A3">
      <w:pPr>
        <w:autoSpaceDE w:val="0"/>
        <w:autoSpaceDN w:val="0"/>
        <w:adjustRightInd w:val="0"/>
        <w:spacing w:line="360" w:lineRule="auto"/>
        <w:ind w:left="360"/>
      </w:pPr>
    </w:p>
    <w:p w14:paraId="11524286" w14:textId="77777777" w:rsidR="007E67A3" w:rsidRDefault="007E67A3" w:rsidP="007E67A3">
      <w:pPr>
        <w:autoSpaceDE w:val="0"/>
        <w:autoSpaceDN w:val="0"/>
        <w:adjustRightInd w:val="0"/>
        <w:spacing w:line="360" w:lineRule="auto"/>
        <w:ind w:left="360"/>
      </w:pPr>
    </w:p>
    <w:p w14:paraId="1BCED9AF" w14:textId="77777777" w:rsidR="007E67A3" w:rsidRPr="007131DC" w:rsidRDefault="007E67A3" w:rsidP="007E67A3">
      <w:pPr>
        <w:rPr>
          <w:rFonts w:cs="HCFJAE+Verdana"/>
          <w:b/>
          <w:color w:val="000000"/>
          <w:sz w:val="24"/>
          <w:szCs w:val="22"/>
        </w:rPr>
      </w:pPr>
      <w:r w:rsidRPr="007131DC">
        <w:rPr>
          <w:rFonts w:cs="HCFJAE+Verdana"/>
          <w:b/>
          <w:color w:val="000000"/>
          <w:sz w:val="24"/>
          <w:szCs w:val="22"/>
        </w:rPr>
        <w:t>Literatur:</w:t>
      </w:r>
    </w:p>
    <w:p w14:paraId="6981E198" w14:textId="77777777" w:rsidR="007E67A3" w:rsidRDefault="007E67A3" w:rsidP="007E67A3">
      <w:pPr>
        <w:rPr>
          <w:szCs w:val="22"/>
          <w:highlight w:val="yellow"/>
        </w:rPr>
      </w:pPr>
    </w:p>
    <w:p w14:paraId="36B867F3" w14:textId="77777777" w:rsidR="007E67A3" w:rsidRDefault="007E67A3" w:rsidP="007E67A3">
      <w:pPr>
        <w:rPr>
          <w:szCs w:val="22"/>
        </w:rPr>
      </w:pPr>
      <w:r>
        <w:rPr>
          <w:szCs w:val="22"/>
        </w:rPr>
        <w:t>Schmayl, W. / Wilkening, F. (1995): Technikunterricht. 2. Auflage. Bad Heilbrunn: Klinkhardt.</w:t>
      </w:r>
    </w:p>
    <w:p w14:paraId="5B78A60C" w14:textId="77777777" w:rsidR="007E67A3" w:rsidRDefault="007E67A3" w:rsidP="007E67A3">
      <w:pPr>
        <w:rPr>
          <w:szCs w:val="22"/>
        </w:rPr>
      </w:pPr>
    </w:p>
    <w:p w14:paraId="3E871338" w14:textId="76064F68" w:rsidR="007E67A3" w:rsidRDefault="007E67A3" w:rsidP="007E67A3">
      <w:pPr>
        <w:rPr>
          <w:szCs w:val="22"/>
        </w:rPr>
      </w:pPr>
      <w:r>
        <w:rPr>
          <w:szCs w:val="22"/>
        </w:rPr>
        <w:t>Hüttner, A. (2009): Technik unterrichten, Methoden und Unterrichtsverfahren im Technikunterricht. 3. Auflage. Haan-Gruiten: Europa Lehrmittel.</w:t>
      </w:r>
    </w:p>
    <w:p w14:paraId="5EF924A8" w14:textId="77777777" w:rsidR="00A75F44" w:rsidRDefault="00AC0B83" w:rsidP="00B16214">
      <w:pPr>
        <w:pStyle w:val="StandardVorwort"/>
        <w:jc w:val="left"/>
        <w:rPr>
          <w:noProof/>
        </w:rPr>
      </w:pPr>
      <w:r>
        <w:rPr>
          <w:sz w:val="28"/>
        </w:rPr>
        <w:br w:type="page"/>
      </w:r>
      <w:r w:rsidR="00330EFF" w:rsidRPr="00330EFF">
        <w:rPr>
          <w:b/>
        </w:rPr>
        <w:lastRenderedPageBreak/>
        <w:t>La</w:t>
      </w:r>
      <w:r w:rsidR="00A75F44" w:rsidRPr="007C6CBC">
        <w:rPr>
          <w:b/>
        </w:rPr>
        <w:t>yout</w:t>
      </w:r>
      <w:r w:rsidR="00A75F44" w:rsidRPr="00330EFF">
        <w:rPr>
          <w:b/>
        </w:rPr>
        <w:t>:</w:t>
      </w:r>
    </w:p>
    <w:p w14:paraId="17002EA7" w14:textId="54B3EFDF" w:rsidR="009D7735" w:rsidRDefault="00572551" w:rsidP="009D7735">
      <w:pPr>
        <w:pStyle w:val="StandardVorwort"/>
      </w:pPr>
      <w:r>
        <w:t xml:space="preserve">Die Struktur der </w:t>
      </w:r>
      <w:r w:rsidR="009D7735" w:rsidRPr="00A507A3">
        <w:t>folgenden Ums</w:t>
      </w:r>
      <w:r w:rsidR="009D7735" w:rsidRPr="00BA1C24">
        <w:t>e</w:t>
      </w:r>
      <w:r w:rsidR="009D7735" w:rsidRPr="005E40FB">
        <w:t>tzungsbeispiele</w:t>
      </w:r>
      <w:r>
        <w:t xml:space="preserve"> wird zur besseren Übersicht</w:t>
      </w:r>
      <w:r w:rsidR="009D7735" w:rsidRPr="00C239C4">
        <w:t xml:space="preserve"> grafisch </w:t>
      </w:r>
      <w:r>
        <w:t xml:space="preserve">nach dem AQuAPRe-Modell </w:t>
      </w:r>
      <w:r w:rsidR="009D7735" w:rsidRPr="00C239C4">
        <w:t xml:space="preserve">dargestellt. </w:t>
      </w:r>
      <w:r>
        <w:t>Dabei sind d</w:t>
      </w:r>
      <w:r w:rsidR="009D7735" w:rsidRPr="00C239C4">
        <w:t>ie Elemente der Qualifikationspha</w:t>
      </w:r>
      <w:r w:rsidR="009D7735" w:rsidRPr="004F0E77">
        <w:t>se nach folgende</w:t>
      </w:r>
      <w:r w:rsidR="00500DA1">
        <w:t>n Kriterien farblich unterlegt:</w:t>
      </w:r>
    </w:p>
    <w:p w14:paraId="7D0A8C8A" w14:textId="77777777" w:rsidR="009D7735" w:rsidRPr="005652C9" w:rsidRDefault="00DC5870" w:rsidP="009D7735">
      <w:pPr>
        <w:pStyle w:val="StandardVorwort"/>
      </w:pPr>
      <w:r>
        <w:rPr>
          <w:noProof/>
        </w:rPr>
        <w:drawing>
          <wp:inline distT="0" distB="0" distL="0" distR="0" wp14:anchorId="01C6307C" wp14:editId="2B3EBF58">
            <wp:extent cx="6113720" cy="3444948"/>
            <wp:effectExtent l="0" t="0" r="1905" b="3175"/>
            <wp:docPr id="43" name="Grafik 43" descr="C:\Users\mail\AppData\Local\Microsoft\Windows\INetCache\Content.Word\Fol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l\AppData\Local\Microsoft\Windows\INetCache\Content.Word\Folie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5528" b="13062"/>
                    <a:stretch/>
                  </pic:blipFill>
                  <pic:spPr bwMode="auto">
                    <a:xfrm>
                      <a:off x="0" y="0"/>
                      <a:ext cx="6113780" cy="3444982"/>
                    </a:xfrm>
                    <a:prstGeom prst="rect">
                      <a:avLst/>
                    </a:prstGeom>
                    <a:noFill/>
                    <a:ln>
                      <a:noFill/>
                    </a:ln>
                    <a:extLst>
                      <a:ext uri="{53640926-AAD7-44D8-BBD7-CCE9431645EC}">
                        <a14:shadowObscured xmlns:a14="http://schemas.microsoft.com/office/drawing/2010/main"/>
                      </a:ext>
                    </a:extLst>
                  </pic:spPr>
                </pic:pic>
              </a:graphicData>
            </a:graphic>
          </wp:inline>
        </w:drawing>
      </w:r>
    </w:p>
    <w:p w14:paraId="18BE7C1A" w14:textId="77777777" w:rsidR="00DC5870" w:rsidRDefault="00DC5870" w:rsidP="00DC5870">
      <w:pPr>
        <w:spacing w:line="360" w:lineRule="auto"/>
        <w:jc w:val="center"/>
        <w:rPr>
          <w:rFonts w:cs="Arial"/>
          <w:szCs w:val="22"/>
        </w:rPr>
      </w:pPr>
      <w:r>
        <w:rPr>
          <w:noProof/>
        </w:rPr>
        <w:drawing>
          <wp:inline distT="0" distB="0" distL="0" distR="0" wp14:anchorId="213F5296" wp14:editId="15501724">
            <wp:extent cx="4251325" cy="1484630"/>
            <wp:effectExtent l="0" t="0" r="0" b="1270"/>
            <wp:docPr id="9" name="Grafik 9" descr="Foli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lie4"/>
                    <pic:cNvPicPr>
                      <a:picLocks noChangeAspect="1" noChangeArrowheads="1"/>
                    </pic:cNvPicPr>
                  </pic:nvPicPr>
                  <pic:blipFill>
                    <a:blip r:embed="rId22">
                      <a:extLst>
                        <a:ext uri="{28A0092B-C50C-407E-A947-70E740481C1C}">
                          <a14:useLocalDpi xmlns:a14="http://schemas.microsoft.com/office/drawing/2010/main" val="0"/>
                        </a:ext>
                      </a:extLst>
                    </a:blip>
                    <a:srcRect l="12337" t="48755" r="18269" b="16081"/>
                    <a:stretch>
                      <a:fillRect/>
                    </a:stretch>
                  </pic:blipFill>
                  <pic:spPr bwMode="auto">
                    <a:xfrm>
                      <a:off x="0" y="0"/>
                      <a:ext cx="4251325" cy="1484630"/>
                    </a:xfrm>
                    <a:prstGeom prst="rect">
                      <a:avLst/>
                    </a:prstGeom>
                    <a:noFill/>
                    <a:ln>
                      <a:noFill/>
                    </a:ln>
                  </pic:spPr>
                </pic:pic>
              </a:graphicData>
            </a:graphic>
          </wp:inline>
        </w:drawing>
      </w:r>
    </w:p>
    <w:p w14:paraId="5EABAF8F" w14:textId="77777777" w:rsidR="007C6CBC" w:rsidRPr="007C6CBC" w:rsidRDefault="007C6CBC" w:rsidP="007C6CBC">
      <w:pPr>
        <w:spacing w:line="360" w:lineRule="auto"/>
        <w:jc w:val="both"/>
        <w:rPr>
          <w:rFonts w:cs="Arial"/>
          <w:szCs w:val="22"/>
        </w:rPr>
      </w:pPr>
      <w:r w:rsidRPr="007C6CBC">
        <w:rPr>
          <w:rFonts w:cs="Arial"/>
          <w:szCs w:val="22"/>
        </w:rPr>
        <w:t xml:space="preserve">Unterschiede zwischen den Niveaustufen sind in unterschiedlichen Rot-Tönen hervorgehoben und mit </w:t>
      </w:r>
      <w:r w:rsidRPr="007C6CBC">
        <w:rPr>
          <w:rStyle w:val="GZeichen"/>
          <w:b/>
          <w:sz w:val="22"/>
          <w:szCs w:val="22"/>
        </w:rPr>
        <w:t>G:</w:t>
      </w:r>
      <w:r w:rsidRPr="007C6CBC">
        <w:rPr>
          <w:rFonts w:cs="Arial"/>
          <w:szCs w:val="22"/>
          <w:shd w:val="clear" w:color="auto" w:fill="FFE2D5"/>
        </w:rPr>
        <w:t xml:space="preserve"> …</w:t>
      </w:r>
      <w:r w:rsidRPr="007C6CBC">
        <w:rPr>
          <w:rFonts w:cs="Arial"/>
          <w:szCs w:val="22"/>
        </w:rPr>
        <w:t xml:space="preserve"> / </w:t>
      </w:r>
      <w:r w:rsidRPr="007C6CBC">
        <w:rPr>
          <w:rStyle w:val="MZeichen"/>
          <w:b/>
          <w:sz w:val="22"/>
          <w:szCs w:val="22"/>
        </w:rPr>
        <w:t>M:</w:t>
      </w:r>
      <w:r w:rsidRPr="007C6CBC">
        <w:rPr>
          <w:rFonts w:cs="Arial"/>
          <w:szCs w:val="22"/>
          <w:shd w:val="clear" w:color="auto" w:fill="FFCEB9"/>
        </w:rPr>
        <w:t xml:space="preserve"> …</w:t>
      </w:r>
      <w:r w:rsidRPr="007C6CBC">
        <w:rPr>
          <w:rFonts w:cs="Arial"/>
          <w:szCs w:val="22"/>
        </w:rPr>
        <w:t xml:space="preserve"> / </w:t>
      </w:r>
      <w:r w:rsidRPr="007C6CBC">
        <w:rPr>
          <w:rStyle w:val="EZeichen"/>
          <w:b/>
          <w:sz w:val="22"/>
          <w:szCs w:val="22"/>
        </w:rPr>
        <w:t>E:</w:t>
      </w:r>
      <w:r w:rsidRPr="007C6CBC">
        <w:rPr>
          <w:rStyle w:val="EZeichen"/>
          <w:sz w:val="22"/>
          <w:szCs w:val="22"/>
        </w:rPr>
        <w:t xml:space="preserve"> …</w:t>
      </w:r>
      <w:r w:rsidRPr="007C6CBC">
        <w:rPr>
          <w:rFonts w:cs="Arial"/>
          <w:szCs w:val="22"/>
        </w:rPr>
        <w:t xml:space="preserve"> für die verschiedenen Niveaustufen gekennzeichnet.</w:t>
      </w:r>
    </w:p>
    <w:p w14:paraId="7B7AF10A" w14:textId="77777777" w:rsidR="007C6CBC" w:rsidRDefault="007C6CBC" w:rsidP="00301D2E">
      <w:pPr>
        <w:pStyle w:val="StandardVorwort"/>
        <w:rPr>
          <w:noProof/>
        </w:rPr>
      </w:pPr>
    </w:p>
    <w:p w14:paraId="367E02A5" w14:textId="77777777" w:rsidR="007C7FB3" w:rsidRDefault="007C7FB3" w:rsidP="007C7FB3">
      <w:pPr>
        <w:spacing w:before="120"/>
        <w:rPr>
          <w:b/>
        </w:rPr>
      </w:pPr>
      <w:r>
        <w:rPr>
          <w:b/>
        </w:rPr>
        <w:t>Die folgenden Abkürzungen stellen Verweise dar auf …</w:t>
      </w:r>
    </w:p>
    <w:p w14:paraId="1B385114" w14:textId="77777777" w:rsidR="007C7FB3" w:rsidRDefault="007C7FB3" w:rsidP="007C7FB3">
      <w:pPr>
        <w:spacing w:before="120"/>
      </w:pPr>
      <w:r w:rsidRPr="00A02B0E">
        <w:rPr>
          <w:rStyle w:val="F"/>
        </w:rPr>
        <w:t xml:space="preserve">   I   </w:t>
      </w:r>
      <w:r>
        <w:rPr>
          <w:b/>
        </w:rPr>
        <w:tab/>
      </w:r>
      <w:r>
        <w:t xml:space="preserve">Standards für </w:t>
      </w:r>
      <w:r w:rsidRPr="00244390">
        <w:t xml:space="preserve">inhaltsbezogene </w:t>
      </w:r>
      <w:r>
        <w:t>Kompetenzen des Fachplans NwT</w:t>
      </w:r>
    </w:p>
    <w:p w14:paraId="5A8B3DA3" w14:textId="77777777" w:rsidR="007C7FB3" w:rsidRDefault="007C7FB3" w:rsidP="007C7FB3">
      <w:pPr>
        <w:spacing w:before="120"/>
      </w:pPr>
      <w:r w:rsidRPr="00A02B0E">
        <w:rPr>
          <w:rStyle w:val="F"/>
        </w:rPr>
        <w:t xml:space="preserve"> F…</w:t>
      </w:r>
      <w:r w:rsidRPr="00C65D40">
        <w:rPr>
          <w:rStyle w:val="F"/>
        </w:rPr>
        <w:tab/>
      </w:r>
      <w:r>
        <w:t xml:space="preserve">Verweis auf andere Fächer, </w:t>
      </w:r>
      <w:r w:rsidR="00653E54">
        <w:t>zum Beispiel</w:t>
      </w:r>
      <w:r>
        <w:t xml:space="preserve"> Biologie, Chemie, Geographie, Physik</w:t>
      </w:r>
    </w:p>
    <w:p w14:paraId="2AC87A19" w14:textId="77777777" w:rsidR="007C7FB3" w:rsidRPr="00E36CFA" w:rsidRDefault="007C7FB3" w:rsidP="007C7FB3">
      <w:pPr>
        <w:spacing w:before="120"/>
        <w:rPr>
          <w:b/>
        </w:rPr>
      </w:pPr>
      <w:r w:rsidRPr="00E36CFA">
        <w:rPr>
          <w:b/>
        </w:rPr>
        <w:t>Leitperspektiven:</w:t>
      </w:r>
    </w:p>
    <w:p w14:paraId="6800C96D" w14:textId="77777777" w:rsidR="007C7FB3" w:rsidRDefault="007C7FB3" w:rsidP="007C7FB3">
      <w:pPr>
        <w:spacing w:before="120"/>
      </w:pPr>
      <w:r w:rsidRPr="00433E6C">
        <w:rPr>
          <w:rStyle w:val="LP"/>
        </w:rPr>
        <w:t>L BN</w:t>
      </w:r>
      <w:r w:rsidRPr="009C4044">
        <w:rPr>
          <w:rStyle w:val="LP"/>
        </w:rPr>
        <w:t>E</w:t>
      </w:r>
      <w:r w:rsidRPr="009C4044">
        <w:rPr>
          <w:rStyle w:val="LP"/>
        </w:rPr>
        <w:tab/>
      </w:r>
      <w:r>
        <w:t>Bildung für nachhaltige Entwicklung</w:t>
      </w:r>
    </w:p>
    <w:p w14:paraId="013C4B38" w14:textId="77777777" w:rsidR="007C7FB3" w:rsidRDefault="007C7FB3" w:rsidP="007C7FB3">
      <w:pPr>
        <w:spacing w:before="120"/>
      </w:pPr>
      <w:r w:rsidRPr="00C65D40">
        <w:rPr>
          <w:rStyle w:val="LP"/>
        </w:rPr>
        <w:t>L PG</w:t>
      </w:r>
      <w:r w:rsidRPr="001707BD">
        <w:rPr>
          <w:rStyle w:val="LP"/>
        </w:rPr>
        <w:tab/>
      </w:r>
      <w:r>
        <w:t>Prävention und Gesundheitsförderung</w:t>
      </w:r>
    </w:p>
    <w:p w14:paraId="011E570C" w14:textId="77777777" w:rsidR="007C7FB3" w:rsidRDefault="007C7FB3" w:rsidP="007C7FB3">
      <w:pPr>
        <w:spacing w:before="120"/>
      </w:pPr>
      <w:r w:rsidRPr="00C65D40">
        <w:rPr>
          <w:rStyle w:val="LP"/>
        </w:rPr>
        <w:t>L BO</w:t>
      </w:r>
      <w:r w:rsidRPr="00C65D40">
        <w:rPr>
          <w:rStyle w:val="LP"/>
        </w:rPr>
        <w:tab/>
      </w:r>
      <w:r>
        <w:t>Beruf</w:t>
      </w:r>
      <w:r w:rsidR="00F417F2">
        <w:t>liche O</w:t>
      </w:r>
      <w:r>
        <w:t>rientierung</w:t>
      </w:r>
    </w:p>
    <w:p w14:paraId="03FE2794" w14:textId="77777777" w:rsidR="007C7FB3" w:rsidRDefault="007C7FB3" w:rsidP="007C7FB3">
      <w:pPr>
        <w:spacing w:before="120"/>
      </w:pPr>
      <w:r w:rsidRPr="00C65D40">
        <w:rPr>
          <w:rStyle w:val="LP"/>
        </w:rPr>
        <w:t>L MB</w:t>
      </w:r>
      <w:r w:rsidRPr="001707BD">
        <w:rPr>
          <w:rStyle w:val="LP"/>
        </w:rPr>
        <w:tab/>
      </w:r>
      <w:r>
        <w:t>Medienbildung</w:t>
      </w:r>
    </w:p>
    <w:p w14:paraId="48410AED" w14:textId="77777777" w:rsidR="007C7FB3" w:rsidRDefault="007C7FB3" w:rsidP="007C7FB3">
      <w:pPr>
        <w:spacing w:before="120"/>
      </w:pPr>
      <w:r w:rsidRPr="00C65D40">
        <w:rPr>
          <w:rStyle w:val="LP"/>
        </w:rPr>
        <w:t xml:space="preserve">L VB </w:t>
      </w:r>
      <w:r w:rsidRPr="00C65D40">
        <w:rPr>
          <w:rStyle w:val="LP"/>
        </w:rPr>
        <w:tab/>
      </w:r>
      <w:r>
        <w:t>Verbraucherbildung</w:t>
      </w:r>
    </w:p>
    <w:p w14:paraId="024D1378" w14:textId="77777777" w:rsidR="002560DE" w:rsidRPr="00A50C06" w:rsidRDefault="002560DE" w:rsidP="00755D03">
      <w:pPr>
        <w:pStyle w:val="bcVorworttabelle"/>
        <w:sectPr w:rsidR="002560DE" w:rsidRPr="00A50C06" w:rsidSect="00B86544">
          <w:footerReference w:type="default" r:id="rId23"/>
          <w:pgSz w:w="11906" w:h="16838" w:code="9"/>
          <w:pgMar w:top="1134" w:right="1134" w:bottom="1134" w:left="1134" w:header="709" w:footer="283" w:gutter="0"/>
          <w:pgNumType w:fmt="upperRoman" w:start="1"/>
          <w:cols w:space="708"/>
          <w:docGrid w:linePitch="360"/>
        </w:sectPr>
      </w:pPr>
    </w:p>
    <w:p w14:paraId="61F09625" w14:textId="77777777" w:rsidR="00BE5EB4" w:rsidRPr="008D27A9" w:rsidRDefault="00C676B9" w:rsidP="008D27A9">
      <w:pPr>
        <w:pStyle w:val="bcTabFach-Klasse"/>
      </w:pPr>
      <w:bookmarkStart w:id="9" w:name="_Toc450308021"/>
      <w:bookmarkStart w:id="10" w:name="_Toc450308081"/>
      <w:bookmarkStart w:id="11" w:name="_Toc484683126"/>
      <w:r>
        <w:lastRenderedPageBreak/>
        <w:t xml:space="preserve">NwT </w:t>
      </w:r>
      <w:r w:rsidR="00BE5EB4" w:rsidRPr="00005963">
        <w:t xml:space="preserve">– Klasse </w:t>
      </w:r>
      <w:bookmarkEnd w:id="9"/>
      <w:bookmarkEnd w:id="10"/>
      <w:r>
        <w:t>8</w:t>
      </w:r>
      <w:r w:rsidR="005B12C2">
        <w:t xml:space="preserve"> /9</w:t>
      </w:r>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342"/>
        <w:gridCol w:w="13352"/>
      </w:tblGrid>
      <w:tr w:rsidR="00625EA4" w:rsidRPr="00CB5993" w14:paraId="44B30274" w14:textId="77777777" w:rsidTr="002E6DE0">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65BCE215" w14:textId="77777777" w:rsidR="00C676B9" w:rsidRDefault="00C676B9" w:rsidP="00C676B9">
            <w:pPr>
              <w:pStyle w:val="bcTab"/>
            </w:pPr>
            <w:bookmarkStart w:id="12" w:name="_Toc484683127"/>
            <w:r>
              <w:t xml:space="preserve">Der Traum vom </w:t>
            </w:r>
            <w:r w:rsidRPr="00D27A18">
              <w:t>Fliegen</w:t>
            </w:r>
            <w:bookmarkEnd w:id="12"/>
          </w:p>
          <w:p w14:paraId="1A3A2BE7" w14:textId="77777777" w:rsidR="00625EA4" w:rsidRPr="00D72B29" w:rsidRDefault="00625EA4" w:rsidP="005A2751">
            <w:pPr>
              <w:pStyle w:val="bcTabcaStd"/>
            </w:pPr>
            <w:r w:rsidRPr="00D72B29">
              <w:t xml:space="preserve">ca. </w:t>
            </w:r>
            <w:r w:rsidR="00C676B9">
              <w:t>2</w:t>
            </w:r>
            <w:r w:rsidR="00452E8A">
              <w:t>7</w:t>
            </w:r>
            <w:r w:rsidRPr="00D72B29">
              <w:t xml:space="preserve"> Std.</w:t>
            </w:r>
          </w:p>
        </w:tc>
      </w:tr>
      <w:tr w:rsidR="00C676B9" w:rsidRPr="008D27A9" w14:paraId="73915670" w14:textId="77777777" w:rsidTr="002E6DE0">
        <w:trPr>
          <w:trHeight w:val="210"/>
          <w:jc w:val="center"/>
        </w:trPr>
        <w:tc>
          <w:tcPr>
            <w:tcW w:w="746" w:type="pct"/>
            <w:tcBorders>
              <w:top w:val="single" w:sz="4" w:space="0" w:color="auto"/>
              <w:left w:val="single" w:sz="4" w:space="0" w:color="auto"/>
              <w:bottom w:val="nil"/>
              <w:right w:val="nil"/>
            </w:tcBorders>
            <w:shd w:val="clear" w:color="auto" w:fill="FFFFFF"/>
          </w:tcPr>
          <w:p w14:paraId="2271E533" w14:textId="77777777" w:rsidR="00C676B9" w:rsidRPr="008E7DCF" w:rsidRDefault="00C676B9" w:rsidP="00035AE3">
            <w:pPr>
              <w:pStyle w:val="bcTabVortext"/>
              <w:spacing w:before="0"/>
              <w:jc w:val="left"/>
              <w:rPr>
                <w:b/>
              </w:rPr>
            </w:pPr>
            <w:r w:rsidRPr="008E7DCF">
              <w:rPr>
                <w:b/>
              </w:rPr>
              <w:t xml:space="preserve">Beschreibung: </w:t>
            </w:r>
          </w:p>
        </w:tc>
        <w:tc>
          <w:tcPr>
            <w:tcW w:w="4254" w:type="pct"/>
            <w:tcBorders>
              <w:top w:val="single" w:sz="4" w:space="0" w:color="auto"/>
              <w:left w:val="nil"/>
              <w:bottom w:val="nil"/>
              <w:right w:val="single" w:sz="4" w:space="0" w:color="auto"/>
            </w:tcBorders>
            <w:shd w:val="clear" w:color="auto" w:fill="FFFFFF"/>
          </w:tcPr>
          <w:p w14:paraId="06728CD4" w14:textId="77777777" w:rsidR="00C676B9" w:rsidRPr="005A008C" w:rsidRDefault="00977104" w:rsidP="006C5FE8">
            <w:pPr>
              <w:pStyle w:val="bcTabVortext"/>
              <w:spacing w:before="0" w:line="276" w:lineRule="auto"/>
            </w:pPr>
            <w:r>
              <w:t xml:space="preserve">In dieser Unterrichtseinheit entwickeln die Schülerinnen und Schüler Modellfluggleiter. Dazu </w:t>
            </w:r>
            <w:r w:rsidRPr="000520B2">
              <w:t xml:space="preserve">fertigen </w:t>
            </w:r>
            <w:r>
              <w:t xml:space="preserve">sie zunächst </w:t>
            </w:r>
            <w:r w:rsidRPr="000520B2">
              <w:t>einfache Papierflugmodelle an</w:t>
            </w:r>
            <w:r>
              <w:t xml:space="preserve">, </w:t>
            </w:r>
            <w:r w:rsidRPr="000520B2">
              <w:t>ermitteln deren Flugeigenschaften</w:t>
            </w:r>
            <w:r>
              <w:t xml:space="preserve"> und </w:t>
            </w:r>
            <w:r w:rsidRPr="000520B2">
              <w:t xml:space="preserve">bestimmen die Parameter für stabiles Gleiten. Nach einem Vergleich von Flugobjekten aus der Technik und der Biologie entwickeln, konstruieren und fertigen sie </w:t>
            </w:r>
            <w:r w:rsidR="007C7FB3">
              <w:t xml:space="preserve">im Anschluss </w:t>
            </w:r>
            <w:r w:rsidRPr="000520B2">
              <w:t xml:space="preserve">Gleiter aus </w:t>
            </w:r>
            <w:r w:rsidR="00C74EB1">
              <w:t>geschäumtem Polystyrol</w:t>
            </w:r>
            <w:r w:rsidR="007C7FB3">
              <w:t>.</w:t>
            </w:r>
          </w:p>
        </w:tc>
      </w:tr>
      <w:tr w:rsidR="00C676B9" w:rsidRPr="008D27A9" w14:paraId="03A07756" w14:textId="77777777" w:rsidTr="002E6DE0">
        <w:trPr>
          <w:trHeight w:val="210"/>
          <w:jc w:val="center"/>
        </w:trPr>
        <w:tc>
          <w:tcPr>
            <w:tcW w:w="746" w:type="pct"/>
            <w:tcBorders>
              <w:top w:val="nil"/>
              <w:left w:val="single" w:sz="4" w:space="0" w:color="auto"/>
              <w:bottom w:val="nil"/>
              <w:right w:val="nil"/>
            </w:tcBorders>
            <w:shd w:val="clear" w:color="auto" w:fill="FFFFFF"/>
          </w:tcPr>
          <w:p w14:paraId="29ADF416" w14:textId="77777777" w:rsidR="00C676B9" w:rsidRPr="008E7DCF" w:rsidRDefault="00C676B9" w:rsidP="00035AE3">
            <w:pPr>
              <w:pStyle w:val="bcTabVortext"/>
              <w:spacing w:before="0"/>
              <w:jc w:val="left"/>
              <w:rPr>
                <w:b/>
              </w:rPr>
            </w:pPr>
            <w:r w:rsidRPr="008E7DCF">
              <w:rPr>
                <w:b/>
              </w:rPr>
              <w:t xml:space="preserve">Zielsetzung: </w:t>
            </w:r>
          </w:p>
        </w:tc>
        <w:tc>
          <w:tcPr>
            <w:tcW w:w="4254" w:type="pct"/>
            <w:tcBorders>
              <w:top w:val="nil"/>
              <w:left w:val="nil"/>
              <w:bottom w:val="nil"/>
              <w:right w:val="single" w:sz="4" w:space="0" w:color="auto"/>
            </w:tcBorders>
            <w:shd w:val="clear" w:color="auto" w:fill="FFFFFF"/>
          </w:tcPr>
          <w:p w14:paraId="1179AAF7" w14:textId="77777777" w:rsidR="00C676B9" w:rsidRPr="005A008C" w:rsidRDefault="00102F10" w:rsidP="006C5FE8">
            <w:pPr>
              <w:pStyle w:val="bcTabVortext"/>
              <w:spacing w:before="0" w:line="276" w:lineRule="auto"/>
            </w:pPr>
            <w:r>
              <w:t xml:space="preserve">Die </w:t>
            </w:r>
            <w:r w:rsidR="00C676B9" w:rsidRPr="005A008C">
              <w:t>Schülerinnen und Schüler können Kenntnisse über stabiles Gleiten in eigene Konstruktionen umsetzen.</w:t>
            </w:r>
          </w:p>
        </w:tc>
      </w:tr>
      <w:tr w:rsidR="00977104" w:rsidRPr="008D27A9" w14:paraId="573C2C91" w14:textId="77777777" w:rsidTr="002E6DE0">
        <w:trPr>
          <w:trHeight w:val="210"/>
          <w:jc w:val="center"/>
        </w:trPr>
        <w:tc>
          <w:tcPr>
            <w:tcW w:w="746" w:type="pct"/>
            <w:tcBorders>
              <w:top w:val="nil"/>
              <w:left w:val="single" w:sz="4" w:space="0" w:color="auto"/>
              <w:bottom w:val="nil"/>
              <w:right w:val="nil"/>
            </w:tcBorders>
            <w:shd w:val="clear" w:color="auto" w:fill="FFFFFF"/>
          </w:tcPr>
          <w:p w14:paraId="3E0EDB29" w14:textId="77777777" w:rsidR="00977104" w:rsidRPr="008E7DCF" w:rsidRDefault="00977104" w:rsidP="00035AE3">
            <w:pPr>
              <w:pStyle w:val="bcTabVortext"/>
              <w:spacing w:before="0"/>
              <w:jc w:val="left"/>
              <w:rPr>
                <w:b/>
              </w:rPr>
            </w:pPr>
            <w:r w:rsidRPr="008E7DCF">
              <w:rPr>
                <w:b/>
              </w:rPr>
              <w:t xml:space="preserve">Randbedingungen / Kommentare: </w:t>
            </w:r>
          </w:p>
        </w:tc>
        <w:tc>
          <w:tcPr>
            <w:tcW w:w="4254" w:type="pct"/>
            <w:tcBorders>
              <w:top w:val="nil"/>
              <w:left w:val="nil"/>
              <w:bottom w:val="nil"/>
              <w:right w:val="single" w:sz="4" w:space="0" w:color="auto"/>
            </w:tcBorders>
            <w:shd w:val="clear" w:color="auto" w:fill="FFFFFF"/>
          </w:tcPr>
          <w:p w14:paraId="5AFA8138" w14:textId="7703FF63" w:rsidR="00977104" w:rsidRPr="005A008C" w:rsidRDefault="00B16214" w:rsidP="006C5FE8">
            <w:pPr>
              <w:pStyle w:val="bcTabVortext"/>
              <w:spacing w:before="0" w:line="276" w:lineRule="auto"/>
              <w:rPr>
                <w:rStyle w:val="SchwacheHervorhebung"/>
                <w:iCs w:val="0"/>
                <w:color w:val="auto"/>
              </w:rPr>
            </w:pPr>
            <w:r w:rsidRPr="0055002F">
              <w:rPr>
                <w:szCs w:val="20"/>
              </w:rPr>
              <w:t xml:space="preserve">Eine Einführung in das technische Zeichnen und die Arbeit mit Werkstoffen und Werkzeugen wird in diese Unterrichtseinheit integriert. </w:t>
            </w:r>
          </w:p>
        </w:tc>
      </w:tr>
      <w:tr w:rsidR="00C676B9" w:rsidRPr="008D27A9" w14:paraId="499645CF" w14:textId="77777777" w:rsidTr="002E6DE0">
        <w:trPr>
          <w:trHeight w:val="210"/>
          <w:jc w:val="center"/>
        </w:trPr>
        <w:tc>
          <w:tcPr>
            <w:tcW w:w="746" w:type="pct"/>
            <w:tcBorders>
              <w:top w:val="nil"/>
              <w:left w:val="single" w:sz="4" w:space="0" w:color="auto"/>
              <w:bottom w:val="single" w:sz="4" w:space="0" w:color="auto"/>
              <w:right w:val="nil"/>
            </w:tcBorders>
            <w:shd w:val="clear" w:color="auto" w:fill="FFFFFF"/>
          </w:tcPr>
          <w:p w14:paraId="3A868DBE" w14:textId="77777777" w:rsidR="00C676B9" w:rsidRPr="008E7DCF" w:rsidRDefault="00C676B9" w:rsidP="00035AE3">
            <w:pPr>
              <w:pStyle w:val="bcTabVortext"/>
              <w:spacing w:before="0"/>
              <w:jc w:val="left"/>
              <w:rPr>
                <w:b/>
              </w:rPr>
            </w:pPr>
            <w:r w:rsidRPr="008E7DCF">
              <w:rPr>
                <w:b/>
              </w:rPr>
              <w:t xml:space="preserve">Hinweise zum </w:t>
            </w:r>
            <w:r w:rsidR="00141003" w:rsidRPr="008E7DCF">
              <w:rPr>
                <w:b/>
              </w:rPr>
              <w:br/>
            </w:r>
            <w:r w:rsidRPr="008E7DCF">
              <w:rPr>
                <w:b/>
              </w:rPr>
              <w:t>Spiralcurriculum:</w:t>
            </w:r>
          </w:p>
        </w:tc>
        <w:tc>
          <w:tcPr>
            <w:tcW w:w="4254" w:type="pct"/>
            <w:tcBorders>
              <w:top w:val="nil"/>
              <w:left w:val="nil"/>
              <w:bottom w:val="single" w:sz="4" w:space="0" w:color="auto"/>
              <w:right w:val="single" w:sz="4" w:space="0" w:color="auto"/>
            </w:tcBorders>
            <w:shd w:val="clear" w:color="auto" w:fill="FFFFFF"/>
          </w:tcPr>
          <w:p w14:paraId="56F88E69" w14:textId="77777777" w:rsidR="00977104" w:rsidRPr="000520B2" w:rsidRDefault="00977104" w:rsidP="006C5FE8">
            <w:pPr>
              <w:pStyle w:val="bcTabVortext"/>
              <w:spacing w:before="0" w:after="0" w:line="276" w:lineRule="auto"/>
            </w:pPr>
            <w:r w:rsidRPr="000520B2">
              <w:t xml:space="preserve">Die Schülerinnen und Schüler sammeln erste Erfahrungen mit den Werkstoffen Papier, </w:t>
            </w:r>
            <w:r w:rsidR="00C74EB1">
              <w:t>geschäumtem Polystyrol</w:t>
            </w:r>
            <w:r w:rsidRPr="000520B2">
              <w:t xml:space="preserve"> und g</w:t>
            </w:r>
            <w:r w:rsidR="007C7FB3">
              <w:t>egebenenfalls</w:t>
            </w:r>
            <w:r w:rsidRPr="000520B2">
              <w:t xml:space="preserve"> Holz. </w:t>
            </w:r>
          </w:p>
          <w:p w14:paraId="187C2A90" w14:textId="77777777" w:rsidR="007C7FB3" w:rsidRDefault="00977104" w:rsidP="006C5FE8">
            <w:pPr>
              <w:pStyle w:val="bcTabVortext"/>
              <w:spacing w:before="0" w:after="0" w:line="276" w:lineRule="auto"/>
            </w:pPr>
            <w:r w:rsidRPr="00D81553">
              <w:t>Technische Problemstellungen werden in Teilsysteme</w:t>
            </w:r>
            <w:r>
              <w:t xml:space="preserve"> wie </w:t>
            </w:r>
            <w:r w:rsidR="00653E54">
              <w:t>zum Beispiel</w:t>
            </w:r>
            <w:r w:rsidRPr="00D81553">
              <w:t xml:space="preserve"> verschiedene Rotationsarten eines Gleiters zerlegt. </w:t>
            </w:r>
            <w:r>
              <w:t>Eine andere Zerlegung</w:t>
            </w:r>
            <w:r w:rsidRPr="00D81553">
              <w:t xml:space="preserve"> wir</w:t>
            </w:r>
            <w:r>
              <w:t>d</w:t>
            </w:r>
            <w:r w:rsidRPr="00D81553">
              <w:t xml:space="preserve"> bei de</w:t>
            </w:r>
            <w:r>
              <w:t>r</w:t>
            </w:r>
            <w:r w:rsidRPr="00D81553">
              <w:t xml:space="preserve"> U</w:t>
            </w:r>
            <w:r>
              <w:t>nterrichtseinheit „</w:t>
            </w:r>
            <w:r w:rsidRPr="00D26D7B">
              <w:rPr>
                <w:b/>
              </w:rPr>
              <w:t>Konstruktion am Beispiel Kran“</w:t>
            </w:r>
            <w:r w:rsidR="00116D0F">
              <w:rPr>
                <w:b/>
              </w:rPr>
              <w:t xml:space="preserve"> </w:t>
            </w:r>
            <w:r>
              <w:t xml:space="preserve">in </w:t>
            </w:r>
            <w:r w:rsidRPr="00D81553">
              <w:t>Seile und Rollen</w:t>
            </w:r>
            <w:r>
              <w:t xml:space="preserve"> sowie </w:t>
            </w:r>
            <w:r w:rsidRPr="00D81553">
              <w:t>Kräfte und Momente</w:t>
            </w:r>
            <w:r>
              <w:t xml:space="preserve"> vorgenommen. In </w:t>
            </w:r>
            <w:r w:rsidR="007C7FB3">
              <w:t>der Unterrichtse</w:t>
            </w:r>
            <w:r>
              <w:t xml:space="preserve">inheit </w:t>
            </w:r>
            <w:r w:rsidRPr="00D26D7B">
              <w:rPr>
                <w:b/>
              </w:rPr>
              <w:t>„</w:t>
            </w:r>
            <w:r w:rsidR="007C7FB3" w:rsidRPr="00D26D7B">
              <w:rPr>
                <w:b/>
              </w:rPr>
              <w:t>Steuerung von Licht</w:t>
            </w:r>
            <w:r w:rsidR="00761DC9" w:rsidRPr="00D26D7B">
              <w:rPr>
                <w:b/>
              </w:rPr>
              <w:t>-</w:t>
            </w:r>
            <w:r w:rsidR="007C7FB3" w:rsidRPr="00D26D7B">
              <w:rPr>
                <w:b/>
              </w:rPr>
              <w:t xml:space="preserve"> und Schall</w:t>
            </w:r>
            <w:r w:rsidR="00761DC9" w:rsidRPr="00D26D7B">
              <w:rPr>
                <w:b/>
              </w:rPr>
              <w:t>effekten</w:t>
            </w:r>
            <w:r w:rsidRPr="00D26D7B">
              <w:rPr>
                <w:b/>
              </w:rPr>
              <w:t>“</w:t>
            </w:r>
            <w:r w:rsidR="00116D0F">
              <w:rPr>
                <w:b/>
              </w:rPr>
              <w:t xml:space="preserve"> </w:t>
            </w:r>
            <w:r>
              <w:t xml:space="preserve">werden </w:t>
            </w:r>
            <w:r w:rsidRPr="00D81553">
              <w:t>elektrische und informationstechnische</w:t>
            </w:r>
            <w:r>
              <w:t xml:space="preserve"> Fragestellungen getrennt bearbeitet und die Ergebnisse zusammengeführt</w:t>
            </w:r>
            <w:r w:rsidR="007C7FB3">
              <w:t>.</w:t>
            </w:r>
          </w:p>
          <w:p w14:paraId="6E7996AC" w14:textId="385246B9" w:rsidR="00977104" w:rsidRPr="005A008C" w:rsidRDefault="007C7FB3" w:rsidP="006C5FE8">
            <w:pPr>
              <w:pStyle w:val="bcTabVortext"/>
              <w:spacing w:before="0" w:after="0" w:line="276" w:lineRule="auto"/>
            </w:pPr>
            <w:r w:rsidRPr="000520B2">
              <w:t xml:space="preserve">Die Kenntnisse im technischen Zeichnen </w:t>
            </w:r>
            <w:r>
              <w:t xml:space="preserve">und </w:t>
            </w:r>
            <w:r w:rsidR="00D73F04">
              <w:t>im</w:t>
            </w:r>
            <w:r>
              <w:t xml:space="preserve"> Zerlegen von Problemstellungen in Teilprobleme </w:t>
            </w:r>
            <w:r w:rsidRPr="000520B2">
              <w:t xml:space="preserve">werden in den </w:t>
            </w:r>
            <w:r>
              <w:t>folgenden Unterrichtseinheiten</w:t>
            </w:r>
            <w:r w:rsidRPr="000520B2">
              <w:t xml:space="preserve"> weiter</w:t>
            </w:r>
            <w:r>
              <w:t xml:space="preserve"> vertieft.</w:t>
            </w:r>
          </w:p>
        </w:tc>
      </w:tr>
    </w:tbl>
    <w:p w14:paraId="250103D2" w14:textId="0ABB5F01" w:rsidR="00977104" w:rsidRDefault="00836350" w:rsidP="008352A0">
      <w:pPr>
        <w:jc w:val="center"/>
      </w:pPr>
      <w:r>
        <w:rPr>
          <w:noProof/>
        </w:rPr>
        <w:lastRenderedPageBreak/>
        <w:drawing>
          <wp:inline distT="0" distB="0" distL="0" distR="0" wp14:anchorId="3C9480F7" wp14:editId="7F30B5CC">
            <wp:extent cx="9344660" cy="6501130"/>
            <wp:effectExtent l="0" t="0" r="8890" b="0"/>
            <wp:docPr id="1" name="Bild 1" descr="GMS Trum vom Fli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S Trum vom Flie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44660" cy="6501130"/>
                    </a:xfrm>
                    <a:prstGeom prst="rect">
                      <a:avLst/>
                    </a:prstGeom>
                    <a:noFill/>
                    <a:ln>
                      <a:noFill/>
                    </a:ln>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3"/>
        <w:gridCol w:w="3923"/>
        <w:gridCol w:w="3924"/>
        <w:gridCol w:w="3924"/>
      </w:tblGrid>
      <w:tr w:rsidR="007F1C62" w:rsidRPr="00CB5993" w14:paraId="29C28591" w14:textId="77777777" w:rsidTr="008352A0">
        <w:trPr>
          <w:jc w:val="center"/>
        </w:trPr>
        <w:tc>
          <w:tcPr>
            <w:tcW w:w="1250"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32FC5F2A" w14:textId="77777777" w:rsidR="00625EA4" w:rsidRPr="00D76718" w:rsidRDefault="00F431C0" w:rsidP="009512D8">
            <w:pPr>
              <w:pStyle w:val="bcTabweiKompetenzen"/>
            </w:pPr>
            <w:r w:rsidRPr="00D76718">
              <w:lastRenderedPageBreak/>
              <w:t>Prozessbezogene Kompetenzen</w:t>
            </w:r>
          </w:p>
        </w:tc>
        <w:tc>
          <w:tcPr>
            <w:tcW w:w="1250" w:type="pct"/>
            <w:tcBorders>
              <w:top w:val="single" w:sz="4" w:space="0" w:color="auto"/>
              <w:left w:val="single" w:sz="4" w:space="0" w:color="auto"/>
              <w:bottom w:val="single" w:sz="4" w:space="0" w:color="auto"/>
              <w:right w:val="single" w:sz="4" w:space="0" w:color="auto"/>
            </w:tcBorders>
            <w:shd w:val="clear" w:color="auto" w:fill="B70017"/>
            <w:vAlign w:val="center"/>
          </w:tcPr>
          <w:p w14:paraId="16DB99DD" w14:textId="77777777" w:rsidR="00625EA4" w:rsidRPr="00D76718" w:rsidRDefault="007258F6" w:rsidP="0076063D">
            <w:pPr>
              <w:pStyle w:val="bcTabweiKompetenzen"/>
            </w:pPr>
            <w:r w:rsidRPr="00D76718">
              <w:t>Inhaltsbezogene Kompetenzen</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AA7154" w14:textId="77777777" w:rsidR="00625EA4" w:rsidRPr="00D72B29" w:rsidRDefault="00625EA4" w:rsidP="006A693C">
            <w:pPr>
              <w:pStyle w:val="bcTabschwKompetenzen"/>
            </w:pPr>
            <w:r w:rsidRPr="00D72B29">
              <w:t>Konkretisierung,</w:t>
            </w:r>
            <w:r w:rsidRPr="00D72B29">
              <w:br/>
              <w:t>Vorgehen im Unterricht</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tcPr>
          <w:p w14:paraId="02CA6648" w14:textId="77777777" w:rsidR="00625EA4" w:rsidRPr="00D72B29" w:rsidRDefault="00625EA4" w:rsidP="006A693C">
            <w:pPr>
              <w:pStyle w:val="bcTabschwKompetenzen"/>
            </w:pPr>
            <w:r w:rsidRPr="00D72B29">
              <w:t xml:space="preserve">Hinweise, Arbeitsmittel, </w:t>
            </w:r>
            <w:r w:rsidR="0027019F">
              <w:br/>
            </w:r>
            <w:r w:rsidRPr="00D72B29">
              <w:t>Organisation, Verweise</w:t>
            </w:r>
          </w:p>
        </w:tc>
      </w:tr>
      <w:tr w:rsidR="00560CC6" w:rsidRPr="00D72B29" w14:paraId="37B39238" w14:textId="77777777" w:rsidTr="008352A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68AD900" w14:textId="77777777" w:rsidR="00560CC6" w:rsidRPr="00841F61" w:rsidDel="00652BD7" w:rsidRDefault="00560CC6" w:rsidP="00B329D9">
            <w:pPr>
              <w:pStyle w:val="bcTextZwischenberschriftgr"/>
            </w:pPr>
            <w:r>
              <w:t>AUSBLICK</w:t>
            </w:r>
          </w:p>
        </w:tc>
      </w:tr>
      <w:tr w:rsidR="00560CC6" w:rsidRPr="00D72B29" w14:paraId="6FC00E23" w14:textId="77777777" w:rsidTr="008352A0">
        <w:trPr>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Pr>
          <w:p w14:paraId="7EFD312D" w14:textId="77777777" w:rsidR="00560CC6" w:rsidRPr="00B329D9" w:rsidRDefault="00560CC6" w:rsidP="00141003">
            <w:pPr>
              <w:pStyle w:val="bcText"/>
              <w:rPr>
                <w:i/>
                <w:szCs w:val="22"/>
              </w:rPr>
            </w:pPr>
            <w:r w:rsidRPr="006A693C">
              <w:t>Die Schülerinnen und Schüler können</w:t>
            </w:r>
          </w:p>
        </w:tc>
        <w:tc>
          <w:tcPr>
            <w:tcW w:w="1250" w:type="pct"/>
            <w:tcBorders>
              <w:left w:val="single" w:sz="4" w:space="0" w:color="auto"/>
              <w:right w:val="single" w:sz="4" w:space="0" w:color="auto"/>
            </w:tcBorders>
            <w:shd w:val="clear" w:color="auto" w:fill="auto"/>
            <w:vAlign w:val="center"/>
          </w:tcPr>
          <w:p w14:paraId="52548C73" w14:textId="77777777" w:rsidR="00560CC6" w:rsidRDefault="00560CC6" w:rsidP="00A152E4">
            <w:pPr>
              <w:pStyle w:val="bcTextZwischenberschrift"/>
            </w:pPr>
            <w:r>
              <w:t>Motivation</w:t>
            </w:r>
          </w:p>
        </w:tc>
        <w:tc>
          <w:tcPr>
            <w:tcW w:w="1250" w:type="pct"/>
            <w:tcBorders>
              <w:left w:val="single" w:sz="4" w:space="0" w:color="auto"/>
              <w:right w:val="single" w:sz="4" w:space="0" w:color="auto"/>
            </w:tcBorders>
            <w:shd w:val="clear" w:color="auto" w:fill="auto"/>
            <w:vAlign w:val="center"/>
          </w:tcPr>
          <w:p w14:paraId="109CF06C" w14:textId="77777777" w:rsidR="00560CC6" w:rsidRPr="00841F61" w:rsidDel="00652BD7" w:rsidRDefault="00560CC6" w:rsidP="00A152E4">
            <w:pPr>
              <w:pStyle w:val="bcTextZwischenberschrift"/>
            </w:pPr>
            <w:r>
              <w:t>1 Std.</w:t>
            </w:r>
          </w:p>
        </w:tc>
      </w:tr>
      <w:tr w:rsidR="00560CC6" w:rsidRPr="00A50C06" w14:paraId="70179584" w14:textId="77777777" w:rsidTr="008352A0">
        <w:trPr>
          <w:jc w:val="center"/>
        </w:trPr>
        <w:tc>
          <w:tcPr>
            <w:tcW w:w="125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EB49AE" w14:textId="77777777" w:rsidR="00560CC6" w:rsidRPr="007E4B16" w:rsidRDefault="00560CC6" w:rsidP="00141003">
            <w:pPr>
              <w:pStyle w:val="bcText"/>
              <w:rPr>
                <w:highlight w:val="yellow"/>
              </w:rPr>
            </w:pPr>
          </w:p>
        </w:tc>
        <w:tc>
          <w:tcPr>
            <w:tcW w:w="125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E766085" w14:textId="77777777" w:rsidR="00560CC6" w:rsidRPr="00A50C06" w:rsidRDefault="000C644F" w:rsidP="00141003">
            <w:pPr>
              <w:pStyle w:val="bcText"/>
              <w:rPr>
                <w:i/>
                <w:szCs w:val="22"/>
                <w:highlight w:val="yellow"/>
              </w:rPr>
            </w:pPr>
            <w:r>
              <w:t>3.2.2.2</w:t>
            </w:r>
            <w:r w:rsidR="00DC706D" w:rsidRPr="00220166">
              <w:t xml:space="preserve"> (1) Bewegungen in N</w:t>
            </w:r>
            <w:r w:rsidR="00283827">
              <w:t>atur und Technik vergleichen</w:t>
            </w:r>
          </w:p>
        </w:tc>
        <w:tc>
          <w:tcPr>
            <w:tcW w:w="1250" w:type="pct"/>
            <w:tcBorders>
              <w:left w:val="single" w:sz="4" w:space="0" w:color="auto"/>
              <w:right w:val="single" w:sz="4" w:space="0" w:color="auto"/>
            </w:tcBorders>
            <w:shd w:val="clear" w:color="auto" w:fill="auto"/>
            <w:tcMar>
              <w:top w:w="57" w:type="dxa"/>
              <w:bottom w:w="57" w:type="dxa"/>
            </w:tcMar>
          </w:tcPr>
          <w:p w14:paraId="3E618CA8" w14:textId="77777777" w:rsidR="00A50C06" w:rsidRPr="002C4732" w:rsidRDefault="00283827" w:rsidP="00A50C06">
            <w:pPr>
              <w:pStyle w:val="bcText"/>
            </w:pPr>
            <w:r>
              <w:t>M</w:t>
            </w:r>
            <w:r w:rsidR="00A50C06" w:rsidRPr="002C4732">
              <w:t xml:space="preserve">edial </w:t>
            </w:r>
            <w:r>
              <w:t>u</w:t>
            </w:r>
            <w:r w:rsidR="00A50C06" w:rsidRPr="002C4732">
              <w:t>nterstütz</w:t>
            </w:r>
            <w:r>
              <w:t xml:space="preserve">t </w:t>
            </w:r>
            <w:r w:rsidR="00A50C06" w:rsidRPr="002C4732">
              <w:t xml:space="preserve">beschäftigen sich die sich die </w:t>
            </w:r>
            <w:r>
              <w:t>Schülerinnen und Schüler</w:t>
            </w:r>
            <w:r w:rsidR="00A50C06" w:rsidRPr="002C4732">
              <w:t xml:space="preserve"> mit dem Menschheitstraum vom Fliegen.</w:t>
            </w:r>
          </w:p>
          <w:p w14:paraId="3F5DE7AB" w14:textId="77777777" w:rsidR="00F0222E" w:rsidRPr="00A50C06" w:rsidRDefault="00A50C06" w:rsidP="00C82CA4">
            <w:pPr>
              <w:pStyle w:val="bcText"/>
            </w:pPr>
            <w:r w:rsidRPr="002C4732">
              <w:t>Im weiteren Unterrichtsgang erkennen sie</w:t>
            </w:r>
            <w:r w:rsidR="009C1DAD">
              <w:t xml:space="preserve"> die Bedeutung</w:t>
            </w:r>
            <w:r w:rsidRPr="002C4732">
              <w:t xml:space="preserve"> des Fliegens für die Fortbewegung in der Natur </w:t>
            </w:r>
            <w:r w:rsidR="009C1DAD">
              <w:t xml:space="preserve">und </w:t>
            </w:r>
            <w:r w:rsidRPr="002C4732">
              <w:t xml:space="preserve">für die Mobilität des Menschen in einer </w:t>
            </w:r>
            <w:r w:rsidR="00C82CA4">
              <w:t>g</w:t>
            </w:r>
            <w:r w:rsidRPr="002C4732">
              <w:t>lobalisierten Welt.</w:t>
            </w:r>
          </w:p>
        </w:tc>
        <w:tc>
          <w:tcPr>
            <w:tcW w:w="1250" w:type="pct"/>
            <w:tcBorders>
              <w:left w:val="single" w:sz="4" w:space="0" w:color="auto"/>
              <w:right w:val="single" w:sz="4" w:space="0" w:color="auto"/>
            </w:tcBorders>
            <w:shd w:val="clear" w:color="auto" w:fill="auto"/>
            <w:tcMar>
              <w:top w:w="57" w:type="dxa"/>
              <w:bottom w:w="57" w:type="dxa"/>
            </w:tcMar>
          </w:tcPr>
          <w:p w14:paraId="108D4E69" w14:textId="77777777" w:rsidR="00560CC6" w:rsidRDefault="00560CC6" w:rsidP="00560CC6">
            <w:pPr>
              <w:pStyle w:val="bcText"/>
            </w:pPr>
            <w:r>
              <w:t>Flugpioniere</w:t>
            </w:r>
          </w:p>
          <w:p w14:paraId="1805C9F8" w14:textId="77777777" w:rsidR="00560CC6" w:rsidRDefault="00560CC6" w:rsidP="007E4B16">
            <w:pPr>
              <w:pStyle w:val="bcText"/>
            </w:pPr>
            <w:r w:rsidRPr="00140E6C">
              <w:t xml:space="preserve">Historischer </w:t>
            </w:r>
            <w:r>
              <w:t>Blick auf Lilienthal</w:t>
            </w:r>
          </w:p>
          <w:p w14:paraId="3121EEEF" w14:textId="77777777" w:rsidR="002E6F95" w:rsidRPr="002E6F95" w:rsidRDefault="002E6F95" w:rsidP="007E4B16">
            <w:pPr>
              <w:pStyle w:val="bcText"/>
              <w:rPr>
                <w:sz w:val="8"/>
                <w:szCs w:val="8"/>
              </w:rPr>
            </w:pPr>
          </w:p>
          <w:p w14:paraId="7DD8175E" w14:textId="77777777" w:rsidR="002E6F95" w:rsidRDefault="002E6F95" w:rsidP="007E4B16">
            <w:pPr>
              <w:pStyle w:val="bcText"/>
            </w:pPr>
            <w:r>
              <w:t>Video</w:t>
            </w:r>
          </w:p>
          <w:p w14:paraId="2A12B551" w14:textId="723ECAA9" w:rsidR="007C5B07" w:rsidRPr="007C5B07" w:rsidRDefault="00911801" w:rsidP="007C5B07">
            <w:pPr>
              <w:pStyle w:val="LINK"/>
              <w:numPr>
                <w:ilvl w:val="0"/>
                <w:numId w:val="48"/>
              </w:numPr>
              <w:ind w:left="255" w:hanging="255"/>
              <w:rPr>
                <w:strike/>
              </w:rPr>
            </w:pPr>
            <w:hyperlink r:id="rId25" w:history="1">
              <w:r w:rsidR="007C5B07" w:rsidRPr="00D36A7E">
                <w:rPr>
                  <w:rStyle w:val="Hyperlink"/>
                </w:rPr>
                <w:t>Der Traum vom Fliegen</w:t>
              </w:r>
            </w:hyperlink>
            <w:r w:rsidR="007C5B07" w:rsidRPr="00D36A7E">
              <w:t xml:space="preserve"> [Video verfügbar bis 23.06.2021]</w:t>
            </w:r>
            <w:r w:rsidR="007C5B07">
              <w:t xml:space="preserve"> (20.02.20)</w:t>
            </w:r>
          </w:p>
          <w:p w14:paraId="7B5E6A0E" w14:textId="77777777" w:rsidR="00337B3E" w:rsidRPr="00841F61" w:rsidDel="00652BD7" w:rsidRDefault="00283827" w:rsidP="00977DFF">
            <w:pPr>
              <w:pStyle w:val="Verweise"/>
            </w:pPr>
            <w:r w:rsidRPr="00977DFF">
              <w:rPr>
                <w:rStyle w:val="LP"/>
              </w:rPr>
              <w:t>L MB</w:t>
            </w:r>
            <w:r w:rsidR="00977DFF" w:rsidRPr="00977DFF">
              <w:rPr>
                <w:rStyle w:val="LP"/>
              </w:rPr>
              <w:tab/>
            </w:r>
            <w:r w:rsidRPr="00337B3E">
              <w:rPr>
                <w:rStyle w:val="bcTextZchn"/>
              </w:rPr>
              <w:t>Information und Wissen</w:t>
            </w:r>
          </w:p>
        </w:tc>
      </w:tr>
      <w:tr w:rsidR="00D65306" w:rsidRPr="00D72B29" w14:paraId="69110235" w14:textId="77777777" w:rsidTr="008352A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3CFE1A9" w14:textId="77777777" w:rsidR="00D65306" w:rsidRPr="00841F61" w:rsidDel="00652BD7" w:rsidRDefault="00D65306" w:rsidP="00127A27">
            <w:pPr>
              <w:pStyle w:val="bcTextZwischenberschrift"/>
            </w:pPr>
            <w:r w:rsidRPr="00127A27">
              <w:t>Q</w:t>
            </w:r>
            <w:r w:rsidR="00B36C81" w:rsidRPr="00127A27">
              <w:t>UALIFIZIERUNGSPHASE</w:t>
            </w:r>
          </w:p>
        </w:tc>
      </w:tr>
      <w:tr w:rsidR="00D65306" w:rsidRPr="00D72B29" w14:paraId="03EEE3C4" w14:textId="77777777" w:rsidTr="008352A0">
        <w:trPr>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8EA816" w14:textId="77777777" w:rsidR="00D65306" w:rsidRPr="00B329D9" w:rsidRDefault="00D65306" w:rsidP="00115CEA">
            <w:pPr>
              <w:pStyle w:val="bcText"/>
              <w:rPr>
                <w:i/>
                <w:szCs w:val="22"/>
              </w:rPr>
            </w:pPr>
            <w:r w:rsidRPr="006A693C">
              <w:t>Die Schülerinnen und Schüler können</w:t>
            </w:r>
          </w:p>
        </w:tc>
        <w:tc>
          <w:tcPr>
            <w:tcW w:w="1250" w:type="pct"/>
            <w:tcBorders>
              <w:left w:val="single" w:sz="4" w:space="0" w:color="auto"/>
              <w:right w:val="single" w:sz="4" w:space="0" w:color="auto"/>
            </w:tcBorders>
            <w:shd w:val="clear" w:color="auto" w:fill="auto"/>
            <w:vAlign w:val="center"/>
          </w:tcPr>
          <w:p w14:paraId="17D31F00" w14:textId="77777777" w:rsidR="00D65306" w:rsidRDefault="00D65306" w:rsidP="00A152E4">
            <w:pPr>
              <w:pStyle w:val="bcTextZwischenberschrift"/>
            </w:pPr>
            <w:r>
              <w:t>Erste Experimente zu Flugeigenschaften</w:t>
            </w:r>
          </w:p>
        </w:tc>
        <w:tc>
          <w:tcPr>
            <w:tcW w:w="1250" w:type="pct"/>
            <w:tcBorders>
              <w:left w:val="single" w:sz="4" w:space="0" w:color="auto"/>
              <w:right w:val="single" w:sz="4" w:space="0" w:color="auto"/>
            </w:tcBorders>
            <w:shd w:val="clear" w:color="auto" w:fill="auto"/>
            <w:vAlign w:val="center"/>
          </w:tcPr>
          <w:p w14:paraId="1958EFA9" w14:textId="77777777" w:rsidR="00D65306" w:rsidRPr="00841F61" w:rsidDel="00652BD7" w:rsidRDefault="00B36C81" w:rsidP="00A152E4">
            <w:pPr>
              <w:pStyle w:val="bcTextZwischenberschrift"/>
            </w:pPr>
            <w:r>
              <w:t>12 Std.</w:t>
            </w:r>
          </w:p>
        </w:tc>
      </w:tr>
      <w:tr w:rsidR="006E07E3" w:rsidRPr="00D455ED" w14:paraId="610E55FE" w14:textId="77777777" w:rsidTr="008352A0">
        <w:trPr>
          <w:jc w:val="center"/>
        </w:trPr>
        <w:tc>
          <w:tcPr>
            <w:tcW w:w="1250"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7EA4809C" w14:textId="5920C2B8" w:rsidR="006E07E3" w:rsidRDefault="006C3DDA" w:rsidP="00812906">
            <w:pPr>
              <w:pStyle w:val="bcText"/>
            </w:pPr>
            <w:r w:rsidRPr="00810565">
              <w:rPr>
                <w:rFonts w:eastAsia="Arial"/>
              </w:rPr>
              <w:t>2.3 (4</w:t>
            </w:r>
            <w:r w:rsidR="003C0AC6">
              <w:rPr>
                <w:rFonts w:eastAsia="Arial"/>
              </w:rPr>
              <w:t xml:space="preserve">) </w:t>
            </w:r>
            <w:r w:rsidRPr="00810565">
              <w:rPr>
                <w:rFonts w:eastAsia="Arial"/>
              </w:rPr>
              <w:t>zeichnerische</w:t>
            </w:r>
            <w:r w:rsidRPr="00810565">
              <w:rPr>
                <w:rFonts w:eastAsia="Arial"/>
                <w:spacing w:val="-6"/>
              </w:rPr>
              <w:t xml:space="preserve"> […] </w:t>
            </w:r>
            <w:r w:rsidRPr="00810565">
              <w:rPr>
                <w:rFonts w:eastAsia="Arial"/>
              </w:rPr>
              <w:t>und</w:t>
            </w:r>
            <w:r w:rsidR="003C0AC6">
              <w:rPr>
                <w:rFonts w:eastAsia="Arial"/>
              </w:rPr>
              <w:t xml:space="preserve"> </w:t>
            </w:r>
            <w:r w:rsidRPr="00810565">
              <w:rPr>
                <w:rFonts w:eastAsia="Arial"/>
              </w:rPr>
              <w:t>normorientierte</w:t>
            </w:r>
            <w:r w:rsidR="003C0AC6">
              <w:rPr>
                <w:rFonts w:eastAsia="Arial"/>
              </w:rPr>
              <w:t xml:space="preserve"> </w:t>
            </w:r>
            <w:r w:rsidRPr="00810565">
              <w:rPr>
                <w:rFonts w:eastAsia="Arial"/>
              </w:rPr>
              <w:t>Darstellungen</w:t>
            </w:r>
            <w:r w:rsidR="003C0AC6">
              <w:rPr>
                <w:rFonts w:eastAsia="Arial"/>
              </w:rPr>
              <w:t xml:space="preserve"> </w:t>
            </w:r>
            <w:r w:rsidRPr="00810565">
              <w:rPr>
                <w:rFonts w:eastAsia="Arial"/>
              </w:rPr>
              <w:t>[…]</w:t>
            </w:r>
            <w:r w:rsidR="003C0AC6">
              <w:rPr>
                <w:rFonts w:eastAsia="Arial"/>
              </w:rPr>
              <w:t xml:space="preserve"> </w:t>
            </w:r>
            <w:r w:rsidRPr="00810565">
              <w:rPr>
                <w:rFonts w:eastAsia="Arial"/>
              </w:rPr>
              <w:t>nutzen</w:t>
            </w:r>
            <w:r w:rsidRPr="00810565">
              <w:rPr>
                <w:rFonts w:eastAsia="Arial"/>
                <w:spacing w:val="-6"/>
              </w:rPr>
              <w:t xml:space="preserve"> […]</w:t>
            </w:r>
          </w:p>
        </w:tc>
        <w:tc>
          <w:tcPr>
            <w:tcW w:w="1250"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07E6D989" w14:textId="77777777" w:rsidR="006E07E3" w:rsidRPr="006C3DDA" w:rsidRDefault="00907FF6" w:rsidP="00523447">
            <w:pPr>
              <w:pStyle w:val="bcText"/>
            </w:pPr>
            <w:r w:rsidRPr="00040630">
              <w:t>3.2.3.3</w:t>
            </w:r>
            <w:r>
              <w:t xml:space="preserve"> (3) Roh- und Werkstoffe ressourcenschonend […] nutzen (Verschnitt […])</w:t>
            </w: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3E340FCC" w14:textId="77777777" w:rsidR="0036520E" w:rsidRDefault="006E07E3" w:rsidP="0095704F">
            <w:pPr>
              <w:pStyle w:val="bcText"/>
            </w:pPr>
            <w:r>
              <w:t>Die Schülerinnen und Schüler fertigen Papierflieger.</w:t>
            </w: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6E4ED355" w14:textId="77777777" w:rsidR="006E07E3" w:rsidRPr="00841F61" w:rsidDel="00652BD7" w:rsidRDefault="0073007D" w:rsidP="00D95887">
            <w:pPr>
              <w:pStyle w:val="bcText"/>
            </w:pPr>
            <w:r>
              <w:t>G</w:t>
            </w:r>
            <w:r w:rsidR="00C82CA4">
              <w:t>egebenenfalls</w:t>
            </w:r>
            <w:r>
              <w:t xml:space="preserve"> Faltanleitungen nutzen</w:t>
            </w:r>
          </w:p>
        </w:tc>
      </w:tr>
      <w:tr w:rsidR="00C556B8" w:rsidRPr="00A50C06" w14:paraId="335DDF44" w14:textId="77777777" w:rsidTr="008352A0">
        <w:trPr>
          <w:jc w:val="center"/>
        </w:trPr>
        <w:tc>
          <w:tcPr>
            <w:tcW w:w="1250"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7E05E3AF" w14:textId="58DB0268" w:rsidR="00C556B8" w:rsidRDefault="00C556B8" w:rsidP="00D65306">
            <w:pPr>
              <w:pStyle w:val="bcText"/>
            </w:pPr>
            <w:r w:rsidRPr="00282663">
              <w:t>2</w:t>
            </w:r>
            <w:r w:rsidRPr="00664FE4">
              <w:rPr>
                <w:rStyle w:val="bcTextZchn"/>
              </w:rPr>
              <w:t>.1</w:t>
            </w:r>
            <w:r w:rsidR="003C0AC6">
              <w:rPr>
                <w:rStyle w:val="bcTextZchn"/>
              </w:rPr>
              <w:t xml:space="preserve"> </w:t>
            </w:r>
            <w:r w:rsidRPr="00664FE4">
              <w:rPr>
                <w:rStyle w:val="bcTextZchn"/>
              </w:rPr>
              <w:t>(8) Modelle zur Beschreibung und Erklärung von Sachverhalten nutzen</w:t>
            </w:r>
          </w:p>
        </w:tc>
        <w:tc>
          <w:tcPr>
            <w:tcW w:w="1250"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42FCBECA" w14:textId="748FB905" w:rsidR="00C556B8" w:rsidRPr="00B329D9" w:rsidRDefault="00C556B8" w:rsidP="001B7305">
            <w:pPr>
              <w:pStyle w:val="bcText"/>
              <w:rPr>
                <w:i/>
                <w:szCs w:val="22"/>
              </w:rPr>
            </w:pPr>
            <w:r w:rsidRPr="00282663">
              <w:t>3.2.</w:t>
            </w:r>
            <w:r w:rsidR="0000481A">
              <w:t>3.3</w:t>
            </w:r>
            <w:r w:rsidRPr="00282663">
              <w:t xml:space="preserve"> (5) Funktion und Eigenschaften eines Produktes </w:t>
            </w:r>
            <w:r>
              <w:t>…</w:t>
            </w:r>
          </w:p>
        </w:tc>
        <w:tc>
          <w:tcPr>
            <w:tcW w:w="1250"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75301BEE" w14:textId="77777777" w:rsidR="00C556B8" w:rsidRDefault="0026145A" w:rsidP="00141003">
            <w:pPr>
              <w:pStyle w:val="bcText"/>
            </w:pPr>
            <w:r w:rsidRPr="0079684E">
              <w:rPr>
                <w:rFonts w:eastAsia="Arial"/>
                <w:b/>
              </w:rPr>
              <w:t>Technisches Experiment</w:t>
            </w:r>
          </w:p>
        </w:tc>
        <w:tc>
          <w:tcPr>
            <w:tcW w:w="1250"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51AC5D6A" w14:textId="77777777" w:rsidR="00C556B8" w:rsidRDefault="00C556B8" w:rsidP="00D12640">
            <w:pPr>
              <w:pStyle w:val="bcText"/>
            </w:pPr>
            <w:r>
              <w:t>Untersuchung der Parameter für stabiles Gleiten</w:t>
            </w:r>
            <w:r w:rsidR="00F15C10">
              <w:t>:</w:t>
            </w:r>
          </w:p>
          <w:p w14:paraId="5C889155" w14:textId="77777777" w:rsidR="00F15C10" w:rsidRDefault="00C556B8" w:rsidP="00B36C81">
            <w:pPr>
              <w:pStyle w:val="bcTextListe"/>
            </w:pPr>
            <w:r w:rsidRPr="00220166">
              <w:t>Darstellung der Bahnkurven in einem Ortsdiagramm</w:t>
            </w:r>
          </w:p>
          <w:p w14:paraId="7E3C644F" w14:textId="77777777" w:rsidR="00BE27A2" w:rsidRDefault="00F15C10" w:rsidP="00D12640">
            <w:pPr>
              <w:pStyle w:val="bcTextListe"/>
            </w:pPr>
            <w:r>
              <w:t>Zur fachgerechten Beschreibung der Bahnkurven werden die Begriffe Gieren, Nicken, Rollen eingeführt</w:t>
            </w:r>
          </w:p>
          <w:p w14:paraId="6DE12342" w14:textId="0D71CB34" w:rsidR="00C556B8" w:rsidRDefault="00C556B8" w:rsidP="00D12640">
            <w:pPr>
              <w:pStyle w:val="bcTextListe"/>
            </w:pPr>
            <w:r>
              <w:t>Optional:</w:t>
            </w:r>
            <w:r w:rsidR="0064526F">
              <w:t xml:space="preserve"> </w:t>
            </w:r>
            <w:r>
              <w:t xml:space="preserve">Einführung </w:t>
            </w:r>
            <w:r w:rsidRPr="001B7305">
              <w:t>der</w:t>
            </w:r>
            <w:r>
              <w:t xml:space="preserve"> Gleitzahl</w:t>
            </w:r>
          </w:p>
          <w:p w14:paraId="5227DCEF" w14:textId="77777777" w:rsidR="0064526F" w:rsidRDefault="005A56C3" w:rsidP="001B7305">
            <w:pPr>
              <w:pStyle w:val="bcText"/>
            </w:pPr>
            <w:r w:rsidRPr="005200E2">
              <w:t>Gemeinsame Zielsetzung: Optimierung des Gleitfluges unter Berücksichtigung von:</w:t>
            </w:r>
            <w:r w:rsidR="0064526F">
              <w:t xml:space="preserve"> </w:t>
            </w:r>
          </w:p>
          <w:p w14:paraId="71127EDA" w14:textId="5E5393AA" w:rsidR="001B7305" w:rsidRDefault="005A56C3" w:rsidP="0064526F">
            <w:pPr>
              <w:pStyle w:val="bcTextListe"/>
            </w:pPr>
            <w:r>
              <w:t>Schwerpunkttrimmung, V-Form, Pfeilformung</w:t>
            </w:r>
          </w:p>
          <w:p w14:paraId="6D997657" w14:textId="4754CE9A" w:rsidR="0073007D" w:rsidRPr="00841F61" w:rsidDel="00652BD7" w:rsidRDefault="00C31C23" w:rsidP="0064526F">
            <w:pPr>
              <w:pStyle w:val="bcTextListe"/>
            </w:pPr>
            <w:r>
              <w:t>Experimente mit vergleichbaren Startbedingungen</w:t>
            </w:r>
            <w:r w:rsidR="00ED22B6">
              <w:t xml:space="preserve"> (</w:t>
            </w:r>
            <w:r w:rsidR="00653E54">
              <w:t>zum Beispiel</w:t>
            </w:r>
            <w:r w:rsidR="00ED22B6">
              <w:t xml:space="preserve"> Abwurfbedingungen) </w:t>
            </w:r>
          </w:p>
        </w:tc>
      </w:tr>
      <w:tr w:rsidR="00C556B8" w:rsidRPr="00A50C06" w14:paraId="48509FD3" w14:textId="77777777" w:rsidTr="008352A0">
        <w:trPr>
          <w:jc w:val="center"/>
        </w:trPr>
        <w:tc>
          <w:tcPr>
            <w:tcW w:w="1250" w:type="pct"/>
            <w:vMerge/>
            <w:tcBorders>
              <w:top w:val="dotted" w:sz="4" w:space="0" w:color="auto"/>
              <w:left w:val="single" w:sz="4" w:space="0" w:color="auto"/>
              <w:right w:val="single" w:sz="4" w:space="0" w:color="auto"/>
            </w:tcBorders>
            <w:shd w:val="clear" w:color="auto" w:fill="auto"/>
            <w:tcMar>
              <w:top w:w="57" w:type="dxa"/>
              <w:bottom w:w="57" w:type="dxa"/>
            </w:tcMar>
          </w:tcPr>
          <w:p w14:paraId="334B10B1" w14:textId="77777777" w:rsidR="00C556B8" w:rsidRPr="00282663" w:rsidRDefault="00C556B8" w:rsidP="00D65306">
            <w:pPr>
              <w:pStyle w:val="bcText"/>
            </w:pPr>
          </w:p>
        </w:tc>
        <w:tc>
          <w:tcPr>
            <w:tcW w:w="1250"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61CC19BC" w14:textId="77777777" w:rsidR="00C556B8" w:rsidDel="00C556B8" w:rsidRDefault="00C556B8" w:rsidP="00997E1D">
            <w:pPr>
              <w:pStyle w:val="GAbsatz"/>
            </w:pPr>
            <w:r w:rsidRPr="00960C57">
              <w:rPr>
                <w:rStyle w:val="GZeichen"/>
                <w:b/>
              </w:rPr>
              <w:t>G:</w:t>
            </w:r>
            <w:r>
              <w:t xml:space="preserve"> … beschreiben</w:t>
            </w:r>
          </w:p>
        </w:tc>
        <w:tc>
          <w:tcPr>
            <w:tcW w:w="1250"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6E042D6A" w14:textId="77777777" w:rsidR="00C556B8" w:rsidRDefault="00C556B8" w:rsidP="00997E1D">
            <w:pPr>
              <w:pStyle w:val="GAbsatz"/>
            </w:pPr>
            <w:r w:rsidRPr="00960C57">
              <w:rPr>
                <w:rStyle w:val="GZeichen"/>
                <w:b/>
              </w:rPr>
              <w:t>G:</w:t>
            </w:r>
            <w:r>
              <w:t xml:space="preserve"> Sie beobachten deren Flugbahnen, experimentie</w:t>
            </w:r>
            <w:r w:rsidR="00F15C10">
              <w:t xml:space="preserve">ren mit Veränderungen unter konkreter Anleitung. </w:t>
            </w:r>
            <w:r w:rsidR="00BE27A2">
              <w:t>Konstruktionsprinzipien zur Abhilfe werden von der Lehrkraft eingeführt</w:t>
            </w:r>
          </w:p>
        </w:tc>
        <w:tc>
          <w:tcPr>
            <w:tcW w:w="1250" w:type="pct"/>
            <w:vMerge/>
            <w:tcBorders>
              <w:top w:val="dotted" w:sz="4" w:space="0" w:color="auto"/>
              <w:left w:val="single" w:sz="4" w:space="0" w:color="auto"/>
              <w:right w:val="single" w:sz="4" w:space="0" w:color="auto"/>
            </w:tcBorders>
            <w:shd w:val="clear" w:color="auto" w:fill="auto"/>
            <w:tcMar>
              <w:top w:w="57" w:type="dxa"/>
              <w:bottom w:w="57" w:type="dxa"/>
            </w:tcMar>
          </w:tcPr>
          <w:p w14:paraId="314F3FD5" w14:textId="77777777" w:rsidR="00C556B8" w:rsidRDefault="00C556B8" w:rsidP="00B36C81">
            <w:pPr>
              <w:pStyle w:val="Stichpunkte"/>
              <w:ind w:left="142" w:hanging="142"/>
            </w:pPr>
          </w:p>
        </w:tc>
      </w:tr>
      <w:tr w:rsidR="00D728F7" w:rsidRPr="00A50C06" w14:paraId="6CE38B53" w14:textId="77777777" w:rsidTr="008352A0">
        <w:trPr>
          <w:jc w:val="center"/>
        </w:trPr>
        <w:tc>
          <w:tcPr>
            <w:tcW w:w="1250" w:type="pct"/>
            <w:vMerge/>
            <w:tcBorders>
              <w:left w:val="single" w:sz="4" w:space="0" w:color="auto"/>
              <w:right w:val="single" w:sz="4" w:space="0" w:color="auto"/>
            </w:tcBorders>
            <w:shd w:val="clear" w:color="auto" w:fill="auto"/>
            <w:tcMar>
              <w:top w:w="57" w:type="dxa"/>
              <w:bottom w:w="57" w:type="dxa"/>
            </w:tcMar>
          </w:tcPr>
          <w:p w14:paraId="58104C80" w14:textId="77777777" w:rsidR="00D728F7" w:rsidRPr="00282663" w:rsidRDefault="00D728F7" w:rsidP="00D65306">
            <w:pPr>
              <w:pStyle w:val="bcText"/>
            </w:pPr>
          </w:p>
        </w:tc>
        <w:tc>
          <w:tcPr>
            <w:tcW w:w="1250"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0453A518" w14:textId="77777777" w:rsidR="00D728F7" w:rsidDel="00C556B8" w:rsidRDefault="00D728F7" w:rsidP="006E5BF3">
            <w:pPr>
              <w:pStyle w:val="MAbsatz"/>
            </w:pPr>
            <w:r w:rsidRPr="00960C57">
              <w:rPr>
                <w:rStyle w:val="MZeichen"/>
                <w:b/>
              </w:rPr>
              <w:t>M:</w:t>
            </w:r>
            <w:r>
              <w:t>… bewerten</w:t>
            </w:r>
          </w:p>
        </w:tc>
        <w:tc>
          <w:tcPr>
            <w:tcW w:w="1250" w:type="pct"/>
            <w:vMerge w:val="restart"/>
            <w:tcBorders>
              <w:top w:val="dashed" w:sz="4" w:space="0" w:color="auto"/>
              <w:left w:val="single" w:sz="4" w:space="0" w:color="auto"/>
              <w:right w:val="single" w:sz="4" w:space="0" w:color="auto"/>
            </w:tcBorders>
            <w:shd w:val="clear" w:color="auto" w:fill="auto"/>
            <w:tcMar>
              <w:top w:w="57" w:type="dxa"/>
              <w:bottom w:w="57" w:type="dxa"/>
            </w:tcMar>
          </w:tcPr>
          <w:p w14:paraId="17F12DFD" w14:textId="77777777" w:rsidR="00283827" w:rsidRDefault="00D728F7" w:rsidP="003A7ADE">
            <w:pPr>
              <w:pStyle w:val="EAbsatz"/>
              <w:spacing w:before="0"/>
            </w:pPr>
            <w:r w:rsidRPr="00960C57">
              <w:rPr>
                <w:b/>
              </w:rPr>
              <w:t>M:</w:t>
            </w:r>
            <w:r w:rsidRPr="00960C57">
              <w:rPr>
                <w:rStyle w:val="EZeichen"/>
                <w:b/>
              </w:rPr>
              <w:t xml:space="preserve"> E:</w:t>
            </w:r>
            <w:r>
              <w:t xml:space="preserve">Sie beobachten deren Flugbahnen, experimentieren mit gezielten Veränderungen und ziehen daraus Rückschlüsse. </w:t>
            </w:r>
            <w:r w:rsidR="00102F10">
              <w:t xml:space="preserve">Die </w:t>
            </w:r>
            <w:r w:rsidR="00283827">
              <w:t>Schülerinnen und Schüler</w:t>
            </w:r>
            <w:r>
              <w:t xml:space="preserve"> erarbeiten sich dazu mit Hilfe von Sachinformationen </w:t>
            </w:r>
            <w:r w:rsidR="006C3DDA">
              <w:t xml:space="preserve">eigenständig </w:t>
            </w:r>
            <w:r>
              <w:t>Konstruktionsprinzipien.</w:t>
            </w:r>
          </w:p>
        </w:tc>
        <w:tc>
          <w:tcPr>
            <w:tcW w:w="1250" w:type="pct"/>
            <w:vMerge/>
            <w:tcBorders>
              <w:left w:val="single" w:sz="4" w:space="0" w:color="auto"/>
              <w:right w:val="single" w:sz="4" w:space="0" w:color="auto"/>
            </w:tcBorders>
            <w:shd w:val="clear" w:color="auto" w:fill="auto"/>
            <w:tcMar>
              <w:top w:w="57" w:type="dxa"/>
              <w:bottom w:w="57" w:type="dxa"/>
            </w:tcMar>
          </w:tcPr>
          <w:p w14:paraId="1A7DF317" w14:textId="77777777" w:rsidR="00D728F7" w:rsidRDefault="00D728F7" w:rsidP="00B36C81">
            <w:pPr>
              <w:pStyle w:val="Stichpunkte"/>
              <w:ind w:left="142" w:hanging="142"/>
            </w:pPr>
          </w:p>
        </w:tc>
      </w:tr>
      <w:tr w:rsidR="00D728F7" w:rsidRPr="00A50C06" w14:paraId="49C13B36" w14:textId="77777777" w:rsidTr="008352A0">
        <w:trPr>
          <w:jc w:val="center"/>
        </w:trPr>
        <w:tc>
          <w:tcPr>
            <w:tcW w:w="1250" w:type="pct"/>
            <w:vMerge/>
            <w:tcBorders>
              <w:left w:val="single" w:sz="4" w:space="0" w:color="auto"/>
              <w:right w:val="single" w:sz="4" w:space="0" w:color="auto"/>
            </w:tcBorders>
            <w:shd w:val="clear" w:color="auto" w:fill="auto"/>
            <w:tcMar>
              <w:top w:w="57" w:type="dxa"/>
              <w:bottom w:w="57" w:type="dxa"/>
            </w:tcMar>
          </w:tcPr>
          <w:p w14:paraId="7064E46A" w14:textId="77777777" w:rsidR="00D728F7" w:rsidRPr="00282663" w:rsidRDefault="00D728F7" w:rsidP="00D65306">
            <w:pPr>
              <w:pStyle w:val="bcText"/>
            </w:pPr>
          </w:p>
        </w:tc>
        <w:tc>
          <w:tcPr>
            <w:tcW w:w="1250"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699B9AAF" w14:textId="77777777" w:rsidR="00D728F7" w:rsidRDefault="00D728F7" w:rsidP="006E5BF3">
            <w:pPr>
              <w:pStyle w:val="EAbsatz"/>
            </w:pPr>
            <w:r w:rsidRPr="00960C57">
              <w:rPr>
                <w:rStyle w:val="EZeichen"/>
                <w:b/>
              </w:rPr>
              <w:t>E:</w:t>
            </w:r>
            <w:r>
              <w:t xml:space="preserve"> … bewerten […]</w:t>
            </w:r>
          </w:p>
        </w:tc>
        <w:tc>
          <w:tcPr>
            <w:tcW w:w="1250" w:type="pct"/>
            <w:vMerge/>
            <w:tcBorders>
              <w:left w:val="single" w:sz="4" w:space="0" w:color="auto"/>
              <w:bottom w:val="dashed" w:sz="4" w:space="0" w:color="auto"/>
              <w:right w:val="single" w:sz="4" w:space="0" w:color="auto"/>
            </w:tcBorders>
            <w:shd w:val="clear" w:color="auto" w:fill="auto"/>
            <w:tcMar>
              <w:top w:w="57" w:type="dxa"/>
              <w:bottom w:w="57" w:type="dxa"/>
            </w:tcMar>
          </w:tcPr>
          <w:p w14:paraId="118A263C" w14:textId="77777777" w:rsidR="00D728F7" w:rsidRDefault="00D728F7" w:rsidP="00D12640">
            <w:pPr>
              <w:pStyle w:val="bcText"/>
            </w:pPr>
          </w:p>
        </w:tc>
        <w:tc>
          <w:tcPr>
            <w:tcW w:w="1250" w:type="pct"/>
            <w:vMerge/>
            <w:tcBorders>
              <w:left w:val="single" w:sz="4" w:space="0" w:color="auto"/>
              <w:bottom w:val="dashed" w:sz="4" w:space="0" w:color="auto"/>
              <w:right w:val="single" w:sz="4" w:space="0" w:color="auto"/>
            </w:tcBorders>
            <w:shd w:val="clear" w:color="auto" w:fill="auto"/>
            <w:tcMar>
              <w:top w:w="57" w:type="dxa"/>
              <w:bottom w:w="57" w:type="dxa"/>
            </w:tcMar>
          </w:tcPr>
          <w:p w14:paraId="7BE98C88" w14:textId="77777777" w:rsidR="00D728F7" w:rsidRDefault="00D728F7" w:rsidP="00B36C81">
            <w:pPr>
              <w:pStyle w:val="Stichpunkte"/>
              <w:ind w:left="142" w:hanging="142"/>
            </w:pPr>
          </w:p>
        </w:tc>
      </w:tr>
      <w:tr w:rsidR="00C556B8" w:rsidRPr="00A50C06" w14:paraId="21ED5FD7" w14:textId="77777777" w:rsidTr="008352A0">
        <w:trPr>
          <w:jc w:val="center"/>
        </w:trPr>
        <w:tc>
          <w:tcPr>
            <w:tcW w:w="1250" w:type="pct"/>
            <w:vMerge/>
            <w:tcBorders>
              <w:left w:val="single" w:sz="4" w:space="0" w:color="auto"/>
              <w:bottom w:val="dotted" w:sz="4" w:space="0" w:color="auto"/>
              <w:right w:val="single" w:sz="4" w:space="0" w:color="auto"/>
            </w:tcBorders>
            <w:shd w:val="clear" w:color="auto" w:fill="auto"/>
            <w:tcMar>
              <w:top w:w="57" w:type="dxa"/>
              <w:bottom w:w="57" w:type="dxa"/>
            </w:tcMar>
          </w:tcPr>
          <w:p w14:paraId="15095F8F" w14:textId="77777777" w:rsidR="00C556B8" w:rsidRPr="00282663" w:rsidRDefault="00C556B8" w:rsidP="00D65306">
            <w:pPr>
              <w:pStyle w:val="bcText"/>
            </w:pPr>
          </w:p>
        </w:tc>
        <w:tc>
          <w:tcPr>
            <w:tcW w:w="1250" w:type="pct"/>
            <w:tcBorders>
              <w:top w:val="dashed" w:sz="4" w:space="0" w:color="auto"/>
              <w:left w:val="single" w:sz="4" w:space="0" w:color="auto"/>
              <w:bottom w:val="dotted" w:sz="4" w:space="0" w:color="auto"/>
              <w:right w:val="single" w:sz="4" w:space="0" w:color="auto"/>
            </w:tcBorders>
            <w:shd w:val="clear" w:color="auto" w:fill="auto"/>
            <w:tcMar>
              <w:top w:w="57" w:type="dxa"/>
              <w:bottom w:w="57" w:type="dxa"/>
            </w:tcMar>
          </w:tcPr>
          <w:p w14:paraId="23A3BBBB" w14:textId="77777777" w:rsidR="00C556B8" w:rsidRPr="00282663" w:rsidRDefault="00C556B8" w:rsidP="003A05A3">
            <w:pPr>
              <w:pStyle w:val="EAbsatz"/>
            </w:pPr>
            <w:r w:rsidRPr="00282663">
              <w:t>3.2</w:t>
            </w:r>
            <w:r w:rsidRPr="00FC168F">
              <w:t>.4.2 (</w:t>
            </w:r>
            <w:r>
              <w:t>2</w:t>
            </w:r>
            <w:r w:rsidRPr="00FC168F">
              <w:t>)</w:t>
            </w:r>
            <w:r w:rsidR="00F03EC7" w:rsidRPr="00F03EC7">
              <w:rPr>
                <w:b/>
              </w:rPr>
              <w:t>E:</w:t>
            </w:r>
            <w:r w:rsidRPr="00282663">
              <w:t>Messdaten mithilfe von Software auswerten und darstellen […]</w:t>
            </w:r>
          </w:p>
        </w:tc>
        <w:tc>
          <w:tcPr>
            <w:tcW w:w="1250" w:type="pct"/>
            <w:tcBorders>
              <w:top w:val="dashed" w:sz="4" w:space="0" w:color="auto"/>
              <w:left w:val="single" w:sz="4" w:space="0" w:color="auto"/>
              <w:bottom w:val="dotted" w:sz="4" w:space="0" w:color="auto"/>
              <w:right w:val="single" w:sz="4" w:space="0" w:color="auto"/>
            </w:tcBorders>
            <w:shd w:val="clear" w:color="auto" w:fill="auto"/>
            <w:tcMar>
              <w:top w:w="57" w:type="dxa"/>
              <w:bottom w:w="57" w:type="dxa"/>
            </w:tcMar>
          </w:tcPr>
          <w:p w14:paraId="5B65B30C" w14:textId="77777777" w:rsidR="006C3DDA" w:rsidRPr="00810565" w:rsidRDefault="00524698" w:rsidP="006C3DDA">
            <w:pPr>
              <w:pStyle w:val="EAbsatz"/>
            </w:pPr>
            <w:r w:rsidRPr="00D12640">
              <w:rPr>
                <w:b/>
              </w:rPr>
              <w:t>E:</w:t>
            </w:r>
            <w:r w:rsidR="006C3DDA" w:rsidRPr="00810565">
              <w:t xml:space="preserve">Sie beobachten deren Flugbahnen, experimentieren mit gezielten Veränderungen und ziehen daraus Rückschlüsse. </w:t>
            </w:r>
            <w:r w:rsidR="006C3DDA">
              <w:t xml:space="preserve">Die </w:t>
            </w:r>
            <w:r w:rsidR="006C3DDA" w:rsidRPr="00810565">
              <w:t>Schülerinnen und Schüler erarbeiten sich dazu mit Hilfe von Sachinformationen eigenständig Konstruktionsprinzipien.</w:t>
            </w:r>
          </w:p>
          <w:p w14:paraId="6792C373" w14:textId="77777777" w:rsidR="00C556B8" w:rsidRDefault="001172C4" w:rsidP="006C3DDA">
            <w:pPr>
              <w:pStyle w:val="EAbsatz"/>
            </w:pPr>
            <w:r>
              <w:rPr>
                <w:rFonts w:eastAsia="Arial"/>
              </w:rPr>
              <w:t xml:space="preserve">Sie nehmen </w:t>
            </w:r>
            <w:r w:rsidRPr="00810565">
              <w:rPr>
                <w:rFonts w:eastAsia="Arial"/>
              </w:rPr>
              <w:t>Bahnkurven auf</w:t>
            </w:r>
            <w:r>
              <w:rPr>
                <w:rFonts w:eastAsia="Arial"/>
              </w:rPr>
              <w:t xml:space="preserve">, führen eine digitale </w:t>
            </w:r>
            <w:r w:rsidRPr="00810565">
              <w:rPr>
                <w:rFonts w:eastAsia="Arial"/>
              </w:rPr>
              <w:t xml:space="preserve">Videoanalyse </w:t>
            </w:r>
            <w:r>
              <w:rPr>
                <w:rFonts w:eastAsia="Arial"/>
              </w:rPr>
              <w:t xml:space="preserve">durch, </w:t>
            </w:r>
            <w:r w:rsidRPr="00810565">
              <w:rPr>
                <w:rFonts w:eastAsia="Arial"/>
              </w:rPr>
              <w:t>werten sie grafischaus und stellen die Ergebnisse dar</w:t>
            </w:r>
            <w:r w:rsidR="006C3DDA" w:rsidRPr="00810565">
              <w:rPr>
                <w:rFonts w:eastAsia="Arial"/>
              </w:rPr>
              <w:t>.</w:t>
            </w:r>
          </w:p>
        </w:tc>
        <w:tc>
          <w:tcPr>
            <w:tcW w:w="1250" w:type="pct"/>
            <w:tcBorders>
              <w:top w:val="dashed" w:sz="4" w:space="0" w:color="auto"/>
              <w:left w:val="single" w:sz="4" w:space="0" w:color="auto"/>
              <w:bottom w:val="dotted" w:sz="4" w:space="0" w:color="auto"/>
              <w:right w:val="single" w:sz="4" w:space="0" w:color="auto"/>
            </w:tcBorders>
            <w:shd w:val="clear" w:color="auto" w:fill="auto"/>
            <w:tcMar>
              <w:top w:w="57" w:type="dxa"/>
              <w:bottom w:w="57" w:type="dxa"/>
            </w:tcMar>
          </w:tcPr>
          <w:p w14:paraId="046108CB" w14:textId="77777777" w:rsidR="00C556B8" w:rsidRDefault="00F15C10" w:rsidP="00B161EF">
            <w:pPr>
              <w:pStyle w:val="EAbsatz"/>
            </w:pPr>
            <w:r w:rsidRPr="005200E2">
              <w:rPr>
                <w:b/>
              </w:rPr>
              <w:t>E:</w:t>
            </w:r>
            <w:r w:rsidR="00524698">
              <w:t xml:space="preserve">Untersuchung mit einem </w:t>
            </w:r>
            <w:r w:rsidR="00524698" w:rsidRPr="00220166">
              <w:t>Videoanalyseprogramm</w:t>
            </w:r>
            <w:r w:rsidR="00524698">
              <w:t>/ Smartphone-App</w:t>
            </w:r>
          </w:p>
          <w:p w14:paraId="199B0A72" w14:textId="77777777" w:rsidR="00E9612D" w:rsidRDefault="00E9612D" w:rsidP="00E9612D">
            <w:pPr>
              <w:pStyle w:val="EAbsatz"/>
              <w:shd w:val="clear" w:color="auto" w:fill="auto"/>
            </w:pPr>
            <w:r>
              <w:t>Kostenfreier Download</w:t>
            </w:r>
          </w:p>
          <w:p w14:paraId="6BEC81D1" w14:textId="23623698" w:rsidR="00977104" w:rsidRPr="00D73F04" w:rsidRDefault="00911801" w:rsidP="00D73F04">
            <w:pPr>
              <w:pStyle w:val="LINK"/>
              <w:rPr>
                <w:rStyle w:val="Hyperlink"/>
                <w:b/>
              </w:rPr>
            </w:pPr>
            <w:hyperlink r:id="rId26" w:history="1">
              <w:r w:rsidR="00977104" w:rsidRPr="004A781D">
                <w:rPr>
                  <w:rStyle w:val="Hyperlink"/>
                </w:rPr>
                <w:t>Videoanalysesoftware</w:t>
              </w:r>
            </w:hyperlink>
            <w:r w:rsidR="009B68F6">
              <w:rPr>
                <w:rStyle w:val="Hyperlink"/>
                <w:u w:val="none"/>
              </w:rPr>
              <w:t xml:space="preserve"> </w:t>
            </w:r>
            <w:r w:rsidR="009B68F6">
              <w:t>(</w:t>
            </w:r>
            <w:r w:rsidR="00260B65">
              <w:t>20.02.20</w:t>
            </w:r>
            <w:r w:rsidR="009B68F6">
              <w:t>)</w:t>
            </w:r>
          </w:p>
          <w:p w14:paraId="6071502C" w14:textId="77777777" w:rsidR="00104E8B" w:rsidRDefault="00104E8B" w:rsidP="003A05A3">
            <w:pPr>
              <w:pStyle w:val="Verweise"/>
            </w:pPr>
          </w:p>
          <w:p w14:paraId="761D9D9E" w14:textId="77777777" w:rsidR="0073007D" w:rsidRDefault="0073007D" w:rsidP="0073007D">
            <w:pPr>
              <w:pStyle w:val="Verweise"/>
              <w:rPr>
                <w:rFonts w:ascii="UniversLTStd" w:hAnsi="UniversLTStd" w:cs="UniversLTStd"/>
              </w:rPr>
            </w:pPr>
            <w:r w:rsidRPr="00A02B0E">
              <w:rPr>
                <w:rStyle w:val="F"/>
              </w:rPr>
              <w:t>F   M</w:t>
            </w:r>
            <w:r w:rsidRPr="00A02B0E">
              <w:rPr>
                <w:rStyle w:val="F"/>
              </w:rPr>
              <w:tab/>
            </w:r>
            <w:r w:rsidRPr="00F417F2">
              <w:t>3.1.4 (3) Punkte in ein Koordinatensystem eintragen und die Koordinaten von Punkten ablesen</w:t>
            </w:r>
          </w:p>
          <w:p w14:paraId="6934BD58" w14:textId="03FFBA4D" w:rsidR="00E87153" w:rsidRDefault="0073007D" w:rsidP="006C3DDA">
            <w:pPr>
              <w:pStyle w:val="Verweise"/>
            </w:pPr>
            <w:r w:rsidRPr="00A02B0E">
              <w:rPr>
                <w:rStyle w:val="F"/>
              </w:rPr>
              <w:t xml:space="preserve"> F   P</w:t>
            </w:r>
            <w:r w:rsidR="00EB6A97">
              <w:rPr>
                <w:rStyle w:val="F"/>
              </w:rPr>
              <w:t>h</w:t>
            </w:r>
            <w:r w:rsidRPr="00A02B0E">
              <w:rPr>
                <w:rStyle w:val="F"/>
              </w:rPr>
              <w:tab/>
            </w:r>
            <w:r w:rsidRPr="00F417F2">
              <w:t xml:space="preserve">3.2.6 (1) Bewegungen verbal und mithilfe von Diagrammen beschreiben </w:t>
            </w:r>
            <w:r w:rsidRPr="00F417F2">
              <w:lastRenderedPageBreak/>
              <w:t>und klassifizieren (Zeitpunkt, Ort, Richtung, Form der Bahn, Geschwindigkeit, gleichförmige und beschleunigte Bewegungen)</w:t>
            </w:r>
          </w:p>
          <w:p w14:paraId="2750B80E" w14:textId="77777777" w:rsidR="002E6F95" w:rsidRDefault="002E6F95" w:rsidP="002E6F95">
            <w:pPr>
              <w:pStyle w:val="bcText"/>
            </w:pPr>
          </w:p>
          <w:p w14:paraId="5EB1B7D1" w14:textId="02B998F2" w:rsidR="002E6F95" w:rsidRDefault="002E6F95" w:rsidP="002E6F95">
            <w:pPr>
              <w:pStyle w:val="Verweise"/>
            </w:pPr>
            <w:r w:rsidRPr="00D76E6F">
              <w:rPr>
                <w:rStyle w:val="LP"/>
              </w:rPr>
              <w:t>L MB</w:t>
            </w:r>
            <w:r w:rsidRPr="00D76E6F">
              <w:rPr>
                <w:rStyle w:val="LP"/>
              </w:rPr>
              <w:tab/>
            </w:r>
            <w:r w:rsidRPr="003A05A3">
              <w:t>Informationstechnische</w:t>
            </w:r>
            <w:r w:rsidR="00500F93">
              <w:t xml:space="preserve"> </w:t>
            </w:r>
            <w:r w:rsidRPr="00D76E6F">
              <w:t>Grundlagen</w:t>
            </w:r>
          </w:p>
          <w:p w14:paraId="62E5B8BF" w14:textId="77777777" w:rsidR="002E6F95" w:rsidRDefault="002E6F95" w:rsidP="006C3DDA">
            <w:pPr>
              <w:pStyle w:val="Verweise"/>
            </w:pPr>
          </w:p>
        </w:tc>
      </w:tr>
      <w:tr w:rsidR="00C556B8" w:rsidRPr="00A50C06" w14:paraId="7269752B" w14:textId="77777777" w:rsidTr="008352A0">
        <w:trPr>
          <w:jc w:val="center"/>
        </w:trPr>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2A827686" w14:textId="77777777" w:rsidR="00C556B8" w:rsidRPr="007E4B16" w:rsidRDefault="00C556B8" w:rsidP="003C3005">
            <w:pPr>
              <w:pStyle w:val="bcText"/>
            </w:pPr>
            <w:r w:rsidRPr="007E4B16">
              <w:lastRenderedPageBreak/>
              <w:t>2.2 (2) ein Problem analysieren und auf lösbare Teilprobleme zurückführen</w:t>
            </w:r>
          </w:p>
          <w:p w14:paraId="6A09CE17" w14:textId="77777777" w:rsidR="00C556B8" w:rsidRPr="007E4B16" w:rsidRDefault="00C556B8" w:rsidP="00D65306">
            <w:pPr>
              <w:pStyle w:val="bcText"/>
            </w:pPr>
            <w:r w:rsidRPr="007E4B16">
              <w:t>2.2 (8) technische Optimierungsansätze entwickeln</w:t>
            </w:r>
          </w:p>
        </w:tc>
        <w:tc>
          <w:tcPr>
            <w:tcW w:w="1250"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15343946" w14:textId="77777777" w:rsidR="00C556B8" w:rsidRPr="007E4B16" w:rsidRDefault="00C556B8" w:rsidP="00141003">
            <w:pPr>
              <w:pStyle w:val="bcText"/>
              <w:rPr>
                <w:i/>
                <w:szCs w:val="22"/>
                <w:lang w:val="en-US"/>
              </w:rPr>
            </w:pPr>
          </w:p>
        </w:tc>
        <w:tc>
          <w:tcPr>
            <w:tcW w:w="1250" w:type="pct"/>
            <w:tcBorders>
              <w:top w:val="dotted" w:sz="4" w:space="0" w:color="auto"/>
              <w:left w:val="single" w:sz="4" w:space="0" w:color="auto"/>
              <w:right w:val="single" w:sz="4" w:space="0" w:color="auto"/>
            </w:tcBorders>
            <w:shd w:val="clear" w:color="auto" w:fill="auto"/>
            <w:tcMar>
              <w:top w:w="57" w:type="dxa"/>
              <w:bottom w:w="57" w:type="dxa"/>
            </w:tcMar>
          </w:tcPr>
          <w:p w14:paraId="0F860202" w14:textId="77777777" w:rsidR="00C556B8" w:rsidRDefault="00C556B8" w:rsidP="00141003">
            <w:pPr>
              <w:pStyle w:val="bcText"/>
            </w:pPr>
            <w:r>
              <w:t xml:space="preserve">Mit diesen Erkenntnissen optimieren </w:t>
            </w:r>
            <w:r w:rsidR="00C82CA4">
              <w:t>die Schülerinnen und Schüler</w:t>
            </w:r>
            <w:r>
              <w:t xml:space="preserve"> ihren Papierflieger.</w:t>
            </w:r>
          </w:p>
        </w:tc>
        <w:tc>
          <w:tcPr>
            <w:tcW w:w="1250" w:type="pct"/>
            <w:tcBorders>
              <w:top w:val="dotted" w:sz="4" w:space="0" w:color="auto"/>
              <w:left w:val="single" w:sz="4" w:space="0" w:color="auto"/>
              <w:right w:val="single" w:sz="4" w:space="0" w:color="auto"/>
            </w:tcBorders>
            <w:shd w:val="clear" w:color="auto" w:fill="auto"/>
            <w:tcMar>
              <w:top w:w="57" w:type="dxa"/>
              <w:bottom w:w="57" w:type="dxa"/>
            </w:tcMar>
          </w:tcPr>
          <w:p w14:paraId="2307B675" w14:textId="77777777" w:rsidR="00ED22B6" w:rsidRDefault="00C556B8" w:rsidP="00B36C81">
            <w:pPr>
              <w:pStyle w:val="bcText"/>
            </w:pPr>
            <w:r>
              <w:t>Optimierung der Flugmodell</w:t>
            </w:r>
            <w:r w:rsidR="00ED22B6">
              <w:t>e durch gezielte Beeinflussung einzelner Parameter</w:t>
            </w:r>
          </w:p>
          <w:p w14:paraId="79EF7507" w14:textId="4D0D2C85" w:rsidR="00C556B8" w:rsidRDefault="0064526F" w:rsidP="00B36C81">
            <w:pPr>
              <w:pStyle w:val="bcText"/>
            </w:pPr>
            <w:r>
              <w:t>E</w:t>
            </w:r>
            <w:r w:rsidR="00ED22B6">
              <w:t>v</w:t>
            </w:r>
            <w:r w:rsidR="00C82CA4">
              <w:t>entuell</w:t>
            </w:r>
            <w:r>
              <w:t xml:space="preserve"> </w:t>
            </w:r>
            <w:r w:rsidR="00C556B8">
              <w:t>in Bezug auf die Gleitzahl</w:t>
            </w:r>
          </w:p>
        </w:tc>
      </w:tr>
      <w:tr w:rsidR="00C556B8" w:rsidRPr="00D72B29" w14:paraId="7367A9B1" w14:textId="77777777" w:rsidTr="008352A0">
        <w:trPr>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C0D48D" w14:textId="77777777" w:rsidR="00C556B8" w:rsidRPr="00B329D9" w:rsidRDefault="00C556B8" w:rsidP="00115CEA">
            <w:pPr>
              <w:pStyle w:val="bcText"/>
              <w:rPr>
                <w:i/>
                <w:szCs w:val="22"/>
              </w:rPr>
            </w:pPr>
            <w:r w:rsidRPr="006A693C">
              <w:t>Die Schülerinnen und Schüler können</w:t>
            </w:r>
          </w:p>
        </w:tc>
        <w:tc>
          <w:tcPr>
            <w:tcW w:w="1250" w:type="pct"/>
            <w:tcBorders>
              <w:left w:val="single" w:sz="4" w:space="0" w:color="auto"/>
              <w:right w:val="single" w:sz="4" w:space="0" w:color="auto"/>
            </w:tcBorders>
            <w:shd w:val="clear" w:color="auto" w:fill="auto"/>
          </w:tcPr>
          <w:p w14:paraId="4AA70EA5" w14:textId="77777777" w:rsidR="00C556B8" w:rsidRDefault="00C556B8" w:rsidP="007E4B16">
            <w:pPr>
              <w:pStyle w:val="bcTextZwischenberschrift"/>
            </w:pPr>
            <w:r>
              <w:t xml:space="preserve">Parallelen zu Vogelflug und </w:t>
            </w:r>
            <w:r>
              <w:br/>
              <w:t>Flugzeugen</w:t>
            </w:r>
          </w:p>
        </w:tc>
        <w:tc>
          <w:tcPr>
            <w:tcW w:w="1250" w:type="pct"/>
            <w:tcBorders>
              <w:left w:val="single" w:sz="4" w:space="0" w:color="auto"/>
              <w:right w:val="single" w:sz="4" w:space="0" w:color="auto"/>
            </w:tcBorders>
            <w:shd w:val="clear" w:color="auto" w:fill="auto"/>
            <w:vAlign w:val="center"/>
          </w:tcPr>
          <w:p w14:paraId="05E9BF97" w14:textId="77777777" w:rsidR="00C556B8" w:rsidRPr="00841F61" w:rsidDel="00652BD7" w:rsidRDefault="00C556B8" w:rsidP="007E4B16">
            <w:pPr>
              <w:pStyle w:val="bcTextZwischenberschrift"/>
            </w:pPr>
            <w:r w:rsidRPr="00664FE4">
              <w:rPr>
                <w:szCs w:val="22"/>
                <w:lang w:val="en-US"/>
              </w:rPr>
              <w:t>3 Std</w:t>
            </w:r>
            <w:r>
              <w:rPr>
                <w:szCs w:val="22"/>
                <w:lang w:val="en-US"/>
              </w:rPr>
              <w:t>.</w:t>
            </w:r>
          </w:p>
        </w:tc>
      </w:tr>
      <w:tr w:rsidR="00B90208" w:rsidRPr="00A50C06" w14:paraId="58C697F4" w14:textId="77777777" w:rsidTr="008352A0">
        <w:trPr>
          <w:jc w:val="center"/>
        </w:trPr>
        <w:tc>
          <w:tcPr>
            <w:tcW w:w="1250"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6AE5E116" w14:textId="48B9F851" w:rsidR="00B90208" w:rsidRDefault="00B90208" w:rsidP="003C3005">
            <w:pPr>
              <w:pStyle w:val="bcText"/>
            </w:pPr>
            <w:r w:rsidRPr="00282663">
              <w:t>2.1</w:t>
            </w:r>
            <w:r w:rsidR="0000481A">
              <w:t xml:space="preserve"> </w:t>
            </w:r>
            <w:r w:rsidRPr="00282663">
              <w:t>(8) Modelle zur Beschreibung und Erk</w:t>
            </w:r>
            <w:r w:rsidR="00BA1658">
              <w:t>lärung von Sachverhalten nutzen</w:t>
            </w:r>
          </w:p>
          <w:p w14:paraId="0FF8F784" w14:textId="77777777" w:rsidR="00B90208" w:rsidRDefault="00B90208" w:rsidP="00141003">
            <w:pPr>
              <w:pStyle w:val="bcText"/>
            </w:pPr>
            <w:r>
              <w:t>2.1 (10) Grenzen von Modellen erkennen</w:t>
            </w:r>
          </w:p>
        </w:tc>
        <w:tc>
          <w:tcPr>
            <w:tcW w:w="1250"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5D3C336E" w14:textId="77777777" w:rsidR="00B90208" w:rsidRPr="00220166" w:rsidRDefault="00B90208" w:rsidP="003F36CF">
            <w:pPr>
              <w:pStyle w:val="bcText"/>
            </w:pPr>
            <w:r w:rsidRPr="001A69D7">
              <w:t>3.2.2.2 (</w:t>
            </w:r>
            <w:r w:rsidRPr="005A2751">
              <w:t>1)</w:t>
            </w:r>
            <w:r w:rsidRPr="00220166">
              <w:t xml:space="preserve"> Bewegungen in Natur und Technik vergleichen […]</w:t>
            </w:r>
          </w:p>
          <w:p w14:paraId="698DF0CE" w14:textId="21780CE0" w:rsidR="00B90208" w:rsidRDefault="00B90208" w:rsidP="006E5BF3">
            <w:pPr>
              <w:pStyle w:val="EAbsatz"/>
            </w:pPr>
            <w:r w:rsidRPr="001A69D7">
              <w:t>3.2.2.2 (3</w:t>
            </w:r>
            <w:r w:rsidRPr="005A2751">
              <w:t>)</w:t>
            </w:r>
            <w:r w:rsidR="0000481A">
              <w:t xml:space="preserve"> </w:t>
            </w:r>
            <w:r w:rsidR="00994423" w:rsidRPr="00E87153">
              <w:rPr>
                <w:b/>
              </w:rPr>
              <w:t>E:</w:t>
            </w:r>
            <w:r w:rsidR="0064526F">
              <w:rPr>
                <w:b/>
              </w:rPr>
              <w:t xml:space="preserve"> </w:t>
            </w:r>
            <w:r w:rsidR="00B700B4">
              <w:t>Rückstoß,</w:t>
            </w:r>
            <w:r w:rsidRPr="00220166">
              <w:t xml:space="preserve"> Auftrieb </w:t>
            </w:r>
            <w:r w:rsidR="00B700B4">
              <w:t>oder Reibung</w:t>
            </w:r>
            <w:r w:rsidR="0064526F">
              <w:t xml:space="preserve"> </w:t>
            </w:r>
            <w:r w:rsidRPr="00220166">
              <w:t>als Ursache für die Fortbewegung in Natur und Technik beschreiben</w:t>
            </w:r>
          </w:p>
          <w:p w14:paraId="055BF39E" w14:textId="77777777" w:rsidR="00583FDF" w:rsidRPr="00810565" w:rsidRDefault="00583FDF" w:rsidP="00583FDF">
            <w:pPr>
              <w:pStyle w:val="bcText"/>
              <w:rPr>
                <w:rFonts w:eastAsia="Arial"/>
              </w:rPr>
            </w:pPr>
            <w:r w:rsidRPr="00810565">
              <w:rPr>
                <w:rFonts w:eastAsia="Arial"/>
              </w:rPr>
              <w:t>3.2.3.2 (1) den statischen Aufbau von natürlichen und technischen Systemen analysieren (</w:t>
            </w:r>
            <w:r>
              <w:rPr>
                <w:rFonts w:eastAsia="Arial"/>
              </w:rPr>
              <w:t xml:space="preserve">geometrische Konstruktion, Stabilität des Dreiecks, </w:t>
            </w:r>
            <w:r w:rsidRPr="00810565">
              <w:rPr>
                <w:rFonts w:eastAsia="Arial"/>
              </w:rPr>
              <w:t>Profile)</w:t>
            </w:r>
          </w:p>
          <w:p w14:paraId="339DB3A4" w14:textId="77777777" w:rsidR="00583FDF" w:rsidRPr="00F45D75" w:rsidRDefault="00583FDF" w:rsidP="00104E8B">
            <w:pPr>
              <w:pStyle w:val="bcText"/>
              <w:rPr>
                <w:sz w:val="8"/>
                <w:szCs w:val="8"/>
              </w:rPr>
            </w:pPr>
          </w:p>
          <w:p w14:paraId="440159BE" w14:textId="7DC31193" w:rsidR="00B90208" w:rsidRPr="008B3FA0" w:rsidRDefault="00B90208" w:rsidP="00A65F1C">
            <w:pPr>
              <w:pStyle w:val="EAbsatz"/>
              <w:rPr>
                <w:i/>
                <w:szCs w:val="22"/>
              </w:rPr>
            </w:pPr>
            <w:r w:rsidRPr="00220166">
              <w:t xml:space="preserve">3.2.3.3 (2) </w:t>
            </w:r>
            <w:r w:rsidR="00994423" w:rsidRPr="00E87153">
              <w:rPr>
                <w:b/>
              </w:rPr>
              <w:t xml:space="preserve">M: </w:t>
            </w:r>
            <w:r w:rsidR="00994423" w:rsidRPr="00E87153">
              <w:rPr>
                <w:rStyle w:val="EZeichen"/>
                <w:b/>
              </w:rPr>
              <w:t>E:</w:t>
            </w:r>
            <w:r w:rsidR="0064526F">
              <w:rPr>
                <w:rStyle w:val="EZeichen"/>
                <w:b/>
              </w:rPr>
              <w:t xml:space="preserve"> </w:t>
            </w:r>
            <w:r w:rsidRPr="00220166">
              <w:t>Analogien zwischen technischen Produkten und</w:t>
            </w:r>
            <w:r w:rsidR="0064526F">
              <w:t xml:space="preserve"> natürlichen Systemen erläutern</w:t>
            </w:r>
          </w:p>
        </w:tc>
        <w:tc>
          <w:tcPr>
            <w:tcW w:w="1250" w:type="pct"/>
            <w:tcBorders>
              <w:left w:val="single" w:sz="4" w:space="0" w:color="auto"/>
              <w:bottom w:val="dashed" w:sz="4" w:space="0" w:color="auto"/>
              <w:right w:val="single" w:sz="4" w:space="0" w:color="auto"/>
            </w:tcBorders>
            <w:shd w:val="clear" w:color="auto" w:fill="auto"/>
            <w:tcMar>
              <w:top w:w="57" w:type="dxa"/>
              <w:bottom w:w="57" w:type="dxa"/>
            </w:tcMar>
          </w:tcPr>
          <w:p w14:paraId="02DCAC96" w14:textId="77777777" w:rsidR="00B90208" w:rsidRDefault="00B90208" w:rsidP="003C3005">
            <w:pPr>
              <w:pStyle w:val="bcText"/>
            </w:pPr>
            <w:r>
              <w:t xml:space="preserve">Die Schülerinnen und Schüler lernen anhand </w:t>
            </w:r>
            <w:r w:rsidR="0013022B">
              <w:t>des</w:t>
            </w:r>
            <w:r>
              <w:t xml:space="preserve"> Vogelflug</w:t>
            </w:r>
            <w:r w:rsidR="0013022B">
              <w:t>s</w:t>
            </w:r>
            <w:r>
              <w:t xml:space="preserve"> sowie </w:t>
            </w:r>
            <w:r w:rsidR="0013022B">
              <w:t xml:space="preserve">von </w:t>
            </w:r>
            <w:r>
              <w:t>historischen oder heutigen Flugzeugen wesentliche Konstruktionsprinzipien für Flugobjekte kennen.</w:t>
            </w:r>
          </w:p>
          <w:p w14:paraId="66D5B2CF" w14:textId="77777777" w:rsidR="00B90208" w:rsidRDefault="00B90208" w:rsidP="003F36CF">
            <w:pPr>
              <w:pStyle w:val="bcText"/>
            </w:pPr>
          </w:p>
          <w:p w14:paraId="2F399182" w14:textId="77777777" w:rsidR="00B90208" w:rsidRDefault="00B90208" w:rsidP="00997E1D">
            <w:pPr>
              <w:pStyle w:val="GAbsatz"/>
            </w:pPr>
            <w:r w:rsidRPr="00E87153">
              <w:rPr>
                <w:b/>
              </w:rPr>
              <w:t>G:</w:t>
            </w:r>
            <w:r w:rsidR="0013022B" w:rsidRPr="005200E2">
              <w:t>qua</w:t>
            </w:r>
            <w:r w:rsidR="0013022B">
              <w:t>ntit</w:t>
            </w:r>
            <w:r w:rsidR="0013022B" w:rsidRPr="005200E2">
              <w:t>ative</w:t>
            </w:r>
            <w:r w:rsidRPr="00D12640">
              <w:t xml:space="preserve">Untersuchung </w:t>
            </w:r>
            <w:r>
              <w:t>des Auftriebs von</w:t>
            </w:r>
            <w:r w:rsidRPr="00D12640">
              <w:t xml:space="preserve"> Flugmodellen oder Profilen</w:t>
            </w:r>
            <w:r w:rsidR="00F36CF7">
              <w:t>. Beschreibung von unterschiedlichem Auftriebsverhalten</w:t>
            </w:r>
          </w:p>
        </w:tc>
        <w:tc>
          <w:tcPr>
            <w:tcW w:w="1250" w:type="pct"/>
            <w:vMerge w:val="restart"/>
            <w:tcBorders>
              <w:left w:val="single" w:sz="4" w:space="0" w:color="auto"/>
              <w:right w:val="single" w:sz="4" w:space="0" w:color="auto"/>
            </w:tcBorders>
            <w:shd w:val="clear" w:color="auto" w:fill="auto"/>
            <w:tcMar>
              <w:top w:w="57" w:type="dxa"/>
              <w:bottom w:w="57" w:type="dxa"/>
            </w:tcMar>
          </w:tcPr>
          <w:p w14:paraId="052ABDAC" w14:textId="77777777" w:rsidR="00B90208" w:rsidRPr="00841F61" w:rsidDel="00652BD7" w:rsidRDefault="00B90208" w:rsidP="00141003">
            <w:pPr>
              <w:pStyle w:val="bcText"/>
            </w:pPr>
            <w:r w:rsidRPr="00140E6C">
              <w:t>Anwendung bionischer Prinzipien</w:t>
            </w:r>
            <w:r>
              <w:t xml:space="preserve"> (Top </w:t>
            </w:r>
            <w:proofErr w:type="gramStart"/>
            <w:r>
              <w:t>Down</w:t>
            </w:r>
            <w:proofErr w:type="gramEnd"/>
            <w:r>
              <w:t>, BottomUp)</w:t>
            </w:r>
          </w:p>
          <w:p w14:paraId="53BB1C24" w14:textId="77777777" w:rsidR="00B90208" w:rsidRDefault="00B90208" w:rsidP="003C3005">
            <w:pPr>
              <w:pStyle w:val="bcText"/>
            </w:pPr>
            <w:r w:rsidRPr="00282663">
              <w:t xml:space="preserve">Anpassungen der Vögel / Flugtiere an das </w:t>
            </w:r>
            <w:r>
              <w:t>Gleiten</w:t>
            </w:r>
          </w:p>
          <w:p w14:paraId="4C3374CF" w14:textId="77777777" w:rsidR="00B90208" w:rsidRDefault="00B90208" w:rsidP="00B90208">
            <w:pPr>
              <w:pStyle w:val="bcText"/>
            </w:pPr>
            <w:r w:rsidRPr="00282663">
              <w:t>Lei</w:t>
            </w:r>
            <w:r>
              <w:t>chtbauweise, Pfeilform</w:t>
            </w:r>
          </w:p>
          <w:p w14:paraId="6D14F9F8" w14:textId="77777777" w:rsidR="00B90208" w:rsidRPr="00841F61" w:rsidDel="00652BD7" w:rsidRDefault="00B90208" w:rsidP="00C82CA4">
            <w:pPr>
              <w:pStyle w:val="bcText"/>
            </w:pPr>
            <w:r>
              <w:t xml:space="preserve">Flügelprofile / Auftrieb (experimentelles Arbeiten), </w:t>
            </w:r>
            <w:r w:rsidR="00C82CA4">
              <w:t>usw.</w:t>
            </w:r>
          </w:p>
        </w:tc>
      </w:tr>
      <w:tr w:rsidR="00B90208" w:rsidRPr="00A50C06" w14:paraId="4B5C78E7" w14:textId="77777777" w:rsidTr="008352A0">
        <w:trPr>
          <w:jc w:val="center"/>
        </w:trPr>
        <w:tc>
          <w:tcPr>
            <w:tcW w:w="1250" w:type="pct"/>
            <w:vMerge/>
            <w:tcBorders>
              <w:left w:val="single" w:sz="4" w:space="0" w:color="auto"/>
              <w:right w:val="single" w:sz="4" w:space="0" w:color="auto"/>
            </w:tcBorders>
            <w:shd w:val="clear" w:color="auto" w:fill="auto"/>
          </w:tcPr>
          <w:p w14:paraId="55C04507" w14:textId="77777777" w:rsidR="00B90208" w:rsidRPr="00282663" w:rsidRDefault="00B90208" w:rsidP="003C3005">
            <w:pPr>
              <w:pStyle w:val="bcText"/>
            </w:pPr>
          </w:p>
        </w:tc>
        <w:tc>
          <w:tcPr>
            <w:tcW w:w="1250" w:type="pct"/>
            <w:vMerge/>
            <w:tcBorders>
              <w:left w:val="single" w:sz="4" w:space="0" w:color="auto"/>
              <w:right w:val="single" w:sz="4" w:space="0" w:color="auto"/>
            </w:tcBorders>
            <w:shd w:val="clear" w:color="auto" w:fill="auto"/>
          </w:tcPr>
          <w:p w14:paraId="4C251222" w14:textId="77777777" w:rsidR="00B90208" w:rsidRPr="00A50C06" w:rsidRDefault="00B90208" w:rsidP="003F36CF">
            <w:pPr>
              <w:pStyle w:val="bcText"/>
              <w:rPr>
                <w:highlight w:val="green"/>
              </w:rPr>
            </w:pPr>
          </w:p>
        </w:tc>
        <w:tc>
          <w:tcPr>
            <w:tcW w:w="1250" w:type="pct"/>
            <w:tcBorders>
              <w:top w:val="dashed" w:sz="4" w:space="0" w:color="auto"/>
              <w:left w:val="single" w:sz="4" w:space="0" w:color="auto"/>
              <w:bottom w:val="dashed" w:sz="4" w:space="0" w:color="auto"/>
              <w:right w:val="single" w:sz="4" w:space="0" w:color="auto"/>
            </w:tcBorders>
            <w:shd w:val="clear" w:color="auto" w:fill="auto"/>
          </w:tcPr>
          <w:p w14:paraId="45356E1B" w14:textId="77777777" w:rsidR="00B90208" w:rsidRDefault="00B90208" w:rsidP="006E5BF3">
            <w:pPr>
              <w:pStyle w:val="MAbsatz"/>
            </w:pPr>
            <w:r w:rsidRPr="00E87153">
              <w:rPr>
                <w:b/>
              </w:rPr>
              <w:t>M:</w:t>
            </w:r>
            <w:r w:rsidRPr="005200E2">
              <w:t>qua</w:t>
            </w:r>
            <w:r>
              <w:t>ntit</w:t>
            </w:r>
            <w:r w:rsidRPr="005200E2">
              <w:t xml:space="preserve">ativeUntersuchung </w:t>
            </w:r>
            <w:r>
              <w:t>des Auftriebs von</w:t>
            </w:r>
            <w:r w:rsidRPr="005200E2">
              <w:t xml:space="preserve"> Flugmodellen oder Profilen</w:t>
            </w:r>
            <w:r w:rsidR="0013022B">
              <w:t>. Beschreibung und Erklärung von unterschiedlichem Auftriebsverhalten.</w:t>
            </w:r>
          </w:p>
        </w:tc>
        <w:tc>
          <w:tcPr>
            <w:tcW w:w="1250" w:type="pct"/>
            <w:vMerge/>
            <w:tcBorders>
              <w:left w:val="single" w:sz="4" w:space="0" w:color="auto"/>
              <w:right w:val="single" w:sz="4" w:space="0" w:color="auto"/>
            </w:tcBorders>
            <w:shd w:val="clear" w:color="auto" w:fill="auto"/>
          </w:tcPr>
          <w:p w14:paraId="2DCDCDCA" w14:textId="77777777" w:rsidR="00B90208" w:rsidRDefault="00B90208" w:rsidP="003C3005">
            <w:pPr>
              <w:pStyle w:val="bcText"/>
            </w:pPr>
          </w:p>
        </w:tc>
      </w:tr>
      <w:tr w:rsidR="00B90208" w:rsidRPr="00A50C06" w14:paraId="5AA93E9F" w14:textId="77777777" w:rsidTr="008352A0">
        <w:trPr>
          <w:jc w:val="center"/>
        </w:trPr>
        <w:tc>
          <w:tcPr>
            <w:tcW w:w="1250" w:type="pct"/>
            <w:vMerge/>
            <w:tcBorders>
              <w:left w:val="single" w:sz="4" w:space="0" w:color="auto"/>
              <w:right w:val="single" w:sz="4" w:space="0" w:color="auto"/>
            </w:tcBorders>
            <w:shd w:val="clear" w:color="auto" w:fill="auto"/>
          </w:tcPr>
          <w:p w14:paraId="35970A70" w14:textId="77777777" w:rsidR="00B90208" w:rsidRPr="00282663" w:rsidRDefault="00B90208" w:rsidP="003C3005">
            <w:pPr>
              <w:pStyle w:val="bcText"/>
            </w:pPr>
          </w:p>
        </w:tc>
        <w:tc>
          <w:tcPr>
            <w:tcW w:w="1250" w:type="pct"/>
            <w:vMerge/>
            <w:tcBorders>
              <w:left w:val="single" w:sz="4" w:space="0" w:color="auto"/>
              <w:right w:val="single" w:sz="4" w:space="0" w:color="auto"/>
            </w:tcBorders>
            <w:shd w:val="clear" w:color="auto" w:fill="auto"/>
          </w:tcPr>
          <w:p w14:paraId="7E784054" w14:textId="77777777" w:rsidR="00B90208" w:rsidRPr="00A50C06" w:rsidRDefault="00B90208" w:rsidP="003F36CF">
            <w:pPr>
              <w:pStyle w:val="bcText"/>
              <w:rPr>
                <w:highlight w:val="green"/>
              </w:rPr>
            </w:pPr>
          </w:p>
        </w:tc>
        <w:tc>
          <w:tcPr>
            <w:tcW w:w="1250" w:type="pct"/>
            <w:tcBorders>
              <w:top w:val="dashed" w:sz="4" w:space="0" w:color="auto"/>
              <w:left w:val="single" w:sz="4" w:space="0" w:color="auto"/>
              <w:right w:val="single" w:sz="4" w:space="0" w:color="auto"/>
            </w:tcBorders>
            <w:shd w:val="clear" w:color="auto" w:fill="auto"/>
          </w:tcPr>
          <w:p w14:paraId="6648C7F4" w14:textId="16A83890" w:rsidR="00B90208" w:rsidRPr="00F938B8" w:rsidRDefault="00B90208" w:rsidP="006E5BF3">
            <w:pPr>
              <w:pStyle w:val="EAbsatz"/>
              <w:rPr>
                <w:b/>
              </w:rPr>
            </w:pPr>
            <w:r w:rsidRPr="00960C57">
              <w:rPr>
                <w:b/>
              </w:rPr>
              <w:t>E:</w:t>
            </w:r>
            <w:r w:rsidRPr="005200E2">
              <w:t>qua</w:t>
            </w:r>
            <w:r>
              <w:t>ntit</w:t>
            </w:r>
            <w:r w:rsidRPr="005200E2">
              <w:t xml:space="preserve">ativeUntersuchung </w:t>
            </w:r>
            <w:r>
              <w:t>des Auftriebs von</w:t>
            </w:r>
            <w:r w:rsidRPr="005200E2">
              <w:t xml:space="preserve"> Flugmodellen oder Profilen</w:t>
            </w:r>
            <w:r>
              <w:t xml:space="preserve">, Messreihen zur Bestimmung des Auftriebs </w:t>
            </w:r>
            <w:r w:rsidR="0013022B">
              <w:t>unter Berücksichtigung des Einflusses</w:t>
            </w:r>
            <w:r w:rsidR="00E337A2">
              <w:t xml:space="preserve"> vom</w:t>
            </w:r>
            <w:r w:rsidR="0064526F">
              <w:t xml:space="preserve"> </w:t>
            </w:r>
            <w:r>
              <w:t>Querschnitt der Flügelprofi</w:t>
            </w:r>
            <w:r w:rsidR="0013022B">
              <w:t xml:space="preserve">le und </w:t>
            </w:r>
            <w:r w:rsidR="00E337A2">
              <w:t xml:space="preserve">vom </w:t>
            </w:r>
            <w:r>
              <w:t>Anstellwin</w:t>
            </w:r>
            <w:r w:rsidR="0013022B">
              <w:t>kel</w:t>
            </w:r>
          </w:p>
        </w:tc>
        <w:tc>
          <w:tcPr>
            <w:tcW w:w="1250" w:type="pct"/>
            <w:vMerge/>
            <w:tcBorders>
              <w:left w:val="single" w:sz="4" w:space="0" w:color="auto"/>
              <w:right w:val="single" w:sz="4" w:space="0" w:color="auto"/>
            </w:tcBorders>
            <w:shd w:val="clear" w:color="auto" w:fill="auto"/>
          </w:tcPr>
          <w:p w14:paraId="112BDC25" w14:textId="77777777" w:rsidR="00B90208" w:rsidRDefault="00B90208" w:rsidP="003C3005">
            <w:pPr>
              <w:pStyle w:val="bcText"/>
            </w:pPr>
          </w:p>
        </w:tc>
      </w:tr>
      <w:tr w:rsidR="00C556B8" w:rsidRPr="00D72B29" w14:paraId="5ED22799" w14:textId="77777777" w:rsidTr="008352A0">
        <w:trPr>
          <w:jc w:val="center"/>
        </w:trPr>
        <w:tc>
          <w:tcPr>
            <w:tcW w:w="2500" w:type="pct"/>
            <w:gridSpan w:val="2"/>
            <w:tcBorders>
              <w:left w:val="single" w:sz="4" w:space="0" w:color="auto"/>
              <w:bottom w:val="single" w:sz="4" w:space="0" w:color="auto"/>
              <w:right w:val="single" w:sz="4" w:space="0" w:color="auto"/>
            </w:tcBorders>
            <w:shd w:val="clear" w:color="auto" w:fill="auto"/>
            <w:vAlign w:val="center"/>
          </w:tcPr>
          <w:p w14:paraId="29D44908" w14:textId="77777777" w:rsidR="00C556B8" w:rsidRPr="00282663" w:rsidRDefault="00C556B8" w:rsidP="00115CEA">
            <w:pPr>
              <w:pStyle w:val="bcText"/>
            </w:pPr>
            <w:r w:rsidRPr="00715A4D">
              <w:t xml:space="preserve">Die </w:t>
            </w:r>
            <w:r w:rsidR="0028289D">
              <w:t>Schülerinnen und Schüler können</w:t>
            </w:r>
          </w:p>
        </w:tc>
        <w:tc>
          <w:tcPr>
            <w:tcW w:w="1250" w:type="pct"/>
            <w:tcBorders>
              <w:left w:val="single" w:sz="4" w:space="0" w:color="auto"/>
              <w:right w:val="single" w:sz="4" w:space="0" w:color="auto"/>
            </w:tcBorders>
            <w:shd w:val="clear" w:color="auto" w:fill="auto"/>
          </w:tcPr>
          <w:p w14:paraId="500287A1" w14:textId="77777777" w:rsidR="00C556B8" w:rsidRPr="005A2751" w:rsidDel="00F64627" w:rsidRDefault="00C556B8" w:rsidP="007E4B16">
            <w:pPr>
              <w:pStyle w:val="bcTextZwischenberschrift"/>
            </w:pPr>
            <w:r w:rsidRPr="005A2751">
              <w:t>Grundlagen des technischen Arbeitens</w:t>
            </w:r>
          </w:p>
        </w:tc>
        <w:tc>
          <w:tcPr>
            <w:tcW w:w="1250" w:type="pct"/>
            <w:tcBorders>
              <w:left w:val="single" w:sz="4" w:space="0" w:color="auto"/>
              <w:right w:val="single" w:sz="4" w:space="0" w:color="auto"/>
            </w:tcBorders>
            <w:shd w:val="clear" w:color="auto" w:fill="auto"/>
            <w:vAlign w:val="center"/>
          </w:tcPr>
          <w:p w14:paraId="0C1A0F85" w14:textId="77777777" w:rsidR="00C556B8" w:rsidRPr="005A2751" w:rsidRDefault="00452E8A" w:rsidP="00A152E4">
            <w:pPr>
              <w:pStyle w:val="bcTextZwischenberschrift"/>
            </w:pPr>
            <w:r>
              <w:t>2</w:t>
            </w:r>
            <w:r w:rsidR="00C556B8" w:rsidRPr="005A2751">
              <w:t xml:space="preserve"> Std.</w:t>
            </w:r>
          </w:p>
        </w:tc>
      </w:tr>
      <w:tr w:rsidR="00C556B8" w:rsidRPr="00A50C06" w14:paraId="79C162F5" w14:textId="77777777" w:rsidTr="008352A0">
        <w:trPr>
          <w:jc w:val="center"/>
        </w:trPr>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3F4600F5" w14:textId="77777777" w:rsidR="00C556B8" w:rsidRDefault="00C556B8" w:rsidP="00C907A8">
            <w:pPr>
              <w:pStyle w:val="bcText"/>
            </w:pPr>
            <w:r>
              <w:t>2.</w:t>
            </w:r>
            <w:r w:rsidRPr="00282663">
              <w:t>4 (8) Risiken beim praktischen Arbeiten erkennen und durch Sicherheitsvorkehrungen Gefährdungen vermeiden</w:t>
            </w: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7B9F91D0" w14:textId="77777777" w:rsidR="00C556B8" w:rsidRPr="00282663" w:rsidRDefault="00C556B8" w:rsidP="009512D8">
            <w:pPr>
              <w:pStyle w:val="bcText"/>
            </w:pP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33A9DE76" w14:textId="77777777" w:rsidR="00C556B8" w:rsidRPr="005A2751" w:rsidRDefault="00C556B8" w:rsidP="00C963BB">
            <w:pPr>
              <w:pStyle w:val="bcText"/>
            </w:pPr>
            <w:r w:rsidRPr="005A2751">
              <w:t>Einweisung in den Fachraum und technisches Arbeiten</w:t>
            </w: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16C81F20" w14:textId="77777777" w:rsidR="002B5CB7" w:rsidRPr="005A2751" w:rsidRDefault="002B5CB7" w:rsidP="007D62E2">
            <w:pPr>
              <w:pStyle w:val="bcText"/>
            </w:pPr>
            <w:r w:rsidRPr="005A2751">
              <w:t>G</w:t>
            </w:r>
            <w:r w:rsidR="001463AD">
              <w:t>egebenenfalls h</w:t>
            </w:r>
            <w:r w:rsidRPr="005A2751">
              <w:t xml:space="preserve">albjährliche Unterweisung zum sicheren </w:t>
            </w:r>
            <w:r w:rsidR="006C3DDA">
              <w:t xml:space="preserve">Verhalten und </w:t>
            </w:r>
            <w:r w:rsidRPr="005A2751">
              <w:t>technischen Arbeiten im Fachraum</w:t>
            </w:r>
          </w:p>
          <w:p w14:paraId="70DDAD55" w14:textId="77777777" w:rsidR="005B676A" w:rsidRPr="00E656E2" w:rsidRDefault="00911801" w:rsidP="005B676A">
            <w:pPr>
              <w:pStyle w:val="LINK"/>
            </w:pPr>
            <w:hyperlink r:id="rId27" w:history="1">
              <w:proofErr w:type="spellStart"/>
              <w:r w:rsidR="005B676A" w:rsidRPr="00E656E2">
                <w:rPr>
                  <w:rStyle w:val="Hyperlink"/>
                </w:rPr>
                <w:t>RiSU</w:t>
              </w:r>
              <w:proofErr w:type="spellEnd"/>
            </w:hyperlink>
            <w:r w:rsidR="005B676A" w:rsidRPr="00E656E2">
              <w:rPr>
                <w:rStyle w:val="Hyperlink"/>
              </w:rPr>
              <w:t xml:space="preserve"> </w:t>
            </w:r>
            <w:r w:rsidR="005B676A" w:rsidRPr="00E656E2">
              <w:t>(20.02.20)</w:t>
            </w:r>
          </w:p>
          <w:p w14:paraId="034F8933" w14:textId="77777777" w:rsidR="005B676A" w:rsidRPr="00E656E2" w:rsidRDefault="00911801" w:rsidP="005B676A">
            <w:pPr>
              <w:pStyle w:val="LINK"/>
            </w:pPr>
            <w:hyperlink r:id="rId28" w:history="1">
              <w:r w:rsidR="005B676A" w:rsidRPr="00E656E2">
                <w:rPr>
                  <w:rStyle w:val="Hyperlink"/>
                </w:rPr>
                <w:t>gefahrstoffe-schule-bw.de</w:t>
              </w:r>
            </w:hyperlink>
            <w:r w:rsidR="005B676A" w:rsidRPr="00E656E2">
              <w:t xml:space="preserve"> (20.02.20)</w:t>
            </w:r>
          </w:p>
          <w:p w14:paraId="4C51D0BB" w14:textId="1D4F0B9F" w:rsidR="00C556B8" w:rsidRPr="008B3FA0" w:rsidRDefault="00911801" w:rsidP="005B676A">
            <w:pPr>
              <w:pStyle w:val="LINK"/>
              <w:rPr>
                <w:b/>
              </w:rPr>
            </w:pPr>
            <w:hyperlink r:id="rId29" w:history="1">
              <w:r w:rsidR="005B676A" w:rsidRPr="00E656E2">
                <w:rPr>
                  <w:rStyle w:val="Hyperlink"/>
                  <w:rFonts w:eastAsia="Arial"/>
                </w:rPr>
                <w:t>Betriebsanweisungen</w:t>
              </w:r>
            </w:hyperlink>
            <w:r w:rsidR="005B676A" w:rsidRPr="00E656E2">
              <w:rPr>
                <w:rStyle w:val="Hyperlink"/>
                <w:rFonts w:eastAsia="Arial"/>
                <w:u w:val="none"/>
              </w:rPr>
              <w:t xml:space="preserve"> </w:t>
            </w:r>
            <w:r w:rsidR="005B676A" w:rsidRPr="00E656E2">
              <w:t>(20.02.20)</w:t>
            </w:r>
          </w:p>
        </w:tc>
      </w:tr>
      <w:tr w:rsidR="00691781" w:rsidRPr="00A50C06" w14:paraId="0B2F8FFD" w14:textId="77777777" w:rsidTr="008352A0">
        <w:trPr>
          <w:jc w:val="center"/>
        </w:trPr>
        <w:tc>
          <w:tcPr>
            <w:tcW w:w="1250"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0AFE46B8" w14:textId="252D207B" w:rsidR="00691781" w:rsidRPr="00282663" w:rsidRDefault="00691781" w:rsidP="006C3DDA">
            <w:pPr>
              <w:pStyle w:val="bcText"/>
            </w:pPr>
            <w:r>
              <w:t>2.3 (4) zeichnerische,</w:t>
            </w:r>
            <w:r>
              <w:rPr>
                <w:spacing w:val="-6"/>
              </w:rPr>
              <w:t xml:space="preserve"> […] </w:t>
            </w:r>
            <w:r>
              <w:t>und</w:t>
            </w:r>
            <w:r w:rsidR="003C0AC6">
              <w:t xml:space="preserve"> </w:t>
            </w:r>
            <w:r>
              <w:t>normorientierte</w:t>
            </w:r>
            <w:r w:rsidR="003C0AC6">
              <w:t xml:space="preserve"> </w:t>
            </w:r>
            <w:r>
              <w:t>Darstellungen</w:t>
            </w:r>
            <w:r w:rsidR="00500F93">
              <w:t xml:space="preserve"> </w:t>
            </w:r>
            <w:r>
              <w:t xml:space="preserve">[...] nutzen </w:t>
            </w:r>
            <w:r w:rsidRPr="006C3DDA">
              <w:rPr>
                <w:rStyle w:val="EZeichen"/>
                <w:b/>
              </w:rPr>
              <w:t>E:</w:t>
            </w:r>
            <w:r w:rsidRPr="006C3DDA">
              <w:rPr>
                <w:rStyle w:val="EZeichen"/>
              </w:rPr>
              <w:t xml:space="preserve"> und  erstellen</w:t>
            </w:r>
          </w:p>
        </w:tc>
        <w:tc>
          <w:tcPr>
            <w:tcW w:w="1250"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57EBC21B" w14:textId="77777777" w:rsidR="00691781" w:rsidRDefault="00691781" w:rsidP="009512D8">
            <w:pPr>
              <w:pStyle w:val="bcText"/>
            </w:pPr>
            <w:r>
              <w:t xml:space="preserve">3.2.3.3 (1) </w:t>
            </w:r>
          </w:p>
          <w:p w14:paraId="0A8267AB" w14:textId="77777777" w:rsidR="00691781" w:rsidRPr="00282663" w:rsidRDefault="00691781" w:rsidP="006E5BF3">
            <w:pPr>
              <w:pStyle w:val="GAbsatz"/>
            </w:pPr>
            <w:r w:rsidRPr="00D12640">
              <w:rPr>
                <w:b/>
              </w:rPr>
              <w:lastRenderedPageBreak/>
              <w:t>G:</w:t>
            </w:r>
            <w:r>
              <w:t xml:space="preserve"> für die Herstellung eines Produktes aus einer normorientierten Darstellung einen Arbeitsplan erstellen</w:t>
            </w:r>
          </w:p>
        </w:tc>
        <w:tc>
          <w:tcPr>
            <w:tcW w:w="1250"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47CFC723" w14:textId="77777777" w:rsidR="00691781" w:rsidRDefault="00691781" w:rsidP="009512D8">
            <w:pPr>
              <w:pStyle w:val="bcText"/>
            </w:pPr>
            <w:r w:rsidRPr="005A2751">
              <w:lastRenderedPageBreak/>
              <w:t>Einführung in das normorientierte Zeichnen</w:t>
            </w:r>
          </w:p>
          <w:p w14:paraId="09177684" w14:textId="77777777" w:rsidR="00691781" w:rsidRDefault="00691781" w:rsidP="009512D8">
            <w:pPr>
              <w:pStyle w:val="bcText"/>
            </w:pPr>
          </w:p>
          <w:p w14:paraId="642A4F89" w14:textId="77777777" w:rsidR="00691781" w:rsidRPr="005A2751" w:rsidRDefault="00691781" w:rsidP="009512D8">
            <w:pPr>
              <w:pStyle w:val="bcText"/>
            </w:pPr>
          </w:p>
          <w:p w14:paraId="463A33B4" w14:textId="77777777" w:rsidR="00691781" w:rsidRPr="005A2751" w:rsidRDefault="00691781" w:rsidP="00691781">
            <w:pPr>
              <w:pStyle w:val="GAbsatz"/>
            </w:pPr>
            <w:r w:rsidRPr="005A2751">
              <w:rPr>
                <w:b/>
              </w:rPr>
              <w:lastRenderedPageBreak/>
              <w:t>G:</w:t>
            </w:r>
            <w:r w:rsidRPr="005A2751">
              <w:t xml:space="preserve"> einfache technische Handskizzen</w:t>
            </w:r>
          </w:p>
        </w:tc>
        <w:tc>
          <w:tcPr>
            <w:tcW w:w="1250"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02C69636" w14:textId="77777777" w:rsidR="00691781" w:rsidRDefault="00691781" w:rsidP="00F417F2">
            <w:pPr>
              <w:pStyle w:val="bcText"/>
            </w:pPr>
            <w:r w:rsidRPr="005A2751">
              <w:lastRenderedPageBreak/>
              <w:t>Technische Skizze</w:t>
            </w:r>
          </w:p>
          <w:p w14:paraId="41DE60AC" w14:textId="77777777" w:rsidR="008B3FA0" w:rsidRPr="005A2751" w:rsidRDefault="008B3FA0" w:rsidP="00F417F2">
            <w:pPr>
              <w:pStyle w:val="bcText"/>
            </w:pPr>
          </w:p>
        </w:tc>
      </w:tr>
      <w:tr w:rsidR="0020045E" w:rsidRPr="00A50C06" w14:paraId="0179554B" w14:textId="77777777" w:rsidTr="008352A0">
        <w:trPr>
          <w:jc w:val="center"/>
        </w:trPr>
        <w:tc>
          <w:tcPr>
            <w:tcW w:w="1250" w:type="pct"/>
            <w:vMerge/>
            <w:tcBorders>
              <w:left w:val="single" w:sz="4" w:space="0" w:color="auto"/>
              <w:bottom w:val="dotted" w:sz="4" w:space="0" w:color="auto"/>
              <w:right w:val="single" w:sz="4" w:space="0" w:color="auto"/>
            </w:tcBorders>
            <w:shd w:val="clear" w:color="auto" w:fill="auto"/>
            <w:tcMar>
              <w:top w:w="57" w:type="dxa"/>
              <w:bottom w:w="57" w:type="dxa"/>
            </w:tcMar>
          </w:tcPr>
          <w:p w14:paraId="3AB386CC" w14:textId="77777777" w:rsidR="0020045E" w:rsidRDefault="0020045E" w:rsidP="0020045E">
            <w:pPr>
              <w:pStyle w:val="bcText"/>
            </w:pPr>
          </w:p>
        </w:tc>
        <w:tc>
          <w:tcPr>
            <w:tcW w:w="1250" w:type="pct"/>
            <w:tcBorders>
              <w:top w:val="dashed" w:sz="4" w:space="0" w:color="auto"/>
              <w:left w:val="single" w:sz="4" w:space="0" w:color="auto"/>
              <w:bottom w:val="dotted" w:sz="4" w:space="0" w:color="auto"/>
              <w:right w:val="single" w:sz="4" w:space="0" w:color="auto"/>
            </w:tcBorders>
            <w:shd w:val="clear" w:color="auto" w:fill="auto"/>
            <w:tcMar>
              <w:top w:w="57" w:type="dxa"/>
              <w:bottom w:w="57" w:type="dxa"/>
            </w:tcMar>
          </w:tcPr>
          <w:p w14:paraId="14470832" w14:textId="77777777" w:rsidR="0020045E" w:rsidRPr="00F938B8" w:rsidRDefault="001A69D7" w:rsidP="006E5BF3">
            <w:pPr>
              <w:pStyle w:val="EAbsatz"/>
              <w:rPr>
                <w:highlight w:val="yellow"/>
              </w:rPr>
            </w:pPr>
            <w:r w:rsidRPr="00994423">
              <w:rPr>
                <w:b/>
              </w:rPr>
              <w:t xml:space="preserve">M, E: </w:t>
            </w:r>
            <w:r>
              <w:t>ein Produkt […] normorientiert darstellen</w:t>
            </w:r>
          </w:p>
        </w:tc>
        <w:tc>
          <w:tcPr>
            <w:tcW w:w="1250" w:type="pct"/>
            <w:tcBorders>
              <w:top w:val="dashed" w:sz="4" w:space="0" w:color="auto"/>
              <w:left w:val="single" w:sz="4" w:space="0" w:color="auto"/>
              <w:bottom w:val="dotted" w:sz="4" w:space="0" w:color="auto"/>
              <w:right w:val="single" w:sz="4" w:space="0" w:color="auto"/>
            </w:tcBorders>
            <w:shd w:val="clear" w:color="auto" w:fill="auto"/>
            <w:tcMar>
              <w:top w:w="57" w:type="dxa"/>
              <w:bottom w:w="57" w:type="dxa"/>
            </w:tcMar>
          </w:tcPr>
          <w:p w14:paraId="04120F9A" w14:textId="77777777" w:rsidR="0020045E" w:rsidRPr="005A2751" w:rsidRDefault="0020045E" w:rsidP="006E5BF3">
            <w:pPr>
              <w:pStyle w:val="EAbsatz"/>
            </w:pPr>
            <w:r w:rsidRPr="005A2751">
              <w:rPr>
                <w:b/>
              </w:rPr>
              <w:t>M:E:</w:t>
            </w:r>
            <w:r w:rsidRPr="005A2751">
              <w:t xml:space="preserve"> maßstäbliche Fertigungsskizze</w:t>
            </w:r>
          </w:p>
        </w:tc>
        <w:tc>
          <w:tcPr>
            <w:tcW w:w="1250" w:type="pct"/>
            <w:vMerge/>
            <w:tcBorders>
              <w:left w:val="single" w:sz="4" w:space="0" w:color="auto"/>
              <w:bottom w:val="dotted" w:sz="4" w:space="0" w:color="auto"/>
              <w:right w:val="single" w:sz="4" w:space="0" w:color="auto"/>
            </w:tcBorders>
            <w:shd w:val="clear" w:color="auto" w:fill="auto"/>
            <w:tcMar>
              <w:top w:w="57" w:type="dxa"/>
              <w:bottom w:w="57" w:type="dxa"/>
            </w:tcMar>
          </w:tcPr>
          <w:p w14:paraId="43ED4B94" w14:textId="77777777" w:rsidR="0020045E" w:rsidRPr="005A2751" w:rsidRDefault="0020045E" w:rsidP="00D54D04">
            <w:pPr>
              <w:pStyle w:val="bcText"/>
            </w:pPr>
          </w:p>
        </w:tc>
      </w:tr>
      <w:tr w:rsidR="00C556B8" w:rsidRPr="00A50C06" w14:paraId="5913CD79" w14:textId="77777777" w:rsidTr="008352A0">
        <w:trPr>
          <w:jc w:val="center"/>
        </w:trPr>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26C9E0A2" w14:textId="1592B1DD" w:rsidR="00C556B8" w:rsidRPr="00A50C06" w:rsidRDefault="00C556B8" w:rsidP="005276FC">
            <w:pPr>
              <w:pStyle w:val="bcText"/>
            </w:pPr>
            <w:r w:rsidRPr="00A50C06">
              <w:t>2.2</w:t>
            </w:r>
            <w:r w:rsidR="0000481A">
              <w:t xml:space="preserve"> </w:t>
            </w:r>
            <w:r w:rsidRPr="00A50C06">
              <w:t>(5)</w:t>
            </w:r>
            <w:r w:rsidR="003C0AC6">
              <w:t xml:space="preserve"> </w:t>
            </w:r>
            <w:r w:rsidRPr="00A50C06">
              <w:t>Werkstoffe fachgerecht bearbeiten</w:t>
            </w:r>
          </w:p>
          <w:p w14:paraId="29BB7E25" w14:textId="77777777" w:rsidR="00C556B8" w:rsidRPr="00A50C06" w:rsidRDefault="00C556B8" w:rsidP="00523447">
            <w:pPr>
              <w:pStyle w:val="bcText"/>
            </w:pPr>
            <w:r w:rsidRPr="00A50C06">
              <w:t>2.2 (6) Werkzeuge […] fachgerecht auswählen und verwenden</w:t>
            </w:r>
          </w:p>
        </w:tc>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18E327E0" w14:textId="77777777" w:rsidR="006C3DDA" w:rsidRPr="00A50C06" w:rsidRDefault="006C3DDA" w:rsidP="0095704F">
            <w:pPr>
              <w:pStyle w:val="bcText"/>
            </w:pPr>
            <w:r w:rsidRPr="006729A2">
              <w:t>3.2.</w:t>
            </w:r>
            <w:r w:rsidRPr="00361B8A">
              <w:t xml:space="preserve">3.3 (4) mit Werkzeugen </w:t>
            </w:r>
            <w:r w:rsidR="00484A21">
              <w:t xml:space="preserve">[…] </w:t>
            </w:r>
            <w:r w:rsidRPr="00361B8A">
              <w:t>ein Produkt fertigen (Verfahre</w:t>
            </w:r>
            <w:r w:rsidR="00BA1658">
              <w:t>n zum Trennen, Fügen, Umformen)</w:t>
            </w:r>
          </w:p>
        </w:tc>
        <w:tc>
          <w:tcPr>
            <w:tcW w:w="1250" w:type="pct"/>
            <w:tcBorders>
              <w:top w:val="dotted" w:sz="4" w:space="0" w:color="auto"/>
              <w:left w:val="single" w:sz="4" w:space="0" w:color="auto"/>
              <w:right w:val="single" w:sz="4" w:space="0" w:color="auto"/>
            </w:tcBorders>
            <w:shd w:val="clear" w:color="auto" w:fill="auto"/>
            <w:tcMar>
              <w:top w:w="57" w:type="dxa"/>
              <w:bottom w:w="57" w:type="dxa"/>
            </w:tcMar>
          </w:tcPr>
          <w:p w14:paraId="5D7D70B6" w14:textId="679C6FE6" w:rsidR="001463AD" w:rsidRPr="003A2BE2" w:rsidRDefault="001463AD" w:rsidP="001463AD">
            <w:pPr>
              <w:pStyle w:val="bcText"/>
            </w:pPr>
            <w:r w:rsidRPr="003A2BE2">
              <w:t>Unterweisung in Füge- bzw. Kl</w:t>
            </w:r>
            <w:r>
              <w:t xml:space="preserve">ebetechniken für </w:t>
            </w:r>
            <w:r w:rsidR="00484A21">
              <w:t xml:space="preserve">geschäumtes Polystyrol </w:t>
            </w:r>
            <w:r>
              <w:t>und eventuell</w:t>
            </w:r>
            <w:r w:rsidRPr="003A2BE2">
              <w:t xml:space="preserve"> Holz </w:t>
            </w:r>
          </w:p>
          <w:p w14:paraId="3059DE62" w14:textId="77777777" w:rsidR="00452E8A" w:rsidRPr="005A2751" w:rsidRDefault="001463AD" w:rsidP="00E87153">
            <w:pPr>
              <w:pStyle w:val="bcText"/>
            </w:pPr>
            <w:r w:rsidRPr="003A2BE2">
              <w:t>Optional: thermische Umformung</w:t>
            </w:r>
          </w:p>
        </w:tc>
        <w:tc>
          <w:tcPr>
            <w:tcW w:w="1250" w:type="pct"/>
            <w:tcBorders>
              <w:top w:val="dotted" w:sz="4" w:space="0" w:color="auto"/>
              <w:left w:val="single" w:sz="4" w:space="0" w:color="auto"/>
              <w:right w:val="single" w:sz="4" w:space="0" w:color="auto"/>
            </w:tcBorders>
            <w:shd w:val="clear" w:color="auto" w:fill="auto"/>
            <w:tcMar>
              <w:top w:w="57" w:type="dxa"/>
              <w:bottom w:w="57" w:type="dxa"/>
            </w:tcMar>
          </w:tcPr>
          <w:p w14:paraId="41010E32" w14:textId="77777777" w:rsidR="00BF08BA" w:rsidRPr="00EC2597" w:rsidRDefault="00911801" w:rsidP="00BF08BA">
            <w:pPr>
              <w:pStyle w:val="LINK"/>
              <w:numPr>
                <w:ilvl w:val="0"/>
                <w:numId w:val="48"/>
              </w:numPr>
              <w:ind w:left="255" w:hanging="255"/>
              <w:rPr>
                <w:strike/>
              </w:rPr>
            </w:pPr>
            <w:hyperlink r:id="rId30" w:history="1">
              <w:r w:rsidR="00BF08BA" w:rsidRPr="00EC2597">
                <w:rPr>
                  <w:rStyle w:val="Hyperlink"/>
                </w:rPr>
                <w:t>Fügen von Holz und anderen Werkstoffen</w:t>
              </w:r>
            </w:hyperlink>
            <w:r w:rsidR="00BF08BA">
              <w:t xml:space="preserve"> (</w:t>
            </w:r>
            <w:r w:rsidR="00BF08BA" w:rsidRPr="00E656E2">
              <w:t>20.02.20)</w:t>
            </w:r>
          </w:p>
          <w:p w14:paraId="2DCC745F" w14:textId="1D7F8AEB" w:rsidR="008B3FA0" w:rsidRDefault="008B3FA0" w:rsidP="008B3FA0">
            <w:pPr>
              <w:pStyle w:val="LINK"/>
              <w:numPr>
                <w:ilvl w:val="0"/>
                <w:numId w:val="0"/>
              </w:numPr>
              <w:ind w:left="255"/>
              <w:rPr>
                <w:rStyle w:val="F"/>
              </w:rPr>
            </w:pPr>
          </w:p>
          <w:p w14:paraId="02B512BF" w14:textId="4F43DABD" w:rsidR="00452E8A" w:rsidRPr="00B161EF" w:rsidRDefault="00B161EF" w:rsidP="00334CCD">
            <w:pPr>
              <w:pStyle w:val="Verweise"/>
            </w:pPr>
            <w:r w:rsidRPr="00A02B0E">
              <w:rPr>
                <w:rStyle w:val="F"/>
              </w:rPr>
              <w:t>F BNT</w:t>
            </w:r>
            <w:r w:rsidR="005557AF" w:rsidRPr="00A02B0E">
              <w:rPr>
                <w:rStyle w:val="F"/>
              </w:rPr>
              <w:tab/>
            </w:r>
            <w:r w:rsidR="00334CCD" w:rsidRPr="00334CCD">
              <w:rPr>
                <w:rStyle w:val="VerweiseZchn"/>
              </w:rPr>
              <w:t>3.1.10 (5) Werkzeuge und Maschinen zur Holzbearbeitung sicher nutzen (u. a. Säge, Feile, Schleifpapier, Schraubendreher,</w:t>
            </w:r>
            <w:r w:rsidR="00500F93">
              <w:rPr>
                <w:rStyle w:val="VerweiseZchn"/>
              </w:rPr>
              <w:t xml:space="preserve"> </w:t>
            </w:r>
            <w:r w:rsidR="00334CCD" w:rsidRPr="00334CCD">
              <w:rPr>
                <w:rStyle w:val="VerweiseZchn"/>
              </w:rPr>
              <w:t xml:space="preserve">Tischbohrmaschine) </w:t>
            </w:r>
          </w:p>
          <w:p w14:paraId="779CE540" w14:textId="77777777" w:rsidR="00C556B8" w:rsidRPr="005A2751" w:rsidRDefault="002B5CB7" w:rsidP="002B5CB7">
            <w:pPr>
              <w:pStyle w:val="Verweise"/>
            </w:pPr>
            <w:r w:rsidRPr="00977DFF">
              <w:rPr>
                <w:rStyle w:val="LP"/>
              </w:rPr>
              <w:t>L PG</w:t>
            </w:r>
            <w:r w:rsidR="00977DFF" w:rsidRPr="00977DFF">
              <w:rPr>
                <w:rStyle w:val="LP"/>
              </w:rPr>
              <w:tab/>
            </w:r>
            <w:r w:rsidRPr="005A2751">
              <w:t>Sicherheit und Unfallschutz</w:t>
            </w:r>
          </w:p>
        </w:tc>
      </w:tr>
      <w:tr w:rsidR="00C556B8" w:rsidRPr="00D72B29" w14:paraId="13C9A2CC" w14:textId="77777777" w:rsidTr="008352A0">
        <w:trPr>
          <w:jc w:val="center"/>
        </w:trPr>
        <w:tc>
          <w:tcPr>
            <w:tcW w:w="5000" w:type="pct"/>
            <w:gridSpan w:val="4"/>
            <w:tcBorders>
              <w:left w:val="single" w:sz="4" w:space="0" w:color="auto"/>
              <w:bottom w:val="single" w:sz="4" w:space="0" w:color="auto"/>
              <w:right w:val="single" w:sz="4" w:space="0" w:color="auto"/>
            </w:tcBorders>
            <w:shd w:val="clear" w:color="auto" w:fill="auto"/>
          </w:tcPr>
          <w:p w14:paraId="67BE8A39" w14:textId="77777777" w:rsidR="00C556B8" w:rsidRPr="00076F6A" w:rsidRDefault="00C556B8" w:rsidP="00127A27">
            <w:pPr>
              <w:pStyle w:val="bcTextZwischenberschrift"/>
            </w:pPr>
            <w:r w:rsidRPr="00127A27">
              <w:t>PROJEKTPHASE</w:t>
            </w:r>
          </w:p>
        </w:tc>
      </w:tr>
      <w:tr w:rsidR="00C556B8" w:rsidRPr="00D72B29" w14:paraId="575AA51B" w14:textId="77777777" w:rsidTr="008352A0">
        <w:trPr>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Pr>
          <w:p w14:paraId="397729C7" w14:textId="77777777" w:rsidR="00C556B8" w:rsidRPr="003D60D0" w:rsidRDefault="00C556B8" w:rsidP="00A50C06">
            <w:pPr>
              <w:pStyle w:val="bcText"/>
            </w:pPr>
            <w:r w:rsidRPr="00715A4D">
              <w:t xml:space="preserve">Die </w:t>
            </w:r>
            <w:r w:rsidR="0028289D">
              <w:t>Schülerinnen und Schüler können</w:t>
            </w:r>
          </w:p>
        </w:tc>
        <w:tc>
          <w:tcPr>
            <w:tcW w:w="1250" w:type="pct"/>
            <w:tcBorders>
              <w:left w:val="single" w:sz="4" w:space="0" w:color="auto"/>
              <w:right w:val="single" w:sz="4" w:space="0" w:color="auto"/>
            </w:tcBorders>
            <w:shd w:val="clear" w:color="auto" w:fill="auto"/>
          </w:tcPr>
          <w:p w14:paraId="2B8A7D94" w14:textId="77777777" w:rsidR="00C556B8" w:rsidRPr="00D72B29" w:rsidRDefault="00C556B8" w:rsidP="007E4B16">
            <w:pPr>
              <w:pStyle w:val="bcTextZwischenberschrift"/>
              <w:rPr>
                <w:i/>
                <w:szCs w:val="22"/>
              </w:rPr>
            </w:pPr>
          </w:p>
        </w:tc>
        <w:tc>
          <w:tcPr>
            <w:tcW w:w="1250" w:type="pct"/>
            <w:tcBorders>
              <w:left w:val="single" w:sz="4" w:space="0" w:color="auto"/>
              <w:right w:val="single" w:sz="4" w:space="0" w:color="auto"/>
            </w:tcBorders>
            <w:shd w:val="clear" w:color="auto" w:fill="auto"/>
            <w:vAlign w:val="center"/>
          </w:tcPr>
          <w:p w14:paraId="7B0058C6" w14:textId="77777777" w:rsidR="00C556B8" w:rsidRPr="005A2751" w:rsidRDefault="00235749" w:rsidP="00A152E4">
            <w:pPr>
              <w:pStyle w:val="bcTextZwischenberschrift"/>
            </w:pPr>
            <w:r w:rsidRPr="00D95887">
              <w:t>7</w:t>
            </w:r>
            <w:r w:rsidRPr="00812906">
              <w:t xml:space="preserve"> Std.</w:t>
            </w:r>
          </w:p>
        </w:tc>
      </w:tr>
      <w:tr w:rsidR="00C556B8" w:rsidRPr="00A50C06" w14:paraId="76C07192" w14:textId="77777777" w:rsidTr="008352A0">
        <w:trPr>
          <w:jc w:val="center"/>
        </w:trPr>
        <w:tc>
          <w:tcPr>
            <w:tcW w:w="1250"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4B7CDC57" w14:textId="77777777" w:rsidR="00C556B8" w:rsidRPr="00282663" w:rsidRDefault="00C556B8" w:rsidP="00C963BB">
            <w:pPr>
              <w:pStyle w:val="bcText"/>
            </w:pPr>
            <w:r w:rsidRPr="00282663">
              <w:t xml:space="preserve">2.3 (6) ein Vorhaben strukturieren, planen und </w:t>
            </w:r>
            <w:r w:rsidR="00BA1658">
              <w:t>durchführen</w:t>
            </w:r>
          </w:p>
        </w:tc>
        <w:tc>
          <w:tcPr>
            <w:tcW w:w="1250"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101DE627" w14:textId="77777777" w:rsidR="00C556B8" w:rsidRPr="00282663" w:rsidRDefault="00C556B8" w:rsidP="001D06D8">
            <w:pPr>
              <w:pStyle w:val="bcText"/>
            </w:pP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661312E6" w14:textId="77777777" w:rsidR="00C556B8" w:rsidRPr="003C23D0" w:rsidRDefault="00C556B8" w:rsidP="001B7305">
            <w:pPr>
              <w:pStyle w:val="bcText"/>
              <w:rPr>
                <w:b/>
              </w:rPr>
            </w:pPr>
            <w:r w:rsidRPr="003C23D0">
              <w:rPr>
                <w:b/>
              </w:rPr>
              <w:t>Projektauftrag:</w:t>
            </w:r>
          </w:p>
          <w:p w14:paraId="04C8EC42" w14:textId="77777777" w:rsidR="00C556B8" w:rsidRPr="00A263F7" w:rsidRDefault="00C556B8" w:rsidP="003C23D0">
            <w:pPr>
              <w:pStyle w:val="bcText"/>
              <w:rPr>
                <w:rFonts w:ascii="Trebuchet MS" w:hAnsi="Trebuchet MS"/>
              </w:rPr>
            </w:pPr>
            <w:r w:rsidRPr="001B7305">
              <w:t>Entwickl</w:t>
            </w:r>
            <w:r w:rsidR="001463AD">
              <w:t>ung</w:t>
            </w:r>
            <w:r w:rsidRPr="001B7305">
              <w:t xml:space="preserve"> und </w:t>
            </w:r>
            <w:r w:rsidR="001463AD">
              <w:t>Fertigung</w:t>
            </w:r>
            <w:r w:rsidRPr="001B7305">
              <w:t xml:space="preserve"> eine</w:t>
            </w:r>
            <w:r w:rsidR="003C23D0">
              <w:t>s</w:t>
            </w:r>
            <w:r w:rsidRPr="001B7305">
              <w:t xml:space="preserve"> Gleiter</w:t>
            </w:r>
            <w:r w:rsidR="003C23D0">
              <w:t>s</w:t>
            </w:r>
            <w:r w:rsidR="00750179" w:rsidRPr="001B7305">
              <w:t xml:space="preserve"> mit vorgegebenen Materialien</w:t>
            </w:r>
            <w:r w:rsidRPr="001B7305">
              <w:t xml:space="preserve">, der </w:t>
            </w:r>
            <w:r w:rsidR="002510EA" w:rsidRPr="001B7305">
              <w:t xml:space="preserve">eine </w:t>
            </w:r>
            <w:r w:rsidRPr="001B7305">
              <w:t xml:space="preserve">möglichst </w:t>
            </w:r>
            <w:r w:rsidR="002510EA" w:rsidRPr="001B7305">
              <w:t>große W</w:t>
            </w:r>
            <w:r w:rsidRPr="001B7305">
              <w:t>eit</w:t>
            </w:r>
            <w:r w:rsidR="002510EA" w:rsidRPr="001B7305">
              <w:t>ee</w:t>
            </w:r>
            <w:r w:rsidR="002510EA" w:rsidRPr="00183ACF">
              <w:t>r</w:t>
            </w:r>
            <w:r w:rsidR="002510EA" w:rsidRPr="001B7305">
              <w:t>reicht</w:t>
            </w:r>
            <w:r w:rsidR="00652C62">
              <w:t xml:space="preserve"> (optional Wettbewerb)</w:t>
            </w: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2B1C4644" w14:textId="77777777" w:rsidR="002B5CB7" w:rsidRPr="00076F6A" w:rsidRDefault="00C556B8" w:rsidP="006C3DDA">
            <w:pPr>
              <w:pStyle w:val="bcText"/>
            </w:pPr>
            <w:r>
              <w:t>Lastenheft(Festlegung der Anforderungen und Bewertungskriterien)</w:t>
            </w:r>
          </w:p>
        </w:tc>
      </w:tr>
      <w:tr w:rsidR="00750179" w:rsidRPr="00301D2E" w14:paraId="0E3E3D14" w14:textId="77777777" w:rsidTr="008352A0">
        <w:trPr>
          <w:jc w:val="center"/>
        </w:trPr>
        <w:tc>
          <w:tcPr>
            <w:tcW w:w="1250"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4FD1EA32" w14:textId="77777777" w:rsidR="00750179" w:rsidRPr="00282663" w:rsidRDefault="00750179" w:rsidP="00627708">
            <w:pPr>
              <w:pStyle w:val="bcText"/>
            </w:pPr>
            <w:r w:rsidRPr="00282663">
              <w:t xml:space="preserve">2.2 (3) die Lösung eines technischen Problems durch Auswählen, Anpassen, […] und Kombinieren </w:t>
            </w:r>
            <w:r w:rsidR="00BA1658">
              <w:t>von Teillösungen entwickeln […]</w:t>
            </w:r>
          </w:p>
          <w:p w14:paraId="43125941" w14:textId="77777777" w:rsidR="00750179" w:rsidRDefault="00750179" w:rsidP="00627708">
            <w:pPr>
              <w:pStyle w:val="bcText"/>
            </w:pPr>
            <w:r w:rsidRPr="00282663">
              <w:t xml:space="preserve">2.2 (4) Schwierigkeiten bei der Planung </w:t>
            </w:r>
            <w:r>
              <w:t>[…]</w:t>
            </w:r>
            <w:r w:rsidRPr="00282663">
              <w:t xml:space="preserve"> eines Produkts überwinden (Durchha</w:t>
            </w:r>
            <w:r w:rsidR="00BA1658">
              <w:t>ltevermögen und Beharrlichkeit)</w:t>
            </w:r>
          </w:p>
          <w:p w14:paraId="31F6EB54" w14:textId="77777777" w:rsidR="00104E8B" w:rsidRPr="00104E8B" w:rsidRDefault="00104E8B" w:rsidP="00627708">
            <w:pPr>
              <w:pStyle w:val="bcText"/>
              <w:rPr>
                <w:sz w:val="8"/>
              </w:rPr>
            </w:pPr>
          </w:p>
          <w:p w14:paraId="68AED1C0" w14:textId="77777777" w:rsidR="00750179" w:rsidRPr="00282663" w:rsidRDefault="00750179" w:rsidP="008065F5">
            <w:pPr>
              <w:pStyle w:val="bcText"/>
            </w:pPr>
            <w:r>
              <w:t>2.3 (7) einen Projektverlauf dokumen</w:t>
            </w:r>
            <w:r w:rsidR="0037480B">
              <w:t>tieren</w:t>
            </w:r>
          </w:p>
          <w:p w14:paraId="15B1A398" w14:textId="77777777" w:rsidR="00750179" w:rsidRPr="00282663" w:rsidRDefault="00750179" w:rsidP="00C963BB">
            <w:pPr>
              <w:pStyle w:val="bcText"/>
            </w:pPr>
            <w:r w:rsidRPr="00282663">
              <w:t>2.3 (9) beim Arbeiten i</w:t>
            </w:r>
            <w:r w:rsidR="00BA1658">
              <w:t>m Team Verantwortung übernehmen</w:t>
            </w:r>
          </w:p>
        </w:tc>
        <w:tc>
          <w:tcPr>
            <w:tcW w:w="1250"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vAlign w:val="bottom"/>
          </w:tcPr>
          <w:p w14:paraId="5ADDC6D3" w14:textId="77777777" w:rsidR="00750179" w:rsidRPr="00361B8A" w:rsidRDefault="00750179" w:rsidP="00691781">
            <w:pPr>
              <w:pStyle w:val="bcText"/>
            </w:pPr>
            <w:r w:rsidRPr="00361B8A">
              <w:t xml:space="preserve">3.2.3.1 (2) die Eignung von Stoffen für einen bestimmten Zweck </w:t>
            </w:r>
            <w:r>
              <w:t>…</w:t>
            </w:r>
          </w:p>
        </w:tc>
        <w:tc>
          <w:tcPr>
            <w:tcW w:w="1250"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092166DF" w14:textId="77777777" w:rsidR="00C76725" w:rsidRPr="003C23D0" w:rsidRDefault="00750179" w:rsidP="001B7305">
            <w:pPr>
              <w:pStyle w:val="bcText"/>
              <w:rPr>
                <w:b/>
              </w:rPr>
            </w:pPr>
            <w:r w:rsidRPr="003C23D0">
              <w:rPr>
                <w:b/>
              </w:rPr>
              <w:t xml:space="preserve">Planung: </w:t>
            </w:r>
          </w:p>
          <w:p w14:paraId="617420CC" w14:textId="77777777" w:rsidR="00750179" w:rsidRDefault="00750179" w:rsidP="003C23D0">
            <w:pPr>
              <w:pStyle w:val="bcText"/>
            </w:pPr>
            <w:r w:rsidRPr="00D12640">
              <w:t xml:space="preserve">Die </w:t>
            </w:r>
            <w:r w:rsidR="00283827">
              <w:t>Schülerinnen und Schüler</w:t>
            </w:r>
            <w:r w:rsidRPr="00D12640">
              <w:t xml:space="preserve"> entwickeln</w:t>
            </w:r>
            <w:r w:rsidRPr="001B7305">
              <w:t xml:space="preserve"> und</w:t>
            </w:r>
            <w:r w:rsidRPr="00D12640">
              <w:t xml:space="preserve"> konstruieren Einzelelemente eines Gleiters</w:t>
            </w:r>
            <w:r w:rsidR="003C23D0">
              <w:t>:</w:t>
            </w:r>
          </w:p>
        </w:tc>
        <w:tc>
          <w:tcPr>
            <w:tcW w:w="1250"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3F1B1D42" w14:textId="77777777" w:rsidR="00750179" w:rsidRDefault="00750179" w:rsidP="00627708">
            <w:pPr>
              <w:pStyle w:val="bcText"/>
            </w:pPr>
          </w:p>
        </w:tc>
      </w:tr>
      <w:tr w:rsidR="00750179" w:rsidRPr="00D455ED" w14:paraId="382506A8" w14:textId="77777777" w:rsidTr="008352A0">
        <w:trPr>
          <w:jc w:val="center"/>
        </w:trPr>
        <w:tc>
          <w:tcPr>
            <w:tcW w:w="1250" w:type="pct"/>
            <w:vMerge/>
            <w:tcBorders>
              <w:top w:val="dotted" w:sz="4" w:space="0" w:color="auto"/>
              <w:left w:val="single" w:sz="4" w:space="0" w:color="auto"/>
              <w:right w:val="single" w:sz="4" w:space="0" w:color="auto"/>
            </w:tcBorders>
            <w:shd w:val="clear" w:color="auto" w:fill="auto"/>
            <w:tcMar>
              <w:top w:w="57" w:type="dxa"/>
              <w:bottom w:w="57" w:type="dxa"/>
            </w:tcMar>
          </w:tcPr>
          <w:p w14:paraId="04B9E26A" w14:textId="77777777" w:rsidR="00750179" w:rsidRPr="00282663" w:rsidRDefault="00750179" w:rsidP="00627708">
            <w:pPr>
              <w:pStyle w:val="bcText"/>
            </w:pPr>
          </w:p>
        </w:tc>
        <w:tc>
          <w:tcPr>
            <w:tcW w:w="1250"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6A2FAE2F" w14:textId="77777777" w:rsidR="00750179" w:rsidRPr="00361B8A" w:rsidRDefault="00750179" w:rsidP="006E5BF3">
            <w:pPr>
              <w:pStyle w:val="GAbsatz"/>
            </w:pPr>
            <w:r w:rsidRPr="00D12640">
              <w:rPr>
                <w:b/>
              </w:rPr>
              <w:t>G:</w:t>
            </w:r>
            <w:r>
              <w:t xml:space="preserve"> … beschreiben</w:t>
            </w:r>
          </w:p>
        </w:tc>
        <w:tc>
          <w:tcPr>
            <w:tcW w:w="1250"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423A2B53" w14:textId="77777777" w:rsidR="00750179" w:rsidRPr="001B7305" w:rsidRDefault="00750179" w:rsidP="003C23D0">
            <w:pPr>
              <w:pStyle w:val="GAbsatz"/>
            </w:pPr>
            <w:r w:rsidRPr="00D12640">
              <w:rPr>
                <w:b/>
              </w:rPr>
              <w:t>G:</w:t>
            </w:r>
            <w:r w:rsidRPr="00D12640">
              <w:t xml:space="preserve"> Eignung des Materials für den Gleiterbau beschreiben</w:t>
            </w:r>
          </w:p>
        </w:tc>
        <w:tc>
          <w:tcPr>
            <w:tcW w:w="1250" w:type="pct"/>
            <w:vMerge/>
            <w:tcBorders>
              <w:top w:val="dotted" w:sz="4" w:space="0" w:color="auto"/>
              <w:left w:val="single" w:sz="4" w:space="0" w:color="auto"/>
              <w:right w:val="single" w:sz="4" w:space="0" w:color="auto"/>
            </w:tcBorders>
            <w:shd w:val="clear" w:color="auto" w:fill="auto"/>
            <w:tcMar>
              <w:top w:w="57" w:type="dxa"/>
              <w:bottom w:w="57" w:type="dxa"/>
            </w:tcMar>
          </w:tcPr>
          <w:p w14:paraId="4C9CD85B" w14:textId="77777777" w:rsidR="00750179" w:rsidRDefault="00750179" w:rsidP="00627708">
            <w:pPr>
              <w:pStyle w:val="bcText"/>
            </w:pPr>
          </w:p>
        </w:tc>
      </w:tr>
      <w:tr w:rsidR="00E87153" w:rsidRPr="00D455ED" w14:paraId="38F86615" w14:textId="77777777" w:rsidTr="008352A0">
        <w:trPr>
          <w:jc w:val="center"/>
        </w:trPr>
        <w:tc>
          <w:tcPr>
            <w:tcW w:w="1250" w:type="pct"/>
            <w:vMerge/>
            <w:tcBorders>
              <w:top w:val="dotted" w:sz="4" w:space="0" w:color="auto"/>
              <w:left w:val="single" w:sz="4" w:space="0" w:color="auto"/>
              <w:right w:val="single" w:sz="4" w:space="0" w:color="auto"/>
            </w:tcBorders>
            <w:shd w:val="clear" w:color="auto" w:fill="auto"/>
            <w:tcMar>
              <w:top w:w="57" w:type="dxa"/>
              <w:bottom w:w="57" w:type="dxa"/>
            </w:tcMar>
          </w:tcPr>
          <w:p w14:paraId="7F7D2E93" w14:textId="77777777" w:rsidR="00E87153" w:rsidRPr="00282663" w:rsidRDefault="00E87153" w:rsidP="00627708">
            <w:pPr>
              <w:pStyle w:val="bcText"/>
            </w:pPr>
          </w:p>
        </w:tc>
        <w:tc>
          <w:tcPr>
            <w:tcW w:w="1250"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0070AB8D" w14:textId="77777777" w:rsidR="00E87153" w:rsidRDefault="00E87153" w:rsidP="006E5BF3">
            <w:pPr>
              <w:pStyle w:val="MAbsatz"/>
            </w:pPr>
            <w:r w:rsidRPr="00D12640">
              <w:rPr>
                <w:b/>
              </w:rPr>
              <w:t>M:</w:t>
            </w:r>
            <w:r w:rsidRPr="00396C62">
              <w:t xml:space="preserve"> …erklären</w:t>
            </w:r>
          </w:p>
        </w:tc>
        <w:tc>
          <w:tcPr>
            <w:tcW w:w="1250" w:type="pct"/>
            <w:vMerge w:val="restart"/>
            <w:tcBorders>
              <w:top w:val="dashed" w:sz="4" w:space="0" w:color="auto"/>
              <w:left w:val="single" w:sz="4" w:space="0" w:color="auto"/>
              <w:right w:val="single" w:sz="4" w:space="0" w:color="auto"/>
            </w:tcBorders>
            <w:shd w:val="clear" w:color="auto" w:fill="auto"/>
            <w:tcMar>
              <w:top w:w="57" w:type="dxa"/>
              <w:bottom w:w="57" w:type="dxa"/>
            </w:tcMar>
          </w:tcPr>
          <w:p w14:paraId="7D71F44B" w14:textId="77777777" w:rsidR="00E87153" w:rsidRPr="001B7305" w:rsidRDefault="00E87153" w:rsidP="003C23D0">
            <w:pPr>
              <w:pStyle w:val="EAbsatz"/>
            </w:pPr>
            <w:r w:rsidRPr="00D12640">
              <w:rPr>
                <w:b/>
              </w:rPr>
              <w:t>M: E:</w:t>
            </w:r>
            <w:r w:rsidRPr="00D12640">
              <w:t xml:space="preserve"> Eignung des Materials für den Gleiterbau erläutern</w:t>
            </w:r>
          </w:p>
        </w:tc>
        <w:tc>
          <w:tcPr>
            <w:tcW w:w="1250" w:type="pct"/>
            <w:vMerge/>
            <w:tcBorders>
              <w:top w:val="dotted" w:sz="4" w:space="0" w:color="auto"/>
              <w:left w:val="single" w:sz="4" w:space="0" w:color="auto"/>
              <w:right w:val="single" w:sz="4" w:space="0" w:color="auto"/>
            </w:tcBorders>
            <w:shd w:val="clear" w:color="auto" w:fill="auto"/>
            <w:tcMar>
              <w:top w:w="57" w:type="dxa"/>
              <w:bottom w:w="57" w:type="dxa"/>
            </w:tcMar>
          </w:tcPr>
          <w:p w14:paraId="17B5EAAB" w14:textId="77777777" w:rsidR="00E87153" w:rsidRDefault="00E87153" w:rsidP="00627708">
            <w:pPr>
              <w:pStyle w:val="bcText"/>
            </w:pPr>
          </w:p>
        </w:tc>
      </w:tr>
      <w:tr w:rsidR="00E87153" w:rsidRPr="00D455ED" w14:paraId="2BF1D62B" w14:textId="77777777" w:rsidTr="008352A0">
        <w:trPr>
          <w:jc w:val="center"/>
        </w:trPr>
        <w:tc>
          <w:tcPr>
            <w:tcW w:w="1250" w:type="pct"/>
            <w:vMerge/>
            <w:tcBorders>
              <w:top w:val="dotted" w:sz="4" w:space="0" w:color="auto"/>
              <w:left w:val="single" w:sz="4" w:space="0" w:color="auto"/>
              <w:right w:val="single" w:sz="4" w:space="0" w:color="auto"/>
            </w:tcBorders>
            <w:shd w:val="clear" w:color="auto" w:fill="auto"/>
            <w:tcMar>
              <w:top w:w="57" w:type="dxa"/>
              <w:bottom w:w="57" w:type="dxa"/>
            </w:tcMar>
          </w:tcPr>
          <w:p w14:paraId="2C7103CE" w14:textId="77777777" w:rsidR="00E87153" w:rsidRPr="00282663" w:rsidRDefault="00E87153" w:rsidP="00627708">
            <w:pPr>
              <w:pStyle w:val="bcText"/>
            </w:pPr>
          </w:p>
        </w:tc>
        <w:tc>
          <w:tcPr>
            <w:tcW w:w="1250"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06ABB6F4" w14:textId="77777777" w:rsidR="00E87153" w:rsidRDefault="00E87153" w:rsidP="006E5BF3">
            <w:pPr>
              <w:pStyle w:val="EAbsatz"/>
            </w:pPr>
            <w:r w:rsidRPr="00D12640">
              <w:rPr>
                <w:b/>
              </w:rPr>
              <w:t>E:</w:t>
            </w:r>
            <w:r>
              <w:t xml:space="preserve"> … </w:t>
            </w:r>
            <w:r w:rsidRPr="00361B8A">
              <w:t>erläutern</w:t>
            </w:r>
          </w:p>
          <w:p w14:paraId="04965C33" w14:textId="77777777" w:rsidR="00E87153" w:rsidRPr="00D12640" w:rsidRDefault="00E87153" w:rsidP="00C963BB">
            <w:pPr>
              <w:pStyle w:val="bcText"/>
              <w:rPr>
                <w:b/>
              </w:rPr>
            </w:pPr>
            <w:r w:rsidRPr="006729A2">
              <w:t>3.2.</w:t>
            </w:r>
            <w:r w:rsidRPr="00361B8A">
              <w:t xml:space="preserve">3.3 (1) </w:t>
            </w:r>
          </w:p>
        </w:tc>
        <w:tc>
          <w:tcPr>
            <w:tcW w:w="1250" w:type="pct"/>
            <w:vMerge/>
            <w:tcBorders>
              <w:left w:val="single" w:sz="4" w:space="0" w:color="auto"/>
              <w:bottom w:val="dashed" w:sz="4" w:space="0" w:color="auto"/>
              <w:right w:val="single" w:sz="4" w:space="0" w:color="auto"/>
            </w:tcBorders>
            <w:shd w:val="clear" w:color="auto" w:fill="auto"/>
            <w:tcMar>
              <w:top w:w="57" w:type="dxa"/>
              <w:bottom w:w="57" w:type="dxa"/>
            </w:tcMar>
          </w:tcPr>
          <w:p w14:paraId="175BD4CA" w14:textId="77777777" w:rsidR="00E87153" w:rsidRPr="00D12640" w:rsidRDefault="00E87153" w:rsidP="006E5BF3">
            <w:pPr>
              <w:pStyle w:val="EAbsatz"/>
              <w:rPr>
                <w:b/>
              </w:rPr>
            </w:pPr>
          </w:p>
        </w:tc>
        <w:tc>
          <w:tcPr>
            <w:tcW w:w="1250" w:type="pct"/>
            <w:vMerge/>
            <w:tcBorders>
              <w:top w:val="dotted" w:sz="4" w:space="0" w:color="auto"/>
              <w:left w:val="single" w:sz="4" w:space="0" w:color="auto"/>
              <w:right w:val="single" w:sz="4" w:space="0" w:color="auto"/>
            </w:tcBorders>
            <w:shd w:val="clear" w:color="auto" w:fill="auto"/>
            <w:tcMar>
              <w:top w:w="57" w:type="dxa"/>
              <w:bottom w:w="57" w:type="dxa"/>
            </w:tcMar>
          </w:tcPr>
          <w:p w14:paraId="38FF0F11" w14:textId="77777777" w:rsidR="00E87153" w:rsidRDefault="00E87153" w:rsidP="00627708">
            <w:pPr>
              <w:pStyle w:val="bcText"/>
            </w:pPr>
          </w:p>
        </w:tc>
      </w:tr>
      <w:tr w:rsidR="00750179" w:rsidRPr="00D455ED" w14:paraId="5B714927" w14:textId="77777777" w:rsidTr="008352A0">
        <w:trPr>
          <w:jc w:val="center"/>
        </w:trPr>
        <w:tc>
          <w:tcPr>
            <w:tcW w:w="1250" w:type="pct"/>
            <w:vMerge/>
            <w:tcBorders>
              <w:left w:val="single" w:sz="4" w:space="0" w:color="auto"/>
              <w:right w:val="single" w:sz="4" w:space="0" w:color="auto"/>
            </w:tcBorders>
            <w:shd w:val="clear" w:color="auto" w:fill="auto"/>
            <w:tcMar>
              <w:top w:w="57" w:type="dxa"/>
              <w:bottom w:w="57" w:type="dxa"/>
            </w:tcMar>
          </w:tcPr>
          <w:p w14:paraId="77B20509" w14:textId="77777777" w:rsidR="00750179" w:rsidRPr="00282663" w:rsidRDefault="00750179" w:rsidP="00627708">
            <w:pPr>
              <w:pStyle w:val="bcText"/>
            </w:pPr>
          </w:p>
        </w:tc>
        <w:tc>
          <w:tcPr>
            <w:tcW w:w="1250"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03782D2C" w14:textId="77777777" w:rsidR="00750179" w:rsidRPr="00361B8A" w:rsidRDefault="00750179" w:rsidP="006E5BF3">
            <w:pPr>
              <w:pStyle w:val="GAbsatz"/>
            </w:pPr>
            <w:r w:rsidRPr="00D12640">
              <w:rPr>
                <w:b/>
              </w:rPr>
              <w:t>G:</w:t>
            </w:r>
            <w:r>
              <w:t xml:space="preserve"> für die Herstellung eines Produktes aus einer normorientierten Darstellung einen Arbeitsplan erstellen</w:t>
            </w:r>
          </w:p>
        </w:tc>
        <w:tc>
          <w:tcPr>
            <w:tcW w:w="1250"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3469B10D" w14:textId="77777777" w:rsidR="00750179" w:rsidRDefault="00652C62" w:rsidP="00997E1D">
            <w:pPr>
              <w:pStyle w:val="GAbsatz"/>
            </w:pPr>
            <w:r w:rsidRPr="00D12640">
              <w:rPr>
                <w:b/>
              </w:rPr>
              <w:t>G:</w:t>
            </w:r>
            <w:r>
              <w:t xml:space="preserve"> Reihenfolge und Aufgabenverteilung </w:t>
            </w:r>
            <w:r w:rsidR="00174DB4">
              <w:t xml:space="preserve">mit Unterstützung </w:t>
            </w:r>
            <w:r>
              <w:t>festlegen</w:t>
            </w:r>
          </w:p>
        </w:tc>
        <w:tc>
          <w:tcPr>
            <w:tcW w:w="1250" w:type="pct"/>
            <w:vMerge/>
            <w:tcBorders>
              <w:left w:val="single" w:sz="4" w:space="0" w:color="auto"/>
              <w:right w:val="single" w:sz="4" w:space="0" w:color="auto"/>
            </w:tcBorders>
            <w:shd w:val="clear" w:color="auto" w:fill="auto"/>
            <w:tcMar>
              <w:top w:w="57" w:type="dxa"/>
              <w:bottom w:w="57" w:type="dxa"/>
            </w:tcMar>
          </w:tcPr>
          <w:p w14:paraId="55B9FED0" w14:textId="77777777" w:rsidR="00750179" w:rsidRDefault="00750179" w:rsidP="00627708">
            <w:pPr>
              <w:pStyle w:val="bcText"/>
            </w:pPr>
          </w:p>
        </w:tc>
      </w:tr>
      <w:tr w:rsidR="00750179" w:rsidRPr="00D455ED" w14:paraId="23A4902B" w14:textId="77777777" w:rsidTr="008352A0">
        <w:trPr>
          <w:jc w:val="center"/>
        </w:trPr>
        <w:tc>
          <w:tcPr>
            <w:tcW w:w="1250" w:type="pct"/>
            <w:vMerge/>
            <w:tcBorders>
              <w:left w:val="single" w:sz="4" w:space="0" w:color="auto"/>
              <w:bottom w:val="dotted" w:sz="4" w:space="0" w:color="auto"/>
              <w:right w:val="single" w:sz="4" w:space="0" w:color="auto"/>
            </w:tcBorders>
            <w:shd w:val="clear" w:color="auto" w:fill="auto"/>
            <w:tcMar>
              <w:top w:w="57" w:type="dxa"/>
              <w:bottom w:w="57" w:type="dxa"/>
            </w:tcMar>
          </w:tcPr>
          <w:p w14:paraId="241043F9" w14:textId="77777777" w:rsidR="00750179" w:rsidRPr="00282663" w:rsidRDefault="00750179" w:rsidP="00627708">
            <w:pPr>
              <w:pStyle w:val="bcText"/>
            </w:pPr>
          </w:p>
        </w:tc>
        <w:tc>
          <w:tcPr>
            <w:tcW w:w="1250" w:type="pct"/>
            <w:tcBorders>
              <w:top w:val="dashed" w:sz="4" w:space="0" w:color="auto"/>
              <w:left w:val="single" w:sz="4" w:space="0" w:color="auto"/>
              <w:bottom w:val="dotted" w:sz="4" w:space="0" w:color="auto"/>
              <w:right w:val="single" w:sz="4" w:space="0" w:color="auto"/>
            </w:tcBorders>
            <w:shd w:val="clear" w:color="auto" w:fill="auto"/>
            <w:tcMar>
              <w:top w:w="57" w:type="dxa"/>
              <w:bottom w:w="57" w:type="dxa"/>
            </w:tcMar>
          </w:tcPr>
          <w:p w14:paraId="1F0C6307" w14:textId="77777777" w:rsidR="00750179" w:rsidRPr="001B7305" w:rsidRDefault="00750179" w:rsidP="006E5BF3">
            <w:pPr>
              <w:pStyle w:val="EAbsatz"/>
              <w:rPr>
                <w:b/>
              </w:rPr>
            </w:pPr>
            <w:r w:rsidRPr="00D12640">
              <w:rPr>
                <w:b/>
              </w:rPr>
              <w:t>M:E</w:t>
            </w:r>
            <w:r>
              <w:t xml:space="preserve">: </w:t>
            </w:r>
            <w:r w:rsidRPr="00361B8A">
              <w:t>ein Produkt mit definierten Funktionen und bestimmten Eigenschaften entwickeln, ko</w:t>
            </w:r>
            <w:r w:rsidRPr="006729A2">
              <w:t>nstruieren und normorientiert darstel</w:t>
            </w:r>
            <w:r w:rsidR="00396C62">
              <w:t>len […]</w:t>
            </w:r>
          </w:p>
        </w:tc>
        <w:tc>
          <w:tcPr>
            <w:tcW w:w="1250" w:type="pct"/>
            <w:tcBorders>
              <w:top w:val="dashed" w:sz="4" w:space="0" w:color="auto"/>
              <w:left w:val="single" w:sz="4" w:space="0" w:color="auto"/>
              <w:bottom w:val="dotted" w:sz="4" w:space="0" w:color="auto"/>
              <w:right w:val="single" w:sz="4" w:space="0" w:color="auto"/>
            </w:tcBorders>
            <w:shd w:val="clear" w:color="auto" w:fill="auto"/>
            <w:tcMar>
              <w:top w:w="57" w:type="dxa"/>
              <w:bottom w:w="57" w:type="dxa"/>
            </w:tcMar>
          </w:tcPr>
          <w:p w14:paraId="393FC688" w14:textId="77777777" w:rsidR="00750179" w:rsidRDefault="00652C62" w:rsidP="003C23D0">
            <w:pPr>
              <w:pStyle w:val="EAbsatz"/>
            </w:pPr>
            <w:r w:rsidRPr="00D455ED">
              <w:rPr>
                <w:b/>
              </w:rPr>
              <w:t>M: E:</w:t>
            </w:r>
            <w:r w:rsidR="00174DB4">
              <w:t xml:space="preserve">Reihenfolge und Aufgabenverteilung </w:t>
            </w:r>
            <w:r w:rsidR="003C23D0">
              <w:t>selbständig festlegen.</w:t>
            </w:r>
          </w:p>
        </w:tc>
        <w:tc>
          <w:tcPr>
            <w:tcW w:w="1250" w:type="pct"/>
            <w:vMerge/>
            <w:tcBorders>
              <w:left w:val="single" w:sz="4" w:space="0" w:color="auto"/>
              <w:bottom w:val="dotted" w:sz="4" w:space="0" w:color="auto"/>
              <w:right w:val="single" w:sz="4" w:space="0" w:color="auto"/>
            </w:tcBorders>
            <w:shd w:val="clear" w:color="auto" w:fill="auto"/>
            <w:tcMar>
              <w:top w:w="57" w:type="dxa"/>
              <w:bottom w:w="57" w:type="dxa"/>
            </w:tcMar>
          </w:tcPr>
          <w:p w14:paraId="5EB011B7" w14:textId="77777777" w:rsidR="00750179" w:rsidRDefault="00750179" w:rsidP="00627708">
            <w:pPr>
              <w:pStyle w:val="bcText"/>
            </w:pPr>
          </w:p>
        </w:tc>
      </w:tr>
      <w:tr w:rsidR="005557AF" w:rsidRPr="00A50C06" w14:paraId="290C88AC" w14:textId="77777777" w:rsidTr="008352A0">
        <w:trPr>
          <w:jc w:val="center"/>
        </w:trPr>
        <w:tc>
          <w:tcPr>
            <w:tcW w:w="1250"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7B3B90AB" w14:textId="77777777" w:rsidR="005557AF" w:rsidRPr="00282663" w:rsidRDefault="005557AF" w:rsidP="00627708">
            <w:pPr>
              <w:pStyle w:val="bcText"/>
            </w:pPr>
            <w:r w:rsidRPr="00282663">
              <w:t xml:space="preserve">2.2 (4) Schwierigkeiten bei der </w:t>
            </w:r>
            <w:r>
              <w:t>[…]</w:t>
            </w:r>
            <w:r w:rsidRPr="00282663">
              <w:t xml:space="preserve"> Herstellung eines Produkts überwinden (Durchha</w:t>
            </w:r>
            <w:r w:rsidR="00BA1658">
              <w:t>ltevermögen und Beharrlichkeit)</w:t>
            </w:r>
          </w:p>
          <w:p w14:paraId="3729E22A" w14:textId="77777777" w:rsidR="005557AF" w:rsidRPr="00282663" w:rsidRDefault="005557AF" w:rsidP="00627708">
            <w:pPr>
              <w:pStyle w:val="bcText"/>
            </w:pPr>
            <w:r w:rsidRPr="00282663">
              <w:t>2.2 (5) We</w:t>
            </w:r>
            <w:r w:rsidR="00BA1658">
              <w:t>rkstoffe fachgerecht bearbeiten</w:t>
            </w:r>
          </w:p>
          <w:p w14:paraId="5CD62A6A" w14:textId="77777777" w:rsidR="005557AF" w:rsidRDefault="005557AF" w:rsidP="00627708">
            <w:pPr>
              <w:pStyle w:val="bcText"/>
            </w:pPr>
            <w:r w:rsidRPr="00282663">
              <w:lastRenderedPageBreak/>
              <w:t xml:space="preserve">2.2 (6) Werkzeuge </w:t>
            </w:r>
            <w:r w:rsidR="00484A21">
              <w:t>[…]</w:t>
            </w:r>
            <w:r w:rsidRPr="00282663">
              <w:t xml:space="preserve"> fach</w:t>
            </w:r>
            <w:r w:rsidR="00BA1658">
              <w:t>gerecht auswählen und verwenden</w:t>
            </w:r>
          </w:p>
          <w:p w14:paraId="1F261773" w14:textId="77777777" w:rsidR="00104E8B" w:rsidRPr="00104E8B" w:rsidRDefault="00104E8B" w:rsidP="00627708">
            <w:pPr>
              <w:pStyle w:val="bcText"/>
              <w:rPr>
                <w:sz w:val="8"/>
              </w:rPr>
            </w:pPr>
          </w:p>
          <w:p w14:paraId="135E62AF" w14:textId="77777777" w:rsidR="005557AF" w:rsidRPr="00282663" w:rsidRDefault="005557AF" w:rsidP="003C23D0">
            <w:pPr>
              <w:pStyle w:val="bcText"/>
            </w:pPr>
            <w:r>
              <w:t xml:space="preserve">2.4 (6) Material </w:t>
            </w:r>
            <w:r w:rsidR="003C23D0">
              <w:t>[…]</w:t>
            </w:r>
            <w:r>
              <w:t xml:space="preserve"> verantwortungs</w:t>
            </w:r>
            <w:r w:rsidR="00BA1658">
              <w:t>bewusst verwenden</w:t>
            </w:r>
          </w:p>
        </w:tc>
        <w:tc>
          <w:tcPr>
            <w:tcW w:w="1250"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26FC8720" w14:textId="37BE1F83" w:rsidR="005557AF" w:rsidRPr="00361B8A" w:rsidRDefault="005557AF" w:rsidP="00627708">
            <w:pPr>
              <w:pStyle w:val="bcText"/>
            </w:pPr>
            <w:r w:rsidRPr="006729A2">
              <w:lastRenderedPageBreak/>
              <w:t>3.2.</w:t>
            </w:r>
            <w:r w:rsidRPr="00361B8A">
              <w:t>3.3 (3)</w:t>
            </w:r>
            <w:r w:rsidR="0000481A">
              <w:t xml:space="preserve"> </w:t>
            </w:r>
            <w:r w:rsidRPr="00361B8A">
              <w:t xml:space="preserve">Roh- und Werkstoffe ressourcenschonend </w:t>
            </w:r>
            <w:r>
              <w:t>[…] nutzen</w:t>
            </w:r>
            <w:r w:rsidR="00B700B4">
              <w:t xml:space="preserve"> (Verschnitt, […])</w:t>
            </w:r>
          </w:p>
          <w:p w14:paraId="40D8AF44" w14:textId="080DCDE4" w:rsidR="005557AF" w:rsidRPr="00361B8A" w:rsidRDefault="006C3DDA" w:rsidP="006C3DDA">
            <w:pPr>
              <w:pStyle w:val="bcText"/>
            </w:pPr>
            <w:r w:rsidRPr="00A50C06">
              <w:lastRenderedPageBreak/>
              <w:t>3.2.3.3 (4) mit Werkzeugen […] ein Produkt fertigen</w:t>
            </w:r>
            <w:r w:rsidR="0000481A">
              <w:t xml:space="preserve"> </w:t>
            </w:r>
            <w:r w:rsidR="00B700B4" w:rsidRPr="00810565">
              <w:rPr>
                <w:rFonts w:eastAsia="Arial"/>
              </w:rPr>
              <w:t>(Verfahren zum Trennen, Fügen, Umformen)</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53C898F8" w14:textId="77777777" w:rsidR="005557AF" w:rsidRPr="003C23D0" w:rsidRDefault="005557AF" w:rsidP="00EA6854">
            <w:pPr>
              <w:pStyle w:val="bcText"/>
              <w:rPr>
                <w:b/>
              </w:rPr>
            </w:pPr>
            <w:r w:rsidRPr="003C23D0">
              <w:rPr>
                <w:b/>
              </w:rPr>
              <w:lastRenderedPageBreak/>
              <w:t>Fertigung des Gleiters</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51A1570E" w14:textId="77777777" w:rsidR="005557AF" w:rsidRDefault="005557AF" w:rsidP="00627708">
            <w:pPr>
              <w:pStyle w:val="bcText"/>
            </w:pPr>
            <w:r>
              <w:t xml:space="preserve">Bearbeitung der Werkstoffe Holz und </w:t>
            </w:r>
            <w:r w:rsidR="00484A21">
              <w:t>geschäumtes Polystyrol</w:t>
            </w:r>
          </w:p>
          <w:p w14:paraId="78284F3A" w14:textId="77777777" w:rsidR="000717C8" w:rsidRPr="000717C8" w:rsidRDefault="00911801" w:rsidP="000717C8">
            <w:pPr>
              <w:pStyle w:val="LINK"/>
              <w:numPr>
                <w:ilvl w:val="0"/>
                <w:numId w:val="48"/>
              </w:numPr>
              <w:ind w:left="255" w:hanging="255"/>
            </w:pPr>
            <w:hyperlink r:id="rId31" w:history="1">
              <w:r w:rsidR="000717C8" w:rsidRPr="000717C8">
                <w:rPr>
                  <w:rStyle w:val="Hyperlink"/>
                </w:rPr>
                <w:t>Holzbearbeitung</w:t>
              </w:r>
            </w:hyperlink>
            <w:r w:rsidR="000717C8" w:rsidRPr="000717C8">
              <w:t xml:space="preserve"> (20.02.20)</w:t>
            </w:r>
          </w:p>
          <w:p w14:paraId="3595A2AE" w14:textId="77777777" w:rsidR="005557AF" w:rsidRDefault="005557AF" w:rsidP="00627708">
            <w:pPr>
              <w:pStyle w:val="bcText"/>
            </w:pPr>
          </w:p>
          <w:p w14:paraId="488ECAF2" w14:textId="77777777" w:rsidR="005557AF" w:rsidRDefault="005557AF" w:rsidP="00D95887">
            <w:pPr>
              <w:pStyle w:val="Verweise"/>
            </w:pPr>
            <w:r w:rsidRPr="00D76E6F">
              <w:rPr>
                <w:rStyle w:val="LP"/>
              </w:rPr>
              <w:lastRenderedPageBreak/>
              <w:t>L PG</w:t>
            </w:r>
            <w:r>
              <w:rPr>
                <w:rStyle w:val="LP"/>
              </w:rPr>
              <w:tab/>
            </w:r>
            <w:r w:rsidRPr="00A00CFB">
              <w:t>Sicherheit und Unfallschutz</w:t>
            </w:r>
          </w:p>
        </w:tc>
      </w:tr>
      <w:tr w:rsidR="005557AF" w:rsidRPr="00A50C06" w14:paraId="37C2A479" w14:textId="77777777" w:rsidTr="008352A0">
        <w:trPr>
          <w:jc w:val="center"/>
        </w:trPr>
        <w:tc>
          <w:tcPr>
            <w:tcW w:w="1250" w:type="pct"/>
            <w:vMerge/>
            <w:tcBorders>
              <w:left w:val="single" w:sz="4" w:space="0" w:color="auto"/>
              <w:bottom w:val="single" w:sz="4" w:space="0" w:color="auto"/>
              <w:right w:val="single" w:sz="4" w:space="0" w:color="auto"/>
            </w:tcBorders>
            <w:shd w:val="clear" w:color="auto" w:fill="auto"/>
            <w:tcMar>
              <w:top w:w="57" w:type="dxa"/>
              <w:bottom w:w="57" w:type="dxa"/>
            </w:tcMar>
          </w:tcPr>
          <w:p w14:paraId="60E3F165" w14:textId="77777777" w:rsidR="005557AF" w:rsidRPr="00282663" w:rsidRDefault="005557AF" w:rsidP="00627708">
            <w:pPr>
              <w:pStyle w:val="bcText"/>
            </w:pPr>
          </w:p>
        </w:tc>
        <w:tc>
          <w:tcPr>
            <w:tcW w:w="1250" w:type="pct"/>
            <w:vMerge/>
            <w:tcBorders>
              <w:left w:val="single" w:sz="4" w:space="0" w:color="auto"/>
              <w:bottom w:val="single" w:sz="4" w:space="0" w:color="auto"/>
              <w:right w:val="single" w:sz="4" w:space="0" w:color="auto"/>
            </w:tcBorders>
            <w:shd w:val="clear" w:color="auto" w:fill="auto"/>
            <w:tcMar>
              <w:top w:w="57" w:type="dxa"/>
              <w:bottom w:w="57" w:type="dxa"/>
            </w:tcMar>
          </w:tcPr>
          <w:p w14:paraId="23B09166" w14:textId="77777777" w:rsidR="005557AF" w:rsidRPr="00361B8A" w:rsidRDefault="005557AF" w:rsidP="00627708">
            <w:pPr>
              <w:pStyle w:val="bcText"/>
            </w:pPr>
          </w:p>
        </w:tc>
        <w:tc>
          <w:tcPr>
            <w:tcW w:w="1250" w:type="pct"/>
            <w:tcBorders>
              <w:top w:val="dotted" w:sz="4" w:space="0" w:color="auto"/>
              <w:left w:val="single" w:sz="4" w:space="0" w:color="auto"/>
              <w:right w:val="single" w:sz="4" w:space="0" w:color="auto"/>
            </w:tcBorders>
            <w:shd w:val="clear" w:color="auto" w:fill="auto"/>
            <w:tcMar>
              <w:top w:w="57" w:type="dxa"/>
              <w:bottom w:w="57" w:type="dxa"/>
            </w:tcMar>
          </w:tcPr>
          <w:p w14:paraId="47C6CA80" w14:textId="77777777" w:rsidR="00C76725" w:rsidRPr="003C23D0" w:rsidRDefault="00C76725" w:rsidP="003A05A3">
            <w:pPr>
              <w:pStyle w:val="bcText"/>
              <w:rPr>
                <w:b/>
              </w:rPr>
            </w:pPr>
            <w:r w:rsidRPr="003C23D0">
              <w:rPr>
                <w:b/>
              </w:rPr>
              <w:t>Technisches Experiment</w:t>
            </w:r>
          </w:p>
          <w:p w14:paraId="30535F2D" w14:textId="77777777" w:rsidR="005557AF" w:rsidRDefault="005557AF" w:rsidP="003A05A3">
            <w:pPr>
              <w:pStyle w:val="bcText"/>
            </w:pPr>
            <w:r>
              <w:t>Messung der Gleitstrecke mit definierten Startbedingungen</w:t>
            </w:r>
          </w:p>
        </w:tc>
        <w:tc>
          <w:tcPr>
            <w:tcW w:w="1250" w:type="pct"/>
            <w:tcBorders>
              <w:top w:val="dotted" w:sz="4" w:space="0" w:color="auto"/>
              <w:left w:val="single" w:sz="4" w:space="0" w:color="auto"/>
              <w:right w:val="single" w:sz="4" w:space="0" w:color="auto"/>
            </w:tcBorders>
            <w:shd w:val="clear" w:color="auto" w:fill="auto"/>
            <w:tcMar>
              <w:top w:w="57" w:type="dxa"/>
              <w:bottom w:w="57" w:type="dxa"/>
            </w:tcMar>
          </w:tcPr>
          <w:p w14:paraId="0977108D" w14:textId="77777777" w:rsidR="005557AF" w:rsidRDefault="005557AF" w:rsidP="00627708">
            <w:pPr>
              <w:pStyle w:val="bcText"/>
            </w:pPr>
          </w:p>
        </w:tc>
      </w:tr>
      <w:tr w:rsidR="001463AD" w:rsidRPr="00A50C06" w14:paraId="66F9C6BE" w14:textId="77777777" w:rsidTr="008352A0">
        <w:trPr>
          <w:jc w:val="center"/>
        </w:trPr>
        <w:tc>
          <w:tcPr>
            <w:tcW w:w="5000" w:type="pct"/>
            <w:gridSpan w:val="4"/>
            <w:tcBorders>
              <w:top w:val="dotted" w:sz="4" w:space="0" w:color="auto"/>
              <w:left w:val="single" w:sz="4" w:space="0" w:color="auto"/>
              <w:bottom w:val="single" w:sz="4" w:space="0" w:color="auto"/>
              <w:right w:val="single" w:sz="4" w:space="0" w:color="auto"/>
            </w:tcBorders>
            <w:shd w:val="clear" w:color="auto" w:fill="auto"/>
          </w:tcPr>
          <w:p w14:paraId="412C9916" w14:textId="77777777" w:rsidR="001463AD" w:rsidRPr="00A365EF" w:rsidRDefault="001463AD" w:rsidP="008B3FA0">
            <w:pPr>
              <w:pStyle w:val="bcTextZwischenberschriftgr"/>
            </w:pPr>
            <w:r w:rsidRPr="00A365EF">
              <w:t>Reflexionsphase</w:t>
            </w:r>
          </w:p>
        </w:tc>
      </w:tr>
      <w:tr w:rsidR="00C556B8" w:rsidRPr="00D72B29" w14:paraId="07674D44" w14:textId="77777777" w:rsidTr="008352A0">
        <w:trPr>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Pr>
          <w:p w14:paraId="174A5A7E" w14:textId="77777777" w:rsidR="00C556B8" w:rsidRPr="00715A4D" w:rsidRDefault="00C556B8" w:rsidP="00627708">
            <w:pPr>
              <w:pStyle w:val="bcText"/>
            </w:pPr>
            <w:r w:rsidRPr="00715A4D">
              <w:t xml:space="preserve">Die </w:t>
            </w:r>
            <w:r w:rsidR="0028289D">
              <w:t>Schülerinnen und Schüler können</w:t>
            </w:r>
          </w:p>
        </w:tc>
        <w:tc>
          <w:tcPr>
            <w:tcW w:w="1250" w:type="pct"/>
            <w:tcBorders>
              <w:left w:val="single" w:sz="4" w:space="0" w:color="auto"/>
              <w:bottom w:val="single" w:sz="4" w:space="0" w:color="auto"/>
              <w:right w:val="single" w:sz="4" w:space="0" w:color="auto"/>
            </w:tcBorders>
            <w:shd w:val="clear" w:color="auto" w:fill="auto"/>
          </w:tcPr>
          <w:p w14:paraId="1A7E43BB" w14:textId="77777777" w:rsidR="00C556B8" w:rsidRPr="00F132DE" w:rsidRDefault="00C556B8" w:rsidP="00627708">
            <w:pPr>
              <w:pStyle w:val="bcTextZwischenberschrift"/>
            </w:pPr>
            <w:r w:rsidRPr="00F132DE">
              <w:t>Reflexion</w:t>
            </w:r>
            <w:r w:rsidR="00BD326F">
              <w:t xml:space="preserve"> und Optimierung</w:t>
            </w:r>
          </w:p>
        </w:tc>
        <w:tc>
          <w:tcPr>
            <w:tcW w:w="1250" w:type="pct"/>
            <w:tcBorders>
              <w:left w:val="single" w:sz="4" w:space="0" w:color="auto"/>
              <w:bottom w:val="single" w:sz="4" w:space="0" w:color="auto"/>
              <w:right w:val="single" w:sz="4" w:space="0" w:color="auto"/>
            </w:tcBorders>
            <w:shd w:val="clear" w:color="auto" w:fill="auto"/>
            <w:vAlign w:val="center"/>
          </w:tcPr>
          <w:p w14:paraId="78F919FF" w14:textId="77777777" w:rsidR="00C556B8" w:rsidRPr="00D72B29" w:rsidRDefault="00235749" w:rsidP="00A152E4">
            <w:pPr>
              <w:pStyle w:val="bcTextZwischenberschrift"/>
              <w:rPr>
                <w:i/>
                <w:szCs w:val="22"/>
                <w:lang w:val="en-US"/>
              </w:rPr>
            </w:pPr>
            <w:r w:rsidRPr="00D95887">
              <w:t>2 Std.</w:t>
            </w:r>
          </w:p>
        </w:tc>
      </w:tr>
      <w:tr w:rsidR="005D60D3" w:rsidRPr="00A50C06" w14:paraId="1C9494A0" w14:textId="77777777" w:rsidTr="008352A0">
        <w:trPr>
          <w:jc w:val="center"/>
        </w:trPr>
        <w:tc>
          <w:tcPr>
            <w:tcW w:w="1250"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210BE679" w14:textId="77777777" w:rsidR="005D60D3" w:rsidRDefault="005D60D3" w:rsidP="00BE4899">
            <w:pPr>
              <w:pStyle w:val="bcText"/>
              <w:spacing w:before="0"/>
            </w:pPr>
            <w:r w:rsidRPr="00282663">
              <w:t>2.2 (9) ein selbst konstruiertes Produkt optimieren</w:t>
            </w:r>
          </w:p>
          <w:p w14:paraId="60956F58" w14:textId="77777777" w:rsidR="00104E8B" w:rsidRPr="00104E8B" w:rsidRDefault="00104E8B" w:rsidP="00BE4899">
            <w:pPr>
              <w:pStyle w:val="bcText"/>
              <w:spacing w:before="0"/>
              <w:rPr>
                <w:sz w:val="8"/>
              </w:rPr>
            </w:pPr>
          </w:p>
          <w:p w14:paraId="5FDD766E" w14:textId="77777777" w:rsidR="005D60D3" w:rsidRDefault="005D60D3" w:rsidP="00BE4899">
            <w:pPr>
              <w:pStyle w:val="bcText"/>
              <w:spacing w:before="0"/>
            </w:pPr>
            <w:r>
              <w:t>2.3 (8) das abgeschlossene Projekt reflektieren und Optimierungsansätze entwickeln</w:t>
            </w:r>
          </w:p>
          <w:p w14:paraId="4E1556A4" w14:textId="77777777" w:rsidR="00104E8B" w:rsidRPr="00104E8B" w:rsidRDefault="00104E8B" w:rsidP="00BE4899">
            <w:pPr>
              <w:pStyle w:val="bcText"/>
              <w:spacing w:before="0"/>
              <w:rPr>
                <w:sz w:val="8"/>
              </w:rPr>
            </w:pPr>
          </w:p>
          <w:p w14:paraId="23A9B503" w14:textId="77777777" w:rsidR="005D60D3" w:rsidRDefault="005D60D3" w:rsidP="00BE4899">
            <w:pPr>
              <w:pStyle w:val="bcText"/>
              <w:spacing w:before="0"/>
            </w:pPr>
            <w:r>
              <w:t xml:space="preserve">2.4 (3) den Zusammenhang zwischen Bedürfnissen des Menschen </w:t>
            </w:r>
            <w:r w:rsidR="00132D1F">
              <w:t xml:space="preserve">und naturwissenschaftlichen </w:t>
            </w:r>
            <w:r>
              <w:t>und technischen Entwicklungen erläutern</w:t>
            </w:r>
          </w:p>
          <w:p w14:paraId="4091E8FD" w14:textId="77777777" w:rsidR="005D60D3" w:rsidRPr="00715A4D" w:rsidRDefault="005D60D3" w:rsidP="00BE4899">
            <w:pPr>
              <w:pStyle w:val="bcText"/>
              <w:spacing w:before="0"/>
            </w:pPr>
            <w:r>
              <w:t>2.4 (7) Qualität von […] Produkten begründet einschätzen</w:t>
            </w:r>
          </w:p>
        </w:tc>
        <w:tc>
          <w:tcPr>
            <w:tcW w:w="1250" w:type="pct"/>
            <w:tcBorders>
              <w:top w:val="single" w:sz="4" w:space="0" w:color="auto"/>
              <w:left w:val="single" w:sz="4" w:space="0" w:color="auto"/>
              <w:bottom w:val="dashed" w:sz="4" w:space="0" w:color="auto"/>
              <w:right w:val="single" w:sz="4" w:space="0" w:color="auto"/>
            </w:tcBorders>
            <w:shd w:val="clear" w:color="auto" w:fill="auto"/>
            <w:tcMar>
              <w:top w:w="57" w:type="dxa"/>
              <w:bottom w:w="57" w:type="dxa"/>
            </w:tcMar>
            <w:vAlign w:val="bottom"/>
          </w:tcPr>
          <w:p w14:paraId="38A414E4" w14:textId="77777777" w:rsidR="005D60D3" w:rsidRDefault="005D60D3" w:rsidP="00691781">
            <w:pPr>
              <w:pStyle w:val="bcText"/>
            </w:pPr>
            <w:r w:rsidRPr="00282663">
              <w:t>3.2.</w:t>
            </w:r>
            <w:r w:rsidRPr="00220166">
              <w:t>3.3</w:t>
            </w:r>
            <w:r w:rsidRPr="00282663">
              <w:t xml:space="preserve"> (5) Funktion und Eigenschaften eines Produkts </w:t>
            </w:r>
            <w:r w:rsidR="00CD1F0A">
              <w:t>…</w:t>
            </w:r>
          </w:p>
          <w:p w14:paraId="09C246A6" w14:textId="77777777" w:rsidR="005D60D3" w:rsidRPr="00282663" w:rsidRDefault="005D60D3" w:rsidP="00691781">
            <w:pPr>
              <w:pStyle w:val="GAbsatz"/>
            </w:pPr>
            <w:r w:rsidRPr="00D12640">
              <w:rPr>
                <w:b/>
              </w:rPr>
              <w:t>G:</w:t>
            </w:r>
            <w:r w:rsidR="00CD1F0A">
              <w:t xml:space="preserve">… </w:t>
            </w:r>
            <w:r>
              <w:t>beschreiben</w:t>
            </w:r>
          </w:p>
        </w:tc>
        <w:tc>
          <w:tcPr>
            <w:tcW w:w="1250" w:type="pct"/>
            <w:tcBorders>
              <w:left w:val="single" w:sz="4" w:space="0" w:color="auto"/>
              <w:bottom w:val="dashed" w:sz="4" w:space="0" w:color="auto"/>
              <w:right w:val="single" w:sz="4" w:space="0" w:color="auto"/>
            </w:tcBorders>
            <w:shd w:val="clear" w:color="auto" w:fill="auto"/>
            <w:tcMar>
              <w:top w:w="57" w:type="dxa"/>
              <w:bottom w:w="57" w:type="dxa"/>
            </w:tcMar>
          </w:tcPr>
          <w:p w14:paraId="7D1CFD48" w14:textId="77777777" w:rsidR="00A65F1C" w:rsidRPr="00A65F1C" w:rsidRDefault="005D60D3" w:rsidP="00627708">
            <w:pPr>
              <w:pStyle w:val="bcText"/>
              <w:rPr>
                <w:b/>
              </w:rPr>
            </w:pPr>
            <w:r w:rsidRPr="00A65F1C">
              <w:rPr>
                <w:b/>
              </w:rPr>
              <w:t>Abgleich mit dem Lastenheft</w:t>
            </w:r>
            <w:r w:rsidR="00A65F1C" w:rsidRPr="00A65F1C">
              <w:rPr>
                <w:b/>
              </w:rPr>
              <w:t>:</w:t>
            </w:r>
          </w:p>
          <w:p w14:paraId="5C2DAF16" w14:textId="77777777" w:rsidR="005D60D3" w:rsidRDefault="003C23D0" w:rsidP="00627708">
            <w:pPr>
              <w:pStyle w:val="bcText"/>
            </w:pPr>
            <w:r>
              <w:t>Die Schülerinnen und Schüler …</w:t>
            </w:r>
          </w:p>
          <w:p w14:paraId="5FA2C99D" w14:textId="32197B9E" w:rsidR="005D60D3" w:rsidRPr="00282663" w:rsidRDefault="005D60D3" w:rsidP="003C23D0">
            <w:pPr>
              <w:pStyle w:val="GAbsatz"/>
            </w:pPr>
            <w:r w:rsidRPr="00D12640">
              <w:rPr>
                <w:b/>
              </w:rPr>
              <w:t>G:</w:t>
            </w:r>
            <w:r w:rsidR="003C23D0">
              <w:t xml:space="preserve">… </w:t>
            </w:r>
            <w:r w:rsidR="00183ACF">
              <w:t>beschreiben die Bahnkurve ihres Gleiters und o</w:t>
            </w:r>
            <w:r>
              <w:t>ptimier</w:t>
            </w:r>
            <w:r w:rsidR="00183ACF">
              <w:t>en</w:t>
            </w:r>
            <w:r w:rsidR="0064526F">
              <w:t xml:space="preserve"> </w:t>
            </w:r>
            <w:r w:rsidR="00BD326F">
              <w:t>mit Unterstützung</w:t>
            </w:r>
          </w:p>
        </w:tc>
        <w:tc>
          <w:tcPr>
            <w:tcW w:w="1250" w:type="pct"/>
            <w:vMerge w:val="restart"/>
            <w:tcBorders>
              <w:left w:val="single" w:sz="4" w:space="0" w:color="auto"/>
              <w:right w:val="single" w:sz="4" w:space="0" w:color="auto"/>
            </w:tcBorders>
            <w:shd w:val="clear" w:color="auto" w:fill="auto"/>
            <w:tcMar>
              <w:top w:w="57" w:type="dxa"/>
              <w:bottom w:w="57" w:type="dxa"/>
            </w:tcMar>
          </w:tcPr>
          <w:p w14:paraId="031D7816" w14:textId="77777777" w:rsidR="005D60D3" w:rsidRPr="00F8003E" w:rsidRDefault="005D60D3" w:rsidP="00703B92">
            <w:pPr>
              <w:pStyle w:val="bcText"/>
            </w:pPr>
          </w:p>
        </w:tc>
      </w:tr>
      <w:tr w:rsidR="005D60D3" w:rsidRPr="00A50C06" w14:paraId="13116EDA" w14:textId="77777777" w:rsidTr="008352A0">
        <w:trPr>
          <w:jc w:val="center"/>
        </w:trPr>
        <w:tc>
          <w:tcPr>
            <w:tcW w:w="1250" w:type="pct"/>
            <w:vMerge/>
            <w:tcBorders>
              <w:left w:val="single" w:sz="4" w:space="0" w:color="auto"/>
              <w:right w:val="single" w:sz="4" w:space="0" w:color="auto"/>
            </w:tcBorders>
            <w:shd w:val="clear" w:color="auto" w:fill="auto"/>
          </w:tcPr>
          <w:p w14:paraId="0B166D30" w14:textId="77777777" w:rsidR="005D60D3" w:rsidRPr="00282663" w:rsidRDefault="005D60D3" w:rsidP="00627708">
            <w:pPr>
              <w:pStyle w:val="bcText"/>
            </w:pPr>
          </w:p>
        </w:tc>
        <w:tc>
          <w:tcPr>
            <w:tcW w:w="1250" w:type="pct"/>
            <w:tcBorders>
              <w:top w:val="dashed" w:sz="4" w:space="0" w:color="auto"/>
              <w:left w:val="single" w:sz="4" w:space="0" w:color="auto"/>
              <w:bottom w:val="dashed" w:sz="4" w:space="0" w:color="auto"/>
              <w:right w:val="single" w:sz="4" w:space="0" w:color="auto"/>
            </w:tcBorders>
            <w:shd w:val="clear" w:color="auto" w:fill="auto"/>
          </w:tcPr>
          <w:p w14:paraId="7667713F" w14:textId="77777777" w:rsidR="005D60D3" w:rsidRPr="00282663" w:rsidRDefault="005D60D3" w:rsidP="006E5BF3">
            <w:pPr>
              <w:pStyle w:val="MAbsatz"/>
            </w:pPr>
            <w:r w:rsidRPr="00D12640">
              <w:rPr>
                <w:b/>
              </w:rPr>
              <w:t>M:</w:t>
            </w:r>
            <w:r w:rsidR="00CD1F0A">
              <w:t xml:space="preserve">… </w:t>
            </w:r>
            <w:r w:rsidRPr="00282663">
              <w:t>bewerten</w:t>
            </w:r>
          </w:p>
        </w:tc>
        <w:tc>
          <w:tcPr>
            <w:tcW w:w="1250" w:type="pct"/>
            <w:tcBorders>
              <w:top w:val="dashed" w:sz="4" w:space="0" w:color="auto"/>
              <w:left w:val="single" w:sz="4" w:space="0" w:color="auto"/>
              <w:bottom w:val="dashed" w:sz="4" w:space="0" w:color="auto"/>
              <w:right w:val="single" w:sz="4" w:space="0" w:color="auto"/>
            </w:tcBorders>
            <w:shd w:val="clear" w:color="auto" w:fill="auto"/>
          </w:tcPr>
          <w:p w14:paraId="79708188" w14:textId="77777777" w:rsidR="005D60D3" w:rsidRDefault="005D60D3" w:rsidP="006E5BF3">
            <w:pPr>
              <w:pStyle w:val="MAbsatz"/>
            </w:pPr>
            <w:r w:rsidRPr="00D12640">
              <w:rPr>
                <w:b/>
              </w:rPr>
              <w:t>M:</w:t>
            </w:r>
            <w:r w:rsidR="003C23D0">
              <w:t>…</w:t>
            </w:r>
            <w:r w:rsidR="00183ACF">
              <w:t>be</w:t>
            </w:r>
            <w:r w:rsidR="00C619B1">
              <w:t>werten</w:t>
            </w:r>
            <w:r w:rsidR="00183ACF">
              <w:t xml:space="preserve"> die Bahnkurve ihres Gleiters </w:t>
            </w:r>
            <w:r w:rsidR="00C619B1">
              <w:t xml:space="preserve">nach vorgegebenen Kriterien </w:t>
            </w:r>
            <w:r w:rsidR="00183ACF">
              <w:t xml:space="preserve">und optimieren </w:t>
            </w:r>
            <w:r w:rsidR="00C619B1">
              <w:t>ihn</w:t>
            </w:r>
          </w:p>
        </w:tc>
        <w:tc>
          <w:tcPr>
            <w:tcW w:w="1250" w:type="pct"/>
            <w:vMerge/>
            <w:tcBorders>
              <w:left w:val="single" w:sz="4" w:space="0" w:color="auto"/>
              <w:right w:val="single" w:sz="4" w:space="0" w:color="auto"/>
            </w:tcBorders>
            <w:shd w:val="clear" w:color="auto" w:fill="auto"/>
          </w:tcPr>
          <w:p w14:paraId="6C264427" w14:textId="77777777" w:rsidR="005D60D3" w:rsidRDefault="005D60D3" w:rsidP="00703B92">
            <w:pPr>
              <w:pStyle w:val="bcText"/>
            </w:pPr>
          </w:p>
        </w:tc>
      </w:tr>
      <w:tr w:rsidR="005D60D3" w:rsidRPr="00A50C06" w14:paraId="08808B57" w14:textId="77777777" w:rsidTr="008352A0">
        <w:trPr>
          <w:jc w:val="center"/>
        </w:trPr>
        <w:tc>
          <w:tcPr>
            <w:tcW w:w="1250" w:type="pct"/>
            <w:vMerge/>
            <w:tcBorders>
              <w:left w:val="single" w:sz="4" w:space="0" w:color="auto"/>
              <w:bottom w:val="single" w:sz="4" w:space="0" w:color="auto"/>
              <w:right w:val="single" w:sz="4" w:space="0" w:color="auto"/>
            </w:tcBorders>
            <w:shd w:val="clear" w:color="auto" w:fill="auto"/>
          </w:tcPr>
          <w:p w14:paraId="1ED65D37" w14:textId="77777777" w:rsidR="005D60D3" w:rsidRPr="00282663" w:rsidRDefault="005D60D3" w:rsidP="00627708">
            <w:pPr>
              <w:pStyle w:val="bcText"/>
            </w:pPr>
          </w:p>
        </w:tc>
        <w:tc>
          <w:tcPr>
            <w:tcW w:w="1250" w:type="pct"/>
            <w:tcBorders>
              <w:top w:val="dashed" w:sz="4" w:space="0" w:color="auto"/>
              <w:left w:val="single" w:sz="4" w:space="0" w:color="auto"/>
              <w:bottom w:val="single" w:sz="4" w:space="0" w:color="auto"/>
              <w:right w:val="single" w:sz="4" w:space="0" w:color="auto"/>
            </w:tcBorders>
            <w:shd w:val="clear" w:color="auto" w:fill="auto"/>
          </w:tcPr>
          <w:p w14:paraId="20C2CD6A" w14:textId="77777777" w:rsidR="005D60D3" w:rsidRDefault="005D60D3" w:rsidP="006E5BF3">
            <w:pPr>
              <w:pStyle w:val="EAbsatz"/>
            </w:pPr>
            <w:r w:rsidRPr="00D12640">
              <w:rPr>
                <w:b/>
              </w:rPr>
              <w:t>E:</w:t>
            </w:r>
            <w:r w:rsidR="00CD1F0A">
              <w:t xml:space="preserve">… </w:t>
            </w:r>
            <w:r w:rsidRPr="00282663">
              <w:t xml:space="preserve">bewerten </w:t>
            </w:r>
            <w:r>
              <w:t>und Optimierungsansätze entwickeln</w:t>
            </w:r>
          </w:p>
        </w:tc>
        <w:tc>
          <w:tcPr>
            <w:tcW w:w="1250" w:type="pct"/>
            <w:tcBorders>
              <w:top w:val="dashed" w:sz="4" w:space="0" w:color="auto"/>
              <w:left w:val="single" w:sz="4" w:space="0" w:color="auto"/>
              <w:bottom w:val="single" w:sz="4" w:space="0" w:color="auto"/>
              <w:right w:val="single" w:sz="4" w:space="0" w:color="auto"/>
            </w:tcBorders>
            <w:shd w:val="clear" w:color="auto" w:fill="auto"/>
          </w:tcPr>
          <w:p w14:paraId="6C4F2B74" w14:textId="77777777" w:rsidR="005D60D3" w:rsidDel="005D60D3" w:rsidRDefault="005D60D3" w:rsidP="006E5BF3">
            <w:pPr>
              <w:pStyle w:val="EAbsatz"/>
            </w:pPr>
            <w:r w:rsidRPr="00D12640">
              <w:rPr>
                <w:b/>
              </w:rPr>
              <w:t>E:</w:t>
            </w:r>
            <w:r w:rsidR="003C23D0">
              <w:t xml:space="preserve">… </w:t>
            </w:r>
            <w:r w:rsidR="00F63C5E">
              <w:t xml:space="preserve">führen </w:t>
            </w:r>
            <w:r w:rsidR="00C619B1">
              <w:t xml:space="preserve">eine Testreihe </w:t>
            </w:r>
            <w:r w:rsidR="00F63C5E">
              <w:t xml:space="preserve">durch </w:t>
            </w:r>
            <w:r w:rsidR="00C619B1">
              <w:t xml:space="preserve">und </w:t>
            </w:r>
            <w:r w:rsidR="00F63C5E">
              <w:t>entwickeln selbständig Optimierungsmaßnahmen</w:t>
            </w:r>
          </w:p>
        </w:tc>
        <w:tc>
          <w:tcPr>
            <w:tcW w:w="1250" w:type="pct"/>
            <w:vMerge/>
            <w:tcBorders>
              <w:left w:val="single" w:sz="4" w:space="0" w:color="auto"/>
              <w:bottom w:val="single" w:sz="4" w:space="0" w:color="auto"/>
              <w:right w:val="single" w:sz="4" w:space="0" w:color="auto"/>
            </w:tcBorders>
            <w:shd w:val="clear" w:color="auto" w:fill="auto"/>
          </w:tcPr>
          <w:p w14:paraId="3442FA13" w14:textId="77777777" w:rsidR="005D60D3" w:rsidRDefault="005D60D3" w:rsidP="00703B92">
            <w:pPr>
              <w:pStyle w:val="bcText"/>
            </w:pPr>
          </w:p>
        </w:tc>
      </w:tr>
    </w:tbl>
    <w:p w14:paraId="466E3351" w14:textId="77777777" w:rsidR="00966DD4" w:rsidRPr="003C23D0" w:rsidRDefault="00966DD4" w:rsidP="00ED0A9F">
      <w:pPr>
        <w:rPr>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203"/>
        <w:gridCol w:w="13491"/>
      </w:tblGrid>
      <w:tr w:rsidR="00966DD4" w:rsidRPr="00D72B29" w14:paraId="54B32849" w14:textId="77777777" w:rsidTr="000307E7">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0CB3726F" w14:textId="77777777" w:rsidR="00966DD4" w:rsidRPr="00182465" w:rsidRDefault="00966DD4" w:rsidP="00ED22B6">
            <w:pPr>
              <w:pStyle w:val="bcTab"/>
              <w:pageBreakBefore/>
            </w:pPr>
            <w:r w:rsidRPr="005200E2">
              <w:lastRenderedPageBreak/>
              <w:br w:type="page"/>
            </w:r>
            <w:r w:rsidRPr="00966DD4">
              <w:br w:type="page"/>
            </w:r>
            <w:r w:rsidRPr="005200E2">
              <w:br w:type="page"/>
            </w:r>
            <w:r w:rsidRPr="005200E2">
              <w:br w:type="page"/>
            </w:r>
            <w:r w:rsidRPr="005200E2">
              <w:br w:type="page"/>
            </w:r>
            <w:r w:rsidRPr="005200E2">
              <w:br w:type="page"/>
            </w:r>
            <w:r w:rsidRPr="005200E2">
              <w:br w:type="page"/>
            </w:r>
            <w:r w:rsidRPr="00966DD4">
              <w:br w:type="page"/>
            </w:r>
            <w:r w:rsidRPr="00966DD4">
              <w:br w:type="page"/>
            </w:r>
            <w:r w:rsidRPr="00966DD4">
              <w:br w:type="page"/>
            </w:r>
            <w:r w:rsidRPr="005200E2">
              <w:br w:type="page"/>
            </w:r>
            <w:r w:rsidRPr="005200E2">
              <w:br w:type="page"/>
            </w:r>
            <w:r w:rsidRPr="005200E2">
              <w:br w:type="page"/>
            </w:r>
            <w:r w:rsidRPr="005200E2">
              <w:br w:type="page"/>
            </w:r>
            <w:r w:rsidRPr="005200E2">
              <w:br w:type="page"/>
            </w:r>
            <w:r w:rsidRPr="00966DD4">
              <w:br w:type="page"/>
            </w:r>
            <w:r w:rsidRPr="00966DD4">
              <w:br w:type="page"/>
            </w:r>
            <w:r w:rsidRPr="00966DD4">
              <w:br w:type="page"/>
            </w:r>
            <w:r w:rsidRPr="00966DD4">
              <w:br w:type="page"/>
            </w:r>
            <w:r w:rsidRPr="005200E2">
              <w:br w:type="page"/>
            </w:r>
            <w:r w:rsidRPr="00966DD4">
              <w:br w:type="page"/>
            </w:r>
            <w:r w:rsidRPr="005200E2">
              <w:br w:type="page"/>
            </w:r>
            <w:r w:rsidRPr="00966DD4">
              <w:br w:type="page"/>
            </w:r>
            <w:bookmarkStart w:id="13" w:name="_Toc464156059"/>
            <w:bookmarkStart w:id="14" w:name="_Toc484683128"/>
            <w:r w:rsidR="00770805">
              <w:t xml:space="preserve">Konstruktion am Beispiel </w:t>
            </w:r>
            <w:r w:rsidRPr="00182465">
              <w:t>Kran</w:t>
            </w:r>
            <w:bookmarkEnd w:id="13"/>
            <w:bookmarkEnd w:id="14"/>
          </w:p>
          <w:p w14:paraId="5B39D527" w14:textId="77777777" w:rsidR="00966DD4" w:rsidRPr="00D72B29" w:rsidRDefault="00966DD4" w:rsidP="005A2751">
            <w:pPr>
              <w:pStyle w:val="bcTabcaStd"/>
            </w:pPr>
            <w:r w:rsidRPr="00D72B29">
              <w:t xml:space="preserve">ca. </w:t>
            </w:r>
            <w:r w:rsidR="00EE14F7">
              <w:t>4</w:t>
            </w:r>
            <w:r w:rsidR="001463AD">
              <w:t>9</w:t>
            </w:r>
            <w:r w:rsidRPr="00D72B29">
              <w:t xml:space="preserve"> Std.</w:t>
            </w:r>
          </w:p>
        </w:tc>
      </w:tr>
      <w:tr w:rsidR="00966DD4" w:rsidRPr="009F1BCD" w14:paraId="4FD5244D" w14:textId="77777777" w:rsidTr="000307E7">
        <w:trPr>
          <w:trHeight w:val="81"/>
        </w:trPr>
        <w:tc>
          <w:tcPr>
            <w:tcW w:w="702" w:type="pct"/>
            <w:tcBorders>
              <w:top w:val="single" w:sz="4" w:space="0" w:color="auto"/>
              <w:left w:val="single" w:sz="4" w:space="0" w:color="auto"/>
              <w:bottom w:val="nil"/>
              <w:right w:val="nil"/>
            </w:tcBorders>
            <w:shd w:val="clear" w:color="auto" w:fill="FFFFFF"/>
          </w:tcPr>
          <w:p w14:paraId="781D60AB" w14:textId="77777777" w:rsidR="00966DD4" w:rsidRPr="008E7DCF" w:rsidRDefault="00966DD4" w:rsidP="00035AE3">
            <w:pPr>
              <w:pStyle w:val="bcTabVortext"/>
              <w:spacing w:before="0"/>
              <w:jc w:val="left"/>
              <w:rPr>
                <w:b/>
              </w:rPr>
            </w:pPr>
            <w:r w:rsidRPr="008E7DCF">
              <w:rPr>
                <w:b/>
              </w:rPr>
              <w:t xml:space="preserve">Beschreibung: </w:t>
            </w:r>
          </w:p>
        </w:tc>
        <w:tc>
          <w:tcPr>
            <w:tcW w:w="4298" w:type="pct"/>
            <w:tcBorders>
              <w:top w:val="single" w:sz="4" w:space="0" w:color="auto"/>
              <w:left w:val="nil"/>
              <w:bottom w:val="nil"/>
              <w:right w:val="single" w:sz="4" w:space="0" w:color="auto"/>
            </w:tcBorders>
            <w:shd w:val="clear" w:color="auto" w:fill="FFFFFF"/>
          </w:tcPr>
          <w:p w14:paraId="1A126C65" w14:textId="406C8F0A" w:rsidR="00966DD4" w:rsidRPr="009F1BCD" w:rsidRDefault="00FE0E57" w:rsidP="006C5FE8">
            <w:pPr>
              <w:pStyle w:val="bcTabVortext"/>
              <w:spacing w:before="0" w:line="276" w:lineRule="auto"/>
            </w:pPr>
            <w:r>
              <w:t>Als Qualifizierung für technisches Arbeiten fertigen die Schülerinnen</w:t>
            </w:r>
            <w:r w:rsidR="008B3FA0">
              <w:t xml:space="preserve"> </w:t>
            </w:r>
            <w:r>
              <w:t xml:space="preserve">und Schüler Rohkräne nach </w:t>
            </w:r>
            <w:r w:rsidR="00D12C7E">
              <w:t xml:space="preserve">vorgegebenem </w:t>
            </w:r>
            <w:r>
              <w:t xml:space="preserve">Plan (unvollständige Kranmodelle). Anschließend planen und konstruieren sie die für die Funktion des Krans notwendigen Teilsysteme und fertigen diese an (Laufkatze, Seilführung und Flaschenzug). </w:t>
            </w:r>
            <w:r w:rsidR="00075F65" w:rsidRPr="00334CCD">
              <w:t>Je nach Gestaltung des Curriculums im Fach Physik kann der Kran elektrifiziert werden (</w:t>
            </w:r>
            <w:r w:rsidR="00653E54">
              <w:t>zum Beispiel</w:t>
            </w:r>
            <w:r w:rsidR="00075F65" w:rsidRPr="00334CCD">
              <w:t xml:space="preserve"> Antrieb, Beleuchtung)</w:t>
            </w:r>
            <w:r w:rsidR="000C3F90">
              <w:t>.</w:t>
            </w:r>
          </w:p>
        </w:tc>
      </w:tr>
      <w:tr w:rsidR="00966DD4" w:rsidRPr="00F163CE" w14:paraId="771CFF82" w14:textId="77777777" w:rsidTr="000307E7">
        <w:trPr>
          <w:trHeight w:val="78"/>
        </w:trPr>
        <w:tc>
          <w:tcPr>
            <w:tcW w:w="702" w:type="pct"/>
            <w:tcBorders>
              <w:top w:val="nil"/>
              <w:left w:val="single" w:sz="4" w:space="0" w:color="auto"/>
              <w:bottom w:val="nil"/>
              <w:right w:val="nil"/>
            </w:tcBorders>
            <w:shd w:val="clear" w:color="auto" w:fill="FFFFFF"/>
          </w:tcPr>
          <w:p w14:paraId="3EDE6DFF" w14:textId="77777777" w:rsidR="00966DD4" w:rsidRPr="008E7DCF" w:rsidRDefault="00966DD4" w:rsidP="00035AE3">
            <w:pPr>
              <w:pStyle w:val="bcTabVortext"/>
              <w:spacing w:before="0"/>
              <w:jc w:val="left"/>
              <w:rPr>
                <w:b/>
              </w:rPr>
            </w:pPr>
            <w:r w:rsidRPr="008E7DCF">
              <w:rPr>
                <w:b/>
              </w:rPr>
              <w:t xml:space="preserve">Zielsetzung: </w:t>
            </w:r>
          </w:p>
        </w:tc>
        <w:tc>
          <w:tcPr>
            <w:tcW w:w="4298" w:type="pct"/>
            <w:tcBorders>
              <w:top w:val="nil"/>
              <w:left w:val="nil"/>
              <w:bottom w:val="nil"/>
              <w:right w:val="single" w:sz="4" w:space="0" w:color="auto"/>
            </w:tcBorders>
            <w:shd w:val="clear" w:color="auto" w:fill="FFFFFF"/>
          </w:tcPr>
          <w:p w14:paraId="762EA92C" w14:textId="7E11D60C" w:rsidR="00966DD4" w:rsidRPr="00F163CE" w:rsidRDefault="00404E46" w:rsidP="006C5FE8">
            <w:pPr>
              <w:pStyle w:val="bcTabVortext"/>
              <w:spacing w:before="0" w:line="276" w:lineRule="auto"/>
            </w:pPr>
            <w:r>
              <w:t xml:space="preserve">Zum Einstieg in das technische Entwickeln vertiefen die Schülerinnen und Schüler ihre Kompetenzen im Bereich der technischen Kommunikation (normorientierte Zeichnung), der Fertigung (sicherer und </w:t>
            </w:r>
            <w:r w:rsidRPr="00715A4D">
              <w:t>fachgerechte</w:t>
            </w:r>
            <w:r>
              <w:t>r</w:t>
            </w:r>
            <w:r w:rsidRPr="00715A4D">
              <w:t xml:space="preserve"> Umgang mit dem Werkstoff Holz, Werkzeugen und Bearbeitungsmaschinen</w:t>
            </w:r>
            <w:r>
              <w:t>) und zu statischen Prinzipien.</w:t>
            </w:r>
          </w:p>
        </w:tc>
      </w:tr>
      <w:tr w:rsidR="00966DD4" w14:paraId="00CC4331" w14:textId="77777777" w:rsidTr="000307E7">
        <w:trPr>
          <w:trHeight w:val="78"/>
        </w:trPr>
        <w:tc>
          <w:tcPr>
            <w:tcW w:w="702" w:type="pct"/>
            <w:tcBorders>
              <w:top w:val="nil"/>
              <w:left w:val="single" w:sz="4" w:space="0" w:color="auto"/>
              <w:bottom w:val="nil"/>
              <w:right w:val="nil"/>
            </w:tcBorders>
            <w:shd w:val="clear" w:color="auto" w:fill="FFFFFF"/>
          </w:tcPr>
          <w:p w14:paraId="2E830840" w14:textId="77777777" w:rsidR="00966DD4" w:rsidRPr="008E7DCF" w:rsidRDefault="00966DD4" w:rsidP="00035AE3">
            <w:pPr>
              <w:pStyle w:val="bcTabVortext"/>
              <w:spacing w:before="0"/>
              <w:jc w:val="left"/>
              <w:rPr>
                <w:b/>
              </w:rPr>
            </w:pPr>
            <w:r w:rsidRPr="008E7DCF">
              <w:rPr>
                <w:b/>
              </w:rPr>
              <w:t xml:space="preserve">Randbedingungen / </w:t>
            </w:r>
            <w:r w:rsidR="00452E8A">
              <w:rPr>
                <w:b/>
              </w:rPr>
              <w:br/>
            </w:r>
            <w:r w:rsidRPr="008E7DCF">
              <w:rPr>
                <w:b/>
              </w:rPr>
              <w:t xml:space="preserve">Kommentare: </w:t>
            </w:r>
          </w:p>
        </w:tc>
        <w:tc>
          <w:tcPr>
            <w:tcW w:w="4298" w:type="pct"/>
            <w:tcBorders>
              <w:top w:val="nil"/>
              <w:left w:val="nil"/>
              <w:bottom w:val="nil"/>
              <w:right w:val="single" w:sz="4" w:space="0" w:color="auto"/>
            </w:tcBorders>
            <w:shd w:val="clear" w:color="auto" w:fill="FFFFFF"/>
          </w:tcPr>
          <w:p w14:paraId="73E059FC" w14:textId="03C281A6" w:rsidR="00B8474C" w:rsidRPr="006B6CE1" w:rsidRDefault="00B8474C" w:rsidP="006C5FE8">
            <w:pPr>
              <w:pStyle w:val="bcTabVortext"/>
              <w:spacing w:line="276" w:lineRule="auto"/>
            </w:pPr>
            <w:r w:rsidRPr="003A43DD">
              <w:t xml:space="preserve">Zu dieser Unterrichtseinheit werden landesweit Fortbildungen unter dem Titel </w:t>
            </w:r>
            <w:r w:rsidRPr="0065798B">
              <w:rPr>
                <w:b/>
              </w:rPr>
              <w:t>„Konstruktion am Beispiel Kran“</w:t>
            </w:r>
            <w:r w:rsidRPr="003A43DD">
              <w:t xml:space="preserve"> angeboten, bei denen auch Schülerarbeitsmaterial erhältlich ist.</w:t>
            </w:r>
          </w:p>
          <w:p w14:paraId="00E9177B" w14:textId="63B4D3F3" w:rsidR="00FE0E57" w:rsidRDefault="00FE0E57" w:rsidP="006C5FE8">
            <w:pPr>
              <w:pStyle w:val="bcTabVortext"/>
              <w:spacing w:before="0" w:after="0" w:line="276" w:lineRule="auto"/>
            </w:pPr>
            <w:r>
              <w:t xml:space="preserve">Optional kann die Unterrichtseinheit um </w:t>
            </w:r>
            <w:r w:rsidR="00404E46">
              <w:t xml:space="preserve">elektrische Stromkreise sowie </w:t>
            </w:r>
            <w:r w:rsidRPr="00715A4D">
              <w:t>Betonherstellung erweiter</w:t>
            </w:r>
            <w:r>
              <w:t>t werden (Beleuchtung, Gegengewicht).</w:t>
            </w:r>
            <w:r w:rsidR="00404E46">
              <w:t xml:space="preserve"> Hierbei sind Absprachen mit der Fachschaft Physik erforderlich.</w:t>
            </w:r>
          </w:p>
          <w:p w14:paraId="093671C6" w14:textId="792B5D26" w:rsidR="00626E65" w:rsidRDefault="00FE0E57" w:rsidP="006C5FE8">
            <w:pPr>
              <w:pStyle w:val="bcTabVortext"/>
              <w:spacing w:before="0" w:line="276" w:lineRule="auto"/>
              <w:rPr>
                <w:iCs/>
              </w:rPr>
            </w:pPr>
            <w:r>
              <w:t xml:space="preserve">Die Einführung der Schülerinnen und Schüler in die Arbeit mit der Tischbohrmaschine </w:t>
            </w:r>
            <w:r w:rsidR="00285DED">
              <w:t>wird in der Regel im Fächerverbund BNT durchgeführt; sie haben dort ei</w:t>
            </w:r>
            <w:r>
              <w:t>nen „Maschinenschein“</w:t>
            </w:r>
            <w:r w:rsidR="00500F93">
              <w:t xml:space="preserve"> </w:t>
            </w:r>
            <w:r w:rsidR="00BD5315">
              <w:rPr>
                <w:iCs/>
              </w:rPr>
              <w:t>e</w:t>
            </w:r>
            <w:r w:rsidR="00285DED" w:rsidRPr="001A69D7">
              <w:rPr>
                <w:iCs/>
              </w:rPr>
              <w:t>rworben</w:t>
            </w:r>
            <w:r w:rsidR="00285DED">
              <w:rPr>
                <w:iCs/>
              </w:rPr>
              <w:t>.</w:t>
            </w:r>
          </w:p>
          <w:p w14:paraId="08B7733B" w14:textId="77777777" w:rsidR="00BD5315" w:rsidRDefault="00BD5315" w:rsidP="006C5FE8">
            <w:pPr>
              <w:pStyle w:val="bcTabVortext"/>
              <w:spacing w:before="0" w:line="276" w:lineRule="auto"/>
              <w:rPr>
                <w:rStyle w:val="SchwacheHervorhebung"/>
              </w:rPr>
            </w:pPr>
            <w:r w:rsidRPr="003A43DD">
              <w:t>Da die Schülergruppen in sehr unterschiedlichen Geschwindigkeiten arbeiten, ist ein Gleichtakt weder in der Fertigung der Rohkräne noch in der Konstruktionsphase anzustreben.</w:t>
            </w:r>
          </w:p>
        </w:tc>
      </w:tr>
      <w:tr w:rsidR="00966DD4" w:rsidRPr="00715A4D" w14:paraId="3D35F0D9" w14:textId="77777777" w:rsidTr="000307E7">
        <w:trPr>
          <w:trHeight w:val="285"/>
        </w:trPr>
        <w:tc>
          <w:tcPr>
            <w:tcW w:w="702" w:type="pct"/>
            <w:tcBorders>
              <w:top w:val="nil"/>
              <w:left w:val="single" w:sz="4" w:space="0" w:color="auto"/>
              <w:bottom w:val="single" w:sz="4" w:space="0" w:color="auto"/>
              <w:right w:val="nil"/>
            </w:tcBorders>
            <w:shd w:val="clear" w:color="auto" w:fill="FFFFFF"/>
          </w:tcPr>
          <w:p w14:paraId="373A52BB" w14:textId="065BDA26" w:rsidR="00966DD4" w:rsidRPr="008E7DCF" w:rsidRDefault="00966DD4" w:rsidP="00035AE3">
            <w:pPr>
              <w:pStyle w:val="bcTabVortext"/>
              <w:spacing w:before="0"/>
              <w:jc w:val="left"/>
              <w:rPr>
                <w:b/>
              </w:rPr>
            </w:pPr>
            <w:r w:rsidRPr="008E7DCF">
              <w:rPr>
                <w:b/>
              </w:rPr>
              <w:t xml:space="preserve">Hinweis zum </w:t>
            </w:r>
            <w:r>
              <w:rPr>
                <w:b/>
              </w:rPr>
              <w:br/>
            </w:r>
            <w:r w:rsidRPr="008E7DCF">
              <w:rPr>
                <w:b/>
              </w:rPr>
              <w:t>Spiralcurriculum</w:t>
            </w:r>
          </w:p>
        </w:tc>
        <w:tc>
          <w:tcPr>
            <w:tcW w:w="4298" w:type="pct"/>
            <w:tcBorders>
              <w:top w:val="nil"/>
              <w:left w:val="nil"/>
              <w:bottom w:val="single" w:sz="4" w:space="0" w:color="auto"/>
              <w:right w:val="single" w:sz="4" w:space="0" w:color="auto"/>
            </w:tcBorders>
            <w:shd w:val="clear" w:color="auto" w:fill="FFFFFF"/>
          </w:tcPr>
          <w:p w14:paraId="53849A4D" w14:textId="5032069A" w:rsidR="00BD5315" w:rsidRDefault="00FE0E57" w:rsidP="006C5FE8">
            <w:pPr>
              <w:pStyle w:val="bcTabVortext"/>
              <w:spacing w:before="0" w:after="0" w:line="276" w:lineRule="auto"/>
            </w:pPr>
            <w:r>
              <w:t>Beim Umgang mit Werkstoffen kann auf den Kompetenzerwerb im Fäch</w:t>
            </w:r>
            <w:r w:rsidR="00836350">
              <w:t>erverbund BNT aufgebaut werden.</w:t>
            </w:r>
          </w:p>
          <w:p w14:paraId="212058D0" w14:textId="062AFD65" w:rsidR="002C22CB" w:rsidRDefault="002C22CB" w:rsidP="006C5FE8">
            <w:pPr>
              <w:pStyle w:val="bcTabVortext"/>
              <w:spacing w:after="0" w:line="276" w:lineRule="auto"/>
            </w:pPr>
            <w:r>
              <w:t xml:space="preserve">Bei der Holzbearbeitung werden die Grundlagen für die Konstruktion und Fertigung vertieft. Die zusätzliche Nutzung von Halbzeugen ermöglicht eine effektivere Fertigung bezüglich Zeit und Materialaufwand. In den Unterrichtseinheiten </w:t>
            </w:r>
            <w:r w:rsidRPr="0065798B">
              <w:rPr>
                <w:b/>
              </w:rPr>
              <w:t xml:space="preserve">„Windpumpe“ </w:t>
            </w:r>
            <w:r w:rsidRPr="004B7969">
              <w:t>und</w:t>
            </w:r>
            <w:r>
              <w:rPr>
                <w:b/>
              </w:rPr>
              <w:t xml:space="preserve"> „Optimierung eines mechanischen System</w:t>
            </w:r>
            <w:r w:rsidR="00404E46">
              <w:rPr>
                <w:b/>
              </w:rPr>
              <w:t>s</w:t>
            </w:r>
            <w:r>
              <w:rPr>
                <w:b/>
              </w:rPr>
              <w:t xml:space="preserve">“ </w:t>
            </w:r>
            <w:r>
              <w:t>werden diese Kompetenzen weiter vertieft</w:t>
            </w:r>
            <w:r w:rsidR="004B7969">
              <w:t>.</w:t>
            </w:r>
          </w:p>
          <w:p w14:paraId="08C308D1" w14:textId="66966123" w:rsidR="00BD5315" w:rsidRPr="00715A4D" w:rsidRDefault="002C22CB" w:rsidP="006C5FE8">
            <w:pPr>
              <w:pStyle w:val="bcTabVortext"/>
              <w:spacing w:before="0" w:after="0" w:line="276" w:lineRule="auto"/>
            </w:pPr>
            <w:r>
              <w:t xml:space="preserve">Der Umgang mit einfachen elektrischen Schaltungen wird in weiterführenden Unterrichtsprojekten wie </w:t>
            </w:r>
            <w:r w:rsidRPr="0065798B">
              <w:rPr>
                <w:b/>
              </w:rPr>
              <w:t>„Steuerung von Licht- und Schalleffekten</w:t>
            </w:r>
            <w:r>
              <w:t>“ und</w:t>
            </w:r>
            <w:r w:rsidR="0064526F">
              <w:t xml:space="preserve"> </w:t>
            </w:r>
            <w:r w:rsidR="0064526F" w:rsidRPr="0064526F">
              <w:rPr>
                <w:b/>
              </w:rPr>
              <w:t>„</w:t>
            </w:r>
            <w:r w:rsidRPr="0065798B">
              <w:rPr>
                <w:b/>
              </w:rPr>
              <w:t>Fotometer“</w:t>
            </w:r>
            <w:r>
              <w:t xml:space="preserve"> aufgegriffen.</w:t>
            </w:r>
            <w:r w:rsidR="00BD5315">
              <w:rPr>
                <w:noProof/>
              </w:rPr>
              <w:drawing>
                <wp:anchor distT="0" distB="0" distL="114300" distR="114300" simplePos="0" relativeHeight="251657728" behindDoc="0" locked="0" layoutInCell="1" allowOverlap="1" wp14:anchorId="2824691C" wp14:editId="17E127CC">
                  <wp:simplePos x="0" y="0"/>
                  <wp:positionH relativeFrom="column">
                    <wp:posOffset>636905</wp:posOffset>
                  </wp:positionH>
                  <wp:positionV relativeFrom="paragraph">
                    <wp:posOffset>6960235</wp:posOffset>
                  </wp:positionV>
                  <wp:extent cx="8944610" cy="465455"/>
                  <wp:effectExtent l="0" t="0" r="8890" b="0"/>
                  <wp:wrapNone/>
                  <wp:docPr id="29" name="Grafik 29" descr="170314 AQuAPRe für BC_cod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0314 AQuAPRe für BC_codieru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44610" cy="465455"/>
                          </a:xfrm>
                          <a:prstGeom prst="rect">
                            <a:avLst/>
                          </a:prstGeom>
                          <a:noFill/>
                        </pic:spPr>
                      </pic:pic>
                    </a:graphicData>
                  </a:graphic>
                </wp:anchor>
              </w:drawing>
            </w:r>
          </w:p>
        </w:tc>
      </w:tr>
    </w:tbl>
    <w:p w14:paraId="59659424" w14:textId="77777777" w:rsidR="00966DD4" w:rsidRDefault="00966DD4"/>
    <w:p w14:paraId="28F104B8" w14:textId="7FBC2D27" w:rsidR="00B574EE" w:rsidRDefault="00836350" w:rsidP="008352A0">
      <w:pPr>
        <w:jc w:val="center"/>
      </w:pPr>
      <w:r>
        <w:rPr>
          <w:rFonts w:cs="Arial"/>
          <w:noProof/>
        </w:rPr>
        <w:lastRenderedPageBreak/>
        <w:drawing>
          <wp:inline distT="0" distB="0" distL="0" distR="0" wp14:anchorId="33C081AB" wp14:editId="6F07224F">
            <wp:extent cx="9344660" cy="6501130"/>
            <wp:effectExtent l="0" t="0" r="8890" b="0"/>
            <wp:docPr id="2" name="Bild 2" descr="170515_AQuAPRe für BC V12 final_MZ_Wy4 Kran G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0515_AQuAPRe für BC V12 final_MZ_Wy4 Kran GM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44660" cy="650113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0"/>
        <w:gridCol w:w="3914"/>
        <w:gridCol w:w="4052"/>
        <w:gridCol w:w="3848"/>
      </w:tblGrid>
      <w:tr w:rsidR="00966DD4" w:rsidRPr="00CB5993" w14:paraId="32F08252" w14:textId="77777777" w:rsidTr="008352A0">
        <w:tc>
          <w:tcPr>
            <w:tcW w:w="1236"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414EBFF0" w14:textId="77777777" w:rsidR="00966DD4" w:rsidRPr="00182465" w:rsidRDefault="00966DD4" w:rsidP="00ED22B6">
            <w:pPr>
              <w:pStyle w:val="bcTabweiKompetenzen"/>
            </w:pPr>
            <w:r w:rsidRPr="00182465">
              <w:lastRenderedPageBreak/>
              <w:t>Prozessbezogene Kompetenzen</w:t>
            </w:r>
          </w:p>
        </w:tc>
        <w:tc>
          <w:tcPr>
            <w:tcW w:w="1247" w:type="pct"/>
            <w:tcBorders>
              <w:top w:val="single" w:sz="4" w:space="0" w:color="auto"/>
              <w:left w:val="single" w:sz="4" w:space="0" w:color="auto"/>
              <w:bottom w:val="single" w:sz="4" w:space="0" w:color="auto"/>
              <w:right w:val="single" w:sz="4" w:space="0" w:color="auto"/>
            </w:tcBorders>
            <w:shd w:val="clear" w:color="auto" w:fill="B70017"/>
            <w:vAlign w:val="center"/>
          </w:tcPr>
          <w:p w14:paraId="052643C4" w14:textId="77777777" w:rsidR="00966DD4" w:rsidRPr="00182465" w:rsidRDefault="00966DD4" w:rsidP="00ED22B6">
            <w:pPr>
              <w:pStyle w:val="bcTabweiKompetenzen"/>
            </w:pPr>
            <w:r w:rsidRPr="00182465">
              <w:t>Inhaltsbezogene Kompetenzen</w:t>
            </w:r>
          </w:p>
        </w:tc>
        <w:tc>
          <w:tcPr>
            <w:tcW w:w="12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02670F" w14:textId="77777777" w:rsidR="00966DD4" w:rsidRPr="00D72B29" w:rsidRDefault="00966DD4" w:rsidP="00ED22B6">
            <w:pPr>
              <w:pStyle w:val="bcTabschwKompetenzen"/>
            </w:pPr>
            <w:r w:rsidRPr="00D72B29">
              <w:t>Konkretisierung,</w:t>
            </w:r>
            <w:r w:rsidRPr="00D72B29">
              <w:br/>
              <w:t>Vorgehen im Unterricht</w:t>
            </w:r>
          </w:p>
        </w:tc>
        <w:tc>
          <w:tcPr>
            <w:tcW w:w="1226" w:type="pct"/>
            <w:tcBorders>
              <w:top w:val="single" w:sz="4" w:space="0" w:color="auto"/>
              <w:left w:val="single" w:sz="4" w:space="0" w:color="auto"/>
              <w:bottom w:val="single" w:sz="4" w:space="0" w:color="auto"/>
              <w:right w:val="single" w:sz="4" w:space="0" w:color="auto"/>
            </w:tcBorders>
            <w:shd w:val="clear" w:color="auto" w:fill="D9D9D9"/>
            <w:vAlign w:val="center"/>
          </w:tcPr>
          <w:p w14:paraId="7F386E68" w14:textId="77777777" w:rsidR="00966DD4" w:rsidRPr="00D72B29" w:rsidRDefault="00966DD4" w:rsidP="00ED22B6">
            <w:pPr>
              <w:pStyle w:val="bcTabschwKompetenzen"/>
            </w:pPr>
            <w:r w:rsidRPr="00D72B29">
              <w:t xml:space="preserve">Hinweise, Arbeitsmittel, </w:t>
            </w:r>
            <w:r>
              <w:br/>
            </w:r>
            <w:r w:rsidRPr="00D72B29">
              <w:t>Organisation, Verweise</w:t>
            </w:r>
          </w:p>
        </w:tc>
      </w:tr>
      <w:tr w:rsidR="008A1FBC" w:rsidRPr="00D72B29" w14:paraId="3799E594" w14:textId="77777777" w:rsidTr="008352A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FC4450D" w14:textId="77777777" w:rsidR="008A1FBC" w:rsidRDefault="008A1FBC" w:rsidP="00D12640">
            <w:pPr>
              <w:pStyle w:val="bcTextZwischenberschriftgr"/>
            </w:pPr>
            <w:r>
              <w:t>Ausblick</w:t>
            </w:r>
          </w:p>
        </w:tc>
      </w:tr>
      <w:tr w:rsidR="00966DD4" w:rsidRPr="00D72B29" w14:paraId="2C5125BF" w14:textId="77777777" w:rsidTr="008352A0">
        <w:tc>
          <w:tcPr>
            <w:tcW w:w="2483" w:type="pct"/>
            <w:gridSpan w:val="2"/>
            <w:tcBorders>
              <w:top w:val="single" w:sz="4" w:space="0" w:color="auto"/>
              <w:left w:val="single" w:sz="4" w:space="0" w:color="auto"/>
              <w:bottom w:val="single" w:sz="4" w:space="0" w:color="auto"/>
              <w:right w:val="single" w:sz="4" w:space="0" w:color="auto"/>
            </w:tcBorders>
            <w:shd w:val="clear" w:color="auto" w:fill="auto"/>
          </w:tcPr>
          <w:p w14:paraId="26094126" w14:textId="77777777" w:rsidR="00966DD4" w:rsidRPr="00182465" w:rsidRDefault="00966DD4" w:rsidP="00ED22B6">
            <w:pPr>
              <w:pStyle w:val="bcText"/>
            </w:pPr>
            <w:r w:rsidRPr="00182465">
              <w:t xml:space="preserve">Die </w:t>
            </w:r>
            <w:r w:rsidR="0028289D">
              <w:t>Schülerinnen und Schüler können</w:t>
            </w:r>
          </w:p>
        </w:tc>
        <w:tc>
          <w:tcPr>
            <w:tcW w:w="1291" w:type="pct"/>
            <w:tcBorders>
              <w:left w:val="single" w:sz="4" w:space="0" w:color="auto"/>
              <w:right w:val="single" w:sz="4" w:space="0" w:color="auto"/>
            </w:tcBorders>
            <w:shd w:val="clear" w:color="auto" w:fill="auto"/>
          </w:tcPr>
          <w:p w14:paraId="4C15153D" w14:textId="77777777" w:rsidR="00966DD4" w:rsidRPr="00182465" w:rsidRDefault="007971AC" w:rsidP="00B42074">
            <w:pPr>
              <w:pStyle w:val="bcTextZwischenberschrift"/>
            </w:pPr>
            <w:r>
              <w:t>Bedeutung von Kränen</w:t>
            </w:r>
          </w:p>
        </w:tc>
        <w:tc>
          <w:tcPr>
            <w:tcW w:w="1226" w:type="pct"/>
            <w:tcBorders>
              <w:left w:val="single" w:sz="4" w:space="0" w:color="auto"/>
              <w:right w:val="single" w:sz="4" w:space="0" w:color="auto"/>
            </w:tcBorders>
            <w:shd w:val="clear" w:color="auto" w:fill="auto"/>
            <w:vAlign w:val="center"/>
          </w:tcPr>
          <w:p w14:paraId="5FDC951B" w14:textId="77777777" w:rsidR="00966DD4" w:rsidRPr="00182465" w:rsidRDefault="00966DD4" w:rsidP="00A152E4">
            <w:pPr>
              <w:pStyle w:val="bcTextZwischenberschrift"/>
              <w:rPr>
                <w:i/>
                <w:szCs w:val="22"/>
              </w:rPr>
            </w:pPr>
            <w:r>
              <w:t>2</w:t>
            </w:r>
            <w:r w:rsidRPr="00182465">
              <w:t xml:space="preserve"> Std.</w:t>
            </w:r>
          </w:p>
        </w:tc>
      </w:tr>
      <w:tr w:rsidR="00966DD4" w:rsidRPr="005200E2" w14:paraId="064B7873" w14:textId="77777777" w:rsidTr="008352A0">
        <w:tc>
          <w:tcPr>
            <w:tcW w:w="1236"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21CA4E" w14:textId="6C00E284" w:rsidR="00966DD4" w:rsidRPr="00182465" w:rsidRDefault="008616B9" w:rsidP="00ED22B6">
            <w:pPr>
              <w:pStyle w:val="bcText"/>
            </w:pPr>
            <w:r w:rsidRPr="00182465">
              <w:t>2.4 (3) den</w:t>
            </w:r>
            <w:r w:rsidRPr="00182465">
              <w:rPr>
                <w:spacing w:val="-6"/>
              </w:rPr>
              <w:t xml:space="preserve"> </w:t>
            </w:r>
            <w:r w:rsidRPr="00182465">
              <w:t>Zusammenhang</w:t>
            </w:r>
            <w:r w:rsidRPr="00182465">
              <w:rPr>
                <w:spacing w:val="-6"/>
              </w:rPr>
              <w:t xml:space="preserve"> </w:t>
            </w:r>
            <w:r w:rsidRPr="00182465">
              <w:t>zwischen</w:t>
            </w:r>
            <w:r w:rsidRPr="00182465">
              <w:rPr>
                <w:spacing w:val="-6"/>
              </w:rPr>
              <w:t xml:space="preserve"> </w:t>
            </w:r>
            <w:r w:rsidRPr="00182465">
              <w:t>Bedürfnissen</w:t>
            </w:r>
            <w:r w:rsidRPr="00182465">
              <w:rPr>
                <w:spacing w:val="-6"/>
              </w:rPr>
              <w:t xml:space="preserve"> </w:t>
            </w:r>
            <w:r w:rsidRPr="00182465">
              <w:t>des</w:t>
            </w:r>
            <w:r w:rsidRPr="00182465">
              <w:rPr>
                <w:spacing w:val="-6"/>
              </w:rPr>
              <w:t xml:space="preserve"> </w:t>
            </w:r>
            <w:r w:rsidRPr="00182465">
              <w:t>Menschen</w:t>
            </w:r>
            <w:r w:rsidRPr="00182465">
              <w:rPr>
                <w:spacing w:val="-6"/>
              </w:rPr>
              <w:t xml:space="preserve"> </w:t>
            </w:r>
            <w:r w:rsidRPr="00182465">
              <w:t>[…]</w:t>
            </w:r>
            <w:r w:rsidRPr="00182465">
              <w:rPr>
                <w:spacing w:val="-6"/>
              </w:rPr>
              <w:t xml:space="preserve"> </w:t>
            </w:r>
            <w:r w:rsidRPr="00182465">
              <w:t>und technischen Entwicklungen erläutern</w:t>
            </w:r>
          </w:p>
        </w:tc>
        <w:tc>
          <w:tcPr>
            <w:tcW w:w="124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5AFBD5" w14:textId="77777777" w:rsidR="00966DD4" w:rsidRPr="00182465" w:rsidRDefault="00966DD4" w:rsidP="00ED22B6">
            <w:pPr>
              <w:pStyle w:val="bcText"/>
            </w:pPr>
          </w:p>
        </w:tc>
        <w:tc>
          <w:tcPr>
            <w:tcW w:w="1291" w:type="pct"/>
            <w:tcBorders>
              <w:left w:val="single" w:sz="4" w:space="0" w:color="auto"/>
              <w:right w:val="single" w:sz="4" w:space="0" w:color="auto"/>
            </w:tcBorders>
            <w:shd w:val="clear" w:color="auto" w:fill="auto"/>
            <w:tcMar>
              <w:top w:w="57" w:type="dxa"/>
              <w:bottom w:w="57" w:type="dxa"/>
            </w:tcMar>
          </w:tcPr>
          <w:p w14:paraId="1C7C10FE" w14:textId="77777777" w:rsidR="00966DD4" w:rsidRDefault="00BD5315" w:rsidP="00D95887">
            <w:pPr>
              <w:pStyle w:val="bcText"/>
            </w:pPr>
            <w:r>
              <w:t>In</w:t>
            </w:r>
            <w:r w:rsidR="005268BA">
              <w:t xml:space="preserve"> einer Einstiegspräsentation lernen </w:t>
            </w:r>
            <w:r w:rsidR="00966DD4">
              <w:t xml:space="preserve">Schülerinnen und Schüler </w:t>
            </w:r>
            <w:r w:rsidR="005268BA">
              <w:t xml:space="preserve">Beispiele zum Thema „Heben von Lasten“ kennen. </w:t>
            </w:r>
            <w:r w:rsidR="00C835C7">
              <w:t xml:space="preserve">Ausgehend von verschiedenen Fragestellungen eröffnen sich Diskussionsthemen zur </w:t>
            </w:r>
            <w:r w:rsidR="00966DD4">
              <w:t>w</w:t>
            </w:r>
            <w:r w:rsidR="00966DD4" w:rsidRPr="00715A4D">
              <w:t>irtschaftliche</w:t>
            </w:r>
            <w:r w:rsidR="00C835C7">
              <w:t>n</w:t>
            </w:r>
            <w:r w:rsidR="00966DD4" w:rsidRPr="00715A4D">
              <w:t xml:space="preserve"> und gesellschaftliche</w:t>
            </w:r>
            <w:r w:rsidR="00C835C7">
              <w:t>n</w:t>
            </w:r>
            <w:r w:rsidR="00966DD4" w:rsidRPr="00715A4D">
              <w:t xml:space="preserve"> Bedeutung von Kränen</w:t>
            </w:r>
            <w:r w:rsidR="00966DD4">
              <w:t>.</w:t>
            </w:r>
          </w:p>
        </w:tc>
        <w:tc>
          <w:tcPr>
            <w:tcW w:w="1226" w:type="pct"/>
            <w:tcBorders>
              <w:left w:val="single" w:sz="4" w:space="0" w:color="auto"/>
              <w:right w:val="single" w:sz="4" w:space="0" w:color="auto"/>
            </w:tcBorders>
            <w:shd w:val="clear" w:color="auto" w:fill="auto"/>
            <w:tcMar>
              <w:top w:w="57" w:type="dxa"/>
              <w:bottom w:w="57" w:type="dxa"/>
            </w:tcMar>
          </w:tcPr>
          <w:p w14:paraId="5EA4A86E" w14:textId="77777777" w:rsidR="00613C18" w:rsidRPr="00613C18" w:rsidRDefault="00613C18" w:rsidP="00613C18">
            <w:pPr>
              <w:pStyle w:val="bcText"/>
            </w:pPr>
            <w:r w:rsidRPr="00613C18">
              <w:t>Präsentation</w:t>
            </w:r>
          </w:p>
          <w:p w14:paraId="6DDE5ABA" w14:textId="05DC53C3" w:rsidR="002B46CA" w:rsidRPr="00613C18" w:rsidRDefault="00911801" w:rsidP="00613C18">
            <w:pPr>
              <w:pStyle w:val="LINK"/>
              <w:rPr>
                <w:b/>
              </w:rPr>
            </w:pPr>
            <w:hyperlink r:id="rId34" w:history="1">
              <w:r w:rsidR="002B46CA">
                <w:rPr>
                  <w:rStyle w:val="Hyperlink"/>
                </w:rPr>
                <w:t>nwtf.de</w:t>
              </w:r>
            </w:hyperlink>
            <w:r w:rsidR="002B46CA" w:rsidRPr="00494BE9">
              <w:t xml:space="preserve"> </w:t>
            </w:r>
            <w:r w:rsidR="002B46CA">
              <w:t>[Passwort erforderlich] (20.02.20)</w:t>
            </w:r>
          </w:p>
        </w:tc>
      </w:tr>
      <w:tr w:rsidR="00B073A3" w:rsidRPr="005200E2" w14:paraId="198E402A" w14:textId="77777777" w:rsidTr="008352A0">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589664" w14:textId="77777777" w:rsidR="00B073A3" w:rsidRPr="00856DFF" w:rsidRDefault="00B073A3" w:rsidP="00A152E4">
            <w:pPr>
              <w:pStyle w:val="bcTextZwischenberschriftgr"/>
              <w:rPr>
                <w:i/>
                <w:szCs w:val="22"/>
                <w:highlight w:val="cyan"/>
              </w:rPr>
            </w:pPr>
            <w:r>
              <w:t>Qualifizierungsphase</w:t>
            </w:r>
          </w:p>
        </w:tc>
      </w:tr>
      <w:tr w:rsidR="00966DD4" w:rsidRPr="00FE0E57" w14:paraId="7A83BEC8" w14:textId="77777777" w:rsidTr="008352A0">
        <w:tc>
          <w:tcPr>
            <w:tcW w:w="24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049D4" w14:textId="77777777" w:rsidR="00966DD4" w:rsidRPr="00182465" w:rsidRDefault="00966DD4" w:rsidP="00115CEA">
            <w:pPr>
              <w:pStyle w:val="bcText"/>
            </w:pPr>
            <w:r w:rsidRPr="00182465">
              <w:t xml:space="preserve">Die </w:t>
            </w:r>
            <w:r w:rsidR="0028289D">
              <w:t>Schülerinnen und Schüler können</w:t>
            </w:r>
          </w:p>
        </w:tc>
        <w:tc>
          <w:tcPr>
            <w:tcW w:w="1291" w:type="pct"/>
            <w:tcBorders>
              <w:left w:val="single" w:sz="4" w:space="0" w:color="auto"/>
              <w:right w:val="single" w:sz="4" w:space="0" w:color="auto"/>
            </w:tcBorders>
            <w:shd w:val="clear" w:color="auto" w:fill="auto"/>
            <w:vAlign w:val="center"/>
          </w:tcPr>
          <w:p w14:paraId="1A5CF0D5" w14:textId="77777777" w:rsidR="00966DD4" w:rsidRPr="00182465" w:rsidRDefault="00966DD4" w:rsidP="00A152E4">
            <w:pPr>
              <w:pStyle w:val="bcTextZwischenberschrift"/>
            </w:pPr>
            <w:r w:rsidRPr="00182465">
              <w:t>Fertigungsaufgabe „Rohkran“</w:t>
            </w:r>
          </w:p>
        </w:tc>
        <w:tc>
          <w:tcPr>
            <w:tcW w:w="1226" w:type="pct"/>
            <w:tcBorders>
              <w:left w:val="single" w:sz="4" w:space="0" w:color="auto"/>
              <w:right w:val="single" w:sz="4" w:space="0" w:color="auto"/>
            </w:tcBorders>
            <w:shd w:val="clear" w:color="auto" w:fill="auto"/>
          </w:tcPr>
          <w:p w14:paraId="7A8FD24D" w14:textId="77777777" w:rsidR="00966DD4" w:rsidRPr="00182465" w:rsidRDefault="00C87D57" w:rsidP="00812906">
            <w:pPr>
              <w:pStyle w:val="bcTextZwischenberschrift"/>
            </w:pPr>
            <w:r>
              <w:t>1</w:t>
            </w:r>
            <w:r w:rsidR="00BD5315">
              <w:t>8</w:t>
            </w:r>
            <w:r w:rsidR="00966DD4" w:rsidRPr="00182465">
              <w:t xml:space="preserve"> Std</w:t>
            </w:r>
            <w:r w:rsidR="00FC4888">
              <w:t>.</w:t>
            </w:r>
          </w:p>
        </w:tc>
      </w:tr>
      <w:tr w:rsidR="006F7D25" w:rsidRPr="00D05AAD" w14:paraId="3AE9780D" w14:textId="77777777" w:rsidTr="008352A0">
        <w:tc>
          <w:tcPr>
            <w:tcW w:w="1236" w:type="pct"/>
            <w:vMerge w:val="restar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6A2CB8" w14:textId="77777777" w:rsidR="008616B9" w:rsidRPr="00182465" w:rsidRDefault="008616B9" w:rsidP="008616B9">
            <w:pPr>
              <w:pStyle w:val="bcText"/>
              <w:spacing w:before="0"/>
            </w:pPr>
            <w:r w:rsidRPr="00182465">
              <w:t>2.2 (4) Schwierigkeiten</w:t>
            </w:r>
            <w:r w:rsidRPr="00182465">
              <w:rPr>
                <w:spacing w:val="-10"/>
              </w:rPr>
              <w:t xml:space="preserve"> </w:t>
            </w:r>
            <w:r w:rsidRPr="00182465">
              <w:t>bei</w:t>
            </w:r>
            <w:r w:rsidRPr="00182465">
              <w:rPr>
                <w:spacing w:val="-10"/>
              </w:rPr>
              <w:t xml:space="preserve"> </w:t>
            </w:r>
            <w:r w:rsidRPr="00182465">
              <w:t>der</w:t>
            </w:r>
            <w:r w:rsidRPr="00182465">
              <w:rPr>
                <w:spacing w:val="-10"/>
              </w:rPr>
              <w:t xml:space="preserve"> </w:t>
            </w:r>
            <w:r w:rsidRPr="00182465">
              <w:t>Planung</w:t>
            </w:r>
            <w:r w:rsidRPr="00182465">
              <w:rPr>
                <w:spacing w:val="-10"/>
              </w:rPr>
              <w:t xml:space="preserve"> </w:t>
            </w:r>
            <w:r w:rsidRPr="00182465">
              <w:t>und</w:t>
            </w:r>
            <w:r w:rsidRPr="00182465">
              <w:rPr>
                <w:spacing w:val="-10"/>
              </w:rPr>
              <w:t xml:space="preserve"> </w:t>
            </w:r>
            <w:r w:rsidRPr="00182465">
              <w:t>Herstellung</w:t>
            </w:r>
            <w:r w:rsidRPr="00182465">
              <w:rPr>
                <w:spacing w:val="-10"/>
              </w:rPr>
              <w:t xml:space="preserve"> </w:t>
            </w:r>
            <w:r w:rsidRPr="00182465">
              <w:t>eines</w:t>
            </w:r>
            <w:r w:rsidRPr="00182465">
              <w:rPr>
                <w:spacing w:val="-10"/>
              </w:rPr>
              <w:t xml:space="preserve"> </w:t>
            </w:r>
            <w:r w:rsidRPr="00182465">
              <w:t>Produkts</w:t>
            </w:r>
            <w:r w:rsidRPr="00182465">
              <w:rPr>
                <w:spacing w:val="-10"/>
              </w:rPr>
              <w:t xml:space="preserve"> </w:t>
            </w:r>
            <w:r w:rsidRPr="00182465">
              <w:t>überwinden</w:t>
            </w:r>
            <w:r w:rsidRPr="00182465">
              <w:rPr>
                <w:spacing w:val="-10"/>
              </w:rPr>
              <w:t xml:space="preserve"> </w:t>
            </w:r>
            <w:r w:rsidRPr="00182465">
              <w:t>(Durchhaltevermögen und Beharrlichkeit)</w:t>
            </w:r>
          </w:p>
          <w:p w14:paraId="0E424F10" w14:textId="77777777" w:rsidR="008616B9" w:rsidRPr="00182465" w:rsidRDefault="008616B9" w:rsidP="008616B9">
            <w:pPr>
              <w:pStyle w:val="bcText"/>
              <w:spacing w:before="0"/>
            </w:pPr>
            <w:r w:rsidRPr="00182465">
              <w:t>2.2 (5) Werkstoffe</w:t>
            </w:r>
            <w:r w:rsidRPr="00182465">
              <w:rPr>
                <w:spacing w:val="-16"/>
              </w:rPr>
              <w:t xml:space="preserve"> </w:t>
            </w:r>
            <w:r w:rsidRPr="00182465">
              <w:t>fachgerecht</w:t>
            </w:r>
            <w:r w:rsidRPr="00182465">
              <w:rPr>
                <w:spacing w:val="-6"/>
              </w:rPr>
              <w:t xml:space="preserve"> </w:t>
            </w:r>
            <w:r w:rsidRPr="00182465">
              <w:t xml:space="preserve">bearbeiten </w:t>
            </w:r>
          </w:p>
          <w:p w14:paraId="20DFBF7A" w14:textId="77777777" w:rsidR="008616B9" w:rsidRDefault="008616B9" w:rsidP="008616B9">
            <w:pPr>
              <w:pStyle w:val="bcText"/>
              <w:spacing w:before="0"/>
            </w:pPr>
            <w:r w:rsidRPr="00182465">
              <w:t>2.2 (6) Werkzeuge und Maschinen fachgerecht […] verwenden</w:t>
            </w:r>
          </w:p>
          <w:p w14:paraId="42C17AAB" w14:textId="77777777" w:rsidR="008616B9" w:rsidRPr="00104E8B" w:rsidRDefault="008616B9" w:rsidP="008616B9">
            <w:pPr>
              <w:pStyle w:val="bcText"/>
              <w:spacing w:before="0"/>
              <w:rPr>
                <w:sz w:val="8"/>
              </w:rPr>
            </w:pPr>
          </w:p>
          <w:p w14:paraId="138BD9AD" w14:textId="358CCB7A" w:rsidR="008616B9" w:rsidRPr="00182465" w:rsidRDefault="008616B9" w:rsidP="008616B9">
            <w:pPr>
              <w:pStyle w:val="bcText"/>
              <w:spacing w:before="0"/>
            </w:pPr>
            <w:r w:rsidRPr="00182465">
              <w:t>2.3 (4) zeichnerische,</w:t>
            </w:r>
            <w:r w:rsidRPr="005200E2">
              <w:t xml:space="preserve"> </w:t>
            </w:r>
            <w:r w:rsidRPr="00182465">
              <w:t>symbolische</w:t>
            </w:r>
            <w:r w:rsidRPr="005200E2">
              <w:t xml:space="preserve"> </w:t>
            </w:r>
            <w:r w:rsidRPr="00182465">
              <w:t>und</w:t>
            </w:r>
            <w:r w:rsidRPr="005200E2">
              <w:t xml:space="preserve"> </w:t>
            </w:r>
            <w:r w:rsidRPr="00182465">
              <w:t>normorientierte</w:t>
            </w:r>
            <w:r w:rsidRPr="005200E2">
              <w:t xml:space="preserve"> </w:t>
            </w:r>
            <w:r w:rsidRPr="00182465">
              <w:t>Darstellungen</w:t>
            </w:r>
            <w:r w:rsidRPr="005200E2">
              <w:t xml:space="preserve"> </w:t>
            </w:r>
            <w:r w:rsidRPr="00182465">
              <w:t>analysieren,</w:t>
            </w:r>
            <w:r w:rsidRPr="005200E2">
              <w:t xml:space="preserve"> </w:t>
            </w:r>
            <w:r w:rsidRPr="00182465">
              <w:t>nutzen</w:t>
            </w:r>
            <w:r w:rsidRPr="005200E2">
              <w:t xml:space="preserve"> </w:t>
            </w:r>
            <w:r>
              <w:t>(</w:t>
            </w:r>
            <w:r w:rsidRPr="008616B9">
              <w:rPr>
                <w:rStyle w:val="EZeichen"/>
                <w:b/>
              </w:rPr>
              <w:t>E:</w:t>
            </w:r>
            <w:r w:rsidRPr="008616B9">
              <w:rPr>
                <w:rStyle w:val="EZeichen"/>
              </w:rPr>
              <w:t xml:space="preserve"> und erstellen</w:t>
            </w:r>
            <w:r>
              <w:t>)</w:t>
            </w:r>
          </w:p>
          <w:p w14:paraId="772A765F" w14:textId="77777777" w:rsidR="008616B9" w:rsidRPr="00182465" w:rsidRDefault="008616B9" w:rsidP="008616B9">
            <w:pPr>
              <w:pStyle w:val="bcText"/>
              <w:spacing w:before="0"/>
            </w:pPr>
            <w:r w:rsidRPr="00182465">
              <w:t>2.3 (6) ein</w:t>
            </w:r>
            <w:r w:rsidRPr="005200E2">
              <w:t xml:space="preserve"> </w:t>
            </w:r>
            <w:r w:rsidRPr="00182465">
              <w:t>Vorhaben</w:t>
            </w:r>
            <w:r w:rsidRPr="005200E2">
              <w:t xml:space="preserve"> </w:t>
            </w:r>
            <w:r w:rsidRPr="00182465">
              <w:t>strukturieren,</w:t>
            </w:r>
            <w:r w:rsidRPr="005200E2">
              <w:t xml:space="preserve"> </w:t>
            </w:r>
            <w:r w:rsidRPr="00182465">
              <w:t>planen</w:t>
            </w:r>
            <w:r w:rsidRPr="005200E2">
              <w:t xml:space="preserve"> </w:t>
            </w:r>
            <w:r w:rsidRPr="00182465">
              <w:t>und</w:t>
            </w:r>
            <w:r w:rsidRPr="005200E2">
              <w:t xml:space="preserve"> </w:t>
            </w:r>
            <w:r w:rsidRPr="00182465">
              <w:t>durchführen</w:t>
            </w:r>
          </w:p>
          <w:p w14:paraId="330C0104" w14:textId="77777777" w:rsidR="008616B9" w:rsidRDefault="008616B9" w:rsidP="008616B9">
            <w:pPr>
              <w:pStyle w:val="bcText"/>
              <w:spacing w:before="0"/>
            </w:pPr>
            <w:r w:rsidRPr="00182465">
              <w:t>2.3 (9) beim</w:t>
            </w:r>
            <w:r w:rsidRPr="005200E2">
              <w:t xml:space="preserve"> </w:t>
            </w:r>
            <w:r w:rsidRPr="00182465">
              <w:t>Arbeiten</w:t>
            </w:r>
            <w:r w:rsidRPr="005200E2">
              <w:t xml:space="preserve"> </w:t>
            </w:r>
            <w:r w:rsidRPr="00182465">
              <w:t>im</w:t>
            </w:r>
            <w:r w:rsidRPr="005200E2">
              <w:t xml:space="preserve"> </w:t>
            </w:r>
            <w:r w:rsidRPr="00182465">
              <w:t>Team</w:t>
            </w:r>
            <w:r w:rsidRPr="005200E2">
              <w:t xml:space="preserve"> </w:t>
            </w:r>
            <w:r w:rsidRPr="00182465">
              <w:t>Verantwortung</w:t>
            </w:r>
            <w:r w:rsidRPr="005200E2">
              <w:t xml:space="preserve"> </w:t>
            </w:r>
            <w:r w:rsidRPr="00182465">
              <w:t>übernehmen</w:t>
            </w:r>
          </w:p>
          <w:p w14:paraId="6E8FBC82" w14:textId="77777777" w:rsidR="008616B9" w:rsidRPr="00831E9D" w:rsidRDefault="008616B9" w:rsidP="008616B9">
            <w:pPr>
              <w:pStyle w:val="bcText"/>
              <w:spacing w:before="0"/>
              <w:rPr>
                <w:sz w:val="8"/>
              </w:rPr>
            </w:pPr>
          </w:p>
          <w:p w14:paraId="1B3FC110" w14:textId="77777777" w:rsidR="008616B9" w:rsidRPr="00182465" w:rsidRDefault="008616B9" w:rsidP="008616B9">
            <w:pPr>
              <w:pStyle w:val="bcText"/>
              <w:spacing w:before="0"/>
            </w:pPr>
            <w:r w:rsidRPr="00182465">
              <w:t>2.4 (6) Material</w:t>
            </w:r>
            <w:r w:rsidRPr="005200E2">
              <w:t xml:space="preserve"> </w:t>
            </w:r>
            <w:r w:rsidRPr="00182465">
              <w:t>[…] verantwortungsbewusst</w:t>
            </w:r>
            <w:r w:rsidRPr="005200E2">
              <w:t xml:space="preserve"> </w:t>
            </w:r>
            <w:r w:rsidRPr="00182465">
              <w:t>verwenden</w:t>
            </w:r>
          </w:p>
          <w:p w14:paraId="5FC153FB" w14:textId="77DE439F" w:rsidR="006F7D25" w:rsidRPr="00182465" w:rsidRDefault="008616B9" w:rsidP="008616B9">
            <w:pPr>
              <w:pStyle w:val="bcText"/>
              <w:spacing w:before="0"/>
            </w:pPr>
            <w:r w:rsidRPr="00182465">
              <w:t>2.4 (8) Risiken</w:t>
            </w:r>
            <w:r w:rsidRPr="005200E2">
              <w:t xml:space="preserve"> </w:t>
            </w:r>
            <w:r w:rsidRPr="00182465">
              <w:t>beim praktischen Arbeiten erkennen und durch Sicherheitsvorkehrungen Gefährdungen vermeiden</w:t>
            </w:r>
          </w:p>
        </w:tc>
        <w:tc>
          <w:tcPr>
            <w:tcW w:w="1247"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16BFADE9" w14:textId="77777777" w:rsidR="006F7D25" w:rsidRPr="00182465" w:rsidRDefault="006F7D25" w:rsidP="006E5BF3">
            <w:pPr>
              <w:pStyle w:val="GAbsatz"/>
            </w:pPr>
            <w:r>
              <w:t xml:space="preserve">3.2.3.3. (1) </w:t>
            </w:r>
            <w:r w:rsidRPr="00247619">
              <w:rPr>
                <w:b/>
              </w:rPr>
              <w:t>G:</w:t>
            </w:r>
            <w:r>
              <w:t xml:space="preserve"> für die Herstellung eines Produkts aus einer normorientierte Darstellung einen Arbeitsplan erstellen</w:t>
            </w:r>
          </w:p>
          <w:p w14:paraId="527F826F" w14:textId="77777777" w:rsidR="006F7D25" w:rsidRDefault="006F7D25" w:rsidP="006E5BF3">
            <w:pPr>
              <w:pStyle w:val="EAbsatz"/>
            </w:pPr>
            <w:r>
              <w:t xml:space="preserve">3.2.3.3. (1) </w:t>
            </w:r>
            <w:r w:rsidRPr="00136AF2">
              <w:rPr>
                <w:b/>
              </w:rPr>
              <w:t>M: E:</w:t>
            </w:r>
            <w:r>
              <w:t xml:space="preserve"> ein Produkt mit definierter Funktion und bestimmter Eigenschaft entwickeln, konstruieren und normorientiert darstellen […]</w:t>
            </w:r>
          </w:p>
          <w:p w14:paraId="00BBBE69" w14:textId="77777777" w:rsidR="006F7D25" w:rsidRDefault="006F7D25" w:rsidP="00FE1DE5">
            <w:pPr>
              <w:pStyle w:val="bcText"/>
            </w:pPr>
          </w:p>
          <w:p w14:paraId="3D846CB4" w14:textId="77777777" w:rsidR="006F7D25" w:rsidRDefault="006F7D25" w:rsidP="00FE1DE5">
            <w:pPr>
              <w:pStyle w:val="bcText"/>
            </w:pPr>
            <w:r w:rsidRPr="00182465">
              <w:t>3.2.3.3 (3) […] Werkstoffe ressourcenschonend</w:t>
            </w:r>
            <w:r>
              <w:t xml:space="preserve"> …</w:t>
            </w:r>
          </w:p>
          <w:p w14:paraId="1C4B15D4" w14:textId="77777777" w:rsidR="006F7D25" w:rsidRPr="00182465" w:rsidRDefault="006F7D25" w:rsidP="00997E1D">
            <w:pPr>
              <w:pStyle w:val="GAbsatz"/>
            </w:pPr>
            <w:r w:rsidRPr="00BE4899">
              <w:rPr>
                <w:b/>
              </w:rPr>
              <w:t>G:</w:t>
            </w:r>
            <w:r>
              <w:t xml:space="preserve"> … nutzen</w:t>
            </w:r>
          </w:p>
          <w:p w14:paraId="07911C31" w14:textId="77777777" w:rsidR="006F7D25" w:rsidRDefault="006F7D25" w:rsidP="006E5BF3">
            <w:pPr>
              <w:pStyle w:val="EAbsatz"/>
            </w:pPr>
            <w:r w:rsidRPr="00BE4899">
              <w:rPr>
                <w:b/>
              </w:rPr>
              <w:t>M: E:</w:t>
            </w:r>
            <w:r>
              <w:t xml:space="preserve"> … </w:t>
            </w:r>
            <w:r w:rsidRPr="00182465">
              <w:t>auswählen und nutzen (Verschnitt, […])</w:t>
            </w:r>
          </w:p>
          <w:p w14:paraId="64F343CA" w14:textId="77777777" w:rsidR="006F7D25" w:rsidRDefault="006F7D25" w:rsidP="00FE1DE5">
            <w:pPr>
              <w:pStyle w:val="bcText"/>
            </w:pPr>
          </w:p>
          <w:p w14:paraId="637C7ADE" w14:textId="77777777" w:rsidR="006F7D25" w:rsidRPr="00182465" w:rsidRDefault="006F7D25" w:rsidP="00812906">
            <w:pPr>
              <w:pStyle w:val="bcText"/>
            </w:pPr>
            <w:r w:rsidRPr="00182465">
              <w:t>3.2.3.3 (4) mit Werkzeugen und Maschinen ein Produkt fertigen (Verfahren zum Trennen, Fügen, […])</w:t>
            </w:r>
          </w:p>
        </w:tc>
        <w:tc>
          <w:tcPr>
            <w:tcW w:w="1291" w:type="pct"/>
            <w:tcBorders>
              <w:left w:val="single" w:sz="4" w:space="0" w:color="auto"/>
              <w:bottom w:val="single" w:sz="4" w:space="0" w:color="auto"/>
              <w:right w:val="single" w:sz="4" w:space="0" w:color="auto"/>
            </w:tcBorders>
            <w:shd w:val="clear" w:color="auto" w:fill="auto"/>
            <w:tcMar>
              <w:top w:w="57" w:type="dxa"/>
              <w:bottom w:w="57" w:type="dxa"/>
            </w:tcMar>
          </w:tcPr>
          <w:p w14:paraId="3982725D" w14:textId="77777777" w:rsidR="006F7D25" w:rsidRPr="00881006" w:rsidRDefault="006F7D25" w:rsidP="007971AC">
            <w:pPr>
              <w:pStyle w:val="bcText"/>
            </w:pPr>
            <w:r>
              <w:t>Einweisung in die Sicherheitsregeln für Fachräume bei Bedarf.</w:t>
            </w:r>
          </w:p>
        </w:tc>
        <w:tc>
          <w:tcPr>
            <w:tcW w:w="1226" w:type="pct"/>
            <w:tcBorders>
              <w:left w:val="single" w:sz="4" w:space="0" w:color="auto"/>
              <w:bottom w:val="single" w:sz="4" w:space="0" w:color="auto"/>
              <w:right w:val="single" w:sz="4" w:space="0" w:color="auto"/>
            </w:tcBorders>
            <w:shd w:val="clear" w:color="auto" w:fill="auto"/>
            <w:tcMar>
              <w:top w:w="57" w:type="dxa"/>
              <w:bottom w:w="57" w:type="dxa"/>
            </w:tcMar>
          </w:tcPr>
          <w:p w14:paraId="5C6A19D9" w14:textId="77777777" w:rsidR="006F7D25" w:rsidRDefault="006F7D25" w:rsidP="00D12640">
            <w:pPr>
              <w:pStyle w:val="bcText"/>
            </w:pPr>
            <w:r>
              <w:t xml:space="preserve">Halbjährliche Unterweisung zum sicheren </w:t>
            </w:r>
            <w:r w:rsidRPr="00182465">
              <w:t>Verhalten und Arbeiten im Fachraum</w:t>
            </w:r>
            <w:r>
              <w:t xml:space="preserve">. </w:t>
            </w:r>
          </w:p>
          <w:p w14:paraId="6D6E7F48" w14:textId="77777777" w:rsidR="006F7D25" w:rsidRPr="00182465" w:rsidRDefault="006F7D25" w:rsidP="00D12640">
            <w:pPr>
              <w:pStyle w:val="bcText"/>
            </w:pPr>
            <w:r>
              <w:t xml:space="preserve">Aufbau auf die im Bereich der Technik erworbenen Kompetenzen </w:t>
            </w:r>
          </w:p>
          <w:p w14:paraId="4315EB1C" w14:textId="315D77F0" w:rsidR="006F7D25" w:rsidRPr="00182465" w:rsidRDefault="006F7D25" w:rsidP="00913EDC">
            <w:pPr>
              <w:pStyle w:val="Verweise"/>
              <w:rPr>
                <w:szCs w:val="18"/>
              </w:rPr>
            </w:pPr>
            <w:r w:rsidRPr="00977DFF">
              <w:rPr>
                <w:rStyle w:val="LP"/>
              </w:rPr>
              <w:t>L</w:t>
            </w:r>
            <w:r w:rsidR="00913EDC">
              <w:rPr>
                <w:rStyle w:val="LP"/>
              </w:rPr>
              <w:t xml:space="preserve"> </w:t>
            </w:r>
            <w:r w:rsidRPr="00977DFF">
              <w:rPr>
                <w:rStyle w:val="LP"/>
              </w:rPr>
              <w:t>PG</w:t>
            </w:r>
            <w:r>
              <w:rPr>
                <w:rStyle w:val="LP"/>
              </w:rPr>
              <w:tab/>
            </w:r>
            <w:r>
              <w:tab/>
              <w:t>Sicherheit und Unfallschutz</w:t>
            </w:r>
          </w:p>
        </w:tc>
      </w:tr>
      <w:tr w:rsidR="006F7D25" w:rsidRPr="00D455ED" w14:paraId="4E25435A" w14:textId="77777777" w:rsidTr="008352A0">
        <w:tc>
          <w:tcPr>
            <w:tcW w:w="1236" w:type="pct"/>
            <w:vMerge/>
            <w:tcBorders>
              <w:left w:val="single" w:sz="4" w:space="0" w:color="auto"/>
              <w:bottom w:val="single" w:sz="4" w:space="0" w:color="auto"/>
              <w:right w:val="single" w:sz="4" w:space="0" w:color="auto"/>
            </w:tcBorders>
            <w:shd w:val="clear" w:color="auto" w:fill="auto"/>
            <w:tcMar>
              <w:top w:w="57" w:type="dxa"/>
              <w:bottom w:w="57" w:type="dxa"/>
            </w:tcMar>
          </w:tcPr>
          <w:p w14:paraId="29AF4D43" w14:textId="77777777" w:rsidR="006F7D25" w:rsidRPr="00715A4D" w:rsidRDefault="006F7D25" w:rsidP="00ED22B6"/>
        </w:tc>
        <w:tc>
          <w:tcPr>
            <w:tcW w:w="1247" w:type="pct"/>
            <w:vMerge/>
            <w:tcBorders>
              <w:left w:val="single" w:sz="4" w:space="0" w:color="auto"/>
              <w:right w:val="single" w:sz="4" w:space="0" w:color="auto"/>
            </w:tcBorders>
            <w:shd w:val="clear" w:color="auto" w:fill="auto"/>
            <w:tcMar>
              <w:top w:w="57" w:type="dxa"/>
              <w:bottom w:w="57" w:type="dxa"/>
            </w:tcMar>
          </w:tcPr>
          <w:p w14:paraId="4533C234" w14:textId="77777777" w:rsidR="006F7D25" w:rsidRPr="00881006" w:rsidRDefault="006F7D25" w:rsidP="00812906">
            <w:pPr>
              <w:pStyle w:val="bcText"/>
            </w:pPr>
          </w:p>
        </w:tc>
        <w:tc>
          <w:tcPr>
            <w:tcW w:w="2517" w:type="pct"/>
            <w:gridSpan w:val="2"/>
            <w:tcBorders>
              <w:left w:val="single" w:sz="4" w:space="0" w:color="auto"/>
              <w:bottom w:val="single" w:sz="4" w:space="0" w:color="auto"/>
              <w:right w:val="single" w:sz="4" w:space="0" w:color="auto"/>
            </w:tcBorders>
            <w:shd w:val="clear" w:color="auto" w:fill="auto"/>
            <w:tcMar>
              <w:top w:w="57" w:type="dxa"/>
              <w:bottom w:w="57" w:type="dxa"/>
            </w:tcMar>
          </w:tcPr>
          <w:p w14:paraId="6DAE2DF0" w14:textId="77777777" w:rsidR="006F7D25" w:rsidRPr="00182465" w:rsidRDefault="006F7D25" w:rsidP="00812906">
            <w:pPr>
              <w:pStyle w:val="bcText"/>
            </w:pPr>
            <w:r>
              <w:t>Bei der Qualifizierung „Technisches Zeichnen“ und „Maschinenführerschein“ kann auf BNT aufgebaut werden.</w:t>
            </w:r>
          </w:p>
        </w:tc>
      </w:tr>
      <w:tr w:rsidR="006F7D25" w:rsidRPr="005A2751" w14:paraId="3A55E0BB" w14:textId="77777777" w:rsidTr="008352A0">
        <w:tc>
          <w:tcPr>
            <w:tcW w:w="1236" w:type="pct"/>
            <w:vMerge/>
            <w:tcBorders>
              <w:left w:val="single" w:sz="4" w:space="0" w:color="auto"/>
              <w:bottom w:val="single" w:sz="4" w:space="0" w:color="auto"/>
              <w:right w:val="single" w:sz="4" w:space="0" w:color="auto"/>
            </w:tcBorders>
            <w:shd w:val="clear" w:color="auto" w:fill="auto"/>
            <w:tcMar>
              <w:top w:w="57" w:type="dxa"/>
              <w:bottom w:w="57" w:type="dxa"/>
            </w:tcMar>
          </w:tcPr>
          <w:p w14:paraId="0695B495" w14:textId="77777777" w:rsidR="006F7D25" w:rsidRPr="00715A4D" w:rsidRDefault="006F7D25" w:rsidP="00ED22B6"/>
        </w:tc>
        <w:tc>
          <w:tcPr>
            <w:tcW w:w="1247" w:type="pct"/>
            <w:vMerge/>
            <w:tcBorders>
              <w:left w:val="single" w:sz="4" w:space="0" w:color="auto"/>
              <w:bottom w:val="single" w:sz="4" w:space="0" w:color="auto"/>
              <w:right w:val="single" w:sz="4" w:space="0" w:color="auto"/>
            </w:tcBorders>
            <w:shd w:val="clear" w:color="auto" w:fill="auto"/>
            <w:tcMar>
              <w:top w:w="57" w:type="dxa"/>
              <w:bottom w:w="57" w:type="dxa"/>
            </w:tcMar>
          </w:tcPr>
          <w:p w14:paraId="383D6649" w14:textId="77777777" w:rsidR="006F7D25" w:rsidRPr="00881006" w:rsidRDefault="006F7D25" w:rsidP="00812906">
            <w:pPr>
              <w:pStyle w:val="bcText"/>
            </w:pPr>
          </w:p>
        </w:tc>
        <w:tc>
          <w:tcPr>
            <w:tcW w:w="1291"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2689D42A" w14:textId="77777777" w:rsidR="006F7D25" w:rsidRDefault="006F7D25" w:rsidP="00812906">
            <w:pPr>
              <w:pStyle w:val="bcText"/>
            </w:pPr>
            <w:r w:rsidRPr="007971AC">
              <w:rPr>
                <w:b/>
              </w:rPr>
              <w:t>Maschinenführerschein</w:t>
            </w:r>
            <w:r>
              <w:t>:</w:t>
            </w:r>
          </w:p>
          <w:p w14:paraId="109D1A57" w14:textId="35760E5D" w:rsidR="006F7D25" w:rsidRPr="00182465" w:rsidRDefault="006F7D25" w:rsidP="00D95887">
            <w:pPr>
              <w:pStyle w:val="bcTextListe"/>
            </w:pPr>
            <w:r>
              <w:t>Vertiefung</w:t>
            </w:r>
            <w:r w:rsidR="0084512F">
              <w:t xml:space="preserve"> </w:t>
            </w:r>
            <w:r>
              <w:t xml:space="preserve">der Arbeit mit </w:t>
            </w:r>
            <w:r w:rsidRPr="00182465">
              <w:t>Handwerkzeugen</w:t>
            </w:r>
          </w:p>
          <w:p w14:paraId="76082F3A" w14:textId="77777777" w:rsidR="006F7D25" w:rsidRDefault="006F7D25" w:rsidP="00D95887">
            <w:pPr>
              <w:pStyle w:val="bcTextListe"/>
            </w:pPr>
            <w:r>
              <w:t xml:space="preserve">Vertiefung der Arbeit mit </w:t>
            </w:r>
            <w:r w:rsidRPr="00182465">
              <w:t xml:space="preserve">der Tischbohrmaschine </w:t>
            </w:r>
          </w:p>
        </w:tc>
        <w:tc>
          <w:tcPr>
            <w:tcW w:w="1226"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3308CA0B" w14:textId="31E5E046" w:rsidR="006F7D25" w:rsidRDefault="006F7D25" w:rsidP="00BA1274">
            <w:pPr>
              <w:pStyle w:val="Verweise"/>
            </w:pPr>
            <w:r w:rsidRPr="00BA1274">
              <w:rPr>
                <w:rStyle w:val="F"/>
              </w:rPr>
              <w:t>F BNT</w:t>
            </w:r>
            <w:r>
              <w:rPr>
                <w:rStyle w:val="F"/>
              </w:rPr>
              <w:tab/>
            </w:r>
            <w:r w:rsidRPr="00BA1274">
              <w:t xml:space="preserve">3.1.10 (5) Werkzeuge und Maschinen zur Holzbearbeitung sicher nutzen (u. a. Säge, Feile, Schleifpapier, </w:t>
            </w:r>
            <w:r w:rsidR="0084512F">
              <w:t>S</w:t>
            </w:r>
            <w:r w:rsidRPr="00BA1274">
              <w:t>chraubendreher, Tischbohrmaschine)</w:t>
            </w:r>
          </w:p>
          <w:p w14:paraId="733BD924" w14:textId="77777777" w:rsidR="00035AE3" w:rsidRPr="00BA1274" w:rsidRDefault="00035AE3" w:rsidP="00BA1274">
            <w:pPr>
              <w:pStyle w:val="Verweise"/>
              <w:rPr>
                <w:rFonts w:ascii="Times New Roman" w:hAnsi="Times New Roman"/>
                <w:sz w:val="24"/>
              </w:rPr>
            </w:pPr>
            <w:r w:rsidRPr="00977DFF">
              <w:rPr>
                <w:rStyle w:val="LP"/>
              </w:rPr>
              <w:t>L PG</w:t>
            </w:r>
            <w:r>
              <w:rPr>
                <w:rStyle w:val="LP"/>
              </w:rPr>
              <w:tab/>
            </w:r>
            <w:r>
              <w:tab/>
              <w:t>Sicherheit und Unfallschutz</w:t>
            </w:r>
          </w:p>
          <w:p w14:paraId="5A062F6A" w14:textId="77777777" w:rsidR="006F7D25" w:rsidRPr="00BA1274" w:rsidRDefault="006F7D25" w:rsidP="00C573FA">
            <w:pPr>
              <w:pStyle w:val="Verweise"/>
              <w:rPr>
                <w:rStyle w:val="F"/>
              </w:rPr>
            </w:pPr>
          </w:p>
        </w:tc>
      </w:tr>
      <w:tr w:rsidR="006F7D25" w:rsidRPr="00D72B29" w14:paraId="58E5B96D" w14:textId="77777777" w:rsidTr="008352A0">
        <w:tc>
          <w:tcPr>
            <w:tcW w:w="1236" w:type="pct"/>
            <w:vMerge/>
            <w:tcBorders>
              <w:left w:val="single" w:sz="4" w:space="0" w:color="auto"/>
              <w:right w:val="single" w:sz="4" w:space="0" w:color="auto"/>
            </w:tcBorders>
            <w:shd w:val="clear" w:color="auto" w:fill="auto"/>
            <w:tcMar>
              <w:top w:w="57" w:type="dxa"/>
              <w:bottom w:w="57" w:type="dxa"/>
            </w:tcMar>
          </w:tcPr>
          <w:p w14:paraId="0B9B3D01" w14:textId="77777777" w:rsidR="006F7D25" w:rsidRPr="00715A4D" w:rsidRDefault="006F7D25" w:rsidP="00ED22B6"/>
        </w:tc>
        <w:tc>
          <w:tcPr>
            <w:tcW w:w="1247" w:type="pct"/>
            <w:vMerge/>
            <w:tcBorders>
              <w:left w:val="single" w:sz="4" w:space="0" w:color="auto"/>
              <w:right w:val="single" w:sz="4" w:space="0" w:color="auto"/>
            </w:tcBorders>
            <w:shd w:val="clear" w:color="auto" w:fill="auto"/>
            <w:tcMar>
              <w:top w:w="57" w:type="dxa"/>
              <w:bottom w:w="57" w:type="dxa"/>
            </w:tcMar>
          </w:tcPr>
          <w:p w14:paraId="5D800563" w14:textId="77777777" w:rsidR="006F7D25" w:rsidRDefault="006F7D25" w:rsidP="00ED22B6">
            <w:pPr>
              <w:pStyle w:val="bcText"/>
            </w:pPr>
          </w:p>
        </w:tc>
        <w:tc>
          <w:tcPr>
            <w:tcW w:w="1291" w:type="pct"/>
            <w:tcBorders>
              <w:top w:val="dotted" w:sz="4" w:space="0" w:color="auto"/>
              <w:left w:val="single" w:sz="4" w:space="0" w:color="auto"/>
              <w:right w:val="single" w:sz="4" w:space="0" w:color="auto"/>
            </w:tcBorders>
            <w:shd w:val="clear" w:color="auto" w:fill="auto"/>
            <w:tcMar>
              <w:top w:w="57" w:type="dxa"/>
              <w:bottom w:w="57" w:type="dxa"/>
            </w:tcMar>
          </w:tcPr>
          <w:p w14:paraId="135B7F62" w14:textId="77777777" w:rsidR="006F7D25" w:rsidRPr="007971AC" w:rsidRDefault="006F7D25" w:rsidP="00174DB4">
            <w:pPr>
              <w:pStyle w:val="bcText"/>
              <w:rPr>
                <w:b/>
              </w:rPr>
            </w:pPr>
            <w:r w:rsidRPr="007971AC">
              <w:rPr>
                <w:b/>
              </w:rPr>
              <w:t xml:space="preserve">Technisches Zeichnen: </w:t>
            </w:r>
          </w:p>
          <w:p w14:paraId="383292F7" w14:textId="77777777" w:rsidR="006F7D25" w:rsidRDefault="006F7D25" w:rsidP="00D95887">
            <w:pPr>
              <w:pStyle w:val="bcTextListe"/>
            </w:pPr>
            <w:r w:rsidRPr="00182465">
              <w:t>Zweitafelprojektion, Schnittdarstellungen</w:t>
            </w:r>
            <w:r>
              <w:t xml:space="preserve">, </w:t>
            </w:r>
            <w:r w:rsidRPr="00182465">
              <w:t>Symmetrien</w:t>
            </w:r>
            <w:r>
              <w:t xml:space="preserve">, </w:t>
            </w:r>
            <w:r w:rsidRPr="00182465">
              <w:t>Stricharten, Linienstärken</w:t>
            </w:r>
            <w:r>
              <w:t>.</w:t>
            </w:r>
          </w:p>
          <w:p w14:paraId="073CE8B2" w14:textId="77777777" w:rsidR="006F7D25" w:rsidRDefault="006F7D25" w:rsidP="00997E1D">
            <w:pPr>
              <w:pStyle w:val="GAbsatz"/>
            </w:pPr>
            <w:r w:rsidRPr="00235099">
              <w:rPr>
                <w:b/>
              </w:rPr>
              <w:t>G:</w:t>
            </w:r>
            <w:r>
              <w:t xml:space="preserve"> technische Zeichnungen lesen</w:t>
            </w:r>
          </w:p>
          <w:p w14:paraId="46B7BBC5" w14:textId="77777777" w:rsidR="006F7D25" w:rsidRDefault="006F7D25" w:rsidP="006E5BF3">
            <w:pPr>
              <w:pStyle w:val="EAbsatz"/>
            </w:pPr>
            <w:r w:rsidRPr="00235099">
              <w:rPr>
                <w:b/>
              </w:rPr>
              <w:t>M: E:</w:t>
            </w:r>
            <w:r>
              <w:t xml:space="preserve"> technische Zeichnungen lesen und einfache Zeichnungen erstellen</w:t>
            </w:r>
          </w:p>
        </w:tc>
        <w:tc>
          <w:tcPr>
            <w:tcW w:w="1226" w:type="pct"/>
            <w:tcBorders>
              <w:top w:val="dotted" w:sz="4" w:space="0" w:color="auto"/>
              <w:left w:val="single" w:sz="4" w:space="0" w:color="auto"/>
              <w:right w:val="single" w:sz="4" w:space="0" w:color="auto"/>
            </w:tcBorders>
            <w:shd w:val="clear" w:color="auto" w:fill="auto"/>
            <w:tcMar>
              <w:top w:w="57" w:type="dxa"/>
              <w:bottom w:w="57" w:type="dxa"/>
            </w:tcMar>
          </w:tcPr>
          <w:p w14:paraId="025A53DC" w14:textId="77777777" w:rsidR="00CC4080" w:rsidRDefault="00CC4080" w:rsidP="00CC4080">
            <w:pPr>
              <w:pStyle w:val="bcText"/>
            </w:pPr>
            <w:r>
              <w:t>Lernbaustein Zeichnen 1</w:t>
            </w:r>
          </w:p>
          <w:p w14:paraId="7616847D" w14:textId="5E4FBFD0" w:rsidR="00CC4080" w:rsidRPr="003B3D68" w:rsidRDefault="00911801" w:rsidP="00CC4080">
            <w:pPr>
              <w:pStyle w:val="LINK"/>
              <w:rPr>
                <w:b/>
              </w:rPr>
            </w:pPr>
            <w:hyperlink r:id="rId35" w:history="1">
              <w:r w:rsidR="00CC4080" w:rsidRPr="00783DCA">
                <w:rPr>
                  <w:rStyle w:val="Hyperlink"/>
                </w:rPr>
                <w:t>nwtf.de</w:t>
              </w:r>
            </w:hyperlink>
            <w:r w:rsidR="00CC4080">
              <w:t xml:space="preserve"> [Passwort erforderlich] (20.02.20)</w:t>
            </w:r>
          </w:p>
        </w:tc>
      </w:tr>
      <w:tr w:rsidR="006F7D25" w:rsidRPr="00D72B29" w14:paraId="43FBE0BA" w14:textId="77777777" w:rsidTr="008352A0">
        <w:tc>
          <w:tcPr>
            <w:tcW w:w="1236" w:type="pct"/>
            <w:vMerge/>
            <w:tcBorders>
              <w:left w:val="single" w:sz="4" w:space="0" w:color="auto"/>
              <w:right w:val="single" w:sz="4" w:space="0" w:color="auto"/>
            </w:tcBorders>
            <w:shd w:val="clear" w:color="auto" w:fill="auto"/>
            <w:tcMar>
              <w:top w:w="57" w:type="dxa"/>
              <w:bottom w:w="57" w:type="dxa"/>
            </w:tcMar>
          </w:tcPr>
          <w:p w14:paraId="00077AEB" w14:textId="77777777" w:rsidR="006F7D25" w:rsidRPr="00715A4D" w:rsidRDefault="006F7D25" w:rsidP="00ED22B6"/>
        </w:tc>
        <w:tc>
          <w:tcPr>
            <w:tcW w:w="1247" w:type="pct"/>
            <w:vMerge/>
            <w:tcBorders>
              <w:left w:val="single" w:sz="4" w:space="0" w:color="auto"/>
              <w:right w:val="single" w:sz="4" w:space="0" w:color="auto"/>
            </w:tcBorders>
            <w:shd w:val="clear" w:color="auto" w:fill="auto"/>
            <w:tcMar>
              <w:top w:w="57" w:type="dxa"/>
              <w:bottom w:w="57" w:type="dxa"/>
            </w:tcMar>
          </w:tcPr>
          <w:p w14:paraId="3A034790" w14:textId="77777777" w:rsidR="006F7D25" w:rsidRPr="00881006" w:rsidRDefault="006F7D25" w:rsidP="00ED22B6">
            <w:pPr>
              <w:rPr>
                <w:szCs w:val="18"/>
              </w:rPr>
            </w:pPr>
          </w:p>
        </w:tc>
        <w:tc>
          <w:tcPr>
            <w:tcW w:w="1291" w:type="pct"/>
            <w:tcBorders>
              <w:left w:val="single" w:sz="4" w:space="0" w:color="auto"/>
              <w:right w:val="single" w:sz="4" w:space="0" w:color="auto"/>
            </w:tcBorders>
            <w:shd w:val="clear" w:color="auto" w:fill="auto"/>
            <w:tcMar>
              <w:top w:w="57" w:type="dxa"/>
              <w:bottom w:w="57" w:type="dxa"/>
            </w:tcMar>
          </w:tcPr>
          <w:p w14:paraId="2ADD3003" w14:textId="77777777" w:rsidR="006F7D25" w:rsidRDefault="006F7D25" w:rsidP="0095704F">
            <w:pPr>
              <w:pStyle w:val="bcText"/>
            </w:pPr>
            <w:r>
              <w:t xml:space="preserve">In der Auseinandersetzung mit dem Fertigungsplan „Konstruktion am Beispiel Kran“ lernen die Schülerinnen und Schüler das </w:t>
            </w:r>
            <w:r w:rsidRPr="00182465">
              <w:t xml:space="preserve">Lesen </w:t>
            </w:r>
            <w:r>
              <w:t xml:space="preserve">und Umsetzen </w:t>
            </w:r>
            <w:r w:rsidRPr="00182465">
              <w:t xml:space="preserve">einer </w:t>
            </w:r>
            <w:r>
              <w:t xml:space="preserve">Technischen </w:t>
            </w:r>
            <w:r w:rsidRPr="00182465">
              <w:t>Zeichnung</w:t>
            </w:r>
            <w:r>
              <w:t xml:space="preserve"> in ein Produkt. </w:t>
            </w:r>
          </w:p>
        </w:tc>
        <w:tc>
          <w:tcPr>
            <w:tcW w:w="1226" w:type="pct"/>
            <w:tcBorders>
              <w:left w:val="single" w:sz="4" w:space="0" w:color="auto"/>
              <w:right w:val="single" w:sz="4" w:space="0" w:color="auto"/>
            </w:tcBorders>
            <w:shd w:val="clear" w:color="auto" w:fill="auto"/>
            <w:tcMar>
              <w:top w:w="57" w:type="dxa"/>
              <w:bottom w:w="57" w:type="dxa"/>
            </w:tcMar>
          </w:tcPr>
          <w:p w14:paraId="4E12FD35" w14:textId="77777777" w:rsidR="00F94DFF" w:rsidRPr="001E0391" w:rsidRDefault="00F94DFF" w:rsidP="00F94DFF">
            <w:pPr>
              <w:pStyle w:val="bcText"/>
            </w:pPr>
            <w:r w:rsidRPr="001E0391">
              <w:t>Bauanleitung zum „</w:t>
            </w:r>
            <w:proofErr w:type="spellStart"/>
            <w:r w:rsidRPr="001E0391">
              <w:t>Rohkran</w:t>
            </w:r>
            <w:proofErr w:type="spellEnd"/>
            <w:r w:rsidRPr="001E0391">
              <w:t>“</w:t>
            </w:r>
          </w:p>
          <w:p w14:paraId="4988AD0D" w14:textId="76A3C737" w:rsidR="00F94DFF" w:rsidRDefault="00911801" w:rsidP="004D026C">
            <w:pPr>
              <w:pStyle w:val="LINK"/>
            </w:pPr>
            <w:hyperlink r:id="rId36" w:history="1">
              <w:r w:rsidR="00F94DFF">
                <w:rPr>
                  <w:rStyle w:val="Hyperlink"/>
                </w:rPr>
                <w:t>nwtf.de</w:t>
              </w:r>
            </w:hyperlink>
            <w:r w:rsidR="00F94DFF" w:rsidRPr="00494BE9">
              <w:t xml:space="preserve"> </w:t>
            </w:r>
            <w:r w:rsidR="00F94DFF">
              <w:t>[Passwort erforderlich] (20.02.20)</w:t>
            </w:r>
          </w:p>
          <w:p w14:paraId="24A40FED" w14:textId="77777777" w:rsidR="00F94DFF" w:rsidRDefault="00911801" w:rsidP="004D026C">
            <w:pPr>
              <w:pStyle w:val="LINK"/>
            </w:pPr>
            <w:hyperlink r:id="rId37" w:history="1">
              <w:r w:rsidR="00F94DFF" w:rsidRPr="003C4FC5">
                <w:rPr>
                  <w:rStyle w:val="Hyperlink"/>
                </w:rPr>
                <w:t>lehrerfortbildung-bw.de</w:t>
              </w:r>
            </w:hyperlink>
            <w:r w:rsidR="00F94DFF">
              <w:t xml:space="preserve"> (20.02.20)</w:t>
            </w:r>
          </w:p>
          <w:p w14:paraId="2C4DE94C" w14:textId="2276F308" w:rsidR="004D026C" w:rsidRDefault="00911801" w:rsidP="004D026C">
            <w:pPr>
              <w:pStyle w:val="LINK"/>
            </w:pPr>
            <w:hyperlink r:id="rId38" w:history="1">
              <w:r w:rsidR="004D026C" w:rsidRPr="00AB1813">
                <w:rPr>
                  <w:rStyle w:val="Hyperlink"/>
                </w:rPr>
                <w:t>nwt-bw.de</w:t>
              </w:r>
            </w:hyperlink>
            <w:r w:rsidR="004D026C">
              <w:t xml:space="preserve"> (20.02.</w:t>
            </w:r>
            <w:r w:rsidR="008B50AB">
              <w:t>20</w:t>
            </w:r>
            <w:r w:rsidR="004D026C">
              <w:t>)</w:t>
            </w:r>
          </w:p>
        </w:tc>
      </w:tr>
      <w:tr w:rsidR="006F7D25" w:rsidRPr="00D72B29" w14:paraId="50F22B81" w14:textId="77777777" w:rsidTr="008352A0">
        <w:tc>
          <w:tcPr>
            <w:tcW w:w="1236" w:type="pct"/>
            <w:vMerge/>
            <w:tcBorders>
              <w:left w:val="single" w:sz="4" w:space="0" w:color="auto"/>
              <w:right w:val="single" w:sz="4" w:space="0" w:color="auto"/>
            </w:tcBorders>
            <w:shd w:val="clear" w:color="auto" w:fill="auto"/>
          </w:tcPr>
          <w:p w14:paraId="30E9216E" w14:textId="77777777" w:rsidR="006F7D25" w:rsidRPr="00715A4D" w:rsidRDefault="006F7D25" w:rsidP="00ED22B6"/>
        </w:tc>
        <w:tc>
          <w:tcPr>
            <w:tcW w:w="1247" w:type="pct"/>
            <w:vMerge/>
            <w:tcBorders>
              <w:left w:val="single" w:sz="4" w:space="0" w:color="auto"/>
              <w:right w:val="single" w:sz="4" w:space="0" w:color="auto"/>
            </w:tcBorders>
            <w:shd w:val="clear" w:color="auto" w:fill="auto"/>
          </w:tcPr>
          <w:p w14:paraId="7AB434FA" w14:textId="77777777" w:rsidR="006F7D25" w:rsidRPr="00715A4D" w:rsidRDefault="006F7D25" w:rsidP="00ED22B6"/>
        </w:tc>
        <w:tc>
          <w:tcPr>
            <w:tcW w:w="1291" w:type="pct"/>
            <w:tcBorders>
              <w:left w:val="single" w:sz="4" w:space="0" w:color="auto"/>
              <w:right w:val="single" w:sz="4" w:space="0" w:color="auto"/>
            </w:tcBorders>
            <w:shd w:val="clear" w:color="auto" w:fill="auto"/>
          </w:tcPr>
          <w:p w14:paraId="6E61479D" w14:textId="77777777" w:rsidR="006F7D25" w:rsidRPr="00182465" w:rsidRDefault="006F7D25" w:rsidP="00ED22B6">
            <w:pPr>
              <w:pStyle w:val="bcText"/>
            </w:pPr>
            <w:r w:rsidRPr="00182465">
              <w:t>Arbeitsplanung</w:t>
            </w:r>
            <w:r>
              <w:t>:</w:t>
            </w:r>
          </w:p>
          <w:p w14:paraId="25054859" w14:textId="77777777" w:rsidR="006F7D25" w:rsidRDefault="006F7D25" w:rsidP="00ED22B6">
            <w:pPr>
              <w:pStyle w:val="bcText"/>
            </w:pPr>
            <w:r w:rsidRPr="00182465">
              <w:lastRenderedPageBreak/>
              <w:t xml:space="preserve">Jede Gruppe legt vorab die eigene Arbeitsaufteilung schriftlich fest. </w:t>
            </w:r>
          </w:p>
          <w:p w14:paraId="56B550FA" w14:textId="77777777" w:rsidR="006F7D25" w:rsidRPr="00182465" w:rsidRDefault="006F7D25" w:rsidP="006F7D25">
            <w:pPr>
              <w:pStyle w:val="GAbsatz"/>
            </w:pPr>
            <w:r w:rsidRPr="00D12640">
              <w:rPr>
                <w:b/>
              </w:rPr>
              <w:t>G:</w:t>
            </w:r>
            <w:r>
              <w:t xml:space="preserve"> Reihenfolge und Aufgabenverteilung mit Unterstützung festlegen</w:t>
            </w:r>
          </w:p>
          <w:p w14:paraId="04F06E13" w14:textId="77777777" w:rsidR="006F7D25" w:rsidRPr="00182465" w:rsidRDefault="006F7D25" w:rsidP="002F7116">
            <w:pPr>
              <w:pStyle w:val="EAbsatz"/>
            </w:pPr>
            <w:r w:rsidRPr="00D455ED">
              <w:rPr>
                <w:b/>
              </w:rPr>
              <w:t>M: E:</w:t>
            </w:r>
            <w:r>
              <w:t xml:space="preserve"> Reihenfolge und Aufgabenverteilung festlegen</w:t>
            </w:r>
          </w:p>
        </w:tc>
        <w:tc>
          <w:tcPr>
            <w:tcW w:w="1226" w:type="pct"/>
            <w:tcBorders>
              <w:left w:val="single" w:sz="4" w:space="0" w:color="auto"/>
              <w:right w:val="single" w:sz="4" w:space="0" w:color="auto"/>
            </w:tcBorders>
            <w:shd w:val="clear" w:color="auto" w:fill="auto"/>
          </w:tcPr>
          <w:p w14:paraId="16BB8DEB" w14:textId="77777777" w:rsidR="00035AE3" w:rsidRPr="00626E65" w:rsidRDefault="00035AE3" w:rsidP="00035AE3">
            <w:pPr>
              <w:pStyle w:val="bcText"/>
            </w:pPr>
            <w:r w:rsidRPr="00626E65">
              <w:lastRenderedPageBreak/>
              <w:t xml:space="preserve">Fertigungsauftrag in Kleingruppen </w:t>
            </w:r>
          </w:p>
          <w:p w14:paraId="344040FF" w14:textId="77777777" w:rsidR="00035AE3" w:rsidRPr="00D455ED" w:rsidRDefault="00035AE3" w:rsidP="00035AE3">
            <w:pPr>
              <w:pStyle w:val="bcText"/>
            </w:pPr>
            <w:r w:rsidRPr="00626E65">
              <w:lastRenderedPageBreak/>
              <w:t>Durchsicht des Bauplans</w:t>
            </w:r>
          </w:p>
          <w:p w14:paraId="200A3B33" w14:textId="77777777" w:rsidR="00035AE3" w:rsidRDefault="00035AE3" w:rsidP="00035AE3">
            <w:pPr>
              <w:pStyle w:val="Stichpunkte"/>
              <w:numPr>
                <w:ilvl w:val="0"/>
                <w:numId w:val="0"/>
              </w:numPr>
            </w:pPr>
            <w:r>
              <w:t xml:space="preserve">Arbeitspakete festlegen und verteilen </w:t>
            </w:r>
          </w:p>
          <w:p w14:paraId="438DCEB9" w14:textId="77777777" w:rsidR="00035AE3" w:rsidRPr="00035AE3" w:rsidRDefault="00035AE3" w:rsidP="00035AE3">
            <w:pPr>
              <w:pStyle w:val="Stichpunkte"/>
              <w:numPr>
                <w:ilvl w:val="0"/>
                <w:numId w:val="0"/>
              </w:numPr>
              <w:rPr>
                <w:sz w:val="8"/>
              </w:rPr>
            </w:pPr>
          </w:p>
          <w:p w14:paraId="215ABC62" w14:textId="77777777" w:rsidR="003C3642" w:rsidRDefault="003C3642" w:rsidP="003C3642">
            <w:pPr>
              <w:pStyle w:val="Stichpunkte"/>
              <w:numPr>
                <w:ilvl w:val="0"/>
                <w:numId w:val="0"/>
              </w:numPr>
            </w:pPr>
            <w:r>
              <w:t>Arbeitsplan</w:t>
            </w:r>
          </w:p>
          <w:p w14:paraId="69252465" w14:textId="44BCB58A" w:rsidR="003C3642" w:rsidRPr="00182465" w:rsidRDefault="00911801" w:rsidP="003C3642">
            <w:pPr>
              <w:pStyle w:val="LINK"/>
            </w:pPr>
            <w:hyperlink r:id="rId39" w:history="1">
              <w:r w:rsidR="003C3642">
                <w:rPr>
                  <w:rStyle w:val="Hyperlink"/>
                </w:rPr>
                <w:t>nwtf.de</w:t>
              </w:r>
            </w:hyperlink>
            <w:r w:rsidR="003C3642" w:rsidRPr="00494BE9">
              <w:t xml:space="preserve"> </w:t>
            </w:r>
            <w:r w:rsidR="003C3642">
              <w:t>[Passwort erforderlich] (20.02.20)</w:t>
            </w:r>
          </w:p>
        </w:tc>
      </w:tr>
      <w:tr w:rsidR="006F7D25" w:rsidRPr="00D455ED" w14:paraId="78966ED1" w14:textId="77777777" w:rsidTr="008352A0">
        <w:tc>
          <w:tcPr>
            <w:tcW w:w="1236" w:type="pct"/>
            <w:vMerge/>
            <w:tcBorders>
              <w:left w:val="single" w:sz="4" w:space="0" w:color="auto"/>
              <w:right w:val="single" w:sz="4" w:space="0" w:color="auto"/>
            </w:tcBorders>
            <w:shd w:val="clear" w:color="auto" w:fill="auto"/>
          </w:tcPr>
          <w:p w14:paraId="757BD485" w14:textId="77777777" w:rsidR="006F7D25" w:rsidRPr="00715A4D" w:rsidRDefault="006F7D25" w:rsidP="00ED22B6"/>
        </w:tc>
        <w:tc>
          <w:tcPr>
            <w:tcW w:w="1247" w:type="pct"/>
            <w:vMerge/>
            <w:tcBorders>
              <w:left w:val="single" w:sz="4" w:space="0" w:color="auto"/>
              <w:bottom w:val="dotted" w:sz="4" w:space="0" w:color="auto"/>
              <w:right w:val="single" w:sz="4" w:space="0" w:color="auto"/>
            </w:tcBorders>
            <w:shd w:val="clear" w:color="auto" w:fill="auto"/>
          </w:tcPr>
          <w:p w14:paraId="2A94D84C" w14:textId="77777777" w:rsidR="006F7D25" w:rsidRPr="00715A4D" w:rsidRDefault="006F7D25" w:rsidP="00ED22B6"/>
        </w:tc>
        <w:tc>
          <w:tcPr>
            <w:tcW w:w="1291" w:type="pct"/>
            <w:tcBorders>
              <w:top w:val="dotted" w:sz="4" w:space="0" w:color="auto"/>
              <w:left w:val="single" w:sz="4" w:space="0" w:color="auto"/>
              <w:bottom w:val="dotted" w:sz="4" w:space="0" w:color="auto"/>
              <w:right w:val="single" w:sz="4" w:space="0" w:color="auto"/>
            </w:tcBorders>
            <w:shd w:val="clear" w:color="auto" w:fill="auto"/>
          </w:tcPr>
          <w:p w14:paraId="2B3A9754" w14:textId="77777777" w:rsidR="006F7D25" w:rsidRPr="00715A4D" w:rsidRDefault="006F7D25" w:rsidP="000538ED">
            <w:pPr>
              <w:pStyle w:val="bcText"/>
            </w:pPr>
            <w:r>
              <w:t xml:space="preserve">Die </w:t>
            </w:r>
            <w:r w:rsidRPr="00856DFF">
              <w:t>Schülergruppen</w:t>
            </w:r>
            <w:r>
              <w:t xml:space="preserve"> fertigen den Rohkran arbeitsteilig. Dazu werden folgende Lehrgänge durchgeführt: </w:t>
            </w:r>
          </w:p>
          <w:p w14:paraId="01CC4271" w14:textId="77777777" w:rsidR="006F7D25" w:rsidRDefault="006F7D25" w:rsidP="000538ED">
            <w:pPr>
              <w:pStyle w:val="bcTextListe"/>
            </w:pPr>
            <w:r w:rsidRPr="00182465">
              <w:t>fluchtende Bohrungen</w:t>
            </w:r>
            <w:r>
              <w:t xml:space="preserve"> (Verbolzung)</w:t>
            </w:r>
          </w:p>
          <w:p w14:paraId="141DA320" w14:textId="77777777" w:rsidR="006F7D25" w:rsidRPr="00182465" w:rsidRDefault="006F7D25" w:rsidP="000538ED">
            <w:pPr>
              <w:pStyle w:val="bcTextListe"/>
            </w:pPr>
            <w:r w:rsidRPr="00182465">
              <w:t>Bohrertypen</w:t>
            </w:r>
          </w:p>
          <w:p w14:paraId="5007AD56" w14:textId="77777777" w:rsidR="006F7D25" w:rsidRDefault="006F7D25" w:rsidP="000538ED">
            <w:pPr>
              <w:pStyle w:val="bcTextListe"/>
            </w:pPr>
            <w:r w:rsidRPr="00182465">
              <w:t xml:space="preserve">Schraubentypen </w:t>
            </w:r>
          </w:p>
          <w:p w14:paraId="51919B40" w14:textId="77777777" w:rsidR="006F7D25" w:rsidRPr="00182465" w:rsidRDefault="006F7D25" w:rsidP="00D455ED">
            <w:pPr>
              <w:pStyle w:val="bcTextListe"/>
            </w:pPr>
            <w:r>
              <w:t>Minimierung des Verschnitts</w:t>
            </w:r>
          </w:p>
        </w:tc>
        <w:tc>
          <w:tcPr>
            <w:tcW w:w="1226" w:type="pct"/>
            <w:tcBorders>
              <w:top w:val="dotted" w:sz="4" w:space="0" w:color="auto"/>
              <w:left w:val="single" w:sz="4" w:space="0" w:color="auto"/>
              <w:bottom w:val="dotted" w:sz="4" w:space="0" w:color="auto"/>
              <w:right w:val="single" w:sz="4" w:space="0" w:color="auto"/>
            </w:tcBorders>
            <w:shd w:val="clear" w:color="auto" w:fill="auto"/>
          </w:tcPr>
          <w:p w14:paraId="59FDCC60" w14:textId="77777777" w:rsidR="006F7D25" w:rsidRPr="00D455ED" w:rsidRDefault="006F7D25" w:rsidP="00035AE3">
            <w:pPr>
              <w:pStyle w:val="Verweise"/>
              <w:rPr>
                <w:color w:val="8DB3E2"/>
              </w:rPr>
            </w:pPr>
            <w:r w:rsidRPr="00BA1274">
              <w:rPr>
                <w:rStyle w:val="F"/>
              </w:rPr>
              <w:t>F BNT</w:t>
            </w:r>
            <w:r>
              <w:tab/>
              <w:t xml:space="preserve">3.1.11 </w:t>
            </w:r>
            <w:r w:rsidRPr="00BA1274">
              <w:t>(7)ein mehrteiliges Objekt fachgerecht herstellen</w:t>
            </w:r>
          </w:p>
        </w:tc>
      </w:tr>
      <w:tr w:rsidR="00FC4888" w:rsidRPr="005200E2" w14:paraId="4AB3D981" w14:textId="77777777" w:rsidTr="008352A0">
        <w:tc>
          <w:tcPr>
            <w:tcW w:w="1236" w:type="pct"/>
            <w:vMerge/>
            <w:tcBorders>
              <w:left w:val="single" w:sz="4" w:space="0" w:color="auto"/>
              <w:right w:val="single" w:sz="4" w:space="0" w:color="auto"/>
            </w:tcBorders>
            <w:shd w:val="clear" w:color="auto" w:fill="auto"/>
          </w:tcPr>
          <w:p w14:paraId="3E263000" w14:textId="77777777" w:rsidR="00FC4888" w:rsidRPr="00715A4D" w:rsidRDefault="00FC4888" w:rsidP="00ED22B6"/>
        </w:tc>
        <w:tc>
          <w:tcPr>
            <w:tcW w:w="1247"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5A0C5560" w14:textId="77777777" w:rsidR="00FC4888" w:rsidRPr="00715A4D" w:rsidRDefault="00FC4888" w:rsidP="00ED22B6">
            <w:pPr>
              <w:pStyle w:val="bcText"/>
            </w:pPr>
            <w:r w:rsidRPr="005C1C7C">
              <w:t>3.2.3.3 (5) Funktion und Eigenschaften eines Produkts</w:t>
            </w:r>
          </w:p>
          <w:p w14:paraId="26343ADD" w14:textId="77777777" w:rsidR="00FC4888" w:rsidRPr="00715A4D" w:rsidRDefault="00FC4888" w:rsidP="00997E1D">
            <w:pPr>
              <w:pStyle w:val="GAbsatz"/>
            </w:pPr>
            <w:r w:rsidRPr="005C1C7C">
              <w:rPr>
                <w:b/>
              </w:rPr>
              <w:t>G:</w:t>
            </w:r>
            <w:r w:rsidRPr="005C1C7C">
              <w:t xml:space="preserve"> beschreiben</w:t>
            </w:r>
          </w:p>
        </w:tc>
        <w:tc>
          <w:tcPr>
            <w:tcW w:w="1291"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3CC2F4D8" w14:textId="77777777" w:rsidR="00FC4888" w:rsidRPr="00182465" w:rsidRDefault="00FC4888" w:rsidP="00ED22B6">
            <w:pPr>
              <w:pStyle w:val="bcText"/>
            </w:pPr>
            <w:r w:rsidRPr="00182465">
              <w:t xml:space="preserve">Reflexion der </w:t>
            </w:r>
            <w:r>
              <w:t>Gruppena</w:t>
            </w:r>
            <w:r w:rsidRPr="00182465">
              <w:t>rbeit</w:t>
            </w:r>
            <w:r>
              <w:t>sphase</w:t>
            </w:r>
            <w:r w:rsidRPr="00182465">
              <w:t xml:space="preserve"> am Rohkran</w:t>
            </w:r>
          </w:p>
          <w:p w14:paraId="1E37E407" w14:textId="77777777" w:rsidR="00FC4888" w:rsidRPr="00182465" w:rsidRDefault="00FC4888" w:rsidP="00ED22B6">
            <w:pPr>
              <w:pStyle w:val="bcText"/>
            </w:pPr>
          </w:p>
          <w:p w14:paraId="6133A70C" w14:textId="77777777" w:rsidR="00FC4888" w:rsidRPr="00182465" w:rsidRDefault="00FC4888" w:rsidP="00D95887">
            <w:pPr>
              <w:pStyle w:val="bcText"/>
            </w:pPr>
            <w:r w:rsidRPr="00182465">
              <w:t>Bewertung</w:t>
            </w:r>
            <w:r>
              <w:t xml:space="preserve"> der Produkte</w:t>
            </w:r>
            <w:bookmarkStart w:id="15" w:name="_Toc470157314"/>
            <w:bookmarkStart w:id="16" w:name="_Toc470157315"/>
            <w:bookmarkStart w:id="17" w:name="_Toc470157316"/>
            <w:bookmarkStart w:id="18" w:name="_Toc470157317"/>
            <w:bookmarkStart w:id="19" w:name="_Toc470157318"/>
            <w:bookmarkStart w:id="20" w:name="_Toc470157319"/>
            <w:bookmarkEnd w:id="15"/>
            <w:bookmarkEnd w:id="16"/>
            <w:bookmarkEnd w:id="17"/>
            <w:bookmarkEnd w:id="18"/>
            <w:bookmarkEnd w:id="19"/>
            <w:bookmarkEnd w:id="20"/>
          </w:p>
        </w:tc>
        <w:tc>
          <w:tcPr>
            <w:tcW w:w="1226"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159C74A4" w14:textId="77777777" w:rsidR="00FC4888" w:rsidRPr="00182465" w:rsidRDefault="00FC4888" w:rsidP="00D12640">
            <w:pPr>
              <w:pStyle w:val="bcText"/>
            </w:pPr>
            <w:r>
              <w:t xml:space="preserve">Arbeitsprozessbewertung </w:t>
            </w:r>
            <w:r w:rsidRPr="00182465">
              <w:t>in den Gruppen</w:t>
            </w:r>
          </w:p>
          <w:p w14:paraId="2E338608" w14:textId="77777777" w:rsidR="00FC4888" w:rsidRPr="00674B84" w:rsidRDefault="00FC4888" w:rsidP="00ED22B6"/>
          <w:p w14:paraId="09A99B34" w14:textId="5BD4C26F" w:rsidR="00FC4888" w:rsidRPr="000B4413" w:rsidRDefault="00FC4888" w:rsidP="00812906">
            <w:pPr>
              <w:pStyle w:val="bcText"/>
            </w:pPr>
            <w:r>
              <w:t>Die Gruppen bewerten ihre Rohkräne</w:t>
            </w:r>
            <w:r w:rsidR="00FE2373">
              <w:t xml:space="preserve"> </w:t>
            </w:r>
            <w:r w:rsidRPr="00182465">
              <w:t>wechselseiti</w:t>
            </w:r>
            <w:r>
              <w:t>g nach vorgegebenen Kriterien</w:t>
            </w:r>
          </w:p>
        </w:tc>
      </w:tr>
      <w:tr w:rsidR="00FC4888" w:rsidRPr="005200E2" w14:paraId="4382DDC3" w14:textId="77777777" w:rsidTr="008352A0">
        <w:tc>
          <w:tcPr>
            <w:tcW w:w="1236" w:type="pct"/>
            <w:vMerge/>
            <w:tcBorders>
              <w:left w:val="single" w:sz="4" w:space="0" w:color="auto"/>
              <w:right w:val="single" w:sz="4" w:space="0" w:color="auto"/>
            </w:tcBorders>
            <w:shd w:val="clear" w:color="auto" w:fill="auto"/>
          </w:tcPr>
          <w:p w14:paraId="70AC0BDE" w14:textId="77777777" w:rsidR="00FC4888" w:rsidRPr="00715A4D" w:rsidRDefault="00FC4888" w:rsidP="00ED22B6"/>
        </w:tc>
        <w:tc>
          <w:tcPr>
            <w:tcW w:w="1247"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135033F8" w14:textId="77777777" w:rsidR="00FC4888" w:rsidRPr="005C1C7C" w:rsidRDefault="00FC4888" w:rsidP="006E5BF3">
            <w:pPr>
              <w:pStyle w:val="MAbsatz"/>
            </w:pPr>
            <w:r w:rsidRPr="005C1C7C">
              <w:rPr>
                <w:b/>
              </w:rPr>
              <w:t>M</w:t>
            </w:r>
            <w:r w:rsidRPr="005C1C7C">
              <w:t>: bewerten</w:t>
            </w:r>
          </w:p>
        </w:tc>
        <w:tc>
          <w:tcPr>
            <w:tcW w:w="1291" w:type="pct"/>
            <w:vMerge/>
            <w:tcBorders>
              <w:left w:val="single" w:sz="4" w:space="0" w:color="auto"/>
              <w:right w:val="single" w:sz="4" w:space="0" w:color="auto"/>
            </w:tcBorders>
            <w:shd w:val="clear" w:color="auto" w:fill="auto"/>
            <w:tcMar>
              <w:top w:w="57" w:type="dxa"/>
              <w:bottom w:w="57" w:type="dxa"/>
            </w:tcMar>
          </w:tcPr>
          <w:p w14:paraId="06E66F5D" w14:textId="77777777" w:rsidR="00FC4888" w:rsidRPr="00182465" w:rsidRDefault="00FC4888" w:rsidP="00D455ED">
            <w:pPr>
              <w:pStyle w:val="bcTextListe"/>
              <w:numPr>
                <w:ilvl w:val="0"/>
                <w:numId w:val="20"/>
              </w:numPr>
              <w:ind w:left="142" w:hanging="142"/>
            </w:pPr>
          </w:p>
        </w:tc>
        <w:tc>
          <w:tcPr>
            <w:tcW w:w="1226" w:type="pct"/>
            <w:vMerge/>
            <w:tcBorders>
              <w:left w:val="single" w:sz="4" w:space="0" w:color="auto"/>
              <w:right w:val="single" w:sz="4" w:space="0" w:color="auto"/>
            </w:tcBorders>
            <w:shd w:val="clear" w:color="auto" w:fill="auto"/>
            <w:tcMar>
              <w:top w:w="57" w:type="dxa"/>
              <w:bottom w:w="57" w:type="dxa"/>
            </w:tcMar>
          </w:tcPr>
          <w:p w14:paraId="514AF416" w14:textId="77777777" w:rsidR="00FC4888" w:rsidRDefault="00FC4888" w:rsidP="00FC4888">
            <w:pPr>
              <w:pStyle w:val="bcText"/>
            </w:pPr>
          </w:p>
        </w:tc>
      </w:tr>
      <w:tr w:rsidR="00FC4888" w:rsidRPr="005200E2" w14:paraId="67B0C04F" w14:textId="77777777" w:rsidTr="008352A0">
        <w:tc>
          <w:tcPr>
            <w:tcW w:w="1236" w:type="pct"/>
            <w:vMerge/>
            <w:tcBorders>
              <w:left w:val="single" w:sz="4" w:space="0" w:color="auto"/>
              <w:bottom w:val="single" w:sz="4" w:space="0" w:color="auto"/>
              <w:right w:val="single" w:sz="4" w:space="0" w:color="auto"/>
            </w:tcBorders>
            <w:shd w:val="clear" w:color="auto" w:fill="auto"/>
          </w:tcPr>
          <w:p w14:paraId="0E825FA7" w14:textId="77777777" w:rsidR="00FC4888" w:rsidRPr="00715A4D" w:rsidRDefault="00FC4888" w:rsidP="00ED22B6"/>
        </w:tc>
        <w:tc>
          <w:tcPr>
            <w:tcW w:w="1247" w:type="pct"/>
            <w:tcBorders>
              <w:top w:val="dashed" w:sz="4" w:space="0" w:color="auto"/>
              <w:left w:val="single" w:sz="4" w:space="0" w:color="auto"/>
              <w:bottom w:val="single" w:sz="4" w:space="0" w:color="auto"/>
              <w:right w:val="single" w:sz="4" w:space="0" w:color="auto"/>
            </w:tcBorders>
            <w:shd w:val="clear" w:color="auto" w:fill="auto"/>
            <w:tcMar>
              <w:top w:w="57" w:type="dxa"/>
              <w:bottom w:w="57" w:type="dxa"/>
            </w:tcMar>
          </w:tcPr>
          <w:p w14:paraId="3A9C4D07" w14:textId="77777777" w:rsidR="00FC4888" w:rsidRPr="005C1C7C" w:rsidRDefault="00FC4888" w:rsidP="006E5BF3">
            <w:pPr>
              <w:pStyle w:val="EAbsatz"/>
            </w:pPr>
            <w:r w:rsidRPr="005C1C7C">
              <w:rPr>
                <w:b/>
              </w:rPr>
              <w:t>E:</w:t>
            </w:r>
            <w:r w:rsidRPr="005C1C7C">
              <w:t xml:space="preserve"> bewerten […] </w:t>
            </w:r>
          </w:p>
        </w:tc>
        <w:tc>
          <w:tcPr>
            <w:tcW w:w="1291" w:type="pct"/>
            <w:vMerge/>
            <w:tcBorders>
              <w:left w:val="single" w:sz="4" w:space="0" w:color="auto"/>
              <w:bottom w:val="single" w:sz="4" w:space="0" w:color="auto"/>
              <w:right w:val="single" w:sz="4" w:space="0" w:color="auto"/>
            </w:tcBorders>
            <w:shd w:val="clear" w:color="auto" w:fill="auto"/>
            <w:tcMar>
              <w:top w:w="57" w:type="dxa"/>
              <w:bottom w:w="57" w:type="dxa"/>
            </w:tcMar>
          </w:tcPr>
          <w:p w14:paraId="1943EAB3" w14:textId="77777777" w:rsidR="00FC4888" w:rsidRPr="00182465" w:rsidRDefault="00FC4888" w:rsidP="00D455ED">
            <w:pPr>
              <w:pStyle w:val="bcTextListe"/>
              <w:numPr>
                <w:ilvl w:val="0"/>
                <w:numId w:val="20"/>
              </w:numPr>
              <w:ind w:left="142" w:hanging="142"/>
            </w:pPr>
          </w:p>
        </w:tc>
        <w:tc>
          <w:tcPr>
            <w:tcW w:w="1226" w:type="pct"/>
            <w:vMerge/>
            <w:tcBorders>
              <w:left w:val="single" w:sz="4" w:space="0" w:color="auto"/>
              <w:bottom w:val="single" w:sz="4" w:space="0" w:color="auto"/>
              <w:right w:val="single" w:sz="4" w:space="0" w:color="auto"/>
            </w:tcBorders>
            <w:shd w:val="clear" w:color="auto" w:fill="auto"/>
            <w:tcMar>
              <w:top w:w="57" w:type="dxa"/>
              <w:bottom w:w="57" w:type="dxa"/>
            </w:tcMar>
          </w:tcPr>
          <w:p w14:paraId="5D8F90BE" w14:textId="77777777" w:rsidR="00FC4888" w:rsidRDefault="00FC4888" w:rsidP="00FC4888">
            <w:pPr>
              <w:pStyle w:val="bcText"/>
            </w:pPr>
          </w:p>
        </w:tc>
      </w:tr>
      <w:tr w:rsidR="00171F92" w:rsidRPr="005200E2" w14:paraId="081AE725" w14:textId="77777777" w:rsidTr="008352A0">
        <w:tc>
          <w:tcPr>
            <w:tcW w:w="2483" w:type="pct"/>
            <w:gridSpan w:val="2"/>
            <w:tcBorders>
              <w:left w:val="single" w:sz="4" w:space="0" w:color="auto"/>
              <w:bottom w:val="single" w:sz="4" w:space="0" w:color="auto"/>
              <w:right w:val="single" w:sz="4" w:space="0" w:color="auto"/>
            </w:tcBorders>
            <w:shd w:val="clear" w:color="auto" w:fill="auto"/>
            <w:vAlign w:val="center"/>
          </w:tcPr>
          <w:p w14:paraId="02CE7723" w14:textId="77777777" w:rsidR="00171F92" w:rsidRPr="00715A4D" w:rsidRDefault="00171F92" w:rsidP="00115CEA">
            <w:pPr>
              <w:pStyle w:val="bcText"/>
            </w:pPr>
            <w:r w:rsidRPr="003A2BE2">
              <w:t>Die Schülerinnen und Schüler können</w:t>
            </w:r>
          </w:p>
        </w:tc>
        <w:tc>
          <w:tcPr>
            <w:tcW w:w="1291" w:type="pct"/>
            <w:tcBorders>
              <w:top w:val="dashed" w:sz="4" w:space="0" w:color="auto"/>
              <w:left w:val="single" w:sz="4" w:space="0" w:color="auto"/>
              <w:right w:val="single" w:sz="4" w:space="0" w:color="auto"/>
            </w:tcBorders>
            <w:shd w:val="clear" w:color="auto" w:fill="auto"/>
          </w:tcPr>
          <w:p w14:paraId="45BD246D" w14:textId="77777777" w:rsidR="00171F92" w:rsidRDefault="00171F92" w:rsidP="00D95887">
            <w:pPr>
              <w:pStyle w:val="bcTextZwischenberschrift"/>
            </w:pPr>
            <w:r>
              <w:t>Kenntnisse und Fähigkeiten zur Gestaltung eines funktionsfähigen Krans</w:t>
            </w:r>
          </w:p>
        </w:tc>
        <w:tc>
          <w:tcPr>
            <w:tcW w:w="1226" w:type="pct"/>
            <w:tcBorders>
              <w:left w:val="single" w:sz="4" w:space="0" w:color="auto"/>
              <w:right w:val="single" w:sz="4" w:space="0" w:color="auto"/>
            </w:tcBorders>
            <w:shd w:val="clear" w:color="auto" w:fill="auto"/>
            <w:vAlign w:val="center"/>
          </w:tcPr>
          <w:p w14:paraId="042B319C" w14:textId="77777777" w:rsidR="00171F92" w:rsidRPr="00182465" w:rsidRDefault="007971AC" w:rsidP="00A152E4">
            <w:pPr>
              <w:pStyle w:val="bcTextZwischenberschrift"/>
              <w:rPr>
                <w:color w:val="0070C0"/>
              </w:rPr>
            </w:pPr>
            <w:r>
              <w:t>6</w:t>
            </w:r>
            <w:r w:rsidR="00171F92">
              <w:t xml:space="preserve"> Std</w:t>
            </w:r>
            <w:r w:rsidR="007146BB">
              <w:t>.</w:t>
            </w:r>
          </w:p>
        </w:tc>
      </w:tr>
      <w:tr w:rsidR="00171F92" w:rsidRPr="005200E2" w14:paraId="5E062009" w14:textId="77777777" w:rsidTr="008352A0">
        <w:tc>
          <w:tcPr>
            <w:tcW w:w="1236" w:type="pct"/>
            <w:tcBorders>
              <w:left w:val="single" w:sz="4" w:space="0" w:color="auto"/>
              <w:bottom w:val="single" w:sz="4" w:space="0" w:color="auto"/>
              <w:right w:val="single" w:sz="4" w:space="0" w:color="auto"/>
            </w:tcBorders>
            <w:shd w:val="clear" w:color="auto" w:fill="auto"/>
            <w:tcMar>
              <w:top w:w="57" w:type="dxa"/>
              <w:bottom w:w="57" w:type="dxa"/>
            </w:tcMar>
          </w:tcPr>
          <w:p w14:paraId="3A8378F7" w14:textId="14EB20FB" w:rsidR="00171F92" w:rsidRPr="00715A4D" w:rsidRDefault="008616B9" w:rsidP="00115FDB">
            <w:r>
              <w:rPr>
                <w:rFonts w:cs="UniversLTStd"/>
                <w:sz w:val="18"/>
                <w:szCs w:val="18"/>
              </w:rPr>
              <w:t xml:space="preserve">2.3 (1) </w:t>
            </w:r>
            <w:r w:rsidRPr="003019B9">
              <w:rPr>
                <w:rFonts w:cs="UniversLTStd"/>
                <w:sz w:val="18"/>
                <w:szCs w:val="18"/>
              </w:rPr>
              <w:t>Fachbegriffe der Naturwissenschaften und der Technik verstehen und nutzen sowie</w:t>
            </w:r>
            <w:r>
              <w:rPr>
                <w:rFonts w:cs="UniversLTStd"/>
                <w:sz w:val="18"/>
                <w:szCs w:val="18"/>
              </w:rPr>
              <w:t xml:space="preserve"> </w:t>
            </w:r>
            <w:r w:rsidRPr="003019B9">
              <w:rPr>
                <w:rFonts w:cs="UniversLTStd"/>
                <w:sz w:val="18"/>
                <w:szCs w:val="18"/>
              </w:rPr>
              <w:t>Alltagsbegriffe in Fachsprache übertragen</w:t>
            </w:r>
          </w:p>
        </w:tc>
        <w:tc>
          <w:tcPr>
            <w:tcW w:w="1247" w:type="pct"/>
            <w:tcBorders>
              <w:left w:val="single" w:sz="4" w:space="0" w:color="auto"/>
              <w:bottom w:val="single" w:sz="4" w:space="0" w:color="auto"/>
              <w:right w:val="single" w:sz="4" w:space="0" w:color="auto"/>
            </w:tcBorders>
            <w:shd w:val="clear" w:color="auto" w:fill="auto"/>
            <w:tcMar>
              <w:top w:w="57" w:type="dxa"/>
              <w:bottom w:w="57" w:type="dxa"/>
            </w:tcMar>
          </w:tcPr>
          <w:p w14:paraId="60C46190" w14:textId="77777777" w:rsidR="00171F92" w:rsidRDefault="00171F92" w:rsidP="00187F91">
            <w:pPr>
              <w:pStyle w:val="bcText"/>
              <w:rPr>
                <w:rStyle w:val="EZeichen"/>
              </w:rPr>
            </w:pPr>
            <w:r w:rsidRPr="00187F91">
              <w:rPr>
                <w:rStyle w:val="EZeichen"/>
              </w:rPr>
              <w:t>3.2.2.</w:t>
            </w:r>
            <w:r w:rsidR="00BE4899" w:rsidRPr="00187F91">
              <w:rPr>
                <w:rStyle w:val="EZeichen"/>
              </w:rPr>
              <w:t>2</w:t>
            </w:r>
            <w:r w:rsidRPr="00187F91">
              <w:rPr>
                <w:rStyle w:val="EZeichen"/>
              </w:rPr>
              <w:t xml:space="preserve"> (4) </w:t>
            </w:r>
            <w:r w:rsidR="00BE4899" w:rsidRPr="00187F91">
              <w:rPr>
                <w:rStyle w:val="EZeichen"/>
                <w:b/>
              </w:rPr>
              <w:t>M: E:</w:t>
            </w:r>
            <w:r w:rsidRPr="00187F91">
              <w:rPr>
                <w:rStyle w:val="EZeichen"/>
              </w:rPr>
              <w:t>Hebelwirkung […] bestimmen</w:t>
            </w:r>
          </w:p>
          <w:p w14:paraId="68DFB63D" w14:textId="77777777" w:rsidR="006F7D25" w:rsidRPr="00187F91" w:rsidRDefault="006F7D25" w:rsidP="00187F91">
            <w:pPr>
              <w:pStyle w:val="bcText"/>
              <w:rPr>
                <w:rStyle w:val="EZeichen"/>
              </w:rPr>
            </w:pPr>
          </w:p>
          <w:p w14:paraId="695F35B3" w14:textId="77777777" w:rsidR="00E15D0D" w:rsidRPr="007971AC" w:rsidRDefault="00E15D0D" w:rsidP="001D566B">
            <w:pPr>
              <w:pStyle w:val="EAbsatz"/>
            </w:pPr>
            <w:r w:rsidRPr="00187F91">
              <w:rPr>
                <w:rStyle w:val="EZeichen"/>
              </w:rPr>
              <w:t xml:space="preserve">3.2.3.2 (2) </w:t>
            </w:r>
            <w:r w:rsidRPr="00187F91">
              <w:rPr>
                <w:rStyle w:val="EZeichen"/>
                <w:b/>
              </w:rPr>
              <w:t>E:</w:t>
            </w:r>
            <w:r w:rsidRPr="00187F91">
              <w:rPr>
                <w:rStyle w:val="EZeichen"/>
              </w:rPr>
              <w:t xml:space="preserve"> Zug- und Druckkräfte zweidimensional geometrisch oder rechnerisch bestimmen</w:t>
            </w:r>
            <w:r w:rsidR="001D566B" w:rsidRPr="00B400BF">
              <w:t>(zum Beispie</w:t>
            </w:r>
            <w:r w:rsidR="001D566B">
              <w:t>l</w:t>
            </w:r>
            <w:r w:rsidR="001D566B" w:rsidRPr="00B400BF">
              <w:t xml:space="preserve"> Kran)</w:t>
            </w:r>
          </w:p>
        </w:tc>
        <w:tc>
          <w:tcPr>
            <w:tcW w:w="1291" w:type="pct"/>
            <w:tcBorders>
              <w:top w:val="dashed" w:sz="4" w:space="0" w:color="auto"/>
              <w:left w:val="single" w:sz="4" w:space="0" w:color="auto"/>
              <w:right w:val="single" w:sz="4" w:space="0" w:color="auto"/>
            </w:tcBorders>
            <w:shd w:val="clear" w:color="auto" w:fill="auto"/>
            <w:tcMar>
              <w:top w:w="57" w:type="dxa"/>
              <w:bottom w:w="57" w:type="dxa"/>
            </w:tcMar>
          </w:tcPr>
          <w:p w14:paraId="049BF151" w14:textId="77777777" w:rsidR="00171F92" w:rsidRPr="00C5010E" w:rsidRDefault="00171F92" w:rsidP="005A2751">
            <w:pPr>
              <w:pStyle w:val="bcText"/>
            </w:pPr>
            <w:r w:rsidRPr="00C5010E">
              <w:rPr>
                <w:b/>
              </w:rPr>
              <w:t>Lehrgänge</w:t>
            </w:r>
            <w:r w:rsidRPr="00C5010E">
              <w:t xml:space="preserve"> zu folgenden Themen:</w:t>
            </w:r>
          </w:p>
          <w:p w14:paraId="6D85695E" w14:textId="77777777" w:rsidR="00171F92" w:rsidRPr="00C5010E" w:rsidRDefault="00171F92" w:rsidP="00D95887">
            <w:pPr>
              <w:pStyle w:val="bcTextListe"/>
            </w:pPr>
            <w:r w:rsidRPr="00C5010E">
              <w:t>Rollen, Achsen, Schnüre</w:t>
            </w:r>
          </w:p>
          <w:p w14:paraId="32283D26" w14:textId="77777777" w:rsidR="00171F92" w:rsidRPr="006F7D25" w:rsidRDefault="006F7D25" w:rsidP="005A2751">
            <w:pPr>
              <w:pStyle w:val="bcTextListe"/>
              <w:rPr>
                <w:rStyle w:val="EZeichen"/>
              </w:rPr>
            </w:pPr>
            <w:r w:rsidRPr="002F7116">
              <w:rPr>
                <w:rStyle w:val="EZeichen"/>
                <w:b/>
              </w:rPr>
              <w:t>M: E:</w:t>
            </w:r>
            <w:r w:rsidR="00171F92" w:rsidRPr="006F7D25">
              <w:rPr>
                <w:rStyle w:val="EZeichen"/>
              </w:rPr>
              <w:t>Kraftmessung</w:t>
            </w:r>
          </w:p>
          <w:p w14:paraId="4CBEBA56" w14:textId="77777777" w:rsidR="00171F92" w:rsidRPr="00C5010E" w:rsidRDefault="00171F92" w:rsidP="005A2751">
            <w:pPr>
              <w:pStyle w:val="bcTextListe"/>
            </w:pPr>
            <w:r w:rsidRPr="00C5010E">
              <w:t>Lose und feste Rollen</w:t>
            </w:r>
          </w:p>
          <w:p w14:paraId="4BFF65C9" w14:textId="77777777" w:rsidR="00171F92" w:rsidRPr="00C5010E" w:rsidRDefault="00C5010E" w:rsidP="005A2751">
            <w:pPr>
              <w:pStyle w:val="bcTextListe"/>
              <w:rPr>
                <w:rStyle w:val="EZeichen"/>
              </w:rPr>
            </w:pPr>
            <w:r w:rsidRPr="00C5010E">
              <w:rPr>
                <w:rStyle w:val="EZeichen"/>
                <w:b/>
              </w:rPr>
              <w:t>E</w:t>
            </w:r>
            <w:r w:rsidRPr="00691781">
              <w:rPr>
                <w:rStyle w:val="EZeichen"/>
                <w:b/>
              </w:rPr>
              <w:t>:</w:t>
            </w:r>
            <w:r w:rsidR="00171F92" w:rsidRPr="00C5010E">
              <w:rPr>
                <w:rStyle w:val="EZeichen"/>
              </w:rPr>
              <w:t>Gesetzmäßigkeiten</w:t>
            </w:r>
          </w:p>
          <w:p w14:paraId="1FF0A31E" w14:textId="77777777" w:rsidR="00BF761D" w:rsidRPr="00C5010E" w:rsidRDefault="00171F92" w:rsidP="00D95887">
            <w:pPr>
              <w:pStyle w:val="bcTextListe"/>
            </w:pPr>
            <w:r w:rsidRPr="00C5010E">
              <w:t>Planen von Seilzügen</w:t>
            </w:r>
          </w:p>
          <w:p w14:paraId="6DAE7A3B" w14:textId="77777777" w:rsidR="00171F92" w:rsidRPr="00C5010E" w:rsidRDefault="00C5010E" w:rsidP="00D95887">
            <w:pPr>
              <w:pStyle w:val="bcTextListe"/>
              <w:rPr>
                <w:rStyle w:val="EZeichen"/>
              </w:rPr>
            </w:pPr>
            <w:r w:rsidRPr="00C5010E">
              <w:rPr>
                <w:rStyle w:val="EZeichen"/>
                <w:b/>
              </w:rPr>
              <w:t>E:</w:t>
            </w:r>
            <w:r w:rsidR="00BF761D" w:rsidRPr="00C5010E">
              <w:rPr>
                <w:rStyle w:val="EZeichen"/>
              </w:rPr>
              <w:t>Kippmoment</w:t>
            </w:r>
          </w:p>
        </w:tc>
        <w:tc>
          <w:tcPr>
            <w:tcW w:w="1226" w:type="pct"/>
            <w:tcBorders>
              <w:left w:val="single" w:sz="4" w:space="0" w:color="auto"/>
              <w:right w:val="single" w:sz="4" w:space="0" w:color="auto"/>
            </w:tcBorders>
            <w:shd w:val="clear" w:color="auto" w:fill="auto"/>
            <w:tcMar>
              <w:top w:w="57" w:type="dxa"/>
              <w:bottom w:w="57" w:type="dxa"/>
            </w:tcMar>
          </w:tcPr>
          <w:p w14:paraId="59941C73" w14:textId="77777777" w:rsidR="00171F92" w:rsidRDefault="00171F92" w:rsidP="005A2751">
            <w:pPr>
              <w:pStyle w:val="bcText"/>
            </w:pPr>
            <w:r>
              <w:t>Die genannten Lehrgänge können auch in die Projektphase integriert werden. Die Kompetenzen können auch in Eigenarbeit durch die Schülerinnen und Schüler mit Hilfe der Lernseiten erworben werden:</w:t>
            </w:r>
          </w:p>
          <w:p w14:paraId="22143ABA" w14:textId="77777777" w:rsidR="005F693F" w:rsidRPr="00035AE3" w:rsidRDefault="005F693F" w:rsidP="005A2751">
            <w:pPr>
              <w:pStyle w:val="bcText"/>
              <w:rPr>
                <w:color w:val="0070C0"/>
                <w:sz w:val="14"/>
              </w:rPr>
            </w:pPr>
          </w:p>
          <w:p w14:paraId="709B58A7" w14:textId="77777777" w:rsidR="00741804" w:rsidRDefault="00741804" w:rsidP="00741804">
            <w:pPr>
              <w:pStyle w:val="bcText"/>
            </w:pPr>
            <w:r>
              <w:t>Lernbausteine Seilzüge</w:t>
            </w:r>
          </w:p>
          <w:p w14:paraId="12A4E925" w14:textId="77777777" w:rsidR="00741804" w:rsidRPr="005F693F" w:rsidRDefault="00911801" w:rsidP="00741804">
            <w:pPr>
              <w:pStyle w:val="LINK"/>
              <w:rPr>
                <w:b/>
              </w:rPr>
            </w:pPr>
            <w:hyperlink r:id="rId40" w:history="1">
              <w:r w:rsidR="00741804">
                <w:rPr>
                  <w:rStyle w:val="Hyperlink"/>
                </w:rPr>
                <w:t>nwtf.de</w:t>
              </w:r>
            </w:hyperlink>
            <w:r w:rsidR="00741804" w:rsidRPr="00494BE9">
              <w:t xml:space="preserve"> </w:t>
            </w:r>
            <w:r w:rsidR="00741804">
              <w:t>[Passwort erforderlich] (20.02.20)</w:t>
            </w:r>
          </w:p>
          <w:p w14:paraId="40E3720E" w14:textId="77777777" w:rsidR="00741804" w:rsidRPr="005F693F" w:rsidRDefault="00741804" w:rsidP="009B7AD1">
            <w:pPr>
              <w:pStyle w:val="LINK"/>
              <w:numPr>
                <w:ilvl w:val="0"/>
                <w:numId w:val="0"/>
              </w:numPr>
              <w:ind w:left="255"/>
              <w:rPr>
                <w:b/>
              </w:rPr>
            </w:pPr>
          </w:p>
          <w:p w14:paraId="0A39ECB1" w14:textId="20AF6699" w:rsidR="00484946" w:rsidRPr="000B6346" w:rsidRDefault="00484946" w:rsidP="00484946">
            <w:pPr>
              <w:pStyle w:val="Verweise"/>
              <w:rPr>
                <w:rFonts w:cs="Arial"/>
                <w:szCs w:val="20"/>
              </w:rPr>
            </w:pPr>
            <w:r w:rsidRPr="00C5010E">
              <w:rPr>
                <w:rStyle w:val="F"/>
              </w:rPr>
              <w:t>F   P</w:t>
            </w:r>
            <w:r w:rsidR="00EB6A97">
              <w:rPr>
                <w:rStyle w:val="F"/>
              </w:rPr>
              <w:t>h</w:t>
            </w:r>
            <w:r w:rsidRPr="00C5010E">
              <w:rPr>
                <w:rStyle w:val="F"/>
              </w:rPr>
              <w:tab/>
            </w:r>
            <w:r>
              <w:t xml:space="preserve">3.2.7 (9) eine einfache Maschine und ihre Anwendung im Alltag und in der Technik </w:t>
            </w:r>
            <w:r w:rsidRPr="000B6346">
              <w:rPr>
                <w:rFonts w:cs="Arial"/>
              </w:rPr>
              <w:t xml:space="preserve">beschreiben </w:t>
            </w:r>
            <w:r w:rsidRPr="000B6346">
              <w:rPr>
                <w:rFonts w:cs="Arial"/>
                <w:szCs w:val="20"/>
              </w:rPr>
              <w:t>(zum Beispiel Hebel, Flaschenzug)</w:t>
            </w:r>
          </w:p>
          <w:p w14:paraId="6B39FAA5" w14:textId="77777777" w:rsidR="00484946" w:rsidRDefault="00187F91" w:rsidP="005A2751">
            <w:pPr>
              <w:pStyle w:val="bcText"/>
              <w:rPr>
                <w:rStyle w:val="EZeichen"/>
              </w:rPr>
            </w:pPr>
            <w:r>
              <w:t xml:space="preserve">Einfache Rechnungen, </w:t>
            </w:r>
            <w:r w:rsidRPr="00187F91">
              <w:rPr>
                <w:rStyle w:val="EZeichen"/>
                <w:b/>
              </w:rPr>
              <w:t>E:</w:t>
            </w:r>
            <w:r w:rsidRPr="00187F91">
              <w:rPr>
                <w:rStyle w:val="EZeichen"/>
              </w:rPr>
              <w:t xml:space="preserve"> eventuell  rechnergestützte Simulation programmieren</w:t>
            </w:r>
          </w:p>
          <w:p w14:paraId="2A517C8F" w14:textId="77777777" w:rsidR="000B6346" w:rsidRPr="00035AE3" w:rsidRDefault="000B6346" w:rsidP="005A2751">
            <w:pPr>
              <w:pStyle w:val="bcText"/>
              <w:rPr>
                <w:rStyle w:val="EZeichen"/>
                <w:sz w:val="12"/>
              </w:rPr>
            </w:pPr>
          </w:p>
          <w:p w14:paraId="13245417" w14:textId="77777777" w:rsidR="000B6346" w:rsidRDefault="000B6346" w:rsidP="000B6346">
            <w:pPr>
              <w:pStyle w:val="bcText"/>
            </w:pPr>
            <w:r>
              <w:t>Evtl. Eggrace</w:t>
            </w:r>
          </w:p>
          <w:p w14:paraId="730B634E" w14:textId="77777777" w:rsidR="000B6346" w:rsidRDefault="00911801" w:rsidP="00035AE3">
            <w:pPr>
              <w:pStyle w:val="LINK"/>
              <w:rPr>
                <w:rStyle w:val="Hyperlink"/>
                <w:color w:val="auto"/>
                <w:u w:val="none"/>
              </w:rPr>
            </w:pPr>
            <w:hyperlink r:id="rId41" w:history="1">
              <w:r w:rsidR="000B6346" w:rsidRPr="00035AE3">
                <w:rPr>
                  <w:rStyle w:val="Hyperlink"/>
                  <w:color w:val="auto"/>
                  <w:u w:val="none"/>
                </w:rPr>
                <w:t>http://nwt.schule/u810i.pptx</w:t>
              </w:r>
            </w:hyperlink>
          </w:p>
          <w:p w14:paraId="16EDA8C5" w14:textId="77777777" w:rsidR="009B7AD1" w:rsidRDefault="009B7AD1" w:rsidP="009B7AD1">
            <w:pPr>
              <w:pStyle w:val="bcText"/>
            </w:pPr>
            <w:r>
              <w:t xml:space="preserve">Evtl. </w:t>
            </w:r>
            <w:proofErr w:type="spellStart"/>
            <w:r>
              <w:t>Eggrace</w:t>
            </w:r>
            <w:proofErr w:type="spellEnd"/>
            <w:r>
              <w:t xml:space="preserve"> </w:t>
            </w:r>
          </w:p>
          <w:p w14:paraId="73BABD89" w14:textId="36703CB2" w:rsidR="009B7AD1" w:rsidRPr="00035AE3" w:rsidRDefault="00911801" w:rsidP="009B7AD1">
            <w:pPr>
              <w:pStyle w:val="LINK"/>
            </w:pPr>
            <w:hyperlink r:id="rId42" w:history="1">
              <w:r w:rsidR="009B7AD1">
                <w:rPr>
                  <w:rStyle w:val="Hyperlink"/>
                </w:rPr>
                <w:t>nwtf.de</w:t>
              </w:r>
            </w:hyperlink>
            <w:r w:rsidR="009B7AD1" w:rsidRPr="00494BE9">
              <w:t xml:space="preserve"> </w:t>
            </w:r>
            <w:r w:rsidR="009B7AD1">
              <w:t>[Passwort erforderlich] (20.02.20)</w:t>
            </w:r>
          </w:p>
        </w:tc>
      </w:tr>
      <w:tr w:rsidR="00075F65" w:rsidRPr="005200E2" w14:paraId="7FCDDC6C" w14:textId="77777777" w:rsidTr="008352A0">
        <w:tc>
          <w:tcPr>
            <w:tcW w:w="1236" w:type="pct"/>
            <w:tcBorders>
              <w:left w:val="single" w:sz="4" w:space="0" w:color="auto"/>
              <w:bottom w:val="single" w:sz="4" w:space="0" w:color="auto"/>
              <w:right w:val="single" w:sz="4" w:space="0" w:color="auto"/>
            </w:tcBorders>
            <w:shd w:val="clear" w:color="auto" w:fill="auto"/>
          </w:tcPr>
          <w:p w14:paraId="2C07EF6F" w14:textId="77777777" w:rsidR="00075F65" w:rsidRPr="00715A4D" w:rsidRDefault="00075F65" w:rsidP="00ED22B6"/>
        </w:tc>
        <w:tc>
          <w:tcPr>
            <w:tcW w:w="1247" w:type="pct"/>
            <w:tcBorders>
              <w:left w:val="single" w:sz="4" w:space="0" w:color="auto"/>
              <w:bottom w:val="single" w:sz="4" w:space="0" w:color="auto"/>
              <w:right w:val="single" w:sz="4" w:space="0" w:color="auto"/>
            </w:tcBorders>
            <w:shd w:val="clear" w:color="auto" w:fill="auto"/>
            <w:tcMar>
              <w:top w:w="57" w:type="dxa"/>
              <w:bottom w:w="57" w:type="dxa"/>
            </w:tcMar>
          </w:tcPr>
          <w:p w14:paraId="477939F5" w14:textId="77777777" w:rsidR="007971AC" w:rsidRPr="00C5010E" w:rsidRDefault="007971AC" w:rsidP="007971AC">
            <w:pPr>
              <w:pStyle w:val="bcText"/>
            </w:pPr>
            <w:r w:rsidRPr="00C5010E">
              <w:t>3.2.4.4 (3) elektrische oder elektronische Schaltpläne analysieren und in einfachen Fällen entwickeln</w:t>
            </w:r>
          </w:p>
          <w:p w14:paraId="10B15488" w14:textId="77777777" w:rsidR="00075F65" w:rsidRPr="00691781" w:rsidRDefault="007971AC" w:rsidP="007971AC">
            <w:pPr>
              <w:pStyle w:val="bcText"/>
              <w:rPr>
                <w:rStyle w:val="EZeichen"/>
              </w:rPr>
            </w:pPr>
            <w:r w:rsidRPr="00C5010E">
              <w:t>3.2.4.4 (4) elektrische oder elektronische Schaltungen realisieren und ihre Funktionsfähigkeit untersuchen</w:t>
            </w:r>
          </w:p>
        </w:tc>
        <w:tc>
          <w:tcPr>
            <w:tcW w:w="1291" w:type="pct"/>
            <w:tcBorders>
              <w:top w:val="dashed" w:sz="4" w:space="0" w:color="auto"/>
              <w:left w:val="single" w:sz="4" w:space="0" w:color="auto"/>
              <w:right w:val="single" w:sz="4" w:space="0" w:color="auto"/>
            </w:tcBorders>
            <w:shd w:val="clear" w:color="auto" w:fill="auto"/>
            <w:tcMar>
              <w:top w:w="57" w:type="dxa"/>
              <w:bottom w:w="57" w:type="dxa"/>
            </w:tcMar>
          </w:tcPr>
          <w:p w14:paraId="7E04A7CA" w14:textId="77777777" w:rsidR="007971AC" w:rsidRPr="00C5010E" w:rsidRDefault="007971AC" w:rsidP="007971AC">
            <w:pPr>
              <w:pStyle w:val="bcText"/>
              <w:rPr>
                <w:rFonts w:eastAsia="Arial"/>
              </w:rPr>
            </w:pPr>
            <w:r w:rsidRPr="00C5010E">
              <w:rPr>
                <w:b/>
              </w:rPr>
              <w:t>Lehrgänge</w:t>
            </w:r>
            <w:r w:rsidRPr="00C5010E">
              <w:t xml:space="preserve"> für Kleingruppen, die spezielle Projektaufträge bearbeiten</w:t>
            </w:r>
          </w:p>
          <w:p w14:paraId="13A5EE0A" w14:textId="77777777" w:rsidR="007971AC" w:rsidRPr="00C5010E" w:rsidRDefault="007971AC" w:rsidP="007971AC">
            <w:pPr>
              <w:pStyle w:val="bcTextListe"/>
              <w:numPr>
                <w:ilvl w:val="0"/>
                <w:numId w:val="20"/>
              </w:numPr>
              <w:ind w:left="142" w:hanging="142"/>
            </w:pPr>
            <w:r w:rsidRPr="00C5010E">
              <w:rPr>
                <w:rFonts w:eastAsia="Arial"/>
              </w:rPr>
              <w:t>Polwendeschalter</w:t>
            </w:r>
          </w:p>
          <w:p w14:paraId="5FA9C0A2" w14:textId="77777777" w:rsidR="00075F65" w:rsidRPr="00C5010E" w:rsidRDefault="00C5010E" w:rsidP="00C5010E">
            <w:pPr>
              <w:pStyle w:val="bcTextListe"/>
              <w:rPr>
                <w:rStyle w:val="EZeichen"/>
              </w:rPr>
            </w:pPr>
            <w:r w:rsidRPr="00691781">
              <w:rPr>
                <w:rStyle w:val="EZeichen"/>
                <w:b/>
              </w:rPr>
              <w:t>E:</w:t>
            </w:r>
            <w:r w:rsidR="007971AC" w:rsidRPr="00C5010E">
              <w:rPr>
                <w:rStyle w:val="EZeichen"/>
              </w:rPr>
              <w:t>Schutzwiderstandsberechnung</w:t>
            </w:r>
          </w:p>
        </w:tc>
        <w:tc>
          <w:tcPr>
            <w:tcW w:w="1226" w:type="pct"/>
            <w:tcBorders>
              <w:left w:val="single" w:sz="4" w:space="0" w:color="auto"/>
              <w:right w:val="single" w:sz="4" w:space="0" w:color="auto"/>
            </w:tcBorders>
            <w:shd w:val="clear" w:color="auto" w:fill="auto"/>
            <w:tcMar>
              <w:top w:w="57" w:type="dxa"/>
              <w:bottom w:w="57" w:type="dxa"/>
            </w:tcMar>
          </w:tcPr>
          <w:p w14:paraId="0E50003D" w14:textId="07F72FA2" w:rsidR="007D4D99" w:rsidRDefault="007D4D99" w:rsidP="007D4D99">
            <w:pPr>
              <w:pStyle w:val="Verweise"/>
            </w:pPr>
            <w:r w:rsidRPr="0003228F">
              <w:t>Lernbaustein Schaltung1</w:t>
            </w:r>
          </w:p>
          <w:p w14:paraId="7BEEDA61" w14:textId="77777777" w:rsidR="009B7AD1" w:rsidRPr="00494BE9" w:rsidRDefault="00911801" w:rsidP="009B7AD1">
            <w:pPr>
              <w:pStyle w:val="LINK"/>
              <w:numPr>
                <w:ilvl w:val="0"/>
                <w:numId w:val="48"/>
              </w:numPr>
              <w:spacing w:before="0"/>
              <w:ind w:left="255" w:hanging="255"/>
              <w:rPr>
                <w:rStyle w:val="F"/>
              </w:rPr>
            </w:pPr>
            <w:hyperlink r:id="rId43" w:history="1">
              <w:r w:rsidR="009B7AD1">
                <w:rPr>
                  <w:rStyle w:val="Hyperlink"/>
                </w:rPr>
                <w:t>nwtf.de</w:t>
              </w:r>
            </w:hyperlink>
            <w:r w:rsidR="009B7AD1" w:rsidRPr="00B62C15">
              <w:t xml:space="preserve"> [</w:t>
            </w:r>
            <w:r w:rsidR="009B7AD1">
              <w:t>Passwort erforderlich</w:t>
            </w:r>
            <w:r w:rsidR="009B7AD1" w:rsidRPr="00B62C15">
              <w:t>]</w:t>
            </w:r>
            <w:r w:rsidR="009B7AD1">
              <w:t xml:space="preserve"> (20.02.20)</w:t>
            </w:r>
          </w:p>
          <w:p w14:paraId="7032C75E" w14:textId="77777777" w:rsidR="009B7AD1" w:rsidRDefault="009B7AD1" w:rsidP="007971AC">
            <w:pPr>
              <w:pStyle w:val="Verweise"/>
              <w:rPr>
                <w:rFonts w:cs="Arial"/>
                <w:szCs w:val="18"/>
                <w:lang w:eastAsia="de-DE"/>
              </w:rPr>
            </w:pPr>
          </w:p>
          <w:p w14:paraId="7E49C8D0" w14:textId="2318243C" w:rsidR="007971AC" w:rsidRPr="00810565" w:rsidRDefault="007971AC" w:rsidP="007971AC">
            <w:pPr>
              <w:pStyle w:val="Verweise"/>
              <w:rPr>
                <w:rFonts w:ascii="UniversLTStd" w:eastAsia="UniversLTStd" w:hAnsi="UniversLTStd" w:cs="UniversLTStd"/>
              </w:rPr>
            </w:pPr>
            <w:r w:rsidRPr="00B400BF">
              <w:rPr>
                <w:rStyle w:val="F"/>
              </w:rPr>
              <w:t xml:space="preserve">F   </w:t>
            </w:r>
            <w:proofErr w:type="spellStart"/>
            <w:r w:rsidRPr="00B400BF">
              <w:rPr>
                <w:rStyle w:val="F"/>
              </w:rPr>
              <w:t>P</w:t>
            </w:r>
            <w:r w:rsidR="00EB6A97">
              <w:rPr>
                <w:rStyle w:val="F"/>
              </w:rPr>
              <w:t>h</w:t>
            </w:r>
            <w:proofErr w:type="spellEnd"/>
            <w:r w:rsidRPr="00B400BF">
              <w:rPr>
                <w:rStyle w:val="F"/>
              </w:rPr>
              <w:t xml:space="preserve"> </w:t>
            </w:r>
            <w:r w:rsidRPr="00B400BF">
              <w:rPr>
                <w:rStyle w:val="F"/>
              </w:rPr>
              <w:tab/>
            </w:r>
            <w:r w:rsidRPr="00286138">
              <w:t>3.2.5 (7) in einfachen Reihenschaltungen und Parallelschaltungen Gesetzmäßigkeiten für die Stromstärke und die Spannung beschreiben (Maschenregel, Knotenregel)</w:t>
            </w:r>
          </w:p>
          <w:p w14:paraId="6FA9CC6B" w14:textId="6FC8937E" w:rsidR="007971AC" w:rsidRPr="003B1BBF" w:rsidRDefault="00FE2373" w:rsidP="007971AC">
            <w:pPr>
              <w:pStyle w:val="Verweise"/>
            </w:pPr>
            <w:r>
              <w:rPr>
                <w:rStyle w:val="F"/>
              </w:rPr>
              <w:t xml:space="preserve"> </w:t>
            </w:r>
            <w:r w:rsidR="007971AC" w:rsidRPr="00B400BF">
              <w:rPr>
                <w:rStyle w:val="F"/>
              </w:rPr>
              <w:t xml:space="preserve"> </w:t>
            </w:r>
            <w:r>
              <w:rPr>
                <w:rStyle w:val="F"/>
              </w:rPr>
              <w:t xml:space="preserve"> </w:t>
            </w:r>
            <w:r w:rsidR="007971AC" w:rsidRPr="00B400BF">
              <w:rPr>
                <w:rStyle w:val="F"/>
              </w:rPr>
              <w:t>I</w:t>
            </w:r>
            <w:r>
              <w:rPr>
                <w:rStyle w:val="F"/>
              </w:rPr>
              <w:t xml:space="preserve">  </w:t>
            </w:r>
            <w:r w:rsidR="007971AC" w:rsidRPr="00B400BF">
              <w:rPr>
                <w:rStyle w:val="F"/>
              </w:rPr>
              <w:t xml:space="preserve"> </w:t>
            </w:r>
            <w:r w:rsidR="007971AC" w:rsidRPr="003B1BBF">
              <w:tab/>
            </w:r>
            <w:r w:rsidR="007971AC">
              <w:tab/>
            </w:r>
            <w:r w:rsidR="007971AC" w:rsidRPr="006C3165">
              <w:t>3.2.4.4</w:t>
            </w:r>
            <w:r w:rsidR="007971AC">
              <w:t xml:space="preserve"> (2) </w:t>
            </w:r>
            <w:r w:rsidR="007971AC" w:rsidRPr="003B1BBF">
              <w:t xml:space="preserve">Schaltungen entwickeln, Bauteile dimensionieren und auswählen (Schaltplan, Datenblatt, </w:t>
            </w:r>
            <w:r w:rsidR="007971AC" w:rsidRPr="003B1BBF">
              <w:rPr>
                <w:position w:val="1"/>
              </w:rPr>
              <w:t xml:space="preserve"> Vorwiderstand, </w:t>
            </w:r>
            <w:r w:rsidR="007971AC" w:rsidRPr="0003228F">
              <w:rPr>
                <w:rFonts w:eastAsia="Arial" w:cs="Arial"/>
                <w:position w:val="1"/>
              </w:rPr>
              <w:t>Spannungsteiler</w:t>
            </w:r>
            <w:r w:rsidR="007971AC" w:rsidRPr="003B1BBF">
              <w:rPr>
                <w:position w:val="1"/>
              </w:rPr>
              <w:t>)</w:t>
            </w:r>
          </w:p>
          <w:p w14:paraId="6014249F" w14:textId="77777777" w:rsidR="00343F38" w:rsidRPr="007D4D99" w:rsidRDefault="007971AC" w:rsidP="007D4D99">
            <w:pPr>
              <w:pStyle w:val="Verweise"/>
              <w:rPr>
                <w:rFonts w:eastAsia="Arial" w:cs="Arial"/>
                <w:color w:val="0070C0"/>
                <w:sz w:val="22"/>
                <w:lang w:eastAsia="de-DE"/>
              </w:rPr>
            </w:pPr>
            <w:r w:rsidRPr="001D566B">
              <w:rPr>
                <w:rStyle w:val="LP"/>
              </w:rPr>
              <w:t>L MB</w:t>
            </w:r>
            <w:r w:rsidRPr="001D566B">
              <w:rPr>
                <w:rStyle w:val="LP"/>
              </w:rPr>
              <w:tab/>
            </w:r>
            <w:r w:rsidRPr="003B1BBF">
              <w:t>In</w:t>
            </w:r>
            <w:r w:rsidRPr="0003228F">
              <w:t>formationstechnische Grundlagen</w:t>
            </w:r>
          </w:p>
        </w:tc>
      </w:tr>
      <w:tr w:rsidR="00171F92" w:rsidRPr="005200E2" w14:paraId="40AE55A5" w14:textId="77777777" w:rsidTr="008352A0">
        <w:tc>
          <w:tcPr>
            <w:tcW w:w="5000" w:type="pct"/>
            <w:gridSpan w:val="4"/>
            <w:tcBorders>
              <w:left w:val="single" w:sz="4" w:space="0" w:color="auto"/>
              <w:bottom w:val="single" w:sz="4" w:space="0" w:color="auto"/>
              <w:right w:val="single" w:sz="4" w:space="0" w:color="auto"/>
            </w:tcBorders>
            <w:shd w:val="clear" w:color="auto" w:fill="auto"/>
          </w:tcPr>
          <w:p w14:paraId="178E1452" w14:textId="77777777" w:rsidR="00171F92" w:rsidRPr="00856DFF" w:rsidRDefault="00171F92" w:rsidP="00D12640">
            <w:pPr>
              <w:pStyle w:val="bcTextZwischenberschriftgr"/>
            </w:pPr>
            <w:r>
              <w:t>Projektphase</w:t>
            </w:r>
          </w:p>
        </w:tc>
      </w:tr>
      <w:tr w:rsidR="00171F92" w:rsidRPr="00D72B29" w14:paraId="4041A787" w14:textId="77777777" w:rsidTr="008352A0">
        <w:tc>
          <w:tcPr>
            <w:tcW w:w="2483" w:type="pct"/>
            <w:gridSpan w:val="2"/>
            <w:tcBorders>
              <w:top w:val="single" w:sz="4" w:space="0" w:color="auto"/>
              <w:left w:val="single" w:sz="4" w:space="0" w:color="auto"/>
              <w:bottom w:val="single" w:sz="4" w:space="0" w:color="auto"/>
              <w:right w:val="single" w:sz="4" w:space="0" w:color="auto"/>
            </w:tcBorders>
            <w:shd w:val="clear" w:color="auto" w:fill="auto"/>
          </w:tcPr>
          <w:p w14:paraId="7B187C32" w14:textId="77777777" w:rsidR="00171F92" w:rsidRPr="00182465" w:rsidRDefault="00171F92" w:rsidP="00ED22B6">
            <w:pPr>
              <w:pStyle w:val="bcText"/>
            </w:pPr>
            <w:r w:rsidRPr="00182465">
              <w:t>Die Schülerinnen und Schüler können</w:t>
            </w:r>
          </w:p>
        </w:tc>
        <w:tc>
          <w:tcPr>
            <w:tcW w:w="1291" w:type="pct"/>
            <w:tcBorders>
              <w:left w:val="single" w:sz="4" w:space="0" w:color="auto"/>
              <w:right w:val="single" w:sz="4" w:space="0" w:color="auto"/>
            </w:tcBorders>
            <w:shd w:val="clear" w:color="auto" w:fill="auto"/>
          </w:tcPr>
          <w:p w14:paraId="75618186" w14:textId="77777777" w:rsidR="00171F92" w:rsidRPr="00182465" w:rsidRDefault="00171F92" w:rsidP="00ED22B6">
            <w:pPr>
              <w:pStyle w:val="bcTextZwischenberschrift"/>
            </w:pPr>
            <w:r>
              <w:t>Exkursion</w:t>
            </w:r>
          </w:p>
        </w:tc>
        <w:tc>
          <w:tcPr>
            <w:tcW w:w="1226" w:type="pct"/>
            <w:tcBorders>
              <w:left w:val="single" w:sz="4" w:space="0" w:color="auto"/>
              <w:right w:val="single" w:sz="4" w:space="0" w:color="auto"/>
            </w:tcBorders>
            <w:shd w:val="clear" w:color="auto" w:fill="auto"/>
            <w:vAlign w:val="center"/>
          </w:tcPr>
          <w:p w14:paraId="38B2D928" w14:textId="77777777" w:rsidR="00171F92" w:rsidRPr="00182465" w:rsidRDefault="00171F92" w:rsidP="00A152E4">
            <w:pPr>
              <w:pStyle w:val="bcTextZwischenberschrift"/>
              <w:rPr>
                <w:i/>
                <w:szCs w:val="22"/>
              </w:rPr>
            </w:pPr>
            <w:r>
              <w:rPr>
                <w:bCs/>
              </w:rPr>
              <w:t>4</w:t>
            </w:r>
            <w:r w:rsidRPr="00182465">
              <w:t xml:space="preserve"> Std.</w:t>
            </w:r>
          </w:p>
        </w:tc>
      </w:tr>
      <w:tr w:rsidR="00171F92" w:rsidRPr="005200E2" w14:paraId="2FC38106" w14:textId="77777777" w:rsidTr="008352A0">
        <w:tc>
          <w:tcPr>
            <w:tcW w:w="1236"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2E2ECBE8" w14:textId="77777777" w:rsidR="008616B9" w:rsidRDefault="008616B9" w:rsidP="008616B9">
            <w:pPr>
              <w:pStyle w:val="bcText"/>
            </w:pPr>
            <w:r w:rsidRPr="00182465">
              <w:t>2.2 (7) die</w:t>
            </w:r>
            <w:r w:rsidRPr="00182465">
              <w:rPr>
                <w:spacing w:val="-6"/>
              </w:rPr>
              <w:t xml:space="preserve"> </w:t>
            </w:r>
            <w:r w:rsidRPr="00182465">
              <w:t>Funktionsweise</w:t>
            </w:r>
            <w:r w:rsidRPr="00182465">
              <w:rPr>
                <w:spacing w:val="-6"/>
              </w:rPr>
              <w:t xml:space="preserve"> </w:t>
            </w:r>
            <w:r w:rsidRPr="00182465">
              <w:t>technischer</w:t>
            </w:r>
            <w:r w:rsidRPr="00182465">
              <w:rPr>
                <w:spacing w:val="-6"/>
              </w:rPr>
              <w:t xml:space="preserve"> </w:t>
            </w:r>
            <w:r w:rsidRPr="00182465">
              <w:t>Systeme</w:t>
            </w:r>
            <w:r w:rsidRPr="00182465">
              <w:rPr>
                <w:spacing w:val="-6"/>
              </w:rPr>
              <w:t xml:space="preserve"> </w:t>
            </w:r>
            <w:r w:rsidRPr="00182465">
              <w:t>analysieren</w:t>
            </w:r>
          </w:p>
          <w:p w14:paraId="54515E9E" w14:textId="77777777" w:rsidR="008616B9" w:rsidRPr="00831E9D" w:rsidRDefault="008616B9" w:rsidP="008616B9">
            <w:pPr>
              <w:pStyle w:val="bcText"/>
              <w:rPr>
                <w:sz w:val="8"/>
              </w:rPr>
            </w:pPr>
          </w:p>
          <w:p w14:paraId="3EF466A4" w14:textId="50A7BD59" w:rsidR="00171F92" w:rsidRPr="00182465" w:rsidRDefault="008616B9" w:rsidP="008616B9">
            <w:pPr>
              <w:pStyle w:val="bcText"/>
            </w:pPr>
            <w:r w:rsidRPr="00182465">
              <w:t>2.4 (9) Arbeitsfelder</w:t>
            </w:r>
            <w:r w:rsidRPr="00182465">
              <w:rPr>
                <w:spacing w:val="-6"/>
              </w:rPr>
              <w:t xml:space="preserve"> </w:t>
            </w:r>
            <w:r w:rsidRPr="00182465">
              <w:t>regionaler</w:t>
            </w:r>
            <w:r w:rsidRPr="00182465">
              <w:rPr>
                <w:spacing w:val="-6"/>
              </w:rPr>
              <w:t xml:space="preserve"> </w:t>
            </w:r>
            <w:r w:rsidRPr="00182465">
              <w:t>Firmen</w:t>
            </w:r>
            <w:r w:rsidRPr="00182465">
              <w:rPr>
                <w:spacing w:val="-6"/>
              </w:rPr>
              <w:t xml:space="preserve"> </w:t>
            </w:r>
            <w:r w:rsidRPr="00182465">
              <w:t>in</w:t>
            </w:r>
            <w:r w:rsidRPr="00182465">
              <w:rPr>
                <w:spacing w:val="-6"/>
              </w:rPr>
              <w:t xml:space="preserve"> </w:t>
            </w:r>
            <w:r w:rsidRPr="00182465">
              <w:t>[…] Produktion</w:t>
            </w:r>
            <w:r w:rsidRPr="00182465">
              <w:rPr>
                <w:spacing w:val="-6"/>
              </w:rPr>
              <w:t xml:space="preserve"> </w:t>
            </w:r>
            <w:r w:rsidRPr="00182465">
              <w:t>erkunden</w:t>
            </w:r>
            <w:r w:rsidRPr="00182465">
              <w:rPr>
                <w:spacing w:val="-6"/>
              </w:rPr>
              <w:t xml:space="preserve"> </w:t>
            </w:r>
            <w:r w:rsidRPr="00182465">
              <w:t>und</w:t>
            </w:r>
            <w:r w:rsidRPr="00182465">
              <w:rPr>
                <w:spacing w:val="-6"/>
              </w:rPr>
              <w:t xml:space="preserve"> </w:t>
            </w:r>
            <w:r w:rsidRPr="00182465">
              <w:t>Berufe und</w:t>
            </w:r>
            <w:r w:rsidRPr="00182465">
              <w:rPr>
                <w:spacing w:val="-9"/>
              </w:rPr>
              <w:t xml:space="preserve"> </w:t>
            </w:r>
            <w:r w:rsidRPr="00182465">
              <w:t>Ausbildungsgänge</w:t>
            </w:r>
            <w:r w:rsidRPr="00182465">
              <w:rPr>
                <w:spacing w:val="-9"/>
              </w:rPr>
              <w:t xml:space="preserve"> </w:t>
            </w:r>
            <w:r w:rsidRPr="00182465">
              <w:t>zu</w:t>
            </w:r>
            <w:r w:rsidRPr="00182465">
              <w:rPr>
                <w:spacing w:val="-9"/>
              </w:rPr>
              <w:t xml:space="preserve"> </w:t>
            </w:r>
            <w:r w:rsidRPr="00182465">
              <w:t>Arbeitsgebieten</w:t>
            </w:r>
            <w:r w:rsidRPr="00182465">
              <w:rPr>
                <w:spacing w:val="-9"/>
              </w:rPr>
              <w:t xml:space="preserve"> </w:t>
            </w:r>
            <w:r w:rsidRPr="00182465">
              <w:t>der</w:t>
            </w:r>
            <w:r w:rsidRPr="00182465">
              <w:rPr>
                <w:spacing w:val="-8"/>
              </w:rPr>
              <w:t xml:space="preserve"> </w:t>
            </w:r>
            <w:r w:rsidRPr="00182465">
              <w:t>[…]</w:t>
            </w:r>
            <w:r w:rsidRPr="00182465">
              <w:rPr>
                <w:spacing w:val="-8"/>
              </w:rPr>
              <w:t xml:space="preserve"> </w:t>
            </w:r>
            <w:r w:rsidRPr="00182465">
              <w:t>Technik beschreiben</w:t>
            </w:r>
          </w:p>
        </w:tc>
        <w:tc>
          <w:tcPr>
            <w:tcW w:w="1247" w:type="pct"/>
            <w:tcBorders>
              <w:top w:val="single" w:sz="4" w:space="0" w:color="auto"/>
              <w:left w:val="single" w:sz="4" w:space="0" w:color="auto"/>
              <w:bottom w:val="dashed" w:sz="4" w:space="0" w:color="auto"/>
              <w:right w:val="single" w:sz="4" w:space="0" w:color="auto"/>
            </w:tcBorders>
            <w:shd w:val="clear" w:color="auto" w:fill="auto"/>
            <w:tcMar>
              <w:top w:w="57" w:type="dxa"/>
              <w:bottom w:w="57" w:type="dxa"/>
            </w:tcMar>
          </w:tcPr>
          <w:p w14:paraId="4112737A" w14:textId="77777777" w:rsidR="00171F92" w:rsidRPr="00182465" w:rsidRDefault="00171F92" w:rsidP="00ED22B6">
            <w:pPr>
              <w:pStyle w:val="bcText"/>
            </w:pPr>
            <w:r w:rsidRPr="00182465">
              <w:t>3.2.3.2 (1) den statischen Aufbau von […] technischen Systemen analysieren</w:t>
            </w:r>
          </w:p>
        </w:tc>
        <w:tc>
          <w:tcPr>
            <w:tcW w:w="1291" w:type="pct"/>
            <w:vMerge w:val="restart"/>
            <w:tcBorders>
              <w:left w:val="single" w:sz="4" w:space="0" w:color="auto"/>
              <w:right w:val="single" w:sz="4" w:space="0" w:color="auto"/>
            </w:tcBorders>
            <w:shd w:val="clear" w:color="auto" w:fill="auto"/>
            <w:tcMar>
              <w:top w:w="57" w:type="dxa"/>
              <w:bottom w:w="57" w:type="dxa"/>
            </w:tcMar>
          </w:tcPr>
          <w:p w14:paraId="7BE4D740" w14:textId="77777777" w:rsidR="00171F92" w:rsidRPr="00182465" w:rsidRDefault="00171F92" w:rsidP="00ED22B6">
            <w:pPr>
              <w:pStyle w:val="bcText"/>
            </w:pPr>
            <w:r>
              <w:t xml:space="preserve">Im Rahmen von Kurzexkursionen zu Baustellenkränen erkunden </w:t>
            </w:r>
            <w:r w:rsidR="005016DD">
              <w:t xml:space="preserve">die </w:t>
            </w:r>
            <w:r>
              <w:t>Schülerinnen und Schüler die Komponenten und technischen Details von Kränen</w:t>
            </w:r>
            <w:r w:rsidR="008C0346">
              <w:t>.</w:t>
            </w:r>
            <w:r w:rsidR="00330EFF">
              <w:t xml:space="preserve"> (</w:t>
            </w:r>
            <w:r w:rsidR="00330EFF" w:rsidRPr="00484A21">
              <w:rPr>
                <w:b/>
              </w:rPr>
              <w:t>Produktanalyse</w:t>
            </w:r>
            <w:r w:rsidR="00330EFF">
              <w:t>)</w:t>
            </w:r>
          </w:p>
        </w:tc>
        <w:tc>
          <w:tcPr>
            <w:tcW w:w="1226" w:type="pct"/>
            <w:vMerge w:val="restart"/>
            <w:tcBorders>
              <w:left w:val="single" w:sz="4" w:space="0" w:color="auto"/>
              <w:right w:val="single" w:sz="4" w:space="0" w:color="auto"/>
            </w:tcBorders>
            <w:shd w:val="clear" w:color="auto" w:fill="auto"/>
            <w:tcMar>
              <w:top w:w="57" w:type="dxa"/>
              <w:bottom w:w="57" w:type="dxa"/>
            </w:tcMar>
          </w:tcPr>
          <w:p w14:paraId="15229A7A" w14:textId="77777777" w:rsidR="00171F92" w:rsidRDefault="00171F92" w:rsidP="00ED22B6">
            <w:pPr>
              <w:pStyle w:val="bcText"/>
            </w:pPr>
            <w:r>
              <w:t xml:space="preserve">Für eine Erkundung bieten sich nahegelegene </w:t>
            </w:r>
            <w:r w:rsidRPr="00182465">
              <w:t>Baustelle</w:t>
            </w:r>
            <w:r>
              <w:t>n</w:t>
            </w:r>
            <w:r w:rsidRPr="00182465">
              <w:t xml:space="preserve"> vor Ort</w:t>
            </w:r>
            <w:r>
              <w:t xml:space="preserve"> an</w:t>
            </w:r>
            <w:r w:rsidRPr="00182465">
              <w:t xml:space="preserve">: </w:t>
            </w:r>
          </w:p>
          <w:p w14:paraId="6B8D0745" w14:textId="77777777" w:rsidR="00171F92" w:rsidRDefault="00171F92" w:rsidP="00ED22B6">
            <w:pPr>
              <w:pStyle w:val="bcText"/>
            </w:pPr>
            <w:r w:rsidRPr="00182465">
              <w:t>Erkundung technischer Details</w:t>
            </w:r>
            <w:r>
              <w:t xml:space="preserve"> (Bauart, Steuerung, Winden, Gegengewichte, Laufkatze, …) und der Einsatzbedingungen (Kosten, Eigenschaften guter Kräne, Ausbildung von Kranführern, …)</w:t>
            </w:r>
          </w:p>
          <w:p w14:paraId="1C5CD0D0" w14:textId="77777777" w:rsidR="00171F92" w:rsidRPr="00182465" w:rsidRDefault="00171F92" w:rsidP="004113ED">
            <w:pPr>
              <w:pStyle w:val="bcText"/>
            </w:pPr>
            <w:r>
              <w:t>Die Erkundung sollte im Unterricht vor- und nachbereitet werden.</w:t>
            </w:r>
          </w:p>
        </w:tc>
      </w:tr>
      <w:tr w:rsidR="00171F92" w:rsidRPr="005200E2" w14:paraId="6BC63CB2" w14:textId="77777777" w:rsidTr="008352A0">
        <w:tc>
          <w:tcPr>
            <w:tcW w:w="1236" w:type="pct"/>
            <w:vMerge/>
            <w:tcBorders>
              <w:top w:val="single" w:sz="4" w:space="0" w:color="auto"/>
              <w:left w:val="single" w:sz="4" w:space="0" w:color="auto"/>
              <w:right w:val="single" w:sz="4" w:space="0" w:color="auto"/>
            </w:tcBorders>
            <w:shd w:val="clear" w:color="auto" w:fill="auto"/>
          </w:tcPr>
          <w:p w14:paraId="7A398543" w14:textId="77777777" w:rsidR="00171F92" w:rsidRPr="00182465" w:rsidRDefault="00171F92" w:rsidP="00ED22B6">
            <w:pPr>
              <w:pStyle w:val="bcText"/>
            </w:pPr>
          </w:p>
        </w:tc>
        <w:tc>
          <w:tcPr>
            <w:tcW w:w="1247" w:type="pct"/>
            <w:tcBorders>
              <w:top w:val="dashed" w:sz="4" w:space="0" w:color="auto"/>
              <w:left w:val="single" w:sz="4" w:space="0" w:color="auto"/>
              <w:bottom w:val="dashed" w:sz="4" w:space="0" w:color="auto"/>
              <w:right w:val="single" w:sz="4" w:space="0" w:color="auto"/>
            </w:tcBorders>
            <w:shd w:val="clear" w:color="auto" w:fill="auto"/>
          </w:tcPr>
          <w:p w14:paraId="0BBA637D" w14:textId="77777777" w:rsidR="00171F92" w:rsidRPr="00182465" w:rsidRDefault="00171F92" w:rsidP="00997E1D">
            <w:pPr>
              <w:pStyle w:val="GAbsatz"/>
            </w:pPr>
            <w:r w:rsidRPr="00D455ED">
              <w:rPr>
                <w:b/>
              </w:rPr>
              <w:t>G:</w:t>
            </w:r>
            <w:r>
              <w:t xml:space="preserve"> (Stabilität des Dreiecks)</w:t>
            </w:r>
          </w:p>
        </w:tc>
        <w:tc>
          <w:tcPr>
            <w:tcW w:w="1291" w:type="pct"/>
            <w:vMerge/>
            <w:tcBorders>
              <w:left w:val="single" w:sz="4" w:space="0" w:color="auto"/>
              <w:right w:val="single" w:sz="4" w:space="0" w:color="auto"/>
            </w:tcBorders>
            <w:shd w:val="clear" w:color="auto" w:fill="auto"/>
          </w:tcPr>
          <w:p w14:paraId="0887678A" w14:textId="77777777" w:rsidR="00171F92" w:rsidRDefault="00171F92" w:rsidP="00ED22B6">
            <w:pPr>
              <w:pStyle w:val="bcText"/>
            </w:pPr>
          </w:p>
        </w:tc>
        <w:tc>
          <w:tcPr>
            <w:tcW w:w="1226" w:type="pct"/>
            <w:vMerge/>
            <w:tcBorders>
              <w:left w:val="single" w:sz="4" w:space="0" w:color="auto"/>
              <w:right w:val="single" w:sz="4" w:space="0" w:color="auto"/>
            </w:tcBorders>
            <w:shd w:val="clear" w:color="auto" w:fill="auto"/>
          </w:tcPr>
          <w:p w14:paraId="4D9BC44A" w14:textId="77777777" w:rsidR="00171F92" w:rsidRDefault="00171F92" w:rsidP="00ED22B6">
            <w:pPr>
              <w:pStyle w:val="bcText"/>
            </w:pPr>
          </w:p>
        </w:tc>
      </w:tr>
      <w:tr w:rsidR="00171F92" w:rsidRPr="005200E2" w14:paraId="1BEE12BE" w14:textId="77777777" w:rsidTr="008352A0">
        <w:tc>
          <w:tcPr>
            <w:tcW w:w="1236" w:type="pct"/>
            <w:vMerge/>
            <w:tcBorders>
              <w:left w:val="single" w:sz="4" w:space="0" w:color="auto"/>
              <w:bottom w:val="single" w:sz="4" w:space="0" w:color="auto"/>
              <w:right w:val="single" w:sz="4" w:space="0" w:color="auto"/>
            </w:tcBorders>
            <w:shd w:val="clear" w:color="auto" w:fill="auto"/>
          </w:tcPr>
          <w:p w14:paraId="2F13757F" w14:textId="77777777" w:rsidR="00171F92" w:rsidRPr="00182465" w:rsidRDefault="00171F92" w:rsidP="00ED22B6">
            <w:pPr>
              <w:pStyle w:val="bcText"/>
            </w:pPr>
          </w:p>
        </w:tc>
        <w:tc>
          <w:tcPr>
            <w:tcW w:w="1247" w:type="pct"/>
            <w:tcBorders>
              <w:top w:val="dashed" w:sz="4" w:space="0" w:color="auto"/>
              <w:left w:val="single" w:sz="4" w:space="0" w:color="auto"/>
              <w:bottom w:val="single" w:sz="4" w:space="0" w:color="auto"/>
              <w:right w:val="single" w:sz="4" w:space="0" w:color="auto"/>
            </w:tcBorders>
            <w:shd w:val="clear" w:color="auto" w:fill="auto"/>
          </w:tcPr>
          <w:p w14:paraId="188F544B" w14:textId="77777777" w:rsidR="00171F92" w:rsidRPr="00182465" w:rsidRDefault="00171F92" w:rsidP="006E5BF3">
            <w:pPr>
              <w:pStyle w:val="EAbsatz"/>
            </w:pPr>
            <w:r w:rsidRPr="00D455ED">
              <w:rPr>
                <w:b/>
              </w:rPr>
              <w:t>M: E:</w:t>
            </w:r>
            <w:r>
              <w:t xml:space="preserve"> (Stabilität des Dreiecks, Profile)</w:t>
            </w:r>
          </w:p>
        </w:tc>
        <w:tc>
          <w:tcPr>
            <w:tcW w:w="1291" w:type="pct"/>
            <w:vMerge/>
            <w:tcBorders>
              <w:left w:val="single" w:sz="4" w:space="0" w:color="auto"/>
              <w:right w:val="single" w:sz="4" w:space="0" w:color="auto"/>
            </w:tcBorders>
            <w:shd w:val="clear" w:color="auto" w:fill="auto"/>
          </w:tcPr>
          <w:p w14:paraId="4DA17BD7" w14:textId="77777777" w:rsidR="00171F92" w:rsidRDefault="00171F92" w:rsidP="00ED22B6">
            <w:pPr>
              <w:pStyle w:val="bcText"/>
            </w:pPr>
          </w:p>
        </w:tc>
        <w:tc>
          <w:tcPr>
            <w:tcW w:w="1226" w:type="pct"/>
            <w:vMerge/>
            <w:tcBorders>
              <w:left w:val="single" w:sz="4" w:space="0" w:color="auto"/>
              <w:right w:val="single" w:sz="4" w:space="0" w:color="auto"/>
            </w:tcBorders>
            <w:shd w:val="clear" w:color="auto" w:fill="auto"/>
          </w:tcPr>
          <w:p w14:paraId="4718C298" w14:textId="77777777" w:rsidR="00171F92" w:rsidRDefault="00171F92" w:rsidP="00ED22B6">
            <w:pPr>
              <w:pStyle w:val="bcText"/>
            </w:pPr>
          </w:p>
        </w:tc>
      </w:tr>
      <w:tr w:rsidR="00171F92" w:rsidRPr="00D72B29" w14:paraId="2C3E0CFD" w14:textId="77777777" w:rsidTr="008352A0">
        <w:tc>
          <w:tcPr>
            <w:tcW w:w="2483" w:type="pct"/>
            <w:gridSpan w:val="2"/>
            <w:tcBorders>
              <w:top w:val="single" w:sz="4" w:space="0" w:color="auto"/>
              <w:left w:val="single" w:sz="4" w:space="0" w:color="auto"/>
              <w:bottom w:val="single" w:sz="4" w:space="0" w:color="auto"/>
              <w:right w:val="single" w:sz="4" w:space="0" w:color="auto"/>
            </w:tcBorders>
            <w:shd w:val="clear" w:color="auto" w:fill="auto"/>
          </w:tcPr>
          <w:p w14:paraId="1751CE7B" w14:textId="77777777" w:rsidR="00171F92" w:rsidRPr="00182465" w:rsidRDefault="00171F92" w:rsidP="00ED22B6">
            <w:pPr>
              <w:pStyle w:val="bcText"/>
              <w:rPr>
                <w:b/>
                <w:bCs/>
              </w:rPr>
            </w:pPr>
            <w:r w:rsidRPr="00182465">
              <w:t xml:space="preserve">Die </w:t>
            </w:r>
            <w:r w:rsidR="0028289D">
              <w:t>Schülerinnen und Schüler können</w:t>
            </w:r>
          </w:p>
        </w:tc>
        <w:tc>
          <w:tcPr>
            <w:tcW w:w="1291" w:type="pct"/>
            <w:tcBorders>
              <w:left w:val="single" w:sz="4" w:space="0" w:color="auto"/>
              <w:right w:val="single" w:sz="4" w:space="0" w:color="auto"/>
            </w:tcBorders>
            <w:shd w:val="clear" w:color="auto" w:fill="auto"/>
            <w:vAlign w:val="center"/>
          </w:tcPr>
          <w:p w14:paraId="386AF4CA" w14:textId="77777777" w:rsidR="00171F92" w:rsidRPr="00182465" w:rsidRDefault="00171F92" w:rsidP="00ED22B6">
            <w:pPr>
              <w:pStyle w:val="bcTextZwischenberschrift"/>
            </w:pPr>
            <w:r w:rsidRPr="00182465">
              <w:t>Projekt</w:t>
            </w:r>
          </w:p>
        </w:tc>
        <w:tc>
          <w:tcPr>
            <w:tcW w:w="1226" w:type="pct"/>
            <w:tcBorders>
              <w:left w:val="single" w:sz="4" w:space="0" w:color="auto"/>
              <w:right w:val="single" w:sz="4" w:space="0" w:color="auto"/>
            </w:tcBorders>
            <w:shd w:val="clear" w:color="auto" w:fill="auto"/>
            <w:vAlign w:val="center"/>
          </w:tcPr>
          <w:p w14:paraId="7A3DB462" w14:textId="77777777" w:rsidR="00171F92" w:rsidRPr="00182465" w:rsidRDefault="00372F71" w:rsidP="00A152E4">
            <w:pPr>
              <w:pStyle w:val="bcTextZwischenberschrift"/>
            </w:pPr>
            <w:r>
              <w:t>14</w:t>
            </w:r>
            <w:r w:rsidR="00171F92" w:rsidRPr="00182465">
              <w:t xml:space="preserve"> Std.</w:t>
            </w:r>
          </w:p>
        </w:tc>
      </w:tr>
      <w:tr w:rsidR="00EE14F7" w:rsidRPr="005A2751" w14:paraId="478A15C3" w14:textId="77777777" w:rsidTr="008352A0">
        <w:tc>
          <w:tcPr>
            <w:tcW w:w="1236"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50D43C74" w14:textId="77777777" w:rsidR="008616B9" w:rsidRDefault="008616B9" w:rsidP="008616B9">
            <w:pPr>
              <w:pStyle w:val="bcText"/>
              <w:spacing w:before="0"/>
            </w:pPr>
            <w:r w:rsidRPr="00182465">
              <w:t>2.1 (13) Lösungsansätze</w:t>
            </w:r>
            <w:r w:rsidRPr="00182465">
              <w:rPr>
                <w:spacing w:val="-7"/>
              </w:rPr>
              <w:t xml:space="preserve"> </w:t>
            </w:r>
            <w:r w:rsidRPr="00182465">
              <w:t>für</w:t>
            </w:r>
            <w:r w:rsidRPr="00182465">
              <w:rPr>
                <w:spacing w:val="-7"/>
              </w:rPr>
              <w:t xml:space="preserve"> </w:t>
            </w:r>
            <w:r w:rsidRPr="00182465">
              <w:t>[…]</w:t>
            </w:r>
            <w:r w:rsidRPr="00182465">
              <w:rPr>
                <w:spacing w:val="-7"/>
              </w:rPr>
              <w:t xml:space="preserve"> </w:t>
            </w:r>
            <w:r w:rsidRPr="00182465">
              <w:t>technische</w:t>
            </w:r>
            <w:r w:rsidRPr="00182465">
              <w:rPr>
                <w:spacing w:val="-7"/>
              </w:rPr>
              <w:t xml:space="preserve"> </w:t>
            </w:r>
            <w:r w:rsidRPr="00182465">
              <w:t>Problemstellungen</w:t>
            </w:r>
            <w:r w:rsidRPr="00182465">
              <w:rPr>
                <w:spacing w:val="-7"/>
              </w:rPr>
              <w:t xml:space="preserve"> </w:t>
            </w:r>
            <w:r w:rsidRPr="00182465">
              <w:t>entwickeln</w:t>
            </w:r>
          </w:p>
          <w:p w14:paraId="79200ECC" w14:textId="77777777" w:rsidR="008616B9" w:rsidRPr="00831E9D" w:rsidRDefault="008616B9" w:rsidP="008616B9">
            <w:pPr>
              <w:pStyle w:val="bcText"/>
              <w:spacing w:before="0"/>
              <w:rPr>
                <w:sz w:val="8"/>
              </w:rPr>
            </w:pPr>
          </w:p>
          <w:p w14:paraId="5DE48E16" w14:textId="77777777" w:rsidR="008616B9" w:rsidRPr="00182465" w:rsidRDefault="008616B9" w:rsidP="008616B9">
            <w:pPr>
              <w:pStyle w:val="bcText"/>
              <w:spacing w:before="0"/>
            </w:pPr>
            <w:r w:rsidRPr="00182465">
              <w:t>2.2 (2) ein</w:t>
            </w:r>
            <w:r w:rsidRPr="00182465">
              <w:rPr>
                <w:spacing w:val="-6"/>
              </w:rPr>
              <w:t xml:space="preserve"> </w:t>
            </w:r>
            <w:r w:rsidRPr="00182465">
              <w:t>Problem</w:t>
            </w:r>
            <w:r w:rsidRPr="00182465">
              <w:rPr>
                <w:spacing w:val="-6"/>
              </w:rPr>
              <w:t xml:space="preserve"> </w:t>
            </w:r>
            <w:r w:rsidRPr="00182465">
              <w:t>analysieren</w:t>
            </w:r>
            <w:r w:rsidRPr="00182465">
              <w:rPr>
                <w:spacing w:val="-6"/>
              </w:rPr>
              <w:t xml:space="preserve"> </w:t>
            </w:r>
            <w:r w:rsidRPr="00480E80">
              <w:rPr>
                <w:rStyle w:val="EZeichen"/>
              </w:rPr>
              <w:t>(</w:t>
            </w:r>
            <w:r w:rsidRPr="00480E80">
              <w:rPr>
                <w:rStyle w:val="EZeichen"/>
                <w:b/>
              </w:rPr>
              <w:t>E:</w:t>
            </w:r>
            <w:r w:rsidRPr="00480E80">
              <w:rPr>
                <w:rStyle w:val="EZeichen"/>
              </w:rPr>
              <w:t xml:space="preserve"> und auf lösbare Teilprobleme zurückführen)</w:t>
            </w:r>
          </w:p>
          <w:p w14:paraId="242BC413" w14:textId="77777777" w:rsidR="008616B9" w:rsidRPr="00182465" w:rsidRDefault="008616B9" w:rsidP="008616B9">
            <w:pPr>
              <w:pStyle w:val="bcText"/>
              <w:spacing w:before="0"/>
            </w:pPr>
            <w:r w:rsidRPr="00182465">
              <w:t>2.2 (8) technische</w:t>
            </w:r>
            <w:r w:rsidRPr="00182465">
              <w:rPr>
                <w:spacing w:val="-6"/>
              </w:rPr>
              <w:t xml:space="preserve"> </w:t>
            </w:r>
            <w:r w:rsidRPr="00182465">
              <w:t>Optimierungsansätze</w:t>
            </w:r>
            <w:r w:rsidRPr="00182465">
              <w:rPr>
                <w:spacing w:val="-6"/>
              </w:rPr>
              <w:t xml:space="preserve"> </w:t>
            </w:r>
            <w:r w:rsidRPr="00182465">
              <w:t>entwickeln</w:t>
            </w:r>
          </w:p>
          <w:p w14:paraId="3E0DDDD3" w14:textId="77777777" w:rsidR="008616B9" w:rsidRDefault="008616B9" w:rsidP="008616B9">
            <w:pPr>
              <w:pStyle w:val="bcText"/>
              <w:spacing w:before="0"/>
            </w:pPr>
            <w:r w:rsidRPr="00182465">
              <w:t>2.2 (9) ein</w:t>
            </w:r>
            <w:r w:rsidRPr="00182465">
              <w:rPr>
                <w:spacing w:val="-6"/>
              </w:rPr>
              <w:t xml:space="preserve"> </w:t>
            </w:r>
            <w:r w:rsidRPr="00182465">
              <w:t>selbst</w:t>
            </w:r>
            <w:r w:rsidRPr="00182465">
              <w:rPr>
                <w:spacing w:val="-6"/>
              </w:rPr>
              <w:t xml:space="preserve"> </w:t>
            </w:r>
            <w:r w:rsidRPr="00182465">
              <w:t>konstruiertes</w:t>
            </w:r>
            <w:r w:rsidRPr="00182465">
              <w:rPr>
                <w:spacing w:val="-6"/>
              </w:rPr>
              <w:t xml:space="preserve"> </w:t>
            </w:r>
            <w:r w:rsidRPr="00182465">
              <w:t>Produkt</w:t>
            </w:r>
            <w:r w:rsidRPr="00182465">
              <w:rPr>
                <w:spacing w:val="-6"/>
              </w:rPr>
              <w:t xml:space="preserve"> </w:t>
            </w:r>
            <w:r w:rsidRPr="00182465">
              <w:t>optimieren</w:t>
            </w:r>
          </w:p>
          <w:p w14:paraId="3503C816" w14:textId="77777777" w:rsidR="008616B9" w:rsidRPr="00831E9D" w:rsidRDefault="008616B9" w:rsidP="008616B9">
            <w:pPr>
              <w:pStyle w:val="bcText"/>
              <w:spacing w:before="0"/>
              <w:rPr>
                <w:sz w:val="8"/>
              </w:rPr>
            </w:pPr>
          </w:p>
          <w:p w14:paraId="7557ED55" w14:textId="6D1FC510" w:rsidR="00EE14F7" w:rsidRPr="00182465" w:rsidRDefault="008616B9" w:rsidP="008616B9">
            <w:pPr>
              <w:pStyle w:val="bcText"/>
              <w:spacing w:before="0"/>
            </w:pPr>
            <w:r w:rsidRPr="00182465">
              <w:t>2.3 (7) einen</w:t>
            </w:r>
            <w:r w:rsidRPr="00182465">
              <w:rPr>
                <w:spacing w:val="-6"/>
              </w:rPr>
              <w:t xml:space="preserve"> </w:t>
            </w:r>
            <w:r w:rsidRPr="00182465">
              <w:t>Projektverlauf</w:t>
            </w:r>
            <w:r w:rsidRPr="00182465">
              <w:rPr>
                <w:spacing w:val="-6"/>
              </w:rPr>
              <w:t xml:space="preserve"> </w:t>
            </w:r>
            <w:r w:rsidRPr="00182465">
              <w:t>dokumentieren</w:t>
            </w:r>
          </w:p>
        </w:tc>
        <w:tc>
          <w:tcPr>
            <w:tcW w:w="1247" w:type="pct"/>
            <w:tcBorders>
              <w:top w:val="single" w:sz="4" w:space="0" w:color="auto"/>
              <w:left w:val="single" w:sz="4" w:space="0" w:color="auto"/>
              <w:bottom w:val="dashed" w:sz="4" w:space="0" w:color="auto"/>
              <w:right w:val="single" w:sz="4" w:space="0" w:color="auto"/>
            </w:tcBorders>
            <w:shd w:val="clear" w:color="auto" w:fill="auto"/>
            <w:tcMar>
              <w:top w:w="57" w:type="dxa"/>
              <w:bottom w:w="57" w:type="dxa"/>
            </w:tcMar>
          </w:tcPr>
          <w:p w14:paraId="4938C3E0" w14:textId="77777777" w:rsidR="00EE14F7" w:rsidRPr="00182465" w:rsidRDefault="00500DA1" w:rsidP="006E5BF3">
            <w:pPr>
              <w:pStyle w:val="EAbsatz"/>
            </w:pPr>
            <w:r w:rsidRPr="00182465">
              <w:t>3.2.2</w:t>
            </w:r>
            <w:r w:rsidRPr="003D1768">
              <w:t>.2 (4</w:t>
            </w:r>
            <w:r w:rsidRPr="00182465">
              <w:t xml:space="preserve">) </w:t>
            </w:r>
            <w:r w:rsidRPr="00D12640">
              <w:rPr>
                <w:b/>
              </w:rPr>
              <w:t>M: E</w:t>
            </w:r>
            <w:r>
              <w:t xml:space="preserve">: </w:t>
            </w:r>
            <w:r w:rsidRPr="00182465">
              <w:t>Hebelwirkung […] bestim</w:t>
            </w:r>
            <w:r>
              <w:t>men</w:t>
            </w:r>
          </w:p>
        </w:tc>
        <w:tc>
          <w:tcPr>
            <w:tcW w:w="1291" w:type="pct"/>
            <w:vMerge w:val="restart"/>
            <w:tcBorders>
              <w:left w:val="single" w:sz="4" w:space="0" w:color="auto"/>
              <w:right w:val="single" w:sz="4" w:space="0" w:color="auto"/>
            </w:tcBorders>
            <w:shd w:val="clear" w:color="auto" w:fill="auto"/>
            <w:tcMar>
              <w:top w:w="57" w:type="dxa"/>
              <w:bottom w:w="57" w:type="dxa"/>
            </w:tcMar>
          </w:tcPr>
          <w:p w14:paraId="21BF34BB" w14:textId="77777777" w:rsidR="00EE14F7" w:rsidRPr="00182465" w:rsidRDefault="000753E0" w:rsidP="00ED22B6">
            <w:pPr>
              <w:pStyle w:val="bcText"/>
            </w:pPr>
            <w:r>
              <w:t xml:space="preserve">Projektauftrag: </w:t>
            </w:r>
            <w:r w:rsidR="00C505DD">
              <w:t xml:space="preserve">Entwicklung, Konstruktion und Fertigung  der </w:t>
            </w:r>
            <w:r w:rsidR="00EE14F7">
              <w:t xml:space="preserve">Systemelemente </w:t>
            </w:r>
            <w:r w:rsidR="00EE14F7" w:rsidRPr="00182465">
              <w:t>Laufkatze, Flasche und Seilzü</w:t>
            </w:r>
            <w:r w:rsidR="00EE14F7">
              <w:t>ge</w:t>
            </w:r>
          </w:p>
          <w:p w14:paraId="3F56A0EE" w14:textId="77777777" w:rsidR="005016DD" w:rsidRPr="005016DD" w:rsidRDefault="005016DD" w:rsidP="00ED22B6">
            <w:pPr>
              <w:pStyle w:val="bcText"/>
              <w:rPr>
                <w:sz w:val="4"/>
              </w:rPr>
            </w:pPr>
          </w:p>
          <w:p w14:paraId="7968B0BC" w14:textId="77777777" w:rsidR="00C505DD" w:rsidRDefault="00C505DD" w:rsidP="00ED22B6">
            <w:pPr>
              <w:pStyle w:val="bcText"/>
            </w:pPr>
            <w:r>
              <w:t>Dokumentation (stundenweise)</w:t>
            </w:r>
          </w:p>
          <w:p w14:paraId="40511A2D" w14:textId="77777777" w:rsidR="00EE14F7" w:rsidRPr="00182465" w:rsidRDefault="00EE14F7" w:rsidP="00ED22B6">
            <w:pPr>
              <w:pStyle w:val="bcText"/>
            </w:pPr>
          </w:p>
          <w:p w14:paraId="0266102F" w14:textId="77777777" w:rsidR="00EE14F7" w:rsidRPr="00182465" w:rsidRDefault="00C505DD" w:rsidP="00C505DD">
            <w:pPr>
              <w:pStyle w:val="bcText"/>
            </w:pPr>
            <w:r>
              <w:t xml:space="preserve">Messung der </w:t>
            </w:r>
            <w:r w:rsidR="00EE14F7" w:rsidRPr="00182465">
              <w:t xml:space="preserve">Hebelast des Krans bei verschiedener Auslage und </w:t>
            </w:r>
            <w:r>
              <w:t xml:space="preserve">Dokumentation </w:t>
            </w:r>
            <w:r w:rsidR="00EE14F7">
              <w:t xml:space="preserve">auf dem </w:t>
            </w:r>
            <w:r w:rsidR="00EE14F7" w:rsidRPr="00182465">
              <w:t>Typenschild</w:t>
            </w:r>
          </w:p>
        </w:tc>
        <w:tc>
          <w:tcPr>
            <w:tcW w:w="1226" w:type="pct"/>
            <w:vMerge w:val="restart"/>
            <w:tcBorders>
              <w:left w:val="single" w:sz="4" w:space="0" w:color="auto"/>
              <w:right w:val="single" w:sz="4" w:space="0" w:color="auto"/>
            </w:tcBorders>
            <w:shd w:val="clear" w:color="auto" w:fill="auto"/>
            <w:tcMar>
              <w:top w:w="57" w:type="dxa"/>
              <w:bottom w:w="57" w:type="dxa"/>
            </w:tcMar>
          </w:tcPr>
          <w:p w14:paraId="20879AC4" w14:textId="77777777" w:rsidR="00EE14F7" w:rsidRDefault="00A876B8" w:rsidP="00ED22B6">
            <w:pPr>
              <w:pStyle w:val="bcText"/>
              <w:rPr>
                <w:color w:val="0070C0"/>
              </w:rPr>
            </w:pPr>
            <w:r>
              <w:t>Projektp</w:t>
            </w:r>
            <w:r w:rsidR="00EE14F7" w:rsidRPr="00182465">
              <w:t xml:space="preserve">lanung </w:t>
            </w:r>
          </w:p>
          <w:p w14:paraId="0D4913D2" w14:textId="79129DBA" w:rsidR="008B05C0" w:rsidRPr="00480E80" w:rsidRDefault="00911801" w:rsidP="00F4794F">
            <w:pPr>
              <w:pStyle w:val="LINK"/>
              <w:rPr>
                <w:b/>
              </w:rPr>
            </w:pPr>
            <w:hyperlink r:id="rId44" w:history="1">
              <w:r w:rsidR="00F4794F" w:rsidRPr="00DE4A80">
                <w:rPr>
                  <w:rStyle w:val="Hyperlink"/>
                  <w:rFonts w:eastAsia="Arial"/>
                </w:rPr>
                <w:t>Grundm</w:t>
              </w:r>
              <w:r w:rsidR="00F4794F" w:rsidRPr="00DE4A80">
                <w:rPr>
                  <w:rStyle w:val="Hyperlink"/>
                  <w:rFonts w:eastAsia="Arial"/>
                </w:rPr>
                <w:t>o</w:t>
              </w:r>
              <w:r w:rsidR="00F4794F" w:rsidRPr="00DE4A80">
                <w:rPr>
                  <w:rStyle w:val="Hyperlink"/>
                  <w:rFonts w:eastAsia="Arial"/>
                </w:rPr>
                <w:t>dell einer projektorientierten Unterrichtseinheit</w:t>
              </w:r>
            </w:hyperlink>
            <w:r w:rsidR="00F4794F" w:rsidRPr="00DE4A80">
              <w:rPr>
                <w:rFonts w:eastAsia="Arial"/>
                <w:color w:val="0070C0"/>
              </w:rPr>
              <w:t xml:space="preserve"> </w:t>
            </w:r>
            <w:r w:rsidR="00F4794F" w:rsidRPr="00DE4A80">
              <w:rPr>
                <w:rFonts w:eastAsia="Arial"/>
                <w:color w:val="000000" w:themeColor="text1"/>
              </w:rPr>
              <w:t>(</w:t>
            </w:r>
            <w:r w:rsidR="00F4794F" w:rsidRPr="00DE4A80">
              <w:rPr>
                <w:color w:val="000000" w:themeColor="text1"/>
              </w:rPr>
              <w:t>20.02.</w:t>
            </w:r>
            <w:r w:rsidR="008B50AB">
              <w:rPr>
                <w:color w:val="000000" w:themeColor="text1"/>
              </w:rPr>
              <w:t>20</w:t>
            </w:r>
            <w:r w:rsidR="00F4794F" w:rsidRPr="00DE4A80">
              <w:rPr>
                <w:color w:val="000000" w:themeColor="text1"/>
              </w:rPr>
              <w:t>)</w:t>
            </w:r>
          </w:p>
        </w:tc>
      </w:tr>
      <w:tr w:rsidR="00500DA1" w:rsidRPr="005A2751" w14:paraId="04C80ABD" w14:textId="77777777" w:rsidTr="008352A0">
        <w:tc>
          <w:tcPr>
            <w:tcW w:w="1236" w:type="pct"/>
            <w:vMerge/>
            <w:tcBorders>
              <w:top w:val="single" w:sz="4" w:space="0" w:color="auto"/>
              <w:left w:val="single" w:sz="4" w:space="0" w:color="auto"/>
              <w:right w:val="single" w:sz="4" w:space="0" w:color="auto"/>
            </w:tcBorders>
            <w:shd w:val="clear" w:color="auto" w:fill="auto"/>
          </w:tcPr>
          <w:p w14:paraId="1771B5B4" w14:textId="77777777" w:rsidR="00500DA1" w:rsidRPr="00182465" w:rsidRDefault="00500DA1" w:rsidP="00ED22B6">
            <w:pPr>
              <w:pStyle w:val="bcText"/>
            </w:pPr>
          </w:p>
        </w:tc>
        <w:tc>
          <w:tcPr>
            <w:tcW w:w="1247" w:type="pct"/>
            <w:tcBorders>
              <w:top w:val="dashed" w:sz="4" w:space="0" w:color="auto"/>
              <w:left w:val="single" w:sz="4" w:space="0" w:color="auto"/>
              <w:bottom w:val="dashed" w:sz="4" w:space="0" w:color="auto"/>
              <w:right w:val="single" w:sz="4" w:space="0" w:color="auto"/>
            </w:tcBorders>
            <w:shd w:val="clear" w:color="auto" w:fill="auto"/>
          </w:tcPr>
          <w:p w14:paraId="00548865" w14:textId="77777777" w:rsidR="00500DA1" w:rsidRDefault="00B272EA" w:rsidP="00ED22B6">
            <w:pPr>
              <w:pStyle w:val="bcText"/>
            </w:pPr>
            <w:r>
              <w:t xml:space="preserve">3.2.2.2 (5) Ein Objekt mit Antrieb </w:t>
            </w:r>
            <w:r w:rsidR="00116E30">
              <w:t>…</w:t>
            </w:r>
          </w:p>
          <w:p w14:paraId="4601418A" w14:textId="77777777" w:rsidR="00500DA1" w:rsidRPr="00182465" w:rsidRDefault="00B272EA" w:rsidP="00997E1D">
            <w:pPr>
              <w:pStyle w:val="GAbsatz"/>
            </w:pPr>
            <w:r w:rsidRPr="00BE4899">
              <w:rPr>
                <w:b/>
              </w:rPr>
              <w:t>G:</w:t>
            </w:r>
            <w:r w:rsidR="00116E30">
              <w:t>…</w:t>
            </w:r>
            <w:r>
              <w:t>fertigen</w:t>
            </w:r>
          </w:p>
        </w:tc>
        <w:tc>
          <w:tcPr>
            <w:tcW w:w="1291" w:type="pct"/>
            <w:vMerge/>
            <w:tcBorders>
              <w:left w:val="single" w:sz="4" w:space="0" w:color="auto"/>
              <w:right w:val="single" w:sz="4" w:space="0" w:color="auto"/>
            </w:tcBorders>
            <w:shd w:val="clear" w:color="auto" w:fill="auto"/>
          </w:tcPr>
          <w:p w14:paraId="393C237A" w14:textId="77777777" w:rsidR="00500DA1" w:rsidRDefault="00500DA1" w:rsidP="00ED22B6">
            <w:pPr>
              <w:pStyle w:val="bcText"/>
            </w:pPr>
          </w:p>
        </w:tc>
        <w:tc>
          <w:tcPr>
            <w:tcW w:w="1226" w:type="pct"/>
            <w:vMerge/>
            <w:tcBorders>
              <w:left w:val="single" w:sz="4" w:space="0" w:color="auto"/>
              <w:right w:val="single" w:sz="4" w:space="0" w:color="auto"/>
            </w:tcBorders>
            <w:shd w:val="clear" w:color="auto" w:fill="auto"/>
          </w:tcPr>
          <w:p w14:paraId="5329C71A" w14:textId="77777777" w:rsidR="00500DA1" w:rsidRPr="00182465" w:rsidRDefault="00500DA1" w:rsidP="00ED22B6">
            <w:pPr>
              <w:pStyle w:val="bcText"/>
            </w:pPr>
          </w:p>
        </w:tc>
      </w:tr>
      <w:tr w:rsidR="00B272EA" w:rsidRPr="005A2751" w14:paraId="6B2467C4" w14:textId="77777777" w:rsidTr="008352A0">
        <w:tc>
          <w:tcPr>
            <w:tcW w:w="1236" w:type="pct"/>
            <w:vMerge/>
            <w:tcBorders>
              <w:top w:val="single" w:sz="4" w:space="0" w:color="auto"/>
              <w:left w:val="single" w:sz="4" w:space="0" w:color="auto"/>
              <w:right w:val="single" w:sz="4" w:space="0" w:color="auto"/>
            </w:tcBorders>
            <w:shd w:val="clear" w:color="auto" w:fill="auto"/>
          </w:tcPr>
          <w:p w14:paraId="0950A36B" w14:textId="77777777" w:rsidR="00B272EA" w:rsidRPr="00182465" w:rsidRDefault="00B272EA" w:rsidP="00ED22B6">
            <w:pPr>
              <w:pStyle w:val="bcText"/>
            </w:pPr>
          </w:p>
        </w:tc>
        <w:tc>
          <w:tcPr>
            <w:tcW w:w="1247" w:type="pct"/>
            <w:tcBorders>
              <w:top w:val="dashed" w:sz="4" w:space="0" w:color="auto"/>
              <w:left w:val="single" w:sz="4" w:space="0" w:color="auto"/>
              <w:bottom w:val="dashed" w:sz="4" w:space="0" w:color="auto"/>
              <w:right w:val="single" w:sz="4" w:space="0" w:color="auto"/>
            </w:tcBorders>
            <w:shd w:val="clear" w:color="auto" w:fill="auto"/>
          </w:tcPr>
          <w:p w14:paraId="759A0088" w14:textId="77777777" w:rsidR="00B272EA" w:rsidRDefault="00B272EA" w:rsidP="006E5BF3">
            <w:pPr>
              <w:pStyle w:val="MAbsatz"/>
            </w:pPr>
            <w:r w:rsidRPr="00D455ED">
              <w:rPr>
                <w:b/>
              </w:rPr>
              <w:t>M:</w:t>
            </w:r>
            <w:r w:rsidR="00116E30">
              <w:t>…</w:t>
            </w:r>
            <w:r>
              <w:t>konstruieren und fertigen</w:t>
            </w:r>
          </w:p>
        </w:tc>
        <w:tc>
          <w:tcPr>
            <w:tcW w:w="1291" w:type="pct"/>
            <w:vMerge/>
            <w:tcBorders>
              <w:left w:val="single" w:sz="4" w:space="0" w:color="auto"/>
              <w:right w:val="single" w:sz="4" w:space="0" w:color="auto"/>
            </w:tcBorders>
            <w:shd w:val="clear" w:color="auto" w:fill="auto"/>
          </w:tcPr>
          <w:p w14:paraId="3013583E" w14:textId="77777777" w:rsidR="00B272EA" w:rsidRDefault="00B272EA" w:rsidP="00ED22B6">
            <w:pPr>
              <w:pStyle w:val="bcText"/>
            </w:pPr>
          </w:p>
        </w:tc>
        <w:tc>
          <w:tcPr>
            <w:tcW w:w="1226" w:type="pct"/>
            <w:vMerge/>
            <w:tcBorders>
              <w:left w:val="single" w:sz="4" w:space="0" w:color="auto"/>
              <w:right w:val="single" w:sz="4" w:space="0" w:color="auto"/>
            </w:tcBorders>
            <w:shd w:val="clear" w:color="auto" w:fill="auto"/>
          </w:tcPr>
          <w:p w14:paraId="712D1FA8" w14:textId="77777777" w:rsidR="00B272EA" w:rsidRPr="00182465" w:rsidRDefault="00B272EA" w:rsidP="00ED22B6">
            <w:pPr>
              <w:pStyle w:val="bcText"/>
            </w:pPr>
          </w:p>
        </w:tc>
      </w:tr>
      <w:tr w:rsidR="00B272EA" w:rsidRPr="005A2751" w14:paraId="3FD52C9A" w14:textId="77777777" w:rsidTr="008352A0">
        <w:tc>
          <w:tcPr>
            <w:tcW w:w="1236" w:type="pct"/>
            <w:vMerge/>
            <w:tcBorders>
              <w:top w:val="single" w:sz="4" w:space="0" w:color="auto"/>
              <w:left w:val="single" w:sz="4" w:space="0" w:color="auto"/>
              <w:right w:val="single" w:sz="4" w:space="0" w:color="auto"/>
            </w:tcBorders>
            <w:shd w:val="clear" w:color="auto" w:fill="auto"/>
          </w:tcPr>
          <w:p w14:paraId="6EADAE3B" w14:textId="77777777" w:rsidR="00B272EA" w:rsidRPr="00182465" w:rsidRDefault="00B272EA" w:rsidP="00ED22B6">
            <w:pPr>
              <w:pStyle w:val="bcText"/>
            </w:pPr>
          </w:p>
        </w:tc>
        <w:tc>
          <w:tcPr>
            <w:tcW w:w="1247" w:type="pct"/>
            <w:tcBorders>
              <w:top w:val="dashed" w:sz="4" w:space="0" w:color="auto"/>
              <w:left w:val="single" w:sz="4" w:space="0" w:color="auto"/>
              <w:bottom w:val="dashed" w:sz="4" w:space="0" w:color="auto"/>
              <w:right w:val="single" w:sz="4" w:space="0" w:color="auto"/>
            </w:tcBorders>
            <w:shd w:val="clear" w:color="auto" w:fill="auto"/>
          </w:tcPr>
          <w:p w14:paraId="1801FA28" w14:textId="77777777" w:rsidR="00B272EA" w:rsidRDefault="00B272EA" w:rsidP="006E5BF3">
            <w:pPr>
              <w:pStyle w:val="EAbsatz"/>
            </w:pPr>
            <w:r w:rsidRPr="00D455ED">
              <w:rPr>
                <w:b/>
              </w:rPr>
              <w:t>E:</w:t>
            </w:r>
            <w:r w:rsidR="00116E30">
              <w:t>…</w:t>
            </w:r>
            <w:r w:rsidRPr="00182465">
              <w:t>entwickeln, herstellen und optimieren</w:t>
            </w:r>
          </w:p>
          <w:p w14:paraId="1EE69997" w14:textId="77777777" w:rsidR="00A947FC" w:rsidRDefault="00035AE3" w:rsidP="00C5010E">
            <w:pPr>
              <w:pStyle w:val="bcText"/>
            </w:pPr>
            <w:r>
              <w:t>3.2.3.3 (1)</w:t>
            </w:r>
          </w:p>
          <w:p w14:paraId="0F9EED28" w14:textId="77777777" w:rsidR="00B272EA" w:rsidRPr="00D455ED" w:rsidRDefault="00B272EA" w:rsidP="006E5BF3">
            <w:pPr>
              <w:pStyle w:val="GAbsatz"/>
              <w:rPr>
                <w:b/>
              </w:rPr>
            </w:pPr>
            <w:r w:rsidRPr="00247619">
              <w:rPr>
                <w:b/>
              </w:rPr>
              <w:t>G:</w:t>
            </w:r>
            <w:r>
              <w:t xml:space="preserve"> für die Herstellung eines Produktes aus einer normorientierte Darstellung einen Arbeitsplan erstellen</w:t>
            </w:r>
          </w:p>
        </w:tc>
        <w:tc>
          <w:tcPr>
            <w:tcW w:w="1291" w:type="pct"/>
            <w:vMerge/>
            <w:tcBorders>
              <w:left w:val="single" w:sz="4" w:space="0" w:color="auto"/>
              <w:right w:val="single" w:sz="4" w:space="0" w:color="auto"/>
            </w:tcBorders>
            <w:shd w:val="clear" w:color="auto" w:fill="auto"/>
          </w:tcPr>
          <w:p w14:paraId="5EFCCCF4" w14:textId="77777777" w:rsidR="00B272EA" w:rsidRDefault="00B272EA" w:rsidP="00ED22B6">
            <w:pPr>
              <w:pStyle w:val="bcText"/>
            </w:pPr>
          </w:p>
        </w:tc>
        <w:tc>
          <w:tcPr>
            <w:tcW w:w="1226" w:type="pct"/>
            <w:vMerge/>
            <w:tcBorders>
              <w:left w:val="single" w:sz="4" w:space="0" w:color="auto"/>
              <w:right w:val="single" w:sz="4" w:space="0" w:color="auto"/>
            </w:tcBorders>
            <w:shd w:val="clear" w:color="auto" w:fill="auto"/>
          </w:tcPr>
          <w:p w14:paraId="234F9A0A" w14:textId="77777777" w:rsidR="00B272EA" w:rsidRPr="00182465" w:rsidRDefault="00B272EA" w:rsidP="00ED22B6">
            <w:pPr>
              <w:pStyle w:val="bcText"/>
            </w:pPr>
          </w:p>
        </w:tc>
      </w:tr>
      <w:tr w:rsidR="00B272EA" w:rsidRPr="00BE4899" w14:paraId="08306C77" w14:textId="77777777" w:rsidTr="008352A0">
        <w:trPr>
          <w:trHeight w:val="267"/>
        </w:trPr>
        <w:tc>
          <w:tcPr>
            <w:tcW w:w="1236" w:type="pct"/>
            <w:vMerge/>
            <w:tcBorders>
              <w:left w:val="single" w:sz="4" w:space="0" w:color="auto"/>
              <w:bottom w:val="single" w:sz="4" w:space="0" w:color="auto"/>
              <w:right w:val="single" w:sz="4" w:space="0" w:color="auto"/>
            </w:tcBorders>
            <w:shd w:val="clear" w:color="auto" w:fill="auto"/>
          </w:tcPr>
          <w:p w14:paraId="701CE7E9" w14:textId="77777777" w:rsidR="00B272EA" w:rsidRPr="00182465" w:rsidRDefault="00B272EA" w:rsidP="00ED22B6">
            <w:pPr>
              <w:pStyle w:val="bcText"/>
            </w:pPr>
          </w:p>
        </w:tc>
        <w:tc>
          <w:tcPr>
            <w:tcW w:w="1247" w:type="pct"/>
            <w:vMerge w:val="restart"/>
            <w:tcBorders>
              <w:top w:val="dashed" w:sz="4" w:space="0" w:color="auto"/>
              <w:left w:val="single" w:sz="4" w:space="0" w:color="auto"/>
              <w:bottom w:val="single" w:sz="4" w:space="0" w:color="auto"/>
              <w:right w:val="single" w:sz="4" w:space="0" w:color="auto"/>
            </w:tcBorders>
            <w:shd w:val="clear" w:color="auto" w:fill="auto"/>
            <w:tcMar>
              <w:top w:w="57" w:type="dxa"/>
              <w:bottom w:w="57" w:type="dxa"/>
            </w:tcMar>
          </w:tcPr>
          <w:p w14:paraId="1FF9B8ED" w14:textId="77777777" w:rsidR="00B272EA" w:rsidRDefault="00B272EA" w:rsidP="006E5BF3">
            <w:pPr>
              <w:pStyle w:val="EAbsatz"/>
            </w:pPr>
            <w:r w:rsidRPr="00136AF2">
              <w:rPr>
                <w:b/>
              </w:rPr>
              <w:t>M: E:</w:t>
            </w:r>
            <w:r>
              <w:t xml:space="preserve"> Ein Produkt mit definierter Funktion und bestimmter Eigenschaft entwickeln, konstruieren und normorientiert darstellen</w:t>
            </w:r>
          </w:p>
        </w:tc>
        <w:tc>
          <w:tcPr>
            <w:tcW w:w="1291" w:type="pct"/>
            <w:vMerge/>
            <w:tcBorders>
              <w:left w:val="single" w:sz="4" w:space="0" w:color="auto"/>
              <w:bottom w:val="dotted" w:sz="4" w:space="0" w:color="auto"/>
              <w:right w:val="single" w:sz="4" w:space="0" w:color="auto"/>
            </w:tcBorders>
            <w:shd w:val="clear" w:color="auto" w:fill="auto"/>
            <w:tcMar>
              <w:top w:w="57" w:type="dxa"/>
              <w:bottom w:w="57" w:type="dxa"/>
            </w:tcMar>
          </w:tcPr>
          <w:p w14:paraId="4A382980" w14:textId="77777777" w:rsidR="00B272EA" w:rsidRDefault="00B272EA" w:rsidP="00ED22B6">
            <w:pPr>
              <w:pStyle w:val="bcText"/>
            </w:pPr>
          </w:p>
        </w:tc>
        <w:tc>
          <w:tcPr>
            <w:tcW w:w="1226" w:type="pct"/>
            <w:vMerge/>
            <w:tcBorders>
              <w:left w:val="single" w:sz="4" w:space="0" w:color="auto"/>
              <w:bottom w:val="dotted" w:sz="4" w:space="0" w:color="auto"/>
              <w:right w:val="single" w:sz="4" w:space="0" w:color="auto"/>
            </w:tcBorders>
            <w:shd w:val="clear" w:color="auto" w:fill="auto"/>
            <w:tcMar>
              <w:top w:w="57" w:type="dxa"/>
              <w:bottom w:w="57" w:type="dxa"/>
            </w:tcMar>
          </w:tcPr>
          <w:p w14:paraId="679CDF53" w14:textId="77777777" w:rsidR="00B272EA" w:rsidRPr="00182465" w:rsidRDefault="00B272EA" w:rsidP="00ED22B6">
            <w:pPr>
              <w:pStyle w:val="bcText"/>
            </w:pPr>
          </w:p>
        </w:tc>
      </w:tr>
      <w:tr w:rsidR="00B272EA" w:rsidRPr="00D455ED" w14:paraId="32C2D7DC" w14:textId="77777777" w:rsidTr="008352A0">
        <w:tc>
          <w:tcPr>
            <w:tcW w:w="1236" w:type="pct"/>
            <w:vMerge/>
            <w:tcBorders>
              <w:left w:val="single" w:sz="4" w:space="0" w:color="auto"/>
              <w:right w:val="single" w:sz="4" w:space="0" w:color="auto"/>
            </w:tcBorders>
            <w:shd w:val="clear" w:color="auto" w:fill="auto"/>
          </w:tcPr>
          <w:p w14:paraId="44BDC7A1" w14:textId="77777777" w:rsidR="00B272EA" w:rsidRPr="00182465" w:rsidRDefault="00B272EA" w:rsidP="00ED22B6">
            <w:pPr>
              <w:pStyle w:val="bcText"/>
            </w:pPr>
          </w:p>
        </w:tc>
        <w:tc>
          <w:tcPr>
            <w:tcW w:w="1247" w:type="pct"/>
            <w:vMerge/>
            <w:tcBorders>
              <w:left w:val="single" w:sz="4" w:space="0" w:color="auto"/>
              <w:right w:val="single" w:sz="4" w:space="0" w:color="auto"/>
            </w:tcBorders>
            <w:shd w:val="clear" w:color="auto" w:fill="auto"/>
            <w:tcMar>
              <w:top w:w="57" w:type="dxa"/>
              <w:bottom w:w="57" w:type="dxa"/>
            </w:tcMar>
          </w:tcPr>
          <w:p w14:paraId="3FA04062" w14:textId="77777777" w:rsidR="00B272EA" w:rsidRPr="00D455ED" w:rsidRDefault="00B272EA" w:rsidP="00ED22B6">
            <w:pPr>
              <w:pStyle w:val="bcText"/>
              <w:rPr>
                <w:b/>
              </w:rPr>
            </w:pPr>
          </w:p>
        </w:tc>
        <w:tc>
          <w:tcPr>
            <w:tcW w:w="1291" w:type="pct"/>
            <w:tcBorders>
              <w:top w:val="dotted" w:sz="4" w:space="0" w:color="auto"/>
              <w:left w:val="single" w:sz="4" w:space="0" w:color="auto"/>
              <w:right w:val="single" w:sz="4" w:space="0" w:color="auto"/>
            </w:tcBorders>
            <w:shd w:val="clear" w:color="auto" w:fill="auto"/>
            <w:tcMar>
              <w:top w:w="57" w:type="dxa"/>
              <w:bottom w:w="57" w:type="dxa"/>
            </w:tcMar>
          </w:tcPr>
          <w:p w14:paraId="01D2C1BA" w14:textId="77777777" w:rsidR="00B272EA" w:rsidRDefault="00B272EA" w:rsidP="00EE14F7">
            <w:pPr>
              <w:pStyle w:val="bcText"/>
            </w:pPr>
            <w:r>
              <w:t xml:space="preserve">Optional können, je nach zur Verfügung stehender Zeit, Vertiefungsaufträge an die Schülergruppen vergeben werden, </w:t>
            </w:r>
            <w:r w:rsidR="00653E54">
              <w:t>zum Beispiel</w:t>
            </w:r>
            <w:r>
              <w:t>:</w:t>
            </w:r>
          </w:p>
          <w:p w14:paraId="0D5EB30C" w14:textId="77777777" w:rsidR="005016DD" w:rsidRPr="00C5010E" w:rsidRDefault="005016DD" w:rsidP="00EE14F7">
            <w:pPr>
              <w:pStyle w:val="bcText"/>
              <w:rPr>
                <w:b/>
                <w:sz w:val="10"/>
              </w:rPr>
            </w:pPr>
          </w:p>
          <w:p w14:paraId="050788DD" w14:textId="77777777" w:rsidR="005016DD" w:rsidRPr="00C5010E" w:rsidRDefault="00C5010E" w:rsidP="005016DD">
            <w:pPr>
              <w:pStyle w:val="bcTextListe"/>
              <w:numPr>
                <w:ilvl w:val="0"/>
                <w:numId w:val="20"/>
              </w:numPr>
              <w:ind w:left="142" w:hanging="142"/>
              <w:rPr>
                <w:rStyle w:val="EZeichen"/>
              </w:rPr>
            </w:pPr>
            <w:r w:rsidRPr="00C5010E">
              <w:rPr>
                <w:rStyle w:val="EZeichen"/>
                <w:b/>
              </w:rPr>
              <w:t>E</w:t>
            </w:r>
            <w:r w:rsidRPr="00C5010E">
              <w:rPr>
                <w:rStyle w:val="EZeichen"/>
              </w:rPr>
              <w:t xml:space="preserve">: </w:t>
            </w:r>
            <w:r w:rsidR="005016DD" w:rsidRPr="00C5010E">
              <w:rPr>
                <w:rStyle w:val="EZeichen"/>
              </w:rPr>
              <w:t>Bau eines Handsteuerpults</w:t>
            </w:r>
          </w:p>
          <w:p w14:paraId="0D1A44EE" w14:textId="77777777" w:rsidR="005016DD" w:rsidRPr="00C5010E" w:rsidRDefault="005016DD" w:rsidP="005016DD">
            <w:pPr>
              <w:pStyle w:val="bcTextListe"/>
              <w:numPr>
                <w:ilvl w:val="0"/>
                <w:numId w:val="20"/>
              </w:numPr>
              <w:ind w:left="142" w:hanging="142"/>
            </w:pPr>
            <w:r w:rsidRPr="00C5010E">
              <w:lastRenderedPageBreak/>
              <w:t>Motorisierung einer oder beider Winden</w:t>
            </w:r>
          </w:p>
          <w:p w14:paraId="43D30C3E" w14:textId="77777777" w:rsidR="005016DD" w:rsidRPr="00C5010E" w:rsidRDefault="005016DD" w:rsidP="005016DD">
            <w:pPr>
              <w:pStyle w:val="bcTextListe"/>
              <w:numPr>
                <w:ilvl w:val="0"/>
                <w:numId w:val="20"/>
              </w:numPr>
              <w:ind w:left="142" w:hanging="142"/>
            </w:pPr>
            <w:r w:rsidRPr="00C5010E">
              <w:t>Baustellenbeleuchtung</w:t>
            </w:r>
          </w:p>
          <w:p w14:paraId="12897FB1" w14:textId="77777777" w:rsidR="005016DD" w:rsidRPr="00C5010E" w:rsidRDefault="005016DD" w:rsidP="005016DD">
            <w:pPr>
              <w:pStyle w:val="bcTextListe"/>
              <w:numPr>
                <w:ilvl w:val="0"/>
                <w:numId w:val="20"/>
              </w:numPr>
              <w:ind w:left="142" w:hanging="142"/>
              <w:rPr>
                <w:rStyle w:val="EZeichen"/>
              </w:rPr>
            </w:pPr>
            <w:r w:rsidRPr="00C5010E">
              <w:t xml:space="preserve">Hupe </w:t>
            </w:r>
            <w:r w:rsidR="00C5010E" w:rsidRPr="00C5010E">
              <w:rPr>
                <w:rStyle w:val="EZeichen"/>
                <w:b/>
              </w:rPr>
              <w:t>E:</w:t>
            </w:r>
            <w:r w:rsidRPr="00C5010E">
              <w:rPr>
                <w:rStyle w:val="EZeichen"/>
              </w:rPr>
              <w:t>und Überlastschaltung</w:t>
            </w:r>
          </w:p>
          <w:p w14:paraId="3FF4629F" w14:textId="77777777" w:rsidR="00C5010E" w:rsidRPr="00C5010E" w:rsidRDefault="00C5010E" w:rsidP="00232DAC">
            <w:pPr>
              <w:pStyle w:val="bcTextListe"/>
              <w:rPr>
                <w:rStyle w:val="EZeichen"/>
              </w:rPr>
            </w:pPr>
            <w:r w:rsidRPr="00C5010E">
              <w:rPr>
                <w:rStyle w:val="EZeichen"/>
                <w:b/>
              </w:rPr>
              <w:t>E:</w:t>
            </w:r>
            <w:r w:rsidR="005016DD" w:rsidRPr="00C5010E">
              <w:rPr>
                <w:rStyle w:val="EZeichen"/>
              </w:rPr>
              <w:t xml:space="preserve">Bestimmung und Berechnung des Kippmoments </w:t>
            </w:r>
          </w:p>
          <w:p w14:paraId="1D7845E1" w14:textId="77777777" w:rsidR="00334CCD" w:rsidRDefault="00B272EA" w:rsidP="00232DAC">
            <w:pPr>
              <w:pStyle w:val="bcTextListe"/>
            </w:pPr>
            <w:r>
              <w:t>Gießen eines Gegengewichts (Beton)</w:t>
            </w:r>
          </w:p>
        </w:tc>
        <w:tc>
          <w:tcPr>
            <w:tcW w:w="1226" w:type="pct"/>
            <w:tcBorders>
              <w:top w:val="dotted" w:sz="4" w:space="0" w:color="auto"/>
              <w:left w:val="single" w:sz="4" w:space="0" w:color="auto"/>
              <w:right w:val="single" w:sz="4" w:space="0" w:color="auto"/>
            </w:tcBorders>
            <w:shd w:val="clear" w:color="auto" w:fill="auto"/>
            <w:tcMar>
              <w:top w:w="57" w:type="dxa"/>
              <w:bottom w:w="57" w:type="dxa"/>
            </w:tcMar>
          </w:tcPr>
          <w:p w14:paraId="2A1D9398" w14:textId="1364DBD5" w:rsidR="007C4356" w:rsidRPr="007C4356" w:rsidRDefault="007C4356" w:rsidP="007C4356">
            <w:pPr>
              <w:pStyle w:val="bcText"/>
              <w:rPr>
                <w:rFonts w:eastAsia="Arial"/>
              </w:rPr>
            </w:pPr>
            <w:r w:rsidRPr="007C4356">
              <w:rPr>
                <w:rFonts w:eastAsia="Arial"/>
              </w:rPr>
              <w:lastRenderedPageBreak/>
              <w:t>Lern</w:t>
            </w:r>
            <w:r w:rsidR="00035AE3">
              <w:rPr>
                <w:rFonts w:eastAsia="Arial"/>
              </w:rPr>
              <w:t>baustein</w:t>
            </w:r>
          </w:p>
          <w:p w14:paraId="216D9794" w14:textId="77777777" w:rsidR="001E7298" w:rsidRPr="00B62C15" w:rsidRDefault="00911801" w:rsidP="001E7298">
            <w:pPr>
              <w:pStyle w:val="LINK"/>
              <w:numPr>
                <w:ilvl w:val="0"/>
                <w:numId w:val="48"/>
              </w:numPr>
              <w:ind w:left="255" w:hanging="255"/>
            </w:pPr>
            <w:hyperlink r:id="rId45" w:history="1">
              <w:r w:rsidR="001E7298">
                <w:rPr>
                  <w:rStyle w:val="Hyperlink"/>
                </w:rPr>
                <w:t>nwtf.de</w:t>
              </w:r>
            </w:hyperlink>
            <w:r w:rsidR="001E7298" w:rsidRPr="00B62C15">
              <w:t xml:space="preserve"> [</w:t>
            </w:r>
            <w:r w:rsidR="001E7298" w:rsidRPr="005D6C39">
              <w:t>Passwort erforderlich</w:t>
            </w:r>
            <w:r w:rsidR="001E7298" w:rsidRPr="00B62C15">
              <w:t>]</w:t>
            </w:r>
            <w:r w:rsidR="001E7298">
              <w:t xml:space="preserve"> </w:t>
            </w:r>
            <w:r w:rsidR="001E7298" w:rsidRPr="005D6C39">
              <w:t>(20.02.20)</w:t>
            </w:r>
          </w:p>
          <w:p w14:paraId="7F4268DD" w14:textId="77777777" w:rsidR="00F67961" w:rsidRPr="00F67961" w:rsidRDefault="00F67961" w:rsidP="00F67961">
            <w:pPr>
              <w:pStyle w:val="bcText"/>
              <w:rPr>
                <w:sz w:val="8"/>
              </w:rPr>
            </w:pPr>
          </w:p>
          <w:p w14:paraId="4D4B16ED" w14:textId="4C1E2F6F" w:rsidR="00477EB1" w:rsidRPr="00B400BF" w:rsidRDefault="00477EB1" w:rsidP="00477EB1">
            <w:pPr>
              <w:pStyle w:val="Verweise"/>
              <w:rPr>
                <w:rFonts w:eastAsia="Arial" w:cs="Arial"/>
                <w:lang w:eastAsia="de-DE"/>
              </w:rPr>
            </w:pPr>
            <w:r w:rsidRPr="00B400BF">
              <w:rPr>
                <w:rStyle w:val="F"/>
              </w:rPr>
              <w:lastRenderedPageBreak/>
              <w:t>F   P</w:t>
            </w:r>
            <w:r w:rsidR="00EB6A97">
              <w:rPr>
                <w:rStyle w:val="F"/>
              </w:rPr>
              <w:t>h</w:t>
            </w:r>
            <w:r w:rsidRPr="00B400BF">
              <w:rPr>
                <w:rStyle w:val="F"/>
              </w:rPr>
              <w:tab/>
            </w:r>
            <w:r w:rsidRPr="00286138">
              <w:t>3.2.5 (1) grundlegende Bauteile eines elektrischen Stromkreises benennen und ihre Funktion beschreiben (unter anderem Schaltsymbole)</w:t>
            </w:r>
          </w:p>
          <w:p w14:paraId="54BB5BF0" w14:textId="7CCF4154" w:rsidR="00013708" w:rsidRPr="00013708" w:rsidRDefault="00013708" w:rsidP="00013708">
            <w:pPr>
              <w:pStyle w:val="Verweise"/>
            </w:pPr>
            <w:r w:rsidRPr="00013708">
              <w:rPr>
                <w:rStyle w:val="F"/>
              </w:rPr>
              <w:t xml:space="preserve"> </w:t>
            </w:r>
            <w:r w:rsidR="00FE2373">
              <w:rPr>
                <w:rStyle w:val="F"/>
              </w:rPr>
              <w:t xml:space="preserve"> </w:t>
            </w:r>
            <w:r w:rsidRPr="00013708">
              <w:rPr>
                <w:rStyle w:val="F"/>
              </w:rPr>
              <w:t xml:space="preserve"> I   </w:t>
            </w:r>
            <w:r w:rsidRPr="00013708">
              <w:tab/>
              <w:t>3.3.4 (5) elektrische oder elektronische Schaltungen realisieren und ihre Funktionsfähigkeit untersuchen</w:t>
            </w:r>
          </w:p>
        </w:tc>
      </w:tr>
      <w:tr w:rsidR="00171F92" w:rsidRPr="00D455ED" w14:paraId="64798749" w14:textId="77777777" w:rsidTr="008352A0">
        <w:tc>
          <w:tcPr>
            <w:tcW w:w="5000" w:type="pct"/>
            <w:gridSpan w:val="4"/>
            <w:tcBorders>
              <w:left w:val="single" w:sz="4" w:space="0" w:color="auto"/>
              <w:bottom w:val="single" w:sz="4" w:space="0" w:color="auto"/>
              <w:right w:val="single" w:sz="4" w:space="0" w:color="auto"/>
            </w:tcBorders>
            <w:shd w:val="clear" w:color="auto" w:fill="auto"/>
          </w:tcPr>
          <w:p w14:paraId="77DFEC4F" w14:textId="77777777" w:rsidR="00171F92" w:rsidRPr="00182465" w:rsidRDefault="00171F92" w:rsidP="00D95887">
            <w:pPr>
              <w:pStyle w:val="bcTextZwischenberschriftgr"/>
            </w:pPr>
            <w:r>
              <w:lastRenderedPageBreak/>
              <w:t>Reflexionsphase</w:t>
            </w:r>
          </w:p>
        </w:tc>
      </w:tr>
      <w:tr w:rsidR="00171F92" w:rsidRPr="00D72B29" w14:paraId="06ADC819" w14:textId="77777777" w:rsidTr="008352A0">
        <w:tc>
          <w:tcPr>
            <w:tcW w:w="2483" w:type="pct"/>
            <w:gridSpan w:val="2"/>
            <w:tcBorders>
              <w:top w:val="single" w:sz="4" w:space="0" w:color="auto"/>
              <w:left w:val="single" w:sz="4" w:space="0" w:color="auto"/>
              <w:bottom w:val="single" w:sz="4" w:space="0" w:color="auto"/>
              <w:right w:val="single" w:sz="4" w:space="0" w:color="auto"/>
            </w:tcBorders>
            <w:shd w:val="clear" w:color="auto" w:fill="auto"/>
          </w:tcPr>
          <w:p w14:paraId="2547EDA3" w14:textId="77777777" w:rsidR="00171F92" w:rsidRPr="00182465" w:rsidRDefault="00171F92" w:rsidP="00ED22B6">
            <w:pPr>
              <w:pStyle w:val="bcText"/>
              <w:rPr>
                <w:sz w:val="22"/>
              </w:rPr>
            </w:pPr>
            <w:r w:rsidRPr="00182465">
              <w:t xml:space="preserve">Die </w:t>
            </w:r>
            <w:r w:rsidR="0028289D">
              <w:t>Schülerinnen und Schüler können</w:t>
            </w:r>
          </w:p>
        </w:tc>
        <w:tc>
          <w:tcPr>
            <w:tcW w:w="1291" w:type="pct"/>
            <w:tcBorders>
              <w:left w:val="single" w:sz="4" w:space="0" w:color="auto"/>
              <w:right w:val="single" w:sz="4" w:space="0" w:color="auto"/>
            </w:tcBorders>
            <w:shd w:val="clear" w:color="auto" w:fill="auto"/>
          </w:tcPr>
          <w:p w14:paraId="53745231" w14:textId="77777777" w:rsidR="00171F92" w:rsidRPr="00182465" w:rsidRDefault="00171F92" w:rsidP="00C505DD">
            <w:pPr>
              <w:pStyle w:val="bcTextZwischenberschrift"/>
            </w:pPr>
            <w:r w:rsidRPr="00182465">
              <w:t>Reflexion</w:t>
            </w:r>
            <w:r w:rsidR="00C505DD">
              <w:t>von Prozess und Produkt</w:t>
            </w:r>
          </w:p>
        </w:tc>
        <w:tc>
          <w:tcPr>
            <w:tcW w:w="1226" w:type="pct"/>
            <w:tcBorders>
              <w:left w:val="single" w:sz="4" w:space="0" w:color="auto"/>
              <w:right w:val="single" w:sz="4" w:space="0" w:color="auto"/>
            </w:tcBorders>
            <w:shd w:val="clear" w:color="auto" w:fill="auto"/>
          </w:tcPr>
          <w:p w14:paraId="308202AF" w14:textId="77777777" w:rsidR="00171F92" w:rsidRPr="00182465" w:rsidRDefault="00171F92" w:rsidP="00ED22B6">
            <w:pPr>
              <w:pStyle w:val="bcTextZwischenberschrift"/>
            </w:pPr>
            <w:r>
              <w:t xml:space="preserve">2 </w:t>
            </w:r>
            <w:r w:rsidRPr="00182465">
              <w:t>Std.</w:t>
            </w:r>
          </w:p>
        </w:tc>
      </w:tr>
      <w:tr w:rsidR="00171F92" w:rsidRPr="005200E2" w14:paraId="7C2E2430" w14:textId="77777777" w:rsidTr="008352A0">
        <w:tc>
          <w:tcPr>
            <w:tcW w:w="1236"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53E2165C" w14:textId="0702E82F" w:rsidR="00171F92" w:rsidRPr="00182465" w:rsidRDefault="008616B9" w:rsidP="00ED22B6">
            <w:pPr>
              <w:pStyle w:val="bcText"/>
            </w:pPr>
            <w:r w:rsidRPr="00182465">
              <w:t>2.3 (8) das</w:t>
            </w:r>
            <w:r w:rsidRPr="00182465">
              <w:rPr>
                <w:spacing w:val="-6"/>
              </w:rPr>
              <w:t xml:space="preserve"> </w:t>
            </w:r>
            <w:r w:rsidRPr="00182465">
              <w:t>abgeschlossene</w:t>
            </w:r>
            <w:r w:rsidRPr="00182465">
              <w:rPr>
                <w:spacing w:val="-6"/>
              </w:rPr>
              <w:t xml:space="preserve"> </w:t>
            </w:r>
            <w:r w:rsidRPr="00182465">
              <w:t>Projekt</w:t>
            </w:r>
            <w:r w:rsidRPr="00182465">
              <w:rPr>
                <w:spacing w:val="-6"/>
              </w:rPr>
              <w:t xml:space="preserve"> </w:t>
            </w:r>
            <w:r w:rsidRPr="00182465">
              <w:t>reflektieren</w:t>
            </w:r>
            <w:r w:rsidRPr="00182465">
              <w:rPr>
                <w:spacing w:val="-6"/>
              </w:rPr>
              <w:t xml:space="preserve"> </w:t>
            </w:r>
            <w:r w:rsidRPr="00182465">
              <w:t>und</w:t>
            </w:r>
            <w:r w:rsidRPr="00182465">
              <w:rPr>
                <w:spacing w:val="-6"/>
              </w:rPr>
              <w:t xml:space="preserve"> </w:t>
            </w:r>
            <w:r w:rsidRPr="00182465">
              <w:t>Optimierungsansätze</w:t>
            </w:r>
            <w:r w:rsidRPr="00182465">
              <w:rPr>
                <w:spacing w:val="-6"/>
              </w:rPr>
              <w:t xml:space="preserve"> </w:t>
            </w:r>
            <w:r w:rsidRPr="00182465">
              <w:t>entwickeln</w:t>
            </w:r>
          </w:p>
        </w:tc>
        <w:tc>
          <w:tcPr>
            <w:tcW w:w="1247"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2380B8DE" w14:textId="77777777" w:rsidR="00171F92" w:rsidRDefault="00171F92" w:rsidP="00ED22B6">
            <w:pPr>
              <w:pStyle w:val="bcText"/>
            </w:pPr>
            <w:r w:rsidRPr="00182465">
              <w:t>3.2.</w:t>
            </w:r>
            <w:r w:rsidRPr="005A2751">
              <w:t xml:space="preserve">1 </w:t>
            </w:r>
            <w:r w:rsidRPr="00BE4899">
              <w:t>(3)</w:t>
            </w:r>
            <w:r w:rsidRPr="005A2751">
              <w:t xml:space="preserve"> Teilsysteme</w:t>
            </w:r>
            <w:r w:rsidRPr="00182465">
              <w:t xml:space="preserve"> durch ihre äußeren Funktionen beschreiben […]</w:t>
            </w:r>
          </w:p>
          <w:p w14:paraId="1C40D047" w14:textId="77777777" w:rsidR="00F60196" w:rsidRDefault="00F60196" w:rsidP="00ED22B6">
            <w:pPr>
              <w:pStyle w:val="bcText"/>
            </w:pPr>
          </w:p>
          <w:p w14:paraId="7D82ED09" w14:textId="77777777" w:rsidR="00171F92" w:rsidRDefault="00171F92" w:rsidP="00ED22B6">
            <w:pPr>
              <w:pStyle w:val="bcText"/>
            </w:pPr>
            <w:r w:rsidRPr="00182465">
              <w:t xml:space="preserve">3.2.3.3 (5) Funktion und Eigenschaften eines Produkts </w:t>
            </w:r>
          </w:p>
          <w:p w14:paraId="22CC69C8" w14:textId="77777777" w:rsidR="00171F92" w:rsidRPr="00182465" w:rsidRDefault="00171F92" w:rsidP="00997E1D">
            <w:pPr>
              <w:pStyle w:val="GAbsatz"/>
            </w:pPr>
            <w:r w:rsidRPr="00D455ED">
              <w:rPr>
                <w:b/>
              </w:rPr>
              <w:t>G:</w:t>
            </w:r>
            <w:r>
              <w:t xml:space="preserve"> beschreiben</w:t>
            </w:r>
          </w:p>
        </w:tc>
        <w:tc>
          <w:tcPr>
            <w:tcW w:w="1291" w:type="pct"/>
            <w:tcBorders>
              <w:left w:val="single" w:sz="4" w:space="0" w:color="auto"/>
              <w:bottom w:val="dashed" w:sz="4" w:space="0" w:color="auto"/>
              <w:right w:val="single" w:sz="4" w:space="0" w:color="auto"/>
            </w:tcBorders>
            <w:shd w:val="clear" w:color="auto" w:fill="auto"/>
            <w:tcMar>
              <w:top w:w="57" w:type="dxa"/>
              <w:bottom w:w="57" w:type="dxa"/>
            </w:tcMar>
          </w:tcPr>
          <w:p w14:paraId="1702ECB5" w14:textId="77777777" w:rsidR="00171F92" w:rsidRPr="00182465" w:rsidRDefault="00171F92" w:rsidP="006E5BF3">
            <w:pPr>
              <w:pStyle w:val="GAbsatz"/>
            </w:pPr>
            <w:r w:rsidRPr="00D455ED">
              <w:rPr>
                <w:b/>
              </w:rPr>
              <w:t>G:</w:t>
            </w:r>
            <w:r w:rsidRPr="00182465">
              <w:t>Reflexion des Arbeitsprozes</w:t>
            </w:r>
            <w:r>
              <w:t>ses</w:t>
            </w:r>
          </w:p>
        </w:tc>
        <w:tc>
          <w:tcPr>
            <w:tcW w:w="1226" w:type="pct"/>
            <w:vMerge w:val="restart"/>
            <w:tcBorders>
              <w:left w:val="single" w:sz="4" w:space="0" w:color="auto"/>
              <w:right w:val="single" w:sz="4" w:space="0" w:color="auto"/>
            </w:tcBorders>
            <w:shd w:val="clear" w:color="auto" w:fill="auto"/>
            <w:tcMar>
              <w:top w:w="57" w:type="dxa"/>
              <w:bottom w:w="57" w:type="dxa"/>
            </w:tcMar>
          </w:tcPr>
          <w:p w14:paraId="663FA76E" w14:textId="77777777" w:rsidR="00171F92" w:rsidRPr="00182465" w:rsidRDefault="00171F92" w:rsidP="00E6076D">
            <w:pPr>
              <w:pStyle w:val="bcText"/>
            </w:pPr>
            <w:r>
              <w:t>Dokumentation / Arbeitsplan hinzuziehen.</w:t>
            </w:r>
          </w:p>
          <w:p w14:paraId="33071256" w14:textId="77777777" w:rsidR="00171F92" w:rsidRDefault="00171F92" w:rsidP="00ED22B6">
            <w:pPr>
              <w:pStyle w:val="bcText"/>
            </w:pPr>
          </w:p>
          <w:p w14:paraId="31572BE2" w14:textId="77777777" w:rsidR="00171F92" w:rsidRDefault="00171F92" w:rsidP="00ED22B6">
            <w:pPr>
              <w:pStyle w:val="bcText"/>
            </w:pPr>
          </w:p>
          <w:p w14:paraId="783B513E" w14:textId="77777777" w:rsidR="007146BB" w:rsidRDefault="007146BB" w:rsidP="00ED22B6">
            <w:pPr>
              <w:pStyle w:val="bcText"/>
            </w:pPr>
          </w:p>
          <w:p w14:paraId="16A8B70E" w14:textId="77777777" w:rsidR="00171F92" w:rsidRDefault="00171F92" w:rsidP="00584D5C">
            <w:pPr>
              <w:pStyle w:val="bcText"/>
            </w:pPr>
            <w:r w:rsidRPr="00182465">
              <w:t xml:space="preserve">Kriterien gestützte Bewertung des Krans als System aus </w:t>
            </w:r>
            <w:r w:rsidRPr="00E214FE">
              <w:t>Teilsystemen (vgl. Lasten-, Pflichtenheft)</w:t>
            </w:r>
          </w:p>
          <w:p w14:paraId="61834D8E" w14:textId="77777777" w:rsidR="006E2C0B" w:rsidRPr="003A2BE2" w:rsidRDefault="006E2C0B" w:rsidP="006E2C0B">
            <w:pPr>
              <w:pStyle w:val="bcText"/>
            </w:pPr>
          </w:p>
          <w:p w14:paraId="054326A4" w14:textId="77777777" w:rsidR="006E2C0B" w:rsidRPr="00182465" w:rsidRDefault="006E2C0B" w:rsidP="006E2C0B">
            <w:pPr>
              <w:pStyle w:val="bcText"/>
            </w:pPr>
            <w:r w:rsidRPr="003A2BE2">
              <w:t>Nutzung der Ergebnisse für künftige Projekte</w:t>
            </w:r>
          </w:p>
        </w:tc>
      </w:tr>
      <w:tr w:rsidR="00171F92" w:rsidRPr="005200E2" w14:paraId="4195AC05" w14:textId="77777777" w:rsidTr="008352A0">
        <w:tc>
          <w:tcPr>
            <w:tcW w:w="1236" w:type="pct"/>
            <w:vMerge/>
            <w:tcBorders>
              <w:top w:val="single" w:sz="4" w:space="0" w:color="auto"/>
              <w:left w:val="single" w:sz="4" w:space="0" w:color="auto"/>
              <w:right w:val="single" w:sz="4" w:space="0" w:color="auto"/>
            </w:tcBorders>
            <w:shd w:val="clear" w:color="auto" w:fill="auto"/>
          </w:tcPr>
          <w:p w14:paraId="112F31A3" w14:textId="77777777" w:rsidR="00171F92" w:rsidRPr="00182465" w:rsidRDefault="00171F92" w:rsidP="00ED22B6">
            <w:pPr>
              <w:pStyle w:val="bcText"/>
            </w:pPr>
          </w:p>
        </w:tc>
        <w:tc>
          <w:tcPr>
            <w:tcW w:w="1247" w:type="pct"/>
            <w:vMerge/>
            <w:tcBorders>
              <w:left w:val="single" w:sz="4" w:space="0" w:color="auto"/>
              <w:bottom w:val="dashed" w:sz="4" w:space="0" w:color="auto"/>
              <w:right w:val="single" w:sz="4" w:space="0" w:color="auto"/>
            </w:tcBorders>
            <w:shd w:val="clear" w:color="auto" w:fill="auto"/>
          </w:tcPr>
          <w:p w14:paraId="5A8FF8C7" w14:textId="77777777" w:rsidR="00171F92" w:rsidRPr="00182465" w:rsidRDefault="00171F92" w:rsidP="00ED22B6">
            <w:pPr>
              <w:pStyle w:val="bcText"/>
            </w:pPr>
          </w:p>
        </w:tc>
        <w:tc>
          <w:tcPr>
            <w:tcW w:w="1291" w:type="pct"/>
            <w:tcBorders>
              <w:top w:val="dashed" w:sz="4" w:space="0" w:color="auto"/>
              <w:left w:val="single" w:sz="4" w:space="0" w:color="auto"/>
              <w:bottom w:val="dashed" w:sz="4" w:space="0" w:color="auto"/>
              <w:right w:val="single" w:sz="4" w:space="0" w:color="auto"/>
            </w:tcBorders>
            <w:shd w:val="clear" w:color="auto" w:fill="auto"/>
          </w:tcPr>
          <w:p w14:paraId="6047DDD5" w14:textId="77777777" w:rsidR="00171F92" w:rsidRDefault="00171F92" w:rsidP="006E5BF3">
            <w:pPr>
              <w:pStyle w:val="EAbsatz"/>
            </w:pPr>
            <w:r w:rsidRPr="00D455ED">
              <w:rPr>
                <w:b/>
              </w:rPr>
              <w:t xml:space="preserve">M: E: </w:t>
            </w:r>
            <w:r w:rsidRPr="00182465">
              <w:t>Fixierung von Maßnahmen zur Prozessoptimierung</w:t>
            </w:r>
            <w:r>
              <w:t>.</w:t>
            </w:r>
          </w:p>
          <w:p w14:paraId="401611AA" w14:textId="77777777" w:rsidR="00171F92" w:rsidRDefault="00171F92" w:rsidP="00ED22B6">
            <w:pPr>
              <w:pStyle w:val="bcText"/>
            </w:pPr>
          </w:p>
          <w:p w14:paraId="29B08611" w14:textId="77777777" w:rsidR="00171F92" w:rsidRPr="00D455ED" w:rsidRDefault="00171F92" w:rsidP="00997E1D">
            <w:pPr>
              <w:pStyle w:val="GAbsatz"/>
              <w:rPr>
                <w:b/>
              </w:rPr>
            </w:pPr>
            <w:r w:rsidRPr="00D455ED">
              <w:rPr>
                <w:b/>
              </w:rPr>
              <w:t>G:</w:t>
            </w:r>
            <w:r>
              <w:t xml:space="preserve"> Die Funktion des Produktes beschreiben</w:t>
            </w:r>
          </w:p>
        </w:tc>
        <w:tc>
          <w:tcPr>
            <w:tcW w:w="1226" w:type="pct"/>
            <w:vMerge/>
            <w:tcBorders>
              <w:left w:val="single" w:sz="4" w:space="0" w:color="auto"/>
              <w:right w:val="single" w:sz="4" w:space="0" w:color="auto"/>
            </w:tcBorders>
            <w:shd w:val="clear" w:color="auto" w:fill="auto"/>
          </w:tcPr>
          <w:p w14:paraId="741415CF" w14:textId="77777777" w:rsidR="00171F92" w:rsidRDefault="00171F92" w:rsidP="00E6076D">
            <w:pPr>
              <w:pStyle w:val="bcText"/>
            </w:pPr>
          </w:p>
        </w:tc>
      </w:tr>
      <w:tr w:rsidR="00171F92" w:rsidRPr="005200E2" w14:paraId="7F53EF14" w14:textId="77777777" w:rsidTr="008352A0">
        <w:tc>
          <w:tcPr>
            <w:tcW w:w="1236" w:type="pct"/>
            <w:vMerge/>
            <w:tcBorders>
              <w:left w:val="single" w:sz="4" w:space="0" w:color="auto"/>
              <w:right w:val="single" w:sz="4" w:space="0" w:color="auto"/>
            </w:tcBorders>
            <w:shd w:val="clear" w:color="auto" w:fill="auto"/>
          </w:tcPr>
          <w:p w14:paraId="25F5258B" w14:textId="77777777" w:rsidR="00171F92" w:rsidRPr="00182465" w:rsidRDefault="00171F92" w:rsidP="00ED22B6">
            <w:pPr>
              <w:pStyle w:val="bcText"/>
            </w:pPr>
          </w:p>
        </w:tc>
        <w:tc>
          <w:tcPr>
            <w:tcW w:w="1247" w:type="pct"/>
            <w:tcBorders>
              <w:top w:val="dashed" w:sz="4" w:space="0" w:color="auto"/>
              <w:left w:val="single" w:sz="4" w:space="0" w:color="auto"/>
              <w:bottom w:val="dashed" w:sz="4" w:space="0" w:color="auto"/>
              <w:right w:val="single" w:sz="4" w:space="0" w:color="auto"/>
            </w:tcBorders>
            <w:shd w:val="clear" w:color="auto" w:fill="auto"/>
          </w:tcPr>
          <w:p w14:paraId="48AE0449" w14:textId="77777777" w:rsidR="00171F92" w:rsidRPr="00182465" w:rsidRDefault="00171F92" w:rsidP="006E5BF3">
            <w:pPr>
              <w:pStyle w:val="MAbsatz"/>
            </w:pPr>
            <w:r w:rsidRPr="00D455ED">
              <w:rPr>
                <w:b/>
              </w:rPr>
              <w:t>M:</w:t>
            </w:r>
            <w:r w:rsidRPr="00182465">
              <w:t>bewerten</w:t>
            </w:r>
          </w:p>
        </w:tc>
        <w:tc>
          <w:tcPr>
            <w:tcW w:w="1291" w:type="pct"/>
            <w:tcBorders>
              <w:top w:val="dashed" w:sz="4" w:space="0" w:color="auto"/>
              <w:left w:val="single" w:sz="4" w:space="0" w:color="auto"/>
              <w:bottom w:val="dashed" w:sz="4" w:space="0" w:color="auto"/>
              <w:right w:val="single" w:sz="4" w:space="0" w:color="auto"/>
            </w:tcBorders>
            <w:shd w:val="clear" w:color="auto" w:fill="auto"/>
          </w:tcPr>
          <w:p w14:paraId="56E74699" w14:textId="77777777" w:rsidR="00171F92" w:rsidRDefault="00171F92" w:rsidP="006E5BF3">
            <w:pPr>
              <w:pStyle w:val="MAbsatz"/>
            </w:pPr>
            <w:r w:rsidRPr="00D455ED">
              <w:rPr>
                <w:b/>
              </w:rPr>
              <w:t>M:</w:t>
            </w:r>
            <w:r>
              <w:t xml:space="preserve"> Die Funktion des Produktes bewerten</w:t>
            </w:r>
          </w:p>
        </w:tc>
        <w:tc>
          <w:tcPr>
            <w:tcW w:w="1226" w:type="pct"/>
            <w:vMerge/>
            <w:tcBorders>
              <w:left w:val="single" w:sz="4" w:space="0" w:color="auto"/>
              <w:right w:val="single" w:sz="4" w:space="0" w:color="auto"/>
            </w:tcBorders>
            <w:shd w:val="clear" w:color="auto" w:fill="auto"/>
          </w:tcPr>
          <w:p w14:paraId="018C52DF" w14:textId="77777777" w:rsidR="00171F92" w:rsidRPr="00182465" w:rsidRDefault="00171F92" w:rsidP="00ED22B6">
            <w:pPr>
              <w:pStyle w:val="bcText"/>
            </w:pPr>
          </w:p>
        </w:tc>
      </w:tr>
      <w:tr w:rsidR="00171F92" w:rsidRPr="005200E2" w14:paraId="7DCB3BCB" w14:textId="77777777" w:rsidTr="008352A0">
        <w:tc>
          <w:tcPr>
            <w:tcW w:w="1236" w:type="pct"/>
            <w:vMerge/>
            <w:tcBorders>
              <w:left w:val="single" w:sz="4" w:space="0" w:color="auto"/>
              <w:bottom w:val="single" w:sz="4" w:space="0" w:color="auto"/>
              <w:right w:val="single" w:sz="4" w:space="0" w:color="auto"/>
            </w:tcBorders>
            <w:shd w:val="clear" w:color="auto" w:fill="auto"/>
          </w:tcPr>
          <w:p w14:paraId="5207C9B4" w14:textId="77777777" w:rsidR="00171F92" w:rsidRPr="00182465" w:rsidRDefault="00171F92" w:rsidP="00ED22B6">
            <w:pPr>
              <w:pStyle w:val="bcText"/>
            </w:pPr>
          </w:p>
        </w:tc>
        <w:tc>
          <w:tcPr>
            <w:tcW w:w="1247" w:type="pct"/>
            <w:tcBorders>
              <w:top w:val="dashed" w:sz="4" w:space="0" w:color="auto"/>
              <w:left w:val="single" w:sz="4" w:space="0" w:color="auto"/>
              <w:bottom w:val="single" w:sz="4" w:space="0" w:color="auto"/>
              <w:right w:val="single" w:sz="4" w:space="0" w:color="auto"/>
            </w:tcBorders>
            <w:shd w:val="clear" w:color="auto" w:fill="auto"/>
          </w:tcPr>
          <w:p w14:paraId="0FD1D1F0" w14:textId="77777777" w:rsidR="00171F92" w:rsidRDefault="00171F92" w:rsidP="006E5BF3">
            <w:pPr>
              <w:pStyle w:val="EAbsatz"/>
            </w:pPr>
            <w:r w:rsidRPr="00D455ED">
              <w:rPr>
                <w:b/>
              </w:rPr>
              <w:t>E:</w:t>
            </w:r>
            <w:r w:rsidRPr="00182465">
              <w:t>bewerten und Optimierungsansätze entwickeln</w:t>
            </w:r>
          </w:p>
        </w:tc>
        <w:tc>
          <w:tcPr>
            <w:tcW w:w="1291" w:type="pct"/>
            <w:tcBorders>
              <w:top w:val="dashed" w:sz="4" w:space="0" w:color="auto"/>
              <w:left w:val="single" w:sz="4" w:space="0" w:color="auto"/>
              <w:right w:val="single" w:sz="4" w:space="0" w:color="auto"/>
            </w:tcBorders>
            <w:shd w:val="clear" w:color="auto" w:fill="auto"/>
          </w:tcPr>
          <w:p w14:paraId="7F6FABF7" w14:textId="77777777" w:rsidR="00171F92" w:rsidRDefault="00171F92" w:rsidP="006E5BF3">
            <w:pPr>
              <w:pStyle w:val="EAbsatz"/>
            </w:pPr>
            <w:r w:rsidRPr="00D455ED">
              <w:rPr>
                <w:b/>
              </w:rPr>
              <w:t>E:</w:t>
            </w:r>
            <w:r>
              <w:t xml:space="preserve"> Die Funktion des Produktes bewerten und ausgehend von vorgegebenen Kriterien </w:t>
            </w:r>
            <w:r w:rsidRPr="00182465">
              <w:t xml:space="preserve">Optimierungsansätze </w:t>
            </w:r>
            <w:r>
              <w:t>entwickeln</w:t>
            </w:r>
          </w:p>
        </w:tc>
        <w:tc>
          <w:tcPr>
            <w:tcW w:w="1226" w:type="pct"/>
            <w:vMerge/>
            <w:tcBorders>
              <w:left w:val="single" w:sz="4" w:space="0" w:color="auto"/>
              <w:right w:val="single" w:sz="4" w:space="0" w:color="auto"/>
            </w:tcBorders>
            <w:shd w:val="clear" w:color="auto" w:fill="auto"/>
          </w:tcPr>
          <w:p w14:paraId="7A252361" w14:textId="77777777" w:rsidR="00171F92" w:rsidRPr="00182465" w:rsidRDefault="00171F92" w:rsidP="00ED22B6">
            <w:pPr>
              <w:pStyle w:val="bcText"/>
            </w:pPr>
          </w:p>
        </w:tc>
      </w:tr>
    </w:tbl>
    <w:p w14:paraId="78C1C8D0" w14:textId="77777777" w:rsidR="001B638F" w:rsidRDefault="001B638F"/>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621"/>
        <w:gridCol w:w="12998"/>
      </w:tblGrid>
      <w:tr w:rsidR="00D45097" w:rsidRPr="00CB5993" w14:paraId="4F72D30A" w14:textId="77777777" w:rsidTr="000307E7">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3D41CD52" w14:textId="77777777" w:rsidR="00D45097" w:rsidRDefault="00D45097" w:rsidP="006A56EE">
            <w:pPr>
              <w:pStyle w:val="bcTab"/>
              <w:pageBreakBefore/>
              <w:widowControl w:val="0"/>
            </w:pPr>
            <w:r w:rsidRPr="00A50C06">
              <w:lastRenderedPageBreak/>
              <w:br w:type="page"/>
            </w:r>
            <w:r w:rsidRPr="00A50C06">
              <w:br w:type="page"/>
            </w:r>
            <w:r w:rsidRPr="00A50C06">
              <w:br w:type="page"/>
            </w:r>
            <w:r w:rsidRPr="00A50C06">
              <w:rPr>
                <w:rFonts w:eastAsia="Times New Roman" w:cs="Times New Roman"/>
                <w:b w:val="0"/>
                <w:sz w:val="22"/>
                <w:szCs w:val="24"/>
              </w:rPr>
              <w:br w:type="page"/>
            </w:r>
            <w:r w:rsidRPr="00A50C06">
              <w:rPr>
                <w:rFonts w:eastAsia="Times New Roman" w:cs="Times New Roman"/>
                <w:b w:val="0"/>
                <w:sz w:val="22"/>
                <w:szCs w:val="24"/>
              </w:rPr>
              <w:br w:type="page"/>
            </w:r>
            <w:r w:rsidRPr="00A50C06">
              <w:rPr>
                <w:rFonts w:eastAsia="Times New Roman" w:cs="Times New Roman"/>
                <w:b w:val="0"/>
                <w:sz w:val="22"/>
                <w:szCs w:val="24"/>
              </w:rPr>
              <w:br w:type="page"/>
            </w:r>
            <w:r w:rsidRPr="00A50C06">
              <w:br w:type="page"/>
            </w:r>
            <w:r w:rsidRPr="00A50C06">
              <w:br w:type="page"/>
            </w:r>
            <w:r w:rsidRPr="00A50C06">
              <w:br w:type="page"/>
            </w:r>
            <w:r w:rsidRPr="00A50C06">
              <w:br w:type="page"/>
            </w:r>
            <w:r w:rsidRPr="00A50C06">
              <w:br w:type="page"/>
            </w:r>
            <w:r w:rsidRPr="00A50C06">
              <w:rPr>
                <w:b w:val="0"/>
              </w:rPr>
              <w:br w:type="page"/>
            </w:r>
            <w:r w:rsidRPr="00A50C06">
              <w:rPr>
                <w:rFonts w:eastAsia="Times New Roman" w:cs="Times New Roman"/>
                <w:b w:val="0"/>
                <w:sz w:val="22"/>
                <w:szCs w:val="24"/>
              </w:rPr>
              <w:br w:type="page"/>
            </w:r>
            <w:r w:rsidRPr="00A50C06">
              <w:rPr>
                <w:rFonts w:eastAsia="Times New Roman" w:cs="Times New Roman"/>
                <w:b w:val="0"/>
                <w:sz w:val="22"/>
                <w:szCs w:val="24"/>
              </w:rPr>
              <w:br w:type="page"/>
            </w:r>
            <w:r w:rsidRPr="00A50C06">
              <w:rPr>
                <w:b w:val="0"/>
              </w:rPr>
              <w:br w:type="page"/>
            </w:r>
            <w:r w:rsidRPr="00A50C06">
              <w:br w:type="page"/>
            </w:r>
            <w:r w:rsidRPr="00A50C06">
              <w:rPr>
                <w:rFonts w:eastAsia="Times New Roman" w:cs="Times New Roman"/>
                <w:b w:val="0"/>
                <w:sz w:val="22"/>
                <w:szCs w:val="24"/>
              </w:rPr>
              <w:br w:type="page"/>
            </w:r>
            <w:r w:rsidRPr="00A50C06">
              <w:br w:type="page"/>
            </w:r>
            <w:r w:rsidRPr="00A50C06">
              <w:rPr>
                <w:rFonts w:eastAsia="Times New Roman" w:cs="Times New Roman"/>
                <w:b w:val="0"/>
                <w:sz w:val="22"/>
                <w:szCs w:val="24"/>
              </w:rPr>
              <w:br w:type="page"/>
            </w:r>
            <w:bookmarkStart w:id="21" w:name="_Toc484683129"/>
            <w:r w:rsidR="002E6DE0">
              <w:t>Steuerung von Licht</w:t>
            </w:r>
            <w:r w:rsidR="002A42B6">
              <w:t>-</w:t>
            </w:r>
            <w:r w:rsidR="002E6DE0">
              <w:t xml:space="preserve"> und Schall</w:t>
            </w:r>
            <w:r w:rsidR="002A42B6">
              <w:t>effekten</w:t>
            </w:r>
            <w:bookmarkEnd w:id="21"/>
          </w:p>
          <w:p w14:paraId="206EA313" w14:textId="77777777" w:rsidR="00D45097" w:rsidRPr="00D72B29" w:rsidRDefault="00D45097" w:rsidP="00F60196">
            <w:pPr>
              <w:pStyle w:val="bcTabcaStd"/>
            </w:pPr>
            <w:r w:rsidRPr="00D72B29">
              <w:t xml:space="preserve">ca. </w:t>
            </w:r>
            <w:r w:rsidR="00F60196">
              <w:t>3</w:t>
            </w:r>
            <w:r w:rsidR="006F4A93">
              <w:t xml:space="preserve">3 </w:t>
            </w:r>
            <w:r w:rsidRPr="00D72B29">
              <w:t>Std.</w:t>
            </w:r>
          </w:p>
        </w:tc>
      </w:tr>
      <w:tr w:rsidR="00461A19" w:rsidRPr="008D27A9" w14:paraId="524F4EE0" w14:textId="77777777" w:rsidTr="000307E7">
        <w:trPr>
          <w:trHeight w:val="159"/>
        </w:trPr>
        <w:tc>
          <w:tcPr>
            <w:tcW w:w="839" w:type="pct"/>
            <w:tcBorders>
              <w:top w:val="single" w:sz="4" w:space="0" w:color="auto"/>
              <w:left w:val="single" w:sz="4" w:space="0" w:color="auto"/>
              <w:bottom w:val="nil"/>
              <w:right w:val="nil"/>
            </w:tcBorders>
            <w:shd w:val="clear" w:color="auto" w:fill="FFFFFF"/>
          </w:tcPr>
          <w:p w14:paraId="0316F6E3" w14:textId="77777777" w:rsidR="00461A19" w:rsidRPr="0039310B" w:rsidRDefault="00461A19" w:rsidP="000307E7">
            <w:r w:rsidRPr="0039310B">
              <w:rPr>
                <w:rFonts w:eastAsia="Trebuchet MS" w:cs="Trebuchet MS"/>
                <w:b/>
                <w:bCs/>
              </w:rPr>
              <w:t xml:space="preserve">Beschreibung: </w:t>
            </w:r>
          </w:p>
        </w:tc>
        <w:tc>
          <w:tcPr>
            <w:tcW w:w="4161" w:type="pct"/>
            <w:tcBorders>
              <w:top w:val="single" w:sz="4" w:space="0" w:color="auto"/>
              <w:left w:val="nil"/>
              <w:bottom w:val="nil"/>
              <w:right w:val="single" w:sz="4" w:space="0" w:color="auto"/>
            </w:tcBorders>
            <w:shd w:val="clear" w:color="auto" w:fill="FFFFFF"/>
          </w:tcPr>
          <w:p w14:paraId="230A042F" w14:textId="350896AF" w:rsidR="00461A19" w:rsidRPr="009F1BCD" w:rsidRDefault="0084512F" w:rsidP="006C5FE8">
            <w:pPr>
              <w:pStyle w:val="bcTabVortext"/>
              <w:spacing w:before="0" w:line="276" w:lineRule="auto"/>
            </w:pPr>
            <w:r w:rsidRPr="00E24ECA">
              <w:t>Der Mikrocontroller wird als programmierbare</w:t>
            </w:r>
            <w:r>
              <w:t>s System eingeführt. Im Projekt wird er als</w:t>
            </w:r>
            <w:r w:rsidRPr="00E24ECA">
              <w:t xml:space="preserve"> elektronische</w:t>
            </w:r>
            <w:r>
              <w:t>r</w:t>
            </w:r>
            <w:r w:rsidRPr="00E24ECA">
              <w:t xml:space="preserve"> Schalter </w:t>
            </w:r>
            <w:r>
              <w:t xml:space="preserve">verwendet, </w:t>
            </w:r>
            <w:r w:rsidRPr="00E24ECA">
              <w:t>LEDs, Lautsprecher, Servomo</w:t>
            </w:r>
            <w:r>
              <w:t>tor</w:t>
            </w:r>
            <w:r w:rsidRPr="00E24ECA">
              <w:t xml:space="preserve"> werden</w:t>
            </w:r>
            <w:r>
              <w:t xml:space="preserve"> angesteuert und Daten am PC sichtbar gemacht.</w:t>
            </w:r>
          </w:p>
        </w:tc>
      </w:tr>
      <w:tr w:rsidR="00461A19" w:rsidRPr="008D27A9" w14:paraId="348DC96F" w14:textId="77777777" w:rsidTr="000307E7">
        <w:trPr>
          <w:trHeight w:val="157"/>
        </w:trPr>
        <w:tc>
          <w:tcPr>
            <w:tcW w:w="839" w:type="pct"/>
            <w:tcBorders>
              <w:top w:val="nil"/>
              <w:left w:val="single" w:sz="4" w:space="0" w:color="auto"/>
              <w:bottom w:val="nil"/>
              <w:right w:val="nil"/>
            </w:tcBorders>
            <w:shd w:val="clear" w:color="auto" w:fill="FFFFFF"/>
          </w:tcPr>
          <w:p w14:paraId="4791C303" w14:textId="77777777" w:rsidR="00461A19" w:rsidRPr="0039310B" w:rsidRDefault="00461A19" w:rsidP="007F13EA">
            <w:r w:rsidRPr="0039310B">
              <w:rPr>
                <w:rFonts w:eastAsia="Trebuchet MS" w:cs="Trebuchet MS"/>
                <w:b/>
                <w:bCs/>
              </w:rPr>
              <w:t>Zielsetzun</w:t>
            </w:r>
            <w:r w:rsidRPr="0039310B">
              <w:rPr>
                <w:rFonts w:eastAsia="Trebuchet MS" w:cs="Trebuchet MS"/>
                <w:bCs/>
              </w:rPr>
              <w:t>g</w:t>
            </w:r>
            <w:r w:rsidRPr="0039310B">
              <w:rPr>
                <w:rFonts w:eastAsia="Trebuchet MS" w:cs="Trebuchet MS"/>
              </w:rPr>
              <w:t xml:space="preserve">: </w:t>
            </w:r>
          </w:p>
        </w:tc>
        <w:tc>
          <w:tcPr>
            <w:tcW w:w="4161" w:type="pct"/>
            <w:tcBorders>
              <w:top w:val="nil"/>
              <w:left w:val="nil"/>
              <w:bottom w:val="nil"/>
              <w:right w:val="single" w:sz="4" w:space="0" w:color="auto"/>
            </w:tcBorders>
            <w:shd w:val="clear" w:color="auto" w:fill="FFFFFF"/>
          </w:tcPr>
          <w:p w14:paraId="3DF3298D" w14:textId="24CD2E9A" w:rsidR="00461A19" w:rsidRPr="00F163CE" w:rsidRDefault="0084512F" w:rsidP="006C5FE8">
            <w:pPr>
              <w:pStyle w:val="bcTabVortext"/>
              <w:spacing w:before="0" w:line="276" w:lineRule="auto"/>
            </w:pPr>
            <w:r>
              <w:t>Der Einstieg in die Informationsverarbeitung erfolgt durch die Erarbeitung der</w:t>
            </w:r>
            <w:r w:rsidRPr="000520B2">
              <w:t xml:space="preserve"> Grundlagen der elektronischen Datenverarbeitung</w:t>
            </w:r>
            <w:r>
              <w:t xml:space="preserve"> </w:t>
            </w:r>
            <w:r w:rsidRPr="000520B2">
              <w:t>mithilfe eines Mikrocontrol</w:t>
            </w:r>
            <w:r>
              <w:t>lers.</w:t>
            </w:r>
          </w:p>
        </w:tc>
      </w:tr>
      <w:tr w:rsidR="00461A19" w:rsidRPr="008D27A9" w14:paraId="484B178B" w14:textId="77777777" w:rsidTr="000307E7">
        <w:trPr>
          <w:trHeight w:val="157"/>
        </w:trPr>
        <w:tc>
          <w:tcPr>
            <w:tcW w:w="839" w:type="pct"/>
            <w:tcBorders>
              <w:top w:val="nil"/>
              <w:left w:val="single" w:sz="4" w:space="0" w:color="auto"/>
              <w:bottom w:val="nil"/>
              <w:right w:val="nil"/>
            </w:tcBorders>
            <w:shd w:val="clear" w:color="auto" w:fill="FFFFFF"/>
          </w:tcPr>
          <w:p w14:paraId="3E757E8B" w14:textId="77777777" w:rsidR="005A008C" w:rsidRDefault="00461A19" w:rsidP="007F13EA">
            <w:pPr>
              <w:rPr>
                <w:rFonts w:eastAsia="Trebuchet MS" w:cs="Trebuchet MS"/>
                <w:b/>
                <w:bCs/>
              </w:rPr>
            </w:pPr>
            <w:r w:rsidRPr="0039310B">
              <w:rPr>
                <w:rFonts w:eastAsia="Trebuchet MS" w:cs="Trebuchet MS"/>
                <w:b/>
                <w:bCs/>
              </w:rPr>
              <w:t xml:space="preserve">Randbedingungen / </w:t>
            </w:r>
          </w:p>
          <w:p w14:paraId="3C845E75" w14:textId="77777777" w:rsidR="00461A19" w:rsidRPr="0039310B" w:rsidRDefault="00461A19" w:rsidP="007F13EA">
            <w:r w:rsidRPr="0039310B">
              <w:rPr>
                <w:rFonts w:eastAsia="Trebuchet MS" w:cs="Trebuchet MS"/>
                <w:b/>
                <w:bCs/>
              </w:rPr>
              <w:t>Kommentare:</w:t>
            </w:r>
          </w:p>
        </w:tc>
        <w:tc>
          <w:tcPr>
            <w:tcW w:w="4161" w:type="pct"/>
            <w:tcBorders>
              <w:top w:val="nil"/>
              <w:left w:val="nil"/>
              <w:bottom w:val="nil"/>
              <w:right w:val="single" w:sz="4" w:space="0" w:color="auto"/>
            </w:tcBorders>
            <w:shd w:val="clear" w:color="auto" w:fill="FFFFFF"/>
          </w:tcPr>
          <w:p w14:paraId="3D287EAD" w14:textId="77777777" w:rsidR="00461A19" w:rsidRDefault="00652E15" w:rsidP="006C5FE8">
            <w:pPr>
              <w:pStyle w:val="bcTabVortext"/>
              <w:spacing w:before="0" w:after="0" w:line="276" w:lineRule="auto"/>
            </w:pPr>
            <w:r>
              <w:t>V</w:t>
            </w:r>
            <w:r w:rsidR="00461A19">
              <w:t>orausgesetzt werden</w:t>
            </w:r>
            <w:r w:rsidR="00C505DD">
              <w:t>:</w:t>
            </w:r>
          </w:p>
          <w:p w14:paraId="55909A53" w14:textId="77777777" w:rsidR="00461A19" w:rsidRPr="00BE4899" w:rsidRDefault="00461A19" w:rsidP="006C5FE8">
            <w:pPr>
              <w:pStyle w:val="bcTextListe"/>
              <w:numPr>
                <w:ilvl w:val="0"/>
                <w:numId w:val="20"/>
              </w:numPr>
              <w:spacing w:line="276" w:lineRule="auto"/>
              <w:ind w:left="142" w:hanging="142"/>
              <w:rPr>
                <w:sz w:val="20"/>
                <w:szCs w:val="20"/>
              </w:rPr>
            </w:pPr>
            <w:r w:rsidRPr="00BE4899">
              <w:rPr>
                <w:sz w:val="20"/>
                <w:szCs w:val="20"/>
              </w:rPr>
              <w:t>physikalische Grundlagen: elektrischer Stromkreis, Gesetze der Reihenschaltung, Bauteile (Widerstand, LED)</w:t>
            </w:r>
          </w:p>
          <w:p w14:paraId="277D3613" w14:textId="77777777" w:rsidR="00461A19" w:rsidRPr="00BE4899" w:rsidRDefault="00C505DD" w:rsidP="006C5FE8">
            <w:pPr>
              <w:pStyle w:val="bcTextListe"/>
              <w:numPr>
                <w:ilvl w:val="0"/>
                <w:numId w:val="20"/>
              </w:numPr>
              <w:spacing w:line="276" w:lineRule="auto"/>
              <w:ind w:left="142" w:hanging="142"/>
              <w:rPr>
                <w:sz w:val="20"/>
                <w:szCs w:val="20"/>
              </w:rPr>
            </w:pPr>
            <w:r>
              <w:rPr>
                <w:sz w:val="20"/>
                <w:szCs w:val="20"/>
              </w:rPr>
              <w:t xml:space="preserve">Kenntnisse zum </w:t>
            </w:r>
            <w:r w:rsidR="00461A19" w:rsidRPr="00BE4899">
              <w:rPr>
                <w:sz w:val="20"/>
                <w:szCs w:val="20"/>
              </w:rPr>
              <w:t>Umgang mit einem Computer (Grundkurs Medienbildung)</w:t>
            </w:r>
          </w:p>
          <w:p w14:paraId="09903B2A" w14:textId="77777777" w:rsidR="001D566B" w:rsidRPr="001D566B" w:rsidRDefault="00461A19" w:rsidP="006C5FE8">
            <w:pPr>
              <w:pStyle w:val="bcTextListe"/>
              <w:numPr>
                <w:ilvl w:val="0"/>
                <w:numId w:val="0"/>
              </w:numPr>
              <w:spacing w:line="276" w:lineRule="auto"/>
              <w:rPr>
                <w:iCs/>
                <w:color w:val="808080"/>
                <w:sz w:val="22"/>
              </w:rPr>
            </w:pPr>
            <w:r w:rsidRPr="00BE4899">
              <w:rPr>
                <w:sz w:val="20"/>
                <w:szCs w:val="20"/>
              </w:rPr>
              <w:t>Das vorliegende Curriculum nutzt den Mikrocontroller Arduino, ist aber leicht auf andere Geräte wie MSP 300 übertragbar.</w:t>
            </w:r>
          </w:p>
          <w:p w14:paraId="7D3A7FF0" w14:textId="24D1C496" w:rsidR="00461A19" w:rsidRPr="009B68F6" w:rsidRDefault="001D566B" w:rsidP="006C5FE8">
            <w:pPr>
              <w:pStyle w:val="bcTextListe"/>
              <w:numPr>
                <w:ilvl w:val="0"/>
                <w:numId w:val="0"/>
              </w:numPr>
              <w:spacing w:line="276" w:lineRule="auto"/>
              <w:rPr>
                <w:rStyle w:val="SchwacheHervorhebung"/>
                <w:i/>
              </w:rPr>
            </w:pPr>
            <w:r>
              <w:rPr>
                <w:rFonts w:eastAsia="Arial"/>
                <w:sz w:val="20"/>
                <w:szCs w:val="20"/>
              </w:rPr>
              <w:t>In der landesweiten Fortbildungsserie T-Time können zwei ganztägige Veranstaltungen besucht werden</w:t>
            </w:r>
            <w:r w:rsidR="00485505">
              <w:rPr>
                <w:rFonts w:eastAsia="Arial"/>
                <w:sz w:val="20"/>
                <w:szCs w:val="20"/>
              </w:rPr>
              <w:t>.</w:t>
            </w:r>
          </w:p>
        </w:tc>
      </w:tr>
      <w:tr w:rsidR="00372F71" w:rsidRPr="008D27A9" w14:paraId="432F6E85" w14:textId="77777777" w:rsidTr="006F7D25">
        <w:trPr>
          <w:trHeight w:val="157"/>
        </w:trPr>
        <w:tc>
          <w:tcPr>
            <w:tcW w:w="839" w:type="pct"/>
            <w:tcBorders>
              <w:top w:val="nil"/>
              <w:left w:val="single" w:sz="4" w:space="0" w:color="auto"/>
              <w:bottom w:val="single" w:sz="4" w:space="0" w:color="auto"/>
              <w:right w:val="nil"/>
            </w:tcBorders>
            <w:shd w:val="clear" w:color="auto" w:fill="FFFFFF"/>
          </w:tcPr>
          <w:p w14:paraId="03D304FE" w14:textId="77777777" w:rsidR="00372F71" w:rsidRDefault="00372F71" w:rsidP="000307E7">
            <w:pPr>
              <w:rPr>
                <w:rFonts w:eastAsia="Trebuchet MS" w:cs="Trebuchet MS"/>
                <w:b/>
                <w:bCs/>
              </w:rPr>
            </w:pPr>
            <w:r w:rsidRPr="009B590E">
              <w:rPr>
                <w:rFonts w:eastAsia="Trebuchet MS" w:cs="Trebuchet MS"/>
                <w:b/>
                <w:bCs/>
              </w:rPr>
              <w:t xml:space="preserve">Hinweis zum </w:t>
            </w:r>
          </w:p>
          <w:p w14:paraId="5173416A" w14:textId="77777777" w:rsidR="00372F71" w:rsidRPr="0039310B" w:rsidRDefault="00372F71" w:rsidP="007F13EA">
            <w:pPr>
              <w:rPr>
                <w:rFonts w:eastAsia="Trebuchet MS" w:cs="Trebuchet MS"/>
                <w:b/>
                <w:bCs/>
              </w:rPr>
            </w:pPr>
            <w:r w:rsidRPr="009B590E">
              <w:rPr>
                <w:rFonts w:eastAsia="Trebuchet MS" w:cs="Trebuchet MS"/>
                <w:b/>
                <w:bCs/>
              </w:rPr>
              <w:t>Spiralcurriculum</w:t>
            </w:r>
          </w:p>
        </w:tc>
        <w:tc>
          <w:tcPr>
            <w:tcW w:w="4161" w:type="pct"/>
            <w:tcBorders>
              <w:top w:val="nil"/>
              <w:left w:val="nil"/>
              <w:bottom w:val="single" w:sz="4" w:space="0" w:color="auto"/>
              <w:right w:val="single" w:sz="4" w:space="0" w:color="auto"/>
            </w:tcBorders>
            <w:shd w:val="clear" w:color="auto" w:fill="FFFFFF"/>
            <w:vAlign w:val="bottom"/>
          </w:tcPr>
          <w:p w14:paraId="4DA161BD" w14:textId="0E90A9A9" w:rsidR="00372F71" w:rsidRDefault="00372F71" w:rsidP="006C5FE8">
            <w:pPr>
              <w:pStyle w:val="bcTabVortext"/>
              <w:spacing w:before="0" w:line="276" w:lineRule="auto"/>
            </w:pPr>
            <w:r w:rsidRPr="005E22B5">
              <w:t xml:space="preserve">In der vorgestellten Einheit wird der Mikrocontroller an einem schülernahen Beispiel eingeführt. In </w:t>
            </w:r>
            <w:r w:rsidR="00691781">
              <w:t>d</w:t>
            </w:r>
            <w:r w:rsidRPr="005E22B5">
              <w:t xml:space="preserve">en Unterrichtseinheiten </w:t>
            </w:r>
            <w:r w:rsidR="00691781" w:rsidRPr="006F7D25">
              <w:rPr>
                <w:b/>
              </w:rPr>
              <w:t>„Fotometer“</w:t>
            </w:r>
            <w:r w:rsidR="00691781">
              <w:t xml:space="preserve"> und </w:t>
            </w:r>
            <w:r w:rsidR="00691781" w:rsidRPr="006F7D25">
              <w:rPr>
                <w:b/>
              </w:rPr>
              <w:t>„Medizintechnik“</w:t>
            </w:r>
            <w:r w:rsidR="007951C7">
              <w:rPr>
                <w:b/>
              </w:rPr>
              <w:t xml:space="preserve"> </w:t>
            </w:r>
            <w:r w:rsidRPr="005E22B5">
              <w:t>steht der Umgang mit dem Mikrocontroller als Option für eine zeitgemäße Möglichkeit zur Datenerfassung und -auswertung sowie zur Steuerung und Regelung von Prozessen bereit.</w:t>
            </w:r>
          </w:p>
        </w:tc>
      </w:tr>
    </w:tbl>
    <w:p w14:paraId="0DAFBC83" w14:textId="5C67007F" w:rsidR="003A19A3" w:rsidRDefault="00836350" w:rsidP="008352A0">
      <w:pPr>
        <w:jc w:val="center"/>
      </w:pPr>
      <w:r>
        <w:rPr>
          <w:rFonts w:cs="Arial"/>
          <w:noProof/>
        </w:rPr>
        <w:lastRenderedPageBreak/>
        <w:drawing>
          <wp:inline distT="0" distB="0" distL="0" distR="0" wp14:anchorId="47FC6D41" wp14:editId="39B47E88">
            <wp:extent cx="9344660" cy="6501130"/>
            <wp:effectExtent l="0" t="0" r="8890" b="0"/>
            <wp:docPr id="3" name="Bild 3" descr="170515_AQuAPRe für BC V12 final_MZ_Wy4 uC G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0515_AQuAPRe für BC V12 final_MZ_Wy4 uC GM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44660" cy="650113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3"/>
        <w:gridCol w:w="3923"/>
        <w:gridCol w:w="3924"/>
        <w:gridCol w:w="3924"/>
      </w:tblGrid>
      <w:tr w:rsidR="00D45097" w:rsidRPr="00CB5993" w14:paraId="471AB719" w14:textId="77777777" w:rsidTr="008352A0">
        <w:tc>
          <w:tcPr>
            <w:tcW w:w="1250"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29DF990D" w14:textId="77777777" w:rsidR="00D45097" w:rsidRPr="00D76718" w:rsidRDefault="00D45097" w:rsidP="0076063D">
            <w:pPr>
              <w:pStyle w:val="bcTabweiKompetenzen"/>
            </w:pPr>
            <w:r w:rsidRPr="00D76718">
              <w:lastRenderedPageBreak/>
              <w:t>Prozessbezogene Kompetenzen</w:t>
            </w:r>
          </w:p>
        </w:tc>
        <w:tc>
          <w:tcPr>
            <w:tcW w:w="1250" w:type="pct"/>
            <w:tcBorders>
              <w:top w:val="single" w:sz="4" w:space="0" w:color="auto"/>
              <w:left w:val="single" w:sz="4" w:space="0" w:color="auto"/>
              <w:bottom w:val="single" w:sz="4" w:space="0" w:color="auto"/>
              <w:right w:val="single" w:sz="4" w:space="0" w:color="auto"/>
            </w:tcBorders>
            <w:shd w:val="clear" w:color="auto" w:fill="B70017"/>
            <w:vAlign w:val="center"/>
          </w:tcPr>
          <w:p w14:paraId="01FF48B1" w14:textId="77777777" w:rsidR="00D45097" w:rsidRPr="00D76718" w:rsidRDefault="00D45097" w:rsidP="0076063D">
            <w:pPr>
              <w:pStyle w:val="bcTabweiKompetenzen"/>
            </w:pPr>
            <w:r w:rsidRPr="00D76718">
              <w:t>Inhaltsbezogene Kompetenzen</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944DEC" w14:textId="77777777" w:rsidR="00D45097" w:rsidRPr="00D72B29" w:rsidRDefault="00D45097" w:rsidP="006A56EE">
            <w:pPr>
              <w:pStyle w:val="bcTabschwKompetenzen"/>
            </w:pPr>
            <w:r w:rsidRPr="00D72B29">
              <w:t>Konkretisierung,</w:t>
            </w:r>
            <w:r w:rsidRPr="00D72B29">
              <w:br/>
              <w:t>Vorgehen im Unterricht</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tcPr>
          <w:p w14:paraId="097E233E" w14:textId="77777777" w:rsidR="00D45097" w:rsidRPr="00D72B29" w:rsidRDefault="00D45097" w:rsidP="006A56EE">
            <w:pPr>
              <w:pStyle w:val="bcTabschwKompetenzen"/>
            </w:pPr>
            <w:r w:rsidRPr="00D72B29">
              <w:t xml:space="preserve">Hinweise, Arbeitsmittel, </w:t>
            </w:r>
            <w:r w:rsidR="0027019F">
              <w:br/>
            </w:r>
            <w:r w:rsidRPr="00D72B29">
              <w:t>Organisation, Verweise</w:t>
            </w:r>
          </w:p>
        </w:tc>
      </w:tr>
      <w:tr w:rsidR="00B329D9" w:rsidRPr="00D72B29" w14:paraId="7C213ECF" w14:textId="77777777" w:rsidTr="008352A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6EF0F0C" w14:textId="77777777" w:rsidR="00B329D9" w:rsidRPr="008352A0" w:rsidRDefault="00B329D9" w:rsidP="00A50C06">
            <w:pPr>
              <w:pStyle w:val="bcTextZwischenberschriftgr"/>
            </w:pPr>
            <w:r w:rsidRPr="008352A0">
              <w:t>Ausblick</w:t>
            </w:r>
          </w:p>
        </w:tc>
      </w:tr>
      <w:tr w:rsidR="00DC589A" w:rsidRPr="00D72B29" w14:paraId="4FC3B992" w14:textId="77777777" w:rsidTr="008352A0">
        <w:tc>
          <w:tcPr>
            <w:tcW w:w="2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738A48" w14:textId="77777777" w:rsidR="00DC589A" w:rsidRPr="00A50C06" w:rsidRDefault="00DC589A" w:rsidP="00115CEA">
            <w:pPr>
              <w:pStyle w:val="bcText"/>
              <w:rPr>
                <w:i/>
                <w:szCs w:val="22"/>
              </w:rPr>
            </w:pPr>
            <w:r w:rsidRPr="00715A4D">
              <w:t xml:space="preserve">Die </w:t>
            </w:r>
            <w:r w:rsidR="0028289D">
              <w:t>Schülerinnen und Schüler können</w:t>
            </w:r>
          </w:p>
        </w:tc>
        <w:tc>
          <w:tcPr>
            <w:tcW w:w="1250" w:type="pct"/>
            <w:tcBorders>
              <w:left w:val="single" w:sz="4" w:space="0" w:color="auto"/>
              <w:right w:val="single" w:sz="4" w:space="0" w:color="auto"/>
            </w:tcBorders>
            <w:shd w:val="clear" w:color="auto" w:fill="auto"/>
          </w:tcPr>
          <w:p w14:paraId="458CA208" w14:textId="77777777" w:rsidR="00DC589A" w:rsidRDefault="00DC589A" w:rsidP="0097223B">
            <w:pPr>
              <w:pStyle w:val="GroZentr"/>
            </w:pPr>
            <w:r>
              <w:rPr>
                <w:rFonts w:cs="Arial"/>
              </w:rPr>
              <w:t>Steuerung im Alltag</w:t>
            </w:r>
          </w:p>
        </w:tc>
        <w:tc>
          <w:tcPr>
            <w:tcW w:w="1250" w:type="pct"/>
            <w:tcBorders>
              <w:left w:val="single" w:sz="4" w:space="0" w:color="auto"/>
              <w:right w:val="single" w:sz="4" w:space="0" w:color="auto"/>
            </w:tcBorders>
            <w:shd w:val="clear" w:color="auto" w:fill="auto"/>
          </w:tcPr>
          <w:p w14:paraId="3F30D763" w14:textId="77777777" w:rsidR="00DC589A" w:rsidRDefault="00DC589A" w:rsidP="0097223B">
            <w:pPr>
              <w:pStyle w:val="GroZentr"/>
              <w:ind w:left="-283" w:right="-358"/>
            </w:pPr>
            <w:r w:rsidRPr="00CA1440">
              <w:rPr>
                <w:rFonts w:cs="Arial"/>
              </w:rPr>
              <w:t>1 Std</w:t>
            </w:r>
            <w:r>
              <w:rPr>
                <w:rFonts w:cs="Arial"/>
              </w:rPr>
              <w:t>.</w:t>
            </w:r>
          </w:p>
        </w:tc>
      </w:tr>
      <w:tr w:rsidR="0097223B" w:rsidRPr="00301D2E" w14:paraId="5908B5A8" w14:textId="77777777" w:rsidTr="008352A0">
        <w:tc>
          <w:tcPr>
            <w:tcW w:w="125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B2F041" w14:textId="77777777" w:rsidR="0097223B" w:rsidRPr="00D95887" w:rsidRDefault="00372F71" w:rsidP="00372F71">
            <w:pPr>
              <w:pStyle w:val="bcText"/>
              <w:rPr>
                <w:highlight w:val="yellow"/>
              </w:rPr>
            </w:pPr>
            <w:r w:rsidRPr="005E22B5">
              <w:t>2.1 (3) Informationen systematisieren, zusammenfassen und darstellen</w:t>
            </w:r>
          </w:p>
        </w:tc>
        <w:tc>
          <w:tcPr>
            <w:tcW w:w="125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5B7BBC3" w14:textId="77777777" w:rsidR="0097223B" w:rsidRPr="00D95887" w:rsidRDefault="0097223B" w:rsidP="007B4C09">
            <w:pPr>
              <w:pStyle w:val="bcText"/>
              <w:rPr>
                <w:highlight w:val="yellow"/>
              </w:rPr>
            </w:pPr>
          </w:p>
        </w:tc>
        <w:tc>
          <w:tcPr>
            <w:tcW w:w="1250" w:type="pct"/>
            <w:tcBorders>
              <w:left w:val="single" w:sz="4" w:space="0" w:color="auto"/>
              <w:right w:val="single" w:sz="4" w:space="0" w:color="auto"/>
            </w:tcBorders>
            <w:shd w:val="clear" w:color="auto" w:fill="auto"/>
            <w:tcMar>
              <w:top w:w="57" w:type="dxa"/>
              <w:bottom w:w="57" w:type="dxa"/>
            </w:tcMar>
          </w:tcPr>
          <w:p w14:paraId="22044403" w14:textId="2857F8CD" w:rsidR="0097223B" w:rsidRDefault="00372F71" w:rsidP="00372F71">
            <w:pPr>
              <w:pStyle w:val="bcText"/>
            </w:pPr>
            <w:r>
              <w:t>Kennenlernen von Steuerungsprozessen an Alltagsgeräten und in Alltagssituationen</w:t>
            </w:r>
          </w:p>
        </w:tc>
        <w:tc>
          <w:tcPr>
            <w:tcW w:w="1250" w:type="pct"/>
            <w:tcBorders>
              <w:left w:val="single" w:sz="4" w:space="0" w:color="auto"/>
              <w:right w:val="single" w:sz="4" w:space="0" w:color="auto"/>
            </w:tcBorders>
            <w:shd w:val="clear" w:color="auto" w:fill="auto"/>
            <w:tcMar>
              <w:top w:w="57" w:type="dxa"/>
              <w:bottom w:w="57" w:type="dxa"/>
            </w:tcMar>
          </w:tcPr>
          <w:p w14:paraId="5B72AAA0" w14:textId="77777777" w:rsidR="0097223B" w:rsidRDefault="00372F71" w:rsidP="00575280">
            <w:pPr>
              <w:pStyle w:val="Verweise"/>
              <w:ind w:left="0" w:firstLine="0"/>
            </w:pPr>
            <w:r w:rsidRPr="00977DFF">
              <w:rPr>
                <w:rStyle w:val="LP"/>
              </w:rPr>
              <w:t>L VB</w:t>
            </w:r>
            <w:r w:rsidR="00977DFF">
              <w:rPr>
                <w:rStyle w:val="LP"/>
              </w:rPr>
              <w:tab/>
            </w:r>
            <w:r>
              <w:t>Qualität Konsumgüter</w:t>
            </w:r>
          </w:p>
        </w:tc>
      </w:tr>
      <w:tr w:rsidR="0042138B" w:rsidRPr="00D72B29" w14:paraId="00EB9E90" w14:textId="77777777" w:rsidTr="008352A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E2DDFB3" w14:textId="77777777" w:rsidR="0042138B" w:rsidRDefault="0042138B" w:rsidP="00A50C06">
            <w:pPr>
              <w:pStyle w:val="bcTextZwischenberschriftgr"/>
            </w:pPr>
            <w:r>
              <w:t>Qualifizierungsphase</w:t>
            </w:r>
          </w:p>
        </w:tc>
      </w:tr>
      <w:tr w:rsidR="0097223B" w:rsidRPr="00D72B29" w14:paraId="75D6AAEA" w14:textId="77777777" w:rsidTr="008352A0">
        <w:tc>
          <w:tcPr>
            <w:tcW w:w="2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EA731" w14:textId="77777777" w:rsidR="0097223B" w:rsidRPr="00A50C06" w:rsidRDefault="0097223B" w:rsidP="00115CEA">
            <w:pPr>
              <w:pStyle w:val="bcText"/>
              <w:rPr>
                <w:szCs w:val="22"/>
              </w:rPr>
            </w:pPr>
            <w:r w:rsidRPr="00A50C06">
              <w:rPr>
                <w:szCs w:val="22"/>
              </w:rPr>
              <w:t>Die Schülerinnen und Schüler können</w:t>
            </w:r>
          </w:p>
        </w:tc>
        <w:tc>
          <w:tcPr>
            <w:tcW w:w="1250" w:type="pct"/>
            <w:tcBorders>
              <w:left w:val="single" w:sz="4" w:space="0" w:color="auto"/>
              <w:right w:val="single" w:sz="4" w:space="0" w:color="auto"/>
            </w:tcBorders>
            <w:shd w:val="clear" w:color="auto" w:fill="auto"/>
          </w:tcPr>
          <w:p w14:paraId="1AD0FB70" w14:textId="77777777" w:rsidR="0097223B" w:rsidRDefault="00786651" w:rsidP="00A50C06">
            <w:pPr>
              <w:pStyle w:val="bcTextZwischenberschrift"/>
            </w:pPr>
            <w:r>
              <w:t xml:space="preserve">Umgang mit </w:t>
            </w:r>
            <w:r w:rsidRPr="00C963BB">
              <w:t>Elektrizität</w:t>
            </w:r>
            <w:r>
              <w:t xml:space="preserve"> und Hardware</w:t>
            </w:r>
          </w:p>
        </w:tc>
        <w:tc>
          <w:tcPr>
            <w:tcW w:w="1250" w:type="pct"/>
            <w:tcBorders>
              <w:left w:val="single" w:sz="4" w:space="0" w:color="auto"/>
              <w:right w:val="single" w:sz="4" w:space="0" w:color="auto"/>
            </w:tcBorders>
            <w:shd w:val="clear" w:color="auto" w:fill="auto"/>
          </w:tcPr>
          <w:p w14:paraId="5E4AC78F" w14:textId="77777777" w:rsidR="0097223B" w:rsidRDefault="00F60196" w:rsidP="00C963BB">
            <w:pPr>
              <w:pStyle w:val="GroZentr"/>
              <w:ind w:left="-283" w:right="-358"/>
            </w:pPr>
            <w:r>
              <w:t>7</w:t>
            </w:r>
            <w:r w:rsidR="0097223B">
              <w:t>Std.</w:t>
            </w:r>
          </w:p>
        </w:tc>
      </w:tr>
      <w:tr w:rsidR="0084756C" w:rsidRPr="00301D2E" w14:paraId="31AD91D9" w14:textId="77777777" w:rsidTr="008352A0">
        <w:tc>
          <w:tcPr>
            <w:tcW w:w="1250"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4767B769" w14:textId="77777777" w:rsidR="0084756C" w:rsidRDefault="0084756C" w:rsidP="00BE4899">
            <w:pPr>
              <w:pStyle w:val="bcText"/>
              <w:spacing w:before="0"/>
            </w:pPr>
            <w:r>
              <w:t>2.3 (1) Fachbegriffe der [...] Technik verstehen und nutzen [...]</w:t>
            </w:r>
          </w:p>
          <w:p w14:paraId="70F42044" w14:textId="77777777" w:rsidR="00831E9D" w:rsidRPr="00831E9D" w:rsidRDefault="00831E9D" w:rsidP="00BE4899">
            <w:pPr>
              <w:pStyle w:val="bcText"/>
              <w:spacing w:before="0"/>
              <w:rPr>
                <w:sz w:val="8"/>
              </w:rPr>
            </w:pPr>
          </w:p>
          <w:p w14:paraId="6086CAD6" w14:textId="77777777" w:rsidR="0084756C" w:rsidRDefault="005A2751" w:rsidP="005A2751">
            <w:pPr>
              <w:pStyle w:val="bcText"/>
            </w:pPr>
            <w:r>
              <w:t>2.4 (8) Risiken beim praktischen Arbeiten erkennen und durch Sicherheitsvorkehrungen Gefährdungen vermeiden</w:t>
            </w:r>
          </w:p>
        </w:tc>
        <w:tc>
          <w:tcPr>
            <w:tcW w:w="1250" w:type="pct"/>
            <w:tcBorders>
              <w:top w:val="single" w:sz="4" w:space="0" w:color="auto"/>
              <w:left w:val="single" w:sz="4" w:space="0" w:color="auto"/>
              <w:bottom w:val="dashed" w:sz="4" w:space="0" w:color="auto"/>
              <w:right w:val="single" w:sz="4" w:space="0" w:color="auto"/>
            </w:tcBorders>
            <w:shd w:val="clear" w:color="auto" w:fill="auto"/>
            <w:tcMar>
              <w:top w:w="57" w:type="dxa"/>
              <w:bottom w:w="57" w:type="dxa"/>
            </w:tcMar>
          </w:tcPr>
          <w:p w14:paraId="2E205094" w14:textId="24162105" w:rsidR="005A2751" w:rsidRDefault="0084756C" w:rsidP="005A2751">
            <w:pPr>
              <w:pStyle w:val="bcText"/>
            </w:pPr>
            <w:r>
              <w:t>3.</w:t>
            </w:r>
            <w:r w:rsidRPr="005A2751">
              <w:t>2.1</w:t>
            </w:r>
            <w:r w:rsidRPr="00BE4899">
              <w:t>(</w:t>
            </w:r>
            <w:r w:rsidR="00EA6854" w:rsidRPr="00BE4899">
              <w:t>3</w:t>
            </w:r>
            <w:r w:rsidRPr="00BE4899">
              <w:t xml:space="preserve">) </w:t>
            </w:r>
            <w:r w:rsidR="006F4A93" w:rsidRPr="00BE4899">
              <w:t>T</w:t>
            </w:r>
            <w:r w:rsidR="006F4A93" w:rsidRPr="005A2751">
              <w:t>eilsysteme</w:t>
            </w:r>
            <w:r w:rsidR="0064526F">
              <w:t xml:space="preserve"> </w:t>
            </w:r>
            <w:r w:rsidR="0044383D">
              <w:t xml:space="preserve">durch ihre äußeren Funktionen </w:t>
            </w:r>
            <w:r w:rsidR="006F4A93">
              <w:t>…</w:t>
            </w:r>
            <w:r w:rsidR="00815EBF">
              <w:t xml:space="preserve"> (Black-Box-Denken)</w:t>
            </w:r>
          </w:p>
          <w:p w14:paraId="28C019A1" w14:textId="77777777" w:rsidR="00AE740F" w:rsidRDefault="00D90589" w:rsidP="00DB4EA7">
            <w:pPr>
              <w:pStyle w:val="GAbsatz"/>
            </w:pPr>
            <w:r w:rsidRPr="004611FD">
              <w:rPr>
                <w:b/>
              </w:rPr>
              <w:t>G:</w:t>
            </w:r>
            <w:r w:rsidR="00815EBF" w:rsidRPr="00DC5870">
              <w:rPr>
                <w:b/>
              </w:rPr>
              <w:t>M:</w:t>
            </w:r>
            <w:r w:rsidR="00DB4EA7" w:rsidRPr="001F461E">
              <w:t>…</w:t>
            </w:r>
            <w:r w:rsidR="001F7A32">
              <w:t xml:space="preserve">darstellen </w:t>
            </w: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6CA4037C" w14:textId="77777777" w:rsidR="0084756C" w:rsidRDefault="0084756C" w:rsidP="00786651">
            <w:pPr>
              <w:pStyle w:val="bcText"/>
            </w:pPr>
            <w:r w:rsidRPr="00B33325">
              <w:rPr>
                <w:b/>
              </w:rPr>
              <w:t>Sicherheitseinweisung</w:t>
            </w:r>
            <w:r>
              <w:t xml:space="preserve">: </w:t>
            </w: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6B26AF9E" w14:textId="6039C18F" w:rsidR="00372F71" w:rsidRPr="00035AE3" w:rsidRDefault="00911801" w:rsidP="00E95B0D">
            <w:pPr>
              <w:pStyle w:val="LINK"/>
              <w:rPr>
                <w:rStyle w:val="Hyperlink"/>
                <w:color w:val="auto"/>
                <w:u w:val="none"/>
              </w:rPr>
            </w:pPr>
            <w:hyperlink r:id="rId47" w:history="1">
              <w:proofErr w:type="spellStart"/>
              <w:r w:rsidR="00372F71" w:rsidRPr="00BA1C24">
                <w:rPr>
                  <w:rStyle w:val="Hyperlink"/>
                </w:rPr>
                <w:t>RiS</w:t>
              </w:r>
              <w:r w:rsidR="00372F71" w:rsidRPr="00BA1C24">
                <w:rPr>
                  <w:rStyle w:val="Hyperlink"/>
                </w:rPr>
                <w:t>U</w:t>
              </w:r>
              <w:proofErr w:type="spellEnd"/>
            </w:hyperlink>
            <w:r w:rsidR="009B68F6">
              <w:rPr>
                <w:rStyle w:val="Hyperlink"/>
                <w:u w:val="none"/>
              </w:rPr>
              <w:t xml:space="preserve"> </w:t>
            </w:r>
            <w:r w:rsidR="009B68F6">
              <w:t>(</w:t>
            </w:r>
            <w:r w:rsidR="00575280">
              <w:t>20.02.</w:t>
            </w:r>
            <w:r w:rsidR="008B50AB">
              <w:t>20</w:t>
            </w:r>
            <w:r w:rsidR="009B68F6">
              <w:t>)</w:t>
            </w:r>
          </w:p>
          <w:p w14:paraId="462C3F1A" w14:textId="77777777" w:rsidR="00035AE3" w:rsidRPr="00035AE3" w:rsidRDefault="00035AE3" w:rsidP="00035AE3">
            <w:pPr>
              <w:pStyle w:val="bcText"/>
              <w:rPr>
                <w:sz w:val="8"/>
              </w:rPr>
            </w:pPr>
          </w:p>
          <w:p w14:paraId="2A7DA848" w14:textId="77777777" w:rsidR="0084756C" w:rsidRDefault="00372F71" w:rsidP="00977DFF">
            <w:pPr>
              <w:pStyle w:val="Verweise"/>
            </w:pPr>
            <w:r w:rsidRPr="00977DFF">
              <w:rPr>
                <w:rStyle w:val="LP"/>
              </w:rPr>
              <w:t>L PG</w:t>
            </w:r>
            <w:r w:rsidR="00977DFF" w:rsidRPr="00977DFF">
              <w:rPr>
                <w:rStyle w:val="LP"/>
              </w:rPr>
              <w:tab/>
            </w:r>
            <w:r>
              <w:t>Sicherheit und Unfallschutz</w:t>
            </w:r>
          </w:p>
        </w:tc>
      </w:tr>
      <w:tr w:rsidR="00DB4EA7" w:rsidRPr="00D455ED" w14:paraId="5CE34F03" w14:textId="77777777" w:rsidTr="008352A0">
        <w:tc>
          <w:tcPr>
            <w:tcW w:w="1250" w:type="pct"/>
            <w:vMerge/>
            <w:tcBorders>
              <w:left w:val="single" w:sz="4" w:space="0" w:color="auto"/>
              <w:bottom w:val="single" w:sz="4" w:space="0" w:color="auto"/>
              <w:right w:val="single" w:sz="4" w:space="0" w:color="auto"/>
            </w:tcBorders>
            <w:shd w:val="clear" w:color="auto" w:fill="auto"/>
            <w:tcMar>
              <w:top w:w="57" w:type="dxa"/>
              <w:bottom w:w="57" w:type="dxa"/>
            </w:tcMar>
          </w:tcPr>
          <w:p w14:paraId="6AC0F471" w14:textId="77777777" w:rsidR="00DB4EA7" w:rsidRDefault="00DB4EA7" w:rsidP="001B49A1">
            <w:pPr>
              <w:pStyle w:val="bcText"/>
            </w:pPr>
          </w:p>
        </w:tc>
        <w:tc>
          <w:tcPr>
            <w:tcW w:w="1250" w:type="pct"/>
            <w:vMerge w:val="restart"/>
            <w:tcBorders>
              <w:top w:val="dashed" w:sz="4" w:space="0" w:color="auto"/>
              <w:left w:val="single" w:sz="4" w:space="0" w:color="auto"/>
              <w:bottom w:val="single" w:sz="4" w:space="0" w:color="auto"/>
              <w:right w:val="single" w:sz="4" w:space="0" w:color="auto"/>
            </w:tcBorders>
            <w:shd w:val="clear" w:color="auto" w:fill="auto"/>
            <w:tcMar>
              <w:top w:w="57" w:type="dxa"/>
              <w:bottom w:w="57" w:type="dxa"/>
            </w:tcMar>
          </w:tcPr>
          <w:p w14:paraId="076E7F40" w14:textId="77777777" w:rsidR="00DB4EA7" w:rsidRDefault="00DB4EA7" w:rsidP="00815EBF">
            <w:pPr>
              <w:pStyle w:val="EAbsatz"/>
            </w:pPr>
            <w:r w:rsidRPr="00BE4899">
              <w:rPr>
                <w:b/>
              </w:rPr>
              <w:t>E:</w:t>
            </w:r>
            <w:r>
              <w:t xml:space="preserve"> … beschreiben </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351478D1" w14:textId="77777777" w:rsidR="00DB4EA7" w:rsidRDefault="00DB4EA7" w:rsidP="001B49A1">
            <w:pPr>
              <w:pStyle w:val="bcText"/>
            </w:pPr>
            <w:r>
              <w:t>Einweisung der Schülerinnen und Schüler:</w:t>
            </w:r>
          </w:p>
          <w:p w14:paraId="6D6BB719" w14:textId="77777777" w:rsidR="00DB4EA7" w:rsidRDefault="00DB4EA7" w:rsidP="00D12640">
            <w:pPr>
              <w:pStyle w:val="bcTextListe"/>
            </w:pPr>
            <w:r>
              <w:t>Verbinden des Mikrocontroller mit PC</w:t>
            </w:r>
          </w:p>
          <w:p w14:paraId="585C3DBB" w14:textId="77777777" w:rsidR="00DB4EA7" w:rsidRDefault="00DB4EA7" w:rsidP="00D12640">
            <w:pPr>
              <w:pStyle w:val="bcTextListe"/>
            </w:pPr>
            <w:r>
              <w:t>Kennenlernen der Programmieroberfläche und erster Anweisungen</w:t>
            </w:r>
          </w:p>
          <w:p w14:paraId="65B90E51" w14:textId="77777777" w:rsidR="00DB4EA7" w:rsidRDefault="00DB4EA7" w:rsidP="005A2751">
            <w:pPr>
              <w:pStyle w:val="bcText"/>
            </w:pPr>
            <w:r>
              <w:t>Schülerinnen und Schüler testen ein vorgegebenes Blinklichtprogramm und analysieren die Programmstruktur. Sie modifizieren es.</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07671C09" w14:textId="77777777" w:rsidR="00DB4EA7" w:rsidRDefault="00DB4EA7" w:rsidP="001B49A1">
            <w:pPr>
              <w:pStyle w:val="bcText"/>
            </w:pPr>
          </w:p>
          <w:p w14:paraId="19AB3A3F" w14:textId="77777777" w:rsidR="00DB4EA7" w:rsidRDefault="00DB4EA7" w:rsidP="001B49A1">
            <w:pPr>
              <w:pStyle w:val="bcText"/>
            </w:pPr>
            <w:r>
              <w:t>Programmaufbau</w:t>
            </w:r>
          </w:p>
          <w:p w14:paraId="58E64679" w14:textId="77777777" w:rsidR="00DB4EA7" w:rsidRDefault="00DB4EA7" w:rsidP="001B49A1">
            <w:pPr>
              <w:pStyle w:val="bcText"/>
            </w:pPr>
          </w:p>
          <w:p w14:paraId="152A63A8" w14:textId="77777777" w:rsidR="00DB4EA7" w:rsidRDefault="00DB4EA7" w:rsidP="001B49A1">
            <w:pPr>
              <w:pStyle w:val="bcText"/>
            </w:pPr>
          </w:p>
          <w:p w14:paraId="163DD364" w14:textId="77777777" w:rsidR="00DB4EA7" w:rsidRDefault="00DB4EA7" w:rsidP="001B49A1">
            <w:pPr>
              <w:pStyle w:val="bcText"/>
            </w:pPr>
            <w:r>
              <w:t>Verwendung der eingebauten SMD-LED</w:t>
            </w:r>
          </w:p>
        </w:tc>
      </w:tr>
      <w:tr w:rsidR="00DB4EA7" w:rsidRPr="00D72B29" w14:paraId="6422D101" w14:textId="77777777" w:rsidTr="008352A0">
        <w:tc>
          <w:tcPr>
            <w:tcW w:w="1250" w:type="pct"/>
            <w:vMerge/>
            <w:tcBorders>
              <w:left w:val="single" w:sz="4" w:space="0" w:color="auto"/>
              <w:right w:val="single" w:sz="4" w:space="0" w:color="auto"/>
            </w:tcBorders>
            <w:shd w:val="clear" w:color="auto" w:fill="auto"/>
            <w:tcMar>
              <w:top w:w="57" w:type="dxa"/>
              <w:bottom w:w="57" w:type="dxa"/>
            </w:tcMar>
          </w:tcPr>
          <w:p w14:paraId="175AFBF6" w14:textId="77777777" w:rsidR="00DB4EA7" w:rsidRDefault="00DB4EA7" w:rsidP="001B49A1">
            <w:pPr>
              <w:pStyle w:val="bcText"/>
            </w:pPr>
          </w:p>
        </w:tc>
        <w:tc>
          <w:tcPr>
            <w:tcW w:w="1250" w:type="pct"/>
            <w:vMerge/>
            <w:tcBorders>
              <w:left w:val="single" w:sz="4" w:space="0" w:color="auto"/>
              <w:right w:val="single" w:sz="4" w:space="0" w:color="auto"/>
            </w:tcBorders>
            <w:shd w:val="clear" w:color="auto" w:fill="auto"/>
            <w:tcMar>
              <w:top w:w="57" w:type="dxa"/>
              <w:bottom w:w="57" w:type="dxa"/>
            </w:tcMar>
          </w:tcPr>
          <w:p w14:paraId="1880C5FD" w14:textId="77777777" w:rsidR="00DB4EA7" w:rsidRDefault="00DB4EA7" w:rsidP="00856DFF">
            <w:pPr>
              <w:pStyle w:val="bcText"/>
            </w:pP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F38488A" w14:textId="77777777" w:rsidR="00DB4EA7" w:rsidRPr="00B33325" w:rsidRDefault="00DB4EA7" w:rsidP="00A50C06">
            <w:pPr>
              <w:pStyle w:val="bcText"/>
              <w:rPr>
                <w:b/>
              </w:rPr>
            </w:pPr>
            <w:r w:rsidRPr="00B33325">
              <w:rPr>
                <w:b/>
              </w:rPr>
              <w:t>Einweisung ins Löten</w:t>
            </w:r>
          </w:p>
          <w:p w14:paraId="4D439080" w14:textId="77777777" w:rsidR="00DB4EA7" w:rsidRPr="00812906" w:rsidRDefault="00DB4EA7" w:rsidP="00812906">
            <w:pPr>
              <w:pStyle w:val="bcTextListe"/>
            </w:pPr>
            <w:r w:rsidRPr="00812906">
              <w:t>Lötvorgang</w:t>
            </w:r>
          </w:p>
          <w:p w14:paraId="340B6B72" w14:textId="77777777" w:rsidR="00DB4EA7" w:rsidRDefault="00DB4EA7" w:rsidP="005A2751">
            <w:pPr>
              <w:pStyle w:val="bcTextListe"/>
            </w:pPr>
            <w:r w:rsidRPr="005A2751">
              <w:t>Beachtung</w:t>
            </w:r>
            <w:r>
              <w:t xml:space="preserve"> von Temperaturbegrenzungen</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07019E4E" w14:textId="67B321EE" w:rsidR="00DB4EA7" w:rsidRDefault="00DB4EA7" w:rsidP="00206CDF">
            <w:pPr>
              <w:pStyle w:val="LINK"/>
              <w:numPr>
                <w:ilvl w:val="0"/>
                <w:numId w:val="0"/>
              </w:numPr>
              <w:ind w:left="255" w:hanging="255"/>
            </w:pPr>
          </w:p>
        </w:tc>
      </w:tr>
      <w:tr w:rsidR="00DB4EA7" w:rsidRPr="00D455ED" w14:paraId="5F05B11B" w14:textId="77777777" w:rsidTr="008352A0">
        <w:tc>
          <w:tcPr>
            <w:tcW w:w="1250" w:type="pct"/>
            <w:vMerge/>
            <w:tcBorders>
              <w:left w:val="single" w:sz="4" w:space="0" w:color="auto"/>
              <w:bottom w:val="single" w:sz="4" w:space="0" w:color="auto"/>
              <w:right w:val="single" w:sz="4" w:space="0" w:color="auto"/>
            </w:tcBorders>
            <w:shd w:val="clear" w:color="auto" w:fill="auto"/>
            <w:tcMar>
              <w:top w:w="57" w:type="dxa"/>
              <w:bottom w:w="57" w:type="dxa"/>
            </w:tcMar>
          </w:tcPr>
          <w:p w14:paraId="26B8F5D2" w14:textId="77777777" w:rsidR="00DB4EA7" w:rsidRDefault="00DB4EA7" w:rsidP="001B49A1">
            <w:pPr>
              <w:pStyle w:val="bcText"/>
            </w:pPr>
          </w:p>
        </w:tc>
        <w:tc>
          <w:tcPr>
            <w:tcW w:w="1250" w:type="pct"/>
            <w:vMerge/>
            <w:tcBorders>
              <w:left w:val="single" w:sz="4" w:space="0" w:color="auto"/>
              <w:bottom w:val="single" w:sz="4" w:space="0" w:color="auto"/>
              <w:right w:val="single" w:sz="4" w:space="0" w:color="auto"/>
            </w:tcBorders>
            <w:shd w:val="clear" w:color="auto" w:fill="auto"/>
            <w:tcMar>
              <w:top w:w="57" w:type="dxa"/>
              <w:bottom w:w="57" w:type="dxa"/>
            </w:tcMar>
          </w:tcPr>
          <w:p w14:paraId="20BB46B1" w14:textId="77777777" w:rsidR="00DB4EA7" w:rsidRDefault="00DB4EA7" w:rsidP="001B49A1">
            <w:pPr>
              <w:pStyle w:val="bcText"/>
            </w:pPr>
          </w:p>
        </w:tc>
        <w:tc>
          <w:tcPr>
            <w:tcW w:w="1250" w:type="pct"/>
            <w:tcBorders>
              <w:top w:val="dotted" w:sz="4" w:space="0" w:color="auto"/>
              <w:left w:val="single" w:sz="4" w:space="0" w:color="auto"/>
              <w:right w:val="single" w:sz="4" w:space="0" w:color="auto"/>
            </w:tcBorders>
            <w:shd w:val="clear" w:color="auto" w:fill="auto"/>
            <w:tcMar>
              <w:top w:w="57" w:type="dxa"/>
              <w:bottom w:w="57" w:type="dxa"/>
            </w:tcMar>
          </w:tcPr>
          <w:p w14:paraId="4B93C021" w14:textId="77777777" w:rsidR="004B2444" w:rsidRDefault="00A314F2" w:rsidP="008A6BCE">
            <w:pPr>
              <w:pStyle w:val="bcTextListe"/>
            </w:pPr>
            <w:r>
              <w:t xml:space="preserve">Erkennen von </w:t>
            </w:r>
            <w:r w:rsidR="00DB4EA7" w:rsidRPr="008A6BCE">
              <w:t>elektronische</w:t>
            </w:r>
            <w:r w:rsidR="004B2444">
              <w:t>n</w:t>
            </w:r>
            <w:r w:rsidR="00DB4EA7" w:rsidRPr="008A6BCE">
              <w:t xml:space="preserve"> Bauteile</w:t>
            </w:r>
            <w:r w:rsidR="004B2444">
              <w:t>n</w:t>
            </w:r>
          </w:p>
          <w:p w14:paraId="7E3E84EE" w14:textId="7D82F5A1" w:rsidR="00DB4EA7" w:rsidRPr="008A6BCE" w:rsidRDefault="004B2444" w:rsidP="008A6BCE">
            <w:pPr>
              <w:pStyle w:val="bcTextListe"/>
            </w:pPr>
            <w:r>
              <w:t>E</w:t>
            </w:r>
            <w:r w:rsidR="00DB4EA7" w:rsidRPr="008A6BCE">
              <w:t>rkennen und</w:t>
            </w:r>
            <w:r w:rsidR="00A314F2">
              <w:t xml:space="preserve"> Beschreiben </w:t>
            </w:r>
            <w:r>
              <w:t>ihrer</w:t>
            </w:r>
            <w:r w:rsidR="0064526F">
              <w:t xml:space="preserve"> </w:t>
            </w:r>
            <w:r w:rsidR="00DB4EA7" w:rsidRPr="008A6BCE">
              <w:t>äußere</w:t>
            </w:r>
            <w:r w:rsidR="00A314F2">
              <w:t>n</w:t>
            </w:r>
            <w:r w:rsidR="00DB4EA7" w:rsidRPr="008A6BCE">
              <w:t xml:space="preserve"> Funktion (LED, Schutzwiderstand)</w:t>
            </w:r>
          </w:p>
          <w:p w14:paraId="3F7EA196" w14:textId="77777777" w:rsidR="00DB4EA7" w:rsidRPr="008A6BCE" w:rsidRDefault="00DB4EA7" w:rsidP="008A6BCE">
            <w:pPr>
              <w:pStyle w:val="bcTextListe"/>
            </w:pPr>
            <w:r w:rsidRPr="008A6BCE">
              <w:t>Messung von Widerständen mit dem Multimeter</w:t>
            </w:r>
          </w:p>
          <w:p w14:paraId="7809CC88" w14:textId="77777777" w:rsidR="00DB4EA7" w:rsidRPr="004B7969" w:rsidRDefault="004B2444" w:rsidP="008A6BCE">
            <w:pPr>
              <w:pStyle w:val="bcTextListe"/>
              <w:rPr>
                <w:rStyle w:val="EZeichen"/>
              </w:rPr>
            </w:pPr>
            <w:r w:rsidRPr="004B7969">
              <w:rPr>
                <w:rStyle w:val="EZeichen"/>
                <w:b/>
              </w:rPr>
              <w:t>M: E:</w:t>
            </w:r>
            <w:r w:rsidR="00DB4EA7" w:rsidRPr="004B7969">
              <w:rPr>
                <w:rStyle w:val="EZeichen"/>
              </w:rPr>
              <w:t>Farbcodierung von Widerständen</w:t>
            </w:r>
          </w:p>
          <w:p w14:paraId="2AF883D4" w14:textId="77777777" w:rsidR="00DB4EA7" w:rsidRPr="008A6BCE" w:rsidRDefault="00DB4EA7" w:rsidP="008A6BCE">
            <w:pPr>
              <w:pStyle w:val="bcTextListe"/>
            </w:pPr>
            <w:r w:rsidRPr="008A6BCE">
              <w:t xml:space="preserve">Umsetzen eines Schaltplans in eine Schaltung auf </w:t>
            </w:r>
            <w:r>
              <w:t xml:space="preserve">der </w:t>
            </w:r>
            <w:r w:rsidRPr="008A6BCE">
              <w:t>Steckplatine</w:t>
            </w:r>
          </w:p>
          <w:p w14:paraId="1AE630C3" w14:textId="77777777" w:rsidR="00DB4EA7" w:rsidRPr="004B7969" w:rsidRDefault="00DB4EA7" w:rsidP="004B7969">
            <w:pPr>
              <w:pStyle w:val="bcTextListe"/>
              <w:rPr>
                <w:rStyle w:val="EZeichen"/>
              </w:rPr>
            </w:pPr>
            <w:r w:rsidRPr="004B7969">
              <w:rPr>
                <w:rStyle w:val="EZeichen"/>
                <w:b/>
              </w:rPr>
              <w:t xml:space="preserve">M: E: </w:t>
            </w:r>
            <w:r w:rsidRPr="004B7969">
              <w:rPr>
                <w:rStyle w:val="EZeichen"/>
              </w:rPr>
              <w:t>Reihenschaltung: Berechnung von Schutzwiderständen</w:t>
            </w:r>
          </w:p>
        </w:tc>
        <w:tc>
          <w:tcPr>
            <w:tcW w:w="1250" w:type="pct"/>
            <w:tcBorders>
              <w:top w:val="dotted" w:sz="4" w:space="0" w:color="auto"/>
              <w:left w:val="single" w:sz="4" w:space="0" w:color="auto"/>
              <w:right w:val="single" w:sz="4" w:space="0" w:color="auto"/>
            </w:tcBorders>
            <w:shd w:val="clear" w:color="auto" w:fill="auto"/>
            <w:tcMar>
              <w:top w:w="57" w:type="dxa"/>
              <w:bottom w:w="57" w:type="dxa"/>
            </w:tcMar>
          </w:tcPr>
          <w:p w14:paraId="0BE96D07" w14:textId="77777777" w:rsidR="00035AE3" w:rsidRDefault="00035AE3" w:rsidP="00035AE3">
            <w:pPr>
              <w:pStyle w:val="bcTextListe"/>
            </w:pPr>
            <w:r>
              <w:t>Netzgerät (Batterie), Steckplatine, LED, Widerstände, Multimeter</w:t>
            </w:r>
          </w:p>
          <w:p w14:paraId="15086443" w14:textId="77777777" w:rsidR="00035AE3" w:rsidRDefault="00035AE3" w:rsidP="00035AE3">
            <w:pPr>
              <w:pStyle w:val="bcTextListe"/>
            </w:pPr>
            <w:r>
              <w:t>LED polungsrichtig anschließen</w:t>
            </w:r>
          </w:p>
          <w:p w14:paraId="7DFB1316" w14:textId="77777777" w:rsidR="00035AE3" w:rsidRDefault="00035AE3" w:rsidP="00035AE3">
            <w:pPr>
              <w:pStyle w:val="bcTextListe"/>
            </w:pPr>
            <w:r>
              <w:t>zwischen Schaltplan und Bestückungsplan unterscheiden</w:t>
            </w:r>
          </w:p>
          <w:p w14:paraId="24182E67" w14:textId="77777777" w:rsidR="00035AE3" w:rsidRDefault="00035AE3" w:rsidP="00035AE3">
            <w:pPr>
              <w:pStyle w:val="bcText"/>
            </w:pPr>
            <w:r>
              <w:t>Aufbau auf Steckbrett, Lochstreifen- oder Lochrasterplatine</w:t>
            </w:r>
          </w:p>
          <w:p w14:paraId="4EB8DF30" w14:textId="5EC97D1A" w:rsidR="00035AE3" w:rsidRDefault="00035AE3" w:rsidP="00035AE3">
            <w:pPr>
              <w:pStyle w:val="bcText"/>
            </w:pPr>
            <w:r>
              <w:t>Die Festlegung von Regeln für die Übersichtlichkeit des Schaltungsaufbaus ist empfehlenswert</w:t>
            </w:r>
            <w:r w:rsidR="007951C7">
              <w:t>.</w:t>
            </w:r>
          </w:p>
          <w:p w14:paraId="72D13DF0" w14:textId="77777777" w:rsidR="007951C7" w:rsidRPr="007951C7" w:rsidRDefault="007951C7" w:rsidP="00035AE3">
            <w:pPr>
              <w:pStyle w:val="bcText"/>
              <w:rPr>
                <w:rStyle w:val="F"/>
                <w:sz w:val="8"/>
                <w:szCs w:val="8"/>
              </w:rPr>
            </w:pPr>
          </w:p>
          <w:p w14:paraId="25571000" w14:textId="7D2D40DC" w:rsidR="00DB4EA7" w:rsidRDefault="00DB4EA7" w:rsidP="00035AE3">
            <w:pPr>
              <w:pStyle w:val="Verweise"/>
            </w:pPr>
            <w:r w:rsidRPr="00A02B0E">
              <w:rPr>
                <w:rStyle w:val="F"/>
              </w:rPr>
              <w:t>F   P</w:t>
            </w:r>
            <w:r w:rsidR="00EB6A97">
              <w:rPr>
                <w:rStyle w:val="F"/>
              </w:rPr>
              <w:t>h</w:t>
            </w:r>
            <w:r w:rsidRPr="00A02B0E">
              <w:rPr>
                <w:rStyle w:val="F"/>
              </w:rPr>
              <w:tab/>
            </w:r>
            <w:r w:rsidRPr="00303B7A">
              <w:t>3.3.2.(</w:t>
            </w:r>
            <w:r>
              <w:t>9) einfache elektronische Bauteile untersuchen,[…] funktional beschreiben und Anwendungen erläutern (zum Beispiel dotierte Halbleiter, Diode, Leuchtdiode, temperaturabhängige Widerstände, lichtabhängige Widerstände)</w:t>
            </w:r>
          </w:p>
          <w:p w14:paraId="180DA87E" w14:textId="77777777" w:rsidR="00343F38" w:rsidRDefault="00DB4EA7" w:rsidP="00035AE3">
            <w:pPr>
              <w:pStyle w:val="Verweise"/>
            </w:pPr>
            <w:r>
              <w:rPr>
                <w:rStyle w:val="F"/>
              </w:rPr>
              <w:lastRenderedPageBreak/>
              <w:t xml:space="preserve">   I   </w:t>
            </w:r>
            <w:r w:rsidRPr="00DF7E9E">
              <w:tab/>
              <w:t>3.3.4</w:t>
            </w:r>
            <w:r>
              <w:t xml:space="preserve"> (3) die Funktion von Bauteilen elektrischer und elektronischer Schaltungen beschreiben </w:t>
            </w:r>
          </w:p>
        </w:tc>
      </w:tr>
      <w:tr w:rsidR="0084756C" w:rsidRPr="00A50C06" w14:paraId="1AB3207A" w14:textId="77777777" w:rsidTr="008352A0">
        <w:tc>
          <w:tcPr>
            <w:tcW w:w="2500" w:type="pct"/>
            <w:gridSpan w:val="2"/>
            <w:tcBorders>
              <w:top w:val="single" w:sz="4" w:space="0" w:color="auto"/>
              <w:left w:val="single" w:sz="4" w:space="0" w:color="auto"/>
              <w:bottom w:val="single" w:sz="4" w:space="0" w:color="auto"/>
              <w:right w:val="single" w:sz="4" w:space="0" w:color="auto"/>
            </w:tcBorders>
            <w:shd w:val="clear" w:color="auto" w:fill="auto"/>
          </w:tcPr>
          <w:p w14:paraId="78682FA6" w14:textId="77777777" w:rsidR="0084756C" w:rsidRDefault="0084756C" w:rsidP="001B49A1">
            <w:pPr>
              <w:pStyle w:val="bcText"/>
            </w:pPr>
            <w:r w:rsidRPr="00951E91">
              <w:rPr>
                <w:szCs w:val="22"/>
              </w:rPr>
              <w:lastRenderedPageBreak/>
              <w:t>Die Schülerinnen und Schüler können</w:t>
            </w:r>
          </w:p>
        </w:tc>
        <w:tc>
          <w:tcPr>
            <w:tcW w:w="1250" w:type="pct"/>
            <w:tcBorders>
              <w:left w:val="single" w:sz="4" w:space="0" w:color="auto"/>
              <w:right w:val="single" w:sz="4" w:space="0" w:color="auto"/>
            </w:tcBorders>
            <w:shd w:val="clear" w:color="auto" w:fill="auto"/>
          </w:tcPr>
          <w:p w14:paraId="4FF8E126" w14:textId="77777777" w:rsidR="0084756C" w:rsidRDefault="0084756C" w:rsidP="00A50C06">
            <w:pPr>
              <w:pStyle w:val="bcTextZwischenberschrift"/>
            </w:pPr>
            <w:r w:rsidRPr="00C963BB">
              <w:t>Programmierung</w:t>
            </w:r>
          </w:p>
        </w:tc>
        <w:tc>
          <w:tcPr>
            <w:tcW w:w="1250" w:type="pct"/>
            <w:tcBorders>
              <w:left w:val="single" w:sz="4" w:space="0" w:color="auto"/>
              <w:right w:val="single" w:sz="4" w:space="0" w:color="auto"/>
            </w:tcBorders>
            <w:shd w:val="clear" w:color="auto" w:fill="auto"/>
            <w:vAlign w:val="center"/>
          </w:tcPr>
          <w:p w14:paraId="19E253BC" w14:textId="77777777" w:rsidR="0084756C" w:rsidRDefault="00F60196" w:rsidP="00A152E4">
            <w:pPr>
              <w:pStyle w:val="bcTextZwischenberschrift"/>
            </w:pPr>
            <w:r>
              <w:t>4</w:t>
            </w:r>
            <w:r w:rsidR="0084756C">
              <w:t>Std.</w:t>
            </w:r>
          </w:p>
        </w:tc>
      </w:tr>
      <w:tr w:rsidR="00D11283" w:rsidRPr="00A50C06" w14:paraId="31F918FB" w14:textId="77777777" w:rsidTr="008352A0">
        <w:tc>
          <w:tcPr>
            <w:tcW w:w="1250"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64F19F3E" w14:textId="37F45D4F" w:rsidR="00D11283" w:rsidRDefault="00D11283" w:rsidP="001B49A1">
            <w:pPr>
              <w:pStyle w:val="bcText"/>
            </w:pPr>
            <w:r>
              <w:t>2.3 (4) zeichnerische, symbolische und normorientierte Darstellungen analysieren, nutzen (</w:t>
            </w:r>
            <w:r w:rsidR="008E69DD" w:rsidRPr="008E69DD">
              <w:rPr>
                <w:rStyle w:val="EZeichen"/>
                <w:b/>
              </w:rPr>
              <w:t>E:</w:t>
            </w:r>
            <w:r w:rsidR="008E69DD" w:rsidRPr="008E69DD">
              <w:rPr>
                <w:rStyle w:val="EZeichen"/>
              </w:rPr>
              <w:t xml:space="preserve"> und erstellen</w:t>
            </w:r>
            <w:r w:rsidR="008E69DD">
              <w:t>)</w:t>
            </w:r>
          </w:p>
        </w:tc>
        <w:tc>
          <w:tcPr>
            <w:tcW w:w="1250" w:type="pct"/>
            <w:tcBorders>
              <w:top w:val="single" w:sz="4" w:space="0" w:color="auto"/>
              <w:left w:val="single" w:sz="4" w:space="0" w:color="auto"/>
              <w:bottom w:val="dashed" w:sz="4" w:space="0" w:color="auto"/>
              <w:right w:val="single" w:sz="4" w:space="0" w:color="auto"/>
            </w:tcBorders>
            <w:shd w:val="clear" w:color="auto" w:fill="auto"/>
            <w:tcMar>
              <w:top w:w="57" w:type="dxa"/>
              <w:bottom w:w="57" w:type="dxa"/>
            </w:tcMar>
          </w:tcPr>
          <w:p w14:paraId="2476ECD6" w14:textId="77777777" w:rsidR="007D2B5B" w:rsidRDefault="007D2B5B" w:rsidP="00786651">
            <w:pPr>
              <w:pStyle w:val="bcText"/>
            </w:pPr>
            <w:r>
              <w:t>3.2.4.3. (1) Beispiele der analogen oder digitalen Informationscodierung aus Natur und Technik beschreiben</w:t>
            </w:r>
          </w:p>
          <w:p w14:paraId="01688305" w14:textId="77777777" w:rsidR="00241BD3" w:rsidRDefault="00241BD3" w:rsidP="00786651">
            <w:pPr>
              <w:pStyle w:val="bcText"/>
            </w:pPr>
            <w:r>
              <w:t>3.2.4.3 (2) das Prinzip der Steuerung</w:t>
            </w:r>
          </w:p>
          <w:p w14:paraId="21770FEA" w14:textId="77777777" w:rsidR="00D11283" w:rsidRPr="00A50C06" w:rsidRDefault="00241BD3" w:rsidP="00DB4EA7">
            <w:pPr>
              <w:pStyle w:val="GAbsatz"/>
              <w:rPr>
                <w:strike/>
              </w:rPr>
            </w:pPr>
            <w:r w:rsidRPr="004B7969">
              <w:rPr>
                <w:b/>
              </w:rPr>
              <w:t>G:</w:t>
            </w:r>
            <w:r>
              <w:t xml:space="preserve"> beschreiben</w:t>
            </w:r>
          </w:p>
        </w:tc>
        <w:tc>
          <w:tcPr>
            <w:tcW w:w="1250" w:type="pct"/>
            <w:vMerge w:val="restart"/>
            <w:tcBorders>
              <w:left w:val="single" w:sz="4" w:space="0" w:color="auto"/>
              <w:right w:val="single" w:sz="4" w:space="0" w:color="auto"/>
            </w:tcBorders>
            <w:shd w:val="clear" w:color="auto" w:fill="auto"/>
            <w:tcMar>
              <w:top w:w="57" w:type="dxa"/>
              <w:bottom w:w="57" w:type="dxa"/>
            </w:tcMar>
          </w:tcPr>
          <w:p w14:paraId="6FAA4738" w14:textId="77777777" w:rsidR="00D11283" w:rsidRDefault="00D11283" w:rsidP="0046315A">
            <w:pPr>
              <w:pStyle w:val="bcText"/>
            </w:pPr>
            <w:r>
              <w:t>Programmierung einer einfachen Ampelschaltung</w:t>
            </w:r>
          </w:p>
          <w:p w14:paraId="727B120F" w14:textId="77777777" w:rsidR="00D11283" w:rsidRDefault="00D11283" w:rsidP="00A50C06">
            <w:pPr>
              <w:pStyle w:val="bcTextListe"/>
            </w:pPr>
            <w:r>
              <w:t>Anschluss von mehreren LEDs</w:t>
            </w:r>
          </w:p>
          <w:p w14:paraId="7670C275" w14:textId="77777777" w:rsidR="00D11283" w:rsidRDefault="00D11283" w:rsidP="00856DFF">
            <w:pPr>
              <w:pStyle w:val="bcText"/>
            </w:pPr>
            <w:r>
              <w:t xml:space="preserve">Nutzung mehrerer Ausgänge zur Ansteuerung </w:t>
            </w:r>
            <w:r w:rsidR="0048310D">
              <w:t>(</w:t>
            </w:r>
            <w:r>
              <w:t>Umgang mit Variablen</w:t>
            </w:r>
            <w:r w:rsidR="0048310D">
              <w:t>)</w:t>
            </w:r>
          </w:p>
        </w:tc>
        <w:tc>
          <w:tcPr>
            <w:tcW w:w="1250" w:type="pct"/>
            <w:vMerge w:val="restart"/>
            <w:tcBorders>
              <w:left w:val="single" w:sz="4" w:space="0" w:color="auto"/>
              <w:right w:val="single" w:sz="4" w:space="0" w:color="auto"/>
            </w:tcBorders>
            <w:shd w:val="clear" w:color="auto" w:fill="auto"/>
            <w:tcMar>
              <w:top w:w="57" w:type="dxa"/>
              <w:bottom w:w="57" w:type="dxa"/>
            </w:tcMar>
          </w:tcPr>
          <w:p w14:paraId="5EE0E9D4" w14:textId="537C61AD" w:rsidR="00A330AC" w:rsidRPr="00531C97" w:rsidRDefault="00911801" w:rsidP="00A330AC">
            <w:pPr>
              <w:pStyle w:val="LINK"/>
              <w:numPr>
                <w:ilvl w:val="0"/>
                <w:numId w:val="48"/>
              </w:numPr>
              <w:ind w:left="255" w:hanging="255"/>
              <w:rPr>
                <w:shd w:val="clear" w:color="auto" w:fill="A3D7B7"/>
              </w:rPr>
            </w:pPr>
            <w:hyperlink r:id="rId48" w:history="1">
              <w:r w:rsidR="00531C97">
                <w:rPr>
                  <w:rStyle w:val="Hyperlink"/>
                </w:rPr>
                <w:t>nwtf.de</w:t>
              </w:r>
            </w:hyperlink>
            <w:r w:rsidR="00531C97">
              <w:t xml:space="preserve"> (20.02.</w:t>
            </w:r>
            <w:r w:rsidR="008B50AB">
              <w:t>20</w:t>
            </w:r>
            <w:r w:rsidR="009B68F6">
              <w:t>)</w:t>
            </w:r>
            <w:r w:rsidR="00F45EE1">
              <w:t xml:space="preserve"> </w:t>
            </w:r>
          </w:p>
          <w:p w14:paraId="796167B9" w14:textId="5CD8B437" w:rsidR="008B50AB" w:rsidRPr="008B50AB" w:rsidRDefault="00911801" w:rsidP="008B50AB">
            <w:pPr>
              <w:pStyle w:val="LINK"/>
              <w:numPr>
                <w:ilvl w:val="0"/>
                <w:numId w:val="48"/>
              </w:numPr>
              <w:ind w:left="255" w:hanging="255"/>
              <w:rPr>
                <w:shd w:val="clear" w:color="auto" w:fill="A3D7B7"/>
              </w:rPr>
            </w:pPr>
            <w:hyperlink r:id="rId49" w:history="1">
              <w:r w:rsidR="00531C97">
                <w:rPr>
                  <w:rStyle w:val="Hyperlink"/>
                  <w:u w:color="FFFFFF"/>
                </w:rPr>
                <w:t>nwt-bw.de [in Arbeit]</w:t>
              </w:r>
            </w:hyperlink>
            <w:r w:rsidR="00531C97" w:rsidRPr="008F395B">
              <w:rPr>
                <w:rStyle w:val="Hyperlink"/>
                <w:u w:val="none"/>
              </w:rPr>
              <w:t xml:space="preserve"> </w:t>
            </w:r>
            <w:r w:rsidR="00531C97">
              <w:t>(20.02.</w:t>
            </w:r>
            <w:r w:rsidR="008B50AB">
              <w:t>20)</w:t>
            </w:r>
          </w:p>
          <w:p w14:paraId="7577566F" w14:textId="77777777" w:rsidR="00D11283" w:rsidRDefault="00D11283" w:rsidP="001B49A1">
            <w:pPr>
              <w:pStyle w:val="bcText"/>
            </w:pPr>
            <w:r>
              <w:t>es werden noch keine Sensoren eingesetzt</w:t>
            </w:r>
          </w:p>
          <w:p w14:paraId="7E3BDA27" w14:textId="77777777" w:rsidR="00D11283" w:rsidRDefault="00D11283" w:rsidP="001B49A1">
            <w:pPr>
              <w:pStyle w:val="bcText"/>
            </w:pPr>
          </w:p>
          <w:p w14:paraId="592D17DB" w14:textId="77777777" w:rsidR="00D11283" w:rsidRDefault="00D11283" w:rsidP="00D95887">
            <w:pPr>
              <w:pStyle w:val="Verweise"/>
            </w:pPr>
            <w:r w:rsidRPr="00977DFF">
              <w:rPr>
                <w:rStyle w:val="LP"/>
              </w:rPr>
              <w:t>L MB</w:t>
            </w:r>
            <w:r w:rsidR="00977DFF" w:rsidRPr="00977DFF">
              <w:rPr>
                <w:rStyle w:val="LP"/>
              </w:rPr>
              <w:tab/>
            </w:r>
            <w:r w:rsidRPr="00A86BDF">
              <w:t>Informationstechnische Grundlagen</w:t>
            </w:r>
          </w:p>
        </w:tc>
      </w:tr>
      <w:tr w:rsidR="00DB4EA7" w:rsidRPr="00A50C06" w14:paraId="63FE9A3B" w14:textId="77777777" w:rsidTr="008352A0">
        <w:tc>
          <w:tcPr>
            <w:tcW w:w="1250" w:type="pct"/>
            <w:vMerge/>
            <w:tcBorders>
              <w:top w:val="single" w:sz="4" w:space="0" w:color="auto"/>
              <w:left w:val="single" w:sz="4" w:space="0" w:color="auto"/>
              <w:right w:val="single" w:sz="4" w:space="0" w:color="auto"/>
            </w:tcBorders>
            <w:shd w:val="clear" w:color="auto" w:fill="auto"/>
            <w:tcMar>
              <w:top w:w="57" w:type="dxa"/>
              <w:bottom w:w="57" w:type="dxa"/>
            </w:tcMar>
          </w:tcPr>
          <w:p w14:paraId="3C4028A7" w14:textId="77777777" w:rsidR="00DB4EA7" w:rsidRDefault="00DB4EA7" w:rsidP="001B49A1">
            <w:pPr>
              <w:pStyle w:val="bcText"/>
            </w:pPr>
          </w:p>
        </w:tc>
        <w:tc>
          <w:tcPr>
            <w:tcW w:w="1250"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046475D9" w14:textId="77777777" w:rsidR="00DB4EA7" w:rsidRDefault="00DB4EA7" w:rsidP="00DB4EA7">
            <w:pPr>
              <w:pStyle w:val="MAbsatz"/>
            </w:pPr>
            <w:r w:rsidRPr="004B7969">
              <w:rPr>
                <w:b/>
              </w:rPr>
              <w:t>M:</w:t>
            </w:r>
            <w:r>
              <w:t xml:space="preserve"> darstellen und beschreiben</w:t>
            </w:r>
          </w:p>
        </w:tc>
        <w:tc>
          <w:tcPr>
            <w:tcW w:w="1250" w:type="pct"/>
            <w:vMerge/>
            <w:tcBorders>
              <w:left w:val="single" w:sz="4" w:space="0" w:color="auto"/>
              <w:right w:val="single" w:sz="4" w:space="0" w:color="auto"/>
            </w:tcBorders>
            <w:shd w:val="clear" w:color="auto" w:fill="auto"/>
            <w:tcMar>
              <w:top w:w="57" w:type="dxa"/>
              <w:bottom w:w="57" w:type="dxa"/>
            </w:tcMar>
          </w:tcPr>
          <w:p w14:paraId="1D09BDE1" w14:textId="77777777" w:rsidR="00DB4EA7" w:rsidRDefault="00DB4EA7" w:rsidP="0046315A">
            <w:pPr>
              <w:pStyle w:val="bcText"/>
            </w:pPr>
          </w:p>
        </w:tc>
        <w:tc>
          <w:tcPr>
            <w:tcW w:w="1250" w:type="pct"/>
            <w:vMerge/>
            <w:tcBorders>
              <w:left w:val="single" w:sz="4" w:space="0" w:color="auto"/>
              <w:right w:val="single" w:sz="4" w:space="0" w:color="auto"/>
            </w:tcBorders>
            <w:shd w:val="clear" w:color="auto" w:fill="auto"/>
            <w:tcMar>
              <w:top w:w="57" w:type="dxa"/>
              <w:bottom w:w="57" w:type="dxa"/>
            </w:tcMar>
          </w:tcPr>
          <w:p w14:paraId="19C6357C" w14:textId="77777777" w:rsidR="00DB4EA7" w:rsidRDefault="00DB4EA7" w:rsidP="001B49A1">
            <w:pPr>
              <w:pStyle w:val="bcText"/>
            </w:pPr>
          </w:p>
        </w:tc>
      </w:tr>
      <w:tr w:rsidR="00DB4EA7" w:rsidRPr="00A50C06" w14:paraId="35EC5132" w14:textId="77777777" w:rsidTr="008352A0">
        <w:tc>
          <w:tcPr>
            <w:tcW w:w="1250" w:type="pct"/>
            <w:vMerge/>
            <w:tcBorders>
              <w:top w:val="single" w:sz="4" w:space="0" w:color="auto"/>
              <w:left w:val="single" w:sz="4" w:space="0" w:color="auto"/>
              <w:right w:val="single" w:sz="4" w:space="0" w:color="auto"/>
            </w:tcBorders>
            <w:shd w:val="clear" w:color="auto" w:fill="auto"/>
            <w:tcMar>
              <w:top w:w="57" w:type="dxa"/>
              <w:bottom w:w="57" w:type="dxa"/>
            </w:tcMar>
          </w:tcPr>
          <w:p w14:paraId="396FAE83" w14:textId="77777777" w:rsidR="00DB4EA7" w:rsidRDefault="00DB4EA7" w:rsidP="001B49A1">
            <w:pPr>
              <w:pStyle w:val="bcText"/>
            </w:pPr>
          </w:p>
        </w:tc>
        <w:tc>
          <w:tcPr>
            <w:tcW w:w="1250"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0C86B2B5" w14:textId="77777777" w:rsidR="00DB4EA7" w:rsidRDefault="00DB4EA7" w:rsidP="00DB4EA7">
            <w:pPr>
              <w:pStyle w:val="EAbsatz"/>
            </w:pPr>
            <w:r w:rsidRPr="004B7969">
              <w:rPr>
                <w:b/>
              </w:rPr>
              <w:t>E:</w:t>
            </w:r>
            <w:r>
              <w:t xml:space="preserve"> darstellen und erklären</w:t>
            </w:r>
          </w:p>
          <w:p w14:paraId="26827870" w14:textId="77777777" w:rsidR="00DB4EA7" w:rsidRDefault="00DB4EA7" w:rsidP="00786651">
            <w:pPr>
              <w:pStyle w:val="bcText"/>
            </w:pPr>
            <w:r w:rsidRPr="00D11283">
              <w:t>3.2.4.3 (3)</w:t>
            </w:r>
            <w:r w:rsidRPr="005A2751">
              <w:t xml:space="preserve"> Elemente</w:t>
            </w:r>
            <w:r>
              <w:t xml:space="preserve"> einer Programmiersprache beschreiben …</w:t>
            </w:r>
          </w:p>
          <w:p w14:paraId="76531A61" w14:textId="77777777" w:rsidR="00DB4EA7" w:rsidRDefault="00DB4EA7" w:rsidP="00664637">
            <w:pPr>
              <w:pStyle w:val="GAbsatz"/>
            </w:pPr>
            <w:r w:rsidRPr="00D11283">
              <w:rPr>
                <w:b/>
              </w:rPr>
              <w:t>G:</w:t>
            </w:r>
            <w:r>
              <w:t xml:space="preserve"> … (</w:t>
            </w:r>
            <w:r w:rsidR="00653E54">
              <w:t>zum Beispiel</w:t>
            </w:r>
            <w:r>
              <w:t xml:space="preserve"> Verzweigung)</w:t>
            </w:r>
          </w:p>
        </w:tc>
        <w:tc>
          <w:tcPr>
            <w:tcW w:w="1250" w:type="pct"/>
            <w:vMerge/>
            <w:tcBorders>
              <w:left w:val="single" w:sz="4" w:space="0" w:color="auto"/>
              <w:right w:val="single" w:sz="4" w:space="0" w:color="auto"/>
            </w:tcBorders>
            <w:shd w:val="clear" w:color="auto" w:fill="auto"/>
            <w:tcMar>
              <w:top w:w="57" w:type="dxa"/>
              <w:bottom w:w="57" w:type="dxa"/>
            </w:tcMar>
          </w:tcPr>
          <w:p w14:paraId="6D27F631" w14:textId="77777777" w:rsidR="00DB4EA7" w:rsidRDefault="00DB4EA7" w:rsidP="0046315A">
            <w:pPr>
              <w:pStyle w:val="bcText"/>
            </w:pPr>
          </w:p>
        </w:tc>
        <w:tc>
          <w:tcPr>
            <w:tcW w:w="1250" w:type="pct"/>
            <w:vMerge/>
            <w:tcBorders>
              <w:left w:val="single" w:sz="4" w:space="0" w:color="auto"/>
              <w:right w:val="single" w:sz="4" w:space="0" w:color="auto"/>
            </w:tcBorders>
            <w:shd w:val="clear" w:color="auto" w:fill="auto"/>
            <w:tcMar>
              <w:top w:w="57" w:type="dxa"/>
              <w:bottom w:w="57" w:type="dxa"/>
            </w:tcMar>
          </w:tcPr>
          <w:p w14:paraId="311CB8DA" w14:textId="77777777" w:rsidR="00DB4EA7" w:rsidRDefault="00DB4EA7" w:rsidP="001B49A1">
            <w:pPr>
              <w:pStyle w:val="bcText"/>
            </w:pPr>
          </w:p>
        </w:tc>
      </w:tr>
      <w:tr w:rsidR="00D11283" w:rsidRPr="00A50C06" w14:paraId="3381671F" w14:textId="77777777" w:rsidTr="008352A0">
        <w:tc>
          <w:tcPr>
            <w:tcW w:w="1250" w:type="pct"/>
            <w:vMerge/>
            <w:tcBorders>
              <w:top w:val="single" w:sz="4" w:space="0" w:color="auto"/>
              <w:left w:val="single" w:sz="4" w:space="0" w:color="auto"/>
              <w:right w:val="single" w:sz="4" w:space="0" w:color="auto"/>
            </w:tcBorders>
            <w:shd w:val="clear" w:color="auto" w:fill="auto"/>
            <w:tcMar>
              <w:top w:w="57" w:type="dxa"/>
              <w:bottom w:w="57" w:type="dxa"/>
            </w:tcMar>
          </w:tcPr>
          <w:p w14:paraId="45F3C860" w14:textId="77777777" w:rsidR="00D11283" w:rsidRDefault="00D11283" w:rsidP="001B49A1">
            <w:pPr>
              <w:pStyle w:val="bcText"/>
            </w:pPr>
          </w:p>
        </w:tc>
        <w:tc>
          <w:tcPr>
            <w:tcW w:w="1250"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345AE337" w14:textId="5F0A518C" w:rsidR="00D11283" w:rsidRPr="00D11283" w:rsidRDefault="00D11283" w:rsidP="00664637">
            <w:pPr>
              <w:pStyle w:val="MAbsatz"/>
            </w:pPr>
            <w:r w:rsidRPr="00D11283">
              <w:rPr>
                <w:b/>
              </w:rPr>
              <w:t xml:space="preserve">M: </w:t>
            </w:r>
            <w:r w:rsidRPr="00D11283">
              <w:t>…</w:t>
            </w:r>
            <w:r w:rsidR="00F62920">
              <w:t xml:space="preserve"> </w:t>
            </w:r>
            <w:r>
              <w:t>(</w:t>
            </w:r>
            <w:r w:rsidR="00653E54">
              <w:t>zum Beispiel</w:t>
            </w:r>
            <w:r>
              <w:t xml:space="preserve"> Bedingung, Verzweigung, Schleife)</w:t>
            </w:r>
          </w:p>
        </w:tc>
        <w:tc>
          <w:tcPr>
            <w:tcW w:w="1250" w:type="pct"/>
            <w:vMerge/>
            <w:tcBorders>
              <w:left w:val="single" w:sz="4" w:space="0" w:color="auto"/>
              <w:right w:val="single" w:sz="4" w:space="0" w:color="auto"/>
            </w:tcBorders>
            <w:shd w:val="clear" w:color="auto" w:fill="auto"/>
            <w:tcMar>
              <w:top w:w="57" w:type="dxa"/>
              <w:bottom w:w="57" w:type="dxa"/>
            </w:tcMar>
          </w:tcPr>
          <w:p w14:paraId="1DCB94BE" w14:textId="77777777" w:rsidR="00D11283" w:rsidRDefault="00D11283" w:rsidP="0046315A">
            <w:pPr>
              <w:pStyle w:val="bcText"/>
            </w:pPr>
          </w:p>
        </w:tc>
        <w:tc>
          <w:tcPr>
            <w:tcW w:w="1250" w:type="pct"/>
            <w:vMerge/>
            <w:tcBorders>
              <w:left w:val="single" w:sz="4" w:space="0" w:color="auto"/>
              <w:right w:val="single" w:sz="4" w:space="0" w:color="auto"/>
            </w:tcBorders>
            <w:shd w:val="clear" w:color="auto" w:fill="auto"/>
            <w:tcMar>
              <w:top w:w="57" w:type="dxa"/>
              <w:bottom w:w="57" w:type="dxa"/>
            </w:tcMar>
          </w:tcPr>
          <w:p w14:paraId="2615F5BF" w14:textId="77777777" w:rsidR="00D11283" w:rsidRPr="00D11283" w:rsidRDefault="00D11283" w:rsidP="0046315A">
            <w:pPr>
              <w:pStyle w:val="bcText"/>
              <w:rPr>
                <w:highlight w:val="cyan"/>
              </w:rPr>
            </w:pPr>
          </w:p>
        </w:tc>
      </w:tr>
      <w:tr w:rsidR="00D11283" w:rsidRPr="00A50C06" w14:paraId="2AACBAA5" w14:textId="77777777" w:rsidTr="008352A0">
        <w:trPr>
          <w:trHeight w:val="267"/>
        </w:trPr>
        <w:tc>
          <w:tcPr>
            <w:tcW w:w="1250" w:type="pct"/>
            <w:vMerge/>
            <w:tcBorders>
              <w:top w:val="single" w:sz="4" w:space="0" w:color="auto"/>
              <w:left w:val="single" w:sz="4" w:space="0" w:color="auto"/>
              <w:right w:val="single" w:sz="4" w:space="0" w:color="auto"/>
            </w:tcBorders>
            <w:shd w:val="clear" w:color="auto" w:fill="auto"/>
            <w:tcMar>
              <w:top w:w="57" w:type="dxa"/>
              <w:bottom w:w="57" w:type="dxa"/>
            </w:tcMar>
          </w:tcPr>
          <w:p w14:paraId="065DD5B9" w14:textId="77777777" w:rsidR="00D11283" w:rsidRDefault="00D11283" w:rsidP="001B49A1">
            <w:pPr>
              <w:pStyle w:val="bcText"/>
            </w:pPr>
          </w:p>
        </w:tc>
        <w:tc>
          <w:tcPr>
            <w:tcW w:w="1250" w:type="pct"/>
            <w:vMerge w:val="restart"/>
            <w:tcBorders>
              <w:top w:val="dashed" w:sz="4" w:space="0" w:color="auto"/>
              <w:left w:val="single" w:sz="4" w:space="0" w:color="auto"/>
              <w:right w:val="single" w:sz="4" w:space="0" w:color="auto"/>
            </w:tcBorders>
            <w:shd w:val="clear" w:color="auto" w:fill="auto"/>
            <w:tcMar>
              <w:top w:w="57" w:type="dxa"/>
              <w:bottom w:w="57" w:type="dxa"/>
            </w:tcMar>
          </w:tcPr>
          <w:p w14:paraId="58DCDC4B" w14:textId="29E759AD" w:rsidR="00D11283" w:rsidRPr="00D11283" w:rsidRDefault="00D11283" w:rsidP="00664637">
            <w:pPr>
              <w:pStyle w:val="EAbsatz"/>
              <w:rPr>
                <w:b/>
              </w:rPr>
            </w:pPr>
            <w:r w:rsidRPr="003D1768">
              <w:rPr>
                <w:b/>
              </w:rPr>
              <w:t>E:</w:t>
            </w:r>
            <w:r w:rsidRPr="00D11283">
              <w:t>…</w:t>
            </w:r>
            <w:r w:rsidR="00F62920">
              <w:t xml:space="preserve"> </w:t>
            </w:r>
            <w:r>
              <w:t>(</w:t>
            </w:r>
            <w:r w:rsidR="00653E54">
              <w:t>zum Beispiel</w:t>
            </w:r>
            <w:r>
              <w:t xml:space="preserve"> Bedingung, Verzweigung, Schleife, Zähler, Unterprogramme)</w:t>
            </w:r>
          </w:p>
          <w:p w14:paraId="2BFC0B07" w14:textId="77777777" w:rsidR="00D11283" w:rsidRPr="00D11283" w:rsidRDefault="00D11283" w:rsidP="005A2751">
            <w:pPr>
              <w:pStyle w:val="bcText"/>
              <w:rPr>
                <w:b/>
              </w:rPr>
            </w:pPr>
          </w:p>
          <w:p w14:paraId="7F3FE6F4" w14:textId="77777777" w:rsidR="00D11283" w:rsidRPr="00D11283" w:rsidRDefault="00D11283" w:rsidP="00664637">
            <w:pPr>
              <w:pStyle w:val="EAbsatz"/>
              <w:rPr>
                <w:b/>
              </w:rPr>
            </w:pPr>
            <w:r>
              <w:t xml:space="preserve">3.2.4.3 (4) </w:t>
            </w:r>
            <w:r w:rsidRPr="00D11283">
              <w:rPr>
                <w:b/>
              </w:rPr>
              <w:t xml:space="preserve">M: E: </w:t>
            </w:r>
            <w:r>
              <w:t xml:space="preserve">Algorithmen für zeit- […] gesteuerte </w:t>
            </w:r>
            <w:r w:rsidRPr="00C65D40">
              <w:t>Prozesse</w:t>
            </w:r>
            <w:r>
              <w:t xml:space="preserve"> in einer Programmiersprache darstellen und damit Steuerungsabläufe realisieren (</w:t>
            </w:r>
            <w:r w:rsidR="00653E54">
              <w:t>zum Beispiel</w:t>
            </w:r>
            <w:r>
              <w:t xml:space="preserve"> Ampelsteuerung [...])</w:t>
            </w:r>
          </w:p>
        </w:tc>
        <w:tc>
          <w:tcPr>
            <w:tcW w:w="1250" w:type="pct"/>
            <w:vMerge/>
            <w:tcBorders>
              <w:left w:val="single" w:sz="4" w:space="0" w:color="auto"/>
              <w:bottom w:val="dotted" w:sz="4" w:space="0" w:color="auto"/>
              <w:right w:val="single" w:sz="4" w:space="0" w:color="auto"/>
            </w:tcBorders>
            <w:shd w:val="clear" w:color="auto" w:fill="auto"/>
            <w:tcMar>
              <w:top w:w="57" w:type="dxa"/>
              <w:bottom w:w="57" w:type="dxa"/>
            </w:tcMar>
          </w:tcPr>
          <w:p w14:paraId="518C0F8F" w14:textId="77777777" w:rsidR="00D11283" w:rsidRDefault="00D11283" w:rsidP="0046315A">
            <w:pPr>
              <w:pStyle w:val="bcText"/>
            </w:pPr>
          </w:p>
        </w:tc>
        <w:tc>
          <w:tcPr>
            <w:tcW w:w="1250" w:type="pct"/>
            <w:vMerge/>
            <w:tcBorders>
              <w:left w:val="single" w:sz="4" w:space="0" w:color="auto"/>
              <w:bottom w:val="dotted" w:sz="4" w:space="0" w:color="auto"/>
              <w:right w:val="single" w:sz="4" w:space="0" w:color="auto"/>
            </w:tcBorders>
            <w:shd w:val="clear" w:color="auto" w:fill="auto"/>
            <w:tcMar>
              <w:top w:w="57" w:type="dxa"/>
              <w:bottom w:w="57" w:type="dxa"/>
            </w:tcMar>
          </w:tcPr>
          <w:p w14:paraId="053DB09A" w14:textId="77777777" w:rsidR="00D11283" w:rsidRPr="00D11283" w:rsidRDefault="00D11283" w:rsidP="0046315A">
            <w:pPr>
              <w:pStyle w:val="bcText"/>
              <w:rPr>
                <w:highlight w:val="cyan"/>
              </w:rPr>
            </w:pPr>
          </w:p>
        </w:tc>
      </w:tr>
      <w:tr w:rsidR="00D11283" w:rsidRPr="00A50C06" w14:paraId="0155FD7A" w14:textId="77777777" w:rsidTr="008352A0">
        <w:tc>
          <w:tcPr>
            <w:tcW w:w="1250" w:type="pct"/>
            <w:vMerge/>
            <w:tcBorders>
              <w:left w:val="single" w:sz="4" w:space="0" w:color="auto"/>
              <w:bottom w:val="single" w:sz="4" w:space="0" w:color="auto"/>
              <w:right w:val="single" w:sz="4" w:space="0" w:color="auto"/>
            </w:tcBorders>
            <w:shd w:val="clear" w:color="auto" w:fill="auto"/>
            <w:tcMar>
              <w:top w:w="57" w:type="dxa"/>
              <w:bottom w:w="57" w:type="dxa"/>
            </w:tcMar>
          </w:tcPr>
          <w:p w14:paraId="3F811658" w14:textId="77777777" w:rsidR="00D11283" w:rsidRDefault="00D11283" w:rsidP="001B49A1">
            <w:pPr>
              <w:pStyle w:val="bcText"/>
            </w:pPr>
          </w:p>
        </w:tc>
        <w:tc>
          <w:tcPr>
            <w:tcW w:w="1250" w:type="pct"/>
            <w:vMerge/>
            <w:tcBorders>
              <w:left w:val="single" w:sz="4" w:space="0" w:color="auto"/>
              <w:bottom w:val="single" w:sz="4" w:space="0" w:color="auto"/>
              <w:right w:val="single" w:sz="4" w:space="0" w:color="auto"/>
            </w:tcBorders>
            <w:shd w:val="clear" w:color="auto" w:fill="auto"/>
            <w:tcMar>
              <w:top w:w="57" w:type="dxa"/>
              <w:bottom w:w="57" w:type="dxa"/>
            </w:tcMar>
          </w:tcPr>
          <w:p w14:paraId="564315F8" w14:textId="77777777" w:rsidR="00D11283" w:rsidRDefault="00D11283" w:rsidP="005A2751">
            <w:pPr>
              <w:pStyle w:val="bcText"/>
            </w:pP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66AEA96D" w14:textId="77777777" w:rsidR="00D11283" w:rsidRDefault="00D11283" w:rsidP="0046315A">
            <w:pPr>
              <w:pStyle w:val="bcText"/>
            </w:pPr>
            <w:r>
              <w:t xml:space="preserve">Struktureller Aufbau eines Programmes </w:t>
            </w:r>
          </w:p>
          <w:p w14:paraId="55A6AEBC" w14:textId="77777777" w:rsidR="00D11283" w:rsidRDefault="00D11283" w:rsidP="00A50C06">
            <w:pPr>
              <w:pStyle w:val="bcTextListe"/>
            </w:pPr>
            <w:r>
              <w:t>Deklaration</w:t>
            </w:r>
          </w:p>
          <w:p w14:paraId="768A50F7" w14:textId="77777777" w:rsidR="00D11283" w:rsidRDefault="00D11283" w:rsidP="00A50C06">
            <w:pPr>
              <w:pStyle w:val="bcTextListe"/>
            </w:pPr>
            <w:r>
              <w:t>Ausführung</w:t>
            </w:r>
          </w:p>
          <w:p w14:paraId="3350F86F" w14:textId="77777777" w:rsidR="00D11283" w:rsidRDefault="00D11283" w:rsidP="001B49A1">
            <w:pPr>
              <w:pStyle w:val="bcText"/>
            </w:pPr>
            <w:r>
              <w:t xml:space="preserve">Kommentieren des Programmcodes </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45798F5" w14:textId="77777777" w:rsidR="00D11283" w:rsidRDefault="00D11283" w:rsidP="0046315A">
            <w:pPr>
              <w:pStyle w:val="bcText"/>
            </w:pPr>
            <w:r>
              <w:t>zum Beispiel bei Arduino</w:t>
            </w:r>
          </w:p>
          <w:p w14:paraId="6F93D8A6" w14:textId="77777777" w:rsidR="00D11283" w:rsidRDefault="00D11283" w:rsidP="00A50C06">
            <w:pPr>
              <w:pStyle w:val="bcTextListe"/>
            </w:pPr>
            <w:r>
              <w:t>void setup</w:t>
            </w:r>
          </w:p>
          <w:p w14:paraId="15EB5CDB" w14:textId="77777777" w:rsidR="00D11283" w:rsidRDefault="00D11283" w:rsidP="00D95887">
            <w:pPr>
              <w:pStyle w:val="bcTextListe"/>
            </w:pPr>
            <w:r>
              <w:t>void loop</w:t>
            </w:r>
          </w:p>
        </w:tc>
      </w:tr>
      <w:tr w:rsidR="00D11283" w:rsidRPr="00A50C06" w14:paraId="132992D7" w14:textId="77777777" w:rsidTr="008352A0">
        <w:tc>
          <w:tcPr>
            <w:tcW w:w="1250" w:type="pct"/>
            <w:vMerge/>
            <w:tcBorders>
              <w:left w:val="single" w:sz="4" w:space="0" w:color="auto"/>
              <w:bottom w:val="single" w:sz="4" w:space="0" w:color="auto"/>
              <w:right w:val="single" w:sz="4" w:space="0" w:color="auto"/>
            </w:tcBorders>
            <w:shd w:val="clear" w:color="auto" w:fill="auto"/>
            <w:tcMar>
              <w:top w:w="57" w:type="dxa"/>
              <w:bottom w:w="57" w:type="dxa"/>
            </w:tcMar>
          </w:tcPr>
          <w:p w14:paraId="5AE9E279" w14:textId="77777777" w:rsidR="00D11283" w:rsidRDefault="00D11283" w:rsidP="001B49A1">
            <w:pPr>
              <w:pStyle w:val="bcText"/>
            </w:pPr>
          </w:p>
        </w:tc>
        <w:tc>
          <w:tcPr>
            <w:tcW w:w="1250" w:type="pct"/>
            <w:vMerge/>
            <w:tcBorders>
              <w:left w:val="single" w:sz="4" w:space="0" w:color="auto"/>
              <w:bottom w:val="single" w:sz="4" w:space="0" w:color="auto"/>
              <w:right w:val="single" w:sz="4" w:space="0" w:color="auto"/>
            </w:tcBorders>
            <w:shd w:val="clear" w:color="auto" w:fill="auto"/>
            <w:tcMar>
              <w:top w:w="57" w:type="dxa"/>
              <w:bottom w:w="57" w:type="dxa"/>
            </w:tcMar>
          </w:tcPr>
          <w:p w14:paraId="59A21BCA" w14:textId="77777777" w:rsidR="00D11283" w:rsidRDefault="00D11283" w:rsidP="001B49A1">
            <w:pPr>
              <w:pStyle w:val="bcText"/>
            </w:pPr>
          </w:p>
        </w:tc>
        <w:tc>
          <w:tcPr>
            <w:tcW w:w="1250" w:type="pct"/>
            <w:tcBorders>
              <w:top w:val="dotted" w:sz="4" w:space="0" w:color="auto"/>
              <w:left w:val="single" w:sz="4" w:space="0" w:color="auto"/>
              <w:right w:val="single" w:sz="4" w:space="0" w:color="auto"/>
            </w:tcBorders>
            <w:shd w:val="clear" w:color="auto" w:fill="auto"/>
            <w:tcMar>
              <w:top w:w="57" w:type="dxa"/>
              <w:bottom w:w="57" w:type="dxa"/>
            </w:tcMar>
          </w:tcPr>
          <w:p w14:paraId="3B1105E6" w14:textId="77777777" w:rsidR="00D11283" w:rsidRPr="00D95887" w:rsidRDefault="00D11283" w:rsidP="0046315A">
            <w:pPr>
              <w:pStyle w:val="bcText"/>
            </w:pPr>
            <w:r w:rsidRPr="00D95887">
              <w:t>Datenausgabe</w:t>
            </w:r>
          </w:p>
          <w:p w14:paraId="171C2984" w14:textId="77777777" w:rsidR="00D11283" w:rsidRDefault="00D11283" w:rsidP="001B49A1">
            <w:pPr>
              <w:pStyle w:val="bcText"/>
            </w:pPr>
            <w:r w:rsidRPr="00D95887">
              <w:t>Ergebnisse einfacher Rechenoperationen</w:t>
            </w:r>
          </w:p>
        </w:tc>
        <w:tc>
          <w:tcPr>
            <w:tcW w:w="1250" w:type="pct"/>
            <w:tcBorders>
              <w:top w:val="dotted" w:sz="4" w:space="0" w:color="auto"/>
              <w:left w:val="single" w:sz="4" w:space="0" w:color="auto"/>
              <w:right w:val="single" w:sz="4" w:space="0" w:color="auto"/>
            </w:tcBorders>
            <w:shd w:val="clear" w:color="auto" w:fill="auto"/>
            <w:tcMar>
              <w:top w:w="57" w:type="dxa"/>
              <w:bottom w:w="57" w:type="dxa"/>
            </w:tcMar>
          </w:tcPr>
          <w:p w14:paraId="2E716214" w14:textId="77777777" w:rsidR="00D11283" w:rsidRDefault="00D11283" w:rsidP="0046315A">
            <w:pPr>
              <w:pStyle w:val="bcText"/>
            </w:pPr>
            <w:r>
              <w:t>zum Beispiel bei Arduino</w:t>
            </w:r>
          </w:p>
          <w:p w14:paraId="4ECC6AC9" w14:textId="77777777" w:rsidR="00D11283" w:rsidRDefault="00D11283" w:rsidP="00D12640">
            <w:pPr>
              <w:pStyle w:val="bcTextListe"/>
            </w:pPr>
            <w:r>
              <w:t>serieller Monitor</w:t>
            </w:r>
          </w:p>
        </w:tc>
      </w:tr>
      <w:tr w:rsidR="00676958" w:rsidRPr="00A50C06" w14:paraId="282D5663" w14:textId="77777777" w:rsidTr="008352A0">
        <w:tc>
          <w:tcPr>
            <w:tcW w:w="2500" w:type="pct"/>
            <w:gridSpan w:val="2"/>
            <w:tcBorders>
              <w:top w:val="single" w:sz="4" w:space="0" w:color="auto"/>
              <w:left w:val="single" w:sz="4" w:space="0" w:color="auto"/>
              <w:bottom w:val="single" w:sz="4" w:space="0" w:color="auto"/>
              <w:right w:val="single" w:sz="4" w:space="0" w:color="auto"/>
            </w:tcBorders>
            <w:shd w:val="clear" w:color="auto" w:fill="auto"/>
          </w:tcPr>
          <w:p w14:paraId="3CF2F236" w14:textId="77777777" w:rsidR="00676958" w:rsidRDefault="00676958" w:rsidP="001B49A1">
            <w:pPr>
              <w:pStyle w:val="bcText"/>
            </w:pPr>
            <w:r w:rsidRPr="00951E91">
              <w:rPr>
                <w:szCs w:val="22"/>
              </w:rPr>
              <w:t>Die Schülerinnen und Schüler können</w:t>
            </w:r>
          </w:p>
        </w:tc>
        <w:tc>
          <w:tcPr>
            <w:tcW w:w="1250" w:type="pct"/>
            <w:tcBorders>
              <w:left w:val="single" w:sz="4" w:space="0" w:color="auto"/>
              <w:right w:val="single" w:sz="4" w:space="0" w:color="auto"/>
            </w:tcBorders>
            <w:shd w:val="clear" w:color="auto" w:fill="auto"/>
          </w:tcPr>
          <w:p w14:paraId="4F42CC9F" w14:textId="77777777" w:rsidR="009755EF" w:rsidRPr="00856DFF" w:rsidRDefault="005276FC" w:rsidP="00856DFF">
            <w:pPr>
              <w:pStyle w:val="bcTextZwischenberschrift"/>
            </w:pPr>
            <w:r>
              <w:t xml:space="preserve">weiterführende </w:t>
            </w:r>
            <w:r w:rsidR="00676958">
              <w:t>Übungsaufgaben</w:t>
            </w:r>
          </w:p>
        </w:tc>
        <w:tc>
          <w:tcPr>
            <w:tcW w:w="1250" w:type="pct"/>
            <w:tcBorders>
              <w:left w:val="single" w:sz="4" w:space="0" w:color="auto"/>
              <w:right w:val="single" w:sz="4" w:space="0" w:color="auto"/>
            </w:tcBorders>
            <w:shd w:val="clear" w:color="auto" w:fill="auto"/>
            <w:vAlign w:val="center"/>
          </w:tcPr>
          <w:p w14:paraId="50B0C2C8" w14:textId="77777777" w:rsidR="00676958" w:rsidRDefault="00F60196" w:rsidP="00A152E4">
            <w:pPr>
              <w:pStyle w:val="bcTextZwischenberschrift"/>
            </w:pPr>
            <w:r>
              <w:t>9</w:t>
            </w:r>
            <w:r w:rsidR="00676958">
              <w:t>Std.</w:t>
            </w:r>
          </w:p>
        </w:tc>
      </w:tr>
      <w:tr w:rsidR="0084756C" w:rsidRPr="00A50C06" w14:paraId="2657B936" w14:textId="77777777" w:rsidTr="008352A0">
        <w:tc>
          <w:tcPr>
            <w:tcW w:w="1250" w:type="pct"/>
            <w:vMerge w:val="restart"/>
            <w:tcBorders>
              <w:top w:val="single" w:sz="4" w:space="0" w:color="auto"/>
              <w:left w:val="single" w:sz="4" w:space="0" w:color="auto"/>
              <w:bottom w:val="single" w:sz="4" w:space="0" w:color="auto"/>
              <w:right w:val="single" w:sz="4" w:space="0" w:color="auto"/>
            </w:tcBorders>
            <w:shd w:val="clear" w:color="auto" w:fill="auto"/>
          </w:tcPr>
          <w:p w14:paraId="6E57E4BC" w14:textId="77777777" w:rsidR="0084756C" w:rsidRDefault="0084756C" w:rsidP="0097223B">
            <w:pPr>
              <w:pStyle w:val="bcText"/>
            </w:pPr>
            <w:r>
              <w:t>2.1 (2) [...] Datenblätter [...] nutzen</w:t>
            </w:r>
          </w:p>
          <w:p w14:paraId="3CEEF928" w14:textId="77777777" w:rsidR="000A6DA5" w:rsidRPr="000A6DA5" w:rsidRDefault="000A6DA5" w:rsidP="0097223B">
            <w:pPr>
              <w:pStyle w:val="bcText"/>
              <w:rPr>
                <w:sz w:val="8"/>
              </w:rPr>
            </w:pPr>
          </w:p>
          <w:p w14:paraId="36D94CEC" w14:textId="77777777" w:rsidR="000A6DA5" w:rsidRDefault="0084756C" w:rsidP="000A6DA5">
            <w:pPr>
              <w:pStyle w:val="bcText"/>
            </w:pPr>
            <w:r>
              <w:t>2.3 (3) Sachverhalte auf das Wesentliche reduziert darstellen</w:t>
            </w:r>
          </w:p>
          <w:p w14:paraId="4968C7F6" w14:textId="77777777" w:rsidR="000A6DA5" w:rsidRPr="000A6DA5" w:rsidRDefault="000A6DA5" w:rsidP="000A6DA5">
            <w:pPr>
              <w:pStyle w:val="bcText"/>
              <w:rPr>
                <w:sz w:val="8"/>
              </w:rPr>
            </w:pPr>
          </w:p>
          <w:p w14:paraId="53CBF41E" w14:textId="77777777" w:rsidR="000A6DA5" w:rsidRDefault="000A6DA5" w:rsidP="000A6DA5">
            <w:pPr>
              <w:pStyle w:val="bcText"/>
            </w:pPr>
            <w:r>
              <w:t>2.4 (3) den Zusammenhang zwischen Bedürfnissen des Menschen und […] technischen Entwicklungen erläutern</w:t>
            </w:r>
          </w:p>
          <w:p w14:paraId="5261153D" w14:textId="77777777" w:rsidR="0084756C" w:rsidRDefault="0084756C" w:rsidP="005276FC">
            <w:pPr>
              <w:pStyle w:val="bcText"/>
            </w:pPr>
          </w:p>
        </w:tc>
        <w:tc>
          <w:tcPr>
            <w:tcW w:w="1250" w:type="pct"/>
            <w:vMerge w:val="restart"/>
            <w:tcBorders>
              <w:top w:val="single" w:sz="4" w:space="0" w:color="auto"/>
              <w:left w:val="single" w:sz="4" w:space="0" w:color="auto"/>
              <w:bottom w:val="single" w:sz="4" w:space="0" w:color="auto"/>
              <w:right w:val="single" w:sz="4" w:space="0" w:color="auto"/>
            </w:tcBorders>
            <w:shd w:val="clear" w:color="auto" w:fill="auto"/>
          </w:tcPr>
          <w:p w14:paraId="7178A60A" w14:textId="77777777" w:rsidR="0084756C" w:rsidRDefault="0084756C" w:rsidP="00B33325">
            <w:pPr>
              <w:pStyle w:val="bcText"/>
            </w:pPr>
          </w:p>
        </w:tc>
        <w:tc>
          <w:tcPr>
            <w:tcW w:w="1250" w:type="pct"/>
            <w:tcBorders>
              <w:left w:val="single" w:sz="4" w:space="0" w:color="auto"/>
              <w:bottom w:val="dotted" w:sz="4" w:space="0" w:color="auto"/>
              <w:right w:val="single" w:sz="4" w:space="0" w:color="auto"/>
            </w:tcBorders>
            <w:shd w:val="clear" w:color="auto" w:fill="auto"/>
          </w:tcPr>
          <w:p w14:paraId="3C86C884" w14:textId="77777777" w:rsidR="0084756C" w:rsidRDefault="0084756C" w:rsidP="00A50C06">
            <w:pPr>
              <w:pStyle w:val="bcTextListe"/>
            </w:pPr>
            <w:r>
              <w:t xml:space="preserve">Programmieren eines Lauflichtes </w:t>
            </w:r>
          </w:p>
          <w:p w14:paraId="19C74599" w14:textId="77777777" w:rsidR="0084756C" w:rsidRDefault="0084756C" w:rsidP="00B33325">
            <w:pPr>
              <w:pStyle w:val="bcTextListe"/>
            </w:pPr>
            <w:r>
              <w:t>Zählschlei</w:t>
            </w:r>
            <w:r w:rsidR="00B33325">
              <w:t>fen</w:t>
            </w:r>
          </w:p>
        </w:tc>
        <w:tc>
          <w:tcPr>
            <w:tcW w:w="1250" w:type="pct"/>
            <w:tcBorders>
              <w:left w:val="single" w:sz="4" w:space="0" w:color="auto"/>
              <w:bottom w:val="dotted" w:sz="4" w:space="0" w:color="auto"/>
              <w:right w:val="single" w:sz="4" w:space="0" w:color="auto"/>
            </w:tcBorders>
            <w:shd w:val="clear" w:color="auto" w:fill="auto"/>
          </w:tcPr>
          <w:p w14:paraId="0CC5C9AA" w14:textId="77777777" w:rsidR="0084756C" w:rsidRDefault="0084756C" w:rsidP="00D95887">
            <w:pPr>
              <w:pStyle w:val="bcText"/>
            </w:pPr>
            <w:r>
              <w:t>zum Beispiel bei Arduino</w:t>
            </w:r>
          </w:p>
          <w:p w14:paraId="1AD63263" w14:textId="77777777" w:rsidR="0084756C" w:rsidRDefault="0084756C" w:rsidP="00D12640">
            <w:pPr>
              <w:pStyle w:val="bcTextListe"/>
            </w:pPr>
            <w:r>
              <w:t>Anzeigen der Zählung auf dem seriellen Monitor</w:t>
            </w:r>
          </w:p>
        </w:tc>
      </w:tr>
      <w:tr w:rsidR="0084756C" w:rsidRPr="00D455ED" w14:paraId="65689410" w14:textId="77777777" w:rsidTr="008352A0">
        <w:tc>
          <w:tcPr>
            <w:tcW w:w="1250" w:type="pct"/>
            <w:vMerge/>
            <w:tcBorders>
              <w:left w:val="single" w:sz="4" w:space="0" w:color="auto"/>
              <w:right w:val="single" w:sz="4" w:space="0" w:color="auto"/>
            </w:tcBorders>
            <w:shd w:val="clear" w:color="auto" w:fill="auto"/>
          </w:tcPr>
          <w:p w14:paraId="0E691DC5" w14:textId="77777777" w:rsidR="0084756C" w:rsidRDefault="0084756C" w:rsidP="0097223B">
            <w:pPr>
              <w:widowControl w:val="0"/>
            </w:pPr>
          </w:p>
        </w:tc>
        <w:tc>
          <w:tcPr>
            <w:tcW w:w="1250" w:type="pct"/>
            <w:vMerge/>
            <w:tcBorders>
              <w:left w:val="single" w:sz="4" w:space="0" w:color="auto"/>
              <w:right w:val="single" w:sz="4" w:space="0" w:color="auto"/>
            </w:tcBorders>
            <w:shd w:val="clear" w:color="auto" w:fill="auto"/>
          </w:tcPr>
          <w:p w14:paraId="71A7B72D" w14:textId="77777777" w:rsidR="0084756C" w:rsidRDefault="0084756C" w:rsidP="0097223B">
            <w:pPr>
              <w:widowControl w:val="0"/>
            </w:pPr>
          </w:p>
        </w:tc>
        <w:tc>
          <w:tcPr>
            <w:tcW w:w="1250" w:type="pct"/>
            <w:tcBorders>
              <w:top w:val="dotted" w:sz="4" w:space="0" w:color="auto"/>
              <w:left w:val="single" w:sz="4" w:space="0" w:color="auto"/>
              <w:bottom w:val="dotted" w:sz="4" w:space="0" w:color="auto"/>
              <w:right w:val="single" w:sz="4" w:space="0" w:color="auto"/>
            </w:tcBorders>
            <w:shd w:val="clear" w:color="auto" w:fill="auto"/>
          </w:tcPr>
          <w:p w14:paraId="4A2B246B" w14:textId="2B681851" w:rsidR="0084756C" w:rsidRPr="00183B7B" w:rsidRDefault="00C1446C" w:rsidP="00664637">
            <w:pPr>
              <w:pStyle w:val="EAbsatz"/>
            </w:pPr>
            <w:r w:rsidRPr="00D12640">
              <w:rPr>
                <w:b/>
              </w:rPr>
              <w:t>M</w:t>
            </w:r>
            <w:r>
              <w:rPr>
                <w:b/>
              </w:rPr>
              <w:t>:</w:t>
            </w:r>
            <w:r w:rsidRPr="00D12640">
              <w:rPr>
                <w:b/>
              </w:rPr>
              <w:t xml:space="preserve"> E:</w:t>
            </w:r>
            <w:r w:rsidR="00F62920">
              <w:rPr>
                <w:b/>
              </w:rPr>
              <w:t xml:space="preserve"> </w:t>
            </w:r>
            <w:r w:rsidR="0084756C" w:rsidRPr="00183B7B">
              <w:t xml:space="preserve">Dimmen einer LED </w:t>
            </w:r>
          </w:p>
          <w:p w14:paraId="74210C70" w14:textId="77777777" w:rsidR="0084756C" w:rsidRDefault="0084756C" w:rsidP="00664637">
            <w:pPr>
              <w:pStyle w:val="EAbsatz"/>
            </w:pPr>
            <w:r>
              <w:t>Pulsweitenmodulation (PWM)</w:t>
            </w:r>
          </w:p>
        </w:tc>
        <w:tc>
          <w:tcPr>
            <w:tcW w:w="1250" w:type="pct"/>
            <w:tcBorders>
              <w:top w:val="dotted" w:sz="4" w:space="0" w:color="auto"/>
              <w:left w:val="single" w:sz="4" w:space="0" w:color="auto"/>
              <w:bottom w:val="dotted" w:sz="4" w:space="0" w:color="auto"/>
              <w:right w:val="single" w:sz="4" w:space="0" w:color="auto"/>
            </w:tcBorders>
            <w:shd w:val="clear" w:color="auto" w:fill="auto"/>
          </w:tcPr>
          <w:p w14:paraId="2B4E4733" w14:textId="77777777" w:rsidR="0084756C" w:rsidRDefault="0084756C" w:rsidP="00D12640">
            <w:pPr>
              <w:pStyle w:val="bcText"/>
            </w:pPr>
            <w:r>
              <w:t>Einbinden einer Bibliothek und Nutzen einer Anweisung</w:t>
            </w:r>
          </w:p>
          <w:p w14:paraId="3FD84804" w14:textId="11108454" w:rsidR="00EB1DF6" w:rsidRDefault="00EB1DF6" w:rsidP="00EB1DF6">
            <w:pPr>
              <w:pStyle w:val="bcText"/>
              <w:rPr>
                <w:rFonts w:eastAsia="Arial"/>
              </w:rPr>
            </w:pPr>
            <w:r>
              <w:rPr>
                <w:rFonts w:eastAsia="Arial"/>
              </w:rPr>
              <w:t>A</w:t>
            </w:r>
            <w:r w:rsidR="008F395B">
              <w:rPr>
                <w:rFonts w:eastAsia="Arial"/>
              </w:rPr>
              <w:t>pp</w:t>
            </w:r>
            <w:r>
              <w:rPr>
                <w:rFonts w:eastAsia="Arial"/>
              </w:rPr>
              <w:t xml:space="preserve"> der RWTH Aachen</w:t>
            </w:r>
          </w:p>
          <w:p w14:paraId="32E71049" w14:textId="4483455E" w:rsidR="00EB1DF6" w:rsidRDefault="00EB1DF6" w:rsidP="00EB1DF6">
            <w:pPr>
              <w:pStyle w:val="LINK"/>
            </w:pPr>
            <w:hyperlink r:id="rId50" w:history="1">
              <w:r>
                <w:rPr>
                  <w:rStyle w:val="Hyperlink"/>
                  <w:rFonts w:eastAsia="Arial"/>
                </w:rPr>
                <w:t>phyphox.org</w:t>
              </w:r>
            </w:hyperlink>
            <w:r w:rsidRPr="00907771">
              <w:rPr>
                <w:rStyle w:val="Hyperlink"/>
                <w:rFonts w:eastAsia="Arial"/>
                <w:u w:val="none"/>
              </w:rPr>
              <w:t xml:space="preserve"> </w:t>
            </w:r>
            <w:r>
              <w:t>(20.02.20)</w:t>
            </w:r>
          </w:p>
        </w:tc>
      </w:tr>
      <w:tr w:rsidR="0084756C" w:rsidRPr="00D72B29" w14:paraId="4C4743D1" w14:textId="77777777" w:rsidTr="008352A0">
        <w:tc>
          <w:tcPr>
            <w:tcW w:w="1250" w:type="pct"/>
            <w:vMerge/>
            <w:tcBorders>
              <w:left w:val="single" w:sz="4" w:space="0" w:color="auto"/>
              <w:right w:val="single" w:sz="4" w:space="0" w:color="auto"/>
            </w:tcBorders>
            <w:shd w:val="clear" w:color="auto" w:fill="auto"/>
          </w:tcPr>
          <w:p w14:paraId="780517F4" w14:textId="77777777" w:rsidR="0084756C" w:rsidRDefault="0084756C" w:rsidP="0097223B">
            <w:pPr>
              <w:widowControl w:val="0"/>
            </w:pPr>
          </w:p>
        </w:tc>
        <w:tc>
          <w:tcPr>
            <w:tcW w:w="1250" w:type="pct"/>
            <w:vMerge/>
            <w:tcBorders>
              <w:left w:val="single" w:sz="4" w:space="0" w:color="auto"/>
              <w:right w:val="single" w:sz="4" w:space="0" w:color="auto"/>
            </w:tcBorders>
            <w:shd w:val="clear" w:color="auto" w:fill="auto"/>
          </w:tcPr>
          <w:p w14:paraId="7674EC4A" w14:textId="77777777" w:rsidR="0084756C" w:rsidRDefault="0084756C" w:rsidP="0097223B">
            <w:pPr>
              <w:widowControl w:val="0"/>
            </w:pPr>
          </w:p>
        </w:tc>
        <w:tc>
          <w:tcPr>
            <w:tcW w:w="1250" w:type="pct"/>
            <w:tcBorders>
              <w:top w:val="dotted" w:sz="4" w:space="0" w:color="auto"/>
              <w:left w:val="single" w:sz="4" w:space="0" w:color="auto"/>
              <w:bottom w:val="dotted" w:sz="4" w:space="0" w:color="auto"/>
              <w:right w:val="single" w:sz="4" w:space="0" w:color="auto"/>
            </w:tcBorders>
            <w:shd w:val="clear" w:color="auto" w:fill="auto"/>
          </w:tcPr>
          <w:p w14:paraId="7E99CE70" w14:textId="77777777" w:rsidR="0084756C" w:rsidRDefault="0084756C" w:rsidP="00A50C06">
            <w:pPr>
              <w:pStyle w:val="bcText"/>
            </w:pPr>
            <w:r>
              <w:t>Ansteuern eines Lautsprechers</w:t>
            </w:r>
          </w:p>
          <w:p w14:paraId="6D918CC1" w14:textId="77777777" w:rsidR="0084756C" w:rsidRDefault="0084756C" w:rsidP="00A50C06">
            <w:pPr>
              <w:pStyle w:val="bcTextListe"/>
            </w:pPr>
            <w:r>
              <w:t xml:space="preserve">Ausgabe von Tönen </w:t>
            </w:r>
          </w:p>
          <w:p w14:paraId="03D1C1E0" w14:textId="77777777" w:rsidR="00C1446C" w:rsidRDefault="0084756C" w:rsidP="00A50C06">
            <w:pPr>
              <w:pStyle w:val="bcTextListe"/>
            </w:pPr>
            <w:r>
              <w:t xml:space="preserve">Programmieren eines Sirenensignals, </w:t>
            </w:r>
          </w:p>
          <w:p w14:paraId="2107684C" w14:textId="5379A66E" w:rsidR="0084756C" w:rsidRDefault="00C1446C" w:rsidP="00664637">
            <w:pPr>
              <w:pStyle w:val="EAbsatz"/>
            </w:pPr>
            <w:r w:rsidRPr="00D12640">
              <w:rPr>
                <w:b/>
              </w:rPr>
              <w:t>M: E:</w:t>
            </w:r>
            <w:r w:rsidR="00F62920">
              <w:rPr>
                <w:b/>
              </w:rPr>
              <w:t xml:space="preserve"> </w:t>
            </w:r>
            <w:r w:rsidR="0084756C">
              <w:t>Melodie</w:t>
            </w:r>
          </w:p>
        </w:tc>
        <w:tc>
          <w:tcPr>
            <w:tcW w:w="1250" w:type="pct"/>
            <w:tcBorders>
              <w:top w:val="dotted" w:sz="4" w:space="0" w:color="auto"/>
              <w:left w:val="single" w:sz="4" w:space="0" w:color="auto"/>
              <w:bottom w:val="dotted" w:sz="4" w:space="0" w:color="auto"/>
              <w:right w:val="single" w:sz="4" w:space="0" w:color="auto"/>
            </w:tcBorders>
            <w:shd w:val="clear" w:color="auto" w:fill="auto"/>
          </w:tcPr>
          <w:p w14:paraId="3438EEBF" w14:textId="77777777" w:rsidR="0084756C" w:rsidRDefault="0084756C" w:rsidP="00E93F2D">
            <w:pPr>
              <w:pStyle w:val="bcTextListe"/>
              <w:numPr>
                <w:ilvl w:val="0"/>
                <w:numId w:val="0"/>
              </w:numPr>
            </w:pPr>
            <w:r>
              <w:t>Lautsprecher als Black Box</w:t>
            </w:r>
          </w:p>
          <w:p w14:paraId="718AB577" w14:textId="77777777" w:rsidR="00EB1DF6" w:rsidRPr="007F4EF4" w:rsidRDefault="00911801" w:rsidP="00EB1DF6">
            <w:pPr>
              <w:pStyle w:val="LINK"/>
              <w:rPr>
                <w:rStyle w:val="Hyperlink"/>
                <w:rFonts w:eastAsia="Arial"/>
                <w:color w:val="auto"/>
                <w:u w:val="none"/>
              </w:rPr>
            </w:pPr>
            <w:hyperlink r:id="rId51" w:history="1">
              <w:r w:rsidR="00EB1DF6">
                <w:rPr>
                  <w:rStyle w:val="Hyperlink"/>
                  <w:rFonts w:eastAsia="Arial"/>
                </w:rPr>
                <w:t>phyphox.org</w:t>
              </w:r>
            </w:hyperlink>
            <w:r w:rsidR="00EB1DF6" w:rsidRPr="00907771">
              <w:rPr>
                <w:rStyle w:val="Hyperlink"/>
                <w:rFonts w:eastAsia="Arial"/>
                <w:u w:val="none"/>
              </w:rPr>
              <w:t xml:space="preserve"> </w:t>
            </w:r>
            <w:r w:rsidR="00EB1DF6">
              <w:t>(20.02.20)</w:t>
            </w:r>
          </w:p>
          <w:p w14:paraId="1E9C6992" w14:textId="341DFB45" w:rsidR="00EB1DF6" w:rsidRPr="00EB1DF6" w:rsidRDefault="00911801" w:rsidP="00EB1DF6">
            <w:pPr>
              <w:pStyle w:val="LINK"/>
              <w:rPr>
                <w:rStyle w:val="Hyperlink"/>
                <w:rFonts w:eastAsia="Arial"/>
                <w:color w:val="auto"/>
                <w:u w:val="none"/>
              </w:rPr>
            </w:pPr>
            <w:hyperlink r:id="rId52" w:history="1">
              <w:r w:rsidR="00EB1DF6" w:rsidRPr="00301A58">
                <w:rPr>
                  <w:rStyle w:val="Hyperlink"/>
                  <w:rFonts w:eastAsia="Arial"/>
                </w:rPr>
                <w:t>Schallpegelmesser</w:t>
              </w:r>
            </w:hyperlink>
            <w:r w:rsidR="00EB1DF6">
              <w:rPr>
                <w:rFonts w:eastAsia="Arial"/>
              </w:rPr>
              <w:t xml:space="preserve"> </w:t>
            </w:r>
            <w:r w:rsidR="00EB1DF6">
              <w:t>(20.02.20)</w:t>
            </w:r>
          </w:p>
          <w:p w14:paraId="62024168" w14:textId="77777777" w:rsidR="00A330AC" w:rsidRPr="00A330AC" w:rsidRDefault="00A330AC" w:rsidP="00A330AC">
            <w:pPr>
              <w:pStyle w:val="LINK"/>
              <w:numPr>
                <w:ilvl w:val="0"/>
                <w:numId w:val="0"/>
              </w:numPr>
              <w:ind w:left="255"/>
              <w:rPr>
                <w:sz w:val="8"/>
              </w:rPr>
            </w:pPr>
          </w:p>
          <w:p w14:paraId="0B941DC8" w14:textId="6A133035" w:rsidR="0084756C" w:rsidRDefault="00A365EF" w:rsidP="00477752">
            <w:pPr>
              <w:pStyle w:val="Verweise"/>
            </w:pPr>
            <w:r w:rsidRPr="00A365EF">
              <w:rPr>
                <w:rStyle w:val="F"/>
              </w:rPr>
              <w:t>F   P</w:t>
            </w:r>
            <w:r w:rsidR="00EB6A97">
              <w:rPr>
                <w:rStyle w:val="F"/>
              </w:rPr>
              <w:t>h</w:t>
            </w:r>
            <w:r w:rsidRPr="00A365EF">
              <w:rPr>
                <w:rStyle w:val="F"/>
              </w:rPr>
              <w:tab/>
            </w:r>
            <w:r w:rsidR="00477752">
              <w:t>3.2.2(1) akustische Phänomene beschreiben (</w:t>
            </w:r>
            <w:r w:rsidR="00477752" w:rsidRPr="00A75C2E">
              <w:rPr>
                <w:rFonts w:cs="Arial"/>
              </w:rPr>
              <w:t xml:space="preserve">Lautstärke, Tonhöhe, </w:t>
            </w:r>
            <w:r w:rsidR="00477752" w:rsidRPr="00A75C2E">
              <w:rPr>
                <w:rFonts w:cs="Arial"/>
                <w:iCs/>
              </w:rPr>
              <w:t>Amplitude, Frequenz</w:t>
            </w:r>
            <w:r w:rsidR="00477752" w:rsidRPr="00A75C2E">
              <w:rPr>
                <w:rFonts w:cs="Arial"/>
              </w:rPr>
              <w:t>)</w:t>
            </w:r>
          </w:p>
        </w:tc>
      </w:tr>
      <w:tr w:rsidR="0084756C" w:rsidRPr="00D455ED" w14:paraId="73B45724" w14:textId="77777777" w:rsidTr="008352A0">
        <w:tc>
          <w:tcPr>
            <w:tcW w:w="1250" w:type="pct"/>
            <w:vMerge/>
            <w:tcBorders>
              <w:left w:val="single" w:sz="4" w:space="0" w:color="auto"/>
              <w:bottom w:val="single" w:sz="4" w:space="0" w:color="auto"/>
              <w:right w:val="single" w:sz="4" w:space="0" w:color="auto"/>
            </w:tcBorders>
            <w:shd w:val="clear" w:color="auto" w:fill="auto"/>
          </w:tcPr>
          <w:p w14:paraId="650191AC" w14:textId="77777777" w:rsidR="0084756C" w:rsidRDefault="0084756C" w:rsidP="0097223B">
            <w:pPr>
              <w:widowControl w:val="0"/>
            </w:pPr>
          </w:p>
        </w:tc>
        <w:tc>
          <w:tcPr>
            <w:tcW w:w="1250" w:type="pct"/>
            <w:vMerge/>
            <w:tcBorders>
              <w:left w:val="single" w:sz="4" w:space="0" w:color="auto"/>
              <w:bottom w:val="single" w:sz="4" w:space="0" w:color="auto"/>
              <w:right w:val="single" w:sz="4" w:space="0" w:color="auto"/>
            </w:tcBorders>
            <w:shd w:val="clear" w:color="auto" w:fill="auto"/>
          </w:tcPr>
          <w:p w14:paraId="083E7125" w14:textId="77777777" w:rsidR="0084756C" w:rsidRDefault="0084756C" w:rsidP="0097223B">
            <w:pPr>
              <w:widowControl w:val="0"/>
            </w:pPr>
          </w:p>
        </w:tc>
        <w:tc>
          <w:tcPr>
            <w:tcW w:w="1250" w:type="pct"/>
            <w:tcBorders>
              <w:top w:val="dotted" w:sz="4" w:space="0" w:color="auto"/>
              <w:left w:val="single" w:sz="4" w:space="0" w:color="auto"/>
              <w:bottom w:val="single" w:sz="4" w:space="0" w:color="auto"/>
              <w:right w:val="single" w:sz="4" w:space="0" w:color="auto"/>
            </w:tcBorders>
            <w:shd w:val="clear" w:color="auto" w:fill="auto"/>
          </w:tcPr>
          <w:p w14:paraId="5E873D01" w14:textId="7CF29CFA" w:rsidR="0084756C" w:rsidRDefault="00C1446C" w:rsidP="00B33325">
            <w:pPr>
              <w:pStyle w:val="EAbsatz"/>
            </w:pPr>
            <w:r w:rsidRPr="00D12640">
              <w:rPr>
                <w:b/>
              </w:rPr>
              <w:t>E:</w:t>
            </w:r>
            <w:r w:rsidR="00F62920">
              <w:rPr>
                <w:b/>
              </w:rPr>
              <w:t xml:space="preserve"> </w:t>
            </w:r>
            <w:r w:rsidR="0084756C">
              <w:t>Ansteuern eines Servomotors zur Bewegung eines Spiegels</w:t>
            </w:r>
          </w:p>
        </w:tc>
        <w:tc>
          <w:tcPr>
            <w:tcW w:w="1250" w:type="pct"/>
            <w:tcBorders>
              <w:top w:val="dotted" w:sz="4" w:space="0" w:color="auto"/>
              <w:left w:val="single" w:sz="4" w:space="0" w:color="auto"/>
              <w:bottom w:val="single" w:sz="4" w:space="0" w:color="auto"/>
              <w:right w:val="single" w:sz="4" w:space="0" w:color="auto"/>
            </w:tcBorders>
            <w:shd w:val="clear" w:color="auto" w:fill="auto"/>
          </w:tcPr>
          <w:p w14:paraId="053C41C8" w14:textId="77777777" w:rsidR="00035AE3" w:rsidRDefault="0084756C" w:rsidP="00A330AC">
            <w:pPr>
              <w:pStyle w:val="bcText"/>
            </w:pPr>
            <w:r>
              <w:t>Einbinden einer Bibliothek und Nutzen einer Anweisung</w:t>
            </w:r>
          </w:p>
        </w:tc>
      </w:tr>
      <w:tr w:rsidR="0084756C" w:rsidRPr="00D72B29" w14:paraId="102D6C34" w14:textId="77777777" w:rsidTr="008352A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87FF6D6" w14:textId="77777777" w:rsidR="0084756C" w:rsidRDefault="0084756C" w:rsidP="00A50C06">
            <w:pPr>
              <w:pStyle w:val="bcTextZwischenberschriftgr"/>
            </w:pPr>
            <w:r>
              <w:t>Projektphase</w:t>
            </w:r>
          </w:p>
        </w:tc>
      </w:tr>
      <w:tr w:rsidR="0084756C" w:rsidRPr="00D72B29" w14:paraId="794D00D1" w14:textId="77777777" w:rsidTr="008352A0">
        <w:tc>
          <w:tcPr>
            <w:tcW w:w="2500" w:type="pct"/>
            <w:gridSpan w:val="2"/>
            <w:tcBorders>
              <w:top w:val="single" w:sz="4" w:space="0" w:color="auto"/>
              <w:left w:val="single" w:sz="4" w:space="0" w:color="auto"/>
              <w:bottom w:val="single" w:sz="4" w:space="0" w:color="auto"/>
              <w:right w:val="single" w:sz="4" w:space="0" w:color="auto"/>
            </w:tcBorders>
            <w:shd w:val="clear" w:color="auto" w:fill="auto"/>
          </w:tcPr>
          <w:p w14:paraId="399CAF0E" w14:textId="77777777" w:rsidR="0084756C" w:rsidRDefault="0084756C" w:rsidP="001B49A1">
            <w:pPr>
              <w:pStyle w:val="bcText"/>
            </w:pPr>
            <w:r w:rsidRPr="00715A4D">
              <w:t xml:space="preserve">Die </w:t>
            </w:r>
            <w:r w:rsidR="0028289D">
              <w:t>Schülerinnen und Schüler können</w:t>
            </w:r>
          </w:p>
        </w:tc>
        <w:tc>
          <w:tcPr>
            <w:tcW w:w="1250" w:type="pct"/>
            <w:tcBorders>
              <w:left w:val="single" w:sz="4" w:space="0" w:color="auto"/>
              <w:bottom w:val="single" w:sz="4" w:space="0" w:color="auto"/>
              <w:right w:val="single" w:sz="4" w:space="0" w:color="auto"/>
            </w:tcBorders>
            <w:shd w:val="clear" w:color="auto" w:fill="auto"/>
          </w:tcPr>
          <w:p w14:paraId="4AF46D59" w14:textId="77777777" w:rsidR="0084756C" w:rsidRPr="00A41CF5" w:rsidRDefault="0084756C" w:rsidP="0097223B">
            <w:pPr>
              <w:pStyle w:val="GroZentr"/>
              <w:rPr>
                <w:strike/>
              </w:rPr>
            </w:pPr>
          </w:p>
        </w:tc>
        <w:tc>
          <w:tcPr>
            <w:tcW w:w="1250" w:type="pct"/>
            <w:tcBorders>
              <w:left w:val="single" w:sz="4" w:space="0" w:color="auto"/>
              <w:bottom w:val="single" w:sz="4" w:space="0" w:color="auto"/>
              <w:right w:val="single" w:sz="4" w:space="0" w:color="auto"/>
            </w:tcBorders>
            <w:shd w:val="clear" w:color="auto" w:fill="auto"/>
          </w:tcPr>
          <w:p w14:paraId="1E13D131" w14:textId="77777777" w:rsidR="0084756C" w:rsidRDefault="0084756C" w:rsidP="005A2751">
            <w:pPr>
              <w:pStyle w:val="bcTextZwischenberschrift"/>
            </w:pPr>
            <w:r>
              <w:t>8 Std.</w:t>
            </w:r>
          </w:p>
        </w:tc>
      </w:tr>
      <w:tr w:rsidR="00E43A59" w:rsidRPr="00A50C06" w14:paraId="6E3188C9" w14:textId="77777777" w:rsidTr="008352A0">
        <w:tc>
          <w:tcPr>
            <w:tcW w:w="1250"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1A253EB9" w14:textId="77777777" w:rsidR="00E43A59" w:rsidRDefault="00E43A59" w:rsidP="0084756C">
            <w:pPr>
              <w:pStyle w:val="bcText"/>
            </w:pPr>
            <w:r>
              <w:t>2.3 (6) ein Vorhaben strukturieren, planen und durchführen</w:t>
            </w:r>
          </w:p>
        </w:tc>
        <w:tc>
          <w:tcPr>
            <w:tcW w:w="1250"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21E40F28" w14:textId="77777777" w:rsidR="00E43A59" w:rsidRDefault="00E43A59" w:rsidP="0084756C">
            <w:pPr>
              <w:pStyle w:val="bcText"/>
            </w:pP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4526441A" w14:textId="77777777" w:rsidR="00C1446C" w:rsidRDefault="00E43A59" w:rsidP="00A50C06">
            <w:pPr>
              <w:pStyle w:val="bcText"/>
            </w:pPr>
            <w:r>
              <w:t xml:space="preserve">Projektmanagement </w:t>
            </w:r>
            <w:r w:rsidRPr="0096153F">
              <w:t xml:space="preserve">/ Einführung </w:t>
            </w:r>
            <w:r w:rsidR="00C1446C">
              <w:t>–</w:t>
            </w:r>
          </w:p>
          <w:p w14:paraId="680F79BA" w14:textId="2BD3F5A1" w:rsidR="00E43A59" w:rsidRDefault="00E43A59" w:rsidP="009A335F">
            <w:pPr>
              <w:pStyle w:val="bcText"/>
            </w:pPr>
            <w:r w:rsidRPr="0096153F">
              <w:t>reduziert auf drei Schritte:</w:t>
            </w:r>
            <w:r w:rsidR="0064526F">
              <w:t xml:space="preserve"> </w:t>
            </w:r>
            <w:r w:rsidRPr="00D12640">
              <w:t>Planen, Fertigen, Optimieren</w:t>
            </w: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34BDBE12" w14:textId="77777777" w:rsidR="00E43A59" w:rsidRDefault="00E43A59" w:rsidP="00812906">
            <w:pPr>
              <w:pStyle w:val="bcText"/>
            </w:pPr>
            <w:r>
              <w:t xml:space="preserve">Verweis auf zurückliegende Projekte </w:t>
            </w:r>
          </w:p>
        </w:tc>
      </w:tr>
      <w:tr w:rsidR="007F3253" w:rsidRPr="00116E30" w14:paraId="1973CE57" w14:textId="77777777" w:rsidTr="008352A0">
        <w:tc>
          <w:tcPr>
            <w:tcW w:w="1250"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7D597576" w14:textId="77777777" w:rsidR="007F3253" w:rsidRDefault="007F3253" w:rsidP="00A50C06">
            <w:pPr>
              <w:pStyle w:val="bcText"/>
            </w:pPr>
            <w:r>
              <w:t>2.2 (4) Schwierigkeiten bei der Planung und Herstellung eines Produktes überwinden (Durchhaltevermögen und Beharrlichkeit)</w:t>
            </w:r>
          </w:p>
          <w:p w14:paraId="6BFC262D" w14:textId="77777777" w:rsidR="007F3253" w:rsidRDefault="007F3253" w:rsidP="00A50C06">
            <w:pPr>
              <w:pStyle w:val="bcText"/>
            </w:pPr>
            <w:r>
              <w:t>2.2 (5) Werkstoffe fachgerecht bearbeiten</w:t>
            </w:r>
          </w:p>
          <w:p w14:paraId="4351855B" w14:textId="77777777" w:rsidR="007F3253" w:rsidRDefault="007F3253" w:rsidP="00A50C06">
            <w:pPr>
              <w:pStyle w:val="bcText"/>
            </w:pPr>
            <w:r>
              <w:t>2.2 (6) Werkzeuge und Maschinen fachgerecht auswählen und verwenden</w:t>
            </w:r>
          </w:p>
          <w:p w14:paraId="2975DB63" w14:textId="77777777" w:rsidR="007F3253" w:rsidRDefault="007F3253" w:rsidP="00A50C06">
            <w:pPr>
              <w:pStyle w:val="bcText"/>
            </w:pPr>
            <w:r>
              <w:t xml:space="preserve">2.2 (9) ein selbst konstruiertes Produkt optimieren </w:t>
            </w:r>
          </w:p>
          <w:p w14:paraId="296E2AF3" w14:textId="77777777" w:rsidR="00831E9D" w:rsidRPr="00831E9D" w:rsidRDefault="00831E9D" w:rsidP="00A50C06">
            <w:pPr>
              <w:pStyle w:val="bcText"/>
              <w:rPr>
                <w:sz w:val="8"/>
              </w:rPr>
            </w:pPr>
          </w:p>
          <w:p w14:paraId="027278C9" w14:textId="77777777" w:rsidR="007F3253" w:rsidRDefault="007F3253" w:rsidP="00A50C06">
            <w:pPr>
              <w:pStyle w:val="bcText"/>
            </w:pPr>
            <w:r>
              <w:t>2.3 (7) einen Projek</w:t>
            </w:r>
            <w:r w:rsidR="004E5F7C">
              <w:t>tverlauf dokumentieren</w:t>
            </w:r>
          </w:p>
          <w:p w14:paraId="7C905596" w14:textId="77777777" w:rsidR="007F3253" w:rsidRDefault="007F3253" w:rsidP="00A50C06">
            <w:pPr>
              <w:pStyle w:val="bcText"/>
            </w:pPr>
            <w:r>
              <w:t>2.3 (9) beim Arbeiten im Team Verantwortung übernehmen</w:t>
            </w:r>
          </w:p>
        </w:tc>
        <w:tc>
          <w:tcPr>
            <w:tcW w:w="1250"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vAlign w:val="bottom"/>
          </w:tcPr>
          <w:p w14:paraId="48305FE5" w14:textId="77777777" w:rsidR="007F3253" w:rsidRDefault="007F3253" w:rsidP="00691781">
            <w:pPr>
              <w:pStyle w:val="bcText"/>
            </w:pPr>
            <w:r w:rsidRPr="00D95887">
              <w:t>3.2.4.1 (3)</w:t>
            </w:r>
            <w:r w:rsidRPr="00116E30">
              <w:t xml:space="preserve"> die</w:t>
            </w:r>
            <w:r>
              <w:t xml:space="preserve"> Gefährdung von Auge oder Ohr  durch Überlastung […] …</w:t>
            </w:r>
          </w:p>
          <w:p w14:paraId="02DB9D1A" w14:textId="77777777" w:rsidR="007F3253" w:rsidRDefault="007F3253" w:rsidP="00691781">
            <w:pPr>
              <w:pStyle w:val="GAbsatz"/>
            </w:pPr>
            <w:r w:rsidRPr="00D11283">
              <w:rPr>
                <w:b/>
              </w:rPr>
              <w:t>G:</w:t>
            </w:r>
            <w:r>
              <w:t xml:space="preserve"> ... beschreiben </w:t>
            </w:r>
          </w:p>
        </w:tc>
        <w:tc>
          <w:tcPr>
            <w:tcW w:w="1250"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3E2697CE" w14:textId="77777777" w:rsidR="007F3253" w:rsidRDefault="007F3253" w:rsidP="00A50C06">
            <w:pPr>
              <w:pStyle w:val="bcText"/>
            </w:pPr>
            <w:r>
              <w:t xml:space="preserve">Projektauftrag: </w:t>
            </w:r>
          </w:p>
          <w:p w14:paraId="699A9DDE" w14:textId="77777777" w:rsidR="007F3253" w:rsidRDefault="007F3253" w:rsidP="00A50C06">
            <w:pPr>
              <w:pStyle w:val="bcText"/>
            </w:pPr>
            <w:r>
              <w:t>Programmierung und Fertigung einer Modell-Disco im Schuhkartonformat mit Wiedergabe von Musik und Unterstützung durch optische Effekte</w:t>
            </w:r>
          </w:p>
          <w:p w14:paraId="6BA72AEF" w14:textId="77777777" w:rsidR="007F3253" w:rsidRDefault="007F3253" w:rsidP="00664637">
            <w:pPr>
              <w:pStyle w:val="GAbsatz"/>
            </w:pPr>
            <w:r w:rsidRPr="00D12640">
              <w:rPr>
                <w:b/>
              </w:rPr>
              <w:t>G:</w:t>
            </w:r>
            <w:r>
              <w:t xml:space="preserve"> einfache Tonfolgen (Sirene), und Blinklichter</w:t>
            </w:r>
          </w:p>
        </w:tc>
        <w:tc>
          <w:tcPr>
            <w:tcW w:w="1250"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0726F223" w14:textId="77777777" w:rsidR="007F3253" w:rsidRDefault="007F3253" w:rsidP="00A50C06">
            <w:pPr>
              <w:pStyle w:val="bcText"/>
            </w:pPr>
            <w:r>
              <w:t>Die Schülerinnen und Schüler setzen den Projektauftrag nach individuellen Vorstellungen in Kleingruppen um</w:t>
            </w:r>
            <w:r w:rsidR="00FB2D60">
              <w:t>:</w:t>
            </w:r>
          </w:p>
          <w:p w14:paraId="7C23DDFC" w14:textId="77777777" w:rsidR="007F3253" w:rsidRDefault="007F3253" w:rsidP="005557AF">
            <w:pPr>
              <w:pStyle w:val="bcTextListe"/>
            </w:pPr>
            <w:r>
              <w:t>eigene Tonfolgen</w:t>
            </w:r>
            <w:r w:rsidR="00FB2D60">
              <w:t>,</w:t>
            </w:r>
            <w:r>
              <w:t xml:space="preserve"> MP3 Sounds….</w:t>
            </w:r>
          </w:p>
          <w:p w14:paraId="0708125F" w14:textId="77777777" w:rsidR="007F3253" w:rsidRDefault="007F3253" w:rsidP="005557AF">
            <w:pPr>
              <w:pStyle w:val="bcTextListe"/>
            </w:pPr>
            <w:r>
              <w:t>Blinken</w:t>
            </w:r>
            <w:r w:rsidR="00FB2D60">
              <w:t>,</w:t>
            </w:r>
            <w:r>
              <w:t xml:space="preserve"> Farbwechsel, …</w:t>
            </w:r>
          </w:p>
          <w:p w14:paraId="5BB589DF" w14:textId="77777777" w:rsidR="007F3253" w:rsidRPr="00D95887" w:rsidRDefault="007F3253" w:rsidP="009C69E9">
            <w:pPr>
              <w:pStyle w:val="Verweise"/>
              <w:rPr>
                <w:sz w:val="8"/>
              </w:rPr>
            </w:pPr>
            <w:r w:rsidRPr="00664637">
              <w:rPr>
                <w:rStyle w:val="LP"/>
              </w:rPr>
              <w:t>L PG</w:t>
            </w:r>
            <w:r w:rsidRPr="00664637">
              <w:rPr>
                <w:rStyle w:val="LP"/>
              </w:rPr>
              <w:tab/>
            </w:r>
            <w:r>
              <w:t>Sicherheit und Unfallschutz</w:t>
            </w:r>
          </w:p>
          <w:p w14:paraId="5E77152A" w14:textId="77777777" w:rsidR="007F3253" w:rsidRDefault="007F3253" w:rsidP="003439E9">
            <w:pPr>
              <w:pStyle w:val="Verweise"/>
            </w:pPr>
            <w:r w:rsidRPr="00664637">
              <w:rPr>
                <w:rStyle w:val="LP"/>
              </w:rPr>
              <w:t>L BO</w:t>
            </w:r>
            <w:r w:rsidRPr="00664637">
              <w:rPr>
                <w:rStyle w:val="LP"/>
              </w:rPr>
              <w:tab/>
            </w:r>
            <w:r w:rsidRPr="00F15A4D">
              <w:t>Fachspezifische und handlungsorientierte Zugänge zur Arbeits- und Berufswelt</w:t>
            </w:r>
          </w:p>
        </w:tc>
      </w:tr>
      <w:tr w:rsidR="007F3253" w:rsidRPr="00116E30" w14:paraId="4F8A159C" w14:textId="77777777" w:rsidTr="008352A0">
        <w:tc>
          <w:tcPr>
            <w:tcW w:w="1250" w:type="pct"/>
            <w:vMerge/>
            <w:tcBorders>
              <w:top w:val="dotted" w:sz="4" w:space="0" w:color="auto"/>
              <w:left w:val="single" w:sz="4" w:space="0" w:color="auto"/>
              <w:right w:val="single" w:sz="4" w:space="0" w:color="auto"/>
            </w:tcBorders>
            <w:shd w:val="clear" w:color="auto" w:fill="auto"/>
          </w:tcPr>
          <w:p w14:paraId="0ABFB088" w14:textId="77777777" w:rsidR="007F3253" w:rsidRDefault="007F3253" w:rsidP="00A50C06">
            <w:pPr>
              <w:pStyle w:val="bcText"/>
            </w:pPr>
          </w:p>
        </w:tc>
        <w:tc>
          <w:tcPr>
            <w:tcW w:w="1250" w:type="pct"/>
            <w:tcBorders>
              <w:top w:val="dashed" w:sz="4" w:space="0" w:color="auto"/>
              <w:left w:val="single" w:sz="4" w:space="0" w:color="auto"/>
              <w:bottom w:val="dashed" w:sz="4" w:space="0" w:color="auto"/>
              <w:right w:val="single" w:sz="4" w:space="0" w:color="auto"/>
            </w:tcBorders>
            <w:shd w:val="clear" w:color="auto" w:fill="auto"/>
          </w:tcPr>
          <w:p w14:paraId="76E40B79" w14:textId="77777777" w:rsidR="007F3253" w:rsidRPr="00D95887" w:rsidRDefault="007F3253" w:rsidP="00664637">
            <w:pPr>
              <w:pStyle w:val="MAbsatz"/>
            </w:pPr>
            <w:r w:rsidRPr="00D11283">
              <w:rPr>
                <w:b/>
              </w:rPr>
              <w:t>M:</w:t>
            </w:r>
            <w:r>
              <w:t xml:space="preserve"> … beschreiben […] </w:t>
            </w:r>
          </w:p>
        </w:tc>
        <w:tc>
          <w:tcPr>
            <w:tcW w:w="1250" w:type="pct"/>
            <w:tcBorders>
              <w:top w:val="dashed" w:sz="4" w:space="0" w:color="auto"/>
              <w:left w:val="single" w:sz="4" w:space="0" w:color="auto"/>
              <w:bottom w:val="dashed" w:sz="4" w:space="0" w:color="auto"/>
              <w:right w:val="single" w:sz="4" w:space="0" w:color="auto"/>
            </w:tcBorders>
            <w:shd w:val="clear" w:color="auto" w:fill="auto"/>
          </w:tcPr>
          <w:p w14:paraId="25991865" w14:textId="77777777" w:rsidR="007F3253" w:rsidRDefault="007F3253" w:rsidP="00664637">
            <w:pPr>
              <w:pStyle w:val="MAbsatz"/>
            </w:pPr>
            <w:r w:rsidRPr="00D12640">
              <w:rPr>
                <w:b/>
              </w:rPr>
              <w:t>M:</w:t>
            </w:r>
            <w:r>
              <w:t xml:space="preserve"> zusätzlich: Melodien und gesteuerte Be</w:t>
            </w:r>
            <w:r w:rsidR="001F461E">
              <w:t>-</w:t>
            </w:r>
          </w:p>
          <w:p w14:paraId="7D49A2D8" w14:textId="77777777" w:rsidR="007F3253" w:rsidRDefault="007F3253" w:rsidP="00664637">
            <w:pPr>
              <w:pStyle w:val="MAbsatz"/>
            </w:pPr>
            <w:r>
              <w:t>leuchtungsstärke</w:t>
            </w:r>
          </w:p>
        </w:tc>
        <w:tc>
          <w:tcPr>
            <w:tcW w:w="1250" w:type="pct"/>
            <w:vMerge/>
            <w:tcBorders>
              <w:top w:val="dotted" w:sz="4" w:space="0" w:color="auto"/>
              <w:left w:val="single" w:sz="4" w:space="0" w:color="auto"/>
              <w:right w:val="single" w:sz="4" w:space="0" w:color="auto"/>
            </w:tcBorders>
            <w:shd w:val="clear" w:color="auto" w:fill="auto"/>
          </w:tcPr>
          <w:p w14:paraId="0CF9359A" w14:textId="77777777" w:rsidR="007F3253" w:rsidRDefault="007F3253" w:rsidP="00A50C06">
            <w:pPr>
              <w:pStyle w:val="bcText"/>
            </w:pPr>
          </w:p>
        </w:tc>
      </w:tr>
      <w:tr w:rsidR="007F3253" w:rsidRPr="00116E30" w14:paraId="38517A6A" w14:textId="77777777" w:rsidTr="008352A0">
        <w:tc>
          <w:tcPr>
            <w:tcW w:w="1250" w:type="pct"/>
            <w:vMerge/>
            <w:tcBorders>
              <w:top w:val="dotted" w:sz="4" w:space="0" w:color="auto"/>
              <w:left w:val="single" w:sz="4" w:space="0" w:color="auto"/>
              <w:bottom w:val="single" w:sz="4" w:space="0" w:color="auto"/>
              <w:right w:val="single" w:sz="4" w:space="0" w:color="auto"/>
            </w:tcBorders>
            <w:shd w:val="clear" w:color="auto" w:fill="auto"/>
          </w:tcPr>
          <w:p w14:paraId="7F6BD224" w14:textId="77777777" w:rsidR="007F3253" w:rsidRDefault="007F3253" w:rsidP="00A50C06">
            <w:pPr>
              <w:pStyle w:val="bcText"/>
            </w:pPr>
          </w:p>
        </w:tc>
        <w:tc>
          <w:tcPr>
            <w:tcW w:w="1250" w:type="pct"/>
            <w:tcBorders>
              <w:top w:val="dashed" w:sz="4" w:space="0" w:color="auto"/>
              <w:left w:val="single" w:sz="4" w:space="0" w:color="auto"/>
              <w:right w:val="single" w:sz="4" w:space="0" w:color="auto"/>
            </w:tcBorders>
            <w:shd w:val="clear" w:color="auto" w:fill="auto"/>
          </w:tcPr>
          <w:p w14:paraId="6669B26D" w14:textId="027D2CEB" w:rsidR="007F3253" w:rsidRPr="00D95887" w:rsidRDefault="007F3253" w:rsidP="00664637">
            <w:pPr>
              <w:pStyle w:val="EAbsatz"/>
            </w:pPr>
            <w:r w:rsidRPr="00D11283">
              <w:rPr>
                <w:b/>
              </w:rPr>
              <w:t>E:</w:t>
            </w:r>
            <w:r w:rsidR="00F62920">
              <w:rPr>
                <w:b/>
              </w:rPr>
              <w:t xml:space="preserve"> </w:t>
            </w:r>
            <w:r>
              <w:t>… beschreiben und persönliches Handeln […] ableiten</w:t>
            </w:r>
          </w:p>
        </w:tc>
        <w:tc>
          <w:tcPr>
            <w:tcW w:w="1250" w:type="pct"/>
            <w:tcBorders>
              <w:top w:val="dashed" w:sz="4" w:space="0" w:color="auto"/>
              <w:left w:val="single" w:sz="4" w:space="0" w:color="auto"/>
              <w:bottom w:val="single" w:sz="4" w:space="0" w:color="auto"/>
              <w:right w:val="single" w:sz="4" w:space="0" w:color="auto"/>
            </w:tcBorders>
            <w:shd w:val="clear" w:color="auto" w:fill="auto"/>
          </w:tcPr>
          <w:p w14:paraId="7FEEE978" w14:textId="77777777" w:rsidR="007F3253" w:rsidRDefault="007F3253" w:rsidP="00664637">
            <w:pPr>
              <w:pStyle w:val="EAbsatz"/>
            </w:pPr>
            <w:r w:rsidRPr="00D12640">
              <w:rPr>
                <w:b/>
              </w:rPr>
              <w:t>E:</w:t>
            </w:r>
            <w:r>
              <w:t xml:space="preserve"> zusätzlich Musik und Licht gekoppelt, evtl. mit Servo</w:t>
            </w:r>
            <w:r w:rsidR="00FB2D60">
              <w:t>motor</w:t>
            </w:r>
          </w:p>
        </w:tc>
        <w:tc>
          <w:tcPr>
            <w:tcW w:w="1250" w:type="pct"/>
            <w:vMerge/>
            <w:tcBorders>
              <w:top w:val="dotted" w:sz="4" w:space="0" w:color="auto"/>
              <w:left w:val="single" w:sz="4" w:space="0" w:color="auto"/>
              <w:bottom w:val="single" w:sz="4" w:space="0" w:color="auto"/>
              <w:right w:val="single" w:sz="4" w:space="0" w:color="auto"/>
            </w:tcBorders>
            <w:shd w:val="clear" w:color="auto" w:fill="auto"/>
          </w:tcPr>
          <w:p w14:paraId="0B7F93B0" w14:textId="77777777" w:rsidR="007F3253" w:rsidRDefault="007F3253" w:rsidP="00A50C06">
            <w:pPr>
              <w:pStyle w:val="bcText"/>
            </w:pPr>
          </w:p>
        </w:tc>
      </w:tr>
      <w:tr w:rsidR="00E43A59" w:rsidRPr="00D72B29" w14:paraId="5559E53C" w14:textId="77777777" w:rsidTr="008352A0">
        <w:tc>
          <w:tcPr>
            <w:tcW w:w="2500" w:type="pct"/>
            <w:gridSpan w:val="2"/>
            <w:tcBorders>
              <w:top w:val="single" w:sz="4" w:space="0" w:color="auto"/>
              <w:left w:val="single" w:sz="4" w:space="0" w:color="auto"/>
              <w:bottom w:val="single" w:sz="4" w:space="0" w:color="auto"/>
              <w:right w:val="single" w:sz="4" w:space="0" w:color="auto"/>
            </w:tcBorders>
            <w:shd w:val="clear" w:color="auto" w:fill="auto"/>
          </w:tcPr>
          <w:p w14:paraId="28D2062E" w14:textId="77777777" w:rsidR="00E43A59" w:rsidRDefault="00E43A59" w:rsidP="00A50C06">
            <w:pPr>
              <w:pStyle w:val="bcText"/>
            </w:pPr>
            <w:r w:rsidRPr="00715A4D">
              <w:t xml:space="preserve">Die </w:t>
            </w:r>
            <w:r w:rsidR="0028289D">
              <w:t>Schülerinnen und Schüler können</w:t>
            </w:r>
          </w:p>
        </w:tc>
        <w:tc>
          <w:tcPr>
            <w:tcW w:w="1250" w:type="pct"/>
            <w:tcBorders>
              <w:left w:val="single" w:sz="4" w:space="0" w:color="auto"/>
              <w:bottom w:val="single" w:sz="4" w:space="0" w:color="auto"/>
              <w:right w:val="single" w:sz="4" w:space="0" w:color="auto"/>
            </w:tcBorders>
            <w:shd w:val="clear" w:color="auto" w:fill="auto"/>
          </w:tcPr>
          <w:p w14:paraId="1C43EC1A" w14:textId="77777777" w:rsidR="00E43A59" w:rsidRDefault="00E43A59" w:rsidP="0097223B">
            <w:pPr>
              <w:pStyle w:val="bcTextZwischenberschrift"/>
            </w:pPr>
            <w:r>
              <w:t>Präsentation</w:t>
            </w:r>
          </w:p>
        </w:tc>
        <w:tc>
          <w:tcPr>
            <w:tcW w:w="1250" w:type="pct"/>
            <w:tcBorders>
              <w:left w:val="single" w:sz="4" w:space="0" w:color="auto"/>
              <w:bottom w:val="single" w:sz="4" w:space="0" w:color="auto"/>
              <w:right w:val="single" w:sz="4" w:space="0" w:color="auto"/>
            </w:tcBorders>
            <w:shd w:val="clear" w:color="auto" w:fill="auto"/>
          </w:tcPr>
          <w:p w14:paraId="74C56FAB" w14:textId="77777777" w:rsidR="00E43A59" w:rsidRDefault="00E43A59" w:rsidP="00991A06">
            <w:pPr>
              <w:pStyle w:val="bcTextZwischenberschrift"/>
            </w:pPr>
            <w:r>
              <w:t>2 Std.</w:t>
            </w:r>
          </w:p>
        </w:tc>
      </w:tr>
      <w:tr w:rsidR="00E43A59" w:rsidRPr="00D72B29" w14:paraId="1DD49575" w14:textId="77777777" w:rsidTr="008352A0">
        <w:tc>
          <w:tcPr>
            <w:tcW w:w="1250" w:type="pct"/>
            <w:tcBorders>
              <w:top w:val="single" w:sz="4" w:space="0" w:color="auto"/>
              <w:left w:val="single" w:sz="4" w:space="0" w:color="auto"/>
              <w:bottom w:val="single" w:sz="4" w:space="0" w:color="auto"/>
              <w:right w:val="single" w:sz="4" w:space="0" w:color="auto"/>
            </w:tcBorders>
            <w:shd w:val="clear" w:color="auto" w:fill="auto"/>
          </w:tcPr>
          <w:p w14:paraId="74BC2136" w14:textId="77777777" w:rsidR="00E43A59" w:rsidRDefault="00DC589A" w:rsidP="004B7969">
            <w:pPr>
              <w:pStyle w:val="bcText"/>
            </w:pPr>
            <w:r w:rsidRPr="005E40FB">
              <w:t>2</w:t>
            </w:r>
            <w:r w:rsidRPr="003F4F18">
              <w:t xml:space="preserve">.3 (5) </w:t>
            </w:r>
            <w:r w:rsidRPr="00CA1440">
              <w:t>verschiedene Darstellungsweisen zur Erstellung von Dokumentationen geeignet kombinieren</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7052FC77" w14:textId="77777777" w:rsidR="00E43A59" w:rsidRDefault="00E43A59" w:rsidP="0097223B">
            <w:pPr>
              <w:widowControl w:val="0"/>
            </w:pPr>
          </w:p>
        </w:tc>
        <w:tc>
          <w:tcPr>
            <w:tcW w:w="1250" w:type="pct"/>
            <w:tcBorders>
              <w:left w:val="single" w:sz="4" w:space="0" w:color="auto"/>
              <w:bottom w:val="single" w:sz="4" w:space="0" w:color="auto"/>
              <w:right w:val="single" w:sz="4" w:space="0" w:color="auto"/>
            </w:tcBorders>
            <w:shd w:val="clear" w:color="auto" w:fill="auto"/>
          </w:tcPr>
          <w:p w14:paraId="3AAC5824" w14:textId="77777777" w:rsidR="00E43A59" w:rsidRDefault="00E43A59" w:rsidP="00A50C06">
            <w:pPr>
              <w:pStyle w:val="bcText"/>
            </w:pPr>
            <w:r>
              <w:t>Vorstellung des Produktes</w:t>
            </w:r>
          </w:p>
        </w:tc>
        <w:tc>
          <w:tcPr>
            <w:tcW w:w="1250" w:type="pct"/>
            <w:tcBorders>
              <w:left w:val="single" w:sz="4" w:space="0" w:color="auto"/>
              <w:bottom w:val="single" w:sz="4" w:space="0" w:color="auto"/>
              <w:right w:val="single" w:sz="4" w:space="0" w:color="auto"/>
            </w:tcBorders>
            <w:shd w:val="clear" w:color="auto" w:fill="auto"/>
          </w:tcPr>
          <w:p w14:paraId="00BE411D" w14:textId="77777777" w:rsidR="00E43A59" w:rsidRDefault="00E43A59" w:rsidP="00991A06">
            <w:pPr>
              <w:pStyle w:val="bcTextZwischenberschrift"/>
            </w:pPr>
          </w:p>
        </w:tc>
      </w:tr>
      <w:tr w:rsidR="00A41CF5" w:rsidRPr="00D72B29" w14:paraId="7D078D44" w14:textId="77777777" w:rsidTr="008352A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F766B83" w14:textId="77777777" w:rsidR="00A41CF5" w:rsidRDefault="00A41CF5" w:rsidP="00A41CF5">
            <w:pPr>
              <w:pStyle w:val="bcTextZwischenberschriftgr"/>
            </w:pPr>
            <w:r>
              <w:t>Reflexionsphase</w:t>
            </w:r>
          </w:p>
        </w:tc>
      </w:tr>
      <w:tr w:rsidR="00E43A59" w:rsidRPr="00D72B29" w14:paraId="3EAEC65C" w14:textId="77777777" w:rsidTr="008352A0">
        <w:tc>
          <w:tcPr>
            <w:tcW w:w="2500" w:type="pct"/>
            <w:gridSpan w:val="2"/>
            <w:tcBorders>
              <w:top w:val="single" w:sz="4" w:space="0" w:color="auto"/>
              <w:left w:val="single" w:sz="4" w:space="0" w:color="auto"/>
              <w:bottom w:val="single" w:sz="4" w:space="0" w:color="auto"/>
              <w:right w:val="single" w:sz="4" w:space="0" w:color="auto"/>
            </w:tcBorders>
            <w:shd w:val="clear" w:color="auto" w:fill="auto"/>
          </w:tcPr>
          <w:p w14:paraId="25C357ED" w14:textId="77777777" w:rsidR="00E43A59" w:rsidRDefault="00E43A59" w:rsidP="001B49A1">
            <w:pPr>
              <w:pStyle w:val="bcText"/>
            </w:pPr>
            <w:r w:rsidRPr="00715A4D">
              <w:t xml:space="preserve">Die </w:t>
            </w:r>
            <w:r w:rsidR="0028289D">
              <w:t>Schülerinnen und Schüler können</w:t>
            </w:r>
          </w:p>
        </w:tc>
        <w:tc>
          <w:tcPr>
            <w:tcW w:w="1250" w:type="pct"/>
            <w:tcBorders>
              <w:left w:val="single" w:sz="4" w:space="0" w:color="auto"/>
              <w:bottom w:val="single" w:sz="4" w:space="0" w:color="auto"/>
              <w:right w:val="single" w:sz="4" w:space="0" w:color="auto"/>
            </w:tcBorders>
            <w:shd w:val="clear" w:color="auto" w:fill="auto"/>
          </w:tcPr>
          <w:p w14:paraId="5210DA11" w14:textId="77777777" w:rsidR="00E43A59" w:rsidRDefault="00E43A59" w:rsidP="0097223B">
            <w:pPr>
              <w:pStyle w:val="bcTextZwischenberschrift"/>
            </w:pPr>
          </w:p>
        </w:tc>
        <w:tc>
          <w:tcPr>
            <w:tcW w:w="1250" w:type="pct"/>
            <w:tcBorders>
              <w:left w:val="single" w:sz="4" w:space="0" w:color="auto"/>
              <w:bottom w:val="single" w:sz="4" w:space="0" w:color="auto"/>
              <w:right w:val="single" w:sz="4" w:space="0" w:color="auto"/>
            </w:tcBorders>
            <w:shd w:val="clear" w:color="auto" w:fill="auto"/>
          </w:tcPr>
          <w:p w14:paraId="6B8A9624" w14:textId="77777777" w:rsidR="00E43A59" w:rsidRDefault="00E43A59" w:rsidP="0097223B">
            <w:pPr>
              <w:pStyle w:val="bcTextZwischenberschrift"/>
            </w:pPr>
            <w:r>
              <w:t>2 Std.</w:t>
            </w:r>
          </w:p>
        </w:tc>
      </w:tr>
      <w:tr w:rsidR="00E43A59" w:rsidRPr="00D72B29" w14:paraId="0B1641A4" w14:textId="77777777" w:rsidTr="008352A0">
        <w:tc>
          <w:tcPr>
            <w:tcW w:w="125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FC84D2" w14:textId="77777777" w:rsidR="00E43A59" w:rsidRDefault="00E43A59" w:rsidP="00A50C06">
            <w:pPr>
              <w:pStyle w:val="bcText"/>
            </w:pPr>
            <w:r>
              <w:t>2.3 (8) das abgeschlossene Projekt reflektieren und Optimierungsansätze entwickeln</w:t>
            </w:r>
          </w:p>
        </w:tc>
        <w:tc>
          <w:tcPr>
            <w:tcW w:w="125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805E7A" w14:textId="77777777" w:rsidR="00E43A59" w:rsidRDefault="00E43A59" w:rsidP="0097223B">
            <w:pPr>
              <w:widowControl w:val="0"/>
            </w:pPr>
          </w:p>
        </w:tc>
        <w:tc>
          <w:tcPr>
            <w:tcW w:w="1250" w:type="pct"/>
            <w:tcBorders>
              <w:left w:val="single" w:sz="4" w:space="0" w:color="auto"/>
              <w:bottom w:val="single" w:sz="4" w:space="0" w:color="auto"/>
              <w:right w:val="single" w:sz="4" w:space="0" w:color="auto"/>
            </w:tcBorders>
            <w:shd w:val="clear" w:color="auto" w:fill="auto"/>
            <w:tcMar>
              <w:top w:w="57" w:type="dxa"/>
              <w:bottom w:w="57" w:type="dxa"/>
            </w:tcMar>
          </w:tcPr>
          <w:p w14:paraId="5AB567A1" w14:textId="77777777" w:rsidR="00E43A59" w:rsidRDefault="00E43A59" w:rsidP="00A50C06">
            <w:pPr>
              <w:pStyle w:val="bcTextListe"/>
            </w:pPr>
            <w:r>
              <w:t>Bewertung</w:t>
            </w:r>
          </w:p>
          <w:p w14:paraId="7C55683F" w14:textId="77777777" w:rsidR="00E43A59" w:rsidRDefault="00E43A59" w:rsidP="00A50C06">
            <w:pPr>
              <w:pStyle w:val="bcTextListe"/>
            </w:pPr>
            <w:r>
              <w:t>Rückblick</w:t>
            </w:r>
          </w:p>
        </w:tc>
        <w:tc>
          <w:tcPr>
            <w:tcW w:w="1250" w:type="pct"/>
            <w:tcBorders>
              <w:left w:val="single" w:sz="4" w:space="0" w:color="auto"/>
              <w:bottom w:val="single" w:sz="4" w:space="0" w:color="auto"/>
              <w:right w:val="single" w:sz="4" w:space="0" w:color="auto"/>
            </w:tcBorders>
            <w:shd w:val="clear" w:color="auto" w:fill="auto"/>
            <w:tcMar>
              <w:top w:w="57" w:type="dxa"/>
              <w:bottom w:w="57" w:type="dxa"/>
            </w:tcMar>
          </w:tcPr>
          <w:p w14:paraId="738D3424" w14:textId="77777777" w:rsidR="00E43A59" w:rsidRDefault="00E43A59" w:rsidP="0097223B">
            <w:pPr>
              <w:widowControl w:val="0"/>
            </w:pPr>
          </w:p>
        </w:tc>
      </w:tr>
    </w:tbl>
    <w:p w14:paraId="6FE0EE17" w14:textId="77777777" w:rsidR="00C26456" w:rsidRDefault="00C26456">
      <w:bookmarkStart w:id="22" w:name="_Toc470077602"/>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342"/>
        <w:gridCol w:w="13352"/>
      </w:tblGrid>
      <w:tr w:rsidR="001F0DB5" w:rsidRPr="000520B2" w14:paraId="11389B0C" w14:textId="77777777" w:rsidTr="00351496">
        <w:trPr>
          <w:trHeight w:val="116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1AED6E" w14:textId="77777777" w:rsidR="001F0DB5" w:rsidRPr="00F67961" w:rsidRDefault="001F0DB5" w:rsidP="00A02B0E">
            <w:pPr>
              <w:pStyle w:val="bcTab"/>
              <w:keepNext/>
              <w:ind w:right="204"/>
            </w:pPr>
            <w:bookmarkStart w:id="23" w:name="_Toc476548217"/>
            <w:bookmarkStart w:id="24" w:name="_Toc477606278"/>
            <w:bookmarkStart w:id="25" w:name="_Toc484683130"/>
            <w:r w:rsidRPr="00F67961">
              <w:lastRenderedPageBreak/>
              <w:t>Windpumpe</w:t>
            </w:r>
            <w:bookmarkEnd w:id="23"/>
            <w:bookmarkEnd w:id="24"/>
            <w:bookmarkEnd w:id="25"/>
          </w:p>
          <w:p w14:paraId="5B135F37" w14:textId="604204D1" w:rsidR="001F0DB5" w:rsidRPr="000520B2" w:rsidRDefault="001F0DB5" w:rsidP="008070B2">
            <w:pPr>
              <w:pStyle w:val="bcTabcaStd"/>
            </w:pPr>
            <w:r w:rsidRPr="00F67961">
              <w:t xml:space="preserve">ca. </w:t>
            </w:r>
            <w:r w:rsidR="008070B2" w:rsidRPr="00F67961">
              <w:t>21</w:t>
            </w:r>
            <w:r w:rsidR="007951C7" w:rsidRPr="00F67961">
              <w:t xml:space="preserve"> </w:t>
            </w:r>
            <w:r w:rsidRPr="00F67961">
              <w:t>Std.</w:t>
            </w:r>
          </w:p>
        </w:tc>
      </w:tr>
      <w:tr w:rsidR="001F0DB5" w:rsidRPr="000520B2" w14:paraId="6237424F" w14:textId="77777777" w:rsidTr="00351496">
        <w:trPr>
          <w:trHeight w:val="210"/>
          <w:jc w:val="center"/>
        </w:trPr>
        <w:tc>
          <w:tcPr>
            <w:tcW w:w="746" w:type="pct"/>
            <w:tcBorders>
              <w:top w:val="single" w:sz="4" w:space="0" w:color="auto"/>
              <w:left w:val="single" w:sz="4" w:space="0" w:color="auto"/>
              <w:bottom w:val="nil"/>
              <w:right w:val="nil"/>
            </w:tcBorders>
            <w:shd w:val="clear" w:color="auto" w:fill="FFFFFF" w:themeFill="background1"/>
          </w:tcPr>
          <w:p w14:paraId="43A0DB93" w14:textId="77777777" w:rsidR="001F0DB5" w:rsidRDefault="001F0DB5" w:rsidP="00035AE3">
            <w:pPr>
              <w:pStyle w:val="bcTabVortext"/>
              <w:spacing w:before="0"/>
              <w:jc w:val="left"/>
              <w:rPr>
                <w:b/>
                <w:bCs/>
              </w:rPr>
            </w:pPr>
            <w:r w:rsidRPr="00F8401D">
              <w:rPr>
                <w:b/>
                <w:bCs/>
              </w:rPr>
              <w:t xml:space="preserve">Beschreibung: </w:t>
            </w:r>
          </w:p>
        </w:tc>
        <w:tc>
          <w:tcPr>
            <w:tcW w:w="4254" w:type="pct"/>
            <w:tcBorders>
              <w:top w:val="single" w:sz="4" w:space="0" w:color="auto"/>
              <w:left w:val="nil"/>
              <w:bottom w:val="nil"/>
              <w:right w:val="single" w:sz="4" w:space="0" w:color="auto"/>
            </w:tcBorders>
            <w:shd w:val="clear" w:color="auto" w:fill="FFFFFF" w:themeFill="background1"/>
          </w:tcPr>
          <w:p w14:paraId="0D14636F" w14:textId="77777777" w:rsidR="001F0DB5" w:rsidRPr="00A02B0E" w:rsidRDefault="001917FD" w:rsidP="006C5FE8">
            <w:pPr>
              <w:pStyle w:val="bcTabVortext"/>
              <w:spacing w:line="276" w:lineRule="auto"/>
            </w:pPr>
            <w:r w:rsidRPr="00897ED0">
              <w:t xml:space="preserve">Die Unterrichtseinheit nimmt die </w:t>
            </w:r>
            <w:r w:rsidR="00BB6D1D" w:rsidRPr="00897ED0">
              <w:t xml:space="preserve">Nutzung der Windkraft durch den Menschen in den Blick. An verschiedenen </w:t>
            </w:r>
            <w:r w:rsidRPr="00897ED0">
              <w:t>regionalen</w:t>
            </w:r>
            <w:r w:rsidR="00BB6D1D" w:rsidRPr="00897ED0">
              <w:t xml:space="preserve"> Beispielen erarbeiten sich die Schülerinnen </w:t>
            </w:r>
            <w:r w:rsidRPr="00897ED0">
              <w:t xml:space="preserve">und Schüler </w:t>
            </w:r>
            <w:r w:rsidR="00BB6D1D" w:rsidRPr="00897ED0">
              <w:t xml:space="preserve">Anwendungsbeispiele von Windpumpen zur Be- und zur Entwässerung. </w:t>
            </w:r>
            <w:r w:rsidRPr="00897ED0">
              <w:t>Im Rahmen der Unterrichtseinheit realisieren sie ein Funktionsmodell,</w:t>
            </w:r>
            <w:r w:rsidR="00BB6D1D" w:rsidRPr="00897ED0">
              <w:t xml:space="preserve"> mit dem Wasser gepumpt werden kann und diskutieren heutige Einsatzmöglichkeiten von Windpumpen in Zeiten der Energiewende.</w:t>
            </w:r>
          </w:p>
        </w:tc>
      </w:tr>
      <w:tr w:rsidR="001F0DB5" w:rsidRPr="000520B2" w14:paraId="278D9546" w14:textId="77777777" w:rsidTr="00351496">
        <w:trPr>
          <w:trHeight w:val="210"/>
          <w:jc w:val="center"/>
        </w:trPr>
        <w:tc>
          <w:tcPr>
            <w:tcW w:w="746" w:type="pct"/>
            <w:tcBorders>
              <w:top w:val="nil"/>
              <w:left w:val="single" w:sz="4" w:space="0" w:color="auto"/>
              <w:bottom w:val="nil"/>
              <w:right w:val="nil"/>
            </w:tcBorders>
            <w:shd w:val="clear" w:color="auto" w:fill="FFFFFF" w:themeFill="background1"/>
          </w:tcPr>
          <w:p w14:paraId="7CF7B83F" w14:textId="77777777" w:rsidR="001F0DB5" w:rsidRDefault="001F0DB5" w:rsidP="00035AE3">
            <w:pPr>
              <w:pStyle w:val="bcTabVortext"/>
              <w:spacing w:before="0"/>
              <w:jc w:val="left"/>
              <w:rPr>
                <w:b/>
                <w:bCs/>
              </w:rPr>
            </w:pPr>
            <w:r w:rsidRPr="00F8401D">
              <w:rPr>
                <w:b/>
                <w:bCs/>
              </w:rPr>
              <w:t xml:space="preserve">Zielsetzung: </w:t>
            </w:r>
          </w:p>
        </w:tc>
        <w:tc>
          <w:tcPr>
            <w:tcW w:w="4254" w:type="pct"/>
            <w:tcBorders>
              <w:top w:val="nil"/>
              <w:left w:val="nil"/>
              <w:bottom w:val="nil"/>
              <w:right w:val="single" w:sz="4" w:space="0" w:color="auto"/>
            </w:tcBorders>
            <w:shd w:val="clear" w:color="auto" w:fill="FFFFFF" w:themeFill="background1"/>
          </w:tcPr>
          <w:p w14:paraId="46644A23" w14:textId="360A3DC2" w:rsidR="001F0DB5" w:rsidRPr="00A02B0E" w:rsidRDefault="001917FD" w:rsidP="006C5FE8">
            <w:pPr>
              <w:pStyle w:val="bcTabVortext"/>
              <w:spacing w:line="276" w:lineRule="auto"/>
            </w:pPr>
            <w:r w:rsidRPr="00897ED0">
              <w:t>Die Schülerinnen und Schüler lernen</w:t>
            </w:r>
            <w:r w:rsidR="00FE2373">
              <w:t xml:space="preserve"> </w:t>
            </w:r>
            <w:r w:rsidRPr="00897ED0">
              <w:t>Funktionsmodelle als Experimente zu begreifen</w:t>
            </w:r>
            <w:r w:rsidR="00BB6D1D" w:rsidRPr="00897ED0">
              <w:t xml:space="preserve">. </w:t>
            </w:r>
            <w:r w:rsidRPr="00897ED0">
              <w:t xml:space="preserve">Sie lernen die Bereiche Windnutzung (verschiedene Windradtypen) und Wasserförderung (verschiedene Pumpentypen) kennen. Sie erkennen die </w:t>
            </w:r>
            <w:r w:rsidR="00BB6D1D" w:rsidRPr="00897ED0">
              <w:t>Möglichkeiten Rotoren über Anstellwinkel an gegebene Windbedingungen anzupassen und so zu o</w:t>
            </w:r>
            <w:r w:rsidRPr="00A02B0E">
              <w:t>ptimieren</w:t>
            </w:r>
          </w:p>
          <w:p w14:paraId="107D074B" w14:textId="332C4D90" w:rsidR="001F0DB5" w:rsidRPr="00897ED0" w:rsidRDefault="001917FD" w:rsidP="006C5FE8">
            <w:pPr>
              <w:pStyle w:val="bcTabVortext"/>
              <w:spacing w:line="276" w:lineRule="auto"/>
            </w:pPr>
            <w:r w:rsidRPr="00A02B0E">
              <w:t xml:space="preserve">Bei der Arbeit in Teilgruppen erkennen </w:t>
            </w:r>
            <w:r w:rsidR="00102F10">
              <w:t xml:space="preserve">die </w:t>
            </w:r>
            <w:r w:rsidRPr="00A02B0E">
              <w:t>Schülerinnen und Schüler die Vorzüge arbeitsteiliger Vorgehensweisen und verstehen im eigenen Projektverlauf, dass klar definierte Schnittstellen und sorgfältige Dokumentation</w:t>
            </w:r>
            <w:r w:rsidR="00FE2373">
              <w:t xml:space="preserve"> </w:t>
            </w:r>
            <w:r w:rsidRPr="00A02B0E">
              <w:t>bei der Zusammenführung der Teilsysteme</w:t>
            </w:r>
            <w:r w:rsidR="00FE2373">
              <w:t xml:space="preserve"> </w:t>
            </w:r>
            <w:r w:rsidRPr="00A02B0E">
              <w:t>unerlässlich sind.</w:t>
            </w:r>
          </w:p>
        </w:tc>
      </w:tr>
      <w:tr w:rsidR="001F0DB5" w:rsidRPr="000520B2" w14:paraId="2EBB0382" w14:textId="77777777" w:rsidTr="00351496">
        <w:trPr>
          <w:trHeight w:val="210"/>
          <w:jc w:val="center"/>
        </w:trPr>
        <w:tc>
          <w:tcPr>
            <w:tcW w:w="746" w:type="pct"/>
            <w:tcBorders>
              <w:top w:val="nil"/>
              <w:left w:val="single" w:sz="4" w:space="0" w:color="auto"/>
              <w:bottom w:val="nil"/>
              <w:right w:val="nil"/>
            </w:tcBorders>
            <w:shd w:val="clear" w:color="auto" w:fill="FFFFFF" w:themeFill="background1"/>
          </w:tcPr>
          <w:p w14:paraId="7DA46DC6" w14:textId="77777777" w:rsidR="001F0DB5" w:rsidRDefault="001F0DB5" w:rsidP="00035AE3">
            <w:pPr>
              <w:pStyle w:val="bcTabVortext"/>
              <w:spacing w:before="0"/>
              <w:jc w:val="left"/>
              <w:rPr>
                <w:b/>
                <w:bCs/>
              </w:rPr>
            </w:pPr>
            <w:r w:rsidRPr="00F8401D">
              <w:rPr>
                <w:b/>
                <w:bCs/>
              </w:rPr>
              <w:t xml:space="preserve">Randbedingungen / Kommentare: </w:t>
            </w:r>
          </w:p>
        </w:tc>
        <w:tc>
          <w:tcPr>
            <w:tcW w:w="4254" w:type="pct"/>
            <w:tcBorders>
              <w:top w:val="nil"/>
              <w:left w:val="nil"/>
              <w:bottom w:val="nil"/>
              <w:right w:val="single" w:sz="4" w:space="0" w:color="auto"/>
            </w:tcBorders>
            <w:shd w:val="clear" w:color="auto" w:fill="FFFFFF" w:themeFill="background1"/>
          </w:tcPr>
          <w:p w14:paraId="281452D8" w14:textId="372F257C" w:rsidR="001F0DB5" w:rsidRPr="00A02B0E" w:rsidRDefault="001917FD" w:rsidP="006C5FE8">
            <w:pPr>
              <w:pStyle w:val="bcTabVortext"/>
              <w:spacing w:line="276" w:lineRule="auto"/>
              <w:rPr>
                <w:rStyle w:val="SchwacheHervorhebung"/>
                <w:iCs w:val="0"/>
                <w:color w:val="auto"/>
                <w:sz w:val="20"/>
              </w:rPr>
            </w:pPr>
            <w:r w:rsidRPr="00A02B0E">
              <w:rPr>
                <w:rStyle w:val="SchwacheHervorhebung"/>
                <w:iCs w:val="0"/>
                <w:color w:val="auto"/>
                <w:sz w:val="20"/>
              </w:rPr>
              <w:t>Materialien zu dieser Unterrichtseinheit werden in der Fortbildungsreihe T-Time dargestellt</w:t>
            </w:r>
            <w:r w:rsidR="004D6FF9">
              <w:rPr>
                <w:rStyle w:val="SchwacheHervorhebung"/>
                <w:iCs w:val="0"/>
                <w:color w:val="auto"/>
                <w:sz w:val="20"/>
              </w:rPr>
              <w:t>.</w:t>
            </w:r>
          </w:p>
        </w:tc>
      </w:tr>
      <w:tr w:rsidR="001F0DB5" w:rsidRPr="000520B2" w14:paraId="1D454AA6" w14:textId="77777777" w:rsidTr="003D0BEC">
        <w:trPr>
          <w:trHeight w:val="1383"/>
          <w:jc w:val="center"/>
        </w:trPr>
        <w:tc>
          <w:tcPr>
            <w:tcW w:w="746" w:type="pct"/>
            <w:tcBorders>
              <w:top w:val="nil"/>
              <w:left w:val="single" w:sz="4" w:space="0" w:color="auto"/>
              <w:bottom w:val="single" w:sz="4" w:space="0" w:color="auto"/>
              <w:right w:val="nil"/>
            </w:tcBorders>
            <w:shd w:val="clear" w:color="auto" w:fill="FFFFFF" w:themeFill="background1"/>
          </w:tcPr>
          <w:p w14:paraId="5782604D" w14:textId="77777777" w:rsidR="001F0DB5" w:rsidRDefault="001F0DB5" w:rsidP="00035AE3">
            <w:pPr>
              <w:pStyle w:val="bcTabVortext"/>
              <w:spacing w:before="0"/>
              <w:jc w:val="left"/>
              <w:rPr>
                <w:b/>
                <w:bCs/>
              </w:rPr>
            </w:pPr>
            <w:r w:rsidRPr="00F8401D">
              <w:rPr>
                <w:b/>
                <w:bCs/>
              </w:rPr>
              <w:t xml:space="preserve">Hinweise zum </w:t>
            </w:r>
            <w:r w:rsidRPr="000520B2">
              <w:rPr>
                <w:b/>
              </w:rPr>
              <w:br/>
            </w:r>
            <w:r w:rsidRPr="00F8401D">
              <w:rPr>
                <w:b/>
                <w:bCs/>
              </w:rPr>
              <w:t>Spiralcurriculum:</w:t>
            </w:r>
          </w:p>
        </w:tc>
        <w:tc>
          <w:tcPr>
            <w:tcW w:w="4254" w:type="pct"/>
            <w:tcBorders>
              <w:top w:val="nil"/>
              <w:left w:val="nil"/>
              <w:bottom w:val="single" w:sz="4" w:space="0" w:color="auto"/>
              <w:right w:val="single" w:sz="4" w:space="0" w:color="auto"/>
            </w:tcBorders>
            <w:shd w:val="clear" w:color="auto" w:fill="FFFFFF" w:themeFill="background1"/>
          </w:tcPr>
          <w:p w14:paraId="3FB54E27" w14:textId="77777777" w:rsidR="001F0DB5" w:rsidRPr="00897ED0" w:rsidRDefault="001917FD" w:rsidP="006C5FE8">
            <w:pPr>
              <w:pStyle w:val="bcTabVortext"/>
              <w:spacing w:line="276" w:lineRule="auto"/>
            </w:pPr>
            <w:r w:rsidRPr="00A02B0E">
              <w:t xml:space="preserve">Die Konstruktions- und Fertigungskompetenzen aus den Unterrichtseinheiten </w:t>
            </w:r>
            <w:r w:rsidRPr="00D26D7B">
              <w:rPr>
                <w:b/>
              </w:rPr>
              <w:t>„Der Traum vom Fliegen“</w:t>
            </w:r>
            <w:r w:rsidRPr="00A02B0E">
              <w:t xml:space="preserve"> und </w:t>
            </w:r>
            <w:r w:rsidRPr="00350319">
              <w:rPr>
                <w:b/>
              </w:rPr>
              <w:t>„</w:t>
            </w:r>
            <w:r w:rsidR="00350319" w:rsidRPr="00350319">
              <w:rPr>
                <w:b/>
              </w:rPr>
              <w:t>Konstruktion am Beispiel</w:t>
            </w:r>
            <w:r w:rsidRPr="00D26D7B">
              <w:rPr>
                <w:b/>
              </w:rPr>
              <w:t>Kran“</w:t>
            </w:r>
            <w:r w:rsidR="003D0BEC">
              <w:t xml:space="preserve"> werden weiterentwickelt.</w:t>
            </w:r>
          </w:p>
          <w:p w14:paraId="29840264" w14:textId="77777777" w:rsidR="00B23980" w:rsidRDefault="00DB4EA7" w:rsidP="006C5FE8">
            <w:pPr>
              <w:pStyle w:val="bcTabVortext"/>
              <w:spacing w:line="276" w:lineRule="auto"/>
            </w:pPr>
            <w:r>
              <w:t xml:space="preserve">In der Unterrichtseinheit </w:t>
            </w:r>
            <w:r w:rsidRPr="00D26D7B">
              <w:rPr>
                <w:b/>
              </w:rPr>
              <w:t>„O</w:t>
            </w:r>
            <w:r w:rsidR="00B23980" w:rsidRPr="00D26D7B">
              <w:rPr>
                <w:b/>
              </w:rPr>
              <w:t>ptimierung eines mechanischen Systems“</w:t>
            </w:r>
            <w:r w:rsidR="00B23980">
              <w:t xml:space="preserve"> wird die hier gefertigte Windpumpe durch den Einbau eines Getriebes verbessert.</w:t>
            </w:r>
          </w:p>
          <w:p w14:paraId="485C7019" w14:textId="77777777" w:rsidR="003D0BEC" w:rsidRPr="00897ED0" w:rsidRDefault="003D0BEC" w:rsidP="006C5FE8">
            <w:pPr>
              <w:pStyle w:val="bcTabVortext"/>
              <w:spacing w:line="276" w:lineRule="auto"/>
            </w:pPr>
            <w:r w:rsidRPr="00E55DBF">
              <w:t>Durch die Verbindung mehrerer Teilsysteme ist eine arbeitsteilige Vorgehensweise im Projekt notwendig</w:t>
            </w:r>
            <w:r>
              <w:t>.</w:t>
            </w:r>
            <w:r w:rsidRPr="00E55DBF">
              <w:t xml:space="preserve"> Dadurch nimmt die Komplexität im Bereich </w:t>
            </w:r>
            <w:r w:rsidRPr="00CD7306">
              <w:rPr>
                <w:b/>
              </w:rPr>
              <w:t>„Kommunikation und Organisation“</w:t>
            </w:r>
            <w:r w:rsidRPr="00E55DBF">
              <w:t xml:space="preserve"> zu.</w:t>
            </w:r>
          </w:p>
        </w:tc>
      </w:tr>
    </w:tbl>
    <w:p w14:paraId="064D7470" w14:textId="5AE32F05" w:rsidR="001F0DB5" w:rsidRDefault="00836350" w:rsidP="008352A0">
      <w:pPr>
        <w:pStyle w:val="bcTabVortext"/>
        <w:jc w:val="center"/>
      </w:pPr>
      <w:r>
        <w:rPr>
          <w:noProof/>
        </w:rPr>
        <w:lastRenderedPageBreak/>
        <w:drawing>
          <wp:inline distT="0" distB="0" distL="0" distR="0" wp14:anchorId="2FABFFB8" wp14:editId="58E4C194">
            <wp:extent cx="9344660" cy="6501130"/>
            <wp:effectExtent l="0" t="0" r="8890" b="0"/>
            <wp:docPr id="4" name="Bild 4" descr="GMS Windpu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S Windpump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44660" cy="6501130"/>
                    </a:xfrm>
                    <a:prstGeom prst="rect">
                      <a:avLst/>
                    </a:prstGeom>
                    <a:noFill/>
                    <a:ln>
                      <a:noFill/>
                    </a:ln>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3732"/>
        <w:gridCol w:w="3729"/>
        <w:gridCol w:w="4504"/>
      </w:tblGrid>
      <w:tr w:rsidR="00C26456" w:rsidRPr="000520B2" w14:paraId="5455EA96" w14:textId="77777777" w:rsidTr="008352A0">
        <w:trPr>
          <w:jc w:val="center"/>
        </w:trPr>
        <w:tc>
          <w:tcPr>
            <w:tcW w:w="1188"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64788DA7" w14:textId="77777777" w:rsidR="00C26456" w:rsidRPr="003A2BE2" w:rsidRDefault="00C26456" w:rsidP="00CC39C4">
            <w:pPr>
              <w:pStyle w:val="bcTabweiKompetenzen"/>
            </w:pPr>
            <w:r w:rsidRPr="003A2BE2">
              <w:lastRenderedPageBreak/>
              <w:t>Prozessbezogene Kompetenzen</w:t>
            </w:r>
          </w:p>
        </w:tc>
        <w:tc>
          <w:tcPr>
            <w:tcW w:w="1189" w:type="pct"/>
            <w:tcBorders>
              <w:top w:val="single" w:sz="4" w:space="0" w:color="auto"/>
              <w:left w:val="single" w:sz="4" w:space="0" w:color="auto"/>
              <w:bottom w:val="single" w:sz="4" w:space="0" w:color="auto"/>
              <w:right w:val="single" w:sz="4" w:space="0" w:color="auto"/>
            </w:tcBorders>
            <w:shd w:val="clear" w:color="auto" w:fill="B70017"/>
            <w:vAlign w:val="center"/>
          </w:tcPr>
          <w:p w14:paraId="7FDF3CDF" w14:textId="77777777" w:rsidR="00C26456" w:rsidRPr="003A2BE2" w:rsidRDefault="00C26456" w:rsidP="00CC39C4">
            <w:pPr>
              <w:pStyle w:val="bcTabweiKompetenzen"/>
            </w:pPr>
            <w:r w:rsidRPr="003A2BE2">
              <w:t>Inhaltsbezogene Kompetenzen</w:t>
            </w:r>
          </w:p>
        </w:tc>
        <w:tc>
          <w:tcPr>
            <w:tcW w:w="11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2F24DC" w14:textId="77777777" w:rsidR="00C26456" w:rsidRPr="000520B2" w:rsidRDefault="00C26456" w:rsidP="00CC39C4">
            <w:pPr>
              <w:pStyle w:val="bcTabschwKompetenzen"/>
            </w:pPr>
            <w:r w:rsidRPr="000520B2">
              <w:t>Konkretisierung,</w:t>
            </w:r>
            <w:r w:rsidRPr="000520B2">
              <w:br/>
              <w:t>Vorgehen im Unterricht</w:t>
            </w:r>
          </w:p>
        </w:tc>
        <w:tc>
          <w:tcPr>
            <w:tcW w:w="1435" w:type="pct"/>
            <w:tcBorders>
              <w:top w:val="single" w:sz="4" w:space="0" w:color="auto"/>
              <w:left w:val="single" w:sz="4" w:space="0" w:color="auto"/>
              <w:bottom w:val="single" w:sz="4" w:space="0" w:color="auto"/>
              <w:right w:val="single" w:sz="4" w:space="0" w:color="auto"/>
            </w:tcBorders>
            <w:shd w:val="clear" w:color="auto" w:fill="D9D9D9"/>
            <w:vAlign w:val="center"/>
          </w:tcPr>
          <w:p w14:paraId="55A5CA7C" w14:textId="77777777" w:rsidR="00C26456" w:rsidRPr="000520B2" w:rsidRDefault="00C26456" w:rsidP="00CC39C4">
            <w:pPr>
              <w:pStyle w:val="bcTabschwKompetenzen"/>
            </w:pPr>
            <w:r w:rsidRPr="000520B2">
              <w:t xml:space="preserve">Hinweise, Arbeitsmittel, </w:t>
            </w:r>
            <w:r w:rsidRPr="000520B2">
              <w:br/>
              <w:t>Organisation, Verweise</w:t>
            </w:r>
          </w:p>
        </w:tc>
      </w:tr>
      <w:tr w:rsidR="00C26456" w:rsidRPr="000520B2" w14:paraId="71220699" w14:textId="77777777" w:rsidTr="008352A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F1559C6" w14:textId="77777777" w:rsidR="00C26456" w:rsidRPr="003A2BE2" w:rsidDel="00652BD7" w:rsidRDefault="00C26456" w:rsidP="00CC39C4">
            <w:pPr>
              <w:pStyle w:val="bcTextZwischenberschriftgr"/>
            </w:pPr>
            <w:r w:rsidRPr="003A2BE2">
              <w:t>AUSBLICK</w:t>
            </w:r>
          </w:p>
        </w:tc>
      </w:tr>
      <w:tr w:rsidR="00C26456" w:rsidRPr="000520B2" w14:paraId="62EFBD48" w14:textId="77777777" w:rsidTr="008352A0">
        <w:trPr>
          <w:jc w:val="center"/>
        </w:trPr>
        <w:tc>
          <w:tcPr>
            <w:tcW w:w="2377" w:type="pct"/>
            <w:gridSpan w:val="2"/>
            <w:tcBorders>
              <w:top w:val="single" w:sz="4" w:space="0" w:color="auto"/>
              <w:left w:val="single" w:sz="4" w:space="0" w:color="auto"/>
              <w:bottom w:val="single" w:sz="4" w:space="0" w:color="auto"/>
              <w:right w:val="single" w:sz="4" w:space="0" w:color="auto"/>
            </w:tcBorders>
            <w:shd w:val="clear" w:color="auto" w:fill="auto"/>
          </w:tcPr>
          <w:p w14:paraId="41641D95" w14:textId="77777777" w:rsidR="00C26456" w:rsidRPr="003A2BE2" w:rsidRDefault="00C26456" w:rsidP="00CC39C4">
            <w:pPr>
              <w:pStyle w:val="bcText"/>
              <w:rPr>
                <w:i/>
                <w:szCs w:val="22"/>
              </w:rPr>
            </w:pPr>
            <w:r w:rsidRPr="003A2BE2">
              <w:t>Die Schülerinnen und Schüler können</w:t>
            </w:r>
          </w:p>
        </w:tc>
        <w:tc>
          <w:tcPr>
            <w:tcW w:w="1188" w:type="pct"/>
            <w:tcBorders>
              <w:left w:val="single" w:sz="4" w:space="0" w:color="auto"/>
              <w:right w:val="single" w:sz="4" w:space="0" w:color="auto"/>
            </w:tcBorders>
            <w:shd w:val="clear" w:color="auto" w:fill="auto"/>
          </w:tcPr>
          <w:p w14:paraId="38CFBCAA" w14:textId="77777777" w:rsidR="00C26456" w:rsidRPr="003A2BE2" w:rsidRDefault="00C26456" w:rsidP="00CC39C4">
            <w:pPr>
              <w:pStyle w:val="bcTextZwischenberschrift"/>
            </w:pPr>
            <w:r>
              <w:t>Wasserversorgung</w:t>
            </w:r>
          </w:p>
        </w:tc>
        <w:tc>
          <w:tcPr>
            <w:tcW w:w="1435" w:type="pct"/>
            <w:tcBorders>
              <w:left w:val="single" w:sz="4" w:space="0" w:color="auto"/>
              <w:right w:val="single" w:sz="4" w:space="0" w:color="auto"/>
            </w:tcBorders>
            <w:shd w:val="clear" w:color="auto" w:fill="auto"/>
          </w:tcPr>
          <w:p w14:paraId="14858FF1" w14:textId="77777777" w:rsidR="00C26456" w:rsidRPr="003A2BE2" w:rsidDel="00652BD7" w:rsidRDefault="00C26456" w:rsidP="00CC39C4">
            <w:pPr>
              <w:pStyle w:val="bcTextZwischenberschrift"/>
            </w:pPr>
            <w:r>
              <w:t xml:space="preserve">2 Std. </w:t>
            </w:r>
          </w:p>
        </w:tc>
      </w:tr>
      <w:tr w:rsidR="00A44FBE" w:rsidRPr="000520B2" w14:paraId="64CA6BC0" w14:textId="77777777" w:rsidTr="008352A0">
        <w:trPr>
          <w:trHeight w:val="1851"/>
          <w:jc w:val="center"/>
        </w:trPr>
        <w:tc>
          <w:tcPr>
            <w:tcW w:w="1188"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223D5DDB" w14:textId="48BBF406" w:rsidR="00A44FBE" w:rsidRDefault="00A44FBE" w:rsidP="00CF3F53">
            <w:pPr>
              <w:pStyle w:val="bcText"/>
            </w:pPr>
            <w:r>
              <w:t xml:space="preserve">2.1 (1) </w:t>
            </w:r>
            <w:r w:rsidRPr="00F63D45">
              <w:t xml:space="preserve">Informationsquellen gezielt nutzen und deren Aussagekraft </w:t>
            </w:r>
            <w:r w:rsidR="00B23980">
              <w:t>[…]</w:t>
            </w:r>
            <w:r w:rsidRPr="00F63D45">
              <w:t xml:space="preserve"> bewerten</w:t>
            </w:r>
          </w:p>
          <w:p w14:paraId="27466736" w14:textId="77777777" w:rsidR="00A44FBE" w:rsidRDefault="00A44FBE" w:rsidP="00CF3F53">
            <w:pPr>
              <w:pStyle w:val="bcText"/>
            </w:pPr>
            <w:r w:rsidRPr="00F63D45">
              <w:t xml:space="preserve">2.1 (2) </w:t>
            </w:r>
            <w:r>
              <w:t>[…]</w:t>
            </w:r>
            <w:r w:rsidRPr="00F63D45">
              <w:t xml:space="preserve"> Datenblätter, thematische Karten und Tabellen nutzen</w:t>
            </w:r>
          </w:p>
          <w:p w14:paraId="52F2557D" w14:textId="77777777" w:rsidR="000A6DA5" w:rsidRPr="000A6DA5" w:rsidRDefault="000A6DA5" w:rsidP="00CF3F53">
            <w:pPr>
              <w:pStyle w:val="bcText"/>
              <w:rPr>
                <w:sz w:val="8"/>
              </w:rPr>
            </w:pPr>
          </w:p>
          <w:p w14:paraId="35C67234" w14:textId="77777777" w:rsidR="00A44FBE" w:rsidRDefault="00A44FBE" w:rsidP="000E6E5F">
            <w:pPr>
              <w:pStyle w:val="bcText"/>
            </w:pPr>
            <w:r w:rsidRPr="00F63D45">
              <w:t>2.2 (2) ein Problem analysieren und auf lösbare Teilprobleme zurückführen</w:t>
            </w:r>
          </w:p>
          <w:p w14:paraId="19180DE8" w14:textId="77777777" w:rsidR="00A44FBE" w:rsidRDefault="00A44FBE" w:rsidP="000E6E5F">
            <w:pPr>
              <w:pStyle w:val="bcText"/>
            </w:pPr>
            <w:r>
              <w:t xml:space="preserve">2.2 (7) </w:t>
            </w:r>
            <w:r w:rsidRPr="00F63D45">
              <w:t>die Funktionsweise technischer Systeme analysieren</w:t>
            </w:r>
          </w:p>
          <w:p w14:paraId="4ADA4F07" w14:textId="77777777" w:rsidR="000A6DA5" w:rsidRPr="000A6DA5" w:rsidRDefault="000A6DA5" w:rsidP="000E6E5F">
            <w:pPr>
              <w:pStyle w:val="bcText"/>
              <w:rPr>
                <w:sz w:val="8"/>
              </w:rPr>
            </w:pPr>
          </w:p>
          <w:p w14:paraId="34169FE7" w14:textId="77777777" w:rsidR="00A44FBE" w:rsidRDefault="00A44FBE" w:rsidP="000E6E5F">
            <w:pPr>
              <w:pStyle w:val="bcText"/>
            </w:pPr>
            <w:r w:rsidRPr="00F63D45">
              <w:t xml:space="preserve">2.3 (1) Fachbegriffe der </w:t>
            </w:r>
            <w:r>
              <w:t>[…]</w:t>
            </w:r>
            <w:r w:rsidRPr="00F63D45">
              <w:t xml:space="preserve"> Technik verstehen und nutzen sowie Alltagsbegriffe in Fachsprache übertragen</w:t>
            </w:r>
          </w:p>
          <w:p w14:paraId="63012B05" w14:textId="77777777" w:rsidR="000A6DA5" w:rsidRPr="000A6DA5" w:rsidRDefault="000A6DA5" w:rsidP="000E6E5F">
            <w:pPr>
              <w:pStyle w:val="bcText"/>
              <w:rPr>
                <w:sz w:val="8"/>
              </w:rPr>
            </w:pPr>
          </w:p>
          <w:p w14:paraId="3EDC514F" w14:textId="77777777" w:rsidR="00A44FBE" w:rsidRPr="00A02B0E" w:rsidRDefault="00A44FBE" w:rsidP="0038405A">
            <w:pPr>
              <w:pStyle w:val="bcText"/>
            </w:pPr>
            <w:r w:rsidRPr="00F63D45">
              <w:t xml:space="preserve">2.4 (3) den Zusammenhang zwischen Bedürfnissen des Menschen und </w:t>
            </w:r>
            <w:r>
              <w:t>[</w:t>
            </w:r>
            <w:r w:rsidRPr="00F63D45">
              <w:t>…</w:t>
            </w:r>
            <w:r>
              <w:t>]</w:t>
            </w:r>
            <w:r w:rsidRPr="00F63D45">
              <w:t xml:space="preserve"> technischen Entwicklungen erläutern</w:t>
            </w:r>
          </w:p>
        </w:tc>
        <w:tc>
          <w:tcPr>
            <w:tcW w:w="1189"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25280C28" w14:textId="6D8D7660" w:rsidR="00A44FBE" w:rsidRDefault="00A44FBE" w:rsidP="00B451F3">
            <w:pPr>
              <w:pStyle w:val="bcText"/>
            </w:pPr>
            <w:r>
              <w:t>3.2.4.</w:t>
            </w:r>
            <w:r w:rsidRPr="0038405A">
              <w:t>2 (4)</w:t>
            </w:r>
            <w:r w:rsidR="00F62920">
              <w:t xml:space="preserve"> </w:t>
            </w:r>
            <w:r w:rsidRPr="00F63D45">
              <w:t xml:space="preserve">raumbezogene </w:t>
            </w:r>
            <w:r w:rsidRPr="0064526F">
              <w:rPr>
                <w:rFonts w:eastAsia="UniversLTStd-Obl"/>
                <w:iCs/>
              </w:rPr>
              <w:t>Daten</w:t>
            </w:r>
            <w:r w:rsidR="0064526F">
              <w:rPr>
                <w:rFonts w:eastAsia="UniversLTStd-Obl"/>
                <w:iCs/>
              </w:rPr>
              <w:t xml:space="preserve"> </w:t>
            </w:r>
            <w:r w:rsidRPr="0064526F">
              <w:rPr>
                <w:rFonts w:eastAsia="UniversLTStd-Obl"/>
                <w:iCs/>
              </w:rPr>
              <w:t>darstellen</w:t>
            </w:r>
            <w:r w:rsidR="0064526F">
              <w:rPr>
                <w:rFonts w:eastAsia="UniversLTStd-Obl"/>
                <w:iCs/>
              </w:rPr>
              <w:t xml:space="preserve"> </w:t>
            </w:r>
            <w:r w:rsidRPr="001B520F">
              <w:rPr>
                <w:rFonts w:ascii="UniversLTStd-Obl" w:eastAsia="UniversLTStd-Obl" w:hAnsi="UniversLTStd-Obl" w:cs="UniversLTStd-Obl"/>
                <w:iCs/>
              </w:rPr>
              <w:t xml:space="preserve">[…] </w:t>
            </w:r>
            <w:r>
              <w:rPr>
                <w:rFonts w:ascii="UniversLTStd-Obl" w:eastAsia="UniversLTStd-Obl" w:hAnsi="UniversLTStd-Obl" w:cs="UniversLTStd-Obl"/>
                <w:i/>
                <w:iCs/>
              </w:rPr>
              <w:t xml:space="preserve">… </w:t>
            </w:r>
            <w:r w:rsidRPr="00F63D45">
              <w:t>(zum Beispiel thematische Karten zur Windstärke)</w:t>
            </w:r>
          </w:p>
          <w:p w14:paraId="0C6726D0" w14:textId="281D0E74" w:rsidR="00A44FBE" w:rsidRDefault="00A44FBE" w:rsidP="00B451F3">
            <w:pPr>
              <w:pStyle w:val="MAbsatz"/>
            </w:pPr>
            <w:r w:rsidRPr="00E57539">
              <w:rPr>
                <w:b/>
              </w:rPr>
              <w:t>G:</w:t>
            </w:r>
            <w:r w:rsidR="0096286D">
              <w:rPr>
                <w:b/>
              </w:rPr>
              <w:t xml:space="preserve"> </w:t>
            </w:r>
            <w:r w:rsidRPr="00E57539">
              <w:rPr>
                <w:b/>
              </w:rPr>
              <w:t>M:</w:t>
            </w:r>
            <w:r>
              <w:t xml:space="preserve"> …</w:t>
            </w:r>
          </w:p>
          <w:p w14:paraId="6C48A997" w14:textId="77777777" w:rsidR="00A44FBE" w:rsidRPr="00A02B0E" w:rsidRDefault="00A44FBE" w:rsidP="001B520F">
            <w:pPr>
              <w:pStyle w:val="EAbsatz"/>
            </w:pPr>
            <w:r w:rsidRPr="00B451F3">
              <w:rPr>
                <w:b/>
              </w:rPr>
              <w:t>E:</w:t>
            </w:r>
            <w:r>
              <w:t xml:space="preserve"> … </w:t>
            </w:r>
            <w:r w:rsidRPr="00F63D45">
              <w:t>und nutzen</w:t>
            </w:r>
            <w:r>
              <w:t xml:space="preserve"> …</w:t>
            </w:r>
          </w:p>
        </w:tc>
        <w:tc>
          <w:tcPr>
            <w:tcW w:w="1188" w:type="pct"/>
            <w:tcBorders>
              <w:left w:val="single" w:sz="4" w:space="0" w:color="auto"/>
              <w:bottom w:val="dotted" w:sz="4" w:space="0" w:color="auto"/>
              <w:right w:val="single" w:sz="4" w:space="0" w:color="auto"/>
            </w:tcBorders>
            <w:shd w:val="clear" w:color="auto" w:fill="auto"/>
            <w:tcMar>
              <w:top w:w="57" w:type="dxa"/>
              <w:bottom w:w="57" w:type="dxa"/>
            </w:tcMar>
          </w:tcPr>
          <w:p w14:paraId="3A9EF041" w14:textId="77777777" w:rsidR="00A44FBE" w:rsidRDefault="00A44FBE" w:rsidP="00CC39C4">
            <w:pPr>
              <w:pStyle w:val="bcText"/>
            </w:pPr>
            <w:r>
              <w:t xml:space="preserve">Bildanalyse: </w:t>
            </w:r>
          </w:p>
          <w:p w14:paraId="7E73C4C0" w14:textId="77777777" w:rsidR="00A44FBE" w:rsidRPr="003A2BE2" w:rsidRDefault="00A44FBE" w:rsidP="00711B8D">
            <w:pPr>
              <w:pStyle w:val="bcText"/>
            </w:pPr>
            <w:r>
              <w:t xml:space="preserve">Be- </w:t>
            </w:r>
            <w:r w:rsidRPr="006307B4">
              <w:t xml:space="preserve">und </w:t>
            </w:r>
            <w:r w:rsidRPr="00A02B0E">
              <w:t>Entwässerungspumpen</w:t>
            </w:r>
          </w:p>
        </w:tc>
        <w:tc>
          <w:tcPr>
            <w:tcW w:w="1435" w:type="pct"/>
            <w:tcBorders>
              <w:left w:val="single" w:sz="4" w:space="0" w:color="auto"/>
              <w:bottom w:val="dotted" w:sz="4" w:space="0" w:color="auto"/>
              <w:right w:val="single" w:sz="4" w:space="0" w:color="auto"/>
            </w:tcBorders>
            <w:shd w:val="clear" w:color="auto" w:fill="auto"/>
            <w:tcMar>
              <w:top w:w="57" w:type="dxa"/>
              <w:bottom w:w="57" w:type="dxa"/>
            </w:tcMar>
          </w:tcPr>
          <w:p w14:paraId="3A500378" w14:textId="77777777" w:rsidR="00A44FBE" w:rsidRDefault="00AF29D4" w:rsidP="00CC39C4">
            <w:pPr>
              <w:pStyle w:val="bcText"/>
            </w:pPr>
            <w:r>
              <w:t xml:space="preserve">Für den Einstieg mit der </w:t>
            </w:r>
            <w:r w:rsidR="00A44FBE">
              <w:t xml:space="preserve">Methode „Bilderbefragen“ - sollten die </w:t>
            </w:r>
            <w:r w:rsidR="001F461E">
              <w:t xml:space="preserve">Schülerinnen und Schüler, </w:t>
            </w:r>
            <w:r>
              <w:t>keine Vorkenntnisse über</w:t>
            </w:r>
            <w:r w:rsidR="00A44FBE">
              <w:t xml:space="preserve"> Windpumpen haben.</w:t>
            </w:r>
          </w:p>
          <w:p w14:paraId="2AA1E70A" w14:textId="77777777" w:rsidR="00A44FBE" w:rsidRDefault="00A44FBE" w:rsidP="00CC39C4">
            <w:pPr>
              <w:pStyle w:val="bcText"/>
            </w:pPr>
          </w:p>
          <w:p w14:paraId="2029394F" w14:textId="77777777" w:rsidR="00A44FBE" w:rsidRDefault="00A44FBE" w:rsidP="00A02B0E">
            <w:pPr>
              <w:pStyle w:val="Verweise"/>
            </w:pPr>
            <w:r>
              <w:t>Bilder:</w:t>
            </w:r>
            <w:r>
              <w:tab/>
              <w:t>Entwässerungspumpe Niederlande,</w:t>
            </w:r>
            <w:r>
              <w:br/>
            </w:r>
            <w:r w:rsidRPr="00A330AC">
              <w:t>Bewässerungspumpe Spanien.</w:t>
            </w:r>
          </w:p>
          <w:p w14:paraId="672AF0E6" w14:textId="51F2378A" w:rsidR="004D6FF9" w:rsidRPr="004D6FF9" w:rsidRDefault="004D6FF9" w:rsidP="004D6FF9">
            <w:pPr>
              <w:pStyle w:val="LINK"/>
              <w:rPr>
                <w:lang w:val="en-US"/>
              </w:rPr>
            </w:pPr>
            <w:hyperlink r:id="rId54" w:history="1">
              <w:r>
                <w:rPr>
                  <w:rStyle w:val="Hyperlink"/>
                  <w:lang w:val="en-US"/>
                </w:rPr>
                <w:t>nwt-bw.de</w:t>
              </w:r>
            </w:hyperlink>
            <w:r w:rsidRPr="00EC409F">
              <w:rPr>
                <w:lang w:val="en-US"/>
              </w:rPr>
              <w:t xml:space="preserve"> (20.02.20)</w:t>
            </w:r>
          </w:p>
          <w:p w14:paraId="5214032B" w14:textId="55F4C218" w:rsidR="00A44FBE" w:rsidRPr="00BE7C19" w:rsidDel="00652BD7" w:rsidRDefault="00A44FBE" w:rsidP="007951C7">
            <w:pPr>
              <w:pStyle w:val="bcText"/>
            </w:pPr>
            <w:r>
              <w:t xml:space="preserve">Infokärtchen und Atlas sind </w:t>
            </w:r>
            <w:r w:rsidR="007951C7">
              <w:t xml:space="preserve">bei der </w:t>
            </w:r>
            <w:r>
              <w:t>T-Time</w:t>
            </w:r>
            <w:r w:rsidR="007951C7">
              <w:t>-3-</w:t>
            </w:r>
            <w:r>
              <w:t>Fort</w:t>
            </w:r>
            <w:r w:rsidR="007951C7">
              <w:t>-</w:t>
            </w:r>
            <w:r>
              <w:t>bildung</w:t>
            </w:r>
            <w:r w:rsidR="007951C7">
              <w:t xml:space="preserve"> erhältlich.</w:t>
            </w:r>
          </w:p>
        </w:tc>
      </w:tr>
      <w:tr w:rsidR="009F04F9" w:rsidRPr="000520B2" w14:paraId="40F198EC" w14:textId="77777777" w:rsidTr="008352A0">
        <w:trPr>
          <w:trHeight w:val="873"/>
          <w:jc w:val="center"/>
        </w:trPr>
        <w:tc>
          <w:tcPr>
            <w:tcW w:w="1188" w:type="pct"/>
            <w:vMerge/>
            <w:tcBorders>
              <w:top w:val="single" w:sz="4" w:space="0" w:color="auto"/>
              <w:left w:val="single" w:sz="4" w:space="0" w:color="auto"/>
              <w:right w:val="single" w:sz="4" w:space="0" w:color="auto"/>
            </w:tcBorders>
            <w:shd w:val="clear" w:color="auto" w:fill="auto"/>
            <w:tcMar>
              <w:top w:w="57" w:type="dxa"/>
              <w:bottom w:w="57" w:type="dxa"/>
            </w:tcMar>
          </w:tcPr>
          <w:p w14:paraId="44948A81" w14:textId="77777777" w:rsidR="009F04F9" w:rsidRDefault="009F04F9" w:rsidP="00CF3F53">
            <w:pPr>
              <w:pStyle w:val="bcText"/>
            </w:pPr>
          </w:p>
        </w:tc>
        <w:tc>
          <w:tcPr>
            <w:tcW w:w="1189"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119243F8" w14:textId="670325CD" w:rsidR="00A44FBE" w:rsidRDefault="00A44FBE" w:rsidP="00A44FBE">
            <w:pPr>
              <w:pStyle w:val="bcText"/>
              <w:rPr>
                <w:color w:val="000000"/>
              </w:rPr>
            </w:pPr>
            <w:r w:rsidRPr="00F63D45">
              <w:t>3.2.2.1 (1)</w:t>
            </w:r>
            <w:r w:rsidRPr="00F63D45">
              <w:rPr>
                <w:color w:val="000000"/>
              </w:rPr>
              <w:t xml:space="preserve"> die Bedeutung der Sonne für das Leben auf der Erde</w:t>
            </w:r>
            <w:r>
              <w:rPr>
                <w:color w:val="000000"/>
              </w:rPr>
              <w:t xml:space="preserve"> … </w:t>
            </w:r>
            <w:r w:rsidRPr="00F63D45">
              <w:rPr>
                <w:color w:val="000000"/>
              </w:rPr>
              <w:t xml:space="preserve">(zum Beispiel </w:t>
            </w:r>
            <w:r>
              <w:t>[…]</w:t>
            </w:r>
            <w:r w:rsidRPr="00F63D45">
              <w:rPr>
                <w:color w:val="000000"/>
              </w:rPr>
              <w:t xml:space="preserve"> Windsysteme</w:t>
            </w:r>
            <w:r w:rsidR="00F62920">
              <w:rPr>
                <w:color w:val="000000"/>
              </w:rPr>
              <w:t xml:space="preserve"> </w:t>
            </w:r>
            <w:r>
              <w:t>[…]</w:t>
            </w:r>
            <w:r w:rsidRPr="00F63D45">
              <w:rPr>
                <w:color w:val="000000"/>
              </w:rPr>
              <w:t>)</w:t>
            </w:r>
          </w:p>
          <w:p w14:paraId="3346310D" w14:textId="77777777" w:rsidR="009F04F9" w:rsidRPr="0038405A" w:rsidRDefault="00A44FBE" w:rsidP="00A44FBE">
            <w:pPr>
              <w:pStyle w:val="MAbsatz"/>
              <w:rPr>
                <w:b/>
              </w:rPr>
            </w:pPr>
            <w:r w:rsidRPr="0038405A">
              <w:rPr>
                <w:b/>
              </w:rPr>
              <w:t>G: M:</w:t>
            </w:r>
            <w:r>
              <w:t xml:space="preserve"> … beschreiben</w:t>
            </w:r>
          </w:p>
        </w:tc>
        <w:tc>
          <w:tcPr>
            <w:tcW w:w="1188"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vAlign w:val="bottom"/>
          </w:tcPr>
          <w:p w14:paraId="26D47CCB" w14:textId="515C6560" w:rsidR="009F04F9" w:rsidRDefault="009F04F9" w:rsidP="00A44FBE">
            <w:pPr>
              <w:pStyle w:val="MAbsatz"/>
            </w:pPr>
            <w:r w:rsidRPr="0038405A">
              <w:rPr>
                <w:b/>
              </w:rPr>
              <w:t>G: M:</w:t>
            </w:r>
            <w:r>
              <w:t xml:space="preserve"> </w:t>
            </w:r>
            <w:r w:rsidR="007951C7">
              <w:t>Zusammenhang von Sonne und Wind</w:t>
            </w:r>
          </w:p>
        </w:tc>
        <w:tc>
          <w:tcPr>
            <w:tcW w:w="1435"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40C42CA5" w14:textId="77777777" w:rsidR="009F04F9" w:rsidRDefault="009F04F9" w:rsidP="0064526F">
            <w:pPr>
              <w:pStyle w:val="Verweise"/>
            </w:pPr>
            <w:r w:rsidRPr="00A02B0E">
              <w:rPr>
                <w:rStyle w:val="F"/>
              </w:rPr>
              <w:t xml:space="preserve">   I   </w:t>
            </w:r>
            <w:r w:rsidRPr="00A02B0E">
              <w:tab/>
            </w:r>
            <w:r w:rsidRPr="00A02B0E">
              <w:rPr>
                <w:rStyle w:val="VerweiseZchn"/>
              </w:rPr>
              <w:t>3.3.3 (</w:t>
            </w:r>
            <w:r>
              <w:rPr>
                <w:rStyle w:val="VerweiseZchn"/>
              </w:rPr>
              <w:t>2</w:t>
            </w:r>
            <w:r w:rsidRPr="00A02B0E">
              <w:rPr>
                <w:rStyle w:val="VerweiseZchn"/>
              </w:rPr>
              <w:t>) natürliche und technische Stoffströme und Stoffkreisläufe erläutern</w:t>
            </w:r>
          </w:p>
        </w:tc>
      </w:tr>
      <w:tr w:rsidR="00B23980" w:rsidRPr="000520B2" w14:paraId="6540D3BF" w14:textId="77777777" w:rsidTr="008352A0">
        <w:trPr>
          <w:trHeight w:val="515"/>
          <w:jc w:val="center"/>
        </w:trPr>
        <w:tc>
          <w:tcPr>
            <w:tcW w:w="1188" w:type="pct"/>
            <w:vMerge/>
            <w:tcBorders>
              <w:top w:val="single" w:sz="4" w:space="0" w:color="auto"/>
              <w:left w:val="single" w:sz="4" w:space="0" w:color="auto"/>
              <w:right w:val="single" w:sz="4" w:space="0" w:color="auto"/>
            </w:tcBorders>
            <w:shd w:val="clear" w:color="auto" w:fill="auto"/>
            <w:tcMar>
              <w:top w:w="57" w:type="dxa"/>
              <w:bottom w:w="57" w:type="dxa"/>
            </w:tcMar>
          </w:tcPr>
          <w:p w14:paraId="0F846D8E" w14:textId="77777777" w:rsidR="00B23980" w:rsidRDefault="00B23980" w:rsidP="00CF3F53">
            <w:pPr>
              <w:pStyle w:val="bcText"/>
            </w:pPr>
          </w:p>
        </w:tc>
        <w:tc>
          <w:tcPr>
            <w:tcW w:w="1189" w:type="pct"/>
            <w:tcBorders>
              <w:top w:val="dashed" w:sz="4" w:space="0" w:color="auto"/>
              <w:left w:val="single" w:sz="4" w:space="0" w:color="auto"/>
              <w:bottom w:val="dotted" w:sz="4" w:space="0" w:color="auto"/>
              <w:right w:val="single" w:sz="4" w:space="0" w:color="auto"/>
            </w:tcBorders>
            <w:shd w:val="clear" w:color="auto" w:fill="auto"/>
            <w:tcMar>
              <w:top w:w="57" w:type="dxa"/>
              <w:bottom w:w="57" w:type="dxa"/>
            </w:tcMar>
          </w:tcPr>
          <w:p w14:paraId="666B8F90" w14:textId="77777777" w:rsidR="00B23980" w:rsidRPr="00F63D45" w:rsidRDefault="00B23980" w:rsidP="00B23980">
            <w:pPr>
              <w:pStyle w:val="EAbsatz"/>
            </w:pPr>
            <w:r w:rsidRPr="0038405A">
              <w:rPr>
                <w:b/>
              </w:rPr>
              <w:t>E:</w:t>
            </w:r>
            <w:r>
              <w:t xml:space="preserve"> … </w:t>
            </w:r>
            <w:r w:rsidRPr="00F63D45">
              <w:t>erläutern</w:t>
            </w:r>
            <w:r>
              <w:t xml:space="preserve"> …</w:t>
            </w:r>
          </w:p>
        </w:tc>
        <w:tc>
          <w:tcPr>
            <w:tcW w:w="1188" w:type="pct"/>
            <w:tcBorders>
              <w:top w:val="dashed" w:sz="4" w:space="0" w:color="auto"/>
              <w:left w:val="single" w:sz="4" w:space="0" w:color="auto"/>
              <w:bottom w:val="dotted" w:sz="4" w:space="0" w:color="auto"/>
              <w:right w:val="single" w:sz="4" w:space="0" w:color="auto"/>
            </w:tcBorders>
            <w:shd w:val="clear" w:color="auto" w:fill="auto"/>
            <w:tcMar>
              <w:top w:w="57" w:type="dxa"/>
              <w:bottom w:w="57" w:type="dxa"/>
            </w:tcMar>
          </w:tcPr>
          <w:p w14:paraId="476F833E" w14:textId="77777777" w:rsidR="00B23980" w:rsidRPr="0038405A" w:rsidRDefault="00B23980" w:rsidP="001B520F">
            <w:pPr>
              <w:pStyle w:val="EAbsatz"/>
              <w:rPr>
                <w:b/>
              </w:rPr>
            </w:pPr>
            <w:r>
              <w:rPr>
                <w:b/>
              </w:rPr>
              <w:t>E</w:t>
            </w:r>
            <w:r w:rsidRPr="00DC5870">
              <w:rPr>
                <w:b/>
              </w:rPr>
              <w:t>:</w:t>
            </w:r>
            <w:r>
              <w:t xml:space="preserve"> … lokale, regionale oder globale Windsysteme mit Standortbezug</w:t>
            </w:r>
          </w:p>
        </w:tc>
        <w:tc>
          <w:tcPr>
            <w:tcW w:w="1435" w:type="pct"/>
            <w:vMerge/>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C0ACC00" w14:textId="77777777" w:rsidR="00B23980" w:rsidRPr="00A02B0E" w:rsidRDefault="00B23980" w:rsidP="009F04F9">
            <w:pPr>
              <w:pStyle w:val="bcText"/>
              <w:rPr>
                <w:rStyle w:val="F"/>
              </w:rPr>
            </w:pPr>
          </w:p>
        </w:tc>
      </w:tr>
      <w:tr w:rsidR="00B451F3" w:rsidRPr="000520B2" w14:paraId="53DCFEEA" w14:textId="77777777" w:rsidTr="008352A0">
        <w:trPr>
          <w:trHeight w:val="596"/>
          <w:jc w:val="center"/>
        </w:trPr>
        <w:tc>
          <w:tcPr>
            <w:tcW w:w="1188" w:type="pct"/>
            <w:vMerge/>
            <w:tcBorders>
              <w:left w:val="single" w:sz="4" w:space="0" w:color="auto"/>
              <w:bottom w:val="single" w:sz="4" w:space="0" w:color="auto"/>
              <w:right w:val="single" w:sz="4" w:space="0" w:color="auto"/>
            </w:tcBorders>
            <w:shd w:val="clear" w:color="auto" w:fill="auto"/>
            <w:tcMar>
              <w:top w:w="57" w:type="dxa"/>
              <w:bottom w:w="57" w:type="dxa"/>
            </w:tcMar>
          </w:tcPr>
          <w:p w14:paraId="030825A0" w14:textId="77777777" w:rsidR="00B451F3" w:rsidRDefault="00B451F3" w:rsidP="00CC39C4">
            <w:pPr>
              <w:pStyle w:val="bcText"/>
            </w:pPr>
          </w:p>
        </w:tc>
        <w:tc>
          <w:tcPr>
            <w:tcW w:w="1189"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6A98196E" w14:textId="77777777" w:rsidR="00B451F3" w:rsidRDefault="00B451F3" w:rsidP="001B520F">
            <w:pPr>
              <w:pStyle w:val="bcText"/>
            </w:pPr>
          </w:p>
        </w:tc>
        <w:tc>
          <w:tcPr>
            <w:tcW w:w="1188"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6814748A" w14:textId="77777777" w:rsidR="00B451F3" w:rsidRDefault="00B451F3" w:rsidP="00102F10">
            <w:pPr>
              <w:pStyle w:val="bcText"/>
            </w:pPr>
            <w:r>
              <w:t>Überleitung in die technische Realisierung</w:t>
            </w:r>
          </w:p>
        </w:tc>
        <w:tc>
          <w:tcPr>
            <w:tcW w:w="1435"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73C7D255" w14:textId="77777777" w:rsidR="00B451F3" w:rsidRDefault="00B451F3" w:rsidP="004F79B5">
            <w:pPr>
              <w:pStyle w:val="Verweise"/>
            </w:pPr>
            <w:r w:rsidRPr="00884CAA">
              <w:rPr>
                <w:rStyle w:val="LP"/>
              </w:rPr>
              <w:t xml:space="preserve">L BO </w:t>
            </w:r>
            <w:r w:rsidRPr="00884CAA">
              <w:rPr>
                <w:rStyle w:val="LP"/>
              </w:rPr>
              <w:tab/>
            </w:r>
            <w:r w:rsidRPr="004F79B5">
              <w:t>Fachspezifische</w:t>
            </w:r>
            <w:r>
              <w:t xml:space="preserve"> und handlungsorientierte Zugänge zur Arbeits- und Berufswelt</w:t>
            </w:r>
          </w:p>
        </w:tc>
      </w:tr>
      <w:tr w:rsidR="00C26456" w:rsidRPr="000520B2" w14:paraId="1A4F4706" w14:textId="77777777" w:rsidTr="008352A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02C308C" w14:textId="77777777" w:rsidR="00C26456" w:rsidRPr="003A2BE2" w:rsidDel="00652BD7" w:rsidRDefault="00C26456" w:rsidP="00CC39C4">
            <w:pPr>
              <w:pStyle w:val="bcTextZwischenberschrift"/>
            </w:pPr>
            <w:r w:rsidRPr="003A2BE2">
              <w:t>QUALIFIZIERUNGSPHASE</w:t>
            </w:r>
          </w:p>
        </w:tc>
      </w:tr>
      <w:tr w:rsidR="00C26456" w:rsidRPr="000520B2" w14:paraId="05097E47" w14:textId="77777777" w:rsidTr="008352A0">
        <w:trPr>
          <w:jc w:val="center"/>
        </w:trPr>
        <w:tc>
          <w:tcPr>
            <w:tcW w:w="2377" w:type="pct"/>
            <w:gridSpan w:val="2"/>
            <w:tcBorders>
              <w:top w:val="single" w:sz="4" w:space="0" w:color="auto"/>
              <w:left w:val="single" w:sz="4" w:space="0" w:color="auto"/>
              <w:bottom w:val="single" w:sz="4" w:space="0" w:color="auto"/>
              <w:right w:val="single" w:sz="4" w:space="0" w:color="auto"/>
            </w:tcBorders>
            <w:shd w:val="clear" w:color="auto" w:fill="auto"/>
          </w:tcPr>
          <w:p w14:paraId="6E6474B0" w14:textId="77777777" w:rsidR="00C26456" w:rsidRPr="003A2BE2" w:rsidRDefault="00C26456" w:rsidP="00CC39C4">
            <w:pPr>
              <w:pStyle w:val="bcText"/>
              <w:rPr>
                <w:i/>
                <w:szCs w:val="22"/>
              </w:rPr>
            </w:pPr>
            <w:r w:rsidRPr="003A2BE2">
              <w:t>Die Schülerinnen und Schüler können</w:t>
            </w:r>
          </w:p>
        </w:tc>
        <w:tc>
          <w:tcPr>
            <w:tcW w:w="1188" w:type="pct"/>
            <w:tcBorders>
              <w:left w:val="single" w:sz="4" w:space="0" w:color="auto"/>
              <w:right w:val="single" w:sz="4" w:space="0" w:color="auto"/>
            </w:tcBorders>
            <w:shd w:val="clear" w:color="auto" w:fill="auto"/>
          </w:tcPr>
          <w:p w14:paraId="1EDD7708" w14:textId="77777777" w:rsidR="00C26456" w:rsidRPr="00095188" w:rsidRDefault="00C26456" w:rsidP="00CC39C4">
            <w:pPr>
              <w:pStyle w:val="bcTextZwischenberschrift"/>
            </w:pPr>
            <w:r>
              <w:t>Grundlagen der Konstruktion</w:t>
            </w:r>
          </w:p>
        </w:tc>
        <w:tc>
          <w:tcPr>
            <w:tcW w:w="1435" w:type="pct"/>
            <w:tcBorders>
              <w:left w:val="single" w:sz="4" w:space="0" w:color="auto"/>
              <w:right w:val="single" w:sz="4" w:space="0" w:color="auto"/>
            </w:tcBorders>
            <w:shd w:val="clear" w:color="auto" w:fill="auto"/>
            <w:vAlign w:val="center"/>
          </w:tcPr>
          <w:p w14:paraId="312C2162" w14:textId="77777777" w:rsidR="00C26456" w:rsidRPr="003A2BE2" w:rsidDel="00652BD7" w:rsidRDefault="00C26456" w:rsidP="00593501">
            <w:pPr>
              <w:pStyle w:val="bcTextZwischenberschrift"/>
            </w:pPr>
            <w:r>
              <w:t>6 Std.</w:t>
            </w:r>
          </w:p>
        </w:tc>
      </w:tr>
      <w:tr w:rsidR="00330EFF" w:rsidRPr="00A256A4" w14:paraId="6581310B" w14:textId="77777777" w:rsidTr="008352A0">
        <w:trPr>
          <w:trHeight w:val="870"/>
          <w:jc w:val="center"/>
        </w:trPr>
        <w:tc>
          <w:tcPr>
            <w:tcW w:w="1188"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583E1CD1" w14:textId="77777777" w:rsidR="00330EFF" w:rsidRDefault="00330EFF">
            <w:pPr>
              <w:pStyle w:val="bcText"/>
            </w:pPr>
            <w:r w:rsidRPr="0060786C">
              <w:t xml:space="preserve">2.2 (1) typische Problemlösungen und Lösungsmethoden aus […] Technikbereichen beschreiben </w:t>
            </w:r>
          </w:p>
          <w:p w14:paraId="61E47283" w14:textId="77777777" w:rsidR="000A6DA5" w:rsidRPr="000A6DA5" w:rsidRDefault="000A6DA5">
            <w:pPr>
              <w:pStyle w:val="bcText"/>
              <w:rPr>
                <w:sz w:val="8"/>
              </w:rPr>
            </w:pPr>
          </w:p>
          <w:p w14:paraId="7EC0609A" w14:textId="77777777" w:rsidR="00330EFF" w:rsidRDefault="00330EFF" w:rsidP="007206D5">
            <w:pPr>
              <w:pStyle w:val="EAbsatz"/>
            </w:pPr>
            <w:r>
              <w:t xml:space="preserve">2.3. (2) </w:t>
            </w:r>
            <w:r w:rsidRPr="007206D5">
              <w:rPr>
                <w:b/>
              </w:rPr>
              <w:t>E:</w:t>
            </w:r>
            <w:r w:rsidR="00F62920">
              <w:rPr>
                <w:b/>
              </w:rPr>
              <w:t xml:space="preserve"> </w:t>
            </w:r>
            <w:r w:rsidRPr="003019B9">
              <w:t>gleich lautende Fachbegriffe verschiedener naturwissenschaftlicher oder technischer Disziplinen gegeneinander abgrenzen</w:t>
            </w:r>
          </w:p>
          <w:p w14:paraId="1409FDB5" w14:textId="7ECE1D15" w:rsidR="008352A0" w:rsidRPr="003A2BE2" w:rsidRDefault="008352A0" w:rsidP="007206D5">
            <w:pPr>
              <w:pStyle w:val="EAbsatz"/>
            </w:pPr>
          </w:p>
        </w:tc>
        <w:tc>
          <w:tcPr>
            <w:tcW w:w="1189" w:type="pct"/>
            <w:tcBorders>
              <w:top w:val="single" w:sz="4" w:space="0" w:color="auto"/>
              <w:left w:val="single" w:sz="4" w:space="0" w:color="auto"/>
              <w:bottom w:val="dashed" w:sz="4" w:space="0" w:color="auto"/>
              <w:right w:val="single" w:sz="4" w:space="0" w:color="auto"/>
            </w:tcBorders>
            <w:shd w:val="clear" w:color="auto" w:fill="auto"/>
            <w:tcMar>
              <w:top w:w="57" w:type="dxa"/>
              <w:bottom w:w="57" w:type="dxa"/>
            </w:tcMar>
          </w:tcPr>
          <w:p w14:paraId="5E56D4BB" w14:textId="77777777" w:rsidR="00330EFF" w:rsidRPr="00DB4EA7" w:rsidRDefault="00330EFF" w:rsidP="009300B1">
            <w:pPr>
              <w:pStyle w:val="bcText"/>
            </w:pPr>
          </w:p>
          <w:p w14:paraId="0CD29947" w14:textId="4BDFC89C" w:rsidR="008E69DD" w:rsidRDefault="00330EFF" w:rsidP="008E69DD">
            <w:pPr>
              <w:pStyle w:val="bcText"/>
            </w:pPr>
            <w:r w:rsidRPr="00DB4EA7">
              <w:t>3.2.1 (1) Systeme analysieren und … Teil</w:t>
            </w:r>
            <w:r w:rsidR="008E69DD">
              <w:t>systeme beschreiben</w:t>
            </w:r>
          </w:p>
          <w:p w14:paraId="442BEAD1" w14:textId="064EEF1F" w:rsidR="00330EFF" w:rsidRPr="00DB4EA7" w:rsidRDefault="00330EFF" w:rsidP="00A02B0E">
            <w:pPr>
              <w:pStyle w:val="GAbsatz"/>
            </w:pPr>
            <w:r w:rsidRPr="00DB4EA7">
              <w:rPr>
                <w:b/>
              </w:rPr>
              <w:t>G:</w:t>
            </w:r>
            <w:r w:rsidRPr="00DB4EA7">
              <w:t xml:space="preserve"> …</w:t>
            </w:r>
          </w:p>
        </w:tc>
        <w:tc>
          <w:tcPr>
            <w:tcW w:w="1188" w:type="pct"/>
            <w:tcBorders>
              <w:left w:val="single" w:sz="4" w:space="0" w:color="auto"/>
              <w:bottom w:val="dashed" w:sz="4" w:space="0" w:color="auto"/>
              <w:right w:val="single" w:sz="4" w:space="0" w:color="auto"/>
            </w:tcBorders>
            <w:shd w:val="clear" w:color="auto" w:fill="auto"/>
            <w:tcMar>
              <w:top w:w="57" w:type="dxa"/>
              <w:bottom w:w="57" w:type="dxa"/>
            </w:tcMar>
          </w:tcPr>
          <w:p w14:paraId="63DC2871" w14:textId="77777777" w:rsidR="00330EFF" w:rsidRPr="00B23980" w:rsidRDefault="00330EFF" w:rsidP="00C73A89">
            <w:pPr>
              <w:pStyle w:val="bcText"/>
            </w:pPr>
            <w:r>
              <w:t xml:space="preserve">Entwicklung einer mechanischen Maschine </w:t>
            </w:r>
            <w:r w:rsidRPr="00B23980">
              <w:t>Funktionsanalyse einer Windpumpe</w:t>
            </w:r>
          </w:p>
          <w:p w14:paraId="1008730F" w14:textId="77777777" w:rsidR="00330EFF" w:rsidRDefault="00330EFF" w:rsidP="00CC39C4">
            <w:pPr>
              <w:pStyle w:val="bcText"/>
            </w:pPr>
          </w:p>
          <w:p w14:paraId="2F32D187" w14:textId="77777777" w:rsidR="00330EFF" w:rsidRPr="00BF0CD9" w:rsidRDefault="00330EFF" w:rsidP="007A1DAB">
            <w:pPr>
              <w:pStyle w:val="GAbsatz"/>
            </w:pPr>
            <w:r w:rsidRPr="00102F10">
              <w:rPr>
                <w:b/>
              </w:rPr>
              <w:t>G:</w:t>
            </w:r>
            <w:r>
              <w:t xml:space="preserve"> Rotor, Pumpe</w:t>
            </w:r>
          </w:p>
        </w:tc>
        <w:tc>
          <w:tcPr>
            <w:tcW w:w="1435" w:type="pct"/>
            <w:vMerge w:val="restart"/>
            <w:tcBorders>
              <w:left w:val="single" w:sz="4" w:space="0" w:color="auto"/>
              <w:right w:val="single" w:sz="4" w:space="0" w:color="auto"/>
            </w:tcBorders>
            <w:shd w:val="clear" w:color="auto" w:fill="auto"/>
            <w:tcMar>
              <w:top w:w="57" w:type="dxa"/>
              <w:bottom w:w="57" w:type="dxa"/>
            </w:tcMar>
          </w:tcPr>
          <w:p w14:paraId="4B9D0208" w14:textId="77777777" w:rsidR="00330EFF" w:rsidRDefault="00330EFF" w:rsidP="00330EFF">
            <w:pPr>
              <w:pStyle w:val="bcText"/>
            </w:pPr>
            <w:r>
              <w:t>Der Turm für die Windpumpen wird vorgegeben, kann aber auch von den Schülerinnen und Schülern selbst konstruiert und gefertigt werden.</w:t>
            </w:r>
          </w:p>
          <w:p w14:paraId="6163CC83" w14:textId="77777777" w:rsidR="005B13E1" w:rsidRDefault="005B13E1" w:rsidP="00330EFF">
            <w:pPr>
              <w:pStyle w:val="bcText"/>
            </w:pPr>
          </w:p>
          <w:p w14:paraId="4CA9B51A" w14:textId="77777777" w:rsidR="005B13E1" w:rsidRDefault="005B13E1" w:rsidP="00330EFF">
            <w:pPr>
              <w:pStyle w:val="bcText"/>
            </w:pPr>
            <w:r>
              <w:t>Lernbaustein Getriebe 1 und Getriebe 2</w:t>
            </w:r>
          </w:p>
          <w:p w14:paraId="0032F2C5" w14:textId="77777777" w:rsidR="00AE5C25" w:rsidRDefault="00AE5C25" w:rsidP="00AE5C25">
            <w:pPr>
              <w:pStyle w:val="LINK"/>
            </w:pPr>
            <w:hyperlink r:id="rId55" w:history="1">
              <w:r w:rsidRPr="008B099E">
                <w:rPr>
                  <w:rStyle w:val="Hyperlink"/>
                </w:rPr>
                <w:t>nw</w:t>
              </w:r>
              <w:r w:rsidRPr="008B099E">
                <w:rPr>
                  <w:rStyle w:val="Hyperlink"/>
                </w:rPr>
                <w:t>t</w:t>
              </w:r>
              <w:r w:rsidRPr="008B099E">
                <w:rPr>
                  <w:rStyle w:val="Hyperlink"/>
                </w:rPr>
                <w:t>f.d</w:t>
              </w:r>
              <w:r w:rsidRPr="008B099E">
                <w:rPr>
                  <w:rStyle w:val="Hyperlink"/>
                </w:rPr>
                <w:t>e</w:t>
              </w:r>
            </w:hyperlink>
            <w:r>
              <w:t xml:space="preserve"> [Passwort erforderlich] (20.02.20)</w:t>
            </w:r>
          </w:p>
          <w:p w14:paraId="3D981EEC" w14:textId="77777777" w:rsidR="00AE5C25" w:rsidRPr="00DF3992" w:rsidRDefault="00AE5C25" w:rsidP="00AE5C25">
            <w:pPr>
              <w:pStyle w:val="LINK"/>
            </w:pPr>
            <w:hyperlink r:id="rId56" w:history="1">
              <w:r w:rsidRPr="008B099E">
                <w:rPr>
                  <w:rStyle w:val="Hyperlink"/>
                </w:rPr>
                <w:t>nwtf.</w:t>
              </w:r>
              <w:r w:rsidRPr="008B099E">
                <w:rPr>
                  <w:rStyle w:val="Hyperlink"/>
                </w:rPr>
                <w:t>d</w:t>
              </w:r>
              <w:r w:rsidRPr="008B099E">
                <w:rPr>
                  <w:rStyle w:val="Hyperlink"/>
                </w:rPr>
                <w:t>e</w:t>
              </w:r>
            </w:hyperlink>
            <w:r>
              <w:t xml:space="preserve"> [Passwort erforderlich] (20.02.20)</w:t>
            </w:r>
          </w:p>
          <w:p w14:paraId="0FE715C9" w14:textId="77777777" w:rsidR="00AE5C25" w:rsidRPr="00AE5C25" w:rsidRDefault="00AE5C25" w:rsidP="00AE5C25">
            <w:pPr>
              <w:pStyle w:val="LINK"/>
            </w:pPr>
            <w:hyperlink r:id="rId57" w:history="1">
              <w:r w:rsidRPr="00AE5C25">
                <w:rPr>
                  <w:rStyle w:val="Hyperlink"/>
                </w:rPr>
                <w:t>lehrerfortbildung-b</w:t>
              </w:r>
              <w:r w:rsidRPr="00AE5C25">
                <w:rPr>
                  <w:rStyle w:val="Hyperlink"/>
                </w:rPr>
                <w:t>w</w:t>
              </w:r>
              <w:r w:rsidRPr="00AE5C25">
                <w:rPr>
                  <w:rStyle w:val="Hyperlink"/>
                </w:rPr>
                <w:t>.de</w:t>
              </w:r>
            </w:hyperlink>
            <w:r w:rsidRPr="00AE5C25">
              <w:t xml:space="preserve"> (20.02.20)</w:t>
            </w:r>
          </w:p>
          <w:p w14:paraId="71C674F1" w14:textId="52894306" w:rsidR="004D026C" w:rsidRDefault="00AE5C25" w:rsidP="00AE5C25">
            <w:pPr>
              <w:pStyle w:val="LINK"/>
            </w:pPr>
            <w:hyperlink r:id="rId58" w:history="1">
              <w:r w:rsidRPr="00AB1813">
                <w:rPr>
                  <w:rStyle w:val="Hyperlink"/>
                </w:rPr>
                <w:t>nwt-</w:t>
              </w:r>
              <w:r w:rsidRPr="00AB1813">
                <w:rPr>
                  <w:rStyle w:val="Hyperlink"/>
                </w:rPr>
                <w:t>b</w:t>
              </w:r>
              <w:r w:rsidRPr="00AB1813">
                <w:rPr>
                  <w:rStyle w:val="Hyperlink"/>
                </w:rPr>
                <w:t>w.de</w:t>
              </w:r>
            </w:hyperlink>
            <w:r>
              <w:t xml:space="preserve"> (20.02.</w:t>
            </w:r>
            <w:r w:rsidR="008B50AB">
              <w:t>20</w:t>
            </w:r>
            <w:r>
              <w:t>)</w:t>
            </w:r>
          </w:p>
        </w:tc>
      </w:tr>
      <w:tr w:rsidR="00330EFF" w:rsidRPr="00A256A4" w14:paraId="06EA3E54" w14:textId="77777777" w:rsidTr="008352A0">
        <w:trPr>
          <w:trHeight w:val="1164"/>
          <w:jc w:val="center"/>
        </w:trPr>
        <w:tc>
          <w:tcPr>
            <w:tcW w:w="1188" w:type="pct"/>
            <w:vMerge/>
            <w:tcBorders>
              <w:left w:val="single" w:sz="4" w:space="0" w:color="auto"/>
              <w:right w:val="single" w:sz="4" w:space="0" w:color="auto"/>
            </w:tcBorders>
            <w:shd w:val="clear" w:color="auto" w:fill="auto"/>
          </w:tcPr>
          <w:p w14:paraId="284357A0" w14:textId="77777777" w:rsidR="00330EFF" w:rsidRPr="0060786C" w:rsidRDefault="00330EFF">
            <w:pPr>
              <w:pStyle w:val="bcText"/>
            </w:pPr>
          </w:p>
        </w:tc>
        <w:tc>
          <w:tcPr>
            <w:tcW w:w="1189" w:type="pct"/>
            <w:tcBorders>
              <w:top w:val="dashed" w:sz="4" w:space="0" w:color="auto"/>
              <w:left w:val="single" w:sz="4" w:space="0" w:color="auto"/>
              <w:bottom w:val="dashed" w:sz="4" w:space="0" w:color="auto"/>
              <w:right w:val="single" w:sz="4" w:space="0" w:color="auto"/>
            </w:tcBorders>
            <w:shd w:val="clear" w:color="auto" w:fill="auto"/>
          </w:tcPr>
          <w:p w14:paraId="3A856CCB" w14:textId="77777777" w:rsidR="00330EFF" w:rsidRPr="00DB4EA7" w:rsidRDefault="00330EFF" w:rsidP="00DC5870">
            <w:pPr>
              <w:pStyle w:val="EAbsatz"/>
            </w:pPr>
            <w:r w:rsidRPr="00DB4EA7">
              <w:rPr>
                <w:b/>
              </w:rPr>
              <w:t>M: E:</w:t>
            </w:r>
            <w:r w:rsidRPr="00DB4EA7">
              <w:t xml:space="preserve"> ... durch Systemgrenzen und …</w:t>
            </w:r>
          </w:p>
          <w:p w14:paraId="2BAB6F28" w14:textId="77777777" w:rsidR="00330EFF" w:rsidRPr="00DB4EA7" w:rsidRDefault="00330EFF" w:rsidP="00B23980">
            <w:pPr>
              <w:pStyle w:val="bcText"/>
            </w:pPr>
          </w:p>
          <w:p w14:paraId="6AD408FA" w14:textId="77777777" w:rsidR="00330EFF" w:rsidRPr="00DB4EA7" w:rsidRDefault="00330EFF" w:rsidP="00B23980">
            <w:pPr>
              <w:pStyle w:val="bcText"/>
            </w:pPr>
            <w:r w:rsidRPr="00DB4EA7">
              <w:t xml:space="preserve">3.2.1 (2) </w:t>
            </w:r>
            <w:r w:rsidRPr="00DB4EA7">
              <w:rPr>
                <w:rFonts w:eastAsia="UniversLTStd-Obl"/>
                <w:iCs/>
              </w:rPr>
              <w:t xml:space="preserve">Energie-, Stoff- </w:t>
            </w:r>
            <w:r w:rsidRPr="00DB4EA7">
              <w:t xml:space="preserve">[…] </w:t>
            </w:r>
            <w:r w:rsidRPr="00DB4EA7">
              <w:rPr>
                <w:rFonts w:eastAsia="UniversLTStd-Obl"/>
                <w:iCs/>
              </w:rPr>
              <w:t xml:space="preserve">ströme </w:t>
            </w:r>
            <w:r w:rsidRPr="00DB4EA7">
              <w:t xml:space="preserve">zwischen </w:t>
            </w:r>
            <w:r w:rsidRPr="00DB4EA7">
              <w:rPr>
                <w:rFonts w:eastAsia="UniversLTStd-Obl"/>
                <w:iCs/>
              </w:rPr>
              <w:t>Teilsystemen …</w:t>
            </w:r>
          </w:p>
          <w:p w14:paraId="6369488B" w14:textId="77777777" w:rsidR="00330EFF" w:rsidRPr="00DB4EA7" w:rsidRDefault="00330EFF" w:rsidP="00C73A89">
            <w:pPr>
              <w:pStyle w:val="MAbsatz"/>
            </w:pPr>
            <w:r w:rsidRPr="00DB4EA7">
              <w:rPr>
                <w:b/>
              </w:rPr>
              <w:t>M:</w:t>
            </w:r>
            <w:r w:rsidRPr="00DB4EA7">
              <w:t xml:space="preserve"> … beschreiben</w:t>
            </w:r>
          </w:p>
        </w:tc>
        <w:tc>
          <w:tcPr>
            <w:tcW w:w="1188" w:type="pct"/>
            <w:tcBorders>
              <w:top w:val="dashed" w:sz="4" w:space="0" w:color="auto"/>
              <w:left w:val="single" w:sz="4" w:space="0" w:color="auto"/>
              <w:bottom w:val="dashed" w:sz="4" w:space="0" w:color="auto"/>
              <w:right w:val="single" w:sz="4" w:space="0" w:color="auto"/>
            </w:tcBorders>
            <w:shd w:val="clear" w:color="auto" w:fill="auto"/>
          </w:tcPr>
          <w:p w14:paraId="5910E1B9" w14:textId="77777777" w:rsidR="00330EFF" w:rsidRDefault="00330EFF" w:rsidP="007A1DAB">
            <w:pPr>
              <w:pStyle w:val="EAbsatz"/>
            </w:pPr>
            <w:r w:rsidRPr="00102F10">
              <w:rPr>
                <w:b/>
              </w:rPr>
              <w:t>M: E</w:t>
            </w:r>
            <w:r>
              <w:t>: Abtriebswelle, Pleuelstange, ...</w:t>
            </w:r>
          </w:p>
          <w:p w14:paraId="77B05F41" w14:textId="77777777" w:rsidR="00330EFF" w:rsidRPr="00B23980" w:rsidRDefault="00330EFF" w:rsidP="00B23980">
            <w:pPr>
              <w:pStyle w:val="bcText"/>
            </w:pPr>
          </w:p>
          <w:p w14:paraId="444333C7" w14:textId="77777777" w:rsidR="00330EFF" w:rsidRDefault="00330EFF" w:rsidP="00B23980">
            <w:pPr>
              <w:pStyle w:val="bcText"/>
            </w:pPr>
          </w:p>
          <w:p w14:paraId="61263A2C" w14:textId="77777777" w:rsidR="00330EFF" w:rsidRPr="00B23980" w:rsidRDefault="00330EFF" w:rsidP="00B23980">
            <w:pPr>
              <w:pStyle w:val="bcText"/>
            </w:pPr>
          </w:p>
          <w:p w14:paraId="1292A4DF" w14:textId="77777777" w:rsidR="00330EFF" w:rsidRDefault="00330EFF" w:rsidP="00C73A89">
            <w:pPr>
              <w:pStyle w:val="MAbsatz"/>
            </w:pPr>
            <w:r w:rsidRPr="00B23980">
              <w:rPr>
                <w:b/>
              </w:rPr>
              <w:t>M:</w:t>
            </w:r>
            <w:r w:rsidRPr="00B23980">
              <w:t xml:space="preserve"> Drehmoment (qualitativ)</w:t>
            </w:r>
          </w:p>
        </w:tc>
        <w:tc>
          <w:tcPr>
            <w:tcW w:w="1435" w:type="pct"/>
            <w:vMerge/>
            <w:tcBorders>
              <w:left w:val="single" w:sz="4" w:space="0" w:color="auto"/>
              <w:bottom w:val="single" w:sz="4" w:space="0" w:color="auto"/>
              <w:right w:val="single" w:sz="4" w:space="0" w:color="auto"/>
            </w:tcBorders>
            <w:shd w:val="clear" w:color="auto" w:fill="auto"/>
          </w:tcPr>
          <w:p w14:paraId="1ECBAE4B" w14:textId="77777777" w:rsidR="00330EFF" w:rsidRDefault="00330EFF">
            <w:pPr>
              <w:pStyle w:val="bcText"/>
            </w:pPr>
          </w:p>
        </w:tc>
      </w:tr>
      <w:tr w:rsidR="00330EFF" w:rsidRPr="00A256A4" w14:paraId="1A98AEC4" w14:textId="77777777" w:rsidTr="008352A0">
        <w:trPr>
          <w:trHeight w:val="536"/>
          <w:jc w:val="center"/>
        </w:trPr>
        <w:tc>
          <w:tcPr>
            <w:tcW w:w="1188" w:type="pct"/>
            <w:vMerge/>
            <w:tcBorders>
              <w:left w:val="single" w:sz="4" w:space="0" w:color="auto"/>
              <w:right w:val="single" w:sz="4" w:space="0" w:color="auto"/>
            </w:tcBorders>
            <w:shd w:val="clear" w:color="auto" w:fill="auto"/>
          </w:tcPr>
          <w:p w14:paraId="6365D024" w14:textId="77777777" w:rsidR="00330EFF" w:rsidRPr="0060786C" w:rsidRDefault="00330EFF">
            <w:pPr>
              <w:pStyle w:val="bcText"/>
            </w:pPr>
          </w:p>
        </w:tc>
        <w:tc>
          <w:tcPr>
            <w:tcW w:w="1189" w:type="pct"/>
            <w:tcBorders>
              <w:top w:val="dashed" w:sz="4" w:space="0" w:color="auto"/>
              <w:left w:val="single" w:sz="4" w:space="0" w:color="auto"/>
              <w:bottom w:val="dotted" w:sz="4" w:space="0" w:color="auto"/>
              <w:right w:val="single" w:sz="4" w:space="0" w:color="auto"/>
            </w:tcBorders>
            <w:shd w:val="clear" w:color="auto" w:fill="auto"/>
          </w:tcPr>
          <w:p w14:paraId="53EED4B0" w14:textId="77777777" w:rsidR="00330EFF" w:rsidRPr="00B23980" w:rsidRDefault="00330EFF" w:rsidP="00B23980">
            <w:pPr>
              <w:pStyle w:val="EAbsatz"/>
            </w:pPr>
            <w:r w:rsidRPr="00B23980">
              <w:rPr>
                <w:b/>
              </w:rPr>
              <w:t>E:</w:t>
            </w:r>
            <w:r w:rsidRPr="00B23980">
              <w:t xml:space="preserve"> … erklären</w:t>
            </w:r>
          </w:p>
          <w:p w14:paraId="0C623517" w14:textId="2C4B51A8" w:rsidR="00330EFF" w:rsidRPr="00DB4EA7" w:rsidRDefault="00330EFF" w:rsidP="00B23980">
            <w:pPr>
              <w:pStyle w:val="bcText"/>
            </w:pPr>
            <w:r w:rsidRPr="00DB4EA7">
              <w:t xml:space="preserve">3.2.2.1 (3) Energieübertragungsketten in </w:t>
            </w:r>
            <w:r w:rsidRPr="00DB4EA7">
              <w:rPr>
                <w:rFonts w:eastAsia="UniversLTStd-Obl"/>
                <w:iCs/>
              </w:rPr>
              <w:t>Systemen</w:t>
            </w:r>
            <w:r w:rsidR="00F62920">
              <w:rPr>
                <w:rFonts w:eastAsia="UniversLTStd-Obl"/>
                <w:iCs/>
              </w:rPr>
              <w:t xml:space="preserve"> </w:t>
            </w:r>
            <w:r w:rsidRPr="00DB4EA7">
              <w:t>grafisch darstellen …</w:t>
            </w:r>
          </w:p>
          <w:p w14:paraId="2E9B5BF8" w14:textId="77777777" w:rsidR="00330EFF" w:rsidRPr="00DB4EA7" w:rsidRDefault="00330EFF" w:rsidP="00B23980">
            <w:pPr>
              <w:pStyle w:val="GAbsatz"/>
            </w:pPr>
            <w:r w:rsidRPr="00DB4EA7">
              <w:rPr>
                <w:b/>
              </w:rPr>
              <w:t>G:</w:t>
            </w:r>
            <w:r w:rsidRPr="00DB4EA7">
              <w:t xml:space="preserve"> …</w:t>
            </w:r>
          </w:p>
          <w:p w14:paraId="1923FDCE" w14:textId="77777777" w:rsidR="00330EFF" w:rsidRPr="00DB4EA7" w:rsidRDefault="00330EFF" w:rsidP="00B23980">
            <w:pPr>
              <w:pStyle w:val="MAbsatz"/>
            </w:pPr>
            <w:r w:rsidRPr="00DB4EA7">
              <w:rPr>
                <w:b/>
              </w:rPr>
              <w:t xml:space="preserve">M: </w:t>
            </w:r>
            <w:r w:rsidRPr="00DB4EA7">
              <w:t>… und beschreiben</w:t>
            </w:r>
          </w:p>
          <w:p w14:paraId="14CC90F8" w14:textId="77777777" w:rsidR="00330EFF" w:rsidRPr="00B23980" w:rsidRDefault="00330EFF" w:rsidP="00C73A89">
            <w:pPr>
              <w:pStyle w:val="EAbsatz"/>
            </w:pPr>
            <w:r w:rsidRPr="00DB4EA7">
              <w:rPr>
                <w:b/>
              </w:rPr>
              <w:lastRenderedPageBreak/>
              <w:t xml:space="preserve">E: </w:t>
            </w:r>
            <w:r w:rsidRPr="00DB4EA7">
              <w:t>… und erklären</w:t>
            </w:r>
          </w:p>
        </w:tc>
        <w:tc>
          <w:tcPr>
            <w:tcW w:w="1188" w:type="pct"/>
            <w:tcBorders>
              <w:top w:val="dashed" w:sz="4" w:space="0" w:color="auto"/>
              <w:left w:val="single" w:sz="4" w:space="0" w:color="auto"/>
              <w:bottom w:val="dotted" w:sz="4" w:space="0" w:color="auto"/>
              <w:right w:val="single" w:sz="4" w:space="0" w:color="auto"/>
            </w:tcBorders>
            <w:shd w:val="clear" w:color="auto" w:fill="auto"/>
          </w:tcPr>
          <w:p w14:paraId="06E2385D" w14:textId="77777777" w:rsidR="00330EFF" w:rsidRPr="00B23980" w:rsidRDefault="00330EFF" w:rsidP="00C73A89">
            <w:pPr>
              <w:pStyle w:val="EAbsatz"/>
            </w:pPr>
            <w:r w:rsidRPr="00B23980">
              <w:rPr>
                <w:b/>
              </w:rPr>
              <w:lastRenderedPageBreak/>
              <w:t>E:</w:t>
            </w:r>
            <w:r w:rsidRPr="00B23980">
              <w:t xml:space="preserve"> Drehmoment (quantitativ)</w:t>
            </w:r>
          </w:p>
        </w:tc>
        <w:tc>
          <w:tcPr>
            <w:tcW w:w="1435" w:type="pct"/>
            <w:vMerge/>
            <w:tcBorders>
              <w:left w:val="single" w:sz="4" w:space="0" w:color="auto"/>
              <w:right w:val="single" w:sz="4" w:space="0" w:color="auto"/>
            </w:tcBorders>
            <w:shd w:val="clear" w:color="auto" w:fill="auto"/>
          </w:tcPr>
          <w:p w14:paraId="2F98F917" w14:textId="77777777" w:rsidR="00330EFF" w:rsidRDefault="00330EFF">
            <w:pPr>
              <w:pStyle w:val="bcText"/>
            </w:pPr>
          </w:p>
        </w:tc>
      </w:tr>
      <w:tr w:rsidR="00330EFF" w:rsidRPr="000520B2" w14:paraId="581523C1" w14:textId="77777777" w:rsidTr="008352A0">
        <w:trPr>
          <w:trHeight w:val="936"/>
          <w:jc w:val="center"/>
        </w:trPr>
        <w:tc>
          <w:tcPr>
            <w:tcW w:w="1188" w:type="pct"/>
            <w:vMerge/>
            <w:tcBorders>
              <w:left w:val="single" w:sz="4" w:space="0" w:color="auto"/>
              <w:right w:val="single" w:sz="4" w:space="0" w:color="auto"/>
            </w:tcBorders>
            <w:shd w:val="clear" w:color="auto" w:fill="auto"/>
          </w:tcPr>
          <w:p w14:paraId="6E754CA6" w14:textId="77777777" w:rsidR="00330EFF" w:rsidRPr="003A2BE2" w:rsidRDefault="00330EFF" w:rsidP="00CC39C4">
            <w:pPr>
              <w:pStyle w:val="bcText"/>
            </w:pPr>
          </w:p>
        </w:tc>
        <w:tc>
          <w:tcPr>
            <w:tcW w:w="1189" w:type="pct"/>
            <w:tcBorders>
              <w:top w:val="dotted" w:sz="4" w:space="0" w:color="auto"/>
              <w:left w:val="single" w:sz="4" w:space="0" w:color="auto"/>
              <w:bottom w:val="dashed" w:sz="4" w:space="0" w:color="auto"/>
              <w:right w:val="single" w:sz="4" w:space="0" w:color="auto"/>
            </w:tcBorders>
            <w:shd w:val="clear" w:color="auto" w:fill="auto"/>
          </w:tcPr>
          <w:p w14:paraId="250A6608" w14:textId="77777777" w:rsidR="00330EFF" w:rsidRPr="00DB4EA7" w:rsidRDefault="00330EFF" w:rsidP="00CC39C4">
            <w:pPr>
              <w:pStyle w:val="bcText"/>
            </w:pPr>
          </w:p>
          <w:p w14:paraId="1AF8FFC6" w14:textId="77777777" w:rsidR="00330EFF" w:rsidRPr="00DB4EA7" w:rsidRDefault="00330EFF" w:rsidP="00CC39C4">
            <w:pPr>
              <w:pStyle w:val="bcText"/>
              <w:rPr>
                <w:i/>
              </w:rPr>
            </w:pPr>
            <w:r w:rsidRPr="00DB4EA7">
              <w:t>3.2.1 (3) Teilsysteme durch ihre äußeren Funktionen …</w:t>
            </w:r>
          </w:p>
          <w:p w14:paraId="5D79119D" w14:textId="77777777" w:rsidR="00330EFF" w:rsidRPr="00DB4EA7" w:rsidRDefault="00330EFF" w:rsidP="00A02B0E">
            <w:pPr>
              <w:pStyle w:val="MAbsatz"/>
            </w:pPr>
            <w:r w:rsidRPr="00DB4EA7">
              <w:rPr>
                <w:b/>
              </w:rPr>
              <w:t>G: M:</w:t>
            </w:r>
            <w:r w:rsidRPr="00DB4EA7">
              <w:t xml:space="preserve"> … darstellen</w:t>
            </w:r>
          </w:p>
        </w:tc>
        <w:tc>
          <w:tcPr>
            <w:tcW w:w="1188" w:type="pct"/>
            <w:tcBorders>
              <w:top w:val="dotted" w:sz="4" w:space="0" w:color="auto"/>
              <w:left w:val="single" w:sz="4" w:space="0" w:color="auto"/>
              <w:bottom w:val="dashed" w:sz="4" w:space="0" w:color="auto"/>
              <w:right w:val="single" w:sz="4" w:space="0" w:color="auto"/>
            </w:tcBorders>
            <w:shd w:val="clear" w:color="auto" w:fill="auto"/>
          </w:tcPr>
          <w:p w14:paraId="08A5A734" w14:textId="77777777" w:rsidR="00330EFF" w:rsidRPr="00B46FD5" w:rsidRDefault="00330EFF" w:rsidP="00CC39C4">
            <w:pPr>
              <w:pStyle w:val="bcText"/>
              <w:rPr>
                <w:b/>
              </w:rPr>
            </w:pPr>
            <w:r w:rsidRPr="00B46FD5">
              <w:rPr>
                <w:b/>
              </w:rPr>
              <w:t>Rotor:</w:t>
            </w:r>
          </w:p>
          <w:p w14:paraId="560C3055" w14:textId="77777777" w:rsidR="00330EFF" w:rsidRPr="001A001D" w:rsidRDefault="00330EFF" w:rsidP="001A001D">
            <w:pPr>
              <w:pStyle w:val="MAbsatz"/>
              <w:rPr>
                <w:b/>
              </w:rPr>
            </w:pPr>
            <w:r w:rsidRPr="001A001D">
              <w:rPr>
                <w:b/>
              </w:rPr>
              <w:t xml:space="preserve">G: M: </w:t>
            </w:r>
          </w:p>
          <w:p w14:paraId="2CA720CB" w14:textId="77777777" w:rsidR="00330EFF" w:rsidRPr="00146C5F" w:rsidRDefault="00330EFF" w:rsidP="001A001D">
            <w:pPr>
              <w:pStyle w:val="MAbsatz"/>
            </w:pPr>
            <w:r>
              <w:t>Schnell- und Langsamläufer</w:t>
            </w:r>
          </w:p>
          <w:p w14:paraId="22A1E583" w14:textId="77777777" w:rsidR="00330EFF" w:rsidRPr="003A2BE2" w:rsidRDefault="00330EFF" w:rsidP="001A001D">
            <w:pPr>
              <w:pStyle w:val="MAbsatz"/>
            </w:pPr>
            <w:r>
              <w:t>Auftriebs- und Widerstandsläufer</w:t>
            </w:r>
          </w:p>
        </w:tc>
        <w:tc>
          <w:tcPr>
            <w:tcW w:w="1435" w:type="pct"/>
            <w:vMerge/>
            <w:tcBorders>
              <w:left w:val="single" w:sz="4" w:space="0" w:color="auto"/>
              <w:right w:val="single" w:sz="4" w:space="0" w:color="auto"/>
            </w:tcBorders>
            <w:shd w:val="clear" w:color="auto" w:fill="auto"/>
          </w:tcPr>
          <w:p w14:paraId="37EE9D4B" w14:textId="77777777" w:rsidR="00330EFF" w:rsidRPr="003A2BE2" w:rsidDel="00652BD7" w:rsidRDefault="00330EFF" w:rsidP="00CC39C4">
            <w:pPr>
              <w:pStyle w:val="bcText"/>
            </w:pPr>
          </w:p>
        </w:tc>
      </w:tr>
      <w:tr w:rsidR="00330EFF" w:rsidRPr="000520B2" w14:paraId="59473687" w14:textId="77777777" w:rsidTr="008352A0">
        <w:trPr>
          <w:trHeight w:val="214"/>
          <w:jc w:val="center"/>
        </w:trPr>
        <w:tc>
          <w:tcPr>
            <w:tcW w:w="1188" w:type="pct"/>
            <w:vMerge/>
            <w:tcBorders>
              <w:left w:val="single" w:sz="4" w:space="0" w:color="auto"/>
              <w:right w:val="single" w:sz="4" w:space="0" w:color="auto"/>
            </w:tcBorders>
            <w:shd w:val="clear" w:color="auto" w:fill="auto"/>
          </w:tcPr>
          <w:p w14:paraId="3E099754" w14:textId="77777777" w:rsidR="00330EFF" w:rsidRPr="003A2BE2" w:rsidRDefault="00330EFF" w:rsidP="00CC39C4">
            <w:pPr>
              <w:pStyle w:val="bcText"/>
            </w:pPr>
          </w:p>
        </w:tc>
        <w:tc>
          <w:tcPr>
            <w:tcW w:w="1189" w:type="pct"/>
            <w:tcBorders>
              <w:top w:val="dashed" w:sz="4" w:space="0" w:color="auto"/>
              <w:left w:val="single" w:sz="4" w:space="0" w:color="auto"/>
              <w:bottom w:val="dotted" w:sz="4" w:space="0" w:color="auto"/>
              <w:right w:val="single" w:sz="4" w:space="0" w:color="auto"/>
            </w:tcBorders>
            <w:shd w:val="clear" w:color="auto" w:fill="auto"/>
          </w:tcPr>
          <w:p w14:paraId="10FF40CB" w14:textId="77777777" w:rsidR="00330EFF" w:rsidRPr="00DB4EA7" w:rsidRDefault="00330EFF" w:rsidP="001A001D">
            <w:pPr>
              <w:pStyle w:val="EAbsatz"/>
            </w:pPr>
            <w:r w:rsidRPr="00DB4EA7">
              <w:rPr>
                <w:b/>
              </w:rPr>
              <w:t>E:</w:t>
            </w:r>
            <w:r w:rsidRPr="00DB4EA7">
              <w:t xml:space="preserve"> … beschreiben </w:t>
            </w:r>
          </w:p>
          <w:p w14:paraId="2B6565F8" w14:textId="77777777" w:rsidR="00330EFF" w:rsidRPr="00DB4EA7" w:rsidRDefault="00330EFF" w:rsidP="00D70878">
            <w:pPr>
              <w:pStyle w:val="bcText"/>
            </w:pPr>
          </w:p>
          <w:p w14:paraId="6C0593BD" w14:textId="77777777" w:rsidR="00330EFF" w:rsidRPr="00DB4EA7" w:rsidRDefault="00330EFF" w:rsidP="001A001D">
            <w:pPr>
              <w:pStyle w:val="EAbsatz"/>
              <w:rPr>
                <w:i/>
              </w:rPr>
            </w:pPr>
            <w:r w:rsidRPr="00DB4EA7">
              <w:t xml:space="preserve">3.2.2.3 (4) </w:t>
            </w:r>
            <w:r w:rsidRPr="00DB4EA7">
              <w:rPr>
                <w:b/>
              </w:rPr>
              <w:t>M: E:</w:t>
            </w:r>
            <w:r w:rsidRPr="00DB4EA7">
              <w:t xml:space="preserve"> Hebelwirkung, Drehmomente bestimmen […]</w:t>
            </w:r>
          </w:p>
        </w:tc>
        <w:tc>
          <w:tcPr>
            <w:tcW w:w="1188" w:type="pct"/>
            <w:tcBorders>
              <w:top w:val="dashed" w:sz="4" w:space="0" w:color="auto"/>
              <w:left w:val="single" w:sz="4" w:space="0" w:color="auto"/>
              <w:bottom w:val="dotted" w:sz="4" w:space="0" w:color="auto"/>
              <w:right w:val="single" w:sz="4" w:space="0" w:color="auto"/>
            </w:tcBorders>
            <w:shd w:val="clear" w:color="auto" w:fill="auto"/>
          </w:tcPr>
          <w:p w14:paraId="2D019FCA" w14:textId="77777777" w:rsidR="00330EFF" w:rsidRDefault="00330EFF" w:rsidP="00D70878">
            <w:pPr>
              <w:pStyle w:val="EAbsatz"/>
            </w:pPr>
            <w:r w:rsidRPr="001A001D">
              <w:rPr>
                <w:b/>
              </w:rPr>
              <w:t>E:</w:t>
            </w:r>
            <w:r>
              <w:t xml:space="preserve"> zusätzlich Rotorkennlinien</w:t>
            </w:r>
          </w:p>
          <w:p w14:paraId="325BD20A" w14:textId="77777777" w:rsidR="00330EFF" w:rsidRDefault="00330EFF" w:rsidP="00D70878">
            <w:pPr>
              <w:pStyle w:val="bcText"/>
            </w:pPr>
          </w:p>
          <w:p w14:paraId="07959251" w14:textId="77777777" w:rsidR="00330EFF" w:rsidRPr="00102F10" w:rsidRDefault="00330EFF" w:rsidP="00D70878">
            <w:pPr>
              <w:pStyle w:val="GAbsatz"/>
              <w:rPr>
                <w:b/>
              </w:rPr>
            </w:pPr>
            <w:r w:rsidRPr="00102F10">
              <w:rPr>
                <w:b/>
              </w:rPr>
              <w:t>G:</w:t>
            </w:r>
            <w:r>
              <w:rPr>
                <w:b/>
              </w:rPr>
              <w:t xml:space="preserve"> M: </w:t>
            </w:r>
            <w:r w:rsidRPr="00D70878">
              <w:t>Hebel und</w:t>
            </w:r>
            <w:r>
              <w:t>Drehmoment (qualitativ)</w:t>
            </w:r>
          </w:p>
          <w:p w14:paraId="101AE83F" w14:textId="77777777" w:rsidR="00330EFF" w:rsidRDefault="00330EFF" w:rsidP="00D70878">
            <w:pPr>
              <w:pStyle w:val="EAbsatz"/>
            </w:pPr>
            <w:r w:rsidRPr="00102F10">
              <w:rPr>
                <w:b/>
              </w:rPr>
              <w:t>E:</w:t>
            </w:r>
            <w:r w:rsidRPr="00D70878">
              <w:t>Hebel und</w:t>
            </w:r>
            <w:r>
              <w:t>Drehmoment (quantitativ)</w:t>
            </w:r>
          </w:p>
        </w:tc>
        <w:tc>
          <w:tcPr>
            <w:tcW w:w="1435" w:type="pct"/>
            <w:vMerge/>
            <w:tcBorders>
              <w:left w:val="single" w:sz="4" w:space="0" w:color="auto"/>
              <w:bottom w:val="dotted" w:sz="4" w:space="0" w:color="auto"/>
              <w:right w:val="single" w:sz="4" w:space="0" w:color="auto"/>
            </w:tcBorders>
            <w:shd w:val="clear" w:color="auto" w:fill="auto"/>
          </w:tcPr>
          <w:p w14:paraId="734C82EA" w14:textId="77777777" w:rsidR="00330EFF" w:rsidRPr="003A2BE2" w:rsidDel="00652BD7" w:rsidRDefault="00330EFF" w:rsidP="00CC39C4">
            <w:pPr>
              <w:pStyle w:val="bcText"/>
            </w:pPr>
          </w:p>
        </w:tc>
      </w:tr>
      <w:tr w:rsidR="00330EFF" w:rsidRPr="000520B2" w14:paraId="33CCA7B5" w14:textId="77777777" w:rsidTr="008352A0">
        <w:trPr>
          <w:trHeight w:val="1281"/>
          <w:jc w:val="center"/>
        </w:trPr>
        <w:tc>
          <w:tcPr>
            <w:tcW w:w="1188" w:type="pct"/>
            <w:vMerge/>
            <w:tcBorders>
              <w:left w:val="single" w:sz="4" w:space="0" w:color="auto"/>
              <w:right w:val="single" w:sz="4" w:space="0" w:color="auto"/>
            </w:tcBorders>
            <w:shd w:val="clear" w:color="auto" w:fill="auto"/>
          </w:tcPr>
          <w:p w14:paraId="1C03CC0F" w14:textId="77777777" w:rsidR="00330EFF" w:rsidRPr="003A2BE2" w:rsidRDefault="00330EFF" w:rsidP="00CC39C4">
            <w:pPr>
              <w:pStyle w:val="bcText"/>
            </w:pPr>
          </w:p>
        </w:tc>
        <w:tc>
          <w:tcPr>
            <w:tcW w:w="1189" w:type="pct"/>
            <w:tcBorders>
              <w:top w:val="dotted" w:sz="4" w:space="0" w:color="auto"/>
              <w:left w:val="single" w:sz="4" w:space="0" w:color="auto"/>
              <w:right w:val="single" w:sz="4" w:space="0" w:color="auto"/>
            </w:tcBorders>
            <w:shd w:val="clear" w:color="auto" w:fill="auto"/>
          </w:tcPr>
          <w:p w14:paraId="58B82E52" w14:textId="6CE64E49" w:rsidR="00330EFF" w:rsidRPr="00DB4EA7" w:rsidRDefault="00330EFF" w:rsidP="00D70878">
            <w:pPr>
              <w:pStyle w:val="bcText"/>
            </w:pPr>
            <w:r w:rsidRPr="00DB4EA7">
              <w:t xml:space="preserve">3.2.1 (1) </w:t>
            </w:r>
            <w:r w:rsidRPr="00DB4EA7">
              <w:rPr>
                <w:rFonts w:eastAsia="UniversLTStd-Obl"/>
                <w:iCs/>
              </w:rPr>
              <w:t>Systeme</w:t>
            </w:r>
            <w:r w:rsidR="00F62920">
              <w:rPr>
                <w:rFonts w:eastAsia="UniversLTStd-Obl"/>
                <w:iCs/>
              </w:rPr>
              <w:t xml:space="preserve"> </w:t>
            </w:r>
            <w:r w:rsidRPr="00DB4EA7">
              <w:t xml:space="preserve">analysieren und … </w:t>
            </w:r>
            <w:r w:rsidRPr="00BA1658">
              <w:rPr>
                <w:rFonts w:eastAsia="UniversLTStd-Obl"/>
                <w:iCs/>
              </w:rPr>
              <w:t>Teilsysteme</w:t>
            </w:r>
            <w:r w:rsidR="00FE2373">
              <w:rPr>
                <w:rFonts w:eastAsia="UniversLTStd-Obl"/>
                <w:iCs/>
              </w:rPr>
              <w:t xml:space="preserve"> </w:t>
            </w:r>
            <w:r w:rsidRPr="00DB4EA7">
              <w:t xml:space="preserve">beschreiben </w:t>
            </w:r>
          </w:p>
          <w:p w14:paraId="2CD5D595" w14:textId="77777777" w:rsidR="00330EFF" w:rsidRPr="00DB4EA7" w:rsidRDefault="00330EFF" w:rsidP="00D70878">
            <w:pPr>
              <w:pStyle w:val="GAbsatz"/>
            </w:pPr>
            <w:r w:rsidRPr="00DB4EA7">
              <w:rPr>
                <w:b/>
              </w:rPr>
              <w:t>G:</w:t>
            </w:r>
            <w:r w:rsidRPr="00DB4EA7">
              <w:t xml:space="preserve"> …</w:t>
            </w:r>
          </w:p>
          <w:p w14:paraId="226F8E25" w14:textId="77777777" w:rsidR="00330EFF" w:rsidRPr="00DB4EA7" w:rsidRDefault="00330EFF" w:rsidP="00D70878">
            <w:pPr>
              <w:pStyle w:val="EAbsatz"/>
              <w:rPr>
                <w:i/>
              </w:rPr>
            </w:pPr>
            <w:r w:rsidRPr="00DB4EA7">
              <w:rPr>
                <w:b/>
              </w:rPr>
              <w:t>M: E:</w:t>
            </w:r>
            <w:r w:rsidRPr="00DB4EA7">
              <w:t xml:space="preserve"> ... durch Systemgrenzen …</w:t>
            </w:r>
          </w:p>
        </w:tc>
        <w:tc>
          <w:tcPr>
            <w:tcW w:w="1188" w:type="pct"/>
            <w:tcBorders>
              <w:top w:val="dotted" w:sz="4" w:space="0" w:color="auto"/>
              <w:left w:val="single" w:sz="4" w:space="0" w:color="auto"/>
              <w:right w:val="single" w:sz="4" w:space="0" w:color="auto"/>
            </w:tcBorders>
            <w:shd w:val="clear" w:color="auto" w:fill="auto"/>
          </w:tcPr>
          <w:p w14:paraId="2CACF331" w14:textId="77777777" w:rsidR="00330EFF" w:rsidRPr="00095188" w:rsidRDefault="00330EFF" w:rsidP="00CC39C4">
            <w:pPr>
              <w:pStyle w:val="bcText"/>
            </w:pPr>
            <w:r w:rsidRPr="00B46FD5">
              <w:rPr>
                <w:b/>
              </w:rPr>
              <w:t>Pumpe:</w:t>
            </w:r>
          </w:p>
          <w:p w14:paraId="01FA58CD" w14:textId="77777777" w:rsidR="00330EFF" w:rsidRPr="00146C5F" w:rsidRDefault="00330EFF" w:rsidP="00D70878">
            <w:pPr>
              <w:pStyle w:val="GAbsatz"/>
            </w:pPr>
            <w:r w:rsidRPr="00D70878">
              <w:rPr>
                <w:b/>
              </w:rPr>
              <w:t>G:</w:t>
            </w:r>
            <w:r>
              <w:t xml:space="preserve"> Pumpentypen</w:t>
            </w:r>
          </w:p>
          <w:p w14:paraId="7C2D5436" w14:textId="77777777" w:rsidR="00330EFF" w:rsidRPr="00095188" w:rsidRDefault="00330EFF" w:rsidP="00D70878">
            <w:pPr>
              <w:pStyle w:val="EAbsatz"/>
            </w:pPr>
            <w:r w:rsidRPr="00D70878">
              <w:rPr>
                <w:b/>
              </w:rPr>
              <w:t>M: E:</w:t>
            </w:r>
            <w:r>
              <w:t xml:space="preserve"> Funktionsprinzipien erklären</w:t>
            </w:r>
          </w:p>
        </w:tc>
        <w:tc>
          <w:tcPr>
            <w:tcW w:w="1435" w:type="pct"/>
            <w:tcBorders>
              <w:top w:val="dotted" w:sz="4" w:space="0" w:color="auto"/>
              <w:left w:val="single" w:sz="4" w:space="0" w:color="auto"/>
              <w:right w:val="single" w:sz="4" w:space="0" w:color="auto"/>
            </w:tcBorders>
            <w:shd w:val="clear" w:color="auto" w:fill="auto"/>
          </w:tcPr>
          <w:p w14:paraId="72048E1B" w14:textId="77777777" w:rsidR="00330EFF" w:rsidRPr="003A2BE2" w:rsidRDefault="00330EFF" w:rsidP="00330EFF">
            <w:pPr>
              <w:pStyle w:val="bcText"/>
            </w:pPr>
            <w:r w:rsidRPr="004B2444">
              <w:rPr>
                <w:b/>
              </w:rPr>
              <w:t>Produktanalyse</w:t>
            </w:r>
            <w:r>
              <w:t xml:space="preserve"> einer Pumpe</w:t>
            </w:r>
          </w:p>
        </w:tc>
      </w:tr>
      <w:tr w:rsidR="00115CEA" w:rsidRPr="000520B2" w14:paraId="7ECEDA09" w14:textId="77777777" w:rsidTr="008352A0">
        <w:trPr>
          <w:trHeight w:val="307"/>
          <w:jc w:val="center"/>
        </w:trPr>
        <w:tc>
          <w:tcPr>
            <w:tcW w:w="2377" w:type="pct"/>
            <w:gridSpan w:val="2"/>
            <w:tcBorders>
              <w:left w:val="single" w:sz="4" w:space="0" w:color="auto"/>
              <w:bottom w:val="single" w:sz="4" w:space="0" w:color="auto"/>
              <w:right w:val="single" w:sz="4" w:space="0" w:color="auto"/>
            </w:tcBorders>
            <w:shd w:val="clear" w:color="auto" w:fill="auto"/>
          </w:tcPr>
          <w:p w14:paraId="414347CA" w14:textId="36550FE1" w:rsidR="00115CEA" w:rsidRDefault="00115CEA" w:rsidP="00D70878">
            <w:pPr>
              <w:pStyle w:val="bcText"/>
            </w:pPr>
            <w:r w:rsidRPr="003A2BE2">
              <w:t>Die Schülerinnen und Schüler können</w:t>
            </w:r>
          </w:p>
        </w:tc>
        <w:tc>
          <w:tcPr>
            <w:tcW w:w="1188" w:type="pct"/>
            <w:tcBorders>
              <w:top w:val="dotted" w:sz="4" w:space="0" w:color="auto"/>
              <w:left w:val="single" w:sz="4" w:space="0" w:color="auto"/>
              <w:bottom w:val="single" w:sz="4" w:space="0" w:color="auto"/>
              <w:right w:val="single" w:sz="4" w:space="0" w:color="auto"/>
            </w:tcBorders>
            <w:shd w:val="clear" w:color="auto" w:fill="auto"/>
          </w:tcPr>
          <w:p w14:paraId="4D25F6F6" w14:textId="77777777" w:rsidR="00115CEA" w:rsidRPr="00B46FD5" w:rsidRDefault="00115CEA" w:rsidP="00C73A89">
            <w:pPr>
              <w:pStyle w:val="bcTextZwischenberschrift"/>
            </w:pPr>
            <w:r>
              <w:t>Projektmanagement / PEP</w:t>
            </w:r>
          </w:p>
        </w:tc>
        <w:tc>
          <w:tcPr>
            <w:tcW w:w="1435" w:type="pct"/>
            <w:tcBorders>
              <w:left w:val="single" w:sz="4" w:space="0" w:color="auto"/>
              <w:bottom w:val="single" w:sz="4" w:space="0" w:color="auto"/>
              <w:right w:val="single" w:sz="4" w:space="0" w:color="auto"/>
            </w:tcBorders>
            <w:shd w:val="clear" w:color="auto" w:fill="auto"/>
          </w:tcPr>
          <w:p w14:paraId="44800865" w14:textId="77777777" w:rsidR="00115CEA" w:rsidRPr="003A2BE2" w:rsidRDefault="00115CEA" w:rsidP="00C73A89">
            <w:pPr>
              <w:pStyle w:val="bcTextZwischenberschrift"/>
            </w:pPr>
            <w:r>
              <w:t>2 Std.</w:t>
            </w:r>
          </w:p>
        </w:tc>
      </w:tr>
      <w:tr w:rsidR="00C73A89" w:rsidRPr="000520B2" w14:paraId="5AE3A12D" w14:textId="77777777" w:rsidTr="008352A0">
        <w:trPr>
          <w:trHeight w:val="1009"/>
          <w:jc w:val="center"/>
        </w:trPr>
        <w:tc>
          <w:tcPr>
            <w:tcW w:w="1188" w:type="pct"/>
            <w:tcBorders>
              <w:left w:val="single" w:sz="4" w:space="0" w:color="auto"/>
              <w:bottom w:val="single" w:sz="4" w:space="0" w:color="auto"/>
              <w:right w:val="single" w:sz="4" w:space="0" w:color="auto"/>
            </w:tcBorders>
            <w:shd w:val="clear" w:color="auto" w:fill="auto"/>
            <w:tcMar>
              <w:top w:w="57" w:type="dxa"/>
              <w:bottom w:w="57" w:type="dxa"/>
            </w:tcMar>
          </w:tcPr>
          <w:p w14:paraId="608F992F" w14:textId="77777777" w:rsidR="00C73A89" w:rsidRPr="00080263" w:rsidRDefault="00C73A89" w:rsidP="00104985">
            <w:pPr>
              <w:pStyle w:val="bcText"/>
            </w:pPr>
            <w:r w:rsidRPr="003B3F5D">
              <w:t xml:space="preserve">2.3 (6) </w:t>
            </w:r>
            <w:r w:rsidRPr="00080263">
              <w:t>ein Vorhaben strukturieren, planen und durchführen</w:t>
            </w:r>
          </w:p>
          <w:p w14:paraId="7FF47B1C" w14:textId="77777777" w:rsidR="00C73A89" w:rsidRPr="003A2BE2" w:rsidRDefault="00C73A89" w:rsidP="00CC39C4">
            <w:pPr>
              <w:pStyle w:val="bcText"/>
            </w:pPr>
            <w:r w:rsidRPr="003B3F5D">
              <w:t xml:space="preserve">2.3 (7) </w:t>
            </w:r>
            <w:r w:rsidRPr="00080263">
              <w:t>einen P</w:t>
            </w:r>
            <w:r w:rsidR="004E5F7C">
              <w:t>rojektverlauf dokumentieren</w:t>
            </w:r>
          </w:p>
        </w:tc>
        <w:tc>
          <w:tcPr>
            <w:tcW w:w="1189"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6123D59C" w14:textId="77777777" w:rsidR="00C73A89" w:rsidRDefault="00C73A89" w:rsidP="00D70878">
            <w:pPr>
              <w:pStyle w:val="bcText"/>
            </w:pPr>
          </w:p>
        </w:tc>
        <w:tc>
          <w:tcPr>
            <w:tcW w:w="1188"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36C6A600" w14:textId="77777777" w:rsidR="00C73A89" w:rsidRDefault="00C73A89" w:rsidP="00104985">
            <w:pPr>
              <w:pStyle w:val="bcText"/>
            </w:pPr>
            <w:r>
              <w:t>arbeitsteiliges Arbeiten</w:t>
            </w:r>
          </w:p>
          <w:p w14:paraId="7DDB3027" w14:textId="77777777" w:rsidR="00C73A89" w:rsidRPr="00080263" w:rsidRDefault="00C73A89" w:rsidP="00104985">
            <w:pPr>
              <w:pStyle w:val="bcTextListe"/>
            </w:pPr>
            <w:r w:rsidRPr="008B6461">
              <w:t>Kommunikation und Dokumentation (</w:t>
            </w:r>
            <w:r w:rsidR="001F461E">
              <w:t>zum Beispiel</w:t>
            </w:r>
            <w:r w:rsidRPr="008B6461">
              <w:t xml:space="preserve"> Daily Scrum, Arbeitsplanung</w:t>
            </w:r>
            <w:r w:rsidRPr="00080263">
              <w:t>)</w:t>
            </w:r>
          </w:p>
          <w:p w14:paraId="5CD3466C" w14:textId="77777777" w:rsidR="00C73A89" w:rsidRPr="00B46FD5" w:rsidRDefault="00C73A89" w:rsidP="00CC39C4">
            <w:pPr>
              <w:pStyle w:val="bcText"/>
              <w:rPr>
                <w:b/>
              </w:rPr>
            </w:pPr>
            <w:r w:rsidRPr="00080263">
              <w:t>Systematische Produktentwicklung</w:t>
            </w:r>
          </w:p>
        </w:tc>
        <w:tc>
          <w:tcPr>
            <w:tcW w:w="1435" w:type="pct"/>
            <w:tcBorders>
              <w:left w:val="single" w:sz="4" w:space="0" w:color="auto"/>
              <w:bottom w:val="single" w:sz="4" w:space="0" w:color="auto"/>
              <w:right w:val="single" w:sz="4" w:space="0" w:color="auto"/>
            </w:tcBorders>
            <w:shd w:val="clear" w:color="auto" w:fill="auto"/>
            <w:tcMar>
              <w:top w:w="57" w:type="dxa"/>
              <w:bottom w:w="57" w:type="dxa"/>
            </w:tcMar>
          </w:tcPr>
          <w:p w14:paraId="3041799F" w14:textId="77777777" w:rsidR="00C73A89" w:rsidRPr="003A2BE2" w:rsidRDefault="00C73A89" w:rsidP="00CC39C4">
            <w:pPr>
              <w:pStyle w:val="bcText"/>
            </w:pPr>
            <w:r w:rsidRPr="00387EDB">
              <w:t xml:space="preserve">Zum Beispiel </w:t>
            </w:r>
            <w:r w:rsidRPr="00A02B0E">
              <w:t>Meilensteinplan</w:t>
            </w:r>
            <w:r>
              <w:t xml:space="preserve"> (siehe unten)</w:t>
            </w:r>
          </w:p>
        </w:tc>
      </w:tr>
      <w:tr w:rsidR="00C73A89" w:rsidRPr="000520B2" w14:paraId="65470DDD" w14:textId="77777777" w:rsidTr="008352A0">
        <w:trPr>
          <w:jc w:val="center"/>
        </w:trPr>
        <w:tc>
          <w:tcPr>
            <w:tcW w:w="5000" w:type="pct"/>
            <w:gridSpan w:val="4"/>
            <w:tcBorders>
              <w:left w:val="single" w:sz="4" w:space="0" w:color="auto"/>
              <w:bottom w:val="single" w:sz="4" w:space="0" w:color="auto"/>
              <w:right w:val="single" w:sz="4" w:space="0" w:color="auto"/>
            </w:tcBorders>
            <w:shd w:val="clear" w:color="auto" w:fill="auto"/>
          </w:tcPr>
          <w:p w14:paraId="69AB2212" w14:textId="77777777" w:rsidR="00C73A89" w:rsidRPr="003A2BE2" w:rsidRDefault="00C73A89" w:rsidP="00CC39C4">
            <w:pPr>
              <w:pStyle w:val="bcTextZwischenberschrift"/>
            </w:pPr>
            <w:r w:rsidRPr="003A2BE2">
              <w:t>PROJEKTPHASE</w:t>
            </w:r>
          </w:p>
        </w:tc>
      </w:tr>
      <w:tr w:rsidR="00C73A89" w:rsidRPr="000520B2" w14:paraId="0FA2C66E" w14:textId="77777777" w:rsidTr="008352A0">
        <w:trPr>
          <w:jc w:val="center"/>
        </w:trPr>
        <w:tc>
          <w:tcPr>
            <w:tcW w:w="2377" w:type="pct"/>
            <w:gridSpan w:val="2"/>
            <w:tcBorders>
              <w:top w:val="single" w:sz="4" w:space="0" w:color="auto"/>
              <w:left w:val="single" w:sz="4" w:space="0" w:color="auto"/>
              <w:bottom w:val="single" w:sz="4" w:space="0" w:color="auto"/>
              <w:right w:val="single" w:sz="4" w:space="0" w:color="auto"/>
            </w:tcBorders>
            <w:shd w:val="clear" w:color="auto" w:fill="auto"/>
          </w:tcPr>
          <w:p w14:paraId="71EBC4C1" w14:textId="77777777" w:rsidR="00C73A89" w:rsidRPr="003A2BE2" w:rsidRDefault="00C73A89" w:rsidP="00CC39C4">
            <w:pPr>
              <w:pStyle w:val="bcText"/>
            </w:pPr>
            <w:r w:rsidRPr="003A2BE2">
              <w:t>Die Schülerinnen und Schüler können</w:t>
            </w:r>
          </w:p>
        </w:tc>
        <w:tc>
          <w:tcPr>
            <w:tcW w:w="1188" w:type="pct"/>
            <w:tcBorders>
              <w:left w:val="single" w:sz="4" w:space="0" w:color="auto"/>
              <w:right w:val="single" w:sz="4" w:space="0" w:color="auto"/>
            </w:tcBorders>
            <w:shd w:val="clear" w:color="auto" w:fill="auto"/>
            <w:vAlign w:val="center"/>
          </w:tcPr>
          <w:p w14:paraId="7CE80869" w14:textId="77777777" w:rsidR="00C73A89" w:rsidRDefault="00C73A89" w:rsidP="00CC39C4">
            <w:pPr>
              <w:pStyle w:val="bcTextZwischenberschrift"/>
            </w:pPr>
          </w:p>
        </w:tc>
        <w:tc>
          <w:tcPr>
            <w:tcW w:w="1435" w:type="pct"/>
            <w:tcBorders>
              <w:left w:val="single" w:sz="4" w:space="0" w:color="auto"/>
              <w:right w:val="single" w:sz="4" w:space="0" w:color="auto"/>
            </w:tcBorders>
            <w:shd w:val="clear" w:color="auto" w:fill="auto"/>
            <w:vAlign w:val="center"/>
          </w:tcPr>
          <w:p w14:paraId="6C979E5A" w14:textId="77777777" w:rsidR="00C73A89" w:rsidRDefault="008070B2" w:rsidP="008070B2">
            <w:pPr>
              <w:pStyle w:val="bcTextZwischenberschrift"/>
            </w:pPr>
            <w:r>
              <w:t xml:space="preserve">9 </w:t>
            </w:r>
            <w:r w:rsidR="00C73A89">
              <w:t>Std.</w:t>
            </w:r>
          </w:p>
        </w:tc>
      </w:tr>
      <w:tr w:rsidR="00C73A89" w:rsidRPr="00A256A4" w14:paraId="4B21E701" w14:textId="77777777" w:rsidTr="008352A0">
        <w:trPr>
          <w:trHeight w:val="3122"/>
          <w:jc w:val="center"/>
        </w:trPr>
        <w:tc>
          <w:tcPr>
            <w:tcW w:w="1188"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72A31471" w14:textId="77777777" w:rsidR="00C73A89" w:rsidRPr="00F63D45" w:rsidRDefault="00C73A89" w:rsidP="00CC39C4">
            <w:pPr>
              <w:pStyle w:val="bcText"/>
            </w:pPr>
            <w:r w:rsidRPr="00F63D45">
              <w:t xml:space="preserve">2.1 (13) Lösungsansätze für </w:t>
            </w:r>
            <w:r>
              <w:t>[…]</w:t>
            </w:r>
            <w:r w:rsidRPr="00F63D45">
              <w:t xml:space="preserve"> technische Problemstellungen entwickeln</w:t>
            </w:r>
          </w:p>
          <w:p w14:paraId="755432E0" w14:textId="77777777" w:rsidR="00C73A89" w:rsidRPr="00F63D45" w:rsidRDefault="00C73A89" w:rsidP="00CC39C4">
            <w:pPr>
              <w:pStyle w:val="bcText"/>
            </w:pPr>
            <w:r w:rsidRPr="00F63D45">
              <w:t>2.2 (3) die Lösung eines technischen Problems durch Auswählen, Anpassen, Dimensionieren und Kombinieren von Teillösungen entwickeln, darstellen und bewerten</w:t>
            </w:r>
          </w:p>
          <w:p w14:paraId="3A30B715" w14:textId="3E23AB0B" w:rsidR="00C73A89" w:rsidRDefault="00C73A89" w:rsidP="00CC39C4">
            <w:pPr>
              <w:pStyle w:val="bcText"/>
            </w:pPr>
            <w:r w:rsidRPr="00F63D45">
              <w:t>2.2 (4) Schwierigkeiten bei der Planung und Herstellung eines Produkts überwinden</w:t>
            </w:r>
            <w:r w:rsidR="00FE2373">
              <w:t xml:space="preserve"> </w:t>
            </w:r>
            <w:r w:rsidRPr="00F63D45">
              <w:t>(Durchhaltevermögen und Beharrlichkeit)</w:t>
            </w:r>
          </w:p>
          <w:p w14:paraId="79EC7645" w14:textId="77777777" w:rsidR="000A6DA5" w:rsidRPr="000A6DA5" w:rsidRDefault="000A6DA5" w:rsidP="00CC39C4">
            <w:pPr>
              <w:pStyle w:val="bcText"/>
              <w:rPr>
                <w:sz w:val="8"/>
              </w:rPr>
            </w:pPr>
          </w:p>
          <w:p w14:paraId="7F822681" w14:textId="77777777" w:rsidR="00C73A89" w:rsidRPr="003A2BE2" w:rsidRDefault="00C73A89" w:rsidP="00CC39C4">
            <w:pPr>
              <w:pStyle w:val="bcText"/>
            </w:pPr>
            <w:r w:rsidRPr="00F63D45">
              <w:t>2.3 (9) beim Arbeiten im Team Verantwortung übernehmen</w:t>
            </w:r>
          </w:p>
        </w:tc>
        <w:tc>
          <w:tcPr>
            <w:tcW w:w="1189"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3F0C235E" w14:textId="77777777" w:rsidR="00C73A89" w:rsidRDefault="00C73A89" w:rsidP="00A13CCE">
            <w:pPr>
              <w:pStyle w:val="bcText"/>
            </w:pPr>
            <w:r w:rsidRPr="00080263">
              <w:t>3.2.2.3 (2) Antriebsmöglichkeiten für Bewegungsabläufe beschreiben</w:t>
            </w:r>
          </w:p>
          <w:p w14:paraId="4FB59468" w14:textId="54C0810D" w:rsidR="00C73A89" w:rsidRDefault="00C73A89" w:rsidP="00FA5788">
            <w:pPr>
              <w:pStyle w:val="bcText"/>
            </w:pPr>
            <w:r>
              <w:t>3.2.</w:t>
            </w:r>
            <w:r w:rsidR="00FA5788">
              <w:t>3</w:t>
            </w:r>
            <w:r>
              <w:t>.3 (3)</w:t>
            </w:r>
            <w:r w:rsidR="00FA5788">
              <w:t xml:space="preserve"> Roh-und</w:t>
            </w:r>
            <w:r w:rsidR="00FE2373">
              <w:t xml:space="preserve"> </w:t>
            </w:r>
            <w:r w:rsidR="00FA5788">
              <w:rPr>
                <w:w w:val="99"/>
              </w:rPr>
              <w:t>Werkstoffe</w:t>
            </w:r>
            <w:r w:rsidR="00FE2373">
              <w:rPr>
                <w:w w:val="99"/>
              </w:rPr>
              <w:t xml:space="preserve"> </w:t>
            </w:r>
            <w:r w:rsidR="00FA5788">
              <w:t>ressourcenschonend</w:t>
            </w:r>
            <w:r w:rsidR="00FA5788">
              <w:rPr>
                <w:spacing w:val="-6"/>
              </w:rPr>
              <w:t xml:space="preserve"> … </w:t>
            </w:r>
            <w:r w:rsidR="00FA5788">
              <w:t>und</w:t>
            </w:r>
            <w:r w:rsidR="00FE2373">
              <w:t xml:space="preserve"> </w:t>
            </w:r>
            <w:r w:rsidR="00FA5788">
              <w:t>nutzen</w:t>
            </w:r>
          </w:p>
          <w:p w14:paraId="040B29A9" w14:textId="77777777" w:rsidR="00FA5788" w:rsidRDefault="00FA5788" w:rsidP="00FA5788">
            <w:pPr>
              <w:pStyle w:val="GAbsatz"/>
            </w:pPr>
            <w:r w:rsidRPr="004B2444">
              <w:rPr>
                <w:b/>
              </w:rPr>
              <w:t>G:</w:t>
            </w:r>
            <w:r>
              <w:t xml:space="preserve"> …</w:t>
            </w:r>
          </w:p>
          <w:p w14:paraId="3B49DDA2" w14:textId="77777777" w:rsidR="00FA5788" w:rsidRDefault="00FA5788" w:rsidP="00FA5788">
            <w:pPr>
              <w:pStyle w:val="EAbsatz"/>
            </w:pPr>
            <w:r w:rsidRPr="004B2444">
              <w:rPr>
                <w:b/>
              </w:rPr>
              <w:t>M: E:</w:t>
            </w:r>
            <w:r>
              <w:t xml:space="preserve"> … auswählen …</w:t>
            </w:r>
          </w:p>
          <w:p w14:paraId="1BC87442" w14:textId="754DA0ED" w:rsidR="00FA5788" w:rsidRDefault="00FA5788" w:rsidP="00FE2373">
            <w:pPr>
              <w:pStyle w:val="bcText"/>
            </w:pPr>
            <w:r>
              <w:t>3.2.3.3 (4) mit</w:t>
            </w:r>
            <w:r w:rsidR="00FE2373">
              <w:t xml:space="preserve"> </w:t>
            </w:r>
            <w:r>
              <w:t>Werkzeugen</w:t>
            </w:r>
            <w:r w:rsidR="00FE2373">
              <w:t xml:space="preserve"> </w:t>
            </w:r>
            <w:r>
              <w:t>und Maschinen</w:t>
            </w:r>
            <w:r w:rsidR="00FE2373">
              <w:t xml:space="preserve"> </w:t>
            </w:r>
            <w:r>
              <w:t>ein</w:t>
            </w:r>
            <w:r w:rsidR="00FE2373">
              <w:t xml:space="preserve"> </w:t>
            </w:r>
            <w:r>
              <w:t>Produkt fertigen</w:t>
            </w:r>
            <w:r w:rsidR="00FE2373">
              <w:t xml:space="preserve"> </w:t>
            </w:r>
            <w:r w:rsidR="007206D5" w:rsidRPr="00810565">
              <w:rPr>
                <w:rFonts w:eastAsia="Arial"/>
              </w:rPr>
              <w:t>(Verfahren zum Trennen, Fügen, Umformen)</w:t>
            </w:r>
          </w:p>
        </w:tc>
        <w:tc>
          <w:tcPr>
            <w:tcW w:w="1188" w:type="pct"/>
            <w:tcBorders>
              <w:left w:val="single" w:sz="4" w:space="0" w:color="auto"/>
              <w:bottom w:val="dotted" w:sz="4" w:space="0" w:color="auto"/>
              <w:right w:val="single" w:sz="4" w:space="0" w:color="auto"/>
            </w:tcBorders>
            <w:shd w:val="clear" w:color="auto" w:fill="auto"/>
            <w:tcMar>
              <w:top w:w="57" w:type="dxa"/>
              <w:bottom w:w="57" w:type="dxa"/>
            </w:tcMar>
          </w:tcPr>
          <w:p w14:paraId="7420CABC" w14:textId="77777777" w:rsidR="00C73A89" w:rsidRPr="00C73A89" w:rsidRDefault="00C73A89" w:rsidP="00CC39C4">
            <w:pPr>
              <w:pStyle w:val="bcText"/>
              <w:rPr>
                <w:b/>
              </w:rPr>
            </w:pPr>
            <w:r w:rsidRPr="00C73A89">
              <w:rPr>
                <w:b/>
              </w:rPr>
              <w:t xml:space="preserve">Projektauftrag </w:t>
            </w:r>
          </w:p>
          <w:p w14:paraId="290E886F" w14:textId="77777777" w:rsidR="00C73A89" w:rsidRDefault="00C73A89" w:rsidP="00CC39C4">
            <w:pPr>
              <w:pStyle w:val="bcText"/>
            </w:pPr>
            <w:r>
              <w:t xml:space="preserve">Entwicklung, Konstruktion und Fertigung einer Windpumpe </w:t>
            </w:r>
            <w:r w:rsidRPr="00080263">
              <w:t>mit</w:t>
            </w:r>
            <w:r>
              <w:t xml:space="preserve"> möglichst großem Durchfluss </w:t>
            </w:r>
          </w:p>
          <w:p w14:paraId="2D94C0CC" w14:textId="77777777" w:rsidR="00C73A89" w:rsidRPr="00D718BC" w:rsidRDefault="00C73A89" w:rsidP="00C26456">
            <w:pPr>
              <w:pStyle w:val="bcText"/>
              <w:numPr>
                <w:ilvl w:val="0"/>
                <w:numId w:val="41"/>
              </w:numPr>
              <w:ind w:left="229" w:hanging="229"/>
            </w:pPr>
            <w:r>
              <w:t>Aufteilung jedes Teams in zwei Teilgruppen: Konstruktion und Fertigung von</w:t>
            </w:r>
          </w:p>
          <w:p w14:paraId="3EB52DF9" w14:textId="77777777" w:rsidR="00C73A89" w:rsidRPr="00D718BC" w:rsidRDefault="00C73A89" w:rsidP="00C26456">
            <w:pPr>
              <w:pStyle w:val="bcTextListe"/>
              <w:numPr>
                <w:ilvl w:val="0"/>
                <w:numId w:val="20"/>
              </w:numPr>
              <w:ind w:left="370" w:hanging="142"/>
            </w:pPr>
            <w:r>
              <w:t>Windrad</w:t>
            </w:r>
          </w:p>
          <w:p w14:paraId="47B17775" w14:textId="77777777" w:rsidR="00C73A89" w:rsidRDefault="00C73A89" w:rsidP="00C26456">
            <w:pPr>
              <w:pStyle w:val="bcTextListe"/>
              <w:numPr>
                <w:ilvl w:val="0"/>
                <w:numId w:val="20"/>
              </w:numPr>
              <w:ind w:left="370" w:hanging="142"/>
            </w:pPr>
            <w:r>
              <w:t>Pumpe</w:t>
            </w:r>
          </w:p>
          <w:p w14:paraId="7E40A0B6" w14:textId="77777777" w:rsidR="00C73A89" w:rsidRPr="00FA5788" w:rsidRDefault="00C73A89" w:rsidP="00A13CCE">
            <w:pPr>
              <w:pStyle w:val="bcText"/>
              <w:rPr>
                <w:sz w:val="10"/>
              </w:rPr>
            </w:pPr>
          </w:p>
          <w:p w14:paraId="106264D3" w14:textId="77777777" w:rsidR="00C73A89" w:rsidRPr="00FA5788" w:rsidRDefault="00C73A89" w:rsidP="00C26456">
            <w:pPr>
              <w:pStyle w:val="bcText"/>
              <w:numPr>
                <w:ilvl w:val="0"/>
                <w:numId w:val="41"/>
              </w:numPr>
              <w:ind w:left="229" w:hanging="229"/>
              <w:rPr>
                <w:sz w:val="10"/>
              </w:rPr>
            </w:pPr>
            <w:r w:rsidRPr="00080263">
              <w:t>Montage</w:t>
            </w:r>
            <w:r>
              <w:t xml:space="preserve"> und Test der Komponenten an einem vorgegebenen Turm.</w:t>
            </w:r>
            <w:r>
              <w:br/>
            </w:r>
          </w:p>
          <w:p w14:paraId="29C2AC20" w14:textId="77777777" w:rsidR="00C73A89" w:rsidRPr="00DD3808" w:rsidRDefault="00C73A89" w:rsidP="00C26456">
            <w:pPr>
              <w:pStyle w:val="bcText"/>
              <w:numPr>
                <w:ilvl w:val="0"/>
                <w:numId w:val="41"/>
              </w:numPr>
              <w:ind w:left="229" w:hanging="229"/>
            </w:pPr>
            <w:r>
              <w:t xml:space="preserve">Testlauf und </w:t>
            </w:r>
            <w:r w:rsidRPr="00080263">
              <w:t>Optimierung</w:t>
            </w:r>
            <w:r w:rsidRPr="00704A88">
              <w:t xml:space="preserve"> des </w:t>
            </w:r>
            <w:r>
              <w:t>Gesamtsystems (Durchfluss)</w:t>
            </w:r>
          </w:p>
          <w:p w14:paraId="2C520751" w14:textId="77777777" w:rsidR="00C73A89" w:rsidRPr="00FA5788" w:rsidRDefault="00C73A89" w:rsidP="00CC39C4">
            <w:pPr>
              <w:pStyle w:val="bcText"/>
              <w:ind w:left="229"/>
              <w:rPr>
                <w:sz w:val="10"/>
              </w:rPr>
            </w:pPr>
          </w:p>
          <w:p w14:paraId="61EF7109" w14:textId="77777777" w:rsidR="00C73A89" w:rsidRPr="00704A88" w:rsidRDefault="00C73A89" w:rsidP="00A13CCE">
            <w:pPr>
              <w:pStyle w:val="bcText"/>
              <w:numPr>
                <w:ilvl w:val="0"/>
                <w:numId w:val="41"/>
              </w:numPr>
              <w:ind w:left="229" w:hanging="229"/>
            </w:pPr>
            <w:r>
              <w:t>Ermittlung des Durchflusses</w:t>
            </w:r>
          </w:p>
        </w:tc>
        <w:tc>
          <w:tcPr>
            <w:tcW w:w="1435" w:type="pct"/>
            <w:vMerge w:val="restart"/>
            <w:tcBorders>
              <w:left w:val="single" w:sz="4" w:space="0" w:color="auto"/>
              <w:right w:val="single" w:sz="4" w:space="0" w:color="auto"/>
            </w:tcBorders>
            <w:shd w:val="clear" w:color="auto" w:fill="auto"/>
            <w:tcMar>
              <w:top w:w="57" w:type="dxa"/>
              <w:bottom w:w="57" w:type="dxa"/>
            </w:tcMar>
          </w:tcPr>
          <w:p w14:paraId="39D05277" w14:textId="77777777" w:rsidR="00C73A89" w:rsidRDefault="00C73A89" w:rsidP="00CC39C4">
            <w:pPr>
              <w:pStyle w:val="bcText"/>
            </w:pPr>
            <w:r>
              <w:t>Das Projekt kann auch als Wettbewerb erfolgen.</w:t>
            </w:r>
          </w:p>
          <w:p w14:paraId="07F8842A" w14:textId="77777777" w:rsidR="00C73A89" w:rsidRDefault="00C73A89" w:rsidP="00CC39C4">
            <w:pPr>
              <w:pStyle w:val="bcText"/>
            </w:pPr>
          </w:p>
          <w:p w14:paraId="63F2E612" w14:textId="77777777" w:rsidR="00C73A89" w:rsidRDefault="0074299E" w:rsidP="00CC39C4">
            <w:pPr>
              <w:pStyle w:val="bcText"/>
            </w:pPr>
            <w:r w:rsidRPr="00A02B0E">
              <w:t>Die Bezeichnung „Förderleistung“ ist zu vermeiden.</w:t>
            </w:r>
            <w:r>
              <w:t xml:space="preserve"> Es empfiehlt sich über den Durchfluss= Volumen / Zeit</w:t>
            </w:r>
          </w:p>
          <w:p w14:paraId="78711DD2" w14:textId="77777777" w:rsidR="0074299E" w:rsidRPr="00106D56" w:rsidRDefault="0074299E" w:rsidP="00CC39C4">
            <w:pPr>
              <w:pStyle w:val="bcText"/>
            </w:pPr>
          </w:p>
          <w:p w14:paraId="269206F7" w14:textId="77777777" w:rsidR="00C73A89" w:rsidRDefault="00C73A89" w:rsidP="0074299E">
            <w:pPr>
              <w:pStyle w:val="Verweise"/>
            </w:pPr>
            <w:r w:rsidRPr="00884CAA">
              <w:rPr>
                <w:rStyle w:val="LP"/>
              </w:rPr>
              <w:t>L BO</w:t>
            </w:r>
            <w:r>
              <w:rPr>
                <w:rStyle w:val="LP"/>
              </w:rPr>
              <w:tab/>
            </w:r>
            <w:r>
              <w:t>Fachspezifische und handlungsorientierte Zugänge zur Arbeits- und Berufswelt</w:t>
            </w:r>
          </w:p>
        </w:tc>
      </w:tr>
      <w:tr w:rsidR="00C73A89" w:rsidRPr="00A256A4" w14:paraId="210F4326" w14:textId="77777777" w:rsidTr="008352A0">
        <w:trPr>
          <w:trHeight w:val="645"/>
          <w:jc w:val="center"/>
        </w:trPr>
        <w:tc>
          <w:tcPr>
            <w:tcW w:w="1188" w:type="pct"/>
            <w:vMerge/>
            <w:tcBorders>
              <w:top w:val="single" w:sz="4" w:space="0" w:color="auto"/>
              <w:left w:val="single" w:sz="4" w:space="0" w:color="auto"/>
              <w:right w:val="single" w:sz="4" w:space="0" w:color="auto"/>
            </w:tcBorders>
            <w:shd w:val="clear" w:color="auto" w:fill="auto"/>
          </w:tcPr>
          <w:p w14:paraId="6EA7F0D2" w14:textId="77777777" w:rsidR="00C73A89" w:rsidRPr="00F63D45" w:rsidRDefault="00C73A89" w:rsidP="00CC39C4">
            <w:pPr>
              <w:pStyle w:val="bcText"/>
            </w:pPr>
          </w:p>
        </w:tc>
        <w:tc>
          <w:tcPr>
            <w:tcW w:w="1189"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3BCE91DD" w14:textId="77777777" w:rsidR="00FA5788" w:rsidRPr="00FA5788" w:rsidRDefault="00FA5788" w:rsidP="00FA5788">
            <w:pPr>
              <w:pStyle w:val="bcText"/>
            </w:pPr>
            <w:r>
              <w:t>3.2.2.</w:t>
            </w:r>
            <w:r w:rsidRPr="00FA5788">
              <w:t>2 (2) Antriebsmöglichkeiten für Bewegungsabläufe beschreiben</w:t>
            </w:r>
          </w:p>
          <w:p w14:paraId="7EBEA293" w14:textId="77777777" w:rsidR="00C73A89" w:rsidRPr="00FA5788" w:rsidRDefault="00C73A89" w:rsidP="00FA5788">
            <w:pPr>
              <w:pStyle w:val="bcText"/>
            </w:pPr>
            <w:r w:rsidRPr="00FA5788">
              <w:t>3.2.2.3 (5) ein Objekt mit Antrieb …</w:t>
            </w:r>
          </w:p>
          <w:p w14:paraId="726FD2B1" w14:textId="77777777" w:rsidR="00C73A89" w:rsidRPr="00080263" w:rsidRDefault="00C73A89" w:rsidP="00A02B0E">
            <w:pPr>
              <w:pStyle w:val="GAbsatz"/>
            </w:pPr>
            <w:r w:rsidRPr="00102F10">
              <w:rPr>
                <w:b/>
              </w:rPr>
              <w:t>G:</w:t>
            </w:r>
            <w:r>
              <w:t xml:space="preserve"> … fertigen</w:t>
            </w:r>
          </w:p>
        </w:tc>
        <w:tc>
          <w:tcPr>
            <w:tcW w:w="1188"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vAlign w:val="bottom"/>
          </w:tcPr>
          <w:p w14:paraId="46F2C2B7" w14:textId="77777777" w:rsidR="00C73A89" w:rsidRDefault="00C73A89" w:rsidP="00A13CCE">
            <w:pPr>
              <w:pStyle w:val="GAbsatz"/>
            </w:pPr>
            <w:r w:rsidRPr="00102F10">
              <w:rPr>
                <w:b/>
              </w:rPr>
              <w:t>G:</w:t>
            </w:r>
            <w:r>
              <w:t xml:space="preserve"> nach Vorlage, Plan</w:t>
            </w:r>
          </w:p>
        </w:tc>
        <w:tc>
          <w:tcPr>
            <w:tcW w:w="1435" w:type="pct"/>
            <w:vMerge/>
            <w:tcBorders>
              <w:left w:val="single" w:sz="4" w:space="0" w:color="auto"/>
              <w:right w:val="single" w:sz="4" w:space="0" w:color="auto"/>
            </w:tcBorders>
            <w:shd w:val="clear" w:color="auto" w:fill="auto"/>
          </w:tcPr>
          <w:p w14:paraId="6A24CE67" w14:textId="77777777" w:rsidR="00C73A89" w:rsidRDefault="00C73A89" w:rsidP="00CC39C4">
            <w:pPr>
              <w:pStyle w:val="bcText"/>
            </w:pPr>
          </w:p>
        </w:tc>
      </w:tr>
      <w:tr w:rsidR="00C73A89" w:rsidRPr="00A256A4" w14:paraId="0B838D4B" w14:textId="77777777" w:rsidTr="008352A0">
        <w:trPr>
          <w:trHeight w:val="652"/>
          <w:jc w:val="center"/>
        </w:trPr>
        <w:tc>
          <w:tcPr>
            <w:tcW w:w="1188" w:type="pct"/>
            <w:vMerge/>
            <w:tcBorders>
              <w:left w:val="single" w:sz="4" w:space="0" w:color="auto"/>
              <w:right w:val="single" w:sz="4" w:space="0" w:color="auto"/>
            </w:tcBorders>
            <w:shd w:val="clear" w:color="auto" w:fill="auto"/>
          </w:tcPr>
          <w:p w14:paraId="618FDAB3" w14:textId="77777777" w:rsidR="00C73A89" w:rsidRPr="00F63D45" w:rsidRDefault="00C73A89" w:rsidP="00CC39C4">
            <w:pPr>
              <w:pStyle w:val="bcText"/>
            </w:pPr>
          </w:p>
        </w:tc>
        <w:tc>
          <w:tcPr>
            <w:tcW w:w="1189"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66C5F352" w14:textId="77777777" w:rsidR="00C73A89" w:rsidRPr="00080263" w:rsidRDefault="00C73A89" w:rsidP="00DA37F6">
            <w:pPr>
              <w:pStyle w:val="MAbsatz"/>
            </w:pPr>
            <w:r w:rsidRPr="00102F10">
              <w:rPr>
                <w:b/>
              </w:rPr>
              <w:t>M:</w:t>
            </w:r>
            <w:r>
              <w:t xml:space="preserve"> … </w:t>
            </w:r>
            <w:r w:rsidRPr="00080263">
              <w:t xml:space="preserve">konstruieren </w:t>
            </w:r>
            <w:r>
              <w:t>und fertigen</w:t>
            </w:r>
          </w:p>
        </w:tc>
        <w:tc>
          <w:tcPr>
            <w:tcW w:w="1188"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53147903" w14:textId="77777777" w:rsidR="00C73A89" w:rsidRDefault="00C73A89" w:rsidP="00403599">
            <w:pPr>
              <w:pStyle w:val="MAbsatz"/>
            </w:pPr>
            <w:r w:rsidRPr="00102F10">
              <w:rPr>
                <w:b/>
              </w:rPr>
              <w:t>M:</w:t>
            </w:r>
            <w:r w:rsidRPr="00403599">
              <w:t xml:space="preserve"> Reverse Engineering (Pumpe, Rotor);  Konstruktion der Kraft /Drehmomentübertragung zwischen Teilsystemen</w:t>
            </w:r>
          </w:p>
        </w:tc>
        <w:tc>
          <w:tcPr>
            <w:tcW w:w="1435" w:type="pct"/>
            <w:vMerge/>
            <w:tcBorders>
              <w:left w:val="single" w:sz="4" w:space="0" w:color="auto"/>
              <w:right w:val="single" w:sz="4" w:space="0" w:color="auto"/>
            </w:tcBorders>
            <w:shd w:val="clear" w:color="auto" w:fill="auto"/>
          </w:tcPr>
          <w:p w14:paraId="53735B54" w14:textId="77777777" w:rsidR="00C73A89" w:rsidRDefault="00C73A89" w:rsidP="00CC39C4">
            <w:pPr>
              <w:pStyle w:val="bcText"/>
            </w:pPr>
          </w:p>
        </w:tc>
      </w:tr>
      <w:tr w:rsidR="00C73A89" w:rsidRPr="00A256A4" w14:paraId="5632D635" w14:textId="77777777" w:rsidTr="008352A0">
        <w:trPr>
          <w:trHeight w:val="1076"/>
          <w:jc w:val="center"/>
        </w:trPr>
        <w:tc>
          <w:tcPr>
            <w:tcW w:w="1188" w:type="pct"/>
            <w:vMerge/>
            <w:tcBorders>
              <w:left w:val="single" w:sz="4" w:space="0" w:color="auto"/>
              <w:right w:val="single" w:sz="4" w:space="0" w:color="auto"/>
            </w:tcBorders>
            <w:shd w:val="clear" w:color="auto" w:fill="auto"/>
          </w:tcPr>
          <w:p w14:paraId="50D03FAD" w14:textId="77777777" w:rsidR="00C73A89" w:rsidRPr="00F63D45" w:rsidRDefault="00C73A89" w:rsidP="00CC39C4">
            <w:pPr>
              <w:pStyle w:val="bcText"/>
            </w:pPr>
          </w:p>
        </w:tc>
        <w:tc>
          <w:tcPr>
            <w:tcW w:w="1189"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6027A9FC" w14:textId="77777777" w:rsidR="00C73A89" w:rsidRDefault="00C73A89" w:rsidP="00A02B0E">
            <w:pPr>
              <w:pStyle w:val="EAbsatz"/>
            </w:pPr>
            <w:r w:rsidRPr="00102F10">
              <w:rPr>
                <w:b/>
              </w:rPr>
              <w:t>E:</w:t>
            </w:r>
            <w:r>
              <w:t xml:space="preserve"> …</w:t>
            </w:r>
            <w:r w:rsidRPr="00080263">
              <w:t>entwickeln, konstruieren, fertigen und optimieren</w:t>
            </w:r>
          </w:p>
          <w:p w14:paraId="6CB11617" w14:textId="77777777" w:rsidR="00C73A89" w:rsidRDefault="00C73A89" w:rsidP="00CC39C4">
            <w:pPr>
              <w:pStyle w:val="bcText"/>
            </w:pPr>
            <w:r w:rsidRPr="00080263">
              <w:t>3.2.3.3 (3) Roh- und Werkstoffe ressourcenschonend […]</w:t>
            </w:r>
            <w:r>
              <w:t xml:space="preserve"> … </w:t>
            </w:r>
            <w:r w:rsidRPr="00080263">
              <w:t>nutzen (Verschnitt, […])</w:t>
            </w:r>
          </w:p>
          <w:p w14:paraId="60A95F9F" w14:textId="77777777" w:rsidR="00C73A89" w:rsidRPr="00102F10" w:rsidRDefault="00C73A89" w:rsidP="009A2550">
            <w:pPr>
              <w:pStyle w:val="GAbsatz"/>
              <w:rPr>
                <w:b/>
              </w:rPr>
            </w:pPr>
            <w:r w:rsidRPr="00102F10">
              <w:rPr>
                <w:b/>
              </w:rPr>
              <w:t xml:space="preserve">G: </w:t>
            </w:r>
            <w:r w:rsidRPr="00102F10">
              <w:t>…</w:t>
            </w:r>
          </w:p>
        </w:tc>
        <w:tc>
          <w:tcPr>
            <w:tcW w:w="1188"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5CC64CEC" w14:textId="77777777" w:rsidR="00C73A89" w:rsidRDefault="00C73A89" w:rsidP="00403599">
            <w:pPr>
              <w:pStyle w:val="EAbsatz"/>
            </w:pPr>
            <w:r w:rsidRPr="00102F10">
              <w:rPr>
                <w:b/>
              </w:rPr>
              <w:t>E:</w:t>
            </w:r>
            <w:r>
              <w:t xml:space="preserve"> Durchlaufen des Produktentstehungsprozesses (PEP)</w:t>
            </w:r>
          </w:p>
          <w:p w14:paraId="3E81E4BB" w14:textId="77777777" w:rsidR="00C73A89" w:rsidRDefault="00C73A89" w:rsidP="006C7311">
            <w:pPr>
              <w:pStyle w:val="bcText"/>
            </w:pPr>
          </w:p>
          <w:p w14:paraId="1830C276" w14:textId="77777777" w:rsidR="00C73A89" w:rsidRDefault="00C73A89" w:rsidP="006C7311">
            <w:pPr>
              <w:pStyle w:val="bcText"/>
            </w:pPr>
          </w:p>
          <w:p w14:paraId="21A0EB41" w14:textId="77777777" w:rsidR="00C73A89" w:rsidRPr="00102F10" w:rsidRDefault="00C73A89" w:rsidP="006C7311">
            <w:pPr>
              <w:pStyle w:val="GAbsatz"/>
              <w:rPr>
                <w:b/>
              </w:rPr>
            </w:pPr>
            <w:r w:rsidRPr="00102F10">
              <w:rPr>
                <w:b/>
              </w:rPr>
              <w:t>G:</w:t>
            </w:r>
            <w:r>
              <w:t xml:space="preserve"> Materialeffizienz</w:t>
            </w:r>
          </w:p>
        </w:tc>
        <w:tc>
          <w:tcPr>
            <w:tcW w:w="1435" w:type="pct"/>
            <w:vMerge/>
            <w:tcBorders>
              <w:left w:val="single" w:sz="4" w:space="0" w:color="auto"/>
              <w:right w:val="single" w:sz="4" w:space="0" w:color="auto"/>
            </w:tcBorders>
            <w:shd w:val="clear" w:color="auto" w:fill="auto"/>
          </w:tcPr>
          <w:p w14:paraId="356DF3E8" w14:textId="77777777" w:rsidR="00C73A89" w:rsidRDefault="00C73A89" w:rsidP="00CC39C4">
            <w:pPr>
              <w:pStyle w:val="bcText"/>
            </w:pPr>
          </w:p>
        </w:tc>
      </w:tr>
      <w:tr w:rsidR="00C73A89" w:rsidRPr="00A256A4" w14:paraId="75CD43FB" w14:textId="77777777" w:rsidTr="008352A0">
        <w:trPr>
          <w:trHeight w:val="323"/>
          <w:jc w:val="center"/>
        </w:trPr>
        <w:tc>
          <w:tcPr>
            <w:tcW w:w="1188" w:type="pct"/>
            <w:vMerge/>
            <w:tcBorders>
              <w:left w:val="single" w:sz="4" w:space="0" w:color="auto"/>
              <w:right w:val="single" w:sz="4" w:space="0" w:color="auto"/>
            </w:tcBorders>
            <w:shd w:val="clear" w:color="auto" w:fill="auto"/>
          </w:tcPr>
          <w:p w14:paraId="7750A1AB" w14:textId="77777777" w:rsidR="00C73A89" w:rsidRPr="00F63D45" w:rsidRDefault="00C73A89" w:rsidP="00CC39C4">
            <w:pPr>
              <w:pStyle w:val="bcText"/>
            </w:pPr>
          </w:p>
        </w:tc>
        <w:tc>
          <w:tcPr>
            <w:tcW w:w="1189" w:type="pct"/>
            <w:tcBorders>
              <w:top w:val="dashed" w:sz="4" w:space="0" w:color="auto"/>
              <w:left w:val="single" w:sz="4" w:space="0" w:color="auto"/>
              <w:right w:val="single" w:sz="4" w:space="0" w:color="auto"/>
            </w:tcBorders>
            <w:shd w:val="clear" w:color="auto" w:fill="auto"/>
            <w:tcMar>
              <w:top w:w="57" w:type="dxa"/>
              <w:bottom w:w="57" w:type="dxa"/>
            </w:tcMar>
          </w:tcPr>
          <w:p w14:paraId="6B5704F8" w14:textId="77777777" w:rsidR="00C73A89" w:rsidRPr="00102F10" w:rsidRDefault="00C73A89" w:rsidP="00DA37F6">
            <w:pPr>
              <w:pStyle w:val="EAbsatz"/>
              <w:rPr>
                <w:b/>
              </w:rPr>
            </w:pPr>
            <w:r w:rsidRPr="00102F10">
              <w:rPr>
                <w:b/>
              </w:rPr>
              <w:t>M: E:</w:t>
            </w:r>
            <w:r>
              <w:t xml:space="preserve"> … auswählen und …</w:t>
            </w:r>
          </w:p>
        </w:tc>
        <w:tc>
          <w:tcPr>
            <w:tcW w:w="1188" w:type="pct"/>
            <w:tcBorders>
              <w:top w:val="dashed" w:sz="4" w:space="0" w:color="auto"/>
              <w:left w:val="single" w:sz="4" w:space="0" w:color="auto"/>
              <w:right w:val="single" w:sz="4" w:space="0" w:color="auto"/>
            </w:tcBorders>
            <w:shd w:val="clear" w:color="auto" w:fill="auto"/>
            <w:tcMar>
              <w:top w:w="57" w:type="dxa"/>
              <w:bottom w:w="57" w:type="dxa"/>
            </w:tcMar>
          </w:tcPr>
          <w:p w14:paraId="04669502" w14:textId="77777777" w:rsidR="00C73A89" w:rsidRDefault="00C73A89" w:rsidP="007528CF">
            <w:pPr>
              <w:pStyle w:val="EAbsatz"/>
            </w:pPr>
            <w:r w:rsidRPr="00102F10">
              <w:rPr>
                <w:b/>
              </w:rPr>
              <w:t>M: E:</w:t>
            </w:r>
            <w:r>
              <w:t xml:space="preserve"> Auswahl nach Materialeigenschaften </w:t>
            </w:r>
          </w:p>
          <w:p w14:paraId="6E6F2B64" w14:textId="77777777" w:rsidR="00AF29D4" w:rsidRPr="00102F10" w:rsidRDefault="00AF29D4" w:rsidP="00AF29D4">
            <w:pPr>
              <w:pStyle w:val="bcText"/>
              <w:rPr>
                <w:b/>
              </w:rPr>
            </w:pPr>
            <w:r>
              <w:t>Projektabschluss: Funktionstest</w:t>
            </w:r>
          </w:p>
        </w:tc>
        <w:tc>
          <w:tcPr>
            <w:tcW w:w="1435" w:type="pct"/>
            <w:vMerge/>
            <w:tcBorders>
              <w:left w:val="single" w:sz="4" w:space="0" w:color="auto"/>
              <w:right w:val="single" w:sz="4" w:space="0" w:color="auto"/>
            </w:tcBorders>
            <w:shd w:val="clear" w:color="auto" w:fill="auto"/>
          </w:tcPr>
          <w:p w14:paraId="39E087FA" w14:textId="77777777" w:rsidR="00C73A89" w:rsidRDefault="00C73A89" w:rsidP="00CC39C4">
            <w:pPr>
              <w:pStyle w:val="bcText"/>
            </w:pPr>
          </w:p>
        </w:tc>
      </w:tr>
      <w:tr w:rsidR="00C73A89" w:rsidRPr="000520B2" w14:paraId="01E99445" w14:textId="77777777" w:rsidTr="008352A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EB5DCEF" w14:textId="77777777" w:rsidR="00C73A89" w:rsidRPr="000520B2" w:rsidRDefault="00C73A89" w:rsidP="00CC39C4">
            <w:pPr>
              <w:pStyle w:val="bcTextZwischenberschriftgr"/>
              <w:rPr>
                <w:i/>
                <w:szCs w:val="22"/>
                <w:lang w:val="en-US"/>
              </w:rPr>
            </w:pPr>
            <w:r>
              <w:t>Reflexionsphase</w:t>
            </w:r>
          </w:p>
        </w:tc>
      </w:tr>
      <w:tr w:rsidR="00C73A89" w:rsidRPr="000520B2" w14:paraId="753E41F9" w14:textId="77777777" w:rsidTr="008352A0">
        <w:trPr>
          <w:jc w:val="center"/>
        </w:trPr>
        <w:tc>
          <w:tcPr>
            <w:tcW w:w="2377" w:type="pct"/>
            <w:gridSpan w:val="2"/>
            <w:tcBorders>
              <w:top w:val="single" w:sz="4" w:space="0" w:color="auto"/>
              <w:left w:val="single" w:sz="4" w:space="0" w:color="auto"/>
              <w:bottom w:val="single" w:sz="4" w:space="0" w:color="auto"/>
              <w:right w:val="single" w:sz="4" w:space="0" w:color="auto"/>
            </w:tcBorders>
            <w:shd w:val="clear" w:color="auto" w:fill="auto"/>
          </w:tcPr>
          <w:p w14:paraId="78E9CD91" w14:textId="77777777" w:rsidR="00C73A89" w:rsidRPr="003A2BE2" w:rsidRDefault="00C73A89" w:rsidP="00CC39C4">
            <w:pPr>
              <w:pStyle w:val="bcText"/>
            </w:pPr>
            <w:r w:rsidRPr="003A2BE2">
              <w:t xml:space="preserve">Die </w:t>
            </w:r>
            <w:r w:rsidR="0028289D">
              <w:t>Schülerinnen und Schüler können</w:t>
            </w:r>
          </w:p>
        </w:tc>
        <w:tc>
          <w:tcPr>
            <w:tcW w:w="1188" w:type="pct"/>
            <w:tcBorders>
              <w:left w:val="single" w:sz="4" w:space="0" w:color="auto"/>
              <w:right w:val="single" w:sz="4" w:space="0" w:color="auto"/>
            </w:tcBorders>
            <w:shd w:val="clear" w:color="auto" w:fill="auto"/>
            <w:vAlign w:val="center"/>
          </w:tcPr>
          <w:p w14:paraId="3C801DDA" w14:textId="77777777" w:rsidR="00C73A89" w:rsidRPr="00DD3808" w:rsidRDefault="00C73A89" w:rsidP="00CC39C4">
            <w:pPr>
              <w:pStyle w:val="bcTextZwischenberschrift"/>
            </w:pPr>
            <w:r>
              <w:t>Diskussion &amp; Ausblick</w:t>
            </w:r>
          </w:p>
        </w:tc>
        <w:tc>
          <w:tcPr>
            <w:tcW w:w="1435" w:type="pct"/>
            <w:tcBorders>
              <w:left w:val="single" w:sz="4" w:space="0" w:color="auto"/>
              <w:right w:val="single" w:sz="4" w:space="0" w:color="auto"/>
            </w:tcBorders>
            <w:shd w:val="clear" w:color="auto" w:fill="auto"/>
            <w:vAlign w:val="center"/>
          </w:tcPr>
          <w:p w14:paraId="1A060D70" w14:textId="77777777" w:rsidR="00C73A89" w:rsidRPr="000520B2" w:rsidRDefault="00C73A89" w:rsidP="00CC39C4">
            <w:pPr>
              <w:pStyle w:val="bcTextZwischenberschrift"/>
              <w:rPr>
                <w:i/>
                <w:szCs w:val="22"/>
                <w:lang w:val="en-US"/>
              </w:rPr>
            </w:pPr>
            <w:r>
              <w:t>2 Std.</w:t>
            </w:r>
          </w:p>
        </w:tc>
      </w:tr>
      <w:tr w:rsidR="00C73A89" w:rsidRPr="000520B2" w14:paraId="48C8FDD9" w14:textId="77777777" w:rsidTr="008352A0">
        <w:trPr>
          <w:trHeight w:val="717"/>
          <w:jc w:val="center"/>
        </w:trPr>
        <w:tc>
          <w:tcPr>
            <w:tcW w:w="1188"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7075E7D0" w14:textId="77777777" w:rsidR="00C73A89" w:rsidRDefault="00C73A89" w:rsidP="00CC39C4">
            <w:pPr>
              <w:pStyle w:val="bcText"/>
            </w:pPr>
            <w:r w:rsidRPr="00A70880">
              <w:t xml:space="preserve">2.3 (8) das abgeschlossene Projekt reflektieren und Optimierungsansätze entwickeln </w:t>
            </w:r>
          </w:p>
          <w:p w14:paraId="764B083A" w14:textId="77777777" w:rsidR="000A6DA5" w:rsidRPr="000A6DA5" w:rsidRDefault="000A6DA5" w:rsidP="00CC39C4">
            <w:pPr>
              <w:pStyle w:val="bcText"/>
              <w:rPr>
                <w:sz w:val="8"/>
              </w:rPr>
            </w:pPr>
          </w:p>
          <w:p w14:paraId="3787880A" w14:textId="77777777" w:rsidR="00C73A89" w:rsidRPr="00CE1FCA" w:rsidRDefault="00C73A89" w:rsidP="00FA5788">
            <w:pPr>
              <w:pStyle w:val="bcText"/>
            </w:pPr>
            <w:r w:rsidRPr="00A70880">
              <w:t xml:space="preserve">2.4 (7) Qualität von Untersuchungsergebnissen </w:t>
            </w:r>
            <w:r>
              <w:t>[…]</w:t>
            </w:r>
            <w:r w:rsidRPr="00A70880">
              <w:t xml:space="preserve"> begründet einschätzen</w:t>
            </w:r>
          </w:p>
        </w:tc>
        <w:tc>
          <w:tcPr>
            <w:tcW w:w="1189" w:type="pct"/>
            <w:vMerge w:val="restart"/>
            <w:tcBorders>
              <w:top w:val="single" w:sz="4" w:space="0" w:color="auto"/>
              <w:left w:val="single" w:sz="4" w:space="0" w:color="auto"/>
              <w:right w:val="single" w:sz="4" w:space="0" w:color="auto"/>
            </w:tcBorders>
            <w:shd w:val="clear" w:color="auto" w:fill="auto"/>
            <w:tcMar>
              <w:top w:w="57" w:type="dxa"/>
              <w:bottom w:w="57" w:type="dxa"/>
            </w:tcMar>
            <w:vAlign w:val="bottom"/>
          </w:tcPr>
          <w:p w14:paraId="657AC1EB" w14:textId="77777777" w:rsidR="007206D5" w:rsidRDefault="00C73A89" w:rsidP="007206D5">
            <w:pPr>
              <w:pStyle w:val="bcText"/>
            </w:pPr>
            <w:r w:rsidRPr="00080263">
              <w:t xml:space="preserve">3.2.1 (1) Systeme analysieren </w:t>
            </w:r>
            <w:r>
              <w:t>…</w:t>
            </w:r>
            <w:r w:rsidRPr="00080263">
              <w:t xml:space="preserve"> und Teilsysteme beschreiben </w:t>
            </w:r>
          </w:p>
          <w:p w14:paraId="316E4FDB" w14:textId="77777777" w:rsidR="00C73A89" w:rsidRPr="003A2BE2" w:rsidRDefault="00C73A89" w:rsidP="007206D5">
            <w:pPr>
              <w:pStyle w:val="GAbsatz"/>
            </w:pPr>
            <w:r w:rsidRPr="00F62920">
              <w:rPr>
                <w:b/>
              </w:rPr>
              <w:t>G</w:t>
            </w:r>
            <w:r w:rsidRPr="00F32BD9">
              <w:t>:</w:t>
            </w:r>
            <w:r>
              <w:t xml:space="preserve"> …</w:t>
            </w:r>
          </w:p>
        </w:tc>
        <w:tc>
          <w:tcPr>
            <w:tcW w:w="1188" w:type="pct"/>
            <w:tcBorders>
              <w:left w:val="single" w:sz="4" w:space="0" w:color="auto"/>
              <w:bottom w:val="dotted" w:sz="4" w:space="0" w:color="auto"/>
              <w:right w:val="single" w:sz="4" w:space="0" w:color="auto"/>
            </w:tcBorders>
            <w:shd w:val="clear" w:color="auto" w:fill="auto"/>
            <w:tcMar>
              <w:top w:w="57" w:type="dxa"/>
              <w:bottom w:w="57" w:type="dxa"/>
            </w:tcMar>
          </w:tcPr>
          <w:p w14:paraId="6FFA4538" w14:textId="77777777" w:rsidR="00C73A89" w:rsidRPr="003A2BE2" w:rsidRDefault="00C73A89">
            <w:pPr>
              <w:pStyle w:val="bcText"/>
            </w:pPr>
            <w:r>
              <w:t xml:space="preserve">Diskussion heutiger Einsatzmöglichkeiten für Windpumpen </w:t>
            </w:r>
            <w:r w:rsidRPr="006F4A93">
              <w:t>in Zeiten der Energiewende.</w:t>
            </w:r>
          </w:p>
        </w:tc>
        <w:tc>
          <w:tcPr>
            <w:tcW w:w="1435" w:type="pct"/>
            <w:tcBorders>
              <w:left w:val="single" w:sz="4" w:space="0" w:color="auto"/>
              <w:bottom w:val="dotted" w:sz="4" w:space="0" w:color="auto"/>
              <w:right w:val="single" w:sz="4" w:space="0" w:color="auto"/>
            </w:tcBorders>
            <w:shd w:val="clear" w:color="auto" w:fill="auto"/>
            <w:tcMar>
              <w:top w:w="57" w:type="dxa"/>
              <w:bottom w:w="57" w:type="dxa"/>
            </w:tcMar>
          </w:tcPr>
          <w:p w14:paraId="6F3E6C2D" w14:textId="77777777" w:rsidR="00C73A89" w:rsidRDefault="00C73A89" w:rsidP="00A02B0E">
            <w:pPr>
              <w:pStyle w:val="Verweise"/>
              <w:rPr>
                <w:rFonts w:cs="Arial"/>
              </w:rPr>
            </w:pPr>
            <w:r w:rsidRPr="00A70880">
              <w:rPr>
                <w:rStyle w:val="LP"/>
              </w:rPr>
              <w:t xml:space="preserve">L BO </w:t>
            </w:r>
            <w:r w:rsidRPr="00A70880">
              <w:rPr>
                <w:rStyle w:val="LP"/>
              </w:rPr>
              <w:tab/>
            </w:r>
            <w:r>
              <w:t>Informationen über Berufe, Bildungs-, Studien- und Berufswege</w:t>
            </w:r>
          </w:p>
        </w:tc>
      </w:tr>
      <w:tr w:rsidR="00C73A89" w:rsidRPr="000520B2" w14:paraId="581825C5" w14:textId="77777777" w:rsidTr="008352A0">
        <w:trPr>
          <w:trHeight w:val="1305"/>
          <w:jc w:val="center"/>
        </w:trPr>
        <w:tc>
          <w:tcPr>
            <w:tcW w:w="1188" w:type="pct"/>
            <w:vMerge/>
            <w:tcBorders>
              <w:left w:val="single" w:sz="4" w:space="0" w:color="auto"/>
              <w:right w:val="single" w:sz="4" w:space="0" w:color="auto"/>
            </w:tcBorders>
            <w:shd w:val="clear" w:color="auto" w:fill="auto"/>
            <w:tcMar>
              <w:top w:w="57" w:type="dxa"/>
              <w:bottom w:w="57" w:type="dxa"/>
            </w:tcMar>
          </w:tcPr>
          <w:p w14:paraId="61BF3F47" w14:textId="77777777" w:rsidR="00C73A89" w:rsidRPr="00F63D45" w:rsidRDefault="00C73A89" w:rsidP="00CC39C4">
            <w:pPr>
              <w:pStyle w:val="bcText"/>
            </w:pPr>
          </w:p>
        </w:tc>
        <w:tc>
          <w:tcPr>
            <w:tcW w:w="1189" w:type="pct"/>
            <w:vMerge/>
            <w:tcBorders>
              <w:left w:val="single" w:sz="4" w:space="0" w:color="auto"/>
              <w:bottom w:val="dashed" w:sz="4" w:space="0" w:color="auto"/>
              <w:right w:val="single" w:sz="4" w:space="0" w:color="auto"/>
            </w:tcBorders>
            <w:shd w:val="clear" w:color="auto" w:fill="auto"/>
            <w:tcMar>
              <w:top w:w="57" w:type="dxa"/>
              <w:bottom w:w="57" w:type="dxa"/>
            </w:tcMar>
          </w:tcPr>
          <w:p w14:paraId="00EB71A5" w14:textId="77777777" w:rsidR="00C73A89" w:rsidRPr="00A02B0E" w:rsidRDefault="00C73A89" w:rsidP="00CC39C4">
            <w:pPr>
              <w:pStyle w:val="bcText"/>
              <w:rPr>
                <w:strike/>
              </w:rPr>
            </w:pPr>
          </w:p>
        </w:tc>
        <w:tc>
          <w:tcPr>
            <w:tcW w:w="1188"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63737B2A" w14:textId="77777777" w:rsidR="00C73A89" w:rsidRDefault="00C73A89" w:rsidP="0005443F">
            <w:pPr>
              <w:pStyle w:val="bcText"/>
            </w:pPr>
            <w:r>
              <w:t xml:space="preserve">Abgleich Windpumpe mit vergleichbaren technischen Systemen. </w:t>
            </w:r>
          </w:p>
          <w:p w14:paraId="6048EB40" w14:textId="77777777" w:rsidR="00C73A89" w:rsidRDefault="00C73A89" w:rsidP="0005443F">
            <w:pPr>
              <w:pStyle w:val="bcText"/>
            </w:pPr>
            <w:r>
              <w:t>Bewertung des technischen Systems Windpumpe.</w:t>
            </w:r>
          </w:p>
          <w:p w14:paraId="6875D841" w14:textId="77777777" w:rsidR="00C73A89" w:rsidRPr="00704A88" w:rsidRDefault="00C73A89" w:rsidP="00FB5952">
            <w:pPr>
              <w:pStyle w:val="GAbsatz"/>
            </w:pPr>
            <w:r w:rsidRPr="00F32BD9">
              <w:rPr>
                <w:b/>
              </w:rPr>
              <w:t>G:</w:t>
            </w:r>
            <w:r>
              <w:t xml:space="preserve"> … Elemente einer Maschine erkennen und beschreiben.</w:t>
            </w:r>
          </w:p>
        </w:tc>
        <w:tc>
          <w:tcPr>
            <w:tcW w:w="1435"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0BF625EF" w14:textId="77777777" w:rsidR="00C73A89" w:rsidRPr="0005443F" w:rsidRDefault="00C73A89" w:rsidP="00A02B0E">
            <w:pPr>
              <w:pStyle w:val="bcText"/>
              <w:rPr>
                <w:b/>
                <w:sz w:val="20"/>
                <w:shd w:val="clear" w:color="auto" w:fill="A3D7B7"/>
              </w:rPr>
            </w:pPr>
            <w:r>
              <w:t>Systeme mit Antrieb und Abtrieb, die mit einem Getriebe ausgestattet sind (</w:t>
            </w:r>
            <w:r w:rsidR="00653E54">
              <w:t>zum Beispiel</w:t>
            </w:r>
            <w:r>
              <w:t xml:space="preserve"> Auto, Fahrrad, …)</w:t>
            </w:r>
          </w:p>
          <w:p w14:paraId="7D1A0003" w14:textId="77777777" w:rsidR="00C73A89" w:rsidRDefault="00C73A89" w:rsidP="00CC39C4">
            <w:pPr>
              <w:pStyle w:val="bcText"/>
            </w:pPr>
          </w:p>
          <w:p w14:paraId="697F6A26" w14:textId="77777777" w:rsidR="00C73A89" w:rsidRPr="0003525F" w:rsidRDefault="00C73A89" w:rsidP="0038405A">
            <w:pPr>
              <w:pStyle w:val="bcText"/>
            </w:pPr>
            <w:r>
              <w:t>Blick nach Klasse 10: „</w:t>
            </w:r>
            <w:r w:rsidRPr="00A02B0E">
              <w:t>Optimierung eines mechanischen Systems</w:t>
            </w:r>
            <w:r>
              <w:t>“</w:t>
            </w:r>
          </w:p>
        </w:tc>
      </w:tr>
      <w:tr w:rsidR="00C73A89" w:rsidRPr="000520B2" w14:paraId="179D2213" w14:textId="77777777" w:rsidTr="008352A0">
        <w:trPr>
          <w:trHeight w:val="1155"/>
          <w:jc w:val="center"/>
        </w:trPr>
        <w:tc>
          <w:tcPr>
            <w:tcW w:w="1188" w:type="pct"/>
            <w:vMerge/>
            <w:tcBorders>
              <w:left w:val="single" w:sz="4" w:space="0" w:color="auto"/>
              <w:bottom w:val="single" w:sz="4" w:space="0" w:color="auto"/>
              <w:right w:val="single" w:sz="4" w:space="0" w:color="auto"/>
            </w:tcBorders>
            <w:shd w:val="clear" w:color="auto" w:fill="auto"/>
          </w:tcPr>
          <w:p w14:paraId="316DDAF9" w14:textId="77777777" w:rsidR="00C73A89" w:rsidRPr="00F63D45" w:rsidRDefault="00C73A89" w:rsidP="00CC39C4">
            <w:pPr>
              <w:pStyle w:val="bcText"/>
            </w:pPr>
          </w:p>
        </w:tc>
        <w:tc>
          <w:tcPr>
            <w:tcW w:w="1189" w:type="pct"/>
            <w:tcBorders>
              <w:top w:val="dashed" w:sz="4" w:space="0" w:color="auto"/>
              <w:left w:val="single" w:sz="4" w:space="0" w:color="auto"/>
              <w:bottom w:val="single" w:sz="4" w:space="0" w:color="auto"/>
              <w:right w:val="single" w:sz="4" w:space="0" w:color="auto"/>
            </w:tcBorders>
            <w:shd w:val="clear" w:color="auto" w:fill="auto"/>
          </w:tcPr>
          <w:p w14:paraId="5E764537" w14:textId="5AE3299B" w:rsidR="00C73A89" w:rsidRPr="00A02B0E" w:rsidRDefault="00C73A89" w:rsidP="00A02B0E">
            <w:pPr>
              <w:pStyle w:val="EAbsatz"/>
              <w:rPr>
                <w:strike/>
              </w:rPr>
            </w:pPr>
            <w:r w:rsidRPr="00F32BD9">
              <w:rPr>
                <w:b/>
              </w:rPr>
              <w:t>M: E:</w:t>
            </w:r>
            <w:r>
              <w:t xml:space="preserve"> ...</w:t>
            </w:r>
            <w:r w:rsidR="00F62920">
              <w:t xml:space="preserve"> </w:t>
            </w:r>
            <w:r w:rsidR="006F67F8">
              <w:t xml:space="preserve">und </w:t>
            </w:r>
            <w:r w:rsidRPr="00F63D45">
              <w:t>durch Systemgrenzen</w:t>
            </w:r>
            <w:r>
              <w:t xml:space="preserve"> …</w:t>
            </w:r>
          </w:p>
        </w:tc>
        <w:tc>
          <w:tcPr>
            <w:tcW w:w="1188" w:type="pct"/>
            <w:tcBorders>
              <w:top w:val="dashed" w:sz="4" w:space="0" w:color="auto"/>
              <w:left w:val="single" w:sz="4" w:space="0" w:color="auto"/>
              <w:right w:val="single" w:sz="4" w:space="0" w:color="auto"/>
            </w:tcBorders>
            <w:shd w:val="clear" w:color="auto" w:fill="auto"/>
          </w:tcPr>
          <w:p w14:paraId="7A4A491C" w14:textId="77777777" w:rsidR="00C73A89" w:rsidRDefault="00C73A89" w:rsidP="00FB5952">
            <w:pPr>
              <w:pStyle w:val="EAbsatz"/>
            </w:pPr>
            <w:r w:rsidRPr="00102F10">
              <w:rPr>
                <w:b/>
              </w:rPr>
              <w:t>M: E:</w:t>
            </w:r>
            <w:r>
              <w:t xml:space="preserve"> ... Maschinenelemente erkennen und </w:t>
            </w:r>
            <w:r w:rsidRPr="00F63D45">
              <w:t>durch Systemgrenzen</w:t>
            </w:r>
            <w:r>
              <w:t xml:space="preserve"> beschreiben</w:t>
            </w:r>
          </w:p>
          <w:p w14:paraId="0EE3BA3A" w14:textId="77777777" w:rsidR="00C73A89" w:rsidRDefault="00C73A89" w:rsidP="00FB5952">
            <w:pPr>
              <w:pStyle w:val="bcText"/>
            </w:pPr>
          </w:p>
          <w:p w14:paraId="516BEAB5" w14:textId="77777777" w:rsidR="00C73A89" w:rsidRDefault="00C73A89" w:rsidP="0005443F">
            <w:pPr>
              <w:pStyle w:val="bcText"/>
            </w:pPr>
            <w:r>
              <w:t xml:space="preserve">Entwicklung weiterer Optimierungsmöglichkeiten. </w:t>
            </w:r>
          </w:p>
        </w:tc>
        <w:tc>
          <w:tcPr>
            <w:tcW w:w="1435" w:type="pct"/>
            <w:vMerge/>
            <w:tcBorders>
              <w:left w:val="single" w:sz="4" w:space="0" w:color="auto"/>
              <w:right w:val="single" w:sz="4" w:space="0" w:color="auto"/>
            </w:tcBorders>
            <w:shd w:val="clear" w:color="auto" w:fill="auto"/>
          </w:tcPr>
          <w:p w14:paraId="3417FEF7" w14:textId="77777777" w:rsidR="00C73A89" w:rsidRDefault="00C73A89" w:rsidP="00A02B0E">
            <w:pPr>
              <w:pStyle w:val="bcText"/>
            </w:pPr>
          </w:p>
        </w:tc>
      </w:tr>
    </w:tbl>
    <w:p w14:paraId="0230EC4D" w14:textId="77777777" w:rsidR="007146BB" w:rsidRPr="005E22B5" w:rsidRDefault="003A19A3" w:rsidP="007146BB">
      <w:pPr>
        <w:pStyle w:val="bcTab"/>
        <w:rPr>
          <w:rFonts w:cs="Times New Roman"/>
          <w:sz w:val="18"/>
        </w:rPr>
      </w:pPr>
      <w:r>
        <w:br w:type="page"/>
      </w:r>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342"/>
        <w:gridCol w:w="13352"/>
      </w:tblGrid>
      <w:tr w:rsidR="006C7E1F" w:rsidRPr="000520B2" w14:paraId="079D5A85" w14:textId="77777777" w:rsidTr="005557AF">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29E5FEB2" w14:textId="77777777" w:rsidR="006C7E1F" w:rsidRPr="003A2BE2" w:rsidRDefault="006C7E1F" w:rsidP="007C6CBC">
            <w:pPr>
              <w:pStyle w:val="bcTab"/>
            </w:pPr>
            <w:bookmarkStart w:id="26" w:name="_Toc473786409"/>
            <w:bookmarkStart w:id="27" w:name="_Toc484683131"/>
            <w:r>
              <w:lastRenderedPageBreak/>
              <w:t>Medizintechnik</w:t>
            </w:r>
            <w:bookmarkEnd w:id="26"/>
            <w:bookmarkEnd w:id="27"/>
          </w:p>
          <w:p w14:paraId="7768B965" w14:textId="6E11E287" w:rsidR="006C7E1F" w:rsidRPr="000520B2" w:rsidRDefault="006C7E1F" w:rsidP="007C6CBC">
            <w:pPr>
              <w:pStyle w:val="bcTabcaStd"/>
            </w:pPr>
            <w:r w:rsidRPr="000520B2">
              <w:t xml:space="preserve">ca. </w:t>
            </w:r>
            <w:r w:rsidR="00B556F5">
              <w:t>41</w:t>
            </w:r>
            <w:r w:rsidR="00B83A65">
              <w:t xml:space="preserve"> </w:t>
            </w:r>
            <w:r w:rsidRPr="000520B2">
              <w:t>Std.</w:t>
            </w:r>
          </w:p>
        </w:tc>
      </w:tr>
      <w:tr w:rsidR="006C7E1F" w:rsidRPr="000520B2" w14:paraId="66A5A5F3" w14:textId="77777777" w:rsidTr="005557AF">
        <w:trPr>
          <w:trHeight w:val="210"/>
          <w:jc w:val="center"/>
        </w:trPr>
        <w:tc>
          <w:tcPr>
            <w:tcW w:w="746" w:type="pct"/>
            <w:tcBorders>
              <w:top w:val="single" w:sz="4" w:space="0" w:color="auto"/>
              <w:left w:val="single" w:sz="4" w:space="0" w:color="auto"/>
              <w:bottom w:val="nil"/>
              <w:right w:val="nil"/>
            </w:tcBorders>
            <w:shd w:val="clear" w:color="auto" w:fill="FFFFFF"/>
          </w:tcPr>
          <w:p w14:paraId="3AA6597D" w14:textId="77777777" w:rsidR="006C7E1F" w:rsidRPr="000520B2" w:rsidRDefault="006C7E1F" w:rsidP="00035AE3">
            <w:pPr>
              <w:pStyle w:val="bcTabVortext"/>
              <w:spacing w:before="0"/>
              <w:jc w:val="left"/>
              <w:rPr>
                <w:b/>
              </w:rPr>
            </w:pPr>
            <w:r w:rsidRPr="000520B2">
              <w:rPr>
                <w:b/>
              </w:rPr>
              <w:t xml:space="preserve">Beschreibung: </w:t>
            </w:r>
          </w:p>
        </w:tc>
        <w:tc>
          <w:tcPr>
            <w:tcW w:w="4254" w:type="pct"/>
            <w:tcBorders>
              <w:top w:val="single" w:sz="4" w:space="0" w:color="auto"/>
              <w:left w:val="nil"/>
              <w:bottom w:val="nil"/>
              <w:right w:val="single" w:sz="4" w:space="0" w:color="auto"/>
            </w:tcBorders>
            <w:shd w:val="clear" w:color="auto" w:fill="FFFFFF"/>
          </w:tcPr>
          <w:p w14:paraId="1AC3DA97" w14:textId="77777777" w:rsidR="006C7E1F" w:rsidRPr="000520B2" w:rsidRDefault="006C7E1F" w:rsidP="006C5FE8">
            <w:pPr>
              <w:pStyle w:val="bcTabVortext"/>
              <w:spacing w:before="0" w:line="276" w:lineRule="auto"/>
            </w:pPr>
            <w:r>
              <w:t>Die Schülerinnen und Schüler erarbeiten sich zunächst in Expertengruppen, ausgehend von den physiologischen Vorgängen im menschlichen Körper, Grundlagen zu jeweils einem Vitalparameter und entwickeln dazu ein eigenes Messgerät. Im Zentrum der Unterrichtseinheit steht anschließend die Forschung an einer selbst gewählten</w:t>
            </w:r>
            <w:r w:rsidR="0038405A">
              <w:t xml:space="preserve"> physiologischen Fragestellung.</w:t>
            </w:r>
          </w:p>
        </w:tc>
      </w:tr>
      <w:tr w:rsidR="006C7E1F" w:rsidRPr="000520B2" w14:paraId="1CDE721B" w14:textId="77777777" w:rsidTr="005557AF">
        <w:trPr>
          <w:trHeight w:val="210"/>
          <w:jc w:val="center"/>
        </w:trPr>
        <w:tc>
          <w:tcPr>
            <w:tcW w:w="746" w:type="pct"/>
            <w:tcBorders>
              <w:top w:val="nil"/>
              <w:left w:val="single" w:sz="4" w:space="0" w:color="auto"/>
              <w:bottom w:val="nil"/>
              <w:right w:val="nil"/>
            </w:tcBorders>
            <w:shd w:val="clear" w:color="auto" w:fill="FFFFFF"/>
          </w:tcPr>
          <w:p w14:paraId="7BDC45F9" w14:textId="77777777" w:rsidR="006C7E1F" w:rsidRPr="000520B2" w:rsidRDefault="006C7E1F" w:rsidP="00035AE3">
            <w:pPr>
              <w:pStyle w:val="bcTabVortext"/>
              <w:spacing w:before="0"/>
              <w:jc w:val="left"/>
              <w:rPr>
                <w:b/>
              </w:rPr>
            </w:pPr>
            <w:r w:rsidRPr="000520B2">
              <w:rPr>
                <w:b/>
              </w:rPr>
              <w:t xml:space="preserve">Zielsetzung: </w:t>
            </w:r>
          </w:p>
        </w:tc>
        <w:tc>
          <w:tcPr>
            <w:tcW w:w="4254" w:type="pct"/>
            <w:tcBorders>
              <w:top w:val="nil"/>
              <w:left w:val="nil"/>
              <w:bottom w:val="nil"/>
              <w:right w:val="single" w:sz="4" w:space="0" w:color="auto"/>
            </w:tcBorders>
            <w:shd w:val="clear" w:color="auto" w:fill="FFFFFF"/>
          </w:tcPr>
          <w:p w14:paraId="4C755479" w14:textId="60AA0158" w:rsidR="00794055" w:rsidRPr="007802CF" w:rsidRDefault="00794055" w:rsidP="006C5FE8">
            <w:pPr>
              <w:pStyle w:val="bcTabVortext"/>
              <w:spacing w:before="0" w:line="276" w:lineRule="auto"/>
              <w:rPr>
                <w:strike/>
              </w:rPr>
            </w:pPr>
            <w:r w:rsidRPr="00EE1876">
              <w:t>Die Schülerinnen und Schüler lernen Vi</w:t>
            </w:r>
            <w:r>
              <w:t>talparameter des menschlichen K</w:t>
            </w:r>
            <w:r w:rsidRPr="00EE1876">
              <w:t xml:space="preserve">örpers kennen und verstehen, wie diese über physiologische Regelkreise verknüpft sind. </w:t>
            </w:r>
            <w:r>
              <w:t>Sie entwickeln und kombinieren</w:t>
            </w:r>
            <w:r w:rsidR="007951C7">
              <w:t xml:space="preserve"> </w:t>
            </w:r>
            <w:r>
              <w:t xml:space="preserve">in Forschungsprojekten </w:t>
            </w:r>
            <w:r w:rsidRPr="00EE1876">
              <w:t xml:space="preserve">eigene Sensoren, Messgeräte und Messverfahren. </w:t>
            </w:r>
          </w:p>
          <w:p w14:paraId="4C3678E7" w14:textId="77777777" w:rsidR="006C7E1F" w:rsidRDefault="006C7E1F" w:rsidP="006C5FE8">
            <w:pPr>
              <w:pStyle w:val="bcTabVortext"/>
              <w:spacing w:before="0" w:line="276" w:lineRule="auto"/>
            </w:pPr>
            <w:r>
              <w:t xml:space="preserve">Sie </w:t>
            </w:r>
            <w:r w:rsidR="00B556F5">
              <w:t>erkennen</w:t>
            </w:r>
            <w:r>
              <w:t>, welche</w:t>
            </w:r>
            <w:r w:rsidR="00B556F5">
              <w:t>n</w:t>
            </w:r>
            <w:r>
              <w:t xml:space="preserve"> Einfl</w:t>
            </w:r>
            <w:r w:rsidR="00B556F5">
              <w:t>uss die Lebensführung</w:t>
            </w:r>
            <w:r>
              <w:t xml:space="preserve"> auf ihren Körper hat, werden dadurch sensibilisiert und in ihrer Eigenverantwortlichkeit gestärkt und können so erworbenes Wissen in gesundheitsbewusstes Handeln umsetzen. Sie wissen um den Nutzen und die Risiken des medizintechnischen Fortschritts und können diesen auch unter ethischen Gesichtspunkten bewerten.</w:t>
            </w:r>
          </w:p>
          <w:p w14:paraId="60C912AD" w14:textId="77777777" w:rsidR="006C7E1F" w:rsidRPr="000520B2" w:rsidRDefault="006C7E1F" w:rsidP="006C5FE8">
            <w:pPr>
              <w:pStyle w:val="bcTabVortext"/>
              <w:spacing w:before="0" w:line="276" w:lineRule="auto"/>
            </w:pPr>
            <w:r w:rsidRPr="005C5CD9">
              <w:t>Mit dem Bereich Medizintechnik lernen die Schülerinnen und Schüler ein weiteres bedeutendes Forschungs- und Entwicklungsfeld kennen.</w:t>
            </w:r>
          </w:p>
        </w:tc>
      </w:tr>
      <w:tr w:rsidR="006C7E1F" w:rsidRPr="000520B2" w14:paraId="04367838" w14:textId="77777777" w:rsidTr="005557AF">
        <w:trPr>
          <w:trHeight w:val="210"/>
          <w:jc w:val="center"/>
        </w:trPr>
        <w:tc>
          <w:tcPr>
            <w:tcW w:w="746" w:type="pct"/>
            <w:tcBorders>
              <w:top w:val="nil"/>
              <w:left w:val="single" w:sz="4" w:space="0" w:color="auto"/>
              <w:bottom w:val="nil"/>
              <w:right w:val="nil"/>
            </w:tcBorders>
            <w:shd w:val="clear" w:color="auto" w:fill="FFFFFF"/>
          </w:tcPr>
          <w:p w14:paraId="1CCC47EF" w14:textId="77777777" w:rsidR="006C7E1F" w:rsidRPr="000520B2" w:rsidRDefault="00035AE3" w:rsidP="00035AE3">
            <w:pPr>
              <w:pStyle w:val="bcTabVortext"/>
              <w:spacing w:before="0"/>
              <w:jc w:val="left"/>
              <w:rPr>
                <w:b/>
              </w:rPr>
            </w:pPr>
            <w:r>
              <w:rPr>
                <w:b/>
              </w:rPr>
              <w:t>Randbedingungen / Kommentare:</w:t>
            </w:r>
          </w:p>
        </w:tc>
        <w:tc>
          <w:tcPr>
            <w:tcW w:w="4254" w:type="pct"/>
            <w:tcBorders>
              <w:top w:val="nil"/>
              <w:left w:val="nil"/>
              <w:bottom w:val="nil"/>
              <w:right w:val="single" w:sz="4" w:space="0" w:color="auto"/>
            </w:tcBorders>
            <w:shd w:val="clear" w:color="auto" w:fill="FFFFFF"/>
          </w:tcPr>
          <w:p w14:paraId="15920979" w14:textId="77777777" w:rsidR="00744152" w:rsidRDefault="00744152" w:rsidP="006C5FE8">
            <w:pPr>
              <w:pStyle w:val="bcTabVortext"/>
              <w:spacing w:before="0" w:line="276" w:lineRule="auto"/>
              <w:rPr>
                <w:rStyle w:val="SchwacheHervorhebung"/>
                <w:iCs w:val="0"/>
                <w:color w:val="auto"/>
                <w:sz w:val="20"/>
                <w:szCs w:val="20"/>
              </w:rPr>
            </w:pPr>
            <w:r>
              <w:rPr>
                <w:rStyle w:val="SchwacheHervorhebung"/>
                <w:iCs w:val="0"/>
                <w:color w:val="auto"/>
                <w:sz w:val="20"/>
                <w:szCs w:val="20"/>
              </w:rPr>
              <w:t>Forschungsaufträge sind – bei vergleichbarer Qualifizierungsphase im technischen Bereich – aus unterschiedlichen naturwissenschaftlichen Bereichen möglich.</w:t>
            </w:r>
          </w:p>
          <w:p w14:paraId="1E8234F6" w14:textId="77777777" w:rsidR="006C7E1F" w:rsidRPr="00C82CA4" w:rsidRDefault="00FB2D60" w:rsidP="006C5FE8">
            <w:pPr>
              <w:pStyle w:val="bcTabVortext"/>
              <w:spacing w:before="0" w:line="276" w:lineRule="auto"/>
              <w:rPr>
                <w:rStyle w:val="SchwacheHervorhebung"/>
                <w:iCs w:val="0"/>
                <w:color w:val="auto"/>
              </w:rPr>
            </w:pPr>
            <w:r w:rsidRPr="00794055">
              <w:t>Die Messung kann mit einem Digitalanzeigeelement durchgeführt werden; angezeigte Werte werden mit Hilfe einer Kalibrierungskurve umgerechnet. Die grafische Auswertung der Daten kann auch mit den Werkzeugen Boxplot, Median und Quartilen vorgenommen werden.</w:t>
            </w:r>
          </w:p>
        </w:tc>
      </w:tr>
      <w:tr w:rsidR="006C7E1F" w:rsidRPr="000520B2" w14:paraId="6B1276A5" w14:textId="77777777" w:rsidTr="005557AF">
        <w:trPr>
          <w:trHeight w:val="210"/>
          <w:jc w:val="center"/>
        </w:trPr>
        <w:tc>
          <w:tcPr>
            <w:tcW w:w="746" w:type="pct"/>
            <w:tcBorders>
              <w:top w:val="nil"/>
              <w:left w:val="single" w:sz="4" w:space="0" w:color="auto"/>
              <w:bottom w:val="single" w:sz="4" w:space="0" w:color="auto"/>
              <w:right w:val="nil"/>
            </w:tcBorders>
            <w:shd w:val="clear" w:color="auto" w:fill="FFFFFF"/>
          </w:tcPr>
          <w:p w14:paraId="38AEAE52" w14:textId="77777777" w:rsidR="006C7E1F" w:rsidRPr="000520B2" w:rsidRDefault="006C7E1F" w:rsidP="00035AE3">
            <w:pPr>
              <w:pStyle w:val="bcTabVortext"/>
              <w:spacing w:before="0"/>
              <w:jc w:val="left"/>
              <w:rPr>
                <w:b/>
              </w:rPr>
            </w:pPr>
            <w:r w:rsidRPr="000520B2">
              <w:rPr>
                <w:b/>
              </w:rPr>
              <w:t xml:space="preserve">Hinweise zum </w:t>
            </w:r>
            <w:r w:rsidRPr="000520B2">
              <w:rPr>
                <w:b/>
              </w:rPr>
              <w:br/>
              <w:t>Spiralcurriculum:</w:t>
            </w:r>
          </w:p>
        </w:tc>
        <w:tc>
          <w:tcPr>
            <w:tcW w:w="4254" w:type="pct"/>
            <w:tcBorders>
              <w:top w:val="nil"/>
              <w:left w:val="nil"/>
              <w:bottom w:val="single" w:sz="4" w:space="0" w:color="auto"/>
              <w:right w:val="single" w:sz="4" w:space="0" w:color="auto"/>
            </w:tcBorders>
            <w:shd w:val="clear" w:color="auto" w:fill="FFFFFF"/>
          </w:tcPr>
          <w:p w14:paraId="20625F8D" w14:textId="6CB34CB8" w:rsidR="00FB2D60" w:rsidRPr="005C5CD9" w:rsidRDefault="00FB2D60" w:rsidP="006C5FE8">
            <w:pPr>
              <w:pStyle w:val="bcTabVortext"/>
              <w:spacing w:before="0" w:line="276" w:lineRule="auto"/>
            </w:pPr>
            <w:r w:rsidRPr="005C5CD9">
              <w:t>Diese U</w:t>
            </w:r>
            <w:r>
              <w:t xml:space="preserve">nterrichtseinheit </w:t>
            </w:r>
            <w:r w:rsidRPr="005C5CD9">
              <w:t>führt das Erlernen experimentellen Arbeitens und Forschens aus der Unterricht</w:t>
            </w:r>
            <w:r w:rsidR="00794055">
              <w:t>s</w:t>
            </w:r>
            <w:r w:rsidRPr="005C5CD9">
              <w:t xml:space="preserve">einheit </w:t>
            </w:r>
            <w:r w:rsidRPr="00D26D7B">
              <w:rPr>
                <w:b/>
              </w:rPr>
              <w:t>„Der Traum vom Fliegen“</w:t>
            </w:r>
            <w:r>
              <w:t xml:space="preserve"> weiter und bereitet auf die Unterrichtseinheit </w:t>
            </w:r>
            <w:r w:rsidRPr="00D26D7B">
              <w:rPr>
                <w:b/>
              </w:rPr>
              <w:t>„Fotometer“</w:t>
            </w:r>
            <w:r w:rsidR="00017A58">
              <w:rPr>
                <w:b/>
              </w:rPr>
              <w:t xml:space="preserve"> </w:t>
            </w:r>
            <w:r>
              <w:t>vor</w:t>
            </w:r>
            <w:r w:rsidRPr="005C5CD9">
              <w:t>. Im technischen Arbeiten bietet sie den Schülerinnen und Schüler</w:t>
            </w:r>
            <w:r>
              <w:t>n</w:t>
            </w:r>
            <w:r w:rsidRPr="005C5CD9">
              <w:t xml:space="preserve"> die Möglichkeit, erworbene mechanische, elektrische und informationstechnische Kenntnisse zu nutzen und zu vertiefen. </w:t>
            </w:r>
            <w:r>
              <w:t>D</w:t>
            </w:r>
            <w:r w:rsidRPr="005C5CD9">
              <w:t xml:space="preserve">as Planungs- und Organisationsvermögen </w:t>
            </w:r>
            <w:r>
              <w:t>wird in</w:t>
            </w:r>
            <w:r w:rsidRPr="005C5CD9">
              <w:t xml:space="preserve"> der Projektphase weiter entwickelt. </w:t>
            </w:r>
          </w:p>
          <w:p w14:paraId="78F85CF1" w14:textId="77777777" w:rsidR="006C7E1F" w:rsidRPr="00C33176" w:rsidRDefault="00FB2D60" w:rsidP="006C5FE8">
            <w:pPr>
              <w:pStyle w:val="bcTabVortext"/>
              <w:spacing w:before="0" w:line="276" w:lineRule="auto"/>
            </w:pPr>
            <w:r>
              <w:t>Biologische Grundkenntnisse bzgl. der Vitalparameter aus de</w:t>
            </w:r>
            <w:r w:rsidR="00334CCD">
              <w:t xml:space="preserve">n </w:t>
            </w:r>
            <w:r>
              <w:t>Biologie-Bildungs</w:t>
            </w:r>
            <w:r w:rsidR="00334CCD">
              <w:t xml:space="preserve">standards HSA </w:t>
            </w:r>
            <w:r>
              <w:t>werden aufgegriffen und kommen im Rahmen von Forschungsfragen zur Anwendung.</w:t>
            </w:r>
          </w:p>
        </w:tc>
      </w:tr>
    </w:tbl>
    <w:p w14:paraId="3E5E83C3" w14:textId="77777777" w:rsidR="006C7E1F" w:rsidRDefault="006C7E1F" w:rsidP="00D95887">
      <w:pPr>
        <w:pStyle w:val="bcText"/>
      </w:pPr>
    </w:p>
    <w:p w14:paraId="4AF1B85D" w14:textId="00C6BBC9" w:rsidR="00A41CF5" w:rsidRDefault="00836350" w:rsidP="008352A0">
      <w:pPr>
        <w:pStyle w:val="bcText"/>
        <w:jc w:val="center"/>
        <w:rPr>
          <w:b/>
          <w:noProof/>
          <w:sz w:val="24"/>
        </w:rPr>
      </w:pPr>
      <w:r>
        <w:rPr>
          <w:noProof/>
        </w:rPr>
        <w:lastRenderedPageBreak/>
        <w:drawing>
          <wp:inline distT="0" distB="0" distL="0" distR="0" wp14:anchorId="747E0CD5" wp14:editId="7725D0C3">
            <wp:extent cx="9344660" cy="6501130"/>
            <wp:effectExtent l="0" t="0" r="8890" b="0"/>
            <wp:docPr id="5" name="Bild 5" descr="GMS Med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S Medtech"/>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44660" cy="6501130"/>
                    </a:xfrm>
                    <a:prstGeom prst="rect">
                      <a:avLst/>
                    </a:prstGeom>
                    <a:noFill/>
                    <a:ln>
                      <a:noFill/>
                    </a:ln>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3"/>
        <w:gridCol w:w="3923"/>
        <w:gridCol w:w="3924"/>
        <w:gridCol w:w="3924"/>
      </w:tblGrid>
      <w:tr w:rsidR="00B65529" w:rsidRPr="000520B2" w14:paraId="28410CC1" w14:textId="77777777" w:rsidTr="008352A0">
        <w:trPr>
          <w:jc w:val="center"/>
        </w:trPr>
        <w:tc>
          <w:tcPr>
            <w:tcW w:w="1250"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363AB089" w14:textId="77777777" w:rsidR="00B65529" w:rsidRPr="003A2BE2" w:rsidRDefault="00B65529" w:rsidP="00E87153">
            <w:pPr>
              <w:pStyle w:val="bcTabweiKompetenzen"/>
            </w:pPr>
            <w:r w:rsidRPr="003A2BE2">
              <w:lastRenderedPageBreak/>
              <w:t>Prozessbezogene Kompetenzen</w:t>
            </w:r>
          </w:p>
        </w:tc>
        <w:tc>
          <w:tcPr>
            <w:tcW w:w="1250" w:type="pct"/>
            <w:tcBorders>
              <w:top w:val="single" w:sz="4" w:space="0" w:color="auto"/>
              <w:left w:val="single" w:sz="4" w:space="0" w:color="auto"/>
              <w:bottom w:val="single" w:sz="4" w:space="0" w:color="auto"/>
              <w:right w:val="single" w:sz="4" w:space="0" w:color="auto"/>
            </w:tcBorders>
            <w:shd w:val="clear" w:color="auto" w:fill="B70017"/>
            <w:vAlign w:val="center"/>
          </w:tcPr>
          <w:p w14:paraId="04934F11" w14:textId="77777777" w:rsidR="00B65529" w:rsidRPr="003A2BE2" w:rsidRDefault="00B65529" w:rsidP="00E87153">
            <w:pPr>
              <w:pStyle w:val="bcTabweiKompetenzen"/>
            </w:pPr>
            <w:r w:rsidRPr="003A2BE2">
              <w:t>Inhaltsbezogene Kompetenzen</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4CE3BE" w14:textId="77777777" w:rsidR="00B65529" w:rsidRPr="000520B2" w:rsidRDefault="00B65529" w:rsidP="00E87153">
            <w:pPr>
              <w:pStyle w:val="bcTabschwKompetenzen"/>
            </w:pPr>
            <w:r w:rsidRPr="000520B2">
              <w:t>Konkretisierung,</w:t>
            </w:r>
            <w:r w:rsidRPr="000520B2">
              <w:br/>
              <w:t>Vorgehen im Unterricht</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tcPr>
          <w:p w14:paraId="7AC9BC13" w14:textId="77777777" w:rsidR="00B65529" w:rsidRPr="000520B2" w:rsidRDefault="00B65529" w:rsidP="00E87153">
            <w:pPr>
              <w:pStyle w:val="bcTabschwKompetenzen"/>
            </w:pPr>
            <w:r w:rsidRPr="000520B2">
              <w:t xml:space="preserve">Hinweise, Arbeitsmittel, </w:t>
            </w:r>
            <w:r w:rsidRPr="000520B2">
              <w:br/>
              <w:t>Organisation, Verweise</w:t>
            </w:r>
          </w:p>
        </w:tc>
      </w:tr>
      <w:tr w:rsidR="00B65529" w:rsidRPr="000520B2" w14:paraId="4025EF59" w14:textId="77777777" w:rsidTr="008352A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29318A9" w14:textId="77777777" w:rsidR="00B65529" w:rsidRPr="003A2BE2" w:rsidDel="00652BD7" w:rsidRDefault="00B65529" w:rsidP="00E87153">
            <w:pPr>
              <w:pStyle w:val="bcTextZwischenberschriftgr"/>
            </w:pPr>
            <w:r w:rsidRPr="003A2BE2">
              <w:t>AUSBLICK</w:t>
            </w:r>
          </w:p>
        </w:tc>
      </w:tr>
      <w:tr w:rsidR="00A365EF" w:rsidRPr="000520B2" w14:paraId="22D12B80" w14:textId="77777777" w:rsidTr="008352A0">
        <w:trPr>
          <w:jc w:val="center"/>
        </w:trPr>
        <w:tc>
          <w:tcPr>
            <w:tcW w:w="2500" w:type="pct"/>
            <w:gridSpan w:val="2"/>
            <w:vMerge w:val="restart"/>
            <w:tcBorders>
              <w:top w:val="single" w:sz="4" w:space="0" w:color="auto"/>
              <w:left w:val="single" w:sz="4" w:space="0" w:color="auto"/>
              <w:right w:val="single" w:sz="4" w:space="0" w:color="auto"/>
            </w:tcBorders>
            <w:shd w:val="clear" w:color="auto" w:fill="auto"/>
          </w:tcPr>
          <w:p w14:paraId="0A5C0F03" w14:textId="77777777" w:rsidR="00A365EF" w:rsidRPr="003A2BE2" w:rsidRDefault="00A365EF" w:rsidP="00E87153">
            <w:pPr>
              <w:pStyle w:val="bcText"/>
              <w:rPr>
                <w:i/>
                <w:szCs w:val="22"/>
              </w:rPr>
            </w:pPr>
          </w:p>
        </w:tc>
        <w:tc>
          <w:tcPr>
            <w:tcW w:w="1250" w:type="pct"/>
            <w:tcBorders>
              <w:left w:val="single" w:sz="4" w:space="0" w:color="auto"/>
              <w:right w:val="single" w:sz="4" w:space="0" w:color="auto"/>
            </w:tcBorders>
            <w:shd w:val="clear" w:color="auto" w:fill="auto"/>
          </w:tcPr>
          <w:p w14:paraId="08B8AC3A" w14:textId="77777777" w:rsidR="00A365EF" w:rsidRPr="003A2BE2" w:rsidRDefault="00A365EF" w:rsidP="00E87153">
            <w:pPr>
              <w:pStyle w:val="bcTextZwischenberschrift"/>
            </w:pPr>
            <w:r w:rsidRPr="003A2BE2">
              <w:t>Motivation</w:t>
            </w:r>
          </w:p>
        </w:tc>
        <w:tc>
          <w:tcPr>
            <w:tcW w:w="1250" w:type="pct"/>
            <w:tcBorders>
              <w:left w:val="single" w:sz="4" w:space="0" w:color="auto"/>
              <w:right w:val="single" w:sz="4" w:space="0" w:color="auto"/>
            </w:tcBorders>
            <w:shd w:val="clear" w:color="auto" w:fill="auto"/>
            <w:vAlign w:val="center"/>
          </w:tcPr>
          <w:p w14:paraId="2FB3E126" w14:textId="77777777" w:rsidR="00A365EF" w:rsidRPr="003A2BE2" w:rsidDel="00652BD7" w:rsidRDefault="00A365EF" w:rsidP="00593501">
            <w:pPr>
              <w:pStyle w:val="bcTextZwischenberschrift"/>
            </w:pPr>
            <w:r w:rsidRPr="003A2BE2">
              <w:t>1 Std.</w:t>
            </w:r>
          </w:p>
        </w:tc>
      </w:tr>
      <w:tr w:rsidR="00A365EF" w:rsidRPr="000520B2" w14:paraId="507A3446" w14:textId="77777777" w:rsidTr="008352A0">
        <w:trPr>
          <w:jc w:val="center"/>
        </w:trPr>
        <w:tc>
          <w:tcPr>
            <w:tcW w:w="2500" w:type="pct"/>
            <w:gridSpan w:val="2"/>
            <w:vMerge/>
            <w:tcBorders>
              <w:left w:val="single" w:sz="4" w:space="0" w:color="auto"/>
              <w:bottom w:val="single" w:sz="4" w:space="0" w:color="auto"/>
              <w:right w:val="single" w:sz="4" w:space="0" w:color="auto"/>
            </w:tcBorders>
            <w:shd w:val="clear" w:color="auto" w:fill="auto"/>
          </w:tcPr>
          <w:p w14:paraId="4D7E85EC" w14:textId="77777777" w:rsidR="00A365EF" w:rsidRPr="00A256A4" w:rsidRDefault="00A365EF" w:rsidP="00E87153">
            <w:pPr>
              <w:pStyle w:val="bcText"/>
              <w:rPr>
                <w:i/>
                <w:szCs w:val="22"/>
                <w:highlight w:val="yellow"/>
              </w:rPr>
            </w:pPr>
          </w:p>
        </w:tc>
        <w:tc>
          <w:tcPr>
            <w:tcW w:w="1250" w:type="pct"/>
            <w:tcBorders>
              <w:left w:val="single" w:sz="4" w:space="0" w:color="auto"/>
              <w:right w:val="single" w:sz="4" w:space="0" w:color="auto"/>
            </w:tcBorders>
            <w:shd w:val="clear" w:color="auto" w:fill="auto"/>
            <w:tcMar>
              <w:top w:w="57" w:type="dxa"/>
              <w:bottom w:w="57" w:type="dxa"/>
            </w:tcMar>
          </w:tcPr>
          <w:p w14:paraId="09E47FF6" w14:textId="77777777" w:rsidR="00A365EF" w:rsidRPr="003177D6" w:rsidRDefault="00A365EF" w:rsidP="00E87153">
            <w:pPr>
              <w:rPr>
                <w:sz w:val="18"/>
                <w:szCs w:val="18"/>
              </w:rPr>
            </w:pPr>
            <w:r w:rsidRPr="003177D6">
              <w:rPr>
                <w:sz w:val="18"/>
                <w:szCs w:val="18"/>
              </w:rPr>
              <w:t>Annäherung an das Thema Medizintechnik:</w:t>
            </w:r>
          </w:p>
          <w:p w14:paraId="1E0DAFF3" w14:textId="77777777" w:rsidR="00A365EF" w:rsidRPr="003177D6" w:rsidRDefault="00A365EF" w:rsidP="00794055">
            <w:pPr>
              <w:pStyle w:val="bcTextListe"/>
            </w:pPr>
            <w:r w:rsidRPr="003177D6">
              <w:t>Brainstorming</w:t>
            </w:r>
          </w:p>
          <w:p w14:paraId="0E23BDDE" w14:textId="77777777" w:rsidR="00A365EF" w:rsidRPr="003A2BE2" w:rsidRDefault="00A365EF" w:rsidP="00794055">
            <w:pPr>
              <w:pStyle w:val="bcTextListe"/>
              <w:rPr>
                <w:strike/>
              </w:rPr>
            </w:pPr>
            <w:r w:rsidRPr="003177D6">
              <w:t>Definition</w:t>
            </w:r>
          </w:p>
        </w:tc>
        <w:tc>
          <w:tcPr>
            <w:tcW w:w="1250" w:type="pct"/>
            <w:tcBorders>
              <w:left w:val="single" w:sz="4" w:space="0" w:color="auto"/>
              <w:right w:val="single" w:sz="4" w:space="0" w:color="auto"/>
            </w:tcBorders>
            <w:shd w:val="clear" w:color="auto" w:fill="auto"/>
            <w:tcMar>
              <w:top w:w="57" w:type="dxa"/>
              <w:bottom w:w="57" w:type="dxa"/>
            </w:tcMar>
          </w:tcPr>
          <w:p w14:paraId="0C37B728" w14:textId="77777777" w:rsidR="00A365EF" w:rsidRPr="00BE7C19" w:rsidDel="00652BD7" w:rsidRDefault="00A365EF" w:rsidP="00E87153">
            <w:pPr>
              <w:pStyle w:val="bcText"/>
            </w:pPr>
            <w:r w:rsidRPr="003177D6">
              <w:t>Mind Map</w:t>
            </w:r>
          </w:p>
        </w:tc>
      </w:tr>
      <w:tr w:rsidR="00B65529" w:rsidRPr="000520B2" w14:paraId="20287CD7" w14:textId="77777777" w:rsidTr="008352A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B344ADA" w14:textId="77777777" w:rsidR="00B65529" w:rsidRPr="003A2BE2" w:rsidDel="00652BD7" w:rsidRDefault="00B65529" w:rsidP="00E87153">
            <w:pPr>
              <w:pStyle w:val="bcTextZwischenberschrift"/>
            </w:pPr>
            <w:r w:rsidRPr="003A2BE2">
              <w:t>QUALIFIZIERUNGSPHASE</w:t>
            </w:r>
          </w:p>
        </w:tc>
      </w:tr>
      <w:tr w:rsidR="00B65529" w:rsidRPr="000520B2" w14:paraId="6FD27CD3" w14:textId="77777777" w:rsidTr="008352A0">
        <w:trPr>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Pr>
          <w:p w14:paraId="4C4A1075" w14:textId="77777777" w:rsidR="00B65529" w:rsidRPr="003A2BE2" w:rsidRDefault="00B65529" w:rsidP="00E87153">
            <w:pPr>
              <w:pStyle w:val="bcText"/>
              <w:rPr>
                <w:i/>
                <w:szCs w:val="22"/>
              </w:rPr>
            </w:pPr>
            <w:r w:rsidRPr="003A2BE2">
              <w:t>Die Schülerinnen und Schüler können</w:t>
            </w:r>
          </w:p>
        </w:tc>
        <w:tc>
          <w:tcPr>
            <w:tcW w:w="1250" w:type="pct"/>
            <w:tcBorders>
              <w:left w:val="single" w:sz="4" w:space="0" w:color="auto"/>
              <w:right w:val="single" w:sz="4" w:space="0" w:color="auto"/>
            </w:tcBorders>
            <w:shd w:val="clear" w:color="auto" w:fill="auto"/>
            <w:vAlign w:val="center"/>
          </w:tcPr>
          <w:p w14:paraId="506635DD" w14:textId="77777777" w:rsidR="00B65529" w:rsidRPr="003A2BE2" w:rsidRDefault="00B65529" w:rsidP="00E87153">
            <w:pPr>
              <w:pStyle w:val="bcTextZwischenberschrift"/>
            </w:pPr>
            <w:r>
              <w:t>Organisation</w:t>
            </w:r>
          </w:p>
        </w:tc>
        <w:tc>
          <w:tcPr>
            <w:tcW w:w="1250" w:type="pct"/>
            <w:tcBorders>
              <w:left w:val="single" w:sz="4" w:space="0" w:color="auto"/>
              <w:right w:val="single" w:sz="4" w:space="0" w:color="auto"/>
            </w:tcBorders>
            <w:shd w:val="clear" w:color="auto" w:fill="auto"/>
            <w:vAlign w:val="center"/>
          </w:tcPr>
          <w:p w14:paraId="7C2D458F" w14:textId="77777777" w:rsidR="00B65529" w:rsidRPr="003A2BE2" w:rsidDel="00652BD7" w:rsidRDefault="00B65529" w:rsidP="00593501">
            <w:pPr>
              <w:pStyle w:val="bcTextZwischenberschrift"/>
            </w:pPr>
            <w:r>
              <w:t>2 Std.</w:t>
            </w:r>
          </w:p>
        </w:tc>
      </w:tr>
      <w:tr w:rsidR="00B65529" w:rsidRPr="000520B2" w14:paraId="7FBDA4DD" w14:textId="77777777" w:rsidTr="008352A0">
        <w:trPr>
          <w:jc w:val="center"/>
        </w:trPr>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790BB0D9" w14:textId="77777777" w:rsidR="00B65529" w:rsidRPr="008A72E3" w:rsidRDefault="00B65529" w:rsidP="00E87153">
            <w:pPr>
              <w:pStyle w:val="bcText"/>
            </w:pPr>
            <w:r>
              <w:t xml:space="preserve">2.3 </w:t>
            </w:r>
            <w:r w:rsidRPr="008A72E3">
              <w:t>(6) ein Vorhaben strukturieren, planen und durchführen</w:t>
            </w:r>
          </w:p>
          <w:p w14:paraId="508C5AF5" w14:textId="77777777" w:rsidR="00B65529" w:rsidRPr="003A2BE2" w:rsidRDefault="00B65529" w:rsidP="004E5F7C">
            <w:pPr>
              <w:pStyle w:val="bcText"/>
            </w:pPr>
            <w:r>
              <w:t xml:space="preserve">2.3 </w:t>
            </w:r>
            <w:r w:rsidRPr="008A72E3">
              <w:t>(7) einen Projektverlauf dokumentieren</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338A5906" w14:textId="77777777" w:rsidR="00B65529" w:rsidRPr="003A2BE2" w:rsidRDefault="00B65529" w:rsidP="00E87153">
            <w:pPr>
              <w:pStyle w:val="bcText"/>
              <w:rPr>
                <w:i/>
                <w:szCs w:val="22"/>
              </w:rPr>
            </w:pP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5D8603DC" w14:textId="77777777" w:rsidR="00B65529" w:rsidRDefault="00B65529" w:rsidP="00E87153">
            <w:pPr>
              <w:pStyle w:val="bcText"/>
            </w:pPr>
            <w:r>
              <w:t>Bildung der Forschungs</w:t>
            </w:r>
            <w:r w:rsidR="000C31B5">
              <w:t>-</w:t>
            </w:r>
            <w:r>
              <w:t xml:space="preserve"> und Expertengruppen</w:t>
            </w:r>
          </w:p>
          <w:p w14:paraId="794EF01A" w14:textId="77777777" w:rsidR="00B65529" w:rsidRPr="00F45F6D" w:rsidRDefault="00B65529" w:rsidP="00E87153">
            <w:pPr>
              <w:pStyle w:val="bcText"/>
            </w:pPr>
          </w:p>
          <w:p w14:paraId="645E05D6" w14:textId="77777777" w:rsidR="00B65529" w:rsidRDefault="00B65529" w:rsidP="00E87153">
            <w:pPr>
              <w:pStyle w:val="bcText"/>
            </w:pPr>
            <w:r>
              <w:t>Qualifizierung in Expertengruppen</w:t>
            </w:r>
          </w:p>
          <w:p w14:paraId="0612CE45" w14:textId="77777777" w:rsidR="00B65529" w:rsidRDefault="00B65529" w:rsidP="00E87153">
            <w:pPr>
              <w:pStyle w:val="bcText"/>
            </w:pPr>
          </w:p>
          <w:p w14:paraId="1A7FD348" w14:textId="77777777" w:rsidR="00B65529" w:rsidRPr="003A2BE2" w:rsidRDefault="00B65529" w:rsidP="00E87153">
            <w:pPr>
              <w:pStyle w:val="bcText"/>
            </w:pPr>
            <w:r>
              <w:t>Formulierung und Erarbeitung des Forschungsauftrags in Forschungsgruppen</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0E6C26E" w14:textId="5B2A4CE9" w:rsidR="00C233A7" w:rsidRPr="003A2BE2" w:rsidDel="00652BD7" w:rsidRDefault="00C233A7" w:rsidP="00C233A7">
            <w:pPr>
              <w:pStyle w:val="LINK"/>
              <w:numPr>
                <w:ilvl w:val="0"/>
                <w:numId w:val="0"/>
              </w:numPr>
            </w:pPr>
            <w:r>
              <w:t>z. B. Gruppenpuzzle</w:t>
            </w:r>
          </w:p>
        </w:tc>
      </w:tr>
      <w:tr w:rsidR="00B65529" w:rsidRPr="00A256A4" w14:paraId="794ACB84" w14:textId="77777777" w:rsidTr="008352A0">
        <w:trPr>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6AA740" w14:textId="77777777" w:rsidR="00B65529" w:rsidRPr="003A2BE2" w:rsidRDefault="00B65529" w:rsidP="00115CEA">
            <w:pPr>
              <w:pStyle w:val="bcText"/>
              <w:rPr>
                <w:i/>
                <w:szCs w:val="22"/>
              </w:rPr>
            </w:pPr>
            <w:r w:rsidRPr="003A2BE2">
              <w:t>Die Schülerinnen und Schüler können</w:t>
            </w:r>
          </w:p>
        </w:tc>
        <w:tc>
          <w:tcPr>
            <w:tcW w:w="1250" w:type="pct"/>
            <w:tcBorders>
              <w:left w:val="single" w:sz="4" w:space="0" w:color="auto"/>
              <w:right w:val="single" w:sz="4" w:space="0" w:color="auto"/>
            </w:tcBorders>
            <w:shd w:val="clear" w:color="auto" w:fill="auto"/>
          </w:tcPr>
          <w:p w14:paraId="7B9F0A8D" w14:textId="77777777" w:rsidR="004C7EA0" w:rsidRPr="003A2BE2" w:rsidRDefault="00B65529" w:rsidP="004C7EA0">
            <w:pPr>
              <w:pStyle w:val="bcTextZwischenberschrift"/>
            </w:pPr>
            <w:r>
              <w:t xml:space="preserve">Vitalparameter und ihre Messverfahren </w:t>
            </w:r>
          </w:p>
        </w:tc>
        <w:tc>
          <w:tcPr>
            <w:tcW w:w="1250" w:type="pct"/>
            <w:tcBorders>
              <w:left w:val="single" w:sz="4" w:space="0" w:color="auto"/>
              <w:right w:val="single" w:sz="4" w:space="0" w:color="auto"/>
            </w:tcBorders>
            <w:shd w:val="clear" w:color="auto" w:fill="auto"/>
            <w:vAlign w:val="center"/>
          </w:tcPr>
          <w:p w14:paraId="1F64CE4B" w14:textId="77777777" w:rsidR="00B65529" w:rsidRPr="003A2BE2" w:rsidDel="00652BD7" w:rsidRDefault="000C31B5" w:rsidP="00593501">
            <w:pPr>
              <w:pStyle w:val="bcTextZwischenberschrift"/>
            </w:pPr>
            <w:r>
              <w:t>18</w:t>
            </w:r>
            <w:r w:rsidR="00B65529">
              <w:t xml:space="preserve"> Std.</w:t>
            </w:r>
          </w:p>
        </w:tc>
      </w:tr>
      <w:tr w:rsidR="00831E11" w:rsidRPr="00A256A4" w14:paraId="70C26825" w14:textId="77777777" w:rsidTr="008352A0">
        <w:trPr>
          <w:jc w:val="center"/>
        </w:trPr>
        <w:tc>
          <w:tcPr>
            <w:tcW w:w="1250"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456E709A" w14:textId="57BFF5DA" w:rsidR="00831E11" w:rsidRDefault="00831E11" w:rsidP="00E87153">
            <w:pPr>
              <w:pStyle w:val="bcText"/>
            </w:pPr>
            <w:r w:rsidRPr="00F27D04">
              <w:t>2.1</w:t>
            </w:r>
            <w:r>
              <w:t xml:space="preserve"> (</w:t>
            </w:r>
            <w:r w:rsidRPr="00F27D04">
              <w:t>1</w:t>
            </w:r>
            <w:r>
              <w:t>)</w:t>
            </w:r>
            <w:r w:rsidR="00F62920">
              <w:t xml:space="preserve"> </w:t>
            </w:r>
            <w:r>
              <w:t>Informationsquellen gezielt nutzen und deren Aussagekraft und Zuverlässigkeit bewerten</w:t>
            </w:r>
          </w:p>
          <w:p w14:paraId="38E2A248" w14:textId="77777777" w:rsidR="00831E11" w:rsidRDefault="00831E11" w:rsidP="00E87153">
            <w:pPr>
              <w:pStyle w:val="bcText"/>
            </w:pPr>
            <w:r w:rsidRPr="00F27D04">
              <w:t>2.1</w:t>
            </w:r>
            <w:r>
              <w:t xml:space="preserve"> (3) </w:t>
            </w:r>
            <w:r w:rsidRPr="00F27D04">
              <w:t>Informationen systematisieren, zusammenfassen und darstellen</w:t>
            </w:r>
          </w:p>
          <w:p w14:paraId="697871EE" w14:textId="6A7251D3" w:rsidR="00831E11" w:rsidRPr="00EB15A5" w:rsidRDefault="00831E11" w:rsidP="00E87153">
            <w:pPr>
              <w:pStyle w:val="bcText"/>
            </w:pPr>
            <w:r w:rsidRPr="00F27D04">
              <w:t>2.1</w:t>
            </w:r>
            <w:r w:rsidR="00017A58">
              <w:t xml:space="preserve"> </w:t>
            </w:r>
            <w:r w:rsidRPr="00EB15A5">
              <w:t xml:space="preserve">(4) Experimente </w:t>
            </w:r>
            <w:r>
              <w:t>[…]</w:t>
            </w:r>
            <w:r w:rsidRPr="00EB15A5">
              <w:t xml:space="preserve"> durchführen, auswerten […] </w:t>
            </w:r>
          </w:p>
          <w:p w14:paraId="4CB7A621" w14:textId="3EBA0796" w:rsidR="00831E11" w:rsidRPr="00EB15A5" w:rsidRDefault="00831E11" w:rsidP="00E87153">
            <w:pPr>
              <w:pStyle w:val="bcText"/>
            </w:pPr>
            <w:r w:rsidRPr="00F27D04">
              <w:t>2.1</w:t>
            </w:r>
            <w:r w:rsidR="00017A58">
              <w:t xml:space="preserve"> </w:t>
            </w:r>
            <w:r w:rsidRPr="00EB15A5">
              <w:t>(5) Messdaten mathematisch auswerten, beschreiben und interpretieren</w:t>
            </w:r>
          </w:p>
          <w:p w14:paraId="3C6D24B1" w14:textId="01C1C99B" w:rsidR="00831E11" w:rsidRPr="00EB15A5" w:rsidRDefault="00831E11" w:rsidP="00E87153">
            <w:pPr>
              <w:pStyle w:val="bcText"/>
            </w:pPr>
            <w:r w:rsidRPr="00F27D04">
              <w:t>2.1</w:t>
            </w:r>
            <w:r w:rsidR="00017A58">
              <w:t xml:space="preserve"> </w:t>
            </w:r>
            <w:r w:rsidRPr="00EB15A5">
              <w:t xml:space="preserve">(6) große Datenmengen </w:t>
            </w:r>
            <w:r w:rsidRPr="00844998">
              <w:rPr>
                <w:rStyle w:val="EZeichen"/>
                <w:b/>
              </w:rPr>
              <w:t>E:</w:t>
            </w:r>
            <w:r w:rsidRPr="00844998">
              <w:rPr>
                <w:rStyle w:val="EZeichen"/>
              </w:rPr>
              <w:t xml:space="preserve"> auch computergestützt</w:t>
            </w:r>
            <w:r w:rsidRPr="00EB15A5">
              <w:t xml:space="preserve"> erfassen, verarbeiten und visualisieren</w:t>
            </w:r>
          </w:p>
          <w:p w14:paraId="422578EF" w14:textId="60964F39" w:rsidR="00831E11" w:rsidRPr="00EB15A5" w:rsidRDefault="00831E11" w:rsidP="00E87153">
            <w:pPr>
              <w:pStyle w:val="bcText"/>
            </w:pPr>
            <w:r w:rsidRPr="00F27D04">
              <w:t>2.1</w:t>
            </w:r>
            <w:r w:rsidR="00017A58">
              <w:t xml:space="preserve"> </w:t>
            </w:r>
            <w:r w:rsidRPr="00EB15A5">
              <w:t xml:space="preserve">(7) Messverfahren oder </w:t>
            </w:r>
            <w:r w:rsidR="00BA1658">
              <w:t>-</w:t>
            </w:r>
            <w:r w:rsidRPr="00EB15A5">
              <w:t xml:space="preserve">instrumente begründet auswählen </w:t>
            </w:r>
            <w:r w:rsidRPr="00844998">
              <w:rPr>
                <w:rStyle w:val="EZeichen"/>
                <w:b/>
              </w:rPr>
              <w:t>E:</w:t>
            </w:r>
            <w:r w:rsidRPr="00844998">
              <w:rPr>
                <w:rStyle w:val="EZeichen"/>
              </w:rPr>
              <w:t xml:space="preserve"> und anpassen</w:t>
            </w:r>
          </w:p>
          <w:p w14:paraId="329D5279" w14:textId="77777777" w:rsidR="00831E11" w:rsidRDefault="00831E11" w:rsidP="00E87153">
            <w:pPr>
              <w:pStyle w:val="bcText"/>
            </w:pPr>
            <w:r w:rsidRPr="00F27D04">
              <w:t>2.1</w:t>
            </w:r>
            <w:r>
              <w:t xml:space="preserve"> (</w:t>
            </w:r>
            <w:r w:rsidRPr="00F27D04">
              <w:t>8</w:t>
            </w:r>
            <w:r>
              <w:t>)</w:t>
            </w:r>
            <w:r w:rsidRPr="00F27D04">
              <w:t xml:space="preserve"> Modelle zur Beschreibung und Erklärung von Sachverhalten nutzen</w:t>
            </w:r>
          </w:p>
          <w:p w14:paraId="5871CA24" w14:textId="77777777" w:rsidR="003C6ECF" w:rsidRDefault="003C6ECF" w:rsidP="00E87153">
            <w:pPr>
              <w:pStyle w:val="bcText"/>
            </w:pPr>
            <w:r>
              <w:t>2.1 (9) zu naturwissenschaftlichen  […] Vorgängen Modelle entwickeln</w:t>
            </w:r>
          </w:p>
          <w:p w14:paraId="2064AD48" w14:textId="77777777" w:rsidR="00831E11" w:rsidRDefault="00831E11" w:rsidP="00E87153">
            <w:pPr>
              <w:pStyle w:val="bcText"/>
            </w:pPr>
            <w:r w:rsidRPr="00F27D04">
              <w:t>2.1</w:t>
            </w:r>
            <w:r>
              <w:t xml:space="preserve"> (10) Grenzen von Modellen erkennen</w:t>
            </w:r>
          </w:p>
          <w:p w14:paraId="515873B4" w14:textId="77777777" w:rsidR="000A6DA5" w:rsidRPr="000A6DA5" w:rsidRDefault="000A6DA5" w:rsidP="00E87153">
            <w:pPr>
              <w:pStyle w:val="bcText"/>
              <w:rPr>
                <w:sz w:val="8"/>
              </w:rPr>
            </w:pPr>
          </w:p>
          <w:p w14:paraId="495BA458" w14:textId="77777777" w:rsidR="00831E11" w:rsidRDefault="00831E11" w:rsidP="00E87153">
            <w:pPr>
              <w:pStyle w:val="bcText"/>
            </w:pPr>
            <w:r>
              <w:t>2.2 (4) Schwierigkeiten bei der Planung und Herstellung eines Produkts überwinden (Durchhaltevermögen und Beharrlichkeit)</w:t>
            </w:r>
          </w:p>
          <w:p w14:paraId="5BBCA9A5" w14:textId="77777777" w:rsidR="000A6DA5" w:rsidRPr="000A6DA5" w:rsidRDefault="000A6DA5" w:rsidP="00E87153">
            <w:pPr>
              <w:pStyle w:val="bcText"/>
              <w:rPr>
                <w:sz w:val="8"/>
              </w:rPr>
            </w:pPr>
          </w:p>
          <w:p w14:paraId="6FC50B6F" w14:textId="77777777" w:rsidR="00831E11" w:rsidRDefault="00831E11" w:rsidP="00E87153">
            <w:pPr>
              <w:pStyle w:val="bcText"/>
            </w:pPr>
            <w:r>
              <w:lastRenderedPageBreak/>
              <w:t>2.3 (1) Fachbegriffe der Naturwissenschaften und der Technik verstehen und nutzen […]</w:t>
            </w:r>
          </w:p>
          <w:p w14:paraId="7554A21F" w14:textId="77777777" w:rsidR="000A6DA5" w:rsidRPr="000A6DA5" w:rsidRDefault="000A6DA5" w:rsidP="00E87153">
            <w:pPr>
              <w:pStyle w:val="bcText"/>
              <w:rPr>
                <w:sz w:val="8"/>
              </w:rPr>
            </w:pPr>
          </w:p>
          <w:p w14:paraId="4ADC88C1" w14:textId="77777777" w:rsidR="00831E11" w:rsidRPr="00EB15A5" w:rsidRDefault="00831E11" w:rsidP="00E87153">
            <w:pPr>
              <w:pStyle w:val="bcText"/>
            </w:pPr>
            <w:r>
              <w:t xml:space="preserve">2.4 </w:t>
            </w:r>
            <w:r w:rsidRPr="00EB15A5">
              <w:t>(2) das Zusammenwirken naturwissenschaftlicher Erkenntnisse und technischer Innovationen erläutern</w:t>
            </w:r>
          </w:p>
          <w:p w14:paraId="097739F2" w14:textId="77777777" w:rsidR="00831E11" w:rsidRPr="00EB15A5" w:rsidRDefault="00831E11" w:rsidP="00E87153">
            <w:pPr>
              <w:pStyle w:val="bcText"/>
            </w:pPr>
            <w:r>
              <w:t xml:space="preserve">2.4 </w:t>
            </w:r>
            <w:r w:rsidRPr="00EB15A5">
              <w:t>(7) Qualität von Untersuchungsergebnissen […] begründet einschätzen</w:t>
            </w:r>
          </w:p>
          <w:p w14:paraId="3DF6A69F" w14:textId="77777777" w:rsidR="00831E11" w:rsidRPr="003A2BE2" w:rsidRDefault="00831E11" w:rsidP="004C7EA0">
            <w:pPr>
              <w:pStyle w:val="bcText"/>
            </w:pPr>
            <w:r>
              <w:t xml:space="preserve">2.4 </w:t>
            </w:r>
            <w:r w:rsidRPr="00EB15A5">
              <w:t>(8) Risiken beim praktischen Arbeiten erkennen und durch Sicherheitsvorkehrungen Gefährdungen vermeiden</w:t>
            </w:r>
          </w:p>
        </w:tc>
        <w:tc>
          <w:tcPr>
            <w:tcW w:w="1250"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3A62F3F5" w14:textId="77777777" w:rsidR="00831E11" w:rsidRDefault="00831E11" w:rsidP="00831E11">
            <w:pPr>
              <w:pStyle w:val="bcText"/>
            </w:pPr>
            <w:r w:rsidRPr="00064C7A">
              <w:rPr>
                <w:rStyle w:val="Hervorhebung"/>
              </w:rPr>
              <w:lastRenderedPageBreak/>
              <w:t>3.2.1</w:t>
            </w:r>
            <w:r w:rsidRPr="00064C7A">
              <w:t xml:space="preserve">(1) Systeme analysieren und </w:t>
            </w:r>
            <w:r>
              <w:t>… Teilsysteme</w:t>
            </w:r>
            <w:r w:rsidRPr="00064C7A">
              <w:t xml:space="preserve"> beschreiben </w:t>
            </w:r>
          </w:p>
          <w:p w14:paraId="0135E1D0" w14:textId="77777777" w:rsidR="00831E11" w:rsidRPr="00174507" w:rsidRDefault="00831E11" w:rsidP="00831E11">
            <w:pPr>
              <w:pStyle w:val="GAbsatz"/>
              <w:rPr>
                <w:i/>
                <w:szCs w:val="22"/>
              </w:rPr>
            </w:pPr>
            <w:r w:rsidRPr="000C6E27">
              <w:rPr>
                <w:b/>
              </w:rPr>
              <w:t>G:</w:t>
            </w:r>
            <w:r>
              <w:t xml:space="preserve"> …</w:t>
            </w:r>
          </w:p>
          <w:p w14:paraId="0B2499F2" w14:textId="77777777" w:rsidR="00831E11" w:rsidRPr="003A2BE2" w:rsidRDefault="00831E11" w:rsidP="00831E11">
            <w:pPr>
              <w:pStyle w:val="EAbsatz"/>
            </w:pPr>
            <w:r w:rsidRPr="000C6E27">
              <w:rPr>
                <w:b/>
              </w:rPr>
              <w:t>M: E:</w:t>
            </w:r>
            <w:r w:rsidR="009300B1">
              <w:t>.</w:t>
            </w:r>
            <w:r>
              <w:t>.. durch Systemgrenzen und .</w:t>
            </w:r>
            <w:r w:rsidR="009300B1">
              <w:t>.</w:t>
            </w:r>
            <w:r>
              <w:t xml:space="preserve">. </w:t>
            </w: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163280EE" w14:textId="77777777" w:rsidR="00831E11" w:rsidRDefault="00831E11" w:rsidP="00831E11">
            <w:pPr>
              <w:pStyle w:val="bcText"/>
            </w:pPr>
          </w:p>
        </w:tc>
        <w:tc>
          <w:tcPr>
            <w:tcW w:w="1250" w:type="pct"/>
            <w:vMerge w:val="restart"/>
            <w:tcBorders>
              <w:left w:val="single" w:sz="4" w:space="0" w:color="auto"/>
              <w:right w:val="single" w:sz="4" w:space="0" w:color="auto"/>
            </w:tcBorders>
            <w:shd w:val="clear" w:color="auto" w:fill="auto"/>
            <w:tcMar>
              <w:top w:w="57" w:type="dxa"/>
              <w:bottom w:w="57" w:type="dxa"/>
            </w:tcMar>
          </w:tcPr>
          <w:p w14:paraId="2A88E94A" w14:textId="77777777" w:rsidR="00831E11" w:rsidRDefault="00831E11" w:rsidP="004C7EA0">
            <w:pPr>
              <w:pStyle w:val="Verweise"/>
            </w:pPr>
            <w:r w:rsidRPr="00A02B0E">
              <w:rPr>
                <w:rStyle w:val="F"/>
              </w:rPr>
              <w:t>F Bio</w:t>
            </w:r>
            <w:r w:rsidRPr="00A02B0E">
              <w:rPr>
                <w:rStyle w:val="F"/>
              </w:rPr>
              <w:tab/>
            </w:r>
            <w:r>
              <w:t>3.2.2.3(6</w:t>
            </w:r>
            <w:r w:rsidRPr="00997B38">
              <w:t>) Atmung und Kreislauffunktionen (zum Beispiel Atemfrequenz, Atemvolumen, Herzfrequenz, Blutdruck) in Abhängigkeit von verschiedenen Parametern untersuchen</w:t>
            </w:r>
          </w:p>
          <w:p w14:paraId="616A8E44" w14:textId="77777777" w:rsidR="00831E11" w:rsidRDefault="00831E11" w:rsidP="00B76626">
            <w:pPr>
              <w:pStyle w:val="Verweise"/>
            </w:pPr>
            <w:r w:rsidRPr="00A02B0E">
              <w:rPr>
                <w:rStyle w:val="F"/>
              </w:rPr>
              <w:t>F Bio</w:t>
            </w:r>
            <w:r w:rsidRPr="00A02B0E">
              <w:rPr>
                <w:rStyle w:val="F"/>
              </w:rPr>
              <w:tab/>
            </w:r>
            <w:r>
              <w:t>3.2.2.4 (1) das Reiz-Reaktions-Schema an einem Beispiel erläutern</w:t>
            </w:r>
            <w:r>
              <w:br/>
              <w:t>(5) das Reiz-Reaktions-Schema an einem Beispiel erläutern</w:t>
            </w:r>
            <w:r>
              <w:br/>
              <w:t>(6) die Sinneszelle als Signalwandler beschreiben</w:t>
            </w:r>
            <w:r>
              <w:br/>
              <w:t xml:space="preserve">(10) </w:t>
            </w:r>
            <w:r w:rsidRPr="00FC10A5">
              <w:t xml:space="preserve">die biologische Bedeutung der Stressreaktion an </w:t>
            </w:r>
            <w:r w:rsidRPr="00997B38">
              <w:t xml:space="preserve">einem Beispiel beschreiben, Stressoren nennen und bewerten, die körperlichen Auswirkungen bei langanhaltendem Stress nennen und </w:t>
            </w:r>
            <w:r>
              <w:t>M</w:t>
            </w:r>
            <w:r w:rsidRPr="00997B38">
              <w:t>öglichkeiten derStressbewältigung beschreiben</w:t>
            </w:r>
          </w:p>
          <w:p w14:paraId="4FE0A8BF" w14:textId="77777777" w:rsidR="0080231E" w:rsidRDefault="0080231E" w:rsidP="0080231E">
            <w:pPr>
              <w:pStyle w:val="Verweise"/>
            </w:pPr>
            <w:r w:rsidRPr="003B1BBF">
              <w:rPr>
                <w:rStyle w:val="F"/>
              </w:rPr>
              <w:t>F   M</w:t>
            </w:r>
            <w:r w:rsidRPr="003B1BBF">
              <w:rPr>
                <w:rStyle w:val="F"/>
              </w:rPr>
              <w:tab/>
            </w:r>
            <w:r w:rsidRPr="0080231E">
              <w:rPr>
                <w:rStyle w:val="EZeichen"/>
                <w:b/>
              </w:rPr>
              <w:t>M: E:</w:t>
            </w:r>
            <w:r w:rsidRPr="0080231E">
              <w:rPr>
                <w:rStyle w:val="EZeichen"/>
              </w:rPr>
              <w:t xml:space="preserve"> 3.2.5 (2) die Kenngrößen unteres und oberes Quartil, Median bestimmen</w:t>
            </w:r>
            <w:r>
              <w:br/>
            </w:r>
            <w:r w:rsidRPr="0080231E">
              <w:rPr>
                <w:rStyle w:val="EZeichen"/>
                <w:b/>
              </w:rPr>
              <w:t>M: E:</w:t>
            </w:r>
            <w:r w:rsidRPr="0080231E">
              <w:rPr>
                <w:rStyle w:val="EZeichen"/>
              </w:rPr>
              <w:t xml:space="preserve"> 3.2.5 (3) Boxplots erstellen und </w:t>
            </w:r>
            <w:r w:rsidRPr="0080231E">
              <w:rPr>
                <w:rStyle w:val="EZeichen"/>
              </w:rPr>
              <w:lastRenderedPageBreak/>
              <w:t>Verteilungen mithilfe von Boxplots interpretieren und vergleichen</w:t>
            </w:r>
          </w:p>
          <w:p w14:paraId="78B6880B" w14:textId="490E4658" w:rsidR="0080231E" w:rsidRDefault="0080231E" w:rsidP="0080231E">
            <w:pPr>
              <w:pStyle w:val="bcText"/>
              <w:rPr>
                <w:rStyle w:val="Hervorhebung"/>
                <w:rFonts w:eastAsia="Arial"/>
                <w:i w:val="0"/>
                <w:iCs w:val="0"/>
              </w:rPr>
            </w:pPr>
            <w:r>
              <w:t>Statt Standardabweichung kann auch mit Median, Quartilen und Boxplots argumentiert werden.</w:t>
            </w:r>
            <w:r w:rsidR="003F1BD6">
              <w:t xml:space="preserve"> </w:t>
            </w:r>
            <w:r>
              <w:rPr>
                <w:rStyle w:val="Hervorhebung"/>
                <w:rFonts w:eastAsia="Arial"/>
                <w:i w:val="0"/>
                <w:iCs w:val="0"/>
              </w:rPr>
              <w:t>Beispiele sind zu finden unter</w:t>
            </w:r>
          </w:p>
          <w:p w14:paraId="54A1C66A" w14:textId="77777777" w:rsidR="00C233A7" w:rsidRPr="00C860BE" w:rsidRDefault="00C233A7" w:rsidP="00C233A7">
            <w:pPr>
              <w:pStyle w:val="LINK"/>
              <w:rPr>
                <w:rFonts w:eastAsia="Arial"/>
              </w:rPr>
            </w:pPr>
            <w:hyperlink r:id="rId60" w:history="1">
              <w:r>
                <w:rPr>
                  <w:rStyle w:val="Hyperlink"/>
                  <w:rFonts w:eastAsia="Arial"/>
                </w:rPr>
                <w:t>www.mn</w:t>
              </w:r>
              <w:r>
                <w:rPr>
                  <w:rStyle w:val="Hyperlink"/>
                  <w:rFonts w:eastAsia="Arial"/>
                </w:rPr>
                <w:t>u</w:t>
              </w:r>
              <w:r>
                <w:rPr>
                  <w:rStyle w:val="Hyperlink"/>
                  <w:rFonts w:eastAsia="Arial"/>
                </w:rPr>
                <w:t>.de</w:t>
              </w:r>
            </w:hyperlink>
            <w:r>
              <w:rPr>
                <w:rStyle w:val="Hervorhebung"/>
                <w:rFonts w:eastAsia="Arial"/>
                <w:i w:val="0"/>
                <w:iCs w:val="0"/>
              </w:rPr>
              <w:t xml:space="preserve"> </w:t>
            </w:r>
            <w:r w:rsidRPr="00C860BE">
              <w:rPr>
                <w:rStyle w:val="Hervorhebung"/>
                <w:rFonts w:eastAsia="Arial"/>
                <w:i w:val="0"/>
                <w:iCs w:val="0"/>
              </w:rPr>
              <w:t>[</w:t>
            </w:r>
            <w:r w:rsidRPr="00C860BE">
              <w:rPr>
                <w:rStyle w:val="Hervorhebung"/>
                <w:i w:val="0"/>
                <w:iCs w:val="0"/>
              </w:rPr>
              <w:t xml:space="preserve">Größenverteilung] </w:t>
            </w:r>
            <w:r>
              <w:t>(20.02.20)</w:t>
            </w:r>
          </w:p>
          <w:p w14:paraId="5D45B9DB" w14:textId="77777777" w:rsidR="00C233A7" w:rsidRDefault="00C233A7" w:rsidP="00C233A7">
            <w:pPr>
              <w:pStyle w:val="LINK"/>
              <w:rPr>
                <w:rStyle w:val="Hervorhebung"/>
                <w:rFonts w:eastAsia="Arial"/>
                <w:i w:val="0"/>
                <w:iCs w:val="0"/>
              </w:rPr>
            </w:pPr>
            <w:hyperlink r:id="rId61" w:history="1">
              <w:r w:rsidRPr="00577232">
                <w:rPr>
                  <w:rStyle w:val="Hyperlink"/>
                  <w:rFonts w:eastAsia="Arial"/>
                </w:rPr>
                <w:t>www.m</w:t>
              </w:r>
              <w:r w:rsidRPr="00577232">
                <w:rPr>
                  <w:rStyle w:val="Hyperlink"/>
                  <w:rFonts w:eastAsia="Arial"/>
                </w:rPr>
                <w:t>n</w:t>
              </w:r>
              <w:r w:rsidRPr="00577232">
                <w:rPr>
                  <w:rStyle w:val="Hyperlink"/>
                  <w:rFonts w:eastAsia="Arial"/>
                </w:rPr>
                <w:t>u.de</w:t>
              </w:r>
            </w:hyperlink>
            <w:r w:rsidRPr="00577232">
              <w:rPr>
                <w:rStyle w:val="Hervorhebung"/>
                <w:rFonts w:eastAsia="Arial"/>
                <w:i w:val="0"/>
                <w:iCs w:val="0"/>
              </w:rPr>
              <w:t xml:space="preserve"> [</w:t>
            </w:r>
            <w:r w:rsidRPr="00577232">
              <w:rPr>
                <w:rStyle w:val="Hervorhebung"/>
                <w:i w:val="0"/>
                <w:iCs w:val="0"/>
              </w:rPr>
              <w:t>Fernsehverhalten]</w:t>
            </w:r>
            <w:r w:rsidRPr="00C860BE">
              <w:rPr>
                <w:rStyle w:val="Hervorhebung"/>
                <w:i w:val="0"/>
                <w:iCs w:val="0"/>
              </w:rPr>
              <w:t xml:space="preserve"> </w:t>
            </w:r>
            <w:r>
              <w:t>(20.02.20)</w:t>
            </w:r>
          </w:p>
          <w:p w14:paraId="56F7EF3B" w14:textId="7551C6F1" w:rsidR="00C233A7" w:rsidRDefault="00C233A7" w:rsidP="00C233A7">
            <w:pPr>
              <w:pStyle w:val="LINK"/>
              <w:rPr>
                <w:rStyle w:val="Hervorhebung"/>
                <w:rFonts w:eastAsia="Arial"/>
                <w:i w:val="0"/>
                <w:iCs w:val="0"/>
              </w:rPr>
            </w:pPr>
            <w:hyperlink r:id="rId62" w:history="1">
              <w:r w:rsidRPr="006D6066">
                <w:rPr>
                  <w:rStyle w:val="Hyperlink"/>
                  <w:rFonts w:eastAsia="Arial"/>
                </w:rPr>
                <w:t>nwtf.de</w:t>
              </w:r>
            </w:hyperlink>
            <w:r>
              <w:rPr>
                <w:rFonts w:eastAsia="Arial"/>
              </w:rPr>
              <w:t xml:space="preserve"> </w:t>
            </w:r>
            <w:r w:rsidRPr="006D6066">
              <w:rPr>
                <w:rStyle w:val="Hervorhebung"/>
                <w:rFonts w:eastAsia="Arial"/>
                <w:i w:val="0"/>
                <w:iCs w:val="0"/>
              </w:rPr>
              <w:t xml:space="preserve">[Passwort erforderlich] </w:t>
            </w:r>
            <w:r w:rsidR="00556245">
              <w:rPr>
                <w:rStyle w:val="Hervorhebung"/>
                <w:rFonts w:eastAsia="Arial"/>
                <w:i w:val="0"/>
                <w:iCs w:val="0"/>
              </w:rPr>
              <w:t>(</w:t>
            </w:r>
            <w:r w:rsidRPr="006D6066">
              <w:rPr>
                <w:rStyle w:val="Hervorhebung"/>
                <w:rFonts w:eastAsia="Arial"/>
                <w:i w:val="0"/>
                <w:iCs w:val="0"/>
              </w:rPr>
              <w:t>20.02.20</w:t>
            </w:r>
            <w:r>
              <w:rPr>
                <w:rStyle w:val="Hervorhebung"/>
                <w:rFonts w:eastAsia="Arial"/>
                <w:i w:val="0"/>
                <w:iCs w:val="0"/>
              </w:rPr>
              <w:t>]</w:t>
            </w:r>
          </w:p>
          <w:p w14:paraId="37855485" w14:textId="77777777" w:rsidR="00C233A7" w:rsidRDefault="00C233A7" w:rsidP="001D6204">
            <w:pPr>
              <w:pStyle w:val="LINK"/>
              <w:numPr>
                <w:ilvl w:val="0"/>
                <w:numId w:val="0"/>
              </w:numPr>
              <w:rPr>
                <w:rStyle w:val="Hervorhebung"/>
                <w:rFonts w:eastAsia="Arial"/>
                <w:i w:val="0"/>
                <w:iCs w:val="0"/>
              </w:rPr>
            </w:pPr>
          </w:p>
          <w:p w14:paraId="2DA4740F" w14:textId="280D3C75" w:rsidR="00831E11" w:rsidRDefault="00017A58" w:rsidP="000A6DA5">
            <w:pPr>
              <w:pStyle w:val="Verweise"/>
            </w:pPr>
            <w:r w:rsidRPr="00017A58">
              <w:rPr>
                <w:rStyle w:val="F"/>
              </w:rPr>
              <w:t xml:space="preserve">   </w:t>
            </w:r>
            <w:r w:rsidR="00831E11" w:rsidRPr="00017A58">
              <w:rPr>
                <w:rStyle w:val="F"/>
              </w:rPr>
              <w:t>I</w:t>
            </w:r>
            <w:r w:rsidRPr="00017A58">
              <w:rPr>
                <w:rStyle w:val="F"/>
              </w:rPr>
              <w:t xml:space="preserve">   </w:t>
            </w:r>
            <w:r w:rsidR="00831E11" w:rsidRPr="00C82D6D">
              <w:tab/>
            </w:r>
            <w:r w:rsidR="00831E11">
              <w:t xml:space="preserve">3.3.1 (1) </w:t>
            </w:r>
            <w:r w:rsidR="00831E11" w:rsidRPr="00B76626">
              <w:t xml:space="preserve"> Wechselwirkungen (positive und negative Rückkopplung) zwischen Teilsystemen beschreiben (zum Beispiel Atemfrequenzanpassung, […])</w:t>
            </w:r>
            <w:r w:rsidR="00831E11">
              <w:br/>
            </w:r>
            <w:r w:rsidR="00831E11" w:rsidRPr="0038405A">
              <w:rPr>
                <w:rStyle w:val="Hervorhebung"/>
                <w:i w:val="0"/>
              </w:rPr>
              <w:t>3.3.1 (2)</w:t>
            </w:r>
            <w:r w:rsidR="00831E11" w:rsidRPr="00B76626">
              <w:t xml:space="preserve"> Veränderungen in Systemen als Prozesse beschreiben  (Prozessschritt, Teilprozess, EVA-Prinzip)</w:t>
            </w:r>
            <w:r w:rsidR="00831E11">
              <w:rPr>
                <w:color w:val="FFC000"/>
              </w:rPr>
              <w:br/>
            </w:r>
            <w:r w:rsidR="00A76543">
              <w:t>3.3.3 (1</w:t>
            </w:r>
            <w:r w:rsidR="00A76543" w:rsidRPr="00C82D6D">
              <w:rPr>
                <w:b/>
              </w:rPr>
              <w:t>)</w:t>
            </w:r>
            <w:r w:rsidR="00A76543" w:rsidRPr="00C82D6D">
              <w:rPr>
                <w:rStyle w:val="EZeichen"/>
                <w:b/>
              </w:rPr>
              <w:t xml:space="preserve"> E:</w:t>
            </w:r>
            <w:r w:rsidR="00A76543" w:rsidRPr="00C82D6D">
              <w:rPr>
                <w:rStyle w:val="EZeichen"/>
              </w:rPr>
              <w:t xml:space="preserve"> Stoffeigenschaften mit einfachen Modellen auf Teilchen- oder mikroskopischer Ebene erläutern</w:t>
            </w:r>
            <w:r w:rsidR="000A6DA5">
              <w:rPr>
                <w:rStyle w:val="Hervorhebung"/>
                <w:i w:val="0"/>
              </w:rPr>
              <w:br/>
            </w:r>
            <w:r w:rsidR="00831E11" w:rsidRPr="00715ACE">
              <w:t>3</w:t>
            </w:r>
            <w:r w:rsidR="00831E11" w:rsidRPr="00422F10">
              <w:rPr>
                <w:rStyle w:val="Hervorhebung"/>
                <w:i w:val="0"/>
              </w:rPr>
              <w:t>.</w:t>
            </w:r>
            <w:r w:rsidR="00831E11">
              <w:rPr>
                <w:rStyle w:val="Hervorhebung"/>
                <w:i w:val="0"/>
              </w:rPr>
              <w:t>3</w:t>
            </w:r>
            <w:r w:rsidR="00831E11" w:rsidRPr="00422F10">
              <w:rPr>
                <w:rStyle w:val="Hervorhebung"/>
                <w:i w:val="0"/>
              </w:rPr>
              <w:t xml:space="preserve">.4 </w:t>
            </w:r>
            <w:r w:rsidR="00831E11" w:rsidRPr="00E76B23">
              <w:t>(1) Bedingungen für zuverlässige Messungen erläutern und Messverfahren optimieren (systematische und zufällige Messfehler,</w:t>
            </w:r>
            <w:r w:rsidR="00831E11">
              <w:t xml:space="preserve"> […] </w:t>
            </w:r>
            <w:r w:rsidR="00831E11" w:rsidRPr="005D5306">
              <w:t>, Randbedingungen oder Einflussgrößen, Kontrollmessungen oder Reproduzierbarkeit)</w:t>
            </w:r>
          </w:p>
          <w:p w14:paraId="19051D85" w14:textId="441C1C19" w:rsidR="00831E11" w:rsidRPr="00BA58DD" w:rsidRDefault="00913EDC" w:rsidP="004C7EA0">
            <w:pPr>
              <w:pStyle w:val="Verweise"/>
            </w:pPr>
            <w:r>
              <w:rPr>
                <w:rStyle w:val="LP"/>
              </w:rPr>
              <w:t>L</w:t>
            </w:r>
            <w:r w:rsidR="00831E11" w:rsidRPr="00844998">
              <w:rPr>
                <w:rStyle w:val="LP"/>
              </w:rPr>
              <w:t xml:space="preserve"> PG</w:t>
            </w:r>
            <w:r w:rsidR="00831E11" w:rsidRPr="00B81E00">
              <w:rPr>
                <w:rStyle w:val="LP"/>
              </w:rPr>
              <w:tab/>
            </w:r>
            <w:r w:rsidR="00831E11" w:rsidRPr="00492892">
              <w:t>Wahrnehmung und Empfindung</w:t>
            </w:r>
            <w:r w:rsidR="00831E11">
              <w:t xml:space="preserve">, </w:t>
            </w:r>
            <w:r w:rsidR="00831E11" w:rsidRPr="00492892">
              <w:t xml:space="preserve"> Selbstregulation und Lernen</w:t>
            </w:r>
            <w:r w:rsidR="00831E11">
              <w:t xml:space="preserve">, </w:t>
            </w:r>
            <w:r w:rsidR="00831E11">
              <w:br/>
            </w:r>
            <w:r w:rsidR="00831E11" w:rsidRPr="00492892">
              <w:rPr>
                <w:rFonts w:eastAsia="Times New Roman"/>
                <w:lang w:eastAsia="de-DE"/>
              </w:rPr>
              <w:t>Bewegung und Entspannung</w:t>
            </w:r>
            <w:r w:rsidR="00831E11">
              <w:rPr>
                <w:rFonts w:eastAsia="Times New Roman"/>
                <w:lang w:eastAsia="de-DE"/>
              </w:rPr>
              <w:t xml:space="preserve">, </w:t>
            </w:r>
            <w:r w:rsidR="00831E11">
              <w:rPr>
                <w:rFonts w:eastAsia="Times New Roman"/>
                <w:lang w:eastAsia="de-DE"/>
              </w:rPr>
              <w:br/>
            </w:r>
            <w:r w:rsidR="00831E11" w:rsidRPr="00017A58">
              <w:rPr>
                <w:rFonts w:eastAsia="Times New Roman"/>
                <w:lang w:eastAsia="de-DE"/>
              </w:rPr>
              <w:t>S</w:t>
            </w:r>
            <w:r w:rsidR="00831E11" w:rsidRPr="00017A58">
              <w:t>icherheit und Unfallschutz</w:t>
            </w:r>
          </w:p>
          <w:p w14:paraId="744A4863" w14:textId="77777777" w:rsidR="00831E11" w:rsidRPr="00492892" w:rsidRDefault="00831E11" w:rsidP="004C7EA0">
            <w:pPr>
              <w:pStyle w:val="Verweise"/>
            </w:pPr>
            <w:r w:rsidRPr="00B81E00">
              <w:rPr>
                <w:rStyle w:val="LP"/>
              </w:rPr>
              <w:t>L MB</w:t>
            </w:r>
            <w:r w:rsidRPr="00B81E00">
              <w:rPr>
                <w:rStyle w:val="LP"/>
              </w:rPr>
              <w:tab/>
            </w:r>
            <w:r w:rsidRPr="00492892">
              <w:t>Informationelle Selbstbestimmung und Datenschutz</w:t>
            </w:r>
          </w:p>
          <w:p w14:paraId="60C7EC55" w14:textId="3EBB3820" w:rsidR="00831E11" w:rsidRDefault="00831E11" w:rsidP="00104985">
            <w:pPr>
              <w:pStyle w:val="Verweise"/>
            </w:pPr>
            <w:r w:rsidRPr="00B81E00">
              <w:rPr>
                <w:rStyle w:val="LP"/>
              </w:rPr>
              <w:t>L VB</w:t>
            </w:r>
            <w:r w:rsidRPr="00B81E00">
              <w:rPr>
                <w:rStyle w:val="LP"/>
              </w:rPr>
              <w:tab/>
            </w:r>
            <w:r w:rsidRPr="00492892">
              <w:t>Umgang mit eigenen Ressourcen</w:t>
            </w:r>
            <w:r>
              <w:t>,</w:t>
            </w:r>
            <w:r w:rsidR="00FE2373">
              <w:t xml:space="preserve"> </w:t>
            </w:r>
            <w:r w:rsidRPr="00492892">
              <w:t>Chancen und Risiken der Lebensführung</w:t>
            </w:r>
          </w:p>
        </w:tc>
      </w:tr>
      <w:tr w:rsidR="00831E11" w:rsidRPr="00A256A4" w14:paraId="3E2A03D8" w14:textId="77777777" w:rsidTr="008352A0">
        <w:trPr>
          <w:jc w:val="center"/>
        </w:trPr>
        <w:tc>
          <w:tcPr>
            <w:tcW w:w="1250" w:type="pct"/>
            <w:vMerge/>
            <w:tcBorders>
              <w:top w:val="single" w:sz="4" w:space="0" w:color="auto"/>
              <w:left w:val="single" w:sz="4" w:space="0" w:color="auto"/>
              <w:right w:val="single" w:sz="4" w:space="0" w:color="auto"/>
            </w:tcBorders>
            <w:shd w:val="clear" w:color="auto" w:fill="auto"/>
          </w:tcPr>
          <w:p w14:paraId="6D224987" w14:textId="77777777" w:rsidR="00831E11" w:rsidRPr="00F27D04" w:rsidRDefault="00831E11" w:rsidP="00E87153">
            <w:pPr>
              <w:pStyle w:val="bcText"/>
            </w:pPr>
          </w:p>
        </w:tc>
        <w:tc>
          <w:tcPr>
            <w:tcW w:w="1250"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576BA412" w14:textId="77777777" w:rsidR="00831E11" w:rsidRDefault="00831E11" w:rsidP="004C7EA0">
            <w:pPr>
              <w:pStyle w:val="bcText"/>
            </w:pPr>
          </w:p>
          <w:p w14:paraId="57823342" w14:textId="77777777" w:rsidR="00831E11" w:rsidRDefault="00831E11" w:rsidP="004C7EA0">
            <w:pPr>
              <w:pStyle w:val="bcText"/>
            </w:pPr>
          </w:p>
          <w:p w14:paraId="38F55A52" w14:textId="77777777" w:rsidR="00831E11" w:rsidRDefault="00831E11" w:rsidP="004C7EA0">
            <w:pPr>
              <w:pStyle w:val="bcText"/>
            </w:pPr>
          </w:p>
          <w:p w14:paraId="3796D27B" w14:textId="77777777" w:rsidR="00831E11" w:rsidRDefault="00831E11" w:rsidP="004C7EA0">
            <w:pPr>
              <w:pStyle w:val="bcText"/>
            </w:pPr>
          </w:p>
          <w:p w14:paraId="30159898" w14:textId="77777777" w:rsidR="00831E11" w:rsidRDefault="00831E11" w:rsidP="004C7EA0">
            <w:pPr>
              <w:pStyle w:val="bcText"/>
            </w:pPr>
          </w:p>
          <w:p w14:paraId="478BC5E0" w14:textId="77777777" w:rsidR="00831E11" w:rsidRPr="00064C7A" w:rsidRDefault="00831E11" w:rsidP="00BA1658">
            <w:pPr>
              <w:pStyle w:val="bcText"/>
              <w:rPr>
                <w:rStyle w:val="Hervorhebung"/>
              </w:rPr>
            </w:pPr>
            <w:r w:rsidRPr="00064C7A">
              <w:rPr>
                <w:rStyle w:val="Hervorhebung"/>
              </w:rPr>
              <w:t>3.2.1</w:t>
            </w:r>
            <w:r w:rsidRPr="00064C7A">
              <w:t xml:space="preserve">(2) Energie-, Stoff- und Informationsströme zwischen Teilsystemen </w:t>
            </w:r>
            <w:r>
              <w:t>…</w:t>
            </w:r>
          </w:p>
        </w:tc>
        <w:tc>
          <w:tcPr>
            <w:tcW w:w="1250"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5833073A" w14:textId="77777777" w:rsidR="00831E11" w:rsidRDefault="00831E11" w:rsidP="004C7EA0">
            <w:pPr>
              <w:pStyle w:val="bcText"/>
            </w:pPr>
            <w:r>
              <w:t>In Expertengruppen:</w:t>
            </w:r>
          </w:p>
          <w:p w14:paraId="38A928A4" w14:textId="77777777" w:rsidR="00831E11" w:rsidRDefault="00831E11" w:rsidP="00715ACE">
            <w:pPr>
              <w:pStyle w:val="bcText"/>
            </w:pPr>
            <w:r>
              <w:t>Erarbeitung physiologischer Grundlagen und Reiz-Reaktions-Schemata je eines Vitalparameters:</w:t>
            </w:r>
          </w:p>
          <w:p w14:paraId="4C88FCFC" w14:textId="77777777" w:rsidR="00831E11" w:rsidRDefault="00831E11" w:rsidP="00831E11">
            <w:pPr>
              <w:pStyle w:val="GAbsatz"/>
            </w:pPr>
            <w:r w:rsidRPr="00102F10">
              <w:rPr>
                <w:b/>
              </w:rPr>
              <w:t>G:</w:t>
            </w:r>
            <w:r>
              <w:t xml:space="preserve"> Angeleitete Erarbeitung physiologischer Grundlagen und Beschreibung eines Reiz-Reaktions-Schemas je eines Vitalparameters</w:t>
            </w:r>
          </w:p>
        </w:tc>
        <w:tc>
          <w:tcPr>
            <w:tcW w:w="1250" w:type="pct"/>
            <w:vMerge/>
            <w:tcBorders>
              <w:left w:val="single" w:sz="4" w:space="0" w:color="auto"/>
              <w:right w:val="single" w:sz="4" w:space="0" w:color="auto"/>
            </w:tcBorders>
            <w:shd w:val="clear" w:color="auto" w:fill="auto"/>
            <w:tcMar>
              <w:top w:w="57" w:type="dxa"/>
              <w:bottom w:w="57" w:type="dxa"/>
            </w:tcMar>
          </w:tcPr>
          <w:p w14:paraId="3E5E2E7B" w14:textId="77777777" w:rsidR="00831E11" w:rsidRPr="00A02B0E" w:rsidRDefault="00831E11" w:rsidP="004C7EA0">
            <w:pPr>
              <w:pStyle w:val="Verweise"/>
              <w:rPr>
                <w:rStyle w:val="F"/>
              </w:rPr>
            </w:pPr>
          </w:p>
        </w:tc>
      </w:tr>
      <w:tr w:rsidR="00831E11" w:rsidRPr="00A256A4" w14:paraId="5A978D6A" w14:textId="77777777" w:rsidTr="008352A0">
        <w:trPr>
          <w:jc w:val="center"/>
        </w:trPr>
        <w:tc>
          <w:tcPr>
            <w:tcW w:w="1250" w:type="pct"/>
            <w:vMerge/>
            <w:tcBorders>
              <w:top w:val="single" w:sz="4" w:space="0" w:color="auto"/>
              <w:left w:val="single" w:sz="4" w:space="0" w:color="auto"/>
              <w:right w:val="single" w:sz="4" w:space="0" w:color="auto"/>
            </w:tcBorders>
            <w:shd w:val="clear" w:color="auto" w:fill="auto"/>
          </w:tcPr>
          <w:p w14:paraId="6CE2432B" w14:textId="77777777" w:rsidR="00831E11" w:rsidRPr="00F27D04" w:rsidRDefault="00831E11" w:rsidP="00E87153">
            <w:pPr>
              <w:pStyle w:val="bcText"/>
            </w:pPr>
          </w:p>
        </w:tc>
        <w:tc>
          <w:tcPr>
            <w:tcW w:w="1250"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3F37B052" w14:textId="77777777" w:rsidR="00831E11" w:rsidRPr="00064C7A" w:rsidRDefault="00831E11" w:rsidP="00BA1658">
            <w:pPr>
              <w:pStyle w:val="MAbsatz"/>
              <w:rPr>
                <w:rStyle w:val="Hervorhebung"/>
              </w:rPr>
            </w:pPr>
            <w:r w:rsidRPr="000C6E27">
              <w:rPr>
                <w:b/>
              </w:rPr>
              <w:t>M</w:t>
            </w:r>
            <w:r>
              <w:t>: … beschreiben</w:t>
            </w:r>
          </w:p>
        </w:tc>
        <w:tc>
          <w:tcPr>
            <w:tcW w:w="1250"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5674229D" w14:textId="77777777" w:rsidR="00831E11" w:rsidRDefault="00831E11" w:rsidP="00831E11">
            <w:pPr>
              <w:pStyle w:val="MAbsatz"/>
            </w:pPr>
            <w:r w:rsidRPr="00102F10">
              <w:rPr>
                <w:b/>
              </w:rPr>
              <w:t xml:space="preserve">M: </w:t>
            </w:r>
            <w:r>
              <w:t>Selbstständige Erarbeitung physiologischer Grundlagen und Anwendung eines Reiz-Reaktions-Schemas je eines Vitalparameters</w:t>
            </w:r>
          </w:p>
        </w:tc>
        <w:tc>
          <w:tcPr>
            <w:tcW w:w="1250" w:type="pct"/>
            <w:vMerge/>
            <w:tcBorders>
              <w:left w:val="single" w:sz="4" w:space="0" w:color="auto"/>
              <w:right w:val="single" w:sz="4" w:space="0" w:color="auto"/>
            </w:tcBorders>
            <w:shd w:val="clear" w:color="auto" w:fill="auto"/>
            <w:tcMar>
              <w:top w:w="57" w:type="dxa"/>
              <w:bottom w:w="57" w:type="dxa"/>
            </w:tcMar>
          </w:tcPr>
          <w:p w14:paraId="4060BF4C" w14:textId="77777777" w:rsidR="00831E11" w:rsidRPr="00A02B0E" w:rsidRDefault="00831E11" w:rsidP="004C7EA0">
            <w:pPr>
              <w:pStyle w:val="Verweise"/>
              <w:rPr>
                <w:rStyle w:val="F"/>
              </w:rPr>
            </w:pPr>
          </w:p>
        </w:tc>
      </w:tr>
      <w:tr w:rsidR="00831E11" w:rsidRPr="00A256A4" w14:paraId="23ED29B7" w14:textId="77777777" w:rsidTr="008352A0">
        <w:trPr>
          <w:jc w:val="center"/>
        </w:trPr>
        <w:tc>
          <w:tcPr>
            <w:tcW w:w="1250" w:type="pct"/>
            <w:vMerge/>
            <w:tcBorders>
              <w:top w:val="single" w:sz="4" w:space="0" w:color="auto"/>
              <w:left w:val="single" w:sz="4" w:space="0" w:color="auto"/>
              <w:right w:val="single" w:sz="4" w:space="0" w:color="auto"/>
            </w:tcBorders>
            <w:shd w:val="clear" w:color="auto" w:fill="auto"/>
          </w:tcPr>
          <w:p w14:paraId="03190E4D" w14:textId="77777777" w:rsidR="00831E11" w:rsidRPr="00F27D04" w:rsidRDefault="00831E11" w:rsidP="00E87153">
            <w:pPr>
              <w:pStyle w:val="bcText"/>
            </w:pPr>
          </w:p>
        </w:tc>
        <w:tc>
          <w:tcPr>
            <w:tcW w:w="1250" w:type="pct"/>
            <w:tcBorders>
              <w:top w:val="dashed" w:sz="4" w:space="0" w:color="auto"/>
              <w:left w:val="single" w:sz="4" w:space="0" w:color="auto"/>
              <w:bottom w:val="dotted" w:sz="4" w:space="0" w:color="auto"/>
              <w:right w:val="single" w:sz="4" w:space="0" w:color="auto"/>
            </w:tcBorders>
            <w:shd w:val="clear" w:color="auto" w:fill="auto"/>
            <w:tcMar>
              <w:top w:w="57" w:type="dxa"/>
              <w:bottom w:w="57" w:type="dxa"/>
            </w:tcMar>
          </w:tcPr>
          <w:p w14:paraId="73465DF0" w14:textId="77777777" w:rsidR="00831E11" w:rsidRDefault="00831E11" w:rsidP="004C7EA0">
            <w:pPr>
              <w:pStyle w:val="EAbsatz"/>
            </w:pPr>
            <w:r w:rsidRPr="000C6E27">
              <w:rPr>
                <w:b/>
              </w:rPr>
              <w:t>E:</w:t>
            </w:r>
            <w:r>
              <w:t xml:space="preserve"> … </w:t>
            </w:r>
            <w:r w:rsidRPr="00064C7A">
              <w:t>erklären</w:t>
            </w:r>
          </w:p>
          <w:p w14:paraId="6D8EA258" w14:textId="77777777" w:rsidR="00831E11" w:rsidRDefault="00831E11" w:rsidP="0038405A">
            <w:pPr>
              <w:pStyle w:val="bcText"/>
            </w:pPr>
          </w:p>
          <w:p w14:paraId="13F6F8F1" w14:textId="77777777" w:rsidR="00831E11" w:rsidRPr="000C6E27" w:rsidRDefault="00831E11" w:rsidP="00831E11">
            <w:pPr>
              <w:pStyle w:val="bcText"/>
              <w:rPr>
                <w:b/>
              </w:rPr>
            </w:pPr>
          </w:p>
        </w:tc>
        <w:tc>
          <w:tcPr>
            <w:tcW w:w="1250" w:type="pct"/>
            <w:tcBorders>
              <w:top w:val="dashed" w:sz="4" w:space="0" w:color="auto"/>
              <w:left w:val="single" w:sz="4" w:space="0" w:color="auto"/>
              <w:bottom w:val="dotted" w:sz="4" w:space="0" w:color="auto"/>
              <w:right w:val="single" w:sz="4" w:space="0" w:color="auto"/>
            </w:tcBorders>
            <w:shd w:val="clear" w:color="auto" w:fill="auto"/>
            <w:tcMar>
              <w:top w:w="57" w:type="dxa"/>
              <w:bottom w:w="57" w:type="dxa"/>
            </w:tcMar>
          </w:tcPr>
          <w:p w14:paraId="04B8E97B" w14:textId="77777777" w:rsidR="00831E11" w:rsidRDefault="00831E11" w:rsidP="00831E11">
            <w:pPr>
              <w:pStyle w:val="EAbsatz"/>
            </w:pPr>
            <w:r w:rsidRPr="00102F10">
              <w:rPr>
                <w:b/>
              </w:rPr>
              <w:t>E:</w:t>
            </w:r>
            <w:r>
              <w:t xml:space="preserve"> Selbstständige Erarbeitung physiologischer Grundlagen und Reiz-Reaktions-Schemata je eines Vitalparameters</w:t>
            </w:r>
          </w:p>
        </w:tc>
        <w:tc>
          <w:tcPr>
            <w:tcW w:w="1250" w:type="pct"/>
            <w:vMerge/>
            <w:tcBorders>
              <w:left w:val="single" w:sz="4" w:space="0" w:color="auto"/>
              <w:right w:val="single" w:sz="4" w:space="0" w:color="auto"/>
            </w:tcBorders>
            <w:shd w:val="clear" w:color="auto" w:fill="auto"/>
            <w:tcMar>
              <w:top w:w="57" w:type="dxa"/>
              <w:bottom w:w="57" w:type="dxa"/>
            </w:tcMar>
          </w:tcPr>
          <w:p w14:paraId="44E1C270" w14:textId="77777777" w:rsidR="00831E11" w:rsidRPr="00A02B0E" w:rsidRDefault="00831E11" w:rsidP="004C7EA0">
            <w:pPr>
              <w:pStyle w:val="Verweise"/>
              <w:rPr>
                <w:rStyle w:val="F"/>
              </w:rPr>
            </w:pPr>
          </w:p>
        </w:tc>
      </w:tr>
      <w:tr w:rsidR="000779F8" w:rsidRPr="00A256A4" w14:paraId="56FEFE57" w14:textId="77777777" w:rsidTr="008352A0">
        <w:trPr>
          <w:jc w:val="center"/>
        </w:trPr>
        <w:tc>
          <w:tcPr>
            <w:tcW w:w="1250" w:type="pct"/>
            <w:vMerge/>
            <w:tcBorders>
              <w:top w:val="single" w:sz="4" w:space="0" w:color="auto"/>
              <w:left w:val="single" w:sz="4" w:space="0" w:color="auto"/>
              <w:right w:val="single" w:sz="4" w:space="0" w:color="auto"/>
            </w:tcBorders>
            <w:shd w:val="clear" w:color="auto" w:fill="auto"/>
          </w:tcPr>
          <w:p w14:paraId="5C6621F4" w14:textId="77777777" w:rsidR="000779F8" w:rsidRPr="00F27D04" w:rsidRDefault="000779F8" w:rsidP="00E87153">
            <w:pPr>
              <w:pStyle w:val="bcText"/>
            </w:pPr>
          </w:p>
        </w:tc>
        <w:tc>
          <w:tcPr>
            <w:tcW w:w="1250" w:type="pct"/>
            <w:tcBorders>
              <w:top w:val="dotted" w:sz="4" w:space="0" w:color="auto"/>
              <w:left w:val="single" w:sz="4" w:space="0" w:color="auto"/>
              <w:bottom w:val="dashed" w:sz="4" w:space="0" w:color="auto"/>
              <w:right w:val="single" w:sz="4" w:space="0" w:color="auto"/>
            </w:tcBorders>
            <w:shd w:val="clear" w:color="auto" w:fill="auto"/>
          </w:tcPr>
          <w:p w14:paraId="55316AA0" w14:textId="77777777" w:rsidR="00794055" w:rsidRDefault="00794055" w:rsidP="00794055">
            <w:pPr>
              <w:pStyle w:val="bcText"/>
            </w:pPr>
          </w:p>
          <w:p w14:paraId="63D465EC" w14:textId="77777777" w:rsidR="00794055" w:rsidRDefault="00794055" w:rsidP="00794055">
            <w:pPr>
              <w:pStyle w:val="bcText"/>
            </w:pPr>
          </w:p>
          <w:p w14:paraId="6656FADB" w14:textId="77777777" w:rsidR="00794055" w:rsidRPr="000C6E27" w:rsidRDefault="000779F8" w:rsidP="00794055">
            <w:pPr>
              <w:pStyle w:val="bcText"/>
              <w:rPr>
                <w:b/>
              </w:rPr>
            </w:pPr>
            <w:r w:rsidRPr="00E76B23">
              <w:lastRenderedPageBreak/>
              <w:t>3.2.4.1(1) die Verwendungsmöglichkeiten von Sensoren beschreiben (zum Beispiel Blutdruckmessgerät, […])</w:t>
            </w:r>
          </w:p>
        </w:tc>
        <w:tc>
          <w:tcPr>
            <w:tcW w:w="1250"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31E28185" w14:textId="13E3C045" w:rsidR="000779F8" w:rsidRDefault="000779F8" w:rsidP="00831E11">
            <w:pPr>
              <w:pStyle w:val="bcText"/>
            </w:pPr>
            <w:r>
              <w:lastRenderedPageBreak/>
              <w:t>Jede Expertengruppe entwickelt ein eigenes Messverfahren oder Messgerät</w:t>
            </w:r>
            <w:r w:rsidR="00C42A5E">
              <w:t>.</w:t>
            </w:r>
          </w:p>
          <w:p w14:paraId="598F9C9D" w14:textId="77777777" w:rsidR="000779F8" w:rsidRDefault="000779F8" w:rsidP="00831E11">
            <w:pPr>
              <w:pStyle w:val="bcText"/>
            </w:pPr>
          </w:p>
          <w:p w14:paraId="75780FF1" w14:textId="77777777" w:rsidR="00794055" w:rsidRPr="00102F10" w:rsidRDefault="000779F8" w:rsidP="000779F8">
            <w:pPr>
              <w:pStyle w:val="GAbsatz"/>
              <w:rPr>
                <w:b/>
              </w:rPr>
            </w:pPr>
            <w:r w:rsidRPr="00831E11">
              <w:rPr>
                <w:b/>
              </w:rPr>
              <w:t>G: M:</w:t>
            </w:r>
            <w:r>
              <w:t xml:space="preserve"> Anwendung eines Messverfahrens oder eines Messgeräts</w:t>
            </w:r>
          </w:p>
        </w:tc>
        <w:tc>
          <w:tcPr>
            <w:tcW w:w="1250" w:type="pct"/>
            <w:vMerge/>
            <w:tcBorders>
              <w:left w:val="single" w:sz="4" w:space="0" w:color="auto"/>
              <w:right w:val="single" w:sz="4" w:space="0" w:color="auto"/>
            </w:tcBorders>
            <w:shd w:val="clear" w:color="auto" w:fill="auto"/>
            <w:tcMar>
              <w:top w:w="57" w:type="dxa"/>
              <w:bottom w:w="57" w:type="dxa"/>
            </w:tcMar>
          </w:tcPr>
          <w:p w14:paraId="1A0899BF" w14:textId="77777777" w:rsidR="000779F8" w:rsidRPr="00A02B0E" w:rsidRDefault="000779F8" w:rsidP="004C7EA0">
            <w:pPr>
              <w:pStyle w:val="Verweise"/>
              <w:rPr>
                <w:rStyle w:val="F"/>
              </w:rPr>
            </w:pPr>
          </w:p>
        </w:tc>
      </w:tr>
      <w:tr w:rsidR="00794055" w:rsidRPr="00A256A4" w14:paraId="0A937F5A" w14:textId="77777777" w:rsidTr="008352A0">
        <w:trPr>
          <w:jc w:val="center"/>
        </w:trPr>
        <w:tc>
          <w:tcPr>
            <w:tcW w:w="1250" w:type="pct"/>
            <w:vMerge/>
            <w:tcBorders>
              <w:top w:val="single" w:sz="4" w:space="0" w:color="auto"/>
              <w:left w:val="single" w:sz="4" w:space="0" w:color="auto"/>
              <w:right w:val="single" w:sz="4" w:space="0" w:color="auto"/>
            </w:tcBorders>
            <w:shd w:val="clear" w:color="auto" w:fill="auto"/>
          </w:tcPr>
          <w:p w14:paraId="0F70342A" w14:textId="77777777" w:rsidR="00794055" w:rsidRPr="00F27D04" w:rsidRDefault="00794055" w:rsidP="00E87153">
            <w:pPr>
              <w:pStyle w:val="bcText"/>
            </w:pPr>
          </w:p>
        </w:tc>
        <w:tc>
          <w:tcPr>
            <w:tcW w:w="1250" w:type="pct"/>
            <w:tcBorders>
              <w:top w:val="dashed" w:sz="4" w:space="0" w:color="auto"/>
              <w:left w:val="single" w:sz="4" w:space="0" w:color="auto"/>
              <w:bottom w:val="dotted" w:sz="4" w:space="0" w:color="auto"/>
              <w:right w:val="single" w:sz="4" w:space="0" w:color="auto"/>
            </w:tcBorders>
            <w:shd w:val="clear" w:color="auto" w:fill="auto"/>
          </w:tcPr>
          <w:p w14:paraId="5E8DD997" w14:textId="77777777" w:rsidR="00D06A2D" w:rsidRDefault="0098759A" w:rsidP="00D26D7B">
            <w:pPr>
              <w:pStyle w:val="bcText"/>
              <w:rPr>
                <w:rStyle w:val="Hervorhebung"/>
                <w:i w:val="0"/>
              </w:rPr>
            </w:pPr>
            <w:r>
              <w:rPr>
                <w:rStyle w:val="Hervorhebung"/>
                <w:i w:val="0"/>
              </w:rPr>
              <w:t xml:space="preserve">3.3.3 (1) </w:t>
            </w:r>
          </w:p>
          <w:p w14:paraId="02E167C0" w14:textId="77777777" w:rsidR="00D06A2D" w:rsidRDefault="00D06A2D" w:rsidP="00D26D7B">
            <w:pPr>
              <w:pStyle w:val="GAbsatz"/>
              <w:rPr>
                <w:rStyle w:val="Hervorhebung"/>
                <w:i w:val="0"/>
              </w:rPr>
            </w:pPr>
            <w:r w:rsidRPr="00D26D7B">
              <w:rPr>
                <w:rStyle w:val="Hervorhebung"/>
                <w:b/>
                <w:i w:val="0"/>
              </w:rPr>
              <w:t>G:</w:t>
            </w:r>
            <w:r>
              <w:rPr>
                <w:rStyle w:val="Hervorhebung"/>
                <w:i w:val="0"/>
              </w:rPr>
              <w:t xml:space="preserve"> einfache Modelle zur Beschreibung der Stoffeigenschaften nutzen</w:t>
            </w:r>
          </w:p>
          <w:p w14:paraId="1C55E7D3" w14:textId="7A477E2A" w:rsidR="00D26D7B" w:rsidRDefault="00D06A2D" w:rsidP="00D26D7B">
            <w:pPr>
              <w:pStyle w:val="MAbsatz"/>
              <w:rPr>
                <w:rStyle w:val="Hervorhebung"/>
                <w:i w:val="0"/>
              </w:rPr>
            </w:pPr>
            <w:r w:rsidRPr="00D26D7B">
              <w:rPr>
                <w:rStyle w:val="Hervorhebung"/>
                <w:b/>
                <w:i w:val="0"/>
              </w:rPr>
              <w:t>M:</w:t>
            </w:r>
            <w:r w:rsidR="00F62920">
              <w:rPr>
                <w:rStyle w:val="Hervorhebung"/>
                <w:b/>
                <w:i w:val="0"/>
              </w:rPr>
              <w:t xml:space="preserve"> </w:t>
            </w:r>
            <w:r w:rsidRPr="00D26D7B">
              <w:rPr>
                <w:rStyle w:val="Hervorhebung"/>
                <w:i w:val="0"/>
                <w:iCs w:val="0"/>
              </w:rPr>
              <w:t>Stoffeigenschaften</w:t>
            </w:r>
            <w:r>
              <w:rPr>
                <w:rStyle w:val="Hervorhebung"/>
                <w:i w:val="0"/>
              </w:rPr>
              <w:t xml:space="preserve"> mit einfachen </w:t>
            </w:r>
            <w:r w:rsidR="00D26D7B">
              <w:rPr>
                <w:rStyle w:val="Hervorhebung"/>
                <w:i w:val="0"/>
              </w:rPr>
              <w:t>Modellen erklär</w:t>
            </w:r>
            <w:r>
              <w:rPr>
                <w:rStyle w:val="Hervorhebung"/>
                <w:i w:val="0"/>
              </w:rPr>
              <w:t>en</w:t>
            </w:r>
          </w:p>
          <w:p w14:paraId="26AB508A" w14:textId="77777777" w:rsidR="00D26D7B" w:rsidRDefault="00D26D7B" w:rsidP="00D26D7B">
            <w:pPr>
              <w:pStyle w:val="EAbsatz"/>
              <w:rPr>
                <w:rStyle w:val="Hervorhebung"/>
                <w:i w:val="0"/>
              </w:rPr>
            </w:pPr>
            <w:r w:rsidRPr="00D26D7B">
              <w:rPr>
                <w:rStyle w:val="Hervorhebung"/>
                <w:b/>
                <w:i w:val="0"/>
              </w:rPr>
              <w:t xml:space="preserve">E: </w:t>
            </w:r>
            <w:r>
              <w:rPr>
                <w:rStyle w:val="Hervorhebung"/>
                <w:i w:val="0"/>
              </w:rPr>
              <w:t xml:space="preserve">Stoffeigenschaften mit einfachen Modellen auf Teilchen- oder </w:t>
            </w:r>
            <w:r w:rsidRPr="000C497C">
              <w:rPr>
                <w:rStyle w:val="Hervorhebung"/>
                <w:i w:val="0"/>
                <w:iCs w:val="0"/>
              </w:rPr>
              <w:t>mikroskopischer</w:t>
            </w:r>
            <w:r>
              <w:rPr>
                <w:rStyle w:val="Hervorhebung"/>
                <w:i w:val="0"/>
              </w:rPr>
              <w:t xml:space="preserve"> Ebene erläutern</w:t>
            </w:r>
          </w:p>
          <w:p w14:paraId="153D822C" w14:textId="77777777" w:rsidR="000A6DA5" w:rsidRPr="00D26D7B" w:rsidRDefault="000A6DA5" w:rsidP="000A6DA5">
            <w:pPr>
              <w:pStyle w:val="bcText"/>
              <w:rPr>
                <w:rStyle w:val="Hervorhebung"/>
                <w:b/>
                <w:i w:val="0"/>
                <w:iCs w:val="0"/>
              </w:rPr>
            </w:pPr>
          </w:p>
          <w:p w14:paraId="73B782C3" w14:textId="77777777" w:rsidR="00794055" w:rsidRPr="00E76B23" w:rsidRDefault="00794055" w:rsidP="00D26D7B">
            <w:pPr>
              <w:pStyle w:val="EAbsatz"/>
            </w:pPr>
            <w:r w:rsidRPr="00422F10">
              <w:rPr>
                <w:rStyle w:val="Hervorhebung"/>
                <w:i w:val="0"/>
              </w:rPr>
              <w:t xml:space="preserve">3.2.4.2 </w:t>
            </w:r>
            <w:r w:rsidRPr="005D5306">
              <w:t>(</w:t>
            </w:r>
            <w:r>
              <w:t>2</w:t>
            </w:r>
            <w:r w:rsidRPr="005D5306">
              <w:t xml:space="preserve">) </w:t>
            </w:r>
            <w:r w:rsidRPr="004C463C">
              <w:rPr>
                <w:b/>
              </w:rPr>
              <w:t xml:space="preserve">E: </w:t>
            </w:r>
            <w:r w:rsidRPr="005D5306">
              <w:t>Messdaten mit Hilfe von Software auswerten und darstellen (</w:t>
            </w:r>
            <w:r>
              <w:t xml:space="preserve">[…] </w:t>
            </w:r>
            <w:r w:rsidRPr="00422F10">
              <w:t>Tabellenkalkulation)</w:t>
            </w:r>
          </w:p>
        </w:tc>
        <w:tc>
          <w:tcPr>
            <w:tcW w:w="1250" w:type="pct"/>
            <w:tcBorders>
              <w:top w:val="dashed" w:sz="4" w:space="0" w:color="auto"/>
              <w:left w:val="single" w:sz="4" w:space="0" w:color="auto"/>
              <w:bottom w:val="dotted" w:sz="4" w:space="0" w:color="auto"/>
              <w:right w:val="single" w:sz="4" w:space="0" w:color="auto"/>
            </w:tcBorders>
            <w:shd w:val="clear" w:color="auto" w:fill="auto"/>
            <w:tcMar>
              <w:top w:w="57" w:type="dxa"/>
              <w:bottom w:w="57" w:type="dxa"/>
            </w:tcMar>
          </w:tcPr>
          <w:p w14:paraId="62205631" w14:textId="77777777" w:rsidR="00794055" w:rsidRDefault="00794055" w:rsidP="00102F10">
            <w:pPr>
              <w:pStyle w:val="EAbsatz"/>
            </w:pPr>
            <w:r w:rsidRPr="00831E11">
              <w:rPr>
                <w:b/>
              </w:rPr>
              <w:t>E:</w:t>
            </w:r>
            <w:r>
              <w:t xml:space="preserve"> Entwicklung eines Messverfahrens oder eines Messgeräts</w:t>
            </w:r>
            <w:r w:rsidR="00603130">
              <w:t>, Auswertung mit Boxplots</w:t>
            </w:r>
          </w:p>
        </w:tc>
        <w:tc>
          <w:tcPr>
            <w:tcW w:w="1250" w:type="pct"/>
            <w:vMerge/>
            <w:tcBorders>
              <w:left w:val="single" w:sz="4" w:space="0" w:color="auto"/>
              <w:bottom w:val="dotted" w:sz="4" w:space="0" w:color="auto"/>
              <w:right w:val="single" w:sz="4" w:space="0" w:color="auto"/>
            </w:tcBorders>
            <w:shd w:val="clear" w:color="auto" w:fill="auto"/>
            <w:tcMar>
              <w:top w:w="57" w:type="dxa"/>
              <w:bottom w:w="57" w:type="dxa"/>
            </w:tcMar>
          </w:tcPr>
          <w:p w14:paraId="0D97909D" w14:textId="77777777" w:rsidR="00794055" w:rsidRPr="00A02B0E" w:rsidRDefault="00794055" w:rsidP="004C7EA0">
            <w:pPr>
              <w:pStyle w:val="Verweise"/>
              <w:rPr>
                <w:rStyle w:val="F"/>
              </w:rPr>
            </w:pPr>
          </w:p>
        </w:tc>
      </w:tr>
      <w:tr w:rsidR="000779F8" w:rsidRPr="00A256A4" w14:paraId="1BFEC1A9" w14:textId="77777777" w:rsidTr="008352A0">
        <w:trPr>
          <w:jc w:val="center"/>
        </w:trPr>
        <w:tc>
          <w:tcPr>
            <w:tcW w:w="1250" w:type="pct"/>
            <w:vMerge/>
            <w:tcBorders>
              <w:left w:val="single" w:sz="4" w:space="0" w:color="auto"/>
              <w:right w:val="single" w:sz="4" w:space="0" w:color="auto"/>
            </w:tcBorders>
            <w:shd w:val="clear" w:color="auto" w:fill="auto"/>
          </w:tcPr>
          <w:p w14:paraId="57894888" w14:textId="77777777" w:rsidR="000779F8" w:rsidRPr="003A2BE2" w:rsidRDefault="000779F8" w:rsidP="00E87153">
            <w:pPr>
              <w:pStyle w:val="bcText"/>
            </w:pPr>
          </w:p>
        </w:tc>
        <w:tc>
          <w:tcPr>
            <w:tcW w:w="1250"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48B06305" w14:textId="77777777" w:rsidR="000779F8" w:rsidRDefault="000779F8" w:rsidP="0038405A">
            <w:pPr>
              <w:pStyle w:val="bcText"/>
            </w:pPr>
            <w:r w:rsidRPr="0038405A">
              <w:t xml:space="preserve">3.2.2.1 (2) </w:t>
            </w:r>
            <w:r w:rsidR="006F67F8">
              <w:t xml:space="preserve">die </w:t>
            </w:r>
            <w:r w:rsidRPr="0038405A">
              <w:t>Begriffe Energiespeicher und Energieübertragung erläutern (zum Beispiel Körpertemperatur von Tieren)</w:t>
            </w:r>
          </w:p>
          <w:p w14:paraId="31D399F3" w14:textId="77777777" w:rsidR="006F67F8" w:rsidRDefault="006F67F8" w:rsidP="0038405A">
            <w:pPr>
              <w:pStyle w:val="bcText"/>
            </w:pPr>
          </w:p>
          <w:p w14:paraId="1DC5BEAB" w14:textId="77777777" w:rsidR="006F67F8" w:rsidRDefault="006F67F8" w:rsidP="0038405A">
            <w:pPr>
              <w:pStyle w:val="bcText"/>
            </w:pPr>
          </w:p>
          <w:p w14:paraId="46307339" w14:textId="77777777" w:rsidR="000779F8" w:rsidRDefault="000779F8" w:rsidP="0038405A">
            <w:pPr>
              <w:pStyle w:val="bcText"/>
            </w:pPr>
            <w:r>
              <w:t>3.2.2.1 (4) Energiedichten ... vergleichen</w:t>
            </w:r>
          </w:p>
          <w:p w14:paraId="4BC12806" w14:textId="77777777" w:rsidR="000779F8" w:rsidRPr="0038405A" w:rsidRDefault="000779F8" w:rsidP="007C0AF5">
            <w:pPr>
              <w:pStyle w:val="MAbsatz"/>
            </w:pPr>
            <w:r w:rsidRPr="00102F10">
              <w:rPr>
                <w:b/>
              </w:rPr>
              <w:t>G: M:</w:t>
            </w:r>
            <w:r>
              <w:t xml:space="preserve"> …</w:t>
            </w:r>
          </w:p>
        </w:tc>
        <w:tc>
          <w:tcPr>
            <w:tcW w:w="1250"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4C29519C" w14:textId="77777777" w:rsidR="000779F8" w:rsidRPr="000806AA" w:rsidRDefault="000779F8" w:rsidP="004C7EA0">
            <w:pPr>
              <w:pStyle w:val="bcText"/>
              <w:rPr>
                <w:b/>
              </w:rPr>
            </w:pPr>
            <w:r w:rsidRPr="000806AA">
              <w:rPr>
                <w:b/>
              </w:rPr>
              <w:t>Hauttemperatur</w:t>
            </w:r>
          </w:p>
          <w:p w14:paraId="682CA8EF" w14:textId="77777777" w:rsidR="000779F8" w:rsidRDefault="000779F8" w:rsidP="00715ACE">
            <w:pPr>
              <w:pStyle w:val="bcTextListe"/>
              <w:numPr>
                <w:ilvl w:val="0"/>
                <w:numId w:val="20"/>
              </w:numPr>
              <w:ind w:left="142" w:hanging="142"/>
            </w:pPr>
            <w:r>
              <w:t>Nutzung und Untersuchung von IR-</w:t>
            </w:r>
            <w:r w:rsidRPr="00B16534">
              <w:t>Thermometer</w:t>
            </w:r>
            <w:r>
              <w:t>n</w:t>
            </w:r>
            <w:r w:rsidR="00330EFF">
              <w:t xml:space="preserve">(Produktanalyse) </w:t>
            </w:r>
            <w:r w:rsidRPr="00B16534">
              <w:t>oder Entwicklung eigener Se</w:t>
            </w:r>
            <w:r>
              <w:t>n</w:t>
            </w:r>
            <w:r w:rsidRPr="00B16534">
              <w:t>soren</w:t>
            </w:r>
          </w:p>
          <w:p w14:paraId="1459BBCF" w14:textId="77777777" w:rsidR="000779F8" w:rsidRDefault="000779F8" w:rsidP="006C7311">
            <w:pPr>
              <w:pStyle w:val="GAbsatz"/>
            </w:pPr>
            <w:r w:rsidRPr="00102F10">
              <w:rPr>
                <w:b/>
              </w:rPr>
              <w:t>G:</w:t>
            </w:r>
            <w:r>
              <w:t xml:space="preserve"> Nutzung von IR-Thermometern</w:t>
            </w:r>
          </w:p>
          <w:p w14:paraId="5186A5A7" w14:textId="77777777" w:rsidR="000779F8" w:rsidRDefault="000779F8" w:rsidP="006C7311">
            <w:pPr>
              <w:pStyle w:val="MAbsatz"/>
            </w:pPr>
            <w:r w:rsidRPr="00102F10">
              <w:rPr>
                <w:b/>
              </w:rPr>
              <w:t>M:</w:t>
            </w:r>
            <w:r>
              <w:t xml:space="preserve"> Nutzung und Untersuchung von IR-Thermometern</w:t>
            </w:r>
          </w:p>
        </w:tc>
        <w:tc>
          <w:tcPr>
            <w:tcW w:w="1250"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358DCD03" w14:textId="6D471645" w:rsidR="000779F8" w:rsidRPr="00715ACE" w:rsidRDefault="000779F8" w:rsidP="00C233A7">
            <w:pPr>
              <w:pStyle w:val="LINK"/>
              <w:numPr>
                <w:ilvl w:val="0"/>
                <w:numId w:val="0"/>
              </w:numPr>
              <w:ind w:left="255" w:hanging="255"/>
            </w:pPr>
          </w:p>
        </w:tc>
      </w:tr>
      <w:tr w:rsidR="000779F8" w:rsidRPr="00A256A4" w14:paraId="389314D3" w14:textId="77777777" w:rsidTr="008352A0">
        <w:trPr>
          <w:jc w:val="center"/>
        </w:trPr>
        <w:tc>
          <w:tcPr>
            <w:tcW w:w="1250" w:type="pct"/>
            <w:vMerge/>
            <w:tcBorders>
              <w:left w:val="single" w:sz="4" w:space="0" w:color="auto"/>
              <w:right w:val="single" w:sz="4" w:space="0" w:color="auto"/>
            </w:tcBorders>
            <w:shd w:val="clear" w:color="auto" w:fill="auto"/>
          </w:tcPr>
          <w:p w14:paraId="17583482" w14:textId="77777777" w:rsidR="000779F8" w:rsidRPr="003A2BE2" w:rsidRDefault="000779F8" w:rsidP="00E87153">
            <w:pPr>
              <w:pStyle w:val="bcText"/>
            </w:pPr>
          </w:p>
        </w:tc>
        <w:tc>
          <w:tcPr>
            <w:tcW w:w="1250" w:type="pct"/>
            <w:tcBorders>
              <w:top w:val="dashed" w:sz="4" w:space="0" w:color="auto"/>
              <w:left w:val="single" w:sz="4" w:space="0" w:color="auto"/>
              <w:bottom w:val="dotted" w:sz="4" w:space="0" w:color="auto"/>
              <w:right w:val="single" w:sz="4" w:space="0" w:color="auto"/>
            </w:tcBorders>
            <w:shd w:val="clear" w:color="auto" w:fill="auto"/>
            <w:tcMar>
              <w:top w:w="57" w:type="dxa"/>
              <w:bottom w:w="57" w:type="dxa"/>
            </w:tcMar>
          </w:tcPr>
          <w:p w14:paraId="2DE316FA" w14:textId="77777777" w:rsidR="000779F8" w:rsidRPr="0038405A" w:rsidRDefault="000779F8" w:rsidP="00102F10">
            <w:pPr>
              <w:pStyle w:val="EAbsatz"/>
            </w:pPr>
            <w:r w:rsidRPr="00102F10">
              <w:rPr>
                <w:b/>
              </w:rPr>
              <w:t>E:</w:t>
            </w:r>
            <w:r>
              <w:t xml:space="preserve"> ... oder Speicherkapazitäten ...</w:t>
            </w:r>
          </w:p>
        </w:tc>
        <w:tc>
          <w:tcPr>
            <w:tcW w:w="1250" w:type="pct"/>
            <w:tcBorders>
              <w:top w:val="dashed" w:sz="4" w:space="0" w:color="auto"/>
              <w:left w:val="single" w:sz="4" w:space="0" w:color="auto"/>
              <w:bottom w:val="dotted" w:sz="4" w:space="0" w:color="auto"/>
              <w:right w:val="single" w:sz="4" w:space="0" w:color="auto"/>
            </w:tcBorders>
            <w:shd w:val="clear" w:color="auto" w:fill="auto"/>
            <w:tcMar>
              <w:top w:w="57" w:type="dxa"/>
              <w:bottom w:w="57" w:type="dxa"/>
            </w:tcMar>
          </w:tcPr>
          <w:p w14:paraId="7BF52DB0" w14:textId="77777777" w:rsidR="000779F8" w:rsidRDefault="000779F8" w:rsidP="000779F8">
            <w:pPr>
              <w:pStyle w:val="EAbsatz"/>
            </w:pPr>
            <w:r w:rsidRPr="00102F10">
              <w:rPr>
                <w:b/>
              </w:rPr>
              <w:t>E:</w:t>
            </w:r>
            <w:r>
              <w:t xml:space="preserve"> Nutzung und Untersuchung von IR-Thermometern oder Entwicklung eigener Sensoren. Betrachtung der Köperkerntemperatur</w:t>
            </w:r>
          </w:p>
        </w:tc>
        <w:tc>
          <w:tcPr>
            <w:tcW w:w="1250" w:type="pct"/>
            <w:vMerge/>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07E6B3F9" w14:textId="77777777" w:rsidR="000779F8" w:rsidRPr="00715ACE" w:rsidRDefault="000779F8" w:rsidP="00715ACE">
            <w:pPr>
              <w:pStyle w:val="bcTextZwischenberschrift"/>
              <w:jc w:val="left"/>
            </w:pPr>
          </w:p>
        </w:tc>
      </w:tr>
      <w:tr w:rsidR="004C7EA0" w:rsidRPr="00A256A4" w14:paraId="19FA61AE" w14:textId="77777777" w:rsidTr="008352A0">
        <w:trPr>
          <w:jc w:val="center"/>
        </w:trPr>
        <w:tc>
          <w:tcPr>
            <w:tcW w:w="1250" w:type="pct"/>
            <w:vMerge/>
            <w:tcBorders>
              <w:left w:val="single" w:sz="4" w:space="0" w:color="auto"/>
              <w:right w:val="single" w:sz="4" w:space="0" w:color="auto"/>
            </w:tcBorders>
            <w:shd w:val="clear" w:color="auto" w:fill="auto"/>
          </w:tcPr>
          <w:p w14:paraId="7D92B36C" w14:textId="77777777" w:rsidR="004C7EA0" w:rsidRPr="003A2BE2" w:rsidRDefault="004C7EA0" w:rsidP="00E87153">
            <w:pPr>
              <w:pStyle w:val="bcText"/>
            </w:pP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7FFA2F17" w14:textId="77777777" w:rsidR="00715ACE" w:rsidRPr="0038405A" w:rsidRDefault="00715ACE" w:rsidP="0038405A">
            <w:pPr>
              <w:pStyle w:val="bcText"/>
            </w:pPr>
            <w:r w:rsidRPr="0038405A">
              <w:rPr>
                <w:rStyle w:val="Hervorhebung"/>
                <w:i w:val="0"/>
                <w:iCs w:val="0"/>
              </w:rPr>
              <w:t>3.2.3.1 (1) Eigenschaften von Stoffen bestimmen (zum Beispiel […] Leitfähigkeit, […])</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3BED851C" w14:textId="77777777" w:rsidR="00715ACE" w:rsidRPr="000806AA" w:rsidRDefault="004C7EA0" w:rsidP="00715ACE">
            <w:pPr>
              <w:pStyle w:val="bcText"/>
              <w:rPr>
                <w:b/>
              </w:rPr>
            </w:pPr>
            <w:r w:rsidRPr="000806AA">
              <w:rPr>
                <w:b/>
              </w:rPr>
              <w:t>Hautwiderstand</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22185179" w14:textId="1BFA24D9" w:rsidR="004C7EA0" w:rsidRPr="00715ACE" w:rsidRDefault="004C7EA0" w:rsidP="00C233A7">
            <w:pPr>
              <w:pStyle w:val="LINK"/>
              <w:numPr>
                <w:ilvl w:val="0"/>
                <w:numId w:val="0"/>
              </w:numPr>
              <w:ind w:left="255" w:hanging="255"/>
            </w:pPr>
          </w:p>
        </w:tc>
      </w:tr>
      <w:tr w:rsidR="004C7EA0" w:rsidRPr="00A256A4" w14:paraId="7FB5B57E" w14:textId="77777777" w:rsidTr="008352A0">
        <w:trPr>
          <w:jc w:val="center"/>
        </w:trPr>
        <w:tc>
          <w:tcPr>
            <w:tcW w:w="1250" w:type="pct"/>
            <w:vMerge/>
            <w:tcBorders>
              <w:left w:val="single" w:sz="4" w:space="0" w:color="auto"/>
              <w:right w:val="single" w:sz="4" w:space="0" w:color="auto"/>
            </w:tcBorders>
            <w:shd w:val="clear" w:color="auto" w:fill="auto"/>
          </w:tcPr>
          <w:p w14:paraId="35821811" w14:textId="77777777" w:rsidR="004C7EA0" w:rsidRPr="003A2BE2" w:rsidRDefault="004C7EA0" w:rsidP="00E87153">
            <w:pPr>
              <w:pStyle w:val="bcText"/>
            </w:pP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5AE2256E" w14:textId="77777777" w:rsidR="004C7EA0" w:rsidRPr="0038405A" w:rsidRDefault="00715ACE" w:rsidP="0038405A">
            <w:pPr>
              <w:pStyle w:val="bcText"/>
            </w:pPr>
            <w:r w:rsidRPr="0038405A">
              <w:t>3.2.4.2 (</w:t>
            </w:r>
            <w:r w:rsidR="00F03EC7">
              <w:t>1</w:t>
            </w:r>
            <w:r w:rsidRPr="0038405A">
              <w:t>) an einem ausgewählten Beispiel direkte und indirekte Messverfahren vergleichen</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30C2E453" w14:textId="77777777" w:rsidR="004C7EA0" w:rsidRPr="000806AA" w:rsidRDefault="004C7EA0" w:rsidP="00B76626">
            <w:pPr>
              <w:pStyle w:val="bcText"/>
              <w:rPr>
                <w:b/>
              </w:rPr>
            </w:pPr>
            <w:r w:rsidRPr="000806AA">
              <w:rPr>
                <w:b/>
              </w:rPr>
              <w:t>Blutdruck und Puls</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77D9F5C0" w14:textId="77777777" w:rsidR="004C7EA0" w:rsidRPr="00715ACE" w:rsidRDefault="00844998" w:rsidP="00844998">
            <w:pPr>
              <w:pStyle w:val="Verweise"/>
            </w:pPr>
            <w:r w:rsidRPr="00A02B0E">
              <w:rPr>
                <w:rStyle w:val="F"/>
              </w:rPr>
              <w:t>F Bio</w:t>
            </w:r>
            <w:r w:rsidRPr="00A02B0E">
              <w:rPr>
                <w:rStyle w:val="F"/>
              </w:rPr>
              <w:tab/>
            </w:r>
            <w:r>
              <w:t>3.2.2.3 (4</w:t>
            </w:r>
            <w:r w:rsidRPr="00997B38">
              <w:t>) den Kreislauf des Blutes beschreiben und Struktur und Funktion von Herz und Blutgefäßen erläutern</w:t>
            </w:r>
          </w:p>
        </w:tc>
      </w:tr>
      <w:tr w:rsidR="004C7EA0" w:rsidRPr="00A256A4" w14:paraId="6E2B02EC" w14:textId="77777777" w:rsidTr="008352A0">
        <w:trPr>
          <w:jc w:val="center"/>
        </w:trPr>
        <w:tc>
          <w:tcPr>
            <w:tcW w:w="1250" w:type="pct"/>
            <w:vMerge/>
            <w:tcBorders>
              <w:left w:val="single" w:sz="4" w:space="0" w:color="auto"/>
              <w:right w:val="single" w:sz="4" w:space="0" w:color="auto"/>
            </w:tcBorders>
            <w:shd w:val="clear" w:color="auto" w:fill="auto"/>
          </w:tcPr>
          <w:p w14:paraId="79008E98" w14:textId="77777777" w:rsidR="004C7EA0" w:rsidRPr="003A2BE2" w:rsidRDefault="004C7EA0" w:rsidP="00E87153">
            <w:pPr>
              <w:pStyle w:val="bcText"/>
            </w:pP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256B45BF" w14:textId="77777777" w:rsidR="004C7EA0" w:rsidRPr="003A2BE2" w:rsidRDefault="004C7EA0" w:rsidP="00E87153">
            <w:pPr>
              <w:pStyle w:val="bcText"/>
            </w:pP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F5F72DA" w14:textId="77777777" w:rsidR="004C7EA0" w:rsidRPr="000806AA" w:rsidRDefault="004C7EA0" w:rsidP="00B76626">
            <w:pPr>
              <w:pStyle w:val="bcText"/>
              <w:rPr>
                <w:b/>
              </w:rPr>
            </w:pPr>
            <w:r w:rsidRPr="000806AA">
              <w:rPr>
                <w:b/>
              </w:rPr>
              <w:t>EKG</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5E59D886" w14:textId="109FAFC0" w:rsidR="004C7EA0" w:rsidRDefault="00844998" w:rsidP="00844998">
            <w:pPr>
              <w:pStyle w:val="Verweise"/>
              <w:rPr>
                <w:szCs w:val="18"/>
              </w:rPr>
            </w:pPr>
            <w:r w:rsidRPr="00A02B0E">
              <w:rPr>
                <w:rStyle w:val="F"/>
              </w:rPr>
              <w:t>F Bio</w:t>
            </w:r>
            <w:r w:rsidRPr="00A02B0E">
              <w:rPr>
                <w:rStyle w:val="F"/>
              </w:rPr>
              <w:tab/>
            </w:r>
            <w:r>
              <w:t>3.2.2.3 (5</w:t>
            </w:r>
            <w:r w:rsidRPr="00997B38">
              <w:t>) den Bau des Herzens untersuchen (zum Beispiel Präparation Schweineherz)</w:t>
            </w:r>
            <w:r w:rsidR="00B2163F">
              <w:t xml:space="preserve"> </w:t>
            </w:r>
            <w:r w:rsidRPr="00A10CDA">
              <w:rPr>
                <w:szCs w:val="18"/>
              </w:rPr>
              <w:t>Med</w:t>
            </w:r>
            <w:r>
              <w:t>i</w:t>
            </w:r>
            <w:r w:rsidRPr="00A10CDA">
              <w:rPr>
                <w:szCs w:val="18"/>
              </w:rPr>
              <w:t>zinische Aussagen aus eigenen EKG Messungen sind zu vermeiden</w:t>
            </w:r>
          </w:p>
          <w:p w14:paraId="37D47F78" w14:textId="77777777" w:rsidR="00B76626" w:rsidRPr="00715ACE" w:rsidRDefault="00B76626" w:rsidP="00B76626">
            <w:pPr>
              <w:pStyle w:val="bcText"/>
            </w:pPr>
            <w:r w:rsidRPr="006B6CE1">
              <w:t>Med</w:t>
            </w:r>
            <w:r>
              <w:t>i</w:t>
            </w:r>
            <w:r w:rsidRPr="006B6CE1">
              <w:t>zinische Aussagen aus eigenen EKG Messungen sind zu vermeiden</w:t>
            </w:r>
          </w:p>
        </w:tc>
      </w:tr>
      <w:tr w:rsidR="00B76626" w:rsidRPr="00A256A4" w14:paraId="041F1C99" w14:textId="77777777" w:rsidTr="008352A0">
        <w:trPr>
          <w:jc w:val="center"/>
        </w:trPr>
        <w:tc>
          <w:tcPr>
            <w:tcW w:w="1250" w:type="pct"/>
            <w:vMerge/>
            <w:tcBorders>
              <w:left w:val="single" w:sz="4" w:space="0" w:color="auto"/>
              <w:right w:val="single" w:sz="4" w:space="0" w:color="auto"/>
            </w:tcBorders>
            <w:shd w:val="clear" w:color="auto" w:fill="auto"/>
          </w:tcPr>
          <w:p w14:paraId="031BF9E5" w14:textId="77777777" w:rsidR="00B76626" w:rsidRPr="003A2BE2" w:rsidRDefault="00B76626" w:rsidP="00E87153">
            <w:pPr>
              <w:pStyle w:val="bcText"/>
            </w:pPr>
          </w:p>
        </w:tc>
        <w:tc>
          <w:tcPr>
            <w:tcW w:w="1250" w:type="pct"/>
            <w:tcBorders>
              <w:top w:val="dotted" w:sz="4" w:space="0" w:color="auto"/>
              <w:left w:val="single" w:sz="4" w:space="0" w:color="auto"/>
              <w:right w:val="single" w:sz="4" w:space="0" w:color="auto"/>
            </w:tcBorders>
            <w:shd w:val="clear" w:color="auto" w:fill="auto"/>
            <w:tcMar>
              <w:top w:w="57" w:type="dxa"/>
              <w:bottom w:w="57" w:type="dxa"/>
            </w:tcMar>
          </w:tcPr>
          <w:p w14:paraId="634E77DE" w14:textId="77777777" w:rsidR="00B76626" w:rsidRPr="003A2BE2" w:rsidRDefault="00B76626" w:rsidP="00E87153">
            <w:pPr>
              <w:pStyle w:val="bcText"/>
            </w:pPr>
          </w:p>
        </w:tc>
        <w:tc>
          <w:tcPr>
            <w:tcW w:w="1250" w:type="pct"/>
            <w:tcBorders>
              <w:top w:val="dotted" w:sz="4" w:space="0" w:color="auto"/>
              <w:left w:val="single" w:sz="4" w:space="0" w:color="auto"/>
              <w:right w:val="single" w:sz="4" w:space="0" w:color="auto"/>
            </w:tcBorders>
            <w:shd w:val="clear" w:color="auto" w:fill="auto"/>
            <w:tcMar>
              <w:top w:w="57" w:type="dxa"/>
              <w:bottom w:w="57" w:type="dxa"/>
            </w:tcMar>
          </w:tcPr>
          <w:p w14:paraId="545969E6" w14:textId="77777777" w:rsidR="00B76626" w:rsidRPr="000806AA" w:rsidRDefault="00B76626" w:rsidP="00B76626">
            <w:pPr>
              <w:pStyle w:val="bcText"/>
              <w:rPr>
                <w:b/>
              </w:rPr>
            </w:pPr>
            <w:r w:rsidRPr="000806AA">
              <w:rPr>
                <w:b/>
              </w:rPr>
              <w:t xml:space="preserve">Atemfrequenz </w:t>
            </w:r>
          </w:p>
          <w:p w14:paraId="05407CC4" w14:textId="77777777" w:rsidR="00B76626" w:rsidRDefault="00B76626" w:rsidP="00B76626">
            <w:pPr>
              <w:pStyle w:val="bcTextListe"/>
              <w:numPr>
                <w:ilvl w:val="0"/>
                <w:numId w:val="20"/>
              </w:numPr>
              <w:ind w:left="142" w:hanging="142"/>
            </w:pPr>
            <w:r w:rsidRPr="00FB4865">
              <w:t>Entwicklung</w:t>
            </w:r>
            <w:r w:rsidRPr="0046590C">
              <w:t xml:space="preserve"> von Atemfrequenzsensoren</w:t>
            </w:r>
          </w:p>
        </w:tc>
        <w:tc>
          <w:tcPr>
            <w:tcW w:w="1250" w:type="pct"/>
            <w:tcBorders>
              <w:top w:val="dotted" w:sz="4" w:space="0" w:color="auto"/>
              <w:left w:val="single" w:sz="4" w:space="0" w:color="auto"/>
              <w:right w:val="single" w:sz="4" w:space="0" w:color="auto"/>
            </w:tcBorders>
            <w:shd w:val="clear" w:color="auto" w:fill="auto"/>
            <w:tcMar>
              <w:top w:w="57" w:type="dxa"/>
              <w:bottom w:w="57" w:type="dxa"/>
            </w:tcMar>
          </w:tcPr>
          <w:p w14:paraId="78963BE1" w14:textId="77777777" w:rsidR="00B76626" w:rsidRDefault="00B76626" w:rsidP="00844998">
            <w:pPr>
              <w:pStyle w:val="Verweise"/>
            </w:pPr>
            <w:r w:rsidRPr="00A02B0E">
              <w:rPr>
                <w:rStyle w:val="F"/>
              </w:rPr>
              <w:t>F Bio</w:t>
            </w:r>
            <w:r w:rsidRPr="00A02B0E">
              <w:rPr>
                <w:rStyle w:val="F"/>
              </w:rPr>
              <w:tab/>
            </w:r>
            <w:r>
              <w:t>3.2.2.3(</w:t>
            </w:r>
            <w:r w:rsidRPr="007C0F42">
              <w:t xml:space="preserve">1) </w:t>
            </w:r>
            <w:r w:rsidRPr="00997B38">
              <w:t xml:space="preserve">den Weg der Atemluft beschreiben </w:t>
            </w:r>
          </w:p>
          <w:p w14:paraId="368414CF" w14:textId="77777777" w:rsidR="00B76626" w:rsidRPr="00715ACE" w:rsidRDefault="00B76626" w:rsidP="00B76626">
            <w:pPr>
              <w:pStyle w:val="Verweise"/>
            </w:pPr>
            <w:r w:rsidRPr="00A02B0E">
              <w:rPr>
                <w:rStyle w:val="F"/>
              </w:rPr>
              <w:t>F Bio</w:t>
            </w:r>
            <w:r w:rsidRPr="00A02B0E">
              <w:rPr>
                <w:rStyle w:val="F"/>
              </w:rPr>
              <w:tab/>
            </w:r>
            <w:r>
              <w:t xml:space="preserve">3.2.2.3 (2) Struktur und Funktion </w:t>
            </w:r>
            <w:r w:rsidRPr="00997B38">
              <w:t>der Lunge erklären</w:t>
            </w:r>
          </w:p>
        </w:tc>
      </w:tr>
      <w:tr w:rsidR="00B65529" w:rsidRPr="000520B2" w14:paraId="59F3DF21" w14:textId="77777777" w:rsidTr="008352A0">
        <w:trPr>
          <w:jc w:val="center"/>
        </w:trPr>
        <w:tc>
          <w:tcPr>
            <w:tcW w:w="5000" w:type="pct"/>
            <w:gridSpan w:val="4"/>
            <w:tcBorders>
              <w:left w:val="single" w:sz="4" w:space="0" w:color="auto"/>
              <w:bottom w:val="single" w:sz="4" w:space="0" w:color="auto"/>
              <w:right w:val="single" w:sz="4" w:space="0" w:color="auto"/>
            </w:tcBorders>
            <w:shd w:val="clear" w:color="auto" w:fill="auto"/>
          </w:tcPr>
          <w:p w14:paraId="3898D36D" w14:textId="77777777" w:rsidR="00B65529" w:rsidRPr="003A2BE2" w:rsidRDefault="00B65529" w:rsidP="00E87153">
            <w:pPr>
              <w:pStyle w:val="bcTextZwischenberschrift"/>
            </w:pPr>
            <w:r w:rsidRPr="003A2BE2">
              <w:t>PROJEKTPHASE</w:t>
            </w:r>
          </w:p>
        </w:tc>
      </w:tr>
      <w:tr w:rsidR="00B66A33" w:rsidRPr="000520B2" w14:paraId="3291E6D0" w14:textId="77777777" w:rsidTr="008352A0">
        <w:trPr>
          <w:jc w:val="center"/>
        </w:trPr>
        <w:tc>
          <w:tcPr>
            <w:tcW w:w="2500" w:type="pct"/>
            <w:gridSpan w:val="2"/>
            <w:tcBorders>
              <w:top w:val="single" w:sz="4" w:space="0" w:color="auto"/>
              <w:left w:val="single" w:sz="4" w:space="0" w:color="auto"/>
              <w:right w:val="single" w:sz="4" w:space="0" w:color="auto"/>
            </w:tcBorders>
            <w:shd w:val="clear" w:color="auto" w:fill="auto"/>
          </w:tcPr>
          <w:p w14:paraId="7BC3C95B" w14:textId="77777777" w:rsidR="00B66A33" w:rsidRPr="003A2BE2" w:rsidRDefault="0058275F" w:rsidP="00E87153">
            <w:pPr>
              <w:pStyle w:val="bcText"/>
            </w:pPr>
            <w:r>
              <w:t>Die Schülerinnen und Schüler können</w:t>
            </w:r>
          </w:p>
        </w:tc>
        <w:tc>
          <w:tcPr>
            <w:tcW w:w="1250" w:type="pct"/>
            <w:tcBorders>
              <w:left w:val="single" w:sz="4" w:space="0" w:color="auto"/>
              <w:right w:val="single" w:sz="4" w:space="0" w:color="auto"/>
            </w:tcBorders>
            <w:shd w:val="clear" w:color="auto" w:fill="auto"/>
          </w:tcPr>
          <w:p w14:paraId="21109621" w14:textId="77777777" w:rsidR="00B66A33" w:rsidRPr="003A2BE2" w:rsidRDefault="00B66A33" w:rsidP="00E87153">
            <w:pPr>
              <w:pStyle w:val="bcTextZwischenberschrift"/>
              <w:rPr>
                <w:i/>
                <w:szCs w:val="22"/>
              </w:rPr>
            </w:pPr>
            <w:r>
              <w:t>Austausch</w:t>
            </w:r>
          </w:p>
        </w:tc>
        <w:tc>
          <w:tcPr>
            <w:tcW w:w="1250" w:type="pct"/>
            <w:tcBorders>
              <w:left w:val="single" w:sz="4" w:space="0" w:color="auto"/>
              <w:right w:val="single" w:sz="4" w:space="0" w:color="auto"/>
            </w:tcBorders>
            <w:shd w:val="clear" w:color="auto" w:fill="auto"/>
            <w:vAlign w:val="center"/>
          </w:tcPr>
          <w:p w14:paraId="145C4363" w14:textId="77777777" w:rsidR="00B66A33" w:rsidRPr="003A2BE2" w:rsidRDefault="00B66A33" w:rsidP="00E87153">
            <w:pPr>
              <w:pStyle w:val="bcTextZwischenberschrift"/>
            </w:pPr>
            <w:r>
              <w:rPr>
                <w:szCs w:val="22"/>
              </w:rPr>
              <w:t xml:space="preserve">2 Std. </w:t>
            </w:r>
          </w:p>
        </w:tc>
      </w:tr>
      <w:tr w:rsidR="0058275F" w:rsidRPr="00A256A4" w14:paraId="16FDF0AB" w14:textId="77777777" w:rsidTr="008352A0">
        <w:trPr>
          <w:jc w:val="center"/>
        </w:trPr>
        <w:tc>
          <w:tcPr>
            <w:tcW w:w="1250" w:type="pct"/>
            <w:tcBorders>
              <w:left w:val="single" w:sz="4" w:space="0" w:color="auto"/>
              <w:bottom w:val="single" w:sz="4" w:space="0" w:color="auto"/>
              <w:right w:val="single" w:sz="4" w:space="0" w:color="auto"/>
            </w:tcBorders>
            <w:shd w:val="clear" w:color="auto" w:fill="auto"/>
            <w:tcMar>
              <w:top w:w="57" w:type="dxa"/>
              <w:bottom w:w="57" w:type="dxa"/>
            </w:tcMar>
          </w:tcPr>
          <w:p w14:paraId="225075BB" w14:textId="77777777" w:rsidR="0058275F" w:rsidRPr="003A2BE2" w:rsidRDefault="0058275F" w:rsidP="00E87153">
            <w:pPr>
              <w:pStyle w:val="bcText"/>
            </w:pPr>
            <w:r>
              <w:t>2.3 (9) beim Arbeiten im Team Verantwortung übernehmen</w:t>
            </w:r>
          </w:p>
        </w:tc>
        <w:tc>
          <w:tcPr>
            <w:tcW w:w="1250" w:type="pct"/>
            <w:tcBorders>
              <w:left w:val="single" w:sz="4" w:space="0" w:color="auto"/>
              <w:bottom w:val="single" w:sz="4" w:space="0" w:color="auto"/>
              <w:right w:val="single" w:sz="4" w:space="0" w:color="auto"/>
            </w:tcBorders>
            <w:shd w:val="clear" w:color="auto" w:fill="auto"/>
            <w:tcMar>
              <w:top w:w="57" w:type="dxa"/>
              <w:bottom w:w="57" w:type="dxa"/>
            </w:tcMar>
          </w:tcPr>
          <w:p w14:paraId="03C15B4F" w14:textId="77777777" w:rsidR="0058275F" w:rsidRPr="003A2BE2" w:rsidRDefault="0058275F" w:rsidP="00E87153">
            <w:pPr>
              <w:pStyle w:val="bcText"/>
            </w:pPr>
          </w:p>
        </w:tc>
        <w:tc>
          <w:tcPr>
            <w:tcW w:w="1250" w:type="pct"/>
            <w:tcBorders>
              <w:left w:val="single" w:sz="4" w:space="0" w:color="auto"/>
              <w:bottom w:val="single" w:sz="4" w:space="0" w:color="auto"/>
              <w:right w:val="single" w:sz="4" w:space="0" w:color="auto"/>
            </w:tcBorders>
            <w:shd w:val="clear" w:color="auto" w:fill="auto"/>
            <w:tcMar>
              <w:top w:w="57" w:type="dxa"/>
              <w:bottom w:w="57" w:type="dxa"/>
            </w:tcMar>
          </w:tcPr>
          <w:p w14:paraId="2BD8870B" w14:textId="77777777" w:rsidR="0058275F" w:rsidRPr="003A2BE2" w:rsidRDefault="0058275F" w:rsidP="00E87153">
            <w:pPr>
              <w:pStyle w:val="bcText"/>
            </w:pPr>
            <w:r>
              <w:t>Austausch der Experten in der Forschungsgruppe (grober Überblick)</w:t>
            </w:r>
          </w:p>
        </w:tc>
        <w:tc>
          <w:tcPr>
            <w:tcW w:w="1250" w:type="pct"/>
            <w:tcBorders>
              <w:left w:val="single" w:sz="4" w:space="0" w:color="auto"/>
              <w:bottom w:val="single" w:sz="4" w:space="0" w:color="auto"/>
              <w:right w:val="single" w:sz="4" w:space="0" w:color="auto"/>
            </w:tcBorders>
            <w:shd w:val="clear" w:color="auto" w:fill="auto"/>
            <w:tcMar>
              <w:top w:w="57" w:type="dxa"/>
              <w:bottom w:w="57" w:type="dxa"/>
            </w:tcMar>
          </w:tcPr>
          <w:p w14:paraId="2CC18451" w14:textId="77777777" w:rsidR="0058275F" w:rsidRPr="003A2BE2" w:rsidRDefault="0058275F" w:rsidP="00E87153">
            <w:pPr>
              <w:pStyle w:val="bcText"/>
            </w:pPr>
          </w:p>
        </w:tc>
      </w:tr>
      <w:tr w:rsidR="00B65529" w:rsidRPr="00A256A4" w14:paraId="0731E844" w14:textId="77777777" w:rsidTr="008352A0">
        <w:trPr>
          <w:jc w:val="center"/>
        </w:trPr>
        <w:tc>
          <w:tcPr>
            <w:tcW w:w="2500" w:type="pct"/>
            <w:gridSpan w:val="2"/>
            <w:tcBorders>
              <w:top w:val="dotted" w:sz="4" w:space="0" w:color="auto"/>
              <w:left w:val="single" w:sz="4" w:space="0" w:color="auto"/>
              <w:bottom w:val="dotted" w:sz="4" w:space="0" w:color="auto"/>
              <w:right w:val="single" w:sz="4" w:space="0" w:color="auto"/>
            </w:tcBorders>
            <w:shd w:val="clear" w:color="auto" w:fill="auto"/>
          </w:tcPr>
          <w:p w14:paraId="27069069" w14:textId="77777777" w:rsidR="00B65529" w:rsidRPr="003A2BE2" w:rsidRDefault="00B65529" w:rsidP="00E87153">
            <w:pPr>
              <w:pStyle w:val="bcText"/>
            </w:pPr>
            <w:r>
              <w:t>Die Schülerinnen und Schüler können</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41DEE024" w14:textId="77777777" w:rsidR="00B65529" w:rsidRPr="003A2BE2" w:rsidRDefault="00B65529" w:rsidP="00E87153">
            <w:pPr>
              <w:pStyle w:val="bcTextZwischenberschrift"/>
            </w:pPr>
            <w:r>
              <w:t>Forschung</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E49904F" w14:textId="77777777" w:rsidR="00B65529" w:rsidRPr="003A2BE2" w:rsidRDefault="00B65529" w:rsidP="00F60196">
            <w:pPr>
              <w:pStyle w:val="bcTextZwischenberschrift"/>
              <w:spacing w:before="0"/>
            </w:pPr>
            <w:r>
              <w:t>1</w:t>
            </w:r>
            <w:r w:rsidR="000C31B5">
              <w:t>6</w:t>
            </w:r>
            <w:r w:rsidRPr="0063273E">
              <w:t xml:space="preserve"> Std.</w:t>
            </w:r>
          </w:p>
        </w:tc>
      </w:tr>
      <w:tr w:rsidR="007323C8" w:rsidRPr="00A256A4" w14:paraId="1E2C7C4D" w14:textId="77777777" w:rsidTr="008352A0">
        <w:trPr>
          <w:jc w:val="center"/>
        </w:trPr>
        <w:tc>
          <w:tcPr>
            <w:tcW w:w="1250" w:type="pct"/>
            <w:tcBorders>
              <w:top w:val="single" w:sz="4" w:space="0" w:color="auto"/>
              <w:left w:val="dotted" w:sz="4" w:space="0" w:color="auto"/>
              <w:bottom w:val="dotted" w:sz="4" w:space="0" w:color="auto"/>
              <w:right w:val="single" w:sz="4" w:space="0" w:color="auto"/>
            </w:tcBorders>
            <w:shd w:val="clear" w:color="auto" w:fill="auto"/>
            <w:tcMar>
              <w:top w:w="57" w:type="dxa"/>
              <w:bottom w:w="57" w:type="dxa"/>
            </w:tcMar>
          </w:tcPr>
          <w:p w14:paraId="20A829B5" w14:textId="77777777" w:rsidR="007323C8" w:rsidRPr="0058275F" w:rsidRDefault="007323C8" w:rsidP="007323C8">
            <w:pPr>
              <w:pStyle w:val="bcText"/>
              <w:rPr>
                <w:rStyle w:val="EZeichen"/>
              </w:rPr>
            </w:pPr>
            <w:r>
              <w:rPr>
                <w:rStyle w:val="EZeichen"/>
              </w:rPr>
              <w:t>2</w:t>
            </w:r>
            <w:r w:rsidRPr="0058275F">
              <w:rPr>
                <w:rStyle w:val="EZeichen"/>
              </w:rPr>
              <w:t>.1 (11</w:t>
            </w:r>
            <w:r w:rsidRPr="004B7969">
              <w:rPr>
                <w:rStyle w:val="EZeichen"/>
              </w:rPr>
              <w:t>)</w:t>
            </w:r>
            <w:r w:rsidRPr="0058275F">
              <w:rPr>
                <w:rStyle w:val="EZeichen"/>
                <w:b/>
              </w:rPr>
              <w:t xml:space="preserve"> E:</w:t>
            </w:r>
            <w:r w:rsidRPr="0058275F">
              <w:rPr>
                <w:rStyle w:val="EZeichen"/>
              </w:rPr>
              <w:t xml:space="preserve"> aus Problemstellungen Recherche- und Forschungsfragen ableiten</w:t>
            </w:r>
          </w:p>
          <w:p w14:paraId="6E54D6A6" w14:textId="77777777" w:rsidR="007323C8" w:rsidRPr="003A2BE2" w:rsidRDefault="007323C8" w:rsidP="00200652">
            <w:pPr>
              <w:pStyle w:val="bcText"/>
            </w:pPr>
            <w:r w:rsidRPr="00F27D04">
              <w:t>2.1</w:t>
            </w:r>
            <w:r>
              <w:t xml:space="preserve"> (12) Hypothesen entwickeln und in Untersuchungen überprüfen</w:t>
            </w:r>
          </w:p>
        </w:tc>
        <w:tc>
          <w:tcPr>
            <w:tcW w:w="1250"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47BB8C99" w14:textId="77777777" w:rsidR="007323C8" w:rsidRPr="003A2BE2" w:rsidRDefault="007323C8" w:rsidP="00BE092D">
            <w:pPr>
              <w:pStyle w:val="BC10Standard"/>
            </w:pPr>
          </w:p>
        </w:tc>
        <w:tc>
          <w:tcPr>
            <w:tcW w:w="1250"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010DB1D0" w14:textId="77777777" w:rsidR="007323C8" w:rsidRPr="003A2BE2" w:rsidRDefault="007323C8" w:rsidP="00E87153">
            <w:pPr>
              <w:pStyle w:val="bcText"/>
            </w:pPr>
            <w:r>
              <w:t xml:space="preserve">Formulierung von Forschungsaufträgen </w:t>
            </w:r>
          </w:p>
        </w:tc>
        <w:tc>
          <w:tcPr>
            <w:tcW w:w="1250"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056B1F14" w14:textId="77777777" w:rsidR="007323C8" w:rsidRDefault="007323C8" w:rsidP="007323C8">
            <w:pPr>
              <w:pStyle w:val="bcText"/>
            </w:pPr>
            <w:r>
              <w:t xml:space="preserve">Beispiele für Forschungsaufträge: </w:t>
            </w:r>
          </w:p>
          <w:p w14:paraId="799403AD" w14:textId="77777777" w:rsidR="007323C8" w:rsidRDefault="007323C8" w:rsidP="007323C8">
            <w:pPr>
              <w:pStyle w:val="bcTextListe"/>
              <w:numPr>
                <w:ilvl w:val="0"/>
                <w:numId w:val="20"/>
              </w:numPr>
              <w:ind w:left="142" w:hanging="142"/>
            </w:pPr>
            <w:r>
              <w:t>Einfluss von scharfen Nahrungsmitteln, Energydrinks, …</w:t>
            </w:r>
          </w:p>
          <w:p w14:paraId="3E5DFF23" w14:textId="77777777" w:rsidR="007323C8" w:rsidRDefault="007323C8" w:rsidP="007323C8">
            <w:pPr>
              <w:pStyle w:val="bcTextListe"/>
              <w:numPr>
                <w:ilvl w:val="0"/>
                <w:numId w:val="20"/>
              </w:numPr>
              <w:ind w:left="142" w:hanging="142"/>
            </w:pPr>
            <w:r>
              <w:t>Einfluss von Stress (Welche Auswirkungen hat psychischer Stress auf die Vitalparameter? Kann Yoga helfen?)</w:t>
            </w:r>
          </w:p>
          <w:p w14:paraId="3711C2E6" w14:textId="77777777" w:rsidR="007323C8" w:rsidRDefault="007323C8" w:rsidP="007323C8">
            <w:pPr>
              <w:pStyle w:val="bcTextListe"/>
              <w:numPr>
                <w:ilvl w:val="0"/>
                <w:numId w:val="20"/>
              </w:numPr>
              <w:ind w:left="142" w:hanging="142"/>
            </w:pPr>
            <w:r>
              <w:t>Lügendetektor (Wie kann ich feststellen, ob jemand lügt?)</w:t>
            </w:r>
          </w:p>
          <w:p w14:paraId="3F6EBB96" w14:textId="77777777" w:rsidR="007323C8" w:rsidRDefault="007323C8" w:rsidP="007323C8">
            <w:pPr>
              <w:pStyle w:val="bcTextListe"/>
              <w:numPr>
                <w:ilvl w:val="0"/>
                <w:numId w:val="20"/>
              </w:numPr>
              <w:ind w:left="142" w:hanging="142"/>
            </w:pPr>
            <w:r>
              <w:t>Vergleich von Messverfahren (</w:t>
            </w:r>
            <w:r w:rsidR="00653E54">
              <w:t>zum Beispiel</w:t>
            </w:r>
            <w:r>
              <w:t xml:space="preserve"> Blutdruckmessung am Oberarm bzw. am Handgelenk)</w:t>
            </w:r>
          </w:p>
          <w:p w14:paraId="4A9701CA" w14:textId="16BCDDF1" w:rsidR="00A330AC" w:rsidRPr="003A2BE2" w:rsidRDefault="007323C8" w:rsidP="00C233A7">
            <w:pPr>
              <w:pStyle w:val="bcTextListe"/>
              <w:numPr>
                <w:ilvl w:val="0"/>
                <w:numId w:val="20"/>
              </w:numPr>
              <w:ind w:left="142" w:hanging="142"/>
            </w:pPr>
            <w:r>
              <w:t>Optimierung von Messverfahren</w:t>
            </w:r>
          </w:p>
        </w:tc>
      </w:tr>
      <w:tr w:rsidR="007323C8" w:rsidRPr="00A256A4" w14:paraId="0FC1DE64" w14:textId="77777777" w:rsidTr="008352A0">
        <w:trPr>
          <w:jc w:val="center"/>
        </w:trPr>
        <w:tc>
          <w:tcPr>
            <w:tcW w:w="1250" w:type="pct"/>
            <w:tcBorders>
              <w:top w:val="dotted" w:sz="4" w:space="0" w:color="auto"/>
              <w:left w:val="dotted" w:sz="4" w:space="0" w:color="auto"/>
              <w:bottom w:val="dotted" w:sz="4" w:space="0" w:color="auto"/>
              <w:right w:val="single" w:sz="4" w:space="0" w:color="auto"/>
            </w:tcBorders>
            <w:shd w:val="clear" w:color="auto" w:fill="auto"/>
            <w:tcMar>
              <w:top w:w="57" w:type="dxa"/>
              <w:bottom w:w="57" w:type="dxa"/>
            </w:tcMar>
          </w:tcPr>
          <w:p w14:paraId="2BA94840" w14:textId="77777777" w:rsidR="007323C8" w:rsidRDefault="007323C8" w:rsidP="007323C8">
            <w:pPr>
              <w:pStyle w:val="bcText"/>
            </w:pPr>
            <w:r w:rsidRPr="00F27D04">
              <w:t>2.1</w:t>
            </w:r>
            <w:r>
              <w:t xml:space="preserve"> (</w:t>
            </w:r>
            <w:r w:rsidRPr="00F27D04">
              <w:t>4</w:t>
            </w:r>
            <w:r>
              <w:t>)</w:t>
            </w:r>
            <w:r w:rsidRPr="00F27D04">
              <w:t xml:space="preserve"> Experimente </w:t>
            </w:r>
            <w:r w:rsidRPr="00102F10">
              <w:rPr>
                <w:rStyle w:val="EZeichen"/>
                <w:b/>
              </w:rPr>
              <w:t>E:</w:t>
            </w:r>
            <w:r w:rsidRPr="0058275F">
              <w:rPr>
                <w:rStyle w:val="EZeichen"/>
              </w:rPr>
              <w:t xml:space="preserve"> entwickeln</w:t>
            </w:r>
            <w:r w:rsidRPr="00F27D04">
              <w:t xml:space="preserve">, planen, durchführen, auswerten […] </w:t>
            </w:r>
          </w:p>
          <w:p w14:paraId="18459485" w14:textId="77777777" w:rsidR="007323C8" w:rsidRDefault="007323C8" w:rsidP="00E87153">
            <w:pPr>
              <w:pStyle w:val="bcText"/>
            </w:pPr>
            <w:r w:rsidRPr="00F27D04">
              <w:lastRenderedPageBreak/>
              <w:t>2.1</w:t>
            </w:r>
            <w:r>
              <w:t xml:space="preserve"> (5) Messdaten mathematisch auswerten, beschreiben und interpretieren</w:t>
            </w:r>
          </w:p>
          <w:p w14:paraId="405F80EB" w14:textId="7965A414" w:rsidR="007323C8" w:rsidRDefault="007323C8" w:rsidP="00E87153">
            <w:pPr>
              <w:pStyle w:val="bcText"/>
            </w:pPr>
            <w:r w:rsidRPr="00F27D04">
              <w:t>2.1</w:t>
            </w:r>
            <w:r>
              <w:t xml:space="preserve"> (6) </w:t>
            </w:r>
            <w:r w:rsidRPr="0058275F">
              <w:t>große Datenmengen</w:t>
            </w:r>
            <w:r w:rsidR="00FE2373">
              <w:t xml:space="preserve"> </w:t>
            </w:r>
            <w:r w:rsidRPr="0058275F">
              <w:rPr>
                <w:rStyle w:val="EZeichen"/>
                <w:b/>
              </w:rPr>
              <w:t>E:</w:t>
            </w:r>
            <w:r w:rsidRPr="0058275F">
              <w:rPr>
                <w:rStyle w:val="EZeichen"/>
              </w:rPr>
              <w:t xml:space="preserve"> auch computergestützt </w:t>
            </w:r>
            <w:r>
              <w:t>erfassen, verarbeiten und visualisieren</w:t>
            </w:r>
          </w:p>
          <w:p w14:paraId="2AE17F9B" w14:textId="77777777" w:rsidR="007323C8" w:rsidRDefault="007323C8" w:rsidP="00E87153">
            <w:pPr>
              <w:pStyle w:val="bcText"/>
              <w:rPr>
                <w:rStyle w:val="EZeichen"/>
              </w:rPr>
            </w:pPr>
            <w:r w:rsidRPr="00F27D04">
              <w:t>2.1</w:t>
            </w:r>
            <w:r>
              <w:t xml:space="preserve"> (7) Messverfahren oder </w:t>
            </w:r>
            <w:r w:rsidR="00BA1658">
              <w:t>-</w:t>
            </w:r>
            <w:r>
              <w:t xml:space="preserve">instrumente begründet auswählen </w:t>
            </w:r>
            <w:r w:rsidRPr="0058275F">
              <w:rPr>
                <w:rStyle w:val="EZeichen"/>
                <w:b/>
              </w:rPr>
              <w:t>E:</w:t>
            </w:r>
            <w:r w:rsidRPr="0058275F">
              <w:rPr>
                <w:rStyle w:val="EZeichen"/>
              </w:rPr>
              <w:t xml:space="preserve"> und anpassen</w:t>
            </w:r>
          </w:p>
          <w:p w14:paraId="27E914AF" w14:textId="77777777" w:rsidR="007323C8" w:rsidRDefault="007323C8" w:rsidP="00E87153">
            <w:pPr>
              <w:pStyle w:val="bcText"/>
            </w:pPr>
            <w:r w:rsidRPr="00F27D04">
              <w:t>2.1</w:t>
            </w:r>
            <w:r>
              <w:t xml:space="preserve"> (13) Lösungsansätze für naturwissenschaftliche bzw. technische Problemstellungen entwickeln</w:t>
            </w:r>
          </w:p>
          <w:p w14:paraId="33CB39F8" w14:textId="77777777" w:rsidR="000A6DA5" w:rsidRPr="000A6DA5" w:rsidRDefault="000A6DA5" w:rsidP="00E87153">
            <w:pPr>
              <w:pStyle w:val="bcText"/>
              <w:rPr>
                <w:sz w:val="8"/>
              </w:rPr>
            </w:pPr>
          </w:p>
          <w:p w14:paraId="167BA202" w14:textId="77777777" w:rsidR="007323C8" w:rsidRPr="0058275F" w:rsidRDefault="007323C8" w:rsidP="00E87153">
            <w:pPr>
              <w:pStyle w:val="bcText"/>
              <w:rPr>
                <w:rStyle w:val="EZeichen"/>
              </w:rPr>
            </w:pPr>
            <w:r>
              <w:t xml:space="preserve">2.2 (2) ein Problem analysieren </w:t>
            </w:r>
            <w:r w:rsidRPr="0058275F">
              <w:rPr>
                <w:rStyle w:val="EZeichen"/>
                <w:b/>
              </w:rPr>
              <w:t>E:</w:t>
            </w:r>
            <w:r w:rsidRPr="0058275F">
              <w:rPr>
                <w:rStyle w:val="EZeichen"/>
              </w:rPr>
              <w:t xml:space="preserve"> und auf lösbare Teilprobleme zurückführen</w:t>
            </w:r>
          </w:p>
          <w:p w14:paraId="2002E212" w14:textId="77777777" w:rsidR="007323C8" w:rsidRDefault="007323C8" w:rsidP="00E87153">
            <w:pPr>
              <w:pStyle w:val="bcText"/>
            </w:pPr>
            <w:r>
              <w:t xml:space="preserve">2.2 (3) die Lösung eines technischen Problems durch Auswählen, Anpassen, </w:t>
            </w:r>
            <w:r w:rsidRPr="0058275F">
              <w:rPr>
                <w:rStyle w:val="EZeichen"/>
                <w:b/>
              </w:rPr>
              <w:t>E:</w:t>
            </w:r>
            <w:r w:rsidRPr="0058275F">
              <w:rPr>
                <w:rStyle w:val="EZeichen"/>
              </w:rPr>
              <w:t xml:space="preserve"> Dimensionieren </w:t>
            </w:r>
            <w:r>
              <w:t xml:space="preserve">und Kombinieren von Teillösungen </w:t>
            </w:r>
            <w:r w:rsidRPr="0058275F">
              <w:rPr>
                <w:rStyle w:val="EZeichen"/>
                <w:b/>
              </w:rPr>
              <w:t>E:</w:t>
            </w:r>
            <w:r w:rsidRPr="0058275F">
              <w:rPr>
                <w:rStyle w:val="EZeichen"/>
              </w:rPr>
              <w:t xml:space="preserve"> entwickeln, darstellen</w:t>
            </w:r>
            <w:r>
              <w:t xml:space="preserve"> […]</w:t>
            </w:r>
          </w:p>
          <w:p w14:paraId="29A7A0FC" w14:textId="77777777" w:rsidR="000A6DA5" w:rsidRPr="000A6DA5" w:rsidRDefault="000A6DA5" w:rsidP="00E87153">
            <w:pPr>
              <w:pStyle w:val="bcText"/>
              <w:rPr>
                <w:sz w:val="8"/>
              </w:rPr>
            </w:pPr>
          </w:p>
          <w:p w14:paraId="1ED7B239" w14:textId="77777777" w:rsidR="007323C8" w:rsidRDefault="007323C8" w:rsidP="00E87153">
            <w:pPr>
              <w:pStyle w:val="bcText"/>
            </w:pPr>
            <w:r>
              <w:t>2.4 (1) Lösungsansätze für fachübergreifende Problemstellungen entwickeln</w:t>
            </w:r>
          </w:p>
          <w:p w14:paraId="60EBB4E5" w14:textId="0BD1F037" w:rsidR="007323C8" w:rsidRDefault="007323C8" w:rsidP="00E87153">
            <w:pPr>
              <w:pStyle w:val="bcText"/>
            </w:pPr>
            <w:r>
              <w:t>2.4 (8) Risiken beim praktischen Arbeiten erkennen und durch Sicherheitsvorkehrungen Gefährdungen vermeiden</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D879852" w14:textId="77777777" w:rsidR="007323C8" w:rsidRDefault="007323C8" w:rsidP="00E87153">
            <w:pPr>
              <w:pStyle w:val="bcText"/>
              <w:rPr>
                <w:rStyle w:val="Hervorhebung"/>
                <w:i w:val="0"/>
              </w:rPr>
            </w:pPr>
            <w:r w:rsidRPr="00B2750E">
              <w:rPr>
                <w:rStyle w:val="Hervorhebung"/>
                <w:i w:val="0"/>
              </w:rPr>
              <w:lastRenderedPageBreak/>
              <w:t xml:space="preserve">3.2.3.1 (1) Eigenschaften von Stoffen bestimmen </w:t>
            </w:r>
          </w:p>
          <w:p w14:paraId="65EB678A" w14:textId="77777777" w:rsidR="007323C8" w:rsidRDefault="007323C8" w:rsidP="00584B4C">
            <w:pPr>
              <w:pStyle w:val="EAbsatz"/>
              <w:rPr>
                <w:rStyle w:val="Hervorhebung"/>
                <w:i w:val="0"/>
              </w:rPr>
            </w:pPr>
            <w:r w:rsidRPr="00B2750E">
              <w:rPr>
                <w:rStyle w:val="Hervorhebung"/>
                <w:i w:val="0"/>
              </w:rPr>
              <w:lastRenderedPageBreak/>
              <w:t xml:space="preserve">3.2.4.2 </w:t>
            </w:r>
            <w:r w:rsidRPr="00B2750E">
              <w:t>(</w:t>
            </w:r>
            <w:r>
              <w:t>2</w:t>
            </w:r>
            <w:r w:rsidRPr="00B2750E">
              <w:t xml:space="preserve">) </w:t>
            </w:r>
            <w:r w:rsidRPr="007F3253">
              <w:rPr>
                <w:b/>
              </w:rPr>
              <w:t>E:</w:t>
            </w:r>
            <w:r w:rsidRPr="00B2750E">
              <w:t>Messdaten mit Hilfe von Software auswerten und darstellen ([…]  Tabellenkalkulation)</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6E6B2EA8" w14:textId="1248D5A9" w:rsidR="008C7A96" w:rsidRDefault="008C7A96" w:rsidP="008C7A96">
            <w:pPr>
              <w:pStyle w:val="GAbsatz"/>
            </w:pPr>
            <w:r w:rsidRPr="00102F10">
              <w:rPr>
                <w:b/>
              </w:rPr>
              <w:lastRenderedPageBreak/>
              <w:t>G:</w:t>
            </w:r>
            <w:r>
              <w:t xml:space="preserve"> Durchführung von Experimenten nach vorgegebenen Forschungsaufträgen. </w:t>
            </w:r>
            <w:r>
              <w:lastRenderedPageBreak/>
              <w:t>Dokumentation unter Berücksichtigung der zugrunde liegenden Reiz-Reaktions-Schemata.</w:t>
            </w:r>
          </w:p>
          <w:p w14:paraId="20E9C557" w14:textId="77777777" w:rsidR="008C7A96" w:rsidRDefault="008C7A96" w:rsidP="008C7A96">
            <w:pPr>
              <w:pStyle w:val="MAbsatz"/>
            </w:pPr>
            <w:r w:rsidRPr="00102F10">
              <w:rPr>
                <w:b/>
              </w:rPr>
              <w:t>M:</w:t>
            </w:r>
            <w:r>
              <w:t xml:space="preserve"> Angeleitete Formulierung von Forschungsaufträgen. Angeleitete Planung und Durchführung von Experimenten. Dokumentation unter Berücksichtigung der zugrunde liegenden Reiz-Reaktions-Schemata.</w:t>
            </w:r>
          </w:p>
          <w:p w14:paraId="12F00C9A" w14:textId="43445A12" w:rsidR="008C7A96" w:rsidRDefault="008C7A96" w:rsidP="008A09E6">
            <w:pPr>
              <w:pStyle w:val="EAbsatz"/>
            </w:pPr>
            <w:r w:rsidRPr="00102F10">
              <w:rPr>
                <w:b/>
              </w:rPr>
              <w:t>E:</w:t>
            </w:r>
            <w:r>
              <w:t xml:space="preserve"> Formulierung der Forschungsaufträge durch die Forschungsgruppen. Selbständige Planung und Durchführung von Experimenten. Dokumentation unter Berücksichtigung der zugrunde liegenden Reiz-Reaktions-Schemata. Messwerterfassung und Auswertung auch Computergestützt.</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4AC9E7D" w14:textId="77777777" w:rsidR="008C7A96" w:rsidRDefault="008C7A96" w:rsidP="008C7A96">
            <w:pPr>
              <w:pStyle w:val="bcText"/>
            </w:pPr>
            <w:r>
              <w:lastRenderedPageBreak/>
              <w:t>Sicherheitsaspekt:</w:t>
            </w:r>
          </w:p>
          <w:p w14:paraId="0DB44DEF" w14:textId="2D490584" w:rsidR="008C7A96" w:rsidRDefault="008C7A96" w:rsidP="008C7A96">
            <w:pPr>
              <w:pStyle w:val="Verweise"/>
              <w:rPr>
                <w:rStyle w:val="F"/>
              </w:rPr>
            </w:pPr>
            <w:r>
              <w:lastRenderedPageBreak/>
              <w:t xml:space="preserve">Alle elektrischen Messungen müssen elektrisch galvanisch vom Netz getrennt durchgeführt werden. </w:t>
            </w:r>
            <w:r w:rsidRPr="009C69E9">
              <w:t>Batteriebetriebene</w:t>
            </w:r>
            <w:r>
              <w:t xml:space="preserve"> Messungen sind zu empfehlen, andernfalls müssen Netzgeräte mit der entsprechenden Spezifikation für den medizinischen Bereich eingesetzt werden.</w:t>
            </w:r>
          </w:p>
          <w:p w14:paraId="591E8C82" w14:textId="77777777" w:rsidR="008C7A96" w:rsidRDefault="008C7A96" w:rsidP="00200652">
            <w:pPr>
              <w:pStyle w:val="Verweise"/>
              <w:rPr>
                <w:rStyle w:val="F"/>
              </w:rPr>
            </w:pPr>
          </w:p>
          <w:p w14:paraId="04014A65" w14:textId="77777777" w:rsidR="008C7A96" w:rsidRDefault="008C7A96" w:rsidP="00200652">
            <w:pPr>
              <w:pStyle w:val="Verweise"/>
              <w:rPr>
                <w:rStyle w:val="F"/>
              </w:rPr>
            </w:pPr>
          </w:p>
          <w:p w14:paraId="1E201FE7" w14:textId="170C2FED" w:rsidR="007323C8" w:rsidRPr="00B2750E" w:rsidRDefault="007323C8" w:rsidP="00200652">
            <w:pPr>
              <w:pStyle w:val="Verweise"/>
            </w:pPr>
            <w:r w:rsidRPr="00C42A5E">
              <w:rPr>
                <w:rStyle w:val="F"/>
              </w:rPr>
              <w:t xml:space="preserve"> </w:t>
            </w:r>
            <w:r w:rsidR="00C42A5E" w:rsidRPr="00C42A5E">
              <w:rPr>
                <w:rStyle w:val="F"/>
              </w:rPr>
              <w:t xml:space="preserve">  </w:t>
            </w:r>
            <w:r w:rsidRPr="00C42A5E">
              <w:rPr>
                <w:rStyle w:val="F"/>
              </w:rPr>
              <w:t xml:space="preserve">I   </w:t>
            </w:r>
            <w:r w:rsidRPr="00EB6A97">
              <w:rPr>
                <w:rStyle w:val="bcTextZchn"/>
              </w:rPr>
              <w:tab/>
            </w:r>
            <w:r w:rsidRPr="00A02B0E">
              <w:t>3.</w:t>
            </w:r>
            <w:r>
              <w:rPr>
                <w:rStyle w:val="Hervorhebung"/>
                <w:i w:val="0"/>
              </w:rPr>
              <w:t>3</w:t>
            </w:r>
            <w:r w:rsidRPr="00B2750E">
              <w:rPr>
                <w:rStyle w:val="Hervorhebung"/>
                <w:i w:val="0"/>
              </w:rPr>
              <w:t xml:space="preserve">.1 </w:t>
            </w:r>
            <w:r>
              <w:t>(1</w:t>
            </w:r>
            <w:r w:rsidRPr="00B2750E">
              <w:t xml:space="preserve">) Wechselwirkungen (positive und negative Rückkopplung) zwischen Teilsystemen beschreiben  </w:t>
            </w:r>
          </w:p>
          <w:p w14:paraId="32CA2388" w14:textId="34DE0683" w:rsidR="007323C8" w:rsidRPr="0058275F" w:rsidRDefault="007323C8" w:rsidP="008A09E6">
            <w:pPr>
              <w:pStyle w:val="Verweise"/>
              <w:rPr>
                <w:rStyle w:val="F"/>
                <w:szCs w:val="24"/>
              </w:rPr>
            </w:pPr>
          </w:p>
        </w:tc>
      </w:tr>
      <w:tr w:rsidR="008C7A96" w:rsidRPr="00A256A4" w14:paraId="01E35CD4" w14:textId="77777777" w:rsidTr="008352A0">
        <w:trPr>
          <w:trHeight w:val="898"/>
          <w:jc w:val="center"/>
        </w:trPr>
        <w:tc>
          <w:tcPr>
            <w:tcW w:w="1250" w:type="pct"/>
            <w:tcBorders>
              <w:top w:val="dotted" w:sz="4" w:space="0" w:color="auto"/>
              <w:left w:val="dotted" w:sz="4" w:space="0" w:color="auto"/>
              <w:bottom w:val="single" w:sz="4" w:space="0" w:color="auto"/>
              <w:right w:val="single" w:sz="4" w:space="0" w:color="auto"/>
            </w:tcBorders>
            <w:shd w:val="clear" w:color="auto" w:fill="auto"/>
            <w:tcMar>
              <w:top w:w="57" w:type="dxa"/>
              <w:bottom w:w="57" w:type="dxa"/>
            </w:tcMar>
          </w:tcPr>
          <w:p w14:paraId="1B7D6ED5" w14:textId="77777777" w:rsidR="008C7A96" w:rsidRDefault="008C7A96" w:rsidP="007323C8">
            <w:pPr>
              <w:pStyle w:val="bcText"/>
            </w:pPr>
            <w:r>
              <w:lastRenderedPageBreak/>
              <w:t>2.3 (</w:t>
            </w:r>
            <w:r w:rsidRPr="00F27D04">
              <w:t>3</w:t>
            </w:r>
            <w:r>
              <w:t>)</w:t>
            </w:r>
            <w:r w:rsidRPr="00F27D04">
              <w:t xml:space="preserve"> Sachverhalte auf das Wesentliche reduziert darstellen</w:t>
            </w:r>
          </w:p>
          <w:p w14:paraId="3611A650" w14:textId="77777777" w:rsidR="008C7A96" w:rsidRPr="00F27D04" w:rsidRDefault="008C7A96" w:rsidP="00200652">
            <w:pPr>
              <w:pStyle w:val="bcText"/>
            </w:pPr>
            <w:r>
              <w:t xml:space="preserve">2.3 (4) zeichnerische, symbolische […] Darstellungen analysieren, nutzen </w:t>
            </w:r>
            <w:r w:rsidRPr="0058275F">
              <w:rPr>
                <w:rStyle w:val="EZeichen"/>
                <w:b/>
              </w:rPr>
              <w:t>E:</w:t>
            </w:r>
            <w:r w:rsidRPr="0058275F">
              <w:rPr>
                <w:rStyle w:val="EZeichen"/>
              </w:rPr>
              <w:t xml:space="preserve"> und erstellen</w:t>
            </w:r>
          </w:p>
        </w:tc>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5E262919" w14:textId="77777777" w:rsidR="008C7A96" w:rsidRDefault="008C7A96" w:rsidP="00BE092D">
            <w:pPr>
              <w:pStyle w:val="bcText"/>
              <w:rPr>
                <w:rStyle w:val="Hervorhebung"/>
                <w:i w:val="0"/>
              </w:rPr>
            </w:pPr>
          </w:p>
        </w:tc>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79037C58" w14:textId="77777777" w:rsidR="008C7A96" w:rsidRDefault="008C7A96" w:rsidP="000C31B5">
            <w:pPr>
              <w:pStyle w:val="bcText"/>
            </w:pPr>
            <w:r>
              <w:t xml:space="preserve">Dokumentation </w:t>
            </w:r>
            <w:r w:rsidRPr="000C31B5">
              <w:t>unter Berücksichtigung der zugrunde liegenden R</w:t>
            </w:r>
            <w:r>
              <w:t xml:space="preserve">eiz-Reaktions-Schemata </w:t>
            </w:r>
          </w:p>
          <w:p w14:paraId="15C63B20" w14:textId="6216A0B8" w:rsidR="008C7A96" w:rsidRDefault="008C7A96" w:rsidP="00237DCC">
            <w:pPr>
              <w:pStyle w:val="EAbsatz"/>
            </w:pPr>
            <w:r w:rsidRPr="00237DCC">
              <w:rPr>
                <w:b/>
              </w:rPr>
              <w:t>E:</w:t>
            </w:r>
            <w:r>
              <w:t xml:space="preserve"> Grafische Aufbereitung von Regelkreisen</w:t>
            </w:r>
          </w:p>
        </w:tc>
        <w:tc>
          <w:tcPr>
            <w:tcW w:w="1250" w:type="pct"/>
            <w:tcBorders>
              <w:top w:val="dotted" w:sz="4" w:space="0" w:color="auto"/>
              <w:left w:val="single" w:sz="4" w:space="0" w:color="auto"/>
              <w:bottom w:val="single" w:sz="4" w:space="0" w:color="auto"/>
              <w:right w:val="single" w:sz="4" w:space="0" w:color="auto"/>
            </w:tcBorders>
            <w:shd w:val="clear" w:color="auto" w:fill="auto"/>
          </w:tcPr>
          <w:p w14:paraId="06D0C9B4" w14:textId="192096E0" w:rsidR="008C7A96" w:rsidRDefault="008C7A96" w:rsidP="008A09E6">
            <w:pPr>
              <w:pStyle w:val="EAbsatz"/>
            </w:pPr>
            <w:r w:rsidRPr="008A09E6">
              <w:rPr>
                <w:b/>
              </w:rPr>
              <w:t>E:</w:t>
            </w:r>
            <w:r>
              <w:t xml:space="preserve"> Symbolische Darstellung von Regelkreisen</w:t>
            </w:r>
          </w:p>
          <w:p w14:paraId="6F1350AD" w14:textId="77777777" w:rsidR="008C7A96" w:rsidRPr="00B2750E" w:rsidRDefault="008C7A96" w:rsidP="008C7A96">
            <w:pPr>
              <w:pStyle w:val="Verweise"/>
            </w:pPr>
            <w:r w:rsidRPr="00C42A5E">
              <w:rPr>
                <w:rStyle w:val="F"/>
              </w:rPr>
              <w:t xml:space="preserve">   I   </w:t>
            </w:r>
            <w:r w:rsidRPr="00EB6A97">
              <w:rPr>
                <w:rStyle w:val="bcTextZchn"/>
              </w:rPr>
              <w:tab/>
            </w:r>
            <w:r w:rsidRPr="00A02B0E">
              <w:t>3</w:t>
            </w:r>
            <w:r w:rsidRPr="00B2750E">
              <w:rPr>
                <w:rStyle w:val="Hervorhebung"/>
                <w:i w:val="0"/>
              </w:rPr>
              <w:t>.</w:t>
            </w:r>
            <w:r>
              <w:rPr>
                <w:rStyle w:val="Hervorhebung"/>
                <w:i w:val="0"/>
              </w:rPr>
              <w:t>3</w:t>
            </w:r>
            <w:r w:rsidRPr="00B2750E">
              <w:rPr>
                <w:rStyle w:val="Hervorhebung"/>
                <w:i w:val="0"/>
              </w:rPr>
              <w:t xml:space="preserve">.1 </w:t>
            </w:r>
            <w:r w:rsidRPr="00B2750E">
              <w:t>(</w:t>
            </w:r>
            <w:r>
              <w:t>2</w:t>
            </w:r>
            <w:r w:rsidRPr="00B2750E">
              <w:t>) Veränderungen in Systemen als Prozesse beschreiben (Prozessschritt, Teilprozess, EVA-Prinzip)</w:t>
            </w:r>
          </w:p>
          <w:p w14:paraId="70D6F78A" w14:textId="77777777" w:rsidR="008C7A96" w:rsidRPr="0058275F" w:rsidRDefault="008C7A96" w:rsidP="00200652">
            <w:pPr>
              <w:pStyle w:val="bcText"/>
              <w:rPr>
                <w:rStyle w:val="F"/>
              </w:rPr>
            </w:pPr>
          </w:p>
        </w:tc>
      </w:tr>
      <w:tr w:rsidR="00B65529" w:rsidRPr="000520B2" w14:paraId="1849DAE5" w14:textId="77777777" w:rsidTr="008352A0">
        <w:trPr>
          <w:jc w:val="center"/>
        </w:trPr>
        <w:tc>
          <w:tcPr>
            <w:tcW w:w="5000" w:type="pct"/>
            <w:gridSpan w:val="4"/>
            <w:tcBorders>
              <w:top w:val="nil"/>
              <w:left w:val="single" w:sz="4" w:space="0" w:color="auto"/>
              <w:bottom w:val="single" w:sz="4" w:space="0" w:color="auto"/>
              <w:right w:val="single" w:sz="4" w:space="0" w:color="auto"/>
            </w:tcBorders>
            <w:shd w:val="clear" w:color="auto" w:fill="auto"/>
          </w:tcPr>
          <w:p w14:paraId="1D3BC038" w14:textId="77777777" w:rsidR="00B65529" w:rsidRPr="000520B2" w:rsidRDefault="00B65529" w:rsidP="00E87153">
            <w:pPr>
              <w:pStyle w:val="bcTextZwischenberschriftgr"/>
              <w:rPr>
                <w:i/>
                <w:szCs w:val="22"/>
                <w:lang w:val="en-US"/>
              </w:rPr>
            </w:pPr>
            <w:r>
              <w:t>Reflexionsphase</w:t>
            </w:r>
          </w:p>
        </w:tc>
      </w:tr>
      <w:tr w:rsidR="00B65529" w:rsidRPr="000520B2" w14:paraId="4D757D45" w14:textId="77777777" w:rsidTr="008352A0">
        <w:trPr>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Pr>
          <w:p w14:paraId="645F3FA8" w14:textId="77777777" w:rsidR="00B65529" w:rsidRPr="003A2BE2" w:rsidRDefault="00B65529" w:rsidP="00E87153">
            <w:pPr>
              <w:pStyle w:val="bcText"/>
            </w:pPr>
            <w:r w:rsidRPr="003A2BE2">
              <w:t xml:space="preserve">Die </w:t>
            </w:r>
            <w:r w:rsidR="0028289D">
              <w:t>Schülerinnen und Schüler können</w:t>
            </w:r>
          </w:p>
        </w:tc>
        <w:tc>
          <w:tcPr>
            <w:tcW w:w="1250" w:type="pct"/>
            <w:tcBorders>
              <w:left w:val="single" w:sz="4" w:space="0" w:color="auto"/>
              <w:right w:val="single" w:sz="4" w:space="0" w:color="auto"/>
            </w:tcBorders>
            <w:shd w:val="clear" w:color="auto" w:fill="auto"/>
          </w:tcPr>
          <w:p w14:paraId="351A0046" w14:textId="77777777" w:rsidR="00B65529" w:rsidRPr="003A2BE2" w:rsidRDefault="00B65529" w:rsidP="00E87153">
            <w:pPr>
              <w:pStyle w:val="bcTextZwischenberschrift"/>
            </w:pPr>
          </w:p>
        </w:tc>
        <w:tc>
          <w:tcPr>
            <w:tcW w:w="1250" w:type="pct"/>
            <w:tcBorders>
              <w:left w:val="single" w:sz="4" w:space="0" w:color="auto"/>
              <w:right w:val="single" w:sz="4" w:space="0" w:color="auto"/>
            </w:tcBorders>
            <w:shd w:val="clear" w:color="auto" w:fill="auto"/>
            <w:vAlign w:val="center"/>
          </w:tcPr>
          <w:p w14:paraId="41895B04" w14:textId="77777777" w:rsidR="00B65529" w:rsidRPr="000520B2" w:rsidRDefault="00B65529" w:rsidP="007E67A3">
            <w:pPr>
              <w:pStyle w:val="bcTextZwischenberschrift"/>
              <w:rPr>
                <w:i/>
                <w:szCs w:val="22"/>
                <w:lang w:val="en-US"/>
              </w:rPr>
            </w:pPr>
            <w:r>
              <w:t xml:space="preserve">2 </w:t>
            </w:r>
            <w:r w:rsidRPr="001005CE">
              <w:t>Std</w:t>
            </w:r>
            <w:r>
              <w:rPr>
                <w:i/>
                <w:szCs w:val="22"/>
                <w:lang w:val="en-US"/>
              </w:rPr>
              <w:t>.</w:t>
            </w:r>
          </w:p>
        </w:tc>
      </w:tr>
      <w:tr w:rsidR="007F3253" w:rsidRPr="000520B2" w14:paraId="4E2EAC40" w14:textId="77777777" w:rsidTr="008352A0">
        <w:trPr>
          <w:jc w:val="center"/>
        </w:trPr>
        <w:tc>
          <w:tcPr>
            <w:tcW w:w="1250"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2F53B196" w14:textId="77777777" w:rsidR="007F3253" w:rsidRDefault="007F3253" w:rsidP="00E87153">
            <w:pPr>
              <w:pStyle w:val="bcText"/>
            </w:pPr>
            <w:r>
              <w:t>2.1 (5) Messdaten […] interpretieren</w:t>
            </w:r>
          </w:p>
          <w:p w14:paraId="321B617B" w14:textId="77777777" w:rsidR="007F3253" w:rsidRDefault="007F3253" w:rsidP="00E87153">
            <w:pPr>
              <w:pStyle w:val="bcText"/>
            </w:pPr>
            <w:r>
              <w:t>2.3 (8) das abgeschlossene Projekt reflektieren […]</w:t>
            </w:r>
          </w:p>
          <w:p w14:paraId="060B25B6" w14:textId="77777777" w:rsidR="007323C8" w:rsidRDefault="007323C8" w:rsidP="007323C8">
            <w:pPr>
              <w:pStyle w:val="bcText"/>
            </w:pPr>
            <w:r>
              <w:t>2.4 (5) die Folgen der Wechselwirkungen eines technischen Systems mit Gesellschaft und Umwelt an einfachen Beispielen abschätzen</w:t>
            </w:r>
          </w:p>
          <w:p w14:paraId="74B26738" w14:textId="77777777" w:rsidR="007F3253" w:rsidRDefault="007F3253" w:rsidP="00A365EF">
            <w:pPr>
              <w:pStyle w:val="bcText"/>
            </w:pPr>
            <w:r>
              <w:t xml:space="preserve">2.4 (9) Arbeitsfelder regionaler Firmen in Forschung, </w:t>
            </w:r>
            <w:r w:rsidRPr="00A365EF">
              <w:t>Entwicklung</w:t>
            </w:r>
            <w:r>
              <w:t xml:space="preserve"> und Produktion erkunden und Berufe und Ausbildungsgänge zu Arbeitsgebieten der angewandten Naturwissenschaften und der Technik beschreiben</w:t>
            </w:r>
          </w:p>
          <w:p w14:paraId="7B2EC0B5" w14:textId="77777777" w:rsidR="007F3253" w:rsidRPr="00E143B0" w:rsidRDefault="007F3253" w:rsidP="00CC1BB3">
            <w:pPr>
              <w:pStyle w:val="EAbsatz"/>
            </w:pPr>
            <w:r w:rsidRPr="00E143B0">
              <w:t xml:space="preserve">2.4 (10) </w:t>
            </w:r>
            <w:r w:rsidR="0058275F" w:rsidRPr="00F62920">
              <w:rPr>
                <w:b/>
              </w:rPr>
              <w:t>E:</w:t>
            </w:r>
            <w:r w:rsidR="0058275F" w:rsidRPr="00E143B0">
              <w:t xml:space="preserve"> </w:t>
            </w:r>
            <w:r w:rsidR="00CC1BB3" w:rsidRPr="00E143B0">
              <w:t>a</w:t>
            </w:r>
            <w:r w:rsidR="00CC1BB3" w:rsidRPr="00CC1BB3">
              <w:t xml:space="preserve">usgewählte aktuelle Forschungsziele und </w:t>
            </w:r>
            <w:r w:rsidR="0058275F" w:rsidRPr="00E143B0">
              <w:t>Ent</w:t>
            </w:r>
            <w:r w:rsidRPr="00E143B0">
              <w:t>wicklungen beschreiben und deren Bedeutung für die Gesellschaft erläutern</w:t>
            </w:r>
          </w:p>
        </w:tc>
        <w:tc>
          <w:tcPr>
            <w:tcW w:w="1250"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4BA3D936" w14:textId="77777777" w:rsidR="007F3253" w:rsidRPr="003A2BE2" w:rsidRDefault="007F3253" w:rsidP="00E87153">
            <w:pPr>
              <w:pStyle w:val="bcText"/>
            </w:pP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67D0D763" w14:textId="77777777" w:rsidR="007F3253" w:rsidRDefault="007F3253" w:rsidP="00E87153">
            <w:pPr>
              <w:pStyle w:val="bcText"/>
            </w:pPr>
            <w:r>
              <w:t>Übertragbarkeit</w:t>
            </w:r>
          </w:p>
          <w:p w14:paraId="51E3EAF3" w14:textId="77777777" w:rsidR="007F3253" w:rsidRPr="003A2BE2" w:rsidRDefault="007F3253" w:rsidP="00E87153">
            <w:pPr>
              <w:pStyle w:val="bcText"/>
            </w:pPr>
            <w:r>
              <w:t>Reliabilität</w:t>
            </w:r>
          </w:p>
        </w:tc>
        <w:tc>
          <w:tcPr>
            <w:tcW w:w="1250" w:type="pct"/>
            <w:vMerge w:val="restart"/>
            <w:tcBorders>
              <w:left w:val="single" w:sz="4" w:space="0" w:color="auto"/>
              <w:right w:val="single" w:sz="4" w:space="0" w:color="auto"/>
            </w:tcBorders>
            <w:shd w:val="clear" w:color="auto" w:fill="auto"/>
            <w:tcMar>
              <w:top w:w="57" w:type="dxa"/>
              <w:bottom w:w="57" w:type="dxa"/>
            </w:tcMar>
          </w:tcPr>
          <w:p w14:paraId="2FB93B07" w14:textId="77777777" w:rsidR="007F3253" w:rsidRDefault="007F3253" w:rsidP="00E87153">
            <w:pPr>
              <w:pStyle w:val="bcText"/>
            </w:pPr>
            <w:r w:rsidRPr="005008AE">
              <w:t>Einblick in Berufsfelder</w:t>
            </w:r>
          </w:p>
          <w:p w14:paraId="701A51B5" w14:textId="77777777" w:rsidR="007F3253" w:rsidRDefault="007F3253" w:rsidP="00E87153">
            <w:pPr>
              <w:pStyle w:val="bcText"/>
            </w:pPr>
          </w:p>
          <w:p w14:paraId="3CBD889C" w14:textId="77777777" w:rsidR="007F3253" w:rsidRPr="003A2BE2" w:rsidRDefault="007F3253" w:rsidP="007F3253">
            <w:pPr>
              <w:pStyle w:val="Verweise"/>
            </w:pPr>
            <w:r w:rsidRPr="00B81E00">
              <w:rPr>
                <w:rStyle w:val="LP"/>
              </w:rPr>
              <w:t>L BO</w:t>
            </w:r>
            <w:r w:rsidRPr="00B81E00">
              <w:rPr>
                <w:rStyle w:val="LP"/>
              </w:rPr>
              <w:tab/>
            </w:r>
            <w:r w:rsidRPr="001707BD">
              <w:t xml:space="preserve">Fachspezifische und handlungsorientierte Zugänge zur Arbeits- und Berufswelt, </w:t>
            </w:r>
            <w:r>
              <w:br/>
            </w:r>
            <w:r w:rsidRPr="001707BD">
              <w:t>Inform</w:t>
            </w:r>
            <w:r>
              <w:t>ationen über Berufe, Bildungs-,</w:t>
            </w:r>
            <w:r>
              <w:br/>
            </w:r>
            <w:r w:rsidRPr="001707BD">
              <w:t>Studien- und Berufswege</w:t>
            </w:r>
          </w:p>
        </w:tc>
      </w:tr>
      <w:tr w:rsidR="007F3253" w:rsidRPr="000520B2" w14:paraId="7696A55C" w14:textId="77777777" w:rsidTr="008352A0">
        <w:trPr>
          <w:jc w:val="center"/>
        </w:trPr>
        <w:tc>
          <w:tcPr>
            <w:tcW w:w="1250" w:type="pct"/>
            <w:vMerge/>
            <w:tcBorders>
              <w:left w:val="single" w:sz="4" w:space="0" w:color="auto"/>
              <w:bottom w:val="single" w:sz="4" w:space="0" w:color="auto"/>
              <w:right w:val="single" w:sz="4" w:space="0" w:color="auto"/>
            </w:tcBorders>
            <w:shd w:val="clear" w:color="auto" w:fill="auto"/>
          </w:tcPr>
          <w:p w14:paraId="6F92FC72" w14:textId="77777777" w:rsidR="007F3253" w:rsidRDefault="007F3253" w:rsidP="00E87153">
            <w:pPr>
              <w:pStyle w:val="bcText"/>
            </w:pPr>
          </w:p>
        </w:tc>
        <w:tc>
          <w:tcPr>
            <w:tcW w:w="1250" w:type="pct"/>
            <w:vMerge/>
            <w:tcBorders>
              <w:left w:val="single" w:sz="4" w:space="0" w:color="auto"/>
              <w:bottom w:val="single" w:sz="4" w:space="0" w:color="auto"/>
              <w:right w:val="single" w:sz="4" w:space="0" w:color="auto"/>
            </w:tcBorders>
            <w:shd w:val="clear" w:color="auto" w:fill="auto"/>
          </w:tcPr>
          <w:p w14:paraId="74EBA283" w14:textId="77777777" w:rsidR="007F3253" w:rsidRPr="003A2BE2" w:rsidRDefault="007F3253" w:rsidP="00E87153">
            <w:pPr>
              <w:pStyle w:val="bcText"/>
            </w:pPr>
          </w:p>
        </w:tc>
        <w:tc>
          <w:tcPr>
            <w:tcW w:w="1250" w:type="pct"/>
            <w:tcBorders>
              <w:top w:val="dotted" w:sz="4" w:space="0" w:color="auto"/>
              <w:left w:val="single" w:sz="4" w:space="0" w:color="auto"/>
              <w:bottom w:val="single" w:sz="4" w:space="0" w:color="auto"/>
              <w:right w:val="single" w:sz="4" w:space="0" w:color="auto"/>
            </w:tcBorders>
            <w:shd w:val="clear" w:color="auto" w:fill="auto"/>
          </w:tcPr>
          <w:p w14:paraId="0EC67A99" w14:textId="77777777" w:rsidR="007F3253" w:rsidRDefault="007F3253" w:rsidP="00E87153">
            <w:pPr>
              <w:pStyle w:val="bcText"/>
            </w:pPr>
            <w:r w:rsidRPr="00DE69AB">
              <w:t>Aktuelles Forschungsgeschehen im Bereich der Medizintechnik</w:t>
            </w:r>
            <w:r>
              <w:t>:</w:t>
            </w:r>
          </w:p>
          <w:p w14:paraId="6F59EE8F" w14:textId="77777777" w:rsidR="007F3253" w:rsidRDefault="007F3253" w:rsidP="00E87153">
            <w:pPr>
              <w:pStyle w:val="bcText"/>
            </w:pPr>
            <w:r w:rsidRPr="005008AE">
              <w:t>Besuch der Hochschule, Universität, eines Betriebes mit entsprechendem Fachbereich</w:t>
            </w:r>
          </w:p>
        </w:tc>
        <w:tc>
          <w:tcPr>
            <w:tcW w:w="1250" w:type="pct"/>
            <w:vMerge/>
            <w:tcBorders>
              <w:left w:val="single" w:sz="4" w:space="0" w:color="auto"/>
              <w:bottom w:val="single" w:sz="4" w:space="0" w:color="auto"/>
              <w:right w:val="single" w:sz="4" w:space="0" w:color="auto"/>
            </w:tcBorders>
            <w:shd w:val="clear" w:color="auto" w:fill="auto"/>
          </w:tcPr>
          <w:p w14:paraId="6821DFE1" w14:textId="77777777" w:rsidR="007F3253" w:rsidRPr="003A2BE2" w:rsidRDefault="007F3253" w:rsidP="007F3253">
            <w:pPr>
              <w:pStyle w:val="Verweise"/>
            </w:pPr>
          </w:p>
        </w:tc>
      </w:tr>
    </w:tbl>
    <w:p w14:paraId="59C920BC" w14:textId="77777777" w:rsidR="00867992" w:rsidRDefault="003A19A3" w:rsidP="003A19A3">
      <w:pPr>
        <w:pStyle w:val="bcTabFach-Klasse"/>
      </w:pPr>
      <w:bookmarkStart w:id="28" w:name="_Toc484683132"/>
      <w:r w:rsidRPr="003B1B21">
        <w:lastRenderedPageBreak/>
        <w:t xml:space="preserve">NwT </w:t>
      </w:r>
      <w:r w:rsidR="00D30F1C">
        <w:t xml:space="preserve">- </w:t>
      </w:r>
      <w:r w:rsidRPr="003B1B21">
        <w:t xml:space="preserve">Klasse </w:t>
      </w:r>
      <w:r>
        <w:t>10</w:t>
      </w:r>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342"/>
        <w:gridCol w:w="13352"/>
      </w:tblGrid>
      <w:tr w:rsidR="00867992" w:rsidRPr="000520B2" w14:paraId="2C8B5D78" w14:textId="77777777" w:rsidTr="00351496">
        <w:trPr>
          <w:trHeight w:val="116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F9AFA8" w14:textId="77777777" w:rsidR="00897ED0" w:rsidRPr="00A02B0E" w:rsidRDefault="00897ED0" w:rsidP="00A02B0E">
            <w:pPr>
              <w:pStyle w:val="bcTab"/>
            </w:pPr>
            <w:bookmarkStart w:id="29" w:name="_Toc484683133"/>
            <w:r w:rsidRPr="00A02B0E">
              <w:t>Optimierung eines mechanischen Systems</w:t>
            </w:r>
            <w:bookmarkEnd w:id="29"/>
          </w:p>
          <w:p w14:paraId="6CD46DF6" w14:textId="77777777" w:rsidR="00867992" w:rsidRPr="000520B2" w:rsidRDefault="00867992" w:rsidP="00DE6FB4">
            <w:pPr>
              <w:pStyle w:val="bcTextZwischenberschrift"/>
            </w:pPr>
            <w:r w:rsidRPr="008C1AA5">
              <w:t xml:space="preserve">ca. </w:t>
            </w:r>
            <w:r w:rsidR="00DE6FB4">
              <w:t>29</w:t>
            </w:r>
            <w:r w:rsidRPr="008C1AA5">
              <w:t xml:space="preserve"> Std.</w:t>
            </w:r>
          </w:p>
        </w:tc>
      </w:tr>
      <w:tr w:rsidR="00867992" w:rsidRPr="000520B2" w14:paraId="6B01A8AC" w14:textId="77777777" w:rsidTr="00351496">
        <w:trPr>
          <w:trHeight w:val="210"/>
          <w:jc w:val="center"/>
        </w:trPr>
        <w:tc>
          <w:tcPr>
            <w:tcW w:w="746" w:type="pct"/>
            <w:tcBorders>
              <w:top w:val="single" w:sz="4" w:space="0" w:color="auto"/>
              <w:left w:val="single" w:sz="4" w:space="0" w:color="auto"/>
              <w:bottom w:val="nil"/>
              <w:right w:val="nil"/>
            </w:tcBorders>
            <w:shd w:val="clear" w:color="auto" w:fill="FFFFFF" w:themeFill="background1"/>
          </w:tcPr>
          <w:p w14:paraId="798D9C08" w14:textId="77777777" w:rsidR="00867992" w:rsidRDefault="00867992" w:rsidP="00035AE3">
            <w:pPr>
              <w:pStyle w:val="bcTabVortext"/>
              <w:spacing w:before="0"/>
              <w:jc w:val="left"/>
              <w:rPr>
                <w:b/>
                <w:bCs/>
              </w:rPr>
            </w:pPr>
            <w:r w:rsidRPr="00F8401D">
              <w:rPr>
                <w:b/>
                <w:bCs/>
              </w:rPr>
              <w:t xml:space="preserve">Beschreibung: </w:t>
            </w:r>
          </w:p>
        </w:tc>
        <w:tc>
          <w:tcPr>
            <w:tcW w:w="4254" w:type="pct"/>
            <w:tcBorders>
              <w:top w:val="single" w:sz="4" w:space="0" w:color="auto"/>
              <w:left w:val="nil"/>
              <w:bottom w:val="nil"/>
              <w:right w:val="single" w:sz="4" w:space="0" w:color="auto"/>
            </w:tcBorders>
            <w:shd w:val="clear" w:color="auto" w:fill="FFFFFF" w:themeFill="background1"/>
          </w:tcPr>
          <w:p w14:paraId="48A7DE22" w14:textId="77777777" w:rsidR="00867992" w:rsidRPr="00272F70" w:rsidRDefault="001917FD" w:rsidP="006C5FE8">
            <w:pPr>
              <w:pStyle w:val="bcTabVortext"/>
              <w:spacing w:before="0" w:line="276" w:lineRule="auto"/>
            </w:pPr>
            <w:r w:rsidRPr="00A02B0E">
              <w:t xml:space="preserve">Die Unterrichtseinheit nimmt die lokalen und regionalen Probleme der Trinkwasserversorgung bei länger anhaltendem Stromausfall in den Blick. Schülerinnen und Schüler gehen der Frage nach, ob Windpumpen die Trinkwasserversorgung im Krisenfall stromunabhängiger machen könnten. Im Rahmen der Unterrichtseinheit </w:t>
            </w:r>
            <w:r w:rsidR="00272F70" w:rsidRPr="00272F70">
              <w:t xml:space="preserve">optimieren sie </w:t>
            </w:r>
            <w:r w:rsidRPr="00A02B0E">
              <w:t>ein Funktionsmodell</w:t>
            </w:r>
            <w:r w:rsidR="00272F70" w:rsidRPr="00272F70">
              <w:t xml:space="preserve"> aus Klasse 9</w:t>
            </w:r>
            <w:r w:rsidRPr="00A02B0E">
              <w:t xml:space="preserve">, führen eine fragengeleitete Raumanalyse durch und erhalten Daten, mit denen sie eine Abschätzung zur </w:t>
            </w:r>
            <w:r w:rsidR="00AF29D4">
              <w:t>zentralen Fragestellung machen.</w:t>
            </w:r>
          </w:p>
        </w:tc>
      </w:tr>
      <w:tr w:rsidR="00867992" w:rsidRPr="000520B2" w14:paraId="3A61F631" w14:textId="77777777" w:rsidTr="00351496">
        <w:trPr>
          <w:trHeight w:val="210"/>
          <w:jc w:val="center"/>
        </w:trPr>
        <w:tc>
          <w:tcPr>
            <w:tcW w:w="746" w:type="pct"/>
            <w:tcBorders>
              <w:top w:val="nil"/>
              <w:left w:val="single" w:sz="4" w:space="0" w:color="auto"/>
              <w:bottom w:val="nil"/>
              <w:right w:val="nil"/>
            </w:tcBorders>
            <w:shd w:val="clear" w:color="auto" w:fill="FFFFFF" w:themeFill="background1"/>
          </w:tcPr>
          <w:p w14:paraId="39B0C506" w14:textId="77777777" w:rsidR="00867992" w:rsidRDefault="00867992" w:rsidP="00035AE3">
            <w:pPr>
              <w:pStyle w:val="bcTabVortext"/>
              <w:spacing w:before="0"/>
              <w:jc w:val="left"/>
              <w:rPr>
                <w:b/>
                <w:bCs/>
              </w:rPr>
            </w:pPr>
            <w:r w:rsidRPr="00F8401D">
              <w:rPr>
                <w:b/>
                <w:bCs/>
              </w:rPr>
              <w:t xml:space="preserve">Zielsetzung: </w:t>
            </w:r>
          </w:p>
        </w:tc>
        <w:tc>
          <w:tcPr>
            <w:tcW w:w="4254" w:type="pct"/>
            <w:tcBorders>
              <w:top w:val="nil"/>
              <w:left w:val="nil"/>
              <w:bottom w:val="nil"/>
              <w:right w:val="single" w:sz="4" w:space="0" w:color="auto"/>
            </w:tcBorders>
            <w:shd w:val="clear" w:color="auto" w:fill="FFFFFF" w:themeFill="background1"/>
          </w:tcPr>
          <w:p w14:paraId="4D833871" w14:textId="1898F351" w:rsidR="00E92DD8" w:rsidRDefault="00E92DD8" w:rsidP="006C5FE8">
            <w:pPr>
              <w:pStyle w:val="bcTabVortext"/>
              <w:spacing w:before="0" w:line="276" w:lineRule="auto"/>
            </w:pPr>
            <w:r w:rsidRPr="00F8401D">
              <w:t>Die Schülerinnen und Schüler</w:t>
            </w:r>
            <w:r>
              <w:t xml:space="preserve"> lernen eine Bedarfsanalyse</w:t>
            </w:r>
            <w:r w:rsidR="00FE2373">
              <w:t xml:space="preserve"> </w:t>
            </w:r>
            <w:r>
              <w:t>am Beispiel von Trinkwasser kennen</w:t>
            </w:r>
            <w:r w:rsidRPr="00F8401D">
              <w:t xml:space="preserve">, </w:t>
            </w:r>
            <w:r>
              <w:t xml:space="preserve">begreifen </w:t>
            </w:r>
            <w:r w:rsidR="000F3A5F">
              <w:t>Funktionsmodelle als</w:t>
            </w:r>
            <w:r w:rsidR="00CD7306">
              <w:t xml:space="preserve"> technische Experimente</w:t>
            </w:r>
            <w:r w:rsidR="0041272F">
              <w:t>.</w:t>
            </w:r>
          </w:p>
          <w:p w14:paraId="3E1928E8" w14:textId="77777777" w:rsidR="00FA5788" w:rsidRPr="00F8401D" w:rsidRDefault="00FA5788" w:rsidP="006C5FE8">
            <w:pPr>
              <w:pStyle w:val="bcTabVortext"/>
              <w:spacing w:before="0" w:line="276" w:lineRule="auto"/>
            </w:pPr>
            <w:r>
              <w:t xml:space="preserve">Siesetzen sich quantitativ mit den </w:t>
            </w:r>
            <w:r w:rsidRPr="00F8401D">
              <w:t xml:space="preserve">kinetischen Größen Kraft- und Drehmoment </w:t>
            </w:r>
            <w:r>
              <w:t>auseinander und</w:t>
            </w:r>
            <w:r w:rsidRPr="00F8401D">
              <w:t xml:space="preserve"> erkennen die Bedeutung von Kennlinien für Optimierungen</w:t>
            </w:r>
            <w:r>
              <w:t xml:space="preserve">. Am </w:t>
            </w:r>
            <w:r w:rsidRPr="00F8401D">
              <w:t>Beispiel des Getriebes</w:t>
            </w:r>
            <w:r>
              <w:t xml:space="preserve"> erkennen sie</w:t>
            </w:r>
            <w:r w:rsidRPr="00F8401D">
              <w:t>, wie diese mechanisch erfolgen können.</w:t>
            </w:r>
          </w:p>
          <w:p w14:paraId="66432EA9" w14:textId="77777777" w:rsidR="00867992" w:rsidRPr="00272F70" w:rsidRDefault="000F3A5F" w:rsidP="006C5FE8">
            <w:pPr>
              <w:pStyle w:val="bcTabVortext"/>
              <w:spacing w:before="0" w:line="276" w:lineRule="auto"/>
            </w:pPr>
            <w:r>
              <w:t>Diese Unterrichtseinheit zeigt ihnen auch die Relevanz solcher Analysen für ganz konkrete gesellschaftliche Entscheidungen. Sie lernen dabei das Vorgehen bei der Beantwortung raumbezogener Fragestellungen und erkennen die Unschärfe enthaltener Abschätzungen an eigenen Beispielen. So verstehen sie auch, wie politische Entscheidungen und die ihnen oft zugrundeliegende wissenschaftliche und raumplanerische Abschätzungsarbeit zustande kommen.</w:t>
            </w:r>
          </w:p>
        </w:tc>
      </w:tr>
      <w:tr w:rsidR="00867992" w:rsidRPr="000520B2" w14:paraId="507CCF12" w14:textId="77777777" w:rsidTr="00351496">
        <w:trPr>
          <w:trHeight w:val="210"/>
          <w:jc w:val="center"/>
        </w:trPr>
        <w:tc>
          <w:tcPr>
            <w:tcW w:w="746" w:type="pct"/>
            <w:tcBorders>
              <w:top w:val="nil"/>
              <w:left w:val="single" w:sz="4" w:space="0" w:color="auto"/>
              <w:bottom w:val="nil"/>
              <w:right w:val="nil"/>
            </w:tcBorders>
            <w:shd w:val="clear" w:color="auto" w:fill="FFFFFF" w:themeFill="background1"/>
          </w:tcPr>
          <w:p w14:paraId="5B2E85BF" w14:textId="77777777" w:rsidR="00867992" w:rsidRDefault="00867992" w:rsidP="00035AE3">
            <w:pPr>
              <w:pStyle w:val="bcTabVortext"/>
              <w:spacing w:before="0"/>
              <w:jc w:val="left"/>
              <w:rPr>
                <w:b/>
                <w:bCs/>
              </w:rPr>
            </w:pPr>
            <w:r w:rsidRPr="00F8401D">
              <w:rPr>
                <w:b/>
                <w:bCs/>
              </w:rPr>
              <w:t xml:space="preserve">Randbedingungen / Kommentare: </w:t>
            </w:r>
          </w:p>
        </w:tc>
        <w:tc>
          <w:tcPr>
            <w:tcW w:w="4254" w:type="pct"/>
            <w:tcBorders>
              <w:top w:val="nil"/>
              <w:left w:val="nil"/>
              <w:bottom w:val="nil"/>
              <w:right w:val="single" w:sz="4" w:space="0" w:color="auto"/>
            </w:tcBorders>
            <w:shd w:val="clear" w:color="auto" w:fill="FFFFFF" w:themeFill="background1"/>
          </w:tcPr>
          <w:p w14:paraId="22CDE953" w14:textId="3637115A" w:rsidR="00867992" w:rsidRPr="00272F70" w:rsidRDefault="001917FD" w:rsidP="006C5FE8">
            <w:pPr>
              <w:pStyle w:val="bcTabVortext"/>
              <w:spacing w:before="0" w:line="276" w:lineRule="auto"/>
              <w:rPr>
                <w:rStyle w:val="SchwacheHervorhebung"/>
                <w:color w:val="auto"/>
                <w:sz w:val="20"/>
                <w:szCs w:val="20"/>
              </w:rPr>
            </w:pPr>
            <w:r w:rsidRPr="00272F70">
              <w:rPr>
                <w:rStyle w:val="SchwacheHervorhebung"/>
                <w:color w:val="auto"/>
                <w:sz w:val="20"/>
                <w:szCs w:val="20"/>
              </w:rPr>
              <w:t>Materialien zu dieser Unterrichtseinheit werden in der Fortbildungsreihe T-Time dargestellt</w:t>
            </w:r>
            <w:r w:rsidR="00E20AF4">
              <w:rPr>
                <w:rStyle w:val="SchwacheHervorhebung"/>
                <w:color w:val="auto"/>
                <w:sz w:val="20"/>
                <w:szCs w:val="20"/>
              </w:rPr>
              <w:t>.</w:t>
            </w:r>
          </w:p>
        </w:tc>
      </w:tr>
      <w:tr w:rsidR="00867992" w:rsidRPr="000520B2" w14:paraId="41953AE0" w14:textId="77777777" w:rsidTr="00351496">
        <w:trPr>
          <w:trHeight w:val="210"/>
          <w:jc w:val="center"/>
        </w:trPr>
        <w:tc>
          <w:tcPr>
            <w:tcW w:w="746" w:type="pct"/>
            <w:tcBorders>
              <w:top w:val="nil"/>
              <w:left w:val="single" w:sz="4" w:space="0" w:color="auto"/>
              <w:bottom w:val="single" w:sz="4" w:space="0" w:color="auto"/>
              <w:right w:val="nil"/>
            </w:tcBorders>
            <w:shd w:val="clear" w:color="auto" w:fill="FFFFFF" w:themeFill="background1"/>
          </w:tcPr>
          <w:p w14:paraId="5F20CF09" w14:textId="77777777" w:rsidR="00867992" w:rsidRDefault="00867992" w:rsidP="00035AE3">
            <w:pPr>
              <w:pStyle w:val="bcTabVortext"/>
              <w:spacing w:before="0"/>
              <w:jc w:val="left"/>
              <w:rPr>
                <w:b/>
                <w:bCs/>
              </w:rPr>
            </w:pPr>
            <w:r w:rsidRPr="00F8401D">
              <w:rPr>
                <w:b/>
                <w:bCs/>
              </w:rPr>
              <w:t xml:space="preserve">Hinweise zum </w:t>
            </w:r>
            <w:r w:rsidRPr="000520B2">
              <w:rPr>
                <w:b/>
              </w:rPr>
              <w:br/>
            </w:r>
            <w:r w:rsidRPr="00F8401D">
              <w:rPr>
                <w:b/>
                <w:bCs/>
              </w:rPr>
              <w:t>Spiralcurriculum:</w:t>
            </w:r>
          </w:p>
        </w:tc>
        <w:tc>
          <w:tcPr>
            <w:tcW w:w="4254" w:type="pct"/>
            <w:tcBorders>
              <w:top w:val="nil"/>
              <w:left w:val="nil"/>
              <w:bottom w:val="single" w:sz="4" w:space="0" w:color="auto"/>
              <w:right w:val="single" w:sz="4" w:space="0" w:color="auto"/>
            </w:tcBorders>
            <w:shd w:val="clear" w:color="auto" w:fill="FFFFFF" w:themeFill="background1"/>
          </w:tcPr>
          <w:p w14:paraId="69B0E02E" w14:textId="71D4A5E7" w:rsidR="00867992" w:rsidRPr="00272F70" w:rsidRDefault="001917FD" w:rsidP="006C5FE8">
            <w:pPr>
              <w:pStyle w:val="bcTabVortext"/>
              <w:spacing w:before="0" w:line="276" w:lineRule="auto"/>
            </w:pPr>
            <w:r w:rsidRPr="00E55DBF">
              <w:t xml:space="preserve">Die Konstruktions- und Fertigungskompetenzen aus den Unterrichtseinheiten </w:t>
            </w:r>
            <w:r w:rsidRPr="00CD7306">
              <w:rPr>
                <w:b/>
              </w:rPr>
              <w:t>„Der Traum vom Fliegen“</w:t>
            </w:r>
            <w:r w:rsidRPr="00E55DBF">
              <w:t xml:space="preserve"> und </w:t>
            </w:r>
            <w:r w:rsidRPr="00CD7306">
              <w:rPr>
                <w:b/>
              </w:rPr>
              <w:t>„</w:t>
            </w:r>
            <w:r w:rsidR="000F3A5F" w:rsidRPr="00CD7306">
              <w:rPr>
                <w:b/>
              </w:rPr>
              <w:t xml:space="preserve">Konstruktion am Beispiel </w:t>
            </w:r>
            <w:r w:rsidRPr="00CD7306">
              <w:rPr>
                <w:b/>
              </w:rPr>
              <w:t>Kran“</w:t>
            </w:r>
            <w:r w:rsidR="00CD7306">
              <w:t xml:space="preserve"> werden weiterentwickelt.</w:t>
            </w:r>
          </w:p>
        </w:tc>
      </w:tr>
    </w:tbl>
    <w:p w14:paraId="15006803" w14:textId="77777777" w:rsidR="003A19A3" w:rsidRDefault="003A19A3" w:rsidP="00867992">
      <w:pPr>
        <w:pStyle w:val="bcText"/>
        <w:rPr>
          <w:noProof/>
        </w:rPr>
      </w:pPr>
    </w:p>
    <w:p w14:paraId="4BA2FD40" w14:textId="77777777" w:rsidR="001623D3" w:rsidRDefault="001623D3" w:rsidP="00867992">
      <w:pPr>
        <w:pStyle w:val="bcText"/>
        <w:rPr>
          <w:noProof/>
        </w:rPr>
      </w:pPr>
    </w:p>
    <w:p w14:paraId="46DA6900" w14:textId="63785385" w:rsidR="001623D3" w:rsidRDefault="00836350" w:rsidP="008352A0">
      <w:pPr>
        <w:pStyle w:val="bcText"/>
        <w:jc w:val="center"/>
      </w:pPr>
      <w:r>
        <w:rPr>
          <w:noProof/>
        </w:rPr>
        <w:lastRenderedPageBreak/>
        <w:drawing>
          <wp:inline distT="0" distB="0" distL="0" distR="0" wp14:anchorId="22BF432A" wp14:editId="4B0D9775">
            <wp:extent cx="9344660" cy="6501130"/>
            <wp:effectExtent l="0" t="0" r="8890" b="0"/>
            <wp:docPr id="6" name="Bild 6" descr="GMS OPtim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S OPtimieru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344660" cy="6501130"/>
                    </a:xfrm>
                    <a:prstGeom prst="rect">
                      <a:avLst/>
                    </a:prstGeom>
                    <a:noFill/>
                    <a:ln>
                      <a:noFill/>
                    </a:ln>
                  </pic:spPr>
                </pic:pic>
              </a:graphicData>
            </a:graphic>
          </wp:inline>
        </w:drawing>
      </w:r>
    </w:p>
    <w:tbl>
      <w:tblPr>
        <w:tblW w:w="5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3629"/>
        <w:gridCol w:w="4263"/>
        <w:gridCol w:w="4506"/>
      </w:tblGrid>
      <w:tr w:rsidR="005F2EE0" w:rsidRPr="000520B2" w14:paraId="29CA42AE" w14:textId="77777777" w:rsidTr="008352A0">
        <w:trPr>
          <w:jc w:val="center"/>
        </w:trPr>
        <w:tc>
          <w:tcPr>
            <w:tcW w:w="1126"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43FAFC4B" w14:textId="77777777" w:rsidR="005F2EE0" w:rsidRPr="003A2BE2" w:rsidRDefault="005F2EE0" w:rsidP="00351496">
            <w:pPr>
              <w:pStyle w:val="bcTabweiKompetenzen"/>
            </w:pPr>
            <w:r w:rsidRPr="003A2BE2">
              <w:lastRenderedPageBreak/>
              <w:t>Prozessbezogene Kompetenzen</w:t>
            </w:r>
          </w:p>
        </w:tc>
        <w:tc>
          <w:tcPr>
            <w:tcW w:w="1134" w:type="pct"/>
            <w:tcBorders>
              <w:top w:val="single" w:sz="4" w:space="0" w:color="auto"/>
              <w:left w:val="single" w:sz="4" w:space="0" w:color="auto"/>
              <w:bottom w:val="single" w:sz="4" w:space="0" w:color="auto"/>
              <w:right w:val="single" w:sz="4" w:space="0" w:color="auto"/>
            </w:tcBorders>
            <w:shd w:val="clear" w:color="auto" w:fill="B70017"/>
            <w:vAlign w:val="center"/>
          </w:tcPr>
          <w:p w14:paraId="0EAD942D" w14:textId="77777777" w:rsidR="005F2EE0" w:rsidRPr="003A2BE2" w:rsidRDefault="005F2EE0" w:rsidP="00351496">
            <w:pPr>
              <w:pStyle w:val="bcTabweiKompetenzen"/>
            </w:pPr>
            <w:r w:rsidRPr="003A2BE2">
              <w:t>Inhaltsbezogene Kompetenzen</w:t>
            </w:r>
          </w:p>
        </w:tc>
        <w:tc>
          <w:tcPr>
            <w:tcW w:w="13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1A4E67" w14:textId="77777777" w:rsidR="005F2EE0" w:rsidRPr="000520B2" w:rsidRDefault="005F2EE0" w:rsidP="00351496">
            <w:pPr>
              <w:pStyle w:val="bcTabschwKompetenzen"/>
            </w:pPr>
            <w:r w:rsidRPr="000520B2">
              <w:t>Konkretisierung,</w:t>
            </w:r>
            <w:r w:rsidRPr="000520B2">
              <w:br/>
              <w:t>Vorgehen im Unterricht</w:t>
            </w:r>
          </w:p>
        </w:tc>
        <w:tc>
          <w:tcPr>
            <w:tcW w:w="1408" w:type="pct"/>
            <w:tcBorders>
              <w:top w:val="single" w:sz="4" w:space="0" w:color="auto"/>
              <w:left w:val="single" w:sz="4" w:space="0" w:color="auto"/>
              <w:bottom w:val="single" w:sz="4" w:space="0" w:color="auto"/>
              <w:right w:val="single" w:sz="4" w:space="0" w:color="auto"/>
            </w:tcBorders>
            <w:shd w:val="clear" w:color="auto" w:fill="D9D9D9"/>
            <w:vAlign w:val="center"/>
          </w:tcPr>
          <w:p w14:paraId="703E86E7" w14:textId="77777777" w:rsidR="005F2EE0" w:rsidRPr="000520B2" w:rsidRDefault="005F2EE0" w:rsidP="00351496">
            <w:pPr>
              <w:pStyle w:val="bcTabschwKompetenzen"/>
            </w:pPr>
            <w:r w:rsidRPr="000520B2">
              <w:t xml:space="preserve">Hinweise, Arbeitsmittel, </w:t>
            </w:r>
            <w:r w:rsidRPr="000520B2">
              <w:br/>
              <w:t>Organisation, Verweise</w:t>
            </w:r>
          </w:p>
        </w:tc>
      </w:tr>
      <w:tr w:rsidR="005F2EE0" w:rsidRPr="000520B2" w14:paraId="1F58F5DD" w14:textId="77777777" w:rsidTr="008352A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F6CE34E" w14:textId="77777777" w:rsidR="005F2EE0" w:rsidRPr="003A2BE2" w:rsidDel="00652BD7" w:rsidRDefault="005F2EE0" w:rsidP="00351496">
            <w:pPr>
              <w:pStyle w:val="bcTextZwischenberschriftgr"/>
            </w:pPr>
            <w:r w:rsidRPr="003A2BE2">
              <w:t>AUSBLICK</w:t>
            </w:r>
          </w:p>
        </w:tc>
      </w:tr>
      <w:tr w:rsidR="005F2EE0" w:rsidRPr="000520B2" w14:paraId="12B856B9" w14:textId="77777777" w:rsidTr="008352A0">
        <w:trPr>
          <w:jc w:val="center"/>
        </w:trPr>
        <w:tc>
          <w:tcPr>
            <w:tcW w:w="2260" w:type="pct"/>
            <w:gridSpan w:val="2"/>
            <w:tcBorders>
              <w:top w:val="single" w:sz="4" w:space="0" w:color="auto"/>
              <w:left w:val="single" w:sz="4" w:space="0" w:color="auto"/>
              <w:bottom w:val="single" w:sz="4" w:space="0" w:color="auto"/>
              <w:right w:val="single" w:sz="4" w:space="0" w:color="auto"/>
            </w:tcBorders>
            <w:shd w:val="clear" w:color="auto" w:fill="auto"/>
          </w:tcPr>
          <w:p w14:paraId="32DCE08D" w14:textId="77777777" w:rsidR="005F2EE0" w:rsidRPr="003A2BE2" w:rsidRDefault="005F2EE0" w:rsidP="00351496">
            <w:pPr>
              <w:pStyle w:val="bcText"/>
              <w:rPr>
                <w:i/>
                <w:szCs w:val="22"/>
              </w:rPr>
            </w:pPr>
            <w:r w:rsidRPr="003A2BE2">
              <w:t>Die Schülerinnen und Schüler können</w:t>
            </w:r>
          </w:p>
        </w:tc>
        <w:tc>
          <w:tcPr>
            <w:tcW w:w="1332" w:type="pct"/>
            <w:tcBorders>
              <w:left w:val="single" w:sz="4" w:space="0" w:color="auto"/>
              <w:right w:val="single" w:sz="4" w:space="0" w:color="auto"/>
            </w:tcBorders>
            <w:shd w:val="clear" w:color="auto" w:fill="auto"/>
          </w:tcPr>
          <w:p w14:paraId="5E9F3CB7" w14:textId="77777777" w:rsidR="005F2EE0" w:rsidRPr="003A2BE2" w:rsidRDefault="005F2EE0" w:rsidP="00351496">
            <w:pPr>
              <w:pStyle w:val="bcTextZwischenberschrift"/>
            </w:pPr>
            <w:r>
              <w:t>Sichere Wasserversorgung</w:t>
            </w:r>
          </w:p>
        </w:tc>
        <w:tc>
          <w:tcPr>
            <w:tcW w:w="1408" w:type="pct"/>
            <w:tcBorders>
              <w:left w:val="single" w:sz="4" w:space="0" w:color="auto"/>
              <w:right w:val="single" w:sz="4" w:space="0" w:color="auto"/>
            </w:tcBorders>
            <w:shd w:val="clear" w:color="auto" w:fill="auto"/>
            <w:vAlign w:val="center"/>
          </w:tcPr>
          <w:p w14:paraId="1DE91ADD" w14:textId="77777777" w:rsidR="005F2EE0" w:rsidRPr="003A2BE2" w:rsidDel="00652BD7" w:rsidRDefault="005F2EE0" w:rsidP="00593501">
            <w:pPr>
              <w:pStyle w:val="bcTextZwischenberschrift"/>
            </w:pPr>
            <w:r>
              <w:t>2 Std.</w:t>
            </w:r>
          </w:p>
        </w:tc>
      </w:tr>
      <w:tr w:rsidR="00D153CC" w:rsidRPr="00330EFF" w14:paraId="7D6FA802" w14:textId="77777777" w:rsidTr="008352A0">
        <w:trPr>
          <w:jc w:val="center"/>
        </w:trPr>
        <w:tc>
          <w:tcPr>
            <w:tcW w:w="1126" w:type="pct"/>
            <w:tcBorders>
              <w:top w:val="single" w:sz="4" w:space="0" w:color="auto"/>
              <w:left w:val="single" w:sz="4" w:space="0" w:color="auto"/>
              <w:right w:val="single" w:sz="4" w:space="0" w:color="auto"/>
            </w:tcBorders>
            <w:shd w:val="clear" w:color="auto" w:fill="auto"/>
            <w:tcMar>
              <w:top w:w="57" w:type="dxa"/>
              <w:bottom w:w="57" w:type="dxa"/>
            </w:tcMar>
          </w:tcPr>
          <w:p w14:paraId="44E3A0CB" w14:textId="77777777" w:rsidR="00D153CC" w:rsidRDefault="00D153CC" w:rsidP="00351496">
            <w:pPr>
              <w:pStyle w:val="bcText"/>
            </w:pPr>
            <w:r w:rsidRPr="00F63D45">
              <w:t>2.2 (8) technische Optimierungsansätze entwickeln</w:t>
            </w:r>
          </w:p>
          <w:p w14:paraId="6B9C5E51" w14:textId="77777777" w:rsidR="000A6DA5" w:rsidRPr="000A6DA5" w:rsidRDefault="000A6DA5" w:rsidP="00351496">
            <w:pPr>
              <w:pStyle w:val="bcText"/>
              <w:rPr>
                <w:sz w:val="8"/>
              </w:rPr>
            </w:pPr>
          </w:p>
          <w:p w14:paraId="68DB29B5" w14:textId="77777777" w:rsidR="00D153CC" w:rsidRDefault="00D153CC" w:rsidP="00351496">
            <w:pPr>
              <w:pStyle w:val="bcText"/>
            </w:pPr>
            <w:r w:rsidRPr="00F63D45">
              <w:t xml:space="preserve">2.3 (1) Fachbegriffe der </w:t>
            </w:r>
            <w:r>
              <w:t>[…]</w:t>
            </w:r>
            <w:r w:rsidRPr="00F63D45">
              <w:t xml:space="preserve"> Technik verstehen und nutzen sowie Alltagsbegriffe in Fachsprache übertragen</w:t>
            </w:r>
          </w:p>
          <w:p w14:paraId="3ADBEE54" w14:textId="77777777" w:rsidR="000A6DA5" w:rsidRPr="000A6DA5" w:rsidRDefault="000A6DA5" w:rsidP="00351496">
            <w:pPr>
              <w:pStyle w:val="bcText"/>
              <w:rPr>
                <w:sz w:val="8"/>
              </w:rPr>
            </w:pPr>
          </w:p>
          <w:p w14:paraId="2252E3BC" w14:textId="77777777" w:rsidR="00D153CC" w:rsidRDefault="00D153CC" w:rsidP="00351496">
            <w:pPr>
              <w:pStyle w:val="bcText"/>
            </w:pPr>
            <w:r w:rsidRPr="00F63D45">
              <w:t xml:space="preserve">2.4 (3) den Zusammenhang zwischen Bedürfnissen des Menschen und </w:t>
            </w:r>
            <w:r w:rsidR="00BA1658">
              <w:t>[</w:t>
            </w:r>
            <w:r w:rsidRPr="00F63D45">
              <w:t>…</w:t>
            </w:r>
            <w:r w:rsidR="00BA1658">
              <w:t>]</w:t>
            </w:r>
            <w:r w:rsidRPr="00F63D45">
              <w:t xml:space="preserve"> technischen Entwicklungen erläutern</w:t>
            </w:r>
          </w:p>
          <w:p w14:paraId="60F76741" w14:textId="77777777" w:rsidR="00D153CC" w:rsidRPr="003A2BE2" w:rsidRDefault="00D153CC" w:rsidP="00BA1658">
            <w:pPr>
              <w:pStyle w:val="bcText"/>
              <w:rPr>
                <w:highlight w:val="yellow"/>
              </w:rPr>
            </w:pPr>
            <w:r w:rsidRPr="00F63D45">
              <w:t>2.4 (4) naturwissenschaftlich-technische Problemstellungen vor dem Hintergrund gesellschaftlicher und ökologischer Wechselwirkungen analysieren</w:t>
            </w:r>
          </w:p>
        </w:tc>
        <w:tc>
          <w:tcPr>
            <w:tcW w:w="1134" w:type="pct"/>
            <w:tcBorders>
              <w:top w:val="single" w:sz="4" w:space="0" w:color="auto"/>
              <w:left w:val="single" w:sz="4" w:space="0" w:color="auto"/>
              <w:right w:val="single" w:sz="4" w:space="0" w:color="auto"/>
            </w:tcBorders>
            <w:shd w:val="clear" w:color="auto" w:fill="auto"/>
            <w:tcMar>
              <w:top w:w="57" w:type="dxa"/>
              <w:bottom w:w="57" w:type="dxa"/>
            </w:tcMar>
          </w:tcPr>
          <w:p w14:paraId="0E411F27" w14:textId="44EDF93D" w:rsidR="00D153CC" w:rsidRPr="00BA1658" w:rsidRDefault="00D153CC" w:rsidP="00351496">
            <w:pPr>
              <w:pStyle w:val="bcText"/>
              <w:rPr>
                <w:rFonts w:eastAsia="UniversLTStd-Obl"/>
                <w:iCs/>
              </w:rPr>
            </w:pPr>
            <w:r w:rsidRPr="00F63D45">
              <w:t>3.</w:t>
            </w:r>
            <w:r w:rsidRPr="00F60196">
              <w:t xml:space="preserve">3.1 (1) Wechselwirkungen </w:t>
            </w:r>
            <w:r w:rsidR="00C7491F">
              <w:t>(positive</w:t>
            </w:r>
            <w:r w:rsidR="00FE2373">
              <w:t xml:space="preserve"> </w:t>
            </w:r>
            <w:r w:rsidR="00C7491F">
              <w:t>und</w:t>
            </w:r>
            <w:r w:rsidR="00FE2373">
              <w:t xml:space="preserve"> </w:t>
            </w:r>
            <w:r w:rsidR="00C7491F">
              <w:t>negative</w:t>
            </w:r>
            <w:r w:rsidR="00FE2373">
              <w:t xml:space="preserve"> </w:t>
            </w:r>
            <w:r w:rsidR="00C7491F" w:rsidRPr="00BE092D">
              <w:rPr>
                <w:rFonts w:eastAsia="Arial"/>
              </w:rPr>
              <w:t>Rückkopplung</w:t>
            </w:r>
            <w:r w:rsidR="00C7491F">
              <w:rPr>
                <w:rFonts w:eastAsia="Arial"/>
                <w:i/>
              </w:rPr>
              <w:t>)</w:t>
            </w:r>
            <w:r w:rsidR="00FE2373">
              <w:rPr>
                <w:rFonts w:eastAsia="Arial"/>
                <w:i/>
              </w:rPr>
              <w:t xml:space="preserve"> </w:t>
            </w:r>
            <w:r w:rsidRPr="00BA1658">
              <w:t xml:space="preserve">zwischen </w:t>
            </w:r>
            <w:r w:rsidRPr="00BA1658">
              <w:rPr>
                <w:rFonts w:eastAsia="UniversLTStd-Obl"/>
                <w:iCs/>
              </w:rPr>
              <w:t xml:space="preserve">Teilsystemen …  </w:t>
            </w:r>
          </w:p>
          <w:p w14:paraId="7354DC47" w14:textId="77777777" w:rsidR="00D153CC" w:rsidRDefault="00D153CC" w:rsidP="00351496">
            <w:pPr>
              <w:pStyle w:val="MAbsatz"/>
            </w:pPr>
            <w:r w:rsidRPr="00BF51F6">
              <w:rPr>
                <w:b/>
              </w:rPr>
              <w:t>G: M:</w:t>
            </w:r>
            <w:r>
              <w:t xml:space="preserve"> … darstellen</w:t>
            </w:r>
          </w:p>
          <w:p w14:paraId="19938A14" w14:textId="77777777" w:rsidR="00D153CC" w:rsidRPr="00A256A4" w:rsidRDefault="00D153CC" w:rsidP="00D153CC">
            <w:pPr>
              <w:pStyle w:val="EAbsatz"/>
              <w:rPr>
                <w:i/>
                <w:szCs w:val="22"/>
                <w:highlight w:val="yellow"/>
              </w:rPr>
            </w:pPr>
            <w:r w:rsidRPr="00BF51F6">
              <w:rPr>
                <w:b/>
              </w:rPr>
              <w:t>E:</w:t>
            </w:r>
            <w:r>
              <w:t xml:space="preserve"> … beschreiben</w:t>
            </w:r>
          </w:p>
        </w:tc>
        <w:tc>
          <w:tcPr>
            <w:tcW w:w="1332" w:type="pct"/>
            <w:tcBorders>
              <w:left w:val="single" w:sz="4" w:space="0" w:color="auto"/>
              <w:right w:val="single" w:sz="4" w:space="0" w:color="auto"/>
            </w:tcBorders>
            <w:shd w:val="clear" w:color="auto" w:fill="auto"/>
            <w:tcMar>
              <w:top w:w="57" w:type="dxa"/>
              <w:bottom w:w="57" w:type="dxa"/>
            </w:tcMar>
          </w:tcPr>
          <w:p w14:paraId="4C24E586" w14:textId="77777777" w:rsidR="00CE5B7C" w:rsidRDefault="00CE5B7C" w:rsidP="00351496">
            <w:pPr>
              <w:pStyle w:val="bcText"/>
            </w:pPr>
            <w:r>
              <w:t>Trinkwassernotversorgung</w:t>
            </w:r>
          </w:p>
          <w:p w14:paraId="3E8631BA" w14:textId="77777777" w:rsidR="00CE5B7C" w:rsidRDefault="00CE5B7C" w:rsidP="000C497C">
            <w:pPr>
              <w:pStyle w:val="bcTextListe"/>
            </w:pPr>
            <w:r>
              <w:t>Trinkwasser: Bedarfsanalyse</w:t>
            </w:r>
          </w:p>
          <w:p w14:paraId="3D2E8390" w14:textId="77777777" w:rsidR="00CE5B7C" w:rsidRDefault="00CE5B7C" w:rsidP="00CE5B7C">
            <w:pPr>
              <w:pStyle w:val="bcTextListe"/>
            </w:pPr>
            <w:r>
              <w:t>Krisenszenario des BMI</w:t>
            </w:r>
          </w:p>
          <w:p w14:paraId="3C7A00BB" w14:textId="77777777" w:rsidR="00D153CC" w:rsidRDefault="00D153CC" w:rsidP="000C497C">
            <w:pPr>
              <w:pStyle w:val="bcTextListe"/>
            </w:pPr>
            <w:r>
              <w:t>Auswirkungen von Stromausfällen auf die Trinkwasserversorgung</w:t>
            </w:r>
          </w:p>
          <w:p w14:paraId="2F7AE279" w14:textId="77777777" w:rsidR="00D153CC" w:rsidRDefault="00D153CC" w:rsidP="00351496">
            <w:pPr>
              <w:pStyle w:val="bcText"/>
            </w:pPr>
          </w:p>
          <w:p w14:paraId="184EFBF3" w14:textId="77777777" w:rsidR="00D153CC" w:rsidRPr="00CA2DF0" w:rsidRDefault="00D153CC" w:rsidP="001F461E">
            <w:pPr>
              <w:pStyle w:val="bcText"/>
            </w:pPr>
            <w:r>
              <w:sym w:font="Wingdings" w:char="F0E0"/>
            </w:r>
            <w:r w:rsidR="001F461E">
              <w:t xml:space="preserve"> Z</w:t>
            </w:r>
            <w:r>
              <w:t>entrale Fragestellung</w:t>
            </w:r>
            <w:r w:rsidRPr="00CE5B7C">
              <w:t xml:space="preserve">: </w:t>
            </w:r>
            <w:r w:rsidRPr="000C497C">
              <w:rPr>
                <w:bCs/>
              </w:rPr>
              <w:t xml:space="preserve">„Könnten </w:t>
            </w:r>
            <w:r w:rsidRPr="00BE092D">
              <w:rPr>
                <w:bCs/>
              </w:rPr>
              <w:t>Windpumpen die Trinkwasserversorgung stromunabhängiger machen?“</w:t>
            </w:r>
          </w:p>
        </w:tc>
        <w:tc>
          <w:tcPr>
            <w:tcW w:w="1408" w:type="pct"/>
            <w:tcBorders>
              <w:left w:val="single" w:sz="4" w:space="0" w:color="auto"/>
              <w:right w:val="single" w:sz="4" w:space="0" w:color="auto"/>
            </w:tcBorders>
            <w:shd w:val="clear" w:color="auto" w:fill="auto"/>
            <w:tcMar>
              <w:top w:w="57" w:type="dxa"/>
              <w:bottom w:w="57" w:type="dxa"/>
            </w:tcMar>
          </w:tcPr>
          <w:p w14:paraId="29245166" w14:textId="4DEEF957" w:rsidR="00471AAB" w:rsidRPr="002B7779" w:rsidRDefault="00911801" w:rsidP="00471AAB">
            <w:pPr>
              <w:pStyle w:val="LINK"/>
              <w:rPr>
                <w:lang w:val="en-US"/>
              </w:rPr>
            </w:pPr>
            <w:hyperlink r:id="rId64" w:history="1">
              <w:r w:rsidR="00471AAB" w:rsidRPr="007F4EF4">
                <w:rPr>
                  <w:rStyle w:val="Hyperlink"/>
                </w:rPr>
                <w:t xml:space="preserve">Materialien </w:t>
              </w:r>
              <w:r w:rsidR="00471AAB" w:rsidRPr="007F4EF4">
                <w:rPr>
                  <w:rStyle w:val="Hyperlink"/>
                </w:rPr>
                <w:t>d</w:t>
              </w:r>
              <w:r w:rsidR="00471AAB" w:rsidRPr="007F4EF4">
                <w:rPr>
                  <w:rStyle w:val="Hyperlink"/>
                </w:rPr>
                <w:t>es B</w:t>
              </w:r>
              <w:r w:rsidR="00471AAB">
                <w:rPr>
                  <w:rStyle w:val="Hyperlink"/>
                </w:rPr>
                <w:t>B</w:t>
              </w:r>
              <w:r w:rsidR="00471AAB" w:rsidRPr="007F4EF4">
                <w:rPr>
                  <w:rStyle w:val="Hyperlink"/>
                </w:rPr>
                <w:t>K</w:t>
              </w:r>
            </w:hyperlink>
            <w:r w:rsidR="009B68F6">
              <w:rPr>
                <w:rStyle w:val="Hyperlink"/>
                <w:u w:val="none"/>
              </w:rPr>
              <w:t xml:space="preserve"> </w:t>
            </w:r>
            <w:r w:rsidR="009B68F6">
              <w:t>(2</w:t>
            </w:r>
            <w:r w:rsidR="0077214F">
              <w:t>0</w:t>
            </w:r>
            <w:r w:rsidR="009B68F6">
              <w:t>.0</w:t>
            </w:r>
            <w:r w:rsidR="0077214F">
              <w:t>2</w:t>
            </w:r>
            <w:r w:rsidR="009B68F6">
              <w:t>.</w:t>
            </w:r>
            <w:r w:rsidR="005D5FD5">
              <w:t>20</w:t>
            </w:r>
            <w:r w:rsidR="009B68F6">
              <w:t>)</w:t>
            </w:r>
          </w:p>
          <w:p w14:paraId="715391C4" w14:textId="77777777" w:rsidR="0074299E" w:rsidRPr="00725756" w:rsidRDefault="0074299E" w:rsidP="00725756">
            <w:pPr>
              <w:pStyle w:val="bcText"/>
              <w:rPr>
                <w:sz w:val="8"/>
              </w:rPr>
            </w:pPr>
          </w:p>
          <w:p w14:paraId="2E0BF2A2" w14:textId="77777777" w:rsidR="0074299E" w:rsidRPr="00725756" w:rsidRDefault="0074299E" w:rsidP="00725756">
            <w:pPr>
              <w:pStyle w:val="Verweise"/>
            </w:pPr>
            <w:r w:rsidRPr="00725756">
              <w:rPr>
                <w:rStyle w:val="LP"/>
              </w:rPr>
              <w:t>L VB</w:t>
            </w:r>
            <w:r w:rsidRPr="00725756">
              <w:rPr>
                <w:rStyle w:val="LP"/>
              </w:rPr>
              <w:tab/>
            </w:r>
            <w:r w:rsidRPr="00725756">
              <w:t xml:space="preserve">Alltagskonsum </w:t>
            </w:r>
          </w:p>
          <w:p w14:paraId="1B67F005" w14:textId="77777777" w:rsidR="0074299E" w:rsidRPr="00F67961" w:rsidDel="00652BD7" w:rsidRDefault="0074299E" w:rsidP="00725756">
            <w:pPr>
              <w:pStyle w:val="Verweise"/>
            </w:pPr>
            <w:r w:rsidRPr="00725756">
              <w:rPr>
                <w:rStyle w:val="LP"/>
              </w:rPr>
              <w:t>L BNE</w:t>
            </w:r>
            <w:r w:rsidRPr="00725756">
              <w:rPr>
                <w:rStyle w:val="LP"/>
              </w:rPr>
              <w:tab/>
            </w:r>
            <w:r w:rsidRPr="00725756">
              <w:t>Kriterien für nachhaltigkeitsfördernde und -hemmende Handlungen</w:t>
            </w:r>
          </w:p>
        </w:tc>
      </w:tr>
      <w:tr w:rsidR="005F2EE0" w:rsidRPr="000520B2" w14:paraId="19E73611" w14:textId="77777777" w:rsidTr="008352A0">
        <w:trPr>
          <w:jc w:val="center"/>
        </w:trPr>
        <w:tc>
          <w:tcPr>
            <w:tcW w:w="2260" w:type="pct"/>
            <w:gridSpan w:val="2"/>
            <w:tcBorders>
              <w:top w:val="single" w:sz="4" w:space="0" w:color="auto"/>
              <w:left w:val="single" w:sz="4" w:space="0" w:color="auto"/>
              <w:bottom w:val="single" w:sz="4" w:space="0" w:color="auto"/>
              <w:right w:val="single" w:sz="4" w:space="0" w:color="auto"/>
            </w:tcBorders>
            <w:shd w:val="clear" w:color="auto" w:fill="auto"/>
          </w:tcPr>
          <w:p w14:paraId="3F8D5DC5" w14:textId="77777777" w:rsidR="005F2EE0" w:rsidRDefault="005F2EE0" w:rsidP="00351496">
            <w:pPr>
              <w:pStyle w:val="bcText"/>
            </w:pPr>
            <w:r w:rsidRPr="00D14563">
              <w:t xml:space="preserve">Die </w:t>
            </w:r>
            <w:r>
              <w:t>Schülerinnen und Schüler</w:t>
            </w:r>
            <w:r w:rsidRPr="00D14563">
              <w:t xml:space="preserve"> können</w:t>
            </w:r>
          </w:p>
        </w:tc>
        <w:tc>
          <w:tcPr>
            <w:tcW w:w="1332" w:type="pct"/>
            <w:tcBorders>
              <w:left w:val="single" w:sz="4" w:space="0" w:color="auto"/>
              <w:right w:val="single" w:sz="4" w:space="0" w:color="auto"/>
            </w:tcBorders>
            <w:shd w:val="clear" w:color="auto" w:fill="auto"/>
            <w:vAlign w:val="center"/>
          </w:tcPr>
          <w:p w14:paraId="2D5330F3" w14:textId="77777777" w:rsidR="005F2EE0" w:rsidRDefault="005F2EE0" w:rsidP="00351496">
            <w:pPr>
              <w:pStyle w:val="bcTextZwischenberschrift"/>
            </w:pPr>
            <w:r>
              <w:t>Raum- / Standortanalyse</w:t>
            </w:r>
          </w:p>
        </w:tc>
        <w:tc>
          <w:tcPr>
            <w:tcW w:w="1408" w:type="pct"/>
            <w:tcBorders>
              <w:left w:val="single" w:sz="4" w:space="0" w:color="auto"/>
              <w:right w:val="single" w:sz="4" w:space="0" w:color="auto"/>
            </w:tcBorders>
            <w:shd w:val="clear" w:color="auto" w:fill="auto"/>
            <w:vAlign w:val="center"/>
          </w:tcPr>
          <w:p w14:paraId="6B89A0B5" w14:textId="77777777" w:rsidR="005F2EE0" w:rsidRDefault="005F2EE0" w:rsidP="00351496">
            <w:pPr>
              <w:pStyle w:val="bcTextZwischenberschrift"/>
            </w:pPr>
            <w:r>
              <w:t>7 Std.</w:t>
            </w:r>
          </w:p>
        </w:tc>
      </w:tr>
      <w:tr w:rsidR="005F2EE0" w:rsidRPr="000520B2" w14:paraId="090DBE28" w14:textId="77777777" w:rsidTr="008352A0">
        <w:trPr>
          <w:jc w:val="center"/>
        </w:trPr>
        <w:tc>
          <w:tcPr>
            <w:tcW w:w="1126"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5611FCD2" w14:textId="77777777" w:rsidR="005F2EE0" w:rsidRDefault="005F2EE0" w:rsidP="00351496">
            <w:pPr>
              <w:pStyle w:val="bcText"/>
            </w:pPr>
            <w:r>
              <w:t xml:space="preserve">2.1 (1) </w:t>
            </w:r>
            <w:r w:rsidRPr="00F63D45">
              <w:t>Informationsquellen gezielt nutzen und deren Aussagekraft und Zuverlässigkeit bewerten</w:t>
            </w:r>
          </w:p>
          <w:p w14:paraId="0B1CEB8B" w14:textId="77777777" w:rsidR="005F2EE0" w:rsidRDefault="005F2EE0" w:rsidP="00351496">
            <w:pPr>
              <w:pStyle w:val="bcText"/>
            </w:pPr>
            <w:r w:rsidRPr="00F63D45">
              <w:t xml:space="preserve">2.1 (2) </w:t>
            </w:r>
            <w:r>
              <w:t>[…]</w:t>
            </w:r>
            <w:r w:rsidRPr="00F63D45">
              <w:t xml:space="preserve"> Datenblätter, thematische Karten und Tabellen nutzen</w:t>
            </w:r>
          </w:p>
          <w:p w14:paraId="6F84F282" w14:textId="77777777" w:rsidR="005F2EE0" w:rsidRDefault="005F2EE0" w:rsidP="00351496">
            <w:pPr>
              <w:pStyle w:val="bcText"/>
            </w:pPr>
            <w:r w:rsidRPr="00F63D45">
              <w:t>2.1 (3) Informationen systematisieren, zusammenfassen und darstellen</w:t>
            </w:r>
          </w:p>
          <w:p w14:paraId="5A585C36" w14:textId="787F74A5" w:rsidR="005F2EE0" w:rsidRDefault="005F2EE0" w:rsidP="00351496">
            <w:pPr>
              <w:pStyle w:val="bcText"/>
            </w:pPr>
            <w:r w:rsidRPr="00705C18">
              <w:t xml:space="preserve">2.1 (6) große Datenmengen </w:t>
            </w:r>
            <w:r w:rsidR="00705C18" w:rsidRPr="00705C18">
              <w:rPr>
                <w:rStyle w:val="EZeichen"/>
                <w:b/>
              </w:rPr>
              <w:t>E:</w:t>
            </w:r>
            <w:r w:rsidR="00FE2373">
              <w:rPr>
                <w:rStyle w:val="EZeichen"/>
                <w:b/>
              </w:rPr>
              <w:t xml:space="preserve"> </w:t>
            </w:r>
            <w:r w:rsidRPr="00705C18">
              <w:rPr>
                <w:rStyle w:val="EZeichen"/>
              </w:rPr>
              <w:t xml:space="preserve">auch computergestützt </w:t>
            </w:r>
            <w:r w:rsidRPr="00705C18">
              <w:t>[…] verarbeiten und visualisieren</w:t>
            </w:r>
          </w:p>
          <w:p w14:paraId="0AD66E8B" w14:textId="77777777" w:rsidR="000A6DA5" w:rsidRDefault="000A6DA5" w:rsidP="000A6DA5">
            <w:pPr>
              <w:pStyle w:val="bcText"/>
            </w:pPr>
            <w:r>
              <w:t xml:space="preserve">2.1 (8) </w:t>
            </w:r>
            <w:r w:rsidRPr="00F63D45">
              <w:t>Modelle zur Beschreibung und Erklärung von Sachverhalten nutzen</w:t>
            </w:r>
          </w:p>
          <w:p w14:paraId="5F5B85B0" w14:textId="77777777" w:rsidR="000A6DA5" w:rsidRDefault="000A6DA5" w:rsidP="000A6DA5">
            <w:pPr>
              <w:pStyle w:val="bcText"/>
            </w:pPr>
            <w:r w:rsidRPr="00F63D45">
              <w:t>2.1 (10) Grenzen von Modellen erkennen</w:t>
            </w:r>
          </w:p>
          <w:p w14:paraId="55249DCF" w14:textId="77777777" w:rsidR="005F2EE0" w:rsidRDefault="005F2EE0" w:rsidP="00351496">
            <w:pPr>
              <w:pStyle w:val="bcText"/>
            </w:pPr>
            <w:r w:rsidRPr="00F63D45">
              <w:t>2.1 (11) aus Problemstellungen Recherche- und Forschungsfragen ableiten</w:t>
            </w:r>
          </w:p>
          <w:p w14:paraId="78C6E51D" w14:textId="77777777" w:rsidR="000A6DA5" w:rsidRDefault="005F2EE0" w:rsidP="000A6DA5">
            <w:pPr>
              <w:pStyle w:val="bcText"/>
            </w:pPr>
            <w:r w:rsidRPr="00F63D45">
              <w:t>2.1 (12) Hypothesen entwickeln und in Untersuchungen überprüfen</w:t>
            </w:r>
          </w:p>
          <w:p w14:paraId="01507E5A" w14:textId="77777777" w:rsidR="007D2C4E" w:rsidRDefault="000A6DA5" w:rsidP="00351496">
            <w:pPr>
              <w:pStyle w:val="bcText"/>
            </w:pPr>
            <w:r w:rsidRPr="00F63D45">
              <w:t xml:space="preserve">2.1 (13) Lösungsansätze für </w:t>
            </w:r>
            <w:r>
              <w:t>[…]</w:t>
            </w:r>
            <w:r w:rsidRPr="00F63D45">
              <w:t xml:space="preserve"> technische Problemstellungen entwickeln</w:t>
            </w:r>
          </w:p>
          <w:p w14:paraId="080BFD11" w14:textId="77777777" w:rsidR="000A6DA5" w:rsidRPr="000A6DA5" w:rsidRDefault="000A6DA5" w:rsidP="00351496">
            <w:pPr>
              <w:pStyle w:val="bcText"/>
              <w:rPr>
                <w:sz w:val="8"/>
              </w:rPr>
            </w:pPr>
          </w:p>
          <w:p w14:paraId="4EF83BC2" w14:textId="77777777" w:rsidR="005F2EE0" w:rsidRDefault="007D2C4E" w:rsidP="00351496">
            <w:pPr>
              <w:pStyle w:val="bcText"/>
            </w:pPr>
            <w:r w:rsidRPr="00F63D45">
              <w:t>2.2 (2) ein Problem analysieren und auf lösbare Teilprobleme zurückführen</w:t>
            </w:r>
          </w:p>
          <w:p w14:paraId="24196ADE" w14:textId="77777777" w:rsidR="000A6DA5" w:rsidRDefault="005F2EE0" w:rsidP="00351496">
            <w:pPr>
              <w:pStyle w:val="bcText"/>
            </w:pPr>
            <w:r w:rsidRPr="00F63D45">
              <w:t>2.2 (7) die Funktionsweise technischer Systeme analysieren</w:t>
            </w:r>
          </w:p>
          <w:p w14:paraId="7E25794C" w14:textId="77777777" w:rsidR="005F2EE0" w:rsidRDefault="000A6DA5" w:rsidP="00351496">
            <w:pPr>
              <w:pStyle w:val="bcText"/>
            </w:pPr>
            <w:r w:rsidRPr="00F63D45">
              <w:lastRenderedPageBreak/>
              <w:t>2.2 (8) technische Optimierungsansätze entwickeln</w:t>
            </w:r>
          </w:p>
          <w:p w14:paraId="7EAB50B7" w14:textId="77777777" w:rsidR="000A6DA5" w:rsidRPr="000A6DA5" w:rsidRDefault="000A6DA5" w:rsidP="00351496">
            <w:pPr>
              <w:pStyle w:val="bcText"/>
              <w:rPr>
                <w:sz w:val="8"/>
              </w:rPr>
            </w:pPr>
          </w:p>
          <w:p w14:paraId="0D448348" w14:textId="77777777" w:rsidR="005F2EE0" w:rsidRPr="00F63D45" w:rsidRDefault="005F2EE0" w:rsidP="000A6DA5">
            <w:pPr>
              <w:pStyle w:val="bcText"/>
            </w:pPr>
            <w:r w:rsidRPr="00F63D45">
              <w:t xml:space="preserve">2.3 (1) Fachbegriffe der </w:t>
            </w:r>
            <w:r>
              <w:t>[…]</w:t>
            </w:r>
            <w:r w:rsidRPr="00F63D45">
              <w:t xml:space="preserve"> Technik verstehen und nutzen sowie Alltagsbegriffe in Fachsprache übertragen</w:t>
            </w:r>
          </w:p>
        </w:tc>
        <w:tc>
          <w:tcPr>
            <w:tcW w:w="1134"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86D0BF1" w14:textId="77777777" w:rsidR="005F2EE0" w:rsidRPr="00A02B0E" w:rsidRDefault="005F2EE0" w:rsidP="00D00326">
            <w:pPr>
              <w:pStyle w:val="bcText"/>
            </w:pPr>
          </w:p>
        </w:tc>
        <w:tc>
          <w:tcPr>
            <w:tcW w:w="1332" w:type="pct"/>
            <w:tcBorders>
              <w:left w:val="single" w:sz="4" w:space="0" w:color="auto"/>
              <w:bottom w:val="dotted" w:sz="4" w:space="0" w:color="auto"/>
              <w:right w:val="single" w:sz="4" w:space="0" w:color="auto"/>
            </w:tcBorders>
            <w:shd w:val="clear" w:color="auto" w:fill="auto"/>
            <w:tcMar>
              <w:top w:w="57" w:type="dxa"/>
              <w:bottom w:w="57" w:type="dxa"/>
            </w:tcMar>
          </w:tcPr>
          <w:p w14:paraId="2A6FEB87" w14:textId="77777777" w:rsidR="007D2C4E" w:rsidRDefault="007D2C4E" w:rsidP="00351496">
            <w:pPr>
              <w:pStyle w:val="bcText"/>
            </w:pPr>
            <w:r>
              <w:t xml:space="preserve">Einführung in die Raumanalyse </w:t>
            </w:r>
          </w:p>
          <w:p w14:paraId="22AB5EC1" w14:textId="77777777" w:rsidR="005F2EE0" w:rsidRPr="00080263" w:rsidRDefault="005F2EE0" w:rsidP="00351496">
            <w:pPr>
              <w:pStyle w:val="bcText"/>
            </w:pPr>
            <w:r>
              <w:t>Arbeitsschritte:</w:t>
            </w:r>
          </w:p>
        </w:tc>
        <w:tc>
          <w:tcPr>
            <w:tcW w:w="1408" w:type="pct"/>
            <w:tcBorders>
              <w:left w:val="single" w:sz="4" w:space="0" w:color="auto"/>
              <w:bottom w:val="dotted" w:sz="4" w:space="0" w:color="auto"/>
              <w:right w:val="single" w:sz="4" w:space="0" w:color="auto"/>
            </w:tcBorders>
            <w:shd w:val="clear" w:color="auto" w:fill="auto"/>
            <w:tcMar>
              <w:top w:w="57" w:type="dxa"/>
              <w:bottom w:w="57" w:type="dxa"/>
            </w:tcMar>
          </w:tcPr>
          <w:p w14:paraId="235EDB3F" w14:textId="77777777" w:rsidR="005F2EE0" w:rsidRPr="0053069A" w:rsidRDefault="005F2EE0" w:rsidP="007D2C4E">
            <w:pPr>
              <w:pStyle w:val="bcText"/>
              <w:rPr>
                <w:iCs/>
              </w:rPr>
            </w:pPr>
          </w:p>
        </w:tc>
      </w:tr>
      <w:tr w:rsidR="00D153CC" w:rsidRPr="000520B2" w14:paraId="1E7A2904" w14:textId="77777777" w:rsidTr="008352A0">
        <w:trPr>
          <w:jc w:val="center"/>
        </w:trPr>
        <w:tc>
          <w:tcPr>
            <w:tcW w:w="1126" w:type="pct"/>
            <w:vMerge/>
            <w:tcBorders>
              <w:left w:val="single" w:sz="4" w:space="0" w:color="auto"/>
              <w:right w:val="single" w:sz="4" w:space="0" w:color="auto"/>
            </w:tcBorders>
            <w:shd w:val="clear" w:color="auto" w:fill="auto"/>
            <w:tcMar>
              <w:top w:w="57" w:type="dxa"/>
              <w:bottom w:w="57" w:type="dxa"/>
            </w:tcMar>
          </w:tcPr>
          <w:p w14:paraId="6F44B5D5" w14:textId="77777777" w:rsidR="00D153CC" w:rsidRDefault="00D153CC" w:rsidP="00351496">
            <w:pPr>
              <w:pStyle w:val="bcText"/>
            </w:pPr>
          </w:p>
        </w:tc>
        <w:tc>
          <w:tcPr>
            <w:tcW w:w="1134"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3A009A26" w14:textId="77777777" w:rsidR="00D00326" w:rsidRDefault="00D00326" w:rsidP="00B46E75">
            <w:pPr>
              <w:pStyle w:val="bcText"/>
            </w:pPr>
          </w:p>
          <w:p w14:paraId="442681B1" w14:textId="77777777" w:rsidR="00D00326" w:rsidRDefault="00D00326" w:rsidP="00B46E75">
            <w:pPr>
              <w:pStyle w:val="bcText"/>
            </w:pPr>
          </w:p>
          <w:p w14:paraId="144A2DA2" w14:textId="77777777" w:rsidR="00D00326" w:rsidRDefault="00D00326" w:rsidP="00B46E75">
            <w:pPr>
              <w:pStyle w:val="bcText"/>
            </w:pPr>
          </w:p>
          <w:p w14:paraId="7CC55A84" w14:textId="77777777" w:rsidR="00D00326" w:rsidRPr="00BA1658" w:rsidRDefault="00D00326" w:rsidP="00D153CC">
            <w:pPr>
              <w:pStyle w:val="bcText"/>
              <w:rPr>
                <w:rFonts w:eastAsia="UniversLTStd-Obl"/>
                <w:iCs/>
              </w:rPr>
            </w:pPr>
            <w:r w:rsidRPr="00F60196">
              <w:t xml:space="preserve">3.3.3 (2) natürliche und </w:t>
            </w:r>
            <w:r w:rsidRPr="00BA1658">
              <w:t xml:space="preserve">technische </w:t>
            </w:r>
            <w:r w:rsidRPr="00BA1658">
              <w:rPr>
                <w:rFonts w:eastAsia="UniversLTStd-Obl"/>
                <w:iCs/>
              </w:rPr>
              <w:t xml:space="preserve">Stoffströme </w:t>
            </w:r>
            <w:r w:rsidRPr="00BA1658">
              <w:t xml:space="preserve">und </w:t>
            </w:r>
            <w:r w:rsidRPr="00BA1658">
              <w:rPr>
                <w:rFonts w:eastAsia="UniversLTStd-Obl"/>
                <w:iCs/>
              </w:rPr>
              <w:t>Stoffkreisläufe …</w:t>
            </w:r>
          </w:p>
          <w:p w14:paraId="3A2E82C6" w14:textId="77777777" w:rsidR="00D153CC" w:rsidRPr="00A70880" w:rsidRDefault="00D00326" w:rsidP="00D153CC">
            <w:pPr>
              <w:pStyle w:val="GAbsatz"/>
              <w:rPr>
                <w:highlight w:val="yellow"/>
              </w:rPr>
            </w:pPr>
            <w:r w:rsidRPr="00102F10">
              <w:rPr>
                <w:b/>
              </w:rPr>
              <w:t>G:</w:t>
            </w:r>
            <w:r>
              <w:t xml:space="preserve"> … beschreiben</w:t>
            </w:r>
          </w:p>
        </w:tc>
        <w:tc>
          <w:tcPr>
            <w:tcW w:w="1332"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255BB37C" w14:textId="77777777" w:rsidR="00D153CC" w:rsidRDefault="00D153CC" w:rsidP="00351496">
            <w:pPr>
              <w:pStyle w:val="bcText"/>
            </w:pPr>
            <w:r>
              <w:t>1. Festlegung und Beschreibung des Untersuchungsraumes, theoretische Zusammenhänge</w:t>
            </w:r>
          </w:p>
          <w:p w14:paraId="4A014F73" w14:textId="77777777" w:rsidR="00D153CC" w:rsidRDefault="00D153CC" w:rsidP="00600D1B">
            <w:pPr>
              <w:pStyle w:val="bcText"/>
            </w:pPr>
          </w:p>
          <w:p w14:paraId="2F51B97B" w14:textId="77777777" w:rsidR="00D153CC" w:rsidRDefault="00D153CC" w:rsidP="00EC6CC9">
            <w:pPr>
              <w:pStyle w:val="GAbsatz"/>
            </w:pPr>
            <w:r w:rsidRPr="000E05BD">
              <w:rPr>
                <w:b/>
              </w:rPr>
              <w:t xml:space="preserve">G: </w:t>
            </w:r>
            <w:r>
              <w:t>atmosphärischer- und Trinkwasserkreislauf</w:t>
            </w:r>
            <w:r w:rsidR="00EC6CC9">
              <w:t>;</w:t>
            </w:r>
            <w:r>
              <w:t xml:space="preserve"> Raumabgrenzung, Teilsysteme der Wasserversorgung </w:t>
            </w:r>
          </w:p>
        </w:tc>
        <w:tc>
          <w:tcPr>
            <w:tcW w:w="1408"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6D458131" w14:textId="77777777" w:rsidR="00D153CC" w:rsidRDefault="00D153CC" w:rsidP="00351496">
            <w:pPr>
              <w:pStyle w:val="bcText"/>
              <w:rPr>
                <w:iCs/>
              </w:rPr>
            </w:pPr>
            <w:r w:rsidRPr="005636FF">
              <w:rPr>
                <w:iCs/>
              </w:rPr>
              <w:t>Der Untersuchungsraum kann entweder lokal</w:t>
            </w:r>
            <w:r>
              <w:rPr>
                <w:iCs/>
              </w:rPr>
              <w:t xml:space="preserve"> oder </w:t>
            </w:r>
            <w:r w:rsidRPr="005636FF">
              <w:rPr>
                <w:iCs/>
              </w:rPr>
              <w:t xml:space="preserve">regional sein. </w:t>
            </w:r>
          </w:p>
        </w:tc>
      </w:tr>
      <w:tr w:rsidR="00D153CC" w:rsidRPr="000520B2" w14:paraId="61D0C945" w14:textId="77777777" w:rsidTr="008352A0">
        <w:trPr>
          <w:jc w:val="center"/>
        </w:trPr>
        <w:tc>
          <w:tcPr>
            <w:tcW w:w="1126" w:type="pct"/>
            <w:vMerge/>
            <w:tcBorders>
              <w:left w:val="single" w:sz="4" w:space="0" w:color="auto"/>
              <w:right w:val="single" w:sz="4" w:space="0" w:color="auto"/>
            </w:tcBorders>
            <w:shd w:val="clear" w:color="auto" w:fill="auto"/>
            <w:tcMar>
              <w:top w:w="57" w:type="dxa"/>
              <w:bottom w:w="57" w:type="dxa"/>
            </w:tcMar>
          </w:tcPr>
          <w:p w14:paraId="4F844DCD" w14:textId="77777777" w:rsidR="00D153CC" w:rsidRDefault="00D153CC" w:rsidP="00351496">
            <w:pPr>
              <w:pStyle w:val="bcText"/>
            </w:pPr>
          </w:p>
        </w:tc>
        <w:tc>
          <w:tcPr>
            <w:tcW w:w="1134"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21A99907" w14:textId="77777777" w:rsidR="00D153CC" w:rsidRPr="00A70880" w:rsidRDefault="00D153CC" w:rsidP="00D153CC">
            <w:pPr>
              <w:pStyle w:val="MAbsatz"/>
              <w:rPr>
                <w:highlight w:val="yellow"/>
              </w:rPr>
            </w:pPr>
            <w:r w:rsidRPr="00102F10">
              <w:rPr>
                <w:b/>
              </w:rPr>
              <w:t>M:</w:t>
            </w:r>
            <w:r>
              <w:t xml:space="preserve"> … erklären </w:t>
            </w:r>
          </w:p>
        </w:tc>
        <w:tc>
          <w:tcPr>
            <w:tcW w:w="1332"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02605612" w14:textId="77777777" w:rsidR="00D153CC" w:rsidRDefault="00EC6CC9" w:rsidP="00D153CC">
            <w:pPr>
              <w:pStyle w:val="MAbsatz"/>
            </w:pPr>
            <w:r>
              <w:rPr>
                <w:b/>
              </w:rPr>
              <w:t>M:</w:t>
            </w:r>
            <w:r w:rsidR="00D153CC">
              <w:t xml:space="preserve"> theoretische Zusammenhänge</w:t>
            </w:r>
          </w:p>
        </w:tc>
        <w:tc>
          <w:tcPr>
            <w:tcW w:w="1408" w:type="pct"/>
            <w:vMerge/>
            <w:tcBorders>
              <w:left w:val="single" w:sz="4" w:space="0" w:color="auto"/>
              <w:right w:val="single" w:sz="4" w:space="0" w:color="auto"/>
            </w:tcBorders>
            <w:shd w:val="clear" w:color="auto" w:fill="auto"/>
            <w:tcMar>
              <w:top w:w="57" w:type="dxa"/>
              <w:bottom w:w="57" w:type="dxa"/>
            </w:tcMar>
          </w:tcPr>
          <w:p w14:paraId="44D2B0AD" w14:textId="77777777" w:rsidR="00D153CC" w:rsidRPr="005636FF" w:rsidRDefault="00D153CC" w:rsidP="00351496">
            <w:pPr>
              <w:pStyle w:val="bcText"/>
              <w:rPr>
                <w:iCs/>
              </w:rPr>
            </w:pPr>
          </w:p>
        </w:tc>
      </w:tr>
      <w:tr w:rsidR="00D153CC" w:rsidRPr="000520B2" w14:paraId="23516D06" w14:textId="77777777" w:rsidTr="008352A0">
        <w:trPr>
          <w:jc w:val="center"/>
        </w:trPr>
        <w:tc>
          <w:tcPr>
            <w:tcW w:w="1126" w:type="pct"/>
            <w:vMerge/>
            <w:tcBorders>
              <w:left w:val="single" w:sz="4" w:space="0" w:color="auto"/>
              <w:right w:val="single" w:sz="4" w:space="0" w:color="auto"/>
            </w:tcBorders>
            <w:shd w:val="clear" w:color="auto" w:fill="auto"/>
            <w:tcMar>
              <w:top w:w="57" w:type="dxa"/>
              <w:bottom w:w="57" w:type="dxa"/>
            </w:tcMar>
          </w:tcPr>
          <w:p w14:paraId="21C6468B" w14:textId="77777777" w:rsidR="00D153CC" w:rsidRDefault="00D153CC" w:rsidP="00351496">
            <w:pPr>
              <w:pStyle w:val="bcText"/>
            </w:pPr>
          </w:p>
        </w:tc>
        <w:tc>
          <w:tcPr>
            <w:tcW w:w="1134" w:type="pct"/>
            <w:tcBorders>
              <w:top w:val="dashed" w:sz="4" w:space="0" w:color="auto"/>
              <w:left w:val="single" w:sz="4" w:space="0" w:color="auto"/>
              <w:bottom w:val="dotted" w:sz="4" w:space="0" w:color="auto"/>
              <w:right w:val="single" w:sz="4" w:space="0" w:color="auto"/>
            </w:tcBorders>
            <w:shd w:val="clear" w:color="auto" w:fill="auto"/>
            <w:tcMar>
              <w:top w:w="57" w:type="dxa"/>
              <w:bottom w:w="57" w:type="dxa"/>
            </w:tcMar>
          </w:tcPr>
          <w:p w14:paraId="4E8CFA3E" w14:textId="23C00686" w:rsidR="00D153CC" w:rsidRPr="00102F10" w:rsidRDefault="00D153CC" w:rsidP="00C84290">
            <w:pPr>
              <w:pStyle w:val="EAbsatz"/>
            </w:pPr>
            <w:r w:rsidRPr="00102F10">
              <w:rPr>
                <w:rFonts w:ascii="UniversLTStd-Obl" w:eastAsia="UniversLTStd-Obl" w:hAnsi="UniversLTStd-Obl" w:cs="UniversLTStd-Obl"/>
                <w:b/>
                <w:iCs/>
              </w:rPr>
              <w:t>E:</w:t>
            </w:r>
            <w:r w:rsidRPr="00B46E75">
              <w:rPr>
                <w:rFonts w:ascii="UniversLTStd-Obl" w:eastAsia="UniversLTStd-Obl" w:hAnsi="UniversLTStd-Obl" w:cs="UniversLTStd-Obl"/>
                <w:i/>
                <w:iCs/>
              </w:rPr>
              <w:t xml:space="preserve"> …</w:t>
            </w:r>
            <w:r w:rsidR="00F62920">
              <w:rPr>
                <w:rFonts w:ascii="UniversLTStd-Obl" w:eastAsia="UniversLTStd-Obl" w:hAnsi="UniversLTStd-Obl" w:cs="UniversLTStd-Obl"/>
                <w:i/>
                <w:iCs/>
              </w:rPr>
              <w:t xml:space="preserve"> </w:t>
            </w:r>
            <w:r w:rsidRPr="00B46E75">
              <w:t>erläutern</w:t>
            </w:r>
          </w:p>
        </w:tc>
        <w:tc>
          <w:tcPr>
            <w:tcW w:w="1332" w:type="pct"/>
            <w:tcBorders>
              <w:top w:val="dashed" w:sz="4" w:space="0" w:color="auto"/>
              <w:left w:val="single" w:sz="4" w:space="0" w:color="auto"/>
              <w:bottom w:val="dotted" w:sz="4" w:space="0" w:color="auto"/>
              <w:right w:val="single" w:sz="4" w:space="0" w:color="auto"/>
            </w:tcBorders>
            <w:shd w:val="clear" w:color="auto" w:fill="auto"/>
            <w:tcMar>
              <w:top w:w="57" w:type="dxa"/>
              <w:bottom w:w="57" w:type="dxa"/>
            </w:tcMar>
          </w:tcPr>
          <w:p w14:paraId="1168FBC3" w14:textId="77777777" w:rsidR="00D153CC" w:rsidRPr="000E05BD" w:rsidRDefault="00D153CC" w:rsidP="00705C18">
            <w:pPr>
              <w:pStyle w:val="EAbsatz"/>
              <w:rPr>
                <w:b/>
              </w:rPr>
            </w:pPr>
            <w:r w:rsidRPr="000E05BD">
              <w:rPr>
                <w:b/>
              </w:rPr>
              <w:t>E:</w:t>
            </w:r>
            <w:r>
              <w:t>lokale, regionale Beispiele</w:t>
            </w:r>
            <w:r w:rsidR="00EC6CC9">
              <w:t>;</w:t>
            </w:r>
            <w:r w:rsidRPr="008E5A85">
              <w:t xml:space="preserve">Systemgrenzen </w:t>
            </w:r>
            <w:r>
              <w:t>der Wasserversorgung</w:t>
            </w:r>
          </w:p>
        </w:tc>
        <w:tc>
          <w:tcPr>
            <w:tcW w:w="1408" w:type="pct"/>
            <w:vMerge/>
            <w:tcBorders>
              <w:left w:val="single" w:sz="4" w:space="0" w:color="auto"/>
              <w:bottom w:val="dotted" w:sz="4" w:space="0" w:color="auto"/>
              <w:right w:val="single" w:sz="4" w:space="0" w:color="auto"/>
            </w:tcBorders>
            <w:shd w:val="clear" w:color="auto" w:fill="auto"/>
            <w:tcMar>
              <w:top w:w="57" w:type="dxa"/>
              <w:bottom w:w="57" w:type="dxa"/>
            </w:tcMar>
          </w:tcPr>
          <w:p w14:paraId="038F1626" w14:textId="77777777" w:rsidR="00D153CC" w:rsidRPr="005636FF" w:rsidRDefault="00D153CC" w:rsidP="00351496">
            <w:pPr>
              <w:pStyle w:val="bcText"/>
              <w:rPr>
                <w:iCs/>
              </w:rPr>
            </w:pPr>
          </w:p>
        </w:tc>
      </w:tr>
      <w:tr w:rsidR="00C84290" w:rsidRPr="000520B2" w14:paraId="5B7BB892" w14:textId="77777777" w:rsidTr="008352A0">
        <w:trPr>
          <w:jc w:val="center"/>
        </w:trPr>
        <w:tc>
          <w:tcPr>
            <w:tcW w:w="1126" w:type="pct"/>
            <w:vMerge/>
            <w:tcBorders>
              <w:left w:val="single" w:sz="4" w:space="0" w:color="auto"/>
              <w:right w:val="single" w:sz="4" w:space="0" w:color="auto"/>
            </w:tcBorders>
            <w:shd w:val="clear" w:color="auto" w:fill="auto"/>
            <w:tcMar>
              <w:top w:w="57" w:type="dxa"/>
              <w:bottom w:w="57" w:type="dxa"/>
            </w:tcMar>
          </w:tcPr>
          <w:p w14:paraId="05D04205" w14:textId="77777777" w:rsidR="00C84290" w:rsidRDefault="00C84290" w:rsidP="00351496">
            <w:pPr>
              <w:pStyle w:val="bcText"/>
            </w:pPr>
          </w:p>
        </w:tc>
        <w:tc>
          <w:tcPr>
            <w:tcW w:w="1134"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21816E32" w14:textId="77777777" w:rsidR="00C84290" w:rsidRPr="00A70880" w:rsidRDefault="00C84290" w:rsidP="00C84290">
            <w:pPr>
              <w:pStyle w:val="bcText"/>
              <w:rPr>
                <w:highlight w:val="yellow"/>
              </w:rPr>
            </w:pPr>
          </w:p>
        </w:tc>
        <w:tc>
          <w:tcPr>
            <w:tcW w:w="1332"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7D6D265D" w14:textId="77777777" w:rsidR="00C84290" w:rsidRDefault="00C84290" w:rsidP="00351496">
            <w:pPr>
              <w:pStyle w:val="bcText"/>
            </w:pPr>
            <w:r>
              <w:t xml:space="preserve">2. Präzisierung der Leitfrage, </w:t>
            </w:r>
            <w:r w:rsidR="00653E54">
              <w:t>zum Beispiel</w:t>
            </w:r>
            <w:r>
              <w:t>:</w:t>
            </w:r>
            <w:r>
              <w:br/>
            </w:r>
            <w:r w:rsidRPr="44F0ACDD">
              <w:t>„</w:t>
            </w:r>
            <w:r>
              <w:t>Zu welchen Anteilen wäre in dem gewählten Untersuchungsraumdie Trinkwasserversorgung durch Windpumpenmöglich?</w:t>
            </w:r>
          </w:p>
        </w:tc>
        <w:tc>
          <w:tcPr>
            <w:tcW w:w="1408"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5F65B272" w14:textId="77777777" w:rsidR="00C84290" w:rsidRDefault="00C84290" w:rsidP="00351496">
            <w:pPr>
              <w:pStyle w:val="bcText"/>
              <w:rPr>
                <w:iCs/>
              </w:rPr>
            </w:pPr>
          </w:p>
        </w:tc>
      </w:tr>
      <w:tr w:rsidR="00C84290" w:rsidRPr="000520B2" w14:paraId="6A137006" w14:textId="77777777" w:rsidTr="008352A0">
        <w:trPr>
          <w:jc w:val="center"/>
        </w:trPr>
        <w:tc>
          <w:tcPr>
            <w:tcW w:w="1126" w:type="pct"/>
            <w:vMerge/>
            <w:tcBorders>
              <w:left w:val="single" w:sz="4" w:space="0" w:color="auto"/>
              <w:right w:val="single" w:sz="4" w:space="0" w:color="auto"/>
            </w:tcBorders>
            <w:shd w:val="clear" w:color="auto" w:fill="auto"/>
            <w:tcMar>
              <w:top w:w="57" w:type="dxa"/>
              <w:bottom w:w="57" w:type="dxa"/>
            </w:tcMar>
          </w:tcPr>
          <w:p w14:paraId="3464AE3A" w14:textId="77777777" w:rsidR="00C84290" w:rsidRDefault="00C84290" w:rsidP="00351496">
            <w:pPr>
              <w:pStyle w:val="bcText"/>
            </w:pPr>
          </w:p>
        </w:tc>
        <w:tc>
          <w:tcPr>
            <w:tcW w:w="1134" w:type="pct"/>
            <w:vMerge/>
            <w:tcBorders>
              <w:left w:val="single" w:sz="4" w:space="0" w:color="auto"/>
              <w:bottom w:val="dotted" w:sz="4" w:space="0" w:color="auto"/>
              <w:right w:val="single" w:sz="4" w:space="0" w:color="auto"/>
            </w:tcBorders>
            <w:shd w:val="clear" w:color="auto" w:fill="auto"/>
            <w:tcMar>
              <w:top w:w="57" w:type="dxa"/>
              <w:bottom w:w="57" w:type="dxa"/>
            </w:tcMar>
          </w:tcPr>
          <w:p w14:paraId="157CC436" w14:textId="77777777" w:rsidR="00C84290" w:rsidRPr="00A70880" w:rsidRDefault="00C84290" w:rsidP="00C84290">
            <w:pPr>
              <w:pStyle w:val="bcText"/>
              <w:rPr>
                <w:highlight w:val="yellow"/>
              </w:rPr>
            </w:pPr>
          </w:p>
        </w:tc>
        <w:tc>
          <w:tcPr>
            <w:tcW w:w="1332"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6E7FF6A0" w14:textId="77777777" w:rsidR="00C84290" w:rsidRDefault="00C84290" w:rsidP="00C84290">
            <w:pPr>
              <w:pStyle w:val="bcText"/>
            </w:pPr>
            <w:r>
              <w:t>3. Wahl der Arbeitsmittel und Methoden und Festlegung der Arbeitsschritte</w:t>
            </w:r>
          </w:p>
        </w:tc>
        <w:tc>
          <w:tcPr>
            <w:tcW w:w="1408"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3E253C01" w14:textId="77777777" w:rsidR="00C84290" w:rsidRDefault="00653E54" w:rsidP="00351496">
            <w:pPr>
              <w:pStyle w:val="bcText"/>
            </w:pPr>
            <w:r>
              <w:t>zum Beispiel</w:t>
            </w:r>
            <w:r w:rsidR="00C84290">
              <w:t>: Fernerkundung durch online gestützte Kartenwerke, Datenbanken LUBW, sonstige thematische Karten, …</w:t>
            </w:r>
          </w:p>
          <w:p w14:paraId="357BD126" w14:textId="77777777" w:rsidR="00C84290" w:rsidRPr="005636FF" w:rsidRDefault="00C84290" w:rsidP="00C84290">
            <w:pPr>
              <w:pStyle w:val="bcText"/>
              <w:rPr>
                <w:iCs/>
              </w:rPr>
            </w:pPr>
            <w:r w:rsidRPr="0003525F">
              <w:rPr>
                <w:iCs/>
              </w:rPr>
              <w:t>Einführung in die Funktionsweise und das Arbeiten mit WebGIS Diensten bzw. einer Datenbank, Daten</w:t>
            </w:r>
            <w:r>
              <w:rPr>
                <w:iCs/>
              </w:rPr>
              <w:t>bankabfragen</w:t>
            </w:r>
          </w:p>
        </w:tc>
      </w:tr>
      <w:tr w:rsidR="00B6390E" w:rsidRPr="000520B2" w14:paraId="6B246400" w14:textId="77777777" w:rsidTr="008352A0">
        <w:trPr>
          <w:jc w:val="center"/>
        </w:trPr>
        <w:tc>
          <w:tcPr>
            <w:tcW w:w="1126" w:type="pct"/>
            <w:vMerge/>
            <w:tcBorders>
              <w:left w:val="single" w:sz="4" w:space="0" w:color="auto"/>
              <w:right w:val="single" w:sz="4" w:space="0" w:color="auto"/>
            </w:tcBorders>
            <w:shd w:val="clear" w:color="auto" w:fill="auto"/>
            <w:tcMar>
              <w:top w:w="57" w:type="dxa"/>
              <w:bottom w:w="57" w:type="dxa"/>
            </w:tcMar>
          </w:tcPr>
          <w:p w14:paraId="06BD927D" w14:textId="77777777" w:rsidR="00B6390E" w:rsidRDefault="00B6390E" w:rsidP="00351496">
            <w:pPr>
              <w:pStyle w:val="bcText"/>
            </w:pPr>
          </w:p>
        </w:tc>
        <w:tc>
          <w:tcPr>
            <w:tcW w:w="1134"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31A98600" w14:textId="77777777" w:rsidR="00B6390E" w:rsidRDefault="00B6390E" w:rsidP="00C84290">
            <w:pPr>
              <w:pStyle w:val="bcText"/>
            </w:pPr>
          </w:p>
          <w:p w14:paraId="4F867781" w14:textId="77777777" w:rsidR="00B6390E" w:rsidRDefault="00B6390E" w:rsidP="00C84290">
            <w:pPr>
              <w:pStyle w:val="bcText"/>
            </w:pPr>
          </w:p>
          <w:p w14:paraId="74A370F8" w14:textId="77777777" w:rsidR="00B6390E" w:rsidRDefault="00B6390E" w:rsidP="00C84290">
            <w:pPr>
              <w:pStyle w:val="bcText"/>
            </w:pPr>
          </w:p>
          <w:p w14:paraId="3D31C385" w14:textId="77777777" w:rsidR="00B6390E" w:rsidRDefault="00B6390E" w:rsidP="00C84290">
            <w:pPr>
              <w:pStyle w:val="bcText"/>
            </w:pPr>
          </w:p>
          <w:p w14:paraId="39268EAC" w14:textId="18C70080" w:rsidR="00B6390E" w:rsidRDefault="00B6390E" w:rsidP="00C84290">
            <w:pPr>
              <w:pStyle w:val="bcText"/>
            </w:pPr>
            <w:r>
              <w:t>3.2.4.</w:t>
            </w:r>
            <w:r w:rsidRPr="00705C18">
              <w:t>2 (4)</w:t>
            </w:r>
            <w:r w:rsidR="00F62920">
              <w:t xml:space="preserve"> </w:t>
            </w:r>
            <w:r w:rsidRPr="00BA1658">
              <w:t xml:space="preserve">raumbezogene </w:t>
            </w:r>
            <w:r w:rsidRPr="00BA1658">
              <w:rPr>
                <w:rFonts w:eastAsia="UniversLTStd-Obl"/>
                <w:iCs/>
              </w:rPr>
              <w:t xml:space="preserve">Daten </w:t>
            </w:r>
            <w:r w:rsidR="00895232" w:rsidRPr="00BA1658">
              <w:rPr>
                <w:rFonts w:eastAsia="UniversLTStd-Obl"/>
                <w:iCs/>
              </w:rPr>
              <w:t>darstellen</w:t>
            </w:r>
            <w:r w:rsidR="00895232" w:rsidRPr="00BA1658">
              <w:rPr>
                <w:rFonts w:eastAsia="UniversLTStd-Obl"/>
                <w:i/>
                <w:iCs/>
              </w:rPr>
              <w:t xml:space="preserve"> …</w:t>
            </w:r>
            <w:r w:rsidRPr="00BA1658">
              <w:t>(zum Beispiel thematische</w:t>
            </w:r>
            <w:r w:rsidRPr="00F63D45">
              <w:t xml:space="preserve"> Karten zur Sonneneinstrahlung</w:t>
            </w:r>
            <w:r w:rsidR="00FE2373">
              <w:t xml:space="preserve"> </w:t>
            </w:r>
            <w:r w:rsidRPr="00F63D45">
              <w:t>oder Windstärke, Wetterkarten, Geoinformationssysteme)</w:t>
            </w:r>
          </w:p>
          <w:p w14:paraId="173C2FA8" w14:textId="77777777" w:rsidR="00B6390E" w:rsidRPr="00A70880" w:rsidRDefault="00B6390E" w:rsidP="00895232">
            <w:pPr>
              <w:pStyle w:val="MAbsatz"/>
              <w:rPr>
                <w:highlight w:val="yellow"/>
              </w:rPr>
            </w:pPr>
            <w:r w:rsidRPr="000E05BD">
              <w:rPr>
                <w:b/>
              </w:rPr>
              <w:t>G: M</w:t>
            </w:r>
            <w:r w:rsidRPr="00C84290">
              <w:rPr>
                <w:b/>
              </w:rPr>
              <w:t>:</w:t>
            </w:r>
            <w:r>
              <w:t xml:space="preserve"> …</w:t>
            </w:r>
          </w:p>
        </w:tc>
        <w:tc>
          <w:tcPr>
            <w:tcW w:w="1332" w:type="pct"/>
            <w:tcBorders>
              <w:top w:val="dotted" w:sz="4" w:space="0" w:color="auto"/>
              <w:left w:val="single" w:sz="4" w:space="0" w:color="auto"/>
              <w:bottom w:val="dashed" w:sz="4" w:space="0" w:color="auto"/>
              <w:right w:val="single" w:sz="4" w:space="0" w:color="auto"/>
            </w:tcBorders>
            <w:shd w:val="clear" w:color="auto" w:fill="auto"/>
            <w:tcMar>
              <w:top w:w="57" w:type="dxa"/>
              <w:bottom w:w="57" w:type="dxa"/>
            </w:tcMar>
          </w:tcPr>
          <w:p w14:paraId="7AFD0B55" w14:textId="77777777" w:rsidR="00B6390E" w:rsidRPr="00DF28B4" w:rsidRDefault="00B6390E" w:rsidP="00351496">
            <w:pPr>
              <w:pStyle w:val="bcText"/>
            </w:pPr>
            <w:r>
              <w:t>4. Analyse verschiedener Faktoren bzgl. des Untersuchungsraumes:</w:t>
            </w:r>
          </w:p>
          <w:p w14:paraId="58A8AAC6" w14:textId="77777777" w:rsidR="00B6390E" w:rsidRDefault="00B6390E" w:rsidP="00351496">
            <w:pPr>
              <w:pStyle w:val="bcText"/>
            </w:pPr>
            <w:r>
              <w:t>a) Unterscheidung von Fallklassen bzw. Klärung</w:t>
            </w:r>
            <w:r w:rsidR="00471AAB">
              <w:t xml:space="preserve"> der Herkunft des Trinkwassers</w:t>
            </w:r>
          </w:p>
          <w:p w14:paraId="59AC412C" w14:textId="77777777" w:rsidR="00B6390E" w:rsidRDefault="00B6390E" w:rsidP="00351496">
            <w:pPr>
              <w:pStyle w:val="bcText"/>
            </w:pPr>
            <w:r>
              <w:t>b) Untersuchung der Trinkwasserherkünfte bzgl. der Eignung</w:t>
            </w:r>
            <w:r w:rsidR="00471AAB">
              <w:t xml:space="preserve"> einer Förderung mit Windpumpen</w:t>
            </w:r>
          </w:p>
          <w:p w14:paraId="404D2D9F" w14:textId="77777777" w:rsidR="00B6390E" w:rsidRDefault="00B6390E" w:rsidP="00351496">
            <w:pPr>
              <w:pStyle w:val="bcText"/>
            </w:pPr>
            <w:r>
              <w:sym w:font="Wingdings" w:char="F0E0"/>
            </w:r>
            <w:r>
              <w:t xml:space="preserve"> Erstes Zwischenergebnis: Abschätzung der Einsatzmöglichkeiten von Windpumpen </w:t>
            </w:r>
          </w:p>
          <w:p w14:paraId="6BDBF12B" w14:textId="77777777" w:rsidR="00B6390E" w:rsidDel="00B360C7" w:rsidRDefault="00B6390E" w:rsidP="00B6390E">
            <w:pPr>
              <w:pStyle w:val="MAbsatz"/>
            </w:pPr>
            <w:r w:rsidRPr="000E05BD">
              <w:rPr>
                <w:b/>
              </w:rPr>
              <w:t>G: M:</w:t>
            </w:r>
            <w:r>
              <w:t>thematische Karten erstellen</w:t>
            </w:r>
          </w:p>
        </w:tc>
        <w:tc>
          <w:tcPr>
            <w:tcW w:w="1408"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6FBFF89A" w14:textId="77777777" w:rsidR="00B6390E" w:rsidRDefault="00B6390E" w:rsidP="00351496">
            <w:pPr>
              <w:pStyle w:val="bcText"/>
            </w:pPr>
          </w:p>
          <w:p w14:paraId="32B1210F" w14:textId="77777777" w:rsidR="00B6390E" w:rsidRDefault="00B6390E" w:rsidP="00351496">
            <w:pPr>
              <w:pStyle w:val="bcText"/>
            </w:pPr>
          </w:p>
          <w:p w14:paraId="504E12B1" w14:textId="77777777" w:rsidR="00B6390E" w:rsidRDefault="00B6390E" w:rsidP="00351496">
            <w:pPr>
              <w:pStyle w:val="bcText"/>
            </w:pPr>
            <w:r>
              <w:t>Brunnen, Quellen, Flüsse, Seen</w:t>
            </w:r>
          </w:p>
          <w:p w14:paraId="5E2FECC3" w14:textId="77777777" w:rsidR="00B6390E" w:rsidRDefault="00B6390E" w:rsidP="00351496">
            <w:pPr>
              <w:pStyle w:val="bcText"/>
            </w:pPr>
          </w:p>
          <w:p w14:paraId="6F9AD439" w14:textId="77777777" w:rsidR="00B6390E" w:rsidRPr="00704A88" w:rsidRDefault="00B6390E" w:rsidP="00272F70">
            <w:pPr>
              <w:pStyle w:val="bcText"/>
            </w:pPr>
            <w:r>
              <w:t>Ergebnis: Brunnen</w:t>
            </w:r>
          </w:p>
          <w:p w14:paraId="21CC7151" w14:textId="77777777" w:rsidR="00B6390E" w:rsidRDefault="00B6390E" w:rsidP="00351496">
            <w:pPr>
              <w:pStyle w:val="bcText"/>
            </w:pPr>
          </w:p>
          <w:p w14:paraId="3B23E567" w14:textId="7E356FFC" w:rsidR="00B6390E" w:rsidRPr="00272F70" w:rsidDel="00B360C7" w:rsidRDefault="00B6390E" w:rsidP="00EB6A97">
            <w:pPr>
              <w:pStyle w:val="Verweise"/>
            </w:pPr>
            <w:r w:rsidRPr="00A02B0E">
              <w:rPr>
                <w:rStyle w:val="F"/>
              </w:rPr>
              <w:t>F G</w:t>
            </w:r>
            <w:r w:rsidR="00EB6A97">
              <w:rPr>
                <w:rStyle w:val="F"/>
              </w:rPr>
              <w:t>eo</w:t>
            </w:r>
            <w:r w:rsidRPr="00EB6A97">
              <w:rPr>
                <w:rStyle w:val="F"/>
              </w:rPr>
              <w:tab/>
            </w:r>
            <w:r>
              <w:t>3.3.1.1 (</w:t>
            </w:r>
            <w:r w:rsidRPr="00BE2BBE">
              <w:t>1) m</w:t>
            </w:r>
            <w:r>
              <w:t>ithilfe von Informationen aus der Fernerkundung und aus Web-GIS Räume analysieren (Fernerkundung, Web-GIS, Geodaten, Satellitenbild, Luftbild)</w:t>
            </w:r>
          </w:p>
        </w:tc>
      </w:tr>
      <w:tr w:rsidR="00B6390E" w:rsidRPr="000520B2" w14:paraId="25B796EF" w14:textId="77777777" w:rsidTr="008352A0">
        <w:trPr>
          <w:jc w:val="center"/>
        </w:trPr>
        <w:tc>
          <w:tcPr>
            <w:tcW w:w="1126" w:type="pct"/>
            <w:vMerge/>
            <w:tcBorders>
              <w:left w:val="single" w:sz="4" w:space="0" w:color="auto"/>
              <w:right w:val="single" w:sz="4" w:space="0" w:color="auto"/>
            </w:tcBorders>
            <w:shd w:val="clear" w:color="auto" w:fill="auto"/>
            <w:tcMar>
              <w:top w:w="57" w:type="dxa"/>
              <w:bottom w:w="57" w:type="dxa"/>
            </w:tcMar>
          </w:tcPr>
          <w:p w14:paraId="6E1D4E0E" w14:textId="77777777" w:rsidR="00B6390E" w:rsidRDefault="00B6390E" w:rsidP="00351496">
            <w:pPr>
              <w:pStyle w:val="bcText"/>
            </w:pPr>
          </w:p>
        </w:tc>
        <w:tc>
          <w:tcPr>
            <w:tcW w:w="1134" w:type="pct"/>
            <w:vMerge w:val="restart"/>
            <w:tcBorders>
              <w:top w:val="dashed" w:sz="4" w:space="0" w:color="auto"/>
              <w:left w:val="single" w:sz="4" w:space="0" w:color="auto"/>
              <w:right w:val="single" w:sz="4" w:space="0" w:color="auto"/>
            </w:tcBorders>
            <w:shd w:val="clear" w:color="auto" w:fill="auto"/>
            <w:tcMar>
              <w:top w:w="57" w:type="dxa"/>
              <w:bottom w:w="57" w:type="dxa"/>
            </w:tcMar>
          </w:tcPr>
          <w:p w14:paraId="75486B3D" w14:textId="77777777" w:rsidR="00B6390E" w:rsidRPr="00F63D45" w:rsidRDefault="00B6390E" w:rsidP="00895232">
            <w:pPr>
              <w:pStyle w:val="EAbsatz"/>
            </w:pPr>
            <w:r w:rsidRPr="000E05BD">
              <w:rPr>
                <w:b/>
              </w:rPr>
              <w:t>E:</w:t>
            </w:r>
            <w:r>
              <w:t xml:space="preserve"> …</w:t>
            </w:r>
            <w:r w:rsidRPr="00F63D45">
              <w:t xml:space="preserve"> und nutzen</w:t>
            </w:r>
          </w:p>
        </w:tc>
        <w:tc>
          <w:tcPr>
            <w:tcW w:w="1332" w:type="pct"/>
            <w:tcBorders>
              <w:top w:val="dashed" w:sz="4" w:space="0" w:color="auto"/>
              <w:left w:val="single" w:sz="4" w:space="0" w:color="auto"/>
              <w:bottom w:val="dotted" w:sz="4" w:space="0" w:color="auto"/>
              <w:right w:val="single" w:sz="4" w:space="0" w:color="auto"/>
            </w:tcBorders>
            <w:shd w:val="clear" w:color="auto" w:fill="auto"/>
            <w:tcMar>
              <w:top w:w="57" w:type="dxa"/>
              <w:bottom w:w="57" w:type="dxa"/>
            </w:tcMar>
          </w:tcPr>
          <w:p w14:paraId="7647029C" w14:textId="77777777" w:rsidR="00B6390E" w:rsidRDefault="00B6390E" w:rsidP="00B6390E">
            <w:pPr>
              <w:pStyle w:val="EAbsatz"/>
            </w:pPr>
            <w:r w:rsidRPr="000E05BD">
              <w:rPr>
                <w:b/>
              </w:rPr>
              <w:t>E:</w:t>
            </w:r>
            <w:r>
              <w:t xml:space="preserve"> computergestützt Datenbanken nutzen. (</w:t>
            </w:r>
            <w:r w:rsidRPr="00C84290">
              <w:t>GIS</w:t>
            </w:r>
            <w:r>
              <w:t>)</w:t>
            </w:r>
          </w:p>
        </w:tc>
        <w:tc>
          <w:tcPr>
            <w:tcW w:w="1408" w:type="pct"/>
            <w:vMerge/>
            <w:tcBorders>
              <w:left w:val="single" w:sz="4" w:space="0" w:color="auto"/>
              <w:bottom w:val="dotted" w:sz="4" w:space="0" w:color="auto"/>
              <w:right w:val="single" w:sz="4" w:space="0" w:color="auto"/>
            </w:tcBorders>
            <w:shd w:val="clear" w:color="auto" w:fill="auto"/>
            <w:tcMar>
              <w:top w:w="57" w:type="dxa"/>
              <w:bottom w:w="57" w:type="dxa"/>
            </w:tcMar>
          </w:tcPr>
          <w:p w14:paraId="1D3C19D4" w14:textId="77777777" w:rsidR="00B6390E" w:rsidRDefault="00B6390E" w:rsidP="00351496">
            <w:pPr>
              <w:pStyle w:val="bcText"/>
            </w:pPr>
          </w:p>
        </w:tc>
      </w:tr>
      <w:tr w:rsidR="005F2EE0" w:rsidRPr="000520B2" w14:paraId="7C62CD02" w14:textId="77777777" w:rsidTr="008352A0">
        <w:trPr>
          <w:jc w:val="center"/>
        </w:trPr>
        <w:tc>
          <w:tcPr>
            <w:tcW w:w="1126" w:type="pct"/>
            <w:vMerge/>
            <w:tcBorders>
              <w:left w:val="single" w:sz="4" w:space="0" w:color="auto"/>
              <w:right w:val="single" w:sz="4" w:space="0" w:color="auto"/>
            </w:tcBorders>
            <w:shd w:val="clear" w:color="auto" w:fill="auto"/>
            <w:tcMar>
              <w:top w:w="57" w:type="dxa"/>
              <w:bottom w:w="57" w:type="dxa"/>
            </w:tcMar>
          </w:tcPr>
          <w:p w14:paraId="0F261C27" w14:textId="77777777" w:rsidR="005F2EE0" w:rsidRDefault="005F2EE0" w:rsidP="00351496">
            <w:pPr>
              <w:pStyle w:val="bcText"/>
            </w:pPr>
          </w:p>
        </w:tc>
        <w:tc>
          <w:tcPr>
            <w:tcW w:w="1134" w:type="pct"/>
            <w:vMerge/>
            <w:tcBorders>
              <w:left w:val="single" w:sz="4" w:space="0" w:color="auto"/>
              <w:right w:val="single" w:sz="4" w:space="0" w:color="auto"/>
            </w:tcBorders>
            <w:shd w:val="clear" w:color="auto" w:fill="auto"/>
            <w:tcMar>
              <w:top w:w="57" w:type="dxa"/>
              <w:bottom w:w="57" w:type="dxa"/>
            </w:tcMar>
          </w:tcPr>
          <w:p w14:paraId="4412C907" w14:textId="77777777" w:rsidR="005F2EE0" w:rsidRDefault="005F2EE0" w:rsidP="00351496">
            <w:pPr>
              <w:pStyle w:val="bcText"/>
              <w:rPr>
                <w:highlight w:val="yellow"/>
              </w:rPr>
            </w:pPr>
          </w:p>
        </w:tc>
        <w:tc>
          <w:tcPr>
            <w:tcW w:w="1332"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FB6E89D" w14:textId="77777777" w:rsidR="005F2EE0" w:rsidRDefault="005F2EE0" w:rsidP="00351496">
            <w:pPr>
              <w:pStyle w:val="bcText"/>
            </w:pPr>
            <w:r>
              <w:t>5. Auswahl von Standorten</w:t>
            </w:r>
          </w:p>
          <w:p w14:paraId="4706850F" w14:textId="77777777" w:rsidR="005F2EE0" w:rsidRDefault="005F2EE0" w:rsidP="00351496">
            <w:pPr>
              <w:pStyle w:val="bcText"/>
            </w:pPr>
            <w:r>
              <w:t>Untersuchung bzgl. Windverhältnisse, Wasservorkommen, Speicherkapazitäten, Geländezugänglichkeit, Abstand zu Siedlungen, …</w:t>
            </w:r>
          </w:p>
        </w:tc>
        <w:tc>
          <w:tcPr>
            <w:tcW w:w="1408"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602B68DD" w14:textId="77777777" w:rsidR="005F2EE0" w:rsidRDefault="00653E54" w:rsidP="00351496">
            <w:pPr>
              <w:pStyle w:val="Verweise"/>
            </w:pPr>
            <w:r>
              <w:t>zum Beispiel</w:t>
            </w:r>
            <w:r w:rsidR="00895232">
              <w:t xml:space="preserve"> a</w:t>
            </w:r>
            <w:r w:rsidR="005F2EE0">
              <w:t>rbeitsteilig</w:t>
            </w:r>
          </w:p>
        </w:tc>
      </w:tr>
      <w:tr w:rsidR="005F2EE0" w:rsidRPr="000520B2" w14:paraId="593630C7" w14:textId="77777777" w:rsidTr="008352A0">
        <w:trPr>
          <w:jc w:val="center"/>
        </w:trPr>
        <w:tc>
          <w:tcPr>
            <w:tcW w:w="1126" w:type="pct"/>
            <w:vMerge/>
            <w:tcBorders>
              <w:left w:val="single" w:sz="4" w:space="0" w:color="auto"/>
              <w:right w:val="single" w:sz="4" w:space="0" w:color="auto"/>
            </w:tcBorders>
            <w:shd w:val="clear" w:color="auto" w:fill="auto"/>
            <w:tcMar>
              <w:top w:w="57" w:type="dxa"/>
              <w:bottom w:w="57" w:type="dxa"/>
            </w:tcMar>
          </w:tcPr>
          <w:p w14:paraId="755FC70D" w14:textId="77777777" w:rsidR="005F2EE0" w:rsidRDefault="005F2EE0" w:rsidP="00351496">
            <w:pPr>
              <w:pStyle w:val="bcText"/>
            </w:pPr>
          </w:p>
        </w:tc>
        <w:tc>
          <w:tcPr>
            <w:tcW w:w="1134" w:type="pct"/>
            <w:vMerge/>
            <w:tcBorders>
              <w:left w:val="single" w:sz="4" w:space="0" w:color="auto"/>
              <w:right w:val="single" w:sz="4" w:space="0" w:color="auto"/>
            </w:tcBorders>
            <w:shd w:val="clear" w:color="auto" w:fill="auto"/>
            <w:tcMar>
              <w:top w:w="57" w:type="dxa"/>
              <w:bottom w:w="57" w:type="dxa"/>
            </w:tcMar>
          </w:tcPr>
          <w:p w14:paraId="76642B57" w14:textId="77777777" w:rsidR="005F2EE0" w:rsidRDefault="005F2EE0" w:rsidP="00351496">
            <w:pPr>
              <w:pStyle w:val="bcText"/>
              <w:rPr>
                <w:highlight w:val="yellow"/>
              </w:rPr>
            </w:pPr>
          </w:p>
        </w:tc>
        <w:tc>
          <w:tcPr>
            <w:tcW w:w="1332"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7BDF9EEA" w14:textId="77777777" w:rsidR="005F2EE0" w:rsidRDefault="005F2EE0" w:rsidP="00351496">
            <w:pPr>
              <w:pStyle w:val="bcText"/>
            </w:pPr>
            <w:r>
              <w:t xml:space="preserve">6. Zusammenführung und Auswertung der Ergebnisse </w:t>
            </w:r>
          </w:p>
        </w:tc>
        <w:tc>
          <w:tcPr>
            <w:tcW w:w="1408"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CE07004" w14:textId="77777777" w:rsidR="005F2EE0" w:rsidRDefault="005F2EE0" w:rsidP="00351496">
            <w:pPr>
              <w:pStyle w:val="Verweise"/>
            </w:pPr>
          </w:p>
        </w:tc>
      </w:tr>
      <w:tr w:rsidR="005F2EE0" w:rsidRPr="000520B2" w14:paraId="03578687" w14:textId="77777777" w:rsidTr="008352A0">
        <w:trPr>
          <w:jc w:val="center"/>
        </w:trPr>
        <w:tc>
          <w:tcPr>
            <w:tcW w:w="1126" w:type="pct"/>
            <w:vMerge/>
            <w:tcBorders>
              <w:left w:val="single" w:sz="4" w:space="0" w:color="auto"/>
              <w:bottom w:val="single" w:sz="4" w:space="0" w:color="auto"/>
              <w:right w:val="single" w:sz="4" w:space="0" w:color="auto"/>
            </w:tcBorders>
            <w:shd w:val="clear" w:color="auto" w:fill="auto"/>
            <w:tcMar>
              <w:top w:w="57" w:type="dxa"/>
              <w:bottom w:w="57" w:type="dxa"/>
            </w:tcMar>
          </w:tcPr>
          <w:p w14:paraId="0EFA2EA5" w14:textId="77777777" w:rsidR="005F2EE0" w:rsidRDefault="005F2EE0" w:rsidP="00351496">
            <w:pPr>
              <w:pStyle w:val="bcText"/>
            </w:pPr>
          </w:p>
        </w:tc>
        <w:tc>
          <w:tcPr>
            <w:tcW w:w="1134" w:type="pct"/>
            <w:vMerge/>
            <w:tcBorders>
              <w:left w:val="single" w:sz="4" w:space="0" w:color="auto"/>
              <w:bottom w:val="single" w:sz="4" w:space="0" w:color="auto"/>
              <w:right w:val="single" w:sz="4" w:space="0" w:color="auto"/>
            </w:tcBorders>
            <w:shd w:val="clear" w:color="auto" w:fill="auto"/>
            <w:tcMar>
              <w:top w:w="57" w:type="dxa"/>
              <w:bottom w:w="57" w:type="dxa"/>
            </w:tcMar>
          </w:tcPr>
          <w:p w14:paraId="2EDC1615" w14:textId="77777777" w:rsidR="005F2EE0" w:rsidRDefault="005F2EE0" w:rsidP="00351496">
            <w:pPr>
              <w:pStyle w:val="bcText"/>
              <w:rPr>
                <w:highlight w:val="yellow"/>
              </w:rPr>
            </w:pPr>
          </w:p>
        </w:tc>
        <w:tc>
          <w:tcPr>
            <w:tcW w:w="1332"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4C47E890" w14:textId="77777777" w:rsidR="00895232" w:rsidRDefault="005F2EE0" w:rsidP="00A02B0E">
            <w:pPr>
              <w:pStyle w:val="bcText"/>
            </w:pPr>
            <w:r>
              <w:t xml:space="preserve">Überleitung in die technische Realisierung: </w:t>
            </w:r>
          </w:p>
          <w:p w14:paraId="7DB1BA58" w14:textId="77777777" w:rsidR="005F2EE0" w:rsidRPr="00782929" w:rsidRDefault="005F2EE0" w:rsidP="00A02B0E">
            <w:pPr>
              <w:pStyle w:val="bcText"/>
            </w:pPr>
            <w:r>
              <w:t>Optimierung des Windpumpenmodells aus Klasse 9 durch Ergänzu</w:t>
            </w:r>
            <w:r w:rsidR="000E05BD">
              <w:t>n</w:t>
            </w:r>
            <w:r w:rsidR="00471AAB">
              <w:t>g eines Getriebes</w:t>
            </w:r>
          </w:p>
        </w:tc>
        <w:tc>
          <w:tcPr>
            <w:tcW w:w="1408"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2646C099" w14:textId="77777777" w:rsidR="005F2EE0" w:rsidRDefault="005F2EE0" w:rsidP="00351496">
            <w:pPr>
              <w:pStyle w:val="Verweise"/>
              <w:rPr>
                <w:rStyle w:val="LP"/>
              </w:rPr>
            </w:pPr>
            <w:r w:rsidRPr="00884CAA">
              <w:rPr>
                <w:rStyle w:val="LP"/>
              </w:rPr>
              <w:t xml:space="preserve">L BO </w:t>
            </w:r>
            <w:r w:rsidRPr="00884CAA">
              <w:rPr>
                <w:rStyle w:val="LP"/>
              </w:rPr>
              <w:tab/>
            </w:r>
            <w:r>
              <w:t>Fachspezifische und handlungsorientierte Zugänge zur Arbeits- und Berufswelt</w:t>
            </w:r>
          </w:p>
        </w:tc>
      </w:tr>
      <w:tr w:rsidR="005F2EE0" w:rsidRPr="000520B2" w14:paraId="62F9E8CD" w14:textId="77777777" w:rsidTr="008352A0">
        <w:trPr>
          <w:jc w:val="center"/>
        </w:trPr>
        <w:tc>
          <w:tcPr>
            <w:tcW w:w="5000" w:type="pct"/>
            <w:gridSpan w:val="4"/>
            <w:tcBorders>
              <w:top w:val="nil"/>
              <w:left w:val="single" w:sz="4" w:space="0" w:color="auto"/>
              <w:bottom w:val="single" w:sz="4" w:space="0" w:color="auto"/>
              <w:right w:val="single" w:sz="4" w:space="0" w:color="auto"/>
            </w:tcBorders>
            <w:shd w:val="clear" w:color="auto" w:fill="auto"/>
          </w:tcPr>
          <w:p w14:paraId="586CDA27" w14:textId="77777777" w:rsidR="005F2EE0" w:rsidRPr="003A2BE2" w:rsidDel="00652BD7" w:rsidRDefault="005F2EE0" w:rsidP="00351496">
            <w:pPr>
              <w:pStyle w:val="bcTextZwischenberschrift"/>
            </w:pPr>
            <w:r w:rsidRPr="003A2BE2">
              <w:t>QUALIFIZIERUNGSPHASE</w:t>
            </w:r>
          </w:p>
        </w:tc>
      </w:tr>
      <w:tr w:rsidR="005F2EE0" w:rsidRPr="000520B2" w14:paraId="528A19F2" w14:textId="77777777" w:rsidTr="008352A0">
        <w:trPr>
          <w:jc w:val="center"/>
        </w:trPr>
        <w:tc>
          <w:tcPr>
            <w:tcW w:w="2260" w:type="pct"/>
            <w:gridSpan w:val="2"/>
            <w:tcBorders>
              <w:top w:val="single" w:sz="4" w:space="0" w:color="auto"/>
              <w:left w:val="single" w:sz="4" w:space="0" w:color="auto"/>
              <w:bottom w:val="single" w:sz="4" w:space="0" w:color="auto"/>
              <w:right w:val="single" w:sz="4" w:space="0" w:color="auto"/>
            </w:tcBorders>
            <w:shd w:val="clear" w:color="auto" w:fill="auto"/>
          </w:tcPr>
          <w:p w14:paraId="2864EA20" w14:textId="77777777" w:rsidR="005F2EE0" w:rsidRPr="003A2BE2" w:rsidRDefault="005F2EE0" w:rsidP="00351496">
            <w:pPr>
              <w:pStyle w:val="bcText"/>
              <w:rPr>
                <w:i/>
                <w:szCs w:val="22"/>
              </w:rPr>
            </w:pPr>
            <w:r w:rsidRPr="003A2BE2">
              <w:t>Die Schülerinnen und Schüler können</w:t>
            </w:r>
          </w:p>
        </w:tc>
        <w:tc>
          <w:tcPr>
            <w:tcW w:w="1332" w:type="pct"/>
            <w:tcBorders>
              <w:left w:val="single" w:sz="4" w:space="0" w:color="auto"/>
              <w:right w:val="single" w:sz="4" w:space="0" w:color="auto"/>
            </w:tcBorders>
            <w:shd w:val="clear" w:color="auto" w:fill="auto"/>
          </w:tcPr>
          <w:p w14:paraId="42768572" w14:textId="77777777" w:rsidR="005F2EE0" w:rsidRPr="003A2BE2" w:rsidRDefault="005F2EE0" w:rsidP="00351496">
            <w:pPr>
              <w:pStyle w:val="bcTextZwischenberschrift"/>
            </w:pPr>
            <w:r>
              <w:t>Grundlagen der Kinetik</w:t>
            </w:r>
          </w:p>
        </w:tc>
        <w:tc>
          <w:tcPr>
            <w:tcW w:w="1408" w:type="pct"/>
            <w:tcBorders>
              <w:left w:val="single" w:sz="4" w:space="0" w:color="auto"/>
              <w:right w:val="single" w:sz="4" w:space="0" w:color="auto"/>
            </w:tcBorders>
            <w:shd w:val="clear" w:color="auto" w:fill="auto"/>
            <w:vAlign w:val="center"/>
          </w:tcPr>
          <w:p w14:paraId="57EA4C9D" w14:textId="77777777" w:rsidR="005F2EE0" w:rsidRPr="003A2BE2" w:rsidDel="00652BD7" w:rsidRDefault="005F2EE0" w:rsidP="007E67A3">
            <w:pPr>
              <w:pStyle w:val="bcTextZwischenberschrift"/>
            </w:pPr>
            <w:r>
              <w:t>6 Std.</w:t>
            </w:r>
          </w:p>
        </w:tc>
      </w:tr>
      <w:tr w:rsidR="009A0229" w:rsidRPr="00A256A4" w14:paraId="0C1BF1A0" w14:textId="77777777" w:rsidTr="008352A0">
        <w:trPr>
          <w:jc w:val="center"/>
        </w:trPr>
        <w:tc>
          <w:tcPr>
            <w:tcW w:w="1126"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17123CDF" w14:textId="77777777" w:rsidR="009A0229" w:rsidRDefault="009A0229" w:rsidP="00351496">
            <w:pPr>
              <w:pStyle w:val="bcText"/>
            </w:pPr>
            <w:r w:rsidRPr="0060786C">
              <w:t xml:space="preserve">2.1 (7) </w:t>
            </w:r>
            <w:r w:rsidRPr="00080263">
              <w:t>Messverfahren oder -instrumente begründet auswählen und anpassen</w:t>
            </w:r>
          </w:p>
          <w:p w14:paraId="31B5F654" w14:textId="77777777" w:rsidR="000A6DA5" w:rsidRPr="000A6DA5" w:rsidRDefault="000A6DA5" w:rsidP="00351496">
            <w:pPr>
              <w:pStyle w:val="bcText"/>
              <w:rPr>
                <w:sz w:val="8"/>
              </w:rPr>
            </w:pPr>
          </w:p>
          <w:p w14:paraId="2CB7BAA6" w14:textId="77777777" w:rsidR="009A0229" w:rsidRDefault="009A0229" w:rsidP="00351496">
            <w:pPr>
              <w:pStyle w:val="bcText"/>
            </w:pPr>
            <w:r w:rsidRPr="0060786C">
              <w:t>2.2 (1) typische Problemlösungen und Lösungsmethoden aus […] Technikbereichen beschreiben</w:t>
            </w:r>
          </w:p>
          <w:p w14:paraId="1F804CBF" w14:textId="77777777" w:rsidR="000A6DA5" w:rsidRPr="000A6DA5" w:rsidRDefault="000A6DA5" w:rsidP="00351496">
            <w:pPr>
              <w:pStyle w:val="bcText"/>
              <w:rPr>
                <w:sz w:val="8"/>
              </w:rPr>
            </w:pPr>
          </w:p>
          <w:p w14:paraId="180CF815" w14:textId="77777777" w:rsidR="00207550" w:rsidRPr="003A2BE2" w:rsidRDefault="00207550" w:rsidP="00351496">
            <w:pPr>
              <w:pStyle w:val="bcText"/>
            </w:pPr>
            <w:r>
              <w:t>2.3 (2) gleich lautende Fachbegriffe verschiedener naturwissenschaftlicher oder technischer Disziplinen gegeneinander abgrenzen</w:t>
            </w:r>
          </w:p>
        </w:tc>
        <w:tc>
          <w:tcPr>
            <w:tcW w:w="1134" w:type="pct"/>
            <w:tcBorders>
              <w:top w:val="single" w:sz="4" w:space="0" w:color="auto"/>
              <w:left w:val="single" w:sz="4" w:space="0" w:color="auto"/>
              <w:bottom w:val="dashed" w:sz="4" w:space="0" w:color="auto"/>
              <w:right w:val="single" w:sz="4" w:space="0" w:color="auto"/>
            </w:tcBorders>
            <w:shd w:val="clear" w:color="auto" w:fill="auto"/>
            <w:tcMar>
              <w:top w:w="57" w:type="dxa"/>
              <w:bottom w:w="57" w:type="dxa"/>
            </w:tcMar>
          </w:tcPr>
          <w:p w14:paraId="4495F60D" w14:textId="77777777" w:rsidR="009A0229" w:rsidRDefault="009A0229" w:rsidP="00B46E75">
            <w:pPr>
              <w:pStyle w:val="bcText"/>
            </w:pPr>
          </w:p>
          <w:p w14:paraId="480D21F2" w14:textId="77777777" w:rsidR="009A0229" w:rsidRDefault="009A0229" w:rsidP="00351496">
            <w:pPr>
              <w:pStyle w:val="bcText"/>
            </w:pPr>
          </w:p>
          <w:p w14:paraId="3ADC16DC" w14:textId="77777777" w:rsidR="009A0229" w:rsidRDefault="009A0229" w:rsidP="00351496">
            <w:pPr>
              <w:pStyle w:val="bcText"/>
            </w:pPr>
          </w:p>
          <w:p w14:paraId="2865B683" w14:textId="77777777" w:rsidR="009A0229" w:rsidRDefault="009A0229" w:rsidP="00351496">
            <w:pPr>
              <w:pStyle w:val="bcText"/>
            </w:pPr>
          </w:p>
          <w:p w14:paraId="61178918" w14:textId="77777777" w:rsidR="009A0229" w:rsidRDefault="009A0229" w:rsidP="00351496">
            <w:pPr>
              <w:pStyle w:val="bcText"/>
            </w:pPr>
          </w:p>
          <w:p w14:paraId="5EF33ED3" w14:textId="77777777" w:rsidR="009A0229" w:rsidRDefault="009A0229" w:rsidP="00351496">
            <w:pPr>
              <w:pStyle w:val="bcText"/>
            </w:pPr>
          </w:p>
          <w:p w14:paraId="2490CE50" w14:textId="77777777" w:rsidR="009A0229" w:rsidRPr="00FB3F54" w:rsidRDefault="009A0229" w:rsidP="00351496">
            <w:pPr>
              <w:pStyle w:val="bcText"/>
              <w:rPr>
                <w:sz w:val="22"/>
                <w:szCs w:val="22"/>
              </w:rPr>
            </w:pPr>
          </w:p>
          <w:p w14:paraId="3C3FFF89" w14:textId="77777777" w:rsidR="00FB3F54" w:rsidRPr="00FB3F54" w:rsidRDefault="00FB3F54" w:rsidP="00351496">
            <w:pPr>
              <w:pStyle w:val="bcText"/>
              <w:rPr>
                <w:sz w:val="22"/>
                <w:szCs w:val="22"/>
              </w:rPr>
            </w:pPr>
          </w:p>
          <w:p w14:paraId="6247A243" w14:textId="77777777" w:rsidR="009A0229" w:rsidRDefault="009A0229" w:rsidP="00351496">
            <w:pPr>
              <w:pStyle w:val="bcText"/>
            </w:pPr>
          </w:p>
          <w:p w14:paraId="7128BDF4" w14:textId="77777777" w:rsidR="009A0229" w:rsidRPr="002B7E95" w:rsidRDefault="009A0229" w:rsidP="00351496">
            <w:pPr>
              <w:pStyle w:val="bcText"/>
              <w:rPr>
                <w:i/>
                <w:szCs w:val="22"/>
              </w:rPr>
            </w:pPr>
            <w:r w:rsidRPr="00080263">
              <w:t>3.2</w:t>
            </w:r>
            <w:r w:rsidRPr="00A02B0E">
              <w:t>.1 (3) Teilsysteme durch ihre äußeren Funktionen beschreiben (Bla</w:t>
            </w:r>
            <w:r w:rsidR="00A527FA">
              <w:t>ck-Box-Denken</w:t>
            </w:r>
            <w:r w:rsidRPr="00A02B0E">
              <w:t>)</w:t>
            </w:r>
          </w:p>
        </w:tc>
        <w:tc>
          <w:tcPr>
            <w:tcW w:w="1332" w:type="pct"/>
            <w:tcBorders>
              <w:left w:val="single" w:sz="4" w:space="0" w:color="auto"/>
              <w:bottom w:val="dashed" w:sz="4" w:space="0" w:color="auto"/>
              <w:right w:val="single" w:sz="4" w:space="0" w:color="auto"/>
            </w:tcBorders>
            <w:shd w:val="clear" w:color="auto" w:fill="auto"/>
            <w:tcMar>
              <w:top w:w="57" w:type="dxa"/>
              <w:bottom w:w="57" w:type="dxa"/>
            </w:tcMar>
          </w:tcPr>
          <w:p w14:paraId="430C1CC5" w14:textId="77777777" w:rsidR="009A0229" w:rsidRPr="00E92DD8" w:rsidRDefault="009A0229" w:rsidP="000C46BC">
            <w:pPr>
              <w:pStyle w:val="bcText"/>
              <w:rPr>
                <w:b/>
              </w:rPr>
            </w:pPr>
            <w:r>
              <w:t xml:space="preserve">Entwicklung einer mechanischen Maschine mit </w:t>
            </w:r>
            <w:r w:rsidRPr="00E92DD8">
              <w:rPr>
                <w:b/>
              </w:rPr>
              <w:t>Getriebe:</w:t>
            </w:r>
          </w:p>
          <w:p w14:paraId="42B89765" w14:textId="77777777" w:rsidR="009A0229" w:rsidRPr="00080263" w:rsidRDefault="009A0229" w:rsidP="00351496">
            <w:pPr>
              <w:pStyle w:val="bcText"/>
            </w:pPr>
          </w:p>
          <w:p w14:paraId="3E94D1C3" w14:textId="77777777" w:rsidR="009A0229" w:rsidRDefault="009A0229" w:rsidP="005F2EE0">
            <w:pPr>
              <w:pStyle w:val="bcTextListe"/>
              <w:numPr>
                <w:ilvl w:val="0"/>
                <w:numId w:val="20"/>
              </w:numPr>
              <w:ind w:left="142" w:hanging="142"/>
            </w:pPr>
            <w:r>
              <w:t xml:space="preserve">Mechanische Leistung bei Linearbewegungen </w:t>
            </w:r>
            <w:r>
              <w:rPr>
                <w:sz w:val="16"/>
              </w:rPr>
              <w:t>(</w:t>
            </w:r>
            <w:r>
              <w:t>Kraft, Weg, Dauer ) und Drehbewegungen (Drehmoment, Drehzahl)</w:t>
            </w:r>
          </w:p>
          <w:p w14:paraId="6E3FF809" w14:textId="77777777" w:rsidR="009A0229" w:rsidRPr="003C2872" w:rsidRDefault="009A0229" w:rsidP="005F2EE0">
            <w:pPr>
              <w:pStyle w:val="bcTextListe"/>
              <w:numPr>
                <w:ilvl w:val="0"/>
                <w:numId w:val="20"/>
              </w:numPr>
              <w:ind w:left="142" w:hanging="142"/>
            </w:pPr>
            <w:r w:rsidRPr="00704A88">
              <w:t>Messung von Kräften und</w:t>
            </w:r>
            <w:r>
              <w:t xml:space="preserve"> Drehmomenten</w:t>
            </w:r>
          </w:p>
          <w:p w14:paraId="271B5513" w14:textId="77777777" w:rsidR="009A0229" w:rsidRDefault="009A0229" w:rsidP="005F2EE0">
            <w:pPr>
              <w:pStyle w:val="bcTextListe"/>
              <w:numPr>
                <w:ilvl w:val="0"/>
                <w:numId w:val="20"/>
              </w:numPr>
              <w:ind w:left="142" w:hanging="142"/>
            </w:pPr>
            <w:r>
              <w:t>Aufnahme und Analyse von Kennlinien (Maximum-Power-Point)</w:t>
            </w:r>
          </w:p>
          <w:p w14:paraId="5E9B91A4" w14:textId="77777777" w:rsidR="009A0229" w:rsidRDefault="009A0229" w:rsidP="00A91F74">
            <w:pPr>
              <w:pStyle w:val="bcTextListe"/>
              <w:numPr>
                <w:ilvl w:val="0"/>
                <w:numId w:val="20"/>
              </w:numPr>
              <w:ind w:left="142" w:hanging="142"/>
            </w:pPr>
            <w:r>
              <w:t>Getriebeanpassung</w:t>
            </w:r>
          </w:p>
          <w:p w14:paraId="112F3552" w14:textId="77777777" w:rsidR="009A0229" w:rsidRDefault="009A0229" w:rsidP="00A91F74">
            <w:pPr>
              <w:pStyle w:val="bcTextListe"/>
              <w:numPr>
                <w:ilvl w:val="0"/>
                <w:numId w:val="20"/>
              </w:numPr>
              <w:ind w:left="142" w:hanging="142"/>
            </w:pPr>
          </w:p>
          <w:p w14:paraId="5B1D3E1D" w14:textId="77777777" w:rsidR="009A0229" w:rsidRPr="00A91F74" w:rsidRDefault="009A0229" w:rsidP="00A91F74">
            <w:pPr>
              <w:pStyle w:val="GAbsatz"/>
              <w:rPr>
                <w:b/>
              </w:rPr>
            </w:pPr>
            <w:r w:rsidRPr="00A91F74">
              <w:rPr>
                <w:b/>
              </w:rPr>
              <w:t xml:space="preserve">G: </w:t>
            </w:r>
            <w:r w:rsidRPr="00A91F74">
              <w:t>Getriebe als Dr</w:t>
            </w:r>
            <w:r>
              <w:t>e</w:t>
            </w:r>
            <w:r w:rsidRPr="00A91F74">
              <w:t>hzahlwandler</w:t>
            </w:r>
          </w:p>
        </w:tc>
        <w:tc>
          <w:tcPr>
            <w:tcW w:w="1408" w:type="pct"/>
            <w:vMerge w:val="restart"/>
            <w:tcBorders>
              <w:left w:val="single" w:sz="4" w:space="0" w:color="auto"/>
              <w:right w:val="single" w:sz="4" w:space="0" w:color="auto"/>
            </w:tcBorders>
            <w:shd w:val="clear" w:color="auto" w:fill="auto"/>
            <w:tcMar>
              <w:top w:w="57" w:type="dxa"/>
              <w:bottom w:w="57" w:type="dxa"/>
            </w:tcMar>
          </w:tcPr>
          <w:p w14:paraId="0BE4C8A3" w14:textId="77777777" w:rsidR="00725756" w:rsidRDefault="00725756" w:rsidP="00725756">
            <w:pPr>
              <w:pStyle w:val="Verweise"/>
            </w:pPr>
            <w:r>
              <w:t>Lernbausteine Getriebe 1 und 2</w:t>
            </w:r>
          </w:p>
          <w:p w14:paraId="138C7988" w14:textId="77777777" w:rsidR="00D406EF" w:rsidRPr="008B099E" w:rsidRDefault="00D406EF" w:rsidP="00D406EF">
            <w:pPr>
              <w:pStyle w:val="LINK"/>
              <w:numPr>
                <w:ilvl w:val="0"/>
                <w:numId w:val="48"/>
              </w:numPr>
              <w:ind w:left="255" w:hanging="255"/>
            </w:pPr>
            <w:hyperlink r:id="rId65" w:history="1">
              <w:r w:rsidRPr="008B099E">
                <w:rPr>
                  <w:rStyle w:val="Hyperlink"/>
                </w:rPr>
                <w:t>nwtf.</w:t>
              </w:r>
              <w:r w:rsidRPr="008B099E">
                <w:rPr>
                  <w:rStyle w:val="Hyperlink"/>
                </w:rPr>
                <w:t>d</w:t>
              </w:r>
              <w:r w:rsidRPr="008B099E">
                <w:rPr>
                  <w:rStyle w:val="Hyperlink"/>
                </w:rPr>
                <w:t>e</w:t>
              </w:r>
            </w:hyperlink>
            <w:r w:rsidRPr="008B099E">
              <w:t xml:space="preserve"> [Passwort erforderlich] (20.02.20)</w:t>
            </w:r>
          </w:p>
          <w:p w14:paraId="0F1F17F6" w14:textId="77777777" w:rsidR="00D406EF" w:rsidRPr="008B099E" w:rsidRDefault="00D406EF" w:rsidP="00D406EF">
            <w:pPr>
              <w:pStyle w:val="LINK"/>
              <w:numPr>
                <w:ilvl w:val="0"/>
                <w:numId w:val="48"/>
              </w:numPr>
              <w:ind w:left="255" w:hanging="255"/>
            </w:pPr>
            <w:hyperlink r:id="rId66" w:history="1">
              <w:r w:rsidRPr="008B099E">
                <w:rPr>
                  <w:rStyle w:val="Hyperlink"/>
                </w:rPr>
                <w:t>nwtf.</w:t>
              </w:r>
              <w:r w:rsidRPr="008B099E">
                <w:rPr>
                  <w:rStyle w:val="Hyperlink"/>
                </w:rPr>
                <w:t>d</w:t>
              </w:r>
              <w:r w:rsidRPr="008B099E">
                <w:rPr>
                  <w:rStyle w:val="Hyperlink"/>
                </w:rPr>
                <w:t>e</w:t>
              </w:r>
            </w:hyperlink>
            <w:r w:rsidRPr="008B099E">
              <w:t xml:space="preserve"> [Passwort erforderlich] (20.02.20)</w:t>
            </w:r>
          </w:p>
          <w:p w14:paraId="36E7007D" w14:textId="77777777" w:rsidR="00D406EF" w:rsidRPr="008B099E" w:rsidRDefault="00D406EF" w:rsidP="00D406EF">
            <w:pPr>
              <w:pStyle w:val="LINK"/>
              <w:numPr>
                <w:ilvl w:val="0"/>
                <w:numId w:val="48"/>
              </w:numPr>
              <w:ind w:left="255" w:hanging="255"/>
            </w:pPr>
            <w:hyperlink r:id="rId67" w:history="1">
              <w:r w:rsidRPr="008B099E">
                <w:rPr>
                  <w:rStyle w:val="Hyperlink"/>
                </w:rPr>
                <w:t>lehrerf</w:t>
              </w:r>
              <w:r w:rsidRPr="008B099E">
                <w:rPr>
                  <w:rStyle w:val="Hyperlink"/>
                </w:rPr>
                <w:t>o</w:t>
              </w:r>
              <w:r w:rsidRPr="008B099E">
                <w:rPr>
                  <w:rStyle w:val="Hyperlink"/>
                </w:rPr>
                <w:t>rtbildung-bw.de</w:t>
              </w:r>
            </w:hyperlink>
            <w:r w:rsidRPr="008B099E">
              <w:t xml:space="preserve"> (20.02.20)</w:t>
            </w:r>
          </w:p>
          <w:p w14:paraId="570A7B83" w14:textId="2720D942" w:rsidR="00D406EF" w:rsidRPr="008B099E" w:rsidRDefault="00D406EF" w:rsidP="00D406EF">
            <w:pPr>
              <w:pStyle w:val="LINK"/>
              <w:numPr>
                <w:ilvl w:val="0"/>
                <w:numId w:val="48"/>
              </w:numPr>
              <w:ind w:left="255" w:hanging="255"/>
            </w:pPr>
            <w:hyperlink r:id="rId68" w:history="1">
              <w:r w:rsidRPr="008B099E">
                <w:rPr>
                  <w:rStyle w:val="Hyperlink"/>
                </w:rPr>
                <w:t>nwt-b</w:t>
              </w:r>
              <w:r w:rsidRPr="008B099E">
                <w:rPr>
                  <w:rStyle w:val="Hyperlink"/>
                </w:rPr>
                <w:t>w</w:t>
              </w:r>
              <w:r w:rsidRPr="008B099E">
                <w:rPr>
                  <w:rStyle w:val="Hyperlink"/>
                </w:rPr>
                <w:t>.de</w:t>
              </w:r>
            </w:hyperlink>
            <w:r w:rsidRPr="008B099E">
              <w:t xml:space="preserve"> (20.02.</w:t>
            </w:r>
            <w:r w:rsidR="005D5FD5">
              <w:t>20</w:t>
            </w:r>
            <w:r w:rsidRPr="008B099E">
              <w:t>)</w:t>
            </w:r>
          </w:p>
          <w:p w14:paraId="047FD17B" w14:textId="1CD5D39A" w:rsidR="009A0229" w:rsidRDefault="009A0229" w:rsidP="00351496">
            <w:pPr>
              <w:pStyle w:val="Verweise"/>
              <w:rPr>
                <w:sz w:val="8"/>
              </w:rPr>
            </w:pPr>
          </w:p>
          <w:p w14:paraId="522378D6" w14:textId="77777777" w:rsidR="00EA2F16" w:rsidRPr="00725756" w:rsidRDefault="00EA2F16" w:rsidP="00351496">
            <w:pPr>
              <w:pStyle w:val="Verweise"/>
              <w:rPr>
                <w:sz w:val="8"/>
              </w:rPr>
            </w:pPr>
          </w:p>
          <w:p w14:paraId="36940439" w14:textId="77777777" w:rsidR="00725756" w:rsidRDefault="00725756" w:rsidP="00725756">
            <w:pPr>
              <w:pStyle w:val="bcText"/>
            </w:pPr>
            <w:r w:rsidRPr="00751A64">
              <w:t>Die Bezeichnung „Förderleistung“ ist zu vermeiden</w:t>
            </w:r>
            <w:r>
              <w:t xml:space="preserve">. Es empfiehlt sich den Sprachgebrauch </w:t>
            </w:r>
            <w:r>
              <w:br/>
              <w:t>„Durchfluss = Volumen / Zeit“</w:t>
            </w:r>
          </w:p>
          <w:p w14:paraId="6772BC72" w14:textId="77777777" w:rsidR="009A0229" w:rsidRDefault="00725756" w:rsidP="00725756">
            <w:pPr>
              <w:pStyle w:val="Verweise"/>
            </w:pPr>
            <w:r>
              <w:t>zu nutzen</w:t>
            </w:r>
          </w:p>
          <w:p w14:paraId="37B45507" w14:textId="77777777" w:rsidR="00725756" w:rsidRPr="00725756" w:rsidRDefault="00725756" w:rsidP="00725756">
            <w:pPr>
              <w:pStyle w:val="Verweise"/>
              <w:rPr>
                <w:sz w:val="8"/>
              </w:rPr>
            </w:pPr>
          </w:p>
          <w:p w14:paraId="1C2ED1CD" w14:textId="61F15AEA" w:rsidR="009A0229" w:rsidRDefault="009A0229" w:rsidP="00351496">
            <w:pPr>
              <w:pStyle w:val="Verweise"/>
            </w:pPr>
            <w:r w:rsidRPr="00A02B0E">
              <w:rPr>
                <w:rStyle w:val="F"/>
              </w:rPr>
              <w:t xml:space="preserve">F </w:t>
            </w:r>
            <w:proofErr w:type="spellStart"/>
            <w:r w:rsidRPr="00A02B0E">
              <w:rPr>
                <w:rStyle w:val="F"/>
              </w:rPr>
              <w:t>P</w:t>
            </w:r>
            <w:r w:rsidR="00EB6A97">
              <w:rPr>
                <w:rStyle w:val="F"/>
              </w:rPr>
              <w:t>h</w:t>
            </w:r>
            <w:proofErr w:type="spellEnd"/>
            <w:r w:rsidRPr="00A02B0E">
              <w:rPr>
                <w:rStyle w:val="F"/>
              </w:rPr>
              <w:t xml:space="preserve"> </w:t>
            </w:r>
            <w:r w:rsidRPr="00A02B0E">
              <w:rPr>
                <w:rStyle w:val="F"/>
              </w:rPr>
              <w:tab/>
            </w:r>
            <w:r>
              <w:t xml:space="preserve">3.2.7 </w:t>
            </w:r>
            <w:r w:rsidR="00AD1BDF">
              <w:t>(</w:t>
            </w:r>
            <w:r>
              <w:t>9) eine einfache Maschine und ihre Anwendung im Alltag und in der Technik beschreiben (zum Beispiel Hebel, Flaschenzug)</w:t>
            </w:r>
          </w:p>
          <w:p w14:paraId="4B335A4C" w14:textId="50D9F178" w:rsidR="004932ED" w:rsidRPr="003A2BE2" w:rsidDel="00652BD7" w:rsidRDefault="009A0229" w:rsidP="00EB6A97">
            <w:pPr>
              <w:pStyle w:val="Verweise"/>
            </w:pPr>
            <w:r w:rsidRPr="00A02B0E">
              <w:rPr>
                <w:rStyle w:val="F"/>
              </w:rPr>
              <w:t>F P</w:t>
            </w:r>
            <w:r w:rsidR="00EB6A97">
              <w:rPr>
                <w:rStyle w:val="F"/>
              </w:rPr>
              <w:t>h</w:t>
            </w:r>
            <w:r w:rsidRPr="00A02B0E">
              <w:rPr>
                <w:rStyle w:val="F"/>
              </w:rPr>
              <w:tab/>
            </w:r>
            <w:r>
              <w:t xml:space="preserve">3.2.6 (1) Bewegungen verbal und mithilfe von Diagrammen </w:t>
            </w:r>
            <w:r w:rsidRPr="00282C43">
              <w:rPr>
                <w:rFonts w:cs="Arial"/>
              </w:rPr>
              <w:t>beschreiben und klassifizieren (</w:t>
            </w:r>
            <w:r w:rsidRPr="00282C43">
              <w:rPr>
                <w:rFonts w:cs="Arial"/>
                <w:iCs/>
              </w:rPr>
              <w:t>Zeitpunkt, Ort,</w:t>
            </w:r>
            <w:r w:rsidR="00FE2373">
              <w:rPr>
                <w:rFonts w:cs="Arial"/>
                <w:iCs/>
              </w:rPr>
              <w:t xml:space="preserve"> </w:t>
            </w:r>
            <w:r w:rsidRPr="00282C43">
              <w:rPr>
                <w:rFonts w:cs="Arial"/>
              </w:rPr>
              <w:t xml:space="preserve">Richtung, Form der Bahn, </w:t>
            </w:r>
            <w:r w:rsidRPr="00282C43">
              <w:rPr>
                <w:rFonts w:cs="Arial"/>
                <w:iCs/>
              </w:rPr>
              <w:t>Geschwindigkeit</w:t>
            </w:r>
            <w:r w:rsidRPr="00282C43">
              <w:rPr>
                <w:rFonts w:cs="Arial"/>
              </w:rPr>
              <w:t>, gleichförmige</w:t>
            </w:r>
            <w:r>
              <w:t xml:space="preserve"> und beschleunigte Bewegungen)</w:t>
            </w:r>
          </w:p>
        </w:tc>
      </w:tr>
      <w:tr w:rsidR="009A0229" w:rsidRPr="00A256A4" w14:paraId="30C88115" w14:textId="77777777" w:rsidTr="008352A0">
        <w:trPr>
          <w:jc w:val="center"/>
        </w:trPr>
        <w:tc>
          <w:tcPr>
            <w:tcW w:w="1126" w:type="pct"/>
            <w:vMerge/>
            <w:tcBorders>
              <w:left w:val="single" w:sz="4" w:space="0" w:color="auto"/>
              <w:right w:val="single" w:sz="4" w:space="0" w:color="auto"/>
            </w:tcBorders>
            <w:shd w:val="clear" w:color="auto" w:fill="auto"/>
          </w:tcPr>
          <w:p w14:paraId="27113CB3" w14:textId="77777777" w:rsidR="009A0229" w:rsidRPr="0060786C" w:rsidRDefault="009A0229" w:rsidP="00351496">
            <w:pPr>
              <w:pStyle w:val="bcText"/>
            </w:pPr>
          </w:p>
        </w:tc>
        <w:tc>
          <w:tcPr>
            <w:tcW w:w="1134" w:type="pct"/>
            <w:tcBorders>
              <w:top w:val="dashed" w:sz="4" w:space="0" w:color="auto"/>
              <w:left w:val="single" w:sz="4" w:space="0" w:color="auto"/>
              <w:bottom w:val="dashed" w:sz="4" w:space="0" w:color="auto"/>
              <w:right w:val="single" w:sz="4" w:space="0" w:color="auto"/>
            </w:tcBorders>
            <w:shd w:val="clear" w:color="auto" w:fill="auto"/>
          </w:tcPr>
          <w:p w14:paraId="5B5273FF" w14:textId="77777777" w:rsidR="009A0229" w:rsidRPr="00A02B0E" w:rsidRDefault="009A0229" w:rsidP="00B46E75">
            <w:pPr>
              <w:pStyle w:val="EAbsatz"/>
            </w:pPr>
            <w:r w:rsidRPr="00A02B0E">
              <w:t xml:space="preserve">3.2.2.2(4) </w:t>
            </w:r>
            <w:r w:rsidRPr="000E05BD">
              <w:rPr>
                <w:b/>
              </w:rPr>
              <w:t xml:space="preserve">M: E: </w:t>
            </w:r>
            <w:r w:rsidRPr="00A02B0E">
              <w:t>Hebelwirkung, Drehmomente und Drehzahlen bestimmen […]</w:t>
            </w:r>
          </w:p>
          <w:p w14:paraId="0538D6BB" w14:textId="77777777" w:rsidR="009A0229" w:rsidRPr="00A02B0E" w:rsidRDefault="009A0229" w:rsidP="00351496">
            <w:pPr>
              <w:pStyle w:val="bcText"/>
            </w:pPr>
            <w:r w:rsidRPr="00A02B0E">
              <w:t>3.3.2. (1) Systeme zur Wandlung von Dreh- und Längsbewegungen …</w:t>
            </w:r>
          </w:p>
          <w:p w14:paraId="70927648" w14:textId="77777777" w:rsidR="009A0229" w:rsidRDefault="009A0229" w:rsidP="00E92519">
            <w:pPr>
              <w:pStyle w:val="GAbsatz"/>
            </w:pPr>
            <w:r w:rsidRPr="000E05BD">
              <w:rPr>
                <w:b/>
              </w:rPr>
              <w:t>G:</w:t>
            </w:r>
            <w:r w:rsidRPr="00A02B0E">
              <w:t xml:space="preserve"> ... beschreiben</w:t>
            </w:r>
          </w:p>
        </w:tc>
        <w:tc>
          <w:tcPr>
            <w:tcW w:w="1332" w:type="pct"/>
            <w:tcBorders>
              <w:top w:val="dashed" w:sz="4" w:space="0" w:color="auto"/>
              <w:left w:val="single" w:sz="4" w:space="0" w:color="auto"/>
              <w:bottom w:val="dashed" w:sz="4" w:space="0" w:color="auto"/>
              <w:right w:val="single" w:sz="4" w:space="0" w:color="auto"/>
            </w:tcBorders>
            <w:shd w:val="clear" w:color="auto" w:fill="auto"/>
          </w:tcPr>
          <w:p w14:paraId="3DD0AAC2" w14:textId="77777777" w:rsidR="009A0229" w:rsidRPr="00A91F74" w:rsidRDefault="009A0229" w:rsidP="00A91F74">
            <w:pPr>
              <w:pStyle w:val="EAbsatz"/>
              <w:rPr>
                <w:b/>
              </w:rPr>
            </w:pPr>
            <w:r w:rsidRPr="00A91F74">
              <w:rPr>
                <w:b/>
              </w:rPr>
              <w:t xml:space="preserve">M: E: </w:t>
            </w:r>
            <w:r w:rsidRPr="00A91F74">
              <w:t>quantitative Bestimmung</w:t>
            </w:r>
          </w:p>
          <w:p w14:paraId="09339F09" w14:textId="77777777" w:rsidR="009A0229" w:rsidRDefault="009A0229" w:rsidP="00A91F74">
            <w:pPr>
              <w:pStyle w:val="bcText"/>
            </w:pPr>
          </w:p>
          <w:p w14:paraId="1C68C57C" w14:textId="77777777" w:rsidR="009A0229" w:rsidRDefault="009A0229" w:rsidP="00A91F74">
            <w:pPr>
              <w:pStyle w:val="bcText"/>
            </w:pPr>
          </w:p>
          <w:p w14:paraId="7A6CD5C6" w14:textId="77777777" w:rsidR="009A0229" w:rsidRDefault="009A0229" w:rsidP="00A91F74">
            <w:pPr>
              <w:pStyle w:val="bcText"/>
            </w:pPr>
          </w:p>
          <w:p w14:paraId="3C5201D2" w14:textId="77777777" w:rsidR="009A0229" w:rsidRDefault="009A0229" w:rsidP="006C7311">
            <w:pPr>
              <w:pStyle w:val="GAbsatz"/>
            </w:pPr>
            <w:r w:rsidRPr="000E05BD">
              <w:rPr>
                <w:b/>
              </w:rPr>
              <w:t>G:</w:t>
            </w:r>
            <w:r>
              <w:t xml:space="preserve"> Kurbelwelle als Systemteil.</w:t>
            </w:r>
          </w:p>
        </w:tc>
        <w:tc>
          <w:tcPr>
            <w:tcW w:w="1408" w:type="pct"/>
            <w:vMerge/>
            <w:tcBorders>
              <w:left w:val="single" w:sz="4" w:space="0" w:color="auto"/>
              <w:right w:val="single" w:sz="4" w:space="0" w:color="auto"/>
            </w:tcBorders>
            <w:shd w:val="clear" w:color="auto" w:fill="auto"/>
          </w:tcPr>
          <w:p w14:paraId="311C968E" w14:textId="77777777" w:rsidR="009A0229" w:rsidRDefault="009A0229" w:rsidP="00351496">
            <w:pPr>
              <w:pStyle w:val="Verweise"/>
            </w:pPr>
          </w:p>
        </w:tc>
      </w:tr>
      <w:tr w:rsidR="009A0229" w:rsidRPr="00A256A4" w14:paraId="644D3E53" w14:textId="77777777" w:rsidTr="008352A0">
        <w:trPr>
          <w:jc w:val="center"/>
        </w:trPr>
        <w:tc>
          <w:tcPr>
            <w:tcW w:w="1126" w:type="pct"/>
            <w:vMerge/>
            <w:tcBorders>
              <w:left w:val="single" w:sz="4" w:space="0" w:color="auto"/>
              <w:right w:val="single" w:sz="4" w:space="0" w:color="auto"/>
            </w:tcBorders>
            <w:shd w:val="clear" w:color="auto" w:fill="auto"/>
          </w:tcPr>
          <w:p w14:paraId="170CBEA6" w14:textId="77777777" w:rsidR="009A0229" w:rsidRPr="0060786C" w:rsidRDefault="009A0229" w:rsidP="00351496">
            <w:pPr>
              <w:pStyle w:val="bcText"/>
            </w:pPr>
          </w:p>
        </w:tc>
        <w:tc>
          <w:tcPr>
            <w:tcW w:w="1134" w:type="pct"/>
            <w:tcBorders>
              <w:top w:val="dashed" w:sz="4" w:space="0" w:color="auto"/>
              <w:left w:val="single" w:sz="4" w:space="0" w:color="auto"/>
              <w:bottom w:val="dashed" w:sz="4" w:space="0" w:color="auto"/>
              <w:right w:val="single" w:sz="4" w:space="0" w:color="auto"/>
            </w:tcBorders>
            <w:shd w:val="clear" w:color="auto" w:fill="auto"/>
          </w:tcPr>
          <w:p w14:paraId="5EFAACBC" w14:textId="256ADC5C" w:rsidR="009A0229" w:rsidRPr="00A02B0E" w:rsidRDefault="009A0229" w:rsidP="00E92519">
            <w:pPr>
              <w:pStyle w:val="EAbsatz"/>
            </w:pPr>
            <w:r w:rsidRPr="000E05BD">
              <w:rPr>
                <w:b/>
              </w:rPr>
              <w:t>M: E:</w:t>
            </w:r>
            <w:r w:rsidRPr="00A02B0E">
              <w:t xml:space="preserve"> …</w:t>
            </w:r>
            <w:r w:rsidR="00F62920">
              <w:t xml:space="preserve"> </w:t>
            </w:r>
            <w:r w:rsidRPr="00A02B0E">
              <w:t>erläutern</w:t>
            </w:r>
          </w:p>
          <w:p w14:paraId="51C19E9C" w14:textId="77777777" w:rsidR="009A0229" w:rsidRPr="00A02B0E" w:rsidRDefault="009A0229" w:rsidP="00351496">
            <w:pPr>
              <w:pStyle w:val="bcText"/>
            </w:pPr>
            <w:r w:rsidRPr="00A02B0E">
              <w:t>3.3.2 (2)</w:t>
            </w:r>
          </w:p>
          <w:p w14:paraId="0BEE993F" w14:textId="77777777" w:rsidR="009A0229" w:rsidRPr="00A02B0E" w:rsidRDefault="009A0229" w:rsidP="00E92519">
            <w:pPr>
              <w:pStyle w:val="GAbsatz"/>
            </w:pPr>
            <w:r w:rsidRPr="000E05BD">
              <w:rPr>
                <w:b/>
              </w:rPr>
              <w:lastRenderedPageBreak/>
              <w:t>G:</w:t>
            </w:r>
            <w:r w:rsidRPr="00A02B0E">
              <w:t xml:space="preserve"> Getriebe in technischen Experimenten untersuchen</w:t>
            </w:r>
          </w:p>
          <w:p w14:paraId="5B79BFCE" w14:textId="77777777" w:rsidR="009A0229" w:rsidRPr="00A02B0E" w:rsidRDefault="009A0229" w:rsidP="00E92519">
            <w:pPr>
              <w:pStyle w:val="EAbsatz"/>
            </w:pPr>
            <w:r w:rsidRPr="000E05BD">
              <w:rPr>
                <w:b/>
              </w:rPr>
              <w:t>M: E:</w:t>
            </w:r>
            <w:r w:rsidRPr="00A02B0E">
              <w:t xml:space="preserve"> Übersetzungen dimensionieren und Getriebe konstruieren (Drehrichtung, Drehzahl, Drehmoment)</w:t>
            </w:r>
          </w:p>
          <w:p w14:paraId="68C02B55" w14:textId="77777777" w:rsidR="00A947FC" w:rsidRDefault="009A0229" w:rsidP="000C497C">
            <w:pPr>
              <w:pStyle w:val="bcText"/>
            </w:pPr>
            <w:r w:rsidRPr="00A02B0E">
              <w:t>3.3.4 (1)</w:t>
            </w:r>
          </w:p>
          <w:p w14:paraId="2F4B527E" w14:textId="77777777" w:rsidR="009A0229" w:rsidRDefault="009A0229" w:rsidP="008151E8">
            <w:pPr>
              <w:pStyle w:val="GAbsatz"/>
            </w:pPr>
            <w:r w:rsidRPr="000E05BD">
              <w:rPr>
                <w:b/>
              </w:rPr>
              <w:t>G:</w:t>
            </w:r>
            <w:r>
              <w:t xml:space="preserve"> zuverlässige Messungen durchführen</w:t>
            </w:r>
          </w:p>
        </w:tc>
        <w:tc>
          <w:tcPr>
            <w:tcW w:w="1332"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77A873DA" w14:textId="77777777" w:rsidR="009A0229" w:rsidRDefault="009A0229" w:rsidP="00A91F74">
            <w:pPr>
              <w:pStyle w:val="EAbsatz"/>
            </w:pPr>
            <w:r w:rsidRPr="000E05BD">
              <w:rPr>
                <w:b/>
              </w:rPr>
              <w:lastRenderedPageBreak/>
              <w:t>M: E:</w:t>
            </w:r>
            <w:r>
              <w:t xml:space="preserve"> Funktion der Kurbelwelle (Exzenter)</w:t>
            </w:r>
          </w:p>
          <w:p w14:paraId="1471685C" w14:textId="77777777" w:rsidR="009A0229" w:rsidRDefault="009A0229" w:rsidP="00732A8E">
            <w:pPr>
              <w:pStyle w:val="bcText"/>
            </w:pPr>
          </w:p>
          <w:p w14:paraId="5DBD5621" w14:textId="77777777" w:rsidR="009A0229" w:rsidRDefault="009A0229" w:rsidP="00732A8E">
            <w:pPr>
              <w:pStyle w:val="bcText"/>
            </w:pPr>
          </w:p>
          <w:p w14:paraId="439E1F7B" w14:textId="77777777" w:rsidR="009A0229" w:rsidRDefault="009A0229" w:rsidP="00732A8E">
            <w:pPr>
              <w:pStyle w:val="bcText"/>
            </w:pPr>
          </w:p>
          <w:p w14:paraId="242A9650" w14:textId="77777777" w:rsidR="009A0229" w:rsidRDefault="009A0229" w:rsidP="00732A8E">
            <w:pPr>
              <w:pStyle w:val="bcText"/>
            </w:pPr>
          </w:p>
          <w:p w14:paraId="10D552BB" w14:textId="77777777" w:rsidR="009A0229" w:rsidRDefault="009A0229" w:rsidP="00732A8E">
            <w:pPr>
              <w:pStyle w:val="bcText"/>
            </w:pPr>
          </w:p>
          <w:p w14:paraId="62D39757" w14:textId="77777777" w:rsidR="009A0229" w:rsidRDefault="009A0229" w:rsidP="00732A8E">
            <w:pPr>
              <w:pStyle w:val="bcText"/>
            </w:pPr>
          </w:p>
          <w:p w14:paraId="6A61C26A" w14:textId="77777777" w:rsidR="009A0229" w:rsidRDefault="009A0229" w:rsidP="00732A8E">
            <w:pPr>
              <w:pStyle w:val="bcText"/>
            </w:pPr>
          </w:p>
          <w:p w14:paraId="436C463B" w14:textId="77777777" w:rsidR="009A0229" w:rsidRDefault="009A0229" w:rsidP="00732A8E">
            <w:pPr>
              <w:pStyle w:val="bcText"/>
            </w:pPr>
          </w:p>
          <w:p w14:paraId="2BCF2A97" w14:textId="77777777" w:rsidR="009A0229" w:rsidRDefault="009A0229" w:rsidP="009A0229">
            <w:pPr>
              <w:pStyle w:val="GAbsatz"/>
            </w:pPr>
            <w:r w:rsidRPr="009A0229">
              <w:rPr>
                <w:b/>
              </w:rPr>
              <w:t>G:</w:t>
            </w:r>
            <w:r>
              <w:t xml:space="preserve"> Technisches Experiment nach Anleitung</w:t>
            </w:r>
          </w:p>
        </w:tc>
        <w:tc>
          <w:tcPr>
            <w:tcW w:w="1408" w:type="pct"/>
            <w:vMerge/>
            <w:tcBorders>
              <w:left w:val="single" w:sz="4" w:space="0" w:color="auto"/>
              <w:right w:val="single" w:sz="4" w:space="0" w:color="auto"/>
            </w:tcBorders>
            <w:shd w:val="clear" w:color="auto" w:fill="auto"/>
          </w:tcPr>
          <w:p w14:paraId="45A19E93" w14:textId="77777777" w:rsidR="009A0229" w:rsidRDefault="009A0229" w:rsidP="00351496">
            <w:pPr>
              <w:pStyle w:val="Verweise"/>
            </w:pPr>
          </w:p>
        </w:tc>
      </w:tr>
      <w:tr w:rsidR="009A0229" w:rsidRPr="00A256A4" w14:paraId="3443075B" w14:textId="77777777" w:rsidTr="008352A0">
        <w:trPr>
          <w:jc w:val="center"/>
        </w:trPr>
        <w:tc>
          <w:tcPr>
            <w:tcW w:w="1126" w:type="pct"/>
            <w:vMerge/>
            <w:tcBorders>
              <w:left w:val="single" w:sz="4" w:space="0" w:color="auto"/>
              <w:right w:val="single" w:sz="4" w:space="0" w:color="auto"/>
            </w:tcBorders>
            <w:shd w:val="clear" w:color="auto" w:fill="auto"/>
          </w:tcPr>
          <w:p w14:paraId="025CD697" w14:textId="77777777" w:rsidR="009A0229" w:rsidRPr="0060786C" w:rsidRDefault="009A0229" w:rsidP="00351496">
            <w:pPr>
              <w:pStyle w:val="bcText"/>
            </w:pPr>
          </w:p>
        </w:tc>
        <w:tc>
          <w:tcPr>
            <w:tcW w:w="1134" w:type="pct"/>
            <w:tcBorders>
              <w:top w:val="dashed" w:sz="4" w:space="0" w:color="auto"/>
              <w:left w:val="single" w:sz="4" w:space="0" w:color="auto"/>
              <w:bottom w:val="dashed" w:sz="4" w:space="0" w:color="auto"/>
              <w:right w:val="single" w:sz="4" w:space="0" w:color="auto"/>
            </w:tcBorders>
            <w:shd w:val="clear" w:color="auto" w:fill="auto"/>
          </w:tcPr>
          <w:p w14:paraId="3EA10991" w14:textId="0F946F32" w:rsidR="009A0229" w:rsidRDefault="009A0229" w:rsidP="003F64C6">
            <w:pPr>
              <w:pStyle w:val="MAbsatz"/>
            </w:pPr>
            <w:r w:rsidRPr="003F64C6">
              <w:rPr>
                <w:b/>
              </w:rPr>
              <w:t>M: E:</w:t>
            </w:r>
            <w:r w:rsidR="00F62920">
              <w:rPr>
                <w:b/>
              </w:rPr>
              <w:t xml:space="preserve"> </w:t>
            </w:r>
            <w:r w:rsidRPr="00080263">
              <w:t xml:space="preserve">Bedingungen für zuverlässige Messungen erläutern </w:t>
            </w:r>
            <w:r>
              <w:t xml:space="preserve">… </w:t>
            </w:r>
            <w:r w:rsidRPr="00080263">
              <w:t>(</w:t>
            </w:r>
            <w:r w:rsidRPr="000212B8">
              <w:t>systematische</w:t>
            </w:r>
            <w:r w:rsidRPr="00080263">
              <w:t xml:space="preserve"> und </w:t>
            </w:r>
            <w:r w:rsidRPr="000212B8">
              <w:t>zufällige</w:t>
            </w:r>
            <w:r w:rsidRPr="00080263">
              <w:t xml:space="preserve"> Messfehler, […], Randbedingungen oder Einflussgrößen, Kontrollmessungen oder Reproduzierbarkeit)</w:t>
            </w:r>
          </w:p>
          <w:p w14:paraId="42F8C7AF" w14:textId="4C7A865D" w:rsidR="009A0229" w:rsidRPr="000E05BD" w:rsidRDefault="009A0229" w:rsidP="003F64C6">
            <w:pPr>
              <w:pStyle w:val="MAbsatz"/>
              <w:rPr>
                <w:b/>
              </w:rPr>
            </w:pPr>
            <w:r w:rsidRPr="000E05BD">
              <w:rPr>
                <w:b/>
              </w:rPr>
              <w:t xml:space="preserve">M: </w:t>
            </w:r>
            <w:r w:rsidRPr="003F64C6">
              <w:t>…</w:t>
            </w:r>
            <w:r w:rsidR="00F62920">
              <w:t xml:space="preserve"> </w:t>
            </w:r>
            <w:r w:rsidRPr="003F64C6">
              <w:t>und diese Messungen durchführen …</w:t>
            </w:r>
          </w:p>
        </w:tc>
        <w:tc>
          <w:tcPr>
            <w:tcW w:w="1332"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5D116468" w14:textId="77777777" w:rsidR="009A0229" w:rsidRPr="000E05BD" w:rsidRDefault="009A0229" w:rsidP="009A0229">
            <w:pPr>
              <w:pStyle w:val="MAbsatz"/>
              <w:rPr>
                <w:b/>
              </w:rPr>
            </w:pPr>
            <w:r w:rsidRPr="009A0229">
              <w:rPr>
                <w:b/>
              </w:rPr>
              <w:t>M:</w:t>
            </w:r>
            <w:r>
              <w:t xml:space="preserve"> zuverlässige Messungen eigenständig durchführen</w:t>
            </w:r>
          </w:p>
        </w:tc>
        <w:tc>
          <w:tcPr>
            <w:tcW w:w="1408" w:type="pct"/>
            <w:vMerge/>
            <w:tcBorders>
              <w:left w:val="single" w:sz="4" w:space="0" w:color="auto"/>
              <w:right w:val="single" w:sz="4" w:space="0" w:color="auto"/>
            </w:tcBorders>
            <w:shd w:val="clear" w:color="auto" w:fill="auto"/>
          </w:tcPr>
          <w:p w14:paraId="7F45CFD4" w14:textId="77777777" w:rsidR="009A0229" w:rsidRDefault="009A0229" w:rsidP="00351496">
            <w:pPr>
              <w:pStyle w:val="Verweise"/>
            </w:pPr>
          </w:p>
        </w:tc>
      </w:tr>
      <w:tr w:rsidR="009A0229" w:rsidRPr="00A256A4" w14:paraId="03068379" w14:textId="77777777" w:rsidTr="008352A0">
        <w:trPr>
          <w:jc w:val="center"/>
        </w:trPr>
        <w:tc>
          <w:tcPr>
            <w:tcW w:w="1126" w:type="pct"/>
            <w:vMerge/>
            <w:tcBorders>
              <w:left w:val="single" w:sz="4" w:space="0" w:color="auto"/>
              <w:bottom w:val="single" w:sz="4" w:space="0" w:color="auto"/>
              <w:right w:val="single" w:sz="4" w:space="0" w:color="auto"/>
            </w:tcBorders>
            <w:shd w:val="clear" w:color="auto" w:fill="auto"/>
          </w:tcPr>
          <w:p w14:paraId="0A7DF3F8" w14:textId="77777777" w:rsidR="009A0229" w:rsidRPr="0060786C" w:rsidRDefault="009A0229" w:rsidP="00351496">
            <w:pPr>
              <w:pStyle w:val="bcText"/>
            </w:pPr>
          </w:p>
        </w:tc>
        <w:tc>
          <w:tcPr>
            <w:tcW w:w="1134" w:type="pct"/>
            <w:tcBorders>
              <w:top w:val="dashed" w:sz="4" w:space="0" w:color="auto"/>
              <w:left w:val="single" w:sz="4" w:space="0" w:color="auto"/>
              <w:bottom w:val="single" w:sz="4" w:space="0" w:color="auto"/>
              <w:right w:val="single" w:sz="4" w:space="0" w:color="auto"/>
            </w:tcBorders>
            <w:shd w:val="clear" w:color="auto" w:fill="auto"/>
          </w:tcPr>
          <w:p w14:paraId="1D0536A1" w14:textId="77777777" w:rsidR="009A0229" w:rsidRPr="00A02B0E" w:rsidRDefault="009A0229" w:rsidP="00E92519">
            <w:pPr>
              <w:pStyle w:val="EAbsatz"/>
            </w:pPr>
            <w:r w:rsidRPr="000E05BD">
              <w:rPr>
                <w:b/>
              </w:rPr>
              <w:t>E:</w:t>
            </w:r>
            <w:r>
              <w:t xml:space="preserve"> … Messverfahren </w:t>
            </w:r>
            <w:r w:rsidRPr="00080263">
              <w:t>optimieren</w:t>
            </w:r>
            <w:r>
              <w:t xml:space="preserve"> …</w:t>
            </w:r>
          </w:p>
        </w:tc>
        <w:tc>
          <w:tcPr>
            <w:tcW w:w="1332" w:type="pct"/>
            <w:tcBorders>
              <w:top w:val="dashed" w:sz="4" w:space="0" w:color="auto"/>
              <w:left w:val="single" w:sz="4" w:space="0" w:color="auto"/>
              <w:bottom w:val="single" w:sz="4" w:space="0" w:color="auto"/>
              <w:right w:val="single" w:sz="4" w:space="0" w:color="auto"/>
            </w:tcBorders>
            <w:shd w:val="clear" w:color="auto" w:fill="auto"/>
          </w:tcPr>
          <w:p w14:paraId="6C0D878A" w14:textId="77777777" w:rsidR="009A0229" w:rsidRDefault="009A0229" w:rsidP="00356F52">
            <w:pPr>
              <w:pStyle w:val="EAbsatz"/>
            </w:pPr>
            <w:r w:rsidRPr="009A0229">
              <w:rPr>
                <w:b/>
              </w:rPr>
              <w:t>E:</w:t>
            </w:r>
            <w:r w:rsidR="00653E54">
              <w:t>zum Beispiel</w:t>
            </w:r>
            <w:r w:rsidR="00356F52">
              <w:t xml:space="preserve"> Ansatzpunkte für systematische Messfehler erkennen und vermeiden </w:t>
            </w:r>
          </w:p>
        </w:tc>
        <w:tc>
          <w:tcPr>
            <w:tcW w:w="1408" w:type="pct"/>
            <w:vMerge/>
            <w:tcBorders>
              <w:left w:val="single" w:sz="4" w:space="0" w:color="auto"/>
              <w:bottom w:val="single" w:sz="4" w:space="0" w:color="auto"/>
              <w:right w:val="single" w:sz="4" w:space="0" w:color="auto"/>
            </w:tcBorders>
            <w:shd w:val="clear" w:color="auto" w:fill="auto"/>
          </w:tcPr>
          <w:p w14:paraId="5E15BD28" w14:textId="77777777" w:rsidR="009A0229" w:rsidRDefault="009A0229" w:rsidP="00351496">
            <w:pPr>
              <w:pStyle w:val="Verweise"/>
            </w:pPr>
          </w:p>
        </w:tc>
      </w:tr>
      <w:tr w:rsidR="005F2EE0" w:rsidRPr="000520B2" w14:paraId="371B2CF6" w14:textId="77777777" w:rsidTr="008352A0">
        <w:trPr>
          <w:jc w:val="center"/>
        </w:trPr>
        <w:tc>
          <w:tcPr>
            <w:tcW w:w="5000" w:type="pct"/>
            <w:gridSpan w:val="4"/>
            <w:tcBorders>
              <w:top w:val="nil"/>
              <w:left w:val="single" w:sz="4" w:space="0" w:color="auto"/>
              <w:bottom w:val="single" w:sz="4" w:space="0" w:color="auto"/>
              <w:right w:val="single" w:sz="4" w:space="0" w:color="auto"/>
            </w:tcBorders>
            <w:shd w:val="clear" w:color="auto" w:fill="auto"/>
          </w:tcPr>
          <w:p w14:paraId="6C05D722" w14:textId="77777777" w:rsidR="005F2EE0" w:rsidRPr="003A2BE2" w:rsidRDefault="005F2EE0" w:rsidP="00351496">
            <w:pPr>
              <w:pStyle w:val="bcTextZwischenberschrift"/>
            </w:pPr>
            <w:r w:rsidRPr="003A2BE2">
              <w:t>PROJEKTPHASE</w:t>
            </w:r>
          </w:p>
        </w:tc>
      </w:tr>
      <w:tr w:rsidR="005F2EE0" w:rsidRPr="000520B2" w14:paraId="5409CF5C" w14:textId="77777777" w:rsidTr="008352A0">
        <w:trPr>
          <w:jc w:val="center"/>
        </w:trPr>
        <w:tc>
          <w:tcPr>
            <w:tcW w:w="2260" w:type="pct"/>
            <w:gridSpan w:val="2"/>
            <w:tcBorders>
              <w:top w:val="single" w:sz="4" w:space="0" w:color="auto"/>
              <w:left w:val="single" w:sz="4" w:space="0" w:color="auto"/>
              <w:bottom w:val="single" w:sz="4" w:space="0" w:color="auto"/>
              <w:right w:val="single" w:sz="4" w:space="0" w:color="auto"/>
            </w:tcBorders>
            <w:shd w:val="clear" w:color="auto" w:fill="auto"/>
          </w:tcPr>
          <w:p w14:paraId="2898ABB7" w14:textId="77777777" w:rsidR="005F2EE0" w:rsidRPr="003A2BE2" w:rsidRDefault="005F2EE0" w:rsidP="00351496">
            <w:pPr>
              <w:pStyle w:val="bcText"/>
            </w:pPr>
            <w:r w:rsidRPr="003A2BE2">
              <w:t>Die Schülerinnen und Schüler können</w:t>
            </w:r>
          </w:p>
        </w:tc>
        <w:tc>
          <w:tcPr>
            <w:tcW w:w="1332" w:type="pct"/>
            <w:tcBorders>
              <w:left w:val="single" w:sz="4" w:space="0" w:color="auto"/>
              <w:right w:val="single" w:sz="4" w:space="0" w:color="auto"/>
            </w:tcBorders>
            <w:shd w:val="clear" w:color="auto" w:fill="auto"/>
            <w:vAlign w:val="center"/>
          </w:tcPr>
          <w:p w14:paraId="040056DD" w14:textId="77777777" w:rsidR="005F2EE0" w:rsidRPr="00080263" w:rsidRDefault="005F2EE0" w:rsidP="00351496">
            <w:pPr>
              <w:pStyle w:val="bcTextZwischenberschrift"/>
              <w:rPr>
                <w:i/>
                <w:szCs w:val="22"/>
              </w:rPr>
            </w:pPr>
            <w:r>
              <w:t>Projektauftrag</w:t>
            </w:r>
          </w:p>
        </w:tc>
        <w:tc>
          <w:tcPr>
            <w:tcW w:w="1408" w:type="pct"/>
            <w:tcBorders>
              <w:left w:val="single" w:sz="4" w:space="0" w:color="auto"/>
              <w:right w:val="single" w:sz="4" w:space="0" w:color="auto"/>
            </w:tcBorders>
            <w:shd w:val="clear" w:color="auto" w:fill="auto"/>
            <w:vAlign w:val="center"/>
          </w:tcPr>
          <w:p w14:paraId="1C11056C" w14:textId="77777777" w:rsidR="005F2EE0" w:rsidRPr="00193593" w:rsidRDefault="005F2EE0" w:rsidP="007E67A3">
            <w:pPr>
              <w:pStyle w:val="bcTextZwischenberschrift"/>
            </w:pPr>
            <w:r>
              <w:t>8 Std.</w:t>
            </w:r>
          </w:p>
        </w:tc>
      </w:tr>
      <w:tr w:rsidR="00B22BBD" w:rsidRPr="00A256A4" w14:paraId="27DBCA37" w14:textId="77777777" w:rsidTr="008352A0">
        <w:trPr>
          <w:jc w:val="center"/>
        </w:trPr>
        <w:tc>
          <w:tcPr>
            <w:tcW w:w="1126"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1764CF12" w14:textId="77777777" w:rsidR="00B22BBD" w:rsidRPr="00F63D45" w:rsidRDefault="00B22BBD" w:rsidP="00351496">
            <w:pPr>
              <w:pStyle w:val="bcText"/>
            </w:pPr>
            <w:r w:rsidRPr="00F63D45">
              <w:t xml:space="preserve">2.1 (13) Lösungsansätze für </w:t>
            </w:r>
            <w:r>
              <w:t>[…]</w:t>
            </w:r>
            <w:r w:rsidRPr="00F63D45">
              <w:t xml:space="preserve"> technische Problemstellungen entwickeln</w:t>
            </w:r>
          </w:p>
          <w:p w14:paraId="1168A66E" w14:textId="77777777" w:rsidR="00B22BBD" w:rsidRDefault="00B22BBD" w:rsidP="00351496">
            <w:pPr>
              <w:pStyle w:val="bcText"/>
            </w:pPr>
            <w:r>
              <w:t xml:space="preserve">2.1 (14) </w:t>
            </w:r>
            <w:r w:rsidRPr="00F63D45">
              <w:t>naturwissenschaftliche und technische Zusammenhänge mathematisch beschreiben und nutzen</w:t>
            </w:r>
          </w:p>
          <w:p w14:paraId="76C588F9" w14:textId="77777777" w:rsidR="00656CD8" w:rsidRPr="00656CD8" w:rsidRDefault="00656CD8" w:rsidP="00351496">
            <w:pPr>
              <w:pStyle w:val="bcText"/>
              <w:rPr>
                <w:sz w:val="8"/>
              </w:rPr>
            </w:pPr>
          </w:p>
          <w:p w14:paraId="1324AF72" w14:textId="77777777" w:rsidR="00B22BBD" w:rsidRPr="00F63D45" w:rsidRDefault="00B22BBD" w:rsidP="00351496">
            <w:pPr>
              <w:pStyle w:val="bcText"/>
            </w:pPr>
            <w:r w:rsidRPr="00F63D45">
              <w:t>2.2 (3) die Lösung eines technischen Problems durch Auswählen, Anpassen, Dimensionieren und Kombinieren von Teillösungen entwickeln, darstellen und bewerten</w:t>
            </w:r>
          </w:p>
          <w:p w14:paraId="016B6CFA" w14:textId="13817647" w:rsidR="00B22BBD" w:rsidRDefault="00B22BBD" w:rsidP="00351496">
            <w:pPr>
              <w:pStyle w:val="bcText"/>
            </w:pPr>
            <w:r w:rsidRPr="00F63D45">
              <w:t>2.2 (4) Schwierigkeiten bei der Planung und Herstellung eines Produkts überwinden</w:t>
            </w:r>
            <w:r w:rsidR="00F62920">
              <w:t xml:space="preserve"> </w:t>
            </w:r>
            <w:r w:rsidRPr="00F63D45">
              <w:t>(Durchhaltevermögen und Beharrlichkeit)</w:t>
            </w:r>
          </w:p>
          <w:p w14:paraId="11406E04" w14:textId="77777777" w:rsidR="00B22BBD" w:rsidRPr="00F63D45" w:rsidRDefault="00B22BBD" w:rsidP="00351496">
            <w:pPr>
              <w:pStyle w:val="bcText"/>
            </w:pPr>
            <w:r w:rsidRPr="00F63D45">
              <w:t>2.2 (8) technische Optimierungsansätze entwickeln</w:t>
            </w:r>
          </w:p>
          <w:p w14:paraId="6FC955F6" w14:textId="77777777" w:rsidR="00B22BBD" w:rsidRDefault="00B22BBD" w:rsidP="00351496">
            <w:pPr>
              <w:pStyle w:val="bcText"/>
            </w:pPr>
            <w:r w:rsidRPr="00F63D45">
              <w:t xml:space="preserve">2.2 (9) ein selbst konstruiertes Produkt optimieren </w:t>
            </w:r>
          </w:p>
          <w:p w14:paraId="19F3A0CA" w14:textId="77777777" w:rsidR="00656CD8" w:rsidRPr="00656CD8" w:rsidRDefault="00656CD8" w:rsidP="00351496">
            <w:pPr>
              <w:pStyle w:val="bcText"/>
              <w:rPr>
                <w:sz w:val="8"/>
              </w:rPr>
            </w:pPr>
          </w:p>
          <w:p w14:paraId="326C1C28" w14:textId="77777777" w:rsidR="00B22BBD" w:rsidRPr="003A2BE2" w:rsidRDefault="00B22BBD" w:rsidP="00351496">
            <w:pPr>
              <w:pStyle w:val="bcText"/>
            </w:pPr>
            <w:r w:rsidRPr="00F63D45">
              <w:t>2.3 (9) beim Arbeiten im Team Verantwortung übernehmen</w:t>
            </w:r>
          </w:p>
        </w:tc>
        <w:tc>
          <w:tcPr>
            <w:tcW w:w="1134" w:type="pct"/>
            <w:tcBorders>
              <w:top w:val="single" w:sz="4" w:space="0" w:color="auto"/>
              <w:left w:val="single" w:sz="4" w:space="0" w:color="auto"/>
              <w:bottom w:val="dashed" w:sz="4" w:space="0" w:color="auto"/>
              <w:right w:val="single" w:sz="4" w:space="0" w:color="auto"/>
            </w:tcBorders>
            <w:shd w:val="clear" w:color="auto" w:fill="auto"/>
            <w:tcMar>
              <w:top w:w="57" w:type="dxa"/>
              <w:bottom w:w="57" w:type="dxa"/>
            </w:tcMar>
          </w:tcPr>
          <w:p w14:paraId="7880FBE6" w14:textId="77777777" w:rsidR="00B22BBD" w:rsidRDefault="00B22BBD" w:rsidP="00351496">
            <w:pPr>
              <w:pStyle w:val="bcText"/>
            </w:pPr>
            <w:r w:rsidRPr="00080263">
              <w:t xml:space="preserve">3.2.1 (2) Energie-, Stoff- […] ströme zwischen Teilsystemen </w:t>
            </w:r>
            <w:r>
              <w:t xml:space="preserve">… </w:t>
            </w:r>
            <w:r w:rsidRPr="00080263">
              <w:t>[…]</w:t>
            </w:r>
          </w:p>
          <w:p w14:paraId="074CB0CD" w14:textId="77777777" w:rsidR="00B22BBD" w:rsidRDefault="00B22BBD" w:rsidP="00401EA3">
            <w:pPr>
              <w:pStyle w:val="MAbsatz"/>
            </w:pPr>
            <w:r w:rsidRPr="000E05BD">
              <w:rPr>
                <w:b/>
              </w:rPr>
              <w:t>M:</w:t>
            </w:r>
            <w:r>
              <w:t xml:space="preserve"> … beschreiben</w:t>
            </w:r>
          </w:p>
          <w:p w14:paraId="242760E5" w14:textId="77777777" w:rsidR="00B22BBD" w:rsidRPr="00080263" w:rsidRDefault="00B22BBD" w:rsidP="00401EA3">
            <w:pPr>
              <w:pStyle w:val="EAbsatz"/>
            </w:pPr>
            <w:r w:rsidRPr="000E05BD">
              <w:rPr>
                <w:b/>
              </w:rPr>
              <w:t>E:</w:t>
            </w:r>
            <w:r>
              <w:t xml:space="preserve"> … </w:t>
            </w:r>
            <w:r w:rsidRPr="00080263">
              <w:t>erklären</w:t>
            </w:r>
          </w:p>
          <w:p w14:paraId="15BD026B" w14:textId="77777777" w:rsidR="00B22BBD" w:rsidRDefault="00B22BBD" w:rsidP="00351496">
            <w:pPr>
              <w:pStyle w:val="bcText"/>
              <w:rPr>
                <w:strike/>
              </w:rPr>
            </w:pPr>
          </w:p>
          <w:p w14:paraId="0F127274" w14:textId="77777777" w:rsidR="00B22BBD" w:rsidRDefault="00B22BBD" w:rsidP="00351496">
            <w:pPr>
              <w:pStyle w:val="bcText"/>
              <w:rPr>
                <w:strike/>
              </w:rPr>
            </w:pPr>
          </w:p>
          <w:p w14:paraId="51BD8CBA" w14:textId="77777777" w:rsidR="00B22BBD" w:rsidRDefault="00B22BBD" w:rsidP="00351496">
            <w:pPr>
              <w:pStyle w:val="bcText"/>
              <w:rPr>
                <w:strike/>
              </w:rPr>
            </w:pPr>
          </w:p>
          <w:p w14:paraId="6FCCAB70" w14:textId="77777777" w:rsidR="00B22BBD" w:rsidRDefault="00B22BBD" w:rsidP="00351496">
            <w:pPr>
              <w:pStyle w:val="bcText"/>
              <w:rPr>
                <w:strike/>
              </w:rPr>
            </w:pPr>
          </w:p>
          <w:p w14:paraId="19D9C8CC" w14:textId="77777777" w:rsidR="00B22BBD" w:rsidRDefault="00B22BBD" w:rsidP="00351496">
            <w:pPr>
              <w:pStyle w:val="bcText"/>
              <w:rPr>
                <w:strike/>
              </w:rPr>
            </w:pPr>
          </w:p>
          <w:p w14:paraId="52F8FD2B" w14:textId="77777777" w:rsidR="00B22BBD" w:rsidRDefault="00B22BBD" w:rsidP="00351496">
            <w:pPr>
              <w:pStyle w:val="bcText"/>
              <w:rPr>
                <w:strike/>
              </w:rPr>
            </w:pPr>
          </w:p>
          <w:p w14:paraId="35154A44" w14:textId="77777777" w:rsidR="00B22BBD" w:rsidRDefault="00B22BBD" w:rsidP="00351496">
            <w:pPr>
              <w:pStyle w:val="bcText"/>
              <w:rPr>
                <w:strike/>
              </w:rPr>
            </w:pPr>
          </w:p>
          <w:p w14:paraId="0CCEDEE9" w14:textId="77777777" w:rsidR="00B22BBD" w:rsidRDefault="00B22BBD" w:rsidP="00351496">
            <w:pPr>
              <w:pStyle w:val="bcText"/>
              <w:rPr>
                <w:strike/>
              </w:rPr>
            </w:pPr>
          </w:p>
          <w:p w14:paraId="774A39B4" w14:textId="77777777" w:rsidR="00B22BBD" w:rsidRPr="00401EA3" w:rsidRDefault="00B22BBD" w:rsidP="00351496">
            <w:pPr>
              <w:pStyle w:val="bcText"/>
              <w:rPr>
                <w:strike/>
              </w:rPr>
            </w:pPr>
          </w:p>
          <w:p w14:paraId="75949CE8" w14:textId="77777777" w:rsidR="00B22BBD" w:rsidRPr="00B22BBD" w:rsidRDefault="00B22BBD" w:rsidP="00351496">
            <w:pPr>
              <w:pStyle w:val="bcText"/>
            </w:pPr>
            <w:r w:rsidRPr="00B22BBD">
              <w:t>3.2.2.2 (5) ein Objekt mit Antrieb …</w:t>
            </w:r>
          </w:p>
          <w:p w14:paraId="61546D7C" w14:textId="77777777" w:rsidR="00B22BBD" w:rsidRPr="003A2BE2" w:rsidRDefault="00B22BBD" w:rsidP="00401EA3">
            <w:pPr>
              <w:pStyle w:val="GAbsatz"/>
            </w:pPr>
            <w:r w:rsidRPr="00B22BBD">
              <w:rPr>
                <w:b/>
              </w:rPr>
              <w:t>G:</w:t>
            </w:r>
            <w:r w:rsidRPr="00B22BBD">
              <w:t xml:space="preserve"> … fertigen</w:t>
            </w:r>
          </w:p>
        </w:tc>
        <w:tc>
          <w:tcPr>
            <w:tcW w:w="1332" w:type="pct"/>
            <w:tcBorders>
              <w:left w:val="single" w:sz="4" w:space="0" w:color="auto"/>
              <w:bottom w:val="dashed" w:sz="4" w:space="0" w:color="auto"/>
              <w:right w:val="single" w:sz="4" w:space="0" w:color="auto"/>
            </w:tcBorders>
            <w:shd w:val="clear" w:color="auto" w:fill="auto"/>
            <w:tcMar>
              <w:top w:w="57" w:type="dxa"/>
              <w:bottom w:w="57" w:type="dxa"/>
            </w:tcMar>
          </w:tcPr>
          <w:p w14:paraId="7EF91BF7" w14:textId="77777777" w:rsidR="00B22BBD" w:rsidRDefault="00B22BBD" w:rsidP="00351496">
            <w:pPr>
              <w:pStyle w:val="bcText"/>
            </w:pPr>
            <w:r>
              <w:t>Wirkungsgradoptimierung an einer Windpumpe durch Dimensionierung und Realisierung eines Getriebes auf Basis von Kennlinien:</w:t>
            </w:r>
          </w:p>
          <w:p w14:paraId="35B2BE7A" w14:textId="77777777" w:rsidR="00B22BBD" w:rsidRPr="001D30B9" w:rsidRDefault="00B22BBD" w:rsidP="005F2EE0">
            <w:pPr>
              <w:pStyle w:val="bcTextListe"/>
              <w:numPr>
                <w:ilvl w:val="0"/>
                <w:numId w:val="20"/>
              </w:numPr>
              <w:ind w:left="142" w:hanging="142"/>
            </w:pPr>
            <w:r>
              <w:t>Kennlinien erstellen (Pumpe &amp; Rotor)</w:t>
            </w:r>
          </w:p>
          <w:p w14:paraId="25422FF4" w14:textId="77777777" w:rsidR="00B22BBD" w:rsidRPr="001D30B9" w:rsidRDefault="00B22BBD" w:rsidP="005F2EE0">
            <w:pPr>
              <w:pStyle w:val="bcTextListe"/>
              <w:numPr>
                <w:ilvl w:val="0"/>
                <w:numId w:val="20"/>
              </w:numPr>
              <w:ind w:left="142" w:hanging="142"/>
            </w:pPr>
            <w:r>
              <w:t>MPP bestimmen</w:t>
            </w:r>
          </w:p>
          <w:p w14:paraId="7736711D" w14:textId="77777777" w:rsidR="00B22BBD" w:rsidRPr="00F45D58" w:rsidRDefault="00B22BBD" w:rsidP="005F2EE0">
            <w:pPr>
              <w:pStyle w:val="bcTextListe"/>
              <w:numPr>
                <w:ilvl w:val="0"/>
                <w:numId w:val="20"/>
              </w:numPr>
              <w:ind w:left="142" w:hanging="142"/>
            </w:pPr>
            <w:r>
              <w:t>Konstruktion: Getriebe dimensionieren (</w:t>
            </w:r>
            <w:r w:rsidRPr="00080263">
              <w:t>Berechn</w:t>
            </w:r>
            <w:r>
              <w:t>ung Übersetzungsverhältnis, Berücksichtigung Wirkungsgrad ca. 80%)</w:t>
            </w:r>
          </w:p>
          <w:p w14:paraId="7E9E5EB1" w14:textId="77777777" w:rsidR="00B22BBD" w:rsidRPr="00080263" w:rsidRDefault="00B22BBD" w:rsidP="005F2EE0">
            <w:pPr>
              <w:pStyle w:val="bcTextListe"/>
              <w:numPr>
                <w:ilvl w:val="0"/>
                <w:numId w:val="20"/>
              </w:numPr>
              <w:ind w:left="142" w:hanging="142"/>
            </w:pPr>
            <w:r>
              <w:t xml:space="preserve"> Fertigung: Getriebeherstellung</w:t>
            </w:r>
          </w:p>
          <w:p w14:paraId="1CA3A191" w14:textId="77777777" w:rsidR="00B22BBD" w:rsidRPr="00F45D58" w:rsidRDefault="00B22BBD" w:rsidP="005F2EE0">
            <w:pPr>
              <w:pStyle w:val="bcTextListe"/>
              <w:numPr>
                <w:ilvl w:val="0"/>
                <w:numId w:val="20"/>
              </w:numPr>
              <w:ind w:left="142" w:hanging="142"/>
            </w:pPr>
            <w:r w:rsidRPr="00080263">
              <w:t>Endmontage</w:t>
            </w:r>
            <w:r>
              <w:t xml:space="preserve"> bzw. Verbindung Getri</w:t>
            </w:r>
            <w:r w:rsidR="00471AAB">
              <w:t>ebe mit Rotor und Pumpe am Turm</w:t>
            </w:r>
          </w:p>
          <w:p w14:paraId="4C79F57E" w14:textId="77777777" w:rsidR="00B22BBD" w:rsidRDefault="00B22BBD" w:rsidP="005F2EE0">
            <w:pPr>
              <w:pStyle w:val="bcTextListe"/>
              <w:numPr>
                <w:ilvl w:val="0"/>
                <w:numId w:val="20"/>
              </w:numPr>
              <w:ind w:left="142" w:hanging="142"/>
            </w:pPr>
            <w:r w:rsidRPr="00F45D58">
              <w:t xml:space="preserve">Test der </w:t>
            </w:r>
            <w:r>
              <w:t xml:space="preserve">Windpumpe und </w:t>
            </w:r>
            <w:r w:rsidR="00653E54">
              <w:t>gegebenenfalls</w:t>
            </w:r>
            <w:r w:rsidR="00471AAB">
              <w:t xml:space="preserve"> Optimierung</w:t>
            </w:r>
          </w:p>
          <w:p w14:paraId="7DCBB6FD" w14:textId="77777777" w:rsidR="00B22BBD" w:rsidRDefault="00471AAB" w:rsidP="005F2EE0">
            <w:pPr>
              <w:pStyle w:val="bcTextListe"/>
              <w:numPr>
                <w:ilvl w:val="0"/>
                <w:numId w:val="20"/>
              </w:numPr>
              <w:ind w:left="142" w:hanging="142"/>
            </w:pPr>
            <w:r>
              <w:t>Ermittlung des Durchflusses</w:t>
            </w:r>
          </w:p>
          <w:p w14:paraId="0B380E69" w14:textId="77777777" w:rsidR="00B22BBD" w:rsidRPr="00593501" w:rsidRDefault="00B22BBD" w:rsidP="009739CC">
            <w:pPr>
              <w:pStyle w:val="bcTextListe"/>
              <w:numPr>
                <w:ilvl w:val="0"/>
                <w:numId w:val="0"/>
              </w:numPr>
              <w:ind w:left="142" w:hanging="142"/>
              <w:rPr>
                <w:sz w:val="8"/>
              </w:rPr>
            </w:pPr>
          </w:p>
          <w:p w14:paraId="008D876C" w14:textId="77777777" w:rsidR="00B22BBD" w:rsidRPr="00F45D58" w:rsidRDefault="00B22BBD" w:rsidP="006C7311">
            <w:pPr>
              <w:pStyle w:val="GAbsatz"/>
            </w:pPr>
            <w:r w:rsidRPr="000E05BD">
              <w:rPr>
                <w:b/>
              </w:rPr>
              <w:t>G:</w:t>
            </w:r>
            <w:r>
              <w:t xml:space="preserve"> Getriebe nach Plan bzw. Anleitung (Übersetzungsverhältnis wird gegeben) fertigen.</w:t>
            </w:r>
          </w:p>
        </w:tc>
        <w:tc>
          <w:tcPr>
            <w:tcW w:w="1408" w:type="pct"/>
            <w:vMerge w:val="restart"/>
            <w:tcBorders>
              <w:left w:val="single" w:sz="4" w:space="0" w:color="auto"/>
              <w:right w:val="single" w:sz="4" w:space="0" w:color="auto"/>
            </w:tcBorders>
            <w:shd w:val="clear" w:color="auto" w:fill="auto"/>
            <w:tcMar>
              <w:top w:w="57" w:type="dxa"/>
              <w:bottom w:w="57" w:type="dxa"/>
            </w:tcMar>
          </w:tcPr>
          <w:p w14:paraId="5090F354" w14:textId="77777777" w:rsidR="00B22BBD" w:rsidRDefault="00B22BBD" w:rsidP="00351496">
            <w:pPr>
              <w:pStyle w:val="bcText"/>
            </w:pPr>
            <w:r>
              <w:t>Hinweis: Es wird das Windpumpenmodell aus Klasse 9 verwendet.</w:t>
            </w:r>
          </w:p>
          <w:p w14:paraId="63D3C717" w14:textId="77777777" w:rsidR="00B22BBD" w:rsidRDefault="00B22BBD" w:rsidP="00351496">
            <w:pPr>
              <w:pStyle w:val="bcText"/>
            </w:pPr>
          </w:p>
          <w:p w14:paraId="4E89A009" w14:textId="77777777" w:rsidR="00B22BBD" w:rsidRDefault="00B22BBD" w:rsidP="00351496">
            <w:pPr>
              <w:pStyle w:val="bcText"/>
            </w:pPr>
          </w:p>
          <w:p w14:paraId="10CD5B94" w14:textId="77777777" w:rsidR="003D0BEC" w:rsidRDefault="003D0BEC" w:rsidP="00351496">
            <w:pPr>
              <w:pStyle w:val="bcText"/>
            </w:pPr>
          </w:p>
          <w:p w14:paraId="313EFC3B" w14:textId="77777777" w:rsidR="003D0BEC" w:rsidRDefault="003D0BEC" w:rsidP="00351496">
            <w:pPr>
              <w:pStyle w:val="bcText"/>
            </w:pPr>
          </w:p>
          <w:p w14:paraId="585F3781" w14:textId="77777777" w:rsidR="003D0BEC" w:rsidRDefault="003D0BEC" w:rsidP="00351496">
            <w:pPr>
              <w:pStyle w:val="bcText"/>
            </w:pPr>
          </w:p>
          <w:p w14:paraId="57E1220F" w14:textId="77777777" w:rsidR="003D0BEC" w:rsidRDefault="003D0BEC" w:rsidP="00351496">
            <w:pPr>
              <w:pStyle w:val="bcText"/>
            </w:pPr>
          </w:p>
          <w:p w14:paraId="72E47D40" w14:textId="77777777" w:rsidR="003D0BEC" w:rsidRDefault="003D0BEC" w:rsidP="00351496">
            <w:pPr>
              <w:pStyle w:val="bcText"/>
            </w:pPr>
          </w:p>
          <w:p w14:paraId="42A5FE5B" w14:textId="77777777" w:rsidR="003D0BEC" w:rsidRDefault="003D0BEC" w:rsidP="00351496">
            <w:pPr>
              <w:pStyle w:val="bcText"/>
            </w:pPr>
          </w:p>
          <w:p w14:paraId="751BB781" w14:textId="77777777" w:rsidR="003D0BEC" w:rsidRDefault="003D0BEC" w:rsidP="00351496">
            <w:pPr>
              <w:pStyle w:val="bcText"/>
            </w:pPr>
          </w:p>
          <w:p w14:paraId="435BD6E2" w14:textId="77777777" w:rsidR="003D0BEC" w:rsidRDefault="003D0BEC" w:rsidP="00351496">
            <w:pPr>
              <w:pStyle w:val="bcText"/>
            </w:pPr>
          </w:p>
          <w:p w14:paraId="354F823B" w14:textId="77777777" w:rsidR="003D0BEC" w:rsidRDefault="003D0BEC" w:rsidP="00351496">
            <w:pPr>
              <w:pStyle w:val="bcText"/>
            </w:pPr>
          </w:p>
          <w:p w14:paraId="4643DB03" w14:textId="77777777" w:rsidR="003D0BEC" w:rsidRDefault="003D0BEC" w:rsidP="00351496">
            <w:pPr>
              <w:pStyle w:val="bcText"/>
            </w:pPr>
          </w:p>
          <w:p w14:paraId="3435EA2B" w14:textId="77777777" w:rsidR="003D0BEC" w:rsidRDefault="003D0BEC" w:rsidP="00351496">
            <w:pPr>
              <w:pStyle w:val="bcText"/>
            </w:pPr>
          </w:p>
          <w:p w14:paraId="13653290" w14:textId="77777777" w:rsidR="003D0BEC" w:rsidRDefault="003D0BEC" w:rsidP="00351496">
            <w:pPr>
              <w:pStyle w:val="bcText"/>
            </w:pPr>
          </w:p>
          <w:p w14:paraId="2C5187F8" w14:textId="77777777" w:rsidR="003D0BEC" w:rsidRDefault="003D0BEC" w:rsidP="00351496">
            <w:pPr>
              <w:pStyle w:val="bcText"/>
            </w:pPr>
          </w:p>
          <w:p w14:paraId="4ED9FDC6" w14:textId="77777777" w:rsidR="00B22BBD" w:rsidRDefault="003D0BEC" w:rsidP="00351496">
            <w:pPr>
              <w:pStyle w:val="bcText"/>
            </w:pPr>
            <w:r>
              <w:t xml:space="preserve">Getriebeherstellung unter </w:t>
            </w:r>
            <w:r w:rsidR="00725756">
              <w:t>Verwendung von Halbzeugen</w:t>
            </w:r>
          </w:p>
          <w:p w14:paraId="1BE9761D" w14:textId="77777777" w:rsidR="00725756" w:rsidRDefault="00725756" w:rsidP="00351496">
            <w:pPr>
              <w:pStyle w:val="bcText"/>
            </w:pPr>
          </w:p>
          <w:p w14:paraId="66650090" w14:textId="77777777" w:rsidR="003D0BEC" w:rsidRDefault="003D0BEC" w:rsidP="00351496">
            <w:pPr>
              <w:pStyle w:val="bcText"/>
            </w:pPr>
          </w:p>
          <w:p w14:paraId="4BD37FD6" w14:textId="77777777" w:rsidR="003D0BEC" w:rsidRDefault="003D0BEC" w:rsidP="00351496">
            <w:pPr>
              <w:pStyle w:val="bcText"/>
            </w:pPr>
          </w:p>
          <w:p w14:paraId="0BDC0153" w14:textId="77777777" w:rsidR="003D0BEC" w:rsidRDefault="003D0BEC" w:rsidP="00351496">
            <w:pPr>
              <w:pStyle w:val="bcText"/>
            </w:pPr>
          </w:p>
          <w:p w14:paraId="122B72B2" w14:textId="77777777" w:rsidR="004932ED" w:rsidRPr="00611745" w:rsidRDefault="00B22BBD" w:rsidP="00725756">
            <w:pPr>
              <w:pStyle w:val="Verweise"/>
            </w:pPr>
            <w:r w:rsidRPr="00884CAA">
              <w:rPr>
                <w:rStyle w:val="LP"/>
              </w:rPr>
              <w:t>L BO</w:t>
            </w:r>
            <w:r>
              <w:rPr>
                <w:rStyle w:val="LP"/>
              </w:rPr>
              <w:tab/>
            </w:r>
            <w:r>
              <w:t>Fachspezifische und handlungsorientierte Zugänge zur Arbeits- und Berufswelt</w:t>
            </w:r>
          </w:p>
        </w:tc>
      </w:tr>
      <w:tr w:rsidR="00B22BBD" w:rsidRPr="00A256A4" w14:paraId="7D26CB3C" w14:textId="77777777" w:rsidTr="008352A0">
        <w:trPr>
          <w:jc w:val="center"/>
        </w:trPr>
        <w:tc>
          <w:tcPr>
            <w:tcW w:w="1126" w:type="pct"/>
            <w:vMerge/>
            <w:tcBorders>
              <w:left w:val="single" w:sz="4" w:space="0" w:color="auto"/>
              <w:right w:val="single" w:sz="4" w:space="0" w:color="auto"/>
            </w:tcBorders>
            <w:shd w:val="clear" w:color="auto" w:fill="auto"/>
          </w:tcPr>
          <w:p w14:paraId="35E9789F" w14:textId="77777777" w:rsidR="00B22BBD" w:rsidRPr="00F63D45" w:rsidRDefault="00B22BBD" w:rsidP="00351496">
            <w:pPr>
              <w:pStyle w:val="bcText"/>
            </w:pPr>
          </w:p>
        </w:tc>
        <w:tc>
          <w:tcPr>
            <w:tcW w:w="1134"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58C54107" w14:textId="77777777" w:rsidR="00B22BBD" w:rsidRPr="00080263" w:rsidRDefault="00B22BBD" w:rsidP="00B22BBD">
            <w:pPr>
              <w:pStyle w:val="MAbsatz"/>
            </w:pPr>
            <w:r w:rsidRPr="00B22BBD">
              <w:rPr>
                <w:b/>
              </w:rPr>
              <w:t>M:</w:t>
            </w:r>
            <w:r>
              <w:t xml:space="preserve"> … konstruieren und fertigen</w:t>
            </w:r>
          </w:p>
        </w:tc>
        <w:tc>
          <w:tcPr>
            <w:tcW w:w="1332" w:type="pct"/>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225C9E82" w14:textId="77777777" w:rsidR="00B22BBD" w:rsidRDefault="00B22BBD" w:rsidP="006C7311">
            <w:pPr>
              <w:pStyle w:val="MAbsatz"/>
            </w:pPr>
            <w:r w:rsidRPr="000E05BD">
              <w:rPr>
                <w:b/>
              </w:rPr>
              <w:t>M:</w:t>
            </w:r>
            <w:r>
              <w:t xml:space="preserve"> Übersetzungsverhältnis nach Vorlage berechnen und Getriebe dimensionieren und fertigen.</w:t>
            </w:r>
          </w:p>
        </w:tc>
        <w:tc>
          <w:tcPr>
            <w:tcW w:w="1408" w:type="pct"/>
            <w:vMerge/>
            <w:tcBorders>
              <w:left w:val="single" w:sz="4" w:space="0" w:color="auto"/>
              <w:right w:val="single" w:sz="4" w:space="0" w:color="auto"/>
            </w:tcBorders>
            <w:shd w:val="clear" w:color="auto" w:fill="auto"/>
          </w:tcPr>
          <w:p w14:paraId="5639A975" w14:textId="77777777" w:rsidR="00B22BBD" w:rsidRDefault="00B22BBD" w:rsidP="00351496">
            <w:pPr>
              <w:pStyle w:val="bcText"/>
            </w:pPr>
          </w:p>
        </w:tc>
      </w:tr>
      <w:tr w:rsidR="00B22BBD" w:rsidRPr="00A256A4" w14:paraId="59F6CD36" w14:textId="77777777" w:rsidTr="008352A0">
        <w:trPr>
          <w:jc w:val="center"/>
        </w:trPr>
        <w:tc>
          <w:tcPr>
            <w:tcW w:w="1126" w:type="pct"/>
            <w:vMerge/>
            <w:tcBorders>
              <w:left w:val="single" w:sz="4" w:space="0" w:color="auto"/>
              <w:right w:val="single" w:sz="4" w:space="0" w:color="auto"/>
            </w:tcBorders>
            <w:shd w:val="clear" w:color="auto" w:fill="auto"/>
          </w:tcPr>
          <w:p w14:paraId="544FC5EA" w14:textId="77777777" w:rsidR="00B22BBD" w:rsidRPr="00F63D45" w:rsidRDefault="00B22BBD" w:rsidP="00351496">
            <w:pPr>
              <w:pStyle w:val="bcText"/>
            </w:pPr>
          </w:p>
        </w:tc>
        <w:tc>
          <w:tcPr>
            <w:tcW w:w="1134" w:type="pct"/>
            <w:tcBorders>
              <w:top w:val="dashed" w:sz="4" w:space="0" w:color="auto"/>
              <w:left w:val="single" w:sz="4" w:space="0" w:color="auto"/>
              <w:right w:val="single" w:sz="4" w:space="0" w:color="auto"/>
            </w:tcBorders>
            <w:shd w:val="clear" w:color="auto" w:fill="auto"/>
            <w:tcMar>
              <w:top w:w="57" w:type="dxa"/>
              <w:bottom w:w="57" w:type="dxa"/>
            </w:tcMar>
          </w:tcPr>
          <w:p w14:paraId="13688B6F" w14:textId="68A3491F" w:rsidR="00B22BBD" w:rsidRDefault="00B22BBD" w:rsidP="00751A64">
            <w:pPr>
              <w:pStyle w:val="EAbsatz"/>
            </w:pPr>
            <w:r w:rsidRPr="00B22BBD">
              <w:rPr>
                <w:b/>
              </w:rPr>
              <w:t>E:</w:t>
            </w:r>
            <w:r w:rsidRPr="00B22BBD">
              <w:t xml:space="preserve"> …</w:t>
            </w:r>
            <w:r w:rsidR="00F62920">
              <w:t xml:space="preserve"> </w:t>
            </w:r>
            <w:r w:rsidRPr="00B22BBD">
              <w:t>entwickeln, konstruieren, fertigen und optimieren</w:t>
            </w:r>
          </w:p>
          <w:p w14:paraId="2CB9EA9B" w14:textId="77777777" w:rsidR="00D135CC" w:rsidRDefault="00D135CC" w:rsidP="000C497C">
            <w:pPr>
              <w:pStyle w:val="bcText"/>
            </w:pPr>
          </w:p>
          <w:p w14:paraId="736A0882" w14:textId="77777777" w:rsidR="00D135CC" w:rsidRDefault="00D135CC" w:rsidP="000C497C">
            <w:pPr>
              <w:pStyle w:val="bcText"/>
            </w:pPr>
            <w:r>
              <w:t xml:space="preserve">3.3.1 (2) Veränderungen in Systemen </w:t>
            </w:r>
          </w:p>
          <w:p w14:paraId="45D55904" w14:textId="77777777" w:rsidR="00D135CC" w:rsidRDefault="00D135CC" w:rsidP="000C497C">
            <w:pPr>
              <w:pStyle w:val="GAbsatz"/>
            </w:pPr>
            <w:r w:rsidRPr="000C497C">
              <w:rPr>
                <w:b/>
              </w:rPr>
              <w:lastRenderedPageBreak/>
              <w:t>G:</w:t>
            </w:r>
            <w:r>
              <w:t xml:space="preserve"> darstellen (Eingabe-Verarbeitung-Ausgabe-Prinzip)</w:t>
            </w:r>
          </w:p>
          <w:p w14:paraId="24C4B69C" w14:textId="77777777" w:rsidR="00D135CC" w:rsidRPr="00080263" w:rsidRDefault="00D135CC" w:rsidP="000C497C">
            <w:pPr>
              <w:pStyle w:val="EAbsatz"/>
            </w:pPr>
            <w:r w:rsidRPr="000C497C">
              <w:rPr>
                <w:b/>
              </w:rPr>
              <w:t>M</w:t>
            </w:r>
            <w:r w:rsidR="000C497C" w:rsidRPr="000C497C">
              <w:rPr>
                <w:b/>
              </w:rPr>
              <w:t>:</w:t>
            </w:r>
            <w:r w:rsidRPr="000C497C">
              <w:rPr>
                <w:b/>
              </w:rPr>
              <w:t xml:space="preserve"> E:</w:t>
            </w:r>
            <w:r>
              <w:t xml:space="preserve"> …als </w:t>
            </w:r>
            <w:r w:rsidRPr="000C497C">
              <w:t>Prozesse</w:t>
            </w:r>
            <w:r>
              <w:t xml:space="preserve"> beschreiben (Prozessschritt, Teilprozess, Eingabe-Verarbeitung-Ausgabe-Prinzip)</w:t>
            </w:r>
          </w:p>
        </w:tc>
        <w:tc>
          <w:tcPr>
            <w:tcW w:w="1332" w:type="pct"/>
            <w:tcBorders>
              <w:top w:val="dashed" w:sz="4" w:space="0" w:color="auto"/>
              <w:left w:val="single" w:sz="4" w:space="0" w:color="auto"/>
              <w:right w:val="single" w:sz="4" w:space="0" w:color="auto"/>
            </w:tcBorders>
            <w:shd w:val="clear" w:color="auto" w:fill="auto"/>
            <w:tcMar>
              <w:top w:w="57" w:type="dxa"/>
              <w:bottom w:w="57" w:type="dxa"/>
            </w:tcMar>
          </w:tcPr>
          <w:p w14:paraId="299E5571" w14:textId="77777777" w:rsidR="00B22BBD" w:rsidRPr="000E05BD" w:rsidRDefault="00B22BBD" w:rsidP="00751A64">
            <w:pPr>
              <w:pStyle w:val="EAbsatz"/>
              <w:rPr>
                <w:b/>
              </w:rPr>
            </w:pPr>
            <w:r w:rsidRPr="000E05BD">
              <w:rPr>
                <w:b/>
              </w:rPr>
              <w:lastRenderedPageBreak/>
              <w:t>E:</w:t>
            </w:r>
            <w:r>
              <w:t xml:space="preserve"> Drehmomentmessungen durchführen, Übersetzungsverhältnis berechnen, Getriebe </w:t>
            </w:r>
            <w:r w:rsidR="00751A64">
              <w:t xml:space="preserve">entwickeln </w:t>
            </w:r>
            <w:r>
              <w:t xml:space="preserve">konstruieren, fertigen und optimieren. </w:t>
            </w:r>
          </w:p>
        </w:tc>
        <w:tc>
          <w:tcPr>
            <w:tcW w:w="1408" w:type="pct"/>
            <w:vMerge/>
            <w:tcBorders>
              <w:left w:val="single" w:sz="4" w:space="0" w:color="auto"/>
              <w:right w:val="single" w:sz="4" w:space="0" w:color="auto"/>
            </w:tcBorders>
            <w:shd w:val="clear" w:color="auto" w:fill="auto"/>
          </w:tcPr>
          <w:p w14:paraId="3A409091" w14:textId="77777777" w:rsidR="00B22BBD" w:rsidRDefault="00B22BBD" w:rsidP="00351496">
            <w:pPr>
              <w:pStyle w:val="bcText"/>
            </w:pPr>
          </w:p>
        </w:tc>
      </w:tr>
      <w:tr w:rsidR="005F2EE0" w:rsidRPr="00A256A4" w14:paraId="0DF61673" w14:textId="77777777" w:rsidTr="008352A0">
        <w:trPr>
          <w:jc w:val="center"/>
        </w:trPr>
        <w:tc>
          <w:tcPr>
            <w:tcW w:w="2260" w:type="pct"/>
            <w:gridSpan w:val="2"/>
            <w:tcBorders>
              <w:top w:val="dotted" w:sz="4" w:space="0" w:color="auto"/>
              <w:left w:val="single" w:sz="4" w:space="0" w:color="auto"/>
              <w:bottom w:val="single" w:sz="4" w:space="0" w:color="auto"/>
              <w:right w:val="single" w:sz="4" w:space="0" w:color="auto"/>
            </w:tcBorders>
            <w:shd w:val="clear" w:color="auto" w:fill="auto"/>
            <w:vAlign w:val="center"/>
          </w:tcPr>
          <w:p w14:paraId="6C2B75D8" w14:textId="77777777" w:rsidR="005F2EE0" w:rsidRPr="00F63D45" w:rsidRDefault="005F2EE0" w:rsidP="00115CEA">
            <w:pPr>
              <w:pStyle w:val="bcText"/>
              <w:rPr>
                <w:rFonts w:ascii="UniversLTStd-Obl" w:eastAsia="UniversLTStd-Obl" w:hAnsi="UniversLTStd-Obl" w:cs="UniversLTStd-Obl"/>
                <w:i/>
                <w:iCs/>
                <w:sz w:val="20"/>
                <w:szCs w:val="20"/>
              </w:rPr>
            </w:pPr>
            <w:r w:rsidRPr="00D14563">
              <w:t xml:space="preserve">Die </w:t>
            </w:r>
            <w:r>
              <w:t>Schülerinnen und Schüler</w:t>
            </w:r>
            <w:r w:rsidRPr="00D14563">
              <w:t xml:space="preserve"> können</w:t>
            </w:r>
          </w:p>
        </w:tc>
        <w:tc>
          <w:tcPr>
            <w:tcW w:w="1332" w:type="pct"/>
            <w:tcBorders>
              <w:top w:val="dotted" w:sz="4" w:space="0" w:color="auto"/>
              <w:left w:val="single" w:sz="4" w:space="0" w:color="auto"/>
              <w:right w:val="single" w:sz="4" w:space="0" w:color="auto"/>
            </w:tcBorders>
            <w:shd w:val="clear" w:color="auto" w:fill="auto"/>
          </w:tcPr>
          <w:p w14:paraId="5A54C884" w14:textId="77777777" w:rsidR="005F2EE0" w:rsidRDefault="005F2EE0" w:rsidP="00351496">
            <w:pPr>
              <w:pStyle w:val="bcTabschwKompetenzen"/>
            </w:pPr>
            <w:r>
              <w:t>Präsentation</w:t>
            </w:r>
          </w:p>
        </w:tc>
        <w:tc>
          <w:tcPr>
            <w:tcW w:w="1408" w:type="pct"/>
            <w:tcBorders>
              <w:top w:val="dotted" w:sz="4" w:space="0" w:color="auto"/>
              <w:left w:val="single" w:sz="4" w:space="0" w:color="auto"/>
              <w:right w:val="single" w:sz="4" w:space="0" w:color="auto"/>
            </w:tcBorders>
            <w:shd w:val="clear" w:color="auto" w:fill="auto"/>
          </w:tcPr>
          <w:p w14:paraId="019D6346" w14:textId="77777777" w:rsidR="005F2EE0" w:rsidRDefault="005F2EE0" w:rsidP="00351496">
            <w:pPr>
              <w:pStyle w:val="bcTabschwKompetenzen"/>
            </w:pPr>
            <w:r>
              <w:t>2 Std.</w:t>
            </w:r>
          </w:p>
        </w:tc>
      </w:tr>
      <w:tr w:rsidR="005F2EE0" w:rsidRPr="00A256A4" w14:paraId="0C55EC74" w14:textId="77777777" w:rsidTr="008352A0">
        <w:trPr>
          <w:jc w:val="center"/>
        </w:trPr>
        <w:tc>
          <w:tcPr>
            <w:tcW w:w="1126"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34C7FF17" w14:textId="77777777" w:rsidR="005F2EE0" w:rsidRPr="00080263" w:rsidRDefault="005F2EE0" w:rsidP="00351496">
            <w:pPr>
              <w:pStyle w:val="bcText"/>
            </w:pPr>
            <w:r w:rsidRPr="00080263">
              <w:t>2.3 (3) Sachverhalte auf das Wesentliche reduziert darstellen</w:t>
            </w:r>
          </w:p>
          <w:p w14:paraId="7791D501" w14:textId="77777777" w:rsidR="005F2EE0" w:rsidRDefault="005F2EE0" w:rsidP="00351496">
            <w:pPr>
              <w:pStyle w:val="bcText"/>
            </w:pPr>
            <w:r w:rsidRPr="00080263">
              <w:t>2.3 (5) verschiedene Darstellungsweisen zur Erstellung von Dokumentationen geeignet kombinieren</w:t>
            </w:r>
          </w:p>
          <w:p w14:paraId="30A58009" w14:textId="77777777" w:rsidR="00656CD8" w:rsidRPr="00656CD8" w:rsidRDefault="00656CD8" w:rsidP="00351496">
            <w:pPr>
              <w:pStyle w:val="bcText"/>
              <w:rPr>
                <w:sz w:val="8"/>
              </w:rPr>
            </w:pPr>
          </w:p>
          <w:p w14:paraId="582DB475" w14:textId="77777777" w:rsidR="005F2EE0" w:rsidRPr="003A2BE2" w:rsidRDefault="005F2EE0" w:rsidP="00351496">
            <w:pPr>
              <w:pStyle w:val="bcText"/>
            </w:pPr>
            <w:r w:rsidRPr="00080263">
              <w:t>2.4 (7) Qualität von […] Produkten begründet einschätzen</w:t>
            </w:r>
          </w:p>
        </w:tc>
        <w:tc>
          <w:tcPr>
            <w:tcW w:w="1134"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6C70C883" w14:textId="77777777" w:rsidR="005F2EE0" w:rsidRPr="00F63D45" w:rsidRDefault="005F2EE0" w:rsidP="00351496">
            <w:pPr>
              <w:pStyle w:val="bcText"/>
              <w:rPr>
                <w:rFonts w:ascii="UniversLTStd-Obl" w:eastAsia="UniversLTStd-Obl" w:hAnsi="UniversLTStd-Obl" w:cs="UniversLTStd-Obl"/>
                <w:i/>
                <w:iCs/>
              </w:rPr>
            </w:pPr>
          </w:p>
        </w:tc>
        <w:tc>
          <w:tcPr>
            <w:tcW w:w="1332" w:type="pct"/>
            <w:tcBorders>
              <w:top w:val="dotted" w:sz="4" w:space="0" w:color="auto"/>
              <w:left w:val="single" w:sz="4" w:space="0" w:color="auto"/>
              <w:right w:val="single" w:sz="4" w:space="0" w:color="auto"/>
            </w:tcBorders>
            <w:shd w:val="clear" w:color="auto" w:fill="auto"/>
            <w:tcMar>
              <w:top w:w="57" w:type="dxa"/>
              <w:bottom w:w="57" w:type="dxa"/>
            </w:tcMar>
          </w:tcPr>
          <w:p w14:paraId="3DC94BE4" w14:textId="77777777" w:rsidR="005F2EE0" w:rsidRDefault="005F2EE0" w:rsidP="00351496">
            <w:pPr>
              <w:pStyle w:val="bcTextListe"/>
              <w:numPr>
                <w:ilvl w:val="0"/>
                <w:numId w:val="0"/>
              </w:numPr>
              <w:ind w:left="142" w:hanging="142"/>
            </w:pPr>
            <w:r>
              <w:t>Die fertigen Windpumpen werden präsentiert:</w:t>
            </w:r>
          </w:p>
          <w:p w14:paraId="6E713EDF" w14:textId="77777777" w:rsidR="005F2EE0" w:rsidRDefault="005F2EE0" w:rsidP="00351496">
            <w:pPr>
              <w:pStyle w:val="bcText"/>
            </w:pPr>
            <w:r w:rsidRPr="000C497C">
              <w:t>We</w:t>
            </w:r>
            <w:r w:rsidR="000C497C" w:rsidRPr="000C497C">
              <w:t>lche Windpumpe kommt den Anforderungen des Lastenheftes am besten nach?</w:t>
            </w:r>
          </w:p>
          <w:p w14:paraId="0985D113" w14:textId="77777777" w:rsidR="005F2EE0" w:rsidRDefault="005F2EE0" w:rsidP="00351496">
            <w:pPr>
              <w:pStyle w:val="bcText"/>
            </w:pPr>
          </w:p>
          <w:p w14:paraId="6DB27448" w14:textId="77777777" w:rsidR="005F2EE0" w:rsidRDefault="005F2EE0" w:rsidP="00351496">
            <w:pPr>
              <w:pStyle w:val="bcText"/>
            </w:pPr>
            <w:r>
              <w:t>Wer hat den Wirkungsgrad am „besten optimiert"?</w:t>
            </w:r>
          </w:p>
          <w:p w14:paraId="7223D8B4" w14:textId="77777777" w:rsidR="005F2EE0" w:rsidRDefault="005F2EE0" w:rsidP="00351496">
            <w:pPr>
              <w:pStyle w:val="bcText"/>
            </w:pPr>
            <w:r>
              <w:t>Wirkungsgradvergleich:</w:t>
            </w:r>
          </w:p>
          <w:p w14:paraId="643D569E" w14:textId="77777777" w:rsidR="005F2EE0" w:rsidRPr="00CC2306" w:rsidRDefault="005F2EE0" w:rsidP="00351496">
            <w:pPr>
              <w:pStyle w:val="bcText"/>
            </w:pPr>
            <w:r>
              <w:t>Windpumpe mit und ohne Getriebe</w:t>
            </w:r>
          </w:p>
        </w:tc>
        <w:tc>
          <w:tcPr>
            <w:tcW w:w="1408" w:type="pct"/>
            <w:tcBorders>
              <w:top w:val="dotted" w:sz="4" w:space="0" w:color="auto"/>
              <w:left w:val="single" w:sz="4" w:space="0" w:color="auto"/>
              <w:right w:val="single" w:sz="4" w:space="0" w:color="auto"/>
            </w:tcBorders>
            <w:shd w:val="clear" w:color="auto" w:fill="auto"/>
            <w:tcMar>
              <w:top w:w="57" w:type="dxa"/>
              <w:bottom w:w="57" w:type="dxa"/>
            </w:tcMar>
          </w:tcPr>
          <w:p w14:paraId="2030D486" w14:textId="77777777" w:rsidR="005F2EE0" w:rsidRDefault="005F2EE0" w:rsidP="00471AAB">
            <w:pPr>
              <w:pStyle w:val="bcText"/>
            </w:pPr>
            <w:r>
              <w:t>Diese Präsentation kann auch als Wettbewerb erfolgen</w:t>
            </w:r>
            <w:r w:rsidR="00471AAB">
              <w:t>.</w:t>
            </w:r>
          </w:p>
        </w:tc>
      </w:tr>
      <w:tr w:rsidR="005F2EE0" w:rsidRPr="000520B2" w14:paraId="1F4FA729" w14:textId="77777777" w:rsidTr="008352A0">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75CD476" w14:textId="77777777" w:rsidR="005F2EE0" w:rsidRPr="000520B2" w:rsidRDefault="005F2EE0" w:rsidP="00351496">
            <w:pPr>
              <w:pStyle w:val="bcTextZwischenberschriftgr"/>
              <w:rPr>
                <w:i/>
                <w:szCs w:val="22"/>
                <w:lang w:val="en-US"/>
              </w:rPr>
            </w:pPr>
            <w:r>
              <w:t>Reflexionsphase</w:t>
            </w:r>
          </w:p>
        </w:tc>
      </w:tr>
      <w:tr w:rsidR="005F2EE0" w:rsidRPr="000520B2" w14:paraId="3ECBFAB9" w14:textId="77777777" w:rsidTr="008352A0">
        <w:trPr>
          <w:jc w:val="center"/>
        </w:trPr>
        <w:tc>
          <w:tcPr>
            <w:tcW w:w="2260" w:type="pct"/>
            <w:gridSpan w:val="2"/>
            <w:tcBorders>
              <w:top w:val="single" w:sz="4" w:space="0" w:color="auto"/>
              <w:left w:val="single" w:sz="4" w:space="0" w:color="auto"/>
              <w:bottom w:val="single" w:sz="4" w:space="0" w:color="auto"/>
              <w:right w:val="single" w:sz="4" w:space="0" w:color="auto"/>
            </w:tcBorders>
            <w:shd w:val="clear" w:color="auto" w:fill="auto"/>
          </w:tcPr>
          <w:p w14:paraId="4DCC7FC6" w14:textId="77777777" w:rsidR="005F2EE0" w:rsidRPr="003A2BE2" w:rsidRDefault="005F2EE0" w:rsidP="00351496">
            <w:pPr>
              <w:pStyle w:val="bcText"/>
            </w:pPr>
            <w:r w:rsidRPr="003A2BE2">
              <w:t xml:space="preserve">Die </w:t>
            </w:r>
            <w:r w:rsidR="0028289D">
              <w:t>Schülerinnen und Schüler können</w:t>
            </w:r>
          </w:p>
        </w:tc>
        <w:tc>
          <w:tcPr>
            <w:tcW w:w="1332" w:type="pct"/>
            <w:tcBorders>
              <w:left w:val="single" w:sz="4" w:space="0" w:color="auto"/>
              <w:right w:val="single" w:sz="4" w:space="0" w:color="auto"/>
            </w:tcBorders>
            <w:shd w:val="clear" w:color="auto" w:fill="auto"/>
            <w:vAlign w:val="center"/>
          </w:tcPr>
          <w:p w14:paraId="394EAB64" w14:textId="77777777" w:rsidR="005F2EE0" w:rsidRPr="00080263" w:rsidRDefault="005F2EE0" w:rsidP="00351496">
            <w:pPr>
              <w:pStyle w:val="bcTextZwischenberschrift"/>
            </w:pPr>
            <w:r>
              <w:t>Lokaler Bezug</w:t>
            </w:r>
          </w:p>
        </w:tc>
        <w:tc>
          <w:tcPr>
            <w:tcW w:w="1408" w:type="pct"/>
            <w:tcBorders>
              <w:left w:val="single" w:sz="4" w:space="0" w:color="auto"/>
              <w:right w:val="single" w:sz="4" w:space="0" w:color="auto"/>
            </w:tcBorders>
            <w:shd w:val="clear" w:color="auto" w:fill="auto"/>
            <w:vAlign w:val="center"/>
          </w:tcPr>
          <w:p w14:paraId="1A11FAB7" w14:textId="77777777" w:rsidR="005F2EE0" w:rsidRPr="000520B2" w:rsidRDefault="005F2EE0" w:rsidP="00351496">
            <w:pPr>
              <w:pStyle w:val="bcTextZwischenberschrift"/>
              <w:rPr>
                <w:i/>
                <w:szCs w:val="22"/>
                <w:lang w:val="en-US"/>
              </w:rPr>
            </w:pPr>
            <w:r>
              <w:t>4 Std.</w:t>
            </w:r>
          </w:p>
        </w:tc>
      </w:tr>
      <w:tr w:rsidR="009739CC" w:rsidRPr="000520B2" w14:paraId="3D1864EE" w14:textId="77777777" w:rsidTr="008352A0">
        <w:trPr>
          <w:jc w:val="center"/>
        </w:trPr>
        <w:tc>
          <w:tcPr>
            <w:tcW w:w="1126"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325E668C" w14:textId="0B9933BF" w:rsidR="009739CC" w:rsidRPr="00CE1FCA" w:rsidRDefault="009739CC" w:rsidP="00724E9F">
            <w:pPr>
              <w:pStyle w:val="bcText"/>
            </w:pPr>
            <w:r w:rsidRPr="00F63D45">
              <w:t>2.4 (9) Arbeitsfelder regionaler Firmen in Forschung, Entwicklung und Produktion erkunden und</w:t>
            </w:r>
            <w:r w:rsidR="009A71D0">
              <w:t xml:space="preserve"> </w:t>
            </w:r>
            <w:r w:rsidRPr="00F63D45">
              <w:t>Berufe und Ausbildungsgänge zu Arbeitsgebieten der angewandten Naturwissenschaften und der Technik beschreiben</w:t>
            </w:r>
          </w:p>
        </w:tc>
        <w:tc>
          <w:tcPr>
            <w:tcW w:w="1134" w:type="pct"/>
            <w:tcBorders>
              <w:top w:val="single" w:sz="4" w:space="0" w:color="auto"/>
              <w:left w:val="single" w:sz="4" w:space="0" w:color="auto"/>
              <w:bottom w:val="dashed" w:sz="4" w:space="0" w:color="auto"/>
              <w:right w:val="single" w:sz="4" w:space="0" w:color="auto"/>
            </w:tcBorders>
            <w:shd w:val="clear" w:color="auto" w:fill="auto"/>
            <w:tcMar>
              <w:top w:w="57" w:type="dxa"/>
              <w:bottom w:w="57" w:type="dxa"/>
            </w:tcMar>
          </w:tcPr>
          <w:p w14:paraId="6A90CC71" w14:textId="77777777" w:rsidR="009739CC" w:rsidRDefault="009739CC" w:rsidP="00351496">
            <w:pPr>
              <w:pStyle w:val="bcText"/>
            </w:pPr>
            <w:r>
              <w:t xml:space="preserve">3.3.4 (2) Verfahren zur räumlichen Orientierung ... (zum Beispiel </w:t>
            </w:r>
            <w:r w:rsidRPr="00080263">
              <w:t>[…]</w:t>
            </w:r>
            <w:r>
              <w:t xml:space="preserve"> satellitengestützte Navigation)</w:t>
            </w:r>
          </w:p>
          <w:p w14:paraId="5000051C" w14:textId="52DF31A7" w:rsidR="009739CC" w:rsidRPr="003A2BE2" w:rsidRDefault="009739CC" w:rsidP="007972D0">
            <w:pPr>
              <w:pStyle w:val="GAbsatz"/>
            </w:pPr>
            <w:r w:rsidRPr="000E05BD">
              <w:rPr>
                <w:b/>
              </w:rPr>
              <w:t>G:</w:t>
            </w:r>
            <w:r>
              <w:t xml:space="preserve"> …</w:t>
            </w:r>
            <w:r w:rsidR="007A1A51">
              <w:t xml:space="preserve"> </w:t>
            </w:r>
            <w:r>
              <w:t>nutzen</w:t>
            </w:r>
          </w:p>
        </w:tc>
        <w:tc>
          <w:tcPr>
            <w:tcW w:w="1332" w:type="pct"/>
            <w:tcBorders>
              <w:left w:val="single" w:sz="4" w:space="0" w:color="auto"/>
              <w:bottom w:val="dashed" w:sz="4" w:space="0" w:color="auto"/>
              <w:right w:val="single" w:sz="4" w:space="0" w:color="auto"/>
            </w:tcBorders>
            <w:shd w:val="clear" w:color="auto" w:fill="auto"/>
            <w:tcMar>
              <w:top w:w="57" w:type="dxa"/>
              <w:bottom w:w="57" w:type="dxa"/>
            </w:tcMar>
          </w:tcPr>
          <w:p w14:paraId="2BD0D8E4" w14:textId="77777777" w:rsidR="009739CC" w:rsidRDefault="009739CC" w:rsidP="00351496">
            <w:pPr>
              <w:pStyle w:val="bcText"/>
            </w:pPr>
            <w:r w:rsidRPr="00A70880">
              <w:t xml:space="preserve">Exkursion zu einer Wasserversorgungseinrichtung </w:t>
            </w:r>
            <w:r>
              <w:t>(</w:t>
            </w:r>
            <w:r w:rsidR="00653E54">
              <w:t>zum Beispiel</w:t>
            </w:r>
            <w:r>
              <w:t>mit</w:t>
            </w:r>
            <w:r w:rsidRPr="00A70880">
              <w:t xml:space="preserve"> Experteninterviews</w:t>
            </w:r>
            <w:r>
              <w:t>)</w:t>
            </w:r>
          </w:p>
          <w:p w14:paraId="061D74E1" w14:textId="77777777" w:rsidR="009739CC" w:rsidRDefault="009739CC" w:rsidP="00EA58DE">
            <w:pPr>
              <w:pStyle w:val="bcText"/>
            </w:pPr>
          </w:p>
          <w:p w14:paraId="33198B3E" w14:textId="77777777" w:rsidR="009739CC" w:rsidRPr="00080263" w:rsidRDefault="009739CC" w:rsidP="009739CC">
            <w:pPr>
              <w:pStyle w:val="GAbsatz"/>
            </w:pPr>
            <w:r w:rsidRPr="000E05BD">
              <w:rPr>
                <w:b/>
              </w:rPr>
              <w:t>G:</w:t>
            </w:r>
            <w:r>
              <w:t xml:space="preserve"> Orientierung mit Karten, GPS-Geräten</w:t>
            </w:r>
          </w:p>
        </w:tc>
        <w:tc>
          <w:tcPr>
            <w:tcW w:w="1408" w:type="pct"/>
            <w:vMerge w:val="restart"/>
            <w:tcBorders>
              <w:left w:val="single" w:sz="4" w:space="0" w:color="auto"/>
              <w:right w:val="single" w:sz="4" w:space="0" w:color="auto"/>
            </w:tcBorders>
            <w:shd w:val="clear" w:color="auto" w:fill="auto"/>
            <w:tcMar>
              <w:top w:w="57" w:type="dxa"/>
              <w:bottom w:w="57" w:type="dxa"/>
            </w:tcMar>
          </w:tcPr>
          <w:p w14:paraId="75FFA981" w14:textId="3AE518F3" w:rsidR="009739CC" w:rsidRDefault="009739CC" w:rsidP="00351496">
            <w:pPr>
              <w:pStyle w:val="bcText"/>
            </w:pPr>
            <w:r>
              <w:t>Leitthemen für ein Experteninterview</w:t>
            </w:r>
            <w:r w:rsidR="00EC03AA">
              <w:t xml:space="preserve"> </w:t>
            </w:r>
            <w:r>
              <w:t>/ Exkursion: Störfallmanagement, Vulnerabilität der Trinkwasserversorgung ...</w:t>
            </w:r>
          </w:p>
          <w:p w14:paraId="6C16ADDA" w14:textId="77777777" w:rsidR="009739CC" w:rsidRPr="003A2BE2" w:rsidRDefault="009739CC" w:rsidP="00351496">
            <w:pPr>
              <w:pStyle w:val="Verweise"/>
              <w:rPr>
                <w:rFonts w:cs="Arial"/>
              </w:rPr>
            </w:pPr>
            <w:r w:rsidRPr="00A70880">
              <w:rPr>
                <w:rStyle w:val="LP"/>
              </w:rPr>
              <w:t xml:space="preserve">L BO </w:t>
            </w:r>
            <w:r w:rsidRPr="00A70880">
              <w:rPr>
                <w:rStyle w:val="LP"/>
              </w:rPr>
              <w:tab/>
            </w:r>
            <w:r>
              <w:t>Informationen über Berufe, Bildungs-, Studien- und Berufswege</w:t>
            </w:r>
          </w:p>
        </w:tc>
      </w:tr>
      <w:tr w:rsidR="009739CC" w:rsidRPr="000520B2" w14:paraId="6D0555E1" w14:textId="77777777" w:rsidTr="008352A0">
        <w:trPr>
          <w:jc w:val="center"/>
        </w:trPr>
        <w:tc>
          <w:tcPr>
            <w:tcW w:w="1126" w:type="pct"/>
            <w:vMerge/>
            <w:tcBorders>
              <w:left w:val="single" w:sz="4" w:space="0" w:color="auto"/>
              <w:bottom w:val="single" w:sz="4" w:space="0" w:color="auto"/>
              <w:right w:val="single" w:sz="4" w:space="0" w:color="auto"/>
            </w:tcBorders>
            <w:shd w:val="clear" w:color="auto" w:fill="auto"/>
            <w:tcMar>
              <w:top w:w="57" w:type="dxa"/>
              <w:bottom w:w="57" w:type="dxa"/>
            </w:tcMar>
          </w:tcPr>
          <w:p w14:paraId="6BE4C51E" w14:textId="77777777" w:rsidR="009739CC" w:rsidRPr="00F63D45" w:rsidRDefault="009739CC" w:rsidP="00351496">
            <w:pPr>
              <w:pStyle w:val="bcText"/>
            </w:pPr>
          </w:p>
        </w:tc>
        <w:tc>
          <w:tcPr>
            <w:tcW w:w="1134" w:type="pct"/>
            <w:tcBorders>
              <w:top w:val="dashed" w:sz="4" w:space="0" w:color="auto"/>
              <w:left w:val="single" w:sz="4" w:space="0" w:color="auto"/>
              <w:bottom w:val="single" w:sz="4" w:space="0" w:color="auto"/>
              <w:right w:val="single" w:sz="4" w:space="0" w:color="auto"/>
            </w:tcBorders>
            <w:shd w:val="clear" w:color="auto" w:fill="auto"/>
            <w:tcMar>
              <w:top w:w="57" w:type="dxa"/>
              <w:bottom w:w="57" w:type="dxa"/>
            </w:tcMar>
          </w:tcPr>
          <w:p w14:paraId="426AF4C1" w14:textId="5780A3B1" w:rsidR="009739CC" w:rsidRDefault="009739CC" w:rsidP="000E05BD">
            <w:pPr>
              <w:pStyle w:val="EAbsatz"/>
            </w:pPr>
            <w:r w:rsidRPr="000E05BD">
              <w:rPr>
                <w:b/>
              </w:rPr>
              <w:t>M: E:</w:t>
            </w:r>
            <w:r>
              <w:t xml:space="preserve"> …</w:t>
            </w:r>
            <w:r w:rsidR="007A1A51">
              <w:t xml:space="preserve"> </w:t>
            </w:r>
            <w:r>
              <w:t>beschreiben</w:t>
            </w:r>
          </w:p>
        </w:tc>
        <w:tc>
          <w:tcPr>
            <w:tcW w:w="1332" w:type="pct"/>
            <w:tcBorders>
              <w:top w:val="dashed" w:sz="4" w:space="0" w:color="auto"/>
              <w:left w:val="single" w:sz="4" w:space="0" w:color="auto"/>
              <w:right w:val="single" w:sz="4" w:space="0" w:color="auto"/>
            </w:tcBorders>
            <w:shd w:val="clear" w:color="auto" w:fill="auto"/>
            <w:tcMar>
              <w:top w:w="57" w:type="dxa"/>
              <w:bottom w:w="57" w:type="dxa"/>
            </w:tcMar>
          </w:tcPr>
          <w:p w14:paraId="1C3C5679" w14:textId="77777777" w:rsidR="009739CC" w:rsidRPr="00A70880" w:rsidRDefault="009739CC" w:rsidP="00751A64">
            <w:pPr>
              <w:pStyle w:val="EAbsatz"/>
            </w:pPr>
            <w:r w:rsidRPr="000E05BD">
              <w:rPr>
                <w:b/>
              </w:rPr>
              <w:t>M: E:</w:t>
            </w:r>
            <w:r>
              <w:t xml:space="preserve"> korrekte Nutzung von G</w:t>
            </w:r>
            <w:r w:rsidR="00751A64">
              <w:t>PS</w:t>
            </w:r>
            <w:r>
              <w:t xml:space="preserve">-Geräten oder Karten </w:t>
            </w:r>
            <w:r w:rsidR="00653E54">
              <w:t>zum Beispiel</w:t>
            </w:r>
            <w:r>
              <w:t xml:space="preserve"> für Mitschüler...</w:t>
            </w:r>
          </w:p>
        </w:tc>
        <w:tc>
          <w:tcPr>
            <w:tcW w:w="1408" w:type="pct"/>
            <w:vMerge/>
            <w:tcBorders>
              <w:left w:val="single" w:sz="4" w:space="0" w:color="auto"/>
              <w:right w:val="single" w:sz="4" w:space="0" w:color="auto"/>
            </w:tcBorders>
            <w:shd w:val="clear" w:color="auto" w:fill="auto"/>
            <w:tcMar>
              <w:top w:w="57" w:type="dxa"/>
              <w:bottom w:w="57" w:type="dxa"/>
            </w:tcMar>
          </w:tcPr>
          <w:p w14:paraId="51CE28F0" w14:textId="77777777" w:rsidR="009739CC" w:rsidRDefault="009739CC" w:rsidP="00351496">
            <w:pPr>
              <w:pStyle w:val="bcText"/>
            </w:pPr>
          </w:p>
        </w:tc>
      </w:tr>
      <w:tr w:rsidR="005F2EE0" w:rsidRPr="000520B2" w14:paraId="247EB604" w14:textId="77777777" w:rsidTr="008352A0">
        <w:trPr>
          <w:jc w:val="center"/>
        </w:trPr>
        <w:tc>
          <w:tcPr>
            <w:tcW w:w="1126"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BC78A7" w14:textId="77777777" w:rsidR="005F2EE0" w:rsidRDefault="005F2EE0" w:rsidP="00351496">
            <w:pPr>
              <w:pStyle w:val="bcText"/>
            </w:pPr>
            <w:r w:rsidRPr="00A70880">
              <w:t>2.3 (8) das abgeschlossene Projekt reflektieren und Optimierungsansätze entwi</w:t>
            </w:r>
            <w:r w:rsidR="00724E9F">
              <w:t>ckeln</w:t>
            </w:r>
          </w:p>
          <w:p w14:paraId="596D3EF6" w14:textId="77777777" w:rsidR="00656CD8" w:rsidRPr="00656CD8" w:rsidRDefault="00656CD8" w:rsidP="00351496">
            <w:pPr>
              <w:pStyle w:val="bcText"/>
              <w:rPr>
                <w:sz w:val="8"/>
              </w:rPr>
            </w:pPr>
          </w:p>
          <w:p w14:paraId="4F154839" w14:textId="77777777" w:rsidR="005F2EE0" w:rsidRPr="00F63D45" w:rsidRDefault="005F2EE0" w:rsidP="00351496">
            <w:pPr>
              <w:pStyle w:val="bcText"/>
            </w:pPr>
            <w:r w:rsidRPr="00A70880">
              <w:t xml:space="preserve">2.4 (7) Qualität von Untersuchungsergebnissen </w:t>
            </w:r>
            <w:r>
              <w:t>[…]</w:t>
            </w:r>
            <w:r w:rsidRPr="00A70880">
              <w:t xml:space="preserve"> begründet einschätzen</w:t>
            </w:r>
          </w:p>
        </w:tc>
        <w:tc>
          <w:tcPr>
            <w:tcW w:w="113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808460" w14:textId="77777777" w:rsidR="005F2EE0" w:rsidRPr="00401EA3" w:rsidRDefault="005F2EE0" w:rsidP="00351496">
            <w:pPr>
              <w:pStyle w:val="bcText"/>
              <w:rPr>
                <w:strike/>
              </w:rPr>
            </w:pPr>
          </w:p>
        </w:tc>
        <w:tc>
          <w:tcPr>
            <w:tcW w:w="1332" w:type="pct"/>
            <w:tcBorders>
              <w:left w:val="single" w:sz="4" w:space="0" w:color="auto"/>
              <w:right w:val="single" w:sz="4" w:space="0" w:color="auto"/>
            </w:tcBorders>
            <w:shd w:val="clear" w:color="auto" w:fill="auto"/>
            <w:tcMar>
              <w:top w:w="57" w:type="dxa"/>
              <w:bottom w:w="57" w:type="dxa"/>
            </w:tcMar>
          </w:tcPr>
          <w:p w14:paraId="236356A1" w14:textId="77777777" w:rsidR="005F2EE0" w:rsidRDefault="005F2EE0" w:rsidP="00351496">
            <w:pPr>
              <w:pStyle w:val="bcText"/>
            </w:pPr>
            <w:r>
              <w:t xml:space="preserve">Lokales Krisenmanagement in der Trinkwasserversorgung </w:t>
            </w:r>
          </w:p>
          <w:p w14:paraId="34FF2CCA" w14:textId="77777777" w:rsidR="005F2EE0" w:rsidRDefault="005F2EE0" w:rsidP="00351496">
            <w:pPr>
              <w:pStyle w:val="bcText"/>
            </w:pPr>
          </w:p>
          <w:p w14:paraId="3C66141B" w14:textId="77777777" w:rsidR="005F2EE0" w:rsidRPr="00704A88" w:rsidRDefault="005F2EE0" w:rsidP="005F2EE0">
            <w:pPr>
              <w:pStyle w:val="bcTextListe"/>
              <w:numPr>
                <w:ilvl w:val="0"/>
                <w:numId w:val="20"/>
              </w:numPr>
              <w:ind w:left="142" w:hanging="142"/>
            </w:pPr>
            <w:r>
              <w:t xml:space="preserve">Abschätzung und Vergleich der Windpumpenfördermenge mit Trinkwasserbedarf und Notversorgungsmenge </w:t>
            </w:r>
          </w:p>
        </w:tc>
        <w:tc>
          <w:tcPr>
            <w:tcW w:w="1408" w:type="pct"/>
            <w:tcBorders>
              <w:left w:val="single" w:sz="4" w:space="0" w:color="auto"/>
              <w:right w:val="single" w:sz="4" w:space="0" w:color="auto"/>
            </w:tcBorders>
            <w:shd w:val="clear" w:color="auto" w:fill="auto"/>
            <w:tcMar>
              <w:top w:w="57" w:type="dxa"/>
              <w:bottom w:w="57" w:type="dxa"/>
            </w:tcMar>
          </w:tcPr>
          <w:p w14:paraId="331E17AA" w14:textId="77777777" w:rsidR="005F2EE0" w:rsidRPr="0003525F" w:rsidRDefault="005F2EE0" w:rsidP="00351496">
            <w:pPr>
              <w:pStyle w:val="bcText"/>
            </w:pPr>
          </w:p>
        </w:tc>
      </w:tr>
    </w:tbl>
    <w:p w14:paraId="2C198874" w14:textId="77777777" w:rsidR="00724E9F" w:rsidRDefault="00724E9F" w:rsidP="00FB3F54">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342"/>
        <w:gridCol w:w="13352"/>
      </w:tblGrid>
      <w:tr w:rsidR="00CC444E" w:rsidRPr="000520B2" w14:paraId="6BD3B223" w14:textId="77777777" w:rsidTr="000307E7">
        <w:trPr>
          <w:trHeight w:val="116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6A948B2D" w14:textId="77777777" w:rsidR="00CC444E" w:rsidRPr="002C2C72" w:rsidRDefault="00CC444E" w:rsidP="009C69E9">
            <w:pPr>
              <w:pStyle w:val="bcTab"/>
              <w:rPr>
                <w:strike/>
              </w:rPr>
            </w:pPr>
            <w:bookmarkStart w:id="30" w:name="_Toc476731434"/>
            <w:bookmarkStart w:id="31" w:name="_Toc484683134"/>
            <w:r w:rsidRPr="002C2C72">
              <w:lastRenderedPageBreak/>
              <w:t>Fotometer</w:t>
            </w:r>
            <w:bookmarkEnd w:id="30"/>
            <w:bookmarkEnd w:id="31"/>
          </w:p>
          <w:p w14:paraId="5FAC30A9" w14:textId="77777777" w:rsidR="00CC444E" w:rsidRPr="000520B2" w:rsidRDefault="00CC444E" w:rsidP="007C6CBC">
            <w:pPr>
              <w:pStyle w:val="bcTabcaStd"/>
            </w:pPr>
            <w:r w:rsidRPr="000520B2">
              <w:t xml:space="preserve">ca. </w:t>
            </w:r>
            <w:r>
              <w:t xml:space="preserve">28 </w:t>
            </w:r>
            <w:r w:rsidRPr="000520B2">
              <w:t>Std.</w:t>
            </w:r>
          </w:p>
        </w:tc>
      </w:tr>
      <w:tr w:rsidR="00CC444E" w:rsidRPr="000520B2" w14:paraId="05A1A2F6" w14:textId="77777777" w:rsidTr="000307E7">
        <w:trPr>
          <w:trHeight w:val="210"/>
          <w:jc w:val="center"/>
        </w:trPr>
        <w:tc>
          <w:tcPr>
            <w:tcW w:w="746" w:type="pct"/>
            <w:tcBorders>
              <w:top w:val="single" w:sz="4" w:space="0" w:color="auto"/>
              <w:left w:val="single" w:sz="4" w:space="0" w:color="auto"/>
              <w:bottom w:val="nil"/>
              <w:right w:val="nil"/>
            </w:tcBorders>
            <w:shd w:val="clear" w:color="auto" w:fill="FFFFFF"/>
          </w:tcPr>
          <w:p w14:paraId="3365D463" w14:textId="77777777" w:rsidR="00CC444E" w:rsidRPr="000520B2" w:rsidRDefault="00CC444E" w:rsidP="00035AE3">
            <w:pPr>
              <w:pStyle w:val="bcTabVortext"/>
              <w:spacing w:before="0"/>
              <w:jc w:val="left"/>
              <w:rPr>
                <w:b/>
              </w:rPr>
            </w:pPr>
            <w:r w:rsidRPr="000520B2">
              <w:rPr>
                <w:b/>
              </w:rPr>
              <w:t xml:space="preserve">Beschreibung: </w:t>
            </w:r>
          </w:p>
        </w:tc>
        <w:tc>
          <w:tcPr>
            <w:tcW w:w="4254" w:type="pct"/>
            <w:tcBorders>
              <w:top w:val="single" w:sz="4" w:space="0" w:color="auto"/>
              <w:left w:val="nil"/>
              <w:bottom w:val="nil"/>
              <w:right w:val="single" w:sz="4" w:space="0" w:color="auto"/>
            </w:tcBorders>
            <w:shd w:val="clear" w:color="auto" w:fill="FFFFFF"/>
          </w:tcPr>
          <w:p w14:paraId="6491B48D" w14:textId="77777777" w:rsidR="00CC444E" w:rsidRDefault="00CC444E" w:rsidP="006C5FE8">
            <w:pPr>
              <w:pStyle w:val="bcTabVortext"/>
              <w:spacing w:before="0" w:after="0" w:line="276" w:lineRule="auto"/>
            </w:pPr>
            <w:r>
              <w:t>Die S</w:t>
            </w:r>
            <w:r w:rsidR="007A6823">
              <w:t>chülerinnen und Schüler</w:t>
            </w:r>
            <w:r>
              <w:t xml:space="preserve"> entwickeln, konstruieren und fertigen ein einfaches Fotometer. </w:t>
            </w:r>
            <w:r w:rsidRPr="00C32657">
              <w:t>Dieses verwenden sie im Projekt für Messungen der Transmission unterschiedlicher Flüssigkeiten.</w:t>
            </w:r>
            <w:r>
              <w:t xml:space="preserve"> Mögliche Aufgabe</w:t>
            </w:r>
            <w:r w:rsidR="000C31B5">
              <w:t>n</w:t>
            </w:r>
            <w:r>
              <w:t>stellungen</w:t>
            </w:r>
            <w:r w:rsidR="007A6823">
              <w:t xml:space="preserve"> sind </w:t>
            </w:r>
            <w:r w:rsidR="000C31B5">
              <w:t>zum Beispiel</w:t>
            </w:r>
          </w:p>
          <w:p w14:paraId="44C87637" w14:textId="77777777" w:rsidR="00CC444E" w:rsidRDefault="00CC444E" w:rsidP="006C5FE8">
            <w:pPr>
              <w:pStyle w:val="bcTabVortext"/>
              <w:numPr>
                <w:ilvl w:val="0"/>
                <w:numId w:val="36"/>
              </w:numPr>
              <w:spacing w:before="0" w:after="0" w:line="276" w:lineRule="auto"/>
            </w:pPr>
            <w:r>
              <w:t xml:space="preserve">Messung der Konzentration von Farbstoffen in </w:t>
            </w:r>
            <w:r w:rsidR="007A6823">
              <w:t>Getränken</w:t>
            </w:r>
          </w:p>
          <w:p w14:paraId="596BF285" w14:textId="77777777" w:rsidR="00CC444E" w:rsidRDefault="00CC444E" w:rsidP="006C5FE8">
            <w:pPr>
              <w:pStyle w:val="bcTabVortext"/>
              <w:numPr>
                <w:ilvl w:val="0"/>
                <w:numId w:val="36"/>
              </w:numPr>
              <w:spacing w:before="0" w:after="0" w:line="276" w:lineRule="auto"/>
            </w:pPr>
            <w:r>
              <w:t xml:space="preserve">Messung der Konzentration von Farbstoffen in künstlich gefärbten Lebensmitteln  </w:t>
            </w:r>
          </w:p>
          <w:p w14:paraId="1D43D0A7" w14:textId="77777777" w:rsidR="00CC444E" w:rsidRDefault="00CC444E" w:rsidP="006C5FE8">
            <w:pPr>
              <w:pStyle w:val="bcTabVortext"/>
              <w:numPr>
                <w:ilvl w:val="0"/>
                <w:numId w:val="36"/>
              </w:numPr>
              <w:spacing w:before="0" w:after="0" w:line="276" w:lineRule="auto"/>
            </w:pPr>
            <w:r>
              <w:t>Messung des Fettgehalts von Milch (bei unveränderter Homogenisierung)</w:t>
            </w:r>
          </w:p>
          <w:p w14:paraId="4DA86591" w14:textId="77777777" w:rsidR="00CC444E" w:rsidRDefault="00CC444E" w:rsidP="006C5FE8">
            <w:pPr>
              <w:pStyle w:val="bcTabVortext"/>
              <w:numPr>
                <w:ilvl w:val="0"/>
                <w:numId w:val="36"/>
              </w:numPr>
              <w:spacing w:before="0" w:after="0" w:line="276" w:lineRule="auto"/>
            </w:pPr>
            <w:r>
              <w:t>Unterscheidung unterschiedlicher Cola-Getränke</w:t>
            </w:r>
          </w:p>
          <w:p w14:paraId="504D4FC8" w14:textId="77777777" w:rsidR="00CC444E" w:rsidRDefault="00CC444E" w:rsidP="006C5FE8">
            <w:pPr>
              <w:pStyle w:val="bcTabVortext"/>
              <w:numPr>
                <w:ilvl w:val="0"/>
                <w:numId w:val="36"/>
              </w:numPr>
              <w:spacing w:before="0" w:after="0" w:line="276" w:lineRule="auto"/>
            </w:pPr>
            <w:r>
              <w:t>Bestimmung des Mischungsverhältnisses verschiedener (bekannter) farbiger Flüssigkeiten</w:t>
            </w:r>
          </w:p>
          <w:p w14:paraId="40FA78E8" w14:textId="77777777" w:rsidR="00CC444E" w:rsidRDefault="00CC444E" w:rsidP="006C5FE8">
            <w:pPr>
              <w:pStyle w:val="bcTabVortext"/>
              <w:numPr>
                <w:ilvl w:val="0"/>
                <w:numId w:val="36"/>
              </w:numPr>
              <w:spacing w:before="0" w:after="0" w:line="276" w:lineRule="auto"/>
            </w:pPr>
            <w:r>
              <w:t>Unterstützung bei der Neutralisation unter Verwendung von Universalindikator</w:t>
            </w:r>
          </w:p>
          <w:p w14:paraId="63FD4089" w14:textId="66C131EE" w:rsidR="00CC444E" w:rsidRPr="000520B2" w:rsidRDefault="00CC444E" w:rsidP="006C5FE8">
            <w:pPr>
              <w:pStyle w:val="bcTabVortext"/>
              <w:spacing w:before="0" w:line="276" w:lineRule="auto"/>
            </w:pPr>
            <w:r>
              <w:t xml:space="preserve">In der vorliegenden Darstellung ist die </w:t>
            </w:r>
            <w:r w:rsidRPr="007A6823">
              <w:t>Aufgabenstellung</w:t>
            </w:r>
            <w:r w:rsidR="00C42A5E">
              <w:t xml:space="preserve"> </w:t>
            </w:r>
            <w:r w:rsidRPr="005557AF">
              <w:t>„</w:t>
            </w:r>
            <w:r w:rsidRPr="00C42A5E">
              <w:rPr>
                <w:b/>
              </w:rPr>
              <w:t>Messung der Konzentration von Farbstoffen in Getränken</w:t>
            </w:r>
            <w:r w:rsidRPr="005557AF">
              <w:t>“</w:t>
            </w:r>
            <w:r w:rsidR="00C42A5E">
              <w:t xml:space="preserve"> </w:t>
            </w:r>
            <w:r w:rsidRPr="00BD06D3">
              <w:t>ausführlicher beschrieben u</w:t>
            </w:r>
            <w:r>
              <w:t>nd der Einsatz eines Mikrocontrollers dargestellt.</w:t>
            </w:r>
          </w:p>
        </w:tc>
      </w:tr>
      <w:tr w:rsidR="00CC444E" w:rsidRPr="000520B2" w14:paraId="7788E74B" w14:textId="77777777" w:rsidTr="000307E7">
        <w:trPr>
          <w:trHeight w:val="210"/>
          <w:jc w:val="center"/>
        </w:trPr>
        <w:tc>
          <w:tcPr>
            <w:tcW w:w="746" w:type="pct"/>
            <w:tcBorders>
              <w:top w:val="nil"/>
              <w:left w:val="single" w:sz="4" w:space="0" w:color="auto"/>
              <w:bottom w:val="nil"/>
              <w:right w:val="nil"/>
            </w:tcBorders>
            <w:shd w:val="clear" w:color="auto" w:fill="FFFFFF"/>
          </w:tcPr>
          <w:p w14:paraId="24F56D05" w14:textId="77777777" w:rsidR="00CC444E" w:rsidRPr="000520B2" w:rsidRDefault="00CC444E" w:rsidP="00035AE3">
            <w:pPr>
              <w:pStyle w:val="bcTabVortext"/>
              <w:spacing w:before="0"/>
              <w:jc w:val="left"/>
              <w:rPr>
                <w:b/>
              </w:rPr>
            </w:pPr>
            <w:r w:rsidRPr="000520B2">
              <w:rPr>
                <w:b/>
              </w:rPr>
              <w:t xml:space="preserve">Zielsetzung: </w:t>
            </w:r>
          </w:p>
        </w:tc>
        <w:tc>
          <w:tcPr>
            <w:tcW w:w="4254" w:type="pct"/>
            <w:tcBorders>
              <w:top w:val="nil"/>
              <w:left w:val="nil"/>
              <w:bottom w:val="nil"/>
              <w:right w:val="single" w:sz="4" w:space="0" w:color="auto"/>
            </w:tcBorders>
            <w:shd w:val="clear" w:color="auto" w:fill="FFFFFF"/>
          </w:tcPr>
          <w:p w14:paraId="76640E63" w14:textId="77777777" w:rsidR="00CC444E" w:rsidRPr="000520B2" w:rsidRDefault="00CC444E" w:rsidP="006C5FE8">
            <w:pPr>
              <w:pStyle w:val="bcTabVortext"/>
              <w:spacing w:before="0" w:line="276" w:lineRule="auto"/>
            </w:pPr>
            <w:r>
              <w:t>Die S</w:t>
            </w:r>
            <w:r w:rsidR="001B11E3">
              <w:t xml:space="preserve">chülerinnen und </w:t>
            </w:r>
            <w:r>
              <w:t>S</w:t>
            </w:r>
            <w:r w:rsidR="001B11E3">
              <w:t>chüler</w:t>
            </w:r>
            <w:r>
              <w:t xml:space="preserve"> können Forschungsaufgaben mit Hilfe optischer Untersuchungen </w:t>
            </w:r>
            <w:r w:rsidRPr="007A6823">
              <w:t xml:space="preserve">unter Verwendung eines selbst gefertigten Fotometers durchführen. Dabei ist es – je nach Fragestellung – erforderlich, Spektren </w:t>
            </w:r>
            <w:r w:rsidR="007A6823" w:rsidRPr="007A6823">
              <w:t xml:space="preserve">optisch </w:t>
            </w:r>
            <w:r w:rsidRPr="007A6823">
              <w:t>zu untersuchen und das Fotometer den Anforderungen entsprechend zu optimieren (Auswahl der LED, Kalibrierung</w:t>
            </w:r>
            <w:r>
              <w:t xml:space="preserve">). </w:t>
            </w:r>
          </w:p>
        </w:tc>
      </w:tr>
      <w:tr w:rsidR="00CC444E" w:rsidRPr="000520B2" w14:paraId="65949B96" w14:textId="77777777" w:rsidTr="000307E7">
        <w:trPr>
          <w:trHeight w:val="210"/>
          <w:jc w:val="center"/>
        </w:trPr>
        <w:tc>
          <w:tcPr>
            <w:tcW w:w="746" w:type="pct"/>
            <w:tcBorders>
              <w:top w:val="nil"/>
              <w:left w:val="single" w:sz="4" w:space="0" w:color="auto"/>
              <w:bottom w:val="nil"/>
              <w:right w:val="nil"/>
            </w:tcBorders>
            <w:shd w:val="clear" w:color="auto" w:fill="FFFFFF"/>
          </w:tcPr>
          <w:p w14:paraId="5A1E27D9" w14:textId="77777777" w:rsidR="00CC444E" w:rsidRPr="000520B2" w:rsidRDefault="00CC444E" w:rsidP="00035AE3">
            <w:pPr>
              <w:pStyle w:val="bcTabVortext"/>
              <w:spacing w:before="0"/>
              <w:jc w:val="left"/>
              <w:rPr>
                <w:b/>
              </w:rPr>
            </w:pPr>
            <w:r w:rsidRPr="000520B2">
              <w:rPr>
                <w:b/>
              </w:rPr>
              <w:t xml:space="preserve">Randbedingungen / Kommentare: </w:t>
            </w:r>
          </w:p>
        </w:tc>
        <w:tc>
          <w:tcPr>
            <w:tcW w:w="4254" w:type="pct"/>
            <w:tcBorders>
              <w:top w:val="nil"/>
              <w:left w:val="nil"/>
              <w:bottom w:val="nil"/>
              <w:right w:val="single" w:sz="4" w:space="0" w:color="auto"/>
            </w:tcBorders>
            <w:shd w:val="clear" w:color="auto" w:fill="FFFFFF"/>
          </w:tcPr>
          <w:p w14:paraId="51EB968F" w14:textId="77777777" w:rsidR="001074A0" w:rsidRDefault="001074A0" w:rsidP="006C5FE8">
            <w:pPr>
              <w:pStyle w:val="bcTabVortext"/>
              <w:spacing w:before="0" w:after="0" w:line="276" w:lineRule="auto"/>
            </w:pPr>
            <w:r w:rsidRPr="006C3165">
              <w:t xml:space="preserve">Materialien </w:t>
            </w:r>
            <w:r>
              <w:t xml:space="preserve">mit dem Thema „Synthetische Farbstoffe“ </w:t>
            </w:r>
            <w:r w:rsidRPr="006C3165">
              <w:t xml:space="preserve">können in überarbeiteter Form verwendet werden </w:t>
            </w:r>
            <w:r>
              <w:t>(</w:t>
            </w:r>
            <w:r w:rsidRPr="00036299">
              <w:t>RAAbits Chemie, II H 29 Synthetische Farbstoffe. Stuttgart: Raabe Verlag, 2017</w:t>
            </w:r>
            <w:r>
              <w:t>)</w:t>
            </w:r>
            <w:r w:rsidRPr="00036299">
              <w:t>.</w:t>
            </w:r>
          </w:p>
          <w:p w14:paraId="55FBC6E9" w14:textId="4B891CEF" w:rsidR="001074A0" w:rsidRPr="00036299" w:rsidRDefault="001074A0" w:rsidP="00B2163F">
            <w:pPr>
              <w:pStyle w:val="bcTabVortext"/>
              <w:spacing w:line="276" w:lineRule="auto"/>
            </w:pPr>
            <w:r w:rsidRPr="00036299">
              <w:t xml:space="preserve">Materialien werden im </w:t>
            </w:r>
            <w:r w:rsidR="00B2163F" w:rsidRPr="00036299">
              <w:t>Fortbildungsheft</w:t>
            </w:r>
            <w:r w:rsidR="00B2163F">
              <w:t xml:space="preserve"> </w:t>
            </w:r>
            <w:r w:rsidR="00B2163F">
              <w:fldChar w:fldCharType="begin"/>
            </w:r>
            <w:r w:rsidR="00B2163F">
              <w:instrText xml:space="preserve"> HYPERLINK "https://nwt-bw.de/materialien-zu-t-time/" </w:instrText>
            </w:r>
            <w:r w:rsidR="00B2163F">
              <w:fldChar w:fldCharType="separate"/>
            </w:r>
            <w:r w:rsidR="00B2163F" w:rsidRPr="006F4EF9">
              <w:rPr>
                <w:rStyle w:val="Hyperlink"/>
              </w:rPr>
              <w:t>nwt-b</w:t>
            </w:r>
            <w:r w:rsidR="00B2163F" w:rsidRPr="006F4EF9">
              <w:rPr>
                <w:rStyle w:val="Hyperlink"/>
              </w:rPr>
              <w:t>w</w:t>
            </w:r>
            <w:r w:rsidR="00B2163F" w:rsidRPr="006F4EF9">
              <w:rPr>
                <w:rStyle w:val="Hyperlink"/>
              </w:rPr>
              <w:t>.de</w:t>
            </w:r>
            <w:r w:rsidR="00B2163F">
              <w:fldChar w:fldCharType="end"/>
            </w:r>
            <w:r w:rsidR="00B2163F">
              <w:t xml:space="preserve"> </w:t>
            </w:r>
            <w:r w:rsidR="00B2163F" w:rsidRPr="00BD6867">
              <w:t>(20.02.20)</w:t>
            </w:r>
            <w:r w:rsidR="00B2163F">
              <w:t xml:space="preserve"> </w:t>
            </w:r>
            <w:r w:rsidR="00B2163F" w:rsidRPr="00036299">
              <w:t>veröffentlicht.</w:t>
            </w:r>
          </w:p>
          <w:p w14:paraId="370AC61E" w14:textId="77777777" w:rsidR="00CC444E" w:rsidRDefault="00CC444E" w:rsidP="006C5FE8">
            <w:pPr>
              <w:pStyle w:val="bcTabVortext"/>
              <w:spacing w:before="0" w:line="276" w:lineRule="auto"/>
            </w:pPr>
            <w:r w:rsidRPr="007A6823">
              <w:t>Forschungsaufträge sind – bei vergleichbarer Qualifizierungsphase im technischen Bereich – aus unterschiedlichen naturwissenschaftlichen Bereichen möglich.</w:t>
            </w:r>
          </w:p>
          <w:p w14:paraId="335F2ED6" w14:textId="77777777" w:rsidR="00CC444E" w:rsidRPr="000307E7" w:rsidRDefault="00CC444E" w:rsidP="006C5FE8">
            <w:pPr>
              <w:pStyle w:val="bcTabVortext"/>
              <w:spacing w:before="0" w:line="276" w:lineRule="auto"/>
              <w:rPr>
                <w:rStyle w:val="SchwacheHervorhebung"/>
                <w:iCs w:val="0"/>
                <w:strike/>
                <w:color w:val="auto"/>
                <w:sz w:val="20"/>
              </w:rPr>
            </w:pPr>
            <w:r w:rsidRPr="000307E7">
              <w:t>Die Messung kann mit einem Digitalanzeigeelement durchgeführt werden</w:t>
            </w:r>
            <w:r>
              <w:t xml:space="preserve">; angezeigte Werte werden mit Hilfe einer Kalibrierungskurve umgerechnet. Die grafische Auswertung </w:t>
            </w:r>
            <w:r w:rsidRPr="007A6823">
              <w:t>der</w:t>
            </w:r>
            <w:r>
              <w:t xml:space="preserve"> Daten kann auch mit den Werkzeugen Boxplot, Median und Quartilen anstelle der Standardabweichung vorgenommen werden. </w:t>
            </w:r>
          </w:p>
        </w:tc>
      </w:tr>
      <w:tr w:rsidR="00CC444E" w:rsidRPr="000520B2" w14:paraId="3E8BDED3" w14:textId="77777777" w:rsidTr="000307E7">
        <w:trPr>
          <w:trHeight w:val="210"/>
          <w:jc w:val="center"/>
        </w:trPr>
        <w:tc>
          <w:tcPr>
            <w:tcW w:w="746" w:type="pct"/>
            <w:tcBorders>
              <w:top w:val="nil"/>
              <w:left w:val="single" w:sz="4" w:space="0" w:color="auto"/>
              <w:bottom w:val="single" w:sz="4" w:space="0" w:color="auto"/>
              <w:right w:val="nil"/>
            </w:tcBorders>
            <w:shd w:val="clear" w:color="auto" w:fill="FFFFFF"/>
          </w:tcPr>
          <w:p w14:paraId="1121AD26" w14:textId="77777777" w:rsidR="00CC444E" w:rsidRPr="000520B2" w:rsidRDefault="00CC444E" w:rsidP="00035AE3">
            <w:pPr>
              <w:pStyle w:val="bcTabVortext"/>
              <w:spacing w:before="0"/>
              <w:jc w:val="left"/>
              <w:rPr>
                <w:b/>
              </w:rPr>
            </w:pPr>
            <w:r w:rsidRPr="000520B2">
              <w:rPr>
                <w:b/>
              </w:rPr>
              <w:t xml:space="preserve">Hinweise zum </w:t>
            </w:r>
            <w:r w:rsidRPr="000520B2">
              <w:rPr>
                <w:b/>
              </w:rPr>
              <w:br/>
              <w:t>Spiralcurriculum:</w:t>
            </w:r>
          </w:p>
        </w:tc>
        <w:tc>
          <w:tcPr>
            <w:tcW w:w="4254" w:type="pct"/>
            <w:tcBorders>
              <w:top w:val="nil"/>
              <w:left w:val="nil"/>
              <w:bottom w:val="single" w:sz="4" w:space="0" w:color="auto"/>
              <w:right w:val="single" w:sz="4" w:space="0" w:color="auto"/>
            </w:tcBorders>
            <w:shd w:val="clear" w:color="auto" w:fill="FFFFFF"/>
          </w:tcPr>
          <w:p w14:paraId="53FC549C" w14:textId="1CA55340" w:rsidR="000C1FCA" w:rsidRDefault="000C1FCA" w:rsidP="006C5FE8">
            <w:pPr>
              <w:pStyle w:val="bcTabVortext"/>
              <w:shd w:val="clear" w:color="auto" w:fill="FFFFFF" w:themeFill="background1"/>
              <w:spacing w:before="0" w:line="276" w:lineRule="auto"/>
            </w:pPr>
            <w:r>
              <w:t xml:space="preserve">Grundkenntnisse im Umgang mit einem Mikrocontroller werden aus der Unterrichtseinheit </w:t>
            </w:r>
            <w:r w:rsidRPr="004B2444">
              <w:rPr>
                <w:b/>
              </w:rPr>
              <w:t>„Steuerung von Licht</w:t>
            </w:r>
            <w:r w:rsidR="004B2444" w:rsidRPr="004B2444">
              <w:rPr>
                <w:b/>
              </w:rPr>
              <w:t>-</w:t>
            </w:r>
            <w:r w:rsidRPr="004B2444">
              <w:rPr>
                <w:b/>
              </w:rPr>
              <w:t xml:space="preserve"> und Schall</w:t>
            </w:r>
            <w:r w:rsidR="004B2444" w:rsidRPr="004B2444">
              <w:rPr>
                <w:b/>
              </w:rPr>
              <w:t>effekten</w:t>
            </w:r>
            <w:r w:rsidRPr="004B2444">
              <w:rPr>
                <w:b/>
              </w:rPr>
              <w:t>“</w:t>
            </w:r>
            <w:r>
              <w:t xml:space="preserve"> aufgegriffen und vertieft.</w:t>
            </w:r>
            <w:r w:rsidR="00C42A5E">
              <w:t xml:space="preserve"> </w:t>
            </w:r>
            <w:r w:rsidRPr="005557AF">
              <w:t>Informationen aus den Messwertaufnehmern</w:t>
            </w:r>
            <w:r>
              <w:t xml:space="preserve"> werden aufbereitet und </w:t>
            </w:r>
            <w:r w:rsidRPr="00C845FD">
              <w:rPr>
                <w:shd w:val="clear" w:color="auto" w:fill="FFFFFF" w:themeFill="background1"/>
              </w:rPr>
              <w:t>dargestellt.</w:t>
            </w:r>
          </w:p>
          <w:p w14:paraId="1246BB4B" w14:textId="77777777" w:rsidR="00CC444E" w:rsidRPr="00C33176" w:rsidRDefault="000C1FCA" w:rsidP="006C5FE8">
            <w:pPr>
              <w:pStyle w:val="bcTabVortext"/>
              <w:spacing w:before="0" w:line="276" w:lineRule="auto"/>
            </w:pPr>
            <w:r>
              <w:t xml:space="preserve">Der Umgang mit Spektren und die Nutzung von Datenblättern wird als zentrales Element für die Durchführung eigener Forschungsaufgaben </w:t>
            </w:r>
            <w:r w:rsidRPr="00C42A5E">
              <w:t>(</w:t>
            </w:r>
            <w:r w:rsidR="004B2444" w:rsidRPr="004B2444">
              <w:rPr>
                <w:b/>
              </w:rPr>
              <w:t>„</w:t>
            </w:r>
            <w:r w:rsidRPr="004B2444">
              <w:rPr>
                <w:b/>
              </w:rPr>
              <w:t>Medizintechnik</w:t>
            </w:r>
            <w:r w:rsidR="004B2444" w:rsidRPr="004B2444">
              <w:rPr>
                <w:b/>
              </w:rPr>
              <w:t>“</w:t>
            </w:r>
            <w:r>
              <w:t>) wahrgenommen.</w:t>
            </w:r>
          </w:p>
        </w:tc>
      </w:tr>
    </w:tbl>
    <w:p w14:paraId="16F00F6F" w14:textId="77777777" w:rsidR="008A6BCE" w:rsidRDefault="008A6BCE" w:rsidP="00D95887">
      <w:pPr>
        <w:pStyle w:val="bcText"/>
      </w:pPr>
    </w:p>
    <w:p w14:paraId="128CD371" w14:textId="4735ECE8" w:rsidR="00CC67EB" w:rsidRDefault="00836350" w:rsidP="00FB3F54">
      <w:pPr>
        <w:pStyle w:val="bcText"/>
        <w:jc w:val="center"/>
      </w:pPr>
      <w:r>
        <w:rPr>
          <w:noProof/>
        </w:rPr>
        <w:lastRenderedPageBreak/>
        <w:drawing>
          <wp:inline distT="0" distB="0" distL="0" distR="0" wp14:anchorId="1E80586F" wp14:editId="7D6FDB1D">
            <wp:extent cx="9344660" cy="6501130"/>
            <wp:effectExtent l="0" t="0" r="8890" b="0"/>
            <wp:docPr id="7" name="Bild 7" descr="GMS Fot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S Fotomet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44660" cy="6501130"/>
                    </a:xfrm>
                    <a:prstGeom prst="rect">
                      <a:avLst/>
                    </a:prstGeom>
                    <a:noFill/>
                    <a:ln>
                      <a:noFill/>
                    </a:ln>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3764"/>
        <w:gridCol w:w="4176"/>
        <w:gridCol w:w="43"/>
        <w:gridCol w:w="4217"/>
      </w:tblGrid>
      <w:tr w:rsidR="008A6BCE" w:rsidRPr="000520B2" w14:paraId="52BCCA32" w14:textId="77777777" w:rsidTr="00FB3F54">
        <w:trPr>
          <w:jc w:val="center"/>
        </w:trPr>
        <w:tc>
          <w:tcPr>
            <w:tcW w:w="1102"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539F4B4E" w14:textId="77777777" w:rsidR="008A6BCE" w:rsidRPr="003A2BE2" w:rsidRDefault="008A6BCE" w:rsidP="00E87153">
            <w:pPr>
              <w:pStyle w:val="bcTabweiKompetenzen"/>
            </w:pPr>
            <w:r w:rsidRPr="003A2BE2">
              <w:lastRenderedPageBreak/>
              <w:t>Prozessbezogene Kompetenzen</w:t>
            </w:r>
          </w:p>
        </w:tc>
        <w:tc>
          <w:tcPr>
            <w:tcW w:w="1203" w:type="pct"/>
            <w:tcBorders>
              <w:top w:val="single" w:sz="4" w:space="0" w:color="auto"/>
              <w:left w:val="single" w:sz="4" w:space="0" w:color="auto"/>
              <w:bottom w:val="single" w:sz="4" w:space="0" w:color="auto"/>
              <w:right w:val="single" w:sz="4" w:space="0" w:color="auto"/>
            </w:tcBorders>
            <w:shd w:val="clear" w:color="auto" w:fill="B70017"/>
            <w:vAlign w:val="center"/>
          </w:tcPr>
          <w:p w14:paraId="2118CC66" w14:textId="77777777" w:rsidR="008A6BCE" w:rsidRPr="003A2BE2" w:rsidRDefault="008A6BCE" w:rsidP="00E87153">
            <w:pPr>
              <w:pStyle w:val="bcTabweiKompetenzen"/>
            </w:pPr>
            <w:r w:rsidRPr="003A2BE2">
              <w:t>Inhaltsbezogene Kompetenzen</w:t>
            </w:r>
          </w:p>
        </w:tc>
        <w:tc>
          <w:tcPr>
            <w:tcW w:w="13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662F75" w14:textId="77777777" w:rsidR="008A6BCE" w:rsidRPr="000520B2" w:rsidRDefault="008A6BCE" w:rsidP="00E87153">
            <w:pPr>
              <w:pStyle w:val="bcTabschwKompetenzen"/>
            </w:pPr>
            <w:r w:rsidRPr="000520B2">
              <w:t>Konkretisierung,</w:t>
            </w:r>
            <w:r w:rsidRPr="000520B2">
              <w:br/>
              <w:t>Vorgehen im Unterricht</w:t>
            </w:r>
          </w:p>
        </w:tc>
        <w:tc>
          <w:tcPr>
            <w:tcW w:w="136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E378382" w14:textId="77777777" w:rsidR="008A6BCE" w:rsidRPr="000520B2" w:rsidRDefault="008A6BCE" w:rsidP="00E87153">
            <w:pPr>
              <w:pStyle w:val="bcTabschwKompetenzen"/>
            </w:pPr>
            <w:r w:rsidRPr="000520B2">
              <w:t xml:space="preserve">Hinweise, Arbeitsmittel, </w:t>
            </w:r>
            <w:r w:rsidRPr="000520B2">
              <w:br/>
              <w:t>Organisation, Verweise</w:t>
            </w:r>
          </w:p>
        </w:tc>
      </w:tr>
      <w:tr w:rsidR="008A6BCE" w:rsidRPr="000520B2" w14:paraId="07CE7CA5" w14:textId="77777777" w:rsidTr="00FB3F5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FA5D44E" w14:textId="77777777" w:rsidR="008A6BCE" w:rsidRPr="003A2BE2" w:rsidRDefault="008A6BCE" w:rsidP="00E87153">
            <w:pPr>
              <w:pStyle w:val="bcTextZwischenberschriftgr"/>
            </w:pPr>
            <w:r>
              <w:t>Ausblick</w:t>
            </w:r>
          </w:p>
        </w:tc>
      </w:tr>
      <w:tr w:rsidR="008A6BCE" w:rsidRPr="000520B2" w14:paraId="2045A018" w14:textId="77777777" w:rsidTr="00FB3F54">
        <w:trPr>
          <w:jc w:val="center"/>
        </w:trPr>
        <w:tc>
          <w:tcPr>
            <w:tcW w:w="2305" w:type="pct"/>
            <w:gridSpan w:val="2"/>
            <w:tcBorders>
              <w:top w:val="single" w:sz="4" w:space="0" w:color="auto"/>
              <w:left w:val="single" w:sz="4" w:space="0" w:color="auto"/>
              <w:bottom w:val="single" w:sz="4" w:space="0" w:color="auto"/>
              <w:right w:val="single" w:sz="4" w:space="0" w:color="auto"/>
            </w:tcBorders>
            <w:shd w:val="clear" w:color="auto" w:fill="auto"/>
          </w:tcPr>
          <w:p w14:paraId="17908449" w14:textId="77777777" w:rsidR="008A6BCE" w:rsidRPr="003A2BE2" w:rsidRDefault="008A6BCE" w:rsidP="00E87153">
            <w:pPr>
              <w:pStyle w:val="bcText"/>
            </w:pPr>
            <w:r w:rsidRPr="00D14563">
              <w:t xml:space="preserve">Die </w:t>
            </w:r>
            <w:r>
              <w:t>Schülerinnen und Schüler</w:t>
            </w:r>
            <w:r w:rsidRPr="00D14563">
              <w:t xml:space="preserve"> können</w:t>
            </w:r>
          </w:p>
        </w:tc>
        <w:tc>
          <w:tcPr>
            <w:tcW w:w="1335" w:type="pct"/>
            <w:tcBorders>
              <w:left w:val="single" w:sz="4" w:space="0" w:color="auto"/>
              <w:bottom w:val="single" w:sz="4" w:space="0" w:color="auto"/>
              <w:right w:val="single" w:sz="4" w:space="0" w:color="auto"/>
            </w:tcBorders>
            <w:shd w:val="clear" w:color="auto" w:fill="auto"/>
          </w:tcPr>
          <w:p w14:paraId="1E2F9CCB" w14:textId="77777777" w:rsidR="008A6BCE" w:rsidRPr="003A2BE2" w:rsidRDefault="008A6BCE" w:rsidP="00E87153">
            <w:pPr>
              <w:pStyle w:val="bcTextZwischenberschrift"/>
            </w:pPr>
            <w:r>
              <w:t>Vorstellung des Forschungsbereichs</w:t>
            </w:r>
          </w:p>
        </w:tc>
        <w:tc>
          <w:tcPr>
            <w:tcW w:w="1360" w:type="pct"/>
            <w:gridSpan w:val="2"/>
            <w:tcBorders>
              <w:left w:val="single" w:sz="4" w:space="0" w:color="auto"/>
              <w:bottom w:val="single" w:sz="4" w:space="0" w:color="auto"/>
              <w:right w:val="single" w:sz="4" w:space="0" w:color="auto"/>
            </w:tcBorders>
            <w:shd w:val="clear" w:color="auto" w:fill="auto"/>
            <w:vAlign w:val="center"/>
          </w:tcPr>
          <w:p w14:paraId="239EDB09" w14:textId="77777777" w:rsidR="008A6BCE" w:rsidRPr="003A2BE2" w:rsidRDefault="008A6BCE" w:rsidP="007E67A3">
            <w:pPr>
              <w:pStyle w:val="bcTextZwischenberschrift"/>
            </w:pPr>
            <w:r>
              <w:t>2 Std.</w:t>
            </w:r>
          </w:p>
        </w:tc>
      </w:tr>
      <w:tr w:rsidR="008A6BCE" w:rsidRPr="000520B2" w14:paraId="5DCA54F4" w14:textId="77777777" w:rsidTr="00FB3F54">
        <w:trPr>
          <w:jc w:val="center"/>
        </w:trPr>
        <w:tc>
          <w:tcPr>
            <w:tcW w:w="1102"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1B788F" w14:textId="77777777" w:rsidR="001B11E3" w:rsidRPr="003B7D27" w:rsidRDefault="001B11E3" w:rsidP="003B7D27">
            <w:pPr>
              <w:pStyle w:val="bcText"/>
            </w:pPr>
            <w:r w:rsidRPr="003B7D27">
              <w:t xml:space="preserve">2.1 (2) Bestimmungshilfen, Datenblätter, thematische Karten und Tabellen nutzen </w:t>
            </w:r>
          </w:p>
          <w:p w14:paraId="7AECD67E" w14:textId="77777777" w:rsidR="008A6BCE" w:rsidRPr="00D14563" w:rsidRDefault="008A6BCE" w:rsidP="003B7D27">
            <w:pPr>
              <w:pStyle w:val="bcText"/>
            </w:pPr>
            <w:r w:rsidRPr="003B7D27">
              <w:t>2.1 (11) aus Problemstellungen Recherche- und Forschungsfragen ableiten</w:t>
            </w:r>
          </w:p>
        </w:tc>
        <w:tc>
          <w:tcPr>
            <w:tcW w:w="1203"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EDAA17" w14:textId="77777777" w:rsidR="008A6BCE" w:rsidRPr="000307E7" w:rsidRDefault="008A6BCE" w:rsidP="00E87153">
            <w:pPr>
              <w:pStyle w:val="bcText"/>
              <w:rPr>
                <w:strike/>
              </w:rPr>
            </w:pPr>
          </w:p>
        </w:tc>
        <w:tc>
          <w:tcPr>
            <w:tcW w:w="1335" w:type="pct"/>
            <w:tcBorders>
              <w:left w:val="single" w:sz="4" w:space="0" w:color="auto"/>
              <w:bottom w:val="single" w:sz="4" w:space="0" w:color="auto"/>
              <w:right w:val="single" w:sz="4" w:space="0" w:color="auto"/>
            </w:tcBorders>
            <w:shd w:val="clear" w:color="auto" w:fill="auto"/>
            <w:tcMar>
              <w:top w:w="57" w:type="dxa"/>
              <w:bottom w:w="57" w:type="dxa"/>
            </w:tcMar>
          </w:tcPr>
          <w:p w14:paraId="3AA31A2F" w14:textId="77777777" w:rsidR="007A6823" w:rsidRPr="001F5E6E" w:rsidRDefault="007A6823" w:rsidP="007A6823">
            <w:pPr>
              <w:pStyle w:val="bcText"/>
            </w:pPr>
            <w:r>
              <w:t>Lebensmittel können Farbstoffe enthalten, die nach einer EU-Verordnung von 2008 mit dem Warnhinweis „Kann Aktivität und Aufmerksamkeit bei Kindern beeinträchtigen“ versehen werden müssen.</w:t>
            </w:r>
          </w:p>
          <w:p w14:paraId="1E305139" w14:textId="77777777" w:rsidR="008A6BCE" w:rsidRPr="008772DC" w:rsidRDefault="008A6BCE" w:rsidP="008A6BCE">
            <w:pPr>
              <w:pStyle w:val="bcTextListe"/>
              <w:numPr>
                <w:ilvl w:val="0"/>
                <w:numId w:val="20"/>
              </w:numPr>
              <w:ind w:left="142" w:hanging="142"/>
            </w:pPr>
            <w:r>
              <w:t xml:space="preserve">Mögliche </w:t>
            </w:r>
            <w:r w:rsidRPr="008772DC">
              <w:t>gesundheitliche Auswirkungen</w:t>
            </w:r>
          </w:p>
          <w:p w14:paraId="3EA8AA82" w14:textId="77777777" w:rsidR="008A6BCE" w:rsidRPr="008772DC" w:rsidRDefault="008A6BCE" w:rsidP="008A6BCE">
            <w:pPr>
              <w:pStyle w:val="bcTextListe"/>
              <w:numPr>
                <w:ilvl w:val="0"/>
                <w:numId w:val="20"/>
              </w:numPr>
              <w:ind w:left="142" w:hanging="142"/>
            </w:pPr>
            <w:r w:rsidRPr="008772DC">
              <w:t>ADI-Wert</w:t>
            </w:r>
          </w:p>
          <w:p w14:paraId="67A21CE8" w14:textId="77777777" w:rsidR="007A6823" w:rsidRDefault="008A6BCE" w:rsidP="00E87153">
            <w:pPr>
              <w:pStyle w:val="bcTextListe"/>
              <w:numPr>
                <w:ilvl w:val="0"/>
                <w:numId w:val="20"/>
              </w:numPr>
              <w:ind w:left="142" w:hanging="142"/>
            </w:pPr>
            <w:r w:rsidRPr="008772DC">
              <w:t>Verwendung in Lebensmitteln</w:t>
            </w:r>
          </w:p>
          <w:p w14:paraId="513BEEC2" w14:textId="77777777" w:rsidR="008A6BCE" w:rsidRDefault="008A6BCE" w:rsidP="00E87153">
            <w:pPr>
              <w:pStyle w:val="bcTextListe"/>
              <w:numPr>
                <w:ilvl w:val="0"/>
                <w:numId w:val="20"/>
              </w:numPr>
              <w:ind w:left="142" w:hanging="142"/>
            </w:pPr>
            <w:r>
              <w:t>Messung der Konzentrationen</w:t>
            </w:r>
            <w:r w:rsidR="000C1FCA">
              <w:t xml:space="preserve"> dieser Farbstoffe</w:t>
            </w:r>
            <w:r>
              <w:t xml:space="preserve"> in Getränken </w:t>
            </w:r>
          </w:p>
        </w:tc>
        <w:tc>
          <w:tcPr>
            <w:tcW w:w="1360" w:type="pct"/>
            <w:gridSpan w:val="2"/>
            <w:tcBorders>
              <w:left w:val="single" w:sz="4" w:space="0" w:color="auto"/>
              <w:bottom w:val="single" w:sz="4" w:space="0" w:color="auto"/>
              <w:right w:val="single" w:sz="4" w:space="0" w:color="auto"/>
            </w:tcBorders>
            <w:shd w:val="clear" w:color="auto" w:fill="auto"/>
            <w:tcMar>
              <w:top w:w="57" w:type="dxa"/>
              <w:bottom w:w="57" w:type="dxa"/>
            </w:tcMar>
          </w:tcPr>
          <w:p w14:paraId="034379B2" w14:textId="77777777" w:rsidR="007A6823" w:rsidRDefault="00653E54" w:rsidP="007A6823">
            <w:pPr>
              <w:pStyle w:val="bcText"/>
            </w:pPr>
            <w:r>
              <w:t>zum Beispiel</w:t>
            </w:r>
            <w:r w:rsidR="007A6823">
              <w:t xml:space="preserve"> E 102, E 110, E 122, E 133</w:t>
            </w:r>
          </w:p>
          <w:p w14:paraId="4EA066BF" w14:textId="77777777" w:rsidR="008A6BCE" w:rsidRDefault="008A6BCE" w:rsidP="00E87153">
            <w:pPr>
              <w:pStyle w:val="bcText"/>
            </w:pPr>
            <w:r>
              <w:t>An die Betrachtung des chemischen Aufbaus der Moleküle ist nicht gedacht.</w:t>
            </w:r>
          </w:p>
          <w:p w14:paraId="7A92995C" w14:textId="77777777" w:rsidR="00C67512" w:rsidRPr="00A330AC" w:rsidRDefault="00C67512" w:rsidP="001B11E3">
            <w:pPr>
              <w:autoSpaceDE w:val="0"/>
              <w:autoSpaceDN w:val="0"/>
              <w:adjustRightInd w:val="0"/>
              <w:rPr>
                <w:rFonts w:cs="Arial"/>
                <w:sz w:val="8"/>
              </w:rPr>
            </w:pPr>
          </w:p>
          <w:p w14:paraId="65124572" w14:textId="77777777" w:rsidR="00C67512" w:rsidRPr="00D03468" w:rsidRDefault="00C67512" w:rsidP="00C67512">
            <w:pPr>
              <w:pStyle w:val="Verweise"/>
              <w:rPr>
                <w:b/>
              </w:rPr>
            </w:pPr>
            <w:r w:rsidRPr="00A02B0E">
              <w:rPr>
                <w:rStyle w:val="F"/>
              </w:rPr>
              <w:t>F Bio</w:t>
            </w:r>
            <w:r w:rsidRPr="00FE2373">
              <w:rPr>
                <w:rStyle w:val="F"/>
              </w:rPr>
              <w:tab/>
            </w:r>
            <w:r w:rsidRPr="005557AF">
              <w:t>3.2.2.2 (7) Kriterien für eine gesunderhaltende</w:t>
            </w:r>
            <w:r w:rsidRPr="00D03468">
              <w:t xml:space="preserve"> Ernährung erläutern […]</w:t>
            </w:r>
          </w:p>
          <w:p w14:paraId="08FF1D54" w14:textId="77777777" w:rsidR="00C67512" w:rsidRDefault="00C67512" w:rsidP="001B11E3">
            <w:pPr>
              <w:autoSpaceDE w:val="0"/>
              <w:autoSpaceDN w:val="0"/>
              <w:adjustRightInd w:val="0"/>
              <w:rPr>
                <w:rFonts w:cs="Arial"/>
                <w:sz w:val="18"/>
              </w:rPr>
            </w:pPr>
          </w:p>
          <w:p w14:paraId="7C97938A" w14:textId="77777777" w:rsidR="007A6823" w:rsidRPr="00D36FAF" w:rsidRDefault="007A6823" w:rsidP="007A6823">
            <w:pPr>
              <w:pStyle w:val="Verweise"/>
              <w:rPr>
                <w:szCs w:val="18"/>
              </w:rPr>
            </w:pPr>
            <w:r w:rsidRPr="00B81E00">
              <w:rPr>
                <w:rStyle w:val="LP"/>
              </w:rPr>
              <w:t>L PG</w:t>
            </w:r>
            <w:r w:rsidRPr="00B81E00">
              <w:rPr>
                <w:rStyle w:val="LP"/>
              </w:rPr>
              <w:tab/>
            </w:r>
            <w:r w:rsidRPr="00D36FAF">
              <w:rPr>
                <w:szCs w:val="18"/>
              </w:rPr>
              <w:t>Ernährung</w:t>
            </w:r>
          </w:p>
          <w:p w14:paraId="5E0415EF" w14:textId="77777777" w:rsidR="008A6BCE" w:rsidRPr="003A2BE2" w:rsidRDefault="007A6823" w:rsidP="007A6823">
            <w:pPr>
              <w:pStyle w:val="Verweise"/>
              <w:rPr>
                <w:rFonts w:cs="Arial"/>
                <w:lang w:eastAsia="de-DE"/>
              </w:rPr>
            </w:pPr>
            <w:r w:rsidRPr="00B81E00">
              <w:rPr>
                <w:rStyle w:val="LP"/>
              </w:rPr>
              <w:t>L VB</w:t>
            </w:r>
            <w:r w:rsidRPr="00B81E00">
              <w:rPr>
                <w:rStyle w:val="LP"/>
              </w:rPr>
              <w:tab/>
            </w:r>
            <w:r w:rsidRPr="0092686E">
              <w:t xml:space="preserve">Chancen und </w:t>
            </w:r>
            <w:r w:rsidRPr="008B7E0C">
              <w:t>Risiken</w:t>
            </w:r>
            <w:r w:rsidRPr="0092686E">
              <w:t xml:space="preserve"> der Lebensführung; Alltagskonsum; Qualität der Konsumgüter</w:t>
            </w:r>
          </w:p>
        </w:tc>
      </w:tr>
      <w:tr w:rsidR="008A6BCE" w:rsidRPr="000520B2" w14:paraId="0377C1CC" w14:textId="77777777" w:rsidTr="00FB3F5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3629FA65" w14:textId="77777777" w:rsidR="008A6BCE" w:rsidRDefault="008A6BCE" w:rsidP="00E87153">
            <w:pPr>
              <w:pStyle w:val="bcTextZwischenberschriftgr"/>
            </w:pPr>
            <w:r>
              <w:t>Qualifizierungsphase</w:t>
            </w:r>
          </w:p>
        </w:tc>
      </w:tr>
      <w:tr w:rsidR="008A6BCE" w:rsidRPr="000520B2" w14:paraId="176D9F01" w14:textId="77777777" w:rsidTr="00FB3F54">
        <w:trPr>
          <w:jc w:val="center"/>
        </w:trPr>
        <w:tc>
          <w:tcPr>
            <w:tcW w:w="2305" w:type="pct"/>
            <w:gridSpan w:val="2"/>
            <w:tcBorders>
              <w:top w:val="single" w:sz="4" w:space="0" w:color="auto"/>
              <w:left w:val="single" w:sz="4" w:space="0" w:color="auto"/>
              <w:bottom w:val="single" w:sz="4" w:space="0" w:color="auto"/>
              <w:right w:val="single" w:sz="4" w:space="0" w:color="auto"/>
            </w:tcBorders>
            <w:shd w:val="clear" w:color="auto" w:fill="auto"/>
          </w:tcPr>
          <w:p w14:paraId="24525F11" w14:textId="77777777" w:rsidR="008A6BCE" w:rsidRPr="00243893" w:rsidRDefault="008A6BCE" w:rsidP="00E87153">
            <w:pPr>
              <w:pStyle w:val="bcText"/>
            </w:pPr>
            <w:r w:rsidRPr="00D14563">
              <w:t xml:space="preserve">Die </w:t>
            </w:r>
            <w:r>
              <w:t>Schülerinnen und Schüler</w:t>
            </w:r>
            <w:r w:rsidRPr="00D14563">
              <w:t xml:space="preserve"> können</w:t>
            </w:r>
          </w:p>
        </w:tc>
        <w:tc>
          <w:tcPr>
            <w:tcW w:w="1335" w:type="pct"/>
            <w:tcBorders>
              <w:left w:val="single" w:sz="4" w:space="0" w:color="auto"/>
              <w:bottom w:val="single" w:sz="4" w:space="0" w:color="auto"/>
              <w:right w:val="single" w:sz="4" w:space="0" w:color="auto"/>
            </w:tcBorders>
            <w:shd w:val="clear" w:color="auto" w:fill="auto"/>
            <w:vAlign w:val="center"/>
          </w:tcPr>
          <w:p w14:paraId="0715CC3F" w14:textId="77777777" w:rsidR="008A6BCE" w:rsidRPr="00B96DFB" w:rsidRDefault="008A6BCE" w:rsidP="00E87153">
            <w:pPr>
              <w:pStyle w:val="bcTextZwischenberschrift"/>
            </w:pPr>
            <w:r>
              <w:t>Bauteile</w:t>
            </w:r>
          </w:p>
        </w:tc>
        <w:tc>
          <w:tcPr>
            <w:tcW w:w="1360" w:type="pct"/>
            <w:gridSpan w:val="2"/>
            <w:tcBorders>
              <w:left w:val="single" w:sz="4" w:space="0" w:color="auto"/>
              <w:bottom w:val="single" w:sz="4" w:space="0" w:color="auto"/>
              <w:right w:val="single" w:sz="4" w:space="0" w:color="auto"/>
            </w:tcBorders>
            <w:shd w:val="clear" w:color="auto" w:fill="auto"/>
            <w:vAlign w:val="center"/>
          </w:tcPr>
          <w:p w14:paraId="6A4941C9" w14:textId="77777777" w:rsidR="008A6BCE" w:rsidRDefault="008A6BCE" w:rsidP="00E87153">
            <w:pPr>
              <w:pStyle w:val="bcTextZwischenberschrift"/>
            </w:pPr>
            <w:r>
              <w:t>4 Std.</w:t>
            </w:r>
          </w:p>
        </w:tc>
      </w:tr>
      <w:tr w:rsidR="008A6BCE" w:rsidRPr="000520B2" w14:paraId="03E11D63" w14:textId="77777777" w:rsidTr="00FB3F54">
        <w:trPr>
          <w:jc w:val="center"/>
        </w:trPr>
        <w:tc>
          <w:tcPr>
            <w:tcW w:w="1102"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63799AD0" w14:textId="77777777" w:rsidR="008A6BCE" w:rsidRPr="00D14563" w:rsidRDefault="008A6BCE" w:rsidP="008A6BCE">
            <w:pPr>
              <w:pStyle w:val="bcText"/>
            </w:pPr>
            <w:r w:rsidRPr="003B7D27">
              <w:t>2.1 (2) Bestimmungshilfen, Datenblätter, thematische Karten und Tabellen nutzen</w:t>
            </w:r>
          </w:p>
        </w:tc>
        <w:tc>
          <w:tcPr>
            <w:tcW w:w="1203" w:type="pct"/>
            <w:tcBorders>
              <w:top w:val="single" w:sz="4" w:space="0" w:color="auto"/>
              <w:left w:val="single" w:sz="4" w:space="0" w:color="auto"/>
              <w:bottom w:val="dashed" w:sz="4" w:space="0" w:color="auto"/>
              <w:right w:val="single" w:sz="4" w:space="0" w:color="auto"/>
            </w:tcBorders>
            <w:shd w:val="clear" w:color="auto" w:fill="auto"/>
            <w:tcMar>
              <w:top w:w="57" w:type="dxa"/>
              <w:bottom w:w="57" w:type="dxa"/>
            </w:tcMar>
          </w:tcPr>
          <w:p w14:paraId="4B351945" w14:textId="77777777" w:rsidR="008A6BCE" w:rsidRPr="005342D1" w:rsidRDefault="008A6BCE" w:rsidP="00E87153">
            <w:pPr>
              <w:pStyle w:val="bcText"/>
            </w:pPr>
            <w:r w:rsidRPr="005342D1">
              <w:t>3.2.1 Systeme analysier</w:t>
            </w:r>
            <w:r>
              <w:t>en und</w:t>
            </w:r>
            <w:r w:rsidR="00960C57">
              <w:t xml:space="preserve"> …</w:t>
            </w:r>
          </w:p>
          <w:p w14:paraId="4F1741A2" w14:textId="7D1496D6" w:rsidR="008A6BCE" w:rsidRDefault="008A6BCE" w:rsidP="00E87153">
            <w:pPr>
              <w:pStyle w:val="GAbsatz"/>
            </w:pPr>
            <w:r w:rsidRPr="005342D1">
              <w:rPr>
                <w:b/>
              </w:rPr>
              <w:t>G:</w:t>
            </w:r>
            <w:r w:rsidR="007A1A51">
              <w:rPr>
                <w:b/>
              </w:rPr>
              <w:t xml:space="preserve"> </w:t>
            </w:r>
            <w:r w:rsidR="00960C57">
              <w:t xml:space="preserve">… </w:t>
            </w:r>
            <w:r>
              <w:t xml:space="preserve">durch </w:t>
            </w:r>
            <w:r w:rsidRPr="005342D1">
              <w:t>Teilsysteme beschreiben</w:t>
            </w:r>
          </w:p>
        </w:tc>
        <w:tc>
          <w:tcPr>
            <w:tcW w:w="1335" w:type="pct"/>
            <w:vMerge w:val="restart"/>
            <w:tcBorders>
              <w:left w:val="single" w:sz="4" w:space="0" w:color="auto"/>
              <w:right w:val="single" w:sz="4" w:space="0" w:color="auto"/>
            </w:tcBorders>
            <w:shd w:val="clear" w:color="auto" w:fill="auto"/>
            <w:tcMar>
              <w:top w:w="57" w:type="dxa"/>
              <w:bottom w:w="57" w:type="dxa"/>
            </w:tcMar>
          </w:tcPr>
          <w:p w14:paraId="4A3DCE53" w14:textId="77777777" w:rsidR="008A6BCE" w:rsidRDefault="000C1FCA" w:rsidP="00E87153">
            <w:pPr>
              <w:pStyle w:val="bcText"/>
            </w:pPr>
            <w:r>
              <w:t>Kennenlernen</w:t>
            </w:r>
            <w:r w:rsidR="008A6BCE" w:rsidRPr="00350741">
              <w:t xml:space="preserve"> der Bauteile eines Fotometers</w:t>
            </w:r>
            <w:r w:rsidR="008A6BCE">
              <w:t>:</w:t>
            </w:r>
          </w:p>
          <w:p w14:paraId="40212443" w14:textId="77777777" w:rsidR="008A6BCE" w:rsidRDefault="008A6BCE" w:rsidP="00E87153">
            <w:pPr>
              <w:pStyle w:val="bcText"/>
            </w:pPr>
          </w:p>
          <w:p w14:paraId="5278FD93" w14:textId="77777777" w:rsidR="008A6BCE" w:rsidRDefault="008A6BCE" w:rsidP="00E87153">
            <w:pPr>
              <w:pStyle w:val="bcText"/>
            </w:pPr>
            <w:r w:rsidRPr="000C497C">
              <w:t>LED, Vorwärtsspannung, Schutzwiderstand (siehe Klasse 8)</w:t>
            </w:r>
          </w:p>
          <w:p w14:paraId="06A4C513" w14:textId="77777777" w:rsidR="004B2444" w:rsidRDefault="004B2444" w:rsidP="00E87153">
            <w:pPr>
              <w:pStyle w:val="bcText"/>
            </w:pPr>
          </w:p>
          <w:p w14:paraId="7A29271E" w14:textId="77777777" w:rsidR="004B2444" w:rsidRPr="000C497C" w:rsidRDefault="004B2444" w:rsidP="00E87153">
            <w:pPr>
              <w:pStyle w:val="bcText"/>
            </w:pPr>
          </w:p>
          <w:p w14:paraId="17CE931A" w14:textId="77777777" w:rsidR="008A6BCE" w:rsidRDefault="008A6BCE" w:rsidP="00E87153">
            <w:pPr>
              <w:pStyle w:val="GAbsatz"/>
            </w:pPr>
            <w:r w:rsidRPr="000C497C">
              <w:rPr>
                <w:b/>
              </w:rPr>
              <w:t>G:</w:t>
            </w:r>
            <w:r w:rsidRPr="000C497C">
              <w:t xml:space="preserve"> Auswahl des Schutzwiderstands nach Tabelle</w:t>
            </w:r>
          </w:p>
        </w:tc>
        <w:tc>
          <w:tcPr>
            <w:tcW w:w="1360" w:type="pct"/>
            <w:gridSpan w:val="2"/>
            <w:vMerge w:val="restart"/>
            <w:tcBorders>
              <w:left w:val="single" w:sz="4" w:space="0" w:color="auto"/>
              <w:right w:val="single" w:sz="4" w:space="0" w:color="auto"/>
            </w:tcBorders>
            <w:shd w:val="clear" w:color="auto" w:fill="auto"/>
            <w:tcMar>
              <w:top w:w="57" w:type="dxa"/>
              <w:bottom w:w="57" w:type="dxa"/>
            </w:tcMar>
          </w:tcPr>
          <w:p w14:paraId="6AEE00D1" w14:textId="77777777" w:rsidR="008A6BCE" w:rsidRPr="009C7FEB" w:rsidRDefault="008A6BCE" w:rsidP="00E87153">
            <w:pPr>
              <w:pStyle w:val="bcText"/>
            </w:pPr>
          </w:p>
          <w:p w14:paraId="47A250DB" w14:textId="77777777" w:rsidR="008A6BCE" w:rsidRPr="009C7FEB" w:rsidRDefault="008A6BCE" w:rsidP="00E87153">
            <w:pPr>
              <w:pStyle w:val="bcText"/>
            </w:pPr>
          </w:p>
          <w:p w14:paraId="3904B002" w14:textId="567E9845" w:rsidR="008A6BCE" w:rsidRDefault="008A6BCE" w:rsidP="00EB6A97">
            <w:pPr>
              <w:pStyle w:val="Verweise"/>
            </w:pPr>
            <w:r w:rsidRPr="00CC444E">
              <w:rPr>
                <w:rStyle w:val="F"/>
              </w:rPr>
              <w:t xml:space="preserve">F </w:t>
            </w:r>
            <w:r w:rsidR="00EB6A97">
              <w:rPr>
                <w:rStyle w:val="F"/>
              </w:rPr>
              <w:t>Ph</w:t>
            </w:r>
            <w:r w:rsidRPr="00CC444E">
              <w:rPr>
                <w:rStyle w:val="F"/>
              </w:rPr>
              <w:tab/>
            </w:r>
            <w:r>
              <w:t xml:space="preserve">3.3.2 (12) </w:t>
            </w:r>
            <w:r w:rsidR="00C67512">
              <w:t xml:space="preserve">Einfache </w:t>
            </w:r>
            <w:r>
              <w:t>elektronische Bauteile</w:t>
            </w:r>
            <w:r w:rsidR="00C67512">
              <w:t xml:space="preserve"> </w:t>
            </w:r>
            <w:r w:rsidR="00EB6A97" w:rsidRPr="00CC444E">
              <w:rPr>
                <w:rStyle w:val="F"/>
              </w:rPr>
              <w:t xml:space="preserve"> </w:t>
            </w:r>
            <w:r w:rsidR="00C67512">
              <w:t>untersuchen,</w:t>
            </w:r>
            <w:r>
              <w:t xml:space="preserve"> mit</w:t>
            </w:r>
            <w:r w:rsidR="00C67512">
              <w:t>h</w:t>
            </w:r>
            <w:r>
              <w:t xml:space="preserve">ilfe ihrer </w:t>
            </w:r>
            <w:r w:rsidRPr="004B2444">
              <w:t>Kennlinien</w:t>
            </w:r>
            <w:r w:rsidR="00C67512">
              <w:t xml:space="preserve"> funktional beschreiben und Anwendungen erläutern</w:t>
            </w:r>
          </w:p>
        </w:tc>
      </w:tr>
      <w:tr w:rsidR="008A6BCE" w:rsidRPr="000520B2" w14:paraId="54BC8E81" w14:textId="77777777" w:rsidTr="00FB3F54">
        <w:trPr>
          <w:jc w:val="center"/>
        </w:trPr>
        <w:tc>
          <w:tcPr>
            <w:tcW w:w="1102" w:type="pct"/>
            <w:vMerge/>
            <w:tcBorders>
              <w:left w:val="single" w:sz="4" w:space="0" w:color="auto"/>
              <w:right w:val="single" w:sz="4" w:space="0" w:color="auto"/>
            </w:tcBorders>
            <w:shd w:val="clear" w:color="auto" w:fill="auto"/>
          </w:tcPr>
          <w:p w14:paraId="6E311E94" w14:textId="77777777" w:rsidR="008A6BCE" w:rsidRPr="00942264" w:rsidRDefault="008A6BCE" w:rsidP="00E87153">
            <w:pPr>
              <w:pStyle w:val="bcText"/>
            </w:pPr>
          </w:p>
        </w:tc>
        <w:tc>
          <w:tcPr>
            <w:tcW w:w="1203" w:type="pct"/>
            <w:tcBorders>
              <w:top w:val="dashed" w:sz="4" w:space="0" w:color="auto"/>
              <w:left w:val="single" w:sz="4" w:space="0" w:color="auto"/>
              <w:bottom w:val="dashed" w:sz="4" w:space="0" w:color="auto"/>
              <w:right w:val="single" w:sz="4" w:space="0" w:color="auto"/>
            </w:tcBorders>
            <w:shd w:val="clear" w:color="auto" w:fill="auto"/>
          </w:tcPr>
          <w:p w14:paraId="6D6EF5C5" w14:textId="19EB9245" w:rsidR="008A6BCE" w:rsidRDefault="008A6BCE" w:rsidP="00E87153">
            <w:pPr>
              <w:pStyle w:val="EAbsatz"/>
              <w:rPr>
                <w:highlight w:val="green"/>
              </w:rPr>
            </w:pPr>
            <w:r w:rsidRPr="005342D1">
              <w:rPr>
                <w:b/>
              </w:rPr>
              <w:t>M: E:</w:t>
            </w:r>
            <w:r w:rsidR="007A1A51">
              <w:rPr>
                <w:b/>
              </w:rPr>
              <w:t xml:space="preserve"> </w:t>
            </w:r>
            <w:r w:rsidR="00960C57">
              <w:t xml:space="preserve">… </w:t>
            </w:r>
            <w:r w:rsidRPr="005342D1">
              <w:t>durch Systemgrenzen und Teilsysteme beschreiben</w:t>
            </w:r>
          </w:p>
          <w:p w14:paraId="54D776E2" w14:textId="77777777" w:rsidR="008A6BCE" w:rsidRPr="00243893" w:rsidRDefault="008A6BCE" w:rsidP="00E87153">
            <w:pPr>
              <w:pStyle w:val="bcText"/>
            </w:pPr>
            <w:r>
              <w:t>3.2.1 (3)</w:t>
            </w:r>
            <w:r w:rsidRPr="00FD78AF">
              <w:t xml:space="preserve"> Teilsysteme durch ihre äußeren Funktionen</w:t>
            </w:r>
            <w:r>
              <w:t xml:space="preserve"> … </w:t>
            </w:r>
            <w:r w:rsidRPr="00FD78AF">
              <w:t>(Black-Box-Denken</w:t>
            </w:r>
            <w:r>
              <w:t>)</w:t>
            </w:r>
          </w:p>
          <w:p w14:paraId="68F8A0BA" w14:textId="77777777" w:rsidR="008A6BCE" w:rsidRPr="005342D1" w:rsidRDefault="008A6BCE" w:rsidP="00E87153">
            <w:pPr>
              <w:pStyle w:val="MAbsatz"/>
            </w:pPr>
            <w:r w:rsidRPr="00B6608A">
              <w:rPr>
                <w:b/>
              </w:rPr>
              <w:t>G: M:</w:t>
            </w:r>
            <w:r>
              <w:t xml:space="preserve"> … darstellen …</w:t>
            </w:r>
          </w:p>
        </w:tc>
        <w:tc>
          <w:tcPr>
            <w:tcW w:w="1335" w:type="pct"/>
            <w:vMerge/>
            <w:tcBorders>
              <w:left w:val="single" w:sz="4" w:space="0" w:color="auto"/>
              <w:bottom w:val="dashed" w:sz="4" w:space="0" w:color="auto"/>
              <w:right w:val="single" w:sz="4" w:space="0" w:color="auto"/>
            </w:tcBorders>
            <w:shd w:val="clear" w:color="auto" w:fill="auto"/>
          </w:tcPr>
          <w:p w14:paraId="253AFD9A" w14:textId="77777777" w:rsidR="008A6BCE" w:rsidRDefault="008A6BCE" w:rsidP="00E87153">
            <w:pPr>
              <w:pStyle w:val="bcText"/>
            </w:pPr>
          </w:p>
        </w:tc>
        <w:tc>
          <w:tcPr>
            <w:tcW w:w="1360" w:type="pct"/>
            <w:gridSpan w:val="2"/>
            <w:vMerge/>
            <w:tcBorders>
              <w:left w:val="single" w:sz="4" w:space="0" w:color="auto"/>
              <w:right w:val="single" w:sz="4" w:space="0" w:color="auto"/>
            </w:tcBorders>
            <w:shd w:val="clear" w:color="auto" w:fill="auto"/>
          </w:tcPr>
          <w:p w14:paraId="631FC45A" w14:textId="77777777" w:rsidR="008A6BCE" w:rsidRPr="009C7FEB" w:rsidRDefault="008A6BCE" w:rsidP="00E87153">
            <w:pPr>
              <w:pStyle w:val="bcText"/>
            </w:pPr>
          </w:p>
        </w:tc>
      </w:tr>
      <w:tr w:rsidR="00F67961" w:rsidRPr="000520B2" w14:paraId="11C59A6E" w14:textId="77777777" w:rsidTr="00FB3F54">
        <w:trPr>
          <w:jc w:val="center"/>
        </w:trPr>
        <w:tc>
          <w:tcPr>
            <w:tcW w:w="1102" w:type="pct"/>
            <w:vMerge/>
            <w:tcBorders>
              <w:left w:val="single" w:sz="4" w:space="0" w:color="auto"/>
              <w:right w:val="single" w:sz="4" w:space="0" w:color="auto"/>
            </w:tcBorders>
            <w:shd w:val="clear" w:color="auto" w:fill="auto"/>
          </w:tcPr>
          <w:p w14:paraId="60B3D496" w14:textId="77777777" w:rsidR="008A6BCE" w:rsidRPr="00942264" w:rsidRDefault="008A6BCE" w:rsidP="00E87153"/>
        </w:tc>
        <w:tc>
          <w:tcPr>
            <w:tcW w:w="1203" w:type="pct"/>
            <w:tcBorders>
              <w:top w:val="dashed" w:sz="4" w:space="0" w:color="auto"/>
              <w:left w:val="single" w:sz="4" w:space="0" w:color="auto"/>
              <w:bottom w:val="dashed" w:sz="4" w:space="0" w:color="auto"/>
              <w:right w:val="single" w:sz="4" w:space="0" w:color="auto"/>
            </w:tcBorders>
            <w:shd w:val="clear" w:color="auto" w:fill="auto"/>
          </w:tcPr>
          <w:p w14:paraId="6DEF63A5" w14:textId="77777777" w:rsidR="008A6BCE" w:rsidRDefault="008A6BCE" w:rsidP="00E87153">
            <w:pPr>
              <w:pStyle w:val="EAbsatz"/>
            </w:pPr>
            <w:r w:rsidRPr="00B6608A">
              <w:rPr>
                <w:b/>
              </w:rPr>
              <w:t>E:</w:t>
            </w:r>
            <w:r>
              <w:t xml:space="preserve"> … </w:t>
            </w:r>
            <w:r w:rsidRPr="00FD78AF">
              <w:t>beschreiben</w:t>
            </w:r>
            <w:r>
              <w:t xml:space="preserve"> …</w:t>
            </w:r>
          </w:p>
          <w:p w14:paraId="13CE9307" w14:textId="77777777" w:rsidR="00603130" w:rsidRDefault="00603130" w:rsidP="002F7116">
            <w:pPr>
              <w:pStyle w:val="bcText"/>
            </w:pPr>
          </w:p>
          <w:p w14:paraId="76EB1E2D" w14:textId="77777777" w:rsidR="00603130" w:rsidRDefault="00603130" w:rsidP="002F7116">
            <w:pPr>
              <w:pStyle w:val="bcText"/>
            </w:pPr>
          </w:p>
          <w:p w14:paraId="34F18BC0" w14:textId="77777777" w:rsidR="008A6BCE" w:rsidRPr="005342D1" w:rsidRDefault="008A6BCE" w:rsidP="002F7116">
            <w:pPr>
              <w:pStyle w:val="bcText"/>
            </w:pPr>
            <w:r>
              <w:t>3.3.4 (3) Die Funktion von Bauteilen elektrischer oder elektronischer Schaltungen beschreiben</w:t>
            </w:r>
          </w:p>
        </w:tc>
        <w:tc>
          <w:tcPr>
            <w:tcW w:w="1335" w:type="pct"/>
            <w:tcBorders>
              <w:top w:val="dashed" w:sz="4" w:space="0" w:color="auto"/>
              <w:left w:val="single" w:sz="4" w:space="0" w:color="auto"/>
              <w:bottom w:val="dashed" w:sz="4" w:space="0" w:color="auto"/>
              <w:right w:val="single" w:sz="4" w:space="0" w:color="auto"/>
            </w:tcBorders>
            <w:shd w:val="clear" w:color="auto" w:fill="auto"/>
          </w:tcPr>
          <w:p w14:paraId="318B11B4" w14:textId="77777777" w:rsidR="008A6BCE" w:rsidRDefault="008A6BCE" w:rsidP="00E87153">
            <w:pPr>
              <w:pStyle w:val="EAbsatz"/>
            </w:pPr>
            <w:r w:rsidRPr="000C497C">
              <w:rPr>
                <w:b/>
              </w:rPr>
              <w:t xml:space="preserve">M: E: </w:t>
            </w:r>
            <w:r w:rsidRPr="000C497C">
              <w:t>Auswahl des Schutzwiderstands nach Berechnung</w:t>
            </w:r>
          </w:p>
          <w:p w14:paraId="3F32EEC6" w14:textId="77777777" w:rsidR="008A6BCE" w:rsidRDefault="008A6BCE" w:rsidP="00E87153">
            <w:pPr>
              <w:pStyle w:val="bcText"/>
            </w:pPr>
          </w:p>
          <w:p w14:paraId="1FFEE73E" w14:textId="77777777" w:rsidR="008A6BCE" w:rsidRDefault="008A6BCE" w:rsidP="00E87153">
            <w:pPr>
              <w:pStyle w:val="bcText"/>
              <w:rPr>
                <w:b/>
              </w:rPr>
            </w:pPr>
          </w:p>
          <w:p w14:paraId="10F9E9AD" w14:textId="77777777" w:rsidR="008A6BCE" w:rsidRDefault="008A6BCE" w:rsidP="00E87153">
            <w:pPr>
              <w:pStyle w:val="bcText"/>
            </w:pPr>
            <w:r>
              <w:t>LDR, Widerstandsänderung bei Helligkeitsänderung mit Multimeter messen</w:t>
            </w:r>
          </w:p>
          <w:p w14:paraId="5E865582" w14:textId="77777777" w:rsidR="008A6BCE" w:rsidRDefault="008A6BCE" w:rsidP="00E87153">
            <w:pPr>
              <w:pStyle w:val="GAbsatz"/>
            </w:pPr>
            <w:r>
              <w:rPr>
                <w:b/>
              </w:rPr>
              <w:t xml:space="preserve">G: </w:t>
            </w:r>
            <w:r w:rsidRPr="00350741">
              <w:t>qualitativ darstellen</w:t>
            </w:r>
          </w:p>
        </w:tc>
        <w:tc>
          <w:tcPr>
            <w:tcW w:w="1360" w:type="pct"/>
            <w:gridSpan w:val="2"/>
            <w:vMerge/>
            <w:tcBorders>
              <w:left w:val="single" w:sz="4" w:space="0" w:color="auto"/>
              <w:right w:val="single" w:sz="4" w:space="0" w:color="auto"/>
            </w:tcBorders>
            <w:shd w:val="clear" w:color="auto" w:fill="auto"/>
          </w:tcPr>
          <w:p w14:paraId="628B36E3" w14:textId="77777777" w:rsidR="008A6BCE" w:rsidRPr="009C7FEB" w:rsidRDefault="008A6BCE" w:rsidP="00E87153"/>
        </w:tc>
      </w:tr>
      <w:tr w:rsidR="008A6BCE" w:rsidRPr="000520B2" w14:paraId="5412619B" w14:textId="77777777" w:rsidTr="00FB3F54">
        <w:trPr>
          <w:jc w:val="center"/>
        </w:trPr>
        <w:tc>
          <w:tcPr>
            <w:tcW w:w="1102" w:type="pct"/>
            <w:vMerge/>
            <w:tcBorders>
              <w:left w:val="single" w:sz="4" w:space="0" w:color="auto"/>
              <w:bottom w:val="single" w:sz="4" w:space="0" w:color="auto"/>
              <w:right w:val="single" w:sz="4" w:space="0" w:color="auto"/>
            </w:tcBorders>
            <w:shd w:val="clear" w:color="auto" w:fill="auto"/>
          </w:tcPr>
          <w:p w14:paraId="64C21A04" w14:textId="77777777" w:rsidR="008A6BCE" w:rsidRPr="00942264" w:rsidRDefault="008A6BCE" w:rsidP="00E87153"/>
        </w:tc>
        <w:tc>
          <w:tcPr>
            <w:tcW w:w="1203" w:type="pct"/>
            <w:tcBorders>
              <w:top w:val="dashed" w:sz="4" w:space="0" w:color="auto"/>
              <w:left w:val="single" w:sz="4" w:space="0" w:color="auto"/>
              <w:bottom w:val="single" w:sz="4" w:space="0" w:color="auto"/>
              <w:right w:val="single" w:sz="4" w:space="0" w:color="auto"/>
            </w:tcBorders>
            <w:shd w:val="clear" w:color="auto" w:fill="auto"/>
          </w:tcPr>
          <w:p w14:paraId="056D042B" w14:textId="439DD248" w:rsidR="008A6BCE" w:rsidRPr="00B6608A" w:rsidRDefault="00603130" w:rsidP="00E87153">
            <w:pPr>
              <w:pStyle w:val="EAbsatz"/>
              <w:rPr>
                <w:b/>
              </w:rPr>
            </w:pPr>
            <w:r>
              <w:t xml:space="preserve">3.3.4 (4) </w:t>
            </w:r>
            <w:r w:rsidRPr="009B784D">
              <w:rPr>
                <w:b/>
              </w:rPr>
              <w:t>M: E:</w:t>
            </w:r>
            <w:r>
              <w:t xml:space="preserve"> elektrische oder elektronische Schaltungen</w:t>
            </w:r>
            <w:r w:rsidR="00FE2373">
              <w:t xml:space="preserve"> </w:t>
            </w:r>
            <w:r>
              <w:t>analysieren und in einfachen Fällen entwickeln</w:t>
            </w:r>
          </w:p>
        </w:tc>
        <w:tc>
          <w:tcPr>
            <w:tcW w:w="1335" w:type="pct"/>
            <w:tcBorders>
              <w:top w:val="dashed" w:sz="4" w:space="0" w:color="auto"/>
              <w:left w:val="single" w:sz="4" w:space="0" w:color="auto"/>
              <w:bottom w:val="single" w:sz="4" w:space="0" w:color="auto"/>
              <w:right w:val="single" w:sz="4" w:space="0" w:color="auto"/>
            </w:tcBorders>
            <w:shd w:val="clear" w:color="auto" w:fill="auto"/>
          </w:tcPr>
          <w:p w14:paraId="42458AA3" w14:textId="77777777" w:rsidR="008A6BCE" w:rsidRPr="005342D1" w:rsidRDefault="008A6BCE" w:rsidP="00E87153">
            <w:pPr>
              <w:pStyle w:val="EAbsatz"/>
              <w:rPr>
                <w:b/>
                <w:highlight w:val="yellow"/>
              </w:rPr>
            </w:pPr>
            <w:r>
              <w:rPr>
                <w:b/>
              </w:rPr>
              <w:t xml:space="preserve">M: E: </w:t>
            </w:r>
            <w:r>
              <w:t>Kennlinie aufnehmen</w:t>
            </w:r>
          </w:p>
        </w:tc>
        <w:tc>
          <w:tcPr>
            <w:tcW w:w="1360" w:type="pct"/>
            <w:gridSpan w:val="2"/>
            <w:vMerge/>
            <w:tcBorders>
              <w:left w:val="single" w:sz="4" w:space="0" w:color="auto"/>
              <w:bottom w:val="single" w:sz="4" w:space="0" w:color="auto"/>
              <w:right w:val="single" w:sz="4" w:space="0" w:color="auto"/>
            </w:tcBorders>
            <w:shd w:val="clear" w:color="auto" w:fill="auto"/>
          </w:tcPr>
          <w:p w14:paraId="00E45EB8" w14:textId="77777777" w:rsidR="008A6BCE" w:rsidRPr="009C7FEB" w:rsidRDefault="008A6BCE" w:rsidP="00E87153"/>
        </w:tc>
      </w:tr>
      <w:tr w:rsidR="008A6BCE" w:rsidRPr="000520B2" w14:paraId="4470B726" w14:textId="77777777" w:rsidTr="00FB3F54">
        <w:trPr>
          <w:jc w:val="center"/>
        </w:trPr>
        <w:tc>
          <w:tcPr>
            <w:tcW w:w="2305" w:type="pct"/>
            <w:gridSpan w:val="2"/>
            <w:tcBorders>
              <w:top w:val="nil"/>
              <w:left w:val="single" w:sz="4" w:space="0" w:color="auto"/>
              <w:bottom w:val="dashed" w:sz="4" w:space="0" w:color="auto"/>
              <w:right w:val="single" w:sz="4" w:space="0" w:color="auto"/>
            </w:tcBorders>
            <w:shd w:val="clear" w:color="auto" w:fill="auto"/>
          </w:tcPr>
          <w:p w14:paraId="603749F4" w14:textId="77777777" w:rsidR="008A6BCE" w:rsidRPr="00B6608A" w:rsidRDefault="008A6BCE" w:rsidP="00E87153">
            <w:pPr>
              <w:pStyle w:val="bcText"/>
              <w:rPr>
                <w:b/>
              </w:rPr>
            </w:pPr>
            <w:r w:rsidRPr="00D14563">
              <w:t xml:space="preserve">Die </w:t>
            </w:r>
            <w:r>
              <w:t>Schülerinnen und Schüler</w:t>
            </w:r>
            <w:r w:rsidRPr="008772DC">
              <w:t>können</w:t>
            </w:r>
          </w:p>
        </w:tc>
        <w:tc>
          <w:tcPr>
            <w:tcW w:w="1335" w:type="pct"/>
            <w:tcBorders>
              <w:top w:val="nil"/>
              <w:left w:val="single" w:sz="4" w:space="0" w:color="auto"/>
              <w:bottom w:val="single" w:sz="4" w:space="0" w:color="auto"/>
              <w:right w:val="single" w:sz="4" w:space="0" w:color="auto"/>
            </w:tcBorders>
            <w:shd w:val="clear" w:color="auto" w:fill="auto"/>
          </w:tcPr>
          <w:p w14:paraId="441D085B" w14:textId="77777777" w:rsidR="008A6BCE" w:rsidRDefault="008A6BCE" w:rsidP="00E87153">
            <w:pPr>
              <w:pStyle w:val="bcTextZwischenberschrift"/>
            </w:pPr>
            <w:r w:rsidRPr="004B7ADF">
              <w:t>Optische Grundlagen</w:t>
            </w:r>
          </w:p>
        </w:tc>
        <w:tc>
          <w:tcPr>
            <w:tcW w:w="1360" w:type="pct"/>
            <w:gridSpan w:val="2"/>
            <w:tcBorders>
              <w:top w:val="nil"/>
              <w:left w:val="single" w:sz="4" w:space="0" w:color="auto"/>
              <w:bottom w:val="single" w:sz="4" w:space="0" w:color="auto"/>
              <w:right w:val="single" w:sz="4" w:space="0" w:color="auto"/>
            </w:tcBorders>
            <w:shd w:val="clear" w:color="auto" w:fill="auto"/>
          </w:tcPr>
          <w:p w14:paraId="28D6686C" w14:textId="77777777" w:rsidR="008A6BCE" w:rsidRPr="009C7FEB" w:rsidRDefault="008A6BCE" w:rsidP="00E87153">
            <w:pPr>
              <w:pStyle w:val="bcTextZwischenberschrift"/>
            </w:pPr>
            <w:r>
              <w:t>2 Std.</w:t>
            </w:r>
          </w:p>
        </w:tc>
      </w:tr>
      <w:tr w:rsidR="008A6BCE" w:rsidRPr="000520B2" w14:paraId="2A947CBB" w14:textId="77777777" w:rsidTr="00FB3F54">
        <w:trPr>
          <w:jc w:val="center"/>
        </w:trPr>
        <w:tc>
          <w:tcPr>
            <w:tcW w:w="1102"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332F0452" w14:textId="77777777" w:rsidR="008A6BCE" w:rsidRPr="00D14563" w:rsidRDefault="008A6BCE" w:rsidP="00E87153">
            <w:pPr>
              <w:pStyle w:val="bcText"/>
            </w:pPr>
            <w:r w:rsidRPr="00942264">
              <w:t xml:space="preserve">2.1 (8) Modelle zur Beschreibung und </w:t>
            </w:r>
          </w:p>
          <w:p w14:paraId="2DC59DA0" w14:textId="77777777" w:rsidR="008A6BCE" w:rsidRPr="00D14563" w:rsidRDefault="008A6BCE" w:rsidP="00E87153">
            <w:pPr>
              <w:pStyle w:val="bcText"/>
            </w:pPr>
            <w:r w:rsidRPr="00942264">
              <w:t>Erklärung von Sachverhalten nutzen</w:t>
            </w:r>
          </w:p>
        </w:tc>
        <w:tc>
          <w:tcPr>
            <w:tcW w:w="1203" w:type="pct"/>
            <w:tcBorders>
              <w:top w:val="single" w:sz="4" w:space="0" w:color="auto"/>
              <w:left w:val="single" w:sz="4" w:space="0" w:color="auto"/>
              <w:bottom w:val="dashed" w:sz="4" w:space="0" w:color="auto"/>
              <w:right w:val="single" w:sz="4" w:space="0" w:color="auto"/>
            </w:tcBorders>
            <w:shd w:val="clear" w:color="auto" w:fill="auto"/>
            <w:tcMar>
              <w:top w:w="57" w:type="dxa"/>
              <w:bottom w:w="57" w:type="dxa"/>
            </w:tcMar>
          </w:tcPr>
          <w:p w14:paraId="113CC2D1" w14:textId="77777777" w:rsidR="008A6BCE" w:rsidRDefault="008A6BCE" w:rsidP="00E87153">
            <w:pPr>
              <w:pStyle w:val="bcText"/>
            </w:pPr>
            <w:r w:rsidRPr="000E3026">
              <w:t>3.2.4.</w:t>
            </w:r>
            <w:r w:rsidRPr="000C497C">
              <w:t>2 (3) ein</w:t>
            </w:r>
            <w:r w:rsidRPr="000E3026">
              <w:t xml:space="preserve"> optisches oder akustisches Spektrum </w:t>
            </w:r>
            <w:r>
              <w:t>…</w:t>
            </w:r>
          </w:p>
          <w:p w14:paraId="630A8E89" w14:textId="77777777" w:rsidR="008A6BCE" w:rsidRPr="004B7ADF" w:rsidRDefault="008A6BCE" w:rsidP="00E87153">
            <w:pPr>
              <w:pStyle w:val="MAbsatz"/>
            </w:pPr>
            <w:r w:rsidRPr="00B6608A">
              <w:rPr>
                <w:b/>
              </w:rPr>
              <w:t>M:</w:t>
            </w:r>
            <w:r>
              <w:t xml:space="preserve"> … </w:t>
            </w:r>
            <w:r w:rsidRPr="000E3026">
              <w:t>darstellen</w:t>
            </w:r>
          </w:p>
        </w:tc>
        <w:tc>
          <w:tcPr>
            <w:tcW w:w="1335" w:type="pct"/>
            <w:tcBorders>
              <w:top w:val="single" w:sz="4" w:space="0" w:color="auto"/>
              <w:left w:val="single" w:sz="4" w:space="0" w:color="auto"/>
              <w:bottom w:val="dashed" w:sz="4" w:space="0" w:color="auto"/>
              <w:right w:val="single" w:sz="4" w:space="0" w:color="auto"/>
            </w:tcBorders>
            <w:shd w:val="clear" w:color="auto" w:fill="auto"/>
            <w:tcMar>
              <w:top w:w="57" w:type="dxa"/>
              <w:bottom w:w="57" w:type="dxa"/>
            </w:tcMar>
            <w:vAlign w:val="bottom"/>
          </w:tcPr>
          <w:p w14:paraId="6D8A2DA8" w14:textId="260982DD" w:rsidR="008A6BCE" w:rsidRDefault="008A6BCE" w:rsidP="0067197F">
            <w:pPr>
              <w:pStyle w:val="MAbsatz"/>
            </w:pPr>
            <w:r w:rsidRPr="009B784D">
              <w:rPr>
                <w:b/>
              </w:rPr>
              <w:t>M:</w:t>
            </w:r>
            <w:r>
              <w:t xml:space="preserve"> Das von einer LED emittierte Licht untersuchen und Farbbereichen zuordnen</w:t>
            </w:r>
          </w:p>
        </w:tc>
        <w:tc>
          <w:tcPr>
            <w:tcW w:w="1360" w:type="pct"/>
            <w:gridSpan w:val="2"/>
            <w:vMerge w:val="restart"/>
            <w:tcBorders>
              <w:top w:val="single" w:sz="4" w:space="0" w:color="auto"/>
              <w:left w:val="single" w:sz="4" w:space="0" w:color="auto"/>
              <w:right w:val="single" w:sz="4" w:space="0" w:color="auto"/>
            </w:tcBorders>
            <w:shd w:val="clear" w:color="auto" w:fill="auto"/>
            <w:tcMar>
              <w:top w:w="57" w:type="dxa"/>
              <w:bottom w:w="57" w:type="dxa"/>
            </w:tcMar>
          </w:tcPr>
          <w:p w14:paraId="69067992" w14:textId="77777777" w:rsidR="00C65D40" w:rsidRDefault="008A6BCE" w:rsidP="00C65D40">
            <w:pPr>
              <w:pStyle w:val="bcText"/>
            </w:pPr>
            <w:r>
              <w:t xml:space="preserve">Nutzung eines einfachen Spektrometers </w:t>
            </w:r>
          </w:p>
          <w:p w14:paraId="235C1634" w14:textId="26EDFE50" w:rsidR="008A6BCE" w:rsidRDefault="008A6BCE" w:rsidP="00E87153">
            <w:pPr>
              <w:pStyle w:val="bcText"/>
            </w:pPr>
          </w:p>
          <w:p w14:paraId="13421B1B" w14:textId="6A169EB1" w:rsidR="00134C0E" w:rsidRDefault="00134C0E" w:rsidP="00E87153">
            <w:pPr>
              <w:pStyle w:val="bcText"/>
            </w:pPr>
          </w:p>
          <w:p w14:paraId="4C7F58AD" w14:textId="77777777" w:rsidR="00134C0E" w:rsidRPr="00134C0E" w:rsidRDefault="00134C0E" w:rsidP="00134C0E">
            <w:pPr>
              <w:pStyle w:val="bcText"/>
            </w:pPr>
            <w:r w:rsidRPr="00134C0E">
              <w:lastRenderedPageBreak/>
              <w:t>z. B. Bausatz Handspektroskop nutzen</w:t>
            </w:r>
          </w:p>
          <w:p w14:paraId="00D2DBE0" w14:textId="77777777" w:rsidR="00134C0E" w:rsidRDefault="00134C0E" w:rsidP="00E87153">
            <w:pPr>
              <w:pStyle w:val="bcText"/>
            </w:pPr>
          </w:p>
          <w:p w14:paraId="1ECC9C4A" w14:textId="417694B8" w:rsidR="008A6BCE" w:rsidRPr="009C7FEB" w:rsidRDefault="008A6BCE" w:rsidP="00EB6A97">
            <w:pPr>
              <w:pStyle w:val="Verweise"/>
            </w:pPr>
            <w:proofErr w:type="gramStart"/>
            <w:r w:rsidRPr="009E2763">
              <w:rPr>
                <w:rStyle w:val="F"/>
              </w:rPr>
              <w:t>F  P</w:t>
            </w:r>
            <w:r w:rsidR="00EB6A97">
              <w:rPr>
                <w:rStyle w:val="F"/>
              </w:rPr>
              <w:t>h</w:t>
            </w:r>
            <w:proofErr w:type="gramEnd"/>
            <w:r w:rsidRPr="009E2763">
              <w:rPr>
                <w:rStyle w:val="F"/>
              </w:rPr>
              <w:tab/>
            </w:r>
            <w:r>
              <w:t>3.2.2 (12) einfache Experimente zur Zerlegung von weißem Licht […] beschreiben</w:t>
            </w:r>
          </w:p>
        </w:tc>
      </w:tr>
      <w:tr w:rsidR="008A6BCE" w:rsidRPr="000520B2" w14:paraId="28354F3A" w14:textId="77777777" w:rsidTr="00FB3F54">
        <w:trPr>
          <w:jc w:val="center"/>
        </w:trPr>
        <w:tc>
          <w:tcPr>
            <w:tcW w:w="1102" w:type="pct"/>
            <w:vMerge/>
            <w:tcBorders>
              <w:left w:val="single" w:sz="4" w:space="0" w:color="auto"/>
              <w:bottom w:val="single" w:sz="4" w:space="0" w:color="auto"/>
              <w:right w:val="single" w:sz="4" w:space="0" w:color="auto"/>
            </w:tcBorders>
            <w:shd w:val="clear" w:color="auto" w:fill="auto"/>
          </w:tcPr>
          <w:p w14:paraId="1D81CE1A" w14:textId="77777777" w:rsidR="008A6BCE" w:rsidRPr="00942264" w:rsidRDefault="008A6BCE" w:rsidP="00E87153"/>
        </w:tc>
        <w:tc>
          <w:tcPr>
            <w:tcW w:w="1203" w:type="pct"/>
            <w:tcBorders>
              <w:top w:val="dashed" w:sz="4" w:space="0" w:color="auto"/>
              <w:left w:val="single" w:sz="4" w:space="0" w:color="auto"/>
              <w:bottom w:val="single" w:sz="4" w:space="0" w:color="auto"/>
              <w:right w:val="single" w:sz="4" w:space="0" w:color="auto"/>
            </w:tcBorders>
            <w:shd w:val="clear" w:color="auto" w:fill="auto"/>
            <w:tcMar>
              <w:top w:w="57" w:type="dxa"/>
              <w:bottom w:w="57" w:type="dxa"/>
            </w:tcMar>
          </w:tcPr>
          <w:p w14:paraId="17CC8FD1" w14:textId="77777777" w:rsidR="008A6BCE" w:rsidRPr="000E3026" w:rsidRDefault="008A6BCE" w:rsidP="00E87153">
            <w:pPr>
              <w:pStyle w:val="EAbsatz"/>
            </w:pPr>
            <w:r w:rsidRPr="00B6608A">
              <w:rPr>
                <w:b/>
              </w:rPr>
              <w:t>E:</w:t>
            </w:r>
            <w:r>
              <w:t xml:space="preserve"> … </w:t>
            </w:r>
            <w:r w:rsidRPr="000E3026">
              <w:t>darstellen und auswerten</w:t>
            </w:r>
          </w:p>
        </w:tc>
        <w:tc>
          <w:tcPr>
            <w:tcW w:w="1335" w:type="pct"/>
            <w:tcBorders>
              <w:top w:val="dashed" w:sz="4" w:space="0" w:color="auto"/>
              <w:left w:val="single" w:sz="4" w:space="0" w:color="auto"/>
              <w:bottom w:val="single" w:sz="4" w:space="0" w:color="auto"/>
              <w:right w:val="single" w:sz="4" w:space="0" w:color="auto"/>
            </w:tcBorders>
            <w:shd w:val="clear" w:color="auto" w:fill="auto"/>
            <w:tcMar>
              <w:top w:w="57" w:type="dxa"/>
              <w:bottom w:w="57" w:type="dxa"/>
            </w:tcMar>
          </w:tcPr>
          <w:p w14:paraId="1DB60CA2" w14:textId="77777777" w:rsidR="008A6BCE" w:rsidRPr="009B784D" w:rsidRDefault="008A6BCE" w:rsidP="00E87153">
            <w:pPr>
              <w:pStyle w:val="EAbsatz"/>
              <w:rPr>
                <w:b/>
              </w:rPr>
            </w:pPr>
            <w:r w:rsidRPr="009B784D">
              <w:rPr>
                <w:b/>
              </w:rPr>
              <w:t>E</w:t>
            </w:r>
            <w:r>
              <w:t>: Das von einer LED emittierte Licht untersuchen, die Spektralbereiche hoher Intensität identifizieren und mit Hilfe von Datenblättern den Wellenlängen zuordnen</w:t>
            </w:r>
          </w:p>
        </w:tc>
        <w:tc>
          <w:tcPr>
            <w:tcW w:w="1360" w:type="pct"/>
            <w:gridSpan w:val="2"/>
            <w:vMerge/>
            <w:tcBorders>
              <w:left w:val="single" w:sz="4" w:space="0" w:color="auto"/>
              <w:bottom w:val="single" w:sz="4" w:space="0" w:color="auto"/>
              <w:right w:val="single" w:sz="4" w:space="0" w:color="auto"/>
            </w:tcBorders>
            <w:shd w:val="clear" w:color="auto" w:fill="auto"/>
            <w:tcMar>
              <w:top w:w="57" w:type="dxa"/>
              <w:bottom w:w="57" w:type="dxa"/>
            </w:tcMar>
          </w:tcPr>
          <w:p w14:paraId="6C0F762B" w14:textId="77777777" w:rsidR="008A6BCE" w:rsidRDefault="008A6BCE" w:rsidP="00E87153"/>
        </w:tc>
      </w:tr>
      <w:tr w:rsidR="008A6BCE" w:rsidRPr="000520B2" w14:paraId="611DF449" w14:textId="77777777" w:rsidTr="00FB3F54">
        <w:trPr>
          <w:jc w:val="center"/>
        </w:trPr>
        <w:tc>
          <w:tcPr>
            <w:tcW w:w="2305" w:type="pct"/>
            <w:gridSpan w:val="2"/>
            <w:tcBorders>
              <w:top w:val="single" w:sz="4" w:space="0" w:color="auto"/>
              <w:left w:val="single" w:sz="4" w:space="0" w:color="auto"/>
              <w:bottom w:val="single" w:sz="4" w:space="0" w:color="auto"/>
              <w:right w:val="single" w:sz="4" w:space="0" w:color="auto"/>
            </w:tcBorders>
            <w:shd w:val="clear" w:color="auto" w:fill="auto"/>
          </w:tcPr>
          <w:p w14:paraId="202D2470" w14:textId="77777777" w:rsidR="008A6BCE" w:rsidRPr="00B6608A" w:rsidRDefault="008A6BCE" w:rsidP="0028289D">
            <w:pPr>
              <w:pStyle w:val="bcText"/>
              <w:rPr>
                <w:b/>
              </w:rPr>
            </w:pPr>
            <w:r w:rsidRPr="00D14563">
              <w:t xml:space="preserve">Die </w:t>
            </w:r>
            <w:r>
              <w:t>Schülerinnen und Schüler</w:t>
            </w:r>
            <w:r w:rsidRPr="00D14563">
              <w:t xml:space="preserve"> können</w:t>
            </w:r>
          </w:p>
        </w:tc>
        <w:tc>
          <w:tcPr>
            <w:tcW w:w="1335" w:type="pct"/>
            <w:tcBorders>
              <w:left w:val="single" w:sz="4" w:space="0" w:color="auto"/>
              <w:bottom w:val="single" w:sz="4" w:space="0" w:color="auto"/>
              <w:right w:val="single" w:sz="4" w:space="0" w:color="auto"/>
            </w:tcBorders>
            <w:shd w:val="clear" w:color="auto" w:fill="auto"/>
          </w:tcPr>
          <w:p w14:paraId="7EDB9149" w14:textId="77777777" w:rsidR="008A6BCE" w:rsidRPr="009B784D" w:rsidRDefault="008A6BCE" w:rsidP="00E87153">
            <w:pPr>
              <w:pStyle w:val="bcTextZwischenberschrift"/>
            </w:pPr>
            <w:r>
              <w:t xml:space="preserve">Bau des Fotometers </w:t>
            </w:r>
          </w:p>
        </w:tc>
        <w:tc>
          <w:tcPr>
            <w:tcW w:w="1360" w:type="pct"/>
            <w:gridSpan w:val="2"/>
            <w:tcBorders>
              <w:left w:val="single" w:sz="4" w:space="0" w:color="auto"/>
              <w:bottom w:val="single" w:sz="4" w:space="0" w:color="auto"/>
              <w:right w:val="single" w:sz="4" w:space="0" w:color="auto"/>
            </w:tcBorders>
            <w:shd w:val="clear" w:color="auto" w:fill="auto"/>
          </w:tcPr>
          <w:p w14:paraId="48618AFD" w14:textId="77777777" w:rsidR="008A6BCE" w:rsidRDefault="008A6BCE" w:rsidP="00B66A33">
            <w:pPr>
              <w:pStyle w:val="bcTextZwischenberschrift"/>
            </w:pPr>
            <w:r>
              <w:t>4 Std.</w:t>
            </w:r>
          </w:p>
        </w:tc>
      </w:tr>
      <w:tr w:rsidR="008A6BCE" w:rsidRPr="000520B2" w14:paraId="0AB756D5" w14:textId="77777777" w:rsidTr="00FB3F54">
        <w:trPr>
          <w:jc w:val="center"/>
        </w:trPr>
        <w:tc>
          <w:tcPr>
            <w:tcW w:w="1102" w:type="pct"/>
            <w:vMerge w:val="restart"/>
            <w:tcBorders>
              <w:top w:val="single" w:sz="4" w:space="0" w:color="auto"/>
              <w:left w:val="single" w:sz="4" w:space="0" w:color="auto"/>
              <w:right w:val="single" w:sz="4" w:space="0" w:color="auto"/>
            </w:tcBorders>
            <w:shd w:val="clear" w:color="auto" w:fill="auto"/>
          </w:tcPr>
          <w:p w14:paraId="55316F55" w14:textId="77777777" w:rsidR="008A6BCE" w:rsidRDefault="008A6BCE" w:rsidP="00E87153">
            <w:pPr>
              <w:pStyle w:val="bcText"/>
            </w:pPr>
            <w:r w:rsidRPr="004A15AE">
              <w:t>2.2 (8) technische Optimierungsansätze entwickeln</w:t>
            </w:r>
          </w:p>
          <w:p w14:paraId="6488EF69" w14:textId="77777777" w:rsidR="00656CD8" w:rsidRPr="00656CD8" w:rsidRDefault="00656CD8" w:rsidP="00E87153">
            <w:pPr>
              <w:pStyle w:val="bcText"/>
              <w:rPr>
                <w:sz w:val="8"/>
              </w:rPr>
            </w:pPr>
          </w:p>
          <w:p w14:paraId="74557FAF" w14:textId="77777777" w:rsidR="008A6BCE" w:rsidRPr="00D14563" w:rsidRDefault="008A6BCE" w:rsidP="00E87153">
            <w:pPr>
              <w:pStyle w:val="bcText"/>
            </w:pPr>
            <w:r w:rsidRPr="004A15AE">
              <w:t>2.3 (4) zeichnerische, symbolische und normorientierte Darstellungen analysieren, nutzen und</w:t>
            </w:r>
          </w:p>
        </w:tc>
        <w:tc>
          <w:tcPr>
            <w:tcW w:w="1203" w:type="pct"/>
            <w:tcBorders>
              <w:top w:val="single" w:sz="4" w:space="0" w:color="auto"/>
              <w:left w:val="single" w:sz="4" w:space="0" w:color="auto"/>
              <w:bottom w:val="dashed" w:sz="4" w:space="0" w:color="auto"/>
              <w:right w:val="single" w:sz="4" w:space="0" w:color="auto"/>
            </w:tcBorders>
            <w:shd w:val="clear" w:color="auto" w:fill="auto"/>
            <w:tcMar>
              <w:top w:w="57" w:type="dxa"/>
              <w:bottom w:w="57" w:type="dxa"/>
            </w:tcMar>
          </w:tcPr>
          <w:p w14:paraId="0F105609" w14:textId="77777777" w:rsidR="008A6BCE" w:rsidRDefault="008A6BCE" w:rsidP="00E87153">
            <w:pPr>
              <w:pStyle w:val="bcText"/>
            </w:pPr>
            <w:r w:rsidRPr="005E1085">
              <w:t xml:space="preserve">3.2.3.3 (3) </w:t>
            </w:r>
          </w:p>
          <w:p w14:paraId="14E6F5D5" w14:textId="1328CE3D" w:rsidR="008A6BCE" w:rsidRPr="005E1085" w:rsidRDefault="008A6BCE" w:rsidP="00E87153">
            <w:pPr>
              <w:pStyle w:val="bcText"/>
            </w:pPr>
            <w:r w:rsidRPr="005E1085">
              <w:t>Roh- und Werkstoffe</w:t>
            </w:r>
            <w:r w:rsidR="007A1A51">
              <w:t xml:space="preserve"> </w:t>
            </w:r>
            <w:r w:rsidRPr="005E1085">
              <w:t>ressourcenschonend …</w:t>
            </w:r>
          </w:p>
          <w:p w14:paraId="7B71BB20" w14:textId="77777777" w:rsidR="008A6BCE" w:rsidRDefault="008A6BCE" w:rsidP="00E87153">
            <w:pPr>
              <w:pStyle w:val="GAbsatz"/>
            </w:pPr>
            <w:r w:rsidRPr="005E1085">
              <w:rPr>
                <w:b/>
              </w:rPr>
              <w:t xml:space="preserve">G: </w:t>
            </w:r>
            <w:r w:rsidRPr="005E1085">
              <w:t>…nutzen (Verschnitt, Ökobilanz)</w:t>
            </w:r>
          </w:p>
        </w:tc>
        <w:tc>
          <w:tcPr>
            <w:tcW w:w="1335" w:type="pct"/>
            <w:vMerge w:val="restart"/>
            <w:tcBorders>
              <w:left w:val="single" w:sz="4" w:space="0" w:color="auto"/>
              <w:right w:val="single" w:sz="4" w:space="0" w:color="auto"/>
            </w:tcBorders>
            <w:shd w:val="clear" w:color="auto" w:fill="auto"/>
            <w:tcMar>
              <w:top w:w="57" w:type="dxa"/>
              <w:bottom w:w="57" w:type="dxa"/>
            </w:tcMar>
          </w:tcPr>
          <w:p w14:paraId="5524C2A8" w14:textId="77777777" w:rsidR="008A6BCE" w:rsidRDefault="008A6BCE" w:rsidP="005557AF">
            <w:pPr>
              <w:pStyle w:val="bcTextListe"/>
              <w:numPr>
                <w:ilvl w:val="0"/>
                <w:numId w:val="20"/>
              </w:numPr>
            </w:pPr>
            <w:r>
              <w:t>Arbeitsplan erstellen</w:t>
            </w:r>
          </w:p>
          <w:p w14:paraId="7E4C8B35" w14:textId="77777777" w:rsidR="008A6BCE" w:rsidRPr="00ED1608" w:rsidRDefault="008A6BCE" w:rsidP="00E87153">
            <w:pPr>
              <w:pStyle w:val="bcTextListe"/>
              <w:numPr>
                <w:ilvl w:val="0"/>
                <w:numId w:val="0"/>
              </w:numPr>
            </w:pPr>
          </w:p>
          <w:p w14:paraId="59856AD6" w14:textId="77777777" w:rsidR="008A6BCE" w:rsidRDefault="008A6BCE" w:rsidP="005557AF">
            <w:pPr>
              <w:pStyle w:val="bcText"/>
              <w:numPr>
                <w:ilvl w:val="0"/>
                <w:numId w:val="20"/>
              </w:numPr>
            </w:pPr>
            <w:r>
              <w:t xml:space="preserve">Bau eines </w:t>
            </w:r>
            <w:r w:rsidRPr="002D6582">
              <w:t>Fotometers auf Grundlage technischer Zeichnungen</w:t>
            </w:r>
          </w:p>
        </w:tc>
        <w:tc>
          <w:tcPr>
            <w:tcW w:w="1360" w:type="pct"/>
            <w:gridSpan w:val="2"/>
            <w:vMerge w:val="restart"/>
            <w:tcBorders>
              <w:left w:val="single" w:sz="4" w:space="0" w:color="auto"/>
              <w:right w:val="single" w:sz="4" w:space="0" w:color="auto"/>
            </w:tcBorders>
            <w:shd w:val="clear" w:color="auto" w:fill="auto"/>
            <w:tcMar>
              <w:top w:w="57" w:type="dxa"/>
              <w:bottom w:w="57" w:type="dxa"/>
            </w:tcMar>
          </w:tcPr>
          <w:p w14:paraId="4456C869" w14:textId="53C9F8C1" w:rsidR="00134C0E" w:rsidRPr="00BC1A75" w:rsidRDefault="00134C0E" w:rsidP="00134C0E">
            <w:pPr>
              <w:pStyle w:val="LINK"/>
              <w:numPr>
                <w:ilvl w:val="0"/>
                <w:numId w:val="48"/>
              </w:numPr>
              <w:ind w:left="255" w:hanging="255"/>
            </w:pPr>
            <w:hyperlink r:id="rId70" w:history="1">
              <w:r w:rsidRPr="00EF41E3">
                <w:rPr>
                  <w:rStyle w:val="Hyperlink"/>
                </w:rPr>
                <w:t>nwt-b</w:t>
              </w:r>
              <w:r w:rsidRPr="00EF41E3">
                <w:rPr>
                  <w:rStyle w:val="Hyperlink"/>
                </w:rPr>
                <w:t>w</w:t>
              </w:r>
              <w:r w:rsidRPr="00EF41E3">
                <w:rPr>
                  <w:rStyle w:val="Hyperlink"/>
                </w:rPr>
                <w:t>.</w:t>
              </w:r>
              <w:r w:rsidRPr="00EF41E3">
                <w:rPr>
                  <w:rStyle w:val="Hyperlink"/>
                </w:rPr>
                <w:t>de</w:t>
              </w:r>
            </w:hyperlink>
            <w:r>
              <w:t xml:space="preserve"> [Fotometer] (20.02.20)</w:t>
            </w:r>
          </w:p>
          <w:p w14:paraId="054A33F1" w14:textId="3BE1781E" w:rsidR="008A6BCE" w:rsidRDefault="008A6BCE" w:rsidP="005420A2">
            <w:pPr>
              <w:pStyle w:val="bcText"/>
            </w:pPr>
            <w:r>
              <w:t>Technisches Arbeiten (nach den Erfahrungen aus der U</w:t>
            </w:r>
            <w:r w:rsidR="000C1FCA">
              <w:t>nterrichtseinheit</w:t>
            </w:r>
            <w:r>
              <w:t xml:space="preserve"> Konstruktion </w:t>
            </w:r>
            <w:r w:rsidR="005420A2">
              <w:t xml:space="preserve">am Beispiel </w:t>
            </w:r>
            <w:r>
              <w:t>Kran)</w:t>
            </w:r>
          </w:p>
        </w:tc>
      </w:tr>
      <w:tr w:rsidR="003B7D27" w:rsidRPr="000520B2" w14:paraId="031B6910" w14:textId="77777777" w:rsidTr="00FB3F54">
        <w:trPr>
          <w:jc w:val="center"/>
        </w:trPr>
        <w:tc>
          <w:tcPr>
            <w:tcW w:w="1102" w:type="pct"/>
            <w:vMerge/>
            <w:tcBorders>
              <w:left w:val="single" w:sz="4" w:space="0" w:color="auto"/>
              <w:right w:val="single" w:sz="4" w:space="0" w:color="auto"/>
            </w:tcBorders>
            <w:shd w:val="clear" w:color="auto" w:fill="auto"/>
          </w:tcPr>
          <w:p w14:paraId="368AD849" w14:textId="77777777" w:rsidR="003B7D27" w:rsidRDefault="003B7D27" w:rsidP="00E87153"/>
        </w:tc>
        <w:tc>
          <w:tcPr>
            <w:tcW w:w="1203" w:type="pct"/>
            <w:tcBorders>
              <w:top w:val="dashed" w:sz="4" w:space="0" w:color="auto"/>
              <w:left w:val="single" w:sz="4" w:space="0" w:color="auto"/>
              <w:right w:val="single" w:sz="4" w:space="0" w:color="auto"/>
            </w:tcBorders>
            <w:shd w:val="clear" w:color="auto" w:fill="auto"/>
            <w:tcMar>
              <w:top w:w="57" w:type="dxa"/>
              <w:bottom w:w="57" w:type="dxa"/>
            </w:tcMar>
          </w:tcPr>
          <w:p w14:paraId="07983720" w14:textId="77777777" w:rsidR="003B7D27" w:rsidRPr="005E1085" w:rsidRDefault="003B7D27" w:rsidP="003B7D27">
            <w:pPr>
              <w:pStyle w:val="EAbsatz"/>
            </w:pPr>
            <w:r w:rsidRPr="005E1085">
              <w:rPr>
                <w:b/>
              </w:rPr>
              <w:t>M: E:</w:t>
            </w:r>
            <w:r w:rsidRPr="005E1085">
              <w:t xml:space="preserve"> … auswählen und nutzen (Verschnitt, Ökobilanz)</w:t>
            </w:r>
          </w:p>
        </w:tc>
        <w:tc>
          <w:tcPr>
            <w:tcW w:w="1335" w:type="pct"/>
            <w:vMerge/>
            <w:tcBorders>
              <w:left w:val="single" w:sz="4" w:space="0" w:color="auto"/>
              <w:right w:val="single" w:sz="4" w:space="0" w:color="auto"/>
            </w:tcBorders>
            <w:shd w:val="clear" w:color="auto" w:fill="auto"/>
            <w:tcMar>
              <w:top w:w="57" w:type="dxa"/>
              <w:bottom w:w="57" w:type="dxa"/>
            </w:tcMar>
          </w:tcPr>
          <w:p w14:paraId="7587687D" w14:textId="77777777" w:rsidR="003B7D27" w:rsidRDefault="003B7D27" w:rsidP="00E87153">
            <w:pPr>
              <w:pStyle w:val="Fuzeile"/>
            </w:pPr>
          </w:p>
        </w:tc>
        <w:tc>
          <w:tcPr>
            <w:tcW w:w="1360" w:type="pct"/>
            <w:gridSpan w:val="2"/>
            <w:vMerge/>
            <w:tcBorders>
              <w:left w:val="single" w:sz="4" w:space="0" w:color="auto"/>
              <w:right w:val="single" w:sz="4" w:space="0" w:color="auto"/>
            </w:tcBorders>
            <w:shd w:val="clear" w:color="auto" w:fill="auto"/>
            <w:tcMar>
              <w:top w:w="57" w:type="dxa"/>
              <w:bottom w:w="57" w:type="dxa"/>
            </w:tcMar>
          </w:tcPr>
          <w:p w14:paraId="66C08782" w14:textId="77777777" w:rsidR="003B7D27" w:rsidRPr="00B4085C" w:rsidRDefault="003B7D27" w:rsidP="00E87153">
            <w:pPr>
              <w:rPr>
                <w:highlight w:val="cyan"/>
              </w:rPr>
            </w:pPr>
          </w:p>
        </w:tc>
      </w:tr>
      <w:tr w:rsidR="008A6BCE" w:rsidRPr="000520B2" w14:paraId="6ECC0027" w14:textId="77777777" w:rsidTr="00FB3F54">
        <w:trPr>
          <w:jc w:val="center"/>
        </w:trPr>
        <w:tc>
          <w:tcPr>
            <w:tcW w:w="2305" w:type="pct"/>
            <w:gridSpan w:val="2"/>
            <w:tcBorders>
              <w:top w:val="single" w:sz="4" w:space="0" w:color="auto"/>
              <w:left w:val="single" w:sz="4" w:space="0" w:color="auto"/>
              <w:bottom w:val="single" w:sz="4" w:space="0" w:color="auto"/>
              <w:right w:val="single" w:sz="4" w:space="0" w:color="auto"/>
            </w:tcBorders>
            <w:shd w:val="clear" w:color="auto" w:fill="auto"/>
          </w:tcPr>
          <w:p w14:paraId="4D9A2E54" w14:textId="77777777" w:rsidR="008A6BCE" w:rsidRPr="005E1085" w:rsidRDefault="008A6BCE" w:rsidP="0028289D">
            <w:pPr>
              <w:pStyle w:val="bcText"/>
              <w:rPr>
                <w:b/>
              </w:rPr>
            </w:pPr>
            <w:r w:rsidRPr="00D14563">
              <w:t xml:space="preserve">Die </w:t>
            </w:r>
            <w:r>
              <w:t>Schülerinnen und Schüler</w:t>
            </w:r>
            <w:r w:rsidRPr="00D14563">
              <w:t xml:space="preserve"> können</w:t>
            </w:r>
          </w:p>
        </w:tc>
        <w:tc>
          <w:tcPr>
            <w:tcW w:w="1335" w:type="pct"/>
            <w:tcBorders>
              <w:left w:val="single" w:sz="4" w:space="0" w:color="auto"/>
              <w:bottom w:val="single" w:sz="4" w:space="0" w:color="auto"/>
              <w:right w:val="single" w:sz="4" w:space="0" w:color="auto"/>
            </w:tcBorders>
            <w:shd w:val="clear" w:color="auto" w:fill="auto"/>
          </w:tcPr>
          <w:p w14:paraId="2EF02A1B" w14:textId="77777777" w:rsidR="008A6BCE" w:rsidRDefault="008A6BCE" w:rsidP="00E87153">
            <w:pPr>
              <w:pStyle w:val="bcTextZwischenberschrift"/>
            </w:pPr>
            <w:r>
              <w:t xml:space="preserve">Funktionstest des Fotometers </w:t>
            </w:r>
          </w:p>
        </w:tc>
        <w:tc>
          <w:tcPr>
            <w:tcW w:w="1360" w:type="pct"/>
            <w:gridSpan w:val="2"/>
            <w:tcBorders>
              <w:left w:val="single" w:sz="4" w:space="0" w:color="auto"/>
              <w:bottom w:val="single" w:sz="4" w:space="0" w:color="auto"/>
              <w:right w:val="single" w:sz="4" w:space="0" w:color="auto"/>
            </w:tcBorders>
            <w:shd w:val="clear" w:color="auto" w:fill="auto"/>
          </w:tcPr>
          <w:p w14:paraId="4E8C1344" w14:textId="77777777" w:rsidR="008A6BCE" w:rsidRPr="00B4085C" w:rsidRDefault="008A6BCE" w:rsidP="00E87153">
            <w:pPr>
              <w:pStyle w:val="bcTextZwischenberschrift"/>
              <w:rPr>
                <w:highlight w:val="cyan"/>
              </w:rPr>
            </w:pPr>
            <w:r>
              <w:t>4 Std.</w:t>
            </w:r>
          </w:p>
        </w:tc>
      </w:tr>
      <w:tr w:rsidR="00B66A33" w:rsidRPr="000520B2" w14:paraId="5D204059" w14:textId="77777777" w:rsidTr="00FB3F54">
        <w:trPr>
          <w:jc w:val="center"/>
        </w:trPr>
        <w:tc>
          <w:tcPr>
            <w:tcW w:w="1102"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232EB9F4" w14:textId="77777777" w:rsidR="00B66A33" w:rsidRPr="004A15AE" w:rsidRDefault="00B66A33" w:rsidP="00E87153">
            <w:pPr>
              <w:pStyle w:val="bcText"/>
            </w:pPr>
            <w:r w:rsidRPr="004A15AE">
              <w:t>2.1 (5) Messdaten mathematisch auswerten, beschreiben und interpretieren</w:t>
            </w:r>
          </w:p>
          <w:p w14:paraId="52A07AC4" w14:textId="77777777" w:rsidR="00B66A33" w:rsidRPr="00D14563" w:rsidRDefault="00B66A33" w:rsidP="00E87153">
            <w:pPr>
              <w:pStyle w:val="bcText"/>
            </w:pPr>
            <w:r w:rsidRPr="004A15AE">
              <w:t>2.1 (6) große Datenmengen auch computergestützt erfassen, verarbeiten und visualisieren</w:t>
            </w:r>
          </w:p>
        </w:tc>
        <w:tc>
          <w:tcPr>
            <w:tcW w:w="1203" w:type="pct"/>
            <w:tcBorders>
              <w:top w:val="single" w:sz="4" w:space="0" w:color="auto"/>
              <w:left w:val="single" w:sz="4" w:space="0" w:color="auto"/>
              <w:bottom w:val="dashed" w:sz="4" w:space="0" w:color="auto"/>
              <w:right w:val="single" w:sz="4" w:space="0" w:color="auto"/>
            </w:tcBorders>
            <w:shd w:val="clear" w:color="auto" w:fill="auto"/>
            <w:tcMar>
              <w:top w:w="57" w:type="dxa"/>
              <w:bottom w:w="57" w:type="dxa"/>
            </w:tcMar>
            <w:vAlign w:val="bottom"/>
          </w:tcPr>
          <w:p w14:paraId="719282B9" w14:textId="77777777" w:rsidR="00A46247" w:rsidRPr="00BE092D" w:rsidRDefault="00A46247" w:rsidP="000C497C">
            <w:pPr>
              <w:pStyle w:val="bcText"/>
              <w:rPr>
                <w:rStyle w:val="Hervorhebung"/>
                <w:i w:val="0"/>
              </w:rPr>
            </w:pPr>
            <w:r w:rsidRPr="00BE092D">
              <w:rPr>
                <w:rStyle w:val="Hervorhebung"/>
                <w:i w:val="0"/>
              </w:rPr>
              <w:t xml:space="preserve">3.3.3 (1) </w:t>
            </w:r>
          </w:p>
          <w:p w14:paraId="1CADE507" w14:textId="77777777" w:rsidR="00A46247" w:rsidRPr="00BE092D" w:rsidRDefault="00A46247" w:rsidP="000C497C">
            <w:pPr>
              <w:pStyle w:val="GAbsatz"/>
              <w:rPr>
                <w:rStyle w:val="Hervorhebung"/>
                <w:i w:val="0"/>
              </w:rPr>
            </w:pPr>
            <w:r w:rsidRPr="00BE092D">
              <w:rPr>
                <w:rStyle w:val="Hervorhebung"/>
                <w:b/>
                <w:i w:val="0"/>
              </w:rPr>
              <w:t>G:</w:t>
            </w:r>
            <w:r w:rsidRPr="00BE092D">
              <w:rPr>
                <w:rStyle w:val="Hervorhebung"/>
                <w:i w:val="0"/>
              </w:rPr>
              <w:t xml:space="preserve"> einfache Modelle zur Beschreibung der Stoffeigenschaften nutzen</w:t>
            </w:r>
          </w:p>
          <w:p w14:paraId="5637EDB9" w14:textId="77777777" w:rsidR="00A46247" w:rsidRPr="00BE092D" w:rsidRDefault="00A46247" w:rsidP="000C497C">
            <w:pPr>
              <w:pStyle w:val="MAbsatz"/>
              <w:rPr>
                <w:rStyle w:val="Hervorhebung"/>
                <w:i w:val="0"/>
              </w:rPr>
            </w:pPr>
            <w:r w:rsidRPr="00BE092D">
              <w:rPr>
                <w:rStyle w:val="Hervorhebung"/>
                <w:i w:val="0"/>
              </w:rPr>
              <w:t>M: Stoffeigenschaften mit einfachen Modellen erklä</w:t>
            </w:r>
            <w:r w:rsidR="000C497C" w:rsidRPr="00BE092D">
              <w:rPr>
                <w:rStyle w:val="Hervorhebung"/>
                <w:i w:val="0"/>
              </w:rPr>
              <w:t>r</w:t>
            </w:r>
            <w:r w:rsidRPr="00BE092D">
              <w:rPr>
                <w:rStyle w:val="Hervorhebung"/>
                <w:i w:val="0"/>
              </w:rPr>
              <w:t>en</w:t>
            </w:r>
          </w:p>
          <w:p w14:paraId="3AA7A42E" w14:textId="77777777" w:rsidR="00A46247" w:rsidRPr="00BE092D" w:rsidRDefault="00A46247" w:rsidP="000C497C">
            <w:pPr>
              <w:pStyle w:val="EAbsatz"/>
              <w:rPr>
                <w:rStyle w:val="Hervorhebung"/>
                <w:i w:val="0"/>
              </w:rPr>
            </w:pPr>
            <w:r w:rsidRPr="00BE092D">
              <w:rPr>
                <w:rStyle w:val="Hervorhebung"/>
                <w:b/>
                <w:i w:val="0"/>
              </w:rPr>
              <w:t>E</w:t>
            </w:r>
            <w:r w:rsidRPr="00BE092D">
              <w:rPr>
                <w:rStyle w:val="Hervorhebung"/>
                <w:i w:val="0"/>
              </w:rPr>
              <w:t xml:space="preserve">: Stoffeigenschaften mit einfachen Modellen auf Teilchen- oder </w:t>
            </w:r>
            <w:r w:rsidRPr="00BE092D">
              <w:rPr>
                <w:rStyle w:val="Hervorhebung"/>
                <w:i w:val="0"/>
                <w:iCs w:val="0"/>
              </w:rPr>
              <w:t>mikroskopischer</w:t>
            </w:r>
            <w:r w:rsidRPr="00BE092D">
              <w:rPr>
                <w:rStyle w:val="Hervorhebung"/>
                <w:i w:val="0"/>
              </w:rPr>
              <w:t xml:space="preserve"> Ebene erläutern</w:t>
            </w:r>
          </w:p>
          <w:p w14:paraId="4C52479C" w14:textId="77777777" w:rsidR="00B66A33" w:rsidRPr="00BE092D" w:rsidRDefault="00B66A33" w:rsidP="00697AFF">
            <w:pPr>
              <w:pStyle w:val="GAbsatz"/>
            </w:pPr>
            <w:r w:rsidRPr="00BE092D">
              <w:t xml:space="preserve">3.3.4. (1) </w:t>
            </w:r>
            <w:r w:rsidRPr="00BE092D">
              <w:rPr>
                <w:b/>
              </w:rPr>
              <w:t xml:space="preserve">G: </w:t>
            </w:r>
            <w:r w:rsidRPr="00BE092D">
              <w:t>zuverlässige Messungen durchführen (Kontrollmessungen, Reproduzierbarkeit)</w:t>
            </w:r>
          </w:p>
        </w:tc>
        <w:tc>
          <w:tcPr>
            <w:tcW w:w="1335" w:type="pct"/>
            <w:tcBorders>
              <w:left w:val="single" w:sz="4" w:space="0" w:color="auto"/>
              <w:bottom w:val="dashed" w:sz="4" w:space="0" w:color="auto"/>
              <w:right w:val="single" w:sz="4" w:space="0" w:color="auto"/>
            </w:tcBorders>
            <w:shd w:val="clear" w:color="auto" w:fill="auto"/>
            <w:tcMar>
              <w:top w:w="57" w:type="dxa"/>
              <w:bottom w:w="57" w:type="dxa"/>
            </w:tcMar>
          </w:tcPr>
          <w:p w14:paraId="0B920FC8" w14:textId="77777777" w:rsidR="00B66A33" w:rsidRDefault="00B66A33" w:rsidP="00E87153">
            <w:pPr>
              <w:pStyle w:val="bcText"/>
            </w:pPr>
            <w:r>
              <w:t>Funktionstest anhand von Verdünnungsreihen</w:t>
            </w:r>
          </w:p>
          <w:p w14:paraId="7D74128A" w14:textId="77777777" w:rsidR="00B66A33" w:rsidRDefault="00B66A33" w:rsidP="00E87153">
            <w:pPr>
              <w:pStyle w:val="bcText"/>
            </w:pPr>
          </w:p>
          <w:p w14:paraId="68F842BF" w14:textId="1F7CA58C" w:rsidR="002D22FA" w:rsidRDefault="00603130" w:rsidP="00603130">
            <w:pPr>
              <w:pStyle w:val="EAbsatz"/>
            </w:pPr>
            <w:r w:rsidRPr="00603130">
              <w:rPr>
                <w:b/>
              </w:rPr>
              <w:t>M: E:</w:t>
            </w:r>
            <w:r w:rsidR="007A1A51">
              <w:rPr>
                <w:b/>
              </w:rPr>
              <w:t xml:space="preserve"> </w:t>
            </w:r>
            <w:r w:rsidR="00B66A33">
              <w:t>Auswertung zum Beispiel mit Median und Quartilen</w:t>
            </w:r>
          </w:p>
          <w:p w14:paraId="17259B17" w14:textId="77777777" w:rsidR="00B66A33" w:rsidRDefault="00B66A33" w:rsidP="00603130">
            <w:pPr>
              <w:pStyle w:val="EAbsatz"/>
            </w:pPr>
            <w:r>
              <w:t>Darstellung der Ergebnisse mit Boxplots</w:t>
            </w:r>
          </w:p>
          <w:p w14:paraId="18BB84F2" w14:textId="77777777" w:rsidR="00B66A33" w:rsidRDefault="00B66A33" w:rsidP="00E87153">
            <w:pPr>
              <w:pStyle w:val="bcText"/>
            </w:pPr>
          </w:p>
          <w:p w14:paraId="6CE7E53E" w14:textId="77777777" w:rsidR="00603130" w:rsidRDefault="00603130" w:rsidP="00E87153">
            <w:pPr>
              <w:pStyle w:val="bcText"/>
            </w:pPr>
          </w:p>
          <w:p w14:paraId="1752779C" w14:textId="77777777" w:rsidR="00603130" w:rsidRDefault="00603130" w:rsidP="00E87153">
            <w:pPr>
              <w:pStyle w:val="bcText"/>
            </w:pPr>
          </w:p>
          <w:p w14:paraId="51C3475B" w14:textId="77777777" w:rsidR="00603130" w:rsidRDefault="00603130" w:rsidP="00E87153">
            <w:pPr>
              <w:pStyle w:val="bcText"/>
            </w:pPr>
          </w:p>
          <w:p w14:paraId="4B9543ED" w14:textId="77777777" w:rsidR="00603130" w:rsidRDefault="00603130" w:rsidP="00E87153">
            <w:pPr>
              <w:pStyle w:val="bcText"/>
            </w:pPr>
          </w:p>
          <w:p w14:paraId="385BBB15" w14:textId="77777777" w:rsidR="00B66A33" w:rsidRDefault="00B66A33" w:rsidP="00E87153">
            <w:pPr>
              <w:pStyle w:val="GAbsatz"/>
            </w:pPr>
            <w:r w:rsidRPr="009B784D">
              <w:rPr>
                <w:b/>
              </w:rPr>
              <w:t>G:</w:t>
            </w:r>
            <w:r>
              <w:t xml:space="preserve"> Durchführung nach Anleitung.</w:t>
            </w:r>
          </w:p>
        </w:tc>
        <w:tc>
          <w:tcPr>
            <w:tcW w:w="1360" w:type="pct"/>
            <w:gridSpan w:val="2"/>
            <w:vMerge w:val="restart"/>
            <w:tcBorders>
              <w:left w:val="single" w:sz="4" w:space="0" w:color="auto"/>
              <w:right w:val="single" w:sz="4" w:space="0" w:color="auto"/>
            </w:tcBorders>
            <w:shd w:val="clear" w:color="auto" w:fill="auto"/>
            <w:tcMar>
              <w:top w:w="57" w:type="dxa"/>
              <w:bottom w:w="57" w:type="dxa"/>
            </w:tcMar>
          </w:tcPr>
          <w:p w14:paraId="3224E241" w14:textId="77777777" w:rsidR="0080231E" w:rsidRDefault="0080231E" w:rsidP="0080231E">
            <w:pPr>
              <w:pStyle w:val="Verweise"/>
            </w:pPr>
            <w:r w:rsidRPr="003B1BBF">
              <w:rPr>
                <w:rStyle w:val="F"/>
              </w:rPr>
              <w:t>F   M</w:t>
            </w:r>
            <w:r w:rsidRPr="003B1BBF">
              <w:rPr>
                <w:rStyle w:val="F"/>
              </w:rPr>
              <w:tab/>
            </w:r>
            <w:r w:rsidRPr="0080231E">
              <w:rPr>
                <w:rStyle w:val="EZeichen"/>
                <w:b/>
              </w:rPr>
              <w:t>M: E:</w:t>
            </w:r>
            <w:r w:rsidRPr="0080231E">
              <w:rPr>
                <w:rStyle w:val="EZeichen"/>
              </w:rPr>
              <w:t xml:space="preserve"> 3.2.5 (2) die Kenngrößen unteres und oberes Quartil, Median bestimmen</w:t>
            </w:r>
            <w:r>
              <w:br/>
            </w:r>
            <w:r w:rsidRPr="0080231E">
              <w:rPr>
                <w:rStyle w:val="EZeichen"/>
                <w:b/>
              </w:rPr>
              <w:t>M: E:</w:t>
            </w:r>
            <w:r w:rsidRPr="0080231E">
              <w:rPr>
                <w:rStyle w:val="EZeichen"/>
              </w:rPr>
              <w:t xml:space="preserve"> 3.2.5 (3) Boxplots erstellen und Verteilungen mithilfe von Boxplots interpretieren und vergleichen</w:t>
            </w:r>
          </w:p>
          <w:p w14:paraId="4C08B858" w14:textId="77777777" w:rsidR="00104985" w:rsidRDefault="00104985" w:rsidP="00E87153"/>
          <w:p w14:paraId="0594F4EB" w14:textId="77777777" w:rsidR="00104985" w:rsidRDefault="00104985" w:rsidP="00603130">
            <w:pPr>
              <w:pStyle w:val="bcText"/>
              <w:rPr>
                <w:rStyle w:val="Hervorhebung"/>
                <w:rFonts w:eastAsia="Arial"/>
                <w:i w:val="0"/>
                <w:iCs w:val="0"/>
              </w:rPr>
            </w:pPr>
            <w:r>
              <w:rPr>
                <w:rStyle w:val="Hervorhebung"/>
                <w:rFonts w:eastAsia="Arial"/>
                <w:i w:val="0"/>
                <w:iCs w:val="0"/>
              </w:rPr>
              <w:t>Beispiele sind zu finden unter</w:t>
            </w:r>
          </w:p>
          <w:p w14:paraId="26D70674" w14:textId="77777777" w:rsidR="009229BE" w:rsidRPr="00C860BE" w:rsidRDefault="009229BE" w:rsidP="009229BE">
            <w:pPr>
              <w:pStyle w:val="LINK"/>
              <w:rPr>
                <w:rFonts w:eastAsia="Arial"/>
              </w:rPr>
            </w:pPr>
            <w:hyperlink r:id="rId71" w:history="1">
              <w:r>
                <w:rPr>
                  <w:rStyle w:val="Hyperlink"/>
                  <w:rFonts w:eastAsia="Arial"/>
                </w:rPr>
                <w:t>www.</w:t>
              </w:r>
              <w:r>
                <w:rPr>
                  <w:rStyle w:val="Hyperlink"/>
                  <w:rFonts w:eastAsia="Arial"/>
                </w:rPr>
                <w:t>m</w:t>
              </w:r>
              <w:r>
                <w:rPr>
                  <w:rStyle w:val="Hyperlink"/>
                  <w:rFonts w:eastAsia="Arial"/>
                </w:rPr>
                <w:t>nu.de</w:t>
              </w:r>
            </w:hyperlink>
            <w:r>
              <w:rPr>
                <w:rStyle w:val="Hervorhebung"/>
                <w:rFonts w:eastAsia="Arial"/>
                <w:i w:val="0"/>
                <w:iCs w:val="0"/>
              </w:rPr>
              <w:t xml:space="preserve"> </w:t>
            </w:r>
            <w:r w:rsidRPr="00C860BE">
              <w:rPr>
                <w:rStyle w:val="Hervorhebung"/>
                <w:rFonts w:eastAsia="Arial"/>
                <w:i w:val="0"/>
                <w:iCs w:val="0"/>
              </w:rPr>
              <w:t>[</w:t>
            </w:r>
            <w:r w:rsidRPr="00C860BE">
              <w:rPr>
                <w:rStyle w:val="Hervorhebung"/>
                <w:i w:val="0"/>
                <w:iCs w:val="0"/>
              </w:rPr>
              <w:t xml:space="preserve">Größenverteilung] </w:t>
            </w:r>
            <w:r>
              <w:t>(20.02.20)</w:t>
            </w:r>
          </w:p>
          <w:p w14:paraId="221F474A" w14:textId="77777777" w:rsidR="009229BE" w:rsidRDefault="009229BE" w:rsidP="009229BE">
            <w:pPr>
              <w:pStyle w:val="LINK"/>
              <w:rPr>
                <w:rStyle w:val="Hervorhebung"/>
                <w:rFonts w:eastAsia="Arial"/>
                <w:i w:val="0"/>
                <w:iCs w:val="0"/>
              </w:rPr>
            </w:pPr>
            <w:r>
              <w:fldChar w:fldCharType="begin"/>
            </w:r>
            <w:r>
              <w:instrText xml:space="preserve"> HYPERLINK "http://www.mnu.de/weko/5-7_fernsehverhalten.pdf" </w:instrText>
            </w:r>
            <w:r>
              <w:fldChar w:fldCharType="separate"/>
            </w:r>
            <w:r w:rsidRPr="00577232">
              <w:rPr>
                <w:rStyle w:val="Hyperlink"/>
                <w:rFonts w:eastAsia="Arial"/>
              </w:rPr>
              <w:t>www.mnu.de</w:t>
            </w:r>
            <w:r>
              <w:rPr>
                <w:rStyle w:val="Hyperlink"/>
                <w:rFonts w:eastAsia="Arial"/>
              </w:rPr>
              <w:fldChar w:fldCharType="end"/>
            </w:r>
            <w:r w:rsidRPr="00577232">
              <w:rPr>
                <w:rStyle w:val="Hervorhebung"/>
                <w:rFonts w:eastAsia="Arial"/>
                <w:i w:val="0"/>
                <w:iCs w:val="0"/>
              </w:rPr>
              <w:t xml:space="preserve"> [</w:t>
            </w:r>
            <w:r w:rsidRPr="00577232">
              <w:rPr>
                <w:rStyle w:val="Hervorhebung"/>
                <w:i w:val="0"/>
                <w:iCs w:val="0"/>
              </w:rPr>
              <w:t>Fernsehverhalten]</w:t>
            </w:r>
            <w:r w:rsidRPr="00C860BE">
              <w:rPr>
                <w:rStyle w:val="Hervorhebung"/>
                <w:i w:val="0"/>
                <w:iCs w:val="0"/>
              </w:rPr>
              <w:t xml:space="preserve"> </w:t>
            </w:r>
            <w:r>
              <w:t>(20.02.20)</w:t>
            </w:r>
          </w:p>
          <w:p w14:paraId="24FEAFBC" w14:textId="05752E4D" w:rsidR="009229BE" w:rsidRDefault="009229BE" w:rsidP="009229BE">
            <w:pPr>
              <w:pStyle w:val="LINK"/>
              <w:rPr>
                <w:rStyle w:val="Hervorhebung"/>
                <w:rFonts w:eastAsia="Arial"/>
                <w:i w:val="0"/>
                <w:iCs w:val="0"/>
              </w:rPr>
            </w:pPr>
            <w:hyperlink r:id="rId72" w:history="1">
              <w:r w:rsidRPr="006D6066">
                <w:rPr>
                  <w:rStyle w:val="Hyperlink"/>
                  <w:rFonts w:eastAsia="Arial"/>
                </w:rPr>
                <w:t>n</w:t>
              </w:r>
              <w:r w:rsidRPr="006D6066">
                <w:rPr>
                  <w:rStyle w:val="Hyperlink"/>
                  <w:rFonts w:eastAsia="Arial"/>
                </w:rPr>
                <w:t>w</w:t>
              </w:r>
              <w:r w:rsidRPr="006D6066">
                <w:rPr>
                  <w:rStyle w:val="Hyperlink"/>
                  <w:rFonts w:eastAsia="Arial"/>
                </w:rPr>
                <w:t>tf.de</w:t>
              </w:r>
            </w:hyperlink>
            <w:r>
              <w:rPr>
                <w:rFonts w:eastAsia="Arial"/>
              </w:rPr>
              <w:t xml:space="preserve"> </w:t>
            </w:r>
            <w:r w:rsidRPr="006D6066">
              <w:rPr>
                <w:rStyle w:val="Hervorhebung"/>
                <w:rFonts w:eastAsia="Arial"/>
                <w:i w:val="0"/>
                <w:iCs w:val="0"/>
              </w:rPr>
              <w:t xml:space="preserve">[Passwort erforderlich] </w:t>
            </w:r>
            <w:r>
              <w:rPr>
                <w:rStyle w:val="Hervorhebung"/>
                <w:rFonts w:eastAsia="Arial"/>
                <w:i w:val="0"/>
                <w:iCs w:val="0"/>
              </w:rPr>
              <w:t>(</w:t>
            </w:r>
            <w:r w:rsidRPr="006D6066">
              <w:rPr>
                <w:rStyle w:val="Hervorhebung"/>
                <w:rFonts w:eastAsia="Arial"/>
                <w:i w:val="0"/>
                <w:iCs w:val="0"/>
              </w:rPr>
              <w:t>20.02.20</w:t>
            </w:r>
            <w:r>
              <w:rPr>
                <w:rStyle w:val="Hervorhebung"/>
                <w:rFonts w:eastAsia="Arial"/>
                <w:i w:val="0"/>
                <w:iCs w:val="0"/>
              </w:rPr>
              <w:t>]</w:t>
            </w:r>
          </w:p>
          <w:p w14:paraId="4DFE10CA" w14:textId="77777777" w:rsidR="009229BE" w:rsidRDefault="009229BE" w:rsidP="009229BE">
            <w:pPr>
              <w:pStyle w:val="LINK"/>
            </w:pPr>
          </w:p>
          <w:p w14:paraId="7F042584" w14:textId="0F020F4D" w:rsidR="00104985" w:rsidRPr="00F67961" w:rsidRDefault="00104985" w:rsidP="00F67961">
            <w:pPr>
              <w:pStyle w:val="bcText"/>
              <w:rPr>
                <w:highlight w:val="cyan"/>
              </w:rPr>
            </w:pPr>
          </w:p>
        </w:tc>
      </w:tr>
      <w:tr w:rsidR="00B66A33" w:rsidRPr="000520B2" w14:paraId="6C542D6C" w14:textId="77777777" w:rsidTr="00FB3F54">
        <w:trPr>
          <w:jc w:val="center"/>
        </w:trPr>
        <w:tc>
          <w:tcPr>
            <w:tcW w:w="1102" w:type="pct"/>
            <w:vMerge/>
            <w:tcBorders>
              <w:left w:val="single" w:sz="4" w:space="0" w:color="auto"/>
              <w:right w:val="single" w:sz="4" w:space="0" w:color="auto"/>
            </w:tcBorders>
            <w:shd w:val="clear" w:color="auto" w:fill="auto"/>
          </w:tcPr>
          <w:p w14:paraId="395178DD" w14:textId="77777777" w:rsidR="00B66A33" w:rsidRPr="004A15AE" w:rsidRDefault="00B66A33" w:rsidP="00E87153"/>
        </w:tc>
        <w:tc>
          <w:tcPr>
            <w:tcW w:w="1203" w:type="pct"/>
            <w:tcBorders>
              <w:top w:val="dashed" w:sz="4" w:space="0" w:color="auto"/>
              <w:left w:val="single" w:sz="4" w:space="0" w:color="auto"/>
              <w:bottom w:val="dashed" w:sz="4" w:space="0" w:color="auto"/>
              <w:right w:val="single" w:sz="4" w:space="0" w:color="auto"/>
            </w:tcBorders>
            <w:shd w:val="clear" w:color="auto" w:fill="auto"/>
          </w:tcPr>
          <w:p w14:paraId="05968AA9" w14:textId="32EB3E75" w:rsidR="00B66A33" w:rsidRDefault="00B66A33" w:rsidP="00E87153">
            <w:pPr>
              <w:pStyle w:val="MAbsatz"/>
              <w:rPr>
                <w:highlight w:val="green"/>
              </w:rPr>
            </w:pPr>
            <w:r w:rsidRPr="00943389">
              <w:rPr>
                <w:b/>
              </w:rPr>
              <w:t>M:</w:t>
            </w:r>
            <w:r w:rsidR="007A1A51">
              <w:rPr>
                <w:b/>
              </w:rPr>
              <w:t xml:space="preserve"> </w:t>
            </w:r>
            <w:r w:rsidRPr="00A10003">
              <w:t>Bedingungen</w:t>
            </w:r>
            <w:r w:rsidR="007A1A51">
              <w:t xml:space="preserve"> </w:t>
            </w:r>
            <w:r w:rsidRPr="00A10003">
              <w:t>für</w:t>
            </w:r>
            <w:r w:rsidR="007A1A51">
              <w:t xml:space="preserve"> </w:t>
            </w:r>
            <w:r w:rsidRPr="00A10003">
              <w:t>zuverlässige</w:t>
            </w:r>
            <w:r w:rsidR="007A1A51">
              <w:t xml:space="preserve"> </w:t>
            </w:r>
            <w:r w:rsidRPr="00A10003">
              <w:t>Messungen</w:t>
            </w:r>
            <w:r w:rsidR="007A1A51">
              <w:t xml:space="preserve"> </w:t>
            </w:r>
            <w:r w:rsidRPr="00A10003">
              <w:t>erläutern</w:t>
            </w:r>
            <w:r w:rsidR="007A1A51">
              <w:t xml:space="preserve"> </w:t>
            </w:r>
            <w:r w:rsidRPr="00A10003">
              <w:t>und</w:t>
            </w:r>
            <w:r w:rsidR="007A1A51">
              <w:t xml:space="preserve"> </w:t>
            </w:r>
            <w:r w:rsidRPr="00EF3BB9">
              <w:t>diese Messungen durchführen</w:t>
            </w:r>
            <w:r w:rsidR="007A1A51">
              <w:t xml:space="preserve"> </w:t>
            </w:r>
            <w:r w:rsidRPr="00A10003">
              <w:t>(</w:t>
            </w:r>
            <w:r w:rsidRPr="00E627D8">
              <w:t xml:space="preserve">systematische </w:t>
            </w:r>
            <w:r w:rsidRPr="00A10003">
              <w:t>und</w:t>
            </w:r>
            <w:r w:rsidRPr="00E627D8">
              <w:t xml:space="preserve"> zufällige Messfehler</w:t>
            </w:r>
            <w:r w:rsidRPr="00A10003">
              <w:t>, Kontrollmessungen</w:t>
            </w:r>
            <w:r w:rsidR="007A1A51">
              <w:t xml:space="preserve"> </w:t>
            </w:r>
            <w:r w:rsidRPr="00A10003">
              <w:t>oder</w:t>
            </w:r>
            <w:r w:rsidR="007A1A51">
              <w:t xml:space="preserve"> </w:t>
            </w:r>
            <w:r w:rsidRPr="00A10003">
              <w:t>Reproduzierbarkeit)</w:t>
            </w:r>
          </w:p>
        </w:tc>
        <w:tc>
          <w:tcPr>
            <w:tcW w:w="1335" w:type="pct"/>
            <w:tcBorders>
              <w:top w:val="dashed" w:sz="4" w:space="0" w:color="auto"/>
              <w:left w:val="single" w:sz="4" w:space="0" w:color="auto"/>
              <w:bottom w:val="dashed" w:sz="4" w:space="0" w:color="auto"/>
              <w:right w:val="single" w:sz="4" w:space="0" w:color="auto"/>
            </w:tcBorders>
            <w:shd w:val="clear" w:color="auto" w:fill="auto"/>
          </w:tcPr>
          <w:p w14:paraId="7B5216BC" w14:textId="77777777" w:rsidR="00B66A33" w:rsidRDefault="00B66A33" w:rsidP="00E87153">
            <w:pPr>
              <w:pStyle w:val="MAbsatz"/>
            </w:pPr>
            <w:r w:rsidRPr="009B784D">
              <w:rPr>
                <w:b/>
              </w:rPr>
              <w:t>M:</w:t>
            </w:r>
            <w:r>
              <w:t xml:space="preserve"> Planen des Experiments</w:t>
            </w:r>
          </w:p>
        </w:tc>
        <w:tc>
          <w:tcPr>
            <w:tcW w:w="1360" w:type="pct"/>
            <w:gridSpan w:val="2"/>
            <w:vMerge/>
            <w:tcBorders>
              <w:left w:val="single" w:sz="4" w:space="0" w:color="auto"/>
              <w:right w:val="single" w:sz="4" w:space="0" w:color="auto"/>
            </w:tcBorders>
            <w:shd w:val="clear" w:color="auto" w:fill="auto"/>
          </w:tcPr>
          <w:p w14:paraId="173F23FC" w14:textId="77777777" w:rsidR="00B66A33" w:rsidRPr="00EC6AAC" w:rsidRDefault="00B66A33" w:rsidP="00E87153">
            <w:pPr>
              <w:pStyle w:val="bcVorwort"/>
            </w:pPr>
          </w:p>
        </w:tc>
      </w:tr>
      <w:tr w:rsidR="00B66A33" w:rsidRPr="000520B2" w14:paraId="0E76649D" w14:textId="77777777" w:rsidTr="00FB3F54">
        <w:trPr>
          <w:jc w:val="center"/>
        </w:trPr>
        <w:tc>
          <w:tcPr>
            <w:tcW w:w="1102" w:type="pct"/>
            <w:vMerge/>
            <w:tcBorders>
              <w:left w:val="single" w:sz="4" w:space="0" w:color="auto"/>
              <w:bottom w:val="single" w:sz="4" w:space="0" w:color="auto"/>
              <w:right w:val="single" w:sz="4" w:space="0" w:color="auto"/>
            </w:tcBorders>
            <w:shd w:val="clear" w:color="auto" w:fill="auto"/>
          </w:tcPr>
          <w:p w14:paraId="745F6EE2" w14:textId="77777777" w:rsidR="00B66A33" w:rsidRPr="004A15AE" w:rsidRDefault="00B66A33" w:rsidP="00E87153"/>
        </w:tc>
        <w:tc>
          <w:tcPr>
            <w:tcW w:w="1203" w:type="pct"/>
            <w:tcBorders>
              <w:top w:val="dashed" w:sz="4" w:space="0" w:color="auto"/>
              <w:left w:val="single" w:sz="4" w:space="0" w:color="auto"/>
              <w:bottom w:val="single" w:sz="4" w:space="0" w:color="auto"/>
              <w:right w:val="single" w:sz="4" w:space="0" w:color="auto"/>
            </w:tcBorders>
            <w:shd w:val="clear" w:color="auto" w:fill="auto"/>
          </w:tcPr>
          <w:p w14:paraId="0C2DCE9D" w14:textId="063102D6" w:rsidR="00B66A33" w:rsidRPr="00394A68" w:rsidRDefault="00B66A33" w:rsidP="00697AFF">
            <w:pPr>
              <w:pStyle w:val="EAbsatz"/>
            </w:pPr>
            <w:r w:rsidRPr="009B784D">
              <w:rPr>
                <w:b/>
              </w:rPr>
              <w:t>E:</w:t>
            </w:r>
            <w:r w:rsidRPr="0050562A">
              <w:t>Bedingungen</w:t>
            </w:r>
            <w:r w:rsidR="007A1A51">
              <w:t xml:space="preserve"> </w:t>
            </w:r>
            <w:r w:rsidRPr="0050562A">
              <w:t>für</w:t>
            </w:r>
            <w:r w:rsidR="007A1A51">
              <w:t xml:space="preserve"> </w:t>
            </w:r>
            <w:r w:rsidRPr="0050562A">
              <w:t>zuverlässige</w:t>
            </w:r>
            <w:r w:rsidR="007A1A51">
              <w:t xml:space="preserve"> </w:t>
            </w:r>
            <w:r w:rsidRPr="0050562A">
              <w:t>Messungen</w:t>
            </w:r>
            <w:r w:rsidR="007A1A51">
              <w:t xml:space="preserve"> </w:t>
            </w:r>
            <w:r w:rsidRPr="00603130">
              <w:t>erläutern</w:t>
            </w:r>
            <w:r w:rsidR="007A1A51">
              <w:t xml:space="preserve"> </w:t>
            </w:r>
            <w:r w:rsidRPr="00603130">
              <w:t>und</w:t>
            </w:r>
            <w:r w:rsidR="007A1A51">
              <w:t xml:space="preserve"> </w:t>
            </w:r>
            <w:r w:rsidRPr="00603130">
              <w:t>Messverfahren</w:t>
            </w:r>
            <w:r w:rsidR="007A1A51">
              <w:t xml:space="preserve"> </w:t>
            </w:r>
            <w:r w:rsidRPr="00603130">
              <w:t>optimieren</w:t>
            </w:r>
            <w:r w:rsidR="007A1A51">
              <w:t xml:space="preserve"> </w:t>
            </w:r>
            <w:r w:rsidRPr="00603130">
              <w:t>(</w:t>
            </w:r>
            <w:r w:rsidRPr="00603130">
              <w:rPr>
                <w:rFonts w:eastAsia="Arial"/>
              </w:rPr>
              <w:t xml:space="preserve">systematische </w:t>
            </w:r>
            <w:r w:rsidRPr="00603130">
              <w:t>und</w:t>
            </w:r>
            <w:r w:rsidR="007A1A51">
              <w:t xml:space="preserve"> </w:t>
            </w:r>
            <w:r w:rsidRPr="00603130">
              <w:rPr>
                <w:rFonts w:eastAsia="Arial"/>
              </w:rPr>
              <w:t>zufällige</w:t>
            </w:r>
            <w:r w:rsidR="007A1A51">
              <w:rPr>
                <w:rFonts w:eastAsia="Arial"/>
              </w:rPr>
              <w:t xml:space="preserve"> </w:t>
            </w:r>
            <w:r w:rsidRPr="00603130">
              <w:rPr>
                <w:rFonts w:eastAsia="Arial"/>
              </w:rPr>
              <w:t>Messfehler</w:t>
            </w:r>
            <w:r w:rsidRPr="00603130">
              <w:t>, Randbedingungen</w:t>
            </w:r>
            <w:r w:rsidR="007A1A51">
              <w:t xml:space="preserve"> </w:t>
            </w:r>
            <w:r w:rsidRPr="00603130">
              <w:t>oder</w:t>
            </w:r>
            <w:r w:rsidR="007A1A51">
              <w:t xml:space="preserve"> </w:t>
            </w:r>
            <w:r w:rsidRPr="00603130">
              <w:t>Einflussgrößen</w:t>
            </w:r>
            <w:r w:rsidRPr="00603130">
              <w:rPr>
                <w:rFonts w:eastAsia="Arial"/>
              </w:rPr>
              <w:t xml:space="preserve">, </w:t>
            </w:r>
            <w:r w:rsidRPr="00603130">
              <w:t>Kontrollmessungen</w:t>
            </w:r>
            <w:r w:rsidR="007A1A51">
              <w:t xml:space="preserve"> </w:t>
            </w:r>
            <w:r w:rsidRPr="00603130">
              <w:t>oder</w:t>
            </w:r>
            <w:r w:rsidR="007A1A51">
              <w:t xml:space="preserve"> </w:t>
            </w:r>
            <w:r w:rsidRPr="00603130">
              <w:t>Reproduzierbarkeit)</w:t>
            </w:r>
          </w:p>
          <w:p w14:paraId="545C0FE9" w14:textId="17E0AE53" w:rsidR="00B66A33" w:rsidRPr="00E627D8" w:rsidRDefault="00B66A33" w:rsidP="00697AFF">
            <w:pPr>
              <w:pStyle w:val="EAbsatz"/>
            </w:pPr>
            <w:r w:rsidRPr="006F0471">
              <w:t>3.2.</w:t>
            </w:r>
            <w:r w:rsidRPr="000C497C">
              <w:t xml:space="preserve">4.2 (2) </w:t>
            </w:r>
            <w:r w:rsidRPr="000C497C">
              <w:rPr>
                <w:b/>
              </w:rPr>
              <w:t>E:</w:t>
            </w:r>
            <w:r w:rsidR="007A1A51">
              <w:rPr>
                <w:b/>
              </w:rPr>
              <w:t xml:space="preserve"> </w:t>
            </w:r>
            <w:r w:rsidRPr="006F0471">
              <w:t>Messdaten</w:t>
            </w:r>
            <w:r w:rsidR="007A1A51">
              <w:t xml:space="preserve"> </w:t>
            </w:r>
            <w:r w:rsidRPr="006F0471">
              <w:t>mithilfe</w:t>
            </w:r>
            <w:r w:rsidR="007A1A51">
              <w:t xml:space="preserve"> </w:t>
            </w:r>
            <w:r w:rsidRPr="006F0471">
              <w:t>von</w:t>
            </w:r>
            <w:r w:rsidR="007A1A51">
              <w:t xml:space="preserve"> </w:t>
            </w:r>
            <w:r w:rsidRPr="006F0471">
              <w:t>Software</w:t>
            </w:r>
            <w:r w:rsidR="007A1A51">
              <w:t xml:space="preserve"> </w:t>
            </w:r>
            <w:r w:rsidRPr="006F0471">
              <w:t>auswerten</w:t>
            </w:r>
            <w:r w:rsidR="007A1A51">
              <w:t xml:space="preserve"> </w:t>
            </w:r>
            <w:r w:rsidRPr="006F0471">
              <w:t>und</w:t>
            </w:r>
            <w:r w:rsidR="007A1A51">
              <w:t xml:space="preserve"> </w:t>
            </w:r>
            <w:r w:rsidRPr="00FC7952">
              <w:t>darstellen</w:t>
            </w:r>
            <w:r w:rsidR="007A1A51">
              <w:t xml:space="preserve"> </w:t>
            </w:r>
            <w:r w:rsidRPr="00FC7952">
              <w:rPr>
                <w:rFonts w:eastAsia="Arial"/>
              </w:rPr>
              <w:t>(</w:t>
            </w:r>
            <w:r w:rsidRPr="006F0471">
              <w:rPr>
                <w:position w:val="1"/>
              </w:rPr>
              <w:t>Tabellenkalkulation)</w:t>
            </w:r>
          </w:p>
        </w:tc>
        <w:tc>
          <w:tcPr>
            <w:tcW w:w="1335" w:type="pct"/>
            <w:tcBorders>
              <w:top w:val="dashed" w:sz="4" w:space="0" w:color="auto"/>
              <w:left w:val="single" w:sz="4" w:space="0" w:color="auto"/>
              <w:bottom w:val="single" w:sz="4" w:space="0" w:color="auto"/>
              <w:right w:val="single" w:sz="4" w:space="0" w:color="auto"/>
            </w:tcBorders>
            <w:shd w:val="clear" w:color="auto" w:fill="auto"/>
          </w:tcPr>
          <w:p w14:paraId="6ADB444B" w14:textId="77777777" w:rsidR="00B66A33" w:rsidRPr="009B784D" w:rsidRDefault="00B66A33" w:rsidP="00E87153">
            <w:pPr>
              <w:pStyle w:val="EAbsatz"/>
              <w:rPr>
                <w:b/>
              </w:rPr>
            </w:pPr>
            <w:r w:rsidRPr="009B784D">
              <w:rPr>
                <w:b/>
              </w:rPr>
              <w:t>E:</w:t>
            </w:r>
            <w:r>
              <w:t xml:space="preserve"> eigenes Anlegen von Verdünnungsreihen</w:t>
            </w:r>
          </w:p>
        </w:tc>
        <w:tc>
          <w:tcPr>
            <w:tcW w:w="1360" w:type="pct"/>
            <w:gridSpan w:val="2"/>
            <w:vMerge/>
            <w:tcBorders>
              <w:left w:val="single" w:sz="4" w:space="0" w:color="auto"/>
              <w:bottom w:val="single" w:sz="4" w:space="0" w:color="auto"/>
              <w:right w:val="single" w:sz="4" w:space="0" w:color="auto"/>
            </w:tcBorders>
            <w:shd w:val="clear" w:color="auto" w:fill="auto"/>
          </w:tcPr>
          <w:p w14:paraId="78D7EB9A" w14:textId="77777777" w:rsidR="00B66A33" w:rsidRPr="00EC6AAC" w:rsidRDefault="00B66A33" w:rsidP="00E87153">
            <w:pPr>
              <w:pStyle w:val="bcVorwort"/>
            </w:pPr>
          </w:p>
        </w:tc>
      </w:tr>
      <w:tr w:rsidR="008A6BCE" w:rsidRPr="000520B2" w14:paraId="1C85B557" w14:textId="77777777" w:rsidTr="00FB3F54">
        <w:trPr>
          <w:jc w:val="center"/>
        </w:trPr>
        <w:tc>
          <w:tcPr>
            <w:tcW w:w="2305" w:type="pct"/>
            <w:gridSpan w:val="2"/>
            <w:tcBorders>
              <w:top w:val="single" w:sz="4" w:space="0" w:color="auto"/>
              <w:left w:val="single" w:sz="4" w:space="0" w:color="auto"/>
              <w:bottom w:val="single" w:sz="4" w:space="0" w:color="auto"/>
              <w:right w:val="single" w:sz="4" w:space="0" w:color="auto"/>
            </w:tcBorders>
            <w:shd w:val="clear" w:color="auto" w:fill="auto"/>
          </w:tcPr>
          <w:p w14:paraId="6EFEA3A3" w14:textId="77777777" w:rsidR="008A6BCE" w:rsidRPr="009B784D" w:rsidRDefault="008A6BCE" w:rsidP="0028289D">
            <w:pPr>
              <w:pStyle w:val="bcText"/>
              <w:rPr>
                <w:b/>
              </w:rPr>
            </w:pPr>
            <w:r w:rsidRPr="00D14563">
              <w:t xml:space="preserve">Die </w:t>
            </w:r>
            <w:r>
              <w:t>Schülerinnen und Schüler</w:t>
            </w:r>
            <w:r w:rsidRPr="00D14563">
              <w:t xml:space="preserve"> können</w:t>
            </w:r>
          </w:p>
        </w:tc>
        <w:tc>
          <w:tcPr>
            <w:tcW w:w="1335" w:type="pct"/>
            <w:tcBorders>
              <w:left w:val="single" w:sz="4" w:space="0" w:color="auto"/>
              <w:bottom w:val="single" w:sz="4" w:space="0" w:color="auto"/>
              <w:right w:val="single" w:sz="4" w:space="0" w:color="auto"/>
            </w:tcBorders>
            <w:shd w:val="clear" w:color="auto" w:fill="auto"/>
          </w:tcPr>
          <w:p w14:paraId="39D8A4CB" w14:textId="77777777" w:rsidR="008A6BCE" w:rsidRPr="009B784D" w:rsidRDefault="008A6BCE" w:rsidP="00E87153">
            <w:pPr>
              <w:pStyle w:val="bcTextZwischenberschrift"/>
            </w:pPr>
            <w:r w:rsidRPr="006B00E5">
              <w:t xml:space="preserve">Nutzung </w:t>
            </w:r>
            <w:r>
              <w:t xml:space="preserve">eines </w:t>
            </w:r>
            <w:r w:rsidR="002D22FA">
              <w:t>Mikrocontrollers</w:t>
            </w:r>
          </w:p>
        </w:tc>
        <w:tc>
          <w:tcPr>
            <w:tcW w:w="1360" w:type="pct"/>
            <w:gridSpan w:val="2"/>
            <w:tcBorders>
              <w:left w:val="single" w:sz="4" w:space="0" w:color="auto"/>
              <w:bottom w:val="single" w:sz="4" w:space="0" w:color="auto"/>
              <w:right w:val="single" w:sz="4" w:space="0" w:color="auto"/>
            </w:tcBorders>
            <w:shd w:val="clear" w:color="auto" w:fill="auto"/>
            <w:vAlign w:val="center"/>
          </w:tcPr>
          <w:p w14:paraId="4736CDE5" w14:textId="77777777" w:rsidR="008A6BCE" w:rsidRPr="00EC6AAC" w:rsidRDefault="008A6BCE" w:rsidP="00961E60">
            <w:pPr>
              <w:pStyle w:val="bcTextZwischenberschrift"/>
            </w:pPr>
            <w:r w:rsidRPr="0093003E">
              <w:t>4 Std.</w:t>
            </w:r>
          </w:p>
        </w:tc>
      </w:tr>
      <w:tr w:rsidR="008A6BCE" w:rsidRPr="000520B2" w14:paraId="7D26683C" w14:textId="77777777" w:rsidTr="00FB3F54">
        <w:trPr>
          <w:jc w:val="center"/>
        </w:trPr>
        <w:tc>
          <w:tcPr>
            <w:tcW w:w="1102"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508A9AB4" w14:textId="77777777" w:rsidR="008A6BCE" w:rsidRDefault="008A6BCE" w:rsidP="00E87153">
            <w:pPr>
              <w:pStyle w:val="bcText"/>
            </w:pPr>
            <w:r w:rsidRPr="00942264">
              <w:t xml:space="preserve">2.2 (3) die Lösung eines technischen Problems durch Auswählen, Anpassen, Dimensionieren und Kombinieren von </w:t>
            </w:r>
            <w:r w:rsidRPr="00942264">
              <w:lastRenderedPageBreak/>
              <w:t>Teillösungen entwickeln, darstellen und bewerten</w:t>
            </w:r>
          </w:p>
          <w:p w14:paraId="705DCBE5" w14:textId="77777777" w:rsidR="00656CD8" w:rsidRPr="00656CD8" w:rsidRDefault="00656CD8" w:rsidP="00E87153">
            <w:pPr>
              <w:pStyle w:val="bcText"/>
              <w:rPr>
                <w:sz w:val="8"/>
              </w:rPr>
            </w:pPr>
          </w:p>
          <w:p w14:paraId="59640E98" w14:textId="77777777" w:rsidR="008A6BCE" w:rsidRPr="00D14563" w:rsidRDefault="008A6BCE" w:rsidP="00E87153">
            <w:pPr>
              <w:pStyle w:val="bcText"/>
            </w:pPr>
            <w:r w:rsidRPr="00942264">
              <w:t>2.2 (4) Schwierigkeiten bei der Planung und Herstellung eines Produkts überwinden (Durchhaltevermögen und Beharrlichkeit)</w:t>
            </w:r>
          </w:p>
        </w:tc>
        <w:tc>
          <w:tcPr>
            <w:tcW w:w="1203" w:type="pct"/>
            <w:vMerge w:val="restart"/>
            <w:tcBorders>
              <w:top w:val="dashed" w:sz="4" w:space="0" w:color="auto"/>
              <w:left w:val="single" w:sz="4" w:space="0" w:color="auto"/>
              <w:right w:val="single" w:sz="4" w:space="0" w:color="auto"/>
            </w:tcBorders>
            <w:shd w:val="clear" w:color="auto" w:fill="auto"/>
            <w:tcMar>
              <w:top w:w="57" w:type="dxa"/>
              <w:bottom w:w="57" w:type="dxa"/>
            </w:tcMar>
            <w:vAlign w:val="center"/>
          </w:tcPr>
          <w:p w14:paraId="6E90C78A" w14:textId="77777777" w:rsidR="008A6BCE" w:rsidRDefault="008A6BCE" w:rsidP="00E87153">
            <w:pPr>
              <w:pStyle w:val="bcText"/>
            </w:pPr>
          </w:p>
          <w:p w14:paraId="4343EFAB" w14:textId="5312CC03" w:rsidR="008A6BCE" w:rsidRPr="00E627D8" w:rsidRDefault="008A6BCE" w:rsidP="00E87153">
            <w:pPr>
              <w:pStyle w:val="bcText"/>
            </w:pPr>
            <w:r w:rsidRPr="00E627D8">
              <w:lastRenderedPageBreak/>
              <w:t>3.2.4.3 (1) Beispiele</w:t>
            </w:r>
            <w:r w:rsidR="00FE2373">
              <w:t xml:space="preserve"> </w:t>
            </w:r>
            <w:r w:rsidRPr="00E627D8">
              <w:t>der</w:t>
            </w:r>
            <w:r w:rsidR="00FE2373">
              <w:t xml:space="preserve"> </w:t>
            </w:r>
            <w:r w:rsidRPr="00E627D8">
              <w:t>analogen</w:t>
            </w:r>
            <w:r w:rsidR="00FE2373">
              <w:t xml:space="preserve"> </w:t>
            </w:r>
            <w:r w:rsidRPr="00E627D8">
              <w:t>oder</w:t>
            </w:r>
            <w:r w:rsidR="00FE2373">
              <w:t xml:space="preserve"> </w:t>
            </w:r>
            <w:r w:rsidRPr="00E627D8">
              <w:t>digitalen</w:t>
            </w:r>
            <w:r w:rsidR="00FE2373">
              <w:t xml:space="preserve"> </w:t>
            </w:r>
            <w:r w:rsidRPr="00E627D8">
              <w:t>Informationscodierung</w:t>
            </w:r>
            <w:r w:rsidR="00FE2373">
              <w:t xml:space="preserve"> </w:t>
            </w:r>
            <w:r w:rsidRPr="00E627D8">
              <w:t>aus</w:t>
            </w:r>
            <w:r w:rsidR="00FE2373">
              <w:t xml:space="preserve"> </w:t>
            </w:r>
            <w:r w:rsidRPr="00E627D8">
              <w:t>Natur</w:t>
            </w:r>
            <w:r w:rsidR="00FE2373">
              <w:t xml:space="preserve"> </w:t>
            </w:r>
            <w:r w:rsidRPr="00E627D8">
              <w:t>und</w:t>
            </w:r>
            <w:r w:rsidR="00FE2373">
              <w:t xml:space="preserve"> </w:t>
            </w:r>
            <w:r w:rsidRPr="00E627D8">
              <w:t>Technik</w:t>
            </w:r>
            <w:r w:rsidR="00FE2373">
              <w:t xml:space="preserve"> </w:t>
            </w:r>
            <w:r w:rsidRPr="00E627D8">
              <w:t>beschreiben</w:t>
            </w:r>
          </w:p>
          <w:p w14:paraId="204E5AC0" w14:textId="4D975D09" w:rsidR="008A6BCE" w:rsidRDefault="008A6BCE" w:rsidP="00E87153">
            <w:pPr>
              <w:pStyle w:val="bcText"/>
            </w:pPr>
            <w:r>
              <w:t>3.2.4.3 (3) Elemente</w:t>
            </w:r>
            <w:r w:rsidR="00FE2373">
              <w:t xml:space="preserve"> </w:t>
            </w:r>
            <w:r>
              <w:t>einer</w:t>
            </w:r>
            <w:r w:rsidR="00FE2373">
              <w:t xml:space="preserve"> </w:t>
            </w:r>
            <w:r>
              <w:t>Programmiersprache</w:t>
            </w:r>
            <w:r w:rsidR="00FE2373">
              <w:t xml:space="preserve"> </w:t>
            </w:r>
            <w:r>
              <w:t>beschreiben</w:t>
            </w:r>
          </w:p>
          <w:p w14:paraId="78FC333D" w14:textId="1F15C189" w:rsidR="008A6BCE" w:rsidRDefault="008A6BCE" w:rsidP="00E87153">
            <w:pPr>
              <w:pStyle w:val="EAbsatz"/>
              <w:rPr>
                <w:spacing w:val="-6"/>
              </w:rPr>
            </w:pPr>
            <w:r>
              <w:t>3.2.4.</w:t>
            </w:r>
            <w:r w:rsidRPr="000C497C">
              <w:t xml:space="preserve">3 (4) </w:t>
            </w:r>
            <w:r w:rsidRPr="000C497C">
              <w:rPr>
                <w:b/>
              </w:rPr>
              <w:t>M</w:t>
            </w:r>
            <w:r w:rsidRPr="00B6608A">
              <w:rPr>
                <w:b/>
              </w:rPr>
              <w:t>: E:</w:t>
            </w:r>
            <w:r w:rsidRPr="00603130">
              <w:rPr>
                <w:rFonts w:eastAsia="Arial"/>
              </w:rPr>
              <w:t>Algorithmen</w:t>
            </w:r>
            <w:r w:rsidR="007A1A51">
              <w:rPr>
                <w:rFonts w:eastAsia="Arial"/>
              </w:rPr>
              <w:t xml:space="preserve"> </w:t>
            </w:r>
            <w:r>
              <w:t>für</w:t>
            </w:r>
            <w:r w:rsidR="007A1A51">
              <w:t xml:space="preserve"> </w:t>
            </w:r>
            <w:r>
              <w:t>zeit-</w:t>
            </w:r>
            <w:r w:rsidR="007A1A51">
              <w:t xml:space="preserve"> </w:t>
            </w:r>
            <w:r>
              <w:t>und</w:t>
            </w:r>
            <w:r w:rsidR="007A1A51">
              <w:t xml:space="preserve"> </w:t>
            </w:r>
            <w:r>
              <w:t>sensorgesteuerte</w:t>
            </w:r>
            <w:r w:rsidR="007A1A51">
              <w:t xml:space="preserve"> </w:t>
            </w:r>
            <w:r w:rsidRPr="000212B8">
              <w:rPr>
                <w:rFonts w:eastAsia="Arial"/>
              </w:rPr>
              <w:t>Prozesse</w:t>
            </w:r>
            <w:r w:rsidR="007A1A51">
              <w:rPr>
                <w:rFonts w:eastAsia="Arial"/>
              </w:rPr>
              <w:t xml:space="preserve"> </w:t>
            </w:r>
            <w:r>
              <w:t>in</w:t>
            </w:r>
            <w:r w:rsidR="007A1A51">
              <w:t xml:space="preserve"> </w:t>
            </w:r>
            <w:r>
              <w:t>einer</w:t>
            </w:r>
            <w:r w:rsidR="007A1A51">
              <w:t xml:space="preserve"> </w:t>
            </w:r>
            <w:r>
              <w:t>Programmiersprache</w:t>
            </w:r>
            <w:r w:rsidR="007A1A51">
              <w:t xml:space="preserve"> </w:t>
            </w:r>
            <w:r>
              <w:t>darstellen</w:t>
            </w:r>
            <w:r w:rsidR="007A1A51">
              <w:t xml:space="preserve"> </w:t>
            </w:r>
            <w:r>
              <w:t>und damit</w:t>
            </w:r>
            <w:r w:rsidR="007A1A51">
              <w:t xml:space="preserve"> </w:t>
            </w:r>
            <w:r>
              <w:t>Steuerungsabläufe</w:t>
            </w:r>
            <w:r w:rsidR="007A1A51">
              <w:t xml:space="preserve"> </w:t>
            </w:r>
            <w:r>
              <w:t>realisieren</w:t>
            </w:r>
          </w:p>
          <w:p w14:paraId="7E46B3E7" w14:textId="77777777" w:rsidR="008A6BCE" w:rsidRDefault="008A6BCE" w:rsidP="00E87153">
            <w:pPr>
              <w:pStyle w:val="bcText"/>
            </w:pPr>
            <w:r>
              <w:t>3.3.4 (5) elektrische oder elektronische Schaltungen …</w:t>
            </w:r>
          </w:p>
          <w:p w14:paraId="797091C9" w14:textId="77777777" w:rsidR="008A6BCE" w:rsidRPr="006B00E5" w:rsidRDefault="008A6BCE" w:rsidP="00E87153">
            <w:pPr>
              <w:pStyle w:val="GAbsatz"/>
            </w:pPr>
            <w:r w:rsidRPr="00E627D8">
              <w:rPr>
                <w:b/>
              </w:rPr>
              <w:t>G:</w:t>
            </w:r>
            <w:r>
              <w:t xml:space="preserve"> …realisieren</w:t>
            </w:r>
          </w:p>
        </w:tc>
        <w:tc>
          <w:tcPr>
            <w:tcW w:w="1335" w:type="pct"/>
            <w:tcBorders>
              <w:left w:val="single" w:sz="4" w:space="0" w:color="auto"/>
              <w:bottom w:val="dashed" w:sz="4" w:space="0" w:color="auto"/>
              <w:right w:val="single" w:sz="4" w:space="0" w:color="auto"/>
            </w:tcBorders>
            <w:shd w:val="clear" w:color="auto" w:fill="auto"/>
            <w:tcMar>
              <w:top w:w="57" w:type="dxa"/>
              <w:bottom w:w="57" w:type="dxa"/>
            </w:tcMar>
          </w:tcPr>
          <w:p w14:paraId="6E95C95F" w14:textId="77777777" w:rsidR="002D22FA" w:rsidRDefault="008A6BCE" w:rsidP="002D22FA">
            <w:pPr>
              <w:pStyle w:val="bcText"/>
            </w:pPr>
            <w:r>
              <w:lastRenderedPageBreak/>
              <w:t>Realisierung der elektrischen Beschaltung des Messwertaufnehmers (Spannungsteiler</w:t>
            </w:r>
            <w:r w:rsidR="002D22FA">
              <w:t>)</w:t>
            </w:r>
          </w:p>
          <w:p w14:paraId="035B3D5F" w14:textId="77777777" w:rsidR="008A6BCE" w:rsidRDefault="008A6BCE" w:rsidP="002D22FA">
            <w:pPr>
              <w:pStyle w:val="bcText"/>
            </w:pPr>
            <w:r>
              <w:t>Dimensionierung des zugehörigen Widerstandes</w:t>
            </w:r>
          </w:p>
          <w:p w14:paraId="5E4E22BA" w14:textId="77777777" w:rsidR="008A6BCE" w:rsidRPr="0093003E" w:rsidRDefault="008A6BCE" w:rsidP="00E87153">
            <w:pPr>
              <w:pStyle w:val="GAbsatz"/>
              <w:rPr>
                <w:b/>
              </w:rPr>
            </w:pPr>
            <w:r w:rsidRPr="00ED4B81">
              <w:rPr>
                <w:b/>
              </w:rPr>
              <w:lastRenderedPageBreak/>
              <w:t>G:</w:t>
            </w:r>
            <w:r>
              <w:t xml:space="preserve"> mit Tabelle</w:t>
            </w:r>
          </w:p>
        </w:tc>
        <w:tc>
          <w:tcPr>
            <w:tcW w:w="1360" w:type="pct"/>
            <w:gridSpan w:val="2"/>
            <w:vMerge w:val="restart"/>
            <w:tcBorders>
              <w:left w:val="single" w:sz="4" w:space="0" w:color="auto"/>
              <w:right w:val="single" w:sz="4" w:space="0" w:color="auto"/>
            </w:tcBorders>
            <w:shd w:val="clear" w:color="auto" w:fill="auto"/>
            <w:tcMar>
              <w:top w:w="57" w:type="dxa"/>
              <w:bottom w:w="57" w:type="dxa"/>
            </w:tcMar>
          </w:tcPr>
          <w:p w14:paraId="70DF40FD" w14:textId="65D050B9" w:rsidR="0077214F" w:rsidRDefault="0077214F" w:rsidP="0077214F">
            <w:pPr>
              <w:pStyle w:val="LINK"/>
              <w:numPr>
                <w:ilvl w:val="0"/>
                <w:numId w:val="48"/>
              </w:numPr>
              <w:ind w:left="255" w:hanging="255"/>
            </w:pPr>
            <w:r w:rsidRPr="0077214F">
              <w:lastRenderedPageBreak/>
              <w:fldChar w:fldCharType="begin"/>
            </w:r>
            <w:r w:rsidRPr="0077214F">
              <w:instrText xml:space="preserve"> HYPERLINK "https://nwt-bw.de/materialien-zu-t-time/" </w:instrText>
            </w:r>
            <w:r w:rsidRPr="0077214F">
              <w:fldChar w:fldCharType="separate"/>
            </w:r>
            <w:r w:rsidRPr="0077214F">
              <w:rPr>
                <w:rStyle w:val="Hyperlink"/>
              </w:rPr>
              <w:t>nwt-b</w:t>
            </w:r>
            <w:r w:rsidRPr="0077214F">
              <w:rPr>
                <w:rStyle w:val="Hyperlink"/>
              </w:rPr>
              <w:t>w</w:t>
            </w:r>
            <w:r w:rsidRPr="0077214F">
              <w:rPr>
                <w:rStyle w:val="Hyperlink"/>
              </w:rPr>
              <w:t>.de</w:t>
            </w:r>
            <w:r w:rsidRPr="0077214F">
              <w:fldChar w:fldCharType="end"/>
            </w:r>
            <w:r>
              <w:t xml:space="preserve"> </w:t>
            </w:r>
            <w:r w:rsidRPr="0077214F">
              <w:t>[Mikrocontroller, in Arbeit] (20.02.20)</w:t>
            </w:r>
          </w:p>
          <w:p w14:paraId="23600C47" w14:textId="0CD20A3B" w:rsidR="0077214F" w:rsidRPr="0077214F" w:rsidRDefault="0077214F" w:rsidP="0077214F">
            <w:pPr>
              <w:pStyle w:val="LINK"/>
              <w:numPr>
                <w:ilvl w:val="0"/>
                <w:numId w:val="48"/>
              </w:numPr>
              <w:ind w:left="255" w:hanging="255"/>
            </w:pPr>
            <w:hyperlink r:id="rId73" w:history="1">
              <w:r w:rsidRPr="0077214F">
                <w:rPr>
                  <w:rStyle w:val="Hyperlink"/>
                </w:rPr>
                <w:t>nwtf</w:t>
              </w:r>
              <w:r w:rsidRPr="0077214F">
                <w:rPr>
                  <w:rStyle w:val="Hyperlink"/>
                </w:rPr>
                <w:t>.</w:t>
              </w:r>
              <w:r w:rsidRPr="0077214F">
                <w:rPr>
                  <w:rStyle w:val="Hyperlink"/>
                </w:rPr>
                <w:t>de</w:t>
              </w:r>
            </w:hyperlink>
            <w:r w:rsidRPr="0077214F">
              <w:t xml:space="preserve"> [Arduino, Passwort erforderlich] (20.02.20)</w:t>
            </w:r>
          </w:p>
          <w:p w14:paraId="36C3C9C0" w14:textId="77777777" w:rsidR="0077214F" w:rsidRPr="0077214F" w:rsidRDefault="0077214F" w:rsidP="0077214F">
            <w:pPr>
              <w:pStyle w:val="LINK"/>
              <w:numPr>
                <w:ilvl w:val="0"/>
                <w:numId w:val="48"/>
              </w:numPr>
              <w:ind w:left="255" w:hanging="255"/>
            </w:pPr>
            <w:hyperlink r:id="rId74" w:history="1">
              <w:r w:rsidRPr="0077214F">
                <w:rPr>
                  <w:rStyle w:val="Hyperlink"/>
                  <w:lang w:val="en-US"/>
                </w:rPr>
                <w:t>nwtf</w:t>
              </w:r>
              <w:r w:rsidRPr="0077214F">
                <w:rPr>
                  <w:rStyle w:val="Hyperlink"/>
                  <w:lang w:val="en-US"/>
                </w:rPr>
                <w:t>.</w:t>
              </w:r>
              <w:r w:rsidRPr="0077214F">
                <w:rPr>
                  <w:rStyle w:val="Hyperlink"/>
                  <w:lang w:val="en-US"/>
                </w:rPr>
                <w:t>de</w:t>
              </w:r>
            </w:hyperlink>
            <w:r w:rsidRPr="0077214F">
              <w:rPr>
                <w:lang w:val="en-US"/>
              </w:rPr>
              <w:t xml:space="preserve"> [Basic Stamp, </w:t>
            </w:r>
            <w:r w:rsidRPr="0077214F">
              <w:t>Passwort erforderlich</w:t>
            </w:r>
            <w:r w:rsidRPr="0077214F">
              <w:rPr>
                <w:lang w:val="en-US"/>
              </w:rPr>
              <w:t>] (20.02.20)</w:t>
            </w:r>
          </w:p>
          <w:p w14:paraId="482ECA86" w14:textId="77777777" w:rsidR="00911801" w:rsidRDefault="00911801" w:rsidP="00E87153">
            <w:pPr>
              <w:pStyle w:val="bcText"/>
            </w:pPr>
          </w:p>
          <w:p w14:paraId="3DF4BE17" w14:textId="77777777" w:rsidR="008A6BCE" w:rsidRDefault="008A6BCE" w:rsidP="00E87153">
            <w:pPr>
              <w:pStyle w:val="bcText"/>
            </w:pPr>
          </w:p>
          <w:p w14:paraId="712D46F4" w14:textId="77777777" w:rsidR="008A6BCE" w:rsidRDefault="008A6BCE" w:rsidP="00E87153">
            <w:pPr>
              <w:pStyle w:val="bcText"/>
            </w:pPr>
          </w:p>
          <w:p w14:paraId="7107ED3B" w14:textId="77777777" w:rsidR="008A6BCE" w:rsidRDefault="008A6BCE" w:rsidP="00E87153">
            <w:pPr>
              <w:pStyle w:val="bcText"/>
            </w:pPr>
          </w:p>
          <w:p w14:paraId="5824F488" w14:textId="77777777" w:rsidR="008A6BCE" w:rsidRDefault="008A6BCE" w:rsidP="00E87153">
            <w:pPr>
              <w:pStyle w:val="bcText"/>
            </w:pPr>
          </w:p>
          <w:p w14:paraId="1CC5E83D" w14:textId="77777777" w:rsidR="003B7D27" w:rsidRDefault="008A6BCE" w:rsidP="003B7D27">
            <w:pPr>
              <w:pStyle w:val="bcText"/>
            </w:pPr>
            <w:r>
              <w:t>Nutzung von Bibliotheken und Anschlussoptionen</w:t>
            </w:r>
          </w:p>
          <w:p w14:paraId="6F6B3609" w14:textId="77777777" w:rsidR="003B7D27" w:rsidRDefault="003B7D27" w:rsidP="003B7D27">
            <w:pPr>
              <w:pStyle w:val="bcText"/>
            </w:pPr>
            <w:r>
              <w:t xml:space="preserve">Ohne </w:t>
            </w:r>
            <w:r w:rsidR="008A6BCE">
              <w:t xml:space="preserve">Nutzung </w:t>
            </w:r>
            <w:r>
              <w:t>d</w:t>
            </w:r>
            <w:r w:rsidR="008A6BCE">
              <w:t xml:space="preserve">es </w:t>
            </w:r>
            <w:r>
              <w:t xml:space="preserve">Begriffs </w:t>
            </w:r>
            <w:r w:rsidR="008A6BCE">
              <w:t xml:space="preserve">Datenbus </w:t>
            </w:r>
          </w:p>
          <w:p w14:paraId="7F04FB37" w14:textId="77777777" w:rsidR="008A6BCE" w:rsidRPr="00EC6AAC" w:rsidRDefault="008A6BCE" w:rsidP="001F461E">
            <w:pPr>
              <w:pStyle w:val="bcText"/>
            </w:pPr>
            <w:r>
              <w:t xml:space="preserve">Eine entsprechende Vertiefung kann für besonders leistungsstarke </w:t>
            </w:r>
            <w:r w:rsidR="001F461E">
              <w:t xml:space="preserve">Schülerinnen und Schüler </w:t>
            </w:r>
            <w:r>
              <w:t>angeboten werden</w:t>
            </w:r>
          </w:p>
        </w:tc>
      </w:tr>
      <w:tr w:rsidR="008A6BCE" w:rsidRPr="000520B2" w14:paraId="3C39D730" w14:textId="77777777" w:rsidTr="00FB3F54">
        <w:trPr>
          <w:jc w:val="center"/>
        </w:trPr>
        <w:tc>
          <w:tcPr>
            <w:tcW w:w="1102" w:type="pct"/>
            <w:vMerge/>
            <w:tcBorders>
              <w:left w:val="single" w:sz="4" w:space="0" w:color="auto"/>
              <w:right w:val="single" w:sz="4" w:space="0" w:color="auto"/>
            </w:tcBorders>
            <w:shd w:val="clear" w:color="auto" w:fill="auto"/>
          </w:tcPr>
          <w:p w14:paraId="4579BE5B" w14:textId="77777777" w:rsidR="008A6BCE" w:rsidRPr="00942264" w:rsidRDefault="008A6BCE" w:rsidP="00E87153">
            <w:pPr>
              <w:pStyle w:val="bcText"/>
            </w:pPr>
          </w:p>
        </w:tc>
        <w:tc>
          <w:tcPr>
            <w:tcW w:w="1203" w:type="pct"/>
            <w:vMerge/>
            <w:tcBorders>
              <w:left w:val="single" w:sz="4" w:space="0" w:color="auto"/>
              <w:bottom w:val="dashed" w:sz="4" w:space="0" w:color="auto"/>
              <w:right w:val="single" w:sz="4" w:space="0" w:color="auto"/>
            </w:tcBorders>
            <w:shd w:val="clear" w:color="auto" w:fill="auto"/>
            <w:vAlign w:val="center"/>
          </w:tcPr>
          <w:p w14:paraId="6A888CF0" w14:textId="77777777" w:rsidR="008A6BCE" w:rsidRDefault="008A6BCE" w:rsidP="00E87153">
            <w:pPr>
              <w:pStyle w:val="bcText"/>
            </w:pPr>
          </w:p>
        </w:tc>
        <w:tc>
          <w:tcPr>
            <w:tcW w:w="1335" w:type="pct"/>
            <w:tcBorders>
              <w:top w:val="dashed" w:sz="4" w:space="0" w:color="auto"/>
              <w:left w:val="single" w:sz="4" w:space="0" w:color="auto"/>
              <w:bottom w:val="dashed" w:sz="4" w:space="0" w:color="auto"/>
              <w:right w:val="single" w:sz="4" w:space="0" w:color="auto"/>
            </w:tcBorders>
            <w:shd w:val="clear" w:color="auto" w:fill="auto"/>
          </w:tcPr>
          <w:p w14:paraId="1393B1E6" w14:textId="77777777" w:rsidR="008A6BCE" w:rsidRDefault="008A6BCE" w:rsidP="00E87153">
            <w:pPr>
              <w:pStyle w:val="EAbsatz"/>
            </w:pPr>
            <w:r w:rsidRPr="00ED4B81">
              <w:rPr>
                <w:b/>
              </w:rPr>
              <w:t>M: E:</w:t>
            </w:r>
            <w:r>
              <w:t xml:space="preserve"> rechnerisch</w:t>
            </w:r>
          </w:p>
          <w:p w14:paraId="241C8ED0" w14:textId="77777777" w:rsidR="008A6BCE" w:rsidRDefault="008A6BCE" w:rsidP="00E87153">
            <w:pPr>
              <w:pStyle w:val="bcText"/>
            </w:pPr>
          </w:p>
          <w:p w14:paraId="769F7543" w14:textId="77777777" w:rsidR="008A6BCE" w:rsidRDefault="008A6BCE" w:rsidP="00E87153">
            <w:pPr>
              <w:pStyle w:val="bcText"/>
            </w:pPr>
            <w:r>
              <w:t>Informations</w:t>
            </w:r>
            <w:r w:rsidR="00B47866">
              <w:t>vera</w:t>
            </w:r>
            <w:r w:rsidR="00D26D7B">
              <w:t>r</w:t>
            </w:r>
            <w:r w:rsidR="00B47866">
              <w:t>beitung</w:t>
            </w:r>
            <w:r>
              <w:t xml:space="preserve"> durch den Controller, Rechenoperationen, Bedingung, Verzweigung, Schleife</w:t>
            </w:r>
          </w:p>
          <w:p w14:paraId="5E6271EA" w14:textId="77777777" w:rsidR="008A6BCE" w:rsidRDefault="008A6BCE" w:rsidP="00E87153">
            <w:pPr>
              <w:pStyle w:val="bcText"/>
            </w:pPr>
          </w:p>
          <w:p w14:paraId="01B9117A" w14:textId="77777777" w:rsidR="008A6BCE" w:rsidRDefault="008A6BCE" w:rsidP="00E87153">
            <w:pPr>
              <w:pStyle w:val="bcText"/>
            </w:pPr>
            <w:r>
              <w:t>Möglichkeit der Datenausgabe</w:t>
            </w:r>
            <w:r w:rsidR="00B47866">
              <w:t>:</w:t>
            </w:r>
          </w:p>
          <w:p w14:paraId="33E02547" w14:textId="77777777" w:rsidR="008A6BCE" w:rsidRDefault="008A6BCE" w:rsidP="00E87153">
            <w:pPr>
              <w:pStyle w:val="MAbsatz"/>
            </w:pPr>
            <w:r w:rsidRPr="00ED4B81">
              <w:rPr>
                <w:b/>
              </w:rPr>
              <w:t>G: M:</w:t>
            </w:r>
            <w:r>
              <w:t xml:space="preserve"> Ausgabe auf Computer genügt</w:t>
            </w:r>
          </w:p>
        </w:tc>
        <w:tc>
          <w:tcPr>
            <w:tcW w:w="1360" w:type="pct"/>
            <w:gridSpan w:val="2"/>
            <w:vMerge/>
            <w:tcBorders>
              <w:left w:val="single" w:sz="4" w:space="0" w:color="auto"/>
              <w:right w:val="single" w:sz="4" w:space="0" w:color="auto"/>
            </w:tcBorders>
            <w:shd w:val="clear" w:color="auto" w:fill="auto"/>
          </w:tcPr>
          <w:p w14:paraId="3902D1DD" w14:textId="77777777" w:rsidR="008A6BCE" w:rsidRPr="005D666A" w:rsidRDefault="008A6BCE" w:rsidP="00E87153">
            <w:pPr>
              <w:pStyle w:val="bcText"/>
              <w:rPr>
                <w:highlight w:val="cyan"/>
              </w:rPr>
            </w:pPr>
          </w:p>
        </w:tc>
      </w:tr>
      <w:tr w:rsidR="008A6BCE" w:rsidRPr="000520B2" w14:paraId="64ABF708" w14:textId="77777777" w:rsidTr="00FB3F54">
        <w:trPr>
          <w:jc w:val="center"/>
        </w:trPr>
        <w:tc>
          <w:tcPr>
            <w:tcW w:w="1102" w:type="pct"/>
            <w:vMerge/>
            <w:tcBorders>
              <w:left w:val="single" w:sz="4" w:space="0" w:color="auto"/>
              <w:bottom w:val="single" w:sz="4" w:space="0" w:color="auto"/>
              <w:right w:val="single" w:sz="4" w:space="0" w:color="auto"/>
            </w:tcBorders>
            <w:shd w:val="clear" w:color="auto" w:fill="auto"/>
          </w:tcPr>
          <w:p w14:paraId="1201265B" w14:textId="77777777" w:rsidR="008A6BCE" w:rsidRPr="00942264" w:rsidRDefault="008A6BCE" w:rsidP="00E87153">
            <w:pPr>
              <w:pStyle w:val="bcText"/>
            </w:pPr>
          </w:p>
        </w:tc>
        <w:tc>
          <w:tcPr>
            <w:tcW w:w="1203" w:type="pct"/>
            <w:tcBorders>
              <w:top w:val="dashed" w:sz="4" w:space="0" w:color="auto"/>
              <w:left w:val="single" w:sz="4" w:space="0" w:color="auto"/>
              <w:bottom w:val="single" w:sz="4" w:space="0" w:color="auto"/>
              <w:right w:val="single" w:sz="4" w:space="0" w:color="auto"/>
            </w:tcBorders>
            <w:shd w:val="clear" w:color="auto" w:fill="auto"/>
            <w:vAlign w:val="center"/>
          </w:tcPr>
          <w:p w14:paraId="51292356" w14:textId="77777777" w:rsidR="008A6BCE" w:rsidRDefault="008A6BCE" w:rsidP="00E87153">
            <w:pPr>
              <w:pStyle w:val="EAbsatz"/>
            </w:pPr>
            <w:r w:rsidRPr="00E627D8">
              <w:rPr>
                <w:b/>
              </w:rPr>
              <w:t>M: E:</w:t>
            </w:r>
            <w:r>
              <w:t xml:space="preserve"> realisieren und ihre Funktionsfähigkeit untersuchen</w:t>
            </w:r>
          </w:p>
        </w:tc>
        <w:tc>
          <w:tcPr>
            <w:tcW w:w="1335" w:type="pct"/>
            <w:tcBorders>
              <w:top w:val="dashed" w:sz="4" w:space="0" w:color="auto"/>
              <w:left w:val="single" w:sz="4" w:space="0" w:color="auto"/>
              <w:bottom w:val="single" w:sz="4" w:space="0" w:color="auto"/>
              <w:right w:val="single" w:sz="4" w:space="0" w:color="auto"/>
            </w:tcBorders>
            <w:shd w:val="clear" w:color="auto" w:fill="auto"/>
          </w:tcPr>
          <w:p w14:paraId="323D6F83" w14:textId="77777777" w:rsidR="008A6BCE" w:rsidRPr="00ED4B81" w:rsidRDefault="008A6BCE" w:rsidP="00E87153">
            <w:pPr>
              <w:pStyle w:val="EAbsatz"/>
              <w:rPr>
                <w:b/>
              </w:rPr>
            </w:pPr>
            <w:r w:rsidRPr="00ED4B81">
              <w:rPr>
                <w:b/>
              </w:rPr>
              <w:t>E:</w:t>
            </w:r>
            <w:r>
              <w:t xml:space="preserve"> Anschluss </w:t>
            </w:r>
            <w:r w:rsidR="00B47866">
              <w:t xml:space="preserve">eines </w:t>
            </w:r>
            <w:r>
              <w:t>Display</w:t>
            </w:r>
            <w:r w:rsidR="00B47866">
              <w:t xml:space="preserve">s(derzeit über I²C-Bus) </w:t>
            </w:r>
            <w:r>
              <w:t xml:space="preserve">oder Speicherung </w:t>
            </w:r>
            <w:r w:rsidR="00B47866">
              <w:t xml:space="preserve">der Daten auf </w:t>
            </w:r>
            <w:r>
              <w:t>SD-Karte</w:t>
            </w:r>
          </w:p>
        </w:tc>
        <w:tc>
          <w:tcPr>
            <w:tcW w:w="1360" w:type="pct"/>
            <w:gridSpan w:val="2"/>
            <w:vMerge/>
            <w:tcBorders>
              <w:left w:val="single" w:sz="4" w:space="0" w:color="auto"/>
              <w:bottom w:val="single" w:sz="4" w:space="0" w:color="auto"/>
              <w:right w:val="single" w:sz="4" w:space="0" w:color="auto"/>
            </w:tcBorders>
            <w:shd w:val="clear" w:color="auto" w:fill="auto"/>
          </w:tcPr>
          <w:p w14:paraId="79EBC330" w14:textId="77777777" w:rsidR="008A6BCE" w:rsidRPr="005D666A" w:rsidRDefault="008A6BCE" w:rsidP="00E87153">
            <w:pPr>
              <w:pStyle w:val="bcText"/>
              <w:rPr>
                <w:highlight w:val="cyan"/>
              </w:rPr>
            </w:pPr>
          </w:p>
        </w:tc>
      </w:tr>
      <w:tr w:rsidR="00FB3F54" w:rsidRPr="000520B2" w14:paraId="7B0D0E4E" w14:textId="77777777" w:rsidTr="00FB3F54">
        <w:trPr>
          <w:jc w:val="center"/>
        </w:trPr>
        <w:tc>
          <w:tcPr>
            <w:tcW w:w="5000" w:type="pct"/>
            <w:gridSpan w:val="5"/>
            <w:tcBorders>
              <w:left w:val="single" w:sz="4" w:space="0" w:color="auto"/>
              <w:bottom w:val="single" w:sz="4" w:space="0" w:color="auto"/>
              <w:right w:val="single" w:sz="4" w:space="0" w:color="auto"/>
            </w:tcBorders>
            <w:shd w:val="clear" w:color="auto" w:fill="auto"/>
          </w:tcPr>
          <w:p w14:paraId="10111987" w14:textId="0A1D195F" w:rsidR="00FB3F54" w:rsidRPr="00FB3F54" w:rsidRDefault="00FB3F54" w:rsidP="00FB3F54">
            <w:pPr>
              <w:pStyle w:val="bcText"/>
              <w:jc w:val="center"/>
              <w:rPr>
                <w:b/>
                <w:sz w:val="22"/>
                <w:szCs w:val="22"/>
                <w:highlight w:val="cyan"/>
              </w:rPr>
            </w:pPr>
            <w:r w:rsidRPr="00FB3F54">
              <w:rPr>
                <w:b/>
                <w:sz w:val="22"/>
                <w:szCs w:val="22"/>
              </w:rPr>
              <w:t>Projektphase</w:t>
            </w:r>
          </w:p>
        </w:tc>
      </w:tr>
      <w:tr w:rsidR="00FB3F54" w:rsidRPr="000520B2" w14:paraId="2BE0E215" w14:textId="77777777" w:rsidTr="00FB3F54">
        <w:trPr>
          <w:jc w:val="center"/>
        </w:trPr>
        <w:tc>
          <w:tcPr>
            <w:tcW w:w="2305" w:type="pct"/>
            <w:gridSpan w:val="2"/>
            <w:tcBorders>
              <w:left w:val="single" w:sz="4" w:space="0" w:color="auto"/>
              <w:bottom w:val="single" w:sz="4" w:space="0" w:color="auto"/>
              <w:right w:val="single" w:sz="4" w:space="0" w:color="auto"/>
            </w:tcBorders>
            <w:shd w:val="clear" w:color="auto" w:fill="auto"/>
          </w:tcPr>
          <w:p w14:paraId="21C54666" w14:textId="77777777" w:rsidR="00FB3F54" w:rsidRPr="00FB3F54" w:rsidRDefault="00FB3F54" w:rsidP="00FB3F54">
            <w:pPr>
              <w:pStyle w:val="bcText"/>
              <w:jc w:val="center"/>
              <w:rPr>
                <w:b/>
                <w:sz w:val="22"/>
                <w:szCs w:val="22"/>
              </w:rPr>
            </w:pPr>
          </w:p>
        </w:tc>
        <w:tc>
          <w:tcPr>
            <w:tcW w:w="1347" w:type="pct"/>
            <w:gridSpan w:val="2"/>
            <w:tcBorders>
              <w:left w:val="single" w:sz="4" w:space="0" w:color="auto"/>
              <w:bottom w:val="single" w:sz="4" w:space="0" w:color="auto"/>
              <w:right w:val="single" w:sz="4" w:space="0" w:color="auto"/>
            </w:tcBorders>
            <w:shd w:val="clear" w:color="auto" w:fill="auto"/>
          </w:tcPr>
          <w:p w14:paraId="12D78267" w14:textId="77777777" w:rsidR="00FB3F54" w:rsidRPr="00FB3F54" w:rsidRDefault="00FB3F54" w:rsidP="00FB3F54">
            <w:pPr>
              <w:pStyle w:val="bcText"/>
              <w:rPr>
                <w:b/>
              </w:rPr>
            </w:pPr>
            <w:r w:rsidRPr="00FB3F54">
              <w:rPr>
                <w:b/>
              </w:rPr>
              <w:t>Forschungsauftrag:</w:t>
            </w:r>
          </w:p>
          <w:p w14:paraId="71B7DF21" w14:textId="70B25BEB" w:rsidR="00FB3F54" w:rsidRPr="00FB3F54" w:rsidRDefault="00FB3F54" w:rsidP="00FB3F54">
            <w:pPr>
              <w:pStyle w:val="bcText"/>
            </w:pPr>
            <w:r w:rsidRPr="00FB3F54">
              <w:t>Bewertung einer möglichen Gesundheitsgefährdung durch bestimmte Lebensmittelfarbstoffe eines Getränks</w:t>
            </w:r>
          </w:p>
        </w:tc>
        <w:tc>
          <w:tcPr>
            <w:tcW w:w="1348" w:type="pct"/>
            <w:tcBorders>
              <w:left w:val="single" w:sz="4" w:space="0" w:color="auto"/>
              <w:bottom w:val="single" w:sz="4" w:space="0" w:color="auto"/>
              <w:right w:val="single" w:sz="4" w:space="0" w:color="auto"/>
            </w:tcBorders>
            <w:shd w:val="clear" w:color="auto" w:fill="auto"/>
          </w:tcPr>
          <w:p w14:paraId="409B9646" w14:textId="675E3553" w:rsidR="00FB3F54" w:rsidRPr="00FB3F54" w:rsidRDefault="00FB3F54" w:rsidP="00FB3F54">
            <w:pPr>
              <w:pStyle w:val="bcText"/>
            </w:pPr>
            <w:r w:rsidRPr="00FB3F54">
              <w:t>Diese Farbstoffe befinden sich zum Beispiel auch in manchen Limonaden, Lebensmittelfarben, farbigen Überzügen von Süßigkeiten</w:t>
            </w:r>
          </w:p>
        </w:tc>
      </w:tr>
      <w:tr w:rsidR="00FB3F54" w:rsidRPr="00FB3F54" w14:paraId="6C9CBA85" w14:textId="77777777" w:rsidTr="00FB3F54">
        <w:trPr>
          <w:jc w:val="center"/>
        </w:trPr>
        <w:tc>
          <w:tcPr>
            <w:tcW w:w="2305" w:type="pct"/>
            <w:gridSpan w:val="2"/>
            <w:tcBorders>
              <w:left w:val="single" w:sz="4" w:space="0" w:color="auto"/>
              <w:bottom w:val="single" w:sz="4" w:space="0" w:color="auto"/>
              <w:right w:val="single" w:sz="4" w:space="0" w:color="auto"/>
            </w:tcBorders>
            <w:shd w:val="clear" w:color="auto" w:fill="auto"/>
          </w:tcPr>
          <w:p w14:paraId="1D218ACB" w14:textId="77777777" w:rsidR="00FB3F54" w:rsidRPr="00FB3F54" w:rsidRDefault="00FB3F54" w:rsidP="00FB3F54">
            <w:pPr>
              <w:pStyle w:val="bcText"/>
              <w:jc w:val="center"/>
              <w:rPr>
                <w:sz w:val="22"/>
                <w:szCs w:val="22"/>
              </w:rPr>
            </w:pPr>
          </w:p>
        </w:tc>
        <w:tc>
          <w:tcPr>
            <w:tcW w:w="1347" w:type="pct"/>
            <w:gridSpan w:val="2"/>
            <w:tcBorders>
              <w:left w:val="single" w:sz="4" w:space="0" w:color="auto"/>
              <w:bottom w:val="single" w:sz="4" w:space="0" w:color="auto"/>
              <w:right w:val="single" w:sz="4" w:space="0" w:color="auto"/>
            </w:tcBorders>
            <w:shd w:val="clear" w:color="auto" w:fill="auto"/>
          </w:tcPr>
          <w:p w14:paraId="2AD64618" w14:textId="4B7230F6" w:rsidR="00FB3F54" w:rsidRPr="00FB3F54" w:rsidRDefault="00FB3F54" w:rsidP="00FB3F54">
            <w:pPr>
              <w:pStyle w:val="bcText"/>
              <w:jc w:val="center"/>
              <w:rPr>
                <w:b/>
                <w:sz w:val="22"/>
                <w:szCs w:val="22"/>
              </w:rPr>
            </w:pPr>
            <w:r w:rsidRPr="00FB3F54">
              <w:rPr>
                <w:b/>
                <w:sz w:val="22"/>
                <w:szCs w:val="22"/>
              </w:rPr>
              <w:t>Anpassung des Fotometers an den Forschungsauftrag</w:t>
            </w:r>
          </w:p>
        </w:tc>
        <w:tc>
          <w:tcPr>
            <w:tcW w:w="1348" w:type="pct"/>
            <w:tcBorders>
              <w:left w:val="single" w:sz="4" w:space="0" w:color="auto"/>
              <w:bottom w:val="single" w:sz="4" w:space="0" w:color="auto"/>
              <w:right w:val="single" w:sz="4" w:space="0" w:color="auto"/>
            </w:tcBorders>
            <w:shd w:val="clear" w:color="auto" w:fill="auto"/>
          </w:tcPr>
          <w:p w14:paraId="794BD0F8" w14:textId="67D898EF" w:rsidR="00FB3F54" w:rsidRPr="00FB3F54" w:rsidRDefault="00FB3F54" w:rsidP="00FB3F54">
            <w:pPr>
              <w:pStyle w:val="bcText"/>
              <w:jc w:val="center"/>
              <w:rPr>
                <w:b/>
                <w:sz w:val="22"/>
                <w:szCs w:val="22"/>
              </w:rPr>
            </w:pPr>
            <w:r w:rsidRPr="00FB3F54">
              <w:rPr>
                <w:b/>
                <w:sz w:val="22"/>
                <w:szCs w:val="22"/>
              </w:rPr>
              <w:t>2 Std.</w:t>
            </w:r>
          </w:p>
        </w:tc>
      </w:tr>
      <w:tr w:rsidR="008A6BCE" w:rsidRPr="000520B2" w14:paraId="4F013555" w14:textId="77777777" w:rsidTr="00FB3F54">
        <w:trPr>
          <w:jc w:val="center"/>
        </w:trPr>
        <w:tc>
          <w:tcPr>
            <w:tcW w:w="5000" w:type="pct"/>
            <w:gridSpan w:val="5"/>
            <w:tcBorders>
              <w:top w:val="single" w:sz="4" w:space="0" w:color="auto"/>
              <w:left w:val="nil"/>
              <w:bottom w:val="nil"/>
              <w:right w:val="nil"/>
            </w:tcBorders>
            <w:shd w:val="clear" w:color="auto" w:fill="auto"/>
          </w:tcPr>
          <w:tbl>
            <w:tblPr>
              <w:tblW w:w="15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441"/>
              <w:gridCol w:w="3391"/>
              <w:gridCol w:w="533"/>
              <w:gridCol w:w="3718"/>
              <w:gridCol w:w="54"/>
              <w:gridCol w:w="4251"/>
            </w:tblGrid>
            <w:tr w:rsidR="008F3E63" w:rsidRPr="000520B2" w14:paraId="2E341893" w14:textId="77777777" w:rsidTr="008C1E8F">
              <w:trPr>
                <w:jc w:val="center"/>
              </w:trPr>
              <w:tc>
                <w:tcPr>
                  <w:tcW w:w="23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335F3B" w14:textId="77777777" w:rsidR="008F3E63" w:rsidRDefault="008F3E63" w:rsidP="008352A0">
                  <w:pPr>
                    <w:pStyle w:val="bcText"/>
                  </w:pPr>
                  <w:r w:rsidRPr="00D14563">
                    <w:t xml:space="preserve">Die </w:t>
                  </w:r>
                  <w:r>
                    <w:t>Schülerinnen und Schüler</w:t>
                  </w:r>
                  <w:r w:rsidRPr="00D14563">
                    <w:t xml:space="preserve"> können</w:t>
                  </w:r>
                </w:p>
              </w:tc>
              <w:tc>
                <w:tcPr>
                  <w:tcW w:w="1339" w:type="pct"/>
                  <w:gridSpan w:val="2"/>
                  <w:tcBorders>
                    <w:left w:val="single" w:sz="4" w:space="0" w:color="auto"/>
                    <w:bottom w:val="single" w:sz="4" w:space="0" w:color="auto"/>
                    <w:right w:val="single" w:sz="4" w:space="0" w:color="auto"/>
                  </w:tcBorders>
                  <w:shd w:val="clear" w:color="auto" w:fill="auto"/>
                  <w:vAlign w:val="center"/>
                </w:tcPr>
                <w:p w14:paraId="6ED9261C" w14:textId="013AE50F" w:rsidR="008F3E63" w:rsidRDefault="008F3E63" w:rsidP="008352A0">
                  <w:pPr>
                    <w:pStyle w:val="bcTextZwischenberschrift"/>
                    <w:rPr>
                      <w:sz w:val="18"/>
                    </w:rPr>
                  </w:pPr>
                </w:p>
              </w:tc>
              <w:tc>
                <w:tcPr>
                  <w:tcW w:w="1356" w:type="pct"/>
                  <w:gridSpan w:val="2"/>
                  <w:tcBorders>
                    <w:left w:val="single" w:sz="4" w:space="0" w:color="auto"/>
                    <w:bottom w:val="single" w:sz="4" w:space="0" w:color="auto"/>
                    <w:right w:val="single" w:sz="4" w:space="0" w:color="auto"/>
                  </w:tcBorders>
                  <w:shd w:val="clear" w:color="auto" w:fill="auto"/>
                  <w:vAlign w:val="center"/>
                </w:tcPr>
                <w:p w14:paraId="1B97EB8C" w14:textId="2C9B960F" w:rsidR="008F3E63" w:rsidRPr="00E84B08" w:rsidRDefault="008F3E63" w:rsidP="008352A0">
                  <w:pPr>
                    <w:pStyle w:val="bcTextZwischenberschrift"/>
                    <w:rPr>
                      <w:sz w:val="18"/>
                    </w:rPr>
                  </w:pPr>
                </w:p>
              </w:tc>
            </w:tr>
            <w:tr w:rsidR="008C1E8F" w:rsidRPr="000520B2" w14:paraId="3B5C5D2F" w14:textId="77777777" w:rsidTr="008C1E8F">
              <w:trPr>
                <w:jc w:val="center"/>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tcPr>
                <w:p w14:paraId="1F9F9A84" w14:textId="77777777" w:rsidR="008F3E63" w:rsidRPr="00D14563" w:rsidRDefault="008F3E63" w:rsidP="008352A0">
                  <w:pPr>
                    <w:pStyle w:val="bcText"/>
                  </w:pPr>
                  <w:r w:rsidRPr="00942264">
                    <w:t>2.2 (9) ein selbst konstruiertes Produkt optimieren</w:t>
                  </w:r>
                </w:p>
              </w:tc>
              <w:tc>
                <w:tcPr>
                  <w:tcW w:w="1207" w:type="pct"/>
                  <w:gridSpan w:val="2"/>
                  <w:tcBorders>
                    <w:top w:val="single" w:sz="4" w:space="0" w:color="auto"/>
                    <w:left w:val="single" w:sz="4" w:space="0" w:color="auto"/>
                    <w:bottom w:val="dashed" w:sz="4" w:space="0" w:color="auto"/>
                    <w:right w:val="single" w:sz="4" w:space="0" w:color="auto"/>
                  </w:tcBorders>
                  <w:shd w:val="clear" w:color="auto" w:fill="auto"/>
                </w:tcPr>
                <w:p w14:paraId="48F78EFF" w14:textId="77777777" w:rsidR="008F3E63" w:rsidRDefault="008F3E63" w:rsidP="008352A0">
                  <w:pPr>
                    <w:pStyle w:val="bcText"/>
                  </w:pPr>
                </w:p>
                <w:p w14:paraId="5C35ACB2" w14:textId="77777777" w:rsidR="008F3E63" w:rsidRDefault="008F3E63" w:rsidP="008352A0">
                  <w:pPr>
                    <w:pStyle w:val="bcText"/>
                  </w:pPr>
                  <w:r>
                    <w:t xml:space="preserve">3.2.3.3 (1) </w:t>
                  </w:r>
                </w:p>
                <w:p w14:paraId="122EFD43" w14:textId="77777777" w:rsidR="008F3E63" w:rsidRDefault="008F3E63" w:rsidP="008352A0">
                  <w:pPr>
                    <w:pStyle w:val="GAbsatz"/>
                  </w:pPr>
                  <w:r w:rsidRPr="00B6608A">
                    <w:rPr>
                      <w:b/>
                    </w:rPr>
                    <w:t>G:</w:t>
                  </w:r>
                  <w:r>
                    <w:t xml:space="preserve"> für die Herstellung eines </w:t>
                  </w:r>
                  <w:r w:rsidRPr="000E0030">
                    <w:t xml:space="preserve">Produktes </w:t>
                  </w:r>
                  <w:r w:rsidRPr="00D9527C">
                    <w:t>aus einer normorientierten</w:t>
                  </w:r>
                  <w:r>
                    <w:t xml:space="preserve"> </w:t>
                  </w:r>
                  <w:r w:rsidRPr="00D9527C">
                    <w:t>Darstellung</w:t>
                  </w:r>
                  <w:r w:rsidRPr="00E627D8">
                    <w:t xml:space="preserve"> einen</w:t>
                  </w:r>
                  <w:r>
                    <w:t xml:space="preserve"> Arbeitsplan erstellen</w:t>
                  </w:r>
                </w:p>
              </w:tc>
              <w:tc>
                <w:tcPr>
                  <w:tcW w:w="1339" w:type="pct"/>
                  <w:gridSpan w:val="2"/>
                  <w:tcBorders>
                    <w:left w:val="single" w:sz="4" w:space="0" w:color="auto"/>
                    <w:bottom w:val="dashed" w:sz="4" w:space="0" w:color="auto"/>
                    <w:right w:val="single" w:sz="4" w:space="0" w:color="auto"/>
                  </w:tcBorders>
                  <w:shd w:val="clear" w:color="auto" w:fill="auto"/>
                  <w:vAlign w:val="bottom"/>
                </w:tcPr>
                <w:p w14:paraId="2FB6A997" w14:textId="77777777" w:rsidR="008F3E63" w:rsidRPr="009460F7" w:rsidRDefault="008F3E63" w:rsidP="008352A0">
                  <w:pPr>
                    <w:pStyle w:val="bcText"/>
                  </w:pPr>
                  <w:r>
                    <w:t>Optische Untersuchung der Flüssigkeit</w:t>
                  </w:r>
                </w:p>
                <w:p w14:paraId="0D94CCD1" w14:textId="77777777" w:rsidR="008F3E63" w:rsidRDefault="008F3E63" w:rsidP="008352A0">
                  <w:pPr>
                    <w:pStyle w:val="GAbsatz"/>
                  </w:pPr>
                  <w:r w:rsidRPr="00D9527C">
                    <w:rPr>
                      <w:b/>
                    </w:rPr>
                    <w:t>G:</w:t>
                  </w:r>
                  <w:r w:rsidRPr="00D9527C">
                    <w:t xml:space="preserve"> Umbau nach Plan</w:t>
                  </w:r>
                </w:p>
              </w:tc>
              <w:tc>
                <w:tcPr>
                  <w:tcW w:w="1356" w:type="pct"/>
                  <w:gridSpan w:val="2"/>
                  <w:vMerge w:val="restart"/>
                  <w:tcBorders>
                    <w:left w:val="single" w:sz="4" w:space="0" w:color="auto"/>
                    <w:bottom w:val="single" w:sz="4" w:space="0" w:color="auto"/>
                    <w:right w:val="single" w:sz="4" w:space="0" w:color="auto"/>
                  </w:tcBorders>
                  <w:shd w:val="clear" w:color="auto" w:fill="auto"/>
                </w:tcPr>
                <w:p w14:paraId="208221EE" w14:textId="77777777" w:rsidR="008F3E63" w:rsidRPr="00E84B08" w:rsidRDefault="008F3E63" w:rsidP="008352A0">
                  <w:pPr>
                    <w:pStyle w:val="bcText"/>
                  </w:pPr>
                  <w:r>
                    <w:t>Spektrometrische Untersuchung mit dem vorher verwendeten „Selbstbau Spektrometer“ (Genauigkeit im 10nm-Bereich)</w:t>
                  </w:r>
                </w:p>
              </w:tc>
            </w:tr>
            <w:tr w:rsidR="008C1E8F" w:rsidRPr="000520B2" w14:paraId="5A4ACBBA" w14:textId="77777777" w:rsidTr="008C1E8F">
              <w:trPr>
                <w:jc w:val="center"/>
              </w:trPr>
              <w:tc>
                <w:tcPr>
                  <w:tcW w:w="1098" w:type="pct"/>
                  <w:vMerge/>
                  <w:tcBorders>
                    <w:left w:val="single" w:sz="4" w:space="0" w:color="auto"/>
                    <w:right w:val="single" w:sz="4" w:space="0" w:color="auto"/>
                  </w:tcBorders>
                  <w:shd w:val="clear" w:color="auto" w:fill="auto"/>
                </w:tcPr>
                <w:p w14:paraId="616FB6FA" w14:textId="77777777" w:rsidR="008F3E63" w:rsidRPr="00942264" w:rsidRDefault="008F3E63" w:rsidP="008352A0"/>
              </w:tc>
              <w:tc>
                <w:tcPr>
                  <w:tcW w:w="1207" w:type="pct"/>
                  <w:gridSpan w:val="2"/>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15CB8C09" w14:textId="77777777" w:rsidR="008F3E63" w:rsidRDefault="008F3E63" w:rsidP="008352A0">
                  <w:pPr>
                    <w:pStyle w:val="EAbsatz"/>
                  </w:pPr>
                  <w:r w:rsidRPr="00B6608A">
                    <w:rPr>
                      <w:b/>
                    </w:rPr>
                    <w:t>M: E:</w:t>
                  </w:r>
                  <w:r>
                    <w:t xml:space="preserve"> ein Produkt mit definierter Funktion und bestimmter Eigenschaft entwickeln, konstruieren und normorientiert darstellen</w:t>
                  </w:r>
                </w:p>
                <w:p w14:paraId="3CC7E85F" w14:textId="77777777" w:rsidR="008F3E63" w:rsidRDefault="008F3E63" w:rsidP="008352A0">
                  <w:pPr>
                    <w:pStyle w:val="bcText"/>
                  </w:pPr>
                </w:p>
                <w:p w14:paraId="5C2A59B4" w14:textId="77777777" w:rsidR="008F3E63" w:rsidRDefault="008F3E63" w:rsidP="008352A0">
                  <w:pPr>
                    <w:pStyle w:val="bcText"/>
                  </w:pPr>
                  <w:r w:rsidRPr="0018715E">
                    <w:t xml:space="preserve">3.2.3.3 (4) mit Werkzeugen und Maschinen ein Produkt fertigen </w:t>
                  </w:r>
                </w:p>
                <w:p w14:paraId="5FC03C62" w14:textId="77777777" w:rsidR="008F3E63" w:rsidRDefault="008F3E63" w:rsidP="008352A0">
                  <w:pPr>
                    <w:pStyle w:val="bcText"/>
                  </w:pPr>
                </w:p>
                <w:p w14:paraId="6CD96E50" w14:textId="77777777" w:rsidR="008F3E63" w:rsidRPr="0018715E" w:rsidRDefault="008F3E63" w:rsidP="008352A0">
                  <w:pPr>
                    <w:pStyle w:val="bcText"/>
                  </w:pPr>
                </w:p>
                <w:p w14:paraId="6C69F6C9" w14:textId="77777777" w:rsidR="008F3E63" w:rsidRDefault="008F3E63" w:rsidP="008352A0">
                  <w:pPr>
                    <w:pStyle w:val="bcText"/>
                  </w:pPr>
                  <w:r w:rsidRPr="0018715E">
                    <w:t xml:space="preserve">3.2.3.3 (5) Funktion und Eigenschaften eines Produkts </w:t>
                  </w:r>
                  <w:r>
                    <w:t>…</w:t>
                  </w:r>
                </w:p>
                <w:p w14:paraId="382D634C" w14:textId="77777777" w:rsidR="008F3E63" w:rsidRDefault="008F3E63" w:rsidP="008352A0">
                  <w:pPr>
                    <w:pStyle w:val="GAbsatz"/>
                  </w:pPr>
                  <w:r w:rsidRPr="00B6608A">
                    <w:rPr>
                      <w:b/>
                    </w:rPr>
                    <w:t>G</w:t>
                  </w:r>
                  <w:r>
                    <w:t>: … beschreiben</w:t>
                  </w:r>
                </w:p>
              </w:tc>
              <w:tc>
                <w:tcPr>
                  <w:tcW w:w="1339" w:type="pct"/>
                  <w:gridSpan w:val="2"/>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40473233" w14:textId="77777777" w:rsidR="008F3E63" w:rsidRPr="00D9527C" w:rsidRDefault="008F3E63" w:rsidP="008352A0">
                  <w:pPr>
                    <w:pStyle w:val="EAbsatz"/>
                  </w:pPr>
                  <w:r w:rsidRPr="00D9527C">
                    <w:rPr>
                      <w:b/>
                    </w:rPr>
                    <w:t>M: E:</w:t>
                  </w:r>
                  <w:r>
                    <w:t xml:space="preserve">Anpassung des selbstgebauten </w:t>
                  </w:r>
                  <w:r w:rsidRPr="009460F7">
                    <w:t>Fotometer</w:t>
                  </w:r>
                  <w:r>
                    <w:t>s</w:t>
                  </w:r>
                  <w:r w:rsidRPr="009460F7">
                    <w:t xml:space="preserve">: </w:t>
                  </w:r>
                </w:p>
                <w:p w14:paraId="065DB555" w14:textId="77777777" w:rsidR="008F3E63" w:rsidRPr="00D9527C" w:rsidRDefault="008F3E63" w:rsidP="008352A0">
                  <w:pPr>
                    <w:pStyle w:val="bcText"/>
                  </w:pPr>
                  <w:r>
                    <w:t>zum Beispiel</w:t>
                  </w:r>
                </w:p>
                <w:p w14:paraId="54023972" w14:textId="77777777" w:rsidR="008F3E63" w:rsidRPr="00EC6AAC" w:rsidRDefault="008F3E63" w:rsidP="008352A0">
                  <w:pPr>
                    <w:pStyle w:val="bcTextListe"/>
                  </w:pPr>
                  <w:r w:rsidRPr="00D9527C">
                    <w:t xml:space="preserve">Auswahl </w:t>
                  </w:r>
                  <w:r w:rsidRPr="00A02B0E">
                    <w:rPr>
                      <w:rStyle w:val="bcTextZchn"/>
                    </w:rPr>
                    <w:t>einer für den Auftrag</w:t>
                  </w:r>
                  <w:r w:rsidRPr="00EC6AAC">
                    <w:t xml:space="preserve"> passenden LED</w:t>
                  </w:r>
                </w:p>
                <w:p w14:paraId="7462B3C3" w14:textId="77777777" w:rsidR="008F3E63" w:rsidRPr="00EC6AAC" w:rsidRDefault="008F3E63" w:rsidP="008352A0">
                  <w:pPr>
                    <w:pStyle w:val="bcTextListe"/>
                  </w:pPr>
                  <w:r w:rsidRPr="00EC6AAC">
                    <w:t>Kalibrierung des Fotometers</w:t>
                  </w:r>
                </w:p>
                <w:p w14:paraId="09972885" w14:textId="77777777" w:rsidR="008F3E63" w:rsidRPr="00D9527C" w:rsidRDefault="008F3E63" w:rsidP="008352A0">
                  <w:pPr>
                    <w:pStyle w:val="bcTextListe"/>
                    <w:numPr>
                      <w:ilvl w:val="0"/>
                      <w:numId w:val="20"/>
                    </w:numPr>
                    <w:ind w:left="142" w:hanging="142"/>
                    <w:rPr>
                      <w:b/>
                    </w:rPr>
                  </w:pPr>
                  <w:r w:rsidRPr="00EC6AAC">
                    <w:t>Optional: Konfiguration der</w:t>
                  </w:r>
                  <w:r w:rsidRPr="00D9527C">
                    <w:t xml:space="preserve"> Datenanzeige </w:t>
                  </w:r>
                </w:p>
                <w:p w14:paraId="06FA205B" w14:textId="77777777" w:rsidR="008F3E63" w:rsidRPr="00D9527C" w:rsidRDefault="008F3E63" w:rsidP="008352A0">
                  <w:pPr>
                    <w:pStyle w:val="bcText"/>
                  </w:pPr>
                  <w:r w:rsidRPr="00D9527C">
                    <w:t xml:space="preserve">Einbau in ein angepasstes Gehäuse </w:t>
                  </w:r>
                </w:p>
                <w:p w14:paraId="44B7F2B7" w14:textId="77777777" w:rsidR="008F3E63" w:rsidRDefault="008F3E63" w:rsidP="008352A0">
                  <w:pPr>
                    <w:pStyle w:val="bcText"/>
                  </w:pPr>
                </w:p>
                <w:p w14:paraId="5FE71E09" w14:textId="77777777" w:rsidR="008F3E63" w:rsidRDefault="008F3E63" w:rsidP="008352A0">
                  <w:pPr>
                    <w:pStyle w:val="bcText"/>
                  </w:pPr>
                </w:p>
                <w:p w14:paraId="40782B04" w14:textId="77777777" w:rsidR="008F3E63" w:rsidRPr="00D9527C" w:rsidRDefault="008F3E63" w:rsidP="008352A0">
                  <w:pPr>
                    <w:pStyle w:val="GAbsatz"/>
                  </w:pPr>
                  <w:r w:rsidRPr="00D9527C">
                    <w:rPr>
                      <w:b/>
                    </w:rPr>
                    <w:t xml:space="preserve">G: </w:t>
                  </w:r>
                  <w:r w:rsidRPr="00D9527C">
                    <w:t>bauen nach Plan</w:t>
                  </w:r>
                </w:p>
              </w:tc>
              <w:tc>
                <w:tcPr>
                  <w:tcW w:w="1356" w:type="pct"/>
                  <w:gridSpan w:val="2"/>
                  <w:vMerge/>
                  <w:tcBorders>
                    <w:left w:val="single" w:sz="4" w:space="0" w:color="auto"/>
                    <w:right w:val="single" w:sz="4" w:space="0" w:color="auto"/>
                  </w:tcBorders>
                  <w:shd w:val="clear" w:color="auto" w:fill="auto"/>
                </w:tcPr>
                <w:p w14:paraId="5D1719EF" w14:textId="77777777" w:rsidR="008F3E63" w:rsidRDefault="008F3E63" w:rsidP="008352A0"/>
              </w:tc>
            </w:tr>
            <w:tr w:rsidR="008C1E8F" w:rsidRPr="000520B2" w14:paraId="549EC99F" w14:textId="77777777" w:rsidTr="008C1E8F">
              <w:trPr>
                <w:jc w:val="center"/>
              </w:trPr>
              <w:tc>
                <w:tcPr>
                  <w:tcW w:w="1098" w:type="pct"/>
                  <w:vMerge/>
                  <w:tcBorders>
                    <w:left w:val="single" w:sz="4" w:space="0" w:color="auto"/>
                    <w:right w:val="single" w:sz="4" w:space="0" w:color="auto"/>
                  </w:tcBorders>
                  <w:shd w:val="clear" w:color="auto" w:fill="auto"/>
                </w:tcPr>
                <w:p w14:paraId="0276799D" w14:textId="77777777" w:rsidR="008F3E63" w:rsidRPr="00942264" w:rsidRDefault="008F3E63" w:rsidP="008352A0"/>
              </w:tc>
              <w:tc>
                <w:tcPr>
                  <w:tcW w:w="1207" w:type="pct"/>
                  <w:gridSpan w:val="2"/>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162423C0" w14:textId="77777777" w:rsidR="008F3E63" w:rsidRPr="00B6608A" w:rsidRDefault="008F3E63" w:rsidP="008352A0">
                  <w:pPr>
                    <w:pStyle w:val="MAbsatz"/>
                    <w:rPr>
                      <w:b/>
                    </w:rPr>
                  </w:pPr>
                  <w:r w:rsidRPr="00B6608A">
                    <w:rPr>
                      <w:b/>
                    </w:rPr>
                    <w:t>M:</w:t>
                  </w:r>
                  <w:r>
                    <w:t xml:space="preserve"> … </w:t>
                  </w:r>
                  <w:r w:rsidRPr="0018715E">
                    <w:t xml:space="preserve">bewerten </w:t>
                  </w:r>
                </w:p>
              </w:tc>
              <w:tc>
                <w:tcPr>
                  <w:tcW w:w="1339" w:type="pct"/>
                  <w:gridSpan w:val="2"/>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037C3A92" w14:textId="77777777" w:rsidR="008F3E63" w:rsidRPr="00D9527C" w:rsidRDefault="008F3E63" w:rsidP="008352A0">
                  <w:pPr>
                    <w:pStyle w:val="MAbsatz"/>
                  </w:pPr>
                  <w:r w:rsidRPr="00D9527C">
                    <w:rPr>
                      <w:b/>
                    </w:rPr>
                    <w:t xml:space="preserve">M: </w:t>
                  </w:r>
                  <w:r w:rsidRPr="00D9527C">
                    <w:t>das Fotometer wird den Erfordernissen angepasst</w:t>
                  </w:r>
                </w:p>
              </w:tc>
              <w:tc>
                <w:tcPr>
                  <w:tcW w:w="1356" w:type="pct"/>
                  <w:gridSpan w:val="2"/>
                  <w:vMerge/>
                  <w:tcBorders>
                    <w:left w:val="single" w:sz="4" w:space="0" w:color="auto"/>
                    <w:right w:val="single" w:sz="4" w:space="0" w:color="auto"/>
                  </w:tcBorders>
                  <w:shd w:val="clear" w:color="auto" w:fill="auto"/>
                </w:tcPr>
                <w:p w14:paraId="4FDFB7E6" w14:textId="77777777" w:rsidR="008F3E63" w:rsidRPr="00FA342E" w:rsidRDefault="008F3E63" w:rsidP="008352A0"/>
              </w:tc>
            </w:tr>
            <w:tr w:rsidR="008C1E8F" w:rsidRPr="000520B2" w14:paraId="52461E89" w14:textId="77777777" w:rsidTr="008C1E8F">
              <w:trPr>
                <w:jc w:val="center"/>
              </w:trPr>
              <w:tc>
                <w:tcPr>
                  <w:tcW w:w="1098" w:type="pct"/>
                  <w:vMerge/>
                  <w:tcBorders>
                    <w:left w:val="single" w:sz="4" w:space="0" w:color="auto"/>
                    <w:right w:val="single" w:sz="4" w:space="0" w:color="auto"/>
                  </w:tcBorders>
                  <w:shd w:val="clear" w:color="auto" w:fill="auto"/>
                </w:tcPr>
                <w:p w14:paraId="6AA9B525" w14:textId="77777777" w:rsidR="008F3E63" w:rsidRPr="00942264" w:rsidRDefault="008F3E63" w:rsidP="008352A0"/>
              </w:tc>
              <w:tc>
                <w:tcPr>
                  <w:tcW w:w="1207" w:type="pct"/>
                  <w:gridSpan w:val="2"/>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0B974B39" w14:textId="77777777" w:rsidR="008F3E63" w:rsidRPr="0018715E" w:rsidRDefault="008F3E63" w:rsidP="008352A0">
                  <w:pPr>
                    <w:pStyle w:val="EAbsatz"/>
                  </w:pPr>
                  <w:r w:rsidRPr="00B6608A">
                    <w:rPr>
                      <w:b/>
                    </w:rPr>
                    <w:t>E:</w:t>
                  </w:r>
                  <w:r>
                    <w:t xml:space="preserve"> … </w:t>
                  </w:r>
                  <w:r w:rsidRPr="0018715E">
                    <w:t>bewerten und Optimierungsansätze entwickeln</w:t>
                  </w:r>
                </w:p>
                <w:p w14:paraId="462D8A12" w14:textId="77777777" w:rsidR="008F3E63" w:rsidRDefault="008F3E63" w:rsidP="008352A0">
                  <w:pPr>
                    <w:pStyle w:val="bcText"/>
                  </w:pPr>
                  <w:r w:rsidRPr="00D26D7B">
                    <w:lastRenderedPageBreak/>
                    <w:t>3.3.4 (5</w:t>
                  </w:r>
                  <w:r w:rsidRPr="0018715E">
                    <w:t xml:space="preserve">) elektrische oder elektronische Schaltungen </w:t>
                  </w:r>
                  <w:r>
                    <w:t xml:space="preserve">… </w:t>
                  </w:r>
                </w:p>
                <w:p w14:paraId="5C16AF80" w14:textId="77777777" w:rsidR="008F3E63" w:rsidRPr="00B6608A" w:rsidRDefault="008F3E63" w:rsidP="008352A0">
                  <w:pPr>
                    <w:pStyle w:val="GAbsatz"/>
                    <w:rPr>
                      <w:b/>
                    </w:rPr>
                  </w:pPr>
                  <w:r w:rsidRPr="00B6608A">
                    <w:rPr>
                      <w:b/>
                    </w:rPr>
                    <w:t>G:</w:t>
                  </w:r>
                  <w:r>
                    <w:t xml:space="preserve"> … </w:t>
                  </w:r>
                  <w:r w:rsidRPr="0018715E">
                    <w:t>realisieren</w:t>
                  </w:r>
                </w:p>
              </w:tc>
              <w:tc>
                <w:tcPr>
                  <w:tcW w:w="1339" w:type="pct"/>
                  <w:gridSpan w:val="2"/>
                  <w:vMerge w:val="restart"/>
                  <w:tcBorders>
                    <w:top w:val="dashed" w:sz="4" w:space="0" w:color="auto"/>
                    <w:left w:val="single" w:sz="4" w:space="0" w:color="auto"/>
                    <w:right w:val="single" w:sz="4" w:space="0" w:color="auto"/>
                  </w:tcBorders>
                  <w:shd w:val="clear" w:color="auto" w:fill="auto"/>
                  <w:tcMar>
                    <w:top w:w="57" w:type="dxa"/>
                    <w:bottom w:w="57" w:type="dxa"/>
                  </w:tcMar>
                </w:tcPr>
                <w:p w14:paraId="6D57AEF8" w14:textId="77777777" w:rsidR="008F3E63" w:rsidRPr="00D9527C" w:rsidRDefault="008F3E63" w:rsidP="008352A0">
                  <w:pPr>
                    <w:pStyle w:val="EAbsatz"/>
                    <w:rPr>
                      <w:b/>
                    </w:rPr>
                  </w:pPr>
                  <w:r w:rsidRPr="00D9527C">
                    <w:rPr>
                      <w:b/>
                    </w:rPr>
                    <w:lastRenderedPageBreak/>
                    <w:t xml:space="preserve">E: </w:t>
                  </w:r>
                  <w:r w:rsidRPr="00D9527C">
                    <w:t>das Fotometer wird den Erfordernissen angepasst und optimiert</w:t>
                  </w:r>
                </w:p>
              </w:tc>
              <w:tc>
                <w:tcPr>
                  <w:tcW w:w="1356" w:type="pct"/>
                  <w:gridSpan w:val="2"/>
                  <w:vMerge/>
                  <w:tcBorders>
                    <w:left w:val="single" w:sz="4" w:space="0" w:color="auto"/>
                    <w:right w:val="single" w:sz="4" w:space="0" w:color="auto"/>
                  </w:tcBorders>
                  <w:shd w:val="clear" w:color="auto" w:fill="auto"/>
                </w:tcPr>
                <w:p w14:paraId="57E04865" w14:textId="77777777" w:rsidR="008F3E63" w:rsidRPr="00FA342E" w:rsidRDefault="008F3E63" w:rsidP="008352A0"/>
              </w:tc>
            </w:tr>
            <w:tr w:rsidR="008C1E8F" w:rsidRPr="000520B2" w14:paraId="479ABE65" w14:textId="77777777" w:rsidTr="008C1E8F">
              <w:trPr>
                <w:jc w:val="center"/>
              </w:trPr>
              <w:tc>
                <w:tcPr>
                  <w:tcW w:w="1098" w:type="pct"/>
                  <w:vMerge/>
                  <w:tcBorders>
                    <w:left w:val="single" w:sz="4" w:space="0" w:color="auto"/>
                    <w:bottom w:val="single" w:sz="4" w:space="0" w:color="auto"/>
                    <w:right w:val="single" w:sz="4" w:space="0" w:color="auto"/>
                  </w:tcBorders>
                  <w:shd w:val="clear" w:color="auto" w:fill="auto"/>
                </w:tcPr>
                <w:p w14:paraId="670E516C" w14:textId="77777777" w:rsidR="008F3E63" w:rsidRPr="00942264" w:rsidRDefault="008F3E63" w:rsidP="008352A0"/>
              </w:tc>
              <w:tc>
                <w:tcPr>
                  <w:tcW w:w="1207" w:type="pct"/>
                  <w:gridSpan w:val="2"/>
                  <w:tcBorders>
                    <w:top w:val="dashed" w:sz="4" w:space="0" w:color="auto"/>
                    <w:left w:val="single" w:sz="4" w:space="0" w:color="auto"/>
                    <w:bottom w:val="single" w:sz="4" w:space="0" w:color="auto"/>
                    <w:right w:val="single" w:sz="4" w:space="0" w:color="auto"/>
                  </w:tcBorders>
                  <w:shd w:val="clear" w:color="auto" w:fill="auto"/>
                </w:tcPr>
                <w:p w14:paraId="2B568C67" w14:textId="77777777" w:rsidR="008F3E63" w:rsidRPr="00B6608A" w:rsidRDefault="008F3E63" w:rsidP="008352A0">
                  <w:pPr>
                    <w:pStyle w:val="EAbsatz"/>
                    <w:rPr>
                      <w:b/>
                    </w:rPr>
                  </w:pPr>
                  <w:r w:rsidRPr="00B6608A">
                    <w:rPr>
                      <w:b/>
                    </w:rPr>
                    <w:t>M: E:</w:t>
                  </w:r>
                  <w:r>
                    <w:t xml:space="preserve"> …realisieren </w:t>
                  </w:r>
                  <w:r w:rsidRPr="0018715E">
                    <w:t xml:space="preserve">und ihre Funktionsfähigkeit untersuchen </w:t>
                  </w:r>
                </w:p>
              </w:tc>
              <w:tc>
                <w:tcPr>
                  <w:tcW w:w="1339" w:type="pct"/>
                  <w:gridSpan w:val="2"/>
                  <w:vMerge/>
                  <w:tcBorders>
                    <w:left w:val="single" w:sz="4" w:space="0" w:color="auto"/>
                    <w:bottom w:val="single" w:sz="4" w:space="0" w:color="auto"/>
                    <w:right w:val="single" w:sz="4" w:space="0" w:color="auto"/>
                  </w:tcBorders>
                  <w:shd w:val="clear" w:color="auto" w:fill="auto"/>
                </w:tcPr>
                <w:p w14:paraId="32552209" w14:textId="77777777" w:rsidR="008F3E63" w:rsidRPr="00D9527C" w:rsidRDefault="008F3E63" w:rsidP="008352A0">
                  <w:pPr>
                    <w:rPr>
                      <w:b/>
                    </w:rPr>
                  </w:pPr>
                </w:p>
              </w:tc>
              <w:tc>
                <w:tcPr>
                  <w:tcW w:w="1356" w:type="pct"/>
                  <w:gridSpan w:val="2"/>
                  <w:vMerge/>
                  <w:tcBorders>
                    <w:left w:val="single" w:sz="4" w:space="0" w:color="auto"/>
                    <w:bottom w:val="single" w:sz="4" w:space="0" w:color="auto"/>
                    <w:right w:val="single" w:sz="4" w:space="0" w:color="auto"/>
                  </w:tcBorders>
                  <w:shd w:val="clear" w:color="auto" w:fill="auto"/>
                </w:tcPr>
                <w:p w14:paraId="07078C37" w14:textId="77777777" w:rsidR="008F3E63" w:rsidRPr="00FA342E" w:rsidRDefault="008F3E63" w:rsidP="008352A0"/>
              </w:tc>
            </w:tr>
            <w:tr w:rsidR="008F3E63" w:rsidRPr="000520B2" w14:paraId="054EBC98" w14:textId="77777777" w:rsidTr="008C1E8F">
              <w:trPr>
                <w:jc w:val="center"/>
              </w:trPr>
              <w:tc>
                <w:tcPr>
                  <w:tcW w:w="2473" w:type="pct"/>
                  <w:gridSpan w:val="4"/>
                  <w:tcBorders>
                    <w:top w:val="nil"/>
                    <w:left w:val="single" w:sz="4" w:space="0" w:color="auto"/>
                    <w:bottom w:val="single" w:sz="4" w:space="0" w:color="auto"/>
                    <w:right w:val="single" w:sz="4" w:space="0" w:color="auto"/>
                  </w:tcBorders>
                  <w:shd w:val="clear" w:color="auto" w:fill="auto"/>
                  <w:vAlign w:val="center"/>
                </w:tcPr>
                <w:p w14:paraId="073B5D77" w14:textId="77777777" w:rsidR="008F3E63" w:rsidRPr="00B6608A" w:rsidRDefault="008F3E63" w:rsidP="008352A0">
                  <w:pPr>
                    <w:pStyle w:val="bcText"/>
                    <w:rPr>
                      <w:b/>
                    </w:rPr>
                  </w:pPr>
                  <w:r w:rsidRPr="00D14563">
                    <w:t xml:space="preserve">Die </w:t>
                  </w:r>
                  <w:r>
                    <w:t>Schülerinnen und Schüler</w:t>
                  </w:r>
                  <w:r w:rsidRPr="00D14563">
                    <w:t xml:space="preserve"> können</w:t>
                  </w:r>
                </w:p>
              </w:tc>
              <w:tc>
                <w:tcPr>
                  <w:tcW w:w="1188" w:type="pct"/>
                  <w:gridSpan w:val="2"/>
                  <w:tcBorders>
                    <w:top w:val="nil"/>
                    <w:left w:val="single" w:sz="4" w:space="0" w:color="auto"/>
                    <w:bottom w:val="single" w:sz="4" w:space="0" w:color="auto"/>
                    <w:right w:val="single" w:sz="4" w:space="0" w:color="auto"/>
                  </w:tcBorders>
                  <w:shd w:val="clear" w:color="auto" w:fill="auto"/>
                </w:tcPr>
                <w:p w14:paraId="0B7D45A5" w14:textId="77777777" w:rsidR="008F3E63" w:rsidRPr="00D9527C" w:rsidRDefault="008F3E63" w:rsidP="008352A0">
                  <w:pPr>
                    <w:pStyle w:val="bcTextZwischenberschrift"/>
                  </w:pPr>
                  <w:r>
                    <w:t>Durchführung des Forschungsauftrags</w:t>
                  </w:r>
                </w:p>
              </w:tc>
              <w:tc>
                <w:tcPr>
                  <w:tcW w:w="1339" w:type="pct"/>
                  <w:tcBorders>
                    <w:top w:val="nil"/>
                    <w:left w:val="single" w:sz="4" w:space="0" w:color="auto"/>
                    <w:bottom w:val="single" w:sz="4" w:space="0" w:color="auto"/>
                    <w:right w:val="single" w:sz="4" w:space="0" w:color="auto"/>
                  </w:tcBorders>
                  <w:shd w:val="clear" w:color="auto" w:fill="auto"/>
                  <w:vAlign w:val="center"/>
                </w:tcPr>
                <w:p w14:paraId="5FE5933F" w14:textId="77777777" w:rsidR="008F3E63" w:rsidRPr="00FA342E" w:rsidRDefault="008F3E63" w:rsidP="008352A0">
                  <w:pPr>
                    <w:pStyle w:val="bcTextZwischenberschrift"/>
                  </w:pPr>
                  <w:r>
                    <w:t>4 Std.</w:t>
                  </w:r>
                </w:p>
              </w:tc>
            </w:tr>
            <w:tr w:rsidR="008F3E63" w:rsidRPr="000520B2" w14:paraId="01B6BD74" w14:textId="77777777" w:rsidTr="008C1E8F">
              <w:trPr>
                <w:jc w:val="center"/>
              </w:trPr>
              <w:tc>
                <w:tcPr>
                  <w:tcW w:w="1237" w:type="pct"/>
                  <w:gridSpan w:val="2"/>
                  <w:vMerge w:val="restart"/>
                  <w:tcBorders>
                    <w:top w:val="single" w:sz="4" w:space="0" w:color="auto"/>
                    <w:left w:val="single" w:sz="4" w:space="0" w:color="auto"/>
                    <w:right w:val="single" w:sz="4" w:space="0" w:color="auto"/>
                  </w:tcBorders>
                  <w:shd w:val="clear" w:color="auto" w:fill="auto"/>
                  <w:tcMar>
                    <w:top w:w="57" w:type="dxa"/>
                    <w:bottom w:w="57" w:type="dxa"/>
                  </w:tcMar>
                </w:tcPr>
                <w:p w14:paraId="38A5CB7E" w14:textId="77777777" w:rsidR="008F3E63" w:rsidRDefault="008F3E63" w:rsidP="008352A0">
                  <w:pPr>
                    <w:pStyle w:val="bcText"/>
                  </w:pPr>
                  <w:r>
                    <w:t>2.1.(4) Experimente entwickeln, planen, durchführen und bewerten</w:t>
                  </w:r>
                </w:p>
                <w:p w14:paraId="4B7C640F" w14:textId="77777777" w:rsidR="008F3E63" w:rsidRDefault="008F3E63" w:rsidP="008352A0">
                  <w:pPr>
                    <w:pStyle w:val="bcText"/>
                  </w:pPr>
                  <w:r w:rsidRPr="004C1BE3">
                    <w:t>2.1 (13)</w:t>
                  </w:r>
                  <w:r>
                    <w:t xml:space="preserve"> Lösungsansätze für naturwissenschaftliche bzw. technische Problemstellungen entwickeln</w:t>
                  </w:r>
                </w:p>
                <w:p w14:paraId="7E1771A1" w14:textId="77777777" w:rsidR="008F3E63" w:rsidRPr="00656CD8" w:rsidRDefault="008F3E63" w:rsidP="008352A0">
                  <w:pPr>
                    <w:pStyle w:val="bcText"/>
                    <w:rPr>
                      <w:sz w:val="8"/>
                    </w:rPr>
                  </w:pPr>
                </w:p>
                <w:p w14:paraId="646F3A0D" w14:textId="77777777" w:rsidR="008F3E63" w:rsidRPr="00D14563" w:rsidRDefault="008F3E63" w:rsidP="008352A0">
                  <w:pPr>
                    <w:pStyle w:val="bcText"/>
                  </w:pPr>
                  <w:r>
                    <w:t xml:space="preserve">2.3 (6) ein Vorhabenstrukturieren, </w:t>
                  </w:r>
                  <w:r w:rsidRPr="00E87153">
                    <w:t>planen</w:t>
                  </w:r>
                  <w:r>
                    <w:t xml:space="preserve"> und durchführen</w:t>
                  </w:r>
                </w:p>
              </w:tc>
              <w:tc>
                <w:tcPr>
                  <w:tcW w:w="1236" w:type="pct"/>
                  <w:gridSpan w:val="2"/>
                  <w:vMerge w:val="restart"/>
                  <w:tcBorders>
                    <w:top w:val="single" w:sz="4" w:space="0" w:color="auto"/>
                    <w:left w:val="single" w:sz="4" w:space="0" w:color="auto"/>
                    <w:right w:val="single" w:sz="4" w:space="0" w:color="auto"/>
                  </w:tcBorders>
                  <w:shd w:val="clear" w:color="auto" w:fill="auto"/>
                  <w:tcMar>
                    <w:top w:w="57" w:type="dxa"/>
                    <w:bottom w:w="57" w:type="dxa"/>
                  </w:tcMar>
                </w:tcPr>
                <w:p w14:paraId="1A12FBA3" w14:textId="77777777" w:rsidR="008F3E63" w:rsidRDefault="008F3E63" w:rsidP="008352A0">
                  <w:pPr>
                    <w:pStyle w:val="bcText"/>
                  </w:pPr>
                  <w:r>
                    <w:t xml:space="preserve">3.2.3.1 (2) </w:t>
                  </w:r>
                  <w:r w:rsidRPr="007B7362">
                    <w:t xml:space="preserve">die Eignung von </w:t>
                  </w:r>
                  <w:r w:rsidRPr="00D26D7B">
                    <w:rPr>
                      <w:iCs/>
                    </w:rPr>
                    <w:t>Stoffen</w:t>
                  </w:r>
                  <w:r>
                    <w:rPr>
                      <w:iCs/>
                    </w:rPr>
                    <w:t xml:space="preserve"> </w:t>
                  </w:r>
                  <w:r w:rsidRPr="007B7362">
                    <w:t xml:space="preserve">für einen bestimmten Zweck </w:t>
                  </w:r>
                  <w:r>
                    <w:t>…</w:t>
                  </w:r>
                </w:p>
                <w:p w14:paraId="654C59CE" w14:textId="77777777" w:rsidR="008F3E63" w:rsidRDefault="008F3E63" w:rsidP="008352A0">
                  <w:pPr>
                    <w:pStyle w:val="GAbsatz"/>
                  </w:pPr>
                  <w:r w:rsidRPr="00A02B0E">
                    <w:rPr>
                      <w:b/>
                    </w:rPr>
                    <w:t>G:</w:t>
                  </w:r>
                  <w:r>
                    <w:rPr>
                      <w:b/>
                    </w:rPr>
                    <w:t xml:space="preserve"> </w:t>
                  </w:r>
                  <w:r>
                    <w:t>beschreiben</w:t>
                  </w:r>
                </w:p>
                <w:p w14:paraId="3D1E1984" w14:textId="77777777" w:rsidR="008F3E63" w:rsidRDefault="008F3E63" w:rsidP="008352A0">
                  <w:pPr>
                    <w:pStyle w:val="MAbsatz"/>
                  </w:pPr>
                  <w:r w:rsidRPr="00A02B0E">
                    <w:rPr>
                      <w:b/>
                    </w:rPr>
                    <w:t>M:</w:t>
                  </w:r>
                  <w:r>
                    <w:t xml:space="preserve"> erklären</w:t>
                  </w:r>
                </w:p>
                <w:p w14:paraId="46C5A316" w14:textId="77777777" w:rsidR="008F3E63" w:rsidRDefault="008F3E63" w:rsidP="008352A0">
                  <w:pPr>
                    <w:pStyle w:val="EAbsatz"/>
                  </w:pPr>
                  <w:r w:rsidRPr="00A02B0E">
                    <w:rPr>
                      <w:b/>
                    </w:rPr>
                    <w:t>E:</w:t>
                  </w:r>
                  <w:r>
                    <w:rPr>
                      <w:b/>
                    </w:rPr>
                    <w:t xml:space="preserve"> </w:t>
                  </w:r>
                  <w:r w:rsidRPr="00A02B0E">
                    <w:t>erläutern</w:t>
                  </w:r>
                </w:p>
                <w:p w14:paraId="270E5D6F" w14:textId="77777777" w:rsidR="008F3E63" w:rsidRDefault="008F3E63" w:rsidP="008352A0">
                  <w:pPr>
                    <w:pStyle w:val="bcText"/>
                  </w:pPr>
                </w:p>
                <w:p w14:paraId="6D232804" w14:textId="77777777" w:rsidR="008F3E63" w:rsidRDefault="008F3E63" w:rsidP="008352A0">
                  <w:pPr>
                    <w:pStyle w:val="bcText"/>
                  </w:pPr>
                </w:p>
                <w:p w14:paraId="78C3003C" w14:textId="77777777" w:rsidR="008F3E63" w:rsidRDefault="008F3E63" w:rsidP="008352A0">
                  <w:pPr>
                    <w:pStyle w:val="bcText"/>
                  </w:pPr>
                </w:p>
                <w:p w14:paraId="6BECF574" w14:textId="77777777" w:rsidR="008F3E63" w:rsidRDefault="008F3E63" w:rsidP="008352A0">
                  <w:pPr>
                    <w:pStyle w:val="bcText"/>
                  </w:pPr>
                </w:p>
                <w:p w14:paraId="7C91667D" w14:textId="77777777" w:rsidR="008F3E63" w:rsidRDefault="008F3E63" w:rsidP="008352A0">
                  <w:pPr>
                    <w:pStyle w:val="bcText"/>
                  </w:pPr>
                </w:p>
                <w:p w14:paraId="7115B348" w14:textId="77777777" w:rsidR="008F3E63" w:rsidRDefault="008F3E63" w:rsidP="008352A0">
                  <w:pPr>
                    <w:pStyle w:val="bcText"/>
                  </w:pPr>
                </w:p>
                <w:p w14:paraId="688BC452" w14:textId="77777777" w:rsidR="008F3E63" w:rsidRDefault="008F3E63" w:rsidP="008352A0">
                  <w:pPr>
                    <w:pStyle w:val="bcText"/>
                  </w:pPr>
                </w:p>
                <w:p w14:paraId="54F75EAC" w14:textId="77777777" w:rsidR="008F3E63" w:rsidRDefault="008F3E63" w:rsidP="008352A0">
                  <w:pPr>
                    <w:pStyle w:val="EAbsatz"/>
                  </w:pPr>
                  <w:r w:rsidRPr="0018715E">
                    <w:t xml:space="preserve">3.2.4.2 </w:t>
                  </w:r>
                  <w:r w:rsidRPr="00572625">
                    <w:t>(2)</w:t>
                  </w:r>
                  <w:r>
                    <w:t xml:space="preserve"> </w:t>
                  </w:r>
                  <w:r w:rsidRPr="00B6608A">
                    <w:rPr>
                      <w:b/>
                    </w:rPr>
                    <w:t>E:</w:t>
                  </w:r>
                  <w:r>
                    <w:rPr>
                      <w:b/>
                    </w:rPr>
                    <w:t xml:space="preserve"> </w:t>
                  </w:r>
                  <w:r w:rsidRPr="0018715E">
                    <w:t xml:space="preserve">Messdaten mithilfe von Software auswerten und darstellen </w:t>
                  </w:r>
                </w:p>
              </w:tc>
              <w:tc>
                <w:tcPr>
                  <w:tcW w:w="1188" w:type="pct"/>
                  <w:gridSpan w:val="2"/>
                  <w:tcBorders>
                    <w:left w:val="single" w:sz="4" w:space="0" w:color="auto"/>
                    <w:bottom w:val="dashed" w:sz="4" w:space="0" w:color="auto"/>
                    <w:right w:val="single" w:sz="4" w:space="0" w:color="auto"/>
                  </w:tcBorders>
                  <w:shd w:val="clear" w:color="auto" w:fill="auto"/>
                  <w:tcMar>
                    <w:top w:w="57" w:type="dxa"/>
                    <w:bottom w:w="57" w:type="dxa"/>
                  </w:tcMar>
                </w:tcPr>
                <w:p w14:paraId="30F7C101" w14:textId="77777777" w:rsidR="008F3E63" w:rsidRPr="007B7362" w:rsidRDefault="008F3E63" w:rsidP="008352A0">
                  <w:pPr>
                    <w:pStyle w:val="bcTextListe"/>
                    <w:numPr>
                      <w:ilvl w:val="0"/>
                      <w:numId w:val="20"/>
                    </w:numPr>
                    <w:ind w:left="142" w:hanging="142"/>
                  </w:pPr>
                  <w:r>
                    <w:t>Gegebenenfalls Abtrennung des Farbstoffes von den anderen Inhaltsstoffen des untersuchten Getränks</w:t>
                  </w:r>
                </w:p>
                <w:p w14:paraId="2BB41902" w14:textId="77777777" w:rsidR="008F3E63" w:rsidRPr="009C69E9" w:rsidRDefault="008F3E63" w:rsidP="008352A0">
                  <w:pPr>
                    <w:pStyle w:val="GAbsatz"/>
                    <w:rPr>
                      <w:b/>
                    </w:rPr>
                  </w:pPr>
                  <w:r w:rsidRPr="009C69E9">
                    <w:rPr>
                      <w:b/>
                    </w:rPr>
                    <w:t xml:space="preserve">G: </w:t>
                  </w:r>
                </w:p>
                <w:p w14:paraId="37302CCE" w14:textId="77777777" w:rsidR="008F3E63" w:rsidRPr="008E69DD" w:rsidRDefault="008F3E63" w:rsidP="008352A0">
                  <w:pPr>
                    <w:pStyle w:val="bcTextListe"/>
                    <w:jc w:val="both"/>
                    <w:rPr>
                      <w:rStyle w:val="GZeichen"/>
                    </w:rPr>
                  </w:pPr>
                  <w:r w:rsidRPr="008E69DD">
                    <w:rPr>
                      <w:rStyle w:val="GZeichen"/>
                    </w:rPr>
                    <w:t>Konzentrationsbestimmung des Farbstoffs und Auswertung nach Tabelle</w:t>
                  </w:r>
                </w:p>
              </w:tc>
              <w:tc>
                <w:tcPr>
                  <w:tcW w:w="1339" w:type="pct"/>
                  <w:vMerge w:val="restart"/>
                  <w:tcBorders>
                    <w:left w:val="single" w:sz="4" w:space="0" w:color="auto"/>
                    <w:right w:val="single" w:sz="4" w:space="0" w:color="auto"/>
                  </w:tcBorders>
                  <w:shd w:val="clear" w:color="auto" w:fill="auto"/>
                </w:tcPr>
                <w:p w14:paraId="4E33B4D3" w14:textId="77777777" w:rsidR="008F3E63" w:rsidRPr="005557AF" w:rsidRDefault="008F3E63" w:rsidP="008352A0">
                  <w:pPr>
                    <w:pStyle w:val="bcText"/>
                  </w:pPr>
                  <w:r w:rsidRPr="005557AF">
                    <w:t>G</w:t>
                  </w:r>
                  <w:r>
                    <w:t>egebenenfalls</w:t>
                  </w:r>
                  <w:r w:rsidRPr="005557AF">
                    <w:t xml:space="preserve"> Wollfadenmethode </w:t>
                  </w:r>
                </w:p>
                <w:p w14:paraId="30ACE243" w14:textId="77777777" w:rsidR="008F3E63" w:rsidRDefault="008F3E63" w:rsidP="008352A0">
                  <w:pPr>
                    <w:pStyle w:val="Verweise"/>
                    <w:rPr>
                      <w:rStyle w:val="F"/>
                    </w:rPr>
                  </w:pPr>
                </w:p>
                <w:p w14:paraId="7370F57C" w14:textId="77777777" w:rsidR="008F3E63" w:rsidRPr="00904E4D" w:rsidRDefault="008F3E63" w:rsidP="008352A0">
                  <w:pPr>
                    <w:pStyle w:val="Verweise"/>
                    <w:rPr>
                      <w:b/>
                    </w:rPr>
                  </w:pPr>
                  <w:r w:rsidRPr="00A02B0E">
                    <w:rPr>
                      <w:rStyle w:val="F"/>
                    </w:rPr>
                    <w:t>F  Ch</w:t>
                  </w:r>
                  <w:r w:rsidRPr="00A02B0E">
                    <w:rPr>
                      <w:rStyle w:val="F"/>
                    </w:rPr>
                    <w:tab/>
                  </w:r>
                  <w:r>
                    <w:tab/>
                  </w:r>
                  <w:r w:rsidRPr="00CC67EB">
                    <w:t>3.2.1.3 (3) die</w:t>
                  </w:r>
                  <w:r w:rsidRPr="006C51A7">
                    <w:t xml:space="preserve"> Ionenbindung erklären […] </w:t>
                  </w:r>
                </w:p>
                <w:p w14:paraId="4F868B62" w14:textId="77777777" w:rsidR="008F3E63" w:rsidRDefault="008F3E63" w:rsidP="008352A0">
                  <w:pPr>
                    <w:pStyle w:val="Verweise"/>
                    <w:rPr>
                      <w:rStyle w:val="F"/>
                    </w:rPr>
                  </w:pPr>
                  <w:r w:rsidRPr="00A02B0E">
                    <w:rPr>
                      <w:rStyle w:val="F"/>
                    </w:rPr>
                    <w:t xml:space="preserve">F  Bio </w:t>
                  </w:r>
                  <w:r w:rsidRPr="00A02B0E">
                    <w:rPr>
                      <w:rStyle w:val="F"/>
                    </w:rPr>
                    <w:tab/>
                  </w:r>
                  <w:r w:rsidRPr="00CC67EB">
                    <w:t xml:space="preserve">3.2.2.2 </w:t>
                  </w:r>
                  <w:r w:rsidRPr="006E6AD7">
                    <w:t>(6) Qualitätsmerkmale</w:t>
                  </w:r>
                  <w:r w:rsidRPr="007B7362">
                    <w:t xml:space="preserve"> von Lebensmitteln (zum Beispi</w:t>
                  </w:r>
                  <w:r w:rsidRPr="006C51A7">
                    <w:t>el […] Gehalt an Zusatzstoffen</w:t>
                  </w:r>
                  <w:r>
                    <w:t xml:space="preserve"> […]) im </w:t>
                  </w:r>
                  <w:r w:rsidRPr="007B7362">
                    <w:t>Hinblick auf Gesunderhaltung […] bewerten</w:t>
                  </w:r>
                </w:p>
                <w:p w14:paraId="779E19AC" w14:textId="77777777" w:rsidR="008F3E63" w:rsidRDefault="008F3E63" w:rsidP="008352A0">
                  <w:pPr>
                    <w:pStyle w:val="Verweise"/>
                    <w:rPr>
                      <w:rStyle w:val="F"/>
                    </w:rPr>
                  </w:pPr>
                </w:p>
                <w:p w14:paraId="074BCAFB" w14:textId="77777777" w:rsidR="008F3E63" w:rsidRPr="00FA342E" w:rsidRDefault="008F3E63" w:rsidP="008352A0">
                  <w:pPr>
                    <w:pStyle w:val="Verweise"/>
                  </w:pPr>
                  <w:r w:rsidRPr="008772DC">
                    <w:rPr>
                      <w:rStyle w:val="LP"/>
                    </w:rPr>
                    <w:t xml:space="preserve">L VB </w:t>
                  </w:r>
                  <w:r w:rsidRPr="008772DC">
                    <w:rPr>
                      <w:rStyle w:val="LP"/>
                    </w:rPr>
                    <w:tab/>
                  </w:r>
                  <w:r>
                    <w:t>Verbraucherbildung</w:t>
                  </w:r>
                </w:p>
              </w:tc>
            </w:tr>
            <w:tr w:rsidR="008F3E63" w:rsidRPr="000520B2" w14:paraId="7042877A" w14:textId="77777777" w:rsidTr="008C1E8F">
              <w:trPr>
                <w:jc w:val="center"/>
              </w:trPr>
              <w:tc>
                <w:tcPr>
                  <w:tcW w:w="1237" w:type="pct"/>
                  <w:gridSpan w:val="2"/>
                  <w:vMerge/>
                  <w:tcBorders>
                    <w:left w:val="single" w:sz="4" w:space="0" w:color="auto"/>
                    <w:right w:val="single" w:sz="4" w:space="0" w:color="auto"/>
                  </w:tcBorders>
                  <w:shd w:val="clear" w:color="auto" w:fill="auto"/>
                  <w:tcMar>
                    <w:top w:w="57" w:type="dxa"/>
                    <w:bottom w:w="57" w:type="dxa"/>
                  </w:tcMar>
                </w:tcPr>
                <w:p w14:paraId="5A8EBC71" w14:textId="77777777" w:rsidR="008F3E63" w:rsidRPr="004C1BE3" w:rsidRDefault="008F3E63" w:rsidP="008352A0"/>
              </w:tc>
              <w:tc>
                <w:tcPr>
                  <w:tcW w:w="1236" w:type="pct"/>
                  <w:gridSpan w:val="2"/>
                  <w:vMerge/>
                  <w:tcBorders>
                    <w:left w:val="single" w:sz="4" w:space="0" w:color="auto"/>
                    <w:right w:val="single" w:sz="4" w:space="0" w:color="auto"/>
                  </w:tcBorders>
                  <w:shd w:val="clear" w:color="auto" w:fill="auto"/>
                  <w:tcMar>
                    <w:top w:w="57" w:type="dxa"/>
                    <w:bottom w:w="57" w:type="dxa"/>
                  </w:tcMar>
                </w:tcPr>
                <w:p w14:paraId="30E028D3" w14:textId="77777777" w:rsidR="008F3E63" w:rsidRPr="0018715E" w:rsidRDefault="008F3E63" w:rsidP="008352A0">
                  <w:pPr>
                    <w:pStyle w:val="Verzeichnis1"/>
                  </w:pPr>
                </w:p>
              </w:tc>
              <w:tc>
                <w:tcPr>
                  <w:tcW w:w="1188" w:type="pct"/>
                  <w:gridSpan w:val="2"/>
                  <w:tcBorders>
                    <w:top w:val="dashed" w:sz="4" w:space="0" w:color="auto"/>
                    <w:left w:val="single" w:sz="4" w:space="0" w:color="auto"/>
                    <w:bottom w:val="dashed" w:sz="4" w:space="0" w:color="auto"/>
                    <w:right w:val="single" w:sz="4" w:space="0" w:color="auto"/>
                  </w:tcBorders>
                  <w:shd w:val="clear" w:color="auto" w:fill="auto"/>
                  <w:tcMar>
                    <w:top w:w="57" w:type="dxa"/>
                    <w:bottom w:w="57" w:type="dxa"/>
                  </w:tcMar>
                </w:tcPr>
                <w:p w14:paraId="228AF51B" w14:textId="77777777" w:rsidR="008F3E63" w:rsidRPr="008772DC" w:rsidRDefault="008F3E63" w:rsidP="008352A0">
                  <w:pPr>
                    <w:pStyle w:val="MAbsatz"/>
                    <w:rPr>
                      <w:b/>
                    </w:rPr>
                  </w:pPr>
                  <w:r w:rsidRPr="008772DC">
                    <w:rPr>
                      <w:b/>
                    </w:rPr>
                    <w:t xml:space="preserve">M: </w:t>
                  </w:r>
                </w:p>
                <w:p w14:paraId="47E9C71A" w14:textId="77777777" w:rsidR="008F3E63" w:rsidRPr="008E69DD" w:rsidRDefault="008F3E63" w:rsidP="008352A0">
                  <w:pPr>
                    <w:pStyle w:val="bcTextListe"/>
                    <w:numPr>
                      <w:ilvl w:val="0"/>
                      <w:numId w:val="20"/>
                    </w:numPr>
                    <w:ind w:left="142" w:hanging="142"/>
                    <w:jc w:val="both"/>
                    <w:rPr>
                      <w:rStyle w:val="MZeichen"/>
                    </w:rPr>
                  </w:pPr>
                  <w:r w:rsidRPr="008E69DD">
                    <w:rPr>
                      <w:rStyle w:val="MZeichen"/>
                    </w:rPr>
                    <w:t>Konzentrationsbestimmung des Farbstoffs und Auswertung nach ermittelter Eichkurve durch die Schülerinnen und Schüler</w:t>
                  </w:r>
                </w:p>
                <w:p w14:paraId="6E88166C" w14:textId="77777777" w:rsidR="008F3E63" w:rsidRPr="008772DC" w:rsidRDefault="008F3E63" w:rsidP="008352A0">
                  <w:pPr>
                    <w:pStyle w:val="bcTextListe"/>
                    <w:numPr>
                      <w:ilvl w:val="0"/>
                      <w:numId w:val="20"/>
                    </w:numPr>
                    <w:ind w:left="142" w:hanging="142"/>
                    <w:jc w:val="both"/>
                  </w:pPr>
                  <w:r w:rsidRPr="008E69DD">
                    <w:rPr>
                      <w:rStyle w:val="MZeichen"/>
                    </w:rPr>
                    <w:t>Berechnung der Menge des aufgenommenen Farbstoffes</w:t>
                  </w:r>
                  <w:r w:rsidRPr="008772DC">
                    <w:t xml:space="preserve"> </w:t>
                  </w:r>
                </w:p>
              </w:tc>
              <w:tc>
                <w:tcPr>
                  <w:tcW w:w="1339" w:type="pct"/>
                  <w:vMerge/>
                  <w:tcBorders>
                    <w:left w:val="single" w:sz="4" w:space="0" w:color="auto"/>
                    <w:right w:val="single" w:sz="4" w:space="0" w:color="auto"/>
                  </w:tcBorders>
                  <w:shd w:val="clear" w:color="auto" w:fill="auto"/>
                </w:tcPr>
                <w:p w14:paraId="75D10F3D" w14:textId="77777777" w:rsidR="008F3E63" w:rsidRPr="008772DC" w:rsidRDefault="008F3E63" w:rsidP="008352A0">
                  <w:pPr>
                    <w:rPr>
                      <w:b/>
                      <w:sz w:val="18"/>
                      <w:szCs w:val="18"/>
                    </w:rPr>
                  </w:pPr>
                </w:p>
              </w:tc>
            </w:tr>
            <w:tr w:rsidR="008F3E63" w:rsidRPr="000520B2" w14:paraId="4A1C1A66" w14:textId="77777777" w:rsidTr="008C1E8F">
              <w:trPr>
                <w:jc w:val="center"/>
              </w:trPr>
              <w:tc>
                <w:tcPr>
                  <w:tcW w:w="1237" w:type="pct"/>
                  <w:gridSpan w:val="2"/>
                  <w:vMerge/>
                  <w:tcBorders>
                    <w:left w:val="single" w:sz="4" w:space="0" w:color="auto"/>
                    <w:bottom w:val="single" w:sz="4" w:space="0" w:color="auto"/>
                    <w:right w:val="single" w:sz="4" w:space="0" w:color="auto"/>
                  </w:tcBorders>
                  <w:shd w:val="clear" w:color="auto" w:fill="auto"/>
                  <w:tcMar>
                    <w:top w:w="57" w:type="dxa"/>
                    <w:bottom w:w="57" w:type="dxa"/>
                  </w:tcMar>
                </w:tcPr>
                <w:p w14:paraId="435437F3" w14:textId="77777777" w:rsidR="008F3E63" w:rsidRPr="004C1BE3" w:rsidRDefault="008F3E63" w:rsidP="008352A0"/>
              </w:tc>
              <w:tc>
                <w:tcPr>
                  <w:tcW w:w="1236" w:type="pct"/>
                  <w:gridSpan w:val="2"/>
                  <w:vMerge/>
                  <w:tcBorders>
                    <w:left w:val="single" w:sz="4" w:space="0" w:color="auto"/>
                    <w:bottom w:val="single" w:sz="4" w:space="0" w:color="auto"/>
                    <w:right w:val="single" w:sz="4" w:space="0" w:color="auto"/>
                  </w:tcBorders>
                  <w:shd w:val="clear" w:color="auto" w:fill="auto"/>
                  <w:tcMar>
                    <w:top w:w="57" w:type="dxa"/>
                    <w:bottom w:w="57" w:type="dxa"/>
                  </w:tcMar>
                </w:tcPr>
                <w:p w14:paraId="10F33D06" w14:textId="77777777" w:rsidR="008F3E63" w:rsidRPr="0018715E" w:rsidRDefault="008F3E63" w:rsidP="008352A0">
                  <w:pPr>
                    <w:pStyle w:val="Verzeichnis1"/>
                  </w:pPr>
                </w:p>
              </w:tc>
              <w:tc>
                <w:tcPr>
                  <w:tcW w:w="1188" w:type="pct"/>
                  <w:gridSpan w:val="2"/>
                  <w:tcBorders>
                    <w:top w:val="dashed" w:sz="4" w:space="0" w:color="auto"/>
                    <w:left w:val="single" w:sz="4" w:space="0" w:color="auto"/>
                    <w:bottom w:val="single" w:sz="4" w:space="0" w:color="auto"/>
                    <w:right w:val="single" w:sz="4" w:space="0" w:color="auto"/>
                  </w:tcBorders>
                  <w:shd w:val="clear" w:color="auto" w:fill="auto"/>
                  <w:tcMar>
                    <w:top w:w="57" w:type="dxa"/>
                    <w:bottom w:w="57" w:type="dxa"/>
                  </w:tcMar>
                </w:tcPr>
                <w:p w14:paraId="5E78B731" w14:textId="77777777" w:rsidR="008F3E63" w:rsidRPr="00C573FA" w:rsidRDefault="008F3E63" w:rsidP="008352A0">
                  <w:pPr>
                    <w:pStyle w:val="EAbsatz"/>
                  </w:pPr>
                  <w:r w:rsidRPr="008772DC">
                    <w:rPr>
                      <w:b/>
                    </w:rPr>
                    <w:t xml:space="preserve">E: </w:t>
                  </w:r>
                  <w:r>
                    <w:rPr>
                      <w:b/>
                    </w:rPr>
                    <w:t xml:space="preserve"> </w:t>
                  </w:r>
                  <w:r w:rsidRPr="008E69DD">
                    <w:t>z</w:t>
                  </w:r>
                  <w:r w:rsidRPr="00C573FA">
                    <w:t>usätzlich</w:t>
                  </w:r>
                  <w:r>
                    <w:t xml:space="preserve">: </w:t>
                  </w:r>
                </w:p>
                <w:p w14:paraId="5818AC7D" w14:textId="77777777" w:rsidR="008F3E63" w:rsidRPr="008E69DD" w:rsidRDefault="008F3E63" w:rsidP="008352A0">
                  <w:pPr>
                    <w:pStyle w:val="bcTextListe"/>
                    <w:numPr>
                      <w:ilvl w:val="0"/>
                      <w:numId w:val="20"/>
                    </w:numPr>
                    <w:ind w:left="142" w:hanging="142"/>
                    <w:jc w:val="both"/>
                    <w:rPr>
                      <w:rStyle w:val="EZeichen"/>
                    </w:rPr>
                  </w:pPr>
                  <w:r w:rsidRPr="008E69DD">
                    <w:rPr>
                      <w:rStyle w:val="EZeichen"/>
                    </w:rPr>
                    <w:t>Tabellenkalkulation nutzen und damit Ergebnisse grafisch darstellen</w:t>
                  </w:r>
                </w:p>
                <w:p w14:paraId="459E2182" w14:textId="77777777" w:rsidR="008F3E63" w:rsidRPr="008772DC" w:rsidRDefault="008F3E63" w:rsidP="008352A0">
                  <w:pPr>
                    <w:pStyle w:val="bcTextListe"/>
                    <w:numPr>
                      <w:ilvl w:val="0"/>
                      <w:numId w:val="20"/>
                    </w:numPr>
                    <w:ind w:left="142" w:hanging="142"/>
                    <w:jc w:val="both"/>
                    <w:rPr>
                      <w:b/>
                    </w:rPr>
                  </w:pPr>
                  <w:r w:rsidRPr="008E69DD">
                    <w:rPr>
                      <w:rStyle w:val="EZeichen"/>
                    </w:rPr>
                    <w:t>Bewertung, der dadurch entstandenen Gefahr einer gesundheitlichen Beeinträchtigung</w:t>
                  </w:r>
                </w:p>
              </w:tc>
              <w:tc>
                <w:tcPr>
                  <w:tcW w:w="1339" w:type="pct"/>
                  <w:vMerge/>
                  <w:tcBorders>
                    <w:left w:val="single" w:sz="4" w:space="0" w:color="auto"/>
                    <w:bottom w:val="single" w:sz="4" w:space="0" w:color="auto"/>
                    <w:right w:val="single" w:sz="4" w:space="0" w:color="auto"/>
                  </w:tcBorders>
                  <w:shd w:val="clear" w:color="auto" w:fill="auto"/>
                </w:tcPr>
                <w:p w14:paraId="5E7859DB" w14:textId="77777777" w:rsidR="008F3E63" w:rsidRPr="008772DC" w:rsidRDefault="008F3E63" w:rsidP="008352A0">
                  <w:pPr>
                    <w:rPr>
                      <w:b/>
                      <w:sz w:val="18"/>
                      <w:szCs w:val="18"/>
                    </w:rPr>
                  </w:pPr>
                </w:p>
              </w:tc>
            </w:tr>
            <w:tr w:rsidR="008F3E63" w:rsidRPr="000520B2" w14:paraId="75A7B304" w14:textId="77777777" w:rsidTr="008C1E8F">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332D8DDA" w14:textId="77777777" w:rsidR="008F3E63" w:rsidRPr="00D36FAF" w:rsidRDefault="008F3E63" w:rsidP="008352A0">
                  <w:pPr>
                    <w:pStyle w:val="bcTextZwischenberschriftgr"/>
                    <w:rPr>
                      <w:sz w:val="18"/>
                    </w:rPr>
                  </w:pPr>
                  <w:r>
                    <w:t>Reflexionsphase</w:t>
                  </w:r>
                </w:p>
              </w:tc>
            </w:tr>
            <w:tr w:rsidR="008F3E63" w:rsidRPr="000520B2" w14:paraId="6946D1B1" w14:textId="77777777" w:rsidTr="008C1E8F">
              <w:trPr>
                <w:jc w:val="center"/>
              </w:trPr>
              <w:tc>
                <w:tcPr>
                  <w:tcW w:w="2473" w:type="pct"/>
                  <w:gridSpan w:val="4"/>
                  <w:tcBorders>
                    <w:top w:val="single" w:sz="4" w:space="0" w:color="auto"/>
                    <w:left w:val="single" w:sz="4" w:space="0" w:color="auto"/>
                    <w:bottom w:val="dashed" w:sz="4" w:space="0" w:color="auto"/>
                    <w:right w:val="single" w:sz="4" w:space="0" w:color="auto"/>
                  </w:tcBorders>
                  <w:shd w:val="clear" w:color="auto" w:fill="auto"/>
                </w:tcPr>
                <w:p w14:paraId="3D8BA3F4" w14:textId="77777777" w:rsidR="008F3E63" w:rsidRPr="0018715E" w:rsidRDefault="008F3E63" w:rsidP="008352A0">
                  <w:pPr>
                    <w:pStyle w:val="bcText"/>
                  </w:pPr>
                  <w:r w:rsidRPr="00D14563">
                    <w:t xml:space="preserve">Die </w:t>
                  </w:r>
                  <w:r>
                    <w:t>Schülerinnen und Schüler</w:t>
                  </w:r>
                  <w:r w:rsidRPr="00D14563">
                    <w:t xml:space="preserve"> können</w:t>
                  </w:r>
                </w:p>
              </w:tc>
              <w:tc>
                <w:tcPr>
                  <w:tcW w:w="1188" w:type="pct"/>
                  <w:gridSpan w:val="2"/>
                  <w:tcBorders>
                    <w:left w:val="single" w:sz="4" w:space="0" w:color="auto"/>
                    <w:bottom w:val="single" w:sz="4" w:space="0" w:color="auto"/>
                    <w:right w:val="single" w:sz="4" w:space="0" w:color="auto"/>
                  </w:tcBorders>
                  <w:shd w:val="clear" w:color="auto" w:fill="auto"/>
                  <w:vAlign w:val="center"/>
                </w:tcPr>
                <w:p w14:paraId="311D9917" w14:textId="77777777" w:rsidR="008F3E63" w:rsidRPr="008A6BCE" w:rsidRDefault="008F3E63" w:rsidP="008352A0"/>
              </w:tc>
              <w:tc>
                <w:tcPr>
                  <w:tcW w:w="1339" w:type="pct"/>
                  <w:tcBorders>
                    <w:left w:val="single" w:sz="4" w:space="0" w:color="auto"/>
                    <w:bottom w:val="single" w:sz="4" w:space="0" w:color="auto"/>
                    <w:right w:val="single" w:sz="4" w:space="0" w:color="auto"/>
                  </w:tcBorders>
                  <w:shd w:val="clear" w:color="auto" w:fill="auto"/>
                </w:tcPr>
                <w:p w14:paraId="5786CBD7" w14:textId="77777777" w:rsidR="008F3E63" w:rsidRPr="00D36FAF" w:rsidRDefault="008F3E63" w:rsidP="008352A0">
                  <w:pPr>
                    <w:pStyle w:val="bcTextZwischenberschrift"/>
                    <w:rPr>
                      <w:sz w:val="18"/>
                    </w:rPr>
                  </w:pPr>
                  <w:r>
                    <w:t>2 Std.</w:t>
                  </w:r>
                </w:p>
              </w:tc>
            </w:tr>
            <w:tr w:rsidR="008F3E63" w:rsidRPr="000520B2" w14:paraId="320B916D" w14:textId="77777777" w:rsidTr="008C1E8F">
              <w:trPr>
                <w:jc w:val="center"/>
              </w:trPr>
              <w:tc>
                <w:tcPr>
                  <w:tcW w:w="1237" w:type="pct"/>
                  <w:gridSpan w:val="2"/>
                  <w:vMerge w:val="restart"/>
                  <w:tcBorders>
                    <w:top w:val="single" w:sz="4" w:space="0" w:color="auto"/>
                    <w:left w:val="single" w:sz="4" w:space="0" w:color="auto"/>
                    <w:right w:val="single" w:sz="4" w:space="0" w:color="auto"/>
                  </w:tcBorders>
                  <w:shd w:val="clear" w:color="auto" w:fill="auto"/>
                </w:tcPr>
                <w:p w14:paraId="5CE7644B" w14:textId="77777777" w:rsidR="008F3E63" w:rsidRPr="00D14563" w:rsidRDefault="008F3E63" w:rsidP="008352A0"/>
              </w:tc>
              <w:tc>
                <w:tcPr>
                  <w:tcW w:w="1236" w:type="pct"/>
                  <w:gridSpan w:val="2"/>
                  <w:tcBorders>
                    <w:top w:val="single" w:sz="4" w:space="0" w:color="auto"/>
                    <w:left w:val="single" w:sz="4" w:space="0" w:color="auto"/>
                    <w:bottom w:val="dashed" w:sz="4" w:space="0" w:color="auto"/>
                    <w:right w:val="single" w:sz="4" w:space="0" w:color="auto"/>
                  </w:tcBorders>
                  <w:shd w:val="clear" w:color="auto" w:fill="auto"/>
                  <w:tcMar>
                    <w:top w:w="57" w:type="dxa"/>
                    <w:bottom w:w="57" w:type="dxa"/>
                  </w:tcMar>
                </w:tcPr>
                <w:p w14:paraId="33FF67CA" w14:textId="77777777" w:rsidR="008F3E63" w:rsidRDefault="008F3E63" w:rsidP="008352A0">
                  <w:pPr>
                    <w:pStyle w:val="bcText"/>
                    <w:rPr>
                      <w:position w:val="1"/>
                    </w:rPr>
                  </w:pPr>
                  <w:r>
                    <w:t xml:space="preserve">3.2.4.1 (2) Bau </w:t>
                  </w:r>
                  <w:r>
                    <w:rPr>
                      <w:spacing w:val="-6"/>
                    </w:rPr>
                    <w:t xml:space="preserve">und Funktionsweise </w:t>
                  </w:r>
                  <w:r>
                    <w:t xml:space="preserve">eines Sinnesorgans mit einem entsprechenden technischen </w:t>
                  </w:r>
                  <w:r w:rsidRPr="00BE092D">
                    <w:rPr>
                      <w:rFonts w:eastAsia="Arial"/>
                    </w:rPr>
                    <w:t>Sensor</w:t>
                  </w:r>
                  <w:r>
                    <w:rPr>
                      <w:rFonts w:eastAsia="Arial"/>
                    </w:rPr>
                    <w:t xml:space="preserve"> </w:t>
                  </w:r>
                  <w:r>
                    <w:rPr>
                      <w:position w:val="1"/>
                    </w:rPr>
                    <w:t>vergleichen</w:t>
                  </w:r>
                </w:p>
                <w:p w14:paraId="683D825A" w14:textId="77777777" w:rsidR="008F3E63" w:rsidRPr="0018715E" w:rsidRDefault="008F3E63" w:rsidP="008352A0">
                  <w:pPr>
                    <w:pStyle w:val="GAbsatz"/>
                  </w:pPr>
                  <w:r w:rsidRPr="00EC6AAC">
                    <w:rPr>
                      <w:b/>
                    </w:rPr>
                    <w:t>G</w:t>
                  </w:r>
                  <w:r>
                    <w:t>: …</w:t>
                  </w:r>
                </w:p>
              </w:tc>
              <w:tc>
                <w:tcPr>
                  <w:tcW w:w="1188" w:type="pct"/>
                  <w:gridSpan w:val="2"/>
                  <w:tcBorders>
                    <w:left w:val="single" w:sz="4" w:space="0" w:color="auto"/>
                    <w:bottom w:val="dashed" w:sz="4" w:space="0" w:color="auto"/>
                    <w:right w:val="single" w:sz="4" w:space="0" w:color="auto"/>
                  </w:tcBorders>
                  <w:shd w:val="clear" w:color="auto" w:fill="auto"/>
                  <w:tcMar>
                    <w:top w:w="57" w:type="dxa"/>
                    <w:bottom w:w="57" w:type="dxa"/>
                  </w:tcMar>
                  <w:vAlign w:val="bottom"/>
                </w:tcPr>
                <w:p w14:paraId="1ABEABF6" w14:textId="77777777" w:rsidR="008F3E63" w:rsidRDefault="008F3E63" w:rsidP="008352A0">
                  <w:pPr>
                    <w:pStyle w:val="GAbsatz"/>
                  </w:pPr>
                  <w:r w:rsidRPr="000B48F8">
                    <w:rPr>
                      <w:b/>
                    </w:rPr>
                    <w:t xml:space="preserve">G: </w:t>
                  </w:r>
                  <w:r w:rsidRPr="000B48F8">
                    <w:t xml:space="preserve">Vergleich von </w:t>
                  </w:r>
                  <w:r w:rsidRPr="002A74FE">
                    <w:t>Auge und Messwertaufnehmer im Fotometer hinsichtlich des Aufbaus</w:t>
                  </w:r>
                </w:p>
              </w:tc>
              <w:tc>
                <w:tcPr>
                  <w:tcW w:w="1339" w:type="pct"/>
                  <w:vMerge w:val="restart"/>
                  <w:tcBorders>
                    <w:left w:val="single" w:sz="4" w:space="0" w:color="auto"/>
                    <w:right w:val="single" w:sz="4" w:space="0" w:color="auto"/>
                  </w:tcBorders>
                  <w:shd w:val="clear" w:color="auto" w:fill="auto"/>
                  <w:tcMar>
                    <w:top w:w="57" w:type="dxa"/>
                    <w:bottom w:w="57" w:type="dxa"/>
                  </w:tcMar>
                </w:tcPr>
                <w:p w14:paraId="1FD7BA1C" w14:textId="77777777" w:rsidR="008F3E63" w:rsidRPr="00D36FAF" w:rsidRDefault="008F3E63" w:rsidP="008352A0">
                  <w:pPr>
                    <w:rPr>
                      <w:b/>
                      <w:sz w:val="18"/>
                      <w:szCs w:val="18"/>
                    </w:rPr>
                  </w:pPr>
                </w:p>
              </w:tc>
            </w:tr>
            <w:tr w:rsidR="008F3E63" w:rsidRPr="000520B2" w14:paraId="61CD55B6" w14:textId="77777777" w:rsidTr="008C1E8F">
              <w:trPr>
                <w:jc w:val="center"/>
              </w:trPr>
              <w:tc>
                <w:tcPr>
                  <w:tcW w:w="1237" w:type="pct"/>
                  <w:gridSpan w:val="2"/>
                  <w:vMerge/>
                  <w:tcBorders>
                    <w:left w:val="single" w:sz="4" w:space="0" w:color="auto"/>
                    <w:right w:val="single" w:sz="4" w:space="0" w:color="auto"/>
                  </w:tcBorders>
                  <w:shd w:val="clear" w:color="auto" w:fill="auto"/>
                </w:tcPr>
                <w:p w14:paraId="00D6C07E" w14:textId="77777777" w:rsidR="008F3E63" w:rsidRPr="00D14563" w:rsidRDefault="008F3E63" w:rsidP="008352A0"/>
              </w:tc>
              <w:tc>
                <w:tcPr>
                  <w:tcW w:w="1236" w:type="pct"/>
                  <w:gridSpan w:val="2"/>
                  <w:tcBorders>
                    <w:top w:val="dashed" w:sz="4" w:space="0" w:color="auto"/>
                    <w:left w:val="single" w:sz="4" w:space="0" w:color="auto"/>
                    <w:right w:val="single" w:sz="4" w:space="0" w:color="auto"/>
                  </w:tcBorders>
                  <w:shd w:val="clear" w:color="auto" w:fill="auto"/>
                  <w:tcMar>
                    <w:top w:w="57" w:type="dxa"/>
                    <w:bottom w:w="57" w:type="dxa"/>
                  </w:tcMar>
                </w:tcPr>
                <w:p w14:paraId="49A35699" w14:textId="77777777" w:rsidR="008F3E63" w:rsidRDefault="008F3E63" w:rsidP="008352A0">
                  <w:pPr>
                    <w:pStyle w:val="EAbsatz"/>
                  </w:pPr>
                  <w:r w:rsidRPr="008A6BCE">
                    <w:rPr>
                      <w:b/>
                      <w:position w:val="1"/>
                    </w:rPr>
                    <w:t>M: E:</w:t>
                  </w:r>
                  <w:r w:rsidRPr="008A6BCE">
                    <w:rPr>
                      <w:position w:val="1"/>
                    </w:rPr>
                    <w:t xml:space="preserve"> … </w:t>
                  </w:r>
                  <w:r w:rsidRPr="008A6BCE">
                    <w:t>und</w:t>
                  </w:r>
                  <w:r>
                    <w:t xml:space="preserve"> </w:t>
                  </w:r>
                  <w:r w:rsidRPr="008A6BCE">
                    <w:t>Funktionsweise …</w:t>
                  </w:r>
                </w:p>
              </w:tc>
              <w:tc>
                <w:tcPr>
                  <w:tcW w:w="1188" w:type="pct"/>
                  <w:gridSpan w:val="2"/>
                  <w:tcBorders>
                    <w:top w:val="dashed" w:sz="4" w:space="0" w:color="auto"/>
                    <w:left w:val="single" w:sz="4" w:space="0" w:color="auto"/>
                    <w:right w:val="single" w:sz="4" w:space="0" w:color="auto"/>
                  </w:tcBorders>
                  <w:shd w:val="clear" w:color="auto" w:fill="auto"/>
                  <w:tcMar>
                    <w:top w:w="57" w:type="dxa"/>
                    <w:bottom w:w="57" w:type="dxa"/>
                  </w:tcMar>
                  <w:vAlign w:val="bottom"/>
                </w:tcPr>
                <w:p w14:paraId="1A3E0799" w14:textId="77777777" w:rsidR="008F3E63" w:rsidRPr="000B48F8" w:rsidRDefault="008F3E63" w:rsidP="008352A0">
                  <w:pPr>
                    <w:pStyle w:val="EAbsatz"/>
                    <w:rPr>
                      <w:b/>
                    </w:rPr>
                  </w:pPr>
                  <w:r w:rsidRPr="008A6BCE">
                    <w:rPr>
                      <w:b/>
                    </w:rPr>
                    <w:t xml:space="preserve">M: E: </w:t>
                  </w:r>
                  <w:r w:rsidRPr="008A6BCE">
                    <w:t>zusätzlich: Vergleich von Auge und Messwertaufnehmer im Fotometer hinsichtlich der Funktionsweise</w:t>
                  </w:r>
                </w:p>
              </w:tc>
              <w:tc>
                <w:tcPr>
                  <w:tcW w:w="1339" w:type="pct"/>
                  <w:vMerge/>
                  <w:tcBorders>
                    <w:left w:val="single" w:sz="4" w:space="0" w:color="auto"/>
                    <w:right w:val="single" w:sz="4" w:space="0" w:color="auto"/>
                  </w:tcBorders>
                  <w:shd w:val="clear" w:color="auto" w:fill="auto"/>
                  <w:tcMar>
                    <w:top w:w="57" w:type="dxa"/>
                    <w:bottom w:w="57" w:type="dxa"/>
                  </w:tcMar>
                </w:tcPr>
                <w:p w14:paraId="58B6399E" w14:textId="77777777" w:rsidR="008F3E63" w:rsidRPr="00D36FAF" w:rsidRDefault="008F3E63" w:rsidP="008352A0">
                  <w:pPr>
                    <w:rPr>
                      <w:b/>
                      <w:sz w:val="18"/>
                      <w:szCs w:val="18"/>
                    </w:rPr>
                  </w:pPr>
                </w:p>
              </w:tc>
            </w:tr>
            <w:tr w:rsidR="008F3E63" w:rsidRPr="000520B2" w14:paraId="37F50528" w14:textId="77777777" w:rsidTr="008C1E8F">
              <w:trPr>
                <w:jc w:val="center"/>
              </w:trPr>
              <w:tc>
                <w:tcPr>
                  <w:tcW w:w="1237" w:type="pct"/>
                  <w:gridSpan w:val="2"/>
                  <w:vMerge/>
                  <w:tcBorders>
                    <w:left w:val="single" w:sz="4" w:space="0" w:color="auto"/>
                    <w:right w:val="single" w:sz="4" w:space="0" w:color="auto"/>
                  </w:tcBorders>
                  <w:shd w:val="clear" w:color="auto" w:fill="auto"/>
                </w:tcPr>
                <w:p w14:paraId="1D5E15DD" w14:textId="77777777" w:rsidR="008F3E63" w:rsidRPr="00D14563" w:rsidRDefault="008F3E63" w:rsidP="008352A0"/>
              </w:tc>
              <w:tc>
                <w:tcPr>
                  <w:tcW w:w="1236" w:type="pct"/>
                  <w:gridSpan w:val="2"/>
                  <w:tcBorders>
                    <w:top w:val="single" w:sz="4" w:space="0" w:color="auto"/>
                    <w:left w:val="single" w:sz="4" w:space="0" w:color="auto"/>
                    <w:bottom w:val="dashed" w:sz="4" w:space="0" w:color="auto"/>
                    <w:right w:val="single" w:sz="4" w:space="0" w:color="auto"/>
                  </w:tcBorders>
                  <w:shd w:val="clear" w:color="auto" w:fill="auto"/>
                </w:tcPr>
                <w:p w14:paraId="3D798498" w14:textId="77777777" w:rsidR="008F3E63" w:rsidRDefault="008F3E63" w:rsidP="008352A0">
                  <w:pPr>
                    <w:pStyle w:val="bcText"/>
                  </w:pPr>
                </w:p>
                <w:p w14:paraId="79E095BB" w14:textId="77777777" w:rsidR="008F3E63" w:rsidRPr="008A6BCE" w:rsidRDefault="008F3E63" w:rsidP="008352A0">
                  <w:pPr>
                    <w:pStyle w:val="bcText"/>
                  </w:pPr>
                  <w:r w:rsidRPr="008A6BCE">
                    <w:t>3.2.4.2 (</w:t>
                  </w:r>
                  <w:r w:rsidRPr="006E69AD">
                    <w:t>3)</w:t>
                  </w:r>
                  <w:r w:rsidRPr="008A6BCE">
                    <w:t xml:space="preserve"> ein optisches oder akustisches Spektrum …</w:t>
                  </w:r>
                </w:p>
                <w:p w14:paraId="37DD10F5" w14:textId="77777777" w:rsidR="008F3E63" w:rsidRPr="008A6BCE" w:rsidRDefault="008F3E63" w:rsidP="008352A0">
                  <w:pPr>
                    <w:pStyle w:val="MAbsatz"/>
                    <w:rPr>
                      <w:position w:val="1"/>
                    </w:rPr>
                  </w:pPr>
                  <w:r w:rsidRPr="008A6BCE">
                    <w:rPr>
                      <w:b/>
                    </w:rPr>
                    <w:t>M:</w:t>
                  </w:r>
                  <w:r w:rsidRPr="008A6BCE">
                    <w:t xml:space="preserve"> … darstellen</w:t>
                  </w:r>
                </w:p>
              </w:tc>
              <w:tc>
                <w:tcPr>
                  <w:tcW w:w="1188" w:type="pct"/>
                  <w:gridSpan w:val="2"/>
                  <w:tcBorders>
                    <w:left w:val="single" w:sz="4" w:space="0" w:color="auto"/>
                    <w:bottom w:val="dashed" w:sz="4" w:space="0" w:color="auto"/>
                    <w:right w:val="single" w:sz="4" w:space="0" w:color="auto"/>
                  </w:tcBorders>
                  <w:shd w:val="clear" w:color="auto" w:fill="auto"/>
                </w:tcPr>
                <w:p w14:paraId="36E061BE" w14:textId="77777777" w:rsidR="008F3E63" w:rsidRPr="008A6BCE" w:rsidRDefault="008F3E63" w:rsidP="008352A0">
                  <w:pPr>
                    <w:pStyle w:val="bcText"/>
                    <w:rPr>
                      <w:b/>
                    </w:rPr>
                  </w:pPr>
                  <w:r w:rsidRPr="00A02B0E">
                    <w:t>Weitere gesundheitliche Aspekte hinsichtlich der Inhaltsstoffe von Getränken, zum Beispiel Zucker und Süßungsmittel, Konservierungsstoffe, Aromastoffe</w:t>
                  </w:r>
                </w:p>
              </w:tc>
              <w:tc>
                <w:tcPr>
                  <w:tcW w:w="1339" w:type="pct"/>
                  <w:vMerge/>
                  <w:tcBorders>
                    <w:left w:val="single" w:sz="4" w:space="0" w:color="auto"/>
                    <w:right w:val="single" w:sz="4" w:space="0" w:color="auto"/>
                  </w:tcBorders>
                  <w:shd w:val="clear" w:color="auto" w:fill="auto"/>
                </w:tcPr>
                <w:p w14:paraId="59128E96" w14:textId="77777777" w:rsidR="008F3E63" w:rsidRPr="00D36FAF" w:rsidRDefault="008F3E63" w:rsidP="008352A0">
                  <w:pPr>
                    <w:rPr>
                      <w:b/>
                      <w:sz w:val="18"/>
                      <w:szCs w:val="18"/>
                    </w:rPr>
                  </w:pPr>
                </w:p>
              </w:tc>
            </w:tr>
            <w:tr w:rsidR="008F3E63" w:rsidRPr="000520B2" w14:paraId="20F6E235" w14:textId="77777777" w:rsidTr="008C1E8F">
              <w:trPr>
                <w:jc w:val="center"/>
              </w:trPr>
              <w:tc>
                <w:tcPr>
                  <w:tcW w:w="1237" w:type="pct"/>
                  <w:gridSpan w:val="2"/>
                  <w:vMerge/>
                  <w:tcBorders>
                    <w:left w:val="single" w:sz="4" w:space="0" w:color="auto"/>
                    <w:right w:val="single" w:sz="4" w:space="0" w:color="auto"/>
                  </w:tcBorders>
                  <w:shd w:val="clear" w:color="auto" w:fill="auto"/>
                </w:tcPr>
                <w:p w14:paraId="4DD3A240" w14:textId="77777777" w:rsidR="008F3E63" w:rsidRPr="00D14563" w:rsidRDefault="008F3E63" w:rsidP="008352A0"/>
              </w:tc>
              <w:tc>
                <w:tcPr>
                  <w:tcW w:w="1236" w:type="pct"/>
                  <w:gridSpan w:val="2"/>
                  <w:tcBorders>
                    <w:top w:val="dashed" w:sz="4" w:space="0" w:color="auto"/>
                    <w:left w:val="single" w:sz="4" w:space="0" w:color="auto"/>
                    <w:right w:val="single" w:sz="4" w:space="0" w:color="auto"/>
                  </w:tcBorders>
                  <w:shd w:val="clear" w:color="auto" w:fill="auto"/>
                </w:tcPr>
                <w:p w14:paraId="4B045F78" w14:textId="77777777" w:rsidR="008F3E63" w:rsidRPr="008A6BCE" w:rsidRDefault="008F3E63" w:rsidP="008352A0">
                  <w:pPr>
                    <w:pStyle w:val="EAbsatz"/>
                    <w:rPr>
                      <w:b/>
                      <w:position w:val="1"/>
                    </w:rPr>
                  </w:pPr>
                  <w:r w:rsidRPr="008A6BCE">
                    <w:rPr>
                      <w:b/>
                    </w:rPr>
                    <w:t>E:</w:t>
                  </w:r>
                  <w:r w:rsidRPr="008A6BCE">
                    <w:t xml:space="preserve"> … darstellen und auswerten</w:t>
                  </w:r>
                </w:p>
              </w:tc>
              <w:tc>
                <w:tcPr>
                  <w:tcW w:w="1188" w:type="pct"/>
                  <w:gridSpan w:val="2"/>
                  <w:tcBorders>
                    <w:top w:val="dashed" w:sz="4" w:space="0" w:color="auto"/>
                    <w:left w:val="single" w:sz="4" w:space="0" w:color="auto"/>
                    <w:right w:val="single" w:sz="4" w:space="0" w:color="auto"/>
                  </w:tcBorders>
                  <w:shd w:val="clear" w:color="auto" w:fill="auto"/>
                </w:tcPr>
                <w:p w14:paraId="01CF5FDB" w14:textId="77777777" w:rsidR="008F3E63" w:rsidRPr="008A6BCE" w:rsidRDefault="008F3E63" w:rsidP="008352A0">
                  <w:pPr>
                    <w:pStyle w:val="EAbsatz"/>
                    <w:rPr>
                      <w:b/>
                    </w:rPr>
                  </w:pPr>
                  <w:r w:rsidRPr="00A02B0E">
                    <w:rPr>
                      <w:b/>
                    </w:rPr>
                    <w:t>E:</w:t>
                  </w:r>
                  <w:r w:rsidRPr="00A02B0E">
                    <w:t xml:space="preserve"> Diskussion der Bedeutung von Fotometrie und Spektraluntersuchungen in </w:t>
                  </w:r>
                  <w:r w:rsidRPr="00A02B0E">
                    <w:lastRenderedPageBreak/>
                    <w:t xml:space="preserve">Forschung und Technik, </w:t>
                  </w:r>
                  <w:r>
                    <w:t>zum Beispiel</w:t>
                  </w:r>
                  <w:r w:rsidRPr="00A02B0E">
                    <w:t xml:space="preserve"> Blutbild, Klärwerk, Gesteinsuntersuchung, Alter von Sternen, ….</w:t>
                  </w:r>
                </w:p>
              </w:tc>
              <w:tc>
                <w:tcPr>
                  <w:tcW w:w="1339" w:type="pct"/>
                  <w:vMerge/>
                  <w:tcBorders>
                    <w:left w:val="single" w:sz="4" w:space="0" w:color="auto"/>
                    <w:right w:val="single" w:sz="4" w:space="0" w:color="auto"/>
                  </w:tcBorders>
                  <w:shd w:val="clear" w:color="auto" w:fill="auto"/>
                </w:tcPr>
                <w:p w14:paraId="0B9CFF32" w14:textId="77777777" w:rsidR="008F3E63" w:rsidRPr="00D36FAF" w:rsidRDefault="008F3E63" w:rsidP="008352A0">
                  <w:pPr>
                    <w:rPr>
                      <w:b/>
                      <w:sz w:val="18"/>
                      <w:szCs w:val="18"/>
                    </w:rPr>
                  </w:pPr>
                </w:p>
              </w:tc>
            </w:tr>
          </w:tbl>
          <w:p w14:paraId="3430CBA5" w14:textId="7BB3618A" w:rsidR="008A6BCE" w:rsidRPr="005D666A" w:rsidRDefault="008A6BCE" w:rsidP="00E87153">
            <w:pPr>
              <w:pStyle w:val="bcTextZwischenberschriftgr"/>
              <w:rPr>
                <w:highlight w:val="cyan"/>
              </w:rPr>
            </w:pPr>
          </w:p>
        </w:tc>
      </w:tr>
    </w:tbl>
    <w:p w14:paraId="686B0D3D" w14:textId="77777777" w:rsidR="00664637" w:rsidRPr="00501A11" w:rsidRDefault="00664637" w:rsidP="008F3E63">
      <w:pPr>
        <w:pStyle w:val="bcText"/>
      </w:pPr>
    </w:p>
    <w:sectPr w:rsidR="00664637" w:rsidRPr="00501A11" w:rsidSect="00FB3F54">
      <w:headerReference w:type="default" r:id="rId75"/>
      <w:footerReference w:type="default" r:id="rId76"/>
      <w:pgSz w:w="16838" w:h="11906" w:orient="landscape" w:code="9"/>
      <w:pgMar w:top="1134" w:right="567" w:bottom="567" w:left="567" w:header="709"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2148B5" w14:textId="77777777" w:rsidR="0020015A" w:rsidRDefault="0020015A">
      <w:r>
        <w:separator/>
      </w:r>
    </w:p>
    <w:p w14:paraId="14EF1AC7" w14:textId="77777777" w:rsidR="0020015A" w:rsidRDefault="0020015A"/>
  </w:endnote>
  <w:endnote w:type="continuationSeparator" w:id="0">
    <w:p w14:paraId="26C3812B" w14:textId="77777777" w:rsidR="0020015A" w:rsidRDefault="0020015A">
      <w:r>
        <w:continuationSeparator/>
      </w:r>
    </w:p>
    <w:p w14:paraId="353F211E" w14:textId="77777777" w:rsidR="0020015A" w:rsidRDefault="002001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CFJAE+Verdana">
    <w:altName w:val="Verdana"/>
    <w:panose1 w:val="020B0604020202020204"/>
    <w:charset w:val="00"/>
    <w:family w:val="swiss"/>
    <w:notTrueType/>
    <w:pitch w:val="default"/>
    <w:sig w:usb0="00000003" w:usb1="00000000" w:usb2="00000000" w:usb3="00000000" w:csb0="00000001" w:csb1="00000000"/>
  </w:font>
  <w:font w:name="UniversLTStd">
    <w:altName w:val="Calibri"/>
    <w:panose1 w:val="020B0604020202020204"/>
    <w:charset w:val="00"/>
    <w:family w:val="swiss"/>
    <w:notTrueType/>
    <w:pitch w:val="default"/>
    <w:sig w:usb0="00000003" w:usb1="00000000" w:usb2="00000000" w:usb3="00000000" w:csb0="00000001" w:csb1="00000000"/>
  </w:font>
  <w:font w:name="UniversLTStd-Obl">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72217" w14:textId="77777777" w:rsidR="00911801" w:rsidRDefault="00911801">
    <w:pPr>
      <w:pStyle w:val="Fuzeile"/>
      <w:framePr w:wrap="around" w:vAnchor="text" w:hAnchor="margin" w:xAlign="right" w:y="1"/>
    </w:pPr>
    <w:r>
      <w:fldChar w:fldCharType="begin"/>
    </w:r>
    <w:r>
      <w:instrText xml:space="preserve">PAGE  </w:instrText>
    </w:r>
    <w:r>
      <w:fldChar w:fldCharType="end"/>
    </w:r>
  </w:p>
  <w:p w14:paraId="5C239602" w14:textId="77777777" w:rsidR="00911801" w:rsidRDefault="0091180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99BBF" w14:textId="77777777" w:rsidR="00911801" w:rsidRDefault="00911801">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763D1" w14:textId="77777777" w:rsidR="00911801" w:rsidRDefault="00911801">
    <w:pPr>
      <w:pStyle w:val="Fuzeile"/>
      <w:jc w:val="right"/>
    </w:pPr>
    <w:r>
      <w:fldChar w:fldCharType="begin"/>
    </w:r>
    <w:r>
      <w:instrText>PAGE   \* MERGEFORMAT</w:instrText>
    </w:r>
    <w:r>
      <w:fldChar w:fldCharType="separate"/>
    </w:r>
    <w:r>
      <w:rPr>
        <w:noProof/>
      </w:rPr>
      <w:t>VII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0958A" w14:textId="77777777" w:rsidR="00911801" w:rsidRDefault="00911801" w:rsidP="002C4E3E">
    <w:pPr>
      <w:pStyle w:val="Fuzeile"/>
      <w:jc w:val="right"/>
    </w:pPr>
    <w:r>
      <w:fldChar w:fldCharType="begin"/>
    </w:r>
    <w:r>
      <w:instrText>PAGE   \* MERGEFORMAT</w:instrText>
    </w:r>
    <w:r>
      <w:fldChar w:fldCharType="separate"/>
    </w:r>
    <w:r>
      <w:rPr>
        <w:noProof/>
      </w:rPr>
      <w:t>40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BFDA9" w14:textId="77777777" w:rsidR="0020015A" w:rsidRDefault="0020015A">
      <w:r>
        <w:separator/>
      </w:r>
    </w:p>
    <w:p w14:paraId="3E6F2931" w14:textId="77777777" w:rsidR="0020015A" w:rsidRDefault="0020015A"/>
  </w:footnote>
  <w:footnote w:type="continuationSeparator" w:id="0">
    <w:p w14:paraId="1E8CA068" w14:textId="77777777" w:rsidR="0020015A" w:rsidRDefault="0020015A">
      <w:r>
        <w:continuationSeparator/>
      </w:r>
    </w:p>
    <w:p w14:paraId="13F2813D" w14:textId="77777777" w:rsidR="0020015A" w:rsidRDefault="002001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EC1C3" w14:textId="4CF4F939" w:rsidR="00911801" w:rsidRDefault="00911801">
    <w:pPr>
      <w:rPr>
        <w:rFonts w:cs="Arial"/>
        <w:sz w:val="20"/>
        <w:szCs w:val="20"/>
      </w:rPr>
    </w:pPr>
    <w:r>
      <w:rPr>
        <w:rFonts w:cs="Arial"/>
        <w:sz w:val="20"/>
        <w:szCs w:val="20"/>
      </w:rPr>
      <w:t>Beispielcurriculum für das Fach NwT / Klasse 8-10 – GMS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9A60C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AC29BB"/>
    <w:multiLevelType w:val="hybridMultilevel"/>
    <w:tmpl w:val="317EF82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5647575"/>
    <w:multiLevelType w:val="hybridMultilevel"/>
    <w:tmpl w:val="18049F5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A3676FF"/>
    <w:multiLevelType w:val="hybridMultilevel"/>
    <w:tmpl w:val="6F50AC7C"/>
    <w:lvl w:ilvl="0" w:tplc="0E88E3B0">
      <w:start w:val="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784EF3"/>
    <w:multiLevelType w:val="hybridMultilevel"/>
    <w:tmpl w:val="18DAE2B6"/>
    <w:lvl w:ilvl="0" w:tplc="04070007">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BD4E9C"/>
    <w:multiLevelType w:val="hybridMultilevel"/>
    <w:tmpl w:val="0B0078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D13F0E"/>
    <w:multiLevelType w:val="hybridMultilevel"/>
    <w:tmpl w:val="8904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9336251"/>
    <w:multiLevelType w:val="hybridMultilevel"/>
    <w:tmpl w:val="10FA90A0"/>
    <w:lvl w:ilvl="0" w:tplc="F8268B22">
      <w:numFmt w:val="bullet"/>
      <w:lvlText w:val=""/>
      <w:lvlJc w:val="left"/>
      <w:pPr>
        <w:ind w:left="720" w:hanging="360"/>
      </w:pPr>
      <w:rPr>
        <w:rFonts w:ascii="Wingdings" w:eastAsia="Calibr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B7878D5"/>
    <w:multiLevelType w:val="hybridMultilevel"/>
    <w:tmpl w:val="BB1E1B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356DE3"/>
    <w:multiLevelType w:val="hybridMultilevel"/>
    <w:tmpl w:val="EA3A5760"/>
    <w:lvl w:ilvl="0" w:tplc="6226AA7E">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69A270C"/>
    <w:multiLevelType w:val="hybridMultilevel"/>
    <w:tmpl w:val="D78A4932"/>
    <w:lvl w:ilvl="0" w:tplc="6226AA7E">
      <w:start w:val="1"/>
      <w:numFmt w:val="bullet"/>
      <w:lvlText w:val=""/>
      <w:lvlJc w:val="left"/>
      <w:pPr>
        <w:ind w:left="354" w:hanging="360"/>
      </w:pPr>
      <w:rPr>
        <w:rFonts w:ascii="Wingdings" w:eastAsia="Times New Roman" w:hAnsi="Wingdings" w:hint="default"/>
      </w:rPr>
    </w:lvl>
    <w:lvl w:ilvl="1" w:tplc="04070003">
      <w:start w:val="1"/>
      <w:numFmt w:val="bullet"/>
      <w:lvlText w:val="o"/>
      <w:lvlJc w:val="left"/>
      <w:pPr>
        <w:ind w:left="1074" w:hanging="360"/>
      </w:pPr>
      <w:rPr>
        <w:rFonts w:ascii="Courier New" w:hAnsi="Courier New" w:cs="Courier New" w:hint="default"/>
      </w:rPr>
    </w:lvl>
    <w:lvl w:ilvl="2" w:tplc="04070005">
      <w:start w:val="1"/>
      <w:numFmt w:val="bullet"/>
      <w:lvlText w:val=""/>
      <w:lvlJc w:val="left"/>
      <w:pPr>
        <w:ind w:left="1794" w:hanging="360"/>
      </w:pPr>
      <w:rPr>
        <w:rFonts w:ascii="Wingdings" w:hAnsi="Wingdings" w:cs="Times New Roman" w:hint="default"/>
      </w:rPr>
    </w:lvl>
    <w:lvl w:ilvl="3" w:tplc="04070001">
      <w:start w:val="1"/>
      <w:numFmt w:val="bullet"/>
      <w:lvlText w:val=""/>
      <w:lvlJc w:val="left"/>
      <w:pPr>
        <w:ind w:left="2514" w:hanging="360"/>
      </w:pPr>
      <w:rPr>
        <w:rFonts w:ascii="Symbol" w:hAnsi="Symbol" w:cs="Times New Roman" w:hint="default"/>
      </w:rPr>
    </w:lvl>
    <w:lvl w:ilvl="4" w:tplc="04070003">
      <w:start w:val="1"/>
      <w:numFmt w:val="bullet"/>
      <w:lvlText w:val="o"/>
      <w:lvlJc w:val="left"/>
      <w:pPr>
        <w:ind w:left="3234" w:hanging="360"/>
      </w:pPr>
      <w:rPr>
        <w:rFonts w:ascii="Courier New" w:hAnsi="Courier New" w:cs="Courier New" w:hint="default"/>
      </w:rPr>
    </w:lvl>
    <w:lvl w:ilvl="5" w:tplc="04070005">
      <w:start w:val="1"/>
      <w:numFmt w:val="bullet"/>
      <w:lvlText w:val=""/>
      <w:lvlJc w:val="left"/>
      <w:pPr>
        <w:ind w:left="3954" w:hanging="360"/>
      </w:pPr>
      <w:rPr>
        <w:rFonts w:ascii="Wingdings" w:hAnsi="Wingdings" w:cs="Times New Roman" w:hint="default"/>
      </w:rPr>
    </w:lvl>
    <w:lvl w:ilvl="6" w:tplc="04070001">
      <w:start w:val="1"/>
      <w:numFmt w:val="bullet"/>
      <w:lvlText w:val=""/>
      <w:lvlJc w:val="left"/>
      <w:pPr>
        <w:ind w:left="4674" w:hanging="360"/>
      </w:pPr>
      <w:rPr>
        <w:rFonts w:ascii="Symbol" w:hAnsi="Symbol" w:cs="Times New Roman" w:hint="default"/>
      </w:rPr>
    </w:lvl>
    <w:lvl w:ilvl="7" w:tplc="04070003">
      <w:start w:val="1"/>
      <w:numFmt w:val="bullet"/>
      <w:lvlText w:val="o"/>
      <w:lvlJc w:val="left"/>
      <w:pPr>
        <w:ind w:left="5394" w:hanging="360"/>
      </w:pPr>
      <w:rPr>
        <w:rFonts w:ascii="Courier New" w:hAnsi="Courier New" w:cs="Courier New" w:hint="default"/>
      </w:rPr>
    </w:lvl>
    <w:lvl w:ilvl="8" w:tplc="04070005">
      <w:start w:val="1"/>
      <w:numFmt w:val="bullet"/>
      <w:lvlText w:val=""/>
      <w:lvlJc w:val="left"/>
      <w:pPr>
        <w:ind w:left="6114" w:hanging="360"/>
      </w:pPr>
      <w:rPr>
        <w:rFonts w:ascii="Wingdings" w:hAnsi="Wingdings" w:cs="Times New Roman" w:hint="default"/>
      </w:rPr>
    </w:lvl>
  </w:abstractNum>
  <w:abstractNum w:abstractNumId="11" w15:restartNumberingAfterBreak="0">
    <w:nsid w:val="289A6109"/>
    <w:multiLevelType w:val="hybridMultilevel"/>
    <w:tmpl w:val="33827922"/>
    <w:lvl w:ilvl="0" w:tplc="6226AA7E">
      <w:start w:val="1"/>
      <w:numFmt w:val="bullet"/>
      <w:lvlText w:val="-"/>
      <w:lvlJc w:val="left"/>
      <w:pPr>
        <w:tabs>
          <w:tab w:val="num" w:pos="493"/>
        </w:tabs>
        <w:ind w:left="493" w:hanging="360"/>
      </w:pPr>
      <w:rPr>
        <w:sz w:val="16"/>
      </w:rPr>
    </w:lvl>
    <w:lvl w:ilvl="1" w:tplc="04070003">
      <w:start w:val="1"/>
      <w:numFmt w:val="bullet"/>
      <w:lvlText w:val="-"/>
      <w:lvlJc w:val="left"/>
      <w:pPr>
        <w:tabs>
          <w:tab w:val="num" w:pos="1213"/>
        </w:tabs>
        <w:ind w:left="1213" w:hanging="360"/>
      </w:pPr>
      <w:rPr>
        <w:sz w:val="16"/>
      </w:rPr>
    </w:lvl>
    <w:lvl w:ilvl="2" w:tplc="04070005" w:tentative="1">
      <w:start w:val="1"/>
      <w:numFmt w:val="bullet"/>
      <w:lvlText w:val=""/>
      <w:lvlJc w:val="left"/>
      <w:pPr>
        <w:tabs>
          <w:tab w:val="num" w:pos="1933"/>
        </w:tabs>
        <w:ind w:left="1933" w:hanging="360"/>
      </w:pPr>
      <w:rPr>
        <w:rFonts w:ascii="Wingdings" w:hAnsi="Wingdings" w:hint="default"/>
      </w:rPr>
    </w:lvl>
    <w:lvl w:ilvl="3" w:tplc="04070001" w:tentative="1">
      <w:start w:val="1"/>
      <w:numFmt w:val="bullet"/>
      <w:lvlText w:val=""/>
      <w:lvlJc w:val="left"/>
      <w:pPr>
        <w:tabs>
          <w:tab w:val="num" w:pos="2653"/>
        </w:tabs>
        <w:ind w:left="2653" w:hanging="360"/>
      </w:pPr>
      <w:rPr>
        <w:rFonts w:ascii="Symbol" w:hAnsi="Symbol" w:hint="default"/>
      </w:rPr>
    </w:lvl>
    <w:lvl w:ilvl="4" w:tplc="04070003" w:tentative="1">
      <w:start w:val="1"/>
      <w:numFmt w:val="bullet"/>
      <w:lvlText w:val="o"/>
      <w:lvlJc w:val="left"/>
      <w:pPr>
        <w:tabs>
          <w:tab w:val="num" w:pos="3373"/>
        </w:tabs>
        <w:ind w:left="3373" w:hanging="360"/>
      </w:pPr>
      <w:rPr>
        <w:rFonts w:ascii="Courier New" w:hAnsi="Courier New" w:hint="default"/>
      </w:rPr>
    </w:lvl>
    <w:lvl w:ilvl="5" w:tplc="04070005" w:tentative="1">
      <w:start w:val="1"/>
      <w:numFmt w:val="bullet"/>
      <w:lvlText w:val=""/>
      <w:lvlJc w:val="left"/>
      <w:pPr>
        <w:tabs>
          <w:tab w:val="num" w:pos="4093"/>
        </w:tabs>
        <w:ind w:left="4093" w:hanging="360"/>
      </w:pPr>
      <w:rPr>
        <w:rFonts w:ascii="Wingdings" w:hAnsi="Wingdings" w:hint="default"/>
      </w:rPr>
    </w:lvl>
    <w:lvl w:ilvl="6" w:tplc="04070001" w:tentative="1">
      <w:start w:val="1"/>
      <w:numFmt w:val="bullet"/>
      <w:lvlText w:val=""/>
      <w:lvlJc w:val="left"/>
      <w:pPr>
        <w:tabs>
          <w:tab w:val="num" w:pos="4813"/>
        </w:tabs>
        <w:ind w:left="4813" w:hanging="360"/>
      </w:pPr>
      <w:rPr>
        <w:rFonts w:ascii="Symbol" w:hAnsi="Symbol" w:hint="default"/>
      </w:rPr>
    </w:lvl>
    <w:lvl w:ilvl="7" w:tplc="04070003" w:tentative="1">
      <w:start w:val="1"/>
      <w:numFmt w:val="bullet"/>
      <w:lvlText w:val="o"/>
      <w:lvlJc w:val="left"/>
      <w:pPr>
        <w:tabs>
          <w:tab w:val="num" w:pos="5533"/>
        </w:tabs>
        <w:ind w:left="5533" w:hanging="360"/>
      </w:pPr>
      <w:rPr>
        <w:rFonts w:ascii="Courier New" w:hAnsi="Courier New" w:hint="default"/>
      </w:rPr>
    </w:lvl>
    <w:lvl w:ilvl="8" w:tplc="04070005" w:tentative="1">
      <w:start w:val="1"/>
      <w:numFmt w:val="bullet"/>
      <w:lvlText w:val=""/>
      <w:lvlJc w:val="left"/>
      <w:pPr>
        <w:tabs>
          <w:tab w:val="num" w:pos="6253"/>
        </w:tabs>
        <w:ind w:left="6253" w:hanging="360"/>
      </w:pPr>
      <w:rPr>
        <w:rFonts w:ascii="Wingdings" w:hAnsi="Wingdings" w:hint="default"/>
      </w:rPr>
    </w:lvl>
  </w:abstractNum>
  <w:abstractNum w:abstractNumId="12" w15:restartNumberingAfterBreak="0">
    <w:nsid w:val="31111C61"/>
    <w:multiLevelType w:val="hybridMultilevel"/>
    <w:tmpl w:val="8C4EF1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2977793"/>
    <w:multiLevelType w:val="hybridMultilevel"/>
    <w:tmpl w:val="6FC2E08A"/>
    <w:lvl w:ilvl="0" w:tplc="13A2729C">
      <w:numFmt w:val="bullet"/>
      <w:lvlText w:val=""/>
      <w:lvlJc w:val="left"/>
      <w:pPr>
        <w:ind w:left="720" w:hanging="360"/>
      </w:pPr>
      <w:rPr>
        <w:rFonts w:ascii="Wingdings" w:eastAsia="Calibr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3A74E03"/>
    <w:multiLevelType w:val="hybridMultilevel"/>
    <w:tmpl w:val="0E926FBE"/>
    <w:lvl w:ilvl="0" w:tplc="6226AA7E">
      <w:start w:val="23"/>
      <w:numFmt w:val="bullet"/>
      <w:lvlText w:val=""/>
      <w:lvlJc w:val="left"/>
      <w:pPr>
        <w:ind w:left="720" w:hanging="360"/>
      </w:pPr>
      <w:rPr>
        <w:rFonts w:ascii="Wingdings" w:eastAsia="Times New Roman"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Times New Roman" w:hint="default"/>
      </w:rPr>
    </w:lvl>
    <w:lvl w:ilvl="3" w:tplc="04070001">
      <w:start w:val="1"/>
      <w:numFmt w:val="bullet"/>
      <w:lvlText w:val=""/>
      <w:lvlJc w:val="left"/>
      <w:pPr>
        <w:ind w:left="2880" w:hanging="360"/>
      </w:pPr>
      <w:rPr>
        <w:rFonts w:ascii="Symbol" w:hAnsi="Symbol" w:cs="Times New Roman"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Times New Roman" w:hint="default"/>
      </w:rPr>
    </w:lvl>
    <w:lvl w:ilvl="6" w:tplc="04070001">
      <w:start w:val="1"/>
      <w:numFmt w:val="bullet"/>
      <w:lvlText w:val=""/>
      <w:lvlJc w:val="left"/>
      <w:pPr>
        <w:ind w:left="5040" w:hanging="360"/>
      </w:pPr>
      <w:rPr>
        <w:rFonts w:ascii="Symbol" w:hAnsi="Symbol" w:cs="Times New Roman"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Times New Roman" w:hint="default"/>
      </w:rPr>
    </w:lvl>
  </w:abstractNum>
  <w:abstractNum w:abstractNumId="15" w15:restartNumberingAfterBreak="0">
    <w:nsid w:val="33E93A45"/>
    <w:multiLevelType w:val="hybridMultilevel"/>
    <w:tmpl w:val="48F8C256"/>
    <w:lvl w:ilvl="0" w:tplc="6226AA7E">
      <w:start w:val="1"/>
      <w:numFmt w:val="bullet"/>
      <w:lvlText w:val="-"/>
      <w:lvlJc w:val="left"/>
      <w:pPr>
        <w:tabs>
          <w:tab w:val="num" w:pos="360"/>
        </w:tabs>
        <w:ind w:left="360" w:hanging="360"/>
      </w:pPr>
      <w:rPr>
        <w:sz w:val="16"/>
      </w:rPr>
    </w:lvl>
    <w:lvl w:ilvl="1" w:tplc="04070003">
      <w:start w:val="1"/>
      <w:numFmt w:val="bullet"/>
      <w:lvlText w:val="-"/>
      <w:lvlJc w:val="left"/>
      <w:pPr>
        <w:tabs>
          <w:tab w:val="num" w:pos="1080"/>
        </w:tabs>
        <w:ind w:left="1080" w:hanging="360"/>
      </w:pPr>
      <w:rPr>
        <w:sz w:val="16"/>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64525E4"/>
    <w:multiLevelType w:val="hybridMultilevel"/>
    <w:tmpl w:val="ABC8AF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70A42C4"/>
    <w:multiLevelType w:val="hybridMultilevel"/>
    <w:tmpl w:val="B0A08E82"/>
    <w:lvl w:ilvl="0" w:tplc="75C45CC0">
      <w:numFmt w:val="bullet"/>
      <w:pStyle w:val="LINK"/>
      <w:lvlText w:val=""/>
      <w:lvlJc w:val="left"/>
      <w:pPr>
        <w:ind w:left="720" w:hanging="360"/>
      </w:pPr>
      <w:rPr>
        <w:rFonts w:ascii="Wingdings" w:eastAsia="Calibri" w:hAnsi="Wingdings"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AE52BC7"/>
    <w:multiLevelType w:val="hybridMultilevel"/>
    <w:tmpl w:val="5FFEF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3D169A5"/>
    <w:multiLevelType w:val="hybridMultilevel"/>
    <w:tmpl w:val="56E4D7B2"/>
    <w:lvl w:ilvl="0" w:tplc="6226AA7E">
      <w:start w:val="1"/>
      <w:numFmt w:val="bullet"/>
      <w:lvlText w:val="-"/>
      <w:lvlJc w:val="left"/>
      <w:pPr>
        <w:tabs>
          <w:tab w:val="num" w:pos="587"/>
        </w:tabs>
        <w:ind w:left="587" w:hanging="360"/>
      </w:pPr>
      <w:rPr>
        <w:sz w:val="16"/>
      </w:rPr>
    </w:lvl>
    <w:lvl w:ilvl="1" w:tplc="04070003" w:tentative="1">
      <w:start w:val="1"/>
      <w:numFmt w:val="bullet"/>
      <w:lvlText w:val="o"/>
      <w:lvlJc w:val="left"/>
      <w:pPr>
        <w:tabs>
          <w:tab w:val="num" w:pos="1307"/>
        </w:tabs>
        <w:ind w:left="1307" w:hanging="360"/>
      </w:pPr>
      <w:rPr>
        <w:rFonts w:ascii="Courier New" w:hAnsi="Courier New" w:hint="default"/>
      </w:rPr>
    </w:lvl>
    <w:lvl w:ilvl="2" w:tplc="04070005" w:tentative="1">
      <w:start w:val="1"/>
      <w:numFmt w:val="bullet"/>
      <w:lvlText w:val=""/>
      <w:lvlJc w:val="left"/>
      <w:pPr>
        <w:tabs>
          <w:tab w:val="num" w:pos="2027"/>
        </w:tabs>
        <w:ind w:left="2027" w:hanging="360"/>
      </w:pPr>
      <w:rPr>
        <w:rFonts w:ascii="Wingdings" w:hAnsi="Wingdings" w:hint="default"/>
      </w:rPr>
    </w:lvl>
    <w:lvl w:ilvl="3" w:tplc="04070001" w:tentative="1">
      <w:start w:val="1"/>
      <w:numFmt w:val="bullet"/>
      <w:lvlText w:val=""/>
      <w:lvlJc w:val="left"/>
      <w:pPr>
        <w:tabs>
          <w:tab w:val="num" w:pos="2747"/>
        </w:tabs>
        <w:ind w:left="2747" w:hanging="360"/>
      </w:pPr>
      <w:rPr>
        <w:rFonts w:ascii="Symbol" w:hAnsi="Symbol" w:hint="default"/>
      </w:rPr>
    </w:lvl>
    <w:lvl w:ilvl="4" w:tplc="04070003" w:tentative="1">
      <w:start w:val="1"/>
      <w:numFmt w:val="bullet"/>
      <w:lvlText w:val="o"/>
      <w:lvlJc w:val="left"/>
      <w:pPr>
        <w:tabs>
          <w:tab w:val="num" w:pos="3467"/>
        </w:tabs>
        <w:ind w:left="3467" w:hanging="360"/>
      </w:pPr>
      <w:rPr>
        <w:rFonts w:ascii="Courier New" w:hAnsi="Courier New" w:hint="default"/>
      </w:rPr>
    </w:lvl>
    <w:lvl w:ilvl="5" w:tplc="04070005" w:tentative="1">
      <w:start w:val="1"/>
      <w:numFmt w:val="bullet"/>
      <w:lvlText w:val=""/>
      <w:lvlJc w:val="left"/>
      <w:pPr>
        <w:tabs>
          <w:tab w:val="num" w:pos="4187"/>
        </w:tabs>
        <w:ind w:left="4187" w:hanging="360"/>
      </w:pPr>
      <w:rPr>
        <w:rFonts w:ascii="Wingdings" w:hAnsi="Wingdings" w:hint="default"/>
      </w:rPr>
    </w:lvl>
    <w:lvl w:ilvl="6" w:tplc="04070001" w:tentative="1">
      <w:start w:val="1"/>
      <w:numFmt w:val="bullet"/>
      <w:lvlText w:val=""/>
      <w:lvlJc w:val="left"/>
      <w:pPr>
        <w:tabs>
          <w:tab w:val="num" w:pos="4907"/>
        </w:tabs>
        <w:ind w:left="4907" w:hanging="360"/>
      </w:pPr>
      <w:rPr>
        <w:rFonts w:ascii="Symbol" w:hAnsi="Symbol" w:hint="default"/>
      </w:rPr>
    </w:lvl>
    <w:lvl w:ilvl="7" w:tplc="04070003" w:tentative="1">
      <w:start w:val="1"/>
      <w:numFmt w:val="bullet"/>
      <w:lvlText w:val="o"/>
      <w:lvlJc w:val="left"/>
      <w:pPr>
        <w:tabs>
          <w:tab w:val="num" w:pos="5627"/>
        </w:tabs>
        <w:ind w:left="5627" w:hanging="360"/>
      </w:pPr>
      <w:rPr>
        <w:rFonts w:ascii="Courier New" w:hAnsi="Courier New" w:hint="default"/>
      </w:rPr>
    </w:lvl>
    <w:lvl w:ilvl="8" w:tplc="04070005" w:tentative="1">
      <w:start w:val="1"/>
      <w:numFmt w:val="bullet"/>
      <w:lvlText w:val=""/>
      <w:lvlJc w:val="left"/>
      <w:pPr>
        <w:tabs>
          <w:tab w:val="num" w:pos="6347"/>
        </w:tabs>
        <w:ind w:left="6347" w:hanging="360"/>
      </w:pPr>
      <w:rPr>
        <w:rFonts w:ascii="Wingdings" w:hAnsi="Wingdings" w:hint="default"/>
      </w:rPr>
    </w:lvl>
  </w:abstractNum>
  <w:abstractNum w:abstractNumId="20" w15:restartNumberingAfterBreak="0">
    <w:nsid w:val="441C2D5E"/>
    <w:multiLevelType w:val="hybridMultilevel"/>
    <w:tmpl w:val="3198DC30"/>
    <w:lvl w:ilvl="0" w:tplc="489E5F68">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BE6BE5"/>
    <w:multiLevelType w:val="hybridMultilevel"/>
    <w:tmpl w:val="59BC1174"/>
    <w:lvl w:ilvl="0" w:tplc="5A4C93B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4E12021"/>
    <w:multiLevelType w:val="hybridMultilevel"/>
    <w:tmpl w:val="ADBA411A"/>
    <w:lvl w:ilvl="0" w:tplc="6226AA7E">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63D5910"/>
    <w:multiLevelType w:val="hybridMultilevel"/>
    <w:tmpl w:val="F298506E"/>
    <w:lvl w:ilvl="0" w:tplc="6226AA7E">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AB8370C"/>
    <w:multiLevelType w:val="hybridMultilevel"/>
    <w:tmpl w:val="0ECC11D0"/>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5653CE"/>
    <w:multiLevelType w:val="hybridMultilevel"/>
    <w:tmpl w:val="380C931A"/>
    <w:lvl w:ilvl="0" w:tplc="EBBAEA18">
      <w:start w:val="1"/>
      <w:numFmt w:val="bullet"/>
      <w:pStyle w:val="Stichpunkt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DF2049D"/>
    <w:multiLevelType w:val="hybridMultilevel"/>
    <w:tmpl w:val="ADA874D4"/>
    <w:lvl w:ilvl="0" w:tplc="1B525B30">
      <w:start w:val="3"/>
      <w:numFmt w:val="bullet"/>
      <w:lvlText w:val=""/>
      <w:lvlJc w:val="left"/>
      <w:pPr>
        <w:ind w:left="354" w:hanging="360"/>
      </w:pPr>
      <w:rPr>
        <w:rFonts w:ascii="Wingdings" w:eastAsia="Times New Roman" w:hAnsi="Wingdings" w:hint="default"/>
      </w:rPr>
    </w:lvl>
    <w:lvl w:ilvl="1" w:tplc="04070003">
      <w:start w:val="1"/>
      <w:numFmt w:val="bullet"/>
      <w:lvlText w:val="o"/>
      <w:lvlJc w:val="left"/>
      <w:pPr>
        <w:ind w:left="1074" w:hanging="360"/>
      </w:pPr>
      <w:rPr>
        <w:rFonts w:ascii="Courier New" w:hAnsi="Courier New" w:cs="Courier New" w:hint="default"/>
      </w:rPr>
    </w:lvl>
    <w:lvl w:ilvl="2" w:tplc="04070005">
      <w:start w:val="1"/>
      <w:numFmt w:val="bullet"/>
      <w:lvlText w:val=""/>
      <w:lvlJc w:val="left"/>
      <w:pPr>
        <w:ind w:left="1794" w:hanging="360"/>
      </w:pPr>
      <w:rPr>
        <w:rFonts w:ascii="Wingdings" w:hAnsi="Wingdings" w:cs="Times New Roman" w:hint="default"/>
      </w:rPr>
    </w:lvl>
    <w:lvl w:ilvl="3" w:tplc="04070001">
      <w:start w:val="1"/>
      <w:numFmt w:val="bullet"/>
      <w:lvlText w:val=""/>
      <w:lvlJc w:val="left"/>
      <w:pPr>
        <w:ind w:left="2514" w:hanging="360"/>
      </w:pPr>
      <w:rPr>
        <w:rFonts w:ascii="Symbol" w:hAnsi="Symbol" w:cs="Times New Roman" w:hint="default"/>
      </w:rPr>
    </w:lvl>
    <w:lvl w:ilvl="4" w:tplc="04070003">
      <w:start w:val="1"/>
      <w:numFmt w:val="bullet"/>
      <w:lvlText w:val="o"/>
      <w:lvlJc w:val="left"/>
      <w:pPr>
        <w:ind w:left="3234" w:hanging="360"/>
      </w:pPr>
      <w:rPr>
        <w:rFonts w:ascii="Courier New" w:hAnsi="Courier New" w:cs="Courier New" w:hint="default"/>
      </w:rPr>
    </w:lvl>
    <w:lvl w:ilvl="5" w:tplc="04070005">
      <w:start w:val="1"/>
      <w:numFmt w:val="bullet"/>
      <w:lvlText w:val=""/>
      <w:lvlJc w:val="left"/>
      <w:pPr>
        <w:ind w:left="3954" w:hanging="360"/>
      </w:pPr>
      <w:rPr>
        <w:rFonts w:ascii="Wingdings" w:hAnsi="Wingdings" w:cs="Times New Roman" w:hint="default"/>
      </w:rPr>
    </w:lvl>
    <w:lvl w:ilvl="6" w:tplc="04070001">
      <w:start w:val="1"/>
      <w:numFmt w:val="bullet"/>
      <w:lvlText w:val=""/>
      <w:lvlJc w:val="left"/>
      <w:pPr>
        <w:ind w:left="4674" w:hanging="360"/>
      </w:pPr>
      <w:rPr>
        <w:rFonts w:ascii="Symbol" w:hAnsi="Symbol" w:cs="Times New Roman" w:hint="default"/>
      </w:rPr>
    </w:lvl>
    <w:lvl w:ilvl="7" w:tplc="04070003">
      <w:start w:val="1"/>
      <w:numFmt w:val="bullet"/>
      <w:lvlText w:val="o"/>
      <w:lvlJc w:val="left"/>
      <w:pPr>
        <w:ind w:left="5394" w:hanging="360"/>
      </w:pPr>
      <w:rPr>
        <w:rFonts w:ascii="Courier New" w:hAnsi="Courier New" w:cs="Courier New" w:hint="default"/>
      </w:rPr>
    </w:lvl>
    <w:lvl w:ilvl="8" w:tplc="04070005">
      <w:start w:val="1"/>
      <w:numFmt w:val="bullet"/>
      <w:lvlText w:val=""/>
      <w:lvlJc w:val="left"/>
      <w:pPr>
        <w:ind w:left="6114" w:hanging="360"/>
      </w:pPr>
      <w:rPr>
        <w:rFonts w:ascii="Wingdings" w:hAnsi="Wingdings" w:cs="Times New Roman" w:hint="default"/>
      </w:rPr>
    </w:lvl>
  </w:abstractNum>
  <w:abstractNum w:abstractNumId="27" w15:restartNumberingAfterBreak="0">
    <w:nsid w:val="50267DD5"/>
    <w:multiLevelType w:val="hybridMultilevel"/>
    <w:tmpl w:val="6C3C92CE"/>
    <w:lvl w:ilvl="0" w:tplc="2D6CD178">
      <w:start w:val="1"/>
      <w:numFmt w:val="bullet"/>
      <w:pStyle w:val="bcTextListe"/>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2A55A60"/>
    <w:multiLevelType w:val="hybridMultilevel"/>
    <w:tmpl w:val="A61E4264"/>
    <w:lvl w:ilvl="0" w:tplc="688E98F6">
      <w:start w:val="1"/>
      <w:numFmt w:val="bullet"/>
      <w:lvlText w:val=""/>
      <w:lvlJc w:val="left"/>
      <w:pPr>
        <w:tabs>
          <w:tab w:val="num" w:pos="530"/>
        </w:tabs>
        <w:ind w:left="530" w:hanging="170"/>
      </w:pPr>
      <w:rPr>
        <w:rFonts w:ascii="Symbol" w:hAnsi="Symbol" w:cs="Times New Roman" w:hint="default"/>
        <w:color w:val="808080"/>
        <w:sz w:val="16"/>
      </w:rPr>
    </w:lvl>
    <w:lvl w:ilvl="1" w:tplc="15887ECC">
      <w:start w:val="1"/>
      <w:numFmt w:val="bullet"/>
      <w:lvlText w:val="o"/>
      <w:lvlJc w:val="left"/>
      <w:pPr>
        <w:tabs>
          <w:tab w:val="num" w:pos="1523"/>
        </w:tabs>
        <w:ind w:left="1523" w:hanging="360"/>
      </w:pPr>
      <w:rPr>
        <w:rFonts w:ascii="Courier New" w:hAnsi="Courier New" w:cs="Courier New" w:hint="default"/>
      </w:rPr>
    </w:lvl>
    <w:lvl w:ilvl="2" w:tplc="04070005">
      <w:start w:val="1"/>
      <w:numFmt w:val="bullet"/>
      <w:lvlText w:val=""/>
      <w:lvlJc w:val="left"/>
      <w:pPr>
        <w:tabs>
          <w:tab w:val="num" w:pos="2243"/>
        </w:tabs>
        <w:ind w:left="2243" w:hanging="360"/>
      </w:pPr>
      <w:rPr>
        <w:rFonts w:ascii="Wingdings" w:hAnsi="Wingdings" w:cs="Times New Roman" w:hint="default"/>
      </w:rPr>
    </w:lvl>
    <w:lvl w:ilvl="3" w:tplc="04070001">
      <w:start w:val="1"/>
      <w:numFmt w:val="bullet"/>
      <w:lvlText w:val=""/>
      <w:lvlJc w:val="left"/>
      <w:pPr>
        <w:tabs>
          <w:tab w:val="num" w:pos="2963"/>
        </w:tabs>
        <w:ind w:left="2963" w:hanging="360"/>
      </w:pPr>
      <w:rPr>
        <w:rFonts w:ascii="Symbol" w:hAnsi="Symbol" w:cs="Times New Roman" w:hint="default"/>
      </w:rPr>
    </w:lvl>
    <w:lvl w:ilvl="4" w:tplc="04070003">
      <w:start w:val="1"/>
      <w:numFmt w:val="bullet"/>
      <w:lvlText w:val="o"/>
      <w:lvlJc w:val="left"/>
      <w:pPr>
        <w:tabs>
          <w:tab w:val="num" w:pos="3683"/>
        </w:tabs>
        <w:ind w:left="3683" w:hanging="360"/>
      </w:pPr>
      <w:rPr>
        <w:rFonts w:ascii="Courier New" w:hAnsi="Courier New" w:cs="Courier New" w:hint="default"/>
      </w:rPr>
    </w:lvl>
    <w:lvl w:ilvl="5" w:tplc="04070005">
      <w:start w:val="1"/>
      <w:numFmt w:val="bullet"/>
      <w:lvlText w:val=""/>
      <w:lvlJc w:val="left"/>
      <w:pPr>
        <w:tabs>
          <w:tab w:val="num" w:pos="4403"/>
        </w:tabs>
        <w:ind w:left="4403" w:hanging="360"/>
      </w:pPr>
      <w:rPr>
        <w:rFonts w:ascii="Wingdings" w:hAnsi="Wingdings" w:cs="Times New Roman" w:hint="default"/>
      </w:rPr>
    </w:lvl>
    <w:lvl w:ilvl="6" w:tplc="04070001">
      <w:start w:val="1"/>
      <w:numFmt w:val="bullet"/>
      <w:lvlText w:val=""/>
      <w:lvlJc w:val="left"/>
      <w:pPr>
        <w:tabs>
          <w:tab w:val="num" w:pos="5123"/>
        </w:tabs>
        <w:ind w:left="5123" w:hanging="360"/>
      </w:pPr>
      <w:rPr>
        <w:rFonts w:ascii="Symbol" w:hAnsi="Symbol" w:cs="Times New Roman" w:hint="default"/>
      </w:rPr>
    </w:lvl>
    <w:lvl w:ilvl="7" w:tplc="04070003">
      <w:start w:val="1"/>
      <w:numFmt w:val="bullet"/>
      <w:lvlText w:val="o"/>
      <w:lvlJc w:val="left"/>
      <w:pPr>
        <w:tabs>
          <w:tab w:val="num" w:pos="5843"/>
        </w:tabs>
        <w:ind w:left="5843" w:hanging="360"/>
      </w:pPr>
      <w:rPr>
        <w:rFonts w:ascii="Courier New" w:hAnsi="Courier New" w:cs="Courier New" w:hint="default"/>
      </w:rPr>
    </w:lvl>
    <w:lvl w:ilvl="8" w:tplc="04070005">
      <w:start w:val="1"/>
      <w:numFmt w:val="bullet"/>
      <w:lvlText w:val=""/>
      <w:lvlJc w:val="left"/>
      <w:pPr>
        <w:tabs>
          <w:tab w:val="num" w:pos="6563"/>
        </w:tabs>
        <w:ind w:left="6563" w:hanging="360"/>
      </w:pPr>
      <w:rPr>
        <w:rFonts w:ascii="Wingdings" w:hAnsi="Wingdings" w:cs="Times New Roman" w:hint="default"/>
      </w:rPr>
    </w:lvl>
  </w:abstractNum>
  <w:abstractNum w:abstractNumId="29" w15:restartNumberingAfterBreak="0">
    <w:nsid w:val="5561340D"/>
    <w:multiLevelType w:val="hybridMultilevel"/>
    <w:tmpl w:val="4CBC2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A997AC3"/>
    <w:multiLevelType w:val="hybridMultilevel"/>
    <w:tmpl w:val="B4C6B618"/>
    <w:lvl w:ilvl="0" w:tplc="E814DC96">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B6745F9"/>
    <w:multiLevelType w:val="hybridMultilevel"/>
    <w:tmpl w:val="52304BCA"/>
    <w:lvl w:ilvl="0" w:tplc="BFF6B5D2">
      <w:numFmt w:val="bullet"/>
      <w:lvlText w:val=""/>
      <w:lvlJc w:val="left"/>
      <w:pPr>
        <w:ind w:left="927" w:hanging="360"/>
      </w:pPr>
      <w:rPr>
        <w:rFonts w:ascii="Wingdings" w:eastAsia="Calibri" w:hAnsi="Wingdings" w:cs="Times New Roman"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32" w15:restartNumberingAfterBreak="0">
    <w:nsid w:val="5C3C21C0"/>
    <w:multiLevelType w:val="hybridMultilevel"/>
    <w:tmpl w:val="C434960C"/>
    <w:lvl w:ilvl="0" w:tplc="F1CEFA0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C4E6653"/>
    <w:multiLevelType w:val="hybridMultilevel"/>
    <w:tmpl w:val="FCF4D71C"/>
    <w:lvl w:ilvl="0" w:tplc="7CC874A4">
      <w:start w:val="1"/>
      <w:numFmt w:val="decimal"/>
      <w:lvlText w:val="%1."/>
      <w:lvlJc w:val="left"/>
      <w:pPr>
        <w:tabs>
          <w:tab w:val="num" w:pos="720"/>
        </w:tabs>
        <w:ind w:left="720" w:hanging="360"/>
      </w:pPr>
    </w:lvl>
    <w:lvl w:ilvl="1" w:tplc="DA3EF536">
      <w:start w:val="2"/>
      <w:numFmt w:val="decimal"/>
      <w:lvlText w:val="%2"/>
      <w:lvlJc w:val="left"/>
      <w:pPr>
        <w:ind w:left="1440" w:hanging="360"/>
      </w:pPr>
      <w:rPr>
        <w:rFonts w:hint="default"/>
      </w:rPr>
    </w:lvl>
    <w:lvl w:ilvl="2" w:tplc="38B281FC" w:tentative="1">
      <w:start w:val="1"/>
      <w:numFmt w:val="decimal"/>
      <w:lvlText w:val="%3."/>
      <w:lvlJc w:val="left"/>
      <w:pPr>
        <w:tabs>
          <w:tab w:val="num" w:pos="2160"/>
        </w:tabs>
        <w:ind w:left="2160" w:hanging="360"/>
      </w:pPr>
    </w:lvl>
    <w:lvl w:ilvl="3" w:tplc="0E1CB35A" w:tentative="1">
      <w:start w:val="1"/>
      <w:numFmt w:val="decimal"/>
      <w:lvlText w:val="%4."/>
      <w:lvlJc w:val="left"/>
      <w:pPr>
        <w:tabs>
          <w:tab w:val="num" w:pos="2880"/>
        </w:tabs>
        <w:ind w:left="2880" w:hanging="360"/>
      </w:pPr>
    </w:lvl>
    <w:lvl w:ilvl="4" w:tplc="EFBA479A" w:tentative="1">
      <w:start w:val="1"/>
      <w:numFmt w:val="decimal"/>
      <w:lvlText w:val="%5."/>
      <w:lvlJc w:val="left"/>
      <w:pPr>
        <w:tabs>
          <w:tab w:val="num" w:pos="3600"/>
        </w:tabs>
        <w:ind w:left="3600" w:hanging="360"/>
      </w:pPr>
    </w:lvl>
    <w:lvl w:ilvl="5" w:tplc="52EEDC92" w:tentative="1">
      <w:start w:val="1"/>
      <w:numFmt w:val="decimal"/>
      <w:lvlText w:val="%6."/>
      <w:lvlJc w:val="left"/>
      <w:pPr>
        <w:tabs>
          <w:tab w:val="num" w:pos="4320"/>
        </w:tabs>
        <w:ind w:left="4320" w:hanging="360"/>
      </w:pPr>
    </w:lvl>
    <w:lvl w:ilvl="6" w:tplc="6CEC30AA" w:tentative="1">
      <w:start w:val="1"/>
      <w:numFmt w:val="decimal"/>
      <w:lvlText w:val="%7."/>
      <w:lvlJc w:val="left"/>
      <w:pPr>
        <w:tabs>
          <w:tab w:val="num" w:pos="5040"/>
        </w:tabs>
        <w:ind w:left="5040" w:hanging="360"/>
      </w:pPr>
    </w:lvl>
    <w:lvl w:ilvl="7" w:tplc="56324AD6" w:tentative="1">
      <w:start w:val="1"/>
      <w:numFmt w:val="decimal"/>
      <w:lvlText w:val="%8."/>
      <w:lvlJc w:val="left"/>
      <w:pPr>
        <w:tabs>
          <w:tab w:val="num" w:pos="5760"/>
        </w:tabs>
        <w:ind w:left="5760" w:hanging="360"/>
      </w:pPr>
    </w:lvl>
    <w:lvl w:ilvl="8" w:tplc="5F62CC64" w:tentative="1">
      <w:start w:val="1"/>
      <w:numFmt w:val="decimal"/>
      <w:lvlText w:val="%9."/>
      <w:lvlJc w:val="left"/>
      <w:pPr>
        <w:tabs>
          <w:tab w:val="num" w:pos="6480"/>
        </w:tabs>
        <w:ind w:left="6480" w:hanging="360"/>
      </w:pPr>
    </w:lvl>
  </w:abstractNum>
  <w:abstractNum w:abstractNumId="34" w15:restartNumberingAfterBreak="0">
    <w:nsid w:val="5E4D7F83"/>
    <w:multiLevelType w:val="hybridMultilevel"/>
    <w:tmpl w:val="2546444E"/>
    <w:lvl w:ilvl="0" w:tplc="D63C3688">
      <w:start w:val="1"/>
      <w:numFmt w:val="bullet"/>
      <w:lvlText w:val="•"/>
      <w:lvlJc w:val="left"/>
      <w:pPr>
        <w:tabs>
          <w:tab w:val="num" w:pos="720"/>
        </w:tabs>
        <w:ind w:left="720" w:hanging="360"/>
      </w:pPr>
      <w:rPr>
        <w:rFonts w:ascii="Times New Roman" w:hAnsi="Times New Roman" w:hint="default"/>
      </w:rPr>
    </w:lvl>
    <w:lvl w:ilvl="1" w:tplc="8FB4595C" w:tentative="1">
      <w:start w:val="1"/>
      <w:numFmt w:val="bullet"/>
      <w:lvlText w:val="•"/>
      <w:lvlJc w:val="left"/>
      <w:pPr>
        <w:tabs>
          <w:tab w:val="num" w:pos="1440"/>
        </w:tabs>
        <w:ind w:left="1440" w:hanging="360"/>
      </w:pPr>
      <w:rPr>
        <w:rFonts w:ascii="Times New Roman" w:hAnsi="Times New Roman" w:hint="default"/>
      </w:rPr>
    </w:lvl>
    <w:lvl w:ilvl="2" w:tplc="B562EB44" w:tentative="1">
      <w:start w:val="1"/>
      <w:numFmt w:val="bullet"/>
      <w:lvlText w:val="•"/>
      <w:lvlJc w:val="left"/>
      <w:pPr>
        <w:tabs>
          <w:tab w:val="num" w:pos="2160"/>
        </w:tabs>
        <w:ind w:left="2160" w:hanging="360"/>
      </w:pPr>
      <w:rPr>
        <w:rFonts w:ascii="Times New Roman" w:hAnsi="Times New Roman" w:hint="default"/>
      </w:rPr>
    </w:lvl>
    <w:lvl w:ilvl="3" w:tplc="338CEC72" w:tentative="1">
      <w:start w:val="1"/>
      <w:numFmt w:val="bullet"/>
      <w:lvlText w:val="•"/>
      <w:lvlJc w:val="left"/>
      <w:pPr>
        <w:tabs>
          <w:tab w:val="num" w:pos="2880"/>
        </w:tabs>
        <w:ind w:left="2880" w:hanging="360"/>
      </w:pPr>
      <w:rPr>
        <w:rFonts w:ascii="Times New Roman" w:hAnsi="Times New Roman" w:hint="default"/>
      </w:rPr>
    </w:lvl>
    <w:lvl w:ilvl="4" w:tplc="71180246" w:tentative="1">
      <w:start w:val="1"/>
      <w:numFmt w:val="bullet"/>
      <w:lvlText w:val="•"/>
      <w:lvlJc w:val="left"/>
      <w:pPr>
        <w:tabs>
          <w:tab w:val="num" w:pos="3600"/>
        </w:tabs>
        <w:ind w:left="3600" w:hanging="360"/>
      </w:pPr>
      <w:rPr>
        <w:rFonts w:ascii="Times New Roman" w:hAnsi="Times New Roman" w:hint="default"/>
      </w:rPr>
    </w:lvl>
    <w:lvl w:ilvl="5" w:tplc="A8CE6452" w:tentative="1">
      <w:start w:val="1"/>
      <w:numFmt w:val="bullet"/>
      <w:lvlText w:val="•"/>
      <w:lvlJc w:val="left"/>
      <w:pPr>
        <w:tabs>
          <w:tab w:val="num" w:pos="4320"/>
        </w:tabs>
        <w:ind w:left="4320" w:hanging="360"/>
      </w:pPr>
      <w:rPr>
        <w:rFonts w:ascii="Times New Roman" w:hAnsi="Times New Roman" w:hint="default"/>
      </w:rPr>
    </w:lvl>
    <w:lvl w:ilvl="6" w:tplc="FAAC2432" w:tentative="1">
      <w:start w:val="1"/>
      <w:numFmt w:val="bullet"/>
      <w:lvlText w:val="•"/>
      <w:lvlJc w:val="left"/>
      <w:pPr>
        <w:tabs>
          <w:tab w:val="num" w:pos="5040"/>
        </w:tabs>
        <w:ind w:left="5040" w:hanging="360"/>
      </w:pPr>
      <w:rPr>
        <w:rFonts w:ascii="Times New Roman" w:hAnsi="Times New Roman" w:hint="default"/>
      </w:rPr>
    </w:lvl>
    <w:lvl w:ilvl="7" w:tplc="1C5E82EE" w:tentative="1">
      <w:start w:val="1"/>
      <w:numFmt w:val="bullet"/>
      <w:lvlText w:val="•"/>
      <w:lvlJc w:val="left"/>
      <w:pPr>
        <w:tabs>
          <w:tab w:val="num" w:pos="5760"/>
        </w:tabs>
        <w:ind w:left="5760" w:hanging="360"/>
      </w:pPr>
      <w:rPr>
        <w:rFonts w:ascii="Times New Roman" w:hAnsi="Times New Roman" w:hint="default"/>
      </w:rPr>
    </w:lvl>
    <w:lvl w:ilvl="8" w:tplc="69CE8828"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2E77ABB"/>
    <w:multiLevelType w:val="hybridMultilevel"/>
    <w:tmpl w:val="42B46C42"/>
    <w:lvl w:ilvl="0" w:tplc="15E6970E">
      <w:start w:val="1"/>
      <w:numFmt w:val="bullet"/>
      <w:lvlText w:val="-"/>
      <w:lvlJc w:val="left"/>
      <w:pPr>
        <w:tabs>
          <w:tab w:val="num" w:pos="360"/>
        </w:tabs>
        <w:ind w:left="360" w:hanging="360"/>
      </w:pPr>
      <w:rPr>
        <w:sz w:val="16"/>
      </w:rPr>
    </w:lvl>
    <w:lvl w:ilvl="1" w:tplc="04070007"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7A33153"/>
    <w:multiLevelType w:val="hybridMultilevel"/>
    <w:tmpl w:val="005E9352"/>
    <w:lvl w:ilvl="0" w:tplc="1B700C20">
      <w:start w:val="1"/>
      <w:numFmt w:val="bullet"/>
      <w:lvlText w:val=""/>
      <w:lvlJc w:val="left"/>
      <w:pPr>
        <w:ind w:left="1422" w:hanging="360"/>
      </w:pPr>
      <w:rPr>
        <w:rFonts w:ascii="Symbol" w:hAnsi="Symbol" w:hint="default"/>
      </w:rPr>
    </w:lvl>
    <w:lvl w:ilvl="1" w:tplc="04070003" w:tentative="1">
      <w:start w:val="1"/>
      <w:numFmt w:val="bullet"/>
      <w:lvlText w:val="o"/>
      <w:lvlJc w:val="left"/>
      <w:pPr>
        <w:ind w:left="2142" w:hanging="360"/>
      </w:pPr>
      <w:rPr>
        <w:rFonts w:ascii="Courier New" w:hAnsi="Courier New" w:cs="Courier New" w:hint="default"/>
      </w:rPr>
    </w:lvl>
    <w:lvl w:ilvl="2" w:tplc="04070005" w:tentative="1">
      <w:start w:val="1"/>
      <w:numFmt w:val="bullet"/>
      <w:lvlText w:val=""/>
      <w:lvlJc w:val="left"/>
      <w:pPr>
        <w:ind w:left="2862" w:hanging="360"/>
      </w:pPr>
      <w:rPr>
        <w:rFonts w:ascii="Wingdings" w:hAnsi="Wingdings" w:hint="default"/>
      </w:rPr>
    </w:lvl>
    <w:lvl w:ilvl="3" w:tplc="04070001" w:tentative="1">
      <w:start w:val="1"/>
      <w:numFmt w:val="bullet"/>
      <w:lvlText w:val=""/>
      <w:lvlJc w:val="left"/>
      <w:pPr>
        <w:ind w:left="3582" w:hanging="360"/>
      </w:pPr>
      <w:rPr>
        <w:rFonts w:ascii="Symbol" w:hAnsi="Symbol" w:hint="default"/>
      </w:rPr>
    </w:lvl>
    <w:lvl w:ilvl="4" w:tplc="04070003" w:tentative="1">
      <w:start w:val="1"/>
      <w:numFmt w:val="bullet"/>
      <w:lvlText w:val="o"/>
      <w:lvlJc w:val="left"/>
      <w:pPr>
        <w:ind w:left="4302" w:hanging="360"/>
      </w:pPr>
      <w:rPr>
        <w:rFonts w:ascii="Courier New" w:hAnsi="Courier New" w:cs="Courier New" w:hint="default"/>
      </w:rPr>
    </w:lvl>
    <w:lvl w:ilvl="5" w:tplc="04070005" w:tentative="1">
      <w:start w:val="1"/>
      <w:numFmt w:val="bullet"/>
      <w:lvlText w:val=""/>
      <w:lvlJc w:val="left"/>
      <w:pPr>
        <w:ind w:left="5022" w:hanging="360"/>
      </w:pPr>
      <w:rPr>
        <w:rFonts w:ascii="Wingdings" w:hAnsi="Wingdings" w:hint="default"/>
      </w:rPr>
    </w:lvl>
    <w:lvl w:ilvl="6" w:tplc="04070001" w:tentative="1">
      <w:start w:val="1"/>
      <w:numFmt w:val="bullet"/>
      <w:lvlText w:val=""/>
      <w:lvlJc w:val="left"/>
      <w:pPr>
        <w:ind w:left="5742" w:hanging="360"/>
      </w:pPr>
      <w:rPr>
        <w:rFonts w:ascii="Symbol" w:hAnsi="Symbol" w:hint="default"/>
      </w:rPr>
    </w:lvl>
    <w:lvl w:ilvl="7" w:tplc="04070003" w:tentative="1">
      <w:start w:val="1"/>
      <w:numFmt w:val="bullet"/>
      <w:lvlText w:val="o"/>
      <w:lvlJc w:val="left"/>
      <w:pPr>
        <w:ind w:left="6462" w:hanging="360"/>
      </w:pPr>
      <w:rPr>
        <w:rFonts w:ascii="Courier New" w:hAnsi="Courier New" w:cs="Courier New" w:hint="default"/>
      </w:rPr>
    </w:lvl>
    <w:lvl w:ilvl="8" w:tplc="04070005" w:tentative="1">
      <w:start w:val="1"/>
      <w:numFmt w:val="bullet"/>
      <w:lvlText w:val=""/>
      <w:lvlJc w:val="left"/>
      <w:pPr>
        <w:ind w:left="7182" w:hanging="360"/>
      </w:pPr>
      <w:rPr>
        <w:rFonts w:ascii="Wingdings" w:hAnsi="Wingdings" w:hint="default"/>
      </w:rPr>
    </w:lvl>
  </w:abstractNum>
  <w:abstractNum w:abstractNumId="37" w15:restartNumberingAfterBreak="0">
    <w:nsid w:val="707920E2"/>
    <w:multiLevelType w:val="hybridMultilevel"/>
    <w:tmpl w:val="77E4F856"/>
    <w:lvl w:ilvl="0" w:tplc="1B700C20">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17E4909"/>
    <w:multiLevelType w:val="hybridMultilevel"/>
    <w:tmpl w:val="63AE637E"/>
    <w:lvl w:ilvl="0" w:tplc="F6302D6E">
      <w:numFmt w:val="bullet"/>
      <w:lvlText w:val=""/>
      <w:lvlJc w:val="left"/>
      <w:pPr>
        <w:ind w:left="720" w:hanging="360"/>
      </w:pPr>
      <w:rPr>
        <w:rFonts w:ascii="Wingdings" w:eastAsia="Calibr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6BB35EF"/>
    <w:multiLevelType w:val="hybridMultilevel"/>
    <w:tmpl w:val="47A4E94E"/>
    <w:lvl w:ilvl="0" w:tplc="19B801DA">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8E82AE2"/>
    <w:multiLevelType w:val="hybridMultilevel"/>
    <w:tmpl w:val="AC224350"/>
    <w:lvl w:ilvl="0" w:tplc="489E5F68">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7AF443CC"/>
    <w:multiLevelType w:val="hybridMultilevel"/>
    <w:tmpl w:val="139CA9E2"/>
    <w:lvl w:ilvl="0" w:tplc="E132C21C">
      <w:start w:val="1"/>
      <w:numFmt w:val="decimal"/>
      <w:lvlText w:val="%1."/>
      <w:lvlJc w:val="left"/>
      <w:pPr>
        <w:ind w:left="730" w:hanging="360"/>
      </w:pPr>
      <w:rPr>
        <w:rFonts w:hint="default"/>
        <w:sz w:val="18"/>
        <w:szCs w:val="18"/>
      </w:rPr>
    </w:lvl>
    <w:lvl w:ilvl="1" w:tplc="04070019" w:tentative="1">
      <w:start w:val="1"/>
      <w:numFmt w:val="lowerLetter"/>
      <w:lvlText w:val="%2."/>
      <w:lvlJc w:val="left"/>
      <w:pPr>
        <w:ind w:left="1450" w:hanging="360"/>
      </w:pPr>
    </w:lvl>
    <w:lvl w:ilvl="2" w:tplc="0407001B" w:tentative="1">
      <w:start w:val="1"/>
      <w:numFmt w:val="lowerRoman"/>
      <w:lvlText w:val="%3."/>
      <w:lvlJc w:val="right"/>
      <w:pPr>
        <w:ind w:left="2170" w:hanging="180"/>
      </w:pPr>
    </w:lvl>
    <w:lvl w:ilvl="3" w:tplc="0407000F" w:tentative="1">
      <w:start w:val="1"/>
      <w:numFmt w:val="decimal"/>
      <w:lvlText w:val="%4."/>
      <w:lvlJc w:val="left"/>
      <w:pPr>
        <w:ind w:left="2890" w:hanging="360"/>
      </w:pPr>
    </w:lvl>
    <w:lvl w:ilvl="4" w:tplc="04070019" w:tentative="1">
      <w:start w:val="1"/>
      <w:numFmt w:val="lowerLetter"/>
      <w:lvlText w:val="%5."/>
      <w:lvlJc w:val="left"/>
      <w:pPr>
        <w:ind w:left="3610" w:hanging="360"/>
      </w:pPr>
    </w:lvl>
    <w:lvl w:ilvl="5" w:tplc="0407001B" w:tentative="1">
      <w:start w:val="1"/>
      <w:numFmt w:val="lowerRoman"/>
      <w:lvlText w:val="%6."/>
      <w:lvlJc w:val="right"/>
      <w:pPr>
        <w:ind w:left="4330" w:hanging="180"/>
      </w:pPr>
    </w:lvl>
    <w:lvl w:ilvl="6" w:tplc="0407000F" w:tentative="1">
      <w:start w:val="1"/>
      <w:numFmt w:val="decimal"/>
      <w:lvlText w:val="%7."/>
      <w:lvlJc w:val="left"/>
      <w:pPr>
        <w:ind w:left="5050" w:hanging="360"/>
      </w:pPr>
    </w:lvl>
    <w:lvl w:ilvl="7" w:tplc="04070019" w:tentative="1">
      <w:start w:val="1"/>
      <w:numFmt w:val="lowerLetter"/>
      <w:lvlText w:val="%8."/>
      <w:lvlJc w:val="left"/>
      <w:pPr>
        <w:ind w:left="5770" w:hanging="360"/>
      </w:pPr>
    </w:lvl>
    <w:lvl w:ilvl="8" w:tplc="0407001B" w:tentative="1">
      <w:start w:val="1"/>
      <w:numFmt w:val="lowerRoman"/>
      <w:lvlText w:val="%9."/>
      <w:lvlJc w:val="right"/>
      <w:pPr>
        <w:ind w:left="6490" w:hanging="180"/>
      </w:pPr>
    </w:lvl>
  </w:abstractNum>
  <w:abstractNum w:abstractNumId="42" w15:restartNumberingAfterBreak="0">
    <w:nsid w:val="7B6B0F6C"/>
    <w:multiLevelType w:val="hybridMultilevel"/>
    <w:tmpl w:val="6270E1C6"/>
    <w:lvl w:ilvl="0" w:tplc="1B700C20">
      <w:start w:val="1"/>
      <w:numFmt w:val="bullet"/>
      <w:lvlText w:val="-"/>
      <w:lvlJc w:val="left"/>
      <w:pPr>
        <w:tabs>
          <w:tab w:val="num" w:pos="720"/>
        </w:tabs>
        <w:ind w:left="720" w:hanging="360"/>
      </w:pPr>
      <w:rPr>
        <w:sz w:val="16"/>
      </w:rPr>
    </w:lvl>
    <w:lvl w:ilvl="1" w:tplc="04070003">
      <w:start w:val="1"/>
      <w:numFmt w:val="bullet"/>
      <w:lvlText w:val="-"/>
      <w:lvlJc w:val="left"/>
      <w:pPr>
        <w:tabs>
          <w:tab w:val="num" w:pos="1440"/>
        </w:tabs>
        <w:ind w:left="1440" w:hanging="360"/>
      </w:pPr>
      <w:rPr>
        <w:sz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22609D"/>
    <w:multiLevelType w:val="hybridMultilevel"/>
    <w:tmpl w:val="4F68B5CA"/>
    <w:lvl w:ilvl="0" w:tplc="04070007">
      <w:start w:val="1"/>
      <w:numFmt w:val="bullet"/>
      <w:lvlText w:val="-"/>
      <w:lvlJc w:val="left"/>
      <w:pPr>
        <w:tabs>
          <w:tab w:val="num" w:pos="680"/>
        </w:tabs>
        <w:ind w:left="680" w:hanging="360"/>
      </w:pPr>
      <w:rPr>
        <w:sz w:val="16"/>
      </w:rPr>
    </w:lvl>
    <w:lvl w:ilvl="1" w:tplc="04070003" w:tentative="1">
      <w:start w:val="1"/>
      <w:numFmt w:val="bullet"/>
      <w:lvlText w:val="o"/>
      <w:lvlJc w:val="left"/>
      <w:pPr>
        <w:tabs>
          <w:tab w:val="num" w:pos="1400"/>
        </w:tabs>
        <w:ind w:left="1400" w:hanging="360"/>
      </w:pPr>
      <w:rPr>
        <w:rFonts w:ascii="Courier New" w:hAnsi="Courier New" w:hint="default"/>
      </w:rPr>
    </w:lvl>
    <w:lvl w:ilvl="2" w:tplc="04070005" w:tentative="1">
      <w:start w:val="1"/>
      <w:numFmt w:val="bullet"/>
      <w:lvlText w:val=""/>
      <w:lvlJc w:val="left"/>
      <w:pPr>
        <w:tabs>
          <w:tab w:val="num" w:pos="2120"/>
        </w:tabs>
        <w:ind w:left="2120" w:hanging="360"/>
      </w:pPr>
      <w:rPr>
        <w:rFonts w:ascii="Wingdings" w:hAnsi="Wingdings" w:hint="default"/>
      </w:rPr>
    </w:lvl>
    <w:lvl w:ilvl="3" w:tplc="04070001" w:tentative="1">
      <w:start w:val="1"/>
      <w:numFmt w:val="bullet"/>
      <w:lvlText w:val=""/>
      <w:lvlJc w:val="left"/>
      <w:pPr>
        <w:tabs>
          <w:tab w:val="num" w:pos="2840"/>
        </w:tabs>
        <w:ind w:left="2840" w:hanging="360"/>
      </w:pPr>
      <w:rPr>
        <w:rFonts w:ascii="Symbol" w:hAnsi="Symbol" w:hint="default"/>
      </w:rPr>
    </w:lvl>
    <w:lvl w:ilvl="4" w:tplc="04070003" w:tentative="1">
      <w:start w:val="1"/>
      <w:numFmt w:val="bullet"/>
      <w:lvlText w:val="o"/>
      <w:lvlJc w:val="left"/>
      <w:pPr>
        <w:tabs>
          <w:tab w:val="num" w:pos="3560"/>
        </w:tabs>
        <w:ind w:left="3560" w:hanging="360"/>
      </w:pPr>
      <w:rPr>
        <w:rFonts w:ascii="Courier New" w:hAnsi="Courier New" w:hint="default"/>
      </w:rPr>
    </w:lvl>
    <w:lvl w:ilvl="5" w:tplc="04070005" w:tentative="1">
      <w:start w:val="1"/>
      <w:numFmt w:val="bullet"/>
      <w:lvlText w:val=""/>
      <w:lvlJc w:val="left"/>
      <w:pPr>
        <w:tabs>
          <w:tab w:val="num" w:pos="4280"/>
        </w:tabs>
        <w:ind w:left="4280" w:hanging="360"/>
      </w:pPr>
      <w:rPr>
        <w:rFonts w:ascii="Wingdings" w:hAnsi="Wingdings" w:hint="default"/>
      </w:rPr>
    </w:lvl>
    <w:lvl w:ilvl="6" w:tplc="04070001" w:tentative="1">
      <w:start w:val="1"/>
      <w:numFmt w:val="bullet"/>
      <w:lvlText w:val=""/>
      <w:lvlJc w:val="left"/>
      <w:pPr>
        <w:tabs>
          <w:tab w:val="num" w:pos="5000"/>
        </w:tabs>
        <w:ind w:left="5000" w:hanging="360"/>
      </w:pPr>
      <w:rPr>
        <w:rFonts w:ascii="Symbol" w:hAnsi="Symbol" w:hint="default"/>
      </w:rPr>
    </w:lvl>
    <w:lvl w:ilvl="7" w:tplc="04070003" w:tentative="1">
      <w:start w:val="1"/>
      <w:numFmt w:val="bullet"/>
      <w:lvlText w:val="o"/>
      <w:lvlJc w:val="left"/>
      <w:pPr>
        <w:tabs>
          <w:tab w:val="num" w:pos="5720"/>
        </w:tabs>
        <w:ind w:left="5720" w:hanging="360"/>
      </w:pPr>
      <w:rPr>
        <w:rFonts w:ascii="Courier New" w:hAnsi="Courier New" w:hint="default"/>
      </w:rPr>
    </w:lvl>
    <w:lvl w:ilvl="8" w:tplc="04070005" w:tentative="1">
      <w:start w:val="1"/>
      <w:numFmt w:val="bullet"/>
      <w:lvlText w:val=""/>
      <w:lvlJc w:val="left"/>
      <w:pPr>
        <w:tabs>
          <w:tab w:val="num" w:pos="6440"/>
        </w:tabs>
        <w:ind w:left="6440" w:hanging="360"/>
      </w:pPr>
      <w:rPr>
        <w:rFonts w:ascii="Wingdings" w:hAnsi="Wingdings" w:hint="default"/>
      </w:rPr>
    </w:lvl>
  </w:abstractNum>
  <w:abstractNum w:abstractNumId="44" w15:restartNumberingAfterBreak="0">
    <w:nsid w:val="7D797198"/>
    <w:multiLevelType w:val="hybridMultilevel"/>
    <w:tmpl w:val="3FAE72C6"/>
    <w:lvl w:ilvl="0" w:tplc="98ECFC44">
      <w:start w:val="1"/>
      <w:numFmt w:val="bullet"/>
      <w:lvlText w:val="-"/>
      <w:lvlJc w:val="left"/>
      <w:pPr>
        <w:tabs>
          <w:tab w:val="num" w:pos="720"/>
        </w:tabs>
        <w:ind w:left="720" w:hanging="360"/>
      </w:pPr>
      <w:rPr>
        <w:rFonts w:ascii="Times New Roman" w:hAnsi="Times New Roman" w:hint="default"/>
      </w:rPr>
    </w:lvl>
    <w:lvl w:ilvl="1" w:tplc="5E64A4F6" w:tentative="1">
      <w:start w:val="1"/>
      <w:numFmt w:val="bullet"/>
      <w:lvlText w:val="-"/>
      <w:lvlJc w:val="left"/>
      <w:pPr>
        <w:tabs>
          <w:tab w:val="num" w:pos="1440"/>
        </w:tabs>
        <w:ind w:left="1440" w:hanging="360"/>
      </w:pPr>
      <w:rPr>
        <w:rFonts w:ascii="Times New Roman" w:hAnsi="Times New Roman" w:hint="default"/>
      </w:rPr>
    </w:lvl>
    <w:lvl w:ilvl="2" w:tplc="FAAC5FA6" w:tentative="1">
      <w:start w:val="1"/>
      <w:numFmt w:val="bullet"/>
      <w:lvlText w:val="-"/>
      <w:lvlJc w:val="left"/>
      <w:pPr>
        <w:tabs>
          <w:tab w:val="num" w:pos="2160"/>
        </w:tabs>
        <w:ind w:left="2160" w:hanging="360"/>
      </w:pPr>
      <w:rPr>
        <w:rFonts w:ascii="Times New Roman" w:hAnsi="Times New Roman" w:hint="default"/>
      </w:rPr>
    </w:lvl>
    <w:lvl w:ilvl="3" w:tplc="EFAADA70" w:tentative="1">
      <w:start w:val="1"/>
      <w:numFmt w:val="bullet"/>
      <w:lvlText w:val="-"/>
      <w:lvlJc w:val="left"/>
      <w:pPr>
        <w:tabs>
          <w:tab w:val="num" w:pos="2880"/>
        </w:tabs>
        <w:ind w:left="2880" w:hanging="360"/>
      </w:pPr>
      <w:rPr>
        <w:rFonts w:ascii="Times New Roman" w:hAnsi="Times New Roman" w:hint="default"/>
      </w:rPr>
    </w:lvl>
    <w:lvl w:ilvl="4" w:tplc="8B3036D8" w:tentative="1">
      <w:start w:val="1"/>
      <w:numFmt w:val="bullet"/>
      <w:lvlText w:val="-"/>
      <w:lvlJc w:val="left"/>
      <w:pPr>
        <w:tabs>
          <w:tab w:val="num" w:pos="3600"/>
        </w:tabs>
        <w:ind w:left="3600" w:hanging="360"/>
      </w:pPr>
      <w:rPr>
        <w:rFonts w:ascii="Times New Roman" w:hAnsi="Times New Roman" w:hint="default"/>
      </w:rPr>
    </w:lvl>
    <w:lvl w:ilvl="5" w:tplc="4AB8FC8A" w:tentative="1">
      <w:start w:val="1"/>
      <w:numFmt w:val="bullet"/>
      <w:lvlText w:val="-"/>
      <w:lvlJc w:val="left"/>
      <w:pPr>
        <w:tabs>
          <w:tab w:val="num" w:pos="4320"/>
        </w:tabs>
        <w:ind w:left="4320" w:hanging="360"/>
      </w:pPr>
      <w:rPr>
        <w:rFonts w:ascii="Times New Roman" w:hAnsi="Times New Roman" w:hint="default"/>
      </w:rPr>
    </w:lvl>
    <w:lvl w:ilvl="6" w:tplc="FE36FD1C" w:tentative="1">
      <w:start w:val="1"/>
      <w:numFmt w:val="bullet"/>
      <w:lvlText w:val="-"/>
      <w:lvlJc w:val="left"/>
      <w:pPr>
        <w:tabs>
          <w:tab w:val="num" w:pos="5040"/>
        </w:tabs>
        <w:ind w:left="5040" w:hanging="360"/>
      </w:pPr>
      <w:rPr>
        <w:rFonts w:ascii="Times New Roman" w:hAnsi="Times New Roman" w:hint="default"/>
      </w:rPr>
    </w:lvl>
    <w:lvl w:ilvl="7" w:tplc="CC54423A" w:tentative="1">
      <w:start w:val="1"/>
      <w:numFmt w:val="bullet"/>
      <w:lvlText w:val="-"/>
      <w:lvlJc w:val="left"/>
      <w:pPr>
        <w:tabs>
          <w:tab w:val="num" w:pos="5760"/>
        </w:tabs>
        <w:ind w:left="5760" w:hanging="360"/>
      </w:pPr>
      <w:rPr>
        <w:rFonts w:ascii="Times New Roman" w:hAnsi="Times New Roman" w:hint="default"/>
      </w:rPr>
    </w:lvl>
    <w:lvl w:ilvl="8" w:tplc="29AC2028" w:tentative="1">
      <w:start w:val="1"/>
      <w:numFmt w:val="bullet"/>
      <w:lvlText w:val="-"/>
      <w:lvlJc w:val="left"/>
      <w:pPr>
        <w:tabs>
          <w:tab w:val="num" w:pos="6480"/>
        </w:tabs>
        <w:ind w:left="6480" w:hanging="360"/>
      </w:pPr>
      <w:rPr>
        <w:rFonts w:ascii="Times New Roman" w:hAnsi="Times New Roman" w:hint="default"/>
      </w:rPr>
    </w:lvl>
  </w:abstractNum>
  <w:num w:numId="1">
    <w:abstractNumId w:val="28"/>
  </w:num>
  <w:num w:numId="2">
    <w:abstractNumId w:val="26"/>
  </w:num>
  <w:num w:numId="3">
    <w:abstractNumId w:val="11"/>
  </w:num>
  <w:num w:numId="4">
    <w:abstractNumId w:val="14"/>
  </w:num>
  <w:num w:numId="5">
    <w:abstractNumId w:val="22"/>
  </w:num>
  <w:num w:numId="6">
    <w:abstractNumId w:val="10"/>
  </w:num>
  <w:num w:numId="7">
    <w:abstractNumId w:val="37"/>
  </w:num>
  <w:num w:numId="8">
    <w:abstractNumId w:val="42"/>
  </w:num>
  <w:num w:numId="9">
    <w:abstractNumId w:val="24"/>
  </w:num>
  <w:num w:numId="10">
    <w:abstractNumId w:val="30"/>
  </w:num>
  <w:num w:numId="11">
    <w:abstractNumId w:val="35"/>
  </w:num>
  <w:num w:numId="12">
    <w:abstractNumId w:val="4"/>
  </w:num>
  <w:num w:numId="13">
    <w:abstractNumId w:val="19"/>
  </w:num>
  <w:num w:numId="14">
    <w:abstractNumId w:val="9"/>
  </w:num>
  <w:num w:numId="15">
    <w:abstractNumId w:val="15"/>
  </w:num>
  <w:num w:numId="16">
    <w:abstractNumId w:val="43"/>
  </w:num>
  <w:num w:numId="17">
    <w:abstractNumId w:val="23"/>
  </w:num>
  <w:num w:numId="18">
    <w:abstractNumId w:val="36"/>
  </w:num>
  <w:num w:numId="19">
    <w:abstractNumId w:val="0"/>
  </w:num>
  <w:num w:numId="20">
    <w:abstractNumId w:val="40"/>
  </w:num>
  <w:num w:numId="21">
    <w:abstractNumId w:val="32"/>
  </w:num>
  <w:num w:numId="22">
    <w:abstractNumId w:val="12"/>
  </w:num>
  <w:num w:numId="23">
    <w:abstractNumId w:val="5"/>
  </w:num>
  <w:num w:numId="24">
    <w:abstractNumId w:val="16"/>
  </w:num>
  <w:num w:numId="25">
    <w:abstractNumId w:val="25"/>
  </w:num>
  <w:num w:numId="26">
    <w:abstractNumId w:val="6"/>
  </w:num>
  <w:num w:numId="27">
    <w:abstractNumId w:val="33"/>
  </w:num>
  <w:num w:numId="28">
    <w:abstractNumId w:val="34"/>
  </w:num>
  <w:num w:numId="29">
    <w:abstractNumId w:val="25"/>
  </w:num>
  <w:num w:numId="30">
    <w:abstractNumId w:val="18"/>
  </w:num>
  <w:num w:numId="31">
    <w:abstractNumId w:val="20"/>
  </w:num>
  <w:num w:numId="32">
    <w:abstractNumId w:val="27"/>
  </w:num>
  <w:num w:numId="33">
    <w:abstractNumId w:val="40"/>
  </w:num>
  <w:num w:numId="34">
    <w:abstractNumId w:val="27"/>
  </w:num>
  <w:num w:numId="35">
    <w:abstractNumId w:val="27"/>
  </w:num>
  <w:num w:numId="36">
    <w:abstractNumId w:val="8"/>
  </w:num>
  <w:num w:numId="37">
    <w:abstractNumId w:val="44"/>
  </w:num>
  <w:num w:numId="38">
    <w:abstractNumId w:val="38"/>
  </w:num>
  <w:num w:numId="39">
    <w:abstractNumId w:val="3"/>
  </w:num>
  <w:num w:numId="40">
    <w:abstractNumId w:val="2"/>
  </w:num>
  <w:num w:numId="41">
    <w:abstractNumId w:val="41"/>
  </w:num>
  <w:num w:numId="42">
    <w:abstractNumId w:val="1"/>
  </w:num>
  <w:num w:numId="43">
    <w:abstractNumId w:val="39"/>
  </w:num>
  <w:num w:numId="44">
    <w:abstractNumId w:val="7"/>
  </w:num>
  <w:num w:numId="45">
    <w:abstractNumId w:val="13"/>
  </w:num>
  <w:num w:numId="46">
    <w:abstractNumId w:val="17"/>
  </w:num>
  <w:num w:numId="47">
    <w:abstractNumId w:val="29"/>
  </w:num>
  <w:num w:numId="48">
    <w:abstractNumId w:val="31"/>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692"/>
    <w:rsid w:val="000005F8"/>
    <w:rsid w:val="00000812"/>
    <w:rsid w:val="0000481A"/>
    <w:rsid w:val="00005963"/>
    <w:rsid w:val="00006559"/>
    <w:rsid w:val="00010E5B"/>
    <w:rsid w:val="00013708"/>
    <w:rsid w:val="0001519F"/>
    <w:rsid w:val="00017A58"/>
    <w:rsid w:val="000212B8"/>
    <w:rsid w:val="00021C72"/>
    <w:rsid w:val="00023439"/>
    <w:rsid w:val="000257DD"/>
    <w:rsid w:val="000307E7"/>
    <w:rsid w:val="0003228F"/>
    <w:rsid w:val="00032936"/>
    <w:rsid w:val="000341B8"/>
    <w:rsid w:val="00034C22"/>
    <w:rsid w:val="00035AE3"/>
    <w:rsid w:val="00037642"/>
    <w:rsid w:val="00040CF4"/>
    <w:rsid w:val="00042FB6"/>
    <w:rsid w:val="00043640"/>
    <w:rsid w:val="000530D0"/>
    <w:rsid w:val="000538ED"/>
    <w:rsid w:val="00053B9B"/>
    <w:rsid w:val="0005443F"/>
    <w:rsid w:val="000554DF"/>
    <w:rsid w:val="000565F3"/>
    <w:rsid w:val="000631D3"/>
    <w:rsid w:val="000713DB"/>
    <w:rsid w:val="000717C8"/>
    <w:rsid w:val="000753E0"/>
    <w:rsid w:val="00075F65"/>
    <w:rsid w:val="000765DF"/>
    <w:rsid w:val="00077700"/>
    <w:rsid w:val="000779F8"/>
    <w:rsid w:val="00077E8B"/>
    <w:rsid w:val="000806AA"/>
    <w:rsid w:val="00083831"/>
    <w:rsid w:val="00091A40"/>
    <w:rsid w:val="00092B79"/>
    <w:rsid w:val="00096E37"/>
    <w:rsid w:val="000A3266"/>
    <w:rsid w:val="000A3A92"/>
    <w:rsid w:val="000A6DA5"/>
    <w:rsid w:val="000B2221"/>
    <w:rsid w:val="000B3F1B"/>
    <w:rsid w:val="000B6346"/>
    <w:rsid w:val="000C0778"/>
    <w:rsid w:val="000C1BBC"/>
    <w:rsid w:val="000C1FCA"/>
    <w:rsid w:val="000C31B5"/>
    <w:rsid w:val="000C3985"/>
    <w:rsid w:val="000C3F90"/>
    <w:rsid w:val="000C46BC"/>
    <w:rsid w:val="000C497C"/>
    <w:rsid w:val="000C644F"/>
    <w:rsid w:val="000C6E27"/>
    <w:rsid w:val="000D56B6"/>
    <w:rsid w:val="000D590D"/>
    <w:rsid w:val="000D5D10"/>
    <w:rsid w:val="000E05BD"/>
    <w:rsid w:val="000E1F19"/>
    <w:rsid w:val="000E2692"/>
    <w:rsid w:val="000E5A41"/>
    <w:rsid w:val="000E6E5F"/>
    <w:rsid w:val="000F3A5F"/>
    <w:rsid w:val="000F3E8B"/>
    <w:rsid w:val="000F71B9"/>
    <w:rsid w:val="000F7D05"/>
    <w:rsid w:val="00102F10"/>
    <w:rsid w:val="00104985"/>
    <w:rsid w:val="00104E8B"/>
    <w:rsid w:val="00106315"/>
    <w:rsid w:val="00106DD0"/>
    <w:rsid w:val="001074A0"/>
    <w:rsid w:val="00107BE5"/>
    <w:rsid w:val="00115AC4"/>
    <w:rsid w:val="00115CEA"/>
    <w:rsid w:val="00115FDB"/>
    <w:rsid w:val="00116745"/>
    <w:rsid w:val="00116D0F"/>
    <w:rsid w:val="00116E30"/>
    <w:rsid w:val="001172C4"/>
    <w:rsid w:val="00121F83"/>
    <w:rsid w:val="00122F01"/>
    <w:rsid w:val="00127A27"/>
    <w:rsid w:val="0013022B"/>
    <w:rsid w:val="00130E9F"/>
    <w:rsid w:val="00132D1F"/>
    <w:rsid w:val="001335C9"/>
    <w:rsid w:val="00134C0E"/>
    <w:rsid w:val="001376D8"/>
    <w:rsid w:val="0013782E"/>
    <w:rsid w:val="00141003"/>
    <w:rsid w:val="001463AD"/>
    <w:rsid w:val="00151FB3"/>
    <w:rsid w:val="001531CF"/>
    <w:rsid w:val="0015766D"/>
    <w:rsid w:val="00160E4C"/>
    <w:rsid w:val="001623D3"/>
    <w:rsid w:val="00163A40"/>
    <w:rsid w:val="00164B11"/>
    <w:rsid w:val="00167F5F"/>
    <w:rsid w:val="00171793"/>
    <w:rsid w:val="00171F92"/>
    <w:rsid w:val="0017372E"/>
    <w:rsid w:val="00174507"/>
    <w:rsid w:val="00174DB4"/>
    <w:rsid w:val="00176345"/>
    <w:rsid w:val="001775D6"/>
    <w:rsid w:val="00182199"/>
    <w:rsid w:val="001823ED"/>
    <w:rsid w:val="00183ACF"/>
    <w:rsid w:val="00183B7B"/>
    <w:rsid w:val="00185C3C"/>
    <w:rsid w:val="00187F91"/>
    <w:rsid w:val="00187FAB"/>
    <w:rsid w:val="00190109"/>
    <w:rsid w:val="00191564"/>
    <w:rsid w:val="001917FD"/>
    <w:rsid w:val="001944F7"/>
    <w:rsid w:val="001A001D"/>
    <w:rsid w:val="001A1196"/>
    <w:rsid w:val="001A1418"/>
    <w:rsid w:val="001A35FA"/>
    <w:rsid w:val="001A5770"/>
    <w:rsid w:val="001A69D7"/>
    <w:rsid w:val="001B11E3"/>
    <w:rsid w:val="001B122C"/>
    <w:rsid w:val="001B4601"/>
    <w:rsid w:val="001B49A1"/>
    <w:rsid w:val="001B520F"/>
    <w:rsid w:val="001B609C"/>
    <w:rsid w:val="001B638F"/>
    <w:rsid w:val="001B7305"/>
    <w:rsid w:val="001C0BC4"/>
    <w:rsid w:val="001C46F2"/>
    <w:rsid w:val="001C5083"/>
    <w:rsid w:val="001D06D8"/>
    <w:rsid w:val="001D3D98"/>
    <w:rsid w:val="001D566B"/>
    <w:rsid w:val="001D6204"/>
    <w:rsid w:val="001D68E8"/>
    <w:rsid w:val="001E7298"/>
    <w:rsid w:val="001E7D47"/>
    <w:rsid w:val="001F0DB5"/>
    <w:rsid w:val="001F461E"/>
    <w:rsid w:val="001F6EAB"/>
    <w:rsid w:val="001F6FEA"/>
    <w:rsid w:val="001F7A32"/>
    <w:rsid w:val="0020015A"/>
    <w:rsid w:val="0020039A"/>
    <w:rsid w:val="0020045E"/>
    <w:rsid w:val="00200652"/>
    <w:rsid w:val="002021D1"/>
    <w:rsid w:val="00206AD9"/>
    <w:rsid w:val="00206CDF"/>
    <w:rsid w:val="00207550"/>
    <w:rsid w:val="00212F48"/>
    <w:rsid w:val="00213AD7"/>
    <w:rsid w:val="002158BD"/>
    <w:rsid w:val="00215945"/>
    <w:rsid w:val="00220319"/>
    <w:rsid w:val="002234BB"/>
    <w:rsid w:val="00232DAC"/>
    <w:rsid w:val="002340B2"/>
    <w:rsid w:val="00235749"/>
    <w:rsid w:val="002369A7"/>
    <w:rsid w:val="00237DCC"/>
    <w:rsid w:val="002414F4"/>
    <w:rsid w:val="00241BD3"/>
    <w:rsid w:val="002454C9"/>
    <w:rsid w:val="002461F0"/>
    <w:rsid w:val="00247B9E"/>
    <w:rsid w:val="00247ECA"/>
    <w:rsid w:val="002510EA"/>
    <w:rsid w:val="00252AB4"/>
    <w:rsid w:val="00252FAE"/>
    <w:rsid w:val="00253C30"/>
    <w:rsid w:val="002552B1"/>
    <w:rsid w:val="002560DE"/>
    <w:rsid w:val="00260B65"/>
    <w:rsid w:val="0026145A"/>
    <w:rsid w:val="00261A34"/>
    <w:rsid w:val="0027019F"/>
    <w:rsid w:val="00272F70"/>
    <w:rsid w:val="00277A18"/>
    <w:rsid w:val="0028289D"/>
    <w:rsid w:val="00282C43"/>
    <w:rsid w:val="00283827"/>
    <w:rsid w:val="00285DED"/>
    <w:rsid w:val="00287103"/>
    <w:rsid w:val="00291256"/>
    <w:rsid w:val="00291784"/>
    <w:rsid w:val="00291EB6"/>
    <w:rsid w:val="00292707"/>
    <w:rsid w:val="0029325F"/>
    <w:rsid w:val="0029685F"/>
    <w:rsid w:val="00297B6B"/>
    <w:rsid w:val="002A226B"/>
    <w:rsid w:val="002A42B6"/>
    <w:rsid w:val="002A5978"/>
    <w:rsid w:val="002B4112"/>
    <w:rsid w:val="002B46CA"/>
    <w:rsid w:val="002B5CB7"/>
    <w:rsid w:val="002B798E"/>
    <w:rsid w:val="002C22CB"/>
    <w:rsid w:val="002C243A"/>
    <w:rsid w:val="002C3B31"/>
    <w:rsid w:val="002C4732"/>
    <w:rsid w:val="002C4E3E"/>
    <w:rsid w:val="002C6241"/>
    <w:rsid w:val="002D1DD7"/>
    <w:rsid w:val="002D22FA"/>
    <w:rsid w:val="002D4921"/>
    <w:rsid w:val="002E1557"/>
    <w:rsid w:val="002E6DE0"/>
    <w:rsid w:val="002E6F95"/>
    <w:rsid w:val="002F0031"/>
    <w:rsid w:val="002F012A"/>
    <w:rsid w:val="002F0D52"/>
    <w:rsid w:val="002F1B2A"/>
    <w:rsid w:val="002F36FC"/>
    <w:rsid w:val="002F458F"/>
    <w:rsid w:val="002F70E0"/>
    <w:rsid w:val="002F7116"/>
    <w:rsid w:val="00301D2E"/>
    <w:rsid w:val="00304018"/>
    <w:rsid w:val="00304EDC"/>
    <w:rsid w:val="003072D5"/>
    <w:rsid w:val="00307F0D"/>
    <w:rsid w:val="003119E0"/>
    <w:rsid w:val="003203BC"/>
    <w:rsid w:val="00320E21"/>
    <w:rsid w:val="00321691"/>
    <w:rsid w:val="0033092F"/>
    <w:rsid w:val="00330EFF"/>
    <w:rsid w:val="00331F69"/>
    <w:rsid w:val="00334CCD"/>
    <w:rsid w:val="00336E5E"/>
    <w:rsid w:val="00337B3E"/>
    <w:rsid w:val="00342189"/>
    <w:rsid w:val="003439E9"/>
    <w:rsid w:val="00343F38"/>
    <w:rsid w:val="0034494D"/>
    <w:rsid w:val="00350319"/>
    <w:rsid w:val="0035071B"/>
    <w:rsid w:val="00351496"/>
    <w:rsid w:val="00353C86"/>
    <w:rsid w:val="0035429E"/>
    <w:rsid w:val="0035501B"/>
    <w:rsid w:val="00355B78"/>
    <w:rsid w:val="00356F52"/>
    <w:rsid w:val="00363599"/>
    <w:rsid w:val="0036520E"/>
    <w:rsid w:val="00370D37"/>
    <w:rsid w:val="003723A4"/>
    <w:rsid w:val="00372F71"/>
    <w:rsid w:val="00373D16"/>
    <w:rsid w:val="0037480B"/>
    <w:rsid w:val="00376C9F"/>
    <w:rsid w:val="00380EF3"/>
    <w:rsid w:val="003817A4"/>
    <w:rsid w:val="0038405A"/>
    <w:rsid w:val="0038526E"/>
    <w:rsid w:val="003959A6"/>
    <w:rsid w:val="00395BEE"/>
    <w:rsid w:val="003966A3"/>
    <w:rsid w:val="003967EA"/>
    <w:rsid w:val="00396C62"/>
    <w:rsid w:val="003A055C"/>
    <w:rsid w:val="003A05A3"/>
    <w:rsid w:val="003A19A3"/>
    <w:rsid w:val="003A2E71"/>
    <w:rsid w:val="003A6B9C"/>
    <w:rsid w:val="003A7ADE"/>
    <w:rsid w:val="003B1B21"/>
    <w:rsid w:val="003B3D68"/>
    <w:rsid w:val="003B7D27"/>
    <w:rsid w:val="003C04D7"/>
    <w:rsid w:val="003C0AC6"/>
    <w:rsid w:val="003C23D0"/>
    <w:rsid w:val="003C3005"/>
    <w:rsid w:val="003C3642"/>
    <w:rsid w:val="003C41E0"/>
    <w:rsid w:val="003C6A75"/>
    <w:rsid w:val="003C6ECF"/>
    <w:rsid w:val="003D0BEC"/>
    <w:rsid w:val="003D25AB"/>
    <w:rsid w:val="003D5AEE"/>
    <w:rsid w:val="003E4A50"/>
    <w:rsid w:val="003E75C9"/>
    <w:rsid w:val="003F1731"/>
    <w:rsid w:val="003F18AB"/>
    <w:rsid w:val="003F1BD6"/>
    <w:rsid w:val="003F36CF"/>
    <w:rsid w:val="003F64C6"/>
    <w:rsid w:val="00401EA3"/>
    <w:rsid w:val="00403599"/>
    <w:rsid w:val="00404E46"/>
    <w:rsid w:val="004113ED"/>
    <w:rsid w:val="0041272F"/>
    <w:rsid w:val="00415043"/>
    <w:rsid w:val="004164D3"/>
    <w:rsid w:val="0042138B"/>
    <w:rsid w:val="00432299"/>
    <w:rsid w:val="004338E4"/>
    <w:rsid w:val="00436CF1"/>
    <w:rsid w:val="00440683"/>
    <w:rsid w:val="0044383D"/>
    <w:rsid w:val="00444124"/>
    <w:rsid w:val="004445A4"/>
    <w:rsid w:val="00444AA0"/>
    <w:rsid w:val="00450F8E"/>
    <w:rsid w:val="00452E8A"/>
    <w:rsid w:val="00453546"/>
    <w:rsid w:val="00453F04"/>
    <w:rsid w:val="0045402E"/>
    <w:rsid w:val="004611FD"/>
    <w:rsid w:val="0046160B"/>
    <w:rsid w:val="00461A19"/>
    <w:rsid w:val="0046211E"/>
    <w:rsid w:val="004621DF"/>
    <w:rsid w:val="0046315A"/>
    <w:rsid w:val="004649B2"/>
    <w:rsid w:val="004657CC"/>
    <w:rsid w:val="00471AAB"/>
    <w:rsid w:val="00477752"/>
    <w:rsid w:val="00477EB1"/>
    <w:rsid w:val="00480E80"/>
    <w:rsid w:val="0048310D"/>
    <w:rsid w:val="00484265"/>
    <w:rsid w:val="00484946"/>
    <w:rsid w:val="00484A21"/>
    <w:rsid w:val="00485505"/>
    <w:rsid w:val="00490976"/>
    <w:rsid w:val="004909A4"/>
    <w:rsid w:val="004922F5"/>
    <w:rsid w:val="004932ED"/>
    <w:rsid w:val="0049343A"/>
    <w:rsid w:val="004A29AF"/>
    <w:rsid w:val="004A38EE"/>
    <w:rsid w:val="004A5EC5"/>
    <w:rsid w:val="004A7021"/>
    <w:rsid w:val="004A781D"/>
    <w:rsid w:val="004A7EA0"/>
    <w:rsid w:val="004B077C"/>
    <w:rsid w:val="004B2444"/>
    <w:rsid w:val="004B7969"/>
    <w:rsid w:val="004C0146"/>
    <w:rsid w:val="004C1132"/>
    <w:rsid w:val="004C463C"/>
    <w:rsid w:val="004C53C9"/>
    <w:rsid w:val="004C7D4F"/>
    <w:rsid w:val="004C7EA0"/>
    <w:rsid w:val="004D026C"/>
    <w:rsid w:val="004D24FC"/>
    <w:rsid w:val="004D6FF9"/>
    <w:rsid w:val="004D75AC"/>
    <w:rsid w:val="004E5A71"/>
    <w:rsid w:val="004E5D20"/>
    <w:rsid w:val="004E5F7C"/>
    <w:rsid w:val="004E72B3"/>
    <w:rsid w:val="004F3483"/>
    <w:rsid w:val="004F52DD"/>
    <w:rsid w:val="004F64E9"/>
    <w:rsid w:val="004F79B5"/>
    <w:rsid w:val="00500DA1"/>
    <w:rsid w:val="00500F93"/>
    <w:rsid w:val="005016DD"/>
    <w:rsid w:val="00501A11"/>
    <w:rsid w:val="005077D0"/>
    <w:rsid w:val="00514603"/>
    <w:rsid w:val="00514B66"/>
    <w:rsid w:val="005150EA"/>
    <w:rsid w:val="005162F3"/>
    <w:rsid w:val="00521829"/>
    <w:rsid w:val="00523447"/>
    <w:rsid w:val="00524422"/>
    <w:rsid w:val="00524698"/>
    <w:rsid w:val="00525C40"/>
    <w:rsid w:val="005268BA"/>
    <w:rsid w:val="005276FC"/>
    <w:rsid w:val="00531C97"/>
    <w:rsid w:val="00531E00"/>
    <w:rsid w:val="00535F7A"/>
    <w:rsid w:val="005402D9"/>
    <w:rsid w:val="00541F28"/>
    <w:rsid w:val="005420A2"/>
    <w:rsid w:val="005557AF"/>
    <w:rsid w:val="00556245"/>
    <w:rsid w:val="00560101"/>
    <w:rsid w:val="00560CC6"/>
    <w:rsid w:val="005635E2"/>
    <w:rsid w:val="00563D4F"/>
    <w:rsid w:val="0057049E"/>
    <w:rsid w:val="00572551"/>
    <w:rsid w:val="00575280"/>
    <w:rsid w:val="00577C42"/>
    <w:rsid w:val="0058275F"/>
    <w:rsid w:val="005832B1"/>
    <w:rsid w:val="00583FDF"/>
    <w:rsid w:val="00584B4C"/>
    <w:rsid w:val="00584D5C"/>
    <w:rsid w:val="00586197"/>
    <w:rsid w:val="00593501"/>
    <w:rsid w:val="005A008C"/>
    <w:rsid w:val="005A0D6D"/>
    <w:rsid w:val="005A2751"/>
    <w:rsid w:val="005A56C3"/>
    <w:rsid w:val="005B12C2"/>
    <w:rsid w:val="005B13E1"/>
    <w:rsid w:val="005B676A"/>
    <w:rsid w:val="005C16EF"/>
    <w:rsid w:val="005C1C7C"/>
    <w:rsid w:val="005C2035"/>
    <w:rsid w:val="005C6823"/>
    <w:rsid w:val="005D5FD5"/>
    <w:rsid w:val="005D60D3"/>
    <w:rsid w:val="005F1E5E"/>
    <w:rsid w:val="005F2EE0"/>
    <w:rsid w:val="005F693F"/>
    <w:rsid w:val="006000EC"/>
    <w:rsid w:val="00600D1B"/>
    <w:rsid w:val="00603130"/>
    <w:rsid w:val="00603D40"/>
    <w:rsid w:val="006041BB"/>
    <w:rsid w:val="006102F6"/>
    <w:rsid w:val="00612343"/>
    <w:rsid w:val="00612A8B"/>
    <w:rsid w:val="00613C18"/>
    <w:rsid w:val="00620884"/>
    <w:rsid w:val="00622303"/>
    <w:rsid w:val="0062238D"/>
    <w:rsid w:val="00625EA4"/>
    <w:rsid w:val="00626A3A"/>
    <w:rsid w:val="00626E65"/>
    <w:rsid w:val="00627708"/>
    <w:rsid w:val="00630578"/>
    <w:rsid w:val="006307B4"/>
    <w:rsid w:val="006327DA"/>
    <w:rsid w:val="00632F3E"/>
    <w:rsid w:val="00634010"/>
    <w:rsid w:val="006341C4"/>
    <w:rsid w:val="00636324"/>
    <w:rsid w:val="00640387"/>
    <w:rsid w:val="006432F0"/>
    <w:rsid w:val="0064526F"/>
    <w:rsid w:val="00645E32"/>
    <w:rsid w:val="006465DC"/>
    <w:rsid w:val="00652BD7"/>
    <w:rsid w:val="00652C62"/>
    <w:rsid w:val="00652E15"/>
    <w:rsid w:val="00653E54"/>
    <w:rsid w:val="00654028"/>
    <w:rsid w:val="00656CD8"/>
    <w:rsid w:val="00664637"/>
    <w:rsid w:val="0066799D"/>
    <w:rsid w:val="0067197F"/>
    <w:rsid w:val="00672BFC"/>
    <w:rsid w:val="00672DA9"/>
    <w:rsid w:val="00673AE5"/>
    <w:rsid w:val="00674FBC"/>
    <w:rsid w:val="00676007"/>
    <w:rsid w:val="00676958"/>
    <w:rsid w:val="0068279B"/>
    <w:rsid w:val="00683BE5"/>
    <w:rsid w:val="006878E3"/>
    <w:rsid w:val="00691781"/>
    <w:rsid w:val="00691C6F"/>
    <w:rsid w:val="00692CDD"/>
    <w:rsid w:val="006948D3"/>
    <w:rsid w:val="00697AFF"/>
    <w:rsid w:val="006A35E2"/>
    <w:rsid w:val="006A3937"/>
    <w:rsid w:val="006A56EE"/>
    <w:rsid w:val="006A66D1"/>
    <w:rsid w:val="006A693C"/>
    <w:rsid w:val="006A7DBB"/>
    <w:rsid w:val="006B0B07"/>
    <w:rsid w:val="006B0C72"/>
    <w:rsid w:val="006B2140"/>
    <w:rsid w:val="006B3251"/>
    <w:rsid w:val="006B6575"/>
    <w:rsid w:val="006B6F63"/>
    <w:rsid w:val="006C01B8"/>
    <w:rsid w:val="006C3357"/>
    <w:rsid w:val="006C3DDA"/>
    <w:rsid w:val="006C5FE8"/>
    <w:rsid w:val="006C7311"/>
    <w:rsid w:val="006C7E1F"/>
    <w:rsid w:val="006D3D32"/>
    <w:rsid w:val="006D4DC1"/>
    <w:rsid w:val="006E07E3"/>
    <w:rsid w:val="006E1758"/>
    <w:rsid w:val="006E1B88"/>
    <w:rsid w:val="006E2C0B"/>
    <w:rsid w:val="006E59F0"/>
    <w:rsid w:val="006E5BF3"/>
    <w:rsid w:val="006E69AD"/>
    <w:rsid w:val="006E6AD7"/>
    <w:rsid w:val="006F2A20"/>
    <w:rsid w:val="006F2DA2"/>
    <w:rsid w:val="006F4A93"/>
    <w:rsid w:val="006F67F8"/>
    <w:rsid w:val="006F7458"/>
    <w:rsid w:val="006F7D25"/>
    <w:rsid w:val="006F7FC0"/>
    <w:rsid w:val="00703B92"/>
    <w:rsid w:val="00705C18"/>
    <w:rsid w:val="00711B8D"/>
    <w:rsid w:val="00711EEE"/>
    <w:rsid w:val="00713BBF"/>
    <w:rsid w:val="00714568"/>
    <w:rsid w:val="007146BB"/>
    <w:rsid w:val="00714BA3"/>
    <w:rsid w:val="007155D3"/>
    <w:rsid w:val="00715ACE"/>
    <w:rsid w:val="007206D5"/>
    <w:rsid w:val="00720CAD"/>
    <w:rsid w:val="00721024"/>
    <w:rsid w:val="00724E9F"/>
    <w:rsid w:val="00725111"/>
    <w:rsid w:val="00725756"/>
    <w:rsid w:val="007258F6"/>
    <w:rsid w:val="0073007D"/>
    <w:rsid w:val="007323C8"/>
    <w:rsid w:val="00732A8E"/>
    <w:rsid w:val="007341A4"/>
    <w:rsid w:val="00734A52"/>
    <w:rsid w:val="00736970"/>
    <w:rsid w:val="00741804"/>
    <w:rsid w:val="0074299E"/>
    <w:rsid w:val="00743BC3"/>
    <w:rsid w:val="00744152"/>
    <w:rsid w:val="007444E4"/>
    <w:rsid w:val="00750179"/>
    <w:rsid w:val="00751A64"/>
    <w:rsid w:val="007528CF"/>
    <w:rsid w:val="007530C8"/>
    <w:rsid w:val="00755D03"/>
    <w:rsid w:val="0076063D"/>
    <w:rsid w:val="00761DC9"/>
    <w:rsid w:val="00764189"/>
    <w:rsid w:val="00770667"/>
    <w:rsid w:val="00770805"/>
    <w:rsid w:val="00771D51"/>
    <w:rsid w:val="0077214F"/>
    <w:rsid w:val="00773D40"/>
    <w:rsid w:val="00775F1B"/>
    <w:rsid w:val="00776E58"/>
    <w:rsid w:val="00783261"/>
    <w:rsid w:val="0078337B"/>
    <w:rsid w:val="00786651"/>
    <w:rsid w:val="00786C4D"/>
    <w:rsid w:val="00794055"/>
    <w:rsid w:val="007951C7"/>
    <w:rsid w:val="007964C0"/>
    <w:rsid w:val="007971AC"/>
    <w:rsid w:val="007972D0"/>
    <w:rsid w:val="007A18F6"/>
    <w:rsid w:val="007A1A51"/>
    <w:rsid w:val="007A1DAB"/>
    <w:rsid w:val="007A36D6"/>
    <w:rsid w:val="007A46B6"/>
    <w:rsid w:val="007A4D4C"/>
    <w:rsid w:val="007A5CCF"/>
    <w:rsid w:val="007A6823"/>
    <w:rsid w:val="007B07AE"/>
    <w:rsid w:val="007B14FB"/>
    <w:rsid w:val="007B231E"/>
    <w:rsid w:val="007B4004"/>
    <w:rsid w:val="007B4C09"/>
    <w:rsid w:val="007C0AF5"/>
    <w:rsid w:val="007C4356"/>
    <w:rsid w:val="007C5B07"/>
    <w:rsid w:val="007C6CBC"/>
    <w:rsid w:val="007C7FB3"/>
    <w:rsid w:val="007D1468"/>
    <w:rsid w:val="007D2B5B"/>
    <w:rsid w:val="007D2C4E"/>
    <w:rsid w:val="007D4D99"/>
    <w:rsid w:val="007D62E2"/>
    <w:rsid w:val="007D7576"/>
    <w:rsid w:val="007E4500"/>
    <w:rsid w:val="007E4B16"/>
    <w:rsid w:val="007E67A3"/>
    <w:rsid w:val="007E7634"/>
    <w:rsid w:val="007F13EA"/>
    <w:rsid w:val="007F1C62"/>
    <w:rsid w:val="007F1CA6"/>
    <w:rsid w:val="007F2239"/>
    <w:rsid w:val="007F2917"/>
    <w:rsid w:val="007F3253"/>
    <w:rsid w:val="007F4AC2"/>
    <w:rsid w:val="007F74CF"/>
    <w:rsid w:val="0080006A"/>
    <w:rsid w:val="008009A1"/>
    <w:rsid w:val="0080231E"/>
    <w:rsid w:val="008065F5"/>
    <w:rsid w:val="008070B2"/>
    <w:rsid w:val="00812906"/>
    <w:rsid w:val="00813FEF"/>
    <w:rsid w:val="008151E8"/>
    <w:rsid w:val="00815EBF"/>
    <w:rsid w:val="00821DBF"/>
    <w:rsid w:val="00825749"/>
    <w:rsid w:val="00830DC7"/>
    <w:rsid w:val="00831E11"/>
    <w:rsid w:val="00831E9D"/>
    <w:rsid w:val="0083209B"/>
    <w:rsid w:val="008352A0"/>
    <w:rsid w:val="00836350"/>
    <w:rsid w:val="00841F0C"/>
    <w:rsid w:val="0084356F"/>
    <w:rsid w:val="00843947"/>
    <w:rsid w:val="00844998"/>
    <w:rsid w:val="0084512F"/>
    <w:rsid w:val="00846985"/>
    <w:rsid w:val="0084756C"/>
    <w:rsid w:val="0084785F"/>
    <w:rsid w:val="0085216C"/>
    <w:rsid w:val="00852E85"/>
    <w:rsid w:val="00852FAE"/>
    <w:rsid w:val="008534D5"/>
    <w:rsid w:val="00853A4A"/>
    <w:rsid w:val="0085628B"/>
    <w:rsid w:val="00856982"/>
    <w:rsid w:val="00856DFF"/>
    <w:rsid w:val="008616B9"/>
    <w:rsid w:val="00864953"/>
    <w:rsid w:val="00867992"/>
    <w:rsid w:val="00874DFE"/>
    <w:rsid w:val="00880A20"/>
    <w:rsid w:val="008814F8"/>
    <w:rsid w:val="0089109D"/>
    <w:rsid w:val="008921A8"/>
    <w:rsid w:val="008933BC"/>
    <w:rsid w:val="00895232"/>
    <w:rsid w:val="00897334"/>
    <w:rsid w:val="00897ED0"/>
    <w:rsid w:val="008A09E6"/>
    <w:rsid w:val="008A1FBC"/>
    <w:rsid w:val="008A4DE5"/>
    <w:rsid w:val="008A5505"/>
    <w:rsid w:val="008A6BCE"/>
    <w:rsid w:val="008A7D66"/>
    <w:rsid w:val="008B05C0"/>
    <w:rsid w:val="008B3FA0"/>
    <w:rsid w:val="008B50AB"/>
    <w:rsid w:val="008C0346"/>
    <w:rsid w:val="008C14D8"/>
    <w:rsid w:val="008C1687"/>
    <w:rsid w:val="008C1E8F"/>
    <w:rsid w:val="008C2A30"/>
    <w:rsid w:val="008C7A96"/>
    <w:rsid w:val="008D0480"/>
    <w:rsid w:val="008D1187"/>
    <w:rsid w:val="008D27A9"/>
    <w:rsid w:val="008D31FF"/>
    <w:rsid w:val="008D7C69"/>
    <w:rsid w:val="008E0A48"/>
    <w:rsid w:val="008E32BA"/>
    <w:rsid w:val="008E69DD"/>
    <w:rsid w:val="008E7DCF"/>
    <w:rsid w:val="008F18E5"/>
    <w:rsid w:val="008F395B"/>
    <w:rsid w:val="008F3E5F"/>
    <w:rsid w:val="008F3E63"/>
    <w:rsid w:val="008F4D94"/>
    <w:rsid w:val="00907FF6"/>
    <w:rsid w:val="00910C50"/>
    <w:rsid w:val="00911801"/>
    <w:rsid w:val="00913EDC"/>
    <w:rsid w:val="009218BC"/>
    <w:rsid w:val="009229BE"/>
    <w:rsid w:val="00922A03"/>
    <w:rsid w:val="00925E53"/>
    <w:rsid w:val="00927D70"/>
    <w:rsid w:val="009300B1"/>
    <w:rsid w:val="00931EB8"/>
    <w:rsid w:val="00935389"/>
    <w:rsid w:val="009403BB"/>
    <w:rsid w:val="009512D8"/>
    <w:rsid w:val="0095245D"/>
    <w:rsid w:val="00954814"/>
    <w:rsid w:val="0095704F"/>
    <w:rsid w:val="00960C57"/>
    <w:rsid w:val="00961E60"/>
    <w:rsid w:val="0096286D"/>
    <w:rsid w:val="00964E3C"/>
    <w:rsid w:val="009659CA"/>
    <w:rsid w:val="00966020"/>
    <w:rsid w:val="00966DD4"/>
    <w:rsid w:val="00971110"/>
    <w:rsid w:val="0097223B"/>
    <w:rsid w:val="009739CC"/>
    <w:rsid w:val="00973F0E"/>
    <w:rsid w:val="009755EF"/>
    <w:rsid w:val="00975CD1"/>
    <w:rsid w:val="00977104"/>
    <w:rsid w:val="00977DFF"/>
    <w:rsid w:val="009858DA"/>
    <w:rsid w:val="0098759A"/>
    <w:rsid w:val="009879D9"/>
    <w:rsid w:val="00991A06"/>
    <w:rsid w:val="00992179"/>
    <w:rsid w:val="00994423"/>
    <w:rsid w:val="00995D6C"/>
    <w:rsid w:val="009976A1"/>
    <w:rsid w:val="00997E1D"/>
    <w:rsid w:val="009A0229"/>
    <w:rsid w:val="009A203B"/>
    <w:rsid w:val="009A2550"/>
    <w:rsid w:val="009A335F"/>
    <w:rsid w:val="009A3A65"/>
    <w:rsid w:val="009A5A8F"/>
    <w:rsid w:val="009A63CB"/>
    <w:rsid w:val="009A6F03"/>
    <w:rsid w:val="009A71D0"/>
    <w:rsid w:val="009B02B9"/>
    <w:rsid w:val="009B15AE"/>
    <w:rsid w:val="009B21BD"/>
    <w:rsid w:val="009B29C1"/>
    <w:rsid w:val="009B68F6"/>
    <w:rsid w:val="009B7AD1"/>
    <w:rsid w:val="009C1DAD"/>
    <w:rsid w:val="009C324A"/>
    <w:rsid w:val="009C3884"/>
    <w:rsid w:val="009C5275"/>
    <w:rsid w:val="009C69E9"/>
    <w:rsid w:val="009C7501"/>
    <w:rsid w:val="009D4327"/>
    <w:rsid w:val="009D5080"/>
    <w:rsid w:val="009D58C2"/>
    <w:rsid w:val="009D62A3"/>
    <w:rsid w:val="009D7735"/>
    <w:rsid w:val="009E0792"/>
    <w:rsid w:val="009E144C"/>
    <w:rsid w:val="009E4F39"/>
    <w:rsid w:val="009E64AE"/>
    <w:rsid w:val="009F04F9"/>
    <w:rsid w:val="009F07DA"/>
    <w:rsid w:val="009F0D4E"/>
    <w:rsid w:val="009F3181"/>
    <w:rsid w:val="009F5835"/>
    <w:rsid w:val="009F6FA0"/>
    <w:rsid w:val="00A019A9"/>
    <w:rsid w:val="00A02B0E"/>
    <w:rsid w:val="00A04F08"/>
    <w:rsid w:val="00A07E10"/>
    <w:rsid w:val="00A1159F"/>
    <w:rsid w:val="00A13CCE"/>
    <w:rsid w:val="00A152E4"/>
    <w:rsid w:val="00A179E5"/>
    <w:rsid w:val="00A17F7B"/>
    <w:rsid w:val="00A2103B"/>
    <w:rsid w:val="00A22527"/>
    <w:rsid w:val="00A30397"/>
    <w:rsid w:val="00A30D42"/>
    <w:rsid w:val="00A314F2"/>
    <w:rsid w:val="00A330AC"/>
    <w:rsid w:val="00A331DD"/>
    <w:rsid w:val="00A338E8"/>
    <w:rsid w:val="00A348A6"/>
    <w:rsid w:val="00A35FEC"/>
    <w:rsid w:val="00A365EF"/>
    <w:rsid w:val="00A371FD"/>
    <w:rsid w:val="00A41CF5"/>
    <w:rsid w:val="00A44EB5"/>
    <w:rsid w:val="00A44FBE"/>
    <w:rsid w:val="00A45841"/>
    <w:rsid w:val="00A46247"/>
    <w:rsid w:val="00A477C1"/>
    <w:rsid w:val="00A50C06"/>
    <w:rsid w:val="00A527FA"/>
    <w:rsid w:val="00A52B80"/>
    <w:rsid w:val="00A56E14"/>
    <w:rsid w:val="00A5786C"/>
    <w:rsid w:val="00A603E2"/>
    <w:rsid w:val="00A617D0"/>
    <w:rsid w:val="00A65F1C"/>
    <w:rsid w:val="00A72338"/>
    <w:rsid w:val="00A738E6"/>
    <w:rsid w:val="00A75C2E"/>
    <w:rsid w:val="00A75F44"/>
    <w:rsid w:val="00A76543"/>
    <w:rsid w:val="00A80856"/>
    <w:rsid w:val="00A80EDF"/>
    <w:rsid w:val="00A81C00"/>
    <w:rsid w:val="00A821A9"/>
    <w:rsid w:val="00A83500"/>
    <w:rsid w:val="00A85298"/>
    <w:rsid w:val="00A860F1"/>
    <w:rsid w:val="00A876B8"/>
    <w:rsid w:val="00A87DF7"/>
    <w:rsid w:val="00A91362"/>
    <w:rsid w:val="00A91F74"/>
    <w:rsid w:val="00A934D4"/>
    <w:rsid w:val="00A9395E"/>
    <w:rsid w:val="00A94599"/>
    <w:rsid w:val="00A947FC"/>
    <w:rsid w:val="00A9648D"/>
    <w:rsid w:val="00A967F2"/>
    <w:rsid w:val="00A96AAB"/>
    <w:rsid w:val="00AA150A"/>
    <w:rsid w:val="00AA71FF"/>
    <w:rsid w:val="00AA7C38"/>
    <w:rsid w:val="00AA7C78"/>
    <w:rsid w:val="00AB0C86"/>
    <w:rsid w:val="00AB3D15"/>
    <w:rsid w:val="00AB46AE"/>
    <w:rsid w:val="00AB477A"/>
    <w:rsid w:val="00AC0B83"/>
    <w:rsid w:val="00AC0D06"/>
    <w:rsid w:val="00AC1D84"/>
    <w:rsid w:val="00AC2E55"/>
    <w:rsid w:val="00AC73AF"/>
    <w:rsid w:val="00AC75AF"/>
    <w:rsid w:val="00AD01B0"/>
    <w:rsid w:val="00AD09CC"/>
    <w:rsid w:val="00AD1109"/>
    <w:rsid w:val="00AD1BDF"/>
    <w:rsid w:val="00AD49E7"/>
    <w:rsid w:val="00AD4AEB"/>
    <w:rsid w:val="00AE0873"/>
    <w:rsid w:val="00AE0BFA"/>
    <w:rsid w:val="00AE1EA8"/>
    <w:rsid w:val="00AE335E"/>
    <w:rsid w:val="00AE5C25"/>
    <w:rsid w:val="00AE740F"/>
    <w:rsid w:val="00AF29D4"/>
    <w:rsid w:val="00AF34C1"/>
    <w:rsid w:val="00AF741C"/>
    <w:rsid w:val="00B01062"/>
    <w:rsid w:val="00B06731"/>
    <w:rsid w:val="00B073A3"/>
    <w:rsid w:val="00B11141"/>
    <w:rsid w:val="00B13277"/>
    <w:rsid w:val="00B161EF"/>
    <w:rsid w:val="00B16214"/>
    <w:rsid w:val="00B2035E"/>
    <w:rsid w:val="00B2163F"/>
    <w:rsid w:val="00B22BBD"/>
    <w:rsid w:val="00B23980"/>
    <w:rsid w:val="00B272EA"/>
    <w:rsid w:val="00B30911"/>
    <w:rsid w:val="00B329D9"/>
    <w:rsid w:val="00B32D55"/>
    <w:rsid w:val="00B33325"/>
    <w:rsid w:val="00B35628"/>
    <w:rsid w:val="00B36C81"/>
    <w:rsid w:val="00B41C1F"/>
    <w:rsid w:val="00B42074"/>
    <w:rsid w:val="00B451F3"/>
    <w:rsid w:val="00B46E75"/>
    <w:rsid w:val="00B46FD5"/>
    <w:rsid w:val="00B47866"/>
    <w:rsid w:val="00B509F4"/>
    <w:rsid w:val="00B5262A"/>
    <w:rsid w:val="00B53B2E"/>
    <w:rsid w:val="00B556F5"/>
    <w:rsid w:val="00B56131"/>
    <w:rsid w:val="00B574EE"/>
    <w:rsid w:val="00B57973"/>
    <w:rsid w:val="00B60285"/>
    <w:rsid w:val="00B60B1D"/>
    <w:rsid w:val="00B618AE"/>
    <w:rsid w:val="00B6390E"/>
    <w:rsid w:val="00B64740"/>
    <w:rsid w:val="00B65529"/>
    <w:rsid w:val="00B665A8"/>
    <w:rsid w:val="00B66A33"/>
    <w:rsid w:val="00B700B4"/>
    <w:rsid w:val="00B72248"/>
    <w:rsid w:val="00B728D3"/>
    <w:rsid w:val="00B76626"/>
    <w:rsid w:val="00B83A65"/>
    <w:rsid w:val="00B8474C"/>
    <w:rsid w:val="00B84E98"/>
    <w:rsid w:val="00B852FB"/>
    <w:rsid w:val="00B86544"/>
    <w:rsid w:val="00B865E9"/>
    <w:rsid w:val="00B90208"/>
    <w:rsid w:val="00B925A4"/>
    <w:rsid w:val="00B958ED"/>
    <w:rsid w:val="00B95DD9"/>
    <w:rsid w:val="00BA1274"/>
    <w:rsid w:val="00BA1658"/>
    <w:rsid w:val="00BA1E1A"/>
    <w:rsid w:val="00BB391E"/>
    <w:rsid w:val="00BB6D1D"/>
    <w:rsid w:val="00BC0929"/>
    <w:rsid w:val="00BC09A4"/>
    <w:rsid w:val="00BC2B1B"/>
    <w:rsid w:val="00BC7176"/>
    <w:rsid w:val="00BD1B67"/>
    <w:rsid w:val="00BD326F"/>
    <w:rsid w:val="00BD52FA"/>
    <w:rsid w:val="00BD5315"/>
    <w:rsid w:val="00BD5E8D"/>
    <w:rsid w:val="00BE092D"/>
    <w:rsid w:val="00BE27A2"/>
    <w:rsid w:val="00BE2EAD"/>
    <w:rsid w:val="00BE4209"/>
    <w:rsid w:val="00BE4899"/>
    <w:rsid w:val="00BE4C98"/>
    <w:rsid w:val="00BE57BB"/>
    <w:rsid w:val="00BE5EB4"/>
    <w:rsid w:val="00BE6C12"/>
    <w:rsid w:val="00BF08BA"/>
    <w:rsid w:val="00BF0D69"/>
    <w:rsid w:val="00BF30FE"/>
    <w:rsid w:val="00BF51F6"/>
    <w:rsid w:val="00BF5620"/>
    <w:rsid w:val="00BF6C6B"/>
    <w:rsid w:val="00BF7022"/>
    <w:rsid w:val="00BF761D"/>
    <w:rsid w:val="00BF776B"/>
    <w:rsid w:val="00C011D8"/>
    <w:rsid w:val="00C02028"/>
    <w:rsid w:val="00C037C6"/>
    <w:rsid w:val="00C060CB"/>
    <w:rsid w:val="00C06F5C"/>
    <w:rsid w:val="00C139A5"/>
    <w:rsid w:val="00C14380"/>
    <w:rsid w:val="00C1446C"/>
    <w:rsid w:val="00C233A7"/>
    <w:rsid w:val="00C24E64"/>
    <w:rsid w:val="00C26456"/>
    <w:rsid w:val="00C31C23"/>
    <w:rsid w:val="00C409A0"/>
    <w:rsid w:val="00C42853"/>
    <w:rsid w:val="00C42880"/>
    <w:rsid w:val="00C42A5E"/>
    <w:rsid w:val="00C45CCB"/>
    <w:rsid w:val="00C5010E"/>
    <w:rsid w:val="00C504B3"/>
    <w:rsid w:val="00C505DD"/>
    <w:rsid w:val="00C5180B"/>
    <w:rsid w:val="00C519B6"/>
    <w:rsid w:val="00C5281F"/>
    <w:rsid w:val="00C544F8"/>
    <w:rsid w:val="00C556B8"/>
    <w:rsid w:val="00C569C4"/>
    <w:rsid w:val="00C573FA"/>
    <w:rsid w:val="00C619B1"/>
    <w:rsid w:val="00C65D40"/>
    <w:rsid w:val="00C67512"/>
    <w:rsid w:val="00C676B9"/>
    <w:rsid w:val="00C73A89"/>
    <w:rsid w:val="00C7491F"/>
    <w:rsid w:val="00C74AE0"/>
    <w:rsid w:val="00C74EB1"/>
    <w:rsid w:val="00C75552"/>
    <w:rsid w:val="00C76725"/>
    <w:rsid w:val="00C76863"/>
    <w:rsid w:val="00C82269"/>
    <w:rsid w:val="00C82CA4"/>
    <w:rsid w:val="00C82D6D"/>
    <w:rsid w:val="00C830D4"/>
    <w:rsid w:val="00C835C7"/>
    <w:rsid w:val="00C84290"/>
    <w:rsid w:val="00C845FD"/>
    <w:rsid w:val="00C87D57"/>
    <w:rsid w:val="00C907A8"/>
    <w:rsid w:val="00C963BB"/>
    <w:rsid w:val="00C97872"/>
    <w:rsid w:val="00CA0E10"/>
    <w:rsid w:val="00CA2DF0"/>
    <w:rsid w:val="00CA3496"/>
    <w:rsid w:val="00CA6905"/>
    <w:rsid w:val="00CB1282"/>
    <w:rsid w:val="00CB7B43"/>
    <w:rsid w:val="00CC1BB3"/>
    <w:rsid w:val="00CC327B"/>
    <w:rsid w:val="00CC39C4"/>
    <w:rsid w:val="00CC4080"/>
    <w:rsid w:val="00CC444E"/>
    <w:rsid w:val="00CC5CF1"/>
    <w:rsid w:val="00CC5DD9"/>
    <w:rsid w:val="00CC63A6"/>
    <w:rsid w:val="00CC67EB"/>
    <w:rsid w:val="00CD1F0A"/>
    <w:rsid w:val="00CD241F"/>
    <w:rsid w:val="00CD7306"/>
    <w:rsid w:val="00CE43C5"/>
    <w:rsid w:val="00CE5B7C"/>
    <w:rsid w:val="00CE6631"/>
    <w:rsid w:val="00CE7BBE"/>
    <w:rsid w:val="00CE7D9A"/>
    <w:rsid w:val="00CF09CB"/>
    <w:rsid w:val="00CF1F39"/>
    <w:rsid w:val="00CF2CC4"/>
    <w:rsid w:val="00CF3F53"/>
    <w:rsid w:val="00CF719B"/>
    <w:rsid w:val="00D00326"/>
    <w:rsid w:val="00D01FCB"/>
    <w:rsid w:val="00D04DEA"/>
    <w:rsid w:val="00D05AAD"/>
    <w:rsid w:val="00D06A2D"/>
    <w:rsid w:val="00D06DC5"/>
    <w:rsid w:val="00D07D2C"/>
    <w:rsid w:val="00D10FC4"/>
    <w:rsid w:val="00D11283"/>
    <w:rsid w:val="00D12640"/>
    <w:rsid w:val="00D12C7E"/>
    <w:rsid w:val="00D135CC"/>
    <w:rsid w:val="00D13607"/>
    <w:rsid w:val="00D15242"/>
    <w:rsid w:val="00D153CC"/>
    <w:rsid w:val="00D26D7B"/>
    <w:rsid w:val="00D30F1C"/>
    <w:rsid w:val="00D32372"/>
    <w:rsid w:val="00D32DD6"/>
    <w:rsid w:val="00D35505"/>
    <w:rsid w:val="00D406EF"/>
    <w:rsid w:val="00D45097"/>
    <w:rsid w:val="00D455ED"/>
    <w:rsid w:val="00D500D0"/>
    <w:rsid w:val="00D511BB"/>
    <w:rsid w:val="00D512CC"/>
    <w:rsid w:val="00D54D04"/>
    <w:rsid w:val="00D633F9"/>
    <w:rsid w:val="00D6433E"/>
    <w:rsid w:val="00D644C7"/>
    <w:rsid w:val="00D64B9F"/>
    <w:rsid w:val="00D65306"/>
    <w:rsid w:val="00D70878"/>
    <w:rsid w:val="00D728F7"/>
    <w:rsid w:val="00D72B29"/>
    <w:rsid w:val="00D731D3"/>
    <w:rsid w:val="00D734D1"/>
    <w:rsid w:val="00D73A6E"/>
    <w:rsid w:val="00D73F04"/>
    <w:rsid w:val="00D75024"/>
    <w:rsid w:val="00D76718"/>
    <w:rsid w:val="00D76E6F"/>
    <w:rsid w:val="00D81B44"/>
    <w:rsid w:val="00D82B87"/>
    <w:rsid w:val="00D832BB"/>
    <w:rsid w:val="00D85D0F"/>
    <w:rsid w:val="00D86467"/>
    <w:rsid w:val="00D90589"/>
    <w:rsid w:val="00D93838"/>
    <w:rsid w:val="00D93949"/>
    <w:rsid w:val="00D94694"/>
    <w:rsid w:val="00D94B23"/>
    <w:rsid w:val="00D95887"/>
    <w:rsid w:val="00DA1F53"/>
    <w:rsid w:val="00DA37F6"/>
    <w:rsid w:val="00DA586A"/>
    <w:rsid w:val="00DB07B5"/>
    <w:rsid w:val="00DB1135"/>
    <w:rsid w:val="00DB431B"/>
    <w:rsid w:val="00DB49FC"/>
    <w:rsid w:val="00DB4EA7"/>
    <w:rsid w:val="00DB59FF"/>
    <w:rsid w:val="00DB5E4A"/>
    <w:rsid w:val="00DB6DA5"/>
    <w:rsid w:val="00DB6EAA"/>
    <w:rsid w:val="00DC162D"/>
    <w:rsid w:val="00DC5870"/>
    <w:rsid w:val="00DC589A"/>
    <w:rsid w:val="00DC5A77"/>
    <w:rsid w:val="00DC6269"/>
    <w:rsid w:val="00DC6D6F"/>
    <w:rsid w:val="00DC706D"/>
    <w:rsid w:val="00DD5C32"/>
    <w:rsid w:val="00DD7A9E"/>
    <w:rsid w:val="00DE04AC"/>
    <w:rsid w:val="00DE288B"/>
    <w:rsid w:val="00DE6FB4"/>
    <w:rsid w:val="00DF002F"/>
    <w:rsid w:val="00DF1F44"/>
    <w:rsid w:val="00DF7E9E"/>
    <w:rsid w:val="00E04A49"/>
    <w:rsid w:val="00E0587A"/>
    <w:rsid w:val="00E11725"/>
    <w:rsid w:val="00E1279C"/>
    <w:rsid w:val="00E143B0"/>
    <w:rsid w:val="00E14F07"/>
    <w:rsid w:val="00E15D0D"/>
    <w:rsid w:val="00E16464"/>
    <w:rsid w:val="00E16C71"/>
    <w:rsid w:val="00E16D17"/>
    <w:rsid w:val="00E20607"/>
    <w:rsid w:val="00E20AEC"/>
    <w:rsid w:val="00E20AF4"/>
    <w:rsid w:val="00E214FE"/>
    <w:rsid w:val="00E24AB5"/>
    <w:rsid w:val="00E2724E"/>
    <w:rsid w:val="00E2744B"/>
    <w:rsid w:val="00E30672"/>
    <w:rsid w:val="00E30BBB"/>
    <w:rsid w:val="00E337A2"/>
    <w:rsid w:val="00E36B85"/>
    <w:rsid w:val="00E3770F"/>
    <w:rsid w:val="00E40D1A"/>
    <w:rsid w:val="00E41800"/>
    <w:rsid w:val="00E43A59"/>
    <w:rsid w:val="00E451FC"/>
    <w:rsid w:val="00E45B5F"/>
    <w:rsid w:val="00E50DB6"/>
    <w:rsid w:val="00E5267A"/>
    <w:rsid w:val="00E52E37"/>
    <w:rsid w:val="00E54C8D"/>
    <w:rsid w:val="00E55502"/>
    <w:rsid w:val="00E55DBF"/>
    <w:rsid w:val="00E56AF9"/>
    <w:rsid w:val="00E57539"/>
    <w:rsid w:val="00E57B00"/>
    <w:rsid w:val="00E605D4"/>
    <w:rsid w:val="00E6076D"/>
    <w:rsid w:val="00E65940"/>
    <w:rsid w:val="00E65AA3"/>
    <w:rsid w:val="00E65C99"/>
    <w:rsid w:val="00E67291"/>
    <w:rsid w:val="00E77072"/>
    <w:rsid w:val="00E86F96"/>
    <w:rsid w:val="00E87153"/>
    <w:rsid w:val="00E90046"/>
    <w:rsid w:val="00E91EF1"/>
    <w:rsid w:val="00E92519"/>
    <w:rsid w:val="00E92DD8"/>
    <w:rsid w:val="00E93F2D"/>
    <w:rsid w:val="00E93F93"/>
    <w:rsid w:val="00E94003"/>
    <w:rsid w:val="00E95B0D"/>
    <w:rsid w:val="00E9612D"/>
    <w:rsid w:val="00EA2F16"/>
    <w:rsid w:val="00EA4B4A"/>
    <w:rsid w:val="00EA58DE"/>
    <w:rsid w:val="00EA6766"/>
    <w:rsid w:val="00EA6854"/>
    <w:rsid w:val="00EA77B9"/>
    <w:rsid w:val="00EA7C2C"/>
    <w:rsid w:val="00EB0E0C"/>
    <w:rsid w:val="00EB1DF6"/>
    <w:rsid w:val="00EB421B"/>
    <w:rsid w:val="00EB6A97"/>
    <w:rsid w:val="00EC03AA"/>
    <w:rsid w:val="00EC0F92"/>
    <w:rsid w:val="00EC6AAC"/>
    <w:rsid w:val="00EC6CC9"/>
    <w:rsid w:val="00ED0A9F"/>
    <w:rsid w:val="00ED1CC5"/>
    <w:rsid w:val="00ED22B6"/>
    <w:rsid w:val="00ED4B2E"/>
    <w:rsid w:val="00ED505A"/>
    <w:rsid w:val="00EE0089"/>
    <w:rsid w:val="00EE14F7"/>
    <w:rsid w:val="00EE20B4"/>
    <w:rsid w:val="00EF1C6A"/>
    <w:rsid w:val="00EF75C6"/>
    <w:rsid w:val="00F00C06"/>
    <w:rsid w:val="00F0222E"/>
    <w:rsid w:val="00F03EC7"/>
    <w:rsid w:val="00F1321B"/>
    <w:rsid w:val="00F13D20"/>
    <w:rsid w:val="00F15C10"/>
    <w:rsid w:val="00F171E0"/>
    <w:rsid w:val="00F17EA2"/>
    <w:rsid w:val="00F21741"/>
    <w:rsid w:val="00F2468C"/>
    <w:rsid w:val="00F24ACC"/>
    <w:rsid w:val="00F36CF7"/>
    <w:rsid w:val="00F402EA"/>
    <w:rsid w:val="00F40CD9"/>
    <w:rsid w:val="00F41578"/>
    <w:rsid w:val="00F417F2"/>
    <w:rsid w:val="00F41BA2"/>
    <w:rsid w:val="00F4296B"/>
    <w:rsid w:val="00F431C0"/>
    <w:rsid w:val="00F438F2"/>
    <w:rsid w:val="00F446F3"/>
    <w:rsid w:val="00F45BF3"/>
    <w:rsid w:val="00F45D75"/>
    <w:rsid w:val="00F45EE1"/>
    <w:rsid w:val="00F4794F"/>
    <w:rsid w:val="00F47964"/>
    <w:rsid w:val="00F47B9D"/>
    <w:rsid w:val="00F51D50"/>
    <w:rsid w:val="00F5250E"/>
    <w:rsid w:val="00F54886"/>
    <w:rsid w:val="00F55CB5"/>
    <w:rsid w:val="00F55D45"/>
    <w:rsid w:val="00F60196"/>
    <w:rsid w:val="00F62920"/>
    <w:rsid w:val="00F63C5E"/>
    <w:rsid w:val="00F64627"/>
    <w:rsid w:val="00F67961"/>
    <w:rsid w:val="00F714E9"/>
    <w:rsid w:val="00F72D59"/>
    <w:rsid w:val="00F73BAF"/>
    <w:rsid w:val="00F74956"/>
    <w:rsid w:val="00F8003E"/>
    <w:rsid w:val="00F82AA5"/>
    <w:rsid w:val="00F926CC"/>
    <w:rsid w:val="00F93731"/>
    <w:rsid w:val="00F94DFF"/>
    <w:rsid w:val="00F9635F"/>
    <w:rsid w:val="00F968C7"/>
    <w:rsid w:val="00FA1409"/>
    <w:rsid w:val="00FA5788"/>
    <w:rsid w:val="00FA5804"/>
    <w:rsid w:val="00FA5898"/>
    <w:rsid w:val="00FA6987"/>
    <w:rsid w:val="00FB2D60"/>
    <w:rsid w:val="00FB3A1A"/>
    <w:rsid w:val="00FB3F54"/>
    <w:rsid w:val="00FB5952"/>
    <w:rsid w:val="00FC02D4"/>
    <w:rsid w:val="00FC2A0F"/>
    <w:rsid w:val="00FC4888"/>
    <w:rsid w:val="00FC5316"/>
    <w:rsid w:val="00FC7952"/>
    <w:rsid w:val="00FC7EE1"/>
    <w:rsid w:val="00FD3614"/>
    <w:rsid w:val="00FE0B5E"/>
    <w:rsid w:val="00FE0E57"/>
    <w:rsid w:val="00FE1DE5"/>
    <w:rsid w:val="00FE2373"/>
    <w:rsid w:val="00FE5F7E"/>
    <w:rsid w:val="00FF1F7A"/>
    <w:rsid w:val="00FF3BB2"/>
    <w:rsid w:val="00FF69CF"/>
    <w:rsid w:val="00FF7C6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5589ED"/>
  <w15:docId w15:val="{2C1D2D83-3F6D-F94D-B581-050902922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abelle"/>
    <w:qFormat/>
    <w:rsid w:val="00CC39C4"/>
    <w:rPr>
      <w:rFonts w:ascii="Arial" w:hAnsi="Arial"/>
      <w:sz w:val="22"/>
      <w:szCs w:val="24"/>
    </w:rPr>
  </w:style>
  <w:style w:type="paragraph" w:styleId="berschrift1">
    <w:name w:val="heading 1"/>
    <w:basedOn w:val="Standard"/>
    <w:next w:val="Standard"/>
    <w:qFormat/>
    <w:rsid w:val="00E67291"/>
    <w:pPr>
      <w:keepNext/>
      <w:shd w:val="clear" w:color="auto" w:fill="FFFFFF"/>
      <w:spacing w:line="360" w:lineRule="auto"/>
      <w:jc w:val="center"/>
      <w:outlineLvl w:val="0"/>
    </w:pPr>
    <w:rPr>
      <w:rFonts w:cs="Arial"/>
      <w:b/>
      <w:bCs/>
      <w:sz w:val="32"/>
    </w:rPr>
  </w:style>
  <w:style w:type="paragraph" w:styleId="berschrift2">
    <w:name w:val="heading 2"/>
    <w:basedOn w:val="Standard"/>
    <w:next w:val="Standard"/>
    <w:qFormat/>
    <w:rsid w:val="001917FD"/>
    <w:pPr>
      <w:keepNext/>
      <w:shd w:val="clear" w:color="auto" w:fill="FFFFFF"/>
      <w:spacing w:before="60"/>
      <w:ind w:right="204"/>
      <w:outlineLvl w:val="1"/>
    </w:pPr>
    <w:rPr>
      <w:rFonts w:cs="Arial"/>
      <w:b/>
      <w:bCs/>
      <w:sz w:val="20"/>
      <w:szCs w:val="20"/>
    </w:rPr>
  </w:style>
  <w:style w:type="paragraph" w:styleId="berschrift3">
    <w:name w:val="heading 3"/>
    <w:basedOn w:val="Standard"/>
    <w:next w:val="Standard"/>
    <w:qFormat/>
    <w:rsid w:val="001917FD"/>
    <w:pPr>
      <w:keepNext/>
      <w:outlineLvl w:val="2"/>
    </w:pPr>
    <w:rPr>
      <w:rFonts w:cs="Arial"/>
      <w:i/>
      <w:iCs/>
    </w:rPr>
  </w:style>
  <w:style w:type="paragraph" w:styleId="berschrift4">
    <w:name w:val="heading 4"/>
    <w:basedOn w:val="Standard"/>
    <w:next w:val="Standard"/>
    <w:qFormat/>
    <w:rsid w:val="001917FD"/>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1917FD"/>
    <w:pPr>
      <w:keepNext/>
      <w:shd w:val="clear" w:color="auto" w:fill="FFFFFF"/>
      <w:spacing w:before="60"/>
      <w:ind w:left="360" w:right="204"/>
      <w:outlineLvl w:val="4"/>
    </w:pPr>
    <w:rPr>
      <w:rFonts w:cs="Arial"/>
      <w:b/>
      <w:bCs/>
      <w:sz w:val="20"/>
      <w:szCs w:val="20"/>
    </w:rPr>
  </w:style>
  <w:style w:type="paragraph" w:styleId="berschrift6">
    <w:name w:val="heading 6"/>
    <w:basedOn w:val="Standard"/>
    <w:next w:val="Standard"/>
    <w:qFormat/>
    <w:rsid w:val="001917FD"/>
    <w:pPr>
      <w:keepNext/>
      <w:ind w:left="360"/>
      <w:outlineLvl w:val="5"/>
    </w:pPr>
    <w:rPr>
      <w:rFonts w:cs="Arial"/>
      <w:b/>
      <w:bCs/>
      <w:sz w:val="20"/>
    </w:rPr>
  </w:style>
  <w:style w:type="paragraph" w:styleId="berschrift7">
    <w:name w:val="heading 7"/>
    <w:basedOn w:val="Standard"/>
    <w:next w:val="Standard"/>
    <w:qFormat/>
    <w:rsid w:val="001917FD"/>
    <w:pPr>
      <w:keepNext/>
      <w:outlineLvl w:val="6"/>
    </w:pPr>
    <w:rPr>
      <w:b/>
      <w:b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cInhaltsverzeichnis">
    <w:name w:val="bc_Ü_Inhaltsverzeichnis"/>
    <w:basedOn w:val="Textkrper"/>
    <w:qFormat/>
    <w:rsid w:val="00E86F96"/>
    <w:pPr>
      <w:spacing w:before="120"/>
      <w:jc w:val="center"/>
    </w:pPr>
    <w:rPr>
      <w:b/>
      <w:sz w:val="32"/>
    </w:rPr>
  </w:style>
  <w:style w:type="paragraph" w:styleId="Textkrper">
    <w:name w:val="Body Text"/>
    <w:basedOn w:val="Standard"/>
    <w:link w:val="TextkrperZchn"/>
    <w:uiPriority w:val="99"/>
    <w:unhideWhenUsed/>
    <w:rsid w:val="00E86F96"/>
    <w:pPr>
      <w:spacing w:after="120"/>
    </w:pPr>
  </w:style>
  <w:style w:type="character" w:customStyle="1" w:styleId="TextkrperZchn">
    <w:name w:val="Textkörper Zchn"/>
    <w:link w:val="Textkrper"/>
    <w:uiPriority w:val="99"/>
    <w:rsid w:val="00E86F96"/>
    <w:rPr>
      <w:rFonts w:ascii="Arial" w:hAnsi="Arial"/>
      <w:sz w:val="22"/>
      <w:szCs w:val="24"/>
    </w:rPr>
  </w:style>
  <w:style w:type="paragraph" w:styleId="Fuzeile">
    <w:name w:val="footer"/>
    <w:basedOn w:val="Standard"/>
    <w:link w:val="FuzeileZchn"/>
    <w:uiPriority w:val="99"/>
    <w:rsid w:val="001917FD"/>
    <w:pPr>
      <w:tabs>
        <w:tab w:val="center" w:pos="4536"/>
        <w:tab w:val="right" w:pos="9072"/>
      </w:tabs>
    </w:pPr>
  </w:style>
  <w:style w:type="character" w:customStyle="1" w:styleId="FuzeileZchn">
    <w:name w:val="Fußzeile Zchn"/>
    <w:link w:val="Fuzeile"/>
    <w:uiPriority w:val="99"/>
    <w:rsid w:val="00005963"/>
    <w:rPr>
      <w:rFonts w:ascii="Arial" w:hAnsi="Arial"/>
      <w:sz w:val="22"/>
      <w:szCs w:val="24"/>
    </w:rPr>
  </w:style>
  <w:style w:type="paragraph" w:styleId="Kopfzeile">
    <w:name w:val="header"/>
    <w:basedOn w:val="Standard"/>
    <w:link w:val="KopfzeileZchn"/>
    <w:uiPriority w:val="99"/>
    <w:unhideWhenUsed/>
    <w:rsid w:val="00E86F96"/>
    <w:pPr>
      <w:tabs>
        <w:tab w:val="center" w:pos="4536"/>
        <w:tab w:val="right" w:pos="9072"/>
      </w:tabs>
    </w:pPr>
  </w:style>
  <w:style w:type="character" w:customStyle="1" w:styleId="KopfzeileZchn">
    <w:name w:val="Kopfzeile Zchn"/>
    <w:link w:val="Kopfzeile"/>
    <w:uiPriority w:val="99"/>
    <w:rsid w:val="00E86F96"/>
    <w:rPr>
      <w:rFonts w:ascii="Arial" w:hAnsi="Arial"/>
      <w:sz w:val="22"/>
      <w:szCs w:val="24"/>
    </w:rPr>
  </w:style>
  <w:style w:type="paragraph" w:customStyle="1" w:styleId="bcVorworttabelle">
    <w:name w:val="bc_Ü_Vorworttabelle"/>
    <w:basedOn w:val="Textkrper"/>
    <w:qFormat/>
    <w:rsid w:val="00755D03"/>
    <w:pPr>
      <w:spacing w:before="120"/>
      <w:outlineLvl w:val="0"/>
    </w:pPr>
    <w:rPr>
      <w:rFonts w:cs="Arial"/>
      <w:b/>
      <w:sz w:val="24"/>
      <w:szCs w:val="22"/>
    </w:rPr>
  </w:style>
  <w:style w:type="paragraph" w:customStyle="1" w:styleId="bcVorwort">
    <w:name w:val="bc_Ü_Vorwort"/>
    <w:basedOn w:val="Textkrper"/>
    <w:qFormat/>
    <w:rsid w:val="00E86F96"/>
    <w:pPr>
      <w:spacing w:before="120"/>
      <w:jc w:val="center"/>
      <w:outlineLvl w:val="0"/>
    </w:pPr>
    <w:rPr>
      <w:b/>
      <w:sz w:val="32"/>
    </w:rPr>
  </w:style>
  <w:style w:type="table" w:customStyle="1" w:styleId="Formatvorlage1">
    <w:name w:val="Formatvorlage1"/>
    <w:basedOn w:val="NormaleTabelle"/>
    <w:uiPriority w:val="99"/>
    <w:rsid w:val="00B86544"/>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bcTabFach-Klasse">
    <w:name w:val="bc_Tab_Ü_Fach - Klasse"/>
    <w:basedOn w:val="Textkrper"/>
    <w:qFormat/>
    <w:rsid w:val="004113ED"/>
    <w:pPr>
      <w:pageBreakBefore/>
      <w:spacing w:before="120"/>
      <w:jc w:val="center"/>
      <w:outlineLvl w:val="0"/>
    </w:pPr>
    <w:rPr>
      <w:rFonts w:cs="Arial"/>
      <w:b/>
      <w:sz w:val="32"/>
      <w:szCs w:val="32"/>
    </w:rPr>
  </w:style>
  <w:style w:type="paragraph" w:customStyle="1" w:styleId="bcTab">
    <w:name w:val="bc_Tab_Ü"/>
    <w:basedOn w:val="Textkrper"/>
    <w:qFormat/>
    <w:rsid w:val="0089109D"/>
    <w:pPr>
      <w:spacing w:before="120"/>
      <w:contextualSpacing/>
      <w:jc w:val="center"/>
      <w:outlineLvl w:val="1"/>
    </w:pPr>
    <w:rPr>
      <w:rFonts w:eastAsia="Calibri" w:cs="Arial"/>
      <w:b/>
      <w:sz w:val="32"/>
      <w:szCs w:val="22"/>
    </w:rPr>
  </w:style>
  <w:style w:type="paragraph" w:customStyle="1" w:styleId="bcTabcaStd">
    <w:name w:val="bc_Tab_ca. Std."/>
    <w:basedOn w:val="Standard"/>
    <w:next w:val="Textkrper"/>
    <w:qFormat/>
    <w:rsid w:val="008D27A9"/>
    <w:pPr>
      <w:spacing w:before="120" w:after="120"/>
      <w:contextualSpacing/>
      <w:jc w:val="center"/>
    </w:pPr>
    <w:rPr>
      <w:rFonts w:eastAsia="Calibri" w:cs="Arial"/>
      <w:b/>
      <w:sz w:val="24"/>
      <w:szCs w:val="22"/>
    </w:rPr>
  </w:style>
  <w:style w:type="paragraph" w:customStyle="1" w:styleId="bcTabVortext">
    <w:name w:val="bc_Tab_Vortext"/>
    <w:basedOn w:val="Standard"/>
    <w:qFormat/>
    <w:rsid w:val="00035AE3"/>
    <w:pPr>
      <w:spacing w:before="120" w:after="120"/>
      <w:contextualSpacing/>
      <w:jc w:val="both"/>
    </w:pPr>
    <w:rPr>
      <w:rFonts w:eastAsia="Calibri" w:cs="Arial"/>
      <w:sz w:val="20"/>
      <w:szCs w:val="22"/>
    </w:rPr>
  </w:style>
  <w:style w:type="paragraph" w:customStyle="1" w:styleId="bcTabweiKompetenzen">
    <w:name w:val="bc_Tab_weiß_Kompetenzen"/>
    <w:basedOn w:val="Textkrper"/>
    <w:qFormat/>
    <w:rsid w:val="009512D8"/>
    <w:pPr>
      <w:spacing w:before="120"/>
      <w:jc w:val="center"/>
    </w:pPr>
    <w:rPr>
      <w:rFonts w:eastAsia="Calibri" w:cs="Arial"/>
      <w:b/>
      <w:color w:val="FFFFFF"/>
      <w:szCs w:val="22"/>
    </w:rPr>
  </w:style>
  <w:style w:type="paragraph" w:customStyle="1" w:styleId="bcTabschwKompetenzen">
    <w:name w:val="bc_Tab_schw_Kompetenzen"/>
    <w:basedOn w:val="Standard"/>
    <w:qFormat/>
    <w:rsid w:val="006A693C"/>
    <w:pPr>
      <w:spacing w:before="120" w:after="120"/>
      <w:jc w:val="center"/>
    </w:pPr>
    <w:rPr>
      <w:rFonts w:eastAsia="Calibri" w:cs="Arial"/>
      <w:b/>
      <w:szCs w:val="22"/>
    </w:rPr>
  </w:style>
  <w:style w:type="paragraph" w:styleId="Verzeichnis1">
    <w:name w:val="toc 1"/>
    <w:basedOn w:val="Standard"/>
    <w:next w:val="Standard"/>
    <w:autoRedefine/>
    <w:uiPriority w:val="39"/>
    <w:unhideWhenUsed/>
    <w:rsid w:val="008352A0"/>
    <w:pPr>
      <w:tabs>
        <w:tab w:val="right" w:leader="dot" w:pos="9628"/>
      </w:tabs>
      <w:spacing w:line="360" w:lineRule="auto"/>
    </w:pPr>
  </w:style>
  <w:style w:type="character" w:styleId="Hyperlink">
    <w:name w:val="Hyperlink"/>
    <w:uiPriority w:val="99"/>
    <w:unhideWhenUsed/>
    <w:rsid w:val="0020039A"/>
    <w:rPr>
      <w:color w:val="0000FF"/>
      <w:u w:val="single"/>
    </w:rPr>
  </w:style>
  <w:style w:type="paragraph" w:styleId="Inhaltsverzeichnisberschrift">
    <w:name w:val="TOC Heading"/>
    <w:basedOn w:val="berschrift1"/>
    <w:next w:val="Standard"/>
    <w:uiPriority w:val="39"/>
    <w:semiHidden/>
    <w:unhideWhenUsed/>
    <w:qFormat/>
    <w:rsid w:val="0020039A"/>
    <w:pPr>
      <w:keepLines/>
      <w:shd w:val="clear" w:color="auto" w:fill="auto"/>
      <w:spacing w:before="480" w:line="276" w:lineRule="auto"/>
      <w:jc w:val="left"/>
      <w:outlineLvl w:val="9"/>
    </w:pPr>
    <w:rPr>
      <w:rFonts w:ascii="Cambria" w:hAnsi="Cambria" w:cs="Times New Roman"/>
      <w:color w:val="365F91"/>
      <w:sz w:val="28"/>
      <w:szCs w:val="28"/>
    </w:rPr>
  </w:style>
  <w:style w:type="paragraph" w:styleId="Verzeichnis2">
    <w:name w:val="toc 2"/>
    <w:basedOn w:val="Standard"/>
    <w:next w:val="Standard"/>
    <w:autoRedefine/>
    <w:uiPriority w:val="39"/>
    <w:unhideWhenUsed/>
    <w:rsid w:val="008352A0"/>
    <w:pPr>
      <w:spacing w:line="360" w:lineRule="auto"/>
      <w:ind w:left="221"/>
    </w:pPr>
  </w:style>
  <w:style w:type="paragraph" w:customStyle="1" w:styleId="bcText">
    <w:name w:val="bc_Text"/>
    <w:basedOn w:val="Standard"/>
    <w:link w:val="bcTextZchn"/>
    <w:qFormat/>
    <w:rsid w:val="00277A18"/>
    <w:pPr>
      <w:spacing w:before="60"/>
      <w:contextualSpacing/>
    </w:pPr>
    <w:rPr>
      <w:rFonts w:eastAsia="Calibri" w:cs="Arial"/>
      <w:sz w:val="18"/>
      <w:szCs w:val="18"/>
    </w:rPr>
  </w:style>
  <w:style w:type="paragraph" w:customStyle="1" w:styleId="StandardVorwort">
    <w:name w:val="Standard Vorwort"/>
    <w:basedOn w:val="Standard"/>
    <w:qFormat/>
    <w:rsid w:val="002C6241"/>
    <w:pPr>
      <w:spacing w:line="360" w:lineRule="auto"/>
      <w:jc w:val="both"/>
    </w:pPr>
    <w:rPr>
      <w:rFonts w:cs="Arial"/>
    </w:rPr>
  </w:style>
  <w:style w:type="paragraph" w:customStyle="1" w:styleId="bcTextListe">
    <w:name w:val="bc_Text_Liste"/>
    <w:basedOn w:val="Standard"/>
    <w:link w:val="bcTextListeZchn"/>
    <w:qFormat/>
    <w:rsid w:val="00CE43C5"/>
    <w:pPr>
      <w:keepLines/>
      <w:numPr>
        <w:numId w:val="32"/>
      </w:numPr>
      <w:ind w:left="142" w:hanging="142"/>
      <w:contextualSpacing/>
    </w:pPr>
    <w:rPr>
      <w:rFonts w:eastAsia="Calibri" w:cs="Arial"/>
      <w:sz w:val="18"/>
      <w:szCs w:val="18"/>
    </w:rPr>
  </w:style>
  <w:style w:type="character" w:customStyle="1" w:styleId="bcTextZchn">
    <w:name w:val="bc_Text Zchn"/>
    <w:link w:val="bcText"/>
    <w:rsid w:val="00277A18"/>
    <w:rPr>
      <w:rFonts w:ascii="Arial" w:eastAsia="Calibri" w:hAnsi="Arial" w:cs="Arial"/>
      <w:sz w:val="18"/>
      <w:szCs w:val="18"/>
    </w:rPr>
  </w:style>
  <w:style w:type="character" w:styleId="SchwacheHervorhebung">
    <w:name w:val="Subtle Emphasis"/>
    <w:uiPriority w:val="19"/>
    <w:qFormat/>
    <w:rsid w:val="00C676B9"/>
    <w:rPr>
      <w:rFonts w:ascii="Arial" w:hAnsi="Arial"/>
      <w:b w:val="0"/>
      <w:i w:val="0"/>
      <w:iCs/>
      <w:color w:val="808080"/>
      <w:sz w:val="22"/>
    </w:rPr>
  </w:style>
  <w:style w:type="character" w:customStyle="1" w:styleId="bcTextListeZchn">
    <w:name w:val="bc_Text_Liste Zchn"/>
    <w:link w:val="bcTextListe"/>
    <w:rsid w:val="00CE43C5"/>
    <w:rPr>
      <w:rFonts w:ascii="Arial" w:eastAsia="Calibri" w:hAnsi="Arial" w:cs="Arial"/>
      <w:sz w:val="18"/>
      <w:szCs w:val="18"/>
    </w:rPr>
  </w:style>
  <w:style w:type="character" w:styleId="Kommentarzeichen">
    <w:name w:val="annotation reference"/>
    <w:uiPriority w:val="99"/>
    <w:semiHidden/>
    <w:rsid w:val="00C676B9"/>
    <w:rPr>
      <w:sz w:val="16"/>
      <w:szCs w:val="16"/>
    </w:rPr>
  </w:style>
  <w:style w:type="paragraph" w:styleId="Kommentartext">
    <w:name w:val="annotation text"/>
    <w:basedOn w:val="Standard"/>
    <w:link w:val="KommentartextZchn"/>
    <w:uiPriority w:val="99"/>
    <w:semiHidden/>
    <w:rsid w:val="00C676B9"/>
    <w:rPr>
      <w:rFonts w:eastAsia="Calibri" w:cs="Arial"/>
      <w:sz w:val="20"/>
      <w:szCs w:val="20"/>
      <w:lang w:eastAsia="en-US"/>
    </w:rPr>
  </w:style>
  <w:style w:type="character" w:customStyle="1" w:styleId="KommentartextZchn">
    <w:name w:val="Kommentartext Zchn"/>
    <w:link w:val="Kommentartext"/>
    <w:uiPriority w:val="99"/>
    <w:semiHidden/>
    <w:rsid w:val="00C676B9"/>
    <w:rPr>
      <w:rFonts w:ascii="Arial" w:eastAsia="Calibri" w:hAnsi="Arial" w:cs="Arial"/>
      <w:lang w:eastAsia="en-US"/>
    </w:rPr>
  </w:style>
  <w:style w:type="paragraph" w:styleId="Sprechblasentext">
    <w:name w:val="Balloon Text"/>
    <w:basedOn w:val="Standard"/>
    <w:link w:val="SprechblasentextZchn"/>
    <w:uiPriority w:val="99"/>
    <w:semiHidden/>
    <w:unhideWhenUsed/>
    <w:rsid w:val="00C676B9"/>
    <w:rPr>
      <w:rFonts w:ascii="Tahoma" w:hAnsi="Tahoma" w:cs="Tahoma"/>
      <w:sz w:val="16"/>
      <w:szCs w:val="16"/>
    </w:rPr>
  </w:style>
  <w:style w:type="character" w:customStyle="1" w:styleId="SprechblasentextZchn">
    <w:name w:val="Sprechblasentext Zchn"/>
    <w:link w:val="Sprechblasentext"/>
    <w:uiPriority w:val="99"/>
    <w:semiHidden/>
    <w:rsid w:val="00C676B9"/>
    <w:rPr>
      <w:rFonts w:ascii="Tahoma" w:hAnsi="Tahoma" w:cs="Tahoma"/>
      <w:sz w:val="16"/>
      <w:szCs w:val="16"/>
    </w:rPr>
  </w:style>
  <w:style w:type="paragraph" w:customStyle="1" w:styleId="bcTextZwischenberschrift">
    <w:name w:val="bc_Text_Zwischenüberschrift"/>
    <w:basedOn w:val="bcText"/>
    <w:link w:val="bcTextZwischenberschriftZchn"/>
    <w:qFormat/>
    <w:rsid w:val="007E4B16"/>
    <w:pPr>
      <w:suppressAutoHyphens/>
      <w:jc w:val="center"/>
    </w:pPr>
    <w:rPr>
      <w:b/>
      <w:sz w:val="22"/>
    </w:rPr>
  </w:style>
  <w:style w:type="paragraph" w:customStyle="1" w:styleId="GroZentr">
    <w:name w:val="Groß Zentr"/>
    <w:basedOn w:val="Standard"/>
    <w:link w:val="GroZentrZchn"/>
    <w:qFormat/>
    <w:rsid w:val="00864953"/>
    <w:pPr>
      <w:jc w:val="center"/>
    </w:pPr>
    <w:rPr>
      <w:rFonts w:eastAsia="Calibri"/>
      <w:b/>
      <w:szCs w:val="22"/>
      <w:lang w:eastAsia="en-US"/>
    </w:rPr>
  </w:style>
  <w:style w:type="character" w:customStyle="1" w:styleId="bcTextZwischenberschriftZchn">
    <w:name w:val="bc_Text_Zwischenüberschrift Zchn"/>
    <w:link w:val="bcTextZwischenberschrift"/>
    <w:rsid w:val="007E4B16"/>
    <w:rPr>
      <w:rFonts w:ascii="Arial" w:eastAsia="Calibri" w:hAnsi="Arial" w:cs="Arial"/>
      <w:b/>
      <w:sz w:val="22"/>
      <w:szCs w:val="18"/>
    </w:rPr>
  </w:style>
  <w:style w:type="character" w:customStyle="1" w:styleId="GroZentrZchn">
    <w:name w:val="Groß Zentr Zchn"/>
    <w:link w:val="GroZentr"/>
    <w:rsid w:val="00864953"/>
    <w:rPr>
      <w:rFonts w:ascii="Arial" w:eastAsia="Calibri" w:hAnsi="Arial"/>
      <w:b/>
      <w:sz w:val="22"/>
      <w:szCs w:val="22"/>
      <w:lang w:eastAsia="en-US"/>
    </w:rPr>
  </w:style>
  <w:style w:type="paragraph" w:customStyle="1" w:styleId="Stichpunkte">
    <w:name w:val="Stichpunkte"/>
    <w:basedOn w:val="Listenabsatz"/>
    <w:link w:val="StichpunkteZchn"/>
    <w:qFormat/>
    <w:rsid w:val="00864953"/>
    <w:pPr>
      <w:numPr>
        <w:numId w:val="25"/>
      </w:numPr>
      <w:spacing w:before="60" w:after="60"/>
      <w:contextualSpacing/>
    </w:pPr>
    <w:rPr>
      <w:rFonts w:eastAsia="Calibri"/>
      <w:sz w:val="18"/>
      <w:szCs w:val="22"/>
      <w:lang w:eastAsia="en-US"/>
    </w:rPr>
  </w:style>
  <w:style w:type="character" w:customStyle="1" w:styleId="StichpunkteZchn">
    <w:name w:val="Stichpunkte Zchn"/>
    <w:link w:val="Stichpunkte"/>
    <w:rsid w:val="00864953"/>
    <w:rPr>
      <w:rFonts w:ascii="Arial" w:eastAsia="Calibri" w:hAnsi="Arial"/>
      <w:sz w:val="18"/>
      <w:szCs w:val="22"/>
      <w:lang w:eastAsia="en-US"/>
    </w:rPr>
  </w:style>
  <w:style w:type="paragraph" w:styleId="Listenabsatz">
    <w:name w:val="List Paragraph"/>
    <w:basedOn w:val="Standard"/>
    <w:link w:val="ListenabsatzZchn"/>
    <w:uiPriority w:val="34"/>
    <w:qFormat/>
    <w:rsid w:val="00864953"/>
    <w:pPr>
      <w:ind w:left="708"/>
    </w:pPr>
  </w:style>
  <w:style w:type="paragraph" w:customStyle="1" w:styleId="Verweise">
    <w:name w:val="Verweise"/>
    <w:basedOn w:val="Standard"/>
    <w:link w:val="VerweiseZchn"/>
    <w:qFormat/>
    <w:rsid w:val="00664637"/>
    <w:pPr>
      <w:tabs>
        <w:tab w:val="left" w:pos="680"/>
      </w:tabs>
      <w:spacing w:before="60" w:after="60"/>
      <w:ind w:left="680" w:hanging="680"/>
    </w:pPr>
    <w:rPr>
      <w:rFonts w:eastAsia="Calibri"/>
      <w:sz w:val="18"/>
      <w:szCs w:val="22"/>
      <w:lang w:eastAsia="en-US"/>
    </w:rPr>
  </w:style>
  <w:style w:type="character" w:customStyle="1" w:styleId="VerweiseZchn">
    <w:name w:val="Verweise Zchn"/>
    <w:link w:val="Verweise"/>
    <w:rsid w:val="00664637"/>
    <w:rPr>
      <w:rFonts w:ascii="Arial" w:eastAsia="Calibri" w:hAnsi="Arial"/>
      <w:sz w:val="18"/>
      <w:szCs w:val="22"/>
      <w:lang w:eastAsia="en-US"/>
    </w:rPr>
  </w:style>
  <w:style w:type="character" w:customStyle="1" w:styleId="ListenabsatzZchn">
    <w:name w:val="Listenabsatz Zchn"/>
    <w:link w:val="Listenabsatz"/>
    <w:uiPriority w:val="34"/>
    <w:rsid w:val="00C97872"/>
    <w:rPr>
      <w:rFonts w:ascii="Arial" w:hAnsi="Arial"/>
      <w:sz w:val="22"/>
      <w:szCs w:val="24"/>
    </w:rPr>
  </w:style>
  <w:style w:type="paragraph" w:styleId="Kommentarthema">
    <w:name w:val="annotation subject"/>
    <w:basedOn w:val="Kommentartext"/>
    <w:next w:val="Kommentartext"/>
    <w:link w:val="KommentarthemaZchn"/>
    <w:uiPriority w:val="99"/>
    <w:semiHidden/>
    <w:unhideWhenUsed/>
    <w:rsid w:val="00CA0E10"/>
    <w:rPr>
      <w:rFonts w:eastAsia="Times New Roman" w:cs="Times New Roman"/>
      <w:b/>
      <w:bCs/>
      <w:lang w:eastAsia="de-DE"/>
    </w:rPr>
  </w:style>
  <w:style w:type="character" w:customStyle="1" w:styleId="KommentarthemaZchn">
    <w:name w:val="Kommentarthema Zchn"/>
    <w:link w:val="Kommentarthema"/>
    <w:uiPriority w:val="99"/>
    <w:semiHidden/>
    <w:rsid w:val="00CA0E10"/>
    <w:rPr>
      <w:rFonts w:ascii="Arial" w:eastAsia="Calibri" w:hAnsi="Arial" w:cs="Arial"/>
      <w:b/>
      <w:bCs/>
      <w:lang w:eastAsia="en-US"/>
    </w:rPr>
  </w:style>
  <w:style w:type="character" w:styleId="BesuchterLink">
    <w:name w:val="FollowedHyperlink"/>
    <w:uiPriority w:val="99"/>
    <w:semiHidden/>
    <w:unhideWhenUsed/>
    <w:rsid w:val="007B4C09"/>
    <w:rPr>
      <w:color w:val="800080"/>
      <w:u w:val="single"/>
    </w:rPr>
  </w:style>
  <w:style w:type="paragraph" w:customStyle="1" w:styleId="bcTextZwischenberschriftgr">
    <w:name w:val="bc_Text_Zwischenüberschrift_gr"/>
    <w:basedOn w:val="bcTextZwischenberschrift"/>
    <w:link w:val="bcTextZwischenberschriftgrZchn"/>
    <w:qFormat/>
    <w:rsid w:val="00127A27"/>
    <w:rPr>
      <w:caps/>
    </w:rPr>
  </w:style>
  <w:style w:type="paragraph" w:styleId="StandardWeb">
    <w:name w:val="Normal (Web)"/>
    <w:basedOn w:val="Standard"/>
    <w:uiPriority w:val="99"/>
    <w:semiHidden/>
    <w:unhideWhenUsed/>
    <w:rsid w:val="00B329D9"/>
    <w:pPr>
      <w:spacing w:before="100" w:beforeAutospacing="1" w:after="100" w:afterAutospacing="1"/>
    </w:pPr>
    <w:rPr>
      <w:rFonts w:ascii="Times New Roman" w:hAnsi="Times New Roman"/>
      <w:sz w:val="24"/>
    </w:rPr>
  </w:style>
  <w:style w:type="character" w:customStyle="1" w:styleId="bcTextZwischenberschriftgrZchn">
    <w:name w:val="bc_Text_Zwischenüberschrift_gr Zchn"/>
    <w:link w:val="bcTextZwischenberschriftgr"/>
    <w:rsid w:val="00127A27"/>
    <w:rPr>
      <w:rFonts w:ascii="Arial" w:eastAsia="Calibri" w:hAnsi="Arial" w:cs="Arial"/>
      <w:b/>
      <w:caps/>
      <w:sz w:val="22"/>
      <w:szCs w:val="18"/>
    </w:rPr>
  </w:style>
  <w:style w:type="paragraph" w:styleId="berarbeitung">
    <w:name w:val="Revision"/>
    <w:hidden/>
    <w:uiPriority w:val="99"/>
    <w:semiHidden/>
    <w:rsid w:val="001B7305"/>
    <w:rPr>
      <w:rFonts w:ascii="Arial" w:hAnsi="Arial"/>
      <w:sz w:val="22"/>
      <w:szCs w:val="24"/>
    </w:rPr>
  </w:style>
  <w:style w:type="paragraph" w:customStyle="1" w:styleId="BC10Standard">
    <w:name w:val="BC_10_Standard"/>
    <w:basedOn w:val="Standard"/>
    <w:qFormat/>
    <w:locked/>
    <w:rsid w:val="003F18AB"/>
    <w:pPr>
      <w:spacing w:line="276" w:lineRule="auto"/>
    </w:pPr>
    <w:rPr>
      <w:rFonts w:ascii="Trebuchet MS" w:eastAsia="Calibri" w:hAnsi="Trebuchet MS" w:cs="Arial"/>
      <w:szCs w:val="22"/>
      <w:lang w:eastAsia="en-US"/>
    </w:rPr>
  </w:style>
  <w:style w:type="character" w:customStyle="1" w:styleId="LP">
    <w:name w:val="LP"/>
    <w:uiPriority w:val="1"/>
    <w:qFormat/>
    <w:rsid w:val="00E2744B"/>
    <w:rPr>
      <w:rFonts w:ascii="Arial" w:hAnsi="Arial"/>
      <w:b/>
      <w:i w:val="0"/>
      <w:sz w:val="18"/>
      <w:bdr w:val="none" w:sz="0" w:space="0" w:color="auto"/>
      <w:shd w:val="clear" w:color="auto" w:fill="A3D7B7"/>
    </w:rPr>
  </w:style>
  <w:style w:type="character" w:customStyle="1" w:styleId="F">
    <w:name w:val="F"/>
    <w:uiPriority w:val="1"/>
    <w:qFormat/>
    <w:rsid w:val="00E2744B"/>
    <w:rPr>
      <w:rFonts w:ascii="Arial" w:hAnsi="Arial"/>
      <w:b/>
      <w:sz w:val="18"/>
      <w:shd w:val="clear" w:color="auto" w:fill="B70017"/>
    </w:rPr>
  </w:style>
  <w:style w:type="character" w:customStyle="1" w:styleId="GZeichen">
    <w:name w:val="G_Zeichen"/>
    <w:uiPriority w:val="1"/>
    <w:qFormat/>
    <w:rsid w:val="006E5BF3"/>
    <w:rPr>
      <w:rFonts w:ascii="Arial" w:hAnsi="Arial" w:cs="Arial"/>
      <w:b w:val="0"/>
      <w:sz w:val="18"/>
      <w:shd w:val="clear" w:color="auto" w:fill="FFE2D5"/>
    </w:rPr>
  </w:style>
  <w:style w:type="character" w:customStyle="1" w:styleId="MZeichen">
    <w:name w:val="M_Zeichen"/>
    <w:uiPriority w:val="1"/>
    <w:qFormat/>
    <w:rsid w:val="00997E1D"/>
    <w:rPr>
      <w:rFonts w:ascii="Arial" w:hAnsi="Arial" w:cs="Arial"/>
      <w:b w:val="0"/>
      <w:sz w:val="18"/>
      <w:shd w:val="clear" w:color="auto" w:fill="FFCEB9"/>
    </w:rPr>
  </w:style>
  <w:style w:type="character" w:customStyle="1" w:styleId="EZeichen">
    <w:name w:val="E_Zeichen"/>
    <w:uiPriority w:val="1"/>
    <w:qFormat/>
    <w:rsid w:val="00997E1D"/>
    <w:rPr>
      <w:rFonts w:ascii="Arial" w:hAnsi="Arial" w:cs="Arial"/>
      <w:b w:val="0"/>
      <w:sz w:val="18"/>
      <w:shd w:val="clear" w:color="auto" w:fill="F5A092"/>
    </w:rPr>
  </w:style>
  <w:style w:type="paragraph" w:customStyle="1" w:styleId="GAbsatz">
    <w:name w:val="G_Absatz"/>
    <w:basedOn w:val="bcText"/>
    <w:qFormat/>
    <w:rsid w:val="00997E1D"/>
    <w:pPr>
      <w:shd w:val="clear" w:color="auto" w:fill="FFE2D5"/>
    </w:pPr>
  </w:style>
  <w:style w:type="paragraph" w:customStyle="1" w:styleId="MAbsatz">
    <w:name w:val="M_Absatz"/>
    <w:basedOn w:val="bcText"/>
    <w:qFormat/>
    <w:rsid w:val="006E5BF3"/>
    <w:pPr>
      <w:shd w:val="clear" w:color="auto" w:fill="FFCEB9"/>
    </w:pPr>
  </w:style>
  <w:style w:type="paragraph" w:customStyle="1" w:styleId="EAbsatz">
    <w:name w:val="E_Absatz"/>
    <w:basedOn w:val="bcText"/>
    <w:qFormat/>
    <w:rsid w:val="006E5BF3"/>
    <w:pPr>
      <w:shd w:val="clear" w:color="auto" w:fill="F5A092"/>
    </w:pPr>
  </w:style>
  <w:style w:type="paragraph" w:customStyle="1" w:styleId="Leitperspektive">
    <w:name w:val="Leitperspektive"/>
    <w:basedOn w:val="Standard"/>
    <w:link w:val="LeitperspektiveZchn"/>
    <w:rsid w:val="00664637"/>
    <w:pPr>
      <w:shd w:val="clear" w:color="auto" w:fill="A3D7B7"/>
      <w:spacing w:before="60" w:after="60"/>
    </w:pPr>
    <w:rPr>
      <w:rFonts w:eastAsia="Calibri"/>
      <w:szCs w:val="22"/>
      <w:lang w:eastAsia="en-US"/>
    </w:rPr>
  </w:style>
  <w:style w:type="character" w:customStyle="1" w:styleId="LeitperspektiveZchn">
    <w:name w:val="Leitperspektive Zchn"/>
    <w:link w:val="Leitperspektive"/>
    <w:rsid w:val="00664637"/>
    <w:rPr>
      <w:rFonts w:ascii="Arial" w:eastAsia="Calibri" w:hAnsi="Arial"/>
      <w:sz w:val="22"/>
      <w:szCs w:val="22"/>
      <w:shd w:val="clear" w:color="auto" w:fill="A3D7B7"/>
      <w:lang w:eastAsia="en-US"/>
    </w:rPr>
  </w:style>
  <w:style w:type="character" w:styleId="Hervorhebung">
    <w:name w:val="Emphasis"/>
    <w:uiPriority w:val="20"/>
    <w:qFormat/>
    <w:rsid w:val="006C7E1F"/>
    <w:rPr>
      <w:i/>
      <w:iCs/>
    </w:rPr>
  </w:style>
  <w:style w:type="paragraph" w:styleId="Funotentext">
    <w:name w:val="footnote text"/>
    <w:basedOn w:val="Standard"/>
    <w:link w:val="FunotentextZchn"/>
    <w:uiPriority w:val="99"/>
    <w:semiHidden/>
    <w:unhideWhenUsed/>
    <w:rsid w:val="00DC5870"/>
    <w:rPr>
      <w:rFonts w:ascii="Calibri" w:eastAsia="Calibri" w:hAnsi="Calibri"/>
      <w:sz w:val="20"/>
      <w:szCs w:val="20"/>
      <w:lang w:eastAsia="en-US"/>
    </w:rPr>
  </w:style>
  <w:style w:type="character" w:customStyle="1" w:styleId="FunotentextZchn">
    <w:name w:val="Fußnotentext Zchn"/>
    <w:basedOn w:val="Absatz-Standardschriftart"/>
    <w:link w:val="Funotentext"/>
    <w:uiPriority w:val="99"/>
    <w:semiHidden/>
    <w:rsid w:val="00DC5870"/>
    <w:rPr>
      <w:rFonts w:ascii="Calibri" w:eastAsia="Calibri" w:hAnsi="Calibri"/>
      <w:lang w:eastAsia="en-US"/>
    </w:rPr>
  </w:style>
  <w:style w:type="character" w:styleId="Funotenzeichen">
    <w:name w:val="footnote reference"/>
    <w:uiPriority w:val="99"/>
    <w:semiHidden/>
    <w:unhideWhenUsed/>
    <w:rsid w:val="00DC5870"/>
    <w:rPr>
      <w:vertAlign w:val="superscript"/>
    </w:rPr>
  </w:style>
  <w:style w:type="character" w:customStyle="1" w:styleId="Erwhnung1">
    <w:name w:val="Erwähnung1"/>
    <w:basedOn w:val="Absatz-Standardschriftart"/>
    <w:uiPriority w:val="99"/>
    <w:semiHidden/>
    <w:unhideWhenUsed/>
    <w:rsid w:val="00415043"/>
    <w:rPr>
      <w:color w:val="2B579A"/>
      <w:shd w:val="clear" w:color="auto" w:fill="E6E6E6"/>
    </w:rPr>
  </w:style>
  <w:style w:type="paragraph" w:customStyle="1" w:styleId="LINK">
    <w:name w:val="LINK"/>
    <w:basedOn w:val="bcText"/>
    <w:link w:val="LINKZchn"/>
    <w:qFormat/>
    <w:rsid w:val="00E2744B"/>
    <w:pPr>
      <w:numPr>
        <w:numId w:val="46"/>
      </w:numPr>
      <w:spacing w:after="60"/>
      <w:ind w:left="255" w:hanging="255"/>
    </w:pPr>
  </w:style>
  <w:style w:type="character" w:customStyle="1" w:styleId="LINKZchn">
    <w:name w:val="LINK Zchn"/>
    <w:basedOn w:val="bcTextZchn"/>
    <w:link w:val="LINK"/>
    <w:rsid w:val="00E2744B"/>
    <w:rPr>
      <w:rFonts w:ascii="Arial" w:eastAsia="Calibri" w:hAnsi="Arial" w:cs="Arial"/>
      <w:sz w:val="18"/>
      <w:szCs w:val="18"/>
    </w:rPr>
  </w:style>
  <w:style w:type="character" w:customStyle="1" w:styleId="Erwhnung10">
    <w:name w:val="Erwähnung1"/>
    <w:basedOn w:val="Absatz-Standardschriftart"/>
    <w:uiPriority w:val="99"/>
    <w:semiHidden/>
    <w:unhideWhenUsed/>
    <w:rsid w:val="00091A40"/>
    <w:rPr>
      <w:color w:val="2B579A"/>
      <w:shd w:val="clear" w:color="auto" w:fill="E6E6E6"/>
    </w:rPr>
  </w:style>
  <w:style w:type="character" w:styleId="NichtaufgelsteErwhnung">
    <w:name w:val="Unresolved Mention"/>
    <w:basedOn w:val="Absatz-Standardschriftart"/>
    <w:uiPriority w:val="99"/>
    <w:semiHidden/>
    <w:unhideWhenUsed/>
    <w:rsid w:val="002917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584763">
      <w:bodyDiv w:val="1"/>
      <w:marLeft w:val="0"/>
      <w:marRight w:val="0"/>
      <w:marTop w:val="0"/>
      <w:marBottom w:val="0"/>
      <w:divBdr>
        <w:top w:val="none" w:sz="0" w:space="0" w:color="auto"/>
        <w:left w:val="none" w:sz="0" w:space="0" w:color="auto"/>
        <w:bottom w:val="none" w:sz="0" w:space="0" w:color="auto"/>
        <w:right w:val="none" w:sz="0" w:space="0" w:color="auto"/>
      </w:divBdr>
    </w:div>
    <w:div w:id="653023143">
      <w:bodyDiv w:val="1"/>
      <w:marLeft w:val="0"/>
      <w:marRight w:val="0"/>
      <w:marTop w:val="0"/>
      <w:marBottom w:val="0"/>
      <w:divBdr>
        <w:top w:val="none" w:sz="0" w:space="0" w:color="auto"/>
        <w:left w:val="none" w:sz="0" w:space="0" w:color="auto"/>
        <w:bottom w:val="none" w:sz="0" w:space="0" w:color="auto"/>
        <w:right w:val="none" w:sz="0" w:space="0" w:color="auto"/>
      </w:divBdr>
      <w:divsChild>
        <w:div w:id="141042939">
          <w:marLeft w:val="0"/>
          <w:marRight w:val="0"/>
          <w:marTop w:val="0"/>
          <w:marBottom w:val="0"/>
          <w:divBdr>
            <w:top w:val="none" w:sz="0" w:space="0" w:color="auto"/>
            <w:left w:val="none" w:sz="0" w:space="0" w:color="auto"/>
            <w:bottom w:val="none" w:sz="0" w:space="0" w:color="auto"/>
            <w:right w:val="none" w:sz="0" w:space="0" w:color="auto"/>
          </w:divBdr>
        </w:div>
        <w:div w:id="859130049">
          <w:marLeft w:val="0"/>
          <w:marRight w:val="0"/>
          <w:marTop w:val="0"/>
          <w:marBottom w:val="0"/>
          <w:divBdr>
            <w:top w:val="none" w:sz="0" w:space="0" w:color="auto"/>
            <w:left w:val="none" w:sz="0" w:space="0" w:color="auto"/>
            <w:bottom w:val="none" w:sz="0" w:space="0" w:color="auto"/>
            <w:right w:val="none" w:sz="0" w:space="0" w:color="auto"/>
          </w:divBdr>
        </w:div>
      </w:divsChild>
    </w:div>
    <w:div w:id="828906054">
      <w:bodyDiv w:val="1"/>
      <w:marLeft w:val="0"/>
      <w:marRight w:val="0"/>
      <w:marTop w:val="0"/>
      <w:marBottom w:val="0"/>
      <w:divBdr>
        <w:top w:val="none" w:sz="0" w:space="0" w:color="auto"/>
        <w:left w:val="none" w:sz="0" w:space="0" w:color="auto"/>
        <w:bottom w:val="none" w:sz="0" w:space="0" w:color="auto"/>
        <w:right w:val="none" w:sz="0" w:space="0" w:color="auto"/>
      </w:divBdr>
    </w:div>
    <w:div w:id="863325416">
      <w:bodyDiv w:val="1"/>
      <w:marLeft w:val="0"/>
      <w:marRight w:val="0"/>
      <w:marTop w:val="0"/>
      <w:marBottom w:val="0"/>
      <w:divBdr>
        <w:top w:val="none" w:sz="0" w:space="0" w:color="auto"/>
        <w:left w:val="none" w:sz="0" w:space="0" w:color="auto"/>
        <w:bottom w:val="none" w:sz="0" w:space="0" w:color="auto"/>
        <w:right w:val="none" w:sz="0" w:space="0" w:color="auto"/>
      </w:divBdr>
      <w:divsChild>
        <w:div w:id="22290569">
          <w:marLeft w:val="0"/>
          <w:marRight w:val="0"/>
          <w:marTop w:val="0"/>
          <w:marBottom w:val="0"/>
          <w:divBdr>
            <w:top w:val="none" w:sz="0" w:space="0" w:color="auto"/>
            <w:left w:val="none" w:sz="0" w:space="0" w:color="auto"/>
            <w:bottom w:val="none" w:sz="0" w:space="0" w:color="auto"/>
            <w:right w:val="none" w:sz="0" w:space="0" w:color="auto"/>
          </w:divBdr>
          <w:divsChild>
            <w:div w:id="1963917492">
              <w:marLeft w:val="0"/>
              <w:marRight w:val="0"/>
              <w:marTop w:val="0"/>
              <w:marBottom w:val="0"/>
              <w:divBdr>
                <w:top w:val="none" w:sz="0" w:space="0" w:color="auto"/>
                <w:left w:val="none" w:sz="0" w:space="0" w:color="auto"/>
                <w:bottom w:val="none" w:sz="0" w:space="0" w:color="auto"/>
                <w:right w:val="none" w:sz="0" w:space="0" w:color="auto"/>
              </w:divBdr>
              <w:divsChild>
                <w:div w:id="1297763085">
                  <w:marLeft w:val="0"/>
                  <w:marRight w:val="0"/>
                  <w:marTop w:val="0"/>
                  <w:marBottom w:val="0"/>
                  <w:divBdr>
                    <w:top w:val="none" w:sz="0" w:space="0" w:color="auto"/>
                    <w:left w:val="none" w:sz="0" w:space="0" w:color="auto"/>
                    <w:bottom w:val="none" w:sz="0" w:space="0" w:color="auto"/>
                    <w:right w:val="none" w:sz="0" w:space="0" w:color="auto"/>
                  </w:divBdr>
                </w:div>
                <w:div w:id="163363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79742">
      <w:bodyDiv w:val="1"/>
      <w:marLeft w:val="0"/>
      <w:marRight w:val="0"/>
      <w:marTop w:val="0"/>
      <w:marBottom w:val="0"/>
      <w:divBdr>
        <w:top w:val="none" w:sz="0" w:space="0" w:color="auto"/>
        <w:left w:val="none" w:sz="0" w:space="0" w:color="auto"/>
        <w:bottom w:val="none" w:sz="0" w:space="0" w:color="auto"/>
        <w:right w:val="none" w:sz="0" w:space="0" w:color="auto"/>
      </w:divBdr>
    </w:div>
    <w:div w:id="1330250174">
      <w:bodyDiv w:val="1"/>
      <w:marLeft w:val="0"/>
      <w:marRight w:val="0"/>
      <w:marTop w:val="0"/>
      <w:marBottom w:val="0"/>
      <w:divBdr>
        <w:top w:val="none" w:sz="0" w:space="0" w:color="auto"/>
        <w:left w:val="none" w:sz="0" w:space="0" w:color="auto"/>
        <w:bottom w:val="none" w:sz="0" w:space="0" w:color="auto"/>
        <w:right w:val="none" w:sz="0" w:space="0" w:color="auto"/>
      </w:divBdr>
      <w:divsChild>
        <w:div w:id="468521483">
          <w:marLeft w:val="0"/>
          <w:marRight w:val="0"/>
          <w:marTop w:val="0"/>
          <w:marBottom w:val="0"/>
          <w:divBdr>
            <w:top w:val="none" w:sz="0" w:space="0" w:color="auto"/>
            <w:left w:val="none" w:sz="0" w:space="0" w:color="auto"/>
            <w:bottom w:val="none" w:sz="0" w:space="0" w:color="auto"/>
            <w:right w:val="none" w:sz="0" w:space="0" w:color="auto"/>
          </w:divBdr>
          <w:divsChild>
            <w:div w:id="1399088733">
              <w:marLeft w:val="0"/>
              <w:marRight w:val="0"/>
              <w:marTop w:val="0"/>
              <w:marBottom w:val="0"/>
              <w:divBdr>
                <w:top w:val="none" w:sz="0" w:space="0" w:color="auto"/>
                <w:left w:val="none" w:sz="0" w:space="0" w:color="auto"/>
                <w:bottom w:val="none" w:sz="0" w:space="0" w:color="auto"/>
                <w:right w:val="none" w:sz="0" w:space="0" w:color="auto"/>
              </w:divBdr>
              <w:divsChild>
                <w:div w:id="1397700662">
                  <w:marLeft w:val="0"/>
                  <w:marRight w:val="0"/>
                  <w:marTop w:val="0"/>
                  <w:marBottom w:val="0"/>
                  <w:divBdr>
                    <w:top w:val="none" w:sz="0" w:space="0" w:color="auto"/>
                    <w:left w:val="none" w:sz="0" w:space="0" w:color="auto"/>
                    <w:bottom w:val="none" w:sz="0" w:space="0" w:color="auto"/>
                    <w:right w:val="none" w:sz="0" w:space="0" w:color="auto"/>
                  </w:divBdr>
                </w:div>
                <w:div w:id="205746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336700">
      <w:bodyDiv w:val="1"/>
      <w:marLeft w:val="0"/>
      <w:marRight w:val="0"/>
      <w:marTop w:val="0"/>
      <w:marBottom w:val="0"/>
      <w:divBdr>
        <w:top w:val="none" w:sz="0" w:space="0" w:color="auto"/>
        <w:left w:val="none" w:sz="0" w:space="0" w:color="auto"/>
        <w:bottom w:val="none" w:sz="0" w:space="0" w:color="auto"/>
        <w:right w:val="none" w:sz="0" w:space="0" w:color="auto"/>
      </w:divBdr>
    </w:div>
    <w:div w:id="1492478819">
      <w:bodyDiv w:val="1"/>
      <w:marLeft w:val="0"/>
      <w:marRight w:val="0"/>
      <w:marTop w:val="0"/>
      <w:marBottom w:val="0"/>
      <w:divBdr>
        <w:top w:val="none" w:sz="0" w:space="0" w:color="auto"/>
        <w:left w:val="none" w:sz="0" w:space="0" w:color="auto"/>
        <w:bottom w:val="none" w:sz="0" w:space="0" w:color="auto"/>
        <w:right w:val="none" w:sz="0" w:space="0" w:color="auto"/>
      </w:divBdr>
    </w:div>
    <w:div w:id="1730377406">
      <w:bodyDiv w:val="1"/>
      <w:marLeft w:val="0"/>
      <w:marRight w:val="0"/>
      <w:marTop w:val="0"/>
      <w:marBottom w:val="0"/>
      <w:divBdr>
        <w:top w:val="none" w:sz="0" w:space="0" w:color="auto"/>
        <w:left w:val="none" w:sz="0" w:space="0" w:color="auto"/>
        <w:bottom w:val="none" w:sz="0" w:space="0" w:color="auto"/>
        <w:right w:val="none" w:sz="0" w:space="0" w:color="auto"/>
      </w:divBdr>
      <w:divsChild>
        <w:div w:id="1722511040">
          <w:marLeft w:val="0"/>
          <w:marRight w:val="0"/>
          <w:marTop w:val="0"/>
          <w:marBottom w:val="0"/>
          <w:divBdr>
            <w:top w:val="none" w:sz="0" w:space="0" w:color="auto"/>
            <w:left w:val="none" w:sz="0" w:space="0" w:color="auto"/>
            <w:bottom w:val="none" w:sz="0" w:space="0" w:color="auto"/>
            <w:right w:val="none" w:sz="0" w:space="0" w:color="auto"/>
          </w:divBdr>
        </w:div>
      </w:divsChild>
    </w:div>
    <w:div w:id="1737585841">
      <w:bodyDiv w:val="1"/>
      <w:marLeft w:val="0"/>
      <w:marRight w:val="0"/>
      <w:marTop w:val="0"/>
      <w:marBottom w:val="0"/>
      <w:divBdr>
        <w:top w:val="none" w:sz="0" w:space="0" w:color="auto"/>
        <w:left w:val="none" w:sz="0" w:space="0" w:color="auto"/>
        <w:bottom w:val="none" w:sz="0" w:space="0" w:color="auto"/>
        <w:right w:val="none" w:sz="0" w:space="0" w:color="auto"/>
      </w:divBdr>
    </w:div>
    <w:div w:id="1756509225">
      <w:bodyDiv w:val="1"/>
      <w:marLeft w:val="0"/>
      <w:marRight w:val="0"/>
      <w:marTop w:val="0"/>
      <w:marBottom w:val="0"/>
      <w:divBdr>
        <w:top w:val="none" w:sz="0" w:space="0" w:color="auto"/>
        <w:left w:val="none" w:sz="0" w:space="0" w:color="auto"/>
        <w:bottom w:val="none" w:sz="0" w:space="0" w:color="auto"/>
        <w:right w:val="none" w:sz="0" w:space="0" w:color="auto"/>
      </w:divBdr>
    </w:div>
    <w:div w:id="1956402386">
      <w:bodyDiv w:val="1"/>
      <w:marLeft w:val="0"/>
      <w:marRight w:val="0"/>
      <w:marTop w:val="0"/>
      <w:marBottom w:val="0"/>
      <w:divBdr>
        <w:top w:val="none" w:sz="0" w:space="0" w:color="auto"/>
        <w:left w:val="none" w:sz="0" w:space="0" w:color="auto"/>
        <w:bottom w:val="none" w:sz="0" w:space="0" w:color="auto"/>
        <w:right w:val="none" w:sz="0" w:space="0" w:color="auto"/>
      </w:divBdr>
    </w:div>
    <w:div w:id="2007006686">
      <w:bodyDiv w:val="1"/>
      <w:marLeft w:val="0"/>
      <w:marRight w:val="0"/>
      <w:marTop w:val="0"/>
      <w:marBottom w:val="0"/>
      <w:divBdr>
        <w:top w:val="none" w:sz="0" w:space="0" w:color="auto"/>
        <w:left w:val="none" w:sz="0" w:space="0" w:color="auto"/>
        <w:bottom w:val="none" w:sz="0" w:space="0" w:color="auto"/>
        <w:right w:val="none" w:sz="0" w:space="0" w:color="auto"/>
      </w:divBdr>
      <w:divsChild>
        <w:div w:id="1074400687">
          <w:marLeft w:val="0"/>
          <w:marRight w:val="0"/>
          <w:marTop w:val="0"/>
          <w:marBottom w:val="0"/>
          <w:divBdr>
            <w:top w:val="none" w:sz="0" w:space="0" w:color="auto"/>
            <w:left w:val="none" w:sz="0" w:space="0" w:color="auto"/>
            <w:bottom w:val="none" w:sz="0" w:space="0" w:color="auto"/>
            <w:right w:val="none" w:sz="0" w:space="0" w:color="auto"/>
          </w:divBdr>
        </w:div>
        <w:div w:id="236016929">
          <w:marLeft w:val="0"/>
          <w:marRight w:val="0"/>
          <w:marTop w:val="0"/>
          <w:marBottom w:val="0"/>
          <w:divBdr>
            <w:top w:val="none" w:sz="0" w:space="0" w:color="auto"/>
            <w:left w:val="none" w:sz="0" w:space="0" w:color="auto"/>
            <w:bottom w:val="none" w:sz="0" w:space="0" w:color="auto"/>
            <w:right w:val="none" w:sz="0" w:space="0" w:color="auto"/>
          </w:divBdr>
        </w:div>
      </w:divsChild>
    </w:div>
    <w:div w:id="212267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iananet.de/downloads" TargetMode="External"/><Relationship Id="rId21" Type="http://schemas.openxmlformats.org/officeDocument/2006/relationships/image" Target="media/image8.jpeg"/><Relationship Id="rId42" Type="http://schemas.openxmlformats.org/officeDocument/2006/relationships/hyperlink" Target="http://site.nwtf.de/archives/428" TargetMode="External"/><Relationship Id="rId47" Type="http://schemas.openxmlformats.org/officeDocument/2006/relationships/hyperlink" Target="http://www.kmk.org/fileadmin/Dateien/veroeffentlichungen_beschluesse/1994/1994_09_09-Sicherheit-im-Unterricht.pdf" TargetMode="External"/><Relationship Id="rId63" Type="http://schemas.openxmlformats.org/officeDocument/2006/relationships/image" Target="media/image16.jpeg"/><Relationship Id="rId68" Type="http://schemas.openxmlformats.org/officeDocument/2006/relationships/hyperlink" Target="https://nwt-bw.de/materialien-zu-t-time/" TargetMode="External"/><Relationship Id="rId16" Type="http://schemas.openxmlformats.org/officeDocument/2006/relationships/hyperlink" Target="https://lehrerfortbildung-bw.de/u_matnatech/nwt/gym/bp2016/fb4/2_bildung/3_hilfe/" TargetMode="Externa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1.jpeg"/><Relationship Id="rId37" Type="http://schemas.openxmlformats.org/officeDocument/2006/relationships/hyperlink" Target="https://lehrerfortbildung-bw.de/u_matnatech/nwt/gym/bp2016/fb4/3_grund/2_bsp2/" TargetMode="External"/><Relationship Id="rId40" Type="http://schemas.openxmlformats.org/officeDocument/2006/relationships/hyperlink" Target="http://site.nwtf.de/archives/428" TargetMode="External"/><Relationship Id="rId45" Type="http://schemas.openxmlformats.org/officeDocument/2006/relationships/hyperlink" Target="http://site.nwtf.de/archives/908" TargetMode="External"/><Relationship Id="rId53" Type="http://schemas.openxmlformats.org/officeDocument/2006/relationships/image" Target="media/image14.jpeg"/><Relationship Id="rId58" Type="http://schemas.openxmlformats.org/officeDocument/2006/relationships/hyperlink" Target="https://nwt-bw.de/materialien-zu-t-time/" TargetMode="External"/><Relationship Id="rId66" Type="http://schemas.openxmlformats.org/officeDocument/2006/relationships/hyperlink" Target="http://site.nwtf.de/archives/962" TargetMode="External"/><Relationship Id="rId74" Type="http://schemas.openxmlformats.org/officeDocument/2006/relationships/hyperlink" Target="http://site.nwtf.de/archives/146" TargetMode="External"/><Relationship Id="rId5" Type="http://schemas.openxmlformats.org/officeDocument/2006/relationships/webSettings" Target="webSettings.xml"/><Relationship Id="rId61" Type="http://schemas.openxmlformats.org/officeDocument/2006/relationships/hyperlink" Target="http://www.mnu.de/weko/5-7_fernsehverhalten.pdf" TargetMode="External"/><Relationship Id="rId19" Type="http://schemas.openxmlformats.org/officeDocument/2006/relationships/image" Target="media/image7.jpe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hyperlink" Target="http://www.kmk.org/fileadmin/Dateien/veroeffentlichungen_beschluesse/1994/1994_09_09-Sicherheit-im-Unterricht.pdf" TargetMode="External"/><Relationship Id="rId30" Type="http://schemas.openxmlformats.org/officeDocument/2006/relationships/hyperlink" Target="https://nwt-bw.de/fuegen-von-holz-und-anderen-werkstoffen/" TargetMode="External"/><Relationship Id="rId35" Type="http://schemas.openxmlformats.org/officeDocument/2006/relationships/hyperlink" Target="http://site.nwtf.de/archives/920" TargetMode="External"/><Relationship Id="rId43" Type="http://schemas.openxmlformats.org/officeDocument/2006/relationships/hyperlink" Target="http://site.nwtf.de/archives/908" TargetMode="External"/><Relationship Id="rId48" Type="http://schemas.openxmlformats.org/officeDocument/2006/relationships/hyperlink" Target="http://site.nwtf.de/archives/933" TargetMode="External"/><Relationship Id="rId56" Type="http://schemas.openxmlformats.org/officeDocument/2006/relationships/hyperlink" Target="http://site.nwtf.de/archives/962" TargetMode="External"/><Relationship Id="rId64" Type="http://schemas.openxmlformats.org/officeDocument/2006/relationships/hyperlink" Target="https://www.bbk.bund.de/SharedDocs/Downloads/BBK/DE/Publikationen/Broschueren_Flyer/Flyer_Trinkwasser.pdf" TargetMode="External"/><Relationship Id="rId69" Type="http://schemas.openxmlformats.org/officeDocument/2006/relationships/image" Target="media/image17.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phyphox.org/de" TargetMode="External"/><Relationship Id="rId72" Type="http://schemas.openxmlformats.org/officeDocument/2006/relationships/hyperlink" Target="http://site.nwtf.de/archives/929"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lehrerfortbildung-bw.de/u_matnatech/nwt/gym/bp2016/fb4/2_bildung/2_raster/" TargetMode="External"/><Relationship Id="rId25" Type="http://schemas.openxmlformats.org/officeDocument/2006/relationships/hyperlink" Target="http://www.tivi.de/mediathek/tier--und-sachfilme-894330/der-traum-vom-fliegen-1004550/" TargetMode="External"/><Relationship Id="rId33" Type="http://schemas.openxmlformats.org/officeDocument/2006/relationships/image" Target="media/image12.jpeg"/><Relationship Id="rId38" Type="http://schemas.openxmlformats.org/officeDocument/2006/relationships/hyperlink" Target="https://nwt-bw.de/materialien-zu-t-time/" TargetMode="External"/><Relationship Id="rId46" Type="http://schemas.openxmlformats.org/officeDocument/2006/relationships/image" Target="media/image13.jpeg"/><Relationship Id="rId59" Type="http://schemas.openxmlformats.org/officeDocument/2006/relationships/image" Target="media/image15.jpeg"/><Relationship Id="rId67" Type="http://schemas.openxmlformats.org/officeDocument/2006/relationships/hyperlink" Target="https://lehrerfortbildung-bw.de/u_matnatech/nwt/gym/bp2016/fb4/1_praes/3_uebersicht/2_getriebe/" TargetMode="External"/><Relationship Id="rId20" Type="http://schemas.openxmlformats.org/officeDocument/2006/relationships/hyperlink" Target="http://nwtf.de/" TargetMode="External"/><Relationship Id="rId41" Type="http://schemas.openxmlformats.org/officeDocument/2006/relationships/hyperlink" Target="http://nwt.schule/u810i.pptx" TargetMode="External"/><Relationship Id="rId54" Type="http://schemas.openxmlformats.org/officeDocument/2006/relationships/hyperlink" Target="https://nwt-bw.de/materialien-zu-t-time/" TargetMode="External"/><Relationship Id="rId62" Type="http://schemas.openxmlformats.org/officeDocument/2006/relationships/hyperlink" Target="http://site.nwtf.de/archives/929" TargetMode="External"/><Relationship Id="rId70" Type="http://schemas.openxmlformats.org/officeDocument/2006/relationships/hyperlink" Target="https://nwt-bw.de/materialien-zu-t-time/"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yperlink" Target="http://gefahrstoffe-schule-bw.de/,Lde/Startseite" TargetMode="External"/><Relationship Id="rId36" Type="http://schemas.openxmlformats.org/officeDocument/2006/relationships/hyperlink" Target="http://site.nwtf.de/archives/428" TargetMode="External"/><Relationship Id="rId49" Type="http://schemas.openxmlformats.org/officeDocument/2006/relationships/hyperlink" Target="https://nwt-bw.de/materialien-zu-t-time/" TargetMode="External"/><Relationship Id="rId57" Type="http://schemas.openxmlformats.org/officeDocument/2006/relationships/hyperlink" Target="https://lehrerfortbildung-bw.de/u_matnatech/nwt/gym/bp2016/fb4/1_praes/3_uebersicht/2_getriebe/" TargetMode="External"/><Relationship Id="rId10" Type="http://schemas.openxmlformats.org/officeDocument/2006/relationships/image" Target="media/image3.png"/><Relationship Id="rId31" Type="http://schemas.openxmlformats.org/officeDocument/2006/relationships/hyperlink" Target="https://nwt-bw.de/materialien-und-foren-profilfach/" TargetMode="External"/><Relationship Id="rId44" Type="http://schemas.openxmlformats.org/officeDocument/2006/relationships/hyperlink" Target="https://lehrerfortbildung-bw.de/u_matnatech/nwt/gym/bp2016/fb4/3_grund/1_bsp1/" TargetMode="External"/><Relationship Id="rId52" Type="http://schemas.openxmlformats.org/officeDocument/2006/relationships/hyperlink" Target="http://www.spaichinger-schallpegelmesser.de/html/schallpegelmesser.html" TargetMode="External"/><Relationship Id="rId60" Type="http://schemas.openxmlformats.org/officeDocument/2006/relationships/hyperlink" Target="http://www.mnu.de/weko/5-6_groessenverteilung.pdf" TargetMode="External"/><Relationship Id="rId65" Type="http://schemas.openxmlformats.org/officeDocument/2006/relationships/hyperlink" Target="http://site.nwtf.de/archives/956" TargetMode="External"/><Relationship Id="rId73" Type="http://schemas.openxmlformats.org/officeDocument/2006/relationships/hyperlink" Target="http://site.nwtf.de/archives/933"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lehrerfortbildung-bw.de/u_matnatech/nwt/gym/bp2016/fb4/1_praes/3_uebersicht/" TargetMode="External"/><Relationship Id="rId39" Type="http://schemas.openxmlformats.org/officeDocument/2006/relationships/hyperlink" Target="http://site.nwtf.de/archives/428" TargetMode="External"/><Relationship Id="rId34" Type="http://schemas.openxmlformats.org/officeDocument/2006/relationships/hyperlink" Target="http://site.nwtf.de/archives/428" TargetMode="External"/><Relationship Id="rId50" Type="http://schemas.openxmlformats.org/officeDocument/2006/relationships/hyperlink" Target="http://phyphox.org/de" TargetMode="External"/><Relationship Id="rId55" Type="http://schemas.openxmlformats.org/officeDocument/2006/relationships/hyperlink" Target="http://site.nwtf.de/archives/956" TargetMode="Externa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www.mnu.de/weko/5-6_groessenverteilung.pdf" TargetMode="External"/><Relationship Id="rId2" Type="http://schemas.openxmlformats.org/officeDocument/2006/relationships/numbering" Target="numbering.xml"/><Relationship Id="rId29" Type="http://schemas.openxmlformats.org/officeDocument/2006/relationships/hyperlink" Target="https://nwt-bw.de/sicherheit-betriebsanweisungen-ba/"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400C8-2932-D045-BB0D-05993A4C1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12492</Words>
  <Characters>78701</Characters>
  <Application>Microsoft Office Word</Application>
  <DocSecurity>0</DocSecurity>
  <Lines>655</Lines>
  <Paragraphs>182</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91011</CharactersWithSpaces>
  <SharedDoc>false</SharedDoc>
  <HLinks>
    <vt:vector size="96" baseType="variant">
      <vt:variant>
        <vt:i4>2883603</vt:i4>
      </vt:variant>
      <vt:variant>
        <vt:i4>84</vt:i4>
      </vt:variant>
      <vt:variant>
        <vt:i4>0</vt:i4>
      </vt:variant>
      <vt:variant>
        <vt:i4>5</vt:i4>
      </vt:variant>
      <vt:variant>
        <vt:lpwstr>http://www.kmk.org/fileadmin/Dateien/veroeffentlichungen_beschluesse/1994/1994_09_09-Sicherheit-im-Unterricht.pdf</vt:lpwstr>
      </vt:variant>
      <vt:variant>
        <vt:lpwstr/>
      </vt:variant>
      <vt:variant>
        <vt:i4>2883603</vt:i4>
      </vt:variant>
      <vt:variant>
        <vt:i4>81</vt:i4>
      </vt:variant>
      <vt:variant>
        <vt:i4>0</vt:i4>
      </vt:variant>
      <vt:variant>
        <vt:i4>5</vt:i4>
      </vt:variant>
      <vt:variant>
        <vt:lpwstr>http://www.kmk.org/fileadmin/Dateien/veroeffentlichungen_beschluesse/1994/1994_09_09-Sicherheit-im-Unterricht.pdf</vt:lpwstr>
      </vt:variant>
      <vt:variant>
        <vt:lpwstr/>
      </vt:variant>
      <vt:variant>
        <vt:i4>1966092</vt:i4>
      </vt:variant>
      <vt:variant>
        <vt:i4>78</vt:i4>
      </vt:variant>
      <vt:variant>
        <vt:i4>0</vt:i4>
      </vt:variant>
      <vt:variant>
        <vt:i4>5</vt:i4>
      </vt:variant>
      <vt:variant>
        <vt:lpwstr>http://www.viananet.de/downloads</vt:lpwstr>
      </vt:variant>
      <vt:variant>
        <vt:lpwstr/>
      </vt:variant>
      <vt:variant>
        <vt:i4>4456544</vt:i4>
      </vt:variant>
      <vt:variant>
        <vt:i4>75</vt:i4>
      </vt:variant>
      <vt:variant>
        <vt:i4>0</vt:i4>
      </vt:variant>
      <vt:variant>
        <vt:i4>5</vt:i4>
      </vt:variant>
      <vt:variant>
        <vt:lpwstr>../../../../../../../../dienst/unterricht/2013_05-06 Sprengel/__Fertige Dokumente/Der Traum vom Fliegen - wie alles begann.wmv</vt:lpwstr>
      </vt:variant>
      <vt:variant>
        <vt:lpwstr/>
      </vt:variant>
      <vt:variant>
        <vt:i4>1310772</vt:i4>
      </vt:variant>
      <vt:variant>
        <vt:i4>68</vt:i4>
      </vt:variant>
      <vt:variant>
        <vt:i4>0</vt:i4>
      </vt:variant>
      <vt:variant>
        <vt:i4>5</vt:i4>
      </vt:variant>
      <vt:variant>
        <vt:lpwstr/>
      </vt:variant>
      <vt:variant>
        <vt:lpwstr>_Toc470157524</vt:lpwstr>
      </vt:variant>
      <vt:variant>
        <vt:i4>1310772</vt:i4>
      </vt:variant>
      <vt:variant>
        <vt:i4>62</vt:i4>
      </vt:variant>
      <vt:variant>
        <vt:i4>0</vt:i4>
      </vt:variant>
      <vt:variant>
        <vt:i4>5</vt:i4>
      </vt:variant>
      <vt:variant>
        <vt:lpwstr/>
      </vt:variant>
      <vt:variant>
        <vt:lpwstr>_Toc470157523</vt:lpwstr>
      </vt:variant>
      <vt:variant>
        <vt:i4>1310772</vt:i4>
      </vt:variant>
      <vt:variant>
        <vt:i4>56</vt:i4>
      </vt:variant>
      <vt:variant>
        <vt:i4>0</vt:i4>
      </vt:variant>
      <vt:variant>
        <vt:i4>5</vt:i4>
      </vt:variant>
      <vt:variant>
        <vt:lpwstr/>
      </vt:variant>
      <vt:variant>
        <vt:lpwstr>_Toc470157522</vt:lpwstr>
      </vt:variant>
      <vt:variant>
        <vt:i4>1310772</vt:i4>
      </vt:variant>
      <vt:variant>
        <vt:i4>50</vt:i4>
      </vt:variant>
      <vt:variant>
        <vt:i4>0</vt:i4>
      </vt:variant>
      <vt:variant>
        <vt:i4>5</vt:i4>
      </vt:variant>
      <vt:variant>
        <vt:lpwstr/>
      </vt:variant>
      <vt:variant>
        <vt:lpwstr>_Toc470157520</vt:lpwstr>
      </vt:variant>
      <vt:variant>
        <vt:i4>1507380</vt:i4>
      </vt:variant>
      <vt:variant>
        <vt:i4>44</vt:i4>
      </vt:variant>
      <vt:variant>
        <vt:i4>0</vt:i4>
      </vt:variant>
      <vt:variant>
        <vt:i4>5</vt:i4>
      </vt:variant>
      <vt:variant>
        <vt:lpwstr/>
      </vt:variant>
      <vt:variant>
        <vt:lpwstr>_Toc470157519</vt:lpwstr>
      </vt:variant>
      <vt:variant>
        <vt:i4>1507380</vt:i4>
      </vt:variant>
      <vt:variant>
        <vt:i4>38</vt:i4>
      </vt:variant>
      <vt:variant>
        <vt:i4>0</vt:i4>
      </vt:variant>
      <vt:variant>
        <vt:i4>5</vt:i4>
      </vt:variant>
      <vt:variant>
        <vt:lpwstr/>
      </vt:variant>
      <vt:variant>
        <vt:lpwstr>_Toc470157518</vt:lpwstr>
      </vt:variant>
      <vt:variant>
        <vt:i4>1507380</vt:i4>
      </vt:variant>
      <vt:variant>
        <vt:i4>32</vt:i4>
      </vt:variant>
      <vt:variant>
        <vt:i4>0</vt:i4>
      </vt:variant>
      <vt:variant>
        <vt:i4>5</vt:i4>
      </vt:variant>
      <vt:variant>
        <vt:lpwstr/>
      </vt:variant>
      <vt:variant>
        <vt:lpwstr>_Toc470157517</vt:lpwstr>
      </vt:variant>
      <vt:variant>
        <vt:i4>1507380</vt:i4>
      </vt:variant>
      <vt:variant>
        <vt:i4>26</vt:i4>
      </vt:variant>
      <vt:variant>
        <vt:i4>0</vt:i4>
      </vt:variant>
      <vt:variant>
        <vt:i4>5</vt:i4>
      </vt:variant>
      <vt:variant>
        <vt:lpwstr/>
      </vt:variant>
      <vt:variant>
        <vt:lpwstr>_Toc470157516</vt:lpwstr>
      </vt:variant>
      <vt:variant>
        <vt:i4>1507380</vt:i4>
      </vt:variant>
      <vt:variant>
        <vt:i4>20</vt:i4>
      </vt:variant>
      <vt:variant>
        <vt:i4>0</vt:i4>
      </vt:variant>
      <vt:variant>
        <vt:i4>5</vt:i4>
      </vt:variant>
      <vt:variant>
        <vt:lpwstr/>
      </vt:variant>
      <vt:variant>
        <vt:lpwstr>_Toc470157515</vt:lpwstr>
      </vt:variant>
      <vt:variant>
        <vt:i4>1507380</vt:i4>
      </vt:variant>
      <vt:variant>
        <vt:i4>14</vt:i4>
      </vt:variant>
      <vt:variant>
        <vt:i4>0</vt:i4>
      </vt:variant>
      <vt:variant>
        <vt:i4>5</vt:i4>
      </vt:variant>
      <vt:variant>
        <vt:lpwstr/>
      </vt:variant>
      <vt:variant>
        <vt:lpwstr>_Toc470157514</vt:lpwstr>
      </vt:variant>
      <vt:variant>
        <vt:i4>1507380</vt:i4>
      </vt:variant>
      <vt:variant>
        <vt:i4>8</vt:i4>
      </vt:variant>
      <vt:variant>
        <vt:i4>0</vt:i4>
      </vt:variant>
      <vt:variant>
        <vt:i4>5</vt:i4>
      </vt:variant>
      <vt:variant>
        <vt:lpwstr/>
      </vt:variant>
      <vt:variant>
        <vt:lpwstr>_Toc470157513</vt:lpwstr>
      </vt:variant>
      <vt:variant>
        <vt:i4>1507380</vt:i4>
      </vt:variant>
      <vt:variant>
        <vt:i4>2</vt:i4>
      </vt:variant>
      <vt:variant>
        <vt:i4>0</vt:i4>
      </vt:variant>
      <vt:variant>
        <vt:i4>5</vt:i4>
      </vt:variant>
      <vt:variant>
        <vt:lpwstr/>
      </vt:variant>
      <vt:variant>
        <vt:lpwstr>_Toc470157512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Weber, Jasmina (LS)</dc:creator>
  <cp:lastModifiedBy>Constanze Lotter</cp:lastModifiedBy>
  <cp:revision>5</cp:revision>
  <cp:lastPrinted>2017-05-27T07:49:00Z</cp:lastPrinted>
  <dcterms:created xsi:type="dcterms:W3CDTF">2020-03-31T07:40:00Z</dcterms:created>
  <dcterms:modified xsi:type="dcterms:W3CDTF">2020-03-31T07:59:00Z</dcterms:modified>
</cp:coreProperties>
</file>