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1B4AAA">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F22015" w:rsidRDefault="00F22015"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F22015" w:rsidRDefault="00F22015"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F22015" w:rsidRDefault="00F22015"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F22015" w:rsidRDefault="00F22015"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F22015" w:rsidRDefault="00F22015"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F22015" w:rsidRDefault="00F22015"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F22015" w:rsidRDefault="00F22015" w:rsidP="00A9648D">
                                    <w:pPr>
                                      <w:rPr>
                                        <w:rFonts w:ascii="Arial Narrow" w:hAnsi="Arial Narrow"/>
                                        <w:b/>
                                        <w:sz w:val="15"/>
                                        <w:szCs w:val="15"/>
                                      </w:rPr>
                                    </w:pPr>
                                  </w:p>
                                  <w:p w:rsidR="00F22015" w:rsidRDefault="00F2201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015" w:rsidRDefault="00F22015" w:rsidP="00A9648D">
                              <w:pPr>
                                <w:rPr>
                                  <w:rFonts w:ascii="Arial Narrow" w:hAnsi="Arial Narrow"/>
                                  <w:b/>
                                  <w:sz w:val="32"/>
                                  <w:szCs w:val="32"/>
                                </w:rPr>
                              </w:pPr>
                              <w:r>
                                <w:rPr>
                                  <w:rFonts w:ascii="Arial Narrow" w:hAnsi="Arial Narrow"/>
                                  <w:b/>
                                  <w:sz w:val="32"/>
                                  <w:szCs w:val="32"/>
                                </w:rPr>
                                <w:t>Klassen 7/8/9</w:t>
                              </w:r>
                            </w:p>
                            <w:p w:rsidR="00F22015" w:rsidRDefault="001B4AAA"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015" w:rsidRDefault="00F22015" w:rsidP="00A9648D">
                              <w:pPr>
                                <w:rPr>
                                  <w:rFonts w:ascii="Arial Narrow" w:hAnsi="Arial Narrow"/>
                                  <w:b/>
                                  <w:sz w:val="44"/>
                                  <w:szCs w:val="44"/>
                                </w:rPr>
                              </w:pPr>
                              <w:r>
                                <w:rPr>
                                  <w:rFonts w:ascii="Arial Narrow" w:hAnsi="Arial Narrow"/>
                                  <w:b/>
                                  <w:sz w:val="44"/>
                                  <w:szCs w:val="44"/>
                                </w:rPr>
                                <w:t>Beispielcurriculum für Alevitische Religion</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015" w:rsidRDefault="00036B1E" w:rsidP="00A9648D">
                              <w:pPr>
                                <w:rPr>
                                  <w:rFonts w:ascii="Arial Narrow" w:hAnsi="Arial Narrow"/>
                                  <w:b/>
                                  <w:sz w:val="32"/>
                                  <w:szCs w:val="32"/>
                                </w:rPr>
                              </w:pPr>
                              <w:r>
                                <w:rPr>
                                  <w:rFonts w:ascii="Arial Narrow" w:hAnsi="Arial Narrow"/>
                                  <w:b/>
                                  <w:sz w:val="32"/>
                                  <w:szCs w:val="32"/>
                                </w:rPr>
                                <w:t>Mai</w:t>
                              </w:r>
                              <w:r w:rsidR="00F22015">
                                <w:rPr>
                                  <w:rFonts w:ascii="Arial Narrow" w:hAnsi="Arial Narrow"/>
                                  <w:b/>
                                  <w:sz w:val="32"/>
                                  <w:szCs w:val="32"/>
                                </w:rPr>
                                <w:t xml:space="preserve">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015" w:rsidRDefault="00F22015" w:rsidP="00A9648D">
                              <w:pPr>
                                <w:rPr>
                                  <w:rFonts w:ascii="Arial Narrow" w:hAnsi="Arial Narrow"/>
                                  <w:b/>
                                  <w:sz w:val="44"/>
                                  <w:szCs w:val="44"/>
                                </w:rPr>
                              </w:pPr>
                              <w:r>
                                <w:rPr>
                                  <w:rFonts w:ascii="Arial Narrow" w:hAnsi="Arial Narrow"/>
                                  <w:b/>
                                  <w:sz w:val="44"/>
                                  <w:szCs w:val="44"/>
                                </w:rPr>
                                <w:t>Bildungsplan 2016</w:t>
                              </w:r>
                            </w:p>
                            <w:p w:rsidR="00F22015" w:rsidRDefault="00F22015"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zsx5g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M82HOHCOP7qzy6VtOUanTH14s3&#10;l4j+F47oH4EIHU//taMIfXhIH0l21Pmhl840mk/gHNfaRwjbB2AWp4+9qDkk1nx5d/lM5HAz6JJo&#10;HPeZyCMQocPpnxUiRGECvqIVPlN98Yuf6XbbYie7/S75zf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F22015" w:rsidRDefault="00F22015"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F22015" w:rsidRDefault="00F22015"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F22015" w:rsidRDefault="00F22015"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F22015" w:rsidRDefault="00F22015"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F22015" w:rsidRDefault="00F22015"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F22015" w:rsidRDefault="00F22015"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F22015" w:rsidRDefault="00F22015" w:rsidP="00A9648D">
                              <w:pPr>
                                <w:rPr>
                                  <w:rFonts w:ascii="Arial Narrow" w:hAnsi="Arial Narrow"/>
                                  <w:b/>
                                  <w:sz w:val="15"/>
                                  <w:szCs w:val="15"/>
                                </w:rPr>
                              </w:pPr>
                            </w:p>
                            <w:p w:rsidR="00F22015" w:rsidRDefault="00F2201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22015" w:rsidRDefault="00F22015" w:rsidP="00A9648D">
                        <w:pPr>
                          <w:rPr>
                            <w:rFonts w:ascii="Arial Narrow" w:hAnsi="Arial Narrow"/>
                            <w:b/>
                            <w:sz w:val="32"/>
                            <w:szCs w:val="32"/>
                          </w:rPr>
                        </w:pPr>
                        <w:r>
                          <w:rPr>
                            <w:rFonts w:ascii="Arial Narrow" w:hAnsi="Arial Narrow"/>
                            <w:b/>
                            <w:sz w:val="32"/>
                            <w:szCs w:val="32"/>
                          </w:rPr>
                          <w:t>Klassen 7/8/9</w:t>
                        </w:r>
                      </w:p>
                      <w:p w:rsidR="00F22015" w:rsidRDefault="001B4AAA"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22015" w:rsidRDefault="00F22015" w:rsidP="00A9648D">
                        <w:pPr>
                          <w:rPr>
                            <w:rFonts w:ascii="Arial Narrow" w:hAnsi="Arial Narrow"/>
                            <w:b/>
                            <w:sz w:val="44"/>
                            <w:szCs w:val="44"/>
                          </w:rPr>
                        </w:pPr>
                        <w:r>
                          <w:rPr>
                            <w:rFonts w:ascii="Arial Narrow" w:hAnsi="Arial Narrow"/>
                            <w:b/>
                            <w:sz w:val="44"/>
                            <w:szCs w:val="44"/>
                          </w:rPr>
                          <w:t>Beispielcurriculum für Alevitische Religion</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22015" w:rsidRDefault="00036B1E" w:rsidP="00A9648D">
                        <w:pPr>
                          <w:rPr>
                            <w:rFonts w:ascii="Arial Narrow" w:hAnsi="Arial Narrow"/>
                            <w:b/>
                            <w:sz w:val="32"/>
                            <w:szCs w:val="32"/>
                          </w:rPr>
                        </w:pPr>
                        <w:r>
                          <w:rPr>
                            <w:rFonts w:ascii="Arial Narrow" w:hAnsi="Arial Narrow"/>
                            <w:b/>
                            <w:sz w:val="32"/>
                            <w:szCs w:val="32"/>
                          </w:rPr>
                          <w:t>Mai</w:t>
                        </w:r>
                        <w:r w:rsidR="00F22015">
                          <w:rPr>
                            <w:rFonts w:ascii="Arial Narrow" w:hAnsi="Arial Narrow"/>
                            <w:b/>
                            <w:sz w:val="32"/>
                            <w:szCs w:val="32"/>
                          </w:rPr>
                          <w:t xml:space="preserve">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22015" w:rsidRDefault="00F22015" w:rsidP="00A9648D">
                        <w:pPr>
                          <w:rPr>
                            <w:rFonts w:ascii="Arial Narrow" w:hAnsi="Arial Narrow"/>
                            <w:b/>
                            <w:sz w:val="44"/>
                            <w:szCs w:val="44"/>
                          </w:rPr>
                        </w:pPr>
                        <w:r>
                          <w:rPr>
                            <w:rFonts w:ascii="Arial Narrow" w:hAnsi="Arial Narrow"/>
                            <w:b/>
                            <w:sz w:val="44"/>
                            <w:szCs w:val="44"/>
                          </w:rPr>
                          <w:t>Bildungsplan 2016</w:t>
                        </w:r>
                      </w:p>
                      <w:p w:rsidR="00F22015" w:rsidRDefault="00F22015"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882EC9" w:rsidRPr="00491EA2" w:rsidRDefault="0089109D" w:rsidP="00882EC9">
      <w:pPr>
        <w:pStyle w:val="Verzeichnis1"/>
        <w:rPr>
          <w:rFonts w:ascii="Calibri" w:hAnsi="Calibri"/>
          <w:noProof/>
          <w:szCs w:val="22"/>
        </w:rPr>
      </w:pPr>
      <w:r>
        <w:fldChar w:fldCharType="begin"/>
      </w:r>
      <w:r>
        <w:instrText xml:space="preserve"> TOC \o "1-3" \h \z \u </w:instrText>
      </w:r>
      <w:r>
        <w:fldChar w:fldCharType="separate"/>
      </w:r>
      <w:hyperlink w:anchor="_Toc481947663" w:history="1">
        <w:r w:rsidR="00882EC9" w:rsidRPr="001E11B9">
          <w:rPr>
            <w:rStyle w:val="Hyperlink"/>
            <w:noProof/>
          </w:rPr>
          <w:t>Allgemeines Vorwort zu den Beispielcurricula</w:t>
        </w:r>
        <w:r w:rsidR="00882EC9">
          <w:rPr>
            <w:noProof/>
            <w:webHidden/>
          </w:rPr>
          <w:tab/>
        </w:r>
        <w:r w:rsidR="00882EC9">
          <w:rPr>
            <w:noProof/>
            <w:webHidden/>
          </w:rPr>
          <w:fldChar w:fldCharType="begin"/>
        </w:r>
        <w:r w:rsidR="00882EC9">
          <w:rPr>
            <w:noProof/>
            <w:webHidden/>
          </w:rPr>
          <w:instrText xml:space="preserve"> PAGEREF _Toc481947663 \h </w:instrText>
        </w:r>
        <w:r w:rsidR="00882EC9">
          <w:rPr>
            <w:noProof/>
            <w:webHidden/>
          </w:rPr>
        </w:r>
        <w:r w:rsidR="00882EC9">
          <w:rPr>
            <w:noProof/>
            <w:webHidden/>
          </w:rPr>
          <w:fldChar w:fldCharType="separate"/>
        </w:r>
        <w:r w:rsidR="00882EC9">
          <w:rPr>
            <w:noProof/>
            <w:webHidden/>
          </w:rPr>
          <w:t>I</w:t>
        </w:r>
        <w:r w:rsidR="00882EC9">
          <w:rPr>
            <w:noProof/>
            <w:webHidden/>
          </w:rPr>
          <w:fldChar w:fldCharType="end"/>
        </w:r>
      </w:hyperlink>
    </w:p>
    <w:p w:rsidR="00882EC9" w:rsidRPr="00491EA2" w:rsidRDefault="00882EC9" w:rsidP="00882EC9">
      <w:pPr>
        <w:pStyle w:val="Verzeichnis1"/>
        <w:rPr>
          <w:rFonts w:ascii="Calibri" w:hAnsi="Calibri"/>
          <w:noProof/>
          <w:szCs w:val="22"/>
        </w:rPr>
      </w:pPr>
      <w:hyperlink w:anchor="_Toc481947664" w:history="1">
        <w:r w:rsidRPr="001E11B9">
          <w:rPr>
            <w:rStyle w:val="Hyperlink"/>
            <w:noProof/>
          </w:rPr>
          <w:t>Alevitische Religionslehre – Klassen 7/8/9</w:t>
        </w:r>
        <w:r>
          <w:rPr>
            <w:noProof/>
            <w:webHidden/>
          </w:rPr>
          <w:tab/>
        </w:r>
        <w:r>
          <w:rPr>
            <w:noProof/>
            <w:webHidden/>
          </w:rPr>
          <w:fldChar w:fldCharType="begin"/>
        </w:r>
        <w:r>
          <w:rPr>
            <w:noProof/>
            <w:webHidden/>
          </w:rPr>
          <w:instrText xml:space="preserve"> PAGEREF _Toc481947664 \h </w:instrText>
        </w:r>
        <w:r>
          <w:rPr>
            <w:noProof/>
            <w:webHidden/>
          </w:rPr>
        </w:r>
        <w:r>
          <w:rPr>
            <w:noProof/>
            <w:webHidden/>
          </w:rPr>
          <w:fldChar w:fldCharType="separate"/>
        </w:r>
        <w:r>
          <w:rPr>
            <w:noProof/>
            <w:webHidden/>
          </w:rPr>
          <w:t>1</w:t>
        </w:r>
        <w:r>
          <w:rPr>
            <w:noProof/>
            <w:webHidden/>
          </w:rPr>
          <w:fldChar w:fldCharType="end"/>
        </w:r>
      </w:hyperlink>
    </w:p>
    <w:p w:rsidR="00882EC9" w:rsidRPr="00491EA2" w:rsidRDefault="00882EC9" w:rsidP="001B4AAA">
      <w:pPr>
        <w:pStyle w:val="Verzeichnis2"/>
        <w:rPr>
          <w:rFonts w:ascii="Calibri" w:hAnsi="Calibri"/>
          <w:noProof/>
          <w:szCs w:val="22"/>
        </w:rPr>
      </w:pPr>
      <w:hyperlink w:anchor="_Toc481947665" w:history="1">
        <w:r w:rsidRPr="001E11B9">
          <w:rPr>
            <w:rStyle w:val="Hyperlink"/>
            <w:noProof/>
          </w:rPr>
          <w:t>1. Die Schöpfungsgeschichte im Alevitentum</w:t>
        </w:r>
        <w:r>
          <w:rPr>
            <w:noProof/>
            <w:webHidden/>
          </w:rPr>
          <w:tab/>
        </w:r>
        <w:r>
          <w:rPr>
            <w:noProof/>
            <w:webHidden/>
          </w:rPr>
          <w:fldChar w:fldCharType="begin"/>
        </w:r>
        <w:r>
          <w:rPr>
            <w:noProof/>
            <w:webHidden/>
          </w:rPr>
          <w:instrText xml:space="preserve"> PAGEREF _Toc481947665 \h </w:instrText>
        </w:r>
        <w:r>
          <w:rPr>
            <w:noProof/>
            <w:webHidden/>
          </w:rPr>
        </w:r>
        <w:r>
          <w:rPr>
            <w:noProof/>
            <w:webHidden/>
          </w:rPr>
          <w:fldChar w:fldCharType="separate"/>
        </w:r>
        <w:r>
          <w:rPr>
            <w:noProof/>
            <w:webHidden/>
          </w:rPr>
          <w:t>1</w:t>
        </w:r>
        <w:r>
          <w:rPr>
            <w:noProof/>
            <w:webHidden/>
          </w:rPr>
          <w:fldChar w:fldCharType="end"/>
        </w:r>
      </w:hyperlink>
    </w:p>
    <w:p w:rsidR="00882EC9" w:rsidRPr="00491EA2" w:rsidRDefault="00882EC9" w:rsidP="001B4AAA">
      <w:pPr>
        <w:pStyle w:val="Verzeichnis2"/>
        <w:rPr>
          <w:rFonts w:ascii="Calibri" w:hAnsi="Calibri"/>
          <w:noProof/>
          <w:szCs w:val="22"/>
        </w:rPr>
      </w:pPr>
      <w:hyperlink w:anchor="_Toc481947666" w:history="1">
        <w:r w:rsidRPr="001E11B9">
          <w:rPr>
            <w:rStyle w:val="Hyperlink"/>
            <w:noProof/>
          </w:rPr>
          <w:t>2. Cem-Zeremonie, Rituale und ihre Bedeutung</w:t>
        </w:r>
        <w:r>
          <w:rPr>
            <w:noProof/>
            <w:webHidden/>
          </w:rPr>
          <w:tab/>
        </w:r>
        <w:r>
          <w:rPr>
            <w:noProof/>
            <w:webHidden/>
          </w:rPr>
          <w:fldChar w:fldCharType="begin"/>
        </w:r>
        <w:r>
          <w:rPr>
            <w:noProof/>
            <w:webHidden/>
          </w:rPr>
          <w:instrText xml:space="preserve"> PAGEREF _Toc481947666 \h </w:instrText>
        </w:r>
        <w:r>
          <w:rPr>
            <w:noProof/>
            <w:webHidden/>
          </w:rPr>
        </w:r>
        <w:r>
          <w:rPr>
            <w:noProof/>
            <w:webHidden/>
          </w:rPr>
          <w:fldChar w:fldCharType="separate"/>
        </w:r>
        <w:r>
          <w:rPr>
            <w:noProof/>
            <w:webHidden/>
          </w:rPr>
          <w:t>3</w:t>
        </w:r>
        <w:r>
          <w:rPr>
            <w:noProof/>
            <w:webHidden/>
          </w:rPr>
          <w:fldChar w:fldCharType="end"/>
        </w:r>
      </w:hyperlink>
    </w:p>
    <w:p w:rsidR="00882EC9" w:rsidRPr="00491EA2" w:rsidRDefault="00882EC9" w:rsidP="001B4AAA">
      <w:pPr>
        <w:pStyle w:val="Verzeichnis2"/>
        <w:rPr>
          <w:rFonts w:ascii="Calibri" w:hAnsi="Calibri"/>
          <w:noProof/>
          <w:szCs w:val="22"/>
        </w:rPr>
      </w:pPr>
      <w:hyperlink w:anchor="_Toc481947667" w:history="1">
        <w:r w:rsidRPr="001E11B9">
          <w:rPr>
            <w:rStyle w:val="Hyperlink"/>
            <w:noProof/>
          </w:rPr>
          <w:t>3. Vorbilder und das Wertesystem</w:t>
        </w:r>
        <w:r>
          <w:rPr>
            <w:noProof/>
            <w:webHidden/>
          </w:rPr>
          <w:tab/>
        </w:r>
        <w:r>
          <w:rPr>
            <w:noProof/>
            <w:webHidden/>
          </w:rPr>
          <w:fldChar w:fldCharType="begin"/>
        </w:r>
        <w:r>
          <w:rPr>
            <w:noProof/>
            <w:webHidden/>
          </w:rPr>
          <w:instrText xml:space="preserve"> PAGEREF _Toc481947667 \h </w:instrText>
        </w:r>
        <w:r>
          <w:rPr>
            <w:noProof/>
            <w:webHidden/>
          </w:rPr>
        </w:r>
        <w:r>
          <w:rPr>
            <w:noProof/>
            <w:webHidden/>
          </w:rPr>
          <w:fldChar w:fldCharType="separate"/>
        </w:r>
        <w:r>
          <w:rPr>
            <w:noProof/>
            <w:webHidden/>
          </w:rPr>
          <w:t>6</w:t>
        </w:r>
        <w:r>
          <w:rPr>
            <w:noProof/>
            <w:webHidden/>
          </w:rPr>
          <w:fldChar w:fldCharType="end"/>
        </w:r>
      </w:hyperlink>
    </w:p>
    <w:p w:rsidR="00882EC9" w:rsidRPr="00491EA2" w:rsidRDefault="00882EC9" w:rsidP="001B4AAA">
      <w:pPr>
        <w:pStyle w:val="Verzeichnis2"/>
        <w:rPr>
          <w:rFonts w:ascii="Calibri" w:hAnsi="Calibri"/>
          <w:noProof/>
          <w:szCs w:val="22"/>
        </w:rPr>
      </w:pPr>
      <w:hyperlink w:anchor="_Toc481947668" w:history="1">
        <w:r w:rsidRPr="001E11B9">
          <w:rPr>
            <w:rStyle w:val="Hyperlink"/>
            <w:noProof/>
          </w:rPr>
          <w:t>4. Gemeinsam feiern und gedenken</w:t>
        </w:r>
        <w:r>
          <w:rPr>
            <w:noProof/>
            <w:webHidden/>
          </w:rPr>
          <w:tab/>
        </w:r>
        <w:r>
          <w:rPr>
            <w:noProof/>
            <w:webHidden/>
          </w:rPr>
          <w:fldChar w:fldCharType="begin"/>
        </w:r>
        <w:r>
          <w:rPr>
            <w:noProof/>
            <w:webHidden/>
          </w:rPr>
          <w:instrText xml:space="preserve"> PAGEREF _Toc481947668 \h </w:instrText>
        </w:r>
        <w:r>
          <w:rPr>
            <w:noProof/>
            <w:webHidden/>
          </w:rPr>
        </w:r>
        <w:r>
          <w:rPr>
            <w:noProof/>
            <w:webHidden/>
          </w:rPr>
          <w:fldChar w:fldCharType="separate"/>
        </w:r>
        <w:r>
          <w:rPr>
            <w:noProof/>
            <w:webHidden/>
          </w:rPr>
          <w:t>10</w:t>
        </w:r>
        <w:r>
          <w:rPr>
            <w:noProof/>
            <w:webHidden/>
          </w:rPr>
          <w:fldChar w:fldCharType="end"/>
        </w:r>
      </w:hyperlink>
    </w:p>
    <w:p w:rsidR="00882EC9" w:rsidRPr="00491EA2" w:rsidRDefault="00882EC9" w:rsidP="001B4AAA">
      <w:pPr>
        <w:pStyle w:val="Verzeichnis2"/>
        <w:rPr>
          <w:rFonts w:ascii="Calibri" w:hAnsi="Calibri"/>
          <w:noProof/>
          <w:szCs w:val="22"/>
        </w:rPr>
      </w:pPr>
      <w:hyperlink w:anchor="_Toc481947669" w:history="1">
        <w:r w:rsidRPr="001E11B9">
          <w:rPr>
            <w:rStyle w:val="Hyperlink"/>
            <w:noProof/>
          </w:rPr>
          <w:t>5. Unsere Erinnerungskultur</w:t>
        </w:r>
        <w:r>
          <w:rPr>
            <w:noProof/>
            <w:webHidden/>
          </w:rPr>
          <w:tab/>
        </w:r>
        <w:r>
          <w:rPr>
            <w:noProof/>
            <w:webHidden/>
          </w:rPr>
          <w:fldChar w:fldCharType="begin"/>
        </w:r>
        <w:r>
          <w:rPr>
            <w:noProof/>
            <w:webHidden/>
          </w:rPr>
          <w:instrText xml:space="preserve"> PAGEREF _Toc481947669 \h </w:instrText>
        </w:r>
        <w:r>
          <w:rPr>
            <w:noProof/>
            <w:webHidden/>
          </w:rPr>
        </w:r>
        <w:r>
          <w:rPr>
            <w:noProof/>
            <w:webHidden/>
          </w:rPr>
          <w:fldChar w:fldCharType="separate"/>
        </w:r>
        <w:r>
          <w:rPr>
            <w:noProof/>
            <w:webHidden/>
          </w:rPr>
          <w:t>14</w:t>
        </w:r>
        <w:r>
          <w:rPr>
            <w:noProof/>
            <w:webHidden/>
          </w:rPr>
          <w:fldChar w:fldCharType="end"/>
        </w:r>
      </w:hyperlink>
    </w:p>
    <w:p w:rsidR="00882EC9" w:rsidRPr="00491EA2" w:rsidRDefault="00882EC9" w:rsidP="001B4AAA">
      <w:pPr>
        <w:pStyle w:val="Verzeichnis2"/>
        <w:rPr>
          <w:rFonts w:ascii="Calibri" w:hAnsi="Calibri"/>
          <w:noProof/>
          <w:szCs w:val="22"/>
        </w:rPr>
      </w:pPr>
      <w:hyperlink w:anchor="_Toc481947670" w:history="1">
        <w:r w:rsidRPr="001E11B9">
          <w:rPr>
            <w:rStyle w:val="Hyperlink"/>
            <w:noProof/>
          </w:rPr>
          <w:t>6. Mein Gott, Dein Gott, Unser Gott?</w:t>
        </w:r>
        <w:r>
          <w:rPr>
            <w:noProof/>
            <w:webHidden/>
          </w:rPr>
          <w:tab/>
        </w:r>
        <w:r>
          <w:rPr>
            <w:noProof/>
            <w:webHidden/>
          </w:rPr>
          <w:fldChar w:fldCharType="begin"/>
        </w:r>
        <w:r>
          <w:rPr>
            <w:noProof/>
            <w:webHidden/>
          </w:rPr>
          <w:instrText xml:space="preserve"> PAGEREF _Toc481947670 \h </w:instrText>
        </w:r>
        <w:r>
          <w:rPr>
            <w:noProof/>
            <w:webHidden/>
          </w:rPr>
        </w:r>
        <w:r>
          <w:rPr>
            <w:noProof/>
            <w:webHidden/>
          </w:rPr>
          <w:fldChar w:fldCharType="separate"/>
        </w:r>
        <w:r>
          <w:rPr>
            <w:noProof/>
            <w:webHidden/>
          </w:rPr>
          <w:t>19</w:t>
        </w:r>
        <w:r>
          <w:rPr>
            <w:noProof/>
            <w:webHidden/>
          </w:rPr>
          <w:fldChar w:fldCharType="end"/>
        </w:r>
      </w:hyperlink>
    </w:p>
    <w:p w:rsidR="0089109D" w:rsidRDefault="0089109D" w:rsidP="0042186B">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bookmarkStart w:id="2" w:name="_GoBack"/>
      <w:bookmarkEnd w:id="2"/>
    </w:p>
    <w:p w:rsidR="00E86F96" w:rsidRPr="002A2AF7" w:rsidRDefault="00E86F96" w:rsidP="002C6241">
      <w:pPr>
        <w:pStyle w:val="bcVorwort"/>
        <w:spacing w:line="360" w:lineRule="auto"/>
      </w:pPr>
      <w:bookmarkStart w:id="3" w:name="_Toc455049341"/>
      <w:bookmarkStart w:id="4" w:name="_Toc456786829"/>
      <w:bookmarkStart w:id="5" w:name="_Toc481947663"/>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bookmarkEnd w:id="6"/>
    <w:bookmarkEnd w:id="7"/>
    <w:p w:rsidR="00973F0E" w:rsidRPr="001E164C" w:rsidRDefault="00973F0E" w:rsidP="001E164C">
      <w:pPr>
        <w:pStyle w:val="StandardVorwort"/>
      </w:pPr>
    </w:p>
    <w:p w:rsidR="007B4004" w:rsidRPr="001E164C" w:rsidRDefault="007B4004" w:rsidP="001E164C">
      <w:pPr>
        <w:pStyle w:val="StandardVorwort"/>
      </w:pPr>
    </w:p>
    <w:p w:rsidR="002560DE" w:rsidRPr="006F443E" w:rsidRDefault="002560DE" w:rsidP="00755D03">
      <w:pPr>
        <w:pStyle w:val="bcVorworttabelle"/>
        <w:rPr>
          <w:vertAlign w:val="superscript"/>
          <w:lang w:val="en-US"/>
        </w:rPr>
        <w:sectPr w:rsidR="002560DE" w:rsidRPr="006F443E" w:rsidSect="00B86544">
          <w:footerReference w:type="default" r:id="rId17"/>
          <w:pgSz w:w="11906" w:h="16838" w:code="9"/>
          <w:pgMar w:top="1134" w:right="1134" w:bottom="1134" w:left="1134" w:header="709" w:footer="283" w:gutter="0"/>
          <w:pgNumType w:fmt="upperRoman" w:start="1"/>
          <w:cols w:space="708"/>
          <w:docGrid w:linePitch="360"/>
        </w:sectPr>
      </w:pPr>
    </w:p>
    <w:p w:rsidR="00BE5EB4" w:rsidRPr="008D27A9" w:rsidRDefault="00792B54" w:rsidP="008D27A9">
      <w:pPr>
        <w:pStyle w:val="bcTabFach-Klasse"/>
      </w:pPr>
      <w:bookmarkStart w:id="8" w:name="_Toc450308021"/>
      <w:bookmarkStart w:id="9" w:name="_Toc450308081"/>
      <w:bookmarkStart w:id="10" w:name="_Toc481947664"/>
      <w:r>
        <w:lastRenderedPageBreak/>
        <w:t>Alevitische Religionslehre</w:t>
      </w:r>
      <w:r w:rsidR="00BE5EB4" w:rsidRPr="00005963">
        <w:t xml:space="preserve"> – Klasse</w:t>
      </w:r>
      <w:r w:rsidR="00427223">
        <w:t>n</w:t>
      </w:r>
      <w:r w:rsidR="00BE5EB4" w:rsidRPr="00005963">
        <w:t xml:space="preserve"> </w:t>
      </w:r>
      <w:bookmarkEnd w:id="8"/>
      <w:bookmarkEnd w:id="9"/>
      <w:r w:rsidR="006F443E">
        <w:t>7/8/9</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CB599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86544" w:rsidRPr="0089109D" w:rsidRDefault="00936FAE" w:rsidP="0089109D">
            <w:pPr>
              <w:pStyle w:val="bcTab"/>
            </w:pPr>
            <w:bookmarkStart w:id="11" w:name="_Toc481947665"/>
            <w:r>
              <w:t xml:space="preserve">1. </w:t>
            </w:r>
            <w:r w:rsidR="00625DEB">
              <w:t>Die Schöpfungsgeschichte im Alevitentum</w:t>
            </w:r>
            <w:bookmarkEnd w:id="11"/>
          </w:p>
          <w:p w:rsidR="00625EA4" w:rsidRPr="00D72B29" w:rsidRDefault="00D865FC" w:rsidP="008D27A9">
            <w:pPr>
              <w:pStyle w:val="bcTabcaStd"/>
            </w:pPr>
            <w:r>
              <w:t>ca. 14</w:t>
            </w:r>
            <w:r w:rsidR="00625EA4" w:rsidRPr="00D72B29">
              <w:t xml:space="preserve"> Std.</w:t>
            </w:r>
          </w:p>
        </w:tc>
      </w:tr>
      <w:tr w:rsidR="00625EA4" w:rsidRPr="008D27A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625DEB" w:rsidP="00763B5E">
            <w:pPr>
              <w:pStyle w:val="bcTabVortext"/>
            </w:pPr>
            <w:r>
              <w:t xml:space="preserve">Die Schülerinnen und Schüler </w:t>
            </w:r>
            <w:r w:rsidR="00CE70CA">
              <w:t>lernen die Schöpfungsgeschichte im Alevitentum kennen und s</w:t>
            </w:r>
            <w:r w:rsidR="00763B5E">
              <w:t>etzen sich mit der Farb-</w:t>
            </w:r>
            <w:r w:rsidR="00CE70CA">
              <w:t xml:space="preserve"> und Lichtsymbolik </w:t>
            </w:r>
            <w:r w:rsidR="00936FAE">
              <w:t>auseinander. Sie m</w:t>
            </w:r>
            <w:r w:rsidR="00936FAE">
              <w:t>a</w:t>
            </w:r>
            <w:r w:rsidR="00936FAE">
              <w:t xml:space="preserve">chen sich mit </w:t>
            </w:r>
            <w:r w:rsidR="00550402">
              <w:t xml:space="preserve">der </w:t>
            </w:r>
            <w:r w:rsidR="00936FAE">
              <w:t>Quellenarbeit vertraut und erarbeiten aus Textbe</w:t>
            </w:r>
            <w:r w:rsidR="00763B5E">
              <w:t>ispielen das alevitische Gottes-</w:t>
            </w:r>
            <w:r w:rsidR="00936FAE">
              <w:t xml:space="preserve"> und Menschenbild.</w:t>
            </w:r>
            <w:r w:rsidR="00CE70CA">
              <w:t xml:space="preserve"> </w:t>
            </w:r>
            <w:r w:rsidR="00A80D06">
              <w:t xml:space="preserve">Dabei </w:t>
            </w:r>
            <w:r w:rsidR="00A80D06">
              <w:rPr>
                <w:iCs/>
                <w:lang w:eastAsia="en-US"/>
              </w:rPr>
              <w:t xml:space="preserve">skizzieren sie </w:t>
            </w:r>
            <w:r w:rsidR="00A80D06" w:rsidRPr="00A80D06">
              <w:rPr>
                <w:iCs/>
                <w:lang w:eastAsia="en-US"/>
              </w:rPr>
              <w:t>Handlungsoptionen für das diesseitsorientierte Leben</w:t>
            </w:r>
            <w:r w:rsidR="00A80D06">
              <w:rPr>
                <w:iCs/>
                <w:lang w:eastAsia="en-US"/>
              </w:rPr>
              <w:t>.</w:t>
            </w:r>
          </w:p>
        </w:tc>
      </w:tr>
      <w:tr w:rsidR="007F1C62" w:rsidRPr="00CB599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625EA4" w:rsidRPr="0076063D" w:rsidRDefault="00F431C0"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2C4E3E" w:rsidRPr="007C1B1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63B5E" w:rsidRPr="004F4A0E" w:rsidRDefault="00763B5E" w:rsidP="00763B5E">
            <w:pPr>
              <w:spacing w:before="60"/>
              <w:ind w:left="360"/>
              <w:rPr>
                <w:rFonts w:eastAsia="Calibri"/>
              </w:rPr>
            </w:pPr>
          </w:p>
          <w:p w:rsidR="002C4E3E" w:rsidRPr="00763B5E" w:rsidRDefault="00EB4A8C" w:rsidP="002C4E3E">
            <w:pPr>
              <w:numPr>
                <w:ilvl w:val="0"/>
                <w:numId w:val="20"/>
              </w:numPr>
              <w:spacing w:before="60"/>
              <w:rPr>
                <w:rFonts w:eastAsia="Calibri"/>
              </w:rPr>
            </w:pPr>
            <w:r>
              <w:rPr>
                <w:rFonts w:eastAsia="Calibri" w:cs="Arial"/>
                <w:szCs w:val="22"/>
              </w:rPr>
              <w:t>Schöpfungsgeschichte lesen, e</w:t>
            </w:r>
            <w:r>
              <w:rPr>
                <w:rFonts w:eastAsia="Calibri" w:cs="Arial"/>
                <w:szCs w:val="22"/>
              </w:rPr>
              <w:t>r</w:t>
            </w:r>
            <w:r>
              <w:rPr>
                <w:rFonts w:eastAsia="Calibri" w:cs="Arial"/>
                <w:szCs w:val="22"/>
              </w:rPr>
              <w:t>arbeiten und auslegen</w:t>
            </w:r>
          </w:p>
          <w:p w:rsidR="00EB4A8C" w:rsidRPr="00EB4A8C" w:rsidRDefault="00EB4A8C" w:rsidP="002C4E3E">
            <w:pPr>
              <w:numPr>
                <w:ilvl w:val="0"/>
                <w:numId w:val="20"/>
              </w:numPr>
              <w:spacing w:before="60"/>
              <w:rPr>
                <w:rFonts w:eastAsia="Calibri"/>
                <w:lang w:val="en-US"/>
              </w:rPr>
            </w:pPr>
            <w:r>
              <w:rPr>
                <w:rFonts w:eastAsia="Calibri" w:cs="Arial"/>
                <w:szCs w:val="22"/>
              </w:rPr>
              <w:t>Farbauslegung weiß / grün</w:t>
            </w:r>
          </w:p>
          <w:p w:rsidR="00EB4A8C" w:rsidRPr="00EB4A8C" w:rsidRDefault="00D865FC" w:rsidP="00EB4A8C">
            <w:pPr>
              <w:spacing w:before="60"/>
              <w:ind w:left="360"/>
              <w:rPr>
                <w:rFonts w:eastAsia="Calibri"/>
                <w:lang w:val="en-US"/>
              </w:rPr>
            </w:pPr>
            <w:r>
              <w:rPr>
                <w:rFonts w:eastAsia="Calibri" w:cs="Arial"/>
                <w:szCs w:val="22"/>
              </w:rPr>
              <w:t>i</w:t>
            </w:r>
            <w:r w:rsidR="00EB4A8C">
              <w:rPr>
                <w:rFonts w:eastAsia="Calibri" w:cs="Arial"/>
                <w:szCs w:val="22"/>
              </w:rPr>
              <w:t>n Religion und Kultur</w:t>
            </w:r>
          </w:p>
          <w:p w:rsidR="00EB4A8C" w:rsidRPr="00A80D06" w:rsidRDefault="00EB4A8C" w:rsidP="002C4E3E">
            <w:pPr>
              <w:numPr>
                <w:ilvl w:val="0"/>
                <w:numId w:val="20"/>
              </w:numPr>
              <w:spacing w:before="60"/>
              <w:rPr>
                <w:rFonts w:eastAsia="Calibri"/>
                <w:i/>
              </w:rPr>
            </w:pPr>
            <w:r w:rsidRPr="007C1B15">
              <w:rPr>
                <w:rFonts w:eastAsia="Calibri"/>
              </w:rPr>
              <w:t xml:space="preserve">Bedeutung/ Symbolcharakter </w:t>
            </w:r>
            <w:r w:rsidRPr="00A80D06">
              <w:rPr>
                <w:rFonts w:eastAsia="Calibri"/>
                <w:i/>
              </w:rPr>
              <w:t>M</w:t>
            </w:r>
            <w:r w:rsidR="00914B31" w:rsidRPr="00A80D06">
              <w:rPr>
                <w:rFonts w:eastAsia="Calibri"/>
                <w:i/>
              </w:rPr>
              <w:t>uhammet Mustafa</w:t>
            </w:r>
            <w:r w:rsidR="00914B31" w:rsidRPr="007C1B15">
              <w:rPr>
                <w:rFonts w:eastAsia="Calibri"/>
              </w:rPr>
              <w:t xml:space="preserve"> und </w:t>
            </w:r>
            <w:r w:rsidR="00914B31" w:rsidRPr="00A80D06">
              <w:rPr>
                <w:rFonts w:eastAsia="Calibri"/>
                <w:i/>
              </w:rPr>
              <w:t xml:space="preserve">Murtaza </w:t>
            </w:r>
            <w:r w:rsidRPr="00A80D06">
              <w:rPr>
                <w:rFonts w:eastAsia="Calibri"/>
                <w:i/>
              </w:rPr>
              <w:t>Ali</w:t>
            </w:r>
          </w:p>
          <w:p w:rsidR="00EB4A8C" w:rsidRPr="007C1B15" w:rsidRDefault="00EB4A8C" w:rsidP="00504207">
            <w:pPr>
              <w:spacing w:before="60"/>
              <w:ind w:left="360"/>
              <w:rPr>
                <w:rFonts w:eastAsia="Calibri"/>
              </w:rPr>
            </w:pPr>
          </w:p>
          <w:p w:rsidR="00504207" w:rsidRPr="007C1B15" w:rsidRDefault="00504207" w:rsidP="00504207">
            <w:pPr>
              <w:spacing w:before="60"/>
              <w:ind w:left="360"/>
              <w:rPr>
                <w:rFonts w:eastAsia="Calibri"/>
              </w:rPr>
            </w:pPr>
          </w:p>
          <w:p w:rsidR="00504207" w:rsidRPr="007C1B15" w:rsidRDefault="00504207" w:rsidP="00504207">
            <w:pPr>
              <w:spacing w:before="60"/>
              <w:ind w:left="360"/>
              <w:rPr>
                <w:rFonts w:eastAsia="Calibri"/>
              </w:rPr>
            </w:pPr>
          </w:p>
          <w:p w:rsidR="00504207" w:rsidRPr="007C1B15" w:rsidRDefault="00504207" w:rsidP="00504207">
            <w:pPr>
              <w:spacing w:before="60"/>
              <w:ind w:left="360"/>
              <w:rPr>
                <w:rFonts w:eastAsia="Calibri"/>
              </w:rPr>
            </w:pPr>
          </w:p>
          <w:p w:rsidR="00504207" w:rsidRPr="007C1B15" w:rsidRDefault="00504207" w:rsidP="00504207">
            <w:pPr>
              <w:spacing w:before="60"/>
              <w:ind w:left="360"/>
              <w:rPr>
                <w:rFonts w:eastAsia="Calibri"/>
              </w:rPr>
            </w:pPr>
          </w:p>
          <w:p w:rsidR="00504207" w:rsidRPr="007C1B15" w:rsidRDefault="00504207" w:rsidP="00504207">
            <w:pPr>
              <w:spacing w:before="60"/>
              <w:ind w:left="360"/>
              <w:rPr>
                <w:rFonts w:eastAsia="Calibri"/>
              </w:rPr>
            </w:pPr>
          </w:p>
          <w:p w:rsidR="00504207" w:rsidRPr="007C1B15" w:rsidRDefault="00504207" w:rsidP="00504207">
            <w:pPr>
              <w:spacing w:before="60"/>
              <w:ind w:left="360"/>
              <w:rPr>
                <w:rFonts w:eastAsia="Calibri"/>
              </w:rPr>
            </w:pPr>
          </w:p>
          <w:p w:rsidR="00504207" w:rsidRPr="007C1B15" w:rsidRDefault="00504207" w:rsidP="00504207">
            <w:pPr>
              <w:spacing w:before="60"/>
              <w:ind w:left="360"/>
              <w:rPr>
                <w:rFonts w:eastAsia="Calibri"/>
              </w:rPr>
            </w:pPr>
          </w:p>
          <w:p w:rsidR="00504207" w:rsidRPr="007C1B15" w:rsidRDefault="00504207" w:rsidP="00504207">
            <w:pPr>
              <w:spacing w:before="60"/>
              <w:ind w:left="360"/>
              <w:rPr>
                <w:rFonts w:eastAsia="Calibri"/>
              </w:rPr>
            </w:pPr>
          </w:p>
          <w:p w:rsidR="00980922" w:rsidRPr="007C1B15" w:rsidRDefault="00980922" w:rsidP="004F4A0E">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504207" w:rsidRDefault="00504207" w:rsidP="002C4E3E">
            <w:pPr>
              <w:spacing w:before="60"/>
              <w:rPr>
                <w:rFonts w:eastAsia="Calibri" w:cs="Arial"/>
                <w:szCs w:val="22"/>
              </w:rPr>
            </w:pPr>
          </w:p>
          <w:p w:rsidR="00B307B2" w:rsidRPr="00C24AFD" w:rsidRDefault="00B307B2" w:rsidP="00B307B2">
            <w:pPr>
              <w:spacing w:before="60"/>
              <w:rPr>
                <w:rFonts w:eastAsia="Calibri"/>
              </w:rPr>
            </w:pPr>
            <w:r>
              <w:rPr>
                <w:rFonts w:eastAsia="Calibri"/>
              </w:rPr>
              <w:t xml:space="preserve">Verschiedene Textbeispiele aus dem Buyruk nutzen </w:t>
            </w:r>
          </w:p>
          <w:p w:rsidR="00B307B2" w:rsidRPr="007C1B15" w:rsidRDefault="00B307B2" w:rsidP="002C4E3E">
            <w:pPr>
              <w:spacing w:before="60"/>
              <w:rPr>
                <w:rFonts w:eastAsia="Calibri" w:cs="Arial"/>
                <w:szCs w:val="22"/>
              </w:rPr>
            </w:pPr>
          </w:p>
          <w:p w:rsidR="002C4E3E" w:rsidRPr="007C1B15" w:rsidRDefault="00504207" w:rsidP="002C4E3E">
            <w:pPr>
              <w:spacing w:before="60"/>
              <w:rPr>
                <w:rFonts w:eastAsia="Calibri" w:cs="Arial"/>
                <w:iCs/>
                <w:szCs w:val="22"/>
              </w:rPr>
            </w:pPr>
            <w:r w:rsidRPr="007C1B15">
              <w:rPr>
                <w:rFonts w:eastAsia="Calibri" w:cs="Arial"/>
                <w:iCs/>
                <w:szCs w:val="22"/>
              </w:rPr>
              <w:t>vgl</w:t>
            </w:r>
            <w:r w:rsidR="006B1DDE">
              <w:rPr>
                <w:rFonts w:eastAsia="Calibri" w:cs="Arial"/>
                <w:iCs/>
                <w:szCs w:val="22"/>
              </w:rPr>
              <w:t>. d</w:t>
            </w:r>
            <w:r w:rsidR="00C24AFD">
              <w:rPr>
                <w:rFonts w:eastAsia="Calibri" w:cs="Arial"/>
                <w:iCs/>
                <w:szCs w:val="22"/>
              </w:rPr>
              <w:t>ie Sieben Großen Dichter,</w:t>
            </w:r>
            <w:r w:rsidRPr="007C1B15">
              <w:rPr>
                <w:rFonts w:eastAsia="Calibri" w:cs="Arial"/>
                <w:iCs/>
                <w:szCs w:val="22"/>
              </w:rPr>
              <w:t xml:space="preserve"> z. B. </w:t>
            </w:r>
            <w:r w:rsidR="00914B31" w:rsidRPr="00A80D06">
              <w:rPr>
                <w:rFonts w:eastAsia="Calibri" w:cs="Arial"/>
                <w:i/>
                <w:iCs/>
                <w:szCs w:val="22"/>
              </w:rPr>
              <w:t>Aşık Nesimi</w:t>
            </w:r>
          </w:p>
          <w:p w:rsidR="00914B31" w:rsidRPr="007C1B15" w:rsidRDefault="00504207" w:rsidP="00914B31">
            <w:pPr>
              <w:spacing w:before="60"/>
              <w:rPr>
                <w:rFonts w:eastAsia="Calibri" w:cs="Arial"/>
                <w:iCs/>
                <w:szCs w:val="22"/>
              </w:rPr>
            </w:pPr>
            <w:r w:rsidRPr="007C1B15">
              <w:rPr>
                <w:rFonts w:eastAsia="Calibri" w:cs="Arial"/>
                <w:iCs/>
                <w:szCs w:val="22"/>
              </w:rPr>
              <w:t>“</w:t>
            </w:r>
            <w:r w:rsidR="00914B31" w:rsidRPr="007C1B15">
              <w:rPr>
                <w:rFonts w:eastAsia="Calibri" w:cs="Arial"/>
                <w:iCs/>
                <w:szCs w:val="22"/>
              </w:rPr>
              <w:t>Gel aslım sorarsan ben bir niyazım</w:t>
            </w:r>
          </w:p>
          <w:p w:rsidR="00914B31" w:rsidRPr="007C1B15" w:rsidRDefault="00914B31" w:rsidP="00914B31">
            <w:pPr>
              <w:spacing w:before="60"/>
              <w:rPr>
                <w:rFonts w:eastAsia="Calibri" w:cs="Arial"/>
                <w:iCs/>
                <w:szCs w:val="22"/>
              </w:rPr>
            </w:pPr>
            <w:r w:rsidRPr="007C1B15">
              <w:rPr>
                <w:rFonts w:eastAsia="Calibri" w:cs="Arial"/>
                <w:iCs/>
                <w:szCs w:val="22"/>
              </w:rPr>
              <w:t>Sabır ilmi derler yerden gelirim.</w:t>
            </w:r>
          </w:p>
          <w:p w:rsidR="00914B31" w:rsidRPr="007C1B15" w:rsidRDefault="00914B31" w:rsidP="00914B31">
            <w:pPr>
              <w:spacing w:before="60"/>
              <w:rPr>
                <w:rFonts w:eastAsia="Calibri" w:cs="Arial"/>
                <w:iCs/>
                <w:szCs w:val="22"/>
              </w:rPr>
            </w:pPr>
            <w:r w:rsidRPr="007C1B15">
              <w:rPr>
                <w:rFonts w:eastAsia="Calibri" w:cs="Arial"/>
                <w:iCs/>
                <w:szCs w:val="22"/>
              </w:rPr>
              <w:t>Ve katre idim şimdi han oldum.</w:t>
            </w:r>
          </w:p>
          <w:p w:rsidR="00914B31" w:rsidRPr="007C1B15" w:rsidRDefault="00914B31" w:rsidP="00914B31">
            <w:pPr>
              <w:spacing w:before="60"/>
              <w:rPr>
                <w:rFonts w:eastAsia="Calibri" w:cs="Arial"/>
                <w:iCs/>
                <w:szCs w:val="22"/>
              </w:rPr>
            </w:pPr>
            <w:r w:rsidRPr="007C1B15">
              <w:rPr>
                <w:rFonts w:eastAsia="Calibri" w:cs="Arial"/>
                <w:iCs/>
                <w:szCs w:val="22"/>
              </w:rPr>
              <w:t>Arştaki kandilden nurdan gelirim.</w:t>
            </w:r>
          </w:p>
          <w:p w:rsidR="00914B31" w:rsidRPr="007C1B15" w:rsidRDefault="00914B31" w:rsidP="00914B31">
            <w:pPr>
              <w:spacing w:before="60"/>
              <w:rPr>
                <w:rFonts w:eastAsia="Calibri" w:cs="Arial"/>
                <w:iCs/>
                <w:szCs w:val="22"/>
              </w:rPr>
            </w:pPr>
            <w:r w:rsidRPr="007C1B15">
              <w:rPr>
                <w:rFonts w:eastAsia="Calibri" w:cs="Arial"/>
                <w:iCs/>
                <w:szCs w:val="22"/>
              </w:rPr>
              <w:t>Sual eylersen benim sırrımdan</w:t>
            </w:r>
          </w:p>
          <w:p w:rsidR="00914B31" w:rsidRPr="007C1B15" w:rsidRDefault="00914B31" w:rsidP="00914B31">
            <w:pPr>
              <w:spacing w:before="60"/>
              <w:rPr>
                <w:rFonts w:eastAsia="Calibri" w:cs="Arial"/>
                <w:iCs/>
                <w:szCs w:val="22"/>
              </w:rPr>
            </w:pPr>
            <w:r w:rsidRPr="007C1B15">
              <w:rPr>
                <w:rFonts w:eastAsia="Calibri" w:cs="Arial"/>
                <w:iCs/>
                <w:szCs w:val="22"/>
              </w:rPr>
              <w:t>Cümlemizi var eyledi varından</w:t>
            </w:r>
          </w:p>
          <w:p w:rsidR="00914B31" w:rsidRPr="007C1B15" w:rsidRDefault="00914B31" w:rsidP="00914B31">
            <w:pPr>
              <w:spacing w:before="60"/>
              <w:rPr>
                <w:rFonts w:eastAsia="Calibri" w:cs="Arial"/>
                <w:iCs/>
                <w:szCs w:val="22"/>
              </w:rPr>
            </w:pPr>
            <w:r w:rsidRPr="007C1B15">
              <w:rPr>
                <w:rFonts w:eastAsia="Calibri" w:cs="Arial"/>
                <w:iCs/>
                <w:szCs w:val="22"/>
              </w:rPr>
              <w:t>Yarattı Muhammet Ali nurundan</w:t>
            </w:r>
          </w:p>
          <w:p w:rsidR="00504207" w:rsidRPr="007C1B15" w:rsidRDefault="00914B31" w:rsidP="00914B31">
            <w:pPr>
              <w:spacing w:before="60"/>
              <w:rPr>
                <w:rFonts w:eastAsia="Calibri" w:cs="Arial"/>
                <w:iCs/>
                <w:szCs w:val="22"/>
              </w:rPr>
            </w:pPr>
            <w:r w:rsidRPr="007C1B15">
              <w:rPr>
                <w:rFonts w:eastAsia="Calibri" w:cs="Arial"/>
                <w:iCs/>
                <w:szCs w:val="22"/>
              </w:rPr>
              <w:t>Hak ile Hak olan sırdan gelirim.</w:t>
            </w:r>
            <w:r w:rsidR="00504207" w:rsidRPr="007C1B15">
              <w:rPr>
                <w:rFonts w:eastAsia="Calibri" w:cs="Arial"/>
                <w:iCs/>
                <w:szCs w:val="22"/>
              </w:rPr>
              <w:t>”</w:t>
            </w:r>
          </w:p>
          <w:p w:rsidR="008A0856" w:rsidRDefault="008A0856" w:rsidP="00504207">
            <w:pPr>
              <w:spacing w:before="60"/>
              <w:rPr>
                <w:rFonts w:eastAsia="Calibri" w:cs="Arial"/>
                <w:b/>
                <w:szCs w:val="22"/>
                <w:shd w:val="clear" w:color="auto" w:fill="A3D7B7"/>
              </w:rPr>
            </w:pPr>
          </w:p>
          <w:p w:rsidR="008E7FD3" w:rsidRPr="001E164C" w:rsidRDefault="00504207" w:rsidP="002C4E3E">
            <w:pPr>
              <w:spacing w:before="60"/>
              <w:rPr>
                <w:rFonts w:eastAsia="Calibri" w:cs="Arial"/>
                <w:b/>
                <w:i/>
                <w:szCs w:val="22"/>
              </w:rPr>
            </w:pPr>
            <w:r w:rsidRPr="007C1B15">
              <w:rPr>
                <w:rFonts w:eastAsia="Calibri" w:cs="Arial"/>
                <w:b/>
                <w:szCs w:val="22"/>
                <w:shd w:val="clear" w:color="auto" w:fill="A3D7B7"/>
              </w:rPr>
              <w:t>L MB</w:t>
            </w:r>
            <w:r w:rsidR="008A0856">
              <w:rPr>
                <w:rFonts w:eastAsia="Calibri" w:cs="Arial"/>
                <w:b/>
                <w:szCs w:val="22"/>
                <w:shd w:val="clear" w:color="auto" w:fill="A3D7B7"/>
              </w:rPr>
              <w:t xml:space="preserve"> Information und Wissen</w:t>
            </w:r>
          </w:p>
        </w:tc>
      </w:tr>
      <w:tr w:rsidR="002C4E3E" w:rsidRPr="007C1B15">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C4E3E" w:rsidRPr="00DA16B8" w:rsidRDefault="00625DEB" w:rsidP="00625DEB">
            <w:pPr>
              <w:spacing w:before="60"/>
              <w:rPr>
                <w:rFonts w:eastAsia="Calibri" w:cs="Arial"/>
                <w:b/>
                <w:szCs w:val="22"/>
              </w:rPr>
            </w:pPr>
            <w:r w:rsidRPr="00DA16B8">
              <w:rPr>
                <w:rFonts w:eastAsia="Calibri" w:cs="Arial"/>
                <w:b/>
                <w:szCs w:val="22"/>
              </w:rPr>
              <w:t>2.2 Analysier- und Deutungsfähi</w:t>
            </w:r>
            <w:r w:rsidRPr="00DA16B8">
              <w:rPr>
                <w:rFonts w:eastAsia="Calibri" w:cs="Arial"/>
                <w:b/>
                <w:szCs w:val="22"/>
              </w:rPr>
              <w:t>g</w:t>
            </w:r>
            <w:r w:rsidRPr="00DA16B8">
              <w:rPr>
                <w:rFonts w:eastAsia="Calibri" w:cs="Arial"/>
                <w:b/>
                <w:szCs w:val="22"/>
              </w:rPr>
              <w:t>keit</w:t>
            </w:r>
          </w:p>
          <w:p w:rsidR="00625DEB" w:rsidRPr="007C1B15" w:rsidRDefault="00625DEB" w:rsidP="00625DEB">
            <w:pPr>
              <w:spacing w:before="60"/>
              <w:rPr>
                <w:rFonts w:eastAsia="Calibri" w:cs="Arial"/>
                <w:szCs w:val="22"/>
              </w:rPr>
            </w:pPr>
            <w:r w:rsidRPr="007C1B15">
              <w:rPr>
                <w:rFonts w:eastAsia="Calibri" w:cs="Arial"/>
                <w:szCs w:val="22"/>
              </w:rPr>
              <w:t>1. Methoden und Tech</w:t>
            </w:r>
            <w:r w:rsidR="00D865FC">
              <w:rPr>
                <w:rFonts w:eastAsia="Calibri" w:cs="Arial"/>
                <w:szCs w:val="22"/>
              </w:rPr>
              <w:t>n</w:t>
            </w:r>
            <w:r w:rsidRPr="007C1B15">
              <w:rPr>
                <w:rFonts w:eastAsia="Calibri" w:cs="Arial"/>
                <w:szCs w:val="22"/>
              </w:rPr>
              <w:t>iken zur I</w:t>
            </w:r>
            <w:r w:rsidRPr="007C1B15">
              <w:rPr>
                <w:rFonts w:eastAsia="Calibri" w:cs="Arial"/>
                <w:szCs w:val="22"/>
              </w:rPr>
              <w:t>n</w:t>
            </w:r>
            <w:r w:rsidRPr="007C1B15">
              <w:rPr>
                <w:rFonts w:eastAsia="Calibri" w:cs="Arial"/>
                <w:szCs w:val="22"/>
              </w:rPr>
              <w:t>formationsbeschaffung und Informat</w:t>
            </w:r>
            <w:r w:rsidRPr="007C1B15">
              <w:rPr>
                <w:rFonts w:eastAsia="Calibri" w:cs="Arial"/>
                <w:szCs w:val="22"/>
              </w:rPr>
              <w:t>i</w:t>
            </w:r>
            <w:r w:rsidRPr="007C1B15">
              <w:rPr>
                <w:rFonts w:eastAsia="Calibri" w:cs="Arial"/>
                <w:szCs w:val="22"/>
              </w:rPr>
              <w:t>onsverarbeitung entwickeln</w:t>
            </w:r>
          </w:p>
          <w:p w:rsidR="00625DEB" w:rsidRPr="007C1B15" w:rsidRDefault="00EC0DA7" w:rsidP="00625DEB">
            <w:pPr>
              <w:spacing w:before="60"/>
              <w:rPr>
                <w:rFonts w:eastAsia="Calibri" w:cs="Arial"/>
                <w:szCs w:val="22"/>
              </w:rPr>
            </w:pPr>
            <w:r w:rsidRPr="007C1B15">
              <w:rPr>
                <w:rFonts w:eastAsia="Calibri" w:cs="Arial"/>
                <w:szCs w:val="22"/>
              </w:rPr>
              <w:t>2. sprachliche Ausdrucksformen zur Formulierung von religiösen Sachve</w:t>
            </w:r>
            <w:r w:rsidRPr="007C1B15">
              <w:rPr>
                <w:rFonts w:eastAsia="Calibri" w:cs="Arial"/>
                <w:szCs w:val="22"/>
              </w:rPr>
              <w:t>r</w:t>
            </w:r>
            <w:r w:rsidRPr="007C1B15">
              <w:rPr>
                <w:rFonts w:eastAsia="Calibri" w:cs="Arial"/>
                <w:szCs w:val="22"/>
              </w:rPr>
              <w:t>halten anwenden</w:t>
            </w:r>
          </w:p>
          <w:p w:rsidR="00EC0DA7" w:rsidRPr="007C1B15" w:rsidRDefault="00EC0DA7" w:rsidP="00625DEB">
            <w:pPr>
              <w:spacing w:before="60"/>
              <w:rPr>
                <w:rFonts w:eastAsia="Calibri" w:cs="Arial"/>
                <w:szCs w:val="22"/>
              </w:rPr>
            </w:pPr>
          </w:p>
          <w:p w:rsidR="00EC0DA7" w:rsidRPr="00DA16B8" w:rsidRDefault="00EC0DA7" w:rsidP="00625DEB">
            <w:pPr>
              <w:spacing w:before="60"/>
              <w:rPr>
                <w:rFonts w:eastAsia="Calibri" w:cs="Arial"/>
                <w:b/>
                <w:szCs w:val="22"/>
              </w:rPr>
            </w:pPr>
            <w:r w:rsidRPr="00DA16B8">
              <w:rPr>
                <w:rFonts w:eastAsia="Calibri" w:cs="Arial"/>
                <w:b/>
                <w:szCs w:val="22"/>
              </w:rPr>
              <w:t>2.5 Gestaltungs- und Handlungsf</w:t>
            </w:r>
            <w:r w:rsidRPr="00DA16B8">
              <w:rPr>
                <w:rFonts w:eastAsia="Calibri" w:cs="Arial"/>
                <w:b/>
                <w:szCs w:val="22"/>
              </w:rPr>
              <w:t>ä</w:t>
            </w:r>
            <w:r w:rsidRPr="00DA16B8">
              <w:rPr>
                <w:rFonts w:eastAsia="Calibri" w:cs="Arial"/>
                <w:b/>
                <w:szCs w:val="22"/>
              </w:rPr>
              <w:t>hi</w:t>
            </w:r>
            <w:r w:rsidRPr="00DA16B8">
              <w:rPr>
                <w:rFonts w:eastAsia="Calibri" w:cs="Arial"/>
                <w:b/>
                <w:szCs w:val="22"/>
              </w:rPr>
              <w:t>g</w:t>
            </w:r>
            <w:r w:rsidRPr="00DA16B8">
              <w:rPr>
                <w:rFonts w:eastAsia="Calibri" w:cs="Arial"/>
                <w:b/>
                <w:szCs w:val="22"/>
              </w:rPr>
              <w:t>keit</w:t>
            </w:r>
          </w:p>
          <w:p w:rsidR="00EC0DA7" w:rsidRPr="007C1B15" w:rsidRDefault="00EC0DA7" w:rsidP="00625DEB">
            <w:pPr>
              <w:spacing w:before="60"/>
              <w:rPr>
                <w:rFonts w:eastAsia="Calibri" w:cs="Arial"/>
                <w:szCs w:val="22"/>
              </w:rPr>
            </w:pPr>
            <w:r w:rsidRPr="007C1B15">
              <w:rPr>
                <w:rFonts w:eastAsia="Calibri" w:cs="Arial"/>
                <w:szCs w:val="22"/>
              </w:rPr>
              <w:t>4. Verfahren zur Selbstreflexion a</w:t>
            </w:r>
            <w:r w:rsidRPr="007C1B15">
              <w:rPr>
                <w:rFonts w:eastAsia="Calibri" w:cs="Arial"/>
                <w:szCs w:val="22"/>
              </w:rPr>
              <w:t>n</w:t>
            </w:r>
            <w:r w:rsidRPr="007C1B15">
              <w:rPr>
                <w:rFonts w:eastAsia="Calibri" w:cs="Arial"/>
                <w:szCs w:val="22"/>
              </w:rPr>
              <w:t>wenden</w:t>
            </w:r>
          </w:p>
          <w:p w:rsidR="00EC0DA7" w:rsidRPr="007C1B15" w:rsidRDefault="00EC0DA7" w:rsidP="00625DEB">
            <w:pPr>
              <w:spacing w:before="60"/>
              <w:rPr>
                <w:rFonts w:eastAsia="Calibri" w:cs="Arial"/>
                <w:szCs w:val="22"/>
              </w:rPr>
            </w:pPr>
          </w:p>
          <w:p w:rsidR="00BC1D99" w:rsidRPr="007C1B15" w:rsidRDefault="00BC1D99" w:rsidP="00625DEB">
            <w:pPr>
              <w:spacing w:before="60"/>
              <w:rPr>
                <w:rFonts w:eastAsia="Calibri" w:cs="Arial"/>
                <w:szCs w:val="22"/>
              </w:rPr>
            </w:pPr>
          </w:p>
          <w:p w:rsidR="00BC1D99" w:rsidRPr="007C1B15" w:rsidRDefault="00BC1D99" w:rsidP="00625DEB">
            <w:pPr>
              <w:spacing w:before="60"/>
              <w:rPr>
                <w:rFonts w:eastAsia="Calibri" w:cs="Arial"/>
                <w:szCs w:val="22"/>
              </w:rPr>
            </w:pPr>
          </w:p>
          <w:p w:rsidR="00BC1D99" w:rsidRPr="007C1B15" w:rsidRDefault="00BC1D99" w:rsidP="00625DEB">
            <w:pPr>
              <w:spacing w:before="60"/>
              <w:rPr>
                <w:rFonts w:eastAsia="Calibri" w:cs="Arial"/>
                <w:szCs w:val="22"/>
              </w:rPr>
            </w:pPr>
          </w:p>
          <w:p w:rsidR="00EC0DA7" w:rsidRPr="007C1B15" w:rsidRDefault="00EC0DA7" w:rsidP="00625DEB">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24AFD" w:rsidRDefault="00C24AFD" w:rsidP="00C24AFD">
            <w:pPr>
              <w:spacing w:before="60"/>
              <w:rPr>
                <w:rFonts w:eastAsia="Calibri" w:cs="Arial"/>
                <w:b/>
                <w:szCs w:val="22"/>
              </w:rPr>
            </w:pPr>
            <w:r>
              <w:rPr>
                <w:rFonts w:eastAsia="Calibri" w:cs="Arial"/>
                <w:b/>
                <w:szCs w:val="22"/>
              </w:rPr>
              <w:t xml:space="preserve">3.2.1 </w:t>
            </w:r>
            <w:r w:rsidRPr="00C24AFD">
              <w:rPr>
                <w:rFonts w:eastAsia="Calibri" w:cs="Arial"/>
                <w:b/>
                <w:szCs w:val="22"/>
              </w:rPr>
              <w:t xml:space="preserve">Beziehung von Gott zu Mensch im Alevitentum </w:t>
            </w:r>
          </w:p>
          <w:p w:rsidR="002C4E3E" w:rsidRPr="00C24AFD" w:rsidRDefault="00EC0DA7" w:rsidP="00C24AFD">
            <w:pPr>
              <w:spacing w:before="60"/>
              <w:rPr>
                <w:rFonts w:eastAsia="Calibri" w:cs="Arial"/>
                <w:szCs w:val="22"/>
              </w:rPr>
            </w:pPr>
            <w:r w:rsidRPr="00C24AFD">
              <w:rPr>
                <w:rFonts w:eastAsia="Calibri" w:cs="Arial"/>
                <w:szCs w:val="22"/>
              </w:rPr>
              <w:t>(1)</w:t>
            </w:r>
          </w:p>
          <w:p w:rsidR="00EC0DA7" w:rsidRPr="00DA16B8" w:rsidRDefault="00EC0DA7" w:rsidP="00EC0DA7">
            <w:pPr>
              <w:spacing w:line="276" w:lineRule="auto"/>
              <w:rPr>
                <w:rFonts w:eastAsia="Calibri" w:cs="Arial"/>
                <w:iCs/>
                <w:szCs w:val="22"/>
                <w:lang w:eastAsia="en-US"/>
              </w:rPr>
            </w:pPr>
            <w:r w:rsidRPr="00DA16B8">
              <w:rPr>
                <w:rFonts w:eastAsia="Calibri" w:cs="Arial"/>
                <w:b/>
                <w:iCs/>
                <w:szCs w:val="22"/>
                <w:shd w:val="clear" w:color="auto" w:fill="FFE2D5"/>
                <w:lang w:eastAsia="en-US"/>
              </w:rPr>
              <w:t>G</w:t>
            </w:r>
            <w:r w:rsidRPr="00DA16B8">
              <w:rPr>
                <w:rFonts w:eastAsia="Calibri" w:cs="Arial"/>
                <w:iCs/>
                <w:szCs w:val="22"/>
                <w:lang w:eastAsia="en-US"/>
              </w:rPr>
              <w:t>:</w:t>
            </w:r>
            <w:r>
              <w:rPr>
                <w:rFonts w:eastAsia="Calibri" w:cs="Arial"/>
                <w:iCs/>
                <w:color w:val="00B050"/>
                <w:szCs w:val="22"/>
                <w:lang w:eastAsia="en-US"/>
              </w:rPr>
              <w:t xml:space="preserve"> </w:t>
            </w:r>
            <w:r w:rsidRPr="00DA16B8">
              <w:rPr>
                <w:rFonts w:eastAsia="Calibri" w:cs="Arial"/>
                <w:iCs/>
                <w:szCs w:val="22"/>
                <w:lang w:eastAsia="en-US"/>
              </w:rPr>
              <w:t>die Schöpfungsgeschichte (Lich</w:t>
            </w:r>
            <w:r w:rsidRPr="00DA16B8">
              <w:rPr>
                <w:rFonts w:eastAsia="Calibri" w:cs="Arial"/>
                <w:iCs/>
                <w:szCs w:val="22"/>
                <w:lang w:eastAsia="en-US"/>
              </w:rPr>
              <w:t>t</w:t>
            </w:r>
            <w:r w:rsidRPr="00DA16B8">
              <w:rPr>
                <w:rFonts w:eastAsia="Calibri" w:cs="Arial"/>
                <w:iCs/>
                <w:szCs w:val="22"/>
                <w:lang w:eastAsia="en-US"/>
              </w:rPr>
              <w:t>mythologie) im Alevitentum interpreti</w:t>
            </w:r>
            <w:r w:rsidRPr="00DA16B8">
              <w:rPr>
                <w:rFonts w:eastAsia="Calibri" w:cs="Arial"/>
                <w:iCs/>
                <w:szCs w:val="22"/>
                <w:lang w:eastAsia="en-US"/>
              </w:rPr>
              <w:t>e</w:t>
            </w:r>
            <w:r w:rsidRPr="00DA16B8">
              <w:rPr>
                <w:rFonts w:eastAsia="Calibri" w:cs="Arial"/>
                <w:iCs/>
                <w:szCs w:val="22"/>
                <w:lang w:eastAsia="en-US"/>
              </w:rPr>
              <w:t>ren</w:t>
            </w:r>
          </w:p>
          <w:p w:rsidR="00EC0DA7" w:rsidRPr="00DA16B8" w:rsidRDefault="00EC0DA7" w:rsidP="00EC0DA7">
            <w:pPr>
              <w:spacing w:line="276" w:lineRule="auto"/>
              <w:rPr>
                <w:rFonts w:eastAsia="Calibri" w:cs="Arial"/>
                <w:iCs/>
                <w:szCs w:val="22"/>
                <w:lang w:eastAsia="en-US"/>
              </w:rPr>
            </w:pPr>
          </w:p>
          <w:p w:rsidR="00EC0DA7" w:rsidRPr="00DA16B8" w:rsidRDefault="00EC0DA7" w:rsidP="00EC0DA7">
            <w:pPr>
              <w:spacing w:line="276" w:lineRule="auto"/>
              <w:rPr>
                <w:rFonts w:eastAsia="Calibri" w:cs="Arial"/>
                <w:iCs/>
                <w:szCs w:val="22"/>
                <w:lang w:eastAsia="en-US"/>
              </w:rPr>
            </w:pPr>
            <w:r w:rsidRPr="00C24AFD">
              <w:rPr>
                <w:rFonts w:eastAsia="Calibri" w:cs="Arial"/>
                <w:b/>
                <w:iCs/>
                <w:szCs w:val="22"/>
                <w:shd w:val="clear" w:color="auto" w:fill="FFCEB9"/>
                <w:lang w:eastAsia="en-US"/>
              </w:rPr>
              <w:t>M</w:t>
            </w:r>
            <w:r w:rsidRPr="00DA16B8">
              <w:rPr>
                <w:rFonts w:eastAsia="Calibri" w:cs="Arial"/>
                <w:iCs/>
                <w:szCs w:val="22"/>
                <w:lang w:eastAsia="en-US"/>
              </w:rPr>
              <w:t>: die Farbsymbolik in der Schö</w:t>
            </w:r>
            <w:r w:rsidRPr="00DA16B8">
              <w:rPr>
                <w:rFonts w:eastAsia="Calibri" w:cs="Arial"/>
                <w:iCs/>
                <w:szCs w:val="22"/>
                <w:lang w:eastAsia="en-US"/>
              </w:rPr>
              <w:t>p</w:t>
            </w:r>
            <w:r w:rsidRPr="00DA16B8">
              <w:rPr>
                <w:rFonts w:eastAsia="Calibri" w:cs="Arial"/>
                <w:iCs/>
                <w:szCs w:val="22"/>
                <w:lang w:eastAsia="en-US"/>
              </w:rPr>
              <w:t>fungsgeschichte (Lichtmythologie) im Alevitentum analysieren</w:t>
            </w:r>
          </w:p>
          <w:p w:rsidR="00EC0DA7" w:rsidRPr="00DA16B8" w:rsidRDefault="00EC0DA7" w:rsidP="00EC0DA7">
            <w:pPr>
              <w:spacing w:line="276" w:lineRule="auto"/>
              <w:rPr>
                <w:rFonts w:eastAsia="Calibri" w:cs="Arial"/>
                <w:iCs/>
                <w:szCs w:val="22"/>
                <w:lang w:eastAsia="en-US"/>
              </w:rPr>
            </w:pPr>
          </w:p>
          <w:p w:rsidR="00BC1D99" w:rsidRPr="001E164C" w:rsidRDefault="00EC0DA7" w:rsidP="00BC1D99">
            <w:pPr>
              <w:spacing w:line="276" w:lineRule="auto"/>
              <w:rPr>
                <w:rFonts w:eastAsia="Calibri" w:cs="Arial"/>
                <w:iCs/>
                <w:szCs w:val="22"/>
                <w:lang w:eastAsia="en-US"/>
              </w:rPr>
            </w:pPr>
            <w:r w:rsidRPr="00C24AFD">
              <w:rPr>
                <w:rFonts w:eastAsia="Calibri" w:cs="Arial"/>
                <w:b/>
                <w:iCs/>
                <w:szCs w:val="22"/>
                <w:shd w:val="clear" w:color="auto" w:fill="F5A092"/>
                <w:lang w:eastAsia="en-US"/>
              </w:rPr>
              <w:t>E</w:t>
            </w:r>
            <w:r w:rsidRPr="00DA16B8">
              <w:rPr>
                <w:rFonts w:eastAsia="Calibri" w:cs="Arial"/>
                <w:iCs/>
                <w:szCs w:val="22"/>
                <w:lang w:eastAsia="en-US"/>
              </w:rPr>
              <w:t>: die Farbsymbolik der Schöpfung</w:t>
            </w:r>
            <w:r w:rsidRPr="00DA16B8">
              <w:rPr>
                <w:rFonts w:eastAsia="Calibri" w:cs="Arial"/>
                <w:iCs/>
                <w:szCs w:val="22"/>
                <w:lang w:eastAsia="en-US"/>
              </w:rPr>
              <w:t>s</w:t>
            </w:r>
            <w:r w:rsidRPr="00DA16B8">
              <w:rPr>
                <w:rFonts w:eastAsia="Calibri" w:cs="Arial"/>
                <w:iCs/>
                <w:szCs w:val="22"/>
                <w:lang w:eastAsia="en-US"/>
              </w:rPr>
              <w:t>geschichte (Lichtmythologie) gestalten und dabei die Zuordnung bezi</w:t>
            </w:r>
            <w:r w:rsidRPr="00DA16B8">
              <w:rPr>
                <w:rFonts w:eastAsia="Calibri" w:cs="Arial"/>
                <w:iCs/>
                <w:szCs w:val="22"/>
                <w:lang w:eastAsia="en-US"/>
              </w:rPr>
              <w:t>e</w:t>
            </w:r>
            <w:r w:rsidRPr="00DA16B8">
              <w:rPr>
                <w:rFonts w:eastAsia="Calibri" w:cs="Arial"/>
                <w:iCs/>
                <w:szCs w:val="22"/>
                <w:lang w:eastAsia="en-US"/>
              </w:rPr>
              <w:t xml:space="preserve">hungsweise die Symbolik des weißen Lichts (das Licht </w:t>
            </w:r>
            <w:r w:rsidRPr="00DA16B8">
              <w:rPr>
                <w:rFonts w:eastAsia="Calibri" w:cs="Arial"/>
                <w:i/>
                <w:iCs/>
                <w:szCs w:val="22"/>
                <w:lang w:eastAsia="en-US"/>
              </w:rPr>
              <w:t>Murtaza Alis</w:t>
            </w:r>
            <w:r w:rsidRPr="00DA16B8">
              <w:rPr>
                <w:rFonts w:eastAsia="Calibri" w:cs="Arial"/>
                <w:iCs/>
                <w:szCs w:val="22"/>
                <w:lang w:eastAsia="en-US"/>
              </w:rPr>
              <w:t xml:space="preserve">) und des grünen Lichts (das Licht </w:t>
            </w:r>
            <w:r w:rsidRPr="00DA16B8">
              <w:rPr>
                <w:rFonts w:eastAsia="Calibri" w:cs="Arial"/>
                <w:i/>
                <w:iCs/>
                <w:szCs w:val="22"/>
                <w:lang w:eastAsia="en-US"/>
              </w:rPr>
              <w:t>Muha</w:t>
            </w:r>
            <w:r w:rsidRPr="00DA16B8">
              <w:rPr>
                <w:rFonts w:eastAsia="Calibri" w:cs="Arial"/>
                <w:i/>
                <w:iCs/>
                <w:szCs w:val="22"/>
                <w:lang w:eastAsia="en-US"/>
              </w:rPr>
              <w:t>m</w:t>
            </w:r>
            <w:r w:rsidRPr="00DA16B8">
              <w:rPr>
                <w:rFonts w:eastAsia="Calibri" w:cs="Arial"/>
                <w:i/>
                <w:iCs/>
                <w:szCs w:val="22"/>
                <w:lang w:eastAsia="en-US"/>
              </w:rPr>
              <w:t>met Mustafas</w:t>
            </w:r>
            <w:r w:rsidR="001E164C">
              <w:rPr>
                <w:rFonts w:eastAsia="Calibri" w:cs="Arial"/>
                <w:iCs/>
                <w:szCs w:val="22"/>
                <w:lang w:eastAsia="en-US"/>
              </w:rPr>
              <w:t>) auslegen</w:t>
            </w:r>
          </w:p>
        </w:tc>
        <w:tc>
          <w:tcPr>
            <w:tcW w:w="1250" w:type="pct"/>
            <w:vMerge/>
            <w:tcBorders>
              <w:left w:val="single" w:sz="4" w:space="0" w:color="auto"/>
              <w:bottom w:val="single" w:sz="4" w:space="0" w:color="auto"/>
              <w:right w:val="single" w:sz="4" w:space="0" w:color="auto"/>
            </w:tcBorders>
            <w:shd w:val="clear" w:color="auto" w:fill="auto"/>
          </w:tcPr>
          <w:p w:rsidR="002C4E3E" w:rsidRPr="007C1B15" w:rsidRDefault="002C4E3E" w:rsidP="002C4E3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7C1B15" w:rsidRDefault="002C4E3E" w:rsidP="002C4E3E">
            <w:pPr>
              <w:spacing w:before="60"/>
              <w:rPr>
                <w:rFonts w:eastAsia="Calibri" w:cs="Arial"/>
                <w:i/>
                <w:szCs w:val="22"/>
              </w:rPr>
            </w:pPr>
          </w:p>
        </w:tc>
      </w:tr>
      <w:tr w:rsidR="009F197C" w:rsidRPr="007C1B15" w:rsidTr="00AD1383">
        <w:trPr>
          <w:jc w:val="center"/>
        </w:trPr>
        <w:tc>
          <w:tcPr>
            <w:tcW w:w="1250" w:type="pct"/>
            <w:vMerge w:val="restart"/>
            <w:tcBorders>
              <w:top w:val="single" w:sz="4" w:space="0" w:color="auto"/>
              <w:left w:val="single" w:sz="4" w:space="0" w:color="auto"/>
              <w:right w:val="single" w:sz="4" w:space="0" w:color="auto"/>
            </w:tcBorders>
            <w:shd w:val="clear" w:color="auto" w:fill="auto"/>
          </w:tcPr>
          <w:p w:rsidR="009F197C" w:rsidRDefault="009F197C" w:rsidP="00625DEB">
            <w:pPr>
              <w:spacing w:before="60"/>
              <w:rPr>
                <w:rFonts w:eastAsia="Calibri" w:cs="Arial"/>
                <w:b/>
                <w:szCs w:val="22"/>
              </w:rPr>
            </w:pPr>
          </w:p>
          <w:p w:rsidR="001E164C" w:rsidRDefault="001E164C" w:rsidP="00625DEB">
            <w:pPr>
              <w:spacing w:before="60"/>
              <w:rPr>
                <w:rFonts w:eastAsia="Calibri" w:cs="Arial"/>
                <w:b/>
                <w:szCs w:val="22"/>
              </w:rPr>
            </w:pPr>
          </w:p>
          <w:p w:rsidR="001E164C" w:rsidRDefault="001E164C" w:rsidP="00625DEB">
            <w:pPr>
              <w:spacing w:before="60"/>
              <w:rPr>
                <w:rFonts w:eastAsia="Calibri" w:cs="Arial"/>
                <w:b/>
                <w:szCs w:val="22"/>
              </w:rPr>
            </w:pPr>
          </w:p>
          <w:p w:rsidR="001E164C" w:rsidRDefault="001E164C" w:rsidP="00625DEB">
            <w:pPr>
              <w:spacing w:before="60"/>
              <w:rPr>
                <w:rFonts w:eastAsia="Calibri" w:cs="Arial"/>
                <w:b/>
                <w:szCs w:val="22"/>
              </w:rPr>
            </w:pPr>
          </w:p>
          <w:p w:rsidR="001E164C" w:rsidRPr="00DA16B8" w:rsidRDefault="001E164C" w:rsidP="00625DEB">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F197C" w:rsidRPr="00C24AFD" w:rsidRDefault="009F197C" w:rsidP="004F4A0E">
            <w:pPr>
              <w:spacing w:before="60"/>
              <w:rPr>
                <w:rFonts w:eastAsia="Calibri" w:cs="Arial"/>
                <w:b/>
                <w:szCs w:val="22"/>
              </w:rPr>
            </w:pPr>
            <w:r>
              <w:rPr>
                <w:rFonts w:eastAsia="Calibri" w:cs="Arial"/>
                <w:b/>
                <w:szCs w:val="22"/>
              </w:rPr>
              <w:lastRenderedPageBreak/>
              <w:t xml:space="preserve">3.2.1 </w:t>
            </w:r>
            <w:r w:rsidRPr="00C24AFD">
              <w:rPr>
                <w:rFonts w:eastAsia="Calibri" w:cs="Arial"/>
                <w:b/>
                <w:szCs w:val="22"/>
              </w:rPr>
              <w:t xml:space="preserve">Beziehung von Gott zu Mensch im Alevitentum </w:t>
            </w:r>
          </w:p>
          <w:p w:rsidR="009F197C" w:rsidRPr="00DA16B8" w:rsidRDefault="009F197C" w:rsidP="004F4A0E">
            <w:pPr>
              <w:spacing w:before="60"/>
              <w:rPr>
                <w:rFonts w:eastAsia="Calibri" w:cs="Arial"/>
                <w:szCs w:val="22"/>
              </w:rPr>
            </w:pPr>
            <w:r w:rsidRPr="00DA16B8">
              <w:rPr>
                <w:rFonts w:eastAsia="Calibri" w:cs="Arial"/>
                <w:szCs w:val="22"/>
              </w:rPr>
              <w:t>(2)</w:t>
            </w:r>
          </w:p>
          <w:p w:rsidR="009F197C" w:rsidRPr="00DA16B8" w:rsidRDefault="009F197C" w:rsidP="004F4A0E">
            <w:pPr>
              <w:spacing w:before="60"/>
              <w:rPr>
                <w:rFonts w:eastAsia="Calibri" w:cs="Arial"/>
                <w:iCs/>
                <w:szCs w:val="22"/>
                <w:lang w:eastAsia="en-US"/>
              </w:rPr>
            </w:pPr>
            <w:r w:rsidRPr="00DA16B8">
              <w:rPr>
                <w:rFonts w:eastAsia="Calibri" w:cs="Arial"/>
                <w:b/>
                <w:iCs/>
                <w:szCs w:val="22"/>
                <w:shd w:val="clear" w:color="auto" w:fill="FFE2D5"/>
                <w:lang w:eastAsia="en-US"/>
              </w:rPr>
              <w:t>G</w:t>
            </w:r>
            <w:r w:rsidRPr="00DA16B8">
              <w:rPr>
                <w:rFonts w:eastAsia="Calibri" w:cs="Arial"/>
                <w:iCs/>
                <w:szCs w:val="22"/>
                <w:lang w:eastAsia="en-US"/>
              </w:rPr>
              <w:t xml:space="preserve">: Textauszüge zum Gottes- und </w:t>
            </w:r>
            <w:r w:rsidRPr="00DA16B8">
              <w:rPr>
                <w:rFonts w:eastAsia="Calibri" w:cs="Arial"/>
                <w:iCs/>
                <w:szCs w:val="22"/>
                <w:lang w:eastAsia="en-US"/>
              </w:rPr>
              <w:lastRenderedPageBreak/>
              <w:t>Menschenbild aus dem Buch Buyruk wiedergeben und erläutern (zum Be</w:t>
            </w:r>
            <w:r w:rsidRPr="00DA16B8">
              <w:rPr>
                <w:rFonts w:eastAsia="Calibri" w:cs="Arial"/>
                <w:iCs/>
                <w:szCs w:val="22"/>
                <w:lang w:eastAsia="en-US"/>
              </w:rPr>
              <w:t>i</w:t>
            </w:r>
            <w:r w:rsidRPr="00DA16B8">
              <w:rPr>
                <w:rFonts w:eastAsia="Calibri" w:cs="Arial"/>
                <w:iCs/>
                <w:szCs w:val="22"/>
                <w:lang w:eastAsia="en-US"/>
              </w:rPr>
              <w:t>spiel in Form einer Satz-Collage)</w:t>
            </w:r>
          </w:p>
          <w:p w:rsidR="009F197C" w:rsidRPr="00DA16B8" w:rsidRDefault="009F197C" w:rsidP="004F4A0E">
            <w:pPr>
              <w:spacing w:before="60"/>
              <w:rPr>
                <w:rFonts w:eastAsia="Calibri" w:cs="Arial"/>
                <w:iCs/>
                <w:szCs w:val="22"/>
                <w:lang w:eastAsia="en-US"/>
              </w:rPr>
            </w:pPr>
          </w:p>
          <w:p w:rsidR="009F197C" w:rsidRPr="00DA16B8" w:rsidRDefault="009F197C" w:rsidP="004F4A0E">
            <w:pPr>
              <w:spacing w:line="276" w:lineRule="auto"/>
              <w:rPr>
                <w:rFonts w:eastAsia="Calibri" w:cs="Arial"/>
                <w:iCs/>
                <w:szCs w:val="22"/>
                <w:lang w:eastAsia="en-US"/>
              </w:rPr>
            </w:pPr>
            <w:r w:rsidRPr="00C24AFD">
              <w:rPr>
                <w:rFonts w:eastAsia="Calibri" w:cs="Arial"/>
                <w:b/>
                <w:iCs/>
                <w:szCs w:val="22"/>
                <w:shd w:val="clear" w:color="auto" w:fill="FFCEB9"/>
                <w:lang w:eastAsia="en-US"/>
              </w:rPr>
              <w:t>M</w:t>
            </w:r>
            <w:r w:rsidRPr="00DA16B8">
              <w:rPr>
                <w:rFonts w:eastAsia="Calibri" w:cs="Arial"/>
                <w:iCs/>
                <w:szCs w:val="22"/>
                <w:lang w:eastAsia="en-US"/>
              </w:rPr>
              <w:t xml:space="preserve">: Textauszüge zum Gottes- und </w:t>
            </w:r>
          </w:p>
          <w:p w:rsidR="009F197C" w:rsidRPr="00DA16B8" w:rsidRDefault="009F197C" w:rsidP="004F4A0E">
            <w:pPr>
              <w:spacing w:line="276" w:lineRule="auto"/>
              <w:rPr>
                <w:rFonts w:eastAsia="Calibri" w:cs="Arial"/>
                <w:iCs/>
                <w:szCs w:val="22"/>
                <w:lang w:eastAsia="en-US"/>
              </w:rPr>
            </w:pPr>
            <w:r w:rsidRPr="00DA16B8">
              <w:rPr>
                <w:rFonts w:eastAsia="Calibri" w:cs="Arial"/>
                <w:iCs/>
                <w:szCs w:val="22"/>
                <w:lang w:eastAsia="en-US"/>
              </w:rPr>
              <w:t>Menschenbild aus dem Buch Buyruk interpretieren (zum Beispiel in Form einer Bild-Satz-Collage)</w:t>
            </w:r>
          </w:p>
          <w:p w:rsidR="009F197C" w:rsidRPr="00DA16B8" w:rsidRDefault="009F197C" w:rsidP="004F4A0E">
            <w:pPr>
              <w:spacing w:line="276" w:lineRule="auto"/>
              <w:rPr>
                <w:rFonts w:eastAsia="Calibri" w:cs="Arial"/>
                <w:iCs/>
                <w:szCs w:val="22"/>
                <w:lang w:eastAsia="en-US"/>
              </w:rPr>
            </w:pPr>
          </w:p>
          <w:p w:rsidR="009F197C" w:rsidRPr="001E164C" w:rsidRDefault="009F197C" w:rsidP="001E164C">
            <w:pPr>
              <w:spacing w:line="276" w:lineRule="auto"/>
              <w:rPr>
                <w:rFonts w:eastAsia="Calibri" w:cs="Arial"/>
                <w:iCs/>
                <w:szCs w:val="22"/>
                <w:lang w:eastAsia="en-US"/>
              </w:rPr>
            </w:pPr>
            <w:r w:rsidRPr="00C24AFD">
              <w:rPr>
                <w:rFonts w:eastAsia="Calibri" w:cs="Arial"/>
                <w:b/>
                <w:iCs/>
                <w:szCs w:val="22"/>
                <w:shd w:val="clear" w:color="auto" w:fill="F5A092"/>
                <w:lang w:eastAsia="en-US"/>
              </w:rPr>
              <w:t>E</w:t>
            </w:r>
            <w:r w:rsidRPr="00DA16B8">
              <w:rPr>
                <w:rFonts w:eastAsia="Calibri" w:cs="Arial"/>
                <w:iCs/>
                <w:szCs w:val="22"/>
                <w:lang w:eastAsia="en-US"/>
              </w:rPr>
              <w:t>: Textauszüge zum Gottes- und Menschenbild aus dem Buch Buyruk untersuchen, daraus das alevitische Gottes- und Menschenverständnis skizzieren und Handlungsoptionen für das diesseitsorientierte Leben e</w:t>
            </w:r>
            <w:r w:rsidRPr="00DA16B8">
              <w:rPr>
                <w:rFonts w:eastAsia="Calibri" w:cs="Arial"/>
                <w:iCs/>
                <w:szCs w:val="22"/>
                <w:lang w:eastAsia="en-US"/>
              </w:rPr>
              <w:t>r</w:t>
            </w:r>
            <w:r w:rsidR="001E164C">
              <w:rPr>
                <w:rFonts w:eastAsia="Calibri" w:cs="Arial"/>
                <w:iCs/>
                <w:szCs w:val="22"/>
                <w:lang w:eastAsia="en-US"/>
              </w:rPr>
              <w:t>schließen</w:t>
            </w:r>
          </w:p>
        </w:tc>
        <w:tc>
          <w:tcPr>
            <w:tcW w:w="1250" w:type="pct"/>
            <w:tcBorders>
              <w:left w:val="single" w:sz="4" w:space="0" w:color="auto"/>
              <w:bottom w:val="single" w:sz="4" w:space="0" w:color="auto"/>
              <w:right w:val="single" w:sz="4" w:space="0" w:color="auto"/>
            </w:tcBorders>
            <w:shd w:val="clear" w:color="auto" w:fill="auto"/>
          </w:tcPr>
          <w:p w:rsidR="009F197C" w:rsidRPr="00C24AFD" w:rsidRDefault="009F197C" w:rsidP="004F4A0E">
            <w:pPr>
              <w:spacing w:before="60"/>
              <w:rPr>
                <w:rFonts w:eastAsia="Calibri"/>
              </w:rPr>
            </w:pPr>
            <w:r>
              <w:rPr>
                <w:rFonts w:eastAsia="Calibri"/>
              </w:rPr>
              <w:lastRenderedPageBreak/>
              <w:t xml:space="preserve">Textbeispiel aus dem Buyruk </w:t>
            </w:r>
            <w:r w:rsidRPr="00C24AFD">
              <w:rPr>
                <w:rFonts w:eastAsia="Calibri"/>
              </w:rPr>
              <w:t>(Die N</w:t>
            </w:r>
            <w:r w:rsidRPr="00C24AFD">
              <w:rPr>
                <w:rFonts w:eastAsia="Calibri"/>
              </w:rPr>
              <w:t>a</w:t>
            </w:r>
            <w:r w:rsidRPr="00C24AFD">
              <w:rPr>
                <w:rFonts w:eastAsia="Calibri"/>
              </w:rPr>
              <w:t xml:space="preserve">men Gottes) </w:t>
            </w:r>
          </w:p>
          <w:p w:rsidR="009F197C" w:rsidRPr="007C1B15" w:rsidRDefault="009F197C" w:rsidP="004F4A0E">
            <w:pPr>
              <w:spacing w:before="60"/>
              <w:rPr>
                <w:rFonts w:eastAsia="Calibri"/>
              </w:rPr>
            </w:pPr>
          </w:p>
          <w:p w:rsidR="004F2C57" w:rsidRDefault="009F197C" w:rsidP="004F4A0E">
            <w:pPr>
              <w:numPr>
                <w:ilvl w:val="0"/>
                <w:numId w:val="20"/>
              </w:numPr>
              <w:spacing w:before="60"/>
              <w:rPr>
                <w:rFonts w:eastAsia="Calibri"/>
                <w:lang w:val="en-US"/>
              </w:rPr>
            </w:pPr>
            <w:r>
              <w:rPr>
                <w:rFonts w:eastAsia="Calibri"/>
                <w:lang w:val="en-US"/>
              </w:rPr>
              <w:t>Gottesverständnis analysieren</w:t>
            </w:r>
          </w:p>
          <w:p w:rsidR="009F197C" w:rsidRPr="004F2C57" w:rsidRDefault="009F197C" w:rsidP="004F2C57">
            <w:pPr>
              <w:spacing w:before="60"/>
              <w:ind w:left="360"/>
              <w:rPr>
                <w:rFonts w:eastAsia="Calibri"/>
              </w:rPr>
            </w:pPr>
            <w:r w:rsidRPr="004F2C57">
              <w:rPr>
                <w:rFonts w:eastAsia="Calibri"/>
              </w:rPr>
              <w:lastRenderedPageBreak/>
              <w:t>sich mit verschiedenen Namen Gottes (Friede, Liebe, Freude) auseinande</w:t>
            </w:r>
            <w:r w:rsidRPr="004F2C57">
              <w:rPr>
                <w:rFonts w:eastAsia="Calibri"/>
              </w:rPr>
              <w:t>r</w:t>
            </w:r>
            <w:r w:rsidRPr="004F2C57">
              <w:rPr>
                <w:rFonts w:eastAsia="Calibri"/>
              </w:rPr>
              <w:t>setzen</w:t>
            </w:r>
          </w:p>
          <w:p w:rsidR="009F197C" w:rsidRPr="007C1B15" w:rsidRDefault="009F197C" w:rsidP="004F4A0E">
            <w:pPr>
              <w:spacing w:before="60"/>
              <w:ind w:left="360"/>
              <w:rPr>
                <w:rFonts w:eastAsia="Calibri"/>
              </w:rPr>
            </w:pPr>
          </w:p>
          <w:p w:rsidR="009F197C" w:rsidRPr="00B307B2" w:rsidRDefault="009F197C" w:rsidP="004F4A0E">
            <w:pPr>
              <w:spacing w:before="60"/>
              <w:rPr>
                <w:rFonts w:eastAsia="Calibri"/>
              </w:rPr>
            </w:pPr>
            <w:r w:rsidRPr="007C1B15">
              <w:rPr>
                <w:rFonts w:eastAsia="Calibri"/>
              </w:rPr>
              <w:t xml:space="preserve">Textbeispiel aus dem Buyruk, </w:t>
            </w:r>
            <w:r w:rsidRPr="00B307B2">
              <w:rPr>
                <w:rFonts w:eastAsia="Calibri"/>
              </w:rPr>
              <w:t xml:space="preserve">(Die Antwort auf manche Fragen) </w:t>
            </w:r>
          </w:p>
          <w:p w:rsidR="009F197C" w:rsidRPr="00B307B2" w:rsidRDefault="009F197C" w:rsidP="004F4A0E">
            <w:pPr>
              <w:spacing w:before="60"/>
              <w:ind w:left="360"/>
              <w:rPr>
                <w:rFonts w:eastAsia="Calibri"/>
              </w:rPr>
            </w:pPr>
          </w:p>
          <w:p w:rsidR="009F197C" w:rsidRDefault="009F197C" w:rsidP="004F4A0E">
            <w:pPr>
              <w:numPr>
                <w:ilvl w:val="0"/>
                <w:numId w:val="20"/>
              </w:numPr>
              <w:spacing w:before="60"/>
              <w:rPr>
                <w:rFonts w:eastAsia="Calibri"/>
                <w:lang w:val="en-US"/>
              </w:rPr>
            </w:pPr>
            <w:r>
              <w:rPr>
                <w:rFonts w:eastAsia="Calibri"/>
                <w:lang w:val="en-US"/>
              </w:rPr>
              <w:t xml:space="preserve">Antworten interpretieren </w:t>
            </w:r>
          </w:p>
          <w:p w:rsidR="009F197C" w:rsidRDefault="009F197C" w:rsidP="004F4A0E">
            <w:pPr>
              <w:numPr>
                <w:ilvl w:val="0"/>
                <w:numId w:val="20"/>
              </w:numPr>
              <w:spacing w:before="60"/>
              <w:rPr>
                <w:rFonts w:eastAsia="Calibri"/>
                <w:lang w:val="en-US"/>
              </w:rPr>
            </w:pPr>
            <w:r>
              <w:rPr>
                <w:rFonts w:eastAsia="Calibri"/>
                <w:lang w:val="en-US"/>
              </w:rPr>
              <w:t>daraus Menschenbild ableiten</w:t>
            </w:r>
          </w:p>
          <w:p w:rsidR="009F197C" w:rsidRPr="00B307B2" w:rsidRDefault="009F197C" w:rsidP="004F4A0E">
            <w:pPr>
              <w:numPr>
                <w:ilvl w:val="0"/>
                <w:numId w:val="20"/>
              </w:numPr>
              <w:spacing w:before="60"/>
              <w:rPr>
                <w:rFonts w:eastAsia="Calibri"/>
                <w:lang w:val="en-US"/>
              </w:rPr>
            </w:pPr>
            <w:r w:rsidRPr="00B307B2">
              <w:rPr>
                <w:rFonts w:eastAsia="Calibri"/>
                <w:lang w:val="en-US"/>
              </w:rPr>
              <w:t>persönliches, realistisches Rege</w:t>
            </w:r>
            <w:r w:rsidRPr="00B307B2">
              <w:rPr>
                <w:rFonts w:eastAsia="Calibri"/>
                <w:lang w:val="en-US"/>
              </w:rPr>
              <w:t>l</w:t>
            </w:r>
            <w:r w:rsidRPr="00B307B2">
              <w:rPr>
                <w:rFonts w:eastAsia="Calibri"/>
                <w:lang w:val="en-US"/>
              </w:rPr>
              <w:t>werk erstellen</w:t>
            </w:r>
          </w:p>
          <w:p w:rsidR="009F197C" w:rsidRDefault="009F197C" w:rsidP="004F4A0E">
            <w:pPr>
              <w:spacing w:before="60"/>
              <w:rPr>
                <w:rFonts w:eastAsia="Calibri"/>
                <w:lang w:val="en-US"/>
              </w:rPr>
            </w:pPr>
          </w:p>
          <w:p w:rsidR="009F197C" w:rsidRDefault="009F197C" w:rsidP="004F4A0E">
            <w:pPr>
              <w:spacing w:before="60"/>
              <w:rPr>
                <w:rFonts w:eastAsia="Calibri"/>
                <w:lang w:val="en-US"/>
              </w:rPr>
            </w:pPr>
          </w:p>
          <w:p w:rsidR="009F197C" w:rsidRDefault="009F197C" w:rsidP="004F4A0E">
            <w:pPr>
              <w:spacing w:before="60"/>
              <w:rPr>
                <w:rFonts w:eastAsia="Calibri"/>
                <w:lang w:val="en-US"/>
              </w:rPr>
            </w:pPr>
          </w:p>
          <w:p w:rsidR="009F197C" w:rsidRPr="007C1B15" w:rsidRDefault="009F197C" w:rsidP="009F197C">
            <w:pPr>
              <w:spacing w:before="60"/>
              <w:rPr>
                <w:rFonts w:eastAsia="Calibri" w:cs="Arial"/>
                <w:i/>
                <w:szCs w:val="22"/>
              </w:rPr>
            </w:pPr>
          </w:p>
        </w:tc>
        <w:tc>
          <w:tcPr>
            <w:tcW w:w="1250" w:type="pct"/>
            <w:tcBorders>
              <w:left w:val="single" w:sz="4" w:space="0" w:color="auto"/>
              <w:bottom w:val="single" w:sz="4" w:space="0" w:color="auto"/>
              <w:right w:val="single" w:sz="4" w:space="0" w:color="auto"/>
            </w:tcBorders>
            <w:shd w:val="clear" w:color="auto" w:fill="auto"/>
          </w:tcPr>
          <w:p w:rsidR="009F197C" w:rsidRPr="007C1B15" w:rsidRDefault="009F197C" w:rsidP="004F4A0E">
            <w:pPr>
              <w:spacing w:before="60"/>
              <w:rPr>
                <w:rFonts w:eastAsia="Calibri" w:cs="Arial"/>
                <w:i/>
                <w:szCs w:val="22"/>
              </w:rPr>
            </w:pPr>
          </w:p>
        </w:tc>
      </w:tr>
      <w:tr w:rsidR="009F197C" w:rsidRPr="007C1B15" w:rsidTr="00AD1383">
        <w:trPr>
          <w:jc w:val="center"/>
        </w:trPr>
        <w:tc>
          <w:tcPr>
            <w:tcW w:w="1250" w:type="pct"/>
            <w:vMerge/>
            <w:tcBorders>
              <w:left w:val="single" w:sz="4" w:space="0" w:color="auto"/>
              <w:bottom w:val="single" w:sz="4" w:space="0" w:color="auto"/>
              <w:right w:val="single" w:sz="4" w:space="0" w:color="auto"/>
            </w:tcBorders>
            <w:shd w:val="clear" w:color="auto" w:fill="auto"/>
          </w:tcPr>
          <w:p w:rsidR="009F197C" w:rsidRPr="00DA16B8" w:rsidRDefault="009F197C" w:rsidP="00625DEB">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F197C" w:rsidRDefault="009F197C" w:rsidP="004F4A0E">
            <w:pPr>
              <w:spacing w:before="60"/>
              <w:rPr>
                <w:rFonts w:eastAsia="Calibri" w:cs="Arial"/>
                <w:b/>
                <w:szCs w:val="22"/>
              </w:rPr>
            </w:pPr>
            <w:r>
              <w:rPr>
                <w:rFonts w:eastAsia="Calibri" w:cs="Arial"/>
                <w:b/>
                <w:szCs w:val="22"/>
              </w:rPr>
              <w:t xml:space="preserve">3.2.1 </w:t>
            </w:r>
            <w:r w:rsidRPr="00C24AFD">
              <w:rPr>
                <w:rFonts w:eastAsia="Calibri" w:cs="Arial"/>
                <w:b/>
                <w:szCs w:val="22"/>
              </w:rPr>
              <w:t xml:space="preserve">Beziehung von Gott zu Mensch im Alevitentum </w:t>
            </w:r>
          </w:p>
          <w:p w:rsidR="009F197C" w:rsidRPr="00C24AFD" w:rsidRDefault="009F197C" w:rsidP="004F4A0E">
            <w:pPr>
              <w:spacing w:before="60"/>
              <w:rPr>
                <w:rFonts w:eastAsia="Calibri" w:cs="Arial"/>
                <w:szCs w:val="22"/>
              </w:rPr>
            </w:pPr>
            <w:r>
              <w:rPr>
                <w:rFonts w:eastAsia="Calibri" w:cs="Arial"/>
                <w:szCs w:val="22"/>
              </w:rPr>
              <w:t>(3)</w:t>
            </w:r>
          </w:p>
          <w:p w:rsidR="009F197C" w:rsidRPr="00DA16B8" w:rsidRDefault="009F197C" w:rsidP="004F4A0E">
            <w:pPr>
              <w:spacing w:line="276" w:lineRule="auto"/>
              <w:rPr>
                <w:rFonts w:eastAsia="Calibri" w:cs="Arial"/>
                <w:iCs/>
                <w:szCs w:val="22"/>
                <w:lang w:eastAsia="en-US"/>
              </w:rPr>
            </w:pPr>
            <w:r w:rsidRPr="00DA16B8">
              <w:rPr>
                <w:rFonts w:eastAsia="Calibri" w:cs="Arial"/>
                <w:b/>
                <w:iCs/>
                <w:szCs w:val="22"/>
                <w:shd w:val="clear" w:color="auto" w:fill="FFE2D5"/>
                <w:lang w:eastAsia="en-US"/>
              </w:rPr>
              <w:t>G</w:t>
            </w:r>
            <w:r w:rsidRPr="00DA16B8">
              <w:rPr>
                <w:rFonts w:eastAsia="Calibri" w:cs="Arial"/>
                <w:iCs/>
                <w:szCs w:val="22"/>
                <w:lang w:eastAsia="en-US"/>
              </w:rPr>
              <w:t>: das Gottesverständnis (</w:t>
            </w:r>
            <w:r w:rsidRPr="00DA16B8">
              <w:rPr>
                <w:rFonts w:eastAsia="Calibri" w:cs="Arial"/>
                <w:i/>
                <w:iCs/>
                <w:szCs w:val="22"/>
                <w:lang w:eastAsia="en-US"/>
              </w:rPr>
              <w:t>Hak</w:t>
            </w:r>
            <w:r w:rsidRPr="00DA16B8">
              <w:rPr>
                <w:rFonts w:eastAsia="Calibri" w:cs="Arial"/>
                <w:iCs/>
                <w:szCs w:val="22"/>
                <w:lang w:eastAsia="en-US"/>
              </w:rPr>
              <w:t>- Pri</w:t>
            </w:r>
            <w:r w:rsidRPr="00DA16B8">
              <w:rPr>
                <w:rFonts w:eastAsia="Calibri" w:cs="Arial"/>
                <w:iCs/>
                <w:szCs w:val="22"/>
                <w:lang w:eastAsia="en-US"/>
              </w:rPr>
              <w:t>n</w:t>
            </w:r>
            <w:r w:rsidRPr="00DA16B8">
              <w:rPr>
                <w:rFonts w:eastAsia="Calibri" w:cs="Arial"/>
                <w:iCs/>
                <w:szCs w:val="22"/>
                <w:lang w:eastAsia="en-US"/>
              </w:rPr>
              <w:t>zip) darstellen und dabei die Bezi</w:t>
            </w:r>
            <w:r w:rsidRPr="00DA16B8">
              <w:rPr>
                <w:rFonts w:eastAsia="Calibri" w:cs="Arial"/>
                <w:iCs/>
                <w:szCs w:val="22"/>
                <w:lang w:eastAsia="en-US"/>
              </w:rPr>
              <w:t>e</w:t>
            </w:r>
            <w:r w:rsidRPr="00DA16B8">
              <w:rPr>
                <w:rFonts w:eastAsia="Calibri" w:cs="Arial"/>
                <w:iCs/>
                <w:szCs w:val="22"/>
                <w:lang w:eastAsia="en-US"/>
              </w:rPr>
              <w:t>hung von Gott und Mensch zum Au</w:t>
            </w:r>
            <w:r w:rsidRPr="00DA16B8">
              <w:rPr>
                <w:rFonts w:eastAsia="Calibri" w:cs="Arial"/>
                <w:iCs/>
                <w:szCs w:val="22"/>
                <w:lang w:eastAsia="en-US"/>
              </w:rPr>
              <w:t>s</w:t>
            </w:r>
            <w:r w:rsidRPr="00DA16B8">
              <w:rPr>
                <w:rFonts w:eastAsia="Calibri" w:cs="Arial"/>
                <w:iCs/>
                <w:szCs w:val="22"/>
                <w:lang w:eastAsia="en-US"/>
              </w:rPr>
              <w:t>druck bringen</w:t>
            </w:r>
          </w:p>
          <w:p w:rsidR="009F197C" w:rsidRPr="00DA16B8" w:rsidRDefault="009F197C" w:rsidP="004F4A0E">
            <w:pPr>
              <w:spacing w:line="276" w:lineRule="auto"/>
              <w:rPr>
                <w:rFonts w:eastAsia="Calibri" w:cs="Arial"/>
                <w:iCs/>
                <w:szCs w:val="22"/>
                <w:lang w:eastAsia="en-US"/>
              </w:rPr>
            </w:pPr>
          </w:p>
          <w:p w:rsidR="009F197C" w:rsidRPr="00DA16B8" w:rsidRDefault="009F197C" w:rsidP="004F4A0E">
            <w:pPr>
              <w:spacing w:line="276" w:lineRule="auto"/>
              <w:jc w:val="both"/>
              <w:rPr>
                <w:rFonts w:eastAsia="Calibri" w:cs="Arial"/>
                <w:iCs/>
                <w:szCs w:val="22"/>
                <w:lang w:eastAsia="en-US"/>
              </w:rPr>
            </w:pPr>
            <w:r w:rsidRPr="00C24AFD">
              <w:rPr>
                <w:rFonts w:eastAsia="Calibri" w:cs="Arial"/>
                <w:b/>
                <w:iCs/>
                <w:szCs w:val="22"/>
                <w:shd w:val="clear" w:color="auto" w:fill="FFCEB9"/>
                <w:lang w:eastAsia="en-US"/>
              </w:rPr>
              <w:t>M</w:t>
            </w:r>
            <w:r w:rsidRPr="00DA16B8">
              <w:rPr>
                <w:rFonts w:eastAsia="Calibri" w:cs="Arial"/>
                <w:iCs/>
                <w:szCs w:val="22"/>
                <w:lang w:eastAsia="en-US"/>
              </w:rPr>
              <w:t>: das Gottesverständnis (</w:t>
            </w:r>
            <w:r w:rsidRPr="00DA16B8">
              <w:rPr>
                <w:rFonts w:eastAsia="Calibri" w:cs="Arial"/>
                <w:i/>
                <w:iCs/>
                <w:szCs w:val="22"/>
                <w:lang w:eastAsia="en-US"/>
              </w:rPr>
              <w:t>Hak</w:t>
            </w:r>
            <w:r w:rsidRPr="00DA16B8">
              <w:rPr>
                <w:rFonts w:eastAsia="Calibri" w:cs="Arial"/>
                <w:iCs/>
                <w:szCs w:val="22"/>
                <w:lang w:eastAsia="en-US"/>
              </w:rPr>
              <w:t>- Pri</w:t>
            </w:r>
            <w:r w:rsidRPr="00DA16B8">
              <w:rPr>
                <w:rFonts w:eastAsia="Calibri" w:cs="Arial"/>
                <w:iCs/>
                <w:szCs w:val="22"/>
                <w:lang w:eastAsia="en-US"/>
              </w:rPr>
              <w:t>n</w:t>
            </w:r>
            <w:r w:rsidRPr="00DA16B8">
              <w:rPr>
                <w:rFonts w:eastAsia="Calibri" w:cs="Arial"/>
                <w:iCs/>
                <w:szCs w:val="22"/>
                <w:lang w:eastAsia="en-US"/>
              </w:rPr>
              <w:t>zip) aus unterschiedlichen Quellen wie Fürbitten, religiöse Gesänge und G</w:t>
            </w:r>
            <w:r w:rsidRPr="00DA16B8">
              <w:rPr>
                <w:rFonts w:eastAsia="Calibri" w:cs="Arial"/>
                <w:iCs/>
                <w:szCs w:val="22"/>
                <w:lang w:eastAsia="en-US"/>
              </w:rPr>
              <w:t>e</w:t>
            </w:r>
            <w:r w:rsidRPr="00DA16B8">
              <w:rPr>
                <w:rFonts w:eastAsia="Calibri" w:cs="Arial"/>
                <w:iCs/>
                <w:szCs w:val="22"/>
                <w:lang w:eastAsia="en-US"/>
              </w:rPr>
              <w:t>dichte auslegen und am Beispiel der Metapher "Ich bin eins mit Gott" (</w:t>
            </w:r>
            <w:r w:rsidRPr="00DA16B8">
              <w:rPr>
                <w:rFonts w:eastAsia="Calibri" w:cs="Arial"/>
                <w:i/>
                <w:iCs/>
                <w:szCs w:val="22"/>
                <w:lang w:eastAsia="en-US"/>
              </w:rPr>
              <w:t>Enel Hak</w:t>
            </w:r>
            <w:r w:rsidRPr="00DA16B8">
              <w:rPr>
                <w:rFonts w:eastAsia="Calibri" w:cs="Arial"/>
                <w:iCs/>
                <w:szCs w:val="22"/>
                <w:lang w:eastAsia="en-US"/>
              </w:rPr>
              <w:t xml:space="preserve">) von </w:t>
            </w:r>
            <w:r w:rsidRPr="00DA16B8">
              <w:rPr>
                <w:rFonts w:eastAsia="Calibri"/>
                <w:i/>
              </w:rPr>
              <w:t>Hallac</w:t>
            </w:r>
            <w:r w:rsidRPr="00DA16B8">
              <w:rPr>
                <w:rFonts w:eastAsia="Arial Unicode MS" w:cs="Arial"/>
                <w:i/>
                <w:szCs w:val="22"/>
              </w:rPr>
              <w:t>ı</w:t>
            </w:r>
            <w:r w:rsidRPr="00DA16B8">
              <w:rPr>
                <w:rFonts w:eastAsia="Calibri" w:cs="Arial"/>
                <w:i/>
                <w:iCs/>
                <w:szCs w:val="22"/>
                <w:lang w:eastAsia="en-US"/>
              </w:rPr>
              <w:t xml:space="preserve"> Mansur</w:t>
            </w:r>
            <w:r w:rsidRPr="00DA16B8">
              <w:rPr>
                <w:rFonts w:eastAsia="Calibri" w:cs="Arial"/>
                <w:iCs/>
                <w:szCs w:val="22"/>
                <w:lang w:eastAsia="en-US"/>
              </w:rPr>
              <w:t xml:space="preserve"> erörtern</w:t>
            </w:r>
          </w:p>
          <w:p w:rsidR="009F197C" w:rsidRPr="00DA16B8" w:rsidRDefault="009F197C" w:rsidP="004F4A0E">
            <w:pPr>
              <w:spacing w:line="276" w:lineRule="auto"/>
              <w:jc w:val="both"/>
              <w:rPr>
                <w:rFonts w:eastAsia="Calibri" w:cs="Arial"/>
                <w:iCs/>
                <w:szCs w:val="22"/>
                <w:lang w:eastAsia="en-US"/>
              </w:rPr>
            </w:pPr>
          </w:p>
          <w:p w:rsidR="009F197C" w:rsidRDefault="009F197C" w:rsidP="004F4A0E">
            <w:pPr>
              <w:spacing w:before="60"/>
              <w:rPr>
                <w:rFonts w:eastAsia="Calibri" w:cs="Arial"/>
                <w:b/>
                <w:szCs w:val="22"/>
              </w:rPr>
            </w:pPr>
            <w:r w:rsidRPr="00C24AFD">
              <w:rPr>
                <w:rFonts w:eastAsia="Calibri" w:cs="Arial"/>
                <w:b/>
                <w:iCs/>
                <w:szCs w:val="22"/>
                <w:shd w:val="clear" w:color="auto" w:fill="F5A092"/>
                <w:lang w:eastAsia="en-US"/>
              </w:rPr>
              <w:t>E</w:t>
            </w:r>
            <w:r w:rsidRPr="00DA16B8">
              <w:rPr>
                <w:rFonts w:eastAsia="Calibri" w:cs="Arial"/>
                <w:iCs/>
                <w:szCs w:val="22"/>
                <w:lang w:eastAsia="en-US"/>
              </w:rPr>
              <w:t>: das Gottesverständnis (</w:t>
            </w:r>
            <w:r w:rsidRPr="00DA16B8">
              <w:rPr>
                <w:rFonts w:eastAsia="Calibri" w:cs="Arial"/>
                <w:i/>
                <w:iCs/>
                <w:szCs w:val="22"/>
                <w:lang w:eastAsia="en-US"/>
              </w:rPr>
              <w:t>Hak-</w:t>
            </w:r>
            <w:r w:rsidRPr="00DA16B8">
              <w:rPr>
                <w:rFonts w:eastAsia="Calibri" w:cs="Arial"/>
                <w:iCs/>
                <w:szCs w:val="22"/>
                <w:lang w:eastAsia="en-US"/>
              </w:rPr>
              <w:t xml:space="preserve"> Pri</w:t>
            </w:r>
            <w:r w:rsidRPr="00DA16B8">
              <w:rPr>
                <w:rFonts w:eastAsia="Calibri" w:cs="Arial"/>
                <w:iCs/>
                <w:szCs w:val="22"/>
                <w:lang w:eastAsia="en-US"/>
              </w:rPr>
              <w:t>n</w:t>
            </w:r>
            <w:r w:rsidRPr="00DA16B8">
              <w:rPr>
                <w:rFonts w:eastAsia="Calibri" w:cs="Arial"/>
                <w:iCs/>
                <w:szCs w:val="22"/>
                <w:lang w:eastAsia="en-US"/>
              </w:rPr>
              <w:t>zip) erklären und sich mit der eigenen Beziehung zu Gott auseinander se</w:t>
            </w:r>
            <w:r w:rsidRPr="00DA16B8">
              <w:rPr>
                <w:rFonts w:eastAsia="Calibri" w:cs="Arial"/>
                <w:iCs/>
                <w:szCs w:val="22"/>
                <w:lang w:eastAsia="en-US"/>
              </w:rPr>
              <w:t>t</w:t>
            </w:r>
            <w:r w:rsidRPr="00DA16B8">
              <w:rPr>
                <w:rFonts w:eastAsia="Calibri" w:cs="Arial"/>
                <w:iCs/>
                <w:szCs w:val="22"/>
                <w:lang w:eastAsia="en-US"/>
              </w:rPr>
              <w:t>zen</w:t>
            </w:r>
          </w:p>
        </w:tc>
        <w:tc>
          <w:tcPr>
            <w:tcW w:w="1250" w:type="pct"/>
            <w:tcBorders>
              <w:left w:val="single" w:sz="4" w:space="0" w:color="auto"/>
              <w:bottom w:val="single" w:sz="4" w:space="0" w:color="auto"/>
              <w:right w:val="single" w:sz="4" w:space="0" w:color="auto"/>
            </w:tcBorders>
            <w:shd w:val="clear" w:color="auto" w:fill="auto"/>
          </w:tcPr>
          <w:p w:rsidR="009F197C" w:rsidRDefault="009F197C" w:rsidP="004F4A0E">
            <w:pPr>
              <w:spacing w:before="60"/>
              <w:rPr>
                <w:rFonts w:eastAsia="Calibri"/>
              </w:rPr>
            </w:pPr>
          </w:p>
          <w:p w:rsidR="009F197C" w:rsidRPr="004F4A0E" w:rsidRDefault="009F197C" w:rsidP="004F4A0E">
            <w:pPr>
              <w:spacing w:before="60"/>
              <w:rPr>
                <w:rFonts w:eastAsia="Calibri"/>
              </w:rPr>
            </w:pPr>
            <w:r w:rsidRPr="004F4A0E">
              <w:rPr>
                <w:rFonts w:eastAsia="Calibri"/>
              </w:rPr>
              <w:t>Einstiegsvideo verwenden:</w:t>
            </w:r>
          </w:p>
          <w:p w:rsidR="009F197C" w:rsidRPr="004F4A0E" w:rsidRDefault="009F197C" w:rsidP="004F4A0E">
            <w:pPr>
              <w:spacing w:before="60"/>
              <w:rPr>
                <w:rFonts w:eastAsia="Calibri"/>
                <w:i/>
              </w:rPr>
            </w:pPr>
            <w:r w:rsidRPr="004F4A0E">
              <w:rPr>
                <w:rFonts w:eastAsia="Calibri"/>
                <w:i/>
              </w:rPr>
              <w:t>Hallac</w:t>
            </w:r>
            <w:r w:rsidRPr="00281950">
              <w:rPr>
                <w:rFonts w:eastAsia="Arial Unicode MS" w:cs="Arial"/>
                <w:i/>
                <w:szCs w:val="22"/>
              </w:rPr>
              <w:t>ı</w:t>
            </w:r>
            <w:r w:rsidRPr="004F4A0E">
              <w:rPr>
                <w:rFonts w:eastAsia="Calibri"/>
                <w:i/>
              </w:rPr>
              <w:t xml:space="preserve"> Mansur</w:t>
            </w:r>
            <w:r w:rsidRPr="004F4A0E">
              <w:rPr>
                <w:rFonts w:eastAsia="Calibri"/>
              </w:rPr>
              <w:t>:</w:t>
            </w:r>
            <w:r w:rsidRPr="004F4A0E">
              <w:rPr>
                <w:rFonts w:eastAsia="Calibri"/>
                <w:i/>
              </w:rPr>
              <w:t xml:space="preserve"> Enel Hak</w:t>
            </w:r>
          </w:p>
          <w:p w:rsidR="009F197C" w:rsidRDefault="009F197C" w:rsidP="004F4A0E">
            <w:pPr>
              <w:spacing w:before="60"/>
              <w:rPr>
                <w:rFonts w:eastAsia="Calibri"/>
                <w:lang w:val="en-US"/>
              </w:rPr>
            </w:pPr>
            <w:r w:rsidRPr="00936FAE">
              <w:rPr>
                <w:rFonts w:eastAsia="Calibri"/>
                <w:i/>
                <w:lang w:val="en-US"/>
              </w:rPr>
              <w:t>Yunus Emre</w:t>
            </w:r>
            <w:r>
              <w:rPr>
                <w:rFonts w:eastAsia="Calibri"/>
                <w:lang w:val="en-US"/>
              </w:rPr>
              <w:t xml:space="preserve"> ile </w:t>
            </w:r>
            <w:r>
              <w:rPr>
                <w:rFonts w:eastAsia="Calibri"/>
                <w:i/>
                <w:lang w:val="en-US"/>
              </w:rPr>
              <w:t>Hallac</w:t>
            </w:r>
            <w:r w:rsidRPr="00281950">
              <w:rPr>
                <w:rFonts w:eastAsia="Arial Unicode MS" w:cs="Arial"/>
                <w:i/>
                <w:szCs w:val="22"/>
              </w:rPr>
              <w:t>ı</w:t>
            </w:r>
            <w:r>
              <w:rPr>
                <w:rFonts w:eastAsia="Arial Unicode MS" w:cs="Arial"/>
                <w:szCs w:val="22"/>
              </w:rPr>
              <w:t xml:space="preserve"> </w:t>
            </w:r>
            <w:r w:rsidRPr="00936FAE">
              <w:rPr>
                <w:rFonts w:eastAsia="Calibri"/>
                <w:i/>
                <w:lang w:val="en-US"/>
              </w:rPr>
              <w:t>Mansurun</w:t>
            </w:r>
            <w:r>
              <w:rPr>
                <w:rFonts w:eastAsia="Calibri"/>
                <w:lang w:val="en-US"/>
              </w:rPr>
              <w:t xml:space="preserve"> kar</w:t>
            </w:r>
            <w:r w:rsidRPr="00281950">
              <w:rPr>
                <w:rFonts w:eastAsia="Calibri" w:cs="Arial"/>
                <w:iCs/>
                <w:szCs w:val="22"/>
                <w:lang w:eastAsia="en-US"/>
              </w:rPr>
              <w:t>ş</w:t>
            </w:r>
            <w:r>
              <w:rPr>
                <w:rFonts w:eastAsia="Calibri"/>
                <w:lang w:val="en-US"/>
              </w:rPr>
              <w:t>ilasmasi</w:t>
            </w:r>
          </w:p>
          <w:p w:rsidR="009F197C" w:rsidRDefault="009F197C" w:rsidP="004F4A0E">
            <w:pPr>
              <w:spacing w:before="60"/>
              <w:rPr>
                <w:rFonts w:eastAsia="Calibri"/>
                <w:lang w:val="en-US"/>
              </w:rPr>
            </w:pPr>
          </w:p>
          <w:p w:rsidR="009F197C" w:rsidRDefault="009F197C" w:rsidP="004F4A0E">
            <w:pPr>
              <w:numPr>
                <w:ilvl w:val="0"/>
                <w:numId w:val="20"/>
              </w:numPr>
              <w:spacing w:before="60"/>
              <w:rPr>
                <w:rFonts w:eastAsia="Calibri"/>
                <w:lang w:val="en-US"/>
              </w:rPr>
            </w:pPr>
            <w:r>
              <w:rPr>
                <w:rFonts w:eastAsia="Calibri"/>
                <w:lang w:val="en-US"/>
              </w:rPr>
              <w:t xml:space="preserve">Biographie von </w:t>
            </w:r>
            <w:r>
              <w:rPr>
                <w:rFonts w:eastAsia="Calibri"/>
                <w:i/>
                <w:lang w:val="en-US"/>
              </w:rPr>
              <w:t>Hallac</w:t>
            </w:r>
            <w:r w:rsidRPr="00281950">
              <w:rPr>
                <w:rFonts w:eastAsia="Arial Unicode MS" w:cs="Arial"/>
                <w:i/>
                <w:szCs w:val="22"/>
              </w:rPr>
              <w:t>ı</w:t>
            </w:r>
            <w:r>
              <w:rPr>
                <w:rFonts w:eastAsia="Calibri"/>
                <w:i/>
                <w:lang w:val="en-US"/>
              </w:rPr>
              <w:t xml:space="preserve"> </w:t>
            </w:r>
            <w:r w:rsidRPr="00936FAE">
              <w:rPr>
                <w:rFonts w:eastAsia="Calibri"/>
                <w:i/>
                <w:lang w:val="en-US"/>
              </w:rPr>
              <w:t>Mansur</w:t>
            </w:r>
            <w:r>
              <w:rPr>
                <w:rFonts w:eastAsia="Calibri"/>
                <w:lang w:val="en-US"/>
              </w:rPr>
              <w:t xml:space="preserve"> verfassen</w:t>
            </w:r>
          </w:p>
          <w:p w:rsidR="009F197C" w:rsidRPr="00B41810" w:rsidRDefault="009F197C" w:rsidP="004F4A0E">
            <w:pPr>
              <w:numPr>
                <w:ilvl w:val="0"/>
                <w:numId w:val="20"/>
              </w:numPr>
              <w:spacing w:before="60"/>
              <w:rPr>
                <w:rFonts w:eastAsia="Calibri"/>
                <w:lang w:val="en-US"/>
              </w:rPr>
            </w:pPr>
            <w:r w:rsidRPr="00B41810">
              <w:rPr>
                <w:rFonts w:eastAsia="Calibri"/>
                <w:lang w:val="en-US"/>
              </w:rPr>
              <w:t>Gründe für seinen Tod erörtern</w:t>
            </w:r>
          </w:p>
          <w:p w:rsidR="009F197C" w:rsidRPr="004F4A0E" w:rsidRDefault="009F197C" w:rsidP="004F4A0E">
            <w:pPr>
              <w:numPr>
                <w:ilvl w:val="0"/>
                <w:numId w:val="20"/>
              </w:numPr>
              <w:spacing w:before="60"/>
              <w:rPr>
                <w:rFonts w:eastAsia="Calibri"/>
              </w:rPr>
            </w:pPr>
            <w:r w:rsidRPr="007C1B15">
              <w:rPr>
                <w:rFonts w:eastAsia="Calibri"/>
              </w:rPr>
              <w:t xml:space="preserve">Die </w:t>
            </w:r>
            <w:r w:rsidRPr="00936FAE">
              <w:rPr>
                <w:rFonts w:eastAsia="Calibri"/>
                <w:i/>
              </w:rPr>
              <w:t>Enel Hak</w:t>
            </w:r>
            <w:r w:rsidRPr="007C1B15">
              <w:rPr>
                <w:rFonts w:eastAsia="Calibri"/>
              </w:rPr>
              <w:t xml:space="preserve">- Metapher </w:t>
            </w:r>
            <w:r w:rsidRPr="00B41810">
              <w:rPr>
                <w:rFonts w:eastAsia="Calibri" w:cs="Arial"/>
                <w:iCs/>
                <w:szCs w:val="22"/>
                <w:lang w:eastAsia="en-US"/>
              </w:rPr>
              <w:t>"Ich bin eins mit Gott"</w:t>
            </w:r>
            <w:r w:rsidRPr="007C1B15">
              <w:rPr>
                <w:rFonts w:eastAsia="Calibri"/>
              </w:rPr>
              <w:t xml:space="preserve"> erläutern und zum Ausdruck bringen</w:t>
            </w:r>
          </w:p>
          <w:p w:rsidR="009F197C" w:rsidRPr="007C1B15" w:rsidRDefault="009F197C" w:rsidP="004F4A0E">
            <w:pPr>
              <w:numPr>
                <w:ilvl w:val="0"/>
                <w:numId w:val="20"/>
              </w:numPr>
              <w:spacing w:before="60"/>
              <w:rPr>
                <w:rFonts w:eastAsia="Calibri"/>
              </w:rPr>
            </w:pPr>
            <w:r w:rsidRPr="007C1B15">
              <w:rPr>
                <w:rFonts w:eastAsia="Calibri"/>
              </w:rPr>
              <w:t>kreative Gestaltung der eigenen “Gottesbeziehung”</w:t>
            </w:r>
          </w:p>
          <w:p w:rsidR="009F197C" w:rsidRPr="007C1B15" w:rsidRDefault="009F197C" w:rsidP="009F197C">
            <w:pPr>
              <w:spacing w:before="60"/>
              <w:ind w:left="360"/>
              <w:rPr>
                <w:rFonts w:eastAsia="Calibri" w:cs="Arial"/>
                <w:i/>
                <w:szCs w:val="22"/>
              </w:rPr>
            </w:pPr>
          </w:p>
        </w:tc>
        <w:tc>
          <w:tcPr>
            <w:tcW w:w="1250" w:type="pct"/>
            <w:tcBorders>
              <w:left w:val="single" w:sz="4" w:space="0" w:color="auto"/>
              <w:bottom w:val="single" w:sz="4" w:space="0" w:color="auto"/>
              <w:right w:val="single" w:sz="4" w:space="0" w:color="auto"/>
            </w:tcBorders>
            <w:shd w:val="clear" w:color="auto" w:fill="auto"/>
          </w:tcPr>
          <w:p w:rsidR="009F197C" w:rsidRDefault="009F197C" w:rsidP="004F4A0E">
            <w:pPr>
              <w:spacing w:before="60"/>
              <w:rPr>
                <w:rFonts w:eastAsia="Calibri"/>
              </w:rPr>
            </w:pPr>
          </w:p>
          <w:p w:rsidR="009F197C" w:rsidRPr="007C1B15" w:rsidRDefault="009F197C" w:rsidP="004F4A0E">
            <w:pPr>
              <w:spacing w:before="60"/>
              <w:rPr>
                <w:rFonts w:eastAsia="Calibri"/>
              </w:rPr>
            </w:pPr>
            <w:r w:rsidRPr="007C1B15">
              <w:rPr>
                <w:rFonts w:eastAsia="Calibri"/>
              </w:rPr>
              <w:t>Video auf Youtube</w:t>
            </w:r>
          </w:p>
          <w:p w:rsidR="009F197C" w:rsidRPr="007C1B15" w:rsidRDefault="009F197C" w:rsidP="002C4E3E">
            <w:pPr>
              <w:spacing w:before="60"/>
              <w:rPr>
                <w:rFonts w:eastAsia="Calibri" w:cs="Arial"/>
                <w:i/>
                <w:szCs w:val="22"/>
              </w:rPr>
            </w:pPr>
          </w:p>
        </w:tc>
      </w:tr>
      <w:tr w:rsidR="00A738E6" w:rsidRPr="00CB5993">
        <w:tblPrEx>
          <w:jc w:val="left"/>
        </w:tblPrEx>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738E6" w:rsidRPr="0089109D" w:rsidRDefault="0089109D" w:rsidP="0089109D">
            <w:pPr>
              <w:pStyle w:val="bcTab"/>
              <w:pageBreakBefore/>
            </w:pPr>
            <w:r w:rsidRPr="007C1B15">
              <w:lastRenderedPageBreak/>
              <w:br w:type="page"/>
            </w:r>
            <w:r w:rsidRPr="007C1B15">
              <w:rPr>
                <w:rFonts w:eastAsia="Times New Roman" w:cs="Times New Roman"/>
                <w:b w:val="0"/>
                <w:sz w:val="22"/>
                <w:szCs w:val="24"/>
              </w:rPr>
              <w:br w:type="page"/>
            </w:r>
            <w:r w:rsidRPr="007C1B15">
              <w:br w:type="page"/>
            </w:r>
            <w:r w:rsidRPr="007C1B15">
              <w:br w:type="page"/>
            </w:r>
            <w:r w:rsidRPr="007C1B15">
              <w:br w:type="page"/>
            </w:r>
            <w:r w:rsidR="00D45097" w:rsidRPr="007C1B15">
              <w:br w:type="page"/>
            </w:r>
            <w:r w:rsidR="00D45097" w:rsidRPr="007C1B15">
              <w:br w:type="page"/>
            </w:r>
            <w:r w:rsidR="00D45097" w:rsidRPr="007C1B15">
              <w:rPr>
                <w:rFonts w:eastAsia="Times New Roman" w:cs="Times New Roman"/>
                <w:b w:val="0"/>
                <w:sz w:val="22"/>
                <w:szCs w:val="24"/>
              </w:rPr>
              <w:br w:type="page"/>
            </w:r>
            <w:r w:rsidR="00D45097" w:rsidRPr="007C1B15">
              <w:rPr>
                <w:rFonts w:eastAsia="Times New Roman" w:cs="Times New Roman"/>
                <w:b w:val="0"/>
                <w:sz w:val="22"/>
                <w:szCs w:val="24"/>
              </w:rPr>
              <w:br w:type="page"/>
            </w:r>
            <w:r w:rsidR="007B14FB" w:rsidRPr="007C1B15">
              <w:rPr>
                <w:rFonts w:eastAsia="Times New Roman" w:cs="Times New Roman"/>
                <w:b w:val="0"/>
                <w:sz w:val="22"/>
                <w:szCs w:val="24"/>
              </w:rPr>
              <w:br w:type="page"/>
            </w:r>
            <w:r w:rsidR="007B14FB" w:rsidRPr="007C1B15">
              <w:br w:type="page"/>
            </w:r>
            <w:r w:rsidR="007B14FB" w:rsidRPr="007C1B15">
              <w:br w:type="page"/>
            </w:r>
            <w:r w:rsidR="00ED0A9F" w:rsidRPr="007C1B15">
              <w:br w:type="page"/>
            </w:r>
            <w:r w:rsidR="00ED0A9F" w:rsidRPr="007C1B15">
              <w:br w:type="page"/>
            </w:r>
            <w:r w:rsidR="00ED0A9F" w:rsidRPr="007C1B15">
              <w:br w:type="page"/>
            </w:r>
            <w:r w:rsidR="00163A40" w:rsidRPr="007C1B15">
              <w:rPr>
                <w:b w:val="0"/>
              </w:rPr>
              <w:br w:type="page"/>
            </w:r>
            <w:r w:rsidR="00163A40" w:rsidRPr="007C1B15">
              <w:rPr>
                <w:rFonts w:eastAsia="Times New Roman" w:cs="Times New Roman"/>
                <w:b w:val="0"/>
                <w:sz w:val="22"/>
                <w:szCs w:val="24"/>
              </w:rPr>
              <w:br w:type="page"/>
            </w:r>
            <w:r w:rsidR="00163A40" w:rsidRPr="007C1B15">
              <w:rPr>
                <w:rFonts w:eastAsia="Times New Roman" w:cs="Times New Roman"/>
                <w:b w:val="0"/>
                <w:sz w:val="22"/>
                <w:szCs w:val="24"/>
              </w:rPr>
              <w:br w:type="page"/>
            </w:r>
            <w:r w:rsidR="00163A40" w:rsidRPr="007C1B15">
              <w:rPr>
                <w:b w:val="0"/>
              </w:rPr>
              <w:br w:type="page"/>
            </w:r>
            <w:r w:rsidR="00163A40" w:rsidRPr="007C1B15">
              <w:br w:type="page"/>
            </w:r>
            <w:r w:rsidR="00163A40" w:rsidRPr="007C1B15">
              <w:rPr>
                <w:rFonts w:eastAsia="Times New Roman" w:cs="Times New Roman"/>
                <w:b w:val="0"/>
                <w:sz w:val="22"/>
                <w:szCs w:val="24"/>
              </w:rPr>
              <w:br w:type="page"/>
            </w:r>
            <w:r w:rsidR="00163A40" w:rsidRPr="007C1B15">
              <w:br w:type="page"/>
            </w:r>
            <w:r w:rsidR="00A738E6" w:rsidRPr="007C1B15">
              <w:rPr>
                <w:rFonts w:eastAsia="Times New Roman" w:cs="Times New Roman"/>
                <w:b w:val="0"/>
                <w:sz w:val="22"/>
                <w:szCs w:val="24"/>
              </w:rPr>
              <w:br w:type="page"/>
            </w:r>
            <w:bookmarkStart w:id="12" w:name="_Toc481947666"/>
            <w:r w:rsidR="00BC1D99">
              <w:t xml:space="preserve">2. </w:t>
            </w:r>
            <w:r w:rsidR="00433782">
              <w:t>Cem-Zeremonie, Rituale und ihre Bedeutung</w:t>
            </w:r>
            <w:bookmarkEnd w:id="12"/>
            <w:r w:rsidR="00433782">
              <w:t xml:space="preserve"> </w:t>
            </w:r>
          </w:p>
          <w:p w:rsidR="00A738E6" w:rsidRPr="00D72B29" w:rsidRDefault="00D865FC" w:rsidP="0089109D">
            <w:pPr>
              <w:pStyle w:val="bcTabcaStd"/>
              <w:pageBreakBefore/>
            </w:pPr>
            <w:r>
              <w:t>ca. 16</w:t>
            </w:r>
            <w:r w:rsidR="00A738E6" w:rsidRPr="00D72B29">
              <w:t xml:space="preserve"> Std.</w:t>
            </w:r>
          </w:p>
        </w:tc>
      </w:tr>
      <w:tr w:rsidR="00A738E6" w:rsidRPr="008D27A9">
        <w:tblPrEx>
          <w:jc w:val="left"/>
        </w:tblPrEx>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EC7E53" w:rsidRDefault="00936FAE" w:rsidP="00163A40">
            <w:pPr>
              <w:pStyle w:val="bcTabVortext"/>
            </w:pPr>
            <w:r>
              <w:t>Die Schülerinnen und</w:t>
            </w:r>
            <w:r w:rsidR="00A80D06">
              <w:t xml:space="preserve"> Schüler machen sich mit dem </w:t>
            </w:r>
            <w:r w:rsidR="00A80D06">
              <w:rPr>
                <w:i/>
              </w:rPr>
              <w:t>Cem</w:t>
            </w:r>
            <w:r w:rsidR="00EC7E53">
              <w:t xml:space="preserve">- </w:t>
            </w:r>
            <w:r w:rsidR="00692FCA">
              <w:t>Ablauf</w:t>
            </w:r>
            <w:r w:rsidR="00EC7E53">
              <w:t xml:space="preserve">, den Gebetstexten und die Zwölf Dienste vertraut. Dabei gehen sie auf die Rituale einer </w:t>
            </w:r>
            <w:r w:rsidR="00EC7E53">
              <w:rPr>
                <w:i/>
              </w:rPr>
              <w:t xml:space="preserve">Cem </w:t>
            </w:r>
            <w:r w:rsidR="00EC7E53">
              <w:t xml:space="preserve">Zeremonie ein und erläutern die besonderen Symbole, Fürbitten und Gesänge. Insbesondere </w:t>
            </w:r>
            <w:r w:rsidR="005C50D4">
              <w:t xml:space="preserve">setzen sie sich mit dem </w:t>
            </w:r>
            <w:r w:rsidR="00EC7E53">
              <w:t xml:space="preserve">Ritual </w:t>
            </w:r>
            <w:r w:rsidR="005C50D4" w:rsidRPr="005C50D4">
              <w:rPr>
                <w:iCs/>
                <w:lang w:eastAsia="en-US"/>
              </w:rPr>
              <w:t>des Versprechens/Gelübdes (</w:t>
            </w:r>
            <w:r w:rsidR="005C50D4" w:rsidRPr="005C50D4">
              <w:rPr>
                <w:i/>
                <w:iCs/>
                <w:lang w:eastAsia="en-US"/>
              </w:rPr>
              <w:t>Ikrar</w:t>
            </w:r>
            <w:r w:rsidR="005C50D4" w:rsidRPr="005C50D4">
              <w:rPr>
                <w:iCs/>
                <w:lang w:eastAsia="en-US"/>
              </w:rPr>
              <w:t>)</w:t>
            </w:r>
            <w:r w:rsidR="005C50D4">
              <w:rPr>
                <w:iCs/>
                <w:lang w:eastAsia="en-US"/>
              </w:rPr>
              <w:t xml:space="preserve"> für das eigene Leben auseinander.</w:t>
            </w:r>
          </w:p>
        </w:tc>
      </w:tr>
      <w:tr w:rsidR="00A738E6" w:rsidRPr="00CB5993">
        <w:tblPrEx>
          <w:jc w:val="left"/>
        </w:tblPrEx>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A738E6" w:rsidRPr="0076063D" w:rsidRDefault="00A738E6"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w:t>
            </w:r>
            <w:r w:rsidRPr="00D72B29">
              <w:t>a</w:t>
            </w:r>
            <w:r w:rsidRPr="00D72B29">
              <w:t>tion, Verweise</w:t>
            </w:r>
          </w:p>
        </w:tc>
      </w:tr>
      <w:tr w:rsidR="00A738E6" w:rsidRPr="002C4E3E">
        <w:tblPrEx>
          <w:jc w:val="left"/>
        </w:tblPrEx>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6A693C" w:rsidRDefault="00A738E6"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8460D" w:rsidRDefault="00D8460D" w:rsidP="00D8460D">
            <w:pPr>
              <w:spacing w:before="60"/>
              <w:rPr>
                <w:rFonts w:eastAsia="Calibri" w:cs="Arial"/>
                <w:szCs w:val="22"/>
              </w:rPr>
            </w:pPr>
          </w:p>
          <w:p w:rsidR="001D7E50" w:rsidRPr="007C1B15" w:rsidRDefault="001D7E50" w:rsidP="001D7E50">
            <w:pPr>
              <w:numPr>
                <w:ilvl w:val="0"/>
                <w:numId w:val="20"/>
              </w:numPr>
              <w:spacing w:before="60"/>
              <w:rPr>
                <w:rFonts w:eastAsia="Calibri" w:cs="Arial"/>
                <w:szCs w:val="22"/>
              </w:rPr>
            </w:pPr>
            <w:r w:rsidRPr="007C1B15">
              <w:rPr>
                <w:rFonts w:eastAsia="Calibri" w:cs="Arial"/>
                <w:szCs w:val="22"/>
              </w:rPr>
              <w:t xml:space="preserve">Verschiedene Anlässe eines </w:t>
            </w:r>
            <w:r w:rsidRPr="00692FCA">
              <w:rPr>
                <w:rFonts w:eastAsia="Calibri" w:cs="Arial"/>
                <w:i/>
                <w:szCs w:val="22"/>
              </w:rPr>
              <w:t>Cem</w:t>
            </w:r>
            <w:r w:rsidRPr="007C1B15">
              <w:rPr>
                <w:rFonts w:eastAsia="Calibri" w:cs="Arial"/>
                <w:szCs w:val="22"/>
              </w:rPr>
              <w:t xml:space="preserve"> recherchieren, erfragen </w:t>
            </w:r>
          </w:p>
          <w:p w:rsidR="00A738E6" w:rsidRDefault="001D7E50" w:rsidP="001D7E50">
            <w:pPr>
              <w:numPr>
                <w:ilvl w:val="0"/>
                <w:numId w:val="20"/>
              </w:numPr>
              <w:spacing w:before="60"/>
              <w:rPr>
                <w:rFonts w:eastAsia="Calibri" w:cs="Arial"/>
                <w:szCs w:val="22"/>
                <w:lang w:val="en-US"/>
              </w:rPr>
            </w:pPr>
            <w:r>
              <w:rPr>
                <w:rFonts w:eastAsia="Calibri" w:cs="Arial"/>
                <w:szCs w:val="22"/>
                <w:lang w:val="en-US"/>
              </w:rPr>
              <w:t>Abläufe vergleichen</w:t>
            </w:r>
          </w:p>
          <w:p w:rsidR="001D7E50" w:rsidRDefault="001D7E50" w:rsidP="006B1DDE">
            <w:pPr>
              <w:spacing w:before="60"/>
              <w:rPr>
                <w:rFonts w:eastAsia="Calibri" w:cs="Arial"/>
                <w:szCs w:val="22"/>
                <w:lang w:val="en-US"/>
              </w:rPr>
            </w:pPr>
          </w:p>
          <w:p w:rsidR="003311BF" w:rsidRDefault="003311BF" w:rsidP="006B1DDE">
            <w:pPr>
              <w:spacing w:before="60"/>
              <w:rPr>
                <w:rFonts w:eastAsia="Calibri" w:cs="Arial"/>
                <w:szCs w:val="22"/>
                <w:lang w:val="en-US"/>
              </w:rPr>
            </w:pPr>
          </w:p>
          <w:p w:rsidR="003311BF" w:rsidRDefault="003311BF" w:rsidP="006B1DDE">
            <w:pPr>
              <w:spacing w:before="60"/>
              <w:rPr>
                <w:rFonts w:eastAsia="Calibri" w:cs="Arial"/>
                <w:szCs w:val="22"/>
                <w:lang w:val="en-US"/>
              </w:rPr>
            </w:pPr>
          </w:p>
          <w:p w:rsidR="003311BF" w:rsidRDefault="003311BF" w:rsidP="006B1DDE">
            <w:pPr>
              <w:spacing w:before="60"/>
              <w:rPr>
                <w:rFonts w:eastAsia="Calibri" w:cs="Arial"/>
                <w:szCs w:val="22"/>
                <w:lang w:val="en-US"/>
              </w:rPr>
            </w:pPr>
          </w:p>
          <w:p w:rsidR="004F2C57" w:rsidRDefault="004F2C57" w:rsidP="0025640F">
            <w:pPr>
              <w:spacing w:before="60"/>
              <w:rPr>
                <w:rFonts w:eastAsia="Calibri" w:cs="Arial"/>
                <w:szCs w:val="22"/>
              </w:rPr>
            </w:pPr>
          </w:p>
          <w:p w:rsidR="004F2C57" w:rsidRDefault="004F2C57" w:rsidP="0025640F">
            <w:pPr>
              <w:spacing w:before="60"/>
              <w:rPr>
                <w:rFonts w:eastAsia="Calibri" w:cs="Arial"/>
                <w:szCs w:val="22"/>
              </w:rPr>
            </w:pPr>
          </w:p>
          <w:p w:rsidR="004F2C57" w:rsidRDefault="004F2C57" w:rsidP="0025640F">
            <w:pPr>
              <w:spacing w:before="60"/>
              <w:rPr>
                <w:rFonts w:eastAsia="Calibri" w:cs="Arial"/>
                <w:szCs w:val="22"/>
              </w:rPr>
            </w:pPr>
          </w:p>
          <w:p w:rsidR="004F2C57" w:rsidRDefault="004F2C57" w:rsidP="0025640F">
            <w:pPr>
              <w:spacing w:before="60"/>
              <w:rPr>
                <w:rFonts w:eastAsia="Calibri" w:cs="Arial"/>
                <w:szCs w:val="22"/>
              </w:rPr>
            </w:pPr>
          </w:p>
          <w:p w:rsidR="003311BF" w:rsidRPr="007C1B15" w:rsidRDefault="0025640F" w:rsidP="0025640F">
            <w:pPr>
              <w:spacing w:before="60"/>
              <w:rPr>
                <w:rFonts w:eastAsia="Calibri" w:cs="Arial"/>
                <w:szCs w:val="22"/>
              </w:rPr>
            </w:pPr>
            <w:r w:rsidRPr="007C1B15">
              <w:rPr>
                <w:rFonts w:eastAsia="Calibri" w:cs="Arial"/>
                <w:szCs w:val="22"/>
              </w:rPr>
              <w:t xml:space="preserve">Exemplarisch: Das Licht im </w:t>
            </w:r>
            <w:r w:rsidRPr="00692FCA">
              <w:rPr>
                <w:rFonts w:eastAsia="Calibri" w:cs="Arial"/>
                <w:i/>
                <w:szCs w:val="22"/>
              </w:rPr>
              <w:t>Cem</w:t>
            </w:r>
            <w:r w:rsidRPr="007C1B15">
              <w:rPr>
                <w:rFonts w:eastAsia="Calibri" w:cs="Arial"/>
                <w:szCs w:val="22"/>
              </w:rPr>
              <w:t>:</w:t>
            </w:r>
          </w:p>
          <w:p w:rsidR="0025640F" w:rsidRPr="007C1B15" w:rsidRDefault="0025640F" w:rsidP="0025640F">
            <w:pPr>
              <w:numPr>
                <w:ilvl w:val="0"/>
                <w:numId w:val="20"/>
              </w:numPr>
              <w:spacing w:before="60"/>
              <w:rPr>
                <w:rFonts w:eastAsia="Calibri" w:cs="Arial"/>
                <w:szCs w:val="22"/>
              </w:rPr>
            </w:pPr>
            <w:r w:rsidRPr="007C1B15">
              <w:rPr>
                <w:rFonts w:eastAsia="Calibri" w:cs="Arial"/>
                <w:szCs w:val="22"/>
              </w:rPr>
              <w:t>Begriffsstern zur allgemeinen B</w:t>
            </w:r>
            <w:r w:rsidRPr="007C1B15">
              <w:rPr>
                <w:rFonts w:eastAsia="Calibri" w:cs="Arial"/>
                <w:szCs w:val="22"/>
              </w:rPr>
              <w:t>e</w:t>
            </w:r>
            <w:r w:rsidRPr="007C1B15">
              <w:rPr>
                <w:rFonts w:eastAsia="Calibri" w:cs="Arial"/>
                <w:szCs w:val="22"/>
              </w:rPr>
              <w:t>deutung von Licht erstellen</w:t>
            </w:r>
          </w:p>
          <w:p w:rsidR="003311BF" w:rsidRPr="007C1B15" w:rsidRDefault="003311BF" w:rsidP="003311BF">
            <w:pPr>
              <w:numPr>
                <w:ilvl w:val="0"/>
                <w:numId w:val="20"/>
              </w:numPr>
              <w:spacing w:before="60"/>
              <w:rPr>
                <w:rFonts w:eastAsia="Calibri" w:cs="Arial"/>
                <w:szCs w:val="22"/>
              </w:rPr>
            </w:pPr>
            <w:r w:rsidRPr="007C1B15">
              <w:rPr>
                <w:rFonts w:eastAsia="Calibri" w:cs="Arial"/>
                <w:szCs w:val="22"/>
              </w:rPr>
              <w:t xml:space="preserve">Bedeutung des </w:t>
            </w:r>
            <w:r w:rsidR="0025640F" w:rsidRPr="007C1B15">
              <w:rPr>
                <w:rFonts w:eastAsia="Calibri" w:cs="Arial"/>
                <w:szCs w:val="22"/>
              </w:rPr>
              <w:t>(Kerzen-)</w:t>
            </w:r>
            <w:r w:rsidRPr="007C1B15">
              <w:rPr>
                <w:rFonts w:eastAsia="Calibri" w:cs="Arial"/>
                <w:szCs w:val="22"/>
              </w:rPr>
              <w:t>Lichts</w:t>
            </w:r>
            <w:r w:rsidR="0025640F" w:rsidRPr="007C1B15">
              <w:rPr>
                <w:rFonts w:eastAsia="Calibri" w:cs="Arial"/>
                <w:szCs w:val="22"/>
              </w:rPr>
              <w:t xml:space="preserve"> </w:t>
            </w:r>
            <w:r w:rsidRPr="007C1B15">
              <w:rPr>
                <w:rFonts w:eastAsia="Calibri" w:cs="Arial"/>
                <w:szCs w:val="22"/>
              </w:rPr>
              <w:t xml:space="preserve">im </w:t>
            </w:r>
            <w:r w:rsidRPr="00692FCA">
              <w:rPr>
                <w:rFonts w:eastAsia="Calibri" w:cs="Arial"/>
                <w:i/>
                <w:szCs w:val="22"/>
              </w:rPr>
              <w:t>Cem</w:t>
            </w:r>
            <w:r w:rsidRPr="007C1B15">
              <w:rPr>
                <w:rFonts w:eastAsia="Calibri" w:cs="Arial"/>
                <w:szCs w:val="22"/>
              </w:rPr>
              <w:t xml:space="preserve"> </w:t>
            </w:r>
            <w:r w:rsidR="0025640F" w:rsidRPr="007C1B15">
              <w:rPr>
                <w:rFonts w:eastAsia="Calibri" w:cs="Arial"/>
                <w:szCs w:val="22"/>
              </w:rPr>
              <w:t>herausarbeiten</w:t>
            </w:r>
          </w:p>
          <w:p w:rsidR="0025640F" w:rsidRPr="007C1B15" w:rsidRDefault="0025640F" w:rsidP="0025640F">
            <w:pPr>
              <w:numPr>
                <w:ilvl w:val="0"/>
                <w:numId w:val="20"/>
              </w:numPr>
              <w:spacing w:before="60"/>
              <w:rPr>
                <w:rFonts w:eastAsia="Calibri" w:cs="Arial"/>
                <w:szCs w:val="22"/>
              </w:rPr>
            </w:pPr>
            <w:r w:rsidRPr="007C1B15">
              <w:rPr>
                <w:rFonts w:eastAsia="Calibri" w:cs="Arial"/>
                <w:szCs w:val="22"/>
              </w:rPr>
              <w:t>Begrifflichkeit “</w:t>
            </w:r>
            <w:r w:rsidRPr="00692FCA">
              <w:rPr>
                <w:rFonts w:eastAsia="Calibri" w:cs="Arial"/>
                <w:i/>
                <w:szCs w:val="22"/>
              </w:rPr>
              <w:t>Delil uyandirmak</w:t>
            </w:r>
            <w:r w:rsidRPr="007C1B15">
              <w:rPr>
                <w:rFonts w:eastAsia="Calibri" w:cs="Arial"/>
                <w:szCs w:val="22"/>
              </w:rPr>
              <w:t>” (Licht erwecken/ zur Ruhe bri</w:t>
            </w:r>
            <w:r w:rsidRPr="007C1B15">
              <w:rPr>
                <w:rFonts w:eastAsia="Calibri" w:cs="Arial"/>
                <w:szCs w:val="22"/>
              </w:rPr>
              <w:t>n</w:t>
            </w:r>
            <w:r w:rsidRPr="007C1B15">
              <w:rPr>
                <w:rFonts w:eastAsia="Calibri" w:cs="Arial"/>
                <w:szCs w:val="22"/>
              </w:rPr>
              <w:t>gen) klären</w:t>
            </w:r>
          </w:p>
          <w:p w:rsidR="0025640F" w:rsidRDefault="0025640F" w:rsidP="0025640F">
            <w:pPr>
              <w:numPr>
                <w:ilvl w:val="0"/>
                <w:numId w:val="20"/>
              </w:numPr>
              <w:spacing w:before="60"/>
              <w:rPr>
                <w:rFonts w:eastAsia="Calibri" w:cs="Arial"/>
                <w:szCs w:val="22"/>
                <w:lang w:val="en-US"/>
              </w:rPr>
            </w:pPr>
            <w:r>
              <w:rPr>
                <w:rFonts w:eastAsia="Calibri" w:cs="Arial"/>
                <w:szCs w:val="22"/>
                <w:lang w:val="en-US"/>
              </w:rPr>
              <w:t>Gebete des Rituals sprechen</w:t>
            </w:r>
          </w:p>
          <w:p w:rsidR="0025640F" w:rsidRPr="007C1B15" w:rsidRDefault="0025640F" w:rsidP="0025640F">
            <w:pPr>
              <w:numPr>
                <w:ilvl w:val="0"/>
                <w:numId w:val="20"/>
              </w:numPr>
              <w:spacing w:before="60"/>
              <w:rPr>
                <w:rFonts w:eastAsia="Calibri" w:cs="Arial"/>
                <w:szCs w:val="22"/>
              </w:rPr>
            </w:pPr>
            <w:r w:rsidRPr="007C1B15">
              <w:rPr>
                <w:rFonts w:eastAsia="Calibri" w:cs="Arial"/>
                <w:szCs w:val="22"/>
              </w:rPr>
              <w:t>persönliche Einbindung des Lic</w:t>
            </w:r>
            <w:r w:rsidRPr="007C1B15">
              <w:rPr>
                <w:rFonts w:eastAsia="Calibri" w:cs="Arial"/>
                <w:szCs w:val="22"/>
              </w:rPr>
              <w:t>h</w:t>
            </w:r>
            <w:r w:rsidRPr="007C1B15">
              <w:rPr>
                <w:rFonts w:eastAsia="Calibri" w:cs="Arial"/>
                <w:szCs w:val="22"/>
              </w:rPr>
              <w:t>terweckens (z.</w:t>
            </w:r>
            <w:r w:rsidR="006B1DDE">
              <w:rPr>
                <w:rFonts w:eastAsia="Calibri" w:cs="Arial"/>
                <w:szCs w:val="22"/>
              </w:rPr>
              <w:t xml:space="preserve"> </w:t>
            </w:r>
            <w:r w:rsidRPr="007C1B15">
              <w:rPr>
                <w:rFonts w:eastAsia="Calibri" w:cs="Arial"/>
                <w:szCs w:val="22"/>
              </w:rPr>
              <w:t>B. donnerstags im Familienkreis) thematisieren</w:t>
            </w:r>
          </w:p>
          <w:p w:rsidR="0025640F" w:rsidRPr="007C1B15" w:rsidRDefault="0025640F" w:rsidP="0025640F">
            <w:pPr>
              <w:spacing w:before="60"/>
              <w:ind w:left="360"/>
              <w:rPr>
                <w:rFonts w:eastAsia="Calibri" w:cs="Arial"/>
                <w:szCs w:val="22"/>
              </w:rPr>
            </w:pPr>
          </w:p>
          <w:p w:rsidR="001D7E50" w:rsidRPr="007C1B15" w:rsidRDefault="009F197C" w:rsidP="001D7E50">
            <w:pPr>
              <w:spacing w:before="60"/>
              <w:rPr>
                <w:rFonts w:eastAsia="Calibri"/>
              </w:rPr>
            </w:pPr>
            <w:r>
              <w:rPr>
                <w:rFonts w:eastAsia="Calibri"/>
              </w:rPr>
              <w:lastRenderedPageBreak/>
              <w:t>Siehe</w:t>
            </w:r>
            <w:r w:rsidR="00081CF9" w:rsidRPr="007C1B15">
              <w:rPr>
                <w:rFonts w:eastAsia="Calibri"/>
              </w:rPr>
              <w:t xml:space="preserve"> 3.2.2 (2)</w:t>
            </w:r>
            <w:r w:rsidR="00723DA8" w:rsidRPr="007C1B15">
              <w:rPr>
                <w:rFonts w:eastAsia="Calibri"/>
              </w:rPr>
              <w:t xml:space="preserve"> </w:t>
            </w:r>
          </w:p>
          <w:p w:rsidR="00081CF9" w:rsidRPr="007C1B15" w:rsidRDefault="00081CF9" w:rsidP="001D7E50">
            <w:pPr>
              <w:spacing w:before="60"/>
              <w:rPr>
                <w:rFonts w:eastAsia="Calibri"/>
              </w:rPr>
            </w:pPr>
            <w:r w:rsidRPr="007C1B15">
              <w:rPr>
                <w:rFonts w:eastAsia="Calibri"/>
              </w:rPr>
              <w:t xml:space="preserve">- Leitfrage: “Wofür stehen </w:t>
            </w:r>
            <w:r w:rsidR="001C36F4">
              <w:rPr>
                <w:rFonts w:eastAsia="Calibri"/>
              </w:rPr>
              <w:t xml:space="preserve">die </w:t>
            </w:r>
            <w:r w:rsidRPr="007C1B15">
              <w:rPr>
                <w:rFonts w:eastAsia="Calibri"/>
              </w:rPr>
              <w:t xml:space="preserve">drei Kerzen im </w:t>
            </w:r>
            <w:r w:rsidRPr="00692FCA">
              <w:rPr>
                <w:rFonts w:eastAsia="Calibri"/>
                <w:i/>
              </w:rPr>
              <w:t>Cem</w:t>
            </w:r>
            <w:r w:rsidRPr="007C1B15">
              <w:rPr>
                <w:rFonts w:eastAsia="Calibri"/>
              </w:rPr>
              <w:t>?”</w:t>
            </w:r>
          </w:p>
          <w:p w:rsidR="00081CF9" w:rsidRPr="007C1B15" w:rsidRDefault="00081CF9"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Pr="007C1B15" w:rsidRDefault="003C12E4" w:rsidP="001D7E50">
            <w:pPr>
              <w:spacing w:before="60"/>
              <w:rPr>
                <w:rFonts w:eastAsia="Calibri"/>
              </w:rPr>
            </w:pPr>
          </w:p>
          <w:p w:rsidR="003C12E4" w:rsidRDefault="003C12E4" w:rsidP="001D7E50">
            <w:pPr>
              <w:spacing w:before="60"/>
              <w:rPr>
                <w:rFonts w:eastAsia="Calibri"/>
              </w:rPr>
            </w:pPr>
          </w:p>
          <w:p w:rsidR="004F2C57" w:rsidRDefault="004F2C57" w:rsidP="001D7E50">
            <w:pPr>
              <w:spacing w:before="60"/>
              <w:rPr>
                <w:rFonts w:eastAsia="Calibri"/>
              </w:rPr>
            </w:pPr>
          </w:p>
          <w:p w:rsidR="004F2C57" w:rsidRDefault="004F2C57" w:rsidP="001D7E50">
            <w:pPr>
              <w:spacing w:before="60"/>
              <w:rPr>
                <w:rFonts w:eastAsia="Calibri"/>
              </w:rPr>
            </w:pPr>
          </w:p>
          <w:p w:rsidR="004F2C57" w:rsidRDefault="004F2C57" w:rsidP="001D7E50">
            <w:pPr>
              <w:spacing w:before="60"/>
              <w:rPr>
                <w:rFonts w:eastAsia="Calibri"/>
              </w:rPr>
            </w:pPr>
          </w:p>
          <w:p w:rsidR="004F2C57" w:rsidRPr="007C1B15" w:rsidRDefault="004F2C57" w:rsidP="001D7E50">
            <w:pPr>
              <w:spacing w:before="60"/>
              <w:rPr>
                <w:rFonts w:eastAsia="Calibri"/>
              </w:rPr>
            </w:pPr>
          </w:p>
          <w:p w:rsidR="003C12E4" w:rsidRPr="007C1B15" w:rsidRDefault="00D21EF4" w:rsidP="001D7E50">
            <w:pPr>
              <w:spacing w:before="60"/>
              <w:rPr>
                <w:rFonts w:eastAsia="Calibri"/>
              </w:rPr>
            </w:pPr>
            <w:r w:rsidRPr="007C1B15">
              <w:rPr>
                <w:rFonts w:eastAsia="Calibri"/>
              </w:rPr>
              <w:t>Auf dem Weg zur Religionsmündi</w:t>
            </w:r>
            <w:r w:rsidRPr="007C1B15">
              <w:rPr>
                <w:rFonts w:eastAsia="Calibri"/>
              </w:rPr>
              <w:t>g</w:t>
            </w:r>
            <w:r w:rsidRPr="007C1B15">
              <w:rPr>
                <w:rFonts w:eastAsia="Calibri"/>
              </w:rPr>
              <w:t>keit:</w:t>
            </w:r>
          </w:p>
          <w:p w:rsidR="00AE79E7" w:rsidRPr="007C1B15" w:rsidRDefault="00D21EF4" w:rsidP="00D21EF4">
            <w:pPr>
              <w:numPr>
                <w:ilvl w:val="0"/>
                <w:numId w:val="20"/>
              </w:numPr>
              <w:spacing w:before="60"/>
              <w:rPr>
                <w:rFonts w:eastAsia="Calibri"/>
              </w:rPr>
            </w:pPr>
            <w:r w:rsidRPr="007C1B15">
              <w:rPr>
                <w:rFonts w:eastAsia="Calibri"/>
              </w:rPr>
              <w:t xml:space="preserve">Textbeispiel </w:t>
            </w:r>
            <w:r w:rsidR="006B1DDE">
              <w:rPr>
                <w:rFonts w:eastAsia="Calibri"/>
              </w:rPr>
              <w:t xml:space="preserve">“Berivan will Alevitin werden” </w:t>
            </w:r>
            <w:r w:rsidRPr="007C1B15">
              <w:rPr>
                <w:rFonts w:eastAsia="Calibri"/>
              </w:rPr>
              <w:t>zum Ritual des Gelübd</w:t>
            </w:r>
            <w:r w:rsidRPr="007C1B15">
              <w:rPr>
                <w:rFonts w:eastAsia="Calibri"/>
              </w:rPr>
              <w:t>e</w:t>
            </w:r>
            <w:r w:rsidRPr="007C1B15">
              <w:rPr>
                <w:rFonts w:eastAsia="Calibri"/>
              </w:rPr>
              <w:t>ablegens  (</w:t>
            </w:r>
            <w:r w:rsidRPr="00692FCA">
              <w:rPr>
                <w:rFonts w:eastAsia="Calibri"/>
                <w:i/>
              </w:rPr>
              <w:t>Ikrar vermek</w:t>
            </w:r>
            <w:r w:rsidRPr="007C1B15">
              <w:rPr>
                <w:rFonts w:eastAsia="Calibri"/>
              </w:rPr>
              <w:t xml:space="preserve">) </w:t>
            </w:r>
          </w:p>
          <w:p w:rsidR="00D21EF4" w:rsidRDefault="00D21EF4" w:rsidP="00D21EF4">
            <w:pPr>
              <w:numPr>
                <w:ilvl w:val="0"/>
                <w:numId w:val="20"/>
              </w:numPr>
              <w:spacing w:before="60"/>
              <w:rPr>
                <w:rFonts w:eastAsia="Calibri"/>
                <w:lang w:val="en-US"/>
              </w:rPr>
            </w:pPr>
            <w:r>
              <w:rPr>
                <w:rFonts w:eastAsia="Calibri"/>
                <w:lang w:val="en-US"/>
              </w:rPr>
              <w:t>Begrifflich</w:t>
            </w:r>
            <w:r w:rsidR="006B031C">
              <w:rPr>
                <w:rFonts w:eastAsia="Calibri"/>
                <w:lang w:val="en-US"/>
              </w:rPr>
              <w:t xml:space="preserve">keit, Ritual, Vorgehens-weise, </w:t>
            </w:r>
            <w:r>
              <w:rPr>
                <w:rFonts w:eastAsia="Calibri"/>
                <w:lang w:val="en-US"/>
              </w:rPr>
              <w:t>herausarbeiten</w:t>
            </w:r>
          </w:p>
          <w:p w:rsidR="00D21EF4" w:rsidRPr="007C1B15" w:rsidRDefault="00D21EF4" w:rsidP="00D21EF4">
            <w:pPr>
              <w:numPr>
                <w:ilvl w:val="0"/>
                <w:numId w:val="20"/>
              </w:numPr>
              <w:spacing w:before="60"/>
              <w:rPr>
                <w:rFonts w:eastAsia="Calibri"/>
              </w:rPr>
            </w:pPr>
            <w:r w:rsidRPr="007C1B15">
              <w:rPr>
                <w:rFonts w:eastAsia="Calibri"/>
              </w:rPr>
              <w:t>persönliche Assoziationen mit dem Ablegen des Gelübdes vera</w:t>
            </w:r>
            <w:r w:rsidRPr="007C1B15">
              <w:rPr>
                <w:rFonts w:eastAsia="Calibri"/>
              </w:rPr>
              <w:t>n</w:t>
            </w:r>
            <w:r w:rsidRPr="007C1B15">
              <w:rPr>
                <w:rFonts w:eastAsia="Calibri"/>
              </w:rPr>
              <w:t>schaulichen</w:t>
            </w:r>
          </w:p>
          <w:p w:rsidR="00D21EF4" w:rsidRDefault="00D21EF4" w:rsidP="00D21EF4">
            <w:pPr>
              <w:spacing w:before="60"/>
              <w:ind w:left="360"/>
              <w:rPr>
                <w:rFonts w:eastAsia="Calibri"/>
              </w:rPr>
            </w:pPr>
          </w:p>
          <w:p w:rsidR="004F2C57" w:rsidRPr="007C1B15" w:rsidRDefault="004F2C57" w:rsidP="00D21EF4">
            <w:pPr>
              <w:spacing w:before="60"/>
              <w:ind w:left="360"/>
              <w:rPr>
                <w:rFonts w:eastAsia="Calibri"/>
              </w:rPr>
            </w:pPr>
          </w:p>
          <w:p w:rsidR="00D21EF4" w:rsidRDefault="00D21EF4" w:rsidP="00D21EF4">
            <w:pPr>
              <w:spacing w:before="60"/>
              <w:ind w:left="360"/>
              <w:rPr>
                <w:rFonts w:eastAsia="Calibri"/>
                <w:lang w:val="en-US"/>
              </w:rPr>
            </w:pPr>
            <w:r>
              <w:rPr>
                <w:rFonts w:eastAsia="Calibri"/>
                <w:lang w:val="en-US"/>
              </w:rPr>
              <w:lastRenderedPageBreak/>
              <w:t xml:space="preserve">Impulsfragen: </w:t>
            </w:r>
          </w:p>
          <w:p w:rsidR="00D21EF4" w:rsidRPr="007C1B15" w:rsidRDefault="00D21EF4" w:rsidP="00D21EF4">
            <w:pPr>
              <w:numPr>
                <w:ilvl w:val="0"/>
                <w:numId w:val="20"/>
              </w:numPr>
              <w:spacing w:before="60"/>
              <w:rPr>
                <w:rFonts w:eastAsia="Calibri"/>
              </w:rPr>
            </w:pPr>
            <w:r w:rsidRPr="007C1B15">
              <w:rPr>
                <w:rFonts w:eastAsia="Calibri"/>
              </w:rPr>
              <w:t>Wann sollte man selbst entsche</w:t>
            </w:r>
            <w:r w:rsidRPr="007C1B15">
              <w:rPr>
                <w:rFonts w:eastAsia="Calibri"/>
              </w:rPr>
              <w:t>i</w:t>
            </w:r>
            <w:r w:rsidRPr="007C1B15">
              <w:rPr>
                <w:rFonts w:eastAsia="Calibri"/>
              </w:rPr>
              <w:t>den können, einer</w:t>
            </w:r>
            <w:r w:rsidR="00103838" w:rsidRPr="007C1B15">
              <w:rPr>
                <w:rFonts w:eastAsia="Calibri"/>
              </w:rPr>
              <w:t xml:space="preserve"> Religionsg</w:t>
            </w:r>
            <w:r w:rsidR="00103838" w:rsidRPr="007C1B15">
              <w:rPr>
                <w:rFonts w:eastAsia="Calibri"/>
              </w:rPr>
              <w:t>e</w:t>
            </w:r>
            <w:r w:rsidR="00103838" w:rsidRPr="007C1B15">
              <w:rPr>
                <w:rFonts w:eastAsia="Calibri"/>
              </w:rPr>
              <w:t>meinschaft beizutreten</w:t>
            </w:r>
            <w:r w:rsidRPr="007C1B15">
              <w:rPr>
                <w:rFonts w:eastAsia="Calibri"/>
              </w:rPr>
              <w:t>?</w:t>
            </w:r>
          </w:p>
          <w:p w:rsidR="00D21EF4" w:rsidRPr="007C1B15" w:rsidRDefault="00D21EF4" w:rsidP="00D21EF4">
            <w:pPr>
              <w:numPr>
                <w:ilvl w:val="0"/>
                <w:numId w:val="20"/>
              </w:numPr>
              <w:spacing w:before="60"/>
              <w:rPr>
                <w:rFonts w:eastAsia="Calibri"/>
              </w:rPr>
            </w:pPr>
            <w:r w:rsidRPr="007C1B15">
              <w:rPr>
                <w:rFonts w:eastAsia="Calibri"/>
              </w:rPr>
              <w:t>Warum ist die eigenständige En</w:t>
            </w:r>
            <w:r w:rsidRPr="007C1B15">
              <w:rPr>
                <w:rFonts w:eastAsia="Calibri"/>
              </w:rPr>
              <w:t>t</w:t>
            </w:r>
            <w:r w:rsidRPr="007C1B15">
              <w:rPr>
                <w:rFonts w:eastAsia="Calibri"/>
              </w:rPr>
              <w:t>scheidung von Bedeutung?</w:t>
            </w:r>
          </w:p>
          <w:p w:rsidR="00AE79E7" w:rsidRPr="007C1B15" w:rsidRDefault="00D810CF" w:rsidP="00D810CF">
            <w:pPr>
              <w:numPr>
                <w:ilvl w:val="0"/>
                <w:numId w:val="20"/>
              </w:numPr>
              <w:spacing w:before="60"/>
              <w:rPr>
                <w:rFonts w:eastAsia="Calibri"/>
              </w:rPr>
            </w:pPr>
            <w:r w:rsidRPr="007C1B15">
              <w:rPr>
                <w:rFonts w:eastAsia="Calibri"/>
              </w:rPr>
              <w:t>Welche Vorteile bringt diese selbstverantwortliche Entsche</w:t>
            </w:r>
            <w:r w:rsidRPr="007C1B15">
              <w:rPr>
                <w:rFonts w:eastAsia="Calibri"/>
              </w:rPr>
              <w:t>i</w:t>
            </w:r>
            <w:r w:rsidRPr="007C1B15">
              <w:rPr>
                <w:rFonts w:eastAsia="Calibri"/>
              </w:rPr>
              <w:t xml:space="preserve">dung? </w:t>
            </w:r>
          </w:p>
          <w:p w:rsidR="003C12E4" w:rsidRPr="004F2C57" w:rsidRDefault="00D810CF" w:rsidP="001D7E50">
            <w:pPr>
              <w:numPr>
                <w:ilvl w:val="0"/>
                <w:numId w:val="20"/>
              </w:numPr>
              <w:spacing w:before="60"/>
              <w:rPr>
                <w:rFonts w:eastAsia="Calibri"/>
              </w:rPr>
            </w:pPr>
            <w:r w:rsidRPr="007C1B15">
              <w:rPr>
                <w:rFonts w:eastAsia="Calibri"/>
              </w:rPr>
              <w:t>Welche Konsequenzen hat</w:t>
            </w:r>
            <w:r w:rsidR="004F2C57">
              <w:rPr>
                <w:rFonts w:eastAsia="Calibri"/>
              </w:rPr>
              <w:t xml:space="preserve"> es für mein zukünftiges Leben?</w:t>
            </w:r>
          </w:p>
          <w:p w:rsidR="003C12E4" w:rsidRPr="007C1B15" w:rsidRDefault="003C12E4" w:rsidP="001D7E50">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081CF9" w:rsidRPr="007C1B15" w:rsidRDefault="00081CF9" w:rsidP="00163A40">
            <w:pPr>
              <w:spacing w:before="60"/>
              <w:rPr>
                <w:rFonts w:eastAsia="Calibri" w:cs="Arial"/>
                <w:b/>
                <w:szCs w:val="22"/>
                <w:shd w:val="clear" w:color="auto" w:fill="A3D7B7"/>
              </w:rPr>
            </w:pPr>
          </w:p>
          <w:p w:rsidR="00081CF9" w:rsidRPr="007C1B15" w:rsidRDefault="00081CF9" w:rsidP="00163A40">
            <w:pPr>
              <w:spacing w:before="60"/>
              <w:rPr>
                <w:rFonts w:eastAsia="Calibri" w:cs="Arial"/>
                <w:b/>
                <w:szCs w:val="22"/>
                <w:shd w:val="clear" w:color="auto" w:fill="A3D7B7"/>
              </w:rPr>
            </w:pPr>
          </w:p>
          <w:p w:rsidR="00A738E6" w:rsidRPr="007C1B15" w:rsidRDefault="00A738E6" w:rsidP="00163A40">
            <w:pPr>
              <w:spacing w:before="60"/>
              <w:rPr>
                <w:rFonts w:eastAsia="Calibri"/>
              </w:rPr>
            </w:pPr>
          </w:p>
          <w:p w:rsidR="00081CF9" w:rsidRPr="007C1B15" w:rsidRDefault="00081CF9" w:rsidP="00163A40">
            <w:pPr>
              <w:spacing w:before="60"/>
              <w:rPr>
                <w:rFonts w:eastAsia="Calibri"/>
              </w:rPr>
            </w:pPr>
          </w:p>
          <w:p w:rsidR="00081CF9" w:rsidRPr="007C1B15" w:rsidRDefault="00081CF9" w:rsidP="00163A40">
            <w:pPr>
              <w:spacing w:before="60"/>
              <w:rPr>
                <w:rFonts w:eastAsia="Calibri"/>
              </w:rPr>
            </w:pPr>
          </w:p>
          <w:p w:rsidR="00081CF9" w:rsidRPr="007C1B15" w:rsidRDefault="00081CF9" w:rsidP="00163A40">
            <w:pPr>
              <w:spacing w:before="60"/>
              <w:rPr>
                <w:rFonts w:eastAsia="Calibri"/>
              </w:rPr>
            </w:pPr>
          </w:p>
          <w:p w:rsidR="003C12E4" w:rsidRPr="007C1B15" w:rsidRDefault="003C12E4" w:rsidP="00163A40">
            <w:pPr>
              <w:spacing w:before="60"/>
              <w:rPr>
                <w:rFonts w:eastAsia="Calibri"/>
              </w:rPr>
            </w:pPr>
          </w:p>
          <w:p w:rsidR="00081CF9" w:rsidRPr="007C1B15" w:rsidRDefault="00081CF9" w:rsidP="00163A40">
            <w:pPr>
              <w:spacing w:before="60"/>
              <w:rPr>
                <w:rFonts w:eastAsia="Calibri"/>
              </w:rPr>
            </w:pPr>
          </w:p>
          <w:p w:rsidR="003C12E4" w:rsidRPr="007C1B15" w:rsidRDefault="003C12E4" w:rsidP="00163A40">
            <w:pPr>
              <w:spacing w:before="60"/>
              <w:rPr>
                <w:rFonts w:eastAsia="Calibri"/>
              </w:rPr>
            </w:pPr>
          </w:p>
          <w:p w:rsidR="004F2C57" w:rsidRDefault="004F2C57" w:rsidP="00163A40">
            <w:pPr>
              <w:spacing w:before="60"/>
              <w:rPr>
                <w:rFonts w:eastAsia="Calibri"/>
              </w:rPr>
            </w:pPr>
          </w:p>
          <w:p w:rsidR="004F2C57" w:rsidRDefault="004F2C57" w:rsidP="00163A40">
            <w:pPr>
              <w:spacing w:before="60"/>
              <w:rPr>
                <w:rFonts w:eastAsia="Calibri"/>
              </w:rPr>
            </w:pPr>
          </w:p>
          <w:p w:rsidR="004F2C57" w:rsidRDefault="004F2C57" w:rsidP="00163A40">
            <w:pPr>
              <w:spacing w:before="60"/>
              <w:rPr>
                <w:rFonts w:eastAsia="Calibri"/>
              </w:rPr>
            </w:pPr>
          </w:p>
          <w:p w:rsidR="00081CF9" w:rsidRPr="007C1B15" w:rsidRDefault="00081CF9" w:rsidP="00163A40">
            <w:pPr>
              <w:spacing w:before="60"/>
              <w:rPr>
                <w:rFonts w:eastAsia="Calibri"/>
              </w:rPr>
            </w:pPr>
            <w:r w:rsidRPr="007C1B15">
              <w:rPr>
                <w:rFonts w:eastAsia="Calibri"/>
              </w:rPr>
              <w:t>Drei Kerzen</w:t>
            </w:r>
          </w:p>
          <w:p w:rsidR="00081CF9" w:rsidRPr="007C1B15" w:rsidRDefault="00081CF9" w:rsidP="00163A40">
            <w:pPr>
              <w:spacing w:before="60"/>
              <w:rPr>
                <w:rFonts w:eastAsia="Calibri"/>
              </w:rPr>
            </w:pPr>
            <w:r w:rsidRPr="007C1B15">
              <w:rPr>
                <w:rFonts w:eastAsia="Calibri"/>
              </w:rPr>
              <w:t xml:space="preserve">Gebetstexte </w:t>
            </w:r>
          </w:p>
          <w:p w:rsidR="003C12E4" w:rsidRPr="007C1B15" w:rsidRDefault="003C12E4" w:rsidP="00163A40">
            <w:pPr>
              <w:spacing w:before="60"/>
              <w:rPr>
                <w:rFonts w:eastAsia="Calibri"/>
              </w:rPr>
            </w:pPr>
          </w:p>
          <w:p w:rsidR="00081CF9" w:rsidRPr="007C1B15" w:rsidRDefault="00081CF9" w:rsidP="00163A40">
            <w:pPr>
              <w:spacing w:before="60"/>
              <w:rPr>
                <w:rFonts w:eastAsia="Calibri"/>
              </w:rPr>
            </w:pPr>
          </w:p>
          <w:p w:rsidR="00081CF9" w:rsidRPr="007C1B15" w:rsidRDefault="00081CF9" w:rsidP="00163A40">
            <w:pPr>
              <w:spacing w:before="60"/>
              <w:rPr>
                <w:rFonts w:eastAsia="Calibri"/>
              </w:rPr>
            </w:pPr>
          </w:p>
          <w:p w:rsidR="00081CF9" w:rsidRPr="007C1B15" w:rsidRDefault="00081CF9" w:rsidP="00163A40">
            <w:pPr>
              <w:spacing w:before="60"/>
              <w:rPr>
                <w:rFonts w:eastAsia="Calibri"/>
              </w:rPr>
            </w:pPr>
          </w:p>
          <w:p w:rsidR="003C12E4" w:rsidRDefault="003C12E4" w:rsidP="00163A40">
            <w:pPr>
              <w:spacing w:before="60"/>
              <w:rPr>
                <w:rFonts w:eastAsia="Calibri"/>
              </w:rPr>
            </w:pPr>
          </w:p>
          <w:p w:rsidR="004F2C57" w:rsidRDefault="004F2C57" w:rsidP="00163A40">
            <w:pPr>
              <w:spacing w:before="60"/>
              <w:rPr>
                <w:rFonts w:eastAsia="Calibri"/>
              </w:rPr>
            </w:pPr>
          </w:p>
          <w:p w:rsidR="004F2C57" w:rsidRDefault="004F2C57" w:rsidP="00163A40">
            <w:pPr>
              <w:spacing w:before="60"/>
              <w:rPr>
                <w:rFonts w:eastAsia="Calibri"/>
              </w:rPr>
            </w:pPr>
          </w:p>
          <w:p w:rsidR="004F2C57" w:rsidRDefault="004F2C57" w:rsidP="00163A40">
            <w:pPr>
              <w:spacing w:before="60"/>
              <w:rPr>
                <w:rFonts w:eastAsia="Calibri"/>
              </w:rPr>
            </w:pPr>
          </w:p>
          <w:p w:rsidR="004F2C57" w:rsidRPr="007C1B15" w:rsidRDefault="004F2C57" w:rsidP="00163A40">
            <w:pPr>
              <w:spacing w:before="60"/>
              <w:rPr>
                <w:rFonts w:eastAsia="Calibri"/>
              </w:rPr>
            </w:pPr>
          </w:p>
          <w:p w:rsidR="003C12E4" w:rsidRPr="007C1B15" w:rsidRDefault="003C12E4" w:rsidP="00163A40">
            <w:pPr>
              <w:spacing w:before="60"/>
              <w:rPr>
                <w:rFonts w:eastAsia="Calibri"/>
              </w:rPr>
            </w:pPr>
          </w:p>
          <w:p w:rsidR="003C12E4" w:rsidRPr="007C1B15" w:rsidRDefault="003C12E4" w:rsidP="00163A40">
            <w:pPr>
              <w:spacing w:before="60"/>
              <w:rPr>
                <w:rFonts w:eastAsia="Calibri"/>
              </w:rPr>
            </w:pPr>
          </w:p>
          <w:p w:rsidR="003C12E4" w:rsidRPr="007C1B15" w:rsidRDefault="003C12E4" w:rsidP="003C12E4">
            <w:pPr>
              <w:spacing w:before="60"/>
              <w:rPr>
                <w:rFonts w:eastAsia="Calibri" w:cs="Arial"/>
                <w:b/>
                <w:szCs w:val="22"/>
                <w:shd w:val="clear" w:color="auto" w:fill="A3D7B7"/>
              </w:rPr>
            </w:pPr>
            <w:r w:rsidRPr="007C1B15">
              <w:rPr>
                <w:rFonts w:eastAsia="Calibri" w:cs="Arial"/>
                <w:b/>
                <w:szCs w:val="22"/>
                <w:shd w:val="clear" w:color="auto" w:fill="A3D7B7"/>
              </w:rPr>
              <w:t>L MB</w:t>
            </w:r>
            <w:r w:rsidR="008A0856">
              <w:rPr>
                <w:rFonts w:eastAsia="Calibri" w:cs="Arial"/>
                <w:b/>
                <w:szCs w:val="22"/>
                <w:shd w:val="clear" w:color="auto" w:fill="A3D7B7"/>
              </w:rPr>
              <w:t xml:space="preserve"> Information und Wissen</w:t>
            </w: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Pr="007C1B15" w:rsidRDefault="00103838" w:rsidP="003C12E4">
            <w:pPr>
              <w:spacing w:before="60"/>
              <w:rPr>
                <w:rFonts w:eastAsia="Calibri" w:cs="Arial"/>
                <w:b/>
                <w:szCs w:val="22"/>
                <w:shd w:val="clear" w:color="auto" w:fill="A3D7B7"/>
              </w:rPr>
            </w:pPr>
          </w:p>
          <w:p w:rsidR="00103838" w:rsidRDefault="00103838" w:rsidP="003C12E4">
            <w:pPr>
              <w:spacing w:before="60"/>
              <w:rPr>
                <w:rFonts w:eastAsia="Calibri" w:cs="Arial"/>
                <w:b/>
                <w:szCs w:val="22"/>
                <w:shd w:val="clear" w:color="auto" w:fill="A3D7B7"/>
              </w:rPr>
            </w:pPr>
          </w:p>
          <w:p w:rsidR="004F2C57" w:rsidRDefault="004F2C57" w:rsidP="003C12E4">
            <w:pPr>
              <w:spacing w:before="60"/>
              <w:rPr>
                <w:rFonts w:eastAsia="Calibri" w:cs="Arial"/>
                <w:b/>
                <w:szCs w:val="22"/>
                <w:shd w:val="clear" w:color="auto" w:fill="A3D7B7"/>
              </w:rPr>
            </w:pPr>
          </w:p>
          <w:p w:rsidR="004F2C57" w:rsidRDefault="004F2C57" w:rsidP="003C12E4">
            <w:pPr>
              <w:spacing w:before="60"/>
              <w:rPr>
                <w:rFonts w:eastAsia="Calibri" w:cs="Arial"/>
                <w:b/>
                <w:szCs w:val="22"/>
                <w:shd w:val="clear" w:color="auto" w:fill="A3D7B7"/>
              </w:rPr>
            </w:pPr>
          </w:p>
          <w:p w:rsidR="004F2C57" w:rsidRPr="007C1B15" w:rsidRDefault="004F2C57" w:rsidP="003C12E4">
            <w:pPr>
              <w:spacing w:before="60"/>
              <w:rPr>
                <w:rFonts w:eastAsia="Calibri" w:cs="Arial"/>
                <w:b/>
                <w:szCs w:val="22"/>
                <w:shd w:val="clear" w:color="auto" w:fill="A3D7B7"/>
              </w:rPr>
            </w:pPr>
          </w:p>
          <w:p w:rsidR="00103838" w:rsidRDefault="00103838" w:rsidP="003C12E4">
            <w:pPr>
              <w:spacing w:before="60"/>
              <w:rPr>
                <w:rFonts w:eastAsia="Calibri" w:cs="Arial"/>
                <w:b/>
                <w:szCs w:val="22"/>
                <w:shd w:val="clear" w:color="auto" w:fill="A3D7B7"/>
              </w:rPr>
            </w:pPr>
          </w:p>
          <w:p w:rsidR="006B1DDE" w:rsidRPr="007C1B15" w:rsidRDefault="006B1DDE" w:rsidP="003C12E4">
            <w:pPr>
              <w:spacing w:before="60"/>
              <w:rPr>
                <w:rFonts w:eastAsia="Calibri" w:cs="Arial"/>
                <w:b/>
                <w:szCs w:val="22"/>
                <w:shd w:val="clear" w:color="auto" w:fill="A3D7B7"/>
              </w:rPr>
            </w:pPr>
          </w:p>
          <w:p w:rsidR="00103838" w:rsidRPr="007C1B15" w:rsidRDefault="00103838" w:rsidP="003C12E4">
            <w:pPr>
              <w:spacing w:before="60"/>
              <w:rPr>
                <w:rFonts w:eastAsia="Calibri"/>
              </w:rPr>
            </w:pPr>
            <w:r w:rsidRPr="007C1B15">
              <w:rPr>
                <w:rFonts w:eastAsia="Calibri"/>
              </w:rPr>
              <w:t>Text</w:t>
            </w:r>
          </w:p>
          <w:p w:rsidR="00103838" w:rsidRDefault="00103838" w:rsidP="003C12E4">
            <w:pPr>
              <w:spacing w:before="60"/>
              <w:rPr>
                <w:rFonts w:eastAsia="Calibri"/>
                <w:lang w:val="en-US"/>
              </w:rPr>
            </w:pPr>
            <w:r>
              <w:rPr>
                <w:rFonts w:eastAsia="Calibri"/>
                <w:lang w:val="en-US"/>
              </w:rPr>
              <w:t>Medienkoffer</w:t>
            </w:r>
          </w:p>
          <w:p w:rsidR="00103838" w:rsidRPr="00103838" w:rsidRDefault="00103838" w:rsidP="003C12E4">
            <w:pPr>
              <w:spacing w:before="60"/>
              <w:rPr>
                <w:rFonts w:eastAsia="Calibri"/>
                <w:lang w:val="en-US"/>
              </w:rPr>
            </w:pPr>
          </w:p>
          <w:p w:rsidR="00103838" w:rsidRDefault="00103838" w:rsidP="003C12E4">
            <w:pPr>
              <w:spacing w:before="60"/>
              <w:rPr>
                <w:rFonts w:eastAsia="Calibri" w:cs="Arial"/>
                <w:b/>
                <w:szCs w:val="22"/>
                <w:shd w:val="clear" w:color="auto" w:fill="A3D7B7"/>
                <w:lang w:val="en-US"/>
              </w:rPr>
            </w:pPr>
          </w:p>
          <w:p w:rsidR="00103838" w:rsidRDefault="00103838" w:rsidP="003C12E4">
            <w:pPr>
              <w:spacing w:before="60"/>
              <w:rPr>
                <w:rFonts w:eastAsia="Calibri" w:cs="Arial"/>
                <w:b/>
                <w:szCs w:val="22"/>
                <w:shd w:val="clear" w:color="auto" w:fill="A3D7B7"/>
                <w:lang w:val="en-US"/>
              </w:rPr>
            </w:pPr>
          </w:p>
          <w:p w:rsidR="00103838" w:rsidRDefault="00103838" w:rsidP="003C12E4">
            <w:pPr>
              <w:spacing w:before="60"/>
              <w:rPr>
                <w:rFonts w:eastAsia="Calibri" w:cs="Arial"/>
                <w:b/>
                <w:szCs w:val="22"/>
                <w:shd w:val="clear" w:color="auto" w:fill="A3D7B7"/>
                <w:lang w:val="en-US"/>
              </w:rPr>
            </w:pPr>
          </w:p>
          <w:p w:rsidR="00103838" w:rsidRPr="008D27A9" w:rsidRDefault="00103838" w:rsidP="003C12E4">
            <w:pPr>
              <w:spacing w:before="60"/>
              <w:rPr>
                <w:rFonts w:eastAsia="Calibri" w:cs="Arial"/>
                <w:b/>
                <w:i/>
                <w:szCs w:val="22"/>
                <w:lang w:val="en-US"/>
              </w:rPr>
            </w:pPr>
          </w:p>
          <w:p w:rsidR="003C12E4" w:rsidRPr="002C4E3E" w:rsidRDefault="003C12E4" w:rsidP="00163A40">
            <w:pPr>
              <w:spacing w:before="60"/>
              <w:rPr>
                <w:rFonts w:eastAsia="Calibri"/>
                <w:lang w:val="en-US"/>
              </w:rPr>
            </w:pPr>
          </w:p>
        </w:tc>
      </w:tr>
      <w:tr w:rsidR="00A738E6" w:rsidRPr="007C1B15">
        <w:tblPrEx>
          <w:jc w:val="left"/>
        </w:tblPrEx>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738E6" w:rsidRPr="00C24AFD" w:rsidRDefault="00433782" w:rsidP="00163A40">
            <w:pPr>
              <w:spacing w:before="60"/>
              <w:rPr>
                <w:rFonts w:eastAsia="Calibri" w:cs="Arial"/>
                <w:b/>
                <w:szCs w:val="22"/>
              </w:rPr>
            </w:pPr>
            <w:r w:rsidRPr="00C24AFD">
              <w:rPr>
                <w:rFonts w:eastAsia="Calibri" w:cs="Arial"/>
                <w:b/>
                <w:szCs w:val="22"/>
              </w:rPr>
              <w:t>2.2 Analysier- und Deutungsfähi</w:t>
            </w:r>
            <w:r w:rsidRPr="00C24AFD">
              <w:rPr>
                <w:rFonts w:eastAsia="Calibri" w:cs="Arial"/>
                <w:b/>
                <w:szCs w:val="22"/>
              </w:rPr>
              <w:t>g</w:t>
            </w:r>
            <w:r w:rsidRPr="00C24AFD">
              <w:rPr>
                <w:rFonts w:eastAsia="Calibri" w:cs="Arial"/>
                <w:b/>
                <w:szCs w:val="22"/>
              </w:rPr>
              <w:t>keit</w:t>
            </w:r>
          </w:p>
          <w:p w:rsidR="00433782" w:rsidRPr="007C1B15" w:rsidRDefault="00433782" w:rsidP="00163A40">
            <w:pPr>
              <w:spacing w:before="60"/>
              <w:rPr>
                <w:rFonts w:eastAsia="Calibri" w:cs="Arial"/>
                <w:szCs w:val="22"/>
              </w:rPr>
            </w:pPr>
            <w:r w:rsidRPr="007C1B15">
              <w:rPr>
                <w:rFonts w:eastAsia="Calibri" w:cs="Arial"/>
                <w:szCs w:val="22"/>
              </w:rPr>
              <w:t xml:space="preserve">3. religiöse Fragestellungen und ihre Glaubensinhalte erschließen </w:t>
            </w:r>
          </w:p>
          <w:p w:rsidR="00433782" w:rsidRPr="007C1B15" w:rsidRDefault="00433782" w:rsidP="00163A40">
            <w:pPr>
              <w:spacing w:before="60"/>
              <w:rPr>
                <w:rFonts w:eastAsia="Calibri" w:cs="Arial"/>
                <w:szCs w:val="22"/>
              </w:rPr>
            </w:pPr>
          </w:p>
          <w:p w:rsidR="00433782" w:rsidRPr="00C24AFD" w:rsidRDefault="00433782" w:rsidP="00163A40">
            <w:pPr>
              <w:spacing w:before="60"/>
              <w:rPr>
                <w:rFonts w:eastAsia="Calibri" w:cs="Arial"/>
                <w:b/>
                <w:szCs w:val="22"/>
              </w:rPr>
            </w:pPr>
            <w:r w:rsidRPr="00C24AFD">
              <w:rPr>
                <w:rFonts w:eastAsia="Calibri" w:cs="Arial"/>
                <w:b/>
                <w:szCs w:val="22"/>
              </w:rPr>
              <w:t xml:space="preserve">2.4 Urteilsfähigkeit </w:t>
            </w:r>
          </w:p>
          <w:p w:rsidR="00433782" w:rsidRPr="007C1B15" w:rsidRDefault="00433782" w:rsidP="00163A40">
            <w:pPr>
              <w:spacing w:before="60"/>
              <w:rPr>
                <w:rFonts w:eastAsia="Calibri" w:cs="Arial"/>
                <w:szCs w:val="22"/>
              </w:rPr>
            </w:pPr>
            <w:r w:rsidRPr="007C1B15">
              <w:rPr>
                <w:rFonts w:eastAsia="Calibri" w:cs="Arial"/>
                <w:szCs w:val="22"/>
              </w:rPr>
              <w:t>1. logische Schlussfolgerungen ziehen</w:t>
            </w:r>
          </w:p>
          <w:p w:rsidR="00433782" w:rsidRPr="007C1B15" w:rsidRDefault="00433782" w:rsidP="00163A40">
            <w:pPr>
              <w:spacing w:before="60"/>
              <w:rPr>
                <w:rFonts w:eastAsia="Calibri" w:cs="Arial"/>
                <w:szCs w:val="22"/>
              </w:rPr>
            </w:pPr>
            <w:r w:rsidRPr="007C1B15">
              <w:rPr>
                <w:rFonts w:eastAsia="Calibri" w:cs="Arial"/>
                <w:szCs w:val="22"/>
              </w:rPr>
              <w:t>4. eine religiöse Beurteilungskomp</w:t>
            </w:r>
            <w:r w:rsidRPr="007C1B15">
              <w:rPr>
                <w:rFonts w:eastAsia="Calibri" w:cs="Arial"/>
                <w:szCs w:val="22"/>
              </w:rPr>
              <w:t>e</w:t>
            </w:r>
            <w:r w:rsidRPr="007C1B15">
              <w:rPr>
                <w:rFonts w:eastAsia="Calibri" w:cs="Arial"/>
                <w:szCs w:val="22"/>
              </w:rPr>
              <w:t>tenz entwickeln</w:t>
            </w:r>
          </w:p>
          <w:p w:rsidR="00A738E6" w:rsidRPr="007C1B15" w:rsidRDefault="00A738E6" w:rsidP="00163A40">
            <w:pPr>
              <w:spacing w:before="60"/>
              <w:rPr>
                <w:rFonts w:eastAsia="Calibri" w:cs="Arial"/>
                <w:i/>
                <w:szCs w:val="22"/>
              </w:rPr>
            </w:pPr>
          </w:p>
          <w:p w:rsidR="004D75AC" w:rsidRPr="007C1B15" w:rsidRDefault="004D75AC" w:rsidP="00163A40">
            <w:pPr>
              <w:spacing w:before="60"/>
              <w:rPr>
                <w:rFonts w:eastAsia="Calibri" w:cs="Arial"/>
                <w:i/>
                <w:szCs w:val="22"/>
              </w:rPr>
            </w:pPr>
          </w:p>
          <w:p w:rsidR="004D75AC" w:rsidRPr="007C1B15" w:rsidRDefault="004D75AC" w:rsidP="00163A40">
            <w:pPr>
              <w:spacing w:before="60"/>
              <w:rPr>
                <w:rFonts w:eastAsia="Calibri" w:cs="Arial"/>
                <w:i/>
                <w:szCs w:val="22"/>
              </w:rPr>
            </w:pPr>
          </w:p>
          <w:p w:rsidR="004621DF" w:rsidRPr="007C1B15" w:rsidRDefault="004621DF" w:rsidP="00163A40">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12B26" w:rsidRDefault="00433782" w:rsidP="00433782">
            <w:pPr>
              <w:spacing w:before="60"/>
              <w:rPr>
                <w:rFonts w:eastAsia="Calibri" w:cs="Arial"/>
                <w:b/>
                <w:szCs w:val="22"/>
              </w:rPr>
            </w:pPr>
            <w:r w:rsidRPr="00C24AFD">
              <w:rPr>
                <w:rFonts w:eastAsia="Calibri" w:cs="Arial"/>
                <w:b/>
                <w:szCs w:val="22"/>
              </w:rPr>
              <w:t xml:space="preserve">3.2.2 </w:t>
            </w:r>
            <w:r w:rsidR="00512B26">
              <w:rPr>
                <w:rFonts w:eastAsia="Calibri" w:cs="Arial"/>
                <w:b/>
                <w:szCs w:val="22"/>
              </w:rPr>
              <w:t>Alevitische Glaubenslehre und -praxis</w:t>
            </w:r>
          </w:p>
          <w:p w:rsidR="00433782" w:rsidRPr="00512B26" w:rsidRDefault="00433782" w:rsidP="00433782">
            <w:pPr>
              <w:spacing w:before="60"/>
              <w:rPr>
                <w:rFonts w:eastAsia="Calibri" w:cs="Arial"/>
                <w:szCs w:val="22"/>
              </w:rPr>
            </w:pPr>
            <w:r w:rsidRPr="00512B26">
              <w:rPr>
                <w:rFonts w:eastAsia="Calibri" w:cs="Arial"/>
                <w:szCs w:val="22"/>
              </w:rPr>
              <w:t>(1)</w:t>
            </w:r>
          </w:p>
          <w:p w:rsidR="00A738E6" w:rsidRPr="00512B26" w:rsidRDefault="00433782" w:rsidP="00163A40">
            <w:pPr>
              <w:spacing w:before="60"/>
              <w:rPr>
                <w:rFonts w:eastAsia="Calibri" w:cs="Arial"/>
                <w:iCs/>
                <w:szCs w:val="22"/>
                <w:lang w:eastAsia="en-US"/>
              </w:rPr>
            </w:pPr>
            <w:r w:rsidRPr="00512B26">
              <w:rPr>
                <w:rFonts w:eastAsia="Calibri" w:cs="Arial"/>
                <w:b/>
                <w:iCs/>
                <w:szCs w:val="22"/>
                <w:shd w:val="clear" w:color="auto" w:fill="FFE2D5"/>
                <w:lang w:eastAsia="en-US"/>
              </w:rPr>
              <w:t>G</w:t>
            </w:r>
            <w:r w:rsidRPr="00512B26">
              <w:rPr>
                <w:rFonts w:eastAsia="Calibri" w:cs="Arial"/>
                <w:iCs/>
                <w:szCs w:val="22"/>
                <w:lang w:eastAsia="en-US"/>
              </w:rPr>
              <w:t xml:space="preserve">: den Ablauf eines </w:t>
            </w:r>
            <w:r w:rsidRPr="00512B26">
              <w:rPr>
                <w:rFonts w:eastAsia="Calibri" w:cs="Arial"/>
                <w:i/>
                <w:iCs/>
                <w:szCs w:val="22"/>
                <w:lang w:eastAsia="en-US"/>
              </w:rPr>
              <w:t>Cem</w:t>
            </w:r>
            <w:r w:rsidRPr="00512B26">
              <w:rPr>
                <w:rFonts w:eastAsia="Calibri" w:cs="Arial"/>
                <w:iCs/>
                <w:szCs w:val="22"/>
                <w:lang w:eastAsia="en-US"/>
              </w:rPr>
              <w:t xml:space="preserve"> wiederg</w:t>
            </w:r>
            <w:r w:rsidRPr="00512B26">
              <w:rPr>
                <w:rFonts w:eastAsia="Calibri" w:cs="Arial"/>
                <w:iCs/>
                <w:szCs w:val="22"/>
                <w:lang w:eastAsia="en-US"/>
              </w:rPr>
              <w:t>e</w:t>
            </w:r>
            <w:r w:rsidRPr="00512B26">
              <w:rPr>
                <w:rFonts w:eastAsia="Calibri" w:cs="Arial"/>
                <w:iCs/>
                <w:szCs w:val="22"/>
                <w:lang w:eastAsia="en-US"/>
              </w:rPr>
              <w:t>ben</w:t>
            </w:r>
          </w:p>
          <w:p w:rsidR="00433782" w:rsidRPr="00512B26" w:rsidRDefault="00433782" w:rsidP="00163A40">
            <w:pPr>
              <w:spacing w:before="60"/>
              <w:rPr>
                <w:rFonts w:eastAsia="Calibri" w:cs="Arial"/>
                <w:iCs/>
                <w:szCs w:val="22"/>
                <w:lang w:eastAsia="en-US"/>
              </w:rPr>
            </w:pPr>
          </w:p>
          <w:p w:rsidR="00433782" w:rsidRPr="00512B26" w:rsidRDefault="00433782" w:rsidP="00433782">
            <w:pPr>
              <w:spacing w:line="276" w:lineRule="auto"/>
              <w:rPr>
                <w:rFonts w:eastAsia="Calibri" w:cs="Arial"/>
                <w:iCs/>
                <w:szCs w:val="22"/>
                <w:lang w:eastAsia="en-US"/>
              </w:rPr>
            </w:pPr>
            <w:r w:rsidRPr="00512B26">
              <w:rPr>
                <w:rFonts w:eastAsia="Calibri" w:cs="Arial"/>
                <w:b/>
                <w:iCs/>
                <w:szCs w:val="22"/>
                <w:shd w:val="clear" w:color="auto" w:fill="FFCEB9"/>
                <w:lang w:eastAsia="en-US"/>
              </w:rPr>
              <w:t>M</w:t>
            </w:r>
            <w:r w:rsidRPr="00512B26">
              <w:rPr>
                <w:rFonts w:eastAsia="Calibri" w:cs="Arial"/>
                <w:iCs/>
                <w:szCs w:val="22"/>
                <w:lang w:eastAsia="en-US"/>
              </w:rPr>
              <w:t xml:space="preserve">: den Ablauf eines </w:t>
            </w:r>
            <w:r w:rsidRPr="00512B26">
              <w:rPr>
                <w:rFonts w:eastAsia="Calibri" w:cs="Arial"/>
                <w:i/>
                <w:iCs/>
                <w:szCs w:val="22"/>
                <w:lang w:eastAsia="en-US"/>
              </w:rPr>
              <w:t>Cem</w:t>
            </w:r>
            <w:r w:rsidRPr="00512B26">
              <w:rPr>
                <w:rFonts w:eastAsia="Calibri" w:cs="Arial"/>
                <w:iCs/>
                <w:szCs w:val="22"/>
                <w:lang w:eastAsia="en-US"/>
              </w:rPr>
              <w:t xml:space="preserve"> erläutern</w:t>
            </w:r>
          </w:p>
          <w:p w:rsidR="00433782" w:rsidRPr="00512B26" w:rsidRDefault="00433782" w:rsidP="00433782">
            <w:pPr>
              <w:spacing w:line="276" w:lineRule="auto"/>
              <w:rPr>
                <w:rFonts w:eastAsia="Calibri" w:cs="Arial"/>
                <w:iCs/>
                <w:szCs w:val="22"/>
                <w:lang w:eastAsia="en-US"/>
              </w:rPr>
            </w:pPr>
          </w:p>
          <w:p w:rsidR="00433782" w:rsidRPr="00512B26" w:rsidRDefault="00433782" w:rsidP="00433782">
            <w:pPr>
              <w:spacing w:line="276" w:lineRule="auto"/>
              <w:rPr>
                <w:rFonts w:eastAsia="Calibri" w:cs="Arial"/>
                <w:iCs/>
                <w:szCs w:val="22"/>
                <w:lang w:eastAsia="en-US"/>
              </w:rPr>
            </w:pPr>
            <w:r w:rsidRPr="00512B26">
              <w:rPr>
                <w:rFonts w:eastAsia="Calibri" w:cs="Arial"/>
                <w:b/>
                <w:iCs/>
                <w:szCs w:val="22"/>
                <w:shd w:val="clear" w:color="auto" w:fill="F5A092"/>
                <w:lang w:eastAsia="en-US"/>
              </w:rPr>
              <w:t>E</w:t>
            </w:r>
            <w:r w:rsidRPr="00512B26">
              <w:rPr>
                <w:rFonts w:eastAsia="Calibri" w:cs="Arial"/>
                <w:iCs/>
                <w:szCs w:val="22"/>
                <w:lang w:eastAsia="en-US"/>
              </w:rPr>
              <w:t xml:space="preserve">: den Ablauf eines </w:t>
            </w:r>
            <w:r w:rsidRPr="00512B26">
              <w:rPr>
                <w:rFonts w:eastAsia="Calibri" w:cs="Arial"/>
                <w:i/>
                <w:iCs/>
                <w:szCs w:val="22"/>
                <w:lang w:eastAsia="en-US"/>
              </w:rPr>
              <w:t>Cem</w:t>
            </w:r>
            <w:r w:rsidRPr="00512B26">
              <w:rPr>
                <w:rFonts w:eastAsia="Calibri" w:cs="Arial"/>
                <w:iCs/>
                <w:szCs w:val="22"/>
                <w:lang w:eastAsia="en-US"/>
              </w:rPr>
              <w:t xml:space="preserve"> gestalten</w:t>
            </w:r>
          </w:p>
          <w:p w:rsidR="00433782" w:rsidRPr="007C1B15" w:rsidRDefault="00433782" w:rsidP="00433782">
            <w:pPr>
              <w:spacing w:line="276" w:lineRule="auto"/>
              <w:rPr>
                <w:rFonts w:eastAsia="Calibri" w:cs="Arial"/>
                <w:szCs w:val="22"/>
              </w:rPr>
            </w:pPr>
          </w:p>
          <w:p w:rsidR="009F197C" w:rsidRDefault="009F197C" w:rsidP="009F197C">
            <w:pPr>
              <w:spacing w:before="60"/>
              <w:rPr>
                <w:rFonts w:eastAsia="Calibri" w:cs="Arial"/>
                <w:b/>
                <w:szCs w:val="22"/>
              </w:rPr>
            </w:pPr>
            <w:r w:rsidRPr="00C24AFD">
              <w:rPr>
                <w:rFonts w:eastAsia="Calibri" w:cs="Arial"/>
                <w:b/>
                <w:szCs w:val="22"/>
              </w:rPr>
              <w:t xml:space="preserve">3.2.2 </w:t>
            </w:r>
            <w:r>
              <w:rPr>
                <w:rFonts w:eastAsia="Calibri" w:cs="Arial"/>
                <w:b/>
                <w:szCs w:val="22"/>
              </w:rPr>
              <w:t>Alevitische Glaubenslehre und -praxis</w:t>
            </w:r>
          </w:p>
          <w:p w:rsidR="00433782" w:rsidRDefault="00433782" w:rsidP="009F197C">
            <w:pPr>
              <w:spacing w:before="60"/>
              <w:rPr>
                <w:rFonts w:eastAsia="Calibri" w:cs="Arial"/>
                <w:szCs w:val="22"/>
                <w:lang w:val="en-US"/>
              </w:rPr>
            </w:pPr>
            <w:r>
              <w:rPr>
                <w:rFonts w:eastAsia="Calibri" w:cs="Arial"/>
                <w:szCs w:val="22"/>
                <w:lang w:val="en-US"/>
              </w:rPr>
              <w:t>(2)</w:t>
            </w:r>
          </w:p>
          <w:p w:rsidR="00433782" w:rsidRPr="00512B26" w:rsidRDefault="005666E9" w:rsidP="00433782">
            <w:pPr>
              <w:spacing w:before="60"/>
              <w:rPr>
                <w:rFonts w:eastAsia="Calibri" w:cs="Arial"/>
                <w:iCs/>
                <w:szCs w:val="22"/>
                <w:lang w:eastAsia="en-US"/>
              </w:rPr>
            </w:pPr>
            <w:r w:rsidRPr="00512B26">
              <w:rPr>
                <w:rFonts w:eastAsia="Calibri" w:cs="Arial"/>
                <w:b/>
                <w:iCs/>
                <w:szCs w:val="22"/>
                <w:shd w:val="clear" w:color="auto" w:fill="FFE2D5"/>
                <w:lang w:eastAsia="en-US"/>
              </w:rPr>
              <w:t>G</w:t>
            </w:r>
            <w:r w:rsidRPr="00512B26">
              <w:rPr>
                <w:rFonts w:eastAsia="Calibri" w:cs="Arial"/>
                <w:iCs/>
                <w:szCs w:val="22"/>
                <w:lang w:eastAsia="en-US"/>
              </w:rPr>
              <w:t xml:space="preserve">: </w:t>
            </w:r>
            <w:r w:rsidR="00433782" w:rsidRPr="00512B26">
              <w:rPr>
                <w:rFonts w:eastAsia="Calibri" w:cs="Arial"/>
                <w:iCs/>
                <w:szCs w:val="22"/>
                <w:lang w:eastAsia="en-US"/>
              </w:rPr>
              <w:t>die Inhalte der Gebetstexte der Zwölf Dienste wiedergeben</w:t>
            </w:r>
          </w:p>
          <w:p w:rsidR="005666E9" w:rsidRPr="00512B26" w:rsidRDefault="005666E9" w:rsidP="00433782">
            <w:pPr>
              <w:spacing w:before="60"/>
              <w:rPr>
                <w:rFonts w:eastAsia="Calibri" w:cs="Arial"/>
                <w:iCs/>
                <w:szCs w:val="22"/>
                <w:lang w:eastAsia="en-US"/>
              </w:rPr>
            </w:pPr>
          </w:p>
          <w:p w:rsidR="005666E9" w:rsidRPr="00512B26" w:rsidRDefault="005666E9" w:rsidP="005666E9">
            <w:pPr>
              <w:spacing w:line="276" w:lineRule="auto"/>
              <w:rPr>
                <w:rFonts w:eastAsia="Calibri" w:cs="Arial"/>
                <w:iCs/>
                <w:szCs w:val="22"/>
                <w:lang w:eastAsia="en-US"/>
              </w:rPr>
            </w:pPr>
            <w:r w:rsidRPr="00512B26">
              <w:rPr>
                <w:rFonts w:eastAsia="Calibri" w:cs="Arial"/>
                <w:b/>
                <w:iCs/>
                <w:szCs w:val="22"/>
                <w:shd w:val="clear" w:color="auto" w:fill="FFCEB9"/>
                <w:lang w:eastAsia="en-US"/>
              </w:rPr>
              <w:t>M</w:t>
            </w:r>
            <w:r w:rsidRPr="00512B26">
              <w:rPr>
                <w:rFonts w:eastAsia="Calibri" w:cs="Arial"/>
                <w:iCs/>
                <w:szCs w:val="22"/>
                <w:lang w:eastAsia="en-US"/>
              </w:rPr>
              <w:t>: die Inhalte der Gebetstexte der Zwölf Dienste wiedergeben</w:t>
            </w:r>
          </w:p>
          <w:p w:rsidR="005666E9" w:rsidRPr="00512B26" w:rsidRDefault="005666E9" w:rsidP="005666E9">
            <w:pPr>
              <w:spacing w:line="276" w:lineRule="auto"/>
              <w:rPr>
                <w:rFonts w:eastAsia="Calibri" w:cs="Arial"/>
                <w:iCs/>
                <w:szCs w:val="22"/>
                <w:lang w:eastAsia="en-US"/>
              </w:rPr>
            </w:pPr>
          </w:p>
          <w:p w:rsidR="005666E9" w:rsidRPr="00512B26" w:rsidRDefault="005666E9" w:rsidP="005666E9">
            <w:pPr>
              <w:spacing w:line="276" w:lineRule="auto"/>
              <w:rPr>
                <w:rFonts w:eastAsia="Calibri" w:cs="Arial"/>
                <w:iCs/>
                <w:szCs w:val="22"/>
                <w:lang w:eastAsia="en-US"/>
              </w:rPr>
            </w:pPr>
            <w:r w:rsidRPr="00512B26">
              <w:rPr>
                <w:rFonts w:eastAsia="Calibri" w:cs="Arial"/>
                <w:b/>
                <w:iCs/>
                <w:szCs w:val="22"/>
                <w:shd w:val="clear" w:color="auto" w:fill="F5A092"/>
                <w:lang w:eastAsia="en-US"/>
              </w:rPr>
              <w:t>E</w:t>
            </w:r>
            <w:r w:rsidRPr="00512B26">
              <w:rPr>
                <w:rFonts w:eastAsia="Calibri" w:cs="Arial"/>
                <w:iCs/>
                <w:szCs w:val="22"/>
                <w:lang w:eastAsia="en-US"/>
              </w:rPr>
              <w:t>: die Relevanz der Gebetstexte der Zwölf Dienste im Hinblick auf die he</w:t>
            </w:r>
            <w:r w:rsidRPr="00512B26">
              <w:rPr>
                <w:rFonts w:eastAsia="Calibri" w:cs="Arial"/>
                <w:iCs/>
                <w:szCs w:val="22"/>
                <w:lang w:eastAsia="en-US"/>
              </w:rPr>
              <w:t>u</w:t>
            </w:r>
            <w:r w:rsidRPr="00512B26">
              <w:rPr>
                <w:rFonts w:eastAsia="Calibri" w:cs="Arial"/>
                <w:iCs/>
                <w:szCs w:val="22"/>
                <w:lang w:eastAsia="en-US"/>
              </w:rPr>
              <w:t>tige Lebenswirklichkeit überprüfen</w:t>
            </w:r>
          </w:p>
          <w:p w:rsidR="00433782" w:rsidRPr="007C1B15" w:rsidRDefault="00433782" w:rsidP="00433782">
            <w:pPr>
              <w:spacing w:before="60"/>
              <w:ind w:left="720"/>
              <w:rPr>
                <w:rFonts w:eastAsia="Calibri" w:cs="Arial"/>
                <w:szCs w:val="22"/>
              </w:rPr>
            </w:pPr>
          </w:p>
          <w:p w:rsidR="00433782" w:rsidRPr="007C1B15" w:rsidRDefault="00433782" w:rsidP="00433782">
            <w:pPr>
              <w:spacing w:before="60"/>
              <w:ind w:left="720"/>
              <w:rPr>
                <w:rFonts w:eastAsia="Calibri" w:cs="Arial"/>
                <w:szCs w:val="22"/>
              </w:rPr>
            </w:pPr>
          </w:p>
          <w:p w:rsidR="00512B26" w:rsidRDefault="00512B26" w:rsidP="00512B26">
            <w:pPr>
              <w:spacing w:before="60"/>
              <w:rPr>
                <w:rFonts w:eastAsia="Calibri" w:cs="Arial"/>
                <w:b/>
                <w:szCs w:val="22"/>
              </w:rPr>
            </w:pPr>
            <w:r w:rsidRPr="00C24AFD">
              <w:rPr>
                <w:rFonts w:eastAsia="Calibri" w:cs="Arial"/>
                <w:b/>
                <w:szCs w:val="22"/>
              </w:rPr>
              <w:lastRenderedPageBreak/>
              <w:t xml:space="preserve">3.2.2 </w:t>
            </w:r>
            <w:r>
              <w:rPr>
                <w:rFonts w:eastAsia="Calibri" w:cs="Arial"/>
                <w:b/>
                <w:szCs w:val="22"/>
              </w:rPr>
              <w:t>Alevitische Glaubenslehre und -praxis</w:t>
            </w:r>
          </w:p>
          <w:p w:rsidR="00433782" w:rsidRDefault="005666E9" w:rsidP="00512B26">
            <w:pPr>
              <w:spacing w:before="60"/>
              <w:rPr>
                <w:rFonts w:eastAsia="Calibri" w:cs="Arial"/>
                <w:szCs w:val="22"/>
                <w:lang w:val="en-US"/>
              </w:rPr>
            </w:pPr>
            <w:r>
              <w:rPr>
                <w:rFonts w:eastAsia="Calibri" w:cs="Arial"/>
                <w:szCs w:val="22"/>
                <w:lang w:val="en-US"/>
              </w:rPr>
              <w:t>(3)</w:t>
            </w:r>
          </w:p>
          <w:p w:rsidR="00433782" w:rsidRPr="00512B26" w:rsidRDefault="005666E9" w:rsidP="00433782">
            <w:pPr>
              <w:spacing w:line="276" w:lineRule="auto"/>
              <w:rPr>
                <w:rFonts w:eastAsia="Calibri" w:cs="Arial"/>
                <w:iCs/>
                <w:szCs w:val="22"/>
                <w:lang w:eastAsia="en-US"/>
              </w:rPr>
            </w:pPr>
            <w:r w:rsidRPr="00512B26">
              <w:rPr>
                <w:rFonts w:eastAsia="Calibri" w:cs="Arial"/>
                <w:b/>
                <w:iCs/>
                <w:szCs w:val="22"/>
                <w:shd w:val="clear" w:color="auto" w:fill="FFE2D5"/>
                <w:lang w:eastAsia="en-US"/>
              </w:rPr>
              <w:t>G</w:t>
            </w:r>
            <w:r>
              <w:rPr>
                <w:rFonts w:eastAsia="Calibri" w:cs="Arial"/>
                <w:iCs/>
                <w:color w:val="00B050"/>
                <w:szCs w:val="22"/>
                <w:lang w:eastAsia="en-US"/>
              </w:rPr>
              <w:t xml:space="preserve">: </w:t>
            </w:r>
            <w:r w:rsidR="00433782" w:rsidRPr="00512B26">
              <w:rPr>
                <w:rFonts w:eastAsia="Calibri" w:cs="Arial"/>
                <w:iCs/>
                <w:szCs w:val="22"/>
                <w:lang w:eastAsia="en-US"/>
              </w:rPr>
              <w:t>religiöse Symbole in Gebetsformen wie Fürbitten (</w:t>
            </w:r>
            <w:r w:rsidR="00433782" w:rsidRPr="00512B26">
              <w:rPr>
                <w:rFonts w:eastAsia="Calibri" w:cs="Arial"/>
                <w:i/>
                <w:iCs/>
                <w:szCs w:val="22"/>
                <w:lang w:eastAsia="en-US"/>
              </w:rPr>
              <w:t>Gülbenkler</w:t>
            </w:r>
            <w:r w:rsidR="00433782" w:rsidRPr="00512B26">
              <w:rPr>
                <w:rFonts w:eastAsia="Calibri" w:cs="Arial"/>
                <w:iCs/>
                <w:szCs w:val="22"/>
                <w:lang w:eastAsia="en-US"/>
              </w:rPr>
              <w:t>), Gesänge (</w:t>
            </w:r>
            <w:r w:rsidR="00433782" w:rsidRPr="00512B26">
              <w:rPr>
                <w:rFonts w:eastAsia="Calibri" w:cs="Arial"/>
                <w:i/>
                <w:iCs/>
                <w:szCs w:val="22"/>
                <w:lang w:eastAsia="en-US"/>
              </w:rPr>
              <w:t>Deyişler</w:t>
            </w:r>
            <w:r w:rsidR="00433782" w:rsidRPr="00512B26">
              <w:rPr>
                <w:rFonts w:eastAsia="Calibri" w:cs="Arial"/>
                <w:iCs/>
                <w:szCs w:val="22"/>
                <w:lang w:eastAsia="en-US"/>
              </w:rPr>
              <w:t xml:space="preserve">) und weiteren Riten (unter anderem </w:t>
            </w:r>
            <w:r w:rsidR="00433782" w:rsidRPr="00512B26">
              <w:rPr>
                <w:rFonts w:eastAsia="Calibri" w:cs="Arial"/>
                <w:i/>
                <w:iCs/>
                <w:szCs w:val="22"/>
                <w:lang w:eastAsia="en-US"/>
              </w:rPr>
              <w:t>Semah</w:t>
            </w:r>
            <w:r w:rsidR="00433782" w:rsidRPr="00512B26">
              <w:rPr>
                <w:rFonts w:eastAsia="Calibri" w:cs="Arial"/>
                <w:iCs/>
                <w:szCs w:val="22"/>
                <w:lang w:eastAsia="en-US"/>
              </w:rPr>
              <w:t>) erklären und inte</w:t>
            </w:r>
            <w:r w:rsidR="00433782" w:rsidRPr="00512B26">
              <w:rPr>
                <w:rFonts w:eastAsia="Calibri" w:cs="Arial"/>
                <w:iCs/>
                <w:szCs w:val="22"/>
                <w:lang w:eastAsia="en-US"/>
              </w:rPr>
              <w:t>r</w:t>
            </w:r>
            <w:r w:rsidR="00433782" w:rsidRPr="00512B26">
              <w:rPr>
                <w:rFonts w:eastAsia="Calibri" w:cs="Arial"/>
                <w:iCs/>
                <w:szCs w:val="22"/>
                <w:lang w:eastAsia="en-US"/>
              </w:rPr>
              <w:t>pretieren</w:t>
            </w:r>
          </w:p>
          <w:p w:rsidR="005666E9" w:rsidRPr="00512B26" w:rsidRDefault="005666E9" w:rsidP="00433782">
            <w:pPr>
              <w:spacing w:line="276" w:lineRule="auto"/>
              <w:rPr>
                <w:rFonts w:eastAsia="Calibri" w:cs="Arial"/>
                <w:iCs/>
                <w:szCs w:val="22"/>
                <w:lang w:eastAsia="en-US"/>
              </w:rPr>
            </w:pPr>
          </w:p>
          <w:p w:rsidR="005666E9" w:rsidRPr="00512B26" w:rsidRDefault="005666E9" w:rsidP="00433782">
            <w:pPr>
              <w:spacing w:line="276" w:lineRule="auto"/>
              <w:rPr>
                <w:rFonts w:eastAsia="Calibri" w:cs="Arial"/>
                <w:iCs/>
                <w:szCs w:val="22"/>
                <w:lang w:eastAsia="en-US"/>
              </w:rPr>
            </w:pPr>
            <w:r w:rsidRPr="00512B26">
              <w:rPr>
                <w:rFonts w:eastAsia="Calibri" w:cs="Arial"/>
                <w:b/>
                <w:iCs/>
                <w:szCs w:val="22"/>
                <w:shd w:val="clear" w:color="auto" w:fill="FFCEB9"/>
                <w:lang w:eastAsia="en-US"/>
              </w:rPr>
              <w:t>M</w:t>
            </w:r>
            <w:r w:rsidRPr="00512B26">
              <w:rPr>
                <w:rFonts w:eastAsia="Calibri" w:cs="Arial"/>
                <w:iCs/>
                <w:szCs w:val="22"/>
                <w:lang w:eastAsia="en-US"/>
              </w:rPr>
              <w:t>: den Symbolcharakter in Gebet</w:t>
            </w:r>
            <w:r w:rsidRPr="00512B26">
              <w:rPr>
                <w:rFonts w:eastAsia="Calibri" w:cs="Arial"/>
                <w:iCs/>
                <w:szCs w:val="22"/>
                <w:lang w:eastAsia="en-US"/>
              </w:rPr>
              <w:t>s</w:t>
            </w:r>
            <w:r w:rsidRPr="00512B26">
              <w:rPr>
                <w:rFonts w:eastAsia="Calibri" w:cs="Arial"/>
                <w:iCs/>
                <w:szCs w:val="22"/>
                <w:lang w:eastAsia="en-US"/>
              </w:rPr>
              <w:t>formen wie Fürbitten (</w:t>
            </w:r>
            <w:r w:rsidRPr="00512B26">
              <w:rPr>
                <w:rFonts w:eastAsia="Calibri" w:cs="Arial"/>
                <w:i/>
                <w:iCs/>
                <w:szCs w:val="22"/>
                <w:lang w:eastAsia="en-US"/>
              </w:rPr>
              <w:t>Gülbenkler</w:t>
            </w:r>
            <w:r w:rsidRPr="00512B26">
              <w:rPr>
                <w:rFonts w:eastAsia="Calibri" w:cs="Arial"/>
                <w:iCs/>
                <w:szCs w:val="22"/>
                <w:lang w:eastAsia="en-US"/>
              </w:rPr>
              <w:t>), Gesänge (</w:t>
            </w:r>
            <w:r w:rsidRPr="00512B26">
              <w:rPr>
                <w:rFonts w:eastAsia="Calibri" w:cs="Arial"/>
                <w:i/>
                <w:iCs/>
                <w:szCs w:val="22"/>
                <w:lang w:eastAsia="en-US"/>
              </w:rPr>
              <w:t>Deyişler</w:t>
            </w:r>
            <w:r w:rsidRPr="00512B26">
              <w:rPr>
                <w:rFonts w:eastAsia="Calibri" w:cs="Arial"/>
                <w:iCs/>
                <w:szCs w:val="22"/>
                <w:lang w:eastAsia="en-US"/>
              </w:rPr>
              <w:t>) und weiteren R</w:t>
            </w:r>
            <w:r w:rsidRPr="00512B26">
              <w:rPr>
                <w:rFonts w:eastAsia="Calibri" w:cs="Arial"/>
                <w:iCs/>
                <w:szCs w:val="22"/>
                <w:lang w:eastAsia="en-US"/>
              </w:rPr>
              <w:t>i</w:t>
            </w:r>
            <w:r w:rsidRPr="00512B26">
              <w:rPr>
                <w:rFonts w:eastAsia="Calibri" w:cs="Arial"/>
                <w:iCs/>
                <w:szCs w:val="22"/>
                <w:lang w:eastAsia="en-US"/>
              </w:rPr>
              <w:t xml:space="preserve">ten (unter anderem </w:t>
            </w:r>
            <w:r w:rsidRPr="00512B26">
              <w:rPr>
                <w:rFonts w:eastAsia="Calibri" w:cs="Arial"/>
                <w:i/>
                <w:iCs/>
                <w:szCs w:val="22"/>
                <w:lang w:eastAsia="en-US"/>
              </w:rPr>
              <w:t>Semah</w:t>
            </w:r>
            <w:r w:rsidRPr="00512B26">
              <w:rPr>
                <w:rFonts w:eastAsia="Calibri" w:cs="Arial"/>
                <w:iCs/>
                <w:szCs w:val="22"/>
                <w:lang w:eastAsia="en-US"/>
              </w:rPr>
              <w:t>) analysi</w:t>
            </w:r>
            <w:r w:rsidRPr="00512B26">
              <w:rPr>
                <w:rFonts w:eastAsia="Calibri" w:cs="Arial"/>
                <w:iCs/>
                <w:szCs w:val="22"/>
                <w:lang w:eastAsia="en-US"/>
              </w:rPr>
              <w:t>e</w:t>
            </w:r>
            <w:r w:rsidRPr="00512B26">
              <w:rPr>
                <w:rFonts w:eastAsia="Calibri" w:cs="Arial"/>
                <w:iCs/>
                <w:szCs w:val="22"/>
                <w:lang w:eastAsia="en-US"/>
              </w:rPr>
              <w:t>ren</w:t>
            </w:r>
          </w:p>
          <w:p w:rsidR="005666E9" w:rsidRPr="00512B26" w:rsidRDefault="005666E9" w:rsidP="00433782">
            <w:pPr>
              <w:spacing w:line="276" w:lineRule="auto"/>
              <w:rPr>
                <w:rFonts w:eastAsia="Calibri" w:cs="Arial"/>
                <w:iCs/>
                <w:szCs w:val="22"/>
                <w:lang w:eastAsia="en-US"/>
              </w:rPr>
            </w:pPr>
          </w:p>
          <w:p w:rsidR="005666E9" w:rsidRPr="00512B26" w:rsidRDefault="005666E9" w:rsidP="00433782">
            <w:pPr>
              <w:spacing w:line="276" w:lineRule="auto"/>
              <w:rPr>
                <w:rFonts w:eastAsia="Calibri" w:cs="Arial"/>
                <w:iCs/>
                <w:szCs w:val="22"/>
                <w:lang w:eastAsia="en-US"/>
              </w:rPr>
            </w:pPr>
            <w:r w:rsidRPr="00512B26">
              <w:rPr>
                <w:rFonts w:eastAsia="Calibri" w:cs="Arial"/>
                <w:b/>
                <w:iCs/>
                <w:szCs w:val="22"/>
                <w:shd w:val="clear" w:color="auto" w:fill="F5A092"/>
                <w:lang w:eastAsia="en-US"/>
              </w:rPr>
              <w:t>E</w:t>
            </w:r>
            <w:r w:rsidRPr="00512B26">
              <w:rPr>
                <w:rFonts w:eastAsia="Calibri" w:cs="Arial"/>
                <w:iCs/>
                <w:szCs w:val="22"/>
                <w:lang w:eastAsia="en-US"/>
              </w:rPr>
              <w:t>: den Symbolcharakter in Gebet</w:t>
            </w:r>
            <w:r w:rsidRPr="00512B26">
              <w:rPr>
                <w:rFonts w:eastAsia="Calibri" w:cs="Arial"/>
                <w:iCs/>
                <w:szCs w:val="22"/>
                <w:lang w:eastAsia="en-US"/>
              </w:rPr>
              <w:t>s</w:t>
            </w:r>
            <w:r w:rsidRPr="00512B26">
              <w:rPr>
                <w:rFonts w:eastAsia="Calibri" w:cs="Arial"/>
                <w:iCs/>
                <w:szCs w:val="22"/>
                <w:lang w:eastAsia="en-US"/>
              </w:rPr>
              <w:t>formen wie Fürbitten (</w:t>
            </w:r>
            <w:r w:rsidRPr="00512B26">
              <w:rPr>
                <w:rFonts w:eastAsia="Calibri" w:cs="Arial"/>
                <w:i/>
                <w:iCs/>
                <w:szCs w:val="22"/>
                <w:lang w:eastAsia="en-US"/>
              </w:rPr>
              <w:t>Gülbenkler</w:t>
            </w:r>
            <w:r w:rsidRPr="00512B26">
              <w:rPr>
                <w:rFonts w:eastAsia="Calibri" w:cs="Arial"/>
                <w:iCs/>
                <w:szCs w:val="22"/>
                <w:lang w:eastAsia="en-US"/>
              </w:rPr>
              <w:t>), Gesänge (</w:t>
            </w:r>
            <w:r w:rsidRPr="00512B26">
              <w:rPr>
                <w:rFonts w:eastAsia="Calibri" w:cs="Arial"/>
                <w:i/>
                <w:iCs/>
                <w:szCs w:val="22"/>
                <w:lang w:eastAsia="en-US"/>
              </w:rPr>
              <w:t>Deyişler</w:t>
            </w:r>
            <w:r w:rsidRPr="00512B26">
              <w:rPr>
                <w:rFonts w:eastAsia="Calibri" w:cs="Arial"/>
                <w:iCs/>
                <w:szCs w:val="22"/>
                <w:lang w:eastAsia="en-US"/>
              </w:rPr>
              <w:t>) und weiteren R</w:t>
            </w:r>
            <w:r w:rsidRPr="00512B26">
              <w:rPr>
                <w:rFonts w:eastAsia="Calibri" w:cs="Arial"/>
                <w:iCs/>
                <w:szCs w:val="22"/>
                <w:lang w:eastAsia="en-US"/>
              </w:rPr>
              <w:t>i</w:t>
            </w:r>
            <w:r w:rsidRPr="00512B26">
              <w:rPr>
                <w:rFonts w:eastAsia="Calibri" w:cs="Arial"/>
                <w:iCs/>
                <w:szCs w:val="22"/>
                <w:lang w:eastAsia="en-US"/>
              </w:rPr>
              <w:t xml:space="preserve">ten (unter anderem </w:t>
            </w:r>
            <w:r w:rsidRPr="00512B26">
              <w:rPr>
                <w:rFonts w:eastAsia="Calibri" w:cs="Arial"/>
                <w:i/>
                <w:iCs/>
                <w:szCs w:val="22"/>
                <w:lang w:eastAsia="en-US"/>
              </w:rPr>
              <w:t>Semah</w:t>
            </w:r>
            <w:r w:rsidRPr="00512B26">
              <w:rPr>
                <w:rFonts w:eastAsia="Calibri" w:cs="Arial"/>
                <w:iCs/>
                <w:szCs w:val="22"/>
                <w:lang w:eastAsia="en-US"/>
              </w:rPr>
              <w:t>) gestalten und aus heutiger Sicht beurteilen</w:t>
            </w:r>
          </w:p>
          <w:p w:rsidR="005666E9" w:rsidRPr="00512B26" w:rsidRDefault="005666E9" w:rsidP="00433782">
            <w:pPr>
              <w:spacing w:line="276" w:lineRule="auto"/>
              <w:rPr>
                <w:rFonts w:eastAsia="Calibri" w:cs="Arial"/>
                <w:iCs/>
                <w:szCs w:val="22"/>
                <w:lang w:eastAsia="en-US"/>
              </w:rPr>
            </w:pPr>
          </w:p>
          <w:p w:rsidR="00512B26" w:rsidRDefault="00512B26" w:rsidP="00512B26">
            <w:pPr>
              <w:spacing w:before="60"/>
              <w:rPr>
                <w:rFonts w:eastAsia="Calibri" w:cs="Arial"/>
                <w:b/>
                <w:szCs w:val="22"/>
              </w:rPr>
            </w:pPr>
            <w:r w:rsidRPr="00C24AFD">
              <w:rPr>
                <w:rFonts w:eastAsia="Calibri" w:cs="Arial"/>
                <w:b/>
                <w:szCs w:val="22"/>
              </w:rPr>
              <w:t xml:space="preserve">3.2.2 </w:t>
            </w:r>
            <w:r>
              <w:rPr>
                <w:rFonts w:eastAsia="Calibri" w:cs="Arial"/>
                <w:b/>
                <w:szCs w:val="22"/>
              </w:rPr>
              <w:t>Alevitische Glaubenslehre und -praxis</w:t>
            </w:r>
          </w:p>
          <w:p w:rsidR="005666E9" w:rsidRPr="00512B26" w:rsidRDefault="005666E9" w:rsidP="00512B26">
            <w:pPr>
              <w:spacing w:line="276" w:lineRule="auto"/>
              <w:rPr>
                <w:rFonts w:eastAsia="Calibri" w:cs="Arial"/>
                <w:iCs/>
                <w:szCs w:val="22"/>
                <w:lang w:eastAsia="en-US"/>
              </w:rPr>
            </w:pPr>
            <w:r w:rsidRPr="00512B26">
              <w:rPr>
                <w:rFonts w:eastAsia="Calibri" w:cs="Arial"/>
                <w:iCs/>
                <w:szCs w:val="22"/>
                <w:lang w:eastAsia="en-US"/>
              </w:rPr>
              <w:t>(4)</w:t>
            </w:r>
          </w:p>
          <w:p w:rsidR="005666E9" w:rsidRPr="00512B26" w:rsidRDefault="005666E9" w:rsidP="005666E9">
            <w:pPr>
              <w:spacing w:before="60"/>
              <w:rPr>
                <w:rFonts w:eastAsia="Calibri" w:cs="Arial"/>
                <w:iCs/>
                <w:szCs w:val="22"/>
                <w:lang w:eastAsia="en-US"/>
              </w:rPr>
            </w:pPr>
            <w:r w:rsidRPr="00512B26">
              <w:rPr>
                <w:rFonts w:eastAsia="Calibri" w:cs="Arial"/>
                <w:b/>
                <w:iCs/>
                <w:szCs w:val="22"/>
                <w:shd w:val="clear" w:color="auto" w:fill="FFE2D5"/>
                <w:lang w:eastAsia="en-US"/>
              </w:rPr>
              <w:t>G</w:t>
            </w:r>
            <w:r w:rsidRPr="00512B26">
              <w:rPr>
                <w:rFonts w:eastAsia="Calibri" w:cs="Arial"/>
                <w:iCs/>
                <w:szCs w:val="22"/>
                <w:lang w:eastAsia="en-US"/>
              </w:rPr>
              <w:t>: das Ritual des Verspr</w:t>
            </w:r>
            <w:r w:rsidRPr="00512B26">
              <w:rPr>
                <w:rFonts w:eastAsia="Calibri" w:cs="Arial"/>
                <w:iCs/>
                <w:szCs w:val="22"/>
                <w:lang w:eastAsia="en-US"/>
              </w:rPr>
              <w:t>e</w:t>
            </w:r>
            <w:r w:rsidRPr="00512B26">
              <w:rPr>
                <w:rFonts w:eastAsia="Calibri" w:cs="Arial"/>
                <w:iCs/>
                <w:szCs w:val="22"/>
                <w:lang w:eastAsia="en-US"/>
              </w:rPr>
              <w:t>chens/Gelübdes (</w:t>
            </w:r>
            <w:r w:rsidRPr="00512B26">
              <w:rPr>
                <w:rFonts w:eastAsia="Calibri" w:cs="Arial"/>
                <w:i/>
                <w:iCs/>
                <w:szCs w:val="22"/>
                <w:lang w:eastAsia="en-US"/>
              </w:rPr>
              <w:t>Ikrar</w:t>
            </w:r>
            <w:r w:rsidRPr="00512B26">
              <w:rPr>
                <w:rFonts w:eastAsia="Calibri" w:cs="Arial"/>
                <w:iCs/>
                <w:szCs w:val="22"/>
                <w:lang w:eastAsia="en-US"/>
              </w:rPr>
              <w:t>) wie zum Be</w:t>
            </w:r>
            <w:r w:rsidRPr="00512B26">
              <w:rPr>
                <w:rFonts w:eastAsia="Calibri" w:cs="Arial"/>
                <w:iCs/>
                <w:szCs w:val="22"/>
                <w:lang w:eastAsia="en-US"/>
              </w:rPr>
              <w:t>i</w:t>
            </w:r>
            <w:r w:rsidRPr="00512B26">
              <w:rPr>
                <w:rFonts w:eastAsia="Calibri" w:cs="Arial"/>
                <w:iCs/>
                <w:szCs w:val="22"/>
                <w:lang w:eastAsia="en-US"/>
              </w:rPr>
              <w:t>spiel beim Eintritt in die Pubertät, bei der Eheschließung und in die We</w:t>
            </w:r>
            <w:r w:rsidRPr="00512B26">
              <w:rPr>
                <w:rFonts w:eastAsia="Calibri" w:cs="Arial"/>
                <w:iCs/>
                <w:szCs w:val="22"/>
                <w:lang w:eastAsia="en-US"/>
              </w:rPr>
              <w:t>g</w:t>
            </w:r>
            <w:r w:rsidRPr="00512B26">
              <w:rPr>
                <w:rFonts w:eastAsia="Calibri" w:cs="Arial"/>
                <w:iCs/>
                <w:szCs w:val="22"/>
                <w:lang w:eastAsia="en-US"/>
              </w:rPr>
              <w:t>gemeinschaft (</w:t>
            </w:r>
            <w:r w:rsidRPr="00512B26">
              <w:rPr>
                <w:rFonts w:eastAsia="Calibri" w:cs="Arial"/>
                <w:i/>
                <w:iCs/>
                <w:szCs w:val="22"/>
                <w:lang w:eastAsia="en-US"/>
              </w:rPr>
              <w:t>Müsahiplik</w:t>
            </w:r>
            <w:r w:rsidRPr="00512B26">
              <w:rPr>
                <w:rFonts w:eastAsia="Calibri" w:cs="Arial"/>
                <w:iCs/>
                <w:szCs w:val="22"/>
                <w:lang w:eastAsia="en-US"/>
              </w:rPr>
              <w:t>) beschre</w:t>
            </w:r>
            <w:r w:rsidRPr="00512B26">
              <w:rPr>
                <w:rFonts w:eastAsia="Calibri" w:cs="Arial"/>
                <w:iCs/>
                <w:szCs w:val="22"/>
                <w:lang w:eastAsia="en-US"/>
              </w:rPr>
              <w:t>i</w:t>
            </w:r>
            <w:r w:rsidRPr="00512B26">
              <w:rPr>
                <w:rFonts w:eastAsia="Calibri" w:cs="Arial"/>
                <w:iCs/>
                <w:szCs w:val="22"/>
                <w:lang w:eastAsia="en-US"/>
              </w:rPr>
              <w:t>ben</w:t>
            </w:r>
          </w:p>
          <w:p w:rsidR="005666E9" w:rsidRPr="00512B26" w:rsidRDefault="005666E9" w:rsidP="005666E9">
            <w:pPr>
              <w:spacing w:line="276" w:lineRule="auto"/>
              <w:rPr>
                <w:rFonts w:ascii="Arial Unicode MS" w:eastAsia="Arial Unicode MS" w:cs="Arial Unicode MS"/>
                <w:sz w:val="20"/>
                <w:szCs w:val="20"/>
              </w:rPr>
            </w:pPr>
          </w:p>
          <w:p w:rsidR="005666E9" w:rsidRPr="00512B26" w:rsidRDefault="005666E9" w:rsidP="005666E9">
            <w:pPr>
              <w:spacing w:line="276" w:lineRule="auto"/>
              <w:rPr>
                <w:rFonts w:eastAsia="Calibri" w:cs="Arial"/>
                <w:iCs/>
                <w:szCs w:val="22"/>
                <w:lang w:eastAsia="en-US"/>
              </w:rPr>
            </w:pPr>
            <w:r w:rsidRPr="00512B26">
              <w:rPr>
                <w:rFonts w:eastAsia="Calibri" w:cs="Arial"/>
                <w:b/>
                <w:iCs/>
                <w:szCs w:val="22"/>
                <w:shd w:val="clear" w:color="auto" w:fill="FFCEB9"/>
                <w:lang w:eastAsia="en-US"/>
              </w:rPr>
              <w:t>M</w:t>
            </w:r>
            <w:r w:rsidRPr="00512B26">
              <w:rPr>
                <w:rFonts w:eastAsia="Calibri" w:cs="Arial"/>
                <w:iCs/>
                <w:szCs w:val="22"/>
                <w:lang w:eastAsia="en-US"/>
              </w:rPr>
              <w:t>: das Ritual des Verspr</w:t>
            </w:r>
            <w:r w:rsidRPr="00512B26">
              <w:rPr>
                <w:rFonts w:eastAsia="Calibri" w:cs="Arial"/>
                <w:iCs/>
                <w:szCs w:val="22"/>
                <w:lang w:eastAsia="en-US"/>
              </w:rPr>
              <w:t>e</w:t>
            </w:r>
            <w:r w:rsidRPr="00512B26">
              <w:rPr>
                <w:rFonts w:eastAsia="Calibri" w:cs="Arial"/>
                <w:iCs/>
                <w:szCs w:val="22"/>
                <w:lang w:eastAsia="en-US"/>
              </w:rPr>
              <w:t>chens/Gelübdes (</w:t>
            </w:r>
            <w:r w:rsidRPr="00512B26">
              <w:rPr>
                <w:rFonts w:eastAsia="Calibri" w:cs="Arial"/>
                <w:i/>
                <w:iCs/>
                <w:szCs w:val="22"/>
                <w:lang w:eastAsia="en-US"/>
              </w:rPr>
              <w:t>Ikrar</w:t>
            </w:r>
            <w:r w:rsidRPr="00512B26">
              <w:rPr>
                <w:rFonts w:eastAsia="Calibri" w:cs="Arial"/>
                <w:iCs/>
                <w:szCs w:val="22"/>
                <w:lang w:eastAsia="en-US"/>
              </w:rPr>
              <w:t>) zum Beispiel beim Eintritt in die Pubertät, bei der Eheschließung und in die Wegg</w:t>
            </w:r>
            <w:r w:rsidRPr="00512B26">
              <w:rPr>
                <w:rFonts w:eastAsia="Calibri" w:cs="Arial"/>
                <w:iCs/>
                <w:szCs w:val="22"/>
                <w:lang w:eastAsia="en-US"/>
              </w:rPr>
              <w:t>e</w:t>
            </w:r>
            <w:r w:rsidRPr="00512B26">
              <w:rPr>
                <w:rFonts w:eastAsia="Calibri" w:cs="Arial"/>
                <w:iCs/>
                <w:szCs w:val="22"/>
                <w:lang w:eastAsia="en-US"/>
              </w:rPr>
              <w:lastRenderedPageBreak/>
              <w:t>meinschaft (</w:t>
            </w:r>
            <w:r w:rsidRPr="00512B26">
              <w:rPr>
                <w:rFonts w:eastAsia="Calibri" w:cs="Arial"/>
                <w:i/>
                <w:iCs/>
                <w:szCs w:val="22"/>
                <w:lang w:eastAsia="en-US"/>
              </w:rPr>
              <w:t>Müsahiplik</w:t>
            </w:r>
            <w:r w:rsidRPr="00512B26">
              <w:rPr>
                <w:rFonts w:eastAsia="Calibri" w:cs="Arial"/>
                <w:iCs/>
                <w:szCs w:val="22"/>
                <w:lang w:eastAsia="en-US"/>
              </w:rPr>
              <w:t>) analysieren und prüfen</w:t>
            </w:r>
          </w:p>
          <w:p w:rsidR="005666E9" w:rsidRPr="00512B26" w:rsidRDefault="005666E9" w:rsidP="005666E9">
            <w:pPr>
              <w:spacing w:line="276" w:lineRule="auto"/>
              <w:rPr>
                <w:rFonts w:eastAsia="Calibri" w:cs="Arial"/>
                <w:iCs/>
                <w:szCs w:val="22"/>
                <w:lang w:eastAsia="en-US"/>
              </w:rPr>
            </w:pPr>
          </w:p>
          <w:p w:rsidR="005666E9" w:rsidRPr="00512B26" w:rsidRDefault="005666E9" w:rsidP="005666E9">
            <w:pPr>
              <w:spacing w:line="276" w:lineRule="auto"/>
              <w:rPr>
                <w:rFonts w:eastAsia="Calibri" w:cs="Arial"/>
                <w:iCs/>
                <w:szCs w:val="22"/>
                <w:lang w:eastAsia="en-US"/>
              </w:rPr>
            </w:pPr>
            <w:r w:rsidRPr="00512B26">
              <w:rPr>
                <w:rFonts w:eastAsia="Calibri" w:cs="Arial"/>
                <w:b/>
                <w:iCs/>
                <w:szCs w:val="22"/>
                <w:shd w:val="clear" w:color="auto" w:fill="F5A092"/>
                <w:lang w:eastAsia="en-US"/>
              </w:rPr>
              <w:t>E</w:t>
            </w:r>
            <w:r w:rsidRPr="00512B26">
              <w:rPr>
                <w:rFonts w:eastAsia="Calibri" w:cs="Arial"/>
                <w:iCs/>
                <w:szCs w:val="22"/>
                <w:lang w:eastAsia="en-US"/>
              </w:rPr>
              <w:t>: aus dem Ritual des Verspr</w:t>
            </w:r>
            <w:r w:rsidRPr="00512B26">
              <w:rPr>
                <w:rFonts w:eastAsia="Calibri" w:cs="Arial"/>
                <w:iCs/>
                <w:szCs w:val="22"/>
                <w:lang w:eastAsia="en-US"/>
              </w:rPr>
              <w:t>e</w:t>
            </w:r>
            <w:r w:rsidRPr="00512B26">
              <w:rPr>
                <w:rFonts w:eastAsia="Calibri" w:cs="Arial"/>
                <w:iCs/>
                <w:szCs w:val="22"/>
                <w:lang w:eastAsia="en-US"/>
              </w:rPr>
              <w:t>chens/Gelübdes (</w:t>
            </w:r>
            <w:r w:rsidRPr="00512B26">
              <w:rPr>
                <w:rFonts w:eastAsia="Calibri" w:cs="Arial"/>
                <w:i/>
                <w:iCs/>
                <w:szCs w:val="22"/>
                <w:lang w:eastAsia="en-US"/>
              </w:rPr>
              <w:t>Ikrar</w:t>
            </w:r>
            <w:r w:rsidRPr="00512B26">
              <w:rPr>
                <w:rFonts w:eastAsia="Calibri" w:cs="Arial"/>
                <w:iCs/>
                <w:szCs w:val="22"/>
                <w:lang w:eastAsia="en-US"/>
              </w:rPr>
              <w:t>) wie zum Be</w:t>
            </w:r>
            <w:r w:rsidRPr="00512B26">
              <w:rPr>
                <w:rFonts w:eastAsia="Calibri" w:cs="Arial"/>
                <w:iCs/>
                <w:szCs w:val="22"/>
                <w:lang w:eastAsia="en-US"/>
              </w:rPr>
              <w:t>i</w:t>
            </w:r>
            <w:r w:rsidRPr="00512B26">
              <w:rPr>
                <w:rFonts w:eastAsia="Calibri" w:cs="Arial"/>
                <w:iCs/>
                <w:szCs w:val="22"/>
                <w:lang w:eastAsia="en-US"/>
              </w:rPr>
              <w:t>spiel beim Eintritt in die Pubertät, bei</w:t>
            </w:r>
          </w:p>
          <w:p w:rsidR="005666E9" w:rsidRPr="00512B26" w:rsidRDefault="005666E9" w:rsidP="005666E9">
            <w:pPr>
              <w:spacing w:line="276" w:lineRule="auto"/>
              <w:rPr>
                <w:rFonts w:eastAsia="Calibri" w:cs="Arial"/>
                <w:iCs/>
                <w:szCs w:val="22"/>
                <w:lang w:eastAsia="en-US"/>
              </w:rPr>
            </w:pPr>
            <w:r w:rsidRPr="00512B26">
              <w:rPr>
                <w:rFonts w:eastAsia="Calibri" w:cs="Arial"/>
                <w:iCs/>
                <w:szCs w:val="22"/>
                <w:lang w:eastAsia="en-US"/>
              </w:rPr>
              <w:t>der Eheschließung und in die We</w:t>
            </w:r>
            <w:r w:rsidRPr="00512B26">
              <w:rPr>
                <w:rFonts w:eastAsia="Calibri" w:cs="Arial"/>
                <w:iCs/>
                <w:szCs w:val="22"/>
                <w:lang w:eastAsia="en-US"/>
              </w:rPr>
              <w:t>g</w:t>
            </w:r>
            <w:r w:rsidRPr="00512B26">
              <w:rPr>
                <w:rFonts w:eastAsia="Calibri" w:cs="Arial"/>
                <w:iCs/>
                <w:szCs w:val="22"/>
                <w:lang w:eastAsia="en-US"/>
              </w:rPr>
              <w:t>gemeinschaft (</w:t>
            </w:r>
            <w:r w:rsidRPr="00512B26">
              <w:rPr>
                <w:rFonts w:eastAsia="Calibri" w:cs="Arial"/>
                <w:i/>
                <w:iCs/>
                <w:szCs w:val="22"/>
                <w:lang w:eastAsia="en-US"/>
              </w:rPr>
              <w:t>Müsahiplik</w:t>
            </w:r>
            <w:r w:rsidRPr="00512B26">
              <w:rPr>
                <w:rFonts w:eastAsia="Calibri" w:cs="Arial"/>
                <w:iCs/>
                <w:szCs w:val="22"/>
                <w:lang w:eastAsia="en-US"/>
              </w:rPr>
              <w:t>) Perspekt</w:t>
            </w:r>
            <w:r w:rsidRPr="00512B26">
              <w:rPr>
                <w:rFonts w:eastAsia="Calibri" w:cs="Arial"/>
                <w:iCs/>
                <w:szCs w:val="22"/>
                <w:lang w:eastAsia="en-US"/>
              </w:rPr>
              <w:t>i</w:t>
            </w:r>
            <w:r w:rsidRPr="00512B26">
              <w:rPr>
                <w:rFonts w:eastAsia="Calibri" w:cs="Arial"/>
                <w:iCs/>
                <w:szCs w:val="22"/>
                <w:lang w:eastAsia="en-US"/>
              </w:rPr>
              <w:t>ven für die eigene Lebenswirklichkeit entwickeln</w:t>
            </w:r>
          </w:p>
          <w:p w:rsidR="005666E9" w:rsidRPr="007C1B15" w:rsidRDefault="005666E9" w:rsidP="005666E9">
            <w:pPr>
              <w:spacing w:line="276" w:lineRule="auto"/>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7C1B15" w:rsidRDefault="00A738E6"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7C1B15" w:rsidRDefault="00A738E6" w:rsidP="00163A40">
            <w:pPr>
              <w:spacing w:before="60"/>
              <w:rPr>
                <w:rFonts w:eastAsia="Calibri" w:cs="Arial"/>
                <w:i/>
                <w:szCs w:val="22"/>
              </w:rPr>
            </w:pPr>
          </w:p>
        </w:tc>
      </w:tr>
    </w:tbl>
    <w:p w:rsidR="00D45097" w:rsidRPr="007C1B15"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D45097" w:rsidRDefault="00D45097" w:rsidP="006A56EE">
            <w:pPr>
              <w:pStyle w:val="bcTab"/>
              <w:pageBreakBefore/>
              <w:widowControl w:val="0"/>
            </w:pPr>
            <w:r w:rsidRPr="007C1B15">
              <w:lastRenderedPageBreak/>
              <w:br w:type="page"/>
            </w:r>
            <w:r w:rsidRPr="007C1B15">
              <w:br w:type="page"/>
            </w:r>
            <w:r w:rsidRPr="007C1B15">
              <w:br w:type="page"/>
            </w:r>
            <w:r w:rsidRPr="007C1B15">
              <w:rPr>
                <w:rFonts w:eastAsia="Times New Roman" w:cs="Times New Roman"/>
                <w:b w:val="0"/>
                <w:sz w:val="22"/>
                <w:szCs w:val="24"/>
              </w:rPr>
              <w:br w:type="page"/>
            </w:r>
            <w:r w:rsidRPr="007C1B15">
              <w:rPr>
                <w:rFonts w:eastAsia="Times New Roman" w:cs="Times New Roman"/>
                <w:b w:val="0"/>
                <w:sz w:val="22"/>
                <w:szCs w:val="24"/>
              </w:rPr>
              <w:br w:type="page"/>
            </w:r>
            <w:r w:rsidRPr="007C1B15">
              <w:rPr>
                <w:rFonts w:eastAsia="Times New Roman" w:cs="Times New Roman"/>
                <w:b w:val="0"/>
                <w:sz w:val="22"/>
                <w:szCs w:val="24"/>
              </w:rPr>
              <w:br w:type="page"/>
            </w:r>
            <w:r w:rsidRPr="007C1B15">
              <w:br w:type="page"/>
            </w:r>
            <w:r w:rsidRPr="007C1B15">
              <w:br w:type="page"/>
            </w:r>
            <w:r w:rsidRPr="007C1B15">
              <w:br w:type="page"/>
            </w:r>
            <w:r w:rsidRPr="007C1B15">
              <w:br w:type="page"/>
            </w:r>
            <w:r w:rsidRPr="007C1B15">
              <w:br w:type="page"/>
            </w:r>
            <w:r w:rsidRPr="007C1B15">
              <w:rPr>
                <w:b w:val="0"/>
              </w:rPr>
              <w:br w:type="page"/>
            </w:r>
            <w:r w:rsidRPr="007C1B15">
              <w:rPr>
                <w:rFonts w:eastAsia="Times New Roman" w:cs="Times New Roman"/>
                <w:b w:val="0"/>
                <w:sz w:val="22"/>
                <w:szCs w:val="24"/>
              </w:rPr>
              <w:br w:type="page"/>
            </w:r>
            <w:r w:rsidRPr="007C1B15">
              <w:rPr>
                <w:rFonts w:eastAsia="Times New Roman" w:cs="Times New Roman"/>
                <w:b w:val="0"/>
                <w:sz w:val="22"/>
                <w:szCs w:val="24"/>
              </w:rPr>
              <w:br w:type="page"/>
            </w:r>
            <w:r w:rsidRPr="007C1B15">
              <w:rPr>
                <w:b w:val="0"/>
              </w:rPr>
              <w:br w:type="page"/>
            </w:r>
            <w:r w:rsidRPr="007C1B15">
              <w:br w:type="page"/>
            </w:r>
            <w:r w:rsidRPr="007C1B15">
              <w:rPr>
                <w:rFonts w:eastAsia="Times New Roman" w:cs="Times New Roman"/>
                <w:b w:val="0"/>
                <w:sz w:val="22"/>
                <w:szCs w:val="24"/>
              </w:rPr>
              <w:br w:type="page"/>
            </w:r>
            <w:r w:rsidRPr="007C1B15">
              <w:br w:type="page"/>
            </w:r>
            <w:r w:rsidRPr="007C1B15">
              <w:rPr>
                <w:rFonts w:eastAsia="Times New Roman" w:cs="Times New Roman"/>
                <w:b w:val="0"/>
                <w:sz w:val="22"/>
                <w:szCs w:val="24"/>
              </w:rPr>
              <w:br w:type="page"/>
            </w:r>
            <w:bookmarkStart w:id="13" w:name="_Toc481947667"/>
            <w:r w:rsidR="00F856AB" w:rsidRPr="00F856AB">
              <w:t xml:space="preserve">3. </w:t>
            </w:r>
            <w:r w:rsidR="0038657D">
              <w:t>Vorbilder und das Wertesystem</w:t>
            </w:r>
            <w:bookmarkEnd w:id="13"/>
          </w:p>
          <w:p w:rsidR="00D45097" w:rsidRPr="00D72B29" w:rsidRDefault="00D865FC" w:rsidP="006A56EE">
            <w:pPr>
              <w:pStyle w:val="bcTabcaStd"/>
            </w:pPr>
            <w:r>
              <w:t>ca. 14</w:t>
            </w:r>
            <w:r w:rsidR="00D45097" w:rsidRPr="00D72B29">
              <w:t xml:space="preserve"> Std.</w:t>
            </w:r>
          </w:p>
        </w:tc>
      </w:tr>
      <w:tr w:rsidR="00D45097"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FE5522" w:rsidP="006A56EE">
            <w:pPr>
              <w:pStyle w:val="bcTabVortext"/>
            </w:pPr>
            <w:r>
              <w:t xml:space="preserve">Die Schülerinnen und Schüler lernen das Wertesystem der 4 Tore </w:t>
            </w:r>
            <w:r w:rsidRPr="00FE5522">
              <w:rPr>
                <w:rFonts w:eastAsia="Arial Unicode MS"/>
              </w:rPr>
              <w:t xml:space="preserve">(4 </w:t>
            </w:r>
            <w:r w:rsidRPr="00FE5522">
              <w:rPr>
                <w:rFonts w:eastAsia="Arial Unicode MS"/>
                <w:i/>
              </w:rPr>
              <w:t>Kapı</w:t>
            </w:r>
            <w:r w:rsidRPr="00FE5522">
              <w:rPr>
                <w:rFonts w:eastAsia="Arial Unicode MS"/>
              </w:rPr>
              <w:t>) kennen und erläutern d</w:t>
            </w:r>
            <w:r>
              <w:rPr>
                <w:rFonts w:eastAsia="Arial Unicode MS"/>
              </w:rPr>
              <w:t>ie darin enthaltene religiöse Bedeutung</w:t>
            </w:r>
            <w:r w:rsidR="00EC32CC">
              <w:rPr>
                <w:rFonts w:eastAsia="Arial Unicode MS"/>
              </w:rPr>
              <w:t>. Dabei</w:t>
            </w:r>
            <w:r>
              <w:rPr>
                <w:rFonts w:eastAsia="Arial Unicode MS"/>
              </w:rPr>
              <w:t xml:space="preserve"> setzen sich mit</w:t>
            </w:r>
            <w:r w:rsidR="00EC32CC">
              <w:rPr>
                <w:rFonts w:eastAsia="Arial Unicode MS"/>
              </w:rPr>
              <w:t xml:space="preserve"> der</w:t>
            </w:r>
            <w:r>
              <w:rPr>
                <w:rFonts w:eastAsia="Arial Unicode MS"/>
              </w:rPr>
              <w:t xml:space="preserve"> Vorbildfunktion der Heiligen auseinander</w:t>
            </w:r>
            <w:r w:rsidR="00EC32CC">
              <w:rPr>
                <w:rFonts w:eastAsia="Arial Unicode MS"/>
              </w:rPr>
              <w:t xml:space="preserve"> und erfahren d</w:t>
            </w:r>
            <w:r w:rsidR="00EC32CC">
              <w:t>ie Auseinandersetzung mit dem</w:t>
            </w:r>
            <w:r w:rsidR="006B031C">
              <w:t xml:space="preserve"> Wertesystem </w:t>
            </w:r>
            <w:r w:rsidR="00EC32CC">
              <w:t>als Prozess</w:t>
            </w:r>
            <w:r w:rsidR="006B031C">
              <w:t xml:space="preserve"> zur Prüfung der eigenen Religio</w:t>
            </w:r>
            <w:r w:rsidR="00EC32CC">
              <w:t>sität.</w:t>
            </w:r>
          </w:p>
        </w:tc>
      </w:tr>
      <w:tr w:rsidR="00D45097"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D45097" w:rsidRPr="0076063D" w:rsidRDefault="00D45097"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76063D" w:rsidRDefault="00D45097"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w:t>
            </w:r>
            <w:r w:rsidRPr="00D72B29">
              <w:t>a</w:t>
            </w:r>
            <w:r w:rsidRPr="00D72B29">
              <w:t>tion, Verweise</w:t>
            </w:r>
          </w:p>
        </w:tc>
      </w:tr>
      <w:tr w:rsidR="00D45097" w:rsidRPr="00B92676">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6A693C" w:rsidRDefault="00D45097"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45097" w:rsidRPr="00EC63DB" w:rsidRDefault="00D45097" w:rsidP="005B09B0">
            <w:pPr>
              <w:spacing w:before="60"/>
              <w:rPr>
                <w:rFonts w:eastAsia="Calibri" w:cs="Arial"/>
                <w:szCs w:val="22"/>
              </w:rPr>
            </w:pPr>
          </w:p>
          <w:p w:rsidR="005B09B0" w:rsidRPr="00EC63DB" w:rsidRDefault="005B09B0" w:rsidP="005B09B0">
            <w:pPr>
              <w:spacing w:before="60"/>
              <w:rPr>
                <w:rFonts w:eastAsia="Calibri" w:cs="Arial"/>
                <w:szCs w:val="22"/>
              </w:rPr>
            </w:pPr>
          </w:p>
          <w:p w:rsidR="005B09B0" w:rsidRDefault="006B031C" w:rsidP="006B031C">
            <w:pPr>
              <w:numPr>
                <w:ilvl w:val="0"/>
                <w:numId w:val="20"/>
              </w:numPr>
              <w:spacing w:before="60"/>
              <w:rPr>
                <w:rFonts w:eastAsia="Calibri" w:cs="Arial"/>
                <w:szCs w:val="22"/>
              </w:rPr>
            </w:pPr>
            <w:r>
              <w:rPr>
                <w:rFonts w:eastAsia="Calibri" w:cs="Arial"/>
                <w:szCs w:val="22"/>
              </w:rPr>
              <w:t>d</w:t>
            </w:r>
            <w:r w:rsidR="005B09B0" w:rsidRPr="005B09B0">
              <w:rPr>
                <w:rFonts w:eastAsia="Calibri" w:cs="Arial"/>
                <w:szCs w:val="22"/>
              </w:rPr>
              <w:t>ie Begriff</w:t>
            </w:r>
            <w:r w:rsidR="005B09B0">
              <w:rPr>
                <w:rFonts w:eastAsia="Calibri" w:cs="Arial"/>
                <w:szCs w:val="22"/>
              </w:rPr>
              <w:t xml:space="preserve">lichkeit der Vier Tore benennen und definieren </w:t>
            </w:r>
          </w:p>
          <w:p w:rsidR="006B031C" w:rsidRPr="006B031C" w:rsidRDefault="006B031C" w:rsidP="005B09B0">
            <w:pPr>
              <w:numPr>
                <w:ilvl w:val="0"/>
                <w:numId w:val="20"/>
              </w:numPr>
              <w:spacing w:before="60"/>
              <w:rPr>
                <w:rFonts w:eastAsia="Calibri" w:cs="Arial"/>
                <w:i/>
                <w:szCs w:val="22"/>
              </w:rPr>
            </w:pPr>
            <w:r>
              <w:rPr>
                <w:rFonts w:eastAsia="Calibri" w:cs="Arial"/>
                <w:szCs w:val="22"/>
              </w:rPr>
              <w:t>d</w:t>
            </w:r>
            <w:r w:rsidR="005B09B0">
              <w:rPr>
                <w:rFonts w:eastAsia="Calibri" w:cs="Arial"/>
                <w:szCs w:val="22"/>
              </w:rPr>
              <w:t>ie Begrifflichkeit des ersten Tores (</w:t>
            </w:r>
            <w:r w:rsidRPr="006B031C">
              <w:rPr>
                <w:rFonts w:eastAsia="Arial Unicode MS" w:cs="Arial"/>
                <w:i/>
                <w:iCs/>
                <w:position w:val="1"/>
                <w:szCs w:val="22"/>
              </w:rPr>
              <w:t>Ş</w:t>
            </w:r>
            <w:r w:rsidR="005B09B0">
              <w:rPr>
                <w:rFonts w:eastAsia="Calibri" w:cs="Arial"/>
                <w:i/>
                <w:szCs w:val="22"/>
              </w:rPr>
              <w:t xml:space="preserve">eriat) zur „Scharia“ </w:t>
            </w:r>
            <w:r>
              <w:rPr>
                <w:rFonts w:eastAsia="Calibri" w:cs="Arial"/>
                <w:szCs w:val="22"/>
              </w:rPr>
              <w:t>abgrenzen</w:t>
            </w:r>
          </w:p>
          <w:p w:rsidR="006B031C" w:rsidRDefault="006B031C" w:rsidP="00AD7ED9">
            <w:pPr>
              <w:numPr>
                <w:ilvl w:val="0"/>
                <w:numId w:val="20"/>
              </w:numPr>
              <w:spacing w:before="60"/>
              <w:rPr>
                <w:rFonts w:eastAsia="Calibri"/>
              </w:rPr>
            </w:pPr>
            <w:r w:rsidRPr="006B031C">
              <w:rPr>
                <w:rFonts w:eastAsia="Calibri" w:cs="Arial"/>
                <w:szCs w:val="22"/>
              </w:rPr>
              <w:t>d</w:t>
            </w:r>
            <w:r w:rsidR="00B92676" w:rsidRPr="006B031C">
              <w:rPr>
                <w:rFonts w:eastAsia="Calibri"/>
              </w:rPr>
              <w:t>en Begriff „Ethik“ als Sittenlehre klären und den Bezug zum alevit</w:t>
            </w:r>
            <w:r w:rsidR="00B92676" w:rsidRPr="006B031C">
              <w:rPr>
                <w:rFonts w:eastAsia="Calibri"/>
              </w:rPr>
              <w:t>i</w:t>
            </w:r>
            <w:r w:rsidR="00B92676" w:rsidRPr="006B031C">
              <w:rPr>
                <w:rFonts w:eastAsia="Calibri"/>
              </w:rPr>
              <w:t>schen Wertesystem herstellen</w:t>
            </w:r>
          </w:p>
          <w:p w:rsidR="006B031C" w:rsidRDefault="006B031C" w:rsidP="00AD7ED9">
            <w:pPr>
              <w:numPr>
                <w:ilvl w:val="0"/>
                <w:numId w:val="20"/>
              </w:numPr>
              <w:spacing w:before="60"/>
              <w:rPr>
                <w:rFonts w:eastAsia="Calibri"/>
              </w:rPr>
            </w:pPr>
            <w:r w:rsidRPr="006B031C">
              <w:rPr>
                <w:rFonts w:eastAsia="Calibri"/>
              </w:rPr>
              <w:t>d</w:t>
            </w:r>
            <w:r w:rsidR="00B92676" w:rsidRPr="006B031C">
              <w:rPr>
                <w:rFonts w:eastAsia="Calibri"/>
              </w:rPr>
              <w:t>araus den Unterschied zwischen Wert und Norm erarbeiten</w:t>
            </w:r>
          </w:p>
          <w:p w:rsidR="006B031C" w:rsidRDefault="006B031C" w:rsidP="00AD7ED9">
            <w:pPr>
              <w:numPr>
                <w:ilvl w:val="0"/>
                <w:numId w:val="20"/>
              </w:numPr>
              <w:spacing w:before="60"/>
              <w:rPr>
                <w:rFonts w:eastAsia="Calibri"/>
              </w:rPr>
            </w:pPr>
            <w:r w:rsidRPr="006B031C">
              <w:rPr>
                <w:rFonts w:eastAsia="Calibri"/>
              </w:rPr>
              <w:t>b</w:t>
            </w:r>
            <w:r w:rsidR="00B92676" w:rsidRPr="006B031C">
              <w:rPr>
                <w:rFonts w:eastAsia="Calibri"/>
              </w:rPr>
              <w:t>eispielhaft aus den gesetzten Normen der Stufen die Werte a</w:t>
            </w:r>
            <w:r w:rsidR="00B92676" w:rsidRPr="006B031C">
              <w:rPr>
                <w:rFonts w:eastAsia="Calibri"/>
              </w:rPr>
              <w:t>b</w:t>
            </w:r>
            <w:r w:rsidR="00B92676" w:rsidRPr="006B031C">
              <w:rPr>
                <w:rFonts w:eastAsia="Calibri"/>
              </w:rPr>
              <w:t>leiten</w:t>
            </w:r>
          </w:p>
          <w:p w:rsidR="00B92676" w:rsidRPr="006B031C" w:rsidRDefault="006B031C" w:rsidP="00AD7ED9">
            <w:pPr>
              <w:numPr>
                <w:ilvl w:val="0"/>
                <w:numId w:val="20"/>
              </w:numPr>
              <w:spacing w:before="60"/>
              <w:rPr>
                <w:rFonts w:eastAsia="Calibri"/>
              </w:rPr>
            </w:pPr>
            <w:r>
              <w:rPr>
                <w:rFonts w:eastAsia="Calibri"/>
              </w:rPr>
              <w:t>b</w:t>
            </w:r>
            <w:r w:rsidR="00B92676" w:rsidRPr="006B031C">
              <w:rPr>
                <w:rFonts w:eastAsia="Calibri"/>
              </w:rPr>
              <w:t>ei Bedarf weitere Beispiele für das Verhalten aufzeigen</w:t>
            </w:r>
          </w:p>
          <w:p w:rsidR="00057967" w:rsidRDefault="00057967" w:rsidP="005B09B0">
            <w:pPr>
              <w:spacing w:before="60"/>
              <w:rPr>
                <w:rFonts w:eastAsia="Calibri"/>
              </w:rPr>
            </w:pPr>
          </w:p>
          <w:p w:rsidR="006B031C" w:rsidRDefault="006B031C" w:rsidP="005B09B0">
            <w:pPr>
              <w:spacing w:before="60"/>
              <w:rPr>
                <w:rFonts w:eastAsia="Calibri"/>
              </w:rPr>
            </w:pPr>
          </w:p>
          <w:p w:rsidR="009434BF" w:rsidRDefault="009434BF" w:rsidP="005B09B0">
            <w:pPr>
              <w:spacing w:before="60"/>
              <w:rPr>
                <w:rFonts w:eastAsia="Calibri"/>
              </w:rPr>
            </w:pPr>
          </w:p>
          <w:p w:rsidR="004F2C57" w:rsidRDefault="004F2C57" w:rsidP="005B09B0">
            <w:pPr>
              <w:spacing w:before="60"/>
              <w:rPr>
                <w:rFonts w:eastAsia="Calibri"/>
              </w:rPr>
            </w:pPr>
          </w:p>
          <w:p w:rsidR="009434BF" w:rsidRDefault="009434BF" w:rsidP="00AD7ED9">
            <w:pPr>
              <w:numPr>
                <w:ilvl w:val="0"/>
                <w:numId w:val="20"/>
              </w:numPr>
              <w:spacing w:before="60"/>
              <w:rPr>
                <w:rFonts w:eastAsia="Calibri"/>
              </w:rPr>
            </w:pPr>
            <w:r w:rsidRPr="009434BF">
              <w:rPr>
                <w:rFonts w:eastAsia="Calibri"/>
              </w:rPr>
              <w:t>d</w:t>
            </w:r>
            <w:r w:rsidR="00057967" w:rsidRPr="009434BF">
              <w:rPr>
                <w:rFonts w:eastAsia="Calibri"/>
              </w:rPr>
              <w:t>ie Stufen des zweiten Tores an</w:t>
            </w:r>
            <w:r w:rsidR="00057967" w:rsidRPr="009434BF">
              <w:rPr>
                <w:rFonts w:eastAsia="Calibri"/>
              </w:rPr>
              <w:t>a</w:t>
            </w:r>
            <w:r w:rsidR="00057967" w:rsidRPr="009434BF">
              <w:rPr>
                <w:rFonts w:eastAsia="Calibri"/>
              </w:rPr>
              <w:t>lysieren</w:t>
            </w:r>
          </w:p>
          <w:p w:rsidR="009434BF" w:rsidRDefault="009434BF" w:rsidP="005B09B0">
            <w:pPr>
              <w:numPr>
                <w:ilvl w:val="0"/>
                <w:numId w:val="20"/>
              </w:numPr>
              <w:spacing w:before="60"/>
              <w:rPr>
                <w:rFonts w:eastAsia="Calibri"/>
              </w:rPr>
            </w:pPr>
            <w:r>
              <w:rPr>
                <w:rFonts w:eastAsia="Calibri"/>
              </w:rPr>
              <w:t>i</w:t>
            </w:r>
            <w:r w:rsidR="00057967" w:rsidRPr="009434BF">
              <w:rPr>
                <w:rFonts w:eastAsia="Calibri"/>
              </w:rPr>
              <w:t>n Gruppenarbeit exemplarisch einzelne Regeln konkretisieren und alternative Verhaltensweisen definieren</w:t>
            </w:r>
          </w:p>
          <w:p w:rsidR="009434BF" w:rsidRDefault="009434BF" w:rsidP="00AD7ED9">
            <w:pPr>
              <w:numPr>
                <w:ilvl w:val="0"/>
                <w:numId w:val="20"/>
              </w:numPr>
              <w:spacing w:before="60"/>
              <w:rPr>
                <w:rFonts w:eastAsia="Calibri"/>
              </w:rPr>
            </w:pPr>
            <w:r w:rsidRPr="009434BF">
              <w:rPr>
                <w:rFonts w:eastAsia="Calibri"/>
              </w:rPr>
              <w:t>b</w:t>
            </w:r>
            <w:r w:rsidR="00057967" w:rsidRPr="009434BF">
              <w:rPr>
                <w:rFonts w:eastAsia="Calibri"/>
              </w:rPr>
              <w:t xml:space="preserve">ei Bedarf die darin enthaltenen </w:t>
            </w:r>
            <w:r w:rsidR="00057967" w:rsidRPr="009434BF">
              <w:rPr>
                <w:rFonts w:eastAsia="Calibri"/>
              </w:rPr>
              <w:lastRenderedPageBreak/>
              <w:t>Werte besprechen</w:t>
            </w:r>
          </w:p>
          <w:p w:rsidR="009434BF" w:rsidRDefault="009434BF" w:rsidP="00AD7ED9">
            <w:pPr>
              <w:numPr>
                <w:ilvl w:val="0"/>
                <w:numId w:val="20"/>
              </w:numPr>
              <w:spacing w:before="60"/>
              <w:rPr>
                <w:rFonts w:eastAsia="Calibri"/>
              </w:rPr>
            </w:pPr>
            <w:r w:rsidRPr="009434BF">
              <w:rPr>
                <w:rFonts w:eastAsia="Calibri"/>
              </w:rPr>
              <w:t>a</w:t>
            </w:r>
            <w:r w:rsidR="00057967" w:rsidRPr="009434BF">
              <w:rPr>
                <w:rFonts w:eastAsia="Calibri"/>
              </w:rPr>
              <w:t>us dem allgemeinen Inhalt der Stufe</w:t>
            </w:r>
            <w:r w:rsidR="00950E50" w:rsidRPr="009434BF">
              <w:rPr>
                <w:rFonts w:eastAsia="Calibri"/>
              </w:rPr>
              <w:t>n</w:t>
            </w:r>
            <w:r w:rsidR="00057967" w:rsidRPr="009434BF">
              <w:rPr>
                <w:rFonts w:eastAsia="Calibri"/>
              </w:rPr>
              <w:t xml:space="preserve"> die religiöse Bedeutung e</w:t>
            </w:r>
            <w:r w:rsidR="00057967" w:rsidRPr="009434BF">
              <w:rPr>
                <w:rFonts w:eastAsia="Calibri"/>
              </w:rPr>
              <w:t>r</w:t>
            </w:r>
            <w:r w:rsidR="00057967" w:rsidRPr="009434BF">
              <w:rPr>
                <w:rFonts w:eastAsia="Calibri"/>
              </w:rPr>
              <w:t>arbeiten</w:t>
            </w:r>
          </w:p>
          <w:p w:rsidR="009434BF" w:rsidRDefault="00950E50" w:rsidP="00AD7ED9">
            <w:pPr>
              <w:numPr>
                <w:ilvl w:val="0"/>
                <w:numId w:val="20"/>
              </w:numPr>
              <w:spacing w:before="60"/>
              <w:rPr>
                <w:rFonts w:eastAsia="Calibri"/>
              </w:rPr>
            </w:pPr>
            <w:r w:rsidRPr="009434BF">
              <w:rPr>
                <w:rFonts w:eastAsia="Calibri"/>
              </w:rPr>
              <w:t>Sinn des Glaubens thematisieren und für sich persönlich verstehen und erkennen</w:t>
            </w:r>
          </w:p>
          <w:p w:rsidR="00950E50" w:rsidRPr="009434BF" w:rsidRDefault="009434BF" w:rsidP="00AD7ED9">
            <w:pPr>
              <w:numPr>
                <w:ilvl w:val="0"/>
                <w:numId w:val="20"/>
              </w:numPr>
              <w:spacing w:before="60"/>
              <w:rPr>
                <w:rFonts w:eastAsia="Calibri"/>
              </w:rPr>
            </w:pPr>
            <w:r>
              <w:rPr>
                <w:rFonts w:eastAsia="Calibri"/>
              </w:rPr>
              <w:t>i</w:t>
            </w:r>
            <w:r w:rsidR="006B1DDE">
              <w:rPr>
                <w:rFonts w:eastAsia="Calibri"/>
              </w:rPr>
              <w:t>n den Spezifik</w:t>
            </w:r>
            <w:r w:rsidR="00950E50" w:rsidRPr="009434BF">
              <w:rPr>
                <w:rFonts w:eastAsia="Calibri"/>
              </w:rPr>
              <w:t xml:space="preserve"> des alevitischen Wertesystem</w:t>
            </w:r>
            <w:r w:rsidR="006B1DDE">
              <w:rPr>
                <w:rFonts w:eastAsia="Calibri"/>
              </w:rPr>
              <w:t>s</w:t>
            </w:r>
            <w:r w:rsidR="00950E50" w:rsidRPr="009434BF">
              <w:rPr>
                <w:rFonts w:eastAsia="Calibri"/>
              </w:rPr>
              <w:t xml:space="preserve"> die Rolle des We</w:t>
            </w:r>
            <w:r w:rsidR="00950E50" w:rsidRPr="009434BF">
              <w:rPr>
                <w:rFonts w:eastAsia="Calibri"/>
              </w:rPr>
              <w:t>g</w:t>
            </w:r>
            <w:r w:rsidR="00950E50" w:rsidRPr="009434BF">
              <w:rPr>
                <w:rFonts w:eastAsia="Calibri"/>
              </w:rPr>
              <w:t>weisers</w:t>
            </w:r>
            <w:r w:rsidR="00157442" w:rsidRPr="009434BF">
              <w:rPr>
                <w:rFonts w:eastAsia="Calibri"/>
              </w:rPr>
              <w:t xml:space="preserve"> bzw. Schülers </w:t>
            </w:r>
            <w:r w:rsidR="00950E50" w:rsidRPr="009434BF">
              <w:rPr>
                <w:rFonts w:eastAsia="Calibri"/>
              </w:rPr>
              <w:t>(</w:t>
            </w:r>
            <w:r w:rsidR="00950E50" w:rsidRPr="009434BF">
              <w:rPr>
                <w:rFonts w:eastAsia="Calibri"/>
                <w:i/>
              </w:rPr>
              <w:t>Rehber</w:t>
            </w:r>
            <w:r w:rsidR="00157442" w:rsidRPr="009434BF">
              <w:rPr>
                <w:rFonts w:eastAsia="Calibri"/>
              </w:rPr>
              <w:t xml:space="preserve"> bzw. </w:t>
            </w:r>
            <w:r w:rsidR="00157442" w:rsidRPr="009434BF">
              <w:rPr>
                <w:rFonts w:eastAsia="Calibri"/>
                <w:i/>
              </w:rPr>
              <w:t>Talip/Muhip</w:t>
            </w:r>
            <w:r w:rsidR="001C36F4" w:rsidRPr="009434BF">
              <w:rPr>
                <w:rFonts w:eastAsia="Calibri"/>
              </w:rPr>
              <w:t xml:space="preserve">) erörtern </w:t>
            </w:r>
          </w:p>
          <w:p w:rsidR="00950E50" w:rsidRDefault="00950E50" w:rsidP="005B09B0">
            <w:pPr>
              <w:spacing w:before="60"/>
              <w:rPr>
                <w:rFonts w:eastAsia="Calibri"/>
              </w:rPr>
            </w:pPr>
            <w:r>
              <w:rPr>
                <w:rFonts w:eastAsia="Calibri"/>
              </w:rPr>
              <w:t>Ziel: Die Auseinandersetzung mit dem Wertesystem ist als Prozess zur Pr</w:t>
            </w:r>
            <w:r>
              <w:rPr>
                <w:rFonts w:eastAsia="Calibri"/>
              </w:rPr>
              <w:t>ü</w:t>
            </w:r>
            <w:r>
              <w:rPr>
                <w:rFonts w:eastAsia="Calibri"/>
              </w:rPr>
              <w:t>fung der eigenen Religi</w:t>
            </w:r>
            <w:r w:rsidR="009434BF">
              <w:rPr>
                <w:rFonts w:eastAsia="Calibri"/>
              </w:rPr>
              <w:t>o</w:t>
            </w:r>
            <w:r>
              <w:rPr>
                <w:rFonts w:eastAsia="Calibri"/>
              </w:rPr>
              <w:t>sität zu ve</w:t>
            </w:r>
            <w:r>
              <w:rPr>
                <w:rFonts w:eastAsia="Calibri"/>
              </w:rPr>
              <w:t>r</w:t>
            </w:r>
            <w:r>
              <w:rPr>
                <w:rFonts w:eastAsia="Calibri"/>
              </w:rPr>
              <w:t>stehen</w:t>
            </w:r>
          </w:p>
          <w:p w:rsidR="00950E50" w:rsidRDefault="00950E50" w:rsidP="005B09B0">
            <w:pPr>
              <w:spacing w:before="60"/>
              <w:rPr>
                <w:rFonts w:eastAsia="Calibri"/>
              </w:rPr>
            </w:pPr>
          </w:p>
          <w:p w:rsidR="00FE512C" w:rsidRDefault="00FE512C" w:rsidP="005B09B0">
            <w:pPr>
              <w:spacing w:before="60"/>
              <w:rPr>
                <w:rFonts w:eastAsia="Calibri"/>
              </w:rPr>
            </w:pPr>
          </w:p>
          <w:p w:rsidR="004F2C57" w:rsidRDefault="004F2C57" w:rsidP="005B09B0">
            <w:pPr>
              <w:spacing w:before="60"/>
              <w:rPr>
                <w:rFonts w:eastAsia="Calibri"/>
              </w:rPr>
            </w:pPr>
          </w:p>
          <w:p w:rsidR="009434BF" w:rsidRDefault="009434BF" w:rsidP="00AD7ED9">
            <w:pPr>
              <w:numPr>
                <w:ilvl w:val="0"/>
                <w:numId w:val="20"/>
              </w:numPr>
              <w:spacing w:before="60"/>
              <w:rPr>
                <w:rFonts w:eastAsia="Calibri"/>
              </w:rPr>
            </w:pPr>
            <w:r w:rsidRPr="009434BF">
              <w:rPr>
                <w:rFonts w:eastAsia="Calibri"/>
              </w:rPr>
              <w:t>e</w:t>
            </w:r>
            <w:r w:rsidR="00FE512C" w:rsidRPr="009434BF">
              <w:rPr>
                <w:rFonts w:eastAsia="Calibri"/>
              </w:rPr>
              <w:t>xemplarisch:</w:t>
            </w:r>
            <w:r w:rsidRPr="009434BF">
              <w:rPr>
                <w:rFonts w:eastAsia="Calibri"/>
              </w:rPr>
              <w:t xml:space="preserve"> e</w:t>
            </w:r>
            <w:r w:rsidR="00FE512C" w:rsidRPr="009434BF">
              <w:rPr>
                <w:rFonts w:eastAsia="Calibri"/>
              </w:rPr>
              <w:t>in Portrait, insb</w:t>
            </w:r>
            <w:r w:rsidR="00FE512C" w:rsidRPr="009434BF">
              <w:rPr>
                <w:rFonts w:eastAsia="Calibri"/>
              </w:rPr>
              <w:t>e</w:t>
            </w:r>
            <w:r w:rsidR="00FE512C" w:rsidRPr="009434BF">
              <w:rPr>
                <w:rFonts w:eastAsia="Calibri"/>
              </w:rPr>
              <w:t xml:space="preserve">sondere über </w:t>
            </w:r>
            <w:r w:rsidR="00FE512C" w:rsidRPr="009434BF">
              <w:rPr>
                <w:rFonts w:eastAsia="Calibri"/>
                <w:i/>
              </w:rPr>
              <w:t>Şah Ismail</w:t>
            </w:r>
            <w:r w:rsidR="00FE512C" w:rsidRPr="009434BF">
              <w:rPr>
                <w:rFonts w:eastAsia="Calibri"/>
              </w:rPr>
              <w:t xml:space="preserve"> erstellen</w:t>
            </w:r>
          </w:p>
          <w:p w:rsidR="009434BF" w:rsidRDefault="008210C7" w:rsidP="00FE512C">
            <w:pPr>
              <w:numPr>
                <w:ilvl w:val="0"/>
                <w:numId w:val="20"/>
              </w:numPr>
              <w:spacing w:before="60"/>
              <w:rPr>
                <w:rFonts w:eastAsia="Calibri"/>
              </w:rPr>
            </w:pPr>
            <w:r w:rsidRPr="009434BF">
              <w:rPr>
                <w:rFonts w:eastAsia="Calibri"/>
                <w:i/>
              </w:rPr>
              <w:t>Şah Ismail</w:t>
            </w:r>
            <w:r w:rsidRPr="009434BF">
              <w:rPr>
                <w:rFonts w:eastAsia="Calibri"/>
              </w:rPr>
              <w:t xml:space="preserve"> </w:t>
            </w:r>
            <w:r w:rsidR="00FE512C" w:rsidRPr="009434BF">
              <w:rPr>
                <w:rFonts w:eastAsia="Calibri"/>
              </w:rPr>
              <w:t>als Jugendlicher in b</w:t>
            </w:r>
            <w:r w:rsidR="00FE512C" w:rsidRPr="009434BF">
              <w:rPr>
                <w:rFonts w:eastAsia="Calibri"/>
              </w:rPr>
              <w:t>e</w:t>
            </w:r>
            <w:r w:rsidR="00FE512C" w:rsidRPr="009434BF">
              <w:rPr>
                <w:rFonts w:eastAsia="Calibri"/>
              </w:rPr>
              <w:t>sonderer Verantwortung (Dichter und Staatsgründer)</w:t>
            </w:r>
            <w:r w:rsidR="00FE512C" w:rsidRPr="009434BF">
              <w:rPr>
                <w:rFonts w:eastAsia="Arial Unicode MS" w:cs="Arial"/>
                <w:iCs/>
                <w:position w:val="1"/>
                <w:sz w:val="20"/>
                <w:szCs w:val="20"/>
              </w:rPr>
              <w:t xml:space="preserve"> </w:t>
            </w:r>
            <w:r w:rsidR="00FE512C" w:rsidRPr="009434BF">
              <w:rPr>
                <w:rFonts w:eastAsia="Arial Unicode MS" w:cs="Arial"/>
                <w:iCs/>
                <w:position w:val="1"/>
                <w:szCs w:val="22"/>
              </w:rPr>
              <w:t>herausarbe</w:t>
            </w:r>
            <w:r w:rsidR="00FE512C" w:rsidRPr="009434BF">
              <w:rPr>
                <w:rFonts w:eastAsia="Arial Unicode MS" w:cs="Arial"/>
                <w:iCs/>
                <w:position w:val="1"/>
                <w:szCs w:val="22"/>
              </w:rPr>
              <w:t>i</w:t>
            </w:r>
            <w:r w:rsidR="00FE512C" w:rsidRPr="009434BF">
              <w:rPr>
                <w:rFonts w:eastAsia="Arial Unicode MS" w:cs="Arial"/>
                <w:iCs/>
                <w:position w:val="1"/>
                <w:szCs w:val="22"/>
              </w:rPr>
              <w:t>ten</w:t>
            </w:r>
          </w:p>
          <w:p w:rsidR="00FE512C" w:rsidRPr="009434BF" w:rsidRDefault="00FE512C" w:rsidP="00FE512C">
            <w:pPr>
              <w:numPr>
                <w:ilvl w:val="0"/>
                <w:numId w:val="20"/>
              </w:numPr>
              <w:spacing w:before="60"/>
              <w:rPr>
                <w:rFonts w:eastAsia="Calibri"/>
              </w:rPr>
            </w:pPr>
            <w:r w:rsidRPr="009434BF">
              <w:rPr>
                <w:rFonts w:eastAsia="Calibri"/>
              </w:rPr>
              <w:t>Kausalität zwischen Pe</w:t>
            </w:r>
            <w:r w:rsidR="009434BF">
              <w:rPr>
                <w:rFonts w:eastAsia="Calibri"/>
              </w:rPr>
              <w:t>rson als Vorbild und der Religio</w:t>
            </w:r>
            <w:r w:rsidRPr="009434BF">
              <w:rPr>
                <w:rFonts w:eastAsia="Calibri"/>
              </w:rPr>
              <w:t>sität he</w:t>
            </w:r>
            <w:r w:rsidRPr="009434BF">
              <w:rPr>
                <w:rFonts w:eastAsia="Calibri"/>
              </w:rPr>
              <w:t>r</w:t>
            </w:r>
            <w:r w:rsidRPr="009434BF">
              <w:rPr>
                <w:rFonts w:eastAsia="Calibri"/>
              </w:rPr>
              <w:t>stellen</w:t>
            </w:r>
          </w:p>
          <w:p w:rsidR="00FE512C" w:rsidRDefault="00FE512C" w:rsidP="00FE512C">
            <w:pPr>
              <w:spacing w:before="60"/>
              <w:rPr>
                <w:rFonts w:eastAsia="Calibri"/>
              </w:rPr>
            </w:pPr>
          </w:p>
          <w:p w:rsidR="00FE512C" w:rsidRDefault="00FE512C" w:rsidP="00FE512C">
            <w:pPr>
              <w:spacing w:before="60"/>
              <w:rPr>
                <w:rFonts w:eastAsia="Calibri"/>
              </w:rPr>
            </w:pPr>
            <w:r>
              <w:rPr>
                <w:rFonts w:eastAsia="Calibri"/>
              </w:rPr>
              <w:t>Impulsfrage:</w:t>
            </w:r>
          </w:p>
          <w:p w:rsidR="00FE512C" w:rsidRDefault="009434BF" w:rsidP="00FE512C">
            <w:pPr>
              <w:spacing w:before="60"/>
              <w:rPr>
                <w:rFonts w:eastAsia="Calibri"/>
              </w:rPr>
            </w:pPr>
            <w:r>
              <w:rPr>
                <w:rFonts w:eastAsia="Calibri"/>
              </w:rPr>
              <w:t>„</w:t>
            </w:r>
            <w:r w:rsidR="00FE512C">
              <w:rPr>
                <w:rFonts w:eastAsia="Calibri"/>
              </w:rPr>
              <w:t>Was macht einen Menschen zum Vorbild?</w:t>
            </w:r>
            <w:r>
              <w:rPr>
                <w:rFonts w:eastAsia="Calibri"/>
              </w:rPr>
              <w:t>“</w:t>
            </w:r>
            <w:r w:rsidR="00FE512C">
              <w:rPr>
                <w:rFonts w:eastAsia="Calibri"/>
              </w:rPr>
              <w:t xml:space="preserve"> </w:t>
            </w:r>
          </w:p>
          <w:p w:rsidR="009434BF" w:rsidRDefault="00FE512C" w:rsidP="00AD7ED9">
            <w:pPr>
              <w:numPr>
                <w:ilvl w:val="0"/>
                <w:numId w:val="20"/>
              </w:numPr>
              <w:spacing w:before="60"/>
              <w:rPr>
                <w:rFonts w:eastAsia="Calibri"/>
              </w:rPr>
            </w:pPr>
            <w:r w:rsidRPr="009434BF">
              <w:rPr>
                <w:rFonts w:eastAsia="Calibri"/>
              </w:rPr>
              <w:t>Gedankencluster erstellen</w:t>
            </w:r>
          </w:p>
          <w:p w:rsidR="009434BF" w:rsidRDefault="009434BF" w:rsidP="00FE512C">
            <w:pPr>
              <w:numPr>
                <w:ilvl w:val="0"/>
                <w:numId w:val="20"/>
              </w:numPr>
              <w:spacing w:before="60"/>
              <w:rPr>
                <w:rFonts w:eastAsia="Calibri"/>
              </w:rPr>
            </w:pPr>
            <w:r>
              <w:rPr>
                <w:rFonts w:eastAsia="Calibri"/>
              </w:rPr>
              <w:t>i</w:t>
            </w:r>
            <w:r w:rsidR="00FE512C" w:rsidRPr="009434BF">
              <w:rPr>
                <w:rFonts w:eastAsia="Calibri"/>
              </w:rPr>
              <w:t>n Partnerarbeit einzelne Aspekte herausgreifen mit Beispielen aus der eigenen Wirklichkeit verknü</w:t>
            </w:r>
            <w:r w:rsidR="00FE512C" w:rsidRPr="009434BF">
              <w:rPr>
                <w:rFonts w:eastAsia="Calibri"/>
              </w:rPr>
              <w:t>p</w:t>
            </w:r>
            <w:r w:rsidR="00FE512C" w:rsidRPr="009434BF">
              <w:rPr>
                <w:rFonts w:eastAsia="Calibri"/>
              </w:rPr>
              <w:t xml:space="preserve">fen </w:t>
            </w:r>
          </w:p>
          <w:p w:rsidR="00FE512C" w:rsidRPr="009434BF" w:rsidRDefault="009434BF" w:rsidP="00FE512C">
            <w:pPr>
              <w:numPr>
                <w:ilvl w:val="0"/>
                <w:numId w:val="20"/>
              </w:numPr>
              <w:spacing w:before="60"/>
              <w:rPr>
                <w:rFonts w:eastAsia="Calibri"/>
              </w:rPr>
            </w:pPr>
            <w:r>
              <w:rPr>
                <w:rFonts w:eastAsia="Calibri"/>
              </w:rPr>
              <w:lastRenderedPageBreak/>
              <w:t>e</w:t>
            </w:r>
            <w:r w:rsidR="00FE512C" w:rsidRPr="009434BF">
              <w:rPr>
                <w:rFonts w:eastAsia="Calibri"/>
              </w:rPr>
              <w:t>inen Vergleich zu religiösen Vo</w:t>
            </w:r>
            <w:r w:rsidR="00FE512C" w:rsidRPr="009434BF">
              <w:rPr>
                <w:rFonts w:eastAsia="Calibri"/>
              </w:rPr>
              <w:t>r</w:t>
            </w:r>
            <w:r w:rsidR="00FE512C" w:rsidRPr="009434BF">
              <w:rPr>
                <w:rFonts w:eastAsia="Calibri"/>
              </w:rPr>
              <w:t>bildern und anderen Vorbildern ziehen</w:t>
            </w:r>
            <w:r w:rsidR="0031767E" w:rsidRPr="009434BF">
              <w:rPr>
                <w:rFonts w:eastAsia="Calibri"/>
              </w:rPr>
              <w:t xml:space="preserve"> und diskutieren</w:t>
            </w:r>
          </w:p>
          <w:p w:rsidR="00FE512C" w:rsidRDefault="0031767E" w:rsidP="00FE512C">
            <w:pPr>
              <w:spacing w:before="60"/>
              <w:rPr>
                <w:rFonts w:eastAsia="Calibri"/>
              </w:rPr>
            </w:pPr>
            <w:r>
              <w:rPr>
                <w:rFonts w:eastAsia="Calibri"/>
              </w:rPr>
              <w:t xml:space="preserve">Ziel: </w:t>
            </w:r>
          </w:p>
          <w:p w:rsidR="0031767E" w:rsidRDefault="0031767E" w:rsidP="00FE512C">
            <w:pPr>
              <w:spacing w:before="60"/>
              <w:rPr>
                <w:rFonts w:eastAsia="Calibri"/>
              </w:rPr>
            </w:pPr>
            <w:r>
              <w:rPr>
                <w:rFonts w:eastAsia="Calibri"/>
              </w:rPr>
              <w:t>Die Heiligen übernehmen durch ihr Handeln und ihr Verhalten eine relig</w:t>
            </w:r>
            <w:r>
              <w:rPr>
                <w:rFonts w:eastAsia="Calibri"/>
              </w:rPr>
              <w:t>i</w:t>
            </w:r>
            <w:r>
              <w:rPr>
                <w:rFonts w:eastAsia="Calibri"/>
              </w:rPr>
              <w:t>öse Vorbildfunktion. Ihre gelebten Werte spiegeln sich in ihr</w:t>
            </w:r>
            <w:r w:rsidR="006B1DDE">
              <w:rPr>
                <w:rFonts w:eastAsia="Calibri"/>
              </w:rPr>
              <w:t>en Werken und Gedichten wider.</w:t>
            </w:r>
          </w:p>
          <w:p w:rsidR="00FE512C" w:rsidRDefault="00FE512C" w:rsidP="00FE512C">
            <w:pPr>
              <w:spacing w:before="60"/>
              <w:rPr>
                <w:rFonts w:eastAsia="Calibri"/>
              </w:rPr>
            </w:pPr>
          </w:p>
          <w:p w:rsidR="00396EDA" w:rsidRDefault="00396EDA" w:rsidP="00FE512C">
            <w:pPr>
              <w:spacing w:before="60"/>
              <w:rPr>
                <w:rFonts w:eastAsia="Calibri"/>
              </w:rPr>
            </w:pPr>
          </w:p>
          <w:p w:rsidR="00FE512C" w:rsidRDefault="00E46F45" w:rsidP="00FE512C">
            <w:pPr>
              <w:spacing w:before="60"/>
              <w:rPr>
                <w:rFonts w:eastAsia="Calibri"/>
              </w:rPr>
            </w:pPr>
            <w:r>
              <w:rPr>
                <w:rFonts w:eastAsia="Calibri"/>
              </w:rPr>
              <w:t>Siehe 3.2.3 (2)</w:t>
            </w:r>
          </w:p>
          <w:p w:rsidR="00157442" w:rsidRDefault="00157442" w:rsidP="009434BF">
            <w:pPr>
              <w:numPr>
                <w:ilvl w:val="0"/>
                <w:numId w:val="20"/>
              </w:numPr>
              <w:spacing w:before="60"/>
              <w:rPr>
                <w:rFonts w:eastAsia="Calibri"/>
              </w:rPr>
            </w:pPr>
            <w:r>
              <w:rPr>
                <w:rFonts w:eastAsia="Calibri"/>
              </w:rPr>
              <w:t>Assoziationen zum Begriff Weg (</w:t>
            </w:r>
            <w:r w:rsidRPr="00157442">
              <w:rPr>
                <w:rFonts w:eastAsia="Calibri"/>
                <w:i/>
              </w:rPr>
              <w:t>Yol</w:t>
            </w:r>
            <w:r>
              <w:rPr>
                <w:rFonts w:eastAsia="Calibri"/>
              </w:rPr>
              <w:t xml:space="preserve">) formulieren </w:t>
            </w:r>
          </w:p>
          <w:p w:rsidR="00157442" w:rsidRPr="009434BF" w:rsidRDefault="009434BF" w:rsidP="00FE512C">
            <w:pPr>
              <w:numPr>
                <w:ilvl w:val="0"/>
                <w:numId w:val="20"/>
              </w:numPr>
              <w:spacing w:before="60"/>
              <w:rPr>
                <w:rFonts w:eastAsia="Calibri"/>
              </w:rPr>
            </w:pPr>
            <w:r>
              <w:rPr>
                <w:rFonts w:eastAsia="Calibri"/>
              </w:rPr>
              <w:t>d</w:t>
            </w:r>
            <w:r w:rsidR="00157442">
              <w:rPr>
                <w:rFonts w:eastAsia="Calibri"/>
              </w:rPr>
              <w:t>en alevitische Weg (</w:t>
            </w:r>
            <w:r w:rsidR="00157442" w:rsidRPr="00157442">
              <w:rPr>
                <w:rFonts w:eastAsia="Calibri"/>
                <w:i/>
              </w:rPr>
              <w:t>Yol</w:t>
            </w:r>
            <w:r w:rsidR="00157442">
              <w:rPr>
                <w:rFonts w:eastAsia="Calibri"/>
              </w:rPr>
              <w:t>) als my</w:t>
            </w:r>
            <w:r w:rsidR="00157442">
              <w:rPr>
                <w:rFonts w:eastAsia="Calibri"/>
              </w:rPr>
              <w:t>s</w:t>
            </w:r>
            <w:r w:rsidR="00157442">
              <w:rPr>
                <w:rFonts w:eastAsia="Calibri"/>
              </w:rPr>
              <w:t xml:space="preserve">tischen Pfad beschreiben </w:t>
            </w:r>
            <w:r>
              <w:rPr>
                <w:rFonts w:eastAsia="Calibri"/>
              </w:rPr>
              <w:t xml:space="preserve">und </w:t>
            </w:r>
            <w:r w:rsidR="00FD0977" w:rsidRPr="009434BF">
              <w:rPr>
                <w:rFonts w:eastAsia="Calibri"/>
              </w:rPr>
              <w:t xml:space="preserve">als Metapher </w:t>
            </w:r>
            <w:r w:rsidR="008840C0" w:rsidRPr="009434BF">
              <w:rPr>
                <w:rFonts w:eastAsia="Calibri"/>
              </w:rPr>
              <w:t>für den Reifeprozess i</w:t>
            </w:r>
            <w:r w:rsidR="008840C0" w:rsidRPr="009434BF">
              <w:rPr>
                <w:rFonts w:eastAsia="Calibri"/>
              </w:rPr>
              <w:t>n</w:t>
            </w:r>
            <w:r w:rsidR="008840C0" w:rsidRPr="009434BF">
              <w:rPr>
                <w:rFonts w:eastAsia="Calibri"/>
              </w:rPr>
              <w:t>terpret</w:t>
            </w:r>
            <w:r w:rsidR="00FD0977" w:rsidRPr="009434BF">
              <w:rPr>
                <w:rFonts w:eastAsia="Calibri"/>
              </w:rPr>
              <w:t>ieren</w:t>
            </w:r>
          </w:p>
          <w:p w:rsidR="00FD0977" w:rsidRPr="00FD0977" w:rsidRDefault="00FD0977" w:rsidP="00FE512C">
            <w:pPr>
              <w:spacing w:before="60"/>
              <w:rPr>
                <w:rFonts w:eastAsia="Calibri"/>
              </w:rPr>
            </w:pPr>
          </w:p>
          <w:p w:rsidR="00157442" w:rsidRDefault="00157442" w:rsidP="00157442">
            <w:pPr>
              <w:spacing w:before="60"/>
              <w:rPr>
                <w:rFonts w:eastAsia="Calibri"/>
              </w:rPr>
            </w:pPr>
            <w:r>
              <w:rPr>
                <w:rFonts w:eastAsia="Calibri"/>
              </w:rPr>
              <w:t>Verknüpfung zu 3.2.3 (2)</w:t>
            </w:r>
          </w:p>
          <w:p w:rsidR="00157442" w:rsidRDefault="00157442" w:rsidP="00FE512C">
            <w:pPr>
              <w:spacing w:before="60"/>
              <w:rPr>
                <w:rFonts w:eastAsia="Calibri"/>
              </w:rPr>
            </w:pPr>
            <w:r>
              <w:rPr>
                <w:rFonts w:eastAsia="Calibri"/>
              </w:rPr>
              <w:t>Impulsfrage:</w:t>
            </w:r>
          </w:p>
          <w:p w:rsidR="00157442" w:rsidRDefault="00157442" w:rsidP="00FE512C">
            <w:pPr>
              <w:spacing w:before="60"/>
              <w:rPr>
                <w:rFonts w:eastAsia="Calibri"/>
              </w:rPr>
            </w:pPr>
            <w:r>
              <w:rPr>
                <w:rFonts w:eastAsia="Calibri"/>
              </w:rPr>
              <w:t>Welche Konsequenzen ergeben sich für das eigene Verhalten?</w:t>
            </w:r>
          </w:p>
          <w:p w:rsidR="00157442" w:rsidRDefault="00FD0977" w:rsidP="00157442">
            <w:pPr>
              <w:numPr>
                <w:ilvl w:val="0"/>
                <w:numId w:val="20"/>
              </w:numPr>
              <w:spacing w:before="60"/>
              <w:rPr>
                <w:rFonts w:eastAsia="Calibri"/>
              </w:rPr>
            </w:pPr>
            <w:r>
              <w:rPr>
                <w:rFonts w:eastAsia="Calibri"/>
              </w:rPr>
              <w:t>Disziplin</w:t>
            </w:r>
          </w:p>
          <w:p w:rsidR="00FD0977" w:rsidRDefault="00FD0977" w:rsidP="00157442">
            <w:pPr>
              <w:numPr>
                <w:ilvl w:val="0"/>
                <w:numId w:val="20"/>
              </w:numPr>
              <w:spacing w:before="60"/>
              <w:rPr>
                <w:rFonts w:eastAsia="Calibri"/>
              </w:rPr>
            </w:pPr>
            <w:r>
              <w:rPr>
                <w:rFonts w:eastAsia="Calibri"/>
              </w:rPr>
              <w:t>Selbstreflexion</w:t>
            </w:r>
          </w:p>
          <w:p w:rsidR="00FD0977" w:rsidRDefault="00FD0977" w:rsidP="00157442">
            <w:pPr>
              <w:numPr>
                <w:ilvl w:val="0"/>
                <w:numId w:val="20"/>
              </w:numPr>
              <w:spacing w:before="60"/>
              <w:rPr>
                <w:rFonts w:eastAsia="Calibri"/>
              </w:rPr>
            </w:pPr>
            <w:r>
              <w:rPr>
                <w:rFonts w:eastAsia="Calibri"/>
              </w:rPr>
              <w:t>Selbstidentifikation</w:t>
            </w:r>
          </w:p>
          <w:p w:rsidR="00FD0977" w:rsidRDefault="00FD0977" w:rsidP="00157442">
            <w:pPr>
              <w:numPr>
                <w:ilvl w:val="0"/>
                <w:numId w:val="20"/>
              </w:numPr>
              <w:spacing w:before="60"/>
              <w:rPr>
                <w:rFonts w:eastAsia="Calibri"/>
              </w:rPr>
            </w:pPr>
            <w:r>
              <w:rPr>
                <w:rFonts w:eastAsia="Calibri"/>
              </w:rPr>
              <w:t>Offenheit</w:t>
            </w:r>
          </w:p>
          <w:p w:rsidR="00157442" w:rsidRDefault="00FD0977" w:rsidP="00E91DA0">
            <w:pPr>
              <w:numPr>
                <w:ilvl w:val="0"/>
                <w:numId w:val="20"/>
              </w:numPr>
              <w:spacing w:before="60"/>
              <w:rPr>
                <w:rFonts w:eastAsia="Calibri"/>
              </w:rPr>
            </w:pPr>
            <w:r w:rsidRPr="00FD0977">
              <w:rPr>
                <w:rFonts w:eastAsia="Calibri"/>
              </w:rPr>
              <w:t>….</w:t>
            </w:r>
          </w:p>
          <w:p w:rsidR="006B1DDE" w:rsidRPr="00FD0977" w:rsidRDefault="006B1DDE" w:rsidP="006B1DDE">
            <w:pPr>
              <w:spacing w:before="60"/>
              <w:ind w:left="360"/>
              <w:rPr>
                <w:rFonts w:eastAsia="Calibri"/>
              </w:rPr>
            </w:pPr>
          </w:p>
          <w:p w:rsidR="00157442" w:rsidRDefault="009434BF" w:rsidP="009434BF">
            <w:pPr>
              <w:numPr>
                <w:ilvl w:val="0"/>
                <w:numId w:val="20"/>
              </w:numPr>
              <w:spacing w:before="60"/>
              <w:rPr>
                <w:rFonts w:eastAsia="Calibri"/>
              </w:rPr>
            </w:pPr>
            <w:r>
              <w:rPr>
                <w:rFonts w:eastAsia="Calibri"/>
              </w:rPr>
              <w:t>d</w:t>
            </w:r>
            <w:r w:rsidR="00157442">
              <w:rPr>
                <w:rFonts w:eastAsia="Calibri"/>
              </w:rPr>
              <w:t>ie Vervollkommnung als religi</w:t>
            </w:r>
            <w:r w:rsidR="00157442">
              <w:rPr>
                <w:rFonts w:eastAsia="Calibri"/>
              </w:rPr>
              <w:t>ö</w:t>
            </w:r>
            <w:r w:rsidR="00157442">
              <w:rPr>
                <w:rFonts w:eastAsia="Calibri"/>
              </w:rPr>
              <w:t>ses Ziel erörtern</w:t>
            </w:r>
          </w:p>
          <w:p w:rsidR="004F2C57" w:rsidRPr="006B1DDE" w:rsidRDefault="009434BF" w:rsidP="00FE512C">
            <w:pPr>
              <w:numPr>
                <w:ilvl w:val="0"/>
                <w:numId w:val="20"/>
              </w:numPr>
              <w:spacing w:before="60"/>
              <w:rPr>
                <w:rFonts w:eastAsia="Calibri"/>
              </w:rPr>
            </w:pPr>
            <w:r>
              <w:rPr>
                <w:rFonts w:eastAsia="Calibri"/>
              </w:rPr>
              <w:t>V</w:t>
            </w:r>
            <w:r w:rsidR="00157442">
              <w:rPr>
                <w:rFonts w:eastAsia="Calibri"/>
              </w:rPr>
              <w:t>ervollkommnung als Annäherung an Gott zum Ausdruck bringen</w:t>
            </w:r>
          </w:p>
          <w:p w:rsidR="004F2C57" w:rsidRDefault="004F2C57" w:rsidP="00FE512C">
            <w:pPr>
              <w:spacing w:before="60"/>
              <w:rPr>
                <w:rFonts w:eastAsia="Calibri"/>
              </w:rPr>
            </w:pPr>
          </w:p>
          <w:p w:rsidR="004F2C57" w:rsidRDefault="004F2C57" w:rsidP="00FE512C">
            <w:pPr>
              <w:spacing w:before="60"/>
              <w:rPr>
                <w:rFonts w:eastAsia="Calibri"/>
              </w:rPr>
            </w:pPr>
          </w:p>
          <w:p w:rsidR="00157442" w:rsidRDefault="00157442" w:rsidP="00FE512C">
            <w:pPr>
              <w:spacing w:before="60"/>
              <w:rPr>
                <w:rFonts w:eastAsia="Calibri"/>
              </w:rPr>
            </w:pPr>
            <w:r>
              <w:rPr>
                <w:rFonts w:eastAsia="Calibri"/>
              </w:rPr>
              <w:lastRenderedPageBreak/>
              <w:t xml:space="preserve">Impulsfrage: </w:t>
            </w:r>
          </w:p>
          <w:p w:rsidR="00157442" w:rsidRDefault="009434BF" w:rsidP="00FE512C">
            <w:pPr>
              <w:spacing w:before="60"/>
              <w:rPr>
                <w:rFonts w:eastAsia="Calibri"/>
              </w:rPr>
            </w:pPr>
            <w:r>
              <w:rPr>
                <w:rFonts w:eastAsia="Calibri"/>
              </w:rPr>
              <w:t>„</w:t>
            </w:r>
            <w:r w:rsidR="00157442">
              <w:rPr>
                <w:rFonts w:eastAsia="Calibri"/>
              </w:rPr>
              <w:t>Was ebnet mir den Weg (</w:t>
            </w:r>
            <w:r w:rsidR="00157442">
              <w:rPr>
                <w:rFonts w:eastAsia="Calibri"/>
                <w:i/>
              </w:rPr>
              <w:t>Yol</w:t>
            </w:r>
            <w:r w:rsidR="00157442">
              <w:rPr>
                <w:rFonts w:eastAsia="Calibri"/>
              </w:rPr>
              <w:t>)?</w:t>
            </w:r>
            <w:r>
              <w:rPr>
                <w:rFonts w:eastAsia="Calibri"/>
              </w:rPr>
              <w:t>“</w:t>
            </w:r>
            <w:r w:rsidR="00157442">
              <w:rPr>
                <w:rFonts w:eastAsia="Calibri"/>
              </w:rPr>
              <w:t xml:space="preserve"> </w:t>
            </w:r>
          </w:p>
          <w:p w:rsidR="00157442" w:rsidRDefault="00157442" w:rsidP="00157442">
            <w:pPr>
              <w:numPr>
                <w:ilvl w:val="0"/>
                <w:numId w:val="20"/>
              </w:numPr>
              <w:spacing w:before="60"/>
              <w:rPr>
                <w:rFonts w:eastAsia="Calibri"/>
              </w:rPr>
            </w:pPr>
            <w:r>
              <w:rPr>
                <w:rFonts w:eastAsia="Calibri"/>
              </w:rPr>
              <w:t>Aufrichtigkeit</w:t>
            </w:r>
          </w:p>
          <w:p w:rsidR="00157442" w:rsidRDefault="00157442" w:rsidP="00157442">
            <w:pPr>
              <w:numPr>
                <w:ilvl w:val="0"/>
                <w:numId w:val="20"/>
              </w:numPr>
              <w:spacing w:before="60"/>
              <w:rPr>
                <w:rFonts w:eastAsia="Calibri"/>
              </w:rPr>
            </w:pPr>
            <w:r>
              <w:rPr>
                <w:rFonts w:eastAsia="Calibri"/>
              </w:rPr>
              <w:t>Selbstlosigkeit</w:t>
            </w:r>
          </w:p>
          <w:p w:rsidR="00157442" w:rsidRDefault="00157442" w:rsidP="00157442">
            <w:pPr>
              <w:numPr>
                <w:ilvl w:val="0"/>
                <w:numId w:val="20"/>
              </w:numPr>
              <w:spacing w:before="60"/>
              <w:rPr>
                <w:rFonts w:eastAsia="Calibri"/>
              </w:rPr>
            </w:pPr>
            <w:r>
              <w:rPr>
                <w:rFonts w:eastAsia="Calibri"/>
              </w:rPr>
              <w:t>Empathiefähigkeit</w:t>
            </w:r>
          </w:p>
          <w:p w:rsidR="006B1DDE" w:rsidRPr="006B1DDE" w:rsidRDefault="00157442" w:rsidP="006B1DDE">
            <w:pPr>
              <w:numPr>
                <w:ilvl w:val="0"/>
                <w:numId w:val="20"/>
              </w:numPr>
              <w:spacing w:before="60"/>
              <w:rPr>
                <w:rFonts w:eastAsia="Calibri"/>
              </w:rPr>
            </w:pPr>
            <w:r>
              <w:rPr>
                <w:rFonts w:eastAsia="Calibri"/>
              </w:rPr>
              <w:t>Solidarität</w:t>
            </w:r>
          </w:p>
          <w:p w:rsidR="00157442" w:rsidRDefault="00157442" w:rsidP="00157442">
            <w:pPr>
              <w:numPr>
                <w:ilvl w:val="0"/>
                <w:numId w:val="20"/>
              </w:numPr>
              <w:spacing w:before="60"/>
              <w:rPr>
                <w:rFonts w:eastAsia="Calibri"/>
              </w:rPr>
            </w:pPr>
            <w:r>
              <w:rPr>
                <w:rFonts w:eastAsia="Calibri"/>
              </w:rPr>
              <w:t>Gerechtigkeit</w:t>
            </w:r>
          </w:p>
          <w:p w:rsidR="00157442" w:rsidRDefault="00157442" w:rsidP="00157442">
            <w:pPr>
              <w:numPr>
                <w:ilvl w:val="0"/>
                <w:numId w:val="20"/>
              </w:numPr>
              <w:spacing w:before="60"/>
              <w:rPr>
                <w:rFonts w:eastAsia="Calibri"/>
              </w:rPr>
            </w:pPr>
            <w:r>
              <w:rPr>
                <w:rFonts w:eastAsia="Calibri"/>
              </w:rPr>
              <w:t>Toleranz</w:t>
            </w:r>
          </w:p>
          <w:p w:rsidR="00157442" w:rsidRPr="00157442" w:rsidRDefault="00157442" w:rsidP="00157442">
            <w:pPr>
              <w:numPr>
                <w:ilvl w:val="0"/>
                <w:numId w:val="20"/>
              </w:numPr>
              <w:spacing w:before="60"/>
              <w:rPr>
                <w:rFonts w:eastAsia="Calibri"/>
              </w:rPr>
            </w:pPr>
            <w:r>
              <w:rPr>
                <w:rFonts w:eastAsia="Calibri"/>
              </w:rPr>
              <w:t>….</w:t>
            </w:r>
          </w:p>
          <w:p w:rsidR="00157442" w:rsidRDefault="00157442" w:rsidP="00FE512C">
            <w:pPr>
              <w:spacing w:before="60"/>
              <w:rPr>
                <w:rFonts w:eastAsia="Calibri"/>
              </w:rPr>
            </w:pPr>
          </w:p>
          <w:p w:rsidR="00157442" w:rsidRPr="00FE512C" w:rsidRDefault="00157442" w:rsidP="004F2C57">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B92676" w:rsidRPr="00057967" w:rsidRDefault="00B92676" w:rsidP="006A56EE">
            <w:pPr>
              <w:spacing w:before="60"/>
              <w:rPr>
                <w:rFonts w:eastAsia="Calibri" w:cs="Arial"/>
                <w:szCs w:val="22"/>
              </w:rPr>
            </w:pPr>
          </w:p>
          <w:p w:rsidR="00B92676" w:rsidRPr="00057967" w:rsidRDefault="00B92676" w:rsidP="006A56EE">
            <w:pPr>
              <w:spacing w:before="60"/>
              <w:rPr>
                <w:rFonts w:eastAsia="Calibri" w:cs="Arial"/>
                <w:szCs w:val="22"/>
              </w:rPr>
            </w:pPr>
          </w:p>
          <w:p w:rsidR="00D45097" w:rsidRPr="00B92676" w:rsidRDefault="00B92676" w:rsidP="006A56EE">
            <w:pPr>
              <w:spacing w:before="60"/>
              <w:rPr>
                <w:rFonts w:eastAsia="Calibri" w:cs="Arial"/>
                <w:szCs w:val="22"/>
              </w:rPr>
            </w:pPr>
            <w:r w:rsidRPr="00B92676">
              <w:rPr>
                <w:rFonts w:eastAsia="Calibri" w:cs="Arial"/>
                <w:szCs w:val="22"/>
              </w:rPr>
              <w:t xml:space="preserve">Textarbeit anhand der </w:t>
            </w:r>
            <w:r>
              <w:rPr>
                <w:rFonts w:eastAsia="Calibri" w:cs="Arial"/>
                <w:szCs w:val="22"/>
              </w:rPr>
              <w:t xml:space="preserve">„Vier Tore – Vierzig Stufen“ </w:t>
            </w:r>
            <w:r w:rsidRPr="00B92676">
              <w:rPr>
                <w:rFonts w:eastAsia="Calibri" w:cs="Arial"/>
                <w:szCs w:val="22"/>
              </w:rPr>
              <w:t xml:space="preserve">  </w:t>
            </w:r>
          </w:p>
          <w:p w:rsidR="00B92676" w:rsidRPr="00B92676" w:rsidRDefault="00B92676" w:rsidP="006A56EE">
            <w:pPr>
              <w:spacing w:before="60"/>
              <w:rPr>
                <w:rFonts w:eastAsia="Calibri" w:cs="Arial"/>
                <w:szCs w:val="22"/>
              </w:rPr>
            </w:pPr>
          </w:p>
          <w:p w:rsidR="00B92676" w:rsidRPr="00B92676" w:rsidRDefault="00B92676" w:rsidP="006A56EE">
            <w:pPr>
              <w:spacing w:before="60"/>
              <w:rPr>
                <w:rFonts w:eastAsia="Calibri" w:cs="Arial"/>
                <w:i/>
                <w:szCs w:val="22"/>
              </w:rPr>
            </w:pPr>
          </w:p>
          <w:p w:rsidR="00D45097" w:rsidRPr="00B92676" w:rsidRDefault="00D45097" w:rsidP="006A56EE">
            <w:pPr>
              <w:spacing w:before="60"/>
              <w:rPr>
                <w:rFonts w:eastAsia="Calibri" w:cs="Arial"/>
                <w:b/>
                <w:i/>
                <w:szCs w:val="22"/>
              </w:rPr>
            </w:pPr>
            <w:r w:rsidRPr="00B92676">
              <w:rPr>
                <w:rFonts w:eastAsia="Calibri" w:cs="Arial"/>
                <w:b/>
                <w:szCs w:val="22"/>
                <w:shd w:val="clear" w:color="auto" w:fill="A3D7B7"/>
              </w:rPr>
              <w:t>L MB</w:t>
            </w:r>
            <w:r w:rsidR="008A0856">
              <w:rPr>
                <w:rFonts w:eastAsia="Calibri" w:cs="Arial"/>
                <w:b/>
                <w:szCs w:val="22"/>
                <w:shd w:val="clear" w:color="auto" w:fill="A3D7B7"/>
              </w:rPr>
              <w:t xml:space="preserve"> Information und Wissen</w:t>
            </w:r>
          </w:p>
          <w:p w:rsidR="00D45097" w:rsidRDefault="00D45097"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r>
              <w:rPr>
                <w:rFonts w:eastAsia="Calibri"/>
              </w:rPr>
              <w:t>Textvorlage, Plakate, Folien, Stifte</w:t>
            </w: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950E50" w:rsidRDefault="00950E50"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9434BF" w:rsidP="006A56EE">
            <w:pPr>
              <w:spacing w:before="60"/>
              <w:rPr>
                <w:rFonts w:eastAsia="Calibri"/>
              </w:rPr>
            </w:pPr>
            <w:r>
              <w:rPr>
                <w:rFonts w:eastAsia="Calibri"/>
              </w:rPr>
              <w:t>B</w:t>
            </w:r>
            <w:r w:rsidR="0031767E">
              <w:rPr>
                <w:rFonts w:eastAsia="Calibri"/>
              </w:rPr>
              <w:t xml:space="preserve">iographien, Texte, Gedichte </w:t>
            </w:r>
          </w:p>
          <w:p w:rsidR="0031767E" w:rsidRDefault="0031767E" w:rsidP="006A56EE">
            <w:pPr>
              <w:spacing w:before="60"/>
              <w:rPr>
                <w:rFonts w:eastAsia="Calibri"/>
              </w:rPr>
            </w:pPr>
            <w:r>
              <w:rPr>
                <w:rFonts w:eastAsia="Calibri"/>
              </w:rPr>
              <w:t>Plakate, Stifte</w:t>
            </w: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r>
              <w:rPr>
                <w:rFonts w:eastAsia="Calibri"/>
              </w:rPr>
              <w:t>Folien, Stifte</w:t>
            </w: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p>
          <w:p w:rsidR="0031767E" w:rsidRDefault="0031767E" w:rsidP="006A56EE">
            <w:pPr>
              <w:spacing w:before="60"/>
              <w:rPr>
                <w:rFonts w:eastAsia="Calibri"/>
              </w:rPr>
            </w:pPr>
            <w:r>
              <w:rPr>
                <w:rFonts w:eastAsia="Calibri"/>
              </w:rPr>
              <w:t xml:space="preserve">Gedichte, Werke </w:t>
            </w:r>
          </w:p>
          <w:p w:rsidR="0031767E" w:rsidRDefault="0031767E" w:rsidP="006A56EE">
            <w:pPr>
              <w:spacing w:before="60"/>
              <w:rPr>
                <w:rFonts w:eastAsia="Calibri"/>
              </w:rPr>
            </w:pPr>
          </w:p>
          <w:p w:rsidR="00FD0977" w:rsidRDefault="00FD0977" w:rsidP="006A56EE">
            <w:pPr>
              <w:spacing w:before="60"/>
              <w:rPr>
                <w:rFonts w:eastAsia="Calibri"/>
              </w:rPr>
            </w:pPr>
          </w:p>
          <w:p w:rsidR="00FD0977" w:rsidRDefault="00FD0977" w:rsidP="006A56EE">
            <w:pPr>
              <w:spacing w:before="60"/>
              <w:rPr>
                <w:rFonts w:eastAsia="Calibri"/>
              </w:rPr>
            </w:pPr>
          </w:p>
          <w:p w:rsidR="00FD0977" w:rsidRDefault="00FD0977" w:rsidP="006A56EE">
            <w:pPr>
              <w:spacing w:before="60"/>
              <w:rPr>
                <w:rFonts w:eastAsia="Calibri"/>
              </w:rPr>
            </w:pPr>
          </w:p>
          <w:p w:rsidR="00FD0977" w:rsidRDefault="00FD0977" w:rsidP="006A56EE">
            <w:pPr>
              <w:spacing w:before="60"/>
              <w:rPr>
                <w:rFonts w:eastAsia="Calibri"/>
              </w:rPr>
            </w:pPr>
          </w:p>
          <w:p w:rsidR="00FD0977" w:rsidRDefault="00FD0977" w:rsidP="006A56EE">
            <w:pPr>
              <w:spacing w:before="60"/>
              <w:rPr>
                <w:rFonts w:eastAsia="Calibri"/>
              </w:rPr>
            </w:pPr>
          </w:p>
          <w:p w:rsidR="00FD0977" w:rsidRDefault="00FD0977" w:rsidP="006A56EE">
            <w:pPr>
              <w:spacing w:before="60"/>
              <w:rPr>
                <w:rFonts w:eastAsia="Calibri"/>
              </w:rPr>
            </w:pPr>
          </w:p>
          <w:p w:rsidR="00FD0977" w:rsidRDefault="00FD0977" w:rsidP="006A56EE">
            <w:pPr>
              <w:spacing w:before="60"/>
              <w:rPr>
                <w:rFonts w:eastAsia="Calibri"/>
              </w:rPr>
            </w:pPr>
          </w:p>
          <w:p w:rsidR="00FD0977" w:rsidRPr="00B92676" w:rsidRDefault="00FD0977" w:rsidP="006A56EE">
            <w:pPr>
              <w:spacing w:before="60"/>
              <w:rPr>
                <w:rFonts w:eastAsia="Calibri"/>
              </w:rPr>
            </w:pPr>
          </w:p>
        </w:tc>
      </w:tr>
      <w:tr w:rsidR="00D45097" w:rsidRPr="005B09B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45097" w:rsidRPr="007B7C3B" w:rsidRDefault="0038657D" w:rsidP="006A56EE">
            <w:pPr>
              <w:spacing w:before="60"/>
              <w:rPr>
                <w:rFonts w:eastAsia="Calibri" w:cs="Arial"/>
                <w:b/>
                <w:szCs w:val="22"/>
              </w:rPr>
            </w:pPr>
            <w:r w:rsidRPr="007B7C3B">
              <w:rPr>
                <w:rFonts w:eastAsia="Calibri" w:cs="Arial"/>
                <w:b/>
                <w:szCs w:val="22"/>
              </w:rPr>
              <w:t>2.2 Analysier- und Deutungsfähi</w:t>
            </w:r>
            <w:r w:rsidRPr="007B7C3B">
              <w:rPr>
                <w:rFonts w:eastAsia="Calibri" w:cs="Arial"/>
                <w:b/>
                <w:szCs w:val="22"/>
              </w:rPr>
              <w:t>g</w:t>
            </w:r>
            <w:r w:rsidRPr="007B7C3B">
              <w:rPr>
                <w:rFonts w:eastAsia="Calibri" w:cs="Arial"/>
                <w:b/>
                <w:szCs w:val="22"/>
              </w:rPr>
              <w:t>keit</w:t>
            </w:r>
          </w:p>
          <w:p w:rsidR="0038657D" w:rsidRPr="007C1B15" w:rsidRDefault="0038657D" w:rsidP="006A56EE">
            <w:pPr>
              <w:spacing w:before="60"/>
              <w:rPr>
                <w:rFonts w:eastAsia="Calibri" w:cs="Arial"/>
                <w:szCs w:val="22"/>
              </w:rPr>
            </w:pPr>
            <w:r w:rsidRPr="007C1B15">
              <w:rPr>
                <w:rFonts w:eastAsia="Calibri" w:cs="Arial"/>
                <w:szCs w:val="22"/>
              </w:rPr>
              <w:t xml:space="preserve">3. religiöse Fragestellungen und ihre Glaubensinhalte erschließen </w:t>
            </w:r>
          </w:p>
          <w:p w:rsidR="00C436CB" w:rsidRDefault="00C436CB" w:rsidP="006A56EE">
            <w:pPr>
              <w:spacing w:before="60"/>
              <w:rPr>
                <w:rFonts w:eastAsia="Calibri" w:cs="Arial"/>
                <w:szCs w:val="22"/>
              </w:rPr>
            </w:pPr>
          </w:p>
          <w:p w:rsidR="0038657D" w:rsidRPr="007B7C3B" w:rsidRDefault="0020149B" w:rsidP="006A56EE">
            <w:pPr>
              <w:spacing w:before="60"/>
              <w:rPr>
                <w:rFonts w:eastAsia="Calibri" w:cs="Arial"/>
                <w:b/>
                <w:szCs w:val="22"/>
              </w:rPr>
            </w:pPr>
            <w:r w:rsidRPr="007B7C3B">
              <w:rPr>
                <w:rFonts w:eastAsia="Calibri" w:cs="Arial"/>
                <w:b/>
                <w:szCs w:val="22"/>
              </w:rPr>
              <w:t>2.5 Gest</w:t>
            </w:r>
            <w:r w:rsidR="0038657D" w:rsidRPr="007B7C3B">
              <w:rPr>
                <w:rFonts w:eastAsia="Calibri" w:cs="Arial"/>
                <w:b/>
                <w:szCs w:val="22"/>
              </w:rPr>
              <w:t>altungs- und Handlungsf</w:t>
            </w:r>
            <w:r w:rsidR="0038657D" w:rsidRPr="007B7C3B">
              <w:rPr>
                <w:rFonts w:eastAsia="Calibri" w:cs="Arial"/>
                <w:b/>
                <w:szCs w:val="22"/>
              </w:rPr>
              <w:t>ä</w:t>
            </w:r>
            <w:r w:rsidR="0038657D" w:rsidRPr="007B7C3B">
              <w:rPr>
                <w:rFonts w:eastAsia="Calibri" w:cs="Arial"/>
                <w:b/>
                <w:szCs w:val="22"/>
              </w:rPr>
              <w:t>hi</w:t>
            </w:r>
            <w:r w:rsidR="0038657D" w:rsidRPr="007B7C3B">
              <w:rPr>
                <w:rFonts w:eastAsia="Calibri" w:cs="Arial"/>
                <w:b/>
                <w:szCs w:val="22"/>
              </w:rPr>
              <w:t>g</w:t>
            </w:r>
            <w:r w:rsidR="0038657D" w:rsidRPr="007B7C3B">
              <w:rPr>
                <w:rFonts w:eastAsia="Calibri" w:cs="Arial"/>
                <w:b/>
                <w:szCs w:val="22"/>
              </w:rPr>
              <w:t xml:space="preserve">keit </w:t>
            </w:r>
          </w:p>
          <w:p w:rsidR="0038657D" w:rsidRPr="007C1B15" w:rsidRDefault="0038657D" w:rsidP="006A56EE">
            <w:pPr>
              <w:spacing w:before="60"/>
              <w:rPr>
                <w:rFonts w:eastAsia="Calibri" w:cs="Arial"/>
                <w:szCs w:val="22"/>
              </w:rPr>
            </w:pPr>
            <w:r w:rsidRPr="007C1B15">
              <w:rPr>
                <w:rFonts w:eastAsia="Calibri" w:cs="Arial"/>
                <w:szCs w:val="22"/>
              </w:rPr>
              <w:t>2. Techniken zur Erstellung von Han</w:t>
            </w:r>
            <w:r w:rsidRPr="007C1B15">
              <w:rPr>
                <w:rFonts w:eastAsia="Calibri" w:cs="Arial"/>
                <w:szCs w:val="22"/>
              </w:rPr>
              <w:t>d</w:t>
            </w:r>
            <w:r w:rsidRPr="007C1B15">
              <w:rPr>
                <w:rFonts w:eastAsia="Calibri" w:cs="Arial"/>
                <w:szCs w:val="22"/>
              </w:rPr>
              <w:t>lungs</w:t>
            </w:r>
            <w:r w:rsidR="001C36F4">
              <w:rPr>
                <w:rFonts w:eastAsia="Calibri" w:cs="Arial"/>
                <w:szCs w:val="22"/>
              </w:rPr>
              <w:t>s</w:t>
            </w:r>
            <w:r w:rsidRPr="007C1B15">
              <w:rPr>
                <w:rFonts w:eastAsia="Calibri" w:cs="Arial"/>
                <w:szCs w:val="22"/>
              </w:rPr>
              <w:t xml:space="preserve">zenarien entwickeln </w:t>
            </w:r>
          </w:p>
          <w:p w:rsidR="0038657D" w:rsidRPr="007C1B15" w:rsidRDefault="0038657D" w:rsidP="006A56EE">
            <w:pPr>
              <w:spacing w:before="60"/>
              <w:rPr>
                <w:rFonts w:eastAsia="Calibri" w:cs="Arial"/>
                <w:szCs w:val="22"/>
              </w:rPr>
            </w:pPr>
            <w:r w:rsidRPr="007C1B15">
              <w:rPr>
                <w:rFonts w:eastAsia="Calibri" w:cs="Arial"/>
                <w:szCs w:val="22"/>
              </w:rPr>
              <w:t>3. Handlungs- und Problemlösung</w:t>
            </w:r>
            <w:r w:rsidRPr="007C1B15">
              <w:rPr>
                <w:rFonts w:eastAsia="Calibri" w:cs="Arial"/>
                <w:szCs w:val="22"/>
              </w:rPr>
              <w:t>s</w:t>
            </w:r>
            <w:r w:rsidRPr="007C1B15">
              <w:rPr>
                <w:rFonts w:eastAsia="Calibri" w:cs="Arial"/>
                <w:szCs w:val="22"/>
              </w:rPr>
              <w:t>strategien aufzeigen</w:t>
            </w:r>
          </w:p>
          <w:p w:rsidR="0038657D" w:rsidRPr="007C1B15" w:rsidRDefault="0038657D" w:rsidP="006A56EE">
            <w:pPr>
              <w:spacing w:before="60"/>
              <w:rPr>
                <w:rFonts w:eastAsia="Calibri" w:cs="Arial"/>
                <w:szCs w:val="22"/>
              </w:rPr>
            </w:pPr>
            <w:r w:rsidRPr="007C1B15">
              <w:rPr>
                <w:rFonts w:eastAsia="Calibri" w:cs="Arial"/>
                <w:szCs w:val="22"/>
              </w:rPr>
              <w:t>4. Verfahren zur Selbstreflexion a</w:t>
            </w:r>
            <w:r w:rsidRPr="007C1B15">
              <w:rPr>
                <w:rFonts w:eastAsia="Calibri" w:cs="Arial"/>
                <w:szCs w:val="22"/>
              </w:rPr>
              <w:t>n</w:t>
            </w:r>
            <w:r w:rsidRPr="007C1B15">
              <w:rPr>
                <w:rFonts w:eastAsia="Calibri" w:cs="Arial"/>
                <w:szCs w:val="22"/>
              </w:rPr>
              <w:t>wenden</w:t>
            </w:r>
          </w:p>
          <w:p w:rsidR="00D45097" w:rsidRPr="007C1B15" w:rsidRDefault="00D45097" w:rsidP="006A56EE">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B7C3B" w:rsidRDefault="004F2C57" w:rsidP="007B7C3B">
            <w:pPr>
              <w:spacing w:before="60"/>
              <w:rPr>
                <w:rFonts w:eastAsia="Calibri" w:cs="Arial"/>
                <w:b/>
                <w:szCs w:val="22"/>
              </w:rPr>
            </w:pPr>
            <w:r>
              <w:rPr>
                <w:rFonts w:eastAsia="Calibri" w:cs="Arial"/>
                <w:b/>
                <w:szCs w:val="22"/>
              </w:rPr>
              <w:t>3.2.3</w:t>
            </w:r>
            <w:r w:rsidR="007B7C3B" w:rsidRPr="00C24AFD">
              <w:rPr>
                <w:rFonts w:eastAsia="Calibri" w:cs="Arial"/>
                <w:b/>
                <w:szCs w:val="22"/>
              </w:rPr>
              <w:t xml:space="preserve"> </w:t>
            </w:r>
            <w:r>
              <w:rPr>
                <w:rFonts w:eastAsia="Calibri" w:cs="Arial"/>
                <w:b/>
                <w:szCs w:val="22"/>
              </w:rPr>
              <w:t>Verantwortliche Lebensgesta</w:t>
            </w:r>
            <w:r>
              <w:rPr>
                <w:rFonts w:eastAsia="Calibri" w:cs="Arial"/>
                <w:b/>
                <w:szCs w:val="22"/>
              </w:rPr>
              <w:t>l</w:t>
            </w:r>
            <w:r>
              <w:rPr>
                <w:rFonts w:eastAsia="Calibri" w:cs="Arial"/>
                <w:b/>
                <w:szCs w:val="22"/>
              </w:rPr>
              <w:t>tung</w:t>
            </w:r>
          </w:p>
          <w:p w:rsidR="005B09B0" w:rsidRPr="007B7C3B" w:rsidRDefault="005B09B0" w:rsidP="007B7C3B">
            <w:pPr>
              <w:spacing w:before="60"/>
              <w:rPr>
                <w:rFonts w:eastAsia="Calibri" w:cs="Arial"/>
                <w:iCs/>
                <w:szCs w:val="22"/>
                <w:lang w:eastAsia="en-US"/>
              </w:rPr>
            </w:pPr>
            <w:r w:rsidRPr="007B7C3B">
              <w:rPr>
                <w:rFonts w:eastAsia="Calibri" w:cs="Arial"/>
                <w:iCs/>
                <w:szCs w:val="22"/>
                <w:lang w:eastAsia="en-US"/>
              </w:rPr>
              <w:t>(1)</w:t>
            </w:r>
          </w:p>
          <w:p w:rsidR="005B09B0" w:rsidRPr="007B7C3B" w:rsidRDefault="005B09B0" w:rsidP="005B09B0">
            <w:pPr>
              <w:spacing w:before="60"/>
              <w:rPr>
                <w:rFonts w:eastAsia="Calibri" w:cs="Arial"/>
                <w:iCs/>
                <w:szCs w:val="22"/>
                <w:lang w:eastAsia="en-US"/>
              </w:rPr>
            </w:pPr>
            <w:r w:rsidRPr="007B7C3B">
              <w:rPr>
                <w:rFonts w:eastAsia="Calibri" w:cs="Arial"/>
                <w:b/>
                <w:iCs/>
                <w:szCs w:val="22"/>
                <w:shd w:val="clear" w:color="auto" w:fill="FFE2D5"/>
                <w:lang w:eastAsia="en-US"/>
              </w:rPr>
              <w:t>G</w:t>
            </w:r>
            <w:r w:rsidRPr="007B7C3B">
              <w:rPr>
                <w:rFonts w:eastAsia="Calibri" w:cs="Arial"/>
                <w:iCs/>
                <w:szCs w:val="22"/>
                <w:lang w:eastAsia="en-US"/>
              </w:rPr>
              <w:t>: die Spezifik der Vier Tore (4 Kapı) des alevitischen Wertesystems wi</w:t>
            </w:r>
            <w:r w:rsidRPr="007B7C3B">
              <w:rPr>
                <w:rFonts w:eastAsia="Calibri" w:cs="Arial"/>
                <w:iCs/>
                <w:szCs w:val="22"/>
                <w:lang w:eastAsia="en-US"/>
              </w:rPr>
              <w:t>e</w:t>
            </w:r>
            <w:r w:rsidRPr="007B7C3B">
              <w:rPr>
                <w:rFonts w:eastAsia="Calibri" w:cs="Arial"/>
                <w:iCs/>
                <w:szCs w:val="22"/>
                <w:lang w:eastAsia="en-US"/>
              </w:rPr>
              <w:t>dergeben</w:t>
            </w:r>
          </w:p>
          <w:p w:rsidR="005B09B0" w:rsidRPr="007B7C3B" w:rsidRDefault="005B09B0" w:rsidP="005B09B0">
            <w:pPr>
              <w:spacing w:before="60"/>
              <w:rPr>
                <w:rFonts w:eastAsia="Calibri" w:cs="Arial"/>
                <w:iCs/>
                <w:szCs w:val="22"/>
                <w:lang w:eastAsia="en-US"/>
              </w:rPr>
            </w:pPr>
          </w:p>
          <w:p w:rsidR="00D45097" w:rsidRPr="007B7C3B" w:rsidRDefault="005B09B0" w:rsidP="005B09B0">
            <w:pPr>
              <w:spacing w:before="60"/>
              <w:rPr>
                <w:rFonts w:eastAsia="Calibri" w:cs="Arial"/>
                <w:iCs/>
                <w:szCs w:val="22"/>
                <w:lang w:eastAsia="en-US"/>
              </w:rPr>
            </w:pPr>
            <w:r w:rsidRPr="007B7C3B">
              <w:rPr>
                <w:rFonts w:eastAsia="Calibri" w:cs="Arial"/>
                <w:b/>
                <w:iCs/>
                <w:szCs w:val="22"/>
                <w:shd w:val="clear" w:color="auto" w:fill="FFCEB9"/>
                <w:lang w:eastAsia="en-US"/>
              </w:rPr>
              <w:t>M</w:t>
            </w:r>
            <w:r w:rsidRPr="007B7C3B">
              <w:rPr>
                <w:rFonts w:eastAsia="Calibri" w:cs="Arial"/>
                <w:iCs/>
                <w:szCs w:val="22"/>
                <w:lang w:eastAsia="en-US"/>
              </w:rPr>
              <w:t>: die Spezifik der Vier Tore (4 Kapı) des alevitischen Wertesystems erlä</w:t>
            </w:r>
            <w:r w:rsidRPr="007B7C3B">
              <w:rPr>
                <w:rFonts w:eastAsia="Calibri" w:cs="Arial"/>
                <w:iCs/>
                <w:szCs w:val="22"/>
                <w:lang w:eastAsia="en-US"/>
              </w:rPr>
              <w:t>u</w:t>
            </w:r>
            <w:r w:rsidRPr="007B7C3B">
              <w:rPr>
                <w:rFonts w:eastAsia="Calibri" w:cs="Arial"/>
                <w:iCs/>
                <w:szCs w:val="22"/>
                <w:lang w:eastAsia="en-US"/>
              </w:rPr>
              <w:t xml:space="preserve">tern </w:t>
            </w:r>
          </w:p>
          <w:p w:rsidR="005B09B0" w:rsidRPr="007B7C3B" w:rsidRDefault="005B09B0" w:rsidP="005B09B0">
            <w:pPr>
              <w:spacing w:before="60"/>
              <w:rPr>
                <w:rFonts w:eastAsia="Calibri" w:cs="Arial"/>
                <w:iCs/>
                <w:szCs w:val="22"/>
                <w:lang w:eastAsia="en-US"/>
              </w:rPr>
            </w:pPr>
          </w:p>
          <w:p w:rsidR="005B09B0" w:rsidRPr="007B7C3B" w:rsidRDefault="005B09B0" w:rsidP="005B09B0">
            <w:pPr>
              <w:spacing w:before="60"/>
              <w:rPr>
                <w:rFonts w:eastAsia="Calibri" w:cs="Arial"/>
                <w:iCs/>
                <w:szCs w:val="22"/>
                <w:lang w:eastAsia="en-US"/>
              </w:rPr>
            </w:pPr>
            <w:r w:rsidRPr="007B7C3B">
              <w:rPr>
                <w:rFonts w:eastAsia="Calibri" w:cs="Arial"/>
                <w:b/>
                <w:iCs/>
                <w:szCs w:val="22"/>
                <w:shd w:val="clear" w:color="auto" w:fill="F5A092"/>
                <w:lang w:eastAsia="en-US"/>
              </w:rPr>
              <w:t>E</w:t>
            </w:r>
            <w:r w:rsidRPr="007B7C3B">
              <w:rPr>
                <w:rFonts w:eastAsia="Calibri" w:cs="Arial"/>
                <w:iCs/>
                <w:szCs w:val="22"/>
                <w:lang w:eastAsia="en-US"/>
              </w:rPr>
              <w:t>: die Spezifik der Vier Tore (4 Kapı) des alevitischen Wertesystems und die darin enthaltene Ethik herausa</w:t>
            </w:r>
            <w:r w:rsidRPr="007B7C3B">
              <w:rPr>
                <w:rFonts w:eastAsia="Calibri" w:cs="Arial"/>
                <w:iCs/>
                <w:szCs w:val="22"/>
                <w:lang w:eastAsia="en-US"/>
              </w:rPr>
              <w:t>r</w:t>
            </w:r>
            <w:r w:rsidRPr="007B7C3B">
              <w:rPr>
                <w:rFonts w:eastAsia="Calibri" w:cs="Arial"/>
                <w:iCs/>
                <w:szCs w:val="22"/>
                <w:lang w:eastAsia="en-US"/>
              </w:rPr>
              <w:t>beiten</w:t>
            </w:r>
          </w:p>
          <w:p w:rsidR="00B92676" w:rsidRDefault="00B92676" w:rsidP="005B09B0">
            <w:pPr>
              <w:spacing w:before="60"/>
              <w:rPr>
                <w:rFonts w:eastAsia="Calibri" w:cs="Arial"/>
                <w:iCs/>
                <w:szCs w:val="22"/>
                <w:lang w:eastAsia="en-US"/>
              </w:rPr>
            </w:pPr>
          </w:p>
          <w:p w:rsidR="004F2C57" w:rsidRPr="007B7C3B" w:rsidRDefault="004F2C57" w:rsidP="005B09B0">
            <w:pPr>
              <w:spacing w:before="60"/>
              <w:rPr>
                <w:rFonts w:eastAsia="Calibri" w:cs="Arial"/>
                <w:iCs/>
                <w:szCs w:val="22"/>
                <w:lang w:eastAsia="en-US"/>
              </w:rPr>
            </w:pPr>
          </w:p>
          <w:p w:rsidR="007B7C3B" w:rsidRDefault="004F2C57" w:rsidP="007B7C3B">
            <w:pPr>
              <w:spacing w:before="60"/>
              <w:rPr>
                <w:rFonts w:eastAsia="Calibri" w:cs="Arial"/>
                <w:b/>
                <w:szCs w:val="22"/>
              </w:rPr>
            </w:pPr>
            <w:r>
              <w:rPr>
                <w:rFonts w:eastAsia="Calibri" w:cs="Arial"/>
                <w:b/>
                <w:szCs w:val="22"/>
              </w:rPr>
              <w:t>3.2.3</w:t>
            </w:r>
            <w:r w:rsidR="007B7C3B" w:rsidRPr="00C24AFD">
              <w:rPr>
                <w:rFonts w:eastAsia="Calibri" w:cs="Arial"/>
                <w:b/>
                <w:szCs w:val="22"/>
              </w:rPr>
              <w:t xml:space="preserve"> </w:t>
            </w:r>
            <w:r>
              <w:rPr>
                <w:rFonts w:eastAsia="Calibri" w:cs="Arial"/>
                <w:b/>
                <w:szCs w:val="22"/>
              </w:rPr>
              <w:t>Verantwortliche Lebensgesta</w:t>
            </w:r>
            <w:r>
              <w:rPr>
                <w:rFonts w:eastAsia="Calibri" w:cs="Arial"/>
                <w:b/>
                <w:szCs w:val="22"/>
              </w:rPr>
              <w:t>l</w:t>
            </w:r>
            <w:r>
              <w:rPr>
                <w:rFonts w:eastAsia="Calibri" w:cs="Arial"/>
                <w:b/>
                <w:szCs w:val="22"/>
              </w:rPr>
              <w:t>tung</w:t>
            </w:r>
          </w:p>
          <w:p w:rsidR="00B92676" w:rsidRPr="007B7C3B" w:rsidRDefault="00B92676" w:rsidP="007B7C3B">
            <w:pPr>
              <w:spacing w:before="60"/>
              <w:rPr>
                <w:rFonts w:eastAsia="Calibri" w:cs="Arial"/>
                <w:iCs/>
                <w:szCs w:val="22"/>
                <w:lang w:eastAsia="en-US"/>
              </w:rPr>
            </w:pPr>
            <w:r w:rsidRPr="007B7C3B">
              <w:rPr>
                <w:rFonts w:eastAsia="Calibri" w:cs="Arial"/>
                <w:iCs/>
                <w:szCs w:val="22"/>
                <w:lang w:eastAsia="en-US"/>
              </w:rPr>
              <w:t>(2)</w:t>
            </w:r>
          </w:p>
          <w:p w:rsidR="00B92676" w:rsidRPr="007B7C3B" w:rsidRDefault="00057967" w:rsidP="00B92676">
            <w:pPr>
              <w:spacing w:before="60"/>
              <w:rPr>
                <w:rFonts w:eastAsia="Calibri" w:cs="Arial"/>
                <w:iCs/>
                <w:szCs w:val="22"/>
                <w:lang w:eastAsia="en-US"/>
              </w:rPr>
            </w:pPr>
            <w:r w:rsidRPr="007B7C3B">
              <w:rPr>
                <w:rFonts w:eastAsia="Calibri" w:cs="Arial"/>
                <w:b/>
                <w:iCs/>
                <w:szCs w:val="22"/>
                <w:shd w:val="clear" w:color="auto" w:fill="FFE2D5"/>
                <w:lang w:eastAsia="en-US"/>
              </w:rPr>
              <w:t>G</w:t>
            </w:r>
            <w:r w:rsidRPr="007B7C3B">
              <w:rPr>
                <w:rFonts w:eastAsia="Calibri" w:cs="Arial"/>
                <w:iCs/>
                <w:szCs w:val="22"/>
                <w:lang w:eastAsia="en-US"/>
              </w:rPr>
              <w:t>: die Bedeutung der 10 Stufen (Edep-Regeln) aus dem zweiten Tor (Tarikat - Tor zum mystischen Pfad) skizzieren</w:t>
            </w:r>
          </w:p>
          <w:p w:rsidR="00057967" w:rsidRPr="007B7C3B" w:rsidRDefault="00057967" w:rsidP="00057967">
            <w:pPr>
              <w:spacing w:before="60"/>
              <w:rPr>
                <w:rFonts w:eastAsia="Calibri" w:cs="Arial"/>
                <w:iCs/>
                <w:szCs w:val="22"/>
                <w:lang w:eastAsia="en-US"/>
              </w:rPr>
            </w:pPr>
          </w:p>
          <w:p w:rsidR="00057967" w:rsidRPr="007B7C3B" w:rsidRDefault="00057967" w:rsidP="00057967">
            <w:pPr>
              <w:spacing w:before="60"/>
              <w:rPr>
                <w:rFonts w:eastAsia="Calibri" w:cs="Arial"/>
                <w:iCs/>
                <w:szCs w:val="22"/>
                <w:lang w:eastAsia="en-US"/>
              </w:rPr>
            </w:pPr>
            <w:r w:rsidRPr="007B7C3B">
              <w:rPr>
                <w:rFonts w:eastAsia="Calibri" w:cs="Arial"/>
                <w:b/>
                <w:iCs/>
                <w:szCs w:val="22"/>
                <w:shd w:val="clear" w:color="auto" w:fill="FFCEB9"/>
                <w:lang w:eastAsia="en-US"/>
              </w:rPr>
              <w:t>M</w:t>
            </w:r>
            <w:r w:rsidRPr="007B7C3B">
              <w:rPr>
                <w:rFonts w:eastAsia="Calibri" w:cs="Arial"/>
                <w:iCs/>
                <w:szCs w:val="22"/>
                <w:lang w:eastAsia="en-US"/>
              </w:rPr>
              <w:t xml:space="preserve">: die Bedeutung der 10 Stufen </w:t>
            </w:r>
            <w:r w:rsidRPr="007B7C3B">
              <w:rPr>
                <w:rFonts w:eastAsia="Calibri" w:cs="Arial"/>
                <w:iCs/>
                <w:szCs w:val="22"/>
                <w:lang w:eastAsia="en-US"/>
              </w:rPr>
              <w:lastRenderedPageBreak/>
              <w:t>(Edep-Regeln) aus dem zweiten Tor (Tarikat - Tor zum mystischen Pfad) entwerfen und bewerten</w:t>
            </w:r>
          </w:p>
          <w:p w:rsidR="00057967" w:rsidRPr="007B7C3B" w:rsidRDefault="00057967" w:rsidP="007B7C3B">
            <w:pPr>
              <w:spacing w:before="60"/>
              <w:rPr>
                <w:rFonts w:eastAsia="Calibri" w:cs="Arial"/>
                <w:iCs/>
                <w:szCs w:val="22"/>
                <w:lang w:eastAsia="en-US"/>
              </w:rPr>
            </w:pPr>
          </w:p>
          <w:p w:rsidR="005B09B0" w:rsidRPr="007B7C3B" w:rsidRDefault="00057967" w:rsidP="007B7C3B">
            <w:pPr>
              <w:spacing w:before="60"/>
              <w:rPr>
                <w:rFonts w:eastAsia="Calibri" w:cs="Arial"/>
                <w:iCs/>
                <w:szCs w:val="22"/>
                <w:lang w:eastAsia="en-US"/>
              </w:rPr>
            </w:pPr>
            <w:r w:rsidRPr="007B7C3B">
              <w:rPr>
                <w:rFonts w:eastAsia="Calibri" w:cs="Arial"/>
                <w:b/>
                <w:iCs/>
                <w:szCs w:val="22"/>
                <w:shd w:val="clear" w:color="auto" w:fill="F5A092"/>
                <w:lang w:eastAsia="en-US"/>
              </w:rPr>
              <w:t>E</w:t>
            </w:r>
            <w:r w:rsidRPr="007B7C3B">
              <w:rPr>
                <w:rFonts w:eastAsia="Calibri" w:cs="Arial"/>
                <w:iCs/>
                <w:szCs w:val="22"/>
                <w:lang w:eastAsia="en-US"/>
              </w:rPr>
              <w:t xml:space="preserve">: </w:t>
            </w:r>
            <w:r w:rsidR="006B1DDE">
              <w:rPr>
                <w:rFonts w:eastAsia="Calibri" w:cs="Arial"/>
                <w:iCs/>
                <w:szCs w:val="22"/>
                <w:lang w:eastAsia="en-US"/>
              </w:rPr>
              <w:t>aus den 10 Stufen (Edep-Regeln)</w:t>
            </w:r>
            <w:r w:rsidRPr="007B7C3B">
              <w:rPr>
                <w:rFonts w:eastAsia="Calibri" w:cs="Arial"/>
                <w:iCs/>
                <w:szCs w:val="22"/>
                <w:lang w:eastAsia="en-US"/>
              </w:rPr>
              <w:t xml:space="preserve"> </w:t>
            </w:r>
            <w:r w:rsidR="001C36F4" w:rsidRPr="007B7C3B">
              <w:rPr>
                <w:rFonts w:eastAsia="Calibri" w:cs="Arial"/>
                <w:iCs/>
                <w:szCs w:val="22"/>
                <w:lang w:eastAsia="en-US"/>
              </w:rPr>
              <w:t>des</w:t>
            </w:r>
            <w:r w:rsidRPr="007B7C3B">
              <w:rPr>
                <w:rFonts w:eastAsia="Calibri" w:cs="Arial"/>
                <w:iCs/>
                <w:szCs w:val="22"/>
                <w:lang w:eastAsia="en-US"/>
              </w:rPr>
              <w:t xml:space="preserve"> zweiten Tor</w:t>
            </w:r>
            <w:r w:rsidR="001C36F4" w:rsidRPr="007B7C3B">
              <w:rPr>
                <w:rFonts w:eastAsia="Calibri" w:cs="Arial"/>
                <w:iCs/>
                <w:szCs w:val="22"/>
                <w:lang w:eastAsia="en-US"/>
              </w:rPr>
              <w:t>es</w:t>
            </w:r>
            <w:r w:rsidRPr="007B7C3B">
              <w:rPr>
                <w:rFonts w:eastAsia="Calibri" w:cs="Arial"/>
                <w:iCs/>
                <w:szCs w:val="22"/>
                <w:lang w:eastAsia="en-US"/>
              </w:rPr>
              <w:t xml:space="preserve"> (Tarikat – Tor zum mystischen Pfad) Konsequenzen für die eigene Lebensgestaltung aufze</w:t>
            </w:r>
            <w:r w:rsidRPr="007B7C3B">
              <w:rPr>
                <w:rFonts w:eastAsia="Calibri" w:cs="Arial"/>
                <w:iCs/>
                <w:szCs w:val="22"/>
                <w:lang w:eastAsia="en-US"/>
              </w:rPr>
              <w:t>i</w:t>
            </w:r>
            <w:r w:rsidRPr="007B7C3B">
              <w:rPr>
                <w:rFonts w:eastAsia="Calibri" w:cs="Arial"/>
                <w:iCs/>
                <w:szCs w:val="22"/>
                <w:lang w:eastAsia="en-US"/>
              </w:rPr>
              <w:t>gen</w:t>
            </w:r>
          </w:p>
          <w:p w:rsidR="005B09B0" w:rsidRPr="007B7C3B" w:rsidRDefault="005B09B0" w:rsidP="005B09B0">
            <w:pPr>
              <w:spacing w:before="60"/>
              <w:rPr>
                <w:rFonts w:eastAsia="Calibri" w:cs="Arial"/>
                <w:iCs/>
                <w:szCs w:val="22"/>
                <w:lang w:eastAsia="en-US"/>
              </w:rPr>
            </w:pPr>
          </w:p>
          <w:p w:rsidR="009434BF" w:rsidRDefault="009434BF" w:rsidP="005B09B0">
            <w:pPr>
              <w:spacing w:before="60"/>
              <w:rPr>
                <w:rFonts w:eastAsia="Calibri" w:cs="Arial"/>
                <w:iCs/>
                <w:szCs w:val="22"/>
                <w:lang w:eastAsia="en-US"/>
              </w:rPr>
            </w:pPr>
          </w:p>
          <w:p w:rsidR="004F2C57" w:rsidRDefault="004F2C57" w:rsidP="005B09B0">
            <w:pPr>
              <w:spacing w:before="60"/>
              <w:rPr>
                <w:rFonts w:eastAsia="Calibri" w:cs="Arial"/>
                <w:iCs/>
                <w:szCs w:val="22"/>
                <w:lang w:eastAsia="en-US"/>
              </w:rPr>
            </w:pPr>
          </w:p>
          <w:p w:rsidR="004F2C57" w:rsidRDefault="004F2C57" w:rsidP="005B09B0">
            <w:pPr>
              <w:spacing w:before="60"/>
              <w:rPr>
                <w:rFonts w:eastAsia="Calibri" w:cs="Arial"/>
                <w:iCs/>
                <w:szCs w:val="22"/>
                <w:lang w:eastAsia="en-US"/>
              </w:rPr>
            </w:pPr>
          </w:p>
          <w:p w:rsidR="004F2C57" w:rsidRDefault="004F2C57" w:rsidP="005B09B0">
            <w:pPr>
              <w:spacing w:before="60"/>
              <w:rPr>
                <w:rFonts w:eastAsia="Calibri" w:cs="Arial"/>
                <w:iCs/>
                <w:szCs w:val="22"/>
                <w:lang w:eastAsia="en-US"/>
              </w:rPr>
            </w:pPr>
          </w:p>
          <w:p w:rsidR="004F2C57" w:rsidRDefault="004F2C57" w:rsidP="005B09B0">
            <w:pPr>
              <w:spacing w:before="60"/>
              <w:rPr>
                <w:rFonts w:eastAsia="Calibri" w:cs="Arial"/>
                <w:iCs/>
                <w:szCs w:val="22"/>
                <w:lang w:eastAsia="en-US"/>
              </w:rPr>
            </w:pPr>
          </w:p>
          <w:p w:rsidR="004F2C57" w:rsidRPr="007B7C3B" w:rsidRDefault="004F2C57" w:rsidP="005B09B0">
            <w:pPr>
              <w:spacing w:before="60"/>
              <w:rPr>
                <w:rFonts w:eastAsia="Calibri" w:cs="Arial"/>
                <w:iCs/>
                <w:szCs w:val="22"/>
                <w:lang w:eastAsia="en-US"/>
              </w:rPr>
            </w:pPr>
          </w:p>
          <w:p w:rsidR="007B7C3B" w:rsidRPr="007B7C3B" w:rsidRDefault="00FE512C" w:rsidP="005B09B0">
            <w:pPr>
              <w:spacing w:before="60"/>
              <w:rPr>
                <w:rFonts w:eastAsia="Calibri" w:cs="Arial"/>
                <w:b/>
                <w:iCs/>
                <w:szCs w:val="22"/>
                <w:lang w:eastAsia="en-US"/>
              </w:rPr>
            </w:pPr>
            <w:r w:rsidRPr="007B7C3B">
              <w:rPr>
                <w:rFonts w:eastAsia="Calibri" w:cs="Arial"/>
                <w:b/>
                <w:iCs/>
                <w:szCs w:val="22"/>
                <w:lang w:eastAsia="en-US"/>
              </w:rPr>
              <w:t xml:space="preserve">3.2.3 </w:t>
            </w:r>
            <w:r w:rsidR="007B7C3B" w:rsidRPr="007B7C3B">
              <w:rPr>
                <w:rFonts w:eastAsia="Calibri" w:cs="Arial"/>
                <w:b/>
                <w:iCs/>
                <w:szCs w:val="22"/>
                <w:lang w:eastAsia="en-US"/>
              </w:rPr>
              <w:t>Verantwortliche Lebensgesta</w:t>
            </w:r>
            <w:r w:rsidR="007B7C3B" w:rsidRPr="007B7C3B">
              <w:rPr>
                <w:rFonts w:eastAsia="Calibri" w:cs="Arial"/>
                <w:b/>
                <w:iCs/>
                <w:szCs w:val="22"/>
                <w:lang w:eastAsia="en-US"/>
              </w:rPr>
              <w:t>l</w:t>
            </w:r>
            <w:r w:rsidR="007B7C3B" w:rsidRPr="007B7C3B">
              <w:rPr>
                <w:rFonts w:eastAsia="Calibri" w:cs="Arial"/>
                <w:b/>
                <w:iCs/>
                <w:szCs w:val="22"/>
                <w:lang w:eastAsia="en-US"/>
              </w:rPr>
              <w:t>tung</w:t>
            </w:r>
          </w:p>
          <w:p w:rsidR="00FE512C" w:rsidRPr="007B7C3B" w:rsidRDefault="00FE512C" w:rsidP="005B09B0">
            <w:pPr>
              <w:spacing w:before="60"/>
              <w:rPr>
                <w:rFonts w:eastAsia="Calibri" w:cs="Arial"/>
                <w:iCs/>
                <w:szCs w:val="22"/>
                <w:lang w:eastAsia="en-US"/>
              </w:rPr>
            </w:pPr>
            <w:r w:rsidRPr="007B7C3B">
              <w:rPr>
                <w:rFonts w:eastAsia="Calibri" w:cs="Arial"/>
                <w:iCs/>
                <w:szCs w:val="22"/>
                <w:lang w:eastAsia="en-US"/>
              </w:rPr>
              <w:t>(3)</w:t>
            </w:r>
          </w:p>
          <w:p w:rsidR="00E37B18" w:rsidRPr="007B7C3B" w:rsidRDefault="00E37B18" w:rsidP="007B7C3B">
            <w:pPr>
              <w:spacing w:before="60"/>
              <w:rPr>
                <w:rFonts w:eastAsia="Calibri" w:cs="Arial"/>
                <w:iCs/>
                <w:szCs w:val="22"/>
                <w:lang w:eastAsia="en-US"/>
              </w:rPr>
            </w:pPr>
            <w:r w:rsidRPr="007B7C3B">
              <w:rPr>
                <w:rFonts w:eastAsia="Calibri" w:cs="Arial"/>
                <w:b/>
                <w:iCs/>
                <w:szCs w:val="22"/>
                <w:shd w:val="clear" w:color="auto" w:fill="FFE2D5"/>
                <w:lang w:eastAsia="en-US"/>
              </w:rPr>
              <w:t>G</w:t>
            </w:r>
            <w:r w:rsidRPr="007B7C3B">
              <w:rPr>
                <w:rFonts w:eastAsia="Calibri" w:cs="Arial"/>
                <w:iCs/>
                <w:szCs w:val="22"/>
                <w:lang w:eastAsia="en-US"/>
              </w:rPr>
              <w:t>: Die Vorbildfunktion der Heiligen (Şah Ismail, Hünkar Bektaş Veli und Pir Sultan Abdal) im Zusammenhang des Wertesystems skizzieren</w:t>
            </w:r>
          </w:p>
          <w:p w:rsidR="00950E50" w:rsidRPr="007B7C3B" w:rsidRDefault="00950E50" w:rsidP="005B09B0">
            <w:pPr>
              <w:spacing w:before="60"/>
              <w:rPr>
                <w:rFonts w:eastAsia="Calibri" w:cs="Arial"/>
                <w:iCs/>
                <w:szCs w:val="22"/>
                <w:lang w:eastAsia="en-US"/>
              </w:rPr>
            </w:pPr>
          </w:p>
          <w:p w:rsidR="00E37B18" w:rsidRPr="007B7C3B" w:rsidRDefault="00E37B18" w:rsidP="007B7C3B">
            <w:pPr>
              <w:spacing w:before="60"/>
              <w:rPr>
                <w:rFonts w:eastAsia="Calibri" w:cs="Arial"/>
                <w:iCs/>
                <w:szCs w:val="22"/>
                <w:lang w:eastAsia="en-US"/>
              </w:rPr>
            </w:pPr>
            <w:r w:rsidRPr="007B7C3B">
              <w:rPr>
                <w:rFonts w:eastAsia="Calibri" w:cs="Arial"/>
                <w:b/>
                <w:iCs/>
                <w:szCs w:val="22"/>
                <w:shd w:val="clear" w:color="auto" w:fill="FFCEB9"/>
                <w:lang w:eastAsia="en-US"/>
              </w:rPr>
              <w:t>M</w:t>
            </w:r>
            <w:r w:rsidRPr="007B7C3B">
              <w:rPr>
                <w:rFonts w:eastAsia="Calibri" w:cs="Arial"/>
                <w:iCs/>
                <w:szCs w:val="22"/>
                <w:lang w:eastAsia="en-US"/>
              </w:rPr>
              <w:t>: Die Vorbildfunktion der Heiligen (Şah Ismail, Hünkar Bektaş Veli und Pir Sultan Abdal) im Zusammenhang des Wertesystems erläutern</w:t>
            </w:r>
          </w:p>
          <w:p w:rsidR="00E37B18" w:rsidRPr="007B7C3B" w:rsidRDefault="00E37B18" w:rsidP="005B09B0">
            <w:pPr>
              <w:spacing w:before="60"/>
              <w:rPr>
                <w:rFonts w:eastAsia="Calibri" w:cs="Arial"/>
                <w:iCs/>
                <w:szCs w:val="22"/>
                <w:lang w:eastAsia="en-US"/>
              </w:rPr>
            </w:pPr>
          </w:p>
          <w:p w:rsidR="00E37B18" w:rsidRPr="007B7C3B" w:rsidRDefault="00E37B18" w:rsidP="007B7C3B">
            <w:pPr>
              <w:spacing w:before="60"/>
              <w:rPr>
                <w:rFonts w:eastAsia="Calibri" w:cs="Arial"/>
                <w:iCs/>
                <w:szCs w:val="22"/>
                <w:lang w:eastAsia="en-US"/>
              </w:rPr>
            </w:pPr>
            <w:r w:rsidRPr="007B7C3B">
              <w:rPr>
                <w:rFonts w:eastAsia="Calibri" w:cs="Arial"/>
                <w:b/>
                <w:iCs/>
                <w:szCs w:val="22"/>
                <w:shd w:val="clear" w:color="auto" w:fill="F5A092"/>
                <w:lang w:eastAsia="en-US"/>
              </w:rPr>
              <w:t>E</w:t>
            </w:r>
            <w:r w:rsidRPr="007B7C3B">
              <w:rPr>
                <w:rFonts w:eastAsia="Calibri" w:cs="Arial"/>
                <w:iCs/>
                <w:szCs w:val="22"/>
                <w:lang w:eastAsia="en-US"/>
              </w:rPr>
              <w:t>: Die Vorbildfunktion der Heiligen (Şah Ismail, Hünkar Bektaş Veli und Pir Sultan Abdal) im Zusammenhang des Wertesystems erörtern</w:t>
            </w:r>
          </w:p>
          <w:p w:rsidR="00E37B18" w:rsidRPr="007B7C3B" w:rsidRDefault="00E37B18"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E512C" w:rsidRPr="007B7C3B" w:rsidRDefault="00FE512C" w:rsidP="005B09B0">
            <w:pPr>
              <w:spacing w:before="60"/>
              <w:rPr>
                <w:rFonts w:eastAsia="Calibri" w:cs="Arial"/>
                <w:iCs/>
                <w:szCs w:val="22"/>
                <w:lang w:eastAsia="en-US"/>
              </w:rPr>
            </w:pPr>
          </w:p>
          <w:p w:rsidR="00FD0977" w:rsidRPr="007B7C3B" w:rsidRDefault="00FD0977" w:rsidP="005B09B0">
            <w:pPr>
              <w:spacing w:before="60"/>
              <w:rPr>
                <w:rFonts w:eastAsia="Calibri" w:cs="Arial"/>
                <w:iCs/>
                <w:szCs w:val="22"/>
                <w:lang w:eastAsia="en-US"/>
              </w:rPr>
            </w:pPr>
          </w:p>
          <w:p w:rsidR="007B7C3B" w:rsidRPr="007B7C3B" w:rsidRDefault="007B7C3B" w:rsidP="007B7C3B">
            <w:pPr>
              <w:spacing w:before="60"/>
              <w:rPr>
                <w:rFonts w:eastAsia="Calibri" w:cs="Arial"/>
                <w:b/>
                <w:iCs/>
                <w:szCs w:val="22"/>
                <w:lang w:eastAsia="en-US"/>
              </w:rPr>
            </w:pPr>
            <w:r w:rsidRPr="007B7C3B">
              <w:rPr>
                <w:rFonts w:eastAsia="Calibri" w:cs="Arial"/>
                <w:b/>
                <w:iCs/>
                <w:szCs w:val="22"/>
                <w:lang w:eastAsia="en-US"/>
              </w:rPr>
              <w:t>3.2.3 Verantwortliche Lebensgesta</w:t>
            </w:r>
            <w:r w:rsidRPr="007B7C3B">
              <w:rPr>
                <w:rFonts w:eastAsia="Calibri" w:cs="Arial"/>
                <w:b/>
                <w:iCs/>
                <w:szCs w:val="22"/>
                <w:lang w:eastAsia="en-US"/>
              </w:rPr>
              <w:t>l</w:t>
            </w:r>
            <w:r w:rsidRPr="007B7C3B">
              <w:rPr>
                <w:rFonts w:eastAsia="Calibri" w:cs="Arial"/>
                <w:b/>
                <w:iCs/>
                <w:szCs w:val="22"/>
                <w:lang w:eastAsia="en-US"/>
              </w:rPr>
              <w:t>tung</w:t>
            </w:r>
          </w:p>
          <w:p w:rsidR="00396EDA" w:rsidRPr="007B7C3B" w:rsidRDefault="00396EDA" w:rsidP="007B7C3B">
            <w:pPr>
              <w:spacing w:before="60"/>
              <w:rPr>
                <w:rFonts w:eastAsia="Calibri" w:cs="Arial"/>
                <w:iCs/>
                <w:szCs w:val="22"/>
                <w:lang w:eastAsia="en-US"/>
              </w:rPr>
            </w:pPr>
            <w:r w:rsidRPr="007B7C3B">
              <w:rPr>
                <w:rFonts w:eastAsia="Calibri" w:cs="Arial"/>
                <w:iCs/>
                <w:szCs w:val="22"/>
                <w:lang w:eastAsia="en-US"/>
              </w:rPr>
              <w:t>(4)</w:t>
            </w:r>
          </w:p>
          <w:p w:rsidR="00396EDA" w:rsidRPr="007B7C3B" w:rsidRDefault="00396EDA" w:rsidP="00396EDA">
            <w:pPr>
              <w:spacing w:before="60"/>
              <w:rPr>
                <w:rFonts w:eastAsia="Calibri" w:cs="Arial"/>
                <w:iCs/>
                <w:szCs w:val="22"/>
                <w:lang w:eastAsia="en-US"/>
              </w:rPr>
            </w:pPr>
            <w:r w:rsidRPr="007B7C3B">
              <w:rPr>
                <w:rFonts w:eastAsia="Calibri" w:cs="Arial"/>
                <w:b/>
                <w:iCs/>
                <w:szCs w:val="22"/>
                <w:shd w:val="clear" w:color="auto" w:fill="FFE2D5"/>
                <w:lang w:eastAsia="en-US"/>
              </w:rPr>
              <w:t>G</w:t>
            </w:r>
            <w:r w:rsidRPr="007B7C3B">
              <w:rPr>
                <w:rFonts w:eastAsia="Calibri" w:cs="Arial"/>
                <w:iCs/>
                <w:szCs w:val="22"/>
                <w:lang w:eastAsia="en-US"/>
              </w:rPr>
              <w:t>: den alevitischen Weg (Yol) als eine Möglichkeit der eigenen Lebensg</w:t>
            </w:r>
            <w:r w:rsidRPr="007B7C3B">
              <w:rPr>
                <w:rFonts w:eastAsia="Calibri" w:cs="Arial"/>
                <w:iCs/>
                <w:szCs w:val="22"/>
                <w:lang w:eastAsia="en-US"/>
              </w:rPr>
              <w:t>e</w:t>
            </w:r>
            <w:r w:rsidRPr="007B7C3B">
              <w:rPr>
                <w:rFonts w:eastAsia="Calibri" w:cs="Arial"/>
                <w:iCs/>
                <w:szCs w:val="22"/>
                <w:lang w:eastAsia="en-US"/>
              </w:rPr>
              <w:t>staltung in einer pluralen Gesellschaft beschreiben</w:t>
            </w:r>
          </w:p>
          <w:p w:rsidR="00157442" w:rsidRPr="007B7C3B" w:rsidRDefault="00157442" w:rsidP="00396EDA">
            <w:pPr>
              <w:spacing w:before="60"/>
              <w:rPr>
                <w:rFonts w:eastAsia="Calibri" w:cs="Arial"/>
                <w:iCs/>
                <w:szCs w:val="22"/>
                <w:lang w:eastAsia="en-US"/>
              </w:rPr>
            </w:pPr>
          </w:p>
          <w:p w:rsidR="00396EDA" w:rsidRPr="007B7C3B" w:rsidRDefault="00396EDA" w:rsidP="00396EDA">
            <w:pPr>
              <w:spacing w:before="60"/>
              <w:rPr>
                <w:rFonts w:eastAsia="Calibri" w:cs="Arial"/>
                <w:iCs/>
                <w:szCs w:val="22"/>
                <w:lang w:eastAsia="en-US"/>
              </w:rPr>
            </w:pPr>
            <w:r w:rsidRPr="007B7C3B">
              <w:rPr>
                <w:rFonts w:eastAsia="Calibri" w:cs="Arial"/>
                <w:b/>
                <w:iCs/>
                <w:szCs w:val="22"/>
                <w:shd w:val="clear" w:color="auto" w:fill="FFCEB9"/>
                <w:lang w:eastAsia="en-US"/>
              </w:rPr>
              <w:t>M</w:t>
            </w:r>
            <w:r w:rsidRPr="007B7C3B">
              <w:rPr>
                <w:rFonts w:eastAsia="Calibri" w:cs="Arial"/>
                <w:iCs/>
                <w:szCs w:val="22"/>
                <w:lang w:eastAsia="en-US"/>
              </w:rPr>
              <w:t>: den alevitischen Weg (Yol) als eine Möglichkeit der eigenen Lebensg</w:t>
            </w:r>
            <w:r w:rsidRPr="007B7C3B">
              <w:rPr>
                <w:rFonts w:eastAsia="Calibri" w:cs="Arial"/>
                <w:iCs/>
                <w:szCs w:val="22"/>
                <w:lang w:eastAsia="en-US"/>
              </w:rPr>
              <w:t>e</w:t>
            </w:r>
            <w:r w:rsidRPr="007B7C3B">
              <w:rPr>
                <w:rFonts w:eastAsia="Calibri" w:cs="Arial"/>
                <w:iCs/>
                <w:szCs w:val="22"/>
                <w:lang w:eastAsia="en-US"/>
              </w:rPr>
              <w:t>staltung in einer pluralen Gesellschaft erörte</w:t>
            </w:r>
            <w:r w:rsidR="008840C0" w:rsidRPr="007B7C3B">
              <w:rPr>
                <w:rFonts w:eastAsia="Calibri" w:cs="Arial"/>
                <w:iCs/>
                <w:szCs w:val="22"/>
                <w:lang w:eastAsia="en-US"/>
              </w:rPr>
              <w:t>r</w:t>
            </w:r>
            <w:r w:rsidRPr="007B7C3B">
              <w:rPr>
                <w:rFonts w:eastAsia="Calibri" w:cs="Arial"/>
                <w:iCs/>
                <w:szCs w:val="22"/>
                <w:lang w:eastAsia="en-US"/>
              </w:rPr>
              <w:t>n</w:t>
            </w:r>
          </w:p>
          <w:p w:rsidR="00FD0977" w:rsidRPr="007B7C3B" w:rsidRDefault="00FD0977" w:rsidP="00396EDA">
            <w:pPr>
              <w:spacing w:before="60"/>
              <w:rPr>
                <w:rFonts w:eastAsia="Calibri" w:cs="Arial"/>
                <w:iCs/>
                <w:szCs w:val="22"/>
                <w:lang w:eastAsia="en-US"/>
              </w:rPr>
            </w:pPr>
          </w:p>
          <w:p w:rsidR="00396EDA" w:rsidRPr="007B7C3B" w:rsidRDefault="00396EDA" w:rsidP="007B7C3B">
            <w:pPr>
              <w:spacing w:before="60"/>
              <w:rPr>
                <w:rFonts w:eastAsia="Calibri" w:cs="Arial"/>
                <w:iCs/>
                <w:szCs w:val="22"/>
                <w:lang w:eastAsia="en-US"/>
              </w:rPr>
            </w:pPr>
            <w:r w:rsidRPr="007B7C3B">
              <w:rPr>
                <w:rFonts w:eastAsia="Calibri" w:cs="Arial"/>
                <w:b/>
                <w:iCs/>
                <w:szCs w:val="22"/>
                <w:shd w:val="clear" w:color="auto" w:fill="F5A092"/>
                <w:lang w:eastAsia="en-US"/>
              </w:rPr>
              <w:t>E</w:t>
            </w:r>
            <w:r w:rsidRPr="007B7C3B">
              <w:rPr>
                <w:rFonts w:eastAsia="Calibri" w:cs="Arial"/>
                <w:iCs/>
                <w:szCs w:val="22"/>
                <w:lang w:eastAsia="en-US"/>
              </w:rPr>
              <w:t>: den alevitischen Weg (Yol) als Or</w:t>
            </w:r>
            <w:r w:rsidRPr="007B7C3B">
              <w:rPr>
                <w:rFonts w:eastAsia="Calibri" w:cs="Arial"/>
                <w:iCs/>
                <w:szCs w:val="22"/>
                <w:lang w:eastAsia="en-US"/>
              </w:rPr>
              <w:t>i</w:t>
            </w:r>
            <w:r w:rsidRPr="007B7C3B">
              <w:rPr>
                <w:rFonts w:eastAsia="Calibri" w:cs="Arial"/>
                <w:iCs/>
                <w:szCs w:val="22"/>
                <w:lang w:eastAsia="en-US"/>
              </w:rPr>
              <w:t>entierung und Hilfestellung für eine eigenverantwortliche Lebensgesta</w:t>
            </w:r>
            <w:r w:rsidRPr="007B7C3B">
              <w:rPr>
                <w:rFonts w:eastAsia="Calibri" w:cs="Arial"/>
                <w:iCs/>
                <w:szCs w:val="22"/>
                <w:lang w:eastAsia="en-US"/>
              </w:rPr>
              <w:t>l</w:t>
            </w:r>
            <w:r w:rsidRPr="007B7C3B">
              <w:rPr>
                <w:rFonts w:eastAsia="Calibri" w:cs="Arial"/>
                <w:iCs/>
                <w:szCs w:val="22"/>
                <w:lang w:eastAsia="en-US"/>
              </w:rPr>
              <w:t xml:space="preserve">tung entwerfen und beurteilen </w:t>
            </w:r>
          </w:p>
          <w:p w:rsidR="00396EDA" w:rsidRPr="007B7C3B" w:rsidRDefault="00396EDA"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157442" w:rsidRPr="007B7C3B" w:rsidRDefault="00157442" w:rsidP="00396EDA">
            <w:pPr>
              <w:spacing w:before="60"/>
              <w:rPr>
                <w:rFonts w:eastAsia="Calibri" w:cs="Arial"/>
                <w:iCs/>
                <w:szCs w:val="22"/>
                <w:lang w:eastAsia="en-US"/>
              </w:rPr>
            </w:pPr>
          </w:p>
          <w:p w:rsidR="00396EDA" w:rsidRPr="007B7C3B" w:rsidRDefault="00396EDA" w:rsidP="00396EDA">
            <w:pPr>
              <w:spacing w:before="60"/>
              <w:rPr>
                <w:rFonts w:eastAsia="Calibri" w:cs="Arial"/>
                <w:iCs/>
                <w:szCs w:val="22"/>
                <w:lang w:eastAsia="en-US"/>
              </w:rPr>
            </w:pPr>
          </w:p>
          <w:p w:rsidR="00396EDA" w:rsidRPr="007B7C3B" w:rsidRDefault="00396EDA" w:rsidP="00396EDA">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5B09B0" w:rsidRDefault="00D45097"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5B09B0" w:rsidRDefault="00D45097" w:rsidP="006A56EE">
            <w:pPr>
              <w:spacing w:before="60"/>
              <w:rPr>
                <w:rFonts w:eastAsia="Calibri" w:cs="Arial"/>
                <w:i/>
                <w:szCs w:val="22"/>
              </w:rPr>
            </w:pPr>
          </w:p>
        </w:tc>
      </w:tr>
    </w:tbl>
    <w:p w:rsidR="007341A4" w:rsidRPr="005B09B0"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341A4" w:rsidRDefault="007341A4" w:rsidP="007341A4">
            <w:pPr>
              <w:pStyle w:val="bcTab"/>
              <w:pageBreakBefore/>
              <w:widowControl w:val="0"/>
            </w:pPr>
            <w:r w:rsidRPr="005B09B0">
              <w:rPr>
                <w:rFonts w:eastAsia="Times New Roman" w:cs="Times New Roman"/>
                <w:b w:val="0"/>
                <w:sz w:val="22"/>
                <w:szCs w:val="24"/>
              </w:rPr>
              <w:lastRenderedPageBreak/>
              <w:br w:type="page"/>
            </w:r>
            <w:r w:rsidRPr="005B09B0">
              <w:br w:type="page"/>
            </w:r>
            <w:r w:rsidRPr="005B09B0">
              <w:br w:type="page"/>
            </w:r>
            <w:r w:rsidRPr="005B09B0">
              <w:br w:type="page"/>
            </w:r>
            <w:r w:rsidRPr="005B09B0">
              <w:br w:type="page"/>
            </w:r>
            <w:r w:rsidRPr="005B09B0">
              <w:br w:type="page"/>
            </w:r>
            <w:r w:rsidRPr="005B09B0">
              <w:rPr>
                <w:rFonts w:eastAsia="Times New Roman" w:cs="Times New Roman"/>
                <w:b w:val="0"/>
                <w:sz w:val="22"/>
                <w:szCs w:val="24"/>
              </w:rPr>
              <w:br w:type="page"/>
            </w:r>
            <w:r w:rsidRPr="005B09B0">
              <w:rPr>
                <w:rFonts w:eastAsia="Times New Roman" w:cs="Times New Roman"/>
                <w:b w:val="0"/>
                <w:sz w:val="22"/>
                <w:szCs w:val="24"/>
              </w:rPr>
              <w:br w:type="page"/>
            </w:r>
            <w:r w:rsidRPr="005B09B0">
              <w:rPr>
                <w:rFonts w:eastAsia="Times New Roman" w:cs="Times New Roman"/>
                <w:b w:val="0"/>
                <w:sz w:val="22"/>
                <w:szCs w:val="24"/>
              </w:rPr>
              <w:br w:type="page"/>
            </w:r>
            <w:r w:rsidRPr="005B09B0">
              <w:br w:type="page"/>
            </w:r>
            <w:r w:rsidRPr="005B09B0">
              <w:br w:type="page"/>
            </w:r>
            <w:r w:rsidRPr="005B09B0">
              <w:br w:type="page"/>
            </w:r>
            <w:r w:rsidRPr="005B09B0">
              <w:br w:type="page"/>
            </w:r>
            <w:r w:rsidRPr="005B09B0">
              <w:br w:type="page"/>
            </w:r>
            <w:r w:rsidRPr="005B09B0">
              <w:rPr>
                <w:b w:val="0"/>
              </w:rPr>
              <w:br w:type="page"/>
            </w:r>
            <w:r w:rsidRPr="005B09B0">
              <w:rPr>
                <w:rFonts w:eastAsia="Times New Roman" w:cs="Times New Roman"/>
                <w:b w:val="0"/>
                <w:sz w:val="22"/>
                <w:szCs w:val="24"/>
              </w:rPr>
              <w:br w:type="page"/>
            </w:r>
            <w:r w:rsidRPr="005B09B0">
              <w:rPr>
                <w:rFonts w:eastAsia="Times New Roman" w:cs="Times New Roman"/>
                <w:b w:val="0"/>
                <w:sz w:val="22"/>
                <w:szCs w:val="24"/>
              </w:rPr>
              <w:br w:type="page"/>
            </w:r>
            <w:r w:rsidRPr="005B09B0">
              <w:rPr>
                <w:b w:val="0"/>
              </w:rPr>
              <w:br w:type="page"/>
            </w:r>
            <w:r w:rsidRPr="005B09B0">
              <w:br w:type="page"/>
            </w:r>
            <w:r w:rsidRPr="005B09B0">
              <w:rPr>
                <w:rFonts w:eastAsia="Times New Roman" w:cs="Times New Roman"/>
                <w:b w:val="0"/>
                <w:sz w:val="22"/>
                <w:szCs w:val="24"/>
              </w:rPr>
              <w:br w:type="page"/>
            </w:r>
            <w:r w:rsidRPr="005B09B0">
              <w:br w:type="page"/>
            </w:r>
            <w:r w:rsidRPr="005B09B0">
              <w:rPr>
                <w:rFonts w:eastAsia="Times New Roman" w:cs="Times New Roman"/>
                <w:b w:val="0"/>
                <w:sz w:val="22"/>
                <w:szCs w:val="24"/>
              </w:rPr>
              <w:br w:type="page"/>
            </w:r>
            <w:bookmarkStart w:id="14" w:name="_Toc481947668"/>
            <w:r w:rsidR="00F856AB">
              <w:t>4. Gemeinsam feiern und gedenken</w:t>
            </w:r>
            <w:bookmarkEnd w:id="14"/>
          </w:p>
          <w:p w:rsidR="007341A4" w:rsidRPr="00D72B29" w:rsidRDefault="00D865FC" w:rsidP="006A56EE">
            <w:pPr>
              <w:pStyle w:val="bcTabcaStd"/>
            </w:pPr>
            <w:r>
              <w:t>ca. 12</w:t>
            </w:r>
            <w:r w:rsidR="007341A4" w:rsidRPr="00D72B29">
              <w:t xml:space="preserve"> Std.</w:t>
            </w:r>
          </w:p>
        </w:tc>
      </w:tr>
      <w:tr w:rsidR="007341A4"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856AB" w:rsidRPr="008D27A9" w:rsidRDefault="00EC32CC" w:rsidP="006A56EE">
            <w:pPr>
              <w:pStyle w:val="bcTabVortext"/>
            </w:pPr>
            <w:r>
              <w:t xml:space="preserve">Die Schülerinnen und Schüler lernen die Feier- und Gedenktage als Teil des alevitischen Glaubensvollzugs kennen. </w:t>
            </w:r>
            <w:r w:rsidR="00FD64BC">
              <w:t>Aus</w:t>
            </w:r>
            <w:r w:rsidR="001F4588">
              <w:t xml:space="preserve"> Erfahrungsberichten </w:t>
            </w:r>
            <w:r w:rsidR="009D4F83">
              <w:t xml:space="preserve">ihres persönlichen Umfeldes </w:t>
            </w:r>
            <w:r w:rsidR="001F4588">
              <w:t>erschließen</w:t>
            </w:r>
            <w:r w:rsidR="009D4F83">
              <w:t xml:space="preserve"> sie</w:t>
            </w:r>
            <w:r w:rsidR="001F4588">
              <w:t xml:space="preserve"> Gemeinsamkeiten und regionale Unterschiede bei der Ausübung der Rituale und </w:t>
            </w:r>
            <w:r w:rsidR="009D4F83">
              <w:t xml:space="preserve">prüfen </w:t>
            </w:r>
            <w:r>
              <w:t>di</w:t>
            </w:r>
            <w:r w:rsidR="001F4588">
              <w:t>e Bedeutung der Festtage für</w:t>
            </w:r>
            <w:r>
              <w:t xml:space="preserve"> </w:t>
            </w:r>
            <w:r w:rsidR="001F4588">
              <w:t xml:space="preserve">ihre </w:t>
            </w:r>
            <w:r>
              <w:t>persönl</w:t>
            </w:r>
            <w:r>
              <w:t>i</w:t>
            </w:r>
            <w:r>
              <w:t>che Lebensgest</w:t>
            </w:r>
            <w:r w:rsidR="001F4588">
              <w:t>altung.</w:t>
            </w:r>
          </w:p>
        </w:tc>
      </w:tr>
      <w:tr w:rsidR="007341A4"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341A4" w:rsidRPr="0076063D" w:rsidRDefault="007341A4"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w:t>
            </w:r>
            <w:r w:rsidRPr="00D72B29">
              <w:t>a</w:t>
            </w:r>
            <w:r w:rsidRPr="00D72B29">
              <w:t>tion, Verweise</w:t>
            </w:r>
          </w:p>
        </w:tc>
      </w:tr>
      <w:tr w:rsidR="007341A4" w:rsidRPr="00C01AA2">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EC63DB" w:rsidRDefault="007341A4" w:rsidP="004F2C57">
            <w:pPr>
              <w:spacing w:before="60"/>
              <w:rPr>
                <w:rFonts w:eastAsia="Calibri" w:cs="Arial"/>
                <w:szCs w:val="22"/>
              </w:rPr>
            </w:pPr>
          </w:p>
          <w:p w:rsidR="00F856AB" w:rsidRDefault="00F856AB" w:rsidP="00F856AB">
            <w:pPr>
              <w:spacing w:before="60"/>
              <w:rPr>
                <w:rFonts w:eastAsia="Calibri" w:cs="Arial"/>
                <w:szCs w:val="22"/>
              </w:rPr>
            </w:pPr>
          </w:p>
          <w:p w:rsidR="004F2C57" w:rsidRPr="00EC63DB" w:rsidRDefault="004F2C57" w:rsidP="00F856AB">
            <w:pPr>
              <w:spacing w:before="60"/>
              <w:rPr>
                <w:rFonts w:eastAsia="Calibri" w:cs="Arial"/>
                <w:szCs w:val="22"/>
              </w:rPr>
            </w:pPr>
          </w:p>
          <w:p w:rsidR="00F856AB" w:rsidRPr="00E703B8" w:rsidRDefault="00F856AB" w:rsidP="00F856AB">
            <w:pPr>
              <w:spacing w:before="60"/>
              <w:rPr>
                <w:rFonts w:eastAsia="Calibri" w:cs="Arial"/>
                <w:szCs w:val="22"/>
              </w:rPr>
            </w:pPr>
            <w:r w:rsidRPr="00E703B8">
              <w:rPr>
                <w:rFonts w:eastAsia="Calibri" w:cs="Arial"/>
                <w:szCs w:val="22"/>
              </w:rPr>
              <w:t>Impulsfrage: Welche alevitischen Fe</w:t>
            </w:r>
            <w:r w:rsidRPr="00E703B8">
              <w:rPr>
                <w:rFonts w:eastAsia="Calibri" w:cs="Arial"/>
                <w:szCs w:val="22"/>
              </w:rPr>
              <w:t>i</w:t>
            </w:r>
            <w:r w:rsidRPr="00E703B8">
              <w:rPr>
                <w:rFonts w:eastAsia="Calibri" w:cs="Arial"/>
                <w:szCs w:val="22"/>
              </w:rPr>
              <w:t>er- und Gedenktage gibt es?</w:t>
            </w:r>
          </w:p>
          <w:p w:rsidR="00E703B8" w:rsidRDefault="00E703B8" w:rsidP="009D4F83">
            <w:pPr>
              <w:numPr>
                <w:ilvl w:val="0"/>
                <w:numId w:val="20"/>
              </w:numPr>
              <w:spacing w:before="60"/>
              <w:rPr>
                <w:rFonts w:eastAsia="Calibri" w:cs="Arial"/>
                <w:szCs w:val="22"/>
              </w:rPr>
            </w:pPr>
            <w:r>
              <w:rPr>
                <w:rFonts w:eastAsia="Calibri" w:cs="Arial"/>
                <w:szCs w:val="22"/>
              </w:rPr>
              <w:t>Tabelle: Feier- und Gedenktage zuordnen</w:t>
            </w:r>
          </w:p>
          <w:p w:rsidR="009D4F83" w:rsidRDefault="00E703B8" w:rsidP="009D4F83">
            <w:pPr>
              <w:spacing w:before="60"/>
              <w:rPr>
                <w:rFonts w:eastAsia="Calibri" w:cs="Arial"/>
                <w:szCs w:val="22"/>
              </w:rPr>
            </w:pPr>
            <w:r w:rsidRPr="009D4F83">
              <w:rPr>
                <w:rFonts w:eastAsia="Calibri" w:cs="Arial"/>
                <w:szCs w:val="22"/>
              </w:rPr>
              <w:t>Vorbereitende Hausaufgabe:</w:t>
            </w:r>
          </w:p>
          <w:p w:rsidR="00E703B8" w:rsidRPr="009D4F83" w:rsidRDefault="009D4F83" w:rsidP="009D4F83">
            <w:pPr>
              <w:numPr>
                <w:ilvl w:val="0"/>
                <w:numId w:val="20"/>
              </w:numPr>
              <w:spacing w:before="60"/>
              <w:rPr>
                <w:rFonts w:eastAsia="Calibri" w:cs="Arial"/>
                <w:szCs w:val="22"/>
              </w:rPr>
            </w:pPr>
            <w:r>
              <w:rPr>
                <w:rFonts w:eastAsia="Calibri" w:cs="Arial"/>
                <w:szCs w:val="22"/>
              </w:rPr>
              <w:t>im</w:t>
            </w:r>
            <w:r w:rsidR="00E703B8" w:rsidRPr="009D4F83">
              <w:rPr>
                <w:rFonts w:eastAsia="Calibri" w:cs="Arial"/>
                <w:szCs w:val="22"/>
              </w:rPr>
              <w:t xml:space="preserve"> Klassenplenum Interviewfragen formulieren und als Hausaufgabe die Befragung durchführen</w:t>
            </w:r>
          </w:p>
          <w:p w:rsidR="009D4F83" w:rsidRDefault="009D4F83" w:rsidP="00F856AB">
            <w:pPr>
              <w:spacing w:before="60"/>
              <w:rPr>
                <w:rFonts w:eastAsia="Calibri" w:cs="Arial"/>
                <w:szCs w:val="22"/>
              </w:rPr>
            </w:pPr>
          </w:p>
          <w:p w:rsidR="00E703B8" w:rsidRDefault="00E703B8" w:rsidP="00F856AB">
            <w:pPr>
              <w:spacing w:before="60"/>
              <w:rPr>
                <w:rFonts w:eastAsia="Calibri" w:cs="Arial"/>
                <w:szCs w:val="22"/>
              </w:rPr>
            </w:pPr>
            <w:r>
              <w:rPr>
                <w:rFonts w:eastAsia="Calibri" w:cs="Arial"/>
                <w:szCs w:val="22"/>
              </w:rPr>
              <w:t>Beispielfragen:</w:t>
            </w:r>
          </w:p>
          <w:p w:rsidR="00E703B8" w:rsidRPr="00E703B8" w:rsidRDefault="00E703B8" w:rsidP="00E703B8">
            <w:pPr>
              <w:numPr>
                <w:ilvl w:val="0"/>
                <w:numId w:val="20"/>
              </w:numPr>
              <w:spacing w:before="60"/>
              <w:rPr>
                <w:rFonts w:eastAsia="Calibri"/>
              </w:rPr>
            </w:pPr>
            <w:r>
              <w:rPr>
                <w:rFonts w:eastAsia="Calibri" w:cs="Arial"/>
                <w:szCs w:val="22"/>
              </w:rPr>
              <w:t>Welche Feier- und Gedenktage haben wir?</w:t>
            </w:r>
          </w:p>
          <w:p w:rsidR="00E703B8" w:rsidRPr="00E703B8" w:rsidRDefault="00E703B8" w:rsidP="00E703B8">
            <w:pPr>
              <w:numPr>
                <w:ilvl w:val="0"/>
                <w:numId w:val="20"/>
              </w:numPr>
              <w:spacing w:before="60"/>
              <w:rPr>
                <w:rFonts w:eastAsia="Calibri"/>
              </w:rPr>
            </w:pPr>
            <w:r>
              <w:rPr>
                <w:rFonts w:eastAsia="Calibri" w:cs="Arial"/>
                <w:szCs w:val="22"/>
              </w:rPr>
              <w:t xml:space="preserve">Welche feiern wir? </w:t>
            </w:r>
          </w:p>
          <w:p w:rsidR="00A825D2" w:rsidRPr="004F2C57" w:rsidRDefault="00E703B8" w:rsidP="004F2C57">
            <w:pPr>
              <w:numPr>
                <w:ilvl w:val="0"/>
                <w:numId w:val="20"/>
              </w:numPr>
              <w:spacing w:before="60"/>
              <w:rPr>
                <w:rFonts w:eastAsia="Calibri"/>
              </w:rPr>
            </w:pPr>
            <w:r>
              <w:rPr>
                <w:rFonts w:eastAsia="Calibri" w:cs="Arial"/>
                <w:szCs w:val="22"/>
              </w:rPr>
              <w:t>Wie feiern wir?</w:t>
            </w:r>
          </w:p>
          <w:p w:rsidR="00E703B8" w:rsidRPr="00E703B8" w:rsidRDefault="00D62121" w:rsidP="00E703B8">
            <w:pPr>
              <w:numPr>
                <w:ilvl w:val="0"/>
                <w:numId w:val="20"/>
              </w:numPr>
              <w:spacing w:before="60"/>
              <w:rPr>
                <w:rFonts w:eastAsia="Calibri"/>
              </w:rPr>
            </w:pPr>
            <w:r>
              <w:rPr>
                <w:rFonts w:eastAsia="Calibri" w:cs="Arial"/>
                <w:szCs w:val="22"/>
              </w:rPr>
              <w:t>Welcher</w:t>
            </w:r>
            <w:r w:rsidR="00E703B8">
              <w:rPr>
                <w:rFonts w:eastAsia="Calibri" w:cs="Arial"/>
                <w:szCs w:val="22"/>
              </w:rPr>
              <w:t xml:space="preserve"> gedenken wir?</w:t>
            </w:r>
          </w:p>
          <w:p w:rsidR="00E703B8" w:rsidRPr="00E703B8" w:rsidRDefault="00E703B8" w:rsidP="00E703B8">
            <w:pPr>
              <w:numPr>
                <w:ilvl w:val="0"/>
                <w:numId w:val="20"/>
              </w:numPr>
              <w:spacing w:before="60"/>
              <w:rPr>
                <w:rFonts w:eastAsia="Calibri"/>
              </w:rPr>
            </w:pPr>
            <w:r>
              <w:rPr>
                <w:rFonts w:eastAsia="Calibri" w:cs="Arial"/>
                <w:szCs w:val="22"/>
              </w:rPr>
              <w:t>Wie gedenken wir?</w:t>
            </w:r>
          </w:p>
          <w:p w:rsidR="00E703B8" w:rsidRPr="00E703B8" w:rsidRDefault="00E703B8" w:rsidP="00E703B8">
            <w:pPr>
              <w:numPr>
                <w:ilvl w:val="0"/>
                <w:numId w:val="20"/>
              </w:numPr>
              <w:spacing w:before="60"/>
              <w:rPr>
                <w:rFonts w:eastAsia="Calibri"/>
              </w:rPr>
            </w:pPr>
            <w:r>
              <w:rPr>
                <w:rFonts w:eastAsia="Calibri" w:cs="Arial"/>
                <w:szCs w:val="22"/>
              </w:rPr>
              <w:t>…</w:t>
            </w:r>
          </w:p>
          <w:p w:rsidR="00E91DA0" w:rsidRDefault="00E91DA0" w:rsidP="00E703B8">
            <w:pPr>
              <w:spacing w:before="60"/>
              <w:rPr>
                <w:rFonts w:eastAsia="Calibri" w:cs="Arial"/>
                <w:szCs w:val="22"/>
              </w:rPr>
            </w:pPr>
          </w:p>
          <w:p w:rsidR="00E703B8" w:rsidRDefault="00E703B8" w:rsidP="00E703B8">
            <w:pPr>
              <w:spacing w:before="60"/>
              <w:rPr>
                <w:rFonts w:eastAsia="Calibri" w:cs="Arial"/>
                <w:szCs w:val="22"/>
              </w:rPr>
            </w:pPr>
            <w:r>
              <w:rPr>
                <w:rFonts w:eastAsia="Calibri" w:cs="Arial"/>
                <w:szCs w:val="22"/>
              </w:rPr>
              <w:t>Besprechung der Hausaufgabe</w:t>
            </w:r>
          </w:p>
          <w:p w:rsidR="00E703B8" w:rsidRDefault="00D84EFE" w:rsidP="009D4F83">
            <w:pPr>
              <w:numPr>
                <w:ilvl w:val="0"/>
                <w:numId w:val="20"/>
              </w:numPr>
              <w:spacing w:before="60"/>
              <w:rPr>
                <w:rFonts w:eastAsia="Calibri" w:cs="Arial"/>
                <w:szCs w:val="22"/>
              </w:rPr>
            </w:pPr>
            <w:r>
              <w:rPr>
                <w:rFonts w:eastAsia="Calibri" w:cs="Arial"/>
                <w:szCs w:val="22"/>
              </w:rPr>
              <w:t>Ge</w:t>
            </w:r>
            <w:r w:rsidR="004F2C57">
              <w:rPr>
                <w:rFonts w:eastAsia="Calibri" w:cs="Arial"/>
                <w:szCs w:val="22"/>
              </w:rPr>
              <w:t>meinsamkeiten /</w:t>
            </w:r>
            <w:r>
              <w:rPr>
                <w:rFonts w:eastAsia="Calibri" w:cs="Arial"/>
                <w:szCs w:val="22"/>
              </w:rPr>
              <w:t xml:space="preserve"> Unterschi</w:t>
            </w:r>
            <w:r>
              <w:rPr>
                <w:rFonts w:eastAsia="Calibri" w:cs="Arial"/>
                <w:szCs w:val="22"/>
              </w:rPr>
              <w:t>e</w:t>
            </w:r>
            <w:r>
              <w:rPr>
                <w:rFonts w:eastAsia="Calibri" w:cs="Arial"/>
                <w:szCs w:val="22"/>
              </w:rPr>
              <w:t>de der Gebräuche und Ri</w:t>
            </w:r>
            <w:r w:rsidR="004F2C57">
              <w:rPr>
                <w:rFonts w:eastAsia="Calibri" w:cs="Arial"/>
                <w:szCs w:val="22"/>
              </w:rPr>
              <w:t>ten festha</w:t>
            </w:r>
            <w:r w:rsidR="004F2C57">
              <w:rPr>
                <w:rFonts w:eastAsia="Calibri" w:cs="Arial"/>
                <w:szCs w:val="22"/>
              </w:rPr>
              <w:t>l</w:t>
            </w:r>
            <w:r w:rsidR="004F2C57">
              <w:rPr>
                <w:rFonts w:eastAsia="Calibri" w:cs="Arial"/>
                <w:szCs w:val="22"/>
              </w:rPr>
              <w:t>ten, z.</w:t>
            </w:r>
            <w:r w:rsidR="006B1DDE">
              <w:rPr>
                <w:rFonts w:eastAsia="Calibri" w:cs="Arial"/>
                <w:szCs w:val="22"/>
              </w:rPr>
              <w:t xml:space="preserve"> </w:t>
            </w:r>
            <w:r w:rsidR="004F2C57">
              <w:rPr>
                <w:rFonts w:eastAsia="Calibri" w:cs="Arial"/>
                <w:szCs w:val="22"/>
              </w:rPr>
              <w:t xml:space="preserve">B. anhand einer </w:t>
            </w:r>
            <w:r>
              <w:rPr>
                <w:rFonts w:eastAsia="Calibri" w:cs="Arial"/>
                <w:szCs w:val="22"/>
              </w:rPr>
              <w:t>Landka</w:t>
            </w:r>
            <w:r>
              <w:rPr>
                <w:rFonts w:eastAsia="Calibri" w:cs="Arial"/>
                <w:szCs w:val="22"/>
              </w:rPr>
              <w:t>r</w:t>
            </w:r>
            <w:r w:rsidR="004F2C57">
              <w:rPr>
                <w:rFonts w:eastAsia="Calibri" w:cs="Arial"/>
                <w:szCs w:val="22"/>
              </w:rPr>
              <w:t>te</w:t>
            </w:r>
          </w:p>
          <w:p w:rsidR="00D84EFE" w:rsidRDefault="00D84EFE" w:rsidP="00E703B8">
            <w:pPr>
              <w:spacing w:before="60"/>
              <w:rPr>
                <w:rFonts w:eastAsia="Calibri" w:cs="Arial"/>
                <w:szCs w:val="22"/>
              </w:rPr>
            </w:pPr>
          </w:p>
          <w:p w:rsidR="00E703B8" w:rsidRDefault="00E703B8" w:rsidP="00E703B8">
            <w:pPr>
              <w:spacing w:before="60"/>
              <w:rPr>
                <w:rFonts w:eastAsia="Calibri" w:cs="Arial"/>
                <w:szCs w:val="22"/>
              </w:rPr>
            </w:pPr>
            <w:r>
              <w:rPr>
                <w:rFonts w:eastAsia="Calibri" w:cs="Arial"/>
                <w:szCs w:val="22"/>
              </w:rPr>
              <w:t>Übergeordnete Frage:</w:t>
            </w:r>
            <w:r w:rsidRPr="00E703B8">
              <w:rPr>
                <w:rFonts w:eastAsia="Calibri" w:cs="Arial"/>
                <w:szCs w:val="22"/>
              </w:rPr>
              <w:t xml:space="preserve"> </w:t>
            </w:r>
          </w:p>
          <w:p w:rsidR="00E703B8" w:rsidRDefault="00E703B8" w:rsidP="00E703B8">
            <w:pPr>
              <w:spacing w:before="60"/>
              <w:rPr>
                <w:rFonts w:eastAsia="Calibri" w:cs="Arial"/>
                <w:szCs w:val="22"/>
              </w:rPr>
            </w:pPr>
            <w:r>
              <w:rPr>
                <w:rFonts w:eastAsia="Calibri" w:cs="Arial"/>
                <w:szCs w:val="22"/>
              </w:rPr>
              <w:t>Gründe für Feier- und Gedenktage?</w:t>
            </w:r>
          </w:p>
          <w:p w:rsidR="00E703B8" w:rsidRDefault="00D84EFE" w:rsidP="00E703B8">
            <w:pPr>
              <w:numPr>
                <w:ilvl w:val="0"/>
                <w:numId w:val="20"/>
              </w:numPr>
              <w:spacing w:before="60"/>
              <w:rPr>
                <w:rFonts w:eastAsia="Calibri" w:cs="Arial"/>
                <w:szCs w:val="22"/>
              </w:rPr>
            </w:pPr>
            <w:r>
              <w:rPr>
                <w:rFonts w:eastAsia="Calibri" w:cs="Arial"/>
                <w:szCs w:val="22"/>
              </w:rPr>
              <w:t xml:space="preserve">Religiöse </w:t>
            </w:r>
            <w:r w:rsidR="00E703B8">
              <w:rPr>
                <w:rFonts w:eastAsia="Calibri" w:cs="Arial"/>
                <w:szCs w:val="22"/>
              </w:rPr>
              <w:t>Orientierung</w:t>
            </w:r>
          </w:p>
          <w:p w:rsidR="00E703B8" w:rsidRDefault="00E703B8" w:rsidP="00E703B8">
            <w:pPr>
              <w:numPr>
                <w:ilvl w:val="0"/>
                <w:numId w:val="20"/>
              </w:numPr>
              <w:spacing w:before="60"/>
              <w:rPr>
                <w:rFonts w:eastAsia="Calibri" w:cs="Arial"/>
                <w:szCs w:val="22"/>
              </w:rPr>
            </w:pPr>
            <w:r>
              <w:rPr>
                <w:rFonts w:eastAsia="Calibri" w:cs="Arial"/>
                <w:szCs w:val="22"/>
              </w:rPr>
              <w:t>Gemeinschaftssinn</w:t>
            </w:r>
          </w:p>
          <w:p w:rsidR="00E703B8" w:rsidRDefault="00E703B8" w:rsidP="00E703B8">
            <w:pPr>
              <w:numPr>
                <w:ilvl w:val="0"/>
                <w:numId w:val="20"/>
              </w:numPr>
              <w:spacing w:before="60"/>
              <w:rPr>
                <w:rFonts w:eastAsia="Calibri" w:cs="Arial"/>
                <w:szCs w:val="22"/>
              </w:rPr>
            </w:pPr>
            <w:r>
              <w:rPr>
                <w:rFonts w:eastAsia="Calibri" w:cs="Arial"/>
                <w:szCs w:val="22"/>
              </w:rPr>
              <w:t>Religiöse Identität</w:t>
            </w:r>
          </w:p>
          <w:p w:rsidR="00E703B8" w:rsidRDefault="00E703B8" w:rsidP="00E703B8">
            <w:pPr>
              <w:numPr>
                <w:ilvl w:val="0"/>
                <w:numId w:val="20"/>
              </w:numPr>
              <w:spacing w:before="60"/>
              <w:rPr>
                <w:rFonts w:eastAsia="Calibri" w:cs="Arial"/>
                <w:szCs w:val="22"/>
              </w:rPr>
            </w:pPr>
            <w:r>
              <w:rPr>
                <w:rFonts w:eastAsia="Calibri" w:cs="Arial"/>
                <w:szCs w:val="22"/>
              </w:rPr>
              <w:t>Besinnung</w:t>
            </w:r>
          </w:p>
          <w:p w:rsidR="00E703B8" w:rsidRDefault="00E703B8" w:rsidP="00E703B8">
            <w:pPr>
              <w:numPr>
                <w:ilvl w:val="0"/>
                <w:numId w:val="20"/>
              </w:numPr>
              <w:spacing w:before="60"/>
              <w:rPr>
                <w:rFonts w:eastAsia="Calibri" w:cs="Arial"/>
                <w:szCs w:val="22"/>
              </w:rPr>
            </w:pPr>
            <w:r>
              <w:rPr>
                <w:rFonts w:eastAsia="Calibri" w:cs="Arial"/>
                <w:szCs w:val="22"/>
              </w:rPr>
              <w:t>Tradition</w:t>
            </w:r>
          </w:p>
          <w:p w:rsidR="00D84EFE" w:rsidRDefault="00D84EFE" w:rsidP="00E703B8">
            <w:pPr>
              <w:numPr>
                <w:ilvl w:val="0"/>
                <w:numId w:val="20"/>
              </w:numPr>
              <w:spacing w:before="60"/>
              <w:rPr>
                <w:rFonts w:eastAsia="Calibri" w:cs="Arial"/>
                <w:szCs w:val="22"/>
              </w:rPr>
            </w:pPr>
            <w:r>
              <w:rPr>
                <w:rFonts w:eastAsia="Calibri" w:cs="Arial"/>
                <w:szCs w:val="22"/>
              </w:rPr>
              <w:t>…</w:t>
            </w:r>
          </w:p>
          <w:p w:rsidR="00E91DA0" w:rsidRDefault="00E91DA0" w:rsidP="00D84EFE">
            <w:pPr>
              <w:spacing w:before="60"/>
              <w:rPr>
                <w:rFonts w:eastAsia="Calibri" w:cs="Arial"/>
                <w:szCs w:val="22"/>
              </w:rPr>
            </w:pPr>
          </w:p>
          <w:p w:rsidR="00E91DA0" w:rsidRDefault="00E91DA0" w:rsidP="00D84EFE">
            <w:pPr>
              <w:spacing w:before="60"/>
              <w:rPr>
                <w:rFonts w:eastAsia="Calibri" w:cs="Arial"/>
                <w:szCs w:val="22"/>
              </w:rPr>
            </w:pPr>
          </w:p>
          <w:p w:rsidR="002B05CE" w:rsidRDefault="002B05CE" w:rsidP="00D84EFE">
            <w:pPr>
              <w:spacing w:before="60"/>
              <w:rPr>
                <w:rFonts w:eastAsia="Calibri" w:cs="Arial"/>
                <w:szCs w:val="22"/>
              </w:rPr>
            </w:pPr>
          </w:p>
          <w:p w:rsidR="002B05CE" w:rsidRDefault="002B05CE" w:rsidP="00D84EFE">
            <w:pPr>
              <w:spacing w:before="60"/>
              <w:rPr>
                <w:rFonts w:eastAsia="Calibri" w:cs="Arial"/>
                <w:szCs w:val="22"/>
              </w:rPr>
            </w:pPr>
          </w:p>
          <w:p w:rsidR="009F10A1" w:rsidRDefault="009F10A1" w:rsidP="00D84EFE">
            <w:pPr>
              <w:spacing w:before="60"/>
              <w:rPr>
                <w:rFonts w:eastAsia="Calibri" w:cs="Arial"/>
                <w:szCs w:val="22"/>
              </w:rPr>
            </w:pPr>
          </w:p>
          <w:p w:rsidR="00E91DA0" w:rsidRDefault="009D4F83" w:rsidP="009D4F83">
            <w:pPr>
              <w:numPr>
                <w:ilvl w:val="0"/>
                <w:numId w:val="20"/>
              </w:numPr>
              <w:spacing w:before="60"/>
              <w:rPr>
                <w:rFonts w:eastAsia="Calibri" w:cs="Arial"/>
                <w:szCs w:val="22"/>
              </w:rPr>
            </w:pPr>
            <w:r>
              <w:rPr>
                <w:rFonts w:eastAsia="Calibri" w:cs="Arial"/>
                <w:szCs w:val="22"/>
              </w:rPr>
              <w:t>i</w:t>
            </w:r>
            <w:r w:rsidR="00E91DA0">
              <w:rPr>
                <w:rFonts w:eastAsia="Calibri" w:cs="Arial"/>
                <w:szCs w:val="22"/>
              </w:rPr>
              <w:t>n Gruppenarbeit verschiedene Feier- und Gedenktage aufbere</w:t>
            </w:r>
            <w:r w:rsidR="00E91DA0">
              <w:rPr>
                <w:rFonts w:eastAsia="Calibri" w:cs="Arial"/>
                <w:szCs w:val="22"/>
              </w:rPr>
              <w:t>i</w:t>
            </w:r>
            <w:r w:rsidR="00E91DA0">
              <w:rPr>
                <w:rFonts w:eastAsia="Calibri" w:cs="Arial"/>
                <w:szCs w:val="22"/>
              </w:rPr>
              <w:t>ten und präsentieren</w:t>
            </w:r>
          </w:p>
          <w:p w:rsidR="00E91DA0" w:rsidRDefault="00E91DA0" w:rsidP="00D84EFE">
            <w:pPr>
              <w:spacing w:before="60"/>
              <w:rPr>
                <w:rFonts w:eastAsia="Calibri" w:cs="Arial"/>
                <w:szCs w:val="22"/>
              </w:rPr>
            </w:pPr>
          </w:p>
          <w:p w:rsidR="009F10A1" w:rsidRDefault="009F10A1" w:rsidP="00D84EFE">
            <w:pPr>
              <w:spacing w:before="60"/>
              <w:rPr>
                <w:rFonts w:eastAsia="Calibri" w:cs="Arial"/>
                <w:szCs w:val="22"/>
              </w:rPr>
            </w:pPr>
          </w:p>
          <w:p w:rsidR="00E91DA0" w:rsidRDefault="008210C7" w:rsidP="00D84EFE">
            <w:pPr>
              <w:spacing w:before="60"/>
              <w:rPr>
                <w:rFonts w:eastAsia="Calibri" w:cs="Arial"/>
                <w:szCs w:val="22"/>
              </w:rPr>
            </w:pPr>
            <w:r>
              <w:rPr>
                <w:rFonts w:eastAsia="Calibri" w:cs="Arial"/>
                <w:szCs w:val="22"/>
              </w:rPr>
              <w:t>Problem</w:t>
            </w:r>
            <w:r w:rsidR="0098352B">
              <w:rPr>
                <w:rFonts w:eastAsia="Calibri" w:cs="Arial"/>
                <w:szCs w:val="22"/>
              </w:rPr>
              <w:t>frage:</w:t>
            </w:r>
          </w:p>
          <w:p w:rsidR="0098352B" w:rsidRDefault="00C01AA2" w:rsidP="00D84EFE">
            <w:pPr>
              <w:spacing w:before="60"/>
              <w:rPr>
                <w:rFonts w:eastAsia="Calibri" w:cs="Arial"/>
                <w:szCs w:val="22"/>
              </w:rPr>
            </w:pPr>
            <w:r>
              <w:rPr>
                <w:rFonts w:eastAsia="Calibri" w:cs="Arial"/>
                <w:szCs w:val="22"/>
              </w:rPr>
              <w:t>Inwieweit sind die Gebräuche und Riten natur- und umweltverträglich?</w:t>
            </w:r>
          </w:p>
          <w:p w:rsidR="00C01AA2" w:rsidRDefault="00C01AA2" w:rsidP="009D4F83">
            <w:pPr>
              <w:numPr>
                <w:ilvl w:val="0"/>
                <w:numId w:val="20"/>
              </w:numPr>
              <w:spacing w:before="60"/>
              <w:rPr>
                <w:rFonts w:eastAsia="Calibri" w:cs="Arial"/>
                <w:szCs w:val="22"/>
              </w:rPr>
            </w:pPr>
            <w:r>
              <w:rPr>
                <w:rFonts w:eastAsia="Calibri" w:cs="Arial"/>
                <w:szCs w:val="22"/>
              </w:rPr>
              <w:t>z.</w:t>
            </w:r>
            <w:r w:rsidR="00081D3A">
              <w:rPr>
                <w:rFonts w:eastAsia="Calibri" w:cs="Arial"/>
                <w:szCs w:val="22"/>
              </w:rPr>
              <w:t xml:space="preserve"> </w:t>
            </w:r>
            <w:r>
              <w:rPr>
                <w:rFonts w:eastAsia="Calibri" w:cs="Arial"/>
                <w:szCs w:val="22"/>
              </w:rPr>
              <w:t>B. Tieropferdarbringung (</w:t>
            </w:r>
            <w:r w:rsidRPr="001F4588">
              <w:rPr>
                <w:rFonts w:eastAsia="Calibri" w:cs="Arial"/>
                <w:i/>
                <w:szCs w:val="22"/>
              </w:rPr>
              <w:t>Kurban Erkânı</w:t>
            </w:r>
            <w:r>
              <w:rPr>
                <w:rFonts w:eastAsia="Calibri" w:cs="Arial"/>
                <w:szCs w:val="22"/>
              </w:rPr>
              <w:t>) vs. Fleischverzicht (</w:t>
            </w:r>
            <w:r w:rsidRPr="001F4588">
              <w:rPr>
                <w:rFonts w:eastAsia="Calibri" w:cs="Arial"/>
                <w:i/>
                <w:szCs w:val="22"/>
              </w:rPr>
              <w:t>Muha</w:t>
            </w:r>
            <w:r w:rsidRPr="001F4588">
              <w:rPr>
                <w:rFonts w:eastAsia="Calibri" w:cs="Arial"/>
                <w:i/>
                <w:szCs w:val="22"/>
              </w:rPr>
              <w:t>r</w:t>
            </w:r>
            <w:r w:rsidRPr="001F4588">
              <w:rPr>
                <w:rFonts w:eastAsia="Calibri" w:cs="Arial"/>
                <w:i/>
                <w:szCs w:val="22"/>
              </w:rPr>
              <w:t>rem</w:t>
            </w:r>
            <w:r w:rsidRPr="00C01AA2">
              <w:rPr>
                <w:rFonts w:eastAsia="Calibri" w:cs="Arial"/>
                <w:szCs w:val="22"/>
              </w:rPr>
              <w:t>-Tage)</w:t>
            </w:r>
          </w:p>
          <w:p w:rsidR="00C01AA2" w:rsidRDefault="00E133C5" w:rsidP="009D4F83">
            <w:pPr>
              <w:numPr>
                <w:ilvl w:val="0"/>
                <w:numId w:val="20"/>
              </w:numPr>
              <w:spacing w:before="60"/>
              <w:rPr>
                <w:rFonts w:eastAsia="Calibri" w:cs="Arial"/>
                <w:szCs w:val="22"/>
              </w:rPr>
            </w:pPr>
            <w:r>
              <w:rPr>
                <w:rFonts w:eastAsia="Calibri" w:cs="Arial"/>
                <w:szCs w:val="22"/>
              </w:rPr>
              <w:t>weitere Impulse:</w:t>
            </w:r>
            <w:r w:rsidR="00C01AA2">
              <w:rPr>
                <w:rFonts w:eastAsia="Calibri" w:cs="Arial"/>
                <w:szCs w:val="22"/>
              </w:rPr>
              <w:t xml:space="preserve"> </w:t>
            </w:r>
            <w:r>
              <w:rPr>
                <w:rFonts w:eastAsia="Calibri" w:cs="Arial"/>
                <w:szCs w:val="22"/>
              </w:rPr>
              <w:t>Gedichte, G</w:t>
            </w:r>
            <w:r>
              <w:rPr>
                <w:rFonts w:eastAsia="Calibri" w:cs="Arial"/>
                <w:szCs w:val="22"/>
              </w:rPr>
              <w:t>e</w:t>
            </w:r>
            <w:r>
              <w:rPr>
                <w:rFonts w:eastAsia="Calibri" w:cs="Arial"/>
                <w:szCs w:val="22"/>
              </w:rPr>
              <w:t>sänge zum obigen Aspekt auswe</w:t>
            </w:r>
            <w:r>
              <w:rPr>
                <w:rFonts w:eastAsia="Calibri" w:cs="Arial"/>
                <w:szCs w:val="22"/>
              </w:rPr>
              <w:t>r</w:t>
            </w:r>
            <w:r>
              <w:rPr>
                <w:rFonts w:eastAsia="Calibri" w:cs="Arial"/>
                <w:szCs w:val="22"/>
              </w:rPr>
              <w:t>ten</w:t>
            </w:r>
          </w:p>
          <w:p w:rsidR="00E133C5" w:rsidRDefault="00E133C5" w:rsidP="00D84EFE">
            <w:pPr>
              <w:spacing w:before="60"/>
              <w:rPr>
                <w:rFonts w:eastAsia="Calibri" w:cs="Arial"/>
                <w:szCs w:val="22"/>
              </w:rPr>
            </w:pPr>
          </w:p>
          <w:p w:rsidR="00E133C5" w:rsidRDefault="00E133C5" w:rsidP="00D84EFE">
            <w:pPr>
              <w:spacing w:before="60"/>
              <w:rPr>
                <w:rFonts w:eastAsia="Calibri" w:cs="Arial"/>
                <w:szCs w:val="22"/>
              </w:rPr>
            </w:pPr>
          </w:p>
          <w:p w:rsidR="00E133C5" w:rsidRDefault="00E133C5" w:rsidP="00D84EFE">
            <w:pPr>
              <w:spacing w:before="60"/>
              <w:rPr>
                <w:rFonts w:eastAsia="Calibri" w:cs="Arial"/>
                <w:szCs w:val="22"/>
              </w:rPr>
            </w:pPr>
          </w:p>
          <w:p w:rsidR="00E133C5" w:rsidRDefault="00E133C5" w:rsidP="00D84EFE">
            <w:pPr>
              <w:spacing w:before="60"/>
              <w:rPr>
                <w:rFonts w:eastAsia="Calibri" w:cs="Arial"/>
                <w:szCs w:val="22"/>
              </w:rPr>
            </w:pPr>
          </w:p>
          <w:p w:rsidR="004053E0" w:rsidRDefault="004053E0" w:rsidP="00D84EFE">
            <w:pPr>
              <w:spacing w:before="60"/>
              <w:rPr>
                <w:rFonts w:eastAsia="Calibri" w:cs="Arial"/>
                <w:szCs w:val="22"/>
              </w:rPr>
            </w:pPr>
          </w:p>
          <w:p w:rsidR="004053E0" w:rsidRDefault="004053E0" w:rsidP="00D84EFE">
            <w:pPr>
              <w:spacing w:before="60"/>
              <w:rPr>
                <w:rFonts w:eastAsia="Calibri" w:cs="Arial"/>
                <w:szCs w:val="22"/>
              </w:rPr>
            </w:pPr>
          </w:p>
          <w:p w:rsidR="004053E0" w:rsidRDefault="004053E0" w:rsidP="00D84EFE">
            <w:pPr>
              <w:spacing w:before="60"/>
              <w:rPr>
                <w:rFonts w:eastAsia="Calibri" w:cs="Arial"/>
                <w:szCs w:val="22"/>
              </w:rPr>
            </w:pPr>
          </w:p>
          <w:p w:rsidR="004053E0" w:rsidRDefault="004053E0" w:rsidP="00D84EFE">
            <w:pPr>
              <w:spacing w:before="60"/>
              <w:rPr>
                <w:rFonts w:eastAsia="Calibri" w:cs="Arial"/>
                <w:szCs w:val="22"/>
              </w:rPr>
            </w:pPr>
          </w:p>
          <w:p w:rsidR="00E133C5" w:rsidRDefault="00E133C5" w:rsidP="00D84EFE">
            <w:pPr>
              <w:spacing w:before="60"/>
              <w:rPr>
                <w:rFonts w:eastAsia="Calibri" w:cs="Arial"/>
                <w:szCs w:val="22"/>
              </w:rPr>
            </w:pPr>
          </w:p>
          <w:p w:rsidR="00E133C5" w:rsidRDefault="00E133C5" w:rsidP="00D84EFE">
            <w:pPr>
              <w:spacing w:before="60"/>
              <w:rPr>
                <w:rFonts w:eastAsia="Calibri" w:cs="Arial"/>
                <w:szCs w:val="22"/>
              </w:rPr>
            </w:pPr>
          </w:p>
          <w:p w:rsidR="00E133C5" w:rsidRDefault="009F10A1" w:rsidP="00D84EFE">
            <w:pPr>
              <w:spacing w:before="60"/>
              <w:rPr>
                <w:rFonts w:eastAsia="Calibri" w:cs="Arial"/>
                <w:szCs w:val="22"/>
              </w:rPr>
            </w:pPr>
            <w:r>
              <w:rPr>
                <w:rFonts w:eastAsia="Calibri" w:cs="Arial"/>
                <w:szCs w:val="22"/>
              </w:rPr>
              <w:t>siehe</w:t>
            </w:r>
            <w:r w:rsidR="009D4F83">
              <w:rPr>
                <w:rFonts w:eastAsia="Calibri" w:cs="Arial"/>
                <w:szCs w:val="22"/>
              </w:rPr>
              <w:t xml:space="preserve"> 3.2.4 (1)</w:t>
            </w:r>
          </w:p>
          <w:p w:rsidR="004053E0" w:rsidRDefault="004053E0" w:rsidP="00D84EFE">
            <w:pPr>
              <w:spacing w:before="60"/>
              <w:rPr>
                <w:rFonts w:eastAsia="Calibri" w:cs="Arial"/>
                <w:szCs w:val="22"/>
              </w:rPr>
            </w:pPr>
          </w:p>
          <w:p w:rsidR="00A83839" w:rsidRPr="009D4F83" w:rsidRDefault="00A83839" w:rsidP="00AD7ED9">
            <w:pPr>
              <w:numPr>
                <w:ilvl w:val="0"/>
                <w:numId w:val="20"/>
              </w:numPr>
              <w:spacing w:before="60"/>
              <w:rPr>
                <w:rFonts w:eastAsia="Calibri" w:cs="Arial"/>
                <w:szCs w:val="22"/>
              </w:rPr>
            </w:pPr>
            <w:r w:rsidRPr="009D4F83">
              <w:rPr>
                <w:rFonts w:eastAsia="Calibri" w:cs="Arial"/>
                <w:szCs w:val="22"/>
              </w:rPr>
              <w:t>Projekt planen und durchführen: „Wir sind für andere da!“</w:t>
            </w:r>
          </w:p>
          <w:p w:rsidR="00A83839" w:rsidRPr="009D4F83" w:rsidRDefault="00A83839" w:rsidP="00AD7ED9">
            <w:pPr>
              <w:numPr>
                <w:ilvl w:val="0"/>
                <w:numId w:val="20"/>
              </w:numPr>
              <w:spacing w:before="60"/>
              <w:rPr>
                <w:rFonts w:eastAsia="Calibri" w:cs="Arial"/>
                <w:szCs w:val="22"/>
              </w:rPr>
            </w:pPr>
            <w:r w:rsidRPr="009D4F83">
              <w:rPr>
                <w:rFonts w:eastAsia="Calibri" w:cs="Arial"/>
                <w:szCs w:val="22"/>
              </w:rPr>
              <w:t>Mögliche Aktionen:</w:t>
            </w:r>
            <w:r w:rsidR="009D4F83" w:rsidRPr="009D4F83">
              <w:rPr>
                <w:rFonts w:eastAsia="Calibri" w:cs="Arial"/>
                <w:szCs w:val="22"/>
              </w:rPr>
              <w:t xml:space="preserve"> </w:t>
            </w:r>
            <w:r w:rsidRPr="009D4F83">
              <w:rPr>
                <w:rFonts w:eastAsia="Calibri" w:cs="Arial"/>
                <w:szCs w:val="22"/>
              </w:rPr>
              <w:t>Altersheim besuchen</w:t>
            </w:r>
            <w:r w:rsidR="009D4F83" w:rsidRPr="009D4F83">
              <w:rPr>
                <w:rFonts w:eastAsia="Calibri" w:cs="Arial"/>
                <w:szCs w:val="22"/>
              </w:rPr>
              <w:t>, Flüchtlingsheim bes</w:t>
            </w:r>
            <w:r w:rsidR="009D4F83" w:rsidRPr="009D4F83">
              <w:rPr>
                <w:rFonts w:eastAsia="Calibri" w:cs="Arial"/>
                <w:szCs w:val="22"/>
              </w:rPr>
              <w:t>u</w:t>
            </w:r>
            <w:r w:rsidR="009D4F83" w:rsidRPr="009D4F83">
              <w:rPr>
                <w:rFonts w:eastAsia="Calibri" w:cs="Arial"/>
                <w:szCs w:val="22"/>
              </w:rPr>
              <w:t xml:space="preserve">chen, </w:t>
            </w:r>
            <w:r w:rsidRPr="009D4F83">
              <w:rPr>
                <w:rFonts w:eastAsia="Calibri" w:cs="Arial"/>
                <w:szCs w:val="22"/>
              </w:rPr>
              <w:t>Spendenaktionen organisi</w:t>
            </w:r>
            <w:r w:rsidRPr="009D4F83">
              <w:rPr>
                <w:rFonts w:eastAsia="Calibri" w:cs="Arial"/>
                <w:szCs w:val="22"/>
              </w:rPr>
              <w:t>e</w:t>
            </w:r>
            <w:r w:rsidRPr="009D4F83">
              <w:rPr>
                <w:rFonts w:eastAsia="Calibri" w:cs="Arial"/>
                <w:szCs w:val="22"/>
              </w:rPr>
              <w:t>ren</w:t>
            </w:r>
            <w:r w:rsidR="009D4F83">
              <w:rPr>
                <w:rFonts w:eastAsia="Calibri" w:cs="Arial"/>
                <w:szCs w:val="22"/>
              </w:rPr>
              <w:t>, …</w:t>
            </w:r>
          </w:p>
          <w:p w:rsidR="00A83839" w:rsidRPr="009D4F83" w:rsidRDefault="00A83839" w:rsidP="009D4F83">
            <w:pPr>
              <w:spacing w:before="60"/>
              <w:ind w:left="360"/>
              <w:rPr>
                <w:rFonts w:eastAsia="Calibri" w:cs="Arial"/>
                <w:szCs w:val="22"/>
              </w:rPr>
            </w:pPr>
          </w:p>
          <w:p w:rsidR="00A83839" w:rsidRPr="007C4E25" w:rsidRDefault="00A83839" w:rsidP="00AD7ED9">
            <w:pPr>
              <w:numPr>
                <w:ilvl w:val="0"/>
                <w:numId w:val="20"/>
              </w:numPr>
              <w:spacing w:before="60"/>
              <w:rPr>
                <w:rFonts w:eastAsia="Calibri" w:cs="Arial"/>
                <w:szCs w:val="22"/>
              </w:rPr>
            </w:pPr>
            <w:r w:rsidRPr="007C4E25">
              <w:rPr>
                <w:rFonts w:eastAsia="Calibri" w:cs="Arial"/>
                <w:szCs w:val="22"/>
              </w:rPr>
              <w:t>P</w:t>
            </w:r>
            <w:r w:rsidR="007C4E25" w:rsidRPr="007C4E25">
              <w:rPr>
                <w:rFonts w:eastAsia="Calibri" w:cs="Arial"/>
                <w:szCs w:val="22"/>
              </w:rPr>
              <w:t>r</w:t>
            </w:r>
            <w:r w:rsidR="007C4E25">
              <w:rPr>
                <w:rFonts w:eastAsia="Calibri" w:cs="Arial"/>
                <w:szCs w:val="22"/>
              </w:rPr>
              <w:t>ojekt reflektieren und d</w:t>
            </w:r>
            <w:r w:rsidRPr="007C4E25">
              <w:rPr>
                <w:rFonts w:eastAsia="Calibri" w:cs="Arial"/>
                <w:szCs w:val="22"/>
              </w:rPr>
              <w:t>en Sy</w:t>
            </w:r>
            <w:r w:rsidRPr="007C4E25">
              <w:rPr>
                <w:rFonts w:eastAsia="Calibri" w:cs="Arial"/>
                <w:szCs w:val="22"/>
              </w:rPr>
              <w:t>m</w:t>
            </w:r>
            <w:r w:rsidRPr="007C4E25">
              <w:rPr>
                <w:rFonts w:eastAsia="Calibri" w:cs="Arial"/>
                <w:szCs w:val="22"/>
              </w:rPr>
              <w:t>bolcharakter</w:t>
            </w:r>
            <w:r w:rsidR="007C4E25">
              <w:rPr>
                <w:rFonts w:eastAsia="Calibri" w:cs="Arial"/>
                <w:szCs w:val="22"/>
              </w:rPr>
              <w:t xml:space="preserve"> (Teilen, Verantwo</w:t>
            </w:r>
            <w:r w:rsidR="007C4E25">
              <w:rPr>
                <w:rFonts w:eastAsia="Calibri" w:cs="Arial"/>
                <w:szCs w:val="22"/>
              </w:rPr>
              <w:t>r</w:t>
            </w:r>
            <w:r w:rsidR="007C4E25">
              <w:rPr>
                <w:rFonts w:eastAsia="Calibri" w:cs="Arial"/>
                <w:szCs w:val="22"/>
              </w:rPr>
              <w:t>tung übernehmen, Hilfsberei</w:t>
            </w:r>
            <w:r w:rsidR="007C4E25">
              <w:rPr>
                <w:rFonts w:eastAsia="Calibri" w:cs="Arial"/>
                <w:szCs w:val="22"/>
              </w:rPr>
              <w:t>t</w:t>
            </w:r>
            <w:r w:rsidR="007C4E25">
              <w:rPr>
                <w:rFonts w:eastAsia="Calibri" w:cs="Arial"/>
                <w:szCs w:val="22"/>
              </w:rPr>
              <w:t>schaft, Solidarität, …)</w:t>
            </w:r>
            <w:r w:rsidRPr="007C4E25">
              <w:rPr>
                <w:rFonts w:eastAsia="Calibri" w:cs="Arial"/>
                <w:szCs w:val="22"/>
              </w:rPr>
              <w:t xml:space="preserve"> aus dem e</w:t>
            </w:r>
            <w:r w:rsidRPr="007C4E25">
              <w:rPr>
                <w:rFonts w:eastAsia="Calibri" w:cs="Arial"/>
                <w:szCs w:val="22"/>
              </w:rPr>
              <w:t>i</w:t>
            </w:r>
            <w:r w:rsidRPr="007C4E25">
              <w:rPr>
                <w:rFonts w:eastAsia="Calibri" w:cs="Arial"/>
                <w:szCs w:val="22"/>
              </w:rPr>
              <w:t>genen Projekt zum Ausdruck bri</w:t>
            </w:r>
            <w:r w:rsidRPr="007C4E25">
              <w:rPr>
                <w:rFonts w:eastAsia="Calibri" w:cs="Arial"/>
                <w:szCs w:val="22"/>
              </w:rPr>
              <w:t>n</w:t>
            </w:r>
            <w:r w:rsidRPr="007C4E25">
              <w:rPr>
                <w:rFonts w:eastAsia="Calibri" w:cs="Arial"/>
                <w:szCs w:val="22"/>
              </w:rPr>
              <w:t>g</w:t>
            </w:r>
            <w:r w:rsidR="007C4E25">
              <w:rPr>
                <w:rFonts w:eastAsia="Calibri" w:cs="Arial"/>
                <w:szCs w:val="22"/>
              </w:rPr>
              <w:t>en</w:t>
            </w:r>
          </w:p>
          <w:p w:rsidR="00BC332E" w:rsidRDefault="00BC332E" w:rsidP="00A83839">
            <w:pPr>
              <w:spacing w:before="60"/>
              <w:rPr>
                <w:rFonts w:eastAsia="Calibri" w:cs="Arial"/>
                <w:szCs w:val="22"/>
              </w:rPr>
            </w:pPr>
          </w:p>
          <w:p w:rsidR="004053E0" w:rsidRDefault="004053E0" w:rsidP="00A83839">
            <w:pPr>
              <w:spacing w:before="60"/>
              <w:rPr>
                <w:rFonts w:eastAsia="Calibri" w:cs="Arial"/>
                <w:szCs w:val="22"/>
              </w:rPr>
            </w:pPr>
          </w:p>
          <w:p w:rsidR="00BC332E" w:rsidRDefault="009F10A1" w:rsidP="00A83839">
            <w:pPr>
              <w:spacing w:before="60"/>
              <w:rPr>
                <w:rFonts w:eastAsia="Calibri" w:cs="Arial"/>
                <w:szCs w:val="22"/>
              </w:rPr>
            </w:pPr>
            <w:r>
              <w:rPr>
                <w:rFonts w:eastAsia="Calibri" w:cs="Arial"/>
                <w:szCs w:val="22"/>
              </w:rPr>
              <w:t>s</w:t>
            </w:r>
            <w:r w:rsidR="007C4E25">
              <w:rPr>
                <w:rFonts w:eastAsia="Calibri" w:cs="Arial"/>
                <w:szCs w:val="22"/>
              </w:rPr>
              <w:t>iehe 3.2.4 (1)</w:t>
            </w:r>
          </w:p>
          <w:p w:rsidR="00166105" w:rsidRDefault="00166105" w:rsidP="00A83839">
            <w:pPr>
              <w:spacing w:before="60"/>
              <w:rPr>
                <w:rFonts w:eastAsia="Calibri" w:cs="Arial"/>
                <w:szCs w:val="22"/>
              </w:rPr>
            </w:pPr>
          </w:p>
          <w:p w:rsidR="00BC332E" w:rsidRDefault="00BC332E" w:rsidP="00A83839">
            <w:pPr>
              <w:spacing w:before="60"/>
              <w:rPr>
                <w:rFonts w:eastAsia="Calibri" w:cs="Arial"/>
                <w:szCs w:val="22"/>
              </w:rPr>
            </w:pPr>
          </w:p>
          <w:p w:rsidR="007C4E25" w:rsidRDefault="007C4E25" w:rsidP="00A83839">
            <w:pPr>
              <w:spacing w:before="60"/>
              <w:rPr>
                <w:rFonts w:eastAsia="Calibri" w:cs="Arial"/>
                <w:szCs w:val="22"/>
              </w:rPr>
            </w:pPr>
          </w:p>
          <w:p w:rsidR="007C4E25" w:rsidRDefault="007C4E25" w:rsidP="00A83839">
            <w:pPr>
              <w:spacing w:before="60"/>
              <w:rPr>
                <w:rFonts w:eastAsia="Calibri" w:cs="Arial"/>
                <w:szCs w:val="22"/>
              </w:rPr>
            </w:pPr>
          </w:p>
          <w:p w:rsidR="009F10A1" w:rsidRDefault="009F10A1" w:rsidP="00A83839">
            <w:pPr>
              <w:spacing w:before="60"/>
              <w:rPr>
                <w:rFonts w:eastAsia="Calibri" w:cs="Arial"/>
                <w:szCs w:val="22"/>
              </w:rPr>
            </w:pPr>
          </w:p>
          <w:p w:rsidR="00BC332E" w:rsidRDefault="00BC332E" w:rsidP="00A83839">
            <w:pPr>
              <w:spacing w:before="60"/>
              <w:rPr>
                <w:rFonts w:eastAsia="Calibri" w:cs="Arial"/>
                <w:szCs w:val="22"/>
              </w:rPr>
            </w:pPr>
            <w:r>
              <w:rPr>
                <w:rFonts w:eastAsia="Calibri" w:cs="Arial"/>
                <w:szCs w:val="22"/>
              </w:rPr>
              <w:t>„Die Einheit in der Vielfalt“</w:t>
            </w:r>
          </w:p>
          <w:p w:rsidR="007C4E25" w:rsidRPr="007C4E25" w:rsidRDefault="00BC332E" w:rsidP="007C4E25">
            <w:pPr>
              <w:spacing w:before="60"/>
              <w:rPr>
                <w:rFonts w:eastAsia="Calibri" w:cs="Arial"/>
                <w:szCs w:val="22"/>
              </w:rPr>
            </w:pPr>
            <w:r>
              <w:rPr>
                <w:rFonts w:eastAsia="Calibri" w:cs="Arial"/>
                <w:szCs w:val="22"/>
              </w:rPr>
              <w:t xml:space="preserve">Impulsfrage: </w:t>
            </w:r>
            <w:r w:rsidR="007C4E25">
              <w:rPr>
                <w:rFonts w:eastAsia="Calibri" w:cs="Arial"/>
                <w:szCs w:val="22"/>
              </w:rPr>
              <w:t>„</w:t>
            </w:r>
            <w:r>
              <w:rPr>
                <w:rFonts w:eastAsia="Calibri" w:cs="Arial"/>
                <w:szCs w:val="22"/>
              </w:rPr>
              <w:t>Ist es notwendig, dass Feier- und Gedenktage überall gleich abgehalten werden?</w:t>
            </w:r>
            <w:r w:rsidR="007C4E25">
              <w:rPr>
                <w:rFonts w:eastAsia="Calibri" w:cs="Arial"/>
                <w:szCs w:val="22"/>
              </w:rPr>
              <w:t>" Begründe!</w:t>
            </w:r>
          </w:p>
          <w:p w:rsidR="00AE0B0C" w:rsidRDefault="00AE0B0C" w:rsidP="00A83839">
            <w:pPr>
              <w:spacing w:before="60"/>
              <w:rPr>
                <w:rFonts w:eastAsia="Calibri" w:cs="Arial"/>
                <w:szCs w:val="22"/>
              </w:rPr>
            </w:pPr>
          </w:p>
          <w:p w:rsidR="00AE0B0C" w:rsidRDefault="00AE0B0C" w:rsidP="00A83839">
            <w:pPr>
              <w:spacing w:before="60"/>
              <w:rPr>
                <w:rFonts w:eastAsia="Calibri" w:cs="Arial"/>
                <w:szCs w:val="22"/>
              </w:rPr>
            </w:pPr>
          </w:p>
          <w:p w:rsidR="00BC332E" w:rsidRDefault="00166105" w:rsidP="00A83839">
            <w:pPr>
              <w:spacing w:before="60"/>
              <w:rPr>
                <w:rFonts w:eastAsia="Calibri" w:cs="Arial"/>
                <w:szCs w:val="22"/>
              </w:rPr>
            </w:pPr>
            <w:r>
              <w:rPr>
                <w:rFonts w:eastAsia="Calibri" w:cs="Arial"/>
                <w:szCs w:val="22"/>
              </w:rPr>
              <w:lastRenderedPageBreak/>
              <w:t>Fazit: Die Relevanz g</w:t>
            </w:r>
            <w:r w:rsidR="00AE0B0C">
              <w:rPr>
                <w:rFonts w:eastAsia="Calibri" w:cs="Arial"/>
                <w:szCs w:val="22"/>
              </w:rPr>
              <w:t>emeinsamer, religiöser Werte von</w:t>
            </w:r>
            <w:r>
              <w:rPr>
                <w:rFonts w:eastAsia="Calibri" w:cs="Arial"/>
                <w:szCs w:val="22"/>
              </w:rPr>
              <w:t xml:space="preserve"> verschiedenen, regio</w:t>
            </w:r>
            <w:r w:rsidR="0042119D">
              <w:rPr>
                <w:rFonts w:eastAsia="Calibri" w:cs="Arial"/>
                <w:szCs w:val="22"/>
              </w:rPr>
              <w:t>nalen Traditionen erörtern</w:t>
            </w:r>
            <w:r>
              <w:rPr>
                <w:rFonts w:eastAsia="Calibri" w:cs="Arial"/>
                <w:szCs w:val="22"/>
              </w:rPr>
              <w:t xml:space="preserve"> </w:t>
            </w:r>
          </w:p>
          <w:p w:rsidR="00BC332E" w:rsidRDefault="00166105" w:rsidP="00166105">
            <w:pPr>
              <w:numPr>
                <w:ilvl w:val="0"/>
                <w:numId w:val="30"/>
              </w:numPr>
              <w:spacing w:before="60"/>
              <w:rPr>
                <w:rFonts w:eastAsia="Calibri" w:cs="Arial"/>
                <w:szCs w:val="22"/>
              </w:rPr>
            </w:pPr>
            <w:r>
              <w:rPr>
                <w:rFonts w:eastAsia="Calibri" w:cs="Arial"/>
                <w:szCs w:val="22"/>
              </w:rPr>
              <w:t>„Die Einheit in der Vielfalt“</w:t>
            </w:r>
          </w:p>
          <w:p w:rsidR="00BC332E" w:rsidRDefault="00BC332E" w:rsidP="00A83839">
            <w:pPr>
              <w:spacing w:before="60"/>
              <w:rPr>
                <w:rFonts w:eastAsia="Calibri" w:cs="Arial"/>
                <w:szCs w:val="22"/>
              </w:rPr>
            </w:pPr>
          </w:p>
          <w:p w:rsidR="00BC332E" w:rsidRDefault="00BC332E" w:rsidP="00A83839">
            <w:pPr>
              <w:spacing w:before="60"/>
              <w:rPr>
                <w:rFonts w:eastAsia="Calibri" w:cs="Arial"/>
                <w:szCs w:val="22"/>
              </w:rPr>
            </w:pPr>
          </w:p>
          <w:p w:rsidR="00BC332E" w:rsidRDefault="00BC332E" w:rsidP="00A83839">
            <w:pPr>
              <w:spacing w:before="60"/>
              <w:rPr>
                <w:rFonts w:eastAsia="Calibri" w:cs="Arial"/>
                <w:szCs w:val="22"/>
              </w:rPr>
            </w:pPr>
          </w:p>
          <w:p w:rsidR="00BC332E" w:rsidRDefault="00BC332E" w:rsidP="00A83839">
            <w:pPr>
              <w:spacing w:before="60"/>
              <w:rPr>
                <w:rFonts w:eastAsia="Calibri" w:cs="Arial"/>
                <w:szCs w:val="22"/>
              </w:rPr>
            </w:pPr>
          </w:p>
          <w:p w:rsidR="00BC332E" w:rsidRDefault="00BC332E" w:rsidP="00A83839">
            <w:pPr>
              <w:spacing w:before="60"/>
              <w:rPr>
                <w:rFonts w:eastAsia="Calibri" w:cs="Arial"/>
                <w:szCs w:val="22"/>
              </w:rPr>
            </w:pPr>
          </w:p>
          <w:p w:rsidR="00BC332E" w:rsidRDefault="00BC332E" w:rsidP="00A83839">
            <w:pPr>
              <w:spacing w:before="60"/>
              <w:rPr>
                <w:rFonts w:eastAsia="Calibri" w:cs="Arial"/>
                <w:szCs w:val="22"/>
              </w:rPr>
            </w:pPr>
          </w:p>
          <w:p w:rsidR="00A83839" w:rsidRPr="00A83839" w:rsidRDefault="00A83839" w:rsidP="009F10A1">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7341A4" w:rsidRPr="00E91DA0" w:rsidRDefault="007341A4" w:rsidP="006A56EE">
            <w:pPr>
              <w:spacing w:before="60"/>
              <w:rPr>
                <w:rFonts w:eastAsia="Calibri" w:cs="Arial"/>
                <w:i/>
                <w:szCs w:val="22"/>
              </w:rPr>
            </w:pPr>
          </w:p>
          <w:p w:rsidR="00D84EFE" w:rsidRDefault="00D84EFE" w:rsidP="006A56EE">
            <w:pPr>
              <w:spacing w:before="60"/>
              <w:rPr>
                <w:rFonts w:eastAsia="Calibri" w:cs="Arial"/>
                <w:i/>
                <w:szCs w:val="22"/>
              </w:rPr>
            </w:pPr>
          </w:p>
          <w:p w:rsidR="004F2C57" w:rsidRPr="00E91DA0" w:rsidRDefault="004F2C57" w:rsidP="006A56EE">
            <w:pPr>
              <w:spacing w:before="60"/>
              <w:rPr>
                <w:rFonts w:eastAsia="Calibri" w:cs="Arial"/>
                <w:i/>
                <w:szCs w:val="22"/>
              </w:rPr>
            </w:pPr>
          </w:p>
          <w:p w:rsidR="00D84EFE" w:rsidRPr="008A0856" w:rsidRDefault="009943D3" w:rsidP="006A56EE">
            <w:pPr>
              <w:spacing w:before="60"/>
              <w:rPr>
                <w:rFonts w:eastAsia="Calibri" w:cs="Arial"/>
                <w:b/>
                <w:szCs w:val="22"/>
                <w:shd w:val="clear" w:color="auto" w:fill="A3D7B7"/>
              </w:rPr>
            </w:pPr>
            <w:r w:rsidRPr="008A0856">
              <w:rPr>
                <w:rFonts w:eastAsia="Calibri" w:cs="Arial"/>
                <w:b/>
                <w:szCs w:val="22"/>
                <w:shd w:val="clear" w:color="auto" w:fill="A3D7B7"/>
              </w:rPr>
              <w:t>L BTV</w:t>
            </w:r>
            <w:r w:rsidR="0042119D">
              <w:rPr>
                <w:rFonts w:eastAsia="Calibri" w:cs="Arial"/>
                <w:b/>
                <w:szCs w:val="22"/>
                <w:shd w:val="clear" w:color="auto" w:fill="A3D7B7"/>
              </w:rPr>
              <w:t xml:space="preserve"> personale und gesellschaf</w:t>
            </w:r>
            <w:r w:rsidR="0042119D">
              <w:rPr>
                <w:rFonts w:eastAsia="Calibri" w:cs="Arial"/>
                <w:b/>
                <w:szCs w:val="22"/>
                <w:shd w:val="clear" w:color="auto" w:fill="A3D7B7"/>
              </w:rPr>
              <w:t>t</w:t>
            </w:r>
            <w:r w:rsidR="0042119D">
              <w:rPr>
                <w:rFonts w:eastAsia="Calibri" w:cs="Arial"/>
                <w:b/>
                <w:szCs w:val="22"/>
                <w:shd w:val="clear" w:color="auto" w:fill="A3D7B7"/>
              </w:rPr>
              <w:t>liche Vielfalt</w:t>
            </w: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D84EFE" w:rsidRPr="00E91DA0" w:rsidRDefault="00D84EFE" w:rsidP="006A56EE">
            <w:pPr>
              <w:spacing w:before="60"/>
              <w:rPr>
                <w:rFonts w:eastAsia="Calibri" w:cs="Arial"/>
                <w:szCs w:val="22"/>
              </w:rPr>
            </w:pPr>
          </w:p>
          <w:p w:rsidR="009D4F83" w:rsidRPr="00E91DA0" w:rsidRDefault="009D4F83" w:rsidP="006A56EE">
            <w:pPr>
              <w:spacing w:before="60"/>
              <w:rPr>
                <w:rFonts w:eastAsia="Calibri" w:cs="Arial"/>
                <w:szCs w:val="22"/>
              </w:rPr>
            </w:pPr>
          </w:p>
          <w:p w:rsidR="00D84EFE" w:rsidRPr="00C01AA2" w:rsidRDefault="00D84EFE" w:rsidP="006A56EE">
            <w:pPr>
              <w:spacing w:before="60"/>
              <w:rPr>
                <w:rFonts w:eastAsia="Calibri" w:cs="Arial"/>
                <w:szCs w:val="22"/>
              </w:rPr>
            </w:pPr>
            <w:r w:rsidRPr="00C01AA2">
              <w:rPr>
                <w:rFonts w:eastAsia="Calibri" w:cs="Arial"/>
                <w:szCs w:val="22"/>
              </w:rPr>
              <w:t>Landkarte, Stecknadeln</w:t>
            </w:r>
          </w:p>
          <w:p w:rsidR="00D84EFE" w:rsidRPr="00C01AA2" w:rsidRDefault="00D84EFE" w:rsidP="006A56EE">
            <w:pPr>
              <w:spacing w:before="60"/>
              <w:rPr>
                <w:rFonts w:eastAsia="Calibri" w:cs="Arial"/>
                <w:i/>
                <w:szCs w:val="22"/>
              </w:rPr>
            </w:pPr>
          </w:p>
          <w:p w:rsidR="007341A4" w:rsidRPr="00C01AA2" w:rsidRDefault="007341A4" w:rsidP="006A56EE">
            <w:pPr>
              <w:spacing w:before="60"/>
              <w:rPr>
                <w:rFonts w:eastAsia="Calibri" w:cs="Arial"/>
                <w:b/>
                <w:i/>
                <w:szCs w:val="22"/>
              </w:rPr>
            </w:pPr>
            <w:r w:rsidRPr="00C01AA2">
              <w:rPr>
                <w:rFonts w:eastAsia="Calibri" w:cs="Arial"/>
                <w:b/>
                <w:szCs w:val="22"/>
                <w:shd w:val="clear" w:color="auto" w:fill="A3D7B7"/>
              </w:rPr>
              <w:t>L MB</w:t>
            </w:r>
            <w:r w:rsidR="008A0856">
              <w:rPr>
                <w:rFonts w:eastAsia="Calibri" w:cs="Arial"/>
                <w:b/>
                <w:szCs w:val="22"/>
                <w:shd w:val="clear" w:color="auto" w:fill="A3D7B7"/>
              </w:rPr>
              <w:t xml:space="preserve"> Produktion und Präsentation</w:t>
            </w:r>
          </w:p>
          <w:p w:rsidR="007341A4" w:rsidRPr="00C01AA2" w:rsidRDefault="007341A4" w:rsidP="006A56EE">
            <w:pPr>
              <w:spacing w:before="60"/>
              <w:rPr>
                <w:rFonts w:eastAsia="Calibri"/>
              </w:rPr>
            </w:pPr>
          </w:p>
          <w:p w:rsidR="00E91DA0" w:rsidRPr="00C01AA2" w:rsidRDefault="00E91DA0" w:rsidP="006A56EE">
            <w:pPr>
              <w:spacing w:before="60"/>
              <w:rPr>
                <w:rFonts w:eastAsia="Calibri"/>
              </w:rPr>
            </w:pPr>
          </w:p>
          <w:p w:rsidR="00E91DA0" w:rsidRPr="00C01AA2" w:rsidRDefault="00E91DA0" w:rsidP="006A56EE">
            <w:pPr>
              <w:spacing w:before="60"/>
              <w:rPr>
                <w:rFonts w:eastAsia="Calibri"/>
              </w:rPr>
            </w:pPr>
          </w:p>
          <w:p w:rsidR="00E91DA0" w:rsidRPr="00C01AA2" w:rsidRDefault="00E91DA0" w:rsidP="006A56EE">
            <w:pPr>
              <w:spacing w:before="60"/>
              <w:rPr>
                <w:rFonts w:eastAsia="Calibri"/>
              </w:rPr>
            </w:pPr>
          </w:p>
          <w:p w:rsidR="00E91DA0" w:rsidRPr="00C01AA2" w:rsidRDefault="00E91DA0" w:rsidP="006A56EE">
            <w:pPr>
              <w:spacing w:before="60"/>
              <w:rPr>
                <w:rFonts w:eastAsia="Calibri"/>
              </w:rPr>
            </w:pPr>
          </w:p>
          <w:p w:rsidR="00E91DA0" w:rsidRPr="00C01AA2" w:rsidRDefault="00E91DA0" w:rsidP="006A56EE">
            <w:pPr>
              <w:spacing w:before="60"/>
              <w:rPr>
                <w:rFonts w:eastAsia="Calibri"/>
              </w:rPr>
            </w:pPr>
          </w:p>
          <w:p w:rsidR="00E91DA0" w:rsidRPr="00C01AA2" w:rsidRDefault="00E91DA0" w:rsidP="006A56EE">
            <w:pPr>
              <w:spacing w:before="60"/>
              <w:rPr>
                <w:rFonts w:eastAsia="Calibri"/>
              </w:rPr>
            </w:pPr>
          </w:p>
          <w:p w:rsidR="00E91DA0" w:rsidRPr="00C01AA2" w:rsidRDefault="00E91DA0" w:rsidP="006A56EE">
            <w:pPr>
              <w:spacing w:before="60"/>
              <w:rPr>
                <w:rFonts w:eastAsia="Calibri"/>
              </w:rPr>
            </w:pPr>
          </w:p>
          <w:p w:rsidR="00E91DA0" w:rsidRPr="00C01AA2" w:rsidRDefault="00E91DA0" w:rsidP="006A56EE">
            <w:pPr>
              <w:spacing w:before="60"/>
              <w:rPr>
                <w:rFonts w:eastAsia="Calibri"/>
              </w:rPr>
            </w:pPr>
          </w:p>
          <w:p w:rsidR="008210C7" w:rsidRDefault="008210C7" w:rsidP="006A56EE">
            <w:pPr>
              <w:spacing w:before="60"/>
              <w:rPr>
                <w:rFonts w:eastAsia="Calibri"/>
              </w:rPr>
            </w:pPr>
          </w:p>
          <w:p w:rsidR="008210C7" w:rsidRDefault="008210C7" w:rsidP="006A56EE">
            <w:pPr>
              <w:spacing w:before="60"/>
              <w:rPr>
                <w:rFonts w:eastAsia="Calibri"/>
              </w:rPr>
            </w:pPr>
          </w:p>
          <w:p w:rsidR="008210C7" w:rsidRDefault="008210C7" w:rsidP="006A56EE">
            <w:pPr>
              <w:spacing w:before="60"/>
              <w:rPr>
                <w:rFonts w:eastAsia="Calibri"/>
              </w:rPr>
            </w:pPr>
          </w:p>
          <w:p w:rsidR="009F10A1" w:rsidRDefault="009F10A1" w:rsidP="006A56EE">
            <w:pPr>
              <w:spacing w:before="60"/>
              <w:rPr>
                <w:rFonts w:eastAsia="Calibri"/>
              </w:rPr>
            </w:pPr>
          </w:p>
          <w:p w:rsidR="009F10A1" w:rsidRPr="00C01AA2" w:rsidRDefault="009F10A1" w:rsidP="006A56EE">
            <w:pPr>
              <w:spacing w:before="60"/>
              <w:rPr>
                <w:rFonts w:eastAsia="Calibri"/>
              </w:rPr>
            </w:pPr>
          </w:p>
          <w:p w:rsidR="00E91DA0" w:rsidRPr="00C01AA2" w:rsidRDefault="00E91DA0" w:rsidP="006A56EE">
            <w:pPr>
              <w:spacing w:before="60"/>
              <w:rPr>
                <w:rFonts w:eastAsia="Calibri"/>
              </w:rPr>
            </w:pPr>
            <w:r w:rsidRPr="00C01AA2">
              <w:rPr>
                <w:rFonts w:eastAsia="Calibri"/>
              </w:rPr>
              <w:t>Quellen, Texte, Bilder</w:t>
            </w:r>
          </w:p>
          <w:p w:rsidR="00E91DA0" w:rsidRPr="00C01AA2" w:rsidRDefault="00E91DA0" w:rsidP="006A56EE">
            <w:pPr>
              <w:spacing w:before="60"/>
              <w:rPr>
                <w:rFonts w:eastAsia="Calibri"/>
              </w:rPr>
            </w:pPr>
            <w:r w:rsidRPr="00C01AA2">
              <w:rPr>
                <w:rFonts w:eastAsia="Calibri"/>
              </w:rPr>
              <w:t>Plakate, Medienkoffer</w:t>
            </w:r>
          </w:p>
        </w:tc>
      </w:tr>
      <w:tr w:rsidR="007341A4" w:rsidRPr="00F856AB">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341A4" w:rsidRPr="009110A7" w:rsidRDefault="00C436CB" w:rsidP="00F856AB">
            <w:pPr>
              <w:spacing w:before="60"/>
              <w:rPr>
                <w:rFonts w:eastAsia="Calibri" w:cs="Arial"/>
                <w:b/>
                <w:szCs w:val="22"/>
              </w:rPr>
            </w:pPr>
            <w:r w:rsidRPr="009110A7">
              <w:rPr>
                <w:rFonts w:eastAsia="Calibri" w:cs="Arial"/>
                <w:b/>
                <w:szCs w:val="22"/>
              </w:rPr>
              <w:t>2.2 Analysier- und Deutungsfähi</w:t>
            </w:r>
            <w:r w:rsidRPr="009110A7">
              <w:rPr>
                <w:rFonts w:eastAsia="Calibri" w:cs="Arial"/>
                <w:b/>
                <w:szCs w:val="22"/>
              </w:rPr>
              <w:t>g</w:t>
            </w:r>
            <w:r w:rsidRPr="009110A7">
              <w:rPr>
                <w:rFonts w:eastAsia="Calibri" w:cs="Arial"/>
                <w:b/>
                <w:szCs w:val="22"/>
              </w:rPr>
              <w:t>keit</w:t>
            </w:r>
          </w:p>
          <w:p w:rsidR="009943D3" w:rsidRDefault="009943D3" w:rsidP="00F856AB">
            <w:pPr>
              <w:spacing w:before="60"/>
              <w:rPr>
                <w:rFonts w:eastAsia="Calibri" w:cs="Arial"/>
                <w:szCs w:val="22"/>
              </w:rPr>
            </w:pPr>
            <w:r>
              <w:rPr>
                <w:rFonts w:eastAsia="Calibri" w:cs="Arial"/>
                <w:szCs w:val="22"/>
              </w:rPr>
              <w:t>1. entwickeln Methoden und Techn</w:t>
            </w:r>
            <w:r>
              <w:rPr>
                <w:rFonts w:eastAsia="Calibri" w:cs="Arial"/>
                <w:szCs w:val="22"/>
              </w:rPr>
              <w:t>i</w:t>
            </w:r>
            <w:r>
              <w:rPr>
                <w:rFonts w:eastAsia="Calibri" w:cs="Arial"/>
                <w:szCs w:val="22"/>
              </w:rPr>
              <w:t>ken zur Informationsbeschaffung und Informationsverarbeitung</w:t>
            </w:r>
          </w:p>
          <w:p w:rsidR="00C436CB" w:rsidRDefault="00C436CB" w:rsidP="00F856AB">
            <w:pPr>
              <w:spacing w:before="60"/>
              <w:rPr>
                <w:rFonts w:eastAsia="Calibri" w:cs="Arial"/>
                <w:szCs w:val="22"/>
              </w:rPr>
            </w:pPr>
            <w:r>
              <w:rPr>
                <w:rFonts w:eastAsia="Calibri" w:cs="Arial"/>
                <w:szCs w:val="22"/>
              </w:rPr>
              <w:t>3.</w:t>
            </w:r>
            <w:r w:rsidR="009943D3">
              <w:rPr>
                <w:rFonts w:eastAsia="Calibri" w:cs="Arial"/>
                <w:szCs w:val="22"/>
              </w:rPr>
              <w:t xml:space="preserve"> religiöse Fragestellungen und ihre Glaubensinhalte erschließen</w:t>
            </w:r>
          </w:p>
          <w:p w:rsidR="009943D3" w:rsidRDefault="009943D3" w:rsidP="00F856AB">
            <w:pPr>
              <w:spacing w:before="60"/>
              <w:rPr>
                <w:rFonts w:eastAsia="Calibri" w:cs="Arial"/>
                <w:szCs w:val="22"/>
              </w:rPr>
            </w:pPr>
          </w:p>
          <w:p w:rsidR="009943D3" w:rsidRPr="009110A7" w:rsidRDefault="009943D3" w:rsidP="00F856AB">
            <w:pPr>
              <w:spacing w:before="60"/>
              <w:rPr>
                <w:rFonts w:eastAsia="Calibri" w:cs="Arial"/>
                <w:b/>
                <w:szCs w:val="22"/>
              </w:rPr>
            </w:pPr>
            <w:r w:rsidRPr="009110A7">
              <w:rPr>
                <w:rFonts w:eastAsia="Calibri" w:cs="Arial"/>
                <w:b/>
                <w:szCs w:val="22"/>
              </w:rPr>
              <w:t>2.3 Dialogfähigkeit</w:t>
            </w:r>
          </w:p>
          <w:p w:rsidR="009943D3" w:rsidRDefault="009943D3" w:rsidP="00F856AB">
            <w:pPr>
              <w:spacing w:before="60"/>
              <w:rPr>
                <w:rFonts w:eastAsia="Calibri" w:cs="Arial"/>
                <w:szCs w:val="22"/>
              </w:rPr>
            </w:pPr>
            <w:r>
              <w:rPr>
                <w:rFonts w:eastAsia="Calibri" w:cs="Arial"/>
                <w:szCs w:val="22"/>
              </w:rPr>
              <w:t>2. entwickeln verschiedene Argume</w:t>
            </w:r>
            <w:r>
              <w:rPr>
                <w:rFonts w:eastAsia="Calibri" w:cs="Arial"/>
                <w:szCs w:val="22"/>
              </w:rPr>
              <w:t>n</w:t>
            </w:r>
            <w:r>
              <w:rPr>
                <w:rFonts w:eastAsia="Calibri" w:cs="Arial"/>
                <w:szCs w:val="22"/>
              </w:rPr>
              <w:t>tationsstrategien, um religiöse Fragen zu erörtern</w:t>
            </w:r>
          </w:p>
          <w:p w:rsidR="009943D3" w:rsidRPr="00C436CB" w:rsidRDefault="009943D3" w:rsidP="009943D3">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62121" w:rsidRPr="00D62121" w:rsidRDefault="00D62121" w:rsidP="00D62121">
            <w:pPr>
              <w:spacing w:before="60"/>
              <w:rPr>
                <w:rFonts w:eastAsia="Calibri" w:cs="Arial"/>
                <w:b/>
                <w:iCs/>
                <w:szCs w:val="22"/>
                <w:lang w:eastAsia="en-US"/>
              </w:rPr>
            </w:pPr>
            <w:r w:rsidRPr="00D62121">
              <w:rPr>
                <w:rFonts w:eastAsia="Calibri" w:cs="Arial"/>
                <w:b/>
                <w:iCs/>
                <w:szCs w:val="22"/>
                <w:lang w:eastAsia="en-US"/>
              </w:rPr>
              <w:t>3.2.4 Alevitische Feier- und G</w:t>
            </w:r>
            <w:r w:rsidRPr="00D62121">
              <w:rPr>
                <w:rFonts w:eastAsia="Calibri" w:cs="Arial"/>
                <w:b/>
                <w:iCs/>
                <w:szCs w:val="22"/>
                <w:lang w:eastAsia="en-US"/>
              </w:rPr>
              <w:t>e</w:t>
            </w:r>
            <w:r w:rsidRPr="00D62121">
              <w:rPr>
                <w:rFonts w:eastAsia="Calibri" w:cs="Arial"/>
                <w:b/>
                <w:iCs/>
                <w:szCs w:val="22"/>
                <w:lang w:eastAsia="en-US"/>
              </w:rPr>
              <w:t>denktage</w:t>
            </w:r>
          </w:p>
          <w:p w:rsidR="00F856AB" w:rsidRPr="00D62121" w:rsidRDefault="00F856AB" w:rsidP="00D62121">
            <w:pPr>
              <w:spacing w:before="60"/>
              <w:rPr>
                <w:rFonts w:eastAsia="Calibri" w:cs="Arial"/>
                <w:iCs/>
                <w:szCs w:val="22"/>
                <w:lang w:eastAsia="en-US"/>
              </w:rPr>
            </w:pPr>
            <w:r w:rsidRPr="00D62121">
              <w:rPr>
                <w:rFonts w:eastAsia="Calibri" w:cs="Arial"/>
                <w:iCs/>
                <w:szCs w:val="22"/>
                <w:lang w:eastAsia="en-US"/>
              </w:rPr>
              <w:t>(1)</w:t>
            </w:r>
          </w:p>
          <w:p w:rsidR="007341A4" w:rsidRPr="00D62121" w:rsidRDefault="00F856AB" w:rsidP="00D62121">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aus Erfahrungsberichten ihres s</w:t>
            </w:r>
            <w:r w:rsidRPr="00D62121">
              <w:rPr>
                <w:rFonts w:eastAsia="Calibri" w:cs="Arial"/>
                <w:iCs/>
                <w:szCs w:val="22"/>
                <w:lang w:eastAsia="en-US"/>
              </w:rPr>
              <w:t>o</w:t>
            </w:r>
            <w:r w:rsidRPr="00D62121">
              <w:rPr>
                <w:rFonts w:eastAsia="Calibri" w:cs="Arial"/>
                <w:iCs/>
                <w:szCs w:val="22"/>
                <w:lang w:eastAsia="en-US"/>
              </w:rPr>
              <w:t>zialen Kontextes (Interview von Ang</w:t>
            </w:r>
            <w:r w:rsidRPr="00D62121">
              <w:rPr>
                <w:rFonts w:eastAsia="Calibri" w:cs="Arial"/>
                <w:iCs/>
                <w:szCs w:val="22"/>
                <w:lang w:eastAsia="en-US"/>
              </w:rPr>
              <w:t>e</w:t>
            </w:r>
            <w:r w:rsidRPr="00D62121">
              <w:rPr>
                <w:rFonts w:eastAsia="Calibri" w:cs="Arial"/>
                <w:iCs/>
                <w:szCs w:val="22"/>
                <w:lang w:eastAsia="en-US"/>
              </w:rPr>
              <w:t>hörigen, Gemeindemitgliedern, Geis</w:t>
            </w:r>
            <w:r w:rsidRPr="00D62121">
              <w:rPr>
                <w:rFonts w:eastAsia="Calibri" w:cs="Arial"/>
                <w:iCs/>
                <w:szCs w:val="22"/>
                <w:lang w:eastAsia="en-US"/>
              </w:rPr>
              <w:t>t</w:t>
            </w:r>
            <w:r w:rsidRPr="00D62121">
              <w:rPr>
                <w:rFonts w:eastAsia="Calibri" w:cs="Arial"/>
                <w:iCs/>
                <w:szCs w:val="22"/>
                <w:lang w:eastAsia="en-US"/>
              </w:rPr>
              <w:t>lichen etc.) über die alevitischen Fe</w:t>
            </w:r>
            <w:r w:rsidRPr="00D62121">
              <w:rPr>
                <w:rFonts w:eastAsia="Calibri" w:cs="Arial"/>
                <w:iCs/>
                <w:szCs w:val="22"/>
                <w:lang w:eastAsia="en-US"/>
              </w:rPr>
              <w:t>i</w:t>
            </w:r>
            <w:r w:rsidRPr="00D62121">
              <w:rPr>
                <w:rFonts w:eastAsia="Calibri" w:cs="Arial"/>
                <w:iCs/>
                <w:szCs w:val="22"/>
                <w:lang w:eastAsia="en-US"/>
              </w:rPr>
              <w:t>er- und Gedenktage erzählen und erklären</w:t>
            </w:r>
          </w:p>
          <w:p w:rsidR="00F856AB" w:rsidRPr="00D62121" w:rsidRDefault="00F856AB" w:rsidP="00D62121">
            <w:pPr>
              <w:spacing w:before="60"/>
              <w:rPr>
                <w:rFonts w:eastAsia="Calibri" w:cs="Arial"/>
                <w:iCs/>
                <w:szCs w:val="22"/>
                <w:lang w:eastAsia="en-US"/>
              </w:rPr>
            </w:pPr>
          </w:p>
          <w:p w:rsidR="00F856AB" w:rsidRPr="00D62121" w:rsidRDefault="00F856AB" w:rsidP="00D62121">
            <w:pPr>
              <w:spacing w:before="60"/>
              <w:rPr>
                <w:rFonts w:eastAsia="Calibri" w:cs="Arial"/>
                <w:iCs/>
                <w:szCs w:val="22"/>
                <w:lang w:eastAsia="en-US"/>
              </w:rPr>
            </w:pPr>
            <w:r w:rsidRPr="009110A7">
              <w:rPr>
                <w:rFonts w:eastAsia="Calibri" w:cs="Arial"/>
                <w:b/>
                <w:iCs/>
                <w:szCs w:val="22"/>
                <w:shd w:val="clear" w:color="auto" w:fill="FFCEB9"/>
                <w:lang w:eastAsia="en-US"/>
              </w:rPr>
              <w:t>M</w:t>
            </w:r>
            <w:r w:rsidRPr="00D62121">
              <w:rPr>
                <w:rFonts w:eastAsia="Calibri" w:cs="Arial"/>
                <w:iCs/>
                <w:szCs w:val="22"/>
                <w:lang w:eastAsia="en-US"/>
              </w:rPr>
              <w:t>: aus Erfahrungsberichten ihres s</w:t>
            </w:r>
            <w:r w:rsidRPr="00D62121">
              <w:rPr>
                <w:rFonts w:eastAsia="Calibri" w:cs="Arial"/>
                <w:iCs/>
                <w:szCs w:val="22"/>
                <w:lang w:eastAsia="en-US"/>
              </w:rPr>
              <w:t>o</w:t>
            </w:r>
            <w:r w:rsidRPr="00D62121">
              <w:rPr>
                <w:rFonts w:eastAsia="Calibri" w:cs="Arial"/>
                <w:iCs/>
                <w:szCs w:val="22"/>
                <w:lang w:eastAsia="en-US"/>
              </w:rPr>
              <w:t>zialen Kontextes (Interview von Ang</w:t>
            </w:r>
            <w:r w:rsidRPr="00D62121">
              <w:rPr>
                <w:rFonts w:eastAsia="Calibri" w:cs="Arial"/>
                <w:iCs/>
                <w:szCs w:val="22"/>
                <w:lang w:eastAsia="en-US"/>
              </w:rPr>
              <w:t>e</w:t>
            </w:r>
            <w:r w:rsidRPr="00D62121">
              <w:rPr>
                <w:rFonts w:eastAsia="Calibri" w:cs="Arial"/>
                <w:iCs/>
                <w:szCs w:val="22"/>
                <w:lang w:eastAsia="en-US"/>
              </w:rPr>
              <w:t>hörigen, Gemeindemitgliedern, Geis</w:t>
            </w:r>
            <w:r w:rsidRPr="00D62121">
              <w:rPr>
                <w:rFonts w:eastAsia="Calibri" w:cs="Arial"/>
                <w:iCs/>
                <w:szCs w:val="22"/>
                <w:lang w:eastAsia="en-US"/>
              </w:rPr>
              <w:t>t</w:t>
            </w:r>
            <w:r w:rsidRPr="00D62121">
              <w:rPr>
                <w:rFonts w:eastAsia="Calibri" w:cs="Arial"/>
                <w:iCs/>
                <w:szCs w:val="22"/>
                <w:lang w:eastAsia="en-US"/>
              </w:rPr>
              <w:t>lichen etc.)</w:t>
            </w:r>
            <w:r w:rsidR="009D4F83" w:rsidRPr="00D62121">
              <w:rPr>
                <w:rFonts w:eastAsia="Calibri" w:cs="Arial"/>
                <w:iCs/>
                <w:szCs w:val="22"/>
                <w:lang w:eastAsia="en-US"/>
              </w:rPr>
              <w:t xml:space="preserve"> </w:t>
            </w:r>
            <w:r w:rsidRPr="00D62121">
              <w:rPr>
                <w:rFonts w:eastAsia="Calibri" w:cs="Arial"/>
                <w:iCs/>
                <w:szCs w:val="22"/>
                <w:lang w:eastAsia="en-US"/>
              </w:rPr>
              <w:t>die regionalen Gemei</w:t>
            </w:r>
            <w:r w:rsidRPr="00D62121">
              <w:rPr>
                <w:rFonts w:eastAsia="Calibri" w:cs="Arial"/>
                <w:iCs/>
                <w:szCs w:val="22"/>
                <w:lang w:eastAsia="en-US"/>
              </w:rPr>
              <w:t>n</w:t>
            </w:r>
            <w:r w:rsidRPr="00D62121">
              <w:rPr>
                <w:rFonts w:eastAsia="Calibri" w:cs="Arial"/>
                <w:iCs/>
                <w:szCs w:val="22"/>
                <w:lang w:eastAsia="en-US"/>
              </w:rPr>
              <w:t>samkeiten und Unterschiede der Riten und Gebräuche der alevitischen Feier- und Gedenktage wiedergeben</w:t>
            </w:r>
          </w:p>
          <w:p w:rsidR="00F856AB" w:rsidRPr="00D62121" w:rsidRDefault="00F856AB" w:rsidP="00D62121">
            <w:pPr>
              <w:spacing w:before="60"/>
              <w:rPr>
                <w:rFonts w:eastAsia="Calibri" w:cs="Arial"/>
                <w:iCs/>
                <w:szCs w:val="22"/>
                <w:lang w:eastAsia="en-US"/>
              </w:rPr>
            </w:pPr>
          </w:p>
          <w:p w:rsidR="00F856AB" w:rsidRPr="00D62121" w:rsidRDefault="00F856AB" w:rsidP="00D62121">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aus Erfahrungsberichten ihres s</w:t>
            </w:r>
            <w:r w:rsidRPr="00D62121">
              <w:rPr>
                <w:rFonts w:eastAsia="Calibri" w:cs="Arial"/>
                <w:iCs/>
                <w:szCs w:val="22"/>
                <w:lang w:eastAsia="en-US"/>
              </w:rPr>
              <w:t>o</w:t>
            </w:r>
            <w:r w:rsidRPr="00D62121">
              <w:rPr>
                <w:rFonts w:eastAsia="Calibri" w:cs="Arial"/>
                <w:iCs/>
                <w:szCs w:val="22"/>
                <w:lang w:eastAsia="en-US"/>
              </w:rPr>
              <w:t>zialen Kontextes (Interview von Ang</w:t>
            </w:r>
            <w:r w:rsidRPr="00D62121">
              <w:rPr>
                <w:rFonts w:eastAsia="Calibri" w:cs="Arial"/>
                <w:iCs/>
                <w:szCs w:val="22"/>
                <w:lang w:eastAsia="en-US"/>
              </w:rPr>
              <w:t>e</w:t>
            </w:r>
            <w:r w:rsidRPr="00D62121">
              <w:rPr>
                <w:rFonts w:eastAsia="Calibri" w:cs="Arial"/>
                <w:iCs/>
                <w:szCs w:val="22"/>
                <w:lang w:eastAsia="en-US"/>
              </w:rPr>
              <w:t>hörigen, Gemeindemitgliedern, Geis</w:t>
            </w:r>
            <w:r w:rsidRPr="00D62121">
              <w:rPr>
                <w:rFonts w:eastAsia="Calibri" w:cs="Arial"/>
                <w:iCs/>
                <w:szCs w:val="22"/>
                <w:lang w:eastAsia="en-US"/>
              </w:rPr>
              <w:t>t</w:t>
            </w:r>
            <w:r w:rsidRPr="00D62121">
              <w:rPr>
                <w:rFonts w:eastAsia="Calibri" w:cs="Arial"/>
                <w:iCs/>
                <w:szCs w:val="22"/>
                <w:lang w:eastAsia="en-US"/>
              </w:rPr>
              <w:t>lichen etc.) die Gründe der regionalen Unterschiede der Riten und Gebrä</w:t>
            </w:r>
            <w:r w:rsidRPr="00D62121">
              <w:rPr>
                <w:rFonts w:eastAsia="Calibri" w:cs="Arial"/>
                <w:iCs/>
                <w:szCs w:val="22"/>
                <w:lang w:eastAsia="en-US"/>
              </w:rPr>
              <w:t>u</w:t>
            </w:r>
            <w:r w:rsidRPr="00D62121">
              <w:rPr>
                <w:rFonts w:eastAsia="Calibri" w:cs="Arial"/>
                <w:iCs/>
                <w:szCs w:val="22"/>
                <w:lang w:eastAsia="en-US"/>
              </w:rPr>
              <w:t>che der alevitischen Feier- und G</w:t>
            </w:r>
            <w:r w:rsidRPr="00D62121">
              <w:rPr>
                <w:rFonts w:eastAsia="Calibri" w:cs="Arial"/>
                <w:iCs/>
                <w:szCs w:val="22"/>
                <w:lang w:eastAsia="en-US"/>
              </w:rPr>
              <w:t>e</w:t>
            </w:r>
            <w:r w:rsidRPr="00D62121">
              <w:rPr>
                <w:rFonts w:eastAsia="Calibri" w:cs="Arial"/>
                <w:iCs/>
                <w:szCs w:val="22"/>
                <w:lang w:eastAsia="en-US"/>
              </w:rPr>
              <w:t>denktage beschreiben</w:t>
            </w:r>
          </w:p>
          <w:p w:rsidR="00D84EFE" w:rsidRPr="00D62121" w:rsidRDefault="00D84EFE" w:rsidP="00D62121">
            <w:pPr>
              <w:spacing w:before="60"/>
              <w:rPr>
                <w:rFonts w:eastAsia="Calibri" w:cs="Arial"/>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2B05CE" w:rsidRDefault="002B05CE" w:rsidP="00D62121">
            <w:pPr>
              <w:spacing w:before="60"/>
              <w:rPr>
                <w:rFonts w:eastAsia="Calibri" w:cs="Arial"/>
                <w:b/>
                <w:iCs/>
                <w:szCs w:val="22"/>
                <w:lang w:eastAsia="en-US"/>
              </w:rPr>
            </w:pPr>
          </w:p>
          <w:p w:rsidR="00D62121" w:rsidRPr="00D62121" w:rsidRDefault="00D62121" w:rsidP="00D62121">
            <w:pPr>
              <w:spacing w:before="60"/>
              <w:rPr>
                <w:rFonts w:eastAsia="Calibri" w:cs="Arial"/>
                <w:b/>
                <w:iCs/>
                <w:szCs w:val="22"/>
                <w:lang w:eastAsia="en-US"/>
              </w:rPr>
            </w:pPr>
            <w:r w:rsidRPr="00D62121">
              <w:rPr>
                <w:rFonts w:eastAsia="Calibri" w:cs="Arial"/>
                <w:b/>
                <w:iCs/>
                <w:szCs w:val="22"/>
                <w:lang w:eastAsia="en-US"/>
              </w:rPr>
              <w:t>3.2.4 Alevitische Feier- und G</w:t>
            </w:r>
            <w:r w:rsidRPr="00D62121">
              <w:rPr>
                <w:rFonts w:eastAsia="Calibri" w:cs="Arial"/>
                <w:b/>
                <w:iCs/>
                <w:szCs w:val="22"/>
                <w:lang w:eastAsia="en-US"/>
              </w:rPr>
              <w:t>e</w:t>
            </w:r>
            <w:r w:rsidRPr="00D62121">
              <w:rPr>
                <w:rFonts w:eastAsia="Calibri" w:cs="Arial"/>
                <w:b/>
                <w:iCs/>
                <w:szCs w:val="22"/>
                <w:lang w:eastAsia="en-US"/>
              </w:rPr>
              <w:t>denktage</w:t>
            </w:r>
          </w:p>
          <w:p w:rsidR="00D84EFE" w:rsidRPr="00D62121" w:rsidRDefault="00E91DA0" w:rsidP="00D62121">
            <w:pPr>
              <w:spacing w:before="60"/>
              <w:rPr>
                <w:rFonts w:eastAsia="Calibri" w:cs="Arial"/>
                <w:iCs/>
                <w:szCs w:val="22"/>
                <w:lang w:eastAsia="en-US"/>
              </w:rPr>
            </w:pPr>
            <w:r w:rsidRPr="00D62121">
              <w:rPr>
                <w:rFonts w:eastAsia="Calibri" w:cs="Arial"/>
                <w:iCs/>
                <w:szCs w:val="22"/>
                <w:lang w:eastAsia="en-US"/>
              </w:rPr>
              <w:t>(2)</w:t>
            </w:r>
          </w:p>
          <w:p w:rsidR="00D84EFE" w:rsidRPr="00D62121" w:rsidRDefault="00D84EFE" w:rsidP="00D62121">
            <w:pPr>
              <w:spacing w:before="60"/>
              <w:rPr>
                <w:rFonts w:eastAsia="Calibri" w:cs="Arial"/>
                <w:iCs/>
                <w:szCs w:val="22"/>
                <w:lang w:eastAsia="en-US"/>
              </w:rPr>
            </w:pPr>
            <w:r w:rsidRPr="009110A7">
              <w:rPr>
                <w:rFonts w:eastAsia="Calibri" w:cs="Arial"/>
                <w:b/>
                <w:iCs/>
                <w:szCs w:val="22"/>
                <w:shd w:val="clear" w:color="auto" w:fill="FFE2D5"/>
                <w:lang w:eastAsia="en-US"/>
              </w:rPr>
              <w:t>G</w:t>
            </w:r>
            <w:r w:rsidRPr="009110A7">
              <w:rPr>
                <w:rFonts w:eastAsia="Calibri" w:cs="Arial"/>
                <w:iCs/>
                <w:szCs w:val="22"/>
                <w:lang w:eastAsia="en-US"/>
              </w:rPr>
              <w:t>:</w:t>
            </w:r>
            <w:r w:rsidRPr="00D62121">
              <w:rPr>
                <w:rFonts w:eastAsia="Calibri" w:cs="Arial"/>
                <w:iCs/>
                <w:szCs w:val="22"/>
                <w:lang w:eastAsia="en-US"/>
              </w:rPr>
              <w:t xml:space="preserve"> den Ursprung der alevitischen Fe</w:t>
            </w:r>
            <w:r w:rsidRPr="00D62121">
              <w:rPr>
                <w:rFonts w:eastAsia="Calibri" w:cs="Arial"/>
                <w:iCs/>
                <w:szCs w:val="22"/>
                <w:lang w:eastAsia="en-US"/>
              </w:rPr>
              <w:t>i</w:t>
            </w:r>
            <w:r w:rsidRPr="00D62121">
              <w:rPr>
                <w:rFonts w:eastAsia="Calibri" w:cs="Arial"/>
                <w:iCs/>
                <w:szCs w:val="22"/>
                <w:lang w:eastAsia="en-US"/>
              </w:rPr>
              <w:t xml:space="preserve">er- und Gedenktage zum Beispiel </w:t>
            </w:r>
            <w:r w:rsidRPr="009F10A1">
              <w:rPr>
                <w:rFonts w:eastAsia="Calibri" w:cs="Arial"/>
                <w:i/>
                <w:iCs/>
                <w:szCs w:val="22"/>
                <w:lang w:eastAsia="en-US"/>
              </w:rPr>
              <w:t>Hızır</w:t>
            </w:r>
            <w:r w:rsidRPr="009F10A1">
              <w:rPr>
                <w:rFonts w:eastAsia="Calibri" w:cs="Arial"/>
                <w:iCs/>
                <w:szCs w:val="22"/>
                <w:lang w:eastAsia="en-US"/>
              </w:rPr>
              <w:t xml:space="preserve">-Tage, </w:t>
            </w:r>
            <w:r w:rsidRPr="009F10A1">
              <w:rPr>
                <w:rFonts w:eastAsia="Calibri" w:cs="Arial"/>
                <w:i/>
                <w:iCs/>
                <w:szCs w:val="22"/>
                <w:lang w:eastAsia="en-US"/>
              </w:rPr>
              <w:t>Newroz-</w:t>
            </w:r>
            <w:r w:rsidRPr="00D62121">
              <w:rPr>
                <w:rFonts w:eastAsia="Calibri" w:cs="Arial"/>
                <w:iCs/>
                <w:szCs w:val="22"/>
                <w:lang w:eastAsia="en-US"/>
              </w:rPr>
              <w:t xml:space="preserve">Fest, Tag des </w:t>
            </w:r>
            <w:r w:rsidRPr="009F10A1">
              <w:rPr>
                <w:rFonts w:eastAsia="Calibri" w:cs="Arial"/>
                <w:i/>
                <w:iCs/>
                <w:szCs w:val="22"/>
                <w:lang w:eastAsia="en-US"/>
              </w:rPr>
              <w:t>Hızır</w:t>
            </w:r>
            <w:r w:rsidRPr="00D62121">
              <w:rPr>
                <w:rFonts w:eastAsia="Calibri" w:cs="Arial"/>
                <w:iCs/>
                <w:szCs w:val="22"/>
                <w:lang w:eastAsia="en-US"/>
              </w:rPr>
              <w:t xml:space="preserve"> Ilyas (</w:t>
            </w:r>
            <w:r w:rsidRPr="009F10A1">
              <w:rPr>
                <w:rFonts w:eastAsia="Calibri" w:cs="Arial"/>
                <w:i/>
                <w:iCs/>
                <w:szCs w:val="22"/>
                <w:lang w:eastAsia="en-US"/>
              </w:rPr>
              <w:t>Hıdırellez</w:t>
            </w:r>
            <w:r w:rsidRPr="00D62121">
              <w:rPr>
                <w:rFonts w:eastAsia="Calibri" w:cs="Arial"/>
                <w:iCs/>
                <w:szCs w:val="22"/>
                <w:lang w:eastAsia="en-US"/>
              </w:rPr>
              <w:t xml:space="preserve">), Tag des </w:t>
            </w:r>
            <w:r w:rsidRPr="009F10A1">
              <w:rPr>
                <w:rFonts w:eastAsia="Calibri" w:cs="Arial"/>
                <w:i/>
                <w:iCs/>
                <w:szCs w:val="22"/>
                <w:lang w:eastAsia="en-US"/>
              </w:rPr>
              <w:t>Ku</w:t>
            </w:r>
            <w:r w:rsidRPr="009F10A1">
              <w:rPr>
                <w:rFonts w:eastAsia="Calibri" w:cs="Arial"/>
                <w:i/>
                <w:iCs/>
                <w:szCs w:val="22"/>
                <w:lang w:eastAsia="en-US"/>
              </w:rPr>
              <w:t>r</w:t>
            </w:r>
            <w:r w:rsidRPr="009F10A1">
              <w:rPr>
                <w:rFonts w:eastAsia="Calibri" w:cs="Arial"/>
                <w:i/>
                <w:iCs/>
                <w:szCs w:val="22"/>
                <w:lang w:eastAsia="en-US"/>
              </w:rPr>
              <w:t>ban Erkânı, Muharrem</w:t>
            </w:r>
            <w:r w:rsidRPr="00D62121">
              <w:rPr>
                <w:rFonts w:eastAsia="Calibri" w:cs="Arial"/>
                <w:iCs/>
                <w:szCs w:val="22"/>
                <w:lang w:eastAsia="en-US"/>
              </w:rPr>
              <w:t xml:space="preserve">- Trauerzeit, </w:t>
            </w:r>
            <w:r w:rsidRPr="009F10A1">
              <w:rPr>
                <w:rFonts w:eastAsia="Calibri" w:cs="Arial"/>
                <w:i/>
                <w:iCs/>
                <w:szCs w:val="22"/>
                <w:lang w:eastAsia="en-US"/>
              </w:rPr>
              <w:t>Aşure</w:t>
            </w:r>
            <w:r w:rsidRPr="00D62121">
              <w:rPr>
                <w:rFonts w:eastAsia="Calibri" w:cs="Arial"/>
                <w:iCs/>
                <w:szCs w:val="22"/>
                <w:lang w:eastAsia="en-US"/>
              </w:rPr>
              <w:t>-Tag wiedergeben</w:t>
            </w:r>
          </w:p>
          <w:p w:rsidR="00D84EFE" w:rsidRPr="00D62121" w:rsidRDefault="00D84EFE" w:rsidP="00D62121">
            <w:pPr>
              <w:spacing w:before="60"/>
              <w:rPr>
                <w:rFonts w:eastAsia="Calibri" w:cs="Arial"/>
                <w:iCs/>
                <w:szCs w:val="22"/>
                <w:lang w:eastAsia="en-US"/>
              </w:rPr>
            </w:pPr>
          </w:p>
          <w:p w:rsidR="00D84EFE" w:rsidRPr="00D62121" w:rsidRDefault="00D84EFE" w:rsidP="00D62121">
            <w:pPr>
              <w:spacing w:before="60"/>
              <w:rPr>
                <w:rFonts w:eastAsia="Calibri" w:cs="Arial"/>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den Ursprung der alevitischen Fe</w:t>
            </w:r>
            <w:r w:rsidRPr="00D62121">
              <w:rPr>
                <w:rFonts w:eastAsia="Calibri" w:cs="Arial"/>
                <w:iCs/>
                <w:szCs w:val="22"/>
                <w:lang w:eastAsia="en-US"/>
              </w:rPr>
              <w:t>i</w:t>
            </w:r>
            <w:r w:rsidRPr="00D62121">
              <w:rPr>
                <w:rFonts w:eastAsia="Calibri" w:cs="Arial"/>
                <w:iCs/>
                <w:szCs w:val="22"/>
                <w:lang w:eastAsia="en-US"/>
              </w:rPr>
              <w:t xml:space="preserve">er- und Gedenktage zum Beispiel </w:t>
            </w:r>
            <w:r w:rsidRPr="009F10A1">
              <w:rPr>
                <w:rFonts w:eastAsia="Calibri" w:cs="Arial"/>
                <w:i/>
                <w:iCs/>
                <w:szCs w:val="22"/>
                <w:lang w:eastAsia="en-US"/>
              </w:rPr>
              <w:t>Hızır</w:t>
            </w:r>
            <w:r w:rsidRPr="00D62121">
              <w:rPr>
                <w:rFonts w:eastAsia="Calibri" w:cs="Arial"/>
                <w:iCs/>
                <w:szCs w:val="22"/>
                <w:lang w:eastAsia="en-US"/>
              </w:rPr>
              <w:t xml:space="preserve">-Tage, </w:t>
            </w:r>
            <w:r w:rsidRPr="009F10A1">
              <w:rPr>
                <w:rFonts w:eastAsia="Calibri" w:cs="Arial"/>
                <w:i/>
                <w:iCs/>
                <w:szCs w:val="22"/>
                <w:lang w:eastAsia="en-US"/>
              </w:rPr>
              <w:t>Newroz</w:t>
            </w:r>
            <w:r w:rsidRPr="00D62121">
              <w:rPr>
                <w:rFonts w:eastAsia="Calibri" w:cs="Arial"/>
                <w:iCs/>
                <w:szCs w:val="22"/>
                <w:lang w:eastAsia="en-US"/>
              </w:rPr>
              <w:t xml:space="preserve">-Fest, Tag des </w:t>
            </w:r>
            <w:r w:rsidRPr="009F10A1">
              <w:rPr>
                <w:rFonts w:eastAsia="Calibri" w:cs="Arial"/>
                <w:i/>
                <w:iCs/>
                <w:szCs w:val="22"/>
                <w:lang w:eastAsia="en-US"/>
              </w:rPr>
              <w:t>Hızır Ilyas (Hıdırellez),</w:t>
            </w:r>
            <w:r w:rsidRPr="00D62121">
              <w:rPr>
                <w:rFonts w:eastAsia="Calibri" w:cs="Arial"/>
                <w:iCs/>
                <w:szCs w:val="22"/>
                <w:lang w:eastAsia="en-US"/>
              </w:rPr>
              <w:t xml:space="preserve"> Tag des </w:t>
            </w:r>
            <w:r w:rsidRPr="009F10A1">
              <w:rPr>
                <w:rFonts w:eastAsia="Calibri" w:cs="Arial"/>
                <w:i/>
                <w:iCs/>
                <w:szCs w:val="22"/>
                <w:lang w:eastAsia="en-US"/>
              </w:rPr>
              <w:t>Ku</w:t>
            </w:r>
            <w:r w:rsidRPr="009F10A1">
              <w:rPr>
                <w:rFonts w:eastAsia="Calibri" w:cs="Arial"/>
                <w:i/>
                <w:iCs/>
                <w:szCs w:val="22"/>
                <w:lang w:eastAsia="en-US"/>
              </w:rPr>
              <w:t>r</w:t>
            </w:r>
            <w:r w:rsidRPr="009F10A1">
              <w:rPr>
                <w:rFonts w:eastAsia="Calibri" w:cs="Arial"/>
                <w:i/>
                <w:iCs/>
                <w:szCs w:val="22"/>
                <w:lang w:eastAsia="en-US"/>
              </w:rPr>
              <w:t>ban Erkânı, Muharrem-</w:t>
            </w:r>
            <w:r w:rsidRPr="00D62121">
              <w:rPr>
                <w:rFonts w:eastAsia="Calibri" w:cs="Arial"/>
                <w:iCs/>
                <w:szCs w:val="22"/>
                <w:lang w:eastAsia="en-US"/>
              </w:rPr>
              <w:t xml:space="preserve"> Trauerzeit, Aşure-Tag wiedergeben</w:t>
            </w:r>
          </w:p>
          <w:p w:rsidR="00D84EFE" w:rsidRPr="00D62121" w:rsidRDefault="00D84EFE" w:rsidP="00D62121">
            <w:pPr>
              <w:spacing w:before="60"/>
              <w:rPr>
                <w:rFonts w:eastAsia="Calibri" w:cs="Arial"/>
                <w:iCs/>
                <w:szCs w:val="22"/>
                <w:lang w:eastAsia="en-US"/>
              </w:rPr>
            </w:pPr>
          </w:p>
          <w:p w:rsidR="00D84EFE" w:rsidRPr="00D62121" w:rsidRDefault="001F4588" w:rsidP="00D62121">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xml:space="preserve">: </w:t>
            </w:r>
            <w:r w:rsidR="00D84EFE" w:rsidRPr="00D62121">
              <w:rPr>
                <w:rFonts w:eastAsia="Calibri" w:cs="Arial"/>
                <w:iCs/>
                <w:szCs w:val="22"/>
                <w:lang w:eastAsia="en-US"/>
              </w:rPr>
              <w:t xml:space="preserve">die Feier- und Gedenktage zum Beispiel </w:t>
            </w:r>
            <w:r w:rsidR="00D84EFE" w:rsidRPr="009F10A1">
              <w:rPr>
                <w:rFonts w:eastAsia="Calibri" w:cs="Arial"/>
                <w:i/>
                <w:iCs/>
                <w:szCs w:val="22"/>
                <w:lang w:eastAsia="en-US"/>
              </w:rPr>
              <w:t>Hızır</w:t>
            </w:r>
            <w:r w:rsidR="00D84EFE" w:rsidRPr="00D62121">
              <w:rPr>
                <w:rFonts w:eastAsia="Calibri" w:cs="Arial"/>
                <w:iCs/>
                <w:szCs w:val="22"/>
                <w:lang w:eastAsia="en-US"/>
              </w:rPr>
              <w:t xml:space="preserve">-Tage, </w:t>
            </w:r>
            <w:r w:rsidR="00D84EFE" w:rsidRPr="009F10A1">
              <w:rPr>
                <w:rFonts w:eastAsia="Calibri" w:cs="Arial"/>
                <w:i/>
                <w:iCs/>
                <w:szCs w:val="22"/>
                <w:lang w:eastAsia="en-US"/>
              </w:rPr>
              <w:t>Newroz</w:t>
            </w:r>
            <w:r w:rsidR="00D84EFE" w:rsidRPr="00D62121">
              <w:rPr>
                <w:rFonts w:eastAsia="Calibri" w:cs="Arial"/>
                <w:iCs/>
                <w:szCs w:val="22"/>
                <w:lang w:eastAsia="en-US"/>
              </w:rPr>
              <w:t xml:space="preserve">-Fest, </w:t>
            </w:r>
            <w:r w:rsidR="00D84EFE" w:rsidRPr="009F10A1">
              <w:rPr>
                <w:rFonts w:eastAsia="Calibri" w:cs="Arial"/>
                <w:i/>
                <w:iCs/>
                <w:szCs w:val="22"/>
                <w:lang w:eastAsia="en-US"/>
              </w:rPr>
              <w:t>Hıdırellez</w:t>
            </w:r>
            <w:r w:rsidR="00D84EFE" w:rsidRPr="00D62121">
              <w:rPr>
                <w:rFonts w:eastAsia="Calibri" w:cs="Arial"/>
                <w:iCs/>
                <w:szCs w:val="22"/>
                <w:lang w:eastAsia="en-US"/>
              </w:rPr>
              <w:t xml:space="preserve">-Tag, Tag des </w:t>
            </w:r>
            <w:r w:rsidR="00D84EFE" w:rsidRPr="009F10A1">
              <w:rPr>
                <w:rFonts w:eastAsia="Calibri" w:cs="Arial"/>
                <w:i/>
                <w:iCs/>
                <w:szCs w:val="22"/>
                <w:lang w:eastAsia="en-US"/>
              </w:rPr>
              <w:t>Kurban E</w:t>
            </w:r>
            <w:r w:rsidR="00D84EFE" w:rsidRPr="009F10A1">
              <w:rPr>
                <w:rFonts w:eastAsia="Calibri" w:cs="Arial"/>
                <w:i/>
                <w:iCs/>
                <w:szCs w:val="22"/>
                <w:lang w:eastAsia="en-US"/>
              </w:rPr>
              <w:t>r</w:t>
            </w:r>
            <w:r w:rsidR="00D84EFE" w:rsidRPr="009F10A1">
              <w:rPr>
                <w:rFonts w:eastAsia="Calibri" w:cs="Arial"/>
                <w:i/>
                <w:iCs/>
                <w:szCs w:val="22"/>
                <w:lang w:eastAsia="en-US"/>
              </w:rPr>
              <w:t>kânı, Muharrem</w:t>
            </w:r>
            <w:r w:rsidR="00D84EFE" w:rsidRPr="00D62121">
              <w:rPr>
                <w:rFonts w:eastAsia="Calibri" w:cs="Arial"/>
                <w:iCs/>
                <w:szCs w:val="22"/>
                <w:lang w:eastAsia="en-US"/>
              </w:rPr>
              <w:t xml:space="preserve">-Tage, </w:t>
            </w:r>
            <w:r w:rsidR="00D84EFE" w:rsidRPr="009F10A1">
              <w:rPr>
                <w:rFonts w:eastAsia="Calibri" w:cs="Arial"/>
                <w:i/>
                <w:iCs/>
                <w:szCs w:val="22"/>
                <w:lang w:eastAsia="en-US"/>
              </w:rPr>
              <w:t>Aşure</w:t>
            </w:r>
            <w:r w:rsidR="00D84EFE" w:rsidRPr="00D62121">
              <w:rPr>
                <w:rFonts w:eastAsia="Calibri" w:cs="Arial"/>
                <w:iCs/>
                <w:szCs w:val="22"/>
                <w:lang w:eastAsia="en-US"/>
              </w:rPr>
              <w:t>-Tag auf das alevitische Verständnis hin pr</w:t>
            </w:r>
            <w:r w:rsidR="00D84EFE" w:rsidRPr="00D62121">
              <w:rPr>
                <w:rFonts w:eastAsia="Calibri" w:cs="Arial"/>
                <w:iCs/>
                <w:szCs w:val="22"/>
                <w:lang w:eastAsia="en-US"/>
              </w:rPr>
              <w:t>ü</w:t>
            </w:r>
            <w:r w:rsidR="00D84EFE" w:rsidRPr="00D62121">
              <w:rPr>
                <w:rFonts w:eastAsia="Calibri" w:cs="Arial"/>
                <w:iCs/>
                <w:szCs w:val="22"/>
                <w:lang w:eastAsia="en-US"/>
              </w:rPr>
              <w:t xml:space="preserve">fen und die schlüssige Umsetzung, wie zum Beispiel des </w:t>
            </w:r>
            <w:r w:rsidR="00D84EFE" w:rsidRPr="009F10A1">
              <w:rPr>
                <w:rFonts w:eastAsia="Calibri" w:cs="Arial"/>
                <w:i/>
                <w:iCs/>
                <w:szCs w:val="22"/>
                <w:lang w:eastAsia="en-US"/>
              </w:rPr>
              <w:t>Kansız Kurban</w:t>
            </w:r>
            <w:r w:rsidR="00D84EFE" w:rsidRPr="00D62121">
              <w:rPr>
                <w:rFonts w:eastAsia="Calibri" w:cs="Arial"/>
                <w:iCs/>
                <w:szCs w:val="22"/>
                <w:lang w:eastAsia="en-US"/>
              </w:rPr>
              <w:t xml:space="preserve"> in </w:t>
            </w:r>
            <w:r w:rsidR="00D84EFE" w:rsidRPr="00D62121">
              <w:rPr>
                <w:rFonts w:eastAsia="Calibri" w:cs="Arial"/>
                <w:iCs/>
                <w:szCs w:val="22"/>
                <w:lang w:eastAsia="en-US"/>
              </w:rPr>
              <w:lastRenderedPageBreak/>
              <w:t>Anlehnung an die alevitische Le</w:t>
            </w:r>
            <w:r w:rsidR="00D84EFE" w:rsidRPr="00D62121">
              <w:rPr>
                <w:rFonts w:eastAsia="Calibri" w:cs="Arial"/>
                <w:iCs/>
                <w:szCs w:val="22"/>
                <w:lang w:eastAsia="en-US"/>
              </w:rPr>
              <w:t>h</w:t>
            </w:r>
            <w:r w:rsidR="00D84EFE" w:rsidRPr="00D62121">
              <w:rPr>
                <w:rFonts w:eastAsia="Calibri" w:cs="Arial"/>
                <w:iCs/>
                <w:szCs w:val="22"/>
                <w:lang w:eastAsia="en-US"/>
              </w:rPr>
              <w:t>re zum Beispiel Bewahrung der N</w:t>
            </w:r>
            <w:r w:rsidR="00D84EFE" w:rsidRPr="00D62121">
              <w:rPr>
                <w:rFonts w:eastAsia="Calibri" w:cs="Arial"/>
                <w:iCs/>
                <w:szCs w:val="22"/>
                <w:lang w:eastAsia="en-US"/>
              </w:rPr>
              <w:t>a</w:t>
            </w:r>
            <w:r w:rsidR="00D84EFE" w:rsidRPr="00D62121">
              <w:rPr>
                <w:rFonts w:eastAsia="Calibri" w:cs="Arial"/>
                <w:iCs/>
                <w:szCs w:val="22"/>
                <w:lang w:eastAsia="en-US"/>
              </w:rPr>
              <w:t>tur und Umwelt, unnötiges Töten von Ti</w:t>
            </w:r>
            <w:r w:rsidR="00D84EFE" w:rsidRPr="00D62121">
              <w:rPr>
                <w:rFonts w:eastAsia="Calibri" w:cs="Arial"/>
                <w:iCs/>
                <w:szCs w:val="22"/>
                <w:lang w:eastAsia="en-US"/>
              </w:rPr>
              <w:t>e</w:t>
            </w:r>
            <w:r w:rsidR="00D84EFE" w:rsidRPr="00D62121">
              <w:rPr>
                <w:rFonts w:eastAsia="Calibri" w:cs="Arial"/>
                <w:iCs/>
                <w:szCs w:val="22"/>
                <w:lang w:eastAsia="en-US"/>
              </w:rPr>
              <w:t>ren etc. begründen</w:t>
            </w:r>
          </w:p>
          <w:p w:rsidR="00E133C5" w:rsidRPr="00D62121" w:rsidRDefault="00E133C5" w:rsidP="00D62121">
            <w:pPr>
              <w:spacing w:before="60"/>
              <w:rPr>
                <w:rFonts w:eastAsia="Calibri" w:cs="Arial"/>
                <w:iCs/>
                <w:szCs w:val="22"/>
                <w:lang w:eastAsia="en-US"/>
              </w:rPr>
            </w:pPr>
          </w:p>
          <w:p w:rsidR="00E133C5" w:rsidRPr="00D62121" w:rsidRDefault="00E133C5" w:rsidP="00D62121">
            <w:pPr>
              <w:spacing w:before="60"/>
              <w:rPr>
                <w:rFonts w:eastAsia="Calibri" w:cs="Arial"/>
                <w:iCs/>
                <w:szCs w:val="22"/>
                <w:lang w:eastAsia="en-US"/>
              </w:rPr>
            </w:pPr>
          </w:p>
          <w:p w:rsidR="00D62121" w:rsidRPr="00D62121" w:rsidRDefault="00D62121" w:rsidP="00D62121">
            <w:pPr>
              <w:spacing w:before="60"/>
              <w:rPr>
                <w:rFonts w:eastAsia="Calibri" w:cs="Arial"/>
                <w:b/>
                <w:iCs/>
                <w:szCs w:val="22"/>
                <w:lang w:eastAsia="en-US"/>
              </w:rPr>
            </w:pPr>
            <w:r w:rsidRPr="00D62121">
              <w:rPr>
                <w:rFonts w:eastAsia="Calibri" w:cs="Arial"/>
                <w:b/>
                <w:iCs/>
                <w:szCs w:val="22"/>
                <w:lang w:eastAsia="en-US"/>
              </w:rPr>
              <w:t>3.2.4 Alevitische Feier- und G</w:t>
            </w:r>
            <w:r w:rsidRPr="00D62121">
              <w:rPr>
                <w:rFonts w:eastAsia="Calibri" w:cs="Arial"/>
                <w:b/>
                <w:iCs/>
                <w:szCs w:val="22"/>
                <w:lang w:eastAsia="en-US"/>
              </w:rPr>
              <w:t>e</w:t>
            </w:r>
            <w:r w:rsidRPr="00D62121">
              <w:rPr>
                <w:rFonts w:eastAsia="Calibri" w:cs="Arial"/>
                <w:b/>
                <w:iCs/>
                <w:szCs w:val="22"/>
                <w:lang w:eastAsia="en-US"/>
              </w:rPr>
              <w:t>denktage</w:t>
            </w:r>
          </w:p>
          <w:p w:rsidR="00E133C5" w:rsidRPr="00D62121" w:rsidRDefault="00D62121" w:rsidP="00D62121">
            <w:pPr>
              <w:spacing w:before="60"/>
              <w:rPr>
                <w:rFonts w:eastAsia="Calibri" w:cs="Arial"/>
                <w:iCs/>
                <w:szCs w:val="22"/>
                <w:lang w:eastAsia="en-US"/>
              </w:rPr>
            </w:pPr>
            <w:r>
              <w:rPr>
                <w:rFonts w:eastAsia="Calibri" w:cs="Arial"/>
                <w:iCs/>
                <w:szCs w:val="22"/>
                <w:lang w:eastAsia="en-US"/>
              </w:rPr>
              <w:t>(3)</w:t>
            </w:r>
          </w:p>
          <w:p w:rsidR="00E133C5" w:rsidRPr="00D62121" w:rsidRDefault="00E133C5" w:rsidP="00D62121">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die Rituale verschiedener alevit</w:t>
            </w:r>
            <w:r w:rsidRPr="00D62121">
              <w:rPr>
                <w:rFonts w:eastAsia="Calibri" w:cs="Arial"/>
                <w:iCs/>
                <w:szCs w:val="22"/>
                <w:lang w:eastAsia="en-US"/>
              </w:rPr>
              <w:t>i</w:t>
            </w:r>
            <w:r w:rsidRPr="00D62121">
              <w:rPr>
                <w:rFonts w:eastAsia="Calibri" w:cs="Arial"/>
                <w:iCs/>
                <w:szCs w:val="22"/>
                <w:lang w:eastAsia="en-US"/>
              </w:rPr>
              <w:t>scher Feier- und Gedenktage b</w:t>
            </w:r>
            <w:r w:rsidRPr="00D62121">
              <w:rPr>
                <w:rFonts w:eastAsia="Calibri" w:cs="Arial"/>
                <w:iCs/>
                <w:szCs w:val="22"/>
                <w:lang w:eastAsia="en-US"/>
              </w:rPr>
              <w:t>e</w:t>
            </w:r>
            <w:r w:rsidRPr="00D62121">
              <w:rPr>
                <w:rFonts w:eastAsia="Calibri" w:cs="Arial"/>
                <w:iCs/>
                <w:szCs w:val="22"/>
                <w:lang w:eastAsia="en-US"/>
              </w:rPr>
              <w:t>schreiben und als symbolisches Ha</w:t>
            </w:r>
            <w:r w:rsidRPr="00D62121">
              <w:rPr>
                <w:rFonts w:eastAsia="Calibri" w:cs="Arial"/>
                <w:iCs/>
                <w:szCs w:val="22"/>
                <w:lang w:eastAsia="en-US"/>
              </w:rPr>
              <w:t>n</w:t>
            </w:r>
            <w:r w:rsidRPr="00D62121">
              <w:rPr>
                <w:rFonts w:eastAsia="Calibri" w:cs="Arial"/>
                <w:iCs/>
                <w:szCs w:val="22"/>
                <w:lang w:eastAsia="en-US"/>
              </w:rPr>
              <w:t>deln interpretieren</w:t>
            </w:r>
          </w:p>
          <w:p w:rsidR="00E133C5" w:rsidRPr="00D62121" w:rsidRDefault="00E133C5" w:rsidP="00D62121">
            <w:pPr>
              <w:spacing w:before="60"/>
              <w:rPr>
                <w:rFonts w:eastAsia="Calibri" w:cs="Arial"/>
                <w:iCs/>
                <w:szCs w:val="22"/>
                <w:lang w:eastAsia="en-US"/>
              </w:rPr>
            </w:pPr>
          </w:p>
          <w:p w:rsidR="00E133C5" w:rsidRPr="00D62121" w:rsidRDefault="00E133C5" w:rsidP="00D62121">
            <w:pPr>
              <w:spacing w:before="60"/>
              <w:rPr>
                <w:rFonts w:eastAsia="Calibri" w:cs="Arial"/>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die Rituale verschiedener alevit</w:t>
            </w:r>
            <w:r w:rsidRPr="00D62121">
              <w:rPr>
                <w:rFonts w:eastAsia="Calibri" w:cs="Arial"/>
                <w:iCs/>
                <w:szCs w:val="22"/>
                <w:lang w:eastAsia="en-US"/>
              </w:rPr>
              <w:t>i</w:t>
            </w:r>
            <w:r w:rsidRPr="00D62121">
              <w:rPr>
                <w:rFonts w:eastAsia="Calibri" w:cs="Arial"/>
                <w:iCs/>
                <w:szCs w:val="22"/>
                <w:lang w:eastAsia="en-US"/>
              </w:rPr>
              <w:t>scher Feier- und Gedenktage b</w:t>
            </w:r>
            <w:r w:rsidRPr="00D62121">
              <w:rPr>
                <w:rFonts w:eastAsia="Calibri" w:cs="Arial"/>
                <w:iCs/>
                <w:szCs w:val="22"/>
                <w:lang w:eastAsia="en-US"/>
              </w:rPr>
              <w:t>e</w:t>
            </w:r>
            <w:r w:rsidRPr="00D62121">
              <w:rPr>
                <w:rFonts w:eastAsia="Calibri" w:cs="Arial"/>
                <w:iCs/>
                <w:szCs w:val="22"/>
                <w:lang w:eastAsia="en-US"/>
              </w:rPr>
              <w:t>schreiben und das darin enthaltene symbolische Handeln in ihrer heutigen Relevanz erörtern</w:t>
            </w:r>
          </w:p>
          <w:p w:rsidR="00F856AB" w:rsidRPr="00D62121" w:rsidRDefault="00F856AB" w:rsidP="00D62121">
            <w:pPr>
              <w:spacing w:before="60"/>
              <w:rPr>
                <w:rFonts w:eastAsia="Calibri" w:cs="Arial"/>
                <w:iCs/>
                <w:szCs w:val="22"/>
                <w:lang w:eastAsia="en-US"/>
              </w:rPr>
            </w:pPr>
          </w:p>
          <w:p w:rsidR="00A83839" w:rsidRPr="00D62121" w:rsidRDefault="00E133C5" w:rsidP="00D62121">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den Symbolcharakter beziehung</w:t>
            </w:r>
            <w:r w:rsidRPr="00D62121">
              <w:rPr>
                <w:rFonts w:eastAsia="Calibri" w:cs="Arial"/>
                <w:iCs/>
                <w:szCs w:val="22"/>
                <w:lang w:eastAsia="en-US"/>
              </w:rPr>
              <w:t>s</w:t>
            </w:r>
            <w:r w:rsidRPr="00D62121">
              <w:rPr>
                <w:rFonts w:eastAsia="Calibri" w:cs="Arial"/>
                <w:iCs/>
                <w:szCs w:val="22"/>
                <w:lang w:eastAsia="en-US"/>
              </w:rPr>
              <w:t>weise die Rituale verschi</w:t>
            </w:r>
            <w:r w:rsidRPr="00D62121">
              <w:rPr>
                <w:rFonts w:eastAsia="Calibri" w:cs="Arial"/>
                <w:iCs/>
                <w:szCs w:val="22"/>
                <w:lang w:eastAsia="en-US"/>
              </w:rPr>
              <w:t>e</w:t>
            </w:r>
            <w:r w:rsidRPr="00D62121">
              <w:rPr>
                <w:rFonts w:eastAsia="Calibri" w:cs="Arial"/>
                <w:iCs/>
                <w:szCs w:val="22"/>
                <w:lang w:eastAsia="en-US"/>
              </w:rPr>
              <w:t>dene</w:t>
            </w:r>
            <w:r w:rsidR="004053E0" w:rsidRPr="00D62121">
              <w:rPr>
                <w:rFonts w:eastAsia="Calibri" w:cs="Arial"/>
                <w:iCs/>
                <w:szCs w:val="22"/>
                <w:lang w:eastAsia="en-US"/>
              </w:rPr>
              <w:t>r Feier- und Gedenktage im eigenen</w:t>
            </w:r>
            <w:r w:rsidRPr="00D62121">
              <w:rPr>
                <w:rFonts w:eastAsia="Calibri" w:cs="Arial"/>
                <w:iCs/>
                <w:szCs w:val="22"/>
                <w:lang w:eastAsia="en-US"/>
              </w:rPr>
              <w:t xml:space="preserve"> Alltag anwenden (Su</w:t>
            </w:r>
            <w:r w:rsidRPr="00D62121">
              <w:rPr>
                <w:rFonts w:eastAsia="Calibri" w:cs="Arial"/>
                <w:iCs/>
                <w:szCs w:val="22"/>
                <w:lang w:eastAsia="en-US"/>
              </w:rPr>
              <w:t>p</w:t>
            </w:r>
            <w:r w:rsidRPr="00D62121">
              <w:rPr>
                <w:rFonts w:eastAsia="Calibri" w:cs="Arial"/>
                <w:iCs/>
                <w:szCs w:val="22"/>
                <w:lang w:eastAsia="en-US"/>
              </w:rPr>
              <w:t>penküchenbesuch, Spendenakt</w:t>
            </w:r>
            <w:r w:rsidRPr="00D62121">
              <w:rPr>
                <w:rFonts w:eastAsia="Calibri" w:cs="Arial"/>
                <w:iCs/>
                <w:szCs w:val="22"/>
                <w:lang w:eastAsia="en-US"/>
              </w:rPr>
              <w:t>i</w:t>
            </w:r>
            <w:r w:rsidRPr="00D62121">
              <w:rPr>
                <w:rFonts w:eastAsia="Calibri" w:cs="Arial"/>
                <w:iCs/>
                <w:szCs w:val="22"/>
                <w:lang w:eastAsia="en-US"/>
              </w:rPr>
              <w:t>on) und dabei ihr Erleben (Verantwortungsübernahme für and</w:t>
            </w:r>
            <w:r w:rsidRPr="00D62121">
              <w:rPr>
                <w:rFonts w:eastAsia="Calibri" w:cs="Arial"/>
                <w:iCs/>
                <w:szCs w:val="22"/>
                <w:lang w:eastAsia="en-US"/>
              </w:rPr>
              <w:t>e</w:t>
            </w:r>
            <w:r w:rsidRPr="00D62121">
              <w:rPr>
                <w:rFonts w:eastAsia="Calibri" w:cs="Arial"/>
                <w:iCs/>
                <w:szCs w:val="22"/>
                <w:lang w:eastAsia="en-US"/>
              </w:rPr>
              <w:t>re) zum Ausdruck bringen</w:t>
            </w:r>
          </w:p>
          <w:p w:rsidR="007C4E25" w:rsidRPr="00D62121" w:rsidRDefault="007C4E25" w:rsidP="00D62121">
            <w:pPr>
              <w:spacing w:before="60"/>
              <w:rPr>
                <w:rFonts w:eastAsia="Calibri" w:cs="Arial"/>
                <w:iCs/>
                <w:szCs w:val="22"/>
                <w:lang w:eastAsia="en-US"/>
              </w:rPr>
            </w:pPr>
          </w:p>
          <w:p w:rsidR="007C4E25" w:rsidRPr="00D62121" w:rsidRDefault="007C4E25" w:rsidP="00D62121">
            <w:pPr>
              <w:spacing w:before="60"/>
              <w:rPr>
                <w:rFonts w:eastAsia="Calibri" w:cs="Arial"/>
                <w:iCs/>
                <w:szCs w:val="22"/>
                <w:lang w:eastAsia="en-US"/>
              </w:rPr>
            </w:pPr>
          </w:p>
          <w:p w:rsidR="00D62121" w:rsidRPr="00D62121" w:rsidRDefault="00D62121" w:rsidP="00D62121">
            <w:pPr>
              <w:spacing w:before="60"/>
              <w:rPr>
                <w:rFonts w:eastAsia="Calibri" w:cs="Arial"/>
                <w:b/>
                <w:iCs/>
                <w:szCs w:val="22"/>
                <w:lang w:eastAsia="en-US"/>
              </w:rPr>
            </w:pPr>
            <w:r w:rsidRPr="00D62121">
              <w:rPr>
                <w:rFonts w:eastAsia="Calibri" w:cs="Arial"/>
                <w:b/>
                <w:iCs/>
                <w:szCs w:val="22"/>
                <w:lang w:eastAsia="en-US"/>
              </w:rPr>
              <w:t>3.2.4 Alevitische Feier- und G</w:t>
            </w:r>
            <w:r w:rsidRPr="00D62121">
              <w:rPr>
                <w:rFonts w:eastAsia="Calibri" w:cs="Arial"/>
                <w:b/>
                <w:iCs/>
                <w:szCs w:val="22"/>
                <w:lang w:eastAsia="en-US"/>
              </w:rPr>
              <w:t>e</w:t>
            </w:r>
            <w:r w:rsidRPr="00D62121">
              <w:rPr>
                <w:rFonts w:eastAsia="Calibri" w:cs="Arial"/>
                <w:b/>
                <w:iCs/>
                <w:szCs w:val="22"/>
                <w:lang w:eastAsia="en-US"/>
              </w:rPr>
              <w:t>denktage</w:t>
            </w:r>
          </w:p>
          <w:p w:rsidR="00BC332E" w:rsidRPr="00D62121" w:rsidRDefault="00BC332E" w:rsidP="00D62121">
            <w:pPr>
              <w:spacing w:before="60"/>
              <w:rPr>
                <w:rFonts w:eastAsia="Calibri" w:cs="Arial"/>
                <w:iCs/>
                <w:szCs w:val="22"/>
                <w:lang w:eastAsia="en-US"/>
              </w:rPr>
            </w:pPr>
            <w:r w:rsidRPr="00D62121">
              <w:rPr>
                <w:rFonts w:eastAsia="Calibri" w:cs="Arial"/>
                <w:iCs/>
                <w:szCs w:val="22"/>
                <w:lang w:eastAsia="en-US"/>
              </w:rPr>
              <w:t>(4)</w:t>
            </w:r>
          </w:p>
          <w:p w:rsidR="00BC332E" w:rsidRPr="00D62121" w:rsidRDefault="00BC332E" w:rsidP="00D62121">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anhand von Feier- und Gedenkt</w:t>
            </w:r>
            <w:r w:rsidRPr="00D62121">
              <w:rPr>
                <w:rFonts w:eastAsia="Calibri" w:cs="Arial"/>
                <w:iCs/>
                <w:szCs w:val="22"/>
                <w:lang w:eastAsia="en-US"/>
              </w:rPr>
              <w:t>a</w:t>
            </w:r>
            <w:r w:rsidRPr="00D62121">
              <w:rPr>
                <w:rFonts w:eastAsia="Calibri" w:cs="Arial"/>
                <w:iCs/>
                <w:szCs w:val="22"/>
                <w:lang w:eastAsia="en-US"/>
              </w:rPr>
              <w:t>gen regionale Gemeinsamkeiten und Unterschiede begründen und dabei die Einheit in der Vielfalt aufzeigen</w:t>
            </w:r>
          </w:p>
          <w:p w:rsidR="00BC332E" w:rsidRPr="00D62121" w:rsidRDefault="00BC332E" w:rsidP="00D62121">
            <w:pPr>
              <w:spacing w:before="60"/>
              <w:rPr>
                <w:rFonts w:eastAsia="Calibri" w:cs="Arial"/>
                <w:iCs/>
                <w:szCs w:val="22"/>
                <w:lang w:eastAsia="en-US"/>
              </w:rPr>
            </w:pPr>
          </w:p>
          <w:p w:rsidR="00BC332E" w:rsidRPr="00D62121" w:rsidRDefault="00BC332E" w:rsidP="00D62121">
            <w:pPr>
              <w:spacing w:before="60"/>
              <w:rPr>
                <w:rFonts w:eastAsia="Calibri" w:cs="Arial"/>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anhand von Feier- und Gedenkt</w:t>
            </w:r>
            <w:r w:rsidRPr="00D62121">
              <w:rPr>
                <w:rFonts w:eastAsia="Calibri" w:cs="Arial"/>
                <w:iCs/>
                <w:szCs w:val="22"/>
                <w:lang w:eastAsia="en-US"/>
              </w:rPr>
              <w:t>a</w:t>
            </w:r>
            <w:r w:rsidRPr="00D62121">
              <w:rPr>
                <w:rFonts w:eastAsia="Calibri" w:cs="Arial"/>
                <w:iCs/>
                <w:szCs w:val="22"/>
                <w:lang w:eastAsia="en-US"/>
              </w:rPr>
              <w:t>gen regionale Gemeinsamkeiten und Unterschiede begründen und dabei die Einheit in der Vielfalt erklären</w:t>
            </w:r>
          </w:p>
          <w:p w:rsidR="00BC332E" w:rsidRPr="00D62121" w:rsidRDefault="00BC332E" w:rsidP="00D62121">
            <w:pPr>
              <w:spacing w:before="60"/>
              <w:rPr>
                <w:rFonts w:eastAsia="Calibri" w:cs="Arial"/>
                <w:iCs/>
                <w:szCs w:val="22"/>
                <w:lang w:eastAsia="en-US"/>
              </w:rPr>
            </w:pPr>
          </w:p>
          <w:p w:rsidR="00BC332E" w:rsidRPr="00D62121" w:rsidRDefault="00BC332E" w:rsidP="00D62121">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anhand von Feier- und Gedenkt</w:t>
            </w:r>
            <w:r w:rsidRPr="00D62121">
              <w:rPr>
                <w:rFonts w:eastAsia="Calibri" w:cs="Arial"/>
                <w:iCs/>
                <w:szCs w:val="22"/>
                <w:lang w:eastAsia="en-US"/>
              </w:rPr>
              <w:t>a</w:t>
            </w:r>
            <w:r w:rsidRPr="00D62121">
              <w:rPr>
                <w:rFonts w:eastAsia="Calibri" w:cs="Arial"/>
                <w:iCs/>
                <w:szCs w:val="22"/>
                <w:lang w:eastAsia="en-US"/>
              </w:rPr>
              <w:t>gen regionale Gemeinsamkeiten und Unterschiede begründen und dabei die Einheit in der Vielfalt erörtern.</w:t>
            </w:r>
          </w:p>
          <w:p w:rsidR="00A83839" w:rsidRPr="00D62121" w:rsidRDefault="00A83839" w:rsidP="00D62121">
            <w:pPr>
              <w:spacing w:before="60"/>
              <w:rPr>
                <w:rFonts w:eastAsia="Calibri" w:cs="Arial"/>
                <w:iCs/>
                <w:szCs w:val="22"/>
                <w:lang w:eastAsia="en-US"/>
              </w:rPr>
            </w:pPr>
          </w:p>
        </w:tc>
        <w:tc>
          <w:tcPr>
            <w:tcW w:w="1250" w:type="pct"/>
            <w:vMerge/>
            <w:tcBorders>
              <w:left w:val="single" w:sz="4" w:space="0" w:color="auto"/>
              <w:bottom w:val="single" w:sz="4" w:space="0" w:color="auto"/>
              <w:right w:val="single" w:sz="4" w:space="0" w:color="auto"/>
            </w:tcBorders>
            <w:shd w:val="clear" w:color="auto" w:fill="auto"/>
          </w:tcPr>
          <w:p w:rsidR="007341A4" w:rsidRPr="00F856AB" w:rsidRDefault="007341A4"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F856AB" w:rsidRDefault="007341A4" w:rsidP="006A56EE">
            <w:pPr>
              <w:spacing w:before="60"/>
              <w:rPr>
                <w:rFonts w:eastAsia="Calibri" w:cs="Arial"/>
                <w:i/>
                <w:szCs w:val="22"/>
              </w:rPr>
            </w:pPr>
          </w:p>
        </w:tc>
      </w:tr>
    </w:tbl>
    <w:p w:rsidR="007341A4" w:rsidRPr="00F856AB" w:rsidRDefault="007341A4"/>
    <w:p w:rsidR="001E164C" w:rsidRDefault="001E164C" w:rsidP="007341A4">
      <w:pPr>
        <w:pStyle w:val="bcTab"/>
        <w:widowControl w:val="0"/>
        <w:sectPr w:rsidR="001E164C" w:rsidSect="002C4E3E">
          <w:headerReference w:type="default" r:id="rId18"/>
          <w:footerReference w:type="default" r:id="rId19"/>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7341A4" w:rsidRDefault="009F10A1" w:rsidP="007341A4">
            <w:pPr>
              <w:pStyle w:val="bcTab"/>
              <w:widowControl w:val="0"/>
            </w:pPr>
            <w:r>
              <w:lastRenderedPageBreak/>
              <w:br w:type="page"/>
            </w:r>
            <w:r w:rsidR="007341A4" w:rsidRPr="00D84EFE">
              <w:br w:type="page"/>
            </w:r>
            <w:r w:rsidR="007341A4">
              <w:br w:type="page"/>
            </w:r>
            <w:r w:rsidR="007341A4">
              <w:br w:type="page"/>
            </w:r>
            <w:r w:rsidR="007341A4">
              <w:br w:type="page"/>
            </w:r>
            <w:r w:rsidR="007341A4">
              <w:rPr>
                <w:rFonts w:eastAsia="Times New Roman" w:cs="Times New Roman"/>
                <w:b w:val="0"/>
                <w:sz w:val="22"/>
                <w:szCs w:val="24"/>
              </w:rPr>
              <w:br w:type="page"/>
            </w:r>
            <w:r w:rsidR="007341A4">
              <w:rPr>
                <w:rFonts w:eastAsia="Times New Roman" w:cs="Times New Roman"/>
                <w:b w:val="0"/>
                <w:sz w:val="22"/>
                <w:szCs w:val="24"/>
              </w:rPr>
              <w:br w:type="page"/>
            </w:r>
            <w:r w:rsidR="007341A4">
              <w:rPr>
                <w:rFonts w:eastAsia="Times New Roman" w:cs="Times New Roman"/>
                <w:b w:val="0"/>
                <w:sz w:val="22"/>
                <w:szCs w:val="24"/>
              </w:rPr>
              <w:br w:type="page"/>
            </w:r>
            <w:r w:rsidR="007341A4">
              <w:br w:type="page"/>
            </w:r>
            <w:r w:rsidR="007341A4">
              <w:br w:type="page"/>
            </w:r>
            <w:r w:rsidR="007341A4">
              <w:br w:type="page"/>
            </w:r>
            <w:r w:rsidR="007341A4">
              <w:br w:type="page"/>
            </w:r>
            <w:r w:rsidR="007341A4">
              <w:br w:type="page"/>
            </w:r>
            <w:r w:rsidR="007341A4">
              <w:rPr>
                <w:b w:val="0"/>
              </w:rPr>
              <w:br w:type="page"/>
            </w:r>
            <w:r w:rsidR="007341A4">
              <w:rPr>
                <w:rFonts w:eastAsia="Times New Roman" w:cs="Times New Roman"/>
                <w:b w:val="0"/>
                <w:sz w:val="22"/>
                <w:szCs w:val="24"/>
              </w:rPr>
              <w:br w:type="page"/>
            </w:r>
            <w:r w:rsidR="007341A4">
              <w:rPr>
                <w:rFonts w:eastAsia="Times New Roman" w:cs="Times New Roman"/>
                <w:b w:val="0"/>
                <w:sz w:val="22"/>
                <w:szCs w:val="24"/>
              </w:rPr>
              <w:br w:type="page"/>
            </w:r>
            <w:r w:rsidR="007341A4">
              <w:rPr>
                <w:b w:val="0"/>
              </w:rPr>
              <w:br w:type="page"/>
            </w:r>
            <w:r w:rsidR="007341A4">
              <w:br w:type="page"/>
            </w:r>
            <w:r w:rsidR="007341A4">
              <w:rPr>
                <w:rFonts w:eastAsia="Times New Roman" w:cs="Times New Roman"/>
                <w:b w:val="0"/>
                <w:sz w:val="22"/>
                <w:szCs w:val="24"/>
              </w:rPr>
              <w:br w:type="page"/>
            </w:r>
            <w:r w:rsidR="007341A4">
              <w:br w:type="page"/>
            </w:r>
            <w:r w:rsidR="007341A4">
              <w:rPr>
                <w:rFonts w:eastAsia="Times New Roman" w:cs="Times New Roman"/>
                <w:b w:val="0"/>
                <w:sz w:val="22"/>
                <w:szCs w:val="24"/>
              </w:rPr>
              <w:br w:type="page"/>
            </w:r>
            <w:bookmarkStart w:id="15" w:name="_Toc481947669"/>
            <w:r w:rsidR="00944E60">
              <w:t>5. Unsere Erinnerungskultur</w:t>
            </w:r>
            <w:bookmarkEnd w:id="15"/>
          </w:p>
          <w:p w:rsidR="007341A4" w:rsidRPr="00D72B29" w:rsidRDefault="00D865FC" w:rsidP="007341A4">
            <w:pPr>
              <w:pStyle w:val="bcTabcaStd"/>
              <w:widowControl w:val="0"/>
            </w:pPr>
            <w:r>
              <w:t>ca. 14</w:t>
            </w:r>
            <w:r w:rsidR="007341A4" w:rsidRPr="00D72B29">
              <w:t xml:space="preserve"> Std.</w:t>
            </w:r>
          </w:p>
        </w:tc>
      </w:tr>
      <w:tr w:rsidR="007341A4" w:rsidRPr="008D27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4B24DC" w:rsidP="006A56EE">
            <w:pPr>
              <w:pStyle w:val="bcTabVortext"/>
            </w:pPr>
            <w:r>
              <w:t xml:space="preserve">Die Schülerinnen und Schüler </w:t>
            </w:r>
            <w:r w:rsidR="00536F54">
              <w:t>befassen</w:t>
            </w:r>
            <w:r>
              <w:t xml:space="preserve"> sich mit dem Aspekt der allgemeinen Menschenwürde un</w:t>
            </w:r>
            <w:r w:rsidR="00536F54">
              <w:t>d der historischen Dimension von</w:t>
            </w:r>
            <w:r>
              <w:t xml:space="preserve"> Mens</w:t>
            </w:r>
            <w:r w:rsidR="00536F54">
              <w:t>chenrechtsverletzu</w:t>
            </w:r>
            <w:r w:rsidR="00536F54">
              <w:t>n</w:t>
            </w:r>
            <w:r w:rsidR="00536F54">
              <w:t>gen</w:t>
            </w:r>
            <w:r>
              <w:t>. Dabei lernen sie unverzichtbare Werte für die Gleichwertigkeit aller Menschen kennen und erörtern Chancen und Hürden bei der Umsetzung. Anhand von historischen Ereignissen</w:t>
            </w:r>
            <w:r w:rsidR="00536F54">
              <w:t xml:space="preserve"> thematisieren sie d</w:t>
            </w:r>
            <w:r>
              <w:t>ie</w:t>
            </w:r>
            <w:r w:rsidR="00536F54">
              <w:t xml:space="preserve"> Unterdrückung und</w:t>
            </w:r>
            <w:r>
              <w:t xml:space="preserve"> Verfolgung der Alev</w:t>
            </w:r>
            <w:r w:rsidR="00536F54">
              <w:t>iten und setzen sich mit deren Erinnerungskultur auseinander</w:t>
            </w:r>
            <w:r>
              <w:t>.</w:t>
            </w:r>
          </w:p>
        </w:tc>
      </w:tr>
      <w:tr w:rsidR="007341A4" w:rsidRPr="00CB599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7341A4" w:rsidRPr="0076063D" w:rsidRDefault="007341A4"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w:t>
            </w:r>
            <w:r w:rsidRPr="00D72B29">
              <w:t>r</w:t>
            </w:r>
            <w:r w:rsidRPr="00D72B29">
              <w:t>weise</w:t>
            </w:r>
          </w:p>
        </w:tc>
      </w:tr>
      <w:tr w:rsidR="007341A4" w:rsidRPr="000A2B5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840C0" w:rsidRDefault="008840C0" w:rsidP="000A2B51">
            <w:pPr>
              <w:spacing w:before="60"/>
              <w:rPr>
                <w:rFonts w:eastAsia="Calibri"/>
              </w:rPr>
            </w:pPr>
          </w:p>
          <w:p w:rsidR="00AE0B0C" w:rsidRDefault="00AE0B0C" w:rsidP="000A2B51">
            <w:pPr>
              <w:spacing w:before="60"/>
              <w:rPr>
                <w:rFonts w:eastAsia="Calibri"/>
              </w:rPr>
            </w:pPr>
          </w:p>
          <w:p w:rsidR="000A2B51" w:rsidRDefault="00923901" w:rsidP="000A2B51">
            <w:pPr>
              <w:spacing w:before="60"/>
              <w:rPr>
                <w:rFonts w:eastAsia="Calibri"/>
              </w:rPr>
            </w:pPr>
            <w:r>
              <w:rPr>
                <w:rFonts w:eastAsia="Calibri"/>
              </w:rPr>
              <w:t>Tafel: “Die Würde des Menschen ist unantastbar!</w:t>
            </w:r>
            <w:r w:rsidR="000A2B51">
              <w:rPr>
                <w:rFonts w:eastAsia="Calibri"/>
              </w:rPr>
              <w:t>“</w:t>
            </w:r>
          </w:p>
          <w:p w:rsidR="000A2B51" w:rsidRDefault="00923901" w:rsidP="000A2B51">
            <w:pPr>
              <w:spacing w:before="60"/>
              <w:rPr>
                <w:rFonts w:eastAsia="Calibri"/>
              </w:rPr>
            </w:pPr>
            <w:r>
              <w:rPr>
                <w:rFonts w:eastAsia="Calibri"/>
              </w:rPr>
              <w:t xml:space="preserve">Werte </w:t>
            </w:r>
            <w:r w:rsidR="000A2B51">
              <w:rPr>
                <w:rFonts w:eastAsia="Calibri"/>
              </w:rPr>
              <w:t>für Gleichwertigkeit aller Me</w:t>
            </w:r>
            <w:r w:rsidR="000A2B51">
              <w:rPr>
                <w:rFonts w:eastAsia="Calibri"/>
              </w:rPr>
              <w:t>n</w:t>
            </w:r>
            <w:r w:rsidR="000A2B51">
              <w:rPr>
                <w:rFonts w:eastAsia="Calibri"/>
              </w:rPr>
              <w:t>schen entwickeln</w:t>
            </w:r>
            <w:r>
              <w:rPr>
                <w:rFonts w:eastAsia="Calibri"/>
              </w:rPr>
              <w:t>:</w:t>
            </w:r>
          </w:p>
          <w:p w:rsidR="00923901" w:rsidRDefault="00923901" w:rsidP="00923901">
            <w:pPr>
              <w:numPr>
                <w:ilvl w:val="0"/>
                <w:numId w:val="20"/>
              </w:numPr>
              <w:spacing w:before="60"/>
              <w:rPr>
                <w:rFonts w:eastAsia="Calibri"/>
              </w:rPr>
            </w:pPr>
            <w:r>
              <w:rPr>
                <w:rFonts w:eastAsia="Calibri"/>
              </w:rPr>
              <w:t>Freiheit</w:t>
            </w:r>
          </w:p>
          <w:p w:rsidR="00923901" w:rsidRDefault="00923901" w:rsidP="00923901">
            <w:pPr>
              <w:numPr>
                <w:ilvl w:val="0"/>
                <w:numId w:val="20"/>
              </w:numPr>
              <w:spacing w:before="60"/>
              <w:rPr>
                <w:rFonts w:eastAsia="Calibri"/>
              </w:rPr>
            </w:pPr>
            <w:r>
              <w:rPr>
                <w:rFonts w:eastAsia="Calibri"/>
              </w:rPr>
              <w:t>Gleichheit</w:t>
            </w:r>
          </w:p>
          <w:p w:rsidR="00923901" w:rsidRDefault="00923901" w:rsidP="00923901">
            <w:pPr>
              <w:numPr>
                <w:ilvl w:val="0"/>
                <w:numId w:val="20"/>
              </w:numPr>
              <w:spacing w:before="60"/>
              <w:rPr>
                <w:rFonts w:eastAsia="Calibri"/>
              </w:rPr>
            </w:pPr>
            <w:r>
              <w:rPr>
                <w:rFonts w:eastAsia="Calibri"/>
              </w:rPr>
              <w:t>Respekt</w:t>
            </w:r>
          </w:p>
          <w:p w:rsidR="00923901" w:rsidRDefault="00923901" w:rsidP="00923901">
            <w:pPr>
              <w:numPr>
                <w:ilvl w:val="0"/>
                <w:numId w:val="20"/>
              </w:numPr>
              <w:spacing w:before="60"/>
              <w:rPr>
                <w:rFonts w:eastAsia="Calibri"/>
              </w:rPr>
            </w:pPr>
            <w:r>
              <w:rPr>
                <w:rFonts w:eastAsia="Calibri"/>
              </w:rPr>
              <w:t>Toleranz</w:t>
            </w:r>
          </w:p>
          <w:p w:rsidR="00923901" w:rsidRDefault="00923901" w:rsidP="00923901">
            <w:pPr>
              <w:numPr>
                <w:ilvl w:val="0"/>
                <w:numId w:val="20"/>
              </w:numPr>
              <w:spacing w:before="60"/>
              <w:rPr>
                <w:rFonts w:eastAsia="Calibri"/>
              </w:rPr>
            </w:pPr>
            <w:r>
              <w:rPr>
                <w:rFonts w:eastAsia="Calibri"/>
              </w:rPr>
              <w:t>Liebe</w:t>
            </w:r>
          </w:p>
          <w:p w:rsidR="00923901" w:rsidRDefault="00923901" w:rsidP="00923901">
            <w:pPr>
              <w:numPr>
                <w:ilvl w:val="0"/>
                <w:numId w:val="20"/>
              </w:numPr>
              <w:spacing w:before="60"/>
              <w:rPr>
                <w:rFonts w:eastAsia="Calibri"/>
              </w:rPr>
            </w:pPr>
            <w:r>
              <w:rPr>
                <w:rFonts w:eastAsia="Calibri"/>
              </w:rPr>
              <w:t>…</w:t>
            </w: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AE0B0C" w:rsidRDefault="00AE0B0C" w:rsidP="00C57A2C">
            <w:pPr>
              <w:spacing w:before="60"/>
              <w:rPr>
                <w:rFonts w:eastAsia="Calibri"/>
              </w:rPr>
            </w:pPr>
          </w:p>
          <w:p w:rsidR="009F10A1" w:rsidRDefault="009F10A1" w:rsidP="00C57A2C">
            <w:pPr>
              <w:spacing w:before="60"/>
              <w:rPr>
                <w:rFonts w:eastAsia="Calibri"/>
              </w:rPr>
            </w:pPr>
          </w:p>
          <w:p w:rsidR="009F10A1" w:rsidRDefault="009F10A1" w:rsidP="00C57A2C">
            <w:pPr>
              <w:spacing w:before="60"/>
              <w:rPr>
                <w:rFonts w:eastAsia="Calibri"/>
              </w:rPr>
            </w:pPr>
          </w:p>
          <w:p w:rsidR="00AE0B0C" w:rsidRDefault="00AE0B0C" w:rsidP="00C57A2C">
            <w:pPr>
              <w:spacing w:before="60"/>
              <w:rPr>
                <w:rFonts w:eastAsia="Calibri"/>
              </w:rPr>
            </w:pPr>
          </w:p>
          <w:p w:rsidR="00BD7280" w:rsidRDefault="009F10A1" w:rsidP="00C57A2C">
            <w:pPr>
              <w:spacing w:before="60"/>
              <w:rPr>
                <w:rFonts w:eastAsia="Calibri"/>
              </w:rPr>
            </w:pPr>
            <w:r>
              <w:rPr>
                <w:rFonts w:eastAsia="Calibri" w:cs="Arial"/>
                <w:szCs w:val="22"/>
              </w:rPr>
              <w:t xml:space="preserve">siehe 3.2.5 </w:t>
            </w:r>
            <w:r w:rsidR="009712D0">
              <w:rPr>
                <w:rFonts w:eastAsia="Calibri"/>
              </w:rPr>
              <w:t xml:space="preserve">(2), (3) </w:t>
            </w:r>
          </w:p>
          <w:p w:rsidR="00C57A2C" w:rsidRDefault="00C57A2C" w:rsidP="00C57A2C">
            <w:pPr>
              <w:spacing w:before="60"/>
              <w:rPr>
                <w:rFonts w:eastAsia="Calibri"/>
              </w:rPr>
            </w:pPr>
            <w:r>
              <w:rPr>
                <w:rFonts w:eastAsia="Calibri"/>
              </w:rPr>
              <w:t xml:space="preserve">Internetrecherche der Begriffe und Beispiele in Gruppenarbeit </w:t>
            </w:r>
            <w:r w:rsidR="004115C7">
              <w:rPr>
                <w:rFonts w:eastAsia="Calibri"/>
              </w:rPr>
              <w:t>durchfü</w:t>
            </w:r>
            <w:r w:rsidR="004115C7">
              <w:rPr>
                <w:rFonts w:eastAsia="Calibri"/>
              </w:rPr>
              <w:t>h</w:t>
            </w:r>
            <w:r w:rsidR="004115C7">
              <w:rPr>
                <w:rFonts w:eastAsia="Calibri"/>
              </w:rPr>
              <w:t>ren, Ergebnisse auf Plakaten festha</w:t>
            </w:r>
            <w:r w:rsidR="004115C7">
              <w:rPr>
                <w:rFonts w:eastAsia="Calibri"/>
              </w:rPr>
              <w:t>l</w:t>
            </w:r>
            <w:r w:rsidR="004115C7">
              <w:rPr>
                <w:rFonts w:eastAsia="Calibri"/>
              </w:rPr>
              <w:t>ten die Inhalte präse</w:t>
            </w:r>
            <w:r w:rsidR="004115C7">
              <w:rPr>
                <w:rFonts w:eastAsia="Calibri"/>
              </w:rPr>
              <w:t>n</w:t>
            </w:r>
            <w:r w:rsidR="004115C7">
              <w:rPr>
                <w:rFonts w:eastAsia="Calibri"/>
              </w:rPr>
              <w:t>tieren.</w:t>
            </w: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4376A3" w:rsidRDefault="004376A3" w:rsidP="00C57A2C">
            <w:pPr>
              <w:spacing w:before="60"/>
              <w:rPr>
                <w:rFonts w:eastAsia="Calibri"/>
              </w:rPr>
            </w:pPr>
          </w:p>
          <w:p w:rsidR="004376A3" w:rsidRDefault="007F52E2" w:rsidP="00AD7ED9">
            <w:pPr>
              <w:numPr>
                <w:ilvl w:val="0"/>
                <w:numId w:val="20"/>
              </w:numPr>
              <w:spacing w:before="60"/>
              <w:rPr>
                <w:rFonts w:eastAsia="Calibri"/>
              </w:rPr>
            </w:pPr>
            <w:r w:rsidRPr="004376A3">
              <w:rPr>
                <w:rFonts w:eastAsia="Calibri"/>
              </w:rPr>
              <w:t>Ereignisse mit Jahreszahlen auf Metaplankarten an der Wäschele</w:t>
            </w:r>
            <w:r w:rsidRPr="004376A3">
              <w:rPr>
                <w:rFonts w:eastAsia="Calibri"/>
              </w:rPr>
              <w:t>i</w:t>
            </w:r>
            <w:r w:rsidRPr="004376A3">
              <w:rPr>
                <w:rFonts w:eastAsia="Calibri"/>
              </w:rPr>
              <w:t>ne befestigen</w:t>
            </w:r>
            <w:r w:rsidR="004115C7" w:rsidRPr="004376A3">
              <w:rPr>
                <w:rFonts w:eastAsia="Calibri"/>
              </w:rPr>
              <w:t xml:space="preserve"> und im Klassenraum aufhängen</w:t>
            </w:r>
          </w:p>
          <w:p w:rsidR="007F52E2" w:rsidRPr="004376A3" w:rsidRDefault="004376A3" w:rsidP="00AD7ED9">
            <w:pPr>
              <w:numPr>
                <w:ilvl w:val="0"/>
                <w:numId w:val="20"/>
              </w:numPr>
              <w:spacing w:before="60"/>
              <w:rPr>
                <w:rFonts w:eastAsia="Calibri"/>
              </w:rPr>
            </w:pPr>
            <w:r>
              <w:rPr>
                <w:rFonts w:eastAsia="Calibri"/>
              </w:rPr>
              <w:t>a</w:t>
            </w:r>
            <w:r w:rsidR="007F52E2" w:rsidRPr="004376A3">
              <w:rPr>
                <w:rFonts w:eastAsia="Calibri"/>
              </w:rPr>
              <w:t>nhand fiktiver Zeitungsmeldu</w:t>
            </w:r>
            <w:r w:rsidR="007F52E2" w:rsidRPr="004376A3">
              <w:rPr>
                <w:rFonts w:eastAsia="Calibri"/>
              </w:rPr>
              <w:t>n</w:t>
            </w:r>
            <w:r w:rsidR="007F52E2" w:rsidRPr="004376A3">
              <w:rPr>
                <w:rFonts w:eastAsia="Calibri"/>
              </w:rPr>
              <w:t>gen die geschichtlichen Ereignisse zusammenfassen und erläutern</w:t>
            </w:r>
          </w:p>
          <w:p w:rsidR="007F52E2" w:rsidRDefault="007F52E2" w:rsidP="0087641B">
            <w:pPr>
              <w:numPr>
                <w:ilvl w:val="0"/>
                <w:numId w:val="20"/>
              </w:numPr>
              <w:spacing w:before="60"/>
              <w:rPr>
                <w:rFonts w:eastAsia="Calibri"/>
              </w:rPr>
            </w:pPr>
            <w:r>
              <w:rPr>
                <w:rFonts w:eastAsia="Calibri"/>
              </w:rPr>
              <w:t>Vergleich der Ereignisse nach Epochen (7.Jhdt., 20.Jhdt.) ziehen</w:t>
            </w:r>
          </w:p>
          <w:p w:rsidR="007F52E2" w:rsidRDefault="007F52E2" w:rsidP="0087641B">
            <w:pPr>
              <w:numPr>
                <w:ilvl w:val="0"/>
                <w:numId w:val="20"/>
              </w:numPr>
              <w:spacing w:before="60"/>
              <w:rPr>
                <w:rFonts w:eastAsia="Calibri"/>
              </w:rPr>
            </w:pPr>
            <w:r>
              <w:rPr>
                <w:rFonts w:eastAsia="Calibri"/>
              </w:rPr>
              <w:t>Folgen: Wiederkehrende Unte</w:t>
            </w:r>
            <w:r>
              <w:rPr>
                <w:rFonts w:eastAsia="Calibri"/>
              </w:rPr>
              <w:t>r</w:t>
            </w:r>
            <w:r>
              <w:rPr>
                <w:rFonts w:eastAsia="Calibri"/>
              </w:rPr>
              <w:t>drückung religiöser Minderheit aufgrund politischer Machtau</w:t>
            </w:r>
            <w:r>
              <w:rPr>
                <w:rFonts w:eastAsia="Calibri"/>
              </w:rPr>
              <w:t>s</w:t>
            </w:r>
            <w:r>
              <w:rPr>
                <w:rFonts w:eastAsia="Calibri"/>
              </w:rPr>
              <w:t>übung</w:t>
            </w:r>
            <w:r w:rsidR="007C27D9">
              <w:rPr>
                <w:rFonts w:eastAsia="Calibri"/>
              </w:rPr>
              <w:t xml:space="preserve"> </w:t>
            </w:r>
          </w:p>
          <w:p w:rsidR="007F52E2" w:rsidRDefault="007F52E2" w:rsidP="00C57A2C">
            <w:pPr>
              <w:spacing w:before="60"/>
              <w:rPr>
                <w:rFonts w:eastAsia="Calibri"/>
              </w:rPr>
            </w:pPr>
          </w:p>
          <w:p w:rsidR="00C57A2C" w:rsidRDefault="007C27D9" w:rsidP="00C57A2C">
            <w:pPr>
              <w:spacing w:before="60"/>
              <w:rPr>
                <w:rFonts w:eastAsia="Calibri"/>
              </w:rPr>
            </w:pPr>
            <w:r w:rsidRPr="00BD7280">
              <w:rPr>
                <w:rFonts w:eastAsia="Calibri"/>
                <w:b/>
              </w:rPr>
              <w:t>G</w:t>
            </w:r>
            <w:r>
              <w:rPr>
                <w:rFonts w:eastAsia="Calibri"/>
              </w:rPr>
              <w:t xml:space="preserve">, </w:t>
            </w:r>
            <w:r w:rsidRPr="00BD7280">
              <w:rPr>
                <w:rFonts w:eastAsia="Calibri"/>
                <w:b/>
              </w:rPr>
              <w:t>M</w:t>
            </w:r>
            <w:r>
              <w:rPr>
                <w:rFonts w:eastAsia="Calibri"/>
              </w:rPr>
              <w:t>: bezugnehmend zu (3) die Ritu</w:t>
            </w:r>
            <w:r>
              <w:rPr>
                <w:rFonts w:eastAsia="Calibri"/>
              </w:rPr>
              <w:t>a</w:t>
            </w:r>
            <w:r>
              <w:rPr>
                <w:rFonts w:eastAsia="Calibri"/>
              </w:rPr>
              <w:t>le (z.</w:t>
            </w:r>
            <w:r w:rsidR="00BD7280">
              <w:rPr>
                <w:rFonts w:eastAsia="Calibri"/>
              </w:rPr>
              <w:t xml:space="preserve"> </w:t>
            </w:r>
            <w:r>
              <w:rPr>
                <w:rFonts w:eastAsia="Calibri"/>
              </w:rPr>
              <w:t xml:space="preserve">B. </w:t>
            </w:r>
            <w:r w:rsidRPr="007C27D9">
              <w:rPr>
                <w:rFonts w:eastAsia="Calibri"/>
                <w:i/>
              </w:rPr>
              <w:t>Cem, Asure</w:t>
            </w:r>
            <w:r>
              <w:rPr>
                <w:rFonts w:eastAsia="Calibri"/>
                <w:i/>
              </w:rPr>
              <w:t xml:space="preserve">, </w:t>
            </w:r>
            <w:r w:rsidRPr="004376A3">
              <w:rPr>
                <w:rFonts w:eastAsia="Calibri"/>
              </w:rPr>
              <w:t>Opfergaben,</w:t>
            </w:r>
            <w:r>
              <w:rPr>
                <w:rFonts w:eastAsia="Calibri"/>
                <w:i/>
              </w:rPr>
              <w:t xml:space="preserve"> …)</w:t>
            </w:r>
            <w:r>
              <w:rPr>
                <w:rFonts w:eastAsia="Calibri"/>
              </w:rPr>
              <w:t xml:space="preserve"> der Gedenktage zusammenstellen.</w:t>
            </w: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7C27D9" w:rsidRDefault="007C27D9" w:rsidP="00C57A2C">
            <w:pPr>
              <w:spacing w:before="60"/>
              <w:rPr>
                <w:rFonts w:eastAsia="Calibri"/>
              </w:rPr>
            </w:pPr>
          </w:p>
          <w:p w:rsidR="004115C7" w:rsidRDefault="004115C7" w:rsidP="00C57A2C">
            <w:pPr>
              <w:spacing w:before="60"/>
              <w:rPr>
                <w:rFonts w:eastAsia="Calibri"/>
              </w:rPr>
            </w:pPr>
          </w:p>
          <w:p w:rsidR="004376A3" w:rsidRDefault="004376A3" w:rsidP="00C57A2C">
            <w:pPr>
              <w:numPr>
                <w:ilvl w:val="0"/>
                <w:numId w:val="20"/>
              </w:numPr>
              <w:spacing w:before="60"/>
              <w:rPr>
                <w:rFonts w:eastAsia="Calibri"/>
              </w:rPr>
            </w:pPr>
            <w:r>
              <w:rPr>
                <w:rFonts w:eastAsia="Calibri"/>
              </w:rPr>
              <w:t>d</w:t>
            </w:r>
            <w:r w:rsidR="007C27D9">
              <w:rPr>
                <w:rFonts w:eastAsia="Calibri"/>
              </w:rPr>
              <w:t>ie Umsetzung der aktuellen Eri</w:t>
            </w:r>
            <w:r w:rsidR="007C27D9">
              <w:rPr>
                <w:rFonts w:eastAsia="Calibri"/>
              </w:rPr>
              <w:t>n</w:t>
            </w:r>
            <w:r w:rsidR="007C27D9">
              <w:rPr>
                <w:rFonts w:eastAsia="Calibri"/>
              </w:rPr>
              <w:t>nerungskultur in den Gemeinden erfragen und im Klassenple</w:t>
            </w:r>
            <w:r>
              <w:rPr>
                <w:rFonts w:eastAsia="Calibri"/>
              </w:rPr>
              <w:t>num die Ergebnisse präsentieren</w:t>
            </w:r>
          </w:p>
          <w:p w:rsidR="007C27D9" w:rsidRPr="004376A3" w:rsidRDefault="004376A3" w:rsidP="00C57A2C">
            <w:pPr>
              <w:numPr>
                <w:ilvl w:val="0"/>
                <w:numId w:val="20"/>
              </w:numPr>
              <w:spacing w:before="60"/>
              <w:rPr>
                <w:rFonts w:eastAsia="Calibri"/>
              </w:rPr>
            </w:pPr>
            <w:r>
              <w:rPr>
                <w:rFonts w:eastAsia="Calibri"/>
              </w:rPr>
              <w:t>d</w:t>
            </w:r>
            <w:r w:rsidR="007C27D9" w:rsidRPr="004376A3">
              <w:rPr>
                <w:rFonts w:eastAsia="Calibri"/>
              </w:rPr>
              <w:t>araus die Wichtigkeit der Erin</w:t>
            </w:r>
            <w:r>
              <w:rPr>
                <w:rFonts w:eastAsia="Calibri"/>
              </w:rPr>
              <w:t>n</w:t>
            </w:r>
            <w:r>
              <w:rPr>
                <w:rFonts w:eastAsia="Calibri"/>
              </w:rPr>
              <w:t>e</w:t>
            </w:r>
            <w:r>
              <w:rPr>
                <w:rFonts w:eastAsia="Calibri"/>
              </w:rPr>
              <w:t>rungskultur aufzeigen</w:t>
            </w:r>
          </w:p>
          <w:p w:rsidR="007C27D9" w:rsidRDefault="007C27D9" w:rsidP="00C57A2C">
            <w:pPr>
              <w:spacing w:before="60"/>
              <w:rPr>
                <w:rFonts w:eastAsia="Calibri"/>
              </w:rPr>
            </w:pPr>
          </w:p>
          <w:p w:rsidR="00C57A2C" w:rsidRDefault="00C57A2C" w:rsidP="00C57A2C">
            <w:pPr>
              <w:spacing w:before="60"/>
              <w:rPr>
                <w:rFonts w:eastAsia="Calibri"/>
              </w:rPr>
            </w:pPr>
          </w:p>
          <w:p w:rsidR="00C57A2C" w:rsidRDefault="00C57A2C" w:rsidP="00C57A2C">
            <w:pPr>
              <w:spacing w:before="60"/>
              <w:rPr>
                <w:rFonts w:eastAsia="Calibri"/>
              </w:rPr>
            </w:pPr>
          </w:p>
          <w:p w:rsidR="00546757" w:rsidRDefault="00546757" w:rsidP="00C57A2C">
            <w:pPr>
              <w:spacing w:before="60"/>
              <w:rPr>
                <w:rFonts w:eastAsia="Calibri"/>
              </w:rPr>
            </w:pPr>
          </w:p>
          <w:p w:rsidR="00546757" w:rsidRDefault="00546757" w:rsidP="00C57A2C">
            <w:pPr>
              <w:spacing w:before="60"/>
              <w:rPr>
                <w:rFonts w:eastAsia="Calibri"/>
              </w:rPr>
            </w:pPr>
          </w:p>
          <w:p w:rsidR="004115C7" w:rsidRDefault="004115C7" w:rsidP="00C57A2C">
            <w:pPr>
              <w:spacing w:before="60"/>
              <w:rPr>
                <w:rFonts w:eastAsia="Calibri"/>
              </w:rPr>
            </w:pPr>
          </w:p>
          <w:p w:rsidR="004115C7" w:rsidRDefault="004115C7" w:rsidP="00C57A2C">
            <w:pPr>
              <w:spacing w:before="60"/>
              <w:rPr>
                <w:rFonts w:eastAsia="Calibri"/>
              </w:rPr>
            </w:pPr>
          </w:p>
          <w:p w:rsidR="0087641B" w:rsidRDefault="0087641B" w:rsidP="00C57A2C">
            <w:pPr>
              <w:spacing w:before="60"/>
              <w:rPr>
                <w:rFonts w:eastAsia="Calibri"/>
              </w:rPr>
            </w:pPr>
          </w:p>
          <w:p w:rsidR="0087641B" w:rsidRDefault="0087641B" w:rsidP="00C57A2C">
            <w:pPr>
              <w:spacing w:before="60"/>
              <w:rPr>
                <w:rFonts w:eastAsia="Calibri"/>
              </w:rPr>
            </w:pPr>
          </w:p>
          <w:p w:rsidR="004115C7" w:rsidRDefault="004115C7" w:rsidP="00C57A2C">
            <w:pPr>
              <w:spacing w:before="60"/>
              <w:rPr>
                <w:rFonts w:eastAsia="Calibri"/>
              </w:rPr>
            </w:pPr>
          </w:p>
          <w:p w:rsidR="00546757" w:rsidRDefault="009F10A1" w:rsidP="00C57A2C">
            <w:pPr>
              <w:spacing w:before="60"/>
              <w:rPr>
                <w:rFonts w:eastAsia="Calibri"/>
              </w:rPr>
            </w:pPr>
            <w:r>
              <w:rPr>
                <w:rFonts w:eastAsia="Calibri" w:cs="Arial"/>
                <w:szCs w:val="22"/>
              </w:rPr>
              <w:t xml:space="preserve">siehe 3.2.5 </w:t>
            </w:r>
            <w:r w:rsidR="00546757">
              <w:rPr>
                <w:rFonts w:eastAsia="Calibri"/>
              </w:rPr>
              <w:t>(3), (4)</w:t>
            </w:r>
          </w:p>
          <w:p w:rsidR="00546757" w:rsidRDefault="00546757" w:rsidP="00C57A2C">
            <w:pPr>
              <w:spacing w:before="60"/>
              <w:rPr>
                <w:rFonts w:eastAsia="Calibri"/>
              </w:rPr>
            </w:pPr>
          </w:p>
          <w:p w:rsidR="00546757" w:rsidRDefault="00546757" w:rsidP="00C57A2C">
            <w:pPr>
              <w:spacing w:before="60"/>
              <w:rPr>
                <w:rFonts w:eastAsia="Calibri"/>
              </w:rPr>
            </w:pPr>
          </w:p>
          <w:p w:rsidR="00546757" w:rsidRDefault="00546757" w:rsidP="00C57A2C">
            <w:pPr>
              <w:spacing w:before="60"/>
              <w:rPr>
                <w:rFonts w:eastAsia="Calibri"/>
              </w:rPr>
            </w:pPr>
          </w:p>
          <w:p w:rsidR="00546757" w:rsidRDefault="00546757" w:rsidP="00C57A2C">
            <w:pPr>
              <w:spacing w:before="60"/>
              <w:rPr>
                <w:rFonts w:eastAsia="Calibri"/>
              </w:rPr>
            </w:pPr>
          </w:p>
          <w:p w:rsidR="00546757" w:rsidRDefault="00546757" w:rsidP="00C57A2C">
            <w:pPr>
              <w:spacing w:before="60"/>
              <w:rPr>
                <w:rFonts w:eastAsia="Calibri"/>
              </w:rPr>
            </w:pPr>
          </w:p>
          <w:p w:rsidR="004115C7" w:rsidRDefault="004115C7" w:rsidP="00C57A2C">
            <w:pPr>
              <w:spacing w:before="60"/>
              <w:rPr>
                <w:rFonts w:eastAsia="Calibri"/>
              </w:rPr>
            </w:pPr>
          </w:p>
          <w:p w:rsidR="0087641B" w:rsidRDefault="0087641B" w:rsidP="00C57A2C">
            <w:pPr>
              <w:spacing w:before="60"/>
              <w:rPr>
                <w:rFonts w:eastAsia="Calibri"/>
              </w:rPr>
            </w:pPr>
          </w:p>
          <w:p w:rsidR="0087641B" w:rsidRDefault="0087641B" w:rsidP="00C57A2C">
            <w:pPr>
              <w:spacing w:before="60"/>
              <w:rPr>
                <w:rFonts w:eastAsia="Calibri"/>
              </w:rPr>
            </w:pPr>
          </w:p>
          <w:p w:rsidR="0087641B" w:rsidRDefault="0087641B" w:rsidP="00C57A2C">
            <w:pPr>
              <w:spacing w:before="60"/>
              <w:rPr>
                <w:rFonts w:eastAsia="Calibri"/>
              </w:rPr>
            </w:pPr>
          </w:p>
          <w:p w:rsidR="0087641B" w:rsidRDefault="0087641B" w:rsidP="00C57A2C">
            <w:pPr>
              <w:spacing w:before="60"/>
              <w:rPr>
                <w:rFonts w:eastAsia="Calibri"/>
              </w:rPr>
            </w:pPr>
          </w:p>
          <w:p w:rsidR="0087641B" w:rsidRDefault="0087641B" w:rsidP="00C57A2C">
            <w:pPr>
              <w:spacing w:before="60"/>
              <w:rPr>
                <w:rFonts w:eastAsia="Calibri"/>
              </w:rPr>
            </w:pPr>
          </w:p>
          <w:p w:rsidR="0087641B" w:rsidRDefault="0087641B" w:rsidP="00C57A2C">
            <w:pPr>
              <w:spacing w:before="60"/>
              <w:rPr>
                <w:rFonts w:eastAsia="Calibri"/>
              </w:rPr>
            </w:pPr>
          </w:p>
          <w:p w:rsidR="0087641B" w:rsidRDefault="0087641B" w:rsidP="00C57A2C">
            <w:pPr>
              <w:spacing w:before="60"/>
              <w:rPr>
                <w:rFonts w:eastAsia="Calibri"/>
              </w:rPr>
            </w:pPr>
          </w:p>
          <w:p w:rsidR="009F10A1" w:rsidRDefault="009F10A1" w:rsidP="00C57A2C">
            <w:pPr>
              <w:spacing w:before="60"/>
              <w:rPr>
                <w:rFonts w:eastAsia="Calibri"/>
              </w:rPr>
            </w:pPr>
          </w:p>
          <w:p w:rsidR="0087641B" w:rsidRDefault="0087641B" w:rsidP="00C57A2C">
            <w:pPr>
              <w:spacing w:before="60"/>
              <w:rPr>
                <w:rFonts w:eastAsia="Calibri"/>
              </w:rPr>
            </w:pPr>
          </w:p>
          <w:p w:rsidR="0087641B" w:rsidRDefault="0037404E" w:rsidP="00AD7ED9">
            <w:pPr>
              <w:numPr>
                <w:ilvl w:val="0"/>
                <w:numId w:val="20"/>
              </w:numPr>
              <w:spacing w:before="60"/>
              <w:rPr>
                <w:rFonts w:eastAsia="Calibri"/>
              </w:rPr>
            </w:pPr>
            <w:r w:rsidRPr="0087641B">
              <w:rPr>
                <w:rFonts w:eastAsia="Calibri"/>
              </w:rPr>
              <w:t>Lebenslauf</w:t>
            </w:r>
            <w:r w:rsidR="00546757" w:rsidRPr="0087641B">
              <w:rPr>
                <w:rFonts w:eastAsia="Calibri"/>
              </w:rPr>
              <w:t xml:space="preserve"> zu ausgewähl</w:t>
            </w:r>
            <w:r w:rsidRPr="0087641B">
              <w:rPr>
                <w:rFonts w:eastAsia="Calibri"/>
              </w:rPr>
              <w:t>ten Glaubensvertretern au</w:t>
            </w:r>
            <w:r w:rsidR="0087641B" w:rsidRPr="0087641B">
              <w:rPr>
                <w:rFonts w:eastAsia="Calibri"/>
              </w:rPr>
              <w:t>s der Ich-Perspektive erstellen</w:t>
            </w:r>
          </w:p>
          <w:p w:rsidR="0087641B" w:rsidRDefault="0087641B" w:rsidP="00AD7ED9">
            <w:pPr>
              <w:numPr>
                <w:ilvl w:val="0"/>
                <w:numId w:val="20"/>
              </w:numPr>
              <w:spacing w:before="60"/>
              <w:rPr>
                <w:rFonts w:eastAsia="Calibri"/>
              </w:rPr>
            </w:pPr>
            <w:r w:rsidRPr="0087641B">
              <w:rPr>
                <w:rFonts w:eastAsia="Calibri"/>
              </w:rPr>
              <w:t>e</w:t>
            </w:r>
            <w:r w:rsidR="00C96347" w:rsidRPr="0087641B">
              <w:rPr>
                <w:rFonts w:eastAsia="Calibri"/>
              </w:rPr>
              <w:t>in Raster des Lebenslaufs (z.</w:t>
            </w:r>
            <w:r w:rsidR="00BD7280">
              <w:rPr>
                <w:rFonts w:eastAsia="Calibri"/>
              </w:rPr>
              <w:t xml:space="preserve"> </w:t>
            </w:r>
            <w:r w:rsidR="00C96347" w:rsidRPr="0087641B">
              <w:rPr>
                <w:rFonts w:eastAsia="Calibri"/>
              </w:rPr>
              <w:t>B. Geburtstag / -jahr / -ort, eigener Beruf, besondere Ereignisse, b</w:t>
            </w:r>
            <w:r w:rsidR="00C96347" w:rsidRPr="0087641B">
              <w:rPr>
                <w:rFonts w:eastAsia="Calibri"/>
              </w:rPr>
              <w:t>e</w:t>
            </w:r>
            <w:r w:rsidR="00C96347" w:rsidRPr="0087641B">
              <w:rPr>
                <w:rFonts w:eastAsia="Calibri"/>
              </w:rPr>
              <w:t>sondere Merkmale, Todesjahr / -ort / -art, Lebensmotto, …) erste</w:t>
            </w:r>
            <w:r w:rsidR="00C96347" w:rsidRPr="0087641B">
              <w:rPr>
                <w:rFonts w:eastAsia="Calibri"/>
              </w:rPr>
              <w:t>l</w:t>
            </w:r>
            <w:r w:rsidR="00C96347" w:rsidRPr="0087641B">
              <w:rPr>
                <w:rFonts w:eastAsia="Calibri"/>
              </w:rPr>
              <w:t>len</w:t>
            </w:r>
          </w:p>
          <w:p w:rsidR="0087641B" w:rsidRDefault="0087641B" w:rsidP="000A2B51">
            <w:pPr>
              <w:numPr>
                <w:ilvl w:val="0"/>
                <w:numId w:val="20"/>
              </w:numPr>
              <w:spacing w:before="60"/>
              <w:rPr>
                <w:rFonts w:eastAsia="Calibri"/>
              </w:rPr>
            </w:pPr>
            <w:r>
              <w:rPr>
                <w:rFonts w:eastAsia="Calibri"/>
              </w:rPr>
              <w:t>e</w:t>
            </w:r>
            <w:r w:rsidR="002346B9" w:rsidRPr="0087641B">
              <w:rPr>
                <w:rFonts w:eastAsia="Calibri"/>
              </w:rPr>
              <w:t xml:space="preserve">in Lebensmotto </w:t>
            </w:r>
            <w:r w:rsidR="00C96347" w:rsidRPr="0087641B">
              <w:rPr>
                <w:rFonts w:eastAsia="Calibri"/>
              </w:rPr>
              <w:t>für die Gla</w:t>
            </w:r>
            <w:r w:rsidR="00C96347" w:rsidRPr="0087641B">
              <w:rPr>
                <w:rFonts w:eastAsia="Calibri"/>
              </w:rPr>
              <w:t>u</w:t>
            </w:r>
            <w:r w:rsidR="00C96347" w:rsidRPr="0087641B">
              <w:rPr>
                <w:rFonts w:eastAsia="Calibri"/>
              </w:rPr>
              <w:t xml:space="preserve">bensvertreter </w:t>
            </w:r>
            <w:r>
              <w:rPr>
                <w:rFonts w:eastAsia="Calibri"/>
              </w:rPr>
              <w:t>definieren und da</w:t>
            </w:r>
            <w:r>
              <w:rPr>
                <w:rFonts w:eastAsia="Calibri"/>
              </w:rPr>
              <w:t>r</w:t>
            </w:r>
            <w:r>
              <w:rPr>
                <w:rFonts w:eastAsia="Calibri"/>
              </w:rPr>
              <w:t>aus das</w:t>
            </w:r>
            <w:r w:rsidR="0037404E" w:rsidRPr="0087641B">
              <w:rPr>
                <w:rFonts w:eastAsia="Calibri"/>
              </w:rPr>
              <w:t xml:space="preserve"> H</w:t>
            </w:r>
            <w:r>
              <w:rPr>
                <w:rFonts w:eastAsia="Calibri"/>
              </w:rPr>
              <w:t>andeln erläutern und beurteilen</w:t>
            </w:r>
          </w:p>
          <w:p w:rsidR="0087641B" w:rsidRDefault="0087641B" w:rsidP="000A2B51">
            <w:pPr>
              <w:numPr>
                <w:ilvl w:val="0"/>
                <w:numId w:val="20"/>
              </w:numPr>
              <w:spacing w:before="60"/>
              <w:rPr>
                <w:rFonts w:eastAsia="Calibri"/>
              </w:rPr>
            </w:pPr>
            <w:r>
              <w:rPr>
                <w:rFonts w:eastAsia="Calibri"/>
              </w:rPr>
              <w:t>d</w:t>
            </w:r>
            <w:r w:rsidR="0037404E" w:rsidRPr="0087641B">
              <w:rPr>
                <w:rFonts w:eastAsia="Calibri"/>
              </w:rPr>
              <w:t xml:space="preserve">as Lebensmotto </w:t>
            </w:r>
            <w:r w:rsidR="00C96347" w:rsidRPr="0087641B">
              <w:rPr>
                <w:rFonts w:eastAsia="Calibri"/>
              </w:rPr>
              <w:t xml:space="preserve">der Personen </w:t>
            </w:r>
            <w:r w:rsidR="0037404E" w:rsidRPr="0087641B">
              <w:rPr>
                <w:rFonts w:eastAsia="Calibri"/>
              </w:rPr>
              <w:t>in die Gegenwart übertragen und die Realisierung hinterfragen</w:t>
            </w:r>
          </w:p>
          <w:p w:rsidR="0037404E" w:rsidRPr="0087641B" w:rsidRDefault="0087641B" w:rsidP="000A2B51">
            <w:pPr>
              <w:numPr>
                <w:ilvl w:val="0"/>
                <w:numId w:val="20"/>
              </w:numPr>
              <w:spacing w:before="60"/>
              <w:rPr>
                <w:rFonts w:eastAsia="Calibri"/>
              </w:rPr>
            </w:pPr>
            <w:r>
              <w:rPr>
                <w:rFonts w:eastAsia="Calibri"/>
              </w:rPr>
              <w:t>d</w:t>
            </w:r>
            <w:r w:rsidR="002346B9" w:rsidRPr="0087641B">
              <w:rPr>
                <w:rFonts w:eastAsia="Calibri"/>
              </w:rPr>
              <w:t>abei die Bedeutung</w:t>
            </w:r>
            <w:r>
              <w:rPr>
                <w:rFonts w:eastAsia="Calibri"/>
              </w:rPr>
              <w:t xml:space="preserve"> der Relig</w:t>
            </w:r>
            <w:r>
              <w:rPr>
                <w:rFonts w:eastAsia="Calibri"/>
              </w:rPr>
              <w:t>i</w:t>
            </w:r>
            <w:r>
              <w:rPr>
                <w:rFonts w:eastAsia="Calibri"/>
              </w:rPr>
              <w:t>onsfreiheit erörtern</w:t>
            </w:r>
            <w:r w:rsidR="002346B9" w:rsidRPr="0087641B">
              <w:rPr>
                <w:rFonts w:eastAsia="Calibri"/>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8A0856" w:rsidRDefault="008A0856" w:rsidP="006A56EE">
            <w:pPr>
              <w:spacing w:before="60"/>
              <w:rPr>
                <w:rFonts w:eastAsia="Calibri" w:cs="Arial"/>
                <w:b/>
                <w:szCs w:val="22"/>
                <w:shd w:val="clear" w:color="auto" w:fill="A3D7B7"/>
              </w:rPr>
            </w:pPr>
          </w:p>
          <w:p w:rsidR="008A0856" w:rsidRDefault="008A0856" w:rsidP="006A56EE">
            <w:pPr>
              <w:spacing w:before="60"/>
              <w:rPr>
                <w:rFonts w:eastAsia="Calibri" w:cs="Arial"/>
                <w:b/>
                <w:szCs w:val="22"/>
                <w:shd w:val="clear" w:color="auto" w:fill="A3D7B7"/>
              </w:rPr>
            </w:pPr>
          </w:p>
          <w:p w:rsidR="007341A4" w:rsidRDefault="007341A4" w:rsidP="006A56EE">
            <w:pPr>
              <w:spacing w:before="60"/>
              <w:rPr>
                <w:rFonts w:eastAsia="Calibri" w:cs="Arial"/>
                <w:b/>
                <w:szCs w:val="22"/>
                <w:shd w:val="clear" w:color="auto" w:fill="A3D7B7"/>
              </w:rPr>
            </w:pPr>
            <w:r w:rsidRPr="000A2B51">
              <w:rPr>
                <w:rFonts w:eastAsia="Calibri" w:cs="Arial"/>
                <w:b/>
                <w:szCs w:val="22"/>
                <w:shd w:val="clear" w:color="auto" w:fill="A3D7B7"/>
              </w:rPr>
              <w:t>L MB</w:t>
            </w:r>
            <w:r w:rsidR="008A0856">
              <w:rPr>
                <w:rFonts w:eastAsia="Calibri" w:cs="Arial"/>
                <w:b/>
                <w:szCs w:val="22"/>
                <w:shd w:val="clear" w:color="auto" w:fill="A3D7B7"/>
              </w:rPr>
              <w:t xml:space="preserve"> Information und Wissen</w:t>
            </w: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8A0856" w:rsidP="006A56EE">
            <w:pPr>
              <w:spacing w:before="60"/>
              <w:rPr>
                <w:rFonts w:eastAsia="Calibri" w:cs="Arial"/>
                <w:b/>
                <w:szCs w:val="22"/>
                <w:shd w:val="clear" w:color="auto" w:fill="A3D7B7"/>
              </w:rPr>
            </w:pPr>
            <w:r>
              <w:rPr>
                <w:rFonts w:eastAsia="Calibri" w:cs="Arial"/>
                <w:b/>
                <w:szCs w:val="22"/>
                <w:shd w:val="clear" w:color="auto" w:fill="A3D7B7"/>
              </w:rPr>
              <w:t>L BTV Minderheitenschutz</w:t>
            </w: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7F52E2" w:rsidRDefault="007F52E2" w:rsidP="006A56EE">
            <w:pPr>
              <w:spacing w:before="60"/>
              <w:rPr>
                <w:rFonts w:eastAsia="Calibri" w:cs="Arial"/>
                <w:b/>
                <w:szCs w:val="22"/>
                <w:shd w:val="clear" w:color="auto" w:fill="A3D7B7"/>
              </w:rPr>
            </w:pPr>
          </w:p>
          <w:p w:rsidR="00AE0B0C" w:rsidRDefault="00AE0B0C" w:rsidP="006A56EE">
            <w:pPr>
              <w:spacing w:before="60"/>
              <w:rPr>
                <w:rFonts w:eastAsia="Calibri"/>
              </w:rPr>
            </w:pPr>
          </w:p>
          <w:p w:rsidR="00AE0B0C" w:rsidRDefault="00AE0B0C" w:rsidP="006A56EE">
            <w:pPr>
              <w:spacing w:before="60"/>
              <w:rPr>
                <w:rFonts w:eastAsia="Calibri"/>
              </w:rPr>
            </w:pPr>
          </w:p>
          <w:p w:rsidR="007F52E2" w:rsidRDefault="007F52E2" w:rsidP="006A56EE">
            <w:pPr>
              <w:spacing w:before="60"/>
              <w:rPr>
                <w:rFonts w:eastAsia="Calibri"/>
              </w:rPr>
            </w:pPr>
            <w:r>
              <w:rPr>
                <w:rFonts w:eastAsia="Calibri"/>
              </w:rPr>
              <w:t>Plakate, Methodenkoffer</w:t>
            </w: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7F52E2" w:rsidP="006A56EE">
            <w:pPr>
              <w:spacing w:before="60"/>
              <w:rPr>
                <w:rFonts w:eastAsia="Calibri"/>
              </w:rPr>
            </w:pPr>
          </w:p>
          <w:p w:rsidR="004115C7" w:rsidRDefault="004115C7" w:rsidP="006A56EE">
            <w:pPr>
              <w:spacing w:before="60"/>
              <w:rPr>
                <w:rFonts w:eastAsia="Calibri"/>
              </w:rPr>
            </w:pPr>
          </w:p>
          <w:p w:rsidR="004115C7" w:rsidRDefault="004115C7" w:rsidP="006A56EE">
            <w:pPr>
              <w:spacing w:before="60"/>
              <w:rPr>
                <w:rFonts w:eastAsia="Calibri"/>
              </w:rPr>
            </w:pPr>
          </w:p>
          <w:p w:rsidR="007F52E2" w:rsidRDefault="007F52E2" w:rsidP="006A56EE">
            <w:pPr>
              <w:spacing w:before="60"/>
              <w:rPr>
                <w:rFonts w:eastAsia="Calibri"/>
              </w:rPr>
            </w:pPr>
            <w:r>
              <w:rPr>
                <w:rFonts w:eastAsia="Calibri"/>
              </w:rPr>
              <w:t>Metaplankarten, Wäscheleine, -klammern</w:t>
            </w:r>
          </w:p>
          <w:p w:rsidR="007F52E2" w:rsidRDefault="007F52E2" w:rsidP="006A56EE">
            <w:pPr>
              <w:spacing w:before="60"/>
              <w:rPr>
                <w:rFonts w:eastAsia="Calibri"/>
              </w:rPr>
            </w:pPr>
          </w:p>
          <w:p w:rsidR="007F52E2" w:rsidRDefault="007F52E2" w:rsidP="006A56EE">
            <w:pPr>
              <w:spacing w:before="60"/>
              <w:rPr>
                <w:rFonts w:eastAsia="Calibri"/>
              </w:rPr>
            </w:pPr>
          </w:p>
          <w:p w:rsidR="007F52E2" w:rsidRDefault="00BD7280" w:rsidP="006A56EE">
            <w:pPr>
              <w:spacing w:before="60"/>
              <w:rPr>
                <w:rFonts w:eastAsia="Calibri"/>
              </w:rPr>
            </w:pPr>
            <w:r>
              <w:rPr>
                <w:rFonts w:eastAsia="Calibri"/>
              </w:rPr>
              <w:t>v</w:t>
            </w:r>
            <w:r w:rsidR="007F52E2">
              <w:rPr>
                <w:rFonts w:eastAsia="Calibri"/>
              </w:rPr>
              <w:t>on Lehrkraft erstellte Zeitungsme</w:t>
            </w:r>
            <w:r w:rsidR="007F52E2">
              <w:rPr>
                <w:rFonts w:eastAsia="Calibri"/>
              </w:rPr>
              <w:t>l</w:t>
            </w:r>
            <w:r w:rsidR="007F52E2">
              <w:rPr>
                <w:rFonts w:eastAsia="Calibri"/>
              </w:rPr>
              <w:t>dungen zu jeweiligen Ereignissen</w:t>
            </w:r>
          </w:p>
          <w:p w:rsidR="007C27D9" w:rsidRDefault="007C27D9" w:rsidP="006A56EE">
            <w:pPr>
              <w:spacing w:before="60"/>
              <w:rPr>
                <w:rFonts w:eastAsia="Calibri"/>
              </w:rPr>
            </w:pPr>
          </w:p>
          <w:p w:rsidR="007C27D9" w:rsidRDefault="007C27D9" w:rsidP="006A56EE">
            <w:pPr>
              <w:spacing w:before="60"/>
              <w:rPr>
                <w:rFonts w:eastAsia="Calibri"/>
              </w:rPr>
            </w:pPr>
          </w:p>
          <w:p w:rsidR="007C27D9" w:rsidRDefault="007C27D9" w:rsidP="006A56EE">
            <w:pPr>
              <w:spacing w:before="60"/>
              <w:rPr>
                <w:rFonts w:eastAsia="Calibri"/>
              </w:rPr>
            </w:pPr>
          </w:p>
          <w:p w:rsidR="007C27D9" w:rsidRDefault="007C27D9" w:rsidP="006A56EE">
            <w:pPr>
              <w:spacing w:before="60"/>
              <w:rPr>
                <w:rFonts w:eastAsia="Calibri"/>
              </w:rPr>
            </w:pPr>
          </w:p>
          <w:p w:rsidR="007C27D9" w:rsidRDefault="007C27D9" w:rsidP="006A56EE">
            <w:pPr>
              <w:spacing w:before="60"/>
              <w:rPr>
                <w:rFonts w:eastAsia="Calibri"/>
              </w:rPr>
            </w:pPr>
          </w:p>
          <w:p w:rsidR="007C27D9" w:rsidRDefault="007C27D9" w:rsidP="006A56EE">
            <w:pPr>
              <w:spacing w:before="60"/>
              <w:rPr>
                <w:rFonts w:eastAsia="Calibri"/>
              </w:rPr>
            </w:pPr>
          </w:p>
          <w:p w:rsidR="007C27D9" w:rsidRDefault="007C27D9" w:rsidP="006A56EE">
            <w:pPr>
              <w:spacing w:before="60"/>
              <w:rPr>
                <w:rFonts w:eastAsia="Calibri"/>
              </w:rPr>
            </w:pPr>
          </w:p>
          <w:p w:rsidR="007C27D9" w:rsidRDefault="007C27D9" w:rsidP="006A56EE">
            <w:pPr>
              <w:spacing w:before="60"/>
              <w:rPr>
                <w:rFonts w:eastAsia="Calibri"/>
              </w:rPr>
            </w:pPr>
          </w:p>
          <w:p w:rsidR="007C27D9" w:rsidRDefault="00546757" w:rsidP="006A56EE">
            <w:pPr>
              <w:spacing w:before="60"/>
              <w:rPr>
                <w:rFonts w:eastAsia="Calibri"/>
              </w:rPr>
            </w:pPr>
            <w:r>
              <w:rPr>
                <w:rFonts w:eastAsia="Calibri"/>
              </w:rPr>
              <w:t>Tafelanschrieb</w:t>
            </w:r>
          </w:p>
          <w:p w:rsidR="007C27D9" w:rsidRDefault="007C27D9"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4115C7" w:rsidRDefault="004115C7" w:rsidP="004115C7">
            <w:pPr>
              <w:spacing w:before="60"/>
              <w:rPr>
                <w:rFonts w:eastAsia="Calibri"/>
              </w:rPr>
            </w:pPr>
            <w:r>
              <w:rPr>
                <w:rFonts w:eastAsia="Calibri"/>
              </w:rPr>
              <w:t>OHP, Folien</w:t>
            </w: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546757" w:rsidRDefault="00546757" w:rsidP="006A56EE">
            <w:pPr>
              <w:spacing w:before="60"/>
              <w:rPr>
                <w:rFonts w:eastAsia="Calibri"/>
              </w:rPr>
            </w:pPr>
          </w:p>
          <w:p w:rsidR="004115C7" w:rsidRDefault="004115C7" w:rsidP="006A56EE">
            <w:pPr>
              <w:spacing w:before="60"/>
              <w:rPr>
                <w:rFonts w:eastAsia="Calibri"/>
              </w:rPr>
            </w:pPr>
          </w:p>
          <w:p w:rsidR="004115C7" w:rsidRDefault="004115C7" w:rsidP="006A56EE">
            <w:pPr>
              <w:spacing w:before="60"/>
              <w:rPr>
                <w:rFonts w:eastAsia="Calibri"/>
              </w:rPr>
            </w:pPr>
          </w:p>
          <w:p w:rsidR="004115C7" w:rsidRDefault="004115C7" w:rsidP="006A56EE">
            <w:pPr>
              <w:spacing w:before="60"/>
              <w:rPr>
                <w:rFonts w:eastAsia="Calibri"/>
              </w:rPr>
            </w:pPr>
          </w:p>
          <w:p w:rsidR="004115C7" w:rsidRDefault="004115C7" w:rsidP="006A56EE">
            <w:pPr>
              <w:spacing w:before="60"/>
              <w:rPr>
                <w:rFonts w:eastAsia="Calibri"/>
              </w:rPr>
            </w:pPr>
          </w:p>
          <w:p w:rsidR="004115C7" w:rsidRDefault="004115C7" w:rsidP="006A56EE">
            <w:pPr>
              <w:spacing w:before="60"/>
              <w:rPr>
                <w:rFonts w:eastAsia="Calibri"/>
              </w:rPr>
            </w:pPr>
          </w:p>
          <w:p w:rsidR="004115C7" w:rsidRDefault="004115C7" w:rsidP="006A56EE">
            <w:pPr>
              <w:spacing w:before="60"/>
              <w:rPr>
                <w:rFonts w:eastAsia="Calibri"/>
              </w:rPr>
            </w:pPr>
          </w:p>
          <w:p w:rsidR="004115C7" w:rsidRDefault="004115C7" w:rsidP="006A56EE">
            <w:pPr>
              <w:spacing w:before="60"/>
              <w:rPr>
                <w:rFonts w:eastAsia="Calibri"/>
              </w:rPr>
            </w:pPr>
          </w:p>
          <w:p w:rsidR="00C96347" w:rsidRDefault="00C96347" w:rsidP="006A56EE">
            <w:pPr>
              <w:spacing w:before="60"/>
              <w:rPr>
                <w:rFonts w:eastAsia="Calibri"/>
              </w:rPr>
            </w:pPr>
            <w:r>
              <w:rPr>
                <w:rFonts w:eastAsia="Calibri"/>
              </w:rPr>
              <w:t>Materialien über die Glaubensvertreter</w:t>
            </w:r>
          </w:p>
          <w:p w:rsidR="00C96347" w:rsidRDefault="00C96347" w:rsidP="006A56EE">
            <w:pPr>
              <w:spacing w:before="60"/>
              <w:rPr>
                <w:rFonts w:eastAsia="Calibri"/>
              </w:rPr>
            </w:pPr>
            <w:r>
              <w:rPr>
                <w:rFonts w:eastAsia="Calibri"/>
              </w:rPr>
              <w:t>- Bilder</w:t>
            </w:r>
            <w:r w:rsidR="00546757">
              <w:rPr>
                <w:rFonts w:eastAsia="Calibri"/>
              </w:rPr>
              <w:t xml:space="preserve"> </w:t>
            </w:r>
          </w:p>
          <w:p w:rsidR="00C96347" w:rsidRDefault="00C96347" w:rsidP="006A56EE">
            <w:pPr>
              <w:spacing w:before="60"/>
              <w:rPr>
                <w:rFonts w:eastAsia="Calibri"/>
              </w:rPr>
            </w:pPr>
            <w:r>
              <w:rPr>
                <w:rFonts w:eastAsia="Calibri"/>
              </w:rPr>
              <w:t>- Texte</w:t>
            </w:r>
          </w:p>
          <w:p w:rsidR="00546757" w:rsidRDefault="00C96347" w:rsidP="006A56EE">
            <w:pPr>
              <w:spacing w:before="60"/>
              <w:rPr>
                <w:rFonts w:eastAsia="Calibri"/>
              </w:rPr>
            </w:pPr>
            <w:r>
              <w:rPr>
                <w:rFonts w:eastAsia="Calibri"/>
              </w:rPr>
              <w:t xml:space="preserve">- </w:t>
            </w:r>
            <w:r w:rsidR="00546757">
              <w:rPr>
                <w:rFonts w:eastAsia="Calibri"/>
              </w:rPr>
              <w:t>Raster des Lebenslaufs</w:t>
            </w:r>
            <w:r w:rsidR="0037404E">
              <w:rPr>
                <w:rFonts w:eastAsia="Calibri"/>
              </w:rPr>
              <w:t xml:space="preserve"> </w:t>
            </w:r>
          </w:p>
          <w:p w:rsidR="00C96347" w:rsidRDefault="00C96347" w:rsidP="006A56EE">
            <w:pPr>
              <w:spacing w:before="60"/>
              <w:rPr>
                <w:rFonts w:eastAsia="Calibri"/>
              </w:rPr>
            </w:pPr>
          </w:p>
          <w:p w:rsidR="00C96347" w:rsidRDefault="00C96347" w:rsidP="006A56EE">
            <w:pPr>
              <w:spacing w:before="60"/>
              <w:rPr>
                <w:rFonts w:eastAsia="Calibri"/>
              </w:rPr>
            </w:pPr>
          </w:p>
          <w:p w:rsidR="00BD7280" w:rsidRDefault="00BD7280" w:rsidP="006A56EE">
            <w:pPr>
              <w:spacing w:before="60"/>
              <w:rPr>
                <w:rFonts w:eastAsia="Calibri"/>
              </w:rPr>
            </w:pPr>
          </w:p>
          <w:p w:rsidR="00C96347" w:rsidRDefault="0087641B" w:rsidP="006A56EE">
            <w:pPr>
              <w:spacing w:before="60"/>
              <w:rPr>
                <w:rFonts w:eastAsia="Calibri"/>
              </w:rPr>
            </w:pPr>
            <w:r>
              <w:rPr>
                <w:rFonts w:eastAsia="Calibri"/>
              </w:rPr>
              <w:t>L</w:t>
            </w:r>
            <w:r w:rsidR="00C96347">
              <w:rPr>
                <w:rFonts w:eastAsia="Calibri"/>
              </w:rPr>
              <w:t>ebensmotto im Klassenraum anbri</w:t>
            </w:r>
            <w:r w:rsidR="00C96347">
              <w:rPr>
                <w:rFonts w:eastAsia="Calibri"/>
              </w:rPr>
              <w:t>n</w:t>
            </w:r>
            <w:r w:rsidR="00C96347">
              <w:rPr>
                <w:rFonts w:eastAsia="Calibri"/>
              </w:rPr>
              <w:t>gen</w:t>
            </w:r>
          </w:p>
          <w:p w:rsidR="00C96347" w:rsidRDefault="00C96347" w:rsidP="006A56EE">
            <w:pPr>
              <w:spacing w:before="60"/>
              <w:rPr>
                <w:rFonts w:eastAsia="Calibri"/>
              </w:rPr>
            </w:pPr>
          </w:p>
          <w:p w:rsidR="00C96347" w:rsidRDefault="00C96347" w:rsidP="006A56EE">
            <w:pPr>
              <w:spacing w:before="60"/>
              <w:rPr>
                <w:rFonts w:eastAsia="Calibri"/>
              </w:rPr>
            </w:pPr>
          </w:p>
          <w:p w:rsidR="00C96347" w:rsidRDefault="00C96347" w:rsidP="006A56EE">
            <w:pPr>
              <w:spacing w:before="60"/>
              <w:rPr>
                <w:rFonts w:eastAsia="Calibri"/>
              </w:rPr>
            </w:pPr>
          </w:p>
          <w:p w:rsidR="00C96347" w:rsidRPr="000A2B51" w:rsidRDefault="00C96347" w:rsidP="006A56EE">
            <w:pPr>
              <w:spacing w:before="60"/>
              <w:rPr>
                <w:rFonts w:eastAsia="Calibri"/>
              </w:rPr>
            </w:pPr>
          </w:p>
        </w:tc>
      </w:tr>
      <w:tr w:rsidR="007341A4" w:rsidRPr="000A2B5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110A7" w:rsidRDefault="0093331E" w:rsidP="00944E60">
            <w:pPr>
              <w:spacing w:before="60"/>
              <w:rPr>
                <w:rFonts w:eastAsia="Calibri" w:cs="Arial"/>
                <w:szCs w:val="22"/>
              </w:rPr>
            </w:pPr>
            <w:r w:rsidRPr="009110A7">
              <w:rPr>
                <w:rFonts w:eastAsia="Calibri" w:cs="Arial"/>
                <w:b/>
                <w:szCs w:val="22"/>
              </w:rPr>
              <w:t>2.2 Analysier- und Deutungsfähi</w:t>
            </w:r>
            <w:r w:rsidRPr="009110A7">
              <w:rPr>
                <w:rFonts w:eastAsia="Calibri" w:cs="Arial"/>
                <w:b/>
                <w:szCs w:val="22"/>
              </w:rPr>
              <w:t>g</w:t>
            </w:r>
            <w:r w:rsidRPr="009110A7">
              <w:rPr>
                <w:rFonts w:eastAsia="Calibri" w:cs="Arial"/>
                <w:b/>
                <w:szCs w:val="22"/>
              </w:rPr>
              <w:t>keit</w:t>
            </w:r>
            <w:r w:rsidR="00AE0B0C">
              <w:rPr>
                <w:rFonts w:eastAsia="Calibri" w:cs="Arial"/>
                <w:szCs w:val="22"/>
              </w:rPr>
              <w:t xml:space="preserve"> </w:t>
            </w:r>
          </w:p>
          <w:p w:rsidR="0093331E" w:rsidRDefault="00AE0B0C" w:rsidP="00944E60">
            <w:pPr>
              <w:spacing w:before="60"/>
              <w:rPr>
                <w:rFonts w:eastAsia="Calibri" w:cs="Arial"/>
                <w:szCs w:val="22"/>
              </w:rPr>
            </w:pPr>
            <w:r>
              <w:rPr>
                <w:rFonts w:eastAsia="Calibri" w:cs="Arial"/>
                <w:szCs w:val="22"/>
              </w:rPr>
              <w:t>1. Methoden und Techniken zur I</w:t>
            </w:r>
            <w:r>
              <w:rPr>
                <w:rFonts w:eastAsia="Calibri" w:cs="Arial"/>
                <w:szCs w:val="22"/>
              </w:rPr>
              <w:t>n</w:t>
            </w:r>
            <w:r>
              <w:rPr>
                <w:rFonts w:eastAsia="Calibri" w:cs="Arial"/>
                <w:szCs w:val="22"/>
              </w:rPr>
              <w:t>formationsverarbeitung entwickeln</w:t>
            </w:r>
          </w:p>
          <w:p w:rsidR="00AE0B0C" w:rsidRDefault="00AE0B0C" w:rsidP="00944E60">
            <w:pPr>
              <w:spacing w:before="60"/>
              <w:rPr>
                <w:rFonts w:eastAsia="Calibri" w:cs="Arial"/>
                <w:szCs w:val="22"/>
              </w:rPr>
            </w:pPr>
            <w:r>
              <w:rPr>
                <w:rFonts w:eastAsia="Calibri" w:cs="Arial"/>
                <w:szCs w:val="22"/>
              </w:rPr>
              <w:t>3. religiöse Fragestellungen und ihre Glaubensinhalte erschließen</w:t>
            </w:r>
          </w:p>
          <w:p w:rsidR="0093331E" w:rsidRPr="000A2B51" w:rsidRDefault="0093331E" w:rsidP="00944E60">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62121" w:rsidRPr="00D62121" w:rsidRDefault="009712D0" w:rsidP="0093331E">
            <w:pPr>
              <w:spacing w:before="60"/>
              <w:rPr>
                <w:rFonts w:eastAsia="Calibri" w:cs="Arial"/>
                <w:b/>
                <w:iCs/>
                <w:szCs w:val="22"/>
                <w:lang w:eastAsia="en-US"/>
              </w:rPr>
            </w:pPr>
            <w:r w:rsidRPr="00D62121">
              <w:rPr>
                <w:rFonts w:ascii="Arial Unicode MS" w:eastAsia="Arial Unicode MS" w:hAnsi="Times New Roman" w:cs="Arial Unicode MS"/>
                <w:b/>
                <w:sz w:val="20"/>
                <w:szCs w:val="20"/>
              </w:rPr>
              <w:t>3</w:t>
            </w:r>
            <w:r w:rsidRPr="00D62121">
              <w:rPr>
                <w:rFonts w:eastAsia="Calibri" w:cs="Arial"/>
                <w:b/>
                <w:iCs/>
                <w:szCs w:val="22"/>
                <w:lang w:eastAsia="en-US"/>
              </w:rPr>
              <w:t xml:space="preserve">.2.5 </w:t>
            </w:r>
            <w:r w:rsidR="00D62121" w:rsidRPr="00D62121">
              <w:rPr>
                <w:rFonts w:eastAsia="Calibri" w:cs="Arial"/>
                <w:b/>
                <w:iCs/>
                <w:szCs w:val="22"/>
                <w:lang w:eastAsia="en-US"/>
              </w:rPr>
              <w:t>Geschichtliche Entwicklung des Alevitentums</w:t>
            </w:r>
          </w:p>
          <w:p w:rsidR="009712D0" w:rsidRPr="00D62121" w:rsidRDefault="009712D0" w:rsidP="0093331E">
            <w:pPr>
              <w:spacing w:before="60"/>
              <w:rPr>
                <w:rFonts w:eastAsia="Calibri" w:cs="Arial"/>
                <w:iCs/>
                <w:szCs w:val="22"/>
                <w:lang w:eastAsia="en-US"/>
              </w:rPr>
            </w:pPr>
            <w:r w:rsidRPr="00D62121">
              <w:rPr>
                <w:rFonts w:eastAsia="Calibri" w:cs="Arial"/>
                <w:iCs/>
                <w:szCs w:val="22"/>
                <w:lang w:eastAsia="en-US"/>
              </w:rPr>
              <w:t>(1)</w:t>
            </w:r>
          </w:p>
          <w:p w:rsidR="0093331E" w:rsidRPr="00D62121" w:rsidRDefault="0093331E" w:rsidP="00D62121">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Kriterien für die Gleichwertigkeit aller Menschen, unabhängig ihrer R</w:t>
            </w:r>
            <w:r w:rsidRPr="00D62121">
              <w:rPr>
                <w:rFonts w:eastAsia="Calibri" w:cs="Arial"/>
                <w:iCs/>
                <w:szCs w:val="22"/>
                <w:lang w:eastAsia="en-US"/>
              </w:rPr>
              <w:t>e</w:t>
            </w:r>
            <w:r w:rsidRPr="00D62121">
              <w:rPr>
                <w:rFonts w:eastAsia="Calibri" w:cs="Arial"/>
                <w:iCs/>
                <w:szCs w:val="22"/>
                <w:lang w:eastAsia="en-US"/>
              </w:rPr>
              <w:t>ligion, Herkunft und Geschlecht, das konfessionelle friedliche Zusamme</w:t>
            </w:r>
            <w:r w:rsidRPr="00D62121">
              <w:rPr>
                <w:rFonts w:eastAsia="Calibri" w:cs="Arial"/>
                <w:iCs/>
                <w:szCs w:val="22"/>
                <w:lang w:eastAsia="en-US"/>
              </w:rPr>
              <w:t>n</w:t>
            </w:r>
            <w:r w:rsidRPr="00D62121">
              <w:rPr>
                <w:rFonts w:eastAsia="Calibri" w:cs="Arial"/>
                <w:iCs/>
                <w:szCs w:val="22"/>
                <w:lang w:eastAsia="en-US"/>
              </w:rPr>
              <w:t>leben, die</w:t>
            </w:r>
          </w:p>
          <w:p w:rsidR="007341A4" w:rsidRPr="00D62121" w:rsidRDefault="0093331E" w:rsidP="00D62121">
            <w:pPr>
              <w:spacing w:before="60"/>
              <w:rPr>
                <w:rFonts w:eastAsia="Calibri" w:cs="Arial"/>
                <w:iCs/>
                <w:szCs w:val="22"/>
                <w:lang w:eastAsia="en-US"/>
              </w:rPr>
            </w:pPr>
            <w:r w:rsidRPr="00D62121">
              <w:rPr>
                <w:rFonts w:eastAsia="Calibri" w:cs="Arial"/>
                <w:iCs/>
                <w:szCs w:val="22"/>
                <w:lang w:eastAsia="en-US"/>
              </w:rPr>
              <w:t>gewaltfreie Beseitigung von Missstä</w:t>
            </w:r>
            <w:r w:rsidRPr="00D62121">
              <w:rPr>
                <w:rFonts w:eastAsia="Calibri" w:cs="Arial"/>
                <w:iCs/>
                <w:szCs w:val="22"/>
                <w:lang w:eastAsia="en-US"/>
              </w:rPr>
              <w:t>n</w:t>
            </w:r>
            <w:r w:rsidRPr="00D62121">
              <w:rPr>
                <w:rFonts w:eastAsia="Calibri" w:cs="Arial"/>
                <w:iCs/>
                <w:szCs w:val="22"/>
                <w:lang w:eastAsia="en-US"/>
              </w:rPr>
              <w:t>den in der heutigen Gesellschaft etc. nennen</w:t>
            </w:r>
          </w:p>
          <w:p w:rsidR="00923901" w:rsidRPr="00D62121" w:rsidRDefault="00923901" w:rsidP="0093331E">
            <w:pPr>
              <w:spacing w:before="60"/>
              <w:rPr>
                <w:rFonts w:eastAsia="Calibri" w:cs="Arial"/>
                <w:iCs/>
                <w:szCs w:val="22"/>
                <w:lang w:eastAsia="en-US"/>
              </w:rPr>
            </w:pPr>
          </w:p>
          <w:p w:rsidR="00923901" w:rsidRPr="00D62121" w:rsidRDefault="00923901" w:rsidP="00923901">
            <w:pPr>
              <w:spacing w:before="60"/>
              <w:rPr>
                <w:rFonts w:eastAsia="Calibri" w:cs="Arial"/>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Kriterien für die Gleichwertigkeit aller Menschen, unabhängig ihrer R</w:t>
            </w:r>
            <w:r w:rsidRPr="00D62121">
              <w:rPr>
                <w:rFonts w:eastAsia="Calibri" w:cs="Arial"/>
                <w:iCs/>
                <w:szCs w:val="22"/>
                <w:lang w:eastAsia="en-US"/>
              </w:rPr>
              <w:t>e</w:t>
            </w:r>
            <w:r w:rsidRPr="00D62121">
              <w:rPr>
                <w:rFonts w:eastAsia="Calibri" w:cs="Arial"/>
                <w:iCs/>
                <w:szCs w:val="22"/>
                <w:lang w:eastAsia="en-US"/>
              </w:rPr>
              <w:t>ligion, Herkunft und Geschlecht, das konfessionelle friedliche Zusamme</w:t>
            </w:r>
            <w:r w:rsidRPr="00D62121">
              <w:rPr>
                <w:rFonts w:eastAsia="Calibri" w:cs="Arial"/>
                <w:iCs/>
                <w:szCs w:val="22"/>
                <w:lang w:eastAsia="en-US"/>
              </w:rPr>
              <w:t>n</w:t>
            </w:r>
            <w:r w:rsidRPr="00D62121">
              <w:rPr>
                <w:rFonts w:eastAsia="Calibri" w:cs="Arial"/>
                <w:iCs/>
                <w:szCs w:val="22"/>
                <w:lang w:eastAsia="en-US"/>
              </w:rPr>
              <w:t>leben, die</w:t>
            </w:r>
          </w:p>
          <w:p w:rsidR="00923901" w:rsidRPr="00D62121" w:rsidRDefault="00923901" w:rsidP="00923901">
            <w:pPr>
              <w:spacing w:before="60"/>
              <w:rPr>
                <w:rFonts w:eastAsia="Calibri" w:cs="Arial"/>
                <w:iCs/>
                <w:szCs w:val="22"/>
                <w:lang w:eastAsia="en-US"/>
              </w:rPr>
            </w:pPr>
            <w:r w:rsidRPr="00D62121">
              <w:rPr>
                <w:rFonts w:eastAsia="Calibri" w:cs="Arial"/>
                <w:iCs/>
                <w:szCs w:val="22"/>
                <w:lang w:eastAsia="en-US"/>
              </w:rPr>
              <w:t>gewaltfreie Beseitigung von Missstä</w:t>
            </w:r>
            <w:r w:rsidRPr="00D62121">
              <w:rPr>
                <w:rFonts w:eastAsia="Calibri" w:cs="Arial"/>
                <w:iCs/>
                <w:szCs w:val="22"/>
                <w:lang w:eastAsia="en-US"/>
              </w:rPr>
              <w:t>n</w:t>
            </w:r>
            <w:r w:rsidRPr="00D62121">
              <w:rPr>
                <w:rFonts w:eastAsia="Calibri" w:cs="Arial"/>
                <w:iCs/>
                <w:szCs w:val="22"/>
                <w:lang w:eastAsia="en-US"/>
              </w:rPr>
              <w:t>den in der heutigen Gesellschaft etc. herausarbeiten</w:t>
            </w:r>
          </w:p>
          <w:p w:rsidR="00923901" w:rsidRPr="00D62121" w:rsidRDefault="00923901" w:rsidP="00923901">
            <w:pPr>
              <w:spacing w:before="60"/>
              <w:rPr>
                <w:rFonts w:eastAsia="Calibri" w:cs="Arial"/>
                <w:iCs/>
                <w:szCs w:val="22"/>
                <w:lang w:eastAsia="en-US"/>
              </w:rPr>
            </w:pPr>
          </w:p>
          <w:p w:rsidR="00923901" w:rsidRPr="00D62121" w:rsidRDefault="00923901" w:rsidP="00923901">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Kriterien für die Gleichwertigkeit aller Menschen, unabhängig ihrer R</w:t>
            </w:r>
            <w:r w:rsidRPr="00D62121">
              <w:rPr>
                <w:rFonts w:eastAsia="Calibri" w:cs="Arial"/>
                <w:iCs/>
                <w:szCs w:val="22"/>
                <w:lang w:eastAsia="en-US"/>
              </w:rPr>
              <w:t>e</w:t>
            </w:r>
            <w:r w:rsidRPr="00D62121">
              <w:rPr>
                <w:rFonts w:eastAsia="Calibri" w:cs="Arial"/>
                <w:iCs/>
                <w:szCs w:val="22"/>
                <w:lang w:eastAsia="en-US"/>
              </w:rPr>
              <w:t>ligion, Herkunft und Geschlecht, das konfessionelle friedliche Zusamme</w:t>
            </w:r>
            <w:r w:rsidRPr="00D62121">
              <w:rPr>
                <w:rFonts w:eastAsia="Calibri" w:cs="Arial"/>
                <w:iCs/>
                <w:szCs w:val="22"/>
                <w:lang w:eastAsia="en-US"/>
              </w:rPr>
              <w:t>n</w:t>
            </w:r>
            <w:r w:rsidRPr="00D62121">
              <w:rPr>
                <w:rFonts w:eastAsia="Calibri" w:cs="Arial"/>
                <w:iCs/>
                <w:szCs w:val="22"/>
                <w:lang w:eastAsia="en-US"/>
              </w:rPr>
              <w:t>leben, die</w:t>
            </w:r>
            <w:r w:rsidR="008840C0" w:rsidRPr="00D62121">
              <w:rPr>
                <w:rFonts w:eastAsia="Calibri" w:cs="Arial"/>
                <w:iCs/>
                <w:szCs w:val="22"/>
                <w:lang w:eastAsia="en-US"/>
              </w:rPr>
              <w:t xml:space="preserve"> </w:t>
            </w:r>
            <w:r w:rsidRPr="00D62121">
              <w:rPr>
                <w:rFonts w:eastAsia="Calibri" w:cs="Arial"/>
                <w:iCs/>
                <w:szCs w:val="22"/>
                <w:lang w:eastAsia="en-US"/>
              </w:rPr>
              <w:t xml:space="preserve">gewaltfreie Beseitigung von </w:t>
            </w:r>
            <w:r w:rsidRPr="00D62121">
              <w:rPr>
                <w:rFonts w:eastAsia="Calibri" w:cs="Arial"/>
                <w:iCs/>
                <w:szCs w:val="22"/>
                <w:lang w:eastAsia="en-US"/>
              </w:rPr>
              <w:lastRenderedPageBreak/>
              <w:t>Missständen in der heutigen Gesel</w:t>
            </w:r>
            <w:r w:rsidRPr="00D62121">
              <w:rPr>
                <w:rFonts w:eastAsia="Calibri" w:cs="Arial"/>
                <w:iCs/>
                <w:szCs w:val="22"/>
                <w:lang w:eastAsia="en-US"/>
              </w:rPr>
              <w:t>l</w:t>
            </w:r>
            <w:r w:rsidRPr="00D62121">
              <w:rPr>
                <w:rFonts w:eastAsia="Calibri" w:cs="Arial"/>
                <w:iCs/>
                <w:szCs w:val="22"/>
                <w:lang w:eastAsia="en-US"/>
              </w:rPr>
              <w:t>schaft etc. entwickeln</w:t>
            </w:r>
          </w:p>
          <w:p w:rsidR="008840C0" w:rsidRPr="00D62121" w:rsidRDefault="008840C0" w:rsidP="00923901">
            <w:pPr>
              <w:spacing w:before="60"/>
              <w:rPr>
                <w:rFonts w:eastAsia="Calibri" w:cs="Arial"/>
                <w:iCs/>
                <w:szCs w:val="22"/>
                <w:lang w:eastAsia="en-US"/>
              </w:rPr>
            </w:pPr>
          </w:p>
          <w:p w:rsidR="009110A7" w:rsidRDefault="009712D0" w:rsidP="00923901">
            <w:pPr>
              <w:spacing w:before="60"/>
              <w:rPr>
                <w:rFonts w:eastAsia="Calibri" w:cs="Arial"/>
                <w:iCs/>
                <w:szCs w:val="22"/>
                <w:lang w:eastAsia="en-US"/>
              </w:rPr>
            </w:pPr>
            <w:r w:rsidRPr="009110A7">
              <w:rPr>
                <w:rFonts w:eastAsia="Calibri" w:cs="Arial"/>
                <w:b/>
                <w:iCs/>
                <w:szCs w:val="22"/>
                <w:lang w:eastAsia="en-US"/>
              </w:rPr>
              <w:t>3.2.5</w:t>
            </w:r>
            <w:r w:rsidRPr="00D62121">
              <w:rPr>
                <w:rFonts w:eastAsia="Calibri" w:cs="Arial"/>
                <w:iCs/>
                <w:szCs w:val="22"/>
                <w:lang w:eastAsia="en-US"/>
              </w:rPr>
              <w:t xml:space="preserve"> </w:t>
            </w:r>
            <w:r w:rsidR="009110A7" w:rsidRPr="00D62121">
              <w:rPr>
                <w:rFonts w:eastAsia="Calibri" w:cs="Arial"/>
                <w:b/>
                <w:iCs/>
                <w:szCs w:val="22"/>
                <w:lang w:eastAsia="en-US"/>
              </w:rPr>
              <w:t>Geschichtliche Entwicklung des Alevitentums</w:t>
            </w:r>
            <w:r w:rsidR="009110A7" w:rsidRPr="00D62121">
              <w:rPr>
                <w:rFonts w:eastAsia="Calibri" w:cs="Arial"/>
                <w:iCs/>
                <w:szCs w:val="22"/>
                <w:lang w:eastAsia="en-US"/>
              </w:rPr>
              <w:t xml:space="preserve"> </w:t>
            </w:r>
          </w:p>
          <w:p w:rsidR="00C57A2C" w:rsidRPr="00D62121" w:rsidRDefault="009712D0" w:rsidP="00923901">
            <w:pPr>
              <w:spacing w:before="60"/>
              <w:rPr>
                <w:rFonts w:eastAsia="Calibri" w:cs="Arial"/>
                <w:iCs/>
                <w:szCs w:val="22"/>
                <w:lang w:eastAsia="en-US"/>
              </w:rPr>
            </w:pPr>
            <w:r w:rsidRPr="00D62121">
              <w:rPr>
                <w:rFonts w:eastAsia="Calibri" w:cs="Arial"/>
                <w:iCs/>
                <w:szCs w:val="22"/>
                <w:lang w:eastAsia="en-US"/>
              </w:rPr>
              <w:t>(2)</w:t>
            </w:r>
          </w:p>
          <w:p w:rsidR="00C57A2C" w:rsidRPr="00D62121" w:rsidRDefault="00C57A2C" w:rsidP="00923901">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die Etymologie der Begriffe wie Massaker, Genozid, Pogrom und Au</w:t>
            </w:r>
            <w:r w:rsidRPr="00D62121">
              <w:rPr>
                <w:rFonts w:eastAsia="Calibri" w:cs="Arial"/>
                <w:iCs/>
                <w:szCs w:val="22"/>
                <w:lang w:eastAsia="en-US"/>
              </w:rPr>
              <w:t>f</w:t>
            </w:r>
            <w:r w:rsidRPr="00D62121">
              <w:rPr>
                <w:rFonts w:eastAsia="Calibri" w:cs="Arial"/>
                <w:iCs/>
                <w:szCs w:val="22"/>
                <w:lang w:eastAsia="en-US"/>
              </w:rPr>
              <w:t>stand/Widerstand benennen</w:t>
            </w:r>
          </w:p>
          <w:p w:rsidR="00C57A2C" w:rsidRPr="00D62121" w:rsidRDefault="00C57A2C" w:rsidP="00923901">
            <w:pPr>
              <w:spacing w:before="60"/>
              <w:rPr>
                <w:rFonts w:eastAsia="Calibri" w:cs="Arial"/>
                <w:iCs/>
                <w:szCs w:val="22"/>
                <w:lang w:eastAsia="en-US"/>
              </w:rPr>
            </w:pPr>
          </w:p>
          <w:p w:rsidR="00C57A2C" w:rsidRPr="00D62121" w:rsidRDefault="00C57A2C" w:rsidP="00C57A2C">
            <w:pPr>
              <w:spacing w:before="60"/>
              <w:rPr>
                <w:rFonts w:eastAsia="Calibri" w:cs="Arial"/>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die Etymologie der Begriffe wie Massaker, Genozid, Pogrom und Au</w:t>
            </w:r>
            <w:r w:rsidRPr="00D62121">
              <w:rPr>
                <w:rFonts w:eastAsia="Calibri" w:cs="Arial"/>
                <w:iCs/>
                <w:szCs w:val="22"/>
                <w:lang w:eastAsia="en-US"/>
              </w:rPr>
              <w:t>f</w:t>
            </w:r>
            <w:r w:rsidRPr="00D62121">
              <w:rPr>
                <w:rFonts w:eastAsia="Calibri" w:cs="Arial"/>
                <w:iCs/>
                <w:szCs w:val="22"/>
                <w:lang w:eastAsia="en-US"/>
              </w:rPr>
              <w:t>stand/Widerstand untersuchen</w:t>
            </w:r>
          </w:p>
          <w:p w:rsidR="00C57A2C" w:rsidRPr="00D62121" w:rsidRDefault="00C57A2C" w:rsidP="00C57A2C">
            <w:pPr>
              <w:spacing w:before="60"/>
              <w:rPr>
                <w:rFonts w:eastAsia="Calibri" w:cs="Arial"/>
                <w:iCs/>
                <w:szCs w:val="22"/>
                <w:lang w:eastAsia="en-US"/>
              </w:rPr>
            </w:pPr>
          </w:p>
          <w:p w:rsidR="00C57A2C" w:rsidRPr="00D62121" w:rsidRDefault="00C57A2C" w:rsidP="00C57A2C">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die Etymologie der Begriffe wie Massaker, Genozid, Pogrom und Au</w:t>
            </w:r>
            <w:r w:rsidRPr="00D62121">
              <w:rPr>
                <w:rFonts w:eastAsia="Calibri" w:cs="Arial"/>
                <w:iCs/>
                <w:szCs w:val="22"/>
                <w:lang w:eastAsia="en-US"/>
              </w:rPr>
              <w:t>f</w:t>
            </w:r>
            <w:r w:rsidRPr="00D62121">
              <w:rPr>
                <w:rFonts w:eastAsia="Calibri" w:cs="Arial"/>
                <w:iCs/>
                <w:szCs w:val="22"/>
                <w:lang w:eastAsia="en-US"/>
              </w:rPr>
              <w:t>stand/Widerstand untersuchen und dabei die Begriffe voneinander a</w:t>
            </w:r>
            <w:r w:rsidRPr="00D62121">
              <w:rPr>
                <w:rFonts w:eastAsia="Calibri" w:cs="Arial"/>
                <w:iCs/>
                <w:szCs w:val="22"/>
                <w:lang w:eastAsia="en-US"/>
              </w:rPr>
              <w:t>b</w:t>
            </w:r>
            <w:r w:rsidRPr="00D62121">
              <w:rPr>
                <w:rFonts w:eastAsia="Calibri" w:cs="Arial"/>
                <w:iCs/>
                <w:szCs w:val="22"/>
                <w:lang w:eastAsia="en-US"/>
              </w:rPr>
              <w:t>grenzen</w:t>
            </w:r>
          </w:p>
          <w:p w:rsidR="00C57A2C" w:rsidRPr="00D62121" w:rsidRDefault="00C57A2C" w:rsidP="00C57A2C">
            <w:pPr>
              <w:spacing w:before="60"/>
              <w:rPr>
                <w:rFonts w:eastAsia="Calibri" w:cs="Arial"/>
                <w:iCs/>
                <w:szCs w:val="22"/>
                <w:lang w:eastAsia="en-US"/>
              </w:rPr>
            </w:pPr>
          </w:p>
          <w:p w:rsidR="009110A7" w:rsidRDefault="009110A7" w:rsidP="009110A7">
            <w:pPr>
              <w:spacing w:before="60"/>
              <w:rPr>
                <w:rFonts w:eastAsia="Calibri" w:cs="Arial"/>
                <w:iCs/>
                <w:szCs w:val="22"/>
                <w:lang w:eastAsia="en-US"/>
              </w:rPr>
            </w:pPr>
            <w:r w:rsidRPr="009110A7">
              <w:rPr>
                <w:rFonts w:eastAsia="Calibri" w:cs="Arial"/>
                <w:b/>
                <w:iCs/>
                <w:szCs w:val="22"/>
                <w:lang w:eastAsia="en-US"/>
              </w:rPr>
              <w:t>3.2.5</w:t>
            </w:r>
            <w:r w:rsidRPr="00D62121">
              <w:rPr>
                <w:rFonts w:eastAsia="Calibri" w:cs="Arial"/>
                <w:iCs/>
                <w:szCs w:val="22"/>
                <w:lang w:eastAsia="en-US"/>
              </w:rPr>
              <w:t xml:space="preserve"> </w:t>
            </w:r>
            <w:r w:rsidRPr="00D62121">
              <w:rPr>
                <w:rFonts w:eastAsia="Calibri" w:cs="Arial"/>
                <w:b/>
                <w:iCs/>
                <w:szCs w:val="22"/>
                <w:lang w:eastAsia="en-US"/>
              </w:rPr>
              <w:t>Geschichtliche Entwicklung des Alevitentums</w:t>
            </w:r>
            <w:r w:rsidRPr="00D62121">
              <w:rPr>
                <w:rFonts w:eastAsia="Calibri" w:cs="Arial"/>
                <w:iCs/>
                <w:szCs w:val="22"/>
                <w:lang w:eastAsia="en-US"/>
              </w:rPr>
              <w:t xml:space="preserve"> </w:t>
            </w:r>
          </w:p>
          <w:p w:rsidR="009712D0" w:rsidRPr="00D62121" w:rsidRDefault="009712D0" w:rsidP="009110A7">
            <w:pPr>
              <w:spacing w:before="60"/>
              <w:rPr>
                <w:rFonts w:eastAsia="Calibri" w:cs="Arial"/>
                <w:iCs/>
                <w:szCs w:val="22"/>
                <w:lang w:eastAsia="en-US"/>
              </w:rPr>
            </w:pPr>
            <w:r w:rsidRPr="00D62121">
              <w:rPr>
                <w:rFonts w:eastAsia="Calibri" w:cs="Arial"/>
                <w:iCs/>
                <w:szCs w:val="22"/>
                <w:lang w:eastAsia="en-US"/>
              </w:rPr>
              <w:t>(3)</w:t>
            </w:r>
          </w:p>
          <w:p w:rsidR="00C57A2C" w:rsidRPr="00D62121" w:rsidRDefault="00C57A2C" w:rsidP="00C57A2C">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einschlägige Ereignisse der alevit</w:t>
            </w:r>
            <w:r w:rsidRPr="00D62121">
              <w:rPr>
                <w:rFonts w:eastAsia="Calibri" w:cs="Arial"/>
                <w:iCs/>
                <w:szCs w:val="22"/>
                <w:lang w:eastAsia="en-US"/>
              </w:rPr>
              <w:t>i</w:t>
            </w:r>
            <w:r w:rsidRPr="00D62121">
              <w:rPr>
                <w:rFonts w:eastAsia="Calibri" w:cs="Arial"/>
                <w:iCs/>
                <w:szCs w:val="22"/>
                <w:lang w:eastAsia="en-US"/>
              </w:rPr>
              <w:t>schen Geschichte nennen</w:t>
            </w:r>
          </w:p>
          <w:p w:rsidR="009712D0" w:rsidRPr="00D62121" w:rsidRDefault="009712D0" w:rsidP="00C57A2C">
            <w:pPr>
              <w:spacing w:before="60"/>
              <w:rPr>
                <w:rFonts w:eastAsia="Calibri" w:cs="Arial"/>
                <w:iCs/>
                <w:szCs w:val="22"/>
                <w:lang w:eastAsia="en-US"/>
              </w:rPr>
            </w:pPr>
          </w:p>
          <w:p w:rsidR="00C57A2C" w:rsidRPr="00D62121" w:rsidRDefault="009712D0" w:rsidP="00C57A2C">
            <w:pPr>
              <w:spacing w:before="60"/>
              <w:rPr>
                <w:rFonts w:eastAsia="Calibri" w:cs="Arial"/>
                <w:iCs/>
                <w:szCs w:val="22"/>
                <w:lang w:eastAsia="en-US"/>
              </w:rPr>
            </w:pPr>
            <w:r w:rsidRPr="00562C9B">
              <w:rPr>
                <w:rFonts w:eastAsia="Calibri" w:cs="Arial"/>
                <w:b/>
                <w:iCs/>
                <w:szCs w:val="22"/>
                <w:shd w:val="clear" w:color="auto" w:fill="FFCEB9"/>
                <w:lang w:eastAsia="en-US"/>
              </w:rPr>
              <w:t>M</w:t>
            </w:r>
            <w:r w:rsidR="00C57A2C" w:rsidRPr="00D62121">
              <w:rPr>
                <w:rFonts w:eastAsia="Calibri" w:cs="Arial"/>
                <w:iCs/>
                <w:szCs w:val="22"/>
                <w:lang w:eastAsia="en-US"/>
              </w:rPr>
              <w:t>: einschlägige Ereignisse der alevit</w:t>
            </w:r>
            <w:r w:rsidR="00C57A2C" w:rsidRPr="00D62121">
              <w:rPr>
                <w:rFonts w:eastAsia="Calibri" w:cs="Arial"/>
                <w:iCs/>
                <w:szCs w:val="22"/>
                <w:lang w:eastAsia="en-US"/>
              </w:rPr>
              <w:t>i</w:t>
            </w:r>
            <w:r w:rsidR="00C57A2C" w:rsidRPr="00D62121">
              <w:rPr>
                <w:rFonts w:eastAsia="Calibri" w:cs="Arial"/>
                <w:iCs/>
                <w:szCs w:val="22"/>
                <w:lang w:eastAsia="en-US"/>
              </w:rPr>
              <w:t xml:space="preserve">schen </w:t>
            </w:r>
            <w:r w:rsidRPr="00D62121">
              <w:rPr>
                <w:rFonts w:eastAsia="Calibri" w:cs="Arial"/>
                <w:iCs/>
                <w:szCs w:val="22"/>
                <w:lang w:eastAsia="en-US"/>
              </w:rPr>
              <w:t>Geschichte erläutern</w:t>
            </w:r>
          </w:p>
          <w:p w:rsidR="009712D0" w:rsidRPr="00D62121" w:rsidRDefault="009712D0" w:rsidP="00C57A2C">
            <w:pPr>
              <w:spacing w:before="60"/>
              <w:rPr>
                <w:rFonts w:eastAsia="Calibri" w:cs="Arial"/>
                <w:iCs/>
                <w:szCs w:val="22"/>
                <w:lang w:eastAsia="en-US"/>
              </w:rPr>
            </w:pPr>
          </w:p>
          <w:p w:rsidR="009712D0" w:rsidRPr="00D62121" w:rsidRDefault="009712D0" w:rsidP="009712D0">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einschlägige Ereignisse der alevit</w:t>
            </w:r>
            <w:r w:rsidRPr="00D62121">
              <w:rPr>
                <w:rFonts w:eastAsia="Calibri" w:cs="Arial"/>
                <w:iCs/>
                <w:szCs w:val="22"/>
                <w:lang w:eastAsia="en-US"/>
              </w:rPr>
              <w:t>i</w:t>
            </w:r>
            <w:r w:rsidRPr="00D62121">
              <w:rPr>
                <w:rFonts w:eastAsia="Calibri" w:cs="Arial"/>
                <w:iCs/>
                <w:szCs w:val="22"/>
                <w:lang w:eastAsia="en-US"/>
              </w:rPr>
              <w:t>schen Geschichte erläutern, den ei</w:t>
            </w:r>
            <w:r w:rsidRPr="00D62121">
              <w:rPr>
                <w:rFonts w:eastAsia="Calibri" w:cs="Arial"/>
                <w:iCs/>
                <w:szCs w:val="22"/>
                <w:lang w:eastAsia="en-US"/>
              </w:rPr>
              <w:t>n</w:t>
            </w:r>
            <w:r w:rsidRPr="00D62121">
              <w:rPr>
                <w:rFonts w:eastAsia="Calibri" w:cs="Arial"/>
                <w:iCs/>
                <w:szCs w:val="22"/>
                <w:lang w:eastAsia="en-US"/>
              </w:rPr>
              <w:t>zelnen Epochen zuordnen und sich mit den Folgen auseinandersetzen</w:t>
            </w:r>
          </w:p>
          <w:p w:rsidR="009712D0" w:rsidRDefault="009712D0" w:rsidP="009712D0">
            <w:pPr>
              <w:spacing w:before="60"/>
              <w:rPr>
                <w:rFonts w:eastAsia="Calibri" w:cs="Arial"/>
                <w:iCs/>
                <w:szCs w:val="22"/>
                <w:lang w:eastAsia="en-US"/>
              </w:rPr>
            </w:pPr>
          </w:p>
          <w:p w:rsidR="009F10A1" w:rsidRDefault="009F10A1" w:rsidP="009712D0">
            <w:pPr>
              <w:spacing w:before="60"/>
              <w:rPr>
                <w:rFonts w:eastAsia="Calibri" w:cs="Arial"/>
                <w:iCs/>
                <w:szCs w:val="22"/>
                <w:lang w:eastAsia="en-US"/>
              </w:rPr>
            </w:pPr>
          </w:p>
          <w:p w:rsidR="009F10A1" w:rsidRDefault="009F10A1" w:rsidP="009712D0">
            <w:pPr>
              <w:spacing w:before="60"/>
              <w:rPr>
                <w:rFonts w:eastAsia="Calibri" w:cs="Arial"/>
                <w:iCs/>
                <w:szCs w:val="22"/>
                <w:lang w:eastAsia="en-US"/>
              </w:rPr>
            </w:pPr>
          </w:p>
          <w:p w:rsidR="009F10A1" w:rsidRDefault="009F10A1" w:rsidP="009712D0">
            <w:pPr>
              <w:spacing w:before="60"/>
              <w:rPr>
                <w:rFonts w:eastAsia="Calibri" w:cs="Arial"/>
                <w:iCs/>
                <w:szCs w:val="22"/>
                <w:lang w:eastAsia="en-US"/>
              </w:rPr>
            </w:pPr>
          </w:p>
          <w:p w:rsidR="009F10A1" w:rsidRDefault="009F10A1" w:rsidP="009712D0">
            <w:pPr>
              <w:spacing w:before="60"/>
              <w:rPr>
                <w:rFonts w:eastAsia="Calibri" w:cs="Arial"/>
                <w:iCs/>
                <w:szCs w:val="22"/>
                <w:lang w:eastAsia="en-US"/>
              </w:rPr>
            </w:pPr>
          </w:p>
          <w:p w:rsidR="009F10A1" w:rsidRDefault="009F10A1" w:rsidP="009712D0">
            <w:pPr>
              <w:spacing w:before="60"/>
              <w:rPr>
                <w:rFonts w:eastAsia="Calibri" w:cs="Arial"/>
                <w:iCs/>
                <w:szCs w:val="22"/>
                <w:lang w:eastAsia="en-US"/>
              </w:rPr>
            </w:pPr>
          </w:p>
          <w:p w:rsidR="009F10A1" w:rsidRPr="00D62121" w:rsidRDefault="009F10A1" w:rsidP="009712D0">
            <w:pPr>
              <w:spacing w:before="60"/>
              <w:rPr>
                <w:rFonts w:eastAsia="Calibri" w:cs="Arial"/>
                <w:iCs/>
                <w:szCs w:val="22"/>
                <w:lang w:eastAsia="en-US"/>
              </w:rPr>
            </w:pPr>
          </w:p>
          <w:p w:rsidR="009110A7" w:rsidRDefault="009110A7" w:rsidP="009110A7">
            <w:pPr>
              <w:spacing w:before="60"/>
              <w:rPr>
                <w:rFonts w:eastAsia="Calibri" w:cs="Arial"/>
                <w:iCs/>
                <w:szCs w:val="22"/>
                <w:lang w:eastAsia="en-US"/>
              </w:rPr>
            </w:pPr>
            <w:r w:rsidRPr="009110A7">
              <w:rPr>
                <w:rFonts w:eastAsia="Calibri" w:cs="Arial"/>
                <w:b/>
                <w:iCs/>
                <w:szCs w:val="22"/>
                <w:lang w:eastAsia="en-US"/>
              </w:rPr>
              <w:t>3.2.5</w:t>
            </w:r>
            <w:r w:rsidRPr="00D62121">
              <w:rPr>
                <w:rFonts w:eastAsia="Calibri" w:cs="Arial"/>
                <w:iCs/>
                <w:szCs w:val="22"/>
                <w:lang w:eastAsia="en-US"/>
              </w:rPr>
              <w:t xml:space="preserve"> </w:t>
            </w:r>
            <w:r w:rsidRPr="00D62121">
              <w:rPr>
                <w:rFonts w:eastAsia="Calibri" w:cs="Arial"/>
                <w:b/>
                <w:iCs/>
                <w:szCs w:val="22"/>
                <w:lang w:eastAsia="en-US"/>
              </w:rPr>
              <w:t>Geschichtliche Entwicklung des Alevitentums</w:t>
            </w:r>
            <w:r w:rsidRPr="00D62121">
              <w:rPr>
                <w:rFonts w:eastAsia="Calibri" w:cs="Arial"/>
                <w:iCs/>
                <w:szCs w:val="22"/>
                <w:lang w:eastAsia="en-US"/>
              </w:rPr>
              <w:t xml:space="preserve"> </w:t>
            </w:r>
          </w:p>
          <w:p w:rsidR="009712D0" w:rsidRPr="00D62121" w:rsidRDefault="009712D0" w:rsidP="009110A7">
            <w:pPr>
              <w:spacing w:before="60"/>
              <w:rPr>
                <w:rFonts w:eastAsia="Calibri" w:cs="Arial"/>
                <w:iCs/>
                <w:szCs w:val="22"/>
                <w:lang w:eastAsia="en-US"/>
              </w:rPr>
            </w:pPr>
            <w:r w:rsidRPr="00D62121">
              <w:rPr>
                <w:rFonts w:eastAsia="Calibri" w:cs="Arial"/>
                <w:iCs/>
                <w:szCs w:val="22"/>
                <w:lang w:eastAsia="en-US"/>
              </w:rPr>
              <w:t>(4)</w:t>
            </w:r>
          </w:p>
          <w:p w:rsidR="009712D0" w:rsidRPr="00D62121" w:rsidRDefault="009712D0" w:rsidP="009712D0">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alevitische Gedenktage in den ve</w:t>
            </w:r>
            <w:r w:rsidRPr="00D62121">
              <w:rPr>
                <w:rFonts w:eastAsia="Calibri" w:cs="Arial"/>
                <w:iCs/>
                <w:szCs w:val="22"/>
                <w:lang w:eastAsia="en-US"/>
              </w:rPr>
              <w:t>r</w:t>
            </w:r>
            <w:r w:rsidRPr="00D62121">
              <w:rPr>
                <w:rFonts w:eastAsia="Calibri" w:cs="Arial"/>
                <w:iCs/>
                <w:szCs w:val="22"/>
                <w:lang w:eastAsia="en-US"/>
              </w:rPr>
              <w:t>schiedenen Epochen (zum Beispiel Kerbela- Massaker, Dersim- Genozid, Sivas-Pogrom) herausarbeiten und dabei die Gründe für die Entstehung erörtern</w:t>
            </w:r>
          </w:p>
          <w:p w:rsidR="009712D0" w:rsidRPr="00D62121" w:rsidRDefault="009712D0" w:rsidP="009712D0">
            <w:pPr>
              <w:spacing w:before="60"/>
              <w:rPr>
                <w:rFonts w:eastAsia="Calibri" w:cs="Arial"/>
                <w:iCs/>
                <w:szCs w:val="22"/>
                <w:lang w:eastAsia="en-US"/>
              </w:rPr>
            </w:pPr>
          </w:p>
          <w:p w:rsidR="009712D0" w:rsidRPr="00D62121" w:rsidRDefault="009712D0" w:rsidP="009712D0">
            <w:pPr>
              <w:spacing w:before="60"/>
              <w:rPr>
                <w:rFonts w:eastAsia="Calibri" w:cs="Arial"/>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alevitische Gedenktage in den ve</w:t>
            </w:r>
            <w:r w:rsidRPr="00D62121">
              <w:rPr>
                <w:rFonts w:eastAsia="Calibri" w:cs="Arial"/>
                <w:iCs/>
                <w:szCs w:val="22"/>
                <w:lang w:eastAsia="en-US"/>
              </w:rPr>
              <w:t>r</w:t>
            </w:r>
            <w:r w:rsidRPr="00D62121">
              <w:rPr>
                <w:rFonts w:eastAsia="Calibri" w:cs="Arial"/>
                <w:iCs/>
                <w:szCs w:val="22"/>
                <w:lang w:eastAsia="en-US"/>
              </w:rPr>
              <w:t>schiedenen Epochen (zum Beispiel Kerbela- Massaker, Dersim- Genozid, Sivas-Pogrom) in den historischen Kontext einordnen</w:t>
            </w:r>
          </w:p>
          <w:p w:rsidR="009712D0" w:rsidRPr="00D62121" w:rsidRDefault="009712D0" w:rsidP="009712D0">
            <w:pPr>
              <w:spacing w:before="60"/>
              <w:rPr>
                <w:rFonts w:eastAsia="Calibri" w:cs="Arial"/>
                <w:iCs/>
                <w:szCs w:val="22"/>
                <w:lang w:eastAsia="en-US"/>
              </w:rPr>
            </w:pPr>
          </w:p>
          <w:p w:rsidR="00546757" w:rsidRPr="00D62121" w:rsidRDefault="009712D0" w:rsidP="009712D0">
            <w:pPr>
              <w:spacing w:before="60"/>
              <w:rPr>
                <w:rFonts w:eastAsia="Calibri" w:cs="Arial"/>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die Auswirkungen der alevitischen Gedenktage (zum Beispiel Sivas-Pogrom) wie die Organisation und Vernetzung der alevitischen</w:t>
            </w:r>
            <w:r w:rsidR="0087641B" w:rsidRPr="00D62121">
              <w:rPr>
                <w:rFonts w:eastAsia="Calibri" w:cs="Arial"/>
                <w:iCs/>
                <w:szCs w:val="22"/>
                <w:lang w:eastAsia="en-US"/>
              </w:rPr>
              <w:t xml:space="preserve"> Gemei</w:t>
            </w:r>
            <w:r w:rsidR="0087641B" w:rsidRPr="00D62121">
              <w:rPr>
                <w:rFonts w:eastAsia="Calibri" w:cs="Arial"/>
                <w:iCs/>
                <w:szCs w:val="22"/>
                <w:lang w:eastAsia="en-US"/>
              </w:rPr>
              <w:t>n</w:t>
            </w:r>
            <w:r w:rsidR="0087641B" w:rsidRPr="00D62121">
              <w:rPr>
                <w:rFonts w:eastAsia="Calibri" w:cs="Arial"/>
                <w:iCs/>
                <w:szCs w:val="22"/>
                <w:lang w:eastAsia="en-US"/>
              </w:rPr>
              <w:t>den aufzeigen</w:t>
            </w:r>
          </w:p>
          <w:p w:rsidR="00546757" w:rsidRPr="00D62121" w:rsidRDefault="00546757" w:rsidP="009712D0">
            <w:pPr>
              <w:spacing w:before="60"/>
              <w:rPr>
                <w:rFonts w:eastAsia="Calibri" w:cs="Arial"/>
                <w:iCs/>
                <w:szCs w:val="22"/>
                <w:lang w:eastAsia="en-US"/>
              </w:rPr>
            </w:pPr>
          </w:p>
          <w:p w:rsidR="00546757" w:rsidRPr="00D62121" w:rsidRDefault="00546757" w:rsidP="009712D0">
            <w:pPr>
              <w:spacing w:before="60"/>
              <w:rPr>
                <w:rFonts w:eastAsia="Calibri" w:cs="Arial"/>
                <w:iCs/>
                <w:szCs w:val="22"/>
                <w:lang w:eastAsia="en-US"/>
              </w:rPr>
            </w:pPr>
          </w:p>
          <w:p w:rsidR="009110A7" w:rsidRDefault="009110A7" w:rsidP="009110A7">
            <w:pPr>
              <w:spacing w:before="60"/>
              <w:rPr>
                <w:rFonts w:eastAsia="Calibri" w:cs="Arial"/>
                <w:iCs/>
                <w:szCs w:val="22"/>
                <w:lang w:eastAsia="en-US"/>
              </w:rPr>
            </w:pPr>
            <w:r w:rsidRPr="009110A7">
              <w:rPr>
                <w:rFonts w:eastAsia="Calibri" w:cs="Arial"/>
                <w:b/>
                <w:iCs/>
                <w:szCs w:val="22"/>
                <w:lang w:eastAsia="en-US"/>
              </w:rPr>
              <w:t>3.2.5</w:t>
            </w:r>
            <w:r w:rsidRPr="00D62121">
              <w:rPr>
                <w:rFonts w:eastAsia="Calibri" w:cs="Arial"/>
                <w:iCs/>
                <w:szCs w:val="22"/>
                <w:lang w:eastAsia="en-US"/>
              </w:rPr>
              <w:t xml:space="preserve"> </w:t>
            </w:r>
            <w:r w:rsidRPr="00D62121">
              <w:rPr>
                <w:rFonts w:eastAsia="Calibri" w:cs="Arial"/>
                <w:b/>
                <w:iCs/>
                <w:szCs w:val="22"/>
                <w:lang w:eastAsia="en-US"/>
              </w:rPr>
              <w:t>Geschichtliche Entwicklung des Alevitentums</w:t>
            </w:r>
            <w:r w:rsidRPr="00D62121">
              <w:rPr>
                <w:rFonts w:eastAsia="Calibri" w:cs="Arial"/>
                <w:iCs/>
                <w:szCs w:val="22"/>
                <w:lang w:eastAsia="en-US"/>
              </w:rPr>
              <w:t xml:space="preserve"> </w:t>
            </w:r>
          </w:p>
          <w:p w:rsidR="009712D0" w:rsidRPr="00D62121" w:rsidRDefault="009712D0" w:rsidP="009110A7">
            <w:pPr>
              <w:spacing w:before="60"/>
              <w:rPr>
                <w:rFonts w:eastAsia="Calibri" w:cs="Arial"/>
                <w:iCs/>
                <w:szCs w:val="22"/>
                <w:lang w:eastAsia="en-US"/>
              </w:rPr>
            </w:pPr>
            <w:r w:rsidRPr="00D62121">
              <w:rPr>
                <w:rFonts w:eastAsia="Calibri" w:cs="Arial"/>
                <w:iCs/>
                <w:szCs w:val="22"/>
                <w:lang w:eastAsia="en-US"/>
              </w:rPr>
              <w:t>(5)</w:t>
            </w:r>
          </w:p>
          <w:p w:rsidR="001E48D1" w:rsidRPr="00D62121" w:rsidRDefault="001E48D1" w:rsidP="009712D0">
            <w:pPr>
              <w:spacing w:before="60"/>
              <w:rPr>
                <w:rFonts w:eastAsia="Calibri" w:cs="Arial"/>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xml:space="preserve">: </w:t>
            </w:r>
            <w:r w:rsidR="009712D0" w:rsidRPr="00D62121">
              <w:rPr>
                <w:rFonts w:eastAsia="Calibri" w:cs="Arial"/>
                <w:iCs/>
                <w:szCs w:val="22"/>
                <w:lang w:eastAsia="en-US"/>
              </w:rPr>
              <w:t>Die Entstehung der alevitischen Gedenktage (</w:t>
            </w:r>
            <w:r w:rsidR="009712D0" w:rsidRPr="009F10A1">
              <w:rPr>
                <w:rFonts w:eastAsia="Calibri" w:cs="Arial"/>
                <w:i/>
                <w:iCs/>
                <w:szCs w:val="22"/>
                <w:lang w:eastAsia="en-US"/>
              </w:rPr>
              <w:t>Kerbela</w:t>
            </w:r>
            <w:r w:rsidR="009712D0" w:rsidRPr="00D62121">
              <w:rPr>
                <w:rFonts w:eastAsia="Calibri" w:cs="Arial"/>
                <w:iCs/>
                <w:szCs w:val="22"/>
                <w:lang w:eastAsia="en-US"/>
              </w:rPr>
              <w:t xml:space="preserve">– Massaker, </w:t>
            </w:r>
            <w:r w:rsidR="009712D0" w:rsidRPr="009F10A1">
              <w:rPr>
                <w:rFonts w:eastAsia="Calibri" w:cs="Arial"/>
                <w:i/>
                <w:iCs/>
                <w:szCs w:val="22"/>
                <w:lang w:eastAsia="en-US"/>
              </w:rPr>
              <w:t>Dersim</w:t>
            </w:r>
            <w:r w:rsidR="009712D0" w:rsidRPr="00D62121">
              <w:rPr>
                <w:rFonts w:eastAsia="Calibri" w:cs="Arial"/>
                <w:iCs/>
                <w:szCs w:val="22"/>
                <w:lang w:eastAsia="en-US"/>
              </w:rPr>
              <w:t xml:space="preserve">- Genozid, </w:t>
            </w:r>
            <w:r w:rsidR="009712D0" w:rsidRPr="009F10A1">
              <w:rPr>
                <w:rFonts w:eastAsia="Calibri" w:cs="Arial"/>
                <w:i/>
                <w:iCs/>
                <w:szCs w:val="22"/>
                <w:lang w:eastAsia="en-US"/>
              </w:rPr>
              <w:t>Sivas</w:t>
            </w:r>
            <w:r w:rsidR="009712D0" w:rsidRPr="00D62121">
              <w:rPr>
                <w:rFonts w:eastAsia="Calibri" w:cs="Arial"/>
                <w:iCs/>
                <w:szCs w:val="22"/>
                <w:lang w:eastAsia="en-US"/>
              </w:rPr>
              <w:t>-Pogrom) skizzieren</w:t>
            </w:r>
          </w:p>
          <w:p w:rsidR="00546757" w:rsidRPr="00D62121" w:rsidRDefault="00546757" w:rsidP="009712D0">
            <w:pPr>
              <w:spacing w:before="60"/>
              <w:rPr>
                <w:rFonts w:eastAsia="Calibri" w:cs="Arial"/>
                <w:iCs/>
                <w:szCs w:val="22"/>
                <w:lang w:eastAsia="en-US"/>
              </w:rPr>
            </w:pPr>
          </w:p>
          <w:p w:rsidR="009712D0" w:rsidRPr="00D62121" w:rsidRDefault="001E48D1" w:rsidP="009712D0">
            <w:pPr>
              <w:spacing w:before="60"/>
              <w:rPr>
                <w:rFonts w:eastAsia="Calibri" w:cs="Arial"/>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Die Entstehung der alevitischen Gedenktage (</w:t>
            </w:r>
            <w:r w:rsidRPr="009F10A1">
              <w:rPr>
                <w:rFonts w:eastAsia="Calibri" w:cs="Arial"/>
                <w:i/>
                <w:iCs/>
                <w:szCs w:val="22"/>
                <w:lang w:eastAsia="en-US"/>
              </w:rPr>
              <w:t>Kerbela</w:t>
            </w:r>
            <w:r w:rsidRPr="00D62121">
              <w:rPr>
                <w:rFonts w:eastAsia="Calibri" w:cs="Arial"/>
                <w:iCs/>
                <w:szCs w:val="22"/>
                <w:lang w:eastAsia="en-US"/>
              </w:rPr>
              <w:t xml:space="preserve">– Massaker, </w:t>
            </w:r>
            <w:r w:rsidRPr="009F10A1">
              <w:rPr>
                <w:rFonts w:eastAsia="Calibri" w:cs="Arial"/>
                <w:i/>
                <w:iCs/>
                <w:szCs w:val="22"/>
                <w:lang w:eastAsia="en-US"/>
              </w:rPr>
              <w:t>Dersim</w:t>
            </w:r>
            <w:r w:rsidRPr="00D62121">
              <w:rPr>
                <w:rFonts w:eastAsia="Calibri" w:cs="Arial"/>
                <w:iCs/>
                <w:szCs w:val="22"/>
                <w:lang w:eastAsia="en-US"/>
              </w:rPr>
              <w:t xml:space="preserve">- Genozid, </w:t>
            </w:r>
            <w:r w:rsidRPr="009F10A1">
              <w:rPr>
                <w:rFonts w:eastAsia="Calibri" w:cs="Arial"/>
                <w:i/>
                <w:iCs/>
                <w:szCs w:val="22"/>
                <w:lang w:eastAsia="en-US"/>
              </w:rPr>
              <w:t>Sivas</w:t>
            </w:r>
            <w:r w:rsidRPr="00D62121">
              <w:rPr>
                <w:rFonts w:eastAsia="Calibri" w:cs="Arial"/>
                <w:iCs/>
                <w:szCs w:val="22"/>
                <w:lang w:eastAsia="en-US"/>
              </w:rPr>
              <w:t>-Pogrom) skizzieren und als wichtigen Teil der Erinnerungskultur erläutern</w:t>
            </w:r>
          </w:p>
          <w:p w:rsidR="001E48D1" w:rsidRPr="00D62121" w:rsidRDefault="001E48D1" w:rsidP="009712D0">
            <w:pPr>
              <w:spacing w:before="60"/>
              <w:rPr>
                <w:rFonts w:eastAsia="Calibri" w:cs="Arial"/>
                <w:iCs/>
                <w:szCs w:val="22"/>
                <w:lang w:eastAsia="en-US"/>
              </w:rPr>
            </w:pPr>
          </w:p>
          <w:p w:rsidR="001E48D1" w:rsidRPr="00D62121" w:rsidRDefault="009110A7" w:rsidP="001E48D1">
            <w:pPr>
              <w:spacing w:before="60"/>
              <w:rPr>
                <w:rFonts w:eastAsia="Calibri" w:cs="Arial"/>
                <w:iCs/>
                <w:szCs w:val="22"/>
                <w:lang w:eastAsia="en-US"/>
              </w:rPr>
            </w:pPr>
            <w:r w:rsidRPr="00562C9B">
              <w:rPr>
                <w:rFonts w:eastAsia="Calibri" w:cs="Arial"/>
                <w:b/>
                <w:iCs/>
                <w:szCs w:val="22"/>
                <w:shd w:val="clear" w:color="auto" w:fill="F5A092"/>
                <w:lang w:eastAsia="en-US"/>
              </w:rPr>
              <w:t>E</w:t>
            </w:r>
            <w:r>
              <w:rPr>
                <w:rFonts w:eastAsia="Calibri" w:cs="Arial"/>
                <w:iCs/>
                <w:szCs w:val="22"/>
                <w:lang w:eastAsia="en-US"/>
              </w:rPr>
              <w:t xml:space="preserve">: </w:t>
            </w:r>
            <w:r w:rsidR="001E48D1" w:rsidRPr="00D62121">
              <w:rPr>
                <w:rFonts w:eastAsia="Calibri" w:cs="Arial"/>
                <w:iCs/>
                <w:szCs w:val="22"/>
                <w:lang w:eastAsia="en-US"/>
              </w:rPr>
              <w:t>Die Entstehung der alevitischen Gedenktage (</w:t>
            </w:r>
            <w:r w:rsidR="001E48D1" w:rsidRPr="009F10A1">
              <w:rPr>
                <w:rFonts w:eastAsia="Calibri" w:cs="Arial"/>
                <w:i/>
                <w:iCs/>
                <w:szCs w:val="22"/>
                <w:lang w:eastAsia="en-US"/>
              </w:rPr>
              <w:t>Kerbela</w:t>
            </w:r>
            <w:r w:rsidR="001E48D1" w:rsidRPr="00D62121">
              <w:rPr>
                <w:rFonts w:eastAsia="Calibri" w:cs="Arial"/>
                <w:iCs/>
                <w:szCs w:val="22"/>
                <w:lang w:eastAsia="en-US"/>
              </w:rPr>
              <w:t xml:space="preserve">– Massaker, </w:t>
            </w:r>
            <w:r w:rsidR="001E48D1" w:rsidRPr="009F10A1">
              <w:rPr>
                <w:rFonts w:eastAsia="Calibri" w:cs="Arial"/>
                <w:i/>
                <w:iCs/>
                <w:szCs w:val="22"/>
                <w:lang w:eastAsia="en-US"/>
              </w:rPr>
              <w:t>Dersim</w:t>
            </w:r>
            <w:r w:rsidR="001E48D1" w:rsidRPr="00D62121">
              <w:rPr>
                <w:rFonts w:eastAsia="Calibri" w:cs="Arial"/>
                <w:iCs/>
                <w:szCs w:val="22"/>
                <w:lang w:eastAsia="en-US"/>
              </w:rPr>
              <w:t xml:space="preserve">- Genozid, </w:t>
            </w:r>
            <w:r w:rsidR="001E48D1" w:rsidRPr="009F10A1">
              <w:rPr>
                <w:rFonts w:eastAsia="Calibri" w:cs="Arial"/>
                <w:i/>
                <w:iCs/>
                <w:szCs w:val="22"/>
                <w:lang w:eastAsia="en-US"/>
              </w:rPr>
              <w:t>Sivas</w:t>
            </w:r>
            <w:r w:rsidR="001E48D1" w:rsidRPr="00D62121">
              <w:rPr>
                <w:rFonts w:eastAsia="Calibri" w:cs="Arial"/>
                <w:iCs/>
                <w:szCs w:val="22"/>
                <w:lang w:eastAsia="en-US"/>
              </w:rPr>
              <w:t>-Pogrom) skizzieren und als wichtigen Teil der Erinnerungskultur erschließen</w:t>
            </w:r>
          </w:p>
          <w:p w:rsidR="00F539A9" w:rsidRPr="00D62121" w:rsidRDefault="00F539A9" w:rsidP="001E48D1">
            <w:pPr>
              <w:spacing w:before="60"/>
              <w:rPr>
                <w:rFonts w:eastAsia="Calibri" w:cs="Arial"/>
                <w:iCs/>
                <w:szCs w:val="22"/>
                <w:lang w:eastAsia="en-US"/>
              </w:rPr>
            </w:pPr>
          </w:p>
          <w:p w:rsidR="0087641B" w:rsidRPr="00D62121" w:rsidRDefault="0087641B" w:rsidP="001E48D1">
            <w:pPr>
              <w:spacing w:before="60"/>
              <w:rPr>
                <w:rFonts w:eastAsia="Calibri" w:cs="Arial"/>
                <w:iCs/>
                <w:szCs w:val="22"/>
                <w:lang w:eastAsia="en-US"/>
              </w:rPr>
            </w:pPr>
          </w:p>
          <w:p w:rsidR="009110A7" w:rsidRDefault="009110A7" w:rsidP="009110A7">
            <w:pPr>
              <w:spacing w:before="60"/>
              <w:rPr>
                <w:rFonts w:eastAsia="Calibri" w:cs="Arial"/>
                <w:iCs/>
                <w:szCs w:val="22"/>
                <w:lang w:eastAsia="en-US"/>
              </w:rPr>
            </w:pPr>
            <w:r w:rsidRPr="009110A7">
              <w:rPr>
                <w:rFonts w:eastAsia="Calibri" w:cs="Arial"/>
                <w:b/>
                <w:iCs/>
                <w:szCs w:val="22"/>
                <w:lang w:eastAsia="en-US"/>
              </w:rPr>
              <w:t>3.2.5</w:t>
            </w:r>
            <w:r w:rsidRPr="00D62121">
              <w:rPr>
                <w:rFonts w:eastAsia="Calibri" w:cs="Arial"/>
                <w:iCs/>
                <w:szCs w:val="22"/>
                <w:lang w:eastAsia="en-US"/>
              </w:rPr>
              <w:t xml:space="preserve"> </w:t>
            </w:r>
            <w:r w:rsidRPr="00D62121">
              <w:rPr>
                <w:rFonts w:eastAsia="Calibri" w:cs="Arial"/>
                <w:b/>
                <w:iCs/>
                <w:szCs w:val="22"/>
                <w:lang w:eastAsia="en-US"/>
              </w:rPr>
              <w:t>Geschichtliche Entwicklung des Alevitentums</w:t>
            </w:r>
            <w:r w:rsidRPr="00D62121">
              <w:rPr>
                <w:rFonts w:eastAsia="Calibri" w:cs="Arial"/>
                <w:iCs/>
                <w:szCs w:val="22"/>
                <w:lang w:eastAsia="en-US"/>
              </w:rPr>
              <w:t xml:space="preserve"> </w:t>
            </w:r>
          </w:p>
          <w:p w:rsidR="00F539A9" w:rsidRPr="00D62121" w:rsidRDefault="00F539A9" w:rsidP="009110A7">
            <w:pPr>
              <w:spacing w:before="60"/>
              <w:rPr>
                <w:rFonts w:eastAsia="Calibri" w:cs="Arial"/>
                <w:iCs/>
                <w:szCs w:val="22"/>
                <w:lang w:eastAsia="en-US"/>
              </w:rPr>
            </w:pPr>
            <w:r w:rsidRPr="00D62121">
              <w:rPr>
                <w:rFonts w:eastAsia="Calibri" w:cs="Arial"/>
                <w:iCs/>
                <w:szCs w:val="22"/>
                <w:lang w:eastAsia="en-US"/>
              </w:rPr>
              <w:t>(6)</w:t>
            </w:r>
          </w:p>
          <w:p w:rsidR="00F539A9" w:rsidRPr="009F10A1" w:rsidRDefault="00F539A9" w:rsidP="00F539A9">
            <w:pPr>
              <w:spacing w:before="60"/>
              <w:rPr>
                <w:rFonts w:eastAsia="Calibri" w:cs="Arial"/>
                <w:i/>
                <w:iCs/>
                <w:szCs w:val="22"/>
                <w:lang w:eastAsia="en-US"/>
              </w:rPr>
            </w:pPr>
            <w:r w:rsidRPr="009110A7">
              <w:rPr>
                <w:rFonts w:eastAsia="Calibri" w:cs="Arial"/>
                <w:b/>
                <w:iCs/>
                <w:szCs w:val="22"/>
                <w:shd w:val="clear" w:color="auto" w:fill="FFE2D5"/>
                <w:lang w:eastAsia="en-US"/>
              </w:rPr>
              <w:t>G</w:t>
            </w:r>
            <w:r w:rsidRPr="00D62121">
              <w:rPr>
                <w:rFonts w:eastAsia="Calibri" w:cs="Arial"/>
                <w:iCs/>
                <w:szCs w:val="22"/>
                <w:lang w:eastAsia="en-US"/>
              </w:rPr>
              <w:t>: das Handeln bedeutsamer Gla</w:t>
            </w:r>
            <w:r w:rsidRPr="00D62121">
              <w:rPr>
                <w:rFonts w:eastAsia="Calibri" w:cs="Arial"/>
                <w:iCs/>
                <w:szCs w:val="22"/>
                <w:lang w:eastAsia="en-US"/>
              </w:rPr>
              <w:t>u</w:t>
            </w:r>
            <w:r w:rsidRPr="00D62121">
              <w:rPr>
                <w:rFonts w:eastAsia="Calibri" w:cs="Arial"/>
                <w:iCs/>
                <w:szCs w:val="22"/>
                <w:lang w:eastAsia="en-US"/>
              </w:rPr>
              <w:t xml:space="preserve">bensvertreter (zum Beispiel </w:t>
            </w:r>
            <w:r w:rsidRPr="009F10A1">
              <w:rPr>
                <w:rFonts w:eastAsia="Calibri" w:cs="Arial"/>
                <w:i/>
                <w:iCs/>
                <w:szCs w:val="22"/>
                <w:lang w:eastAsia="en-US"/>
              </w:rPr>
              <w:t>Yunus</w:t>
            </w:r>
            <w:r w:rsidRPr="00D62121">
              <w:rPr>
                <w:rFonts w:eastAsia="Calibri" w:cs="Arial"/>
                <w:iCs/>
                <w:szCs w:val="22"/>
                <w:lang w:eastAsia="en-US"/>
              </w:rPr>
              <w:t xml:space="preserve"> </w:t>
            </w:r>
            <w:r w:rsidRPr="009F10A1">
              <w:rPr>
                <w:rFonts w:eastAsia="Calibri" w:cs="Arial"/>
                <w:i/>
                <w:iCs/>
                <w:szCs w:val="22"/>
                <w:lang w:eastAsia="en-US"/>
              </w:rPr>
              <w:t>Emre,</w:t>
            </w:r>
          </w:p>
          <w:p w:rsidR="00F539A9" w:rsidRPr="00D62121" w:rsidRDefault="00F539A9" w:rsidP="00F539A9">
            <w:pPr>
              <w:spacing w:before="60"/>
              <w:rPr>
                <w:rFonts w:eastAsia="Calibri" w:cs="Arial"/>
                <w:iCs/>
                <w:szCs w:val="22"/>
                <w:lang w:eastAsia="en-US"/>
              </w:rPr>
            </w:pPr>
            <w:r w:rsidRPr="00F433BC">
              <w:rPr>
                <w:rFonts w:eastAsia="Calibri" w:cs="Arial"/>
                <w:i/>
                <w:iCs/>
                <w:szCs w:val="22"/>
                <w:lang w:eastAsia="en-US"/>
              </w:rPr>
              <w:t>Hünkar Bektaş Veli, Pir Sultan Abdal</w:t>
            </w:r>
            <w:r w:rsidRPr="00D62121">
              <w:rPr>
                <w:rFonts w:eastAsia="Calibri" w:cs="Arial"/>
                <w:iCs/>
                <w:szCs w:val="22"/>
                <w:lang w:eastAsia="en-US"/>
              </w:rPr>
              <w:t>) für die Verbreitung des alevitischen Glaubens aufzeigen</w:t>
            </w:r>
          </w:p>
          <w:p w:rsidR="00F539A9" w:rsidRPr="00D62121" w:rsidRDefault="00F539A9" w:rsidP="00F539A9">
            <w:pPr>
              <w:spacing w:before="60"/>
              <w:rPr>
                <w:rFonts w:eastAsia="Calibri" w:cs="Arial"/>
                <w:iCs/>
                <w:szCs w:val="22"/>
                <w:lang w:eastAsia="en-US"/>
              </w:rPr>
            </w:pPr>
          </w:p>
          <w:p w:rsidR="00F539A9" w:rsidRPr="009F10A1" w:rsidRDefault="00F539A9" w:rsidP="00F539A9">
            <w:pPr>
              <w:spacing w:before="60"/>
              <w:rPr>
                <w:rFonts w:eastAsia="Calibri" w:cs="Arial"/>
                <w:i/>
                <w:iCs/>
                <w:szCs w:val="22"/>
                <w:lang w:eastAsia="en-US"/>
              </w:rPr>
            </w:pPr>
            <w:r w:rsidRPr="00562C9B">
              <w:rPr>
                <w:rFonts w:eastAsia="Calibri" w:cs="Arial"/>
                <w:b/>
                <w:iCs/>
                <w:szCs w:val="22"/>
                <w:shd w:val="clear" w:color="auto" w:fill="FFCEB9"/>
                <w:lang w:eastAsia="en-US"/>
              </w:rPr>
              <w:t>M</w:t>
            </w:r>
            <w:r w:rsidRPr="00D62121">
              <w:rPr>
                <w:rFonts w:eastAsia="Calibri" w:cs="Arial"/>
                <w:iCs/>
                <w:szCs w:val="22"/>
                <w:lang w:eastAsia="en-US"/>
              </w:rPr>
              <w:t>: das Handeln bedeutsamer Gla</w:t>
            </w:r>
            <w:r w:rsidRPr="00D62121">
              <w:rPr>
                <w:rFonts w:eastAsia="Calibri" w:cs="Arial"/>
                <w:iCs/>
                <w:szCs w:val="22"/>
                <w:lang w:eastAsia="en-US"/>
              </w:rPr>
              <w:t>u</w:t>
            </w:r>
            <w:r w:rsidRPr="00D62121">
              <w:rPr>
                <w:rFonts w:eastAsia="Calibri" w:cs="Arial"/>
                <w:iCs/>
                <w:szCs w:val="22"/>
                <w:lang w:eastAsia="en-US"/>
              </w:rPr>
              <w:t xml:space="preserve">bensvertreter (zum Beispiel </w:t>
            </w:r>
            <w:r w:rsidRPr="009F10A1">
              <w:rPr>
                <w:rFonts w:eastAsia="Calibri" w:cs="Arial"/>
                <w:i/>
                <w:iCs/>
                <w:szCs w:val="22"/>
                <w:lang w:eastAsia="en-US"/>
              </w:rPr>
              <w:t>Yunus Emre,</w:t>
            </w:r>
          </w:p>
          <w:p w:rsidR="00F539A9" w:rsidRPr="00D62121" w:rsidRDefault="00F539A9" w:rsidP="00F539A9">
            <w:pPr>
              <w:spacing w:before="60"/>
              <w:rPr>
                <w:rFonts w:eastAsia="Calibri" w:cs="Arial"/>
                <w:iCs/>
                <w:szCs w:val="22"/>
                <w:lang w:eastAsia="en-US"/>
              </w:rPr>
            </w:pPr>
            <w:r w:rsidRPr="00F433BC">
              <w:rPr>
                <w:rFonts w:eastAsia="Calibri" w:cs="Arial"/>
                <w:i/>
                <w:iCs/>
                <w:szCs w:val="22"/>
                <w:lang w:eastAsia="en-US"/>
              </w:rPr>
              <w:t>Hünkar Bektaş Veli, Pir Sultan Abdal</w:t>
            </w:r>
            <w:r w:rsidRPr="00D62121">
              <w:rPr>
                <w:rFonts w:eastAsia="Calibri" w:cs="Arial"/>
                <w:iCs/>
                <w:szCs w:val="22"/>
                <w:lang w:eastAsia="en-US"/>
              </w:rPr>
              <w:t>) für die Verbreitung des alevitischen Glaubens vor dem Hintergrund der historischen Entwicklung erläutern und beurteilen</w:t>
            </w:r>
          </w:p>
          <w:p w:rsidR="00CA7DC0" w:rsidRPr="00D62121" w:rsidRDefault="00CA7DC0" w:rsidP="00F539A9">
            <w:pPr>
              <w:spacing w:before="60"/>
              <w:rPr>
                <w:rFonts w:eastAsia="Calibri" w:cs="Arial"/>
                <w:iCs/>
                <w:szCs w:val="22"/>
                <w:lang w:eastAsia="en-US"/>
              </w:rPr>
            </w:pPr>
          </w:p>
          <w:p w:rsidR="00F539A9" w:rsidRPr="009F10A1" w:rsidRDefault="00F539A9" w:rsidP="00F539A9">
            <w:pPr>
              <w:spacing w:before="60"/>
              <w:rPr>
                <w:rFonts w:eastAsia="Calibri" w:cs="Arial"/>
                <w:i/>
                <w:iCs/>
                <w:szCs w:val="22"/>
                <w:lang w:eastAsia="en-US"/>
              </w:rPr>
            </w:pPr>
            <w:r w:rsidRPr="00562C9B">
              <w:rPr>
                <w:rFonts w:eastAsia="Calibri" w:cs="Arial"/>
                <w:b/>
                <w:iCs/>
                <w:szCs w:val="22"/>
                <w:shd w:val="clear" w:color="auto" w:fill="F5A092"/>
                <w:lang w:eastAsia="en-US"/>
              </w:rPr>
              <w:t>E</w:t>
            </w:r>
            <w:r w:rsidRPr="00D62121">
              <w:rPr>
                <w:rFonts w:eastAsia="Calibri" w:cs="Arial"/>
                <w:iCs/>
                <w:szCs w:val="22"/>
                <w:lang w:eastAsia="en-US"/>
              </w:rPr>
              <w:t>: das Handeln bedeutsamer Gla</w:t>
            </w:r>
            <w:r w:rsidRPr="00D62121">
              <w:rPr>
                <w:rFonts w:eastAsia="Calibri" w:cs="Arial"/>
                <w:iCs/>
                <w:szCs w:val="22"/>
                <w:lang w:eastAsia="en-US"/>
              </w:rPr>
              <w:t>u</w:t>
            </w:r>
            <w:r w:rsidRPr="00D62121">
              <w:rPr>
                <w:rFonts w:eastAsia="Calibri" w:cs="Arial"/>
                <w:iCs/>
                <w:szCs w:val="22"/>
                <w:lang w:eastAsia="en-US"/>
              </w:rPr>
              <w:t xml:space="preserve">bensvertreter (zum Beispiel </w:t>
            </w:r>
            <w:r w:rsidRPr="009F10A1">
              <w:rPr>
                <w:rFonts w:eastAsia="Calibri" w:cs="Arial"/>
                <w:i/>
                <w:iCs/>
                <w:szCs w:val="22"/>
                <w:lang w:eastAsia="en-US"/>
              </w:rPr>
              <w:t>Yunus Emre,</w:t>
            </w:r>
          </w:p>
          <w:p w:rsidR="00F539A9" w:rsidRPr="00D62121" w:rsidRDefault="00F539A9" w:rsidP="00F539A9">
            <w:pPr>
              <w:spacing w:before="60"/>
              <w:rPr>
                <w:rFonts w:eastAsia="Calibri" w:cs="Arial"/>
                <w:iCs/>
                <w:szCs w:val="22"/>
                <w:lang w:eastAsia="en-US"/>
              </w:rPr>
            </w:pPr>
            <w:r w:rsidRPr="00F433BC">
              <w:rPr>
                <w:rFonts w:eastAsia="Calibri" w:cs="Arial"/>
                <w:i/>
                <w:iCs/>
                <w:szCs w:val="22"/>
                <w:lang w:eastAsia="en-US"/>
              </w:rPr>
              <w:lastRenderedPageBreak/>
              <w:t>Hünkar Bektaş Veli, Pir Sultan Abdal</w:t>
            </w:r>
            <w:r w:rsidRPr="00D62121">
              <w:rPr>
                <w:rFonts w:eastAsia="Calibri" w:cs="Arial"/>
                <w:iCs/>
                <w:szCs w:val="22"/>
                <w:lang w:eastAsia="en-US"/>
              </w:rPr>
              <w:t>) für die Verbreitung des alevitischen Glaubens vor dem Hintergrund der historischen Entwicklung</w:t>
            </w:r>
            <w:r w:rsidR="00CA7DC0" w:rsidRPr="00D62121">
              <w:rPr>
                <w:rFonts w:eastAsia="Calibri" w:cs="Arial"/>
                <w:iCs/>
                <w:szCs w:val="22"/>
                <w:lang w:eastAsia="en-US"/>
              </w:rPr>
              <w:t xml:space="preserve"> interpreti</w:t>
            </w:r>
            <w:r w:rsidR="00CA7DC0" w:rsidRPr="00D62121">
              <w:rPr>
                <w:rFonts w:eastAsia="Calibri" w:cs="Arial"/>
                <w:iCs/>
                <w:szCs w:val="22"/>
                <w:lang w:eastAsia="en-US"/>
              </w:rPr>
              <w:t>e</w:t>
            </w:r>
            <w:r w:rsidR="00CA7DC0" w:rsidRPr="00D62121">
              <w:rPr>
                <w:rFonts w:eastAsia="Calibri" w:cs="Arial"/>
                <w:iCs/>
                <w:szCs w:val="22"/>
                <w:lang w:eastAsia="en-US"/>
              </w:rPr>
              <w:t>ren und daraus Perspektiven für die aktuelle Lebenslage entwickeln</w:t>
            </w:r>
          </w:p>
          <w:p w:rsidR="0093331E" w:rsidRPr="000A2B51" w:rsidRDefault="0093331E" w:rsidP="0087641B">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0A2B51" w:rsidRDefault="007341A4"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0A2B51" w:rsidRDefault="007341A4" w:rsidP="006A56EE">
            <w:pPr>
              <w:spacing w:before="60"/>
              <w:rPr>
                <w:rFonts w:eastAsia="Calibri" w:cs="Arial"/>
                <w:i/>
                <w:szCs w:val="22"/>
              </w:rPr>
            </w:pPr>
          </w:p>
        </w:tc>
      </w:tr>
    </w:tbl>
    <w:p w:rsidR="00A738E6" w:rsidRPr="000A2B51" w:rsidRDefault="00A738E6"/>
    <w:p w:rsidR="001E164C" w:rsidRDefault="001E164C" w:rsidP="006A693C">
      <w:pPr>
        <w:pStyle w:val="bcTab"/>
        <w:rPr>
          <w:b w:val="0"/>
          <w:sz w:val="24"/>
        </w:rPr>
        <w:sectPr w:rsidR="001E164C" w:rsidSect="001E164C">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445A4" w:rsidRPr="00CB5993" w:rsidTr="00882EC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6A693C" w:rsidRPr="006A693C" w:rsidRDefault="00D62121" w:rsidP="006A693C">
            <w:pPr>
              <w:pStyle w:val="bcTab"/>
            </w:pPr>
            <w:r>
              <w:rPr>
                <w:b w:val="0"/>
                <w:sz w:val="24"/>
              </w:rPr>
              <w:lastRenderedPageBreak/>
              <w:br w:type="page"/>
            </w:r>
            <w:bookmarkStart w:id="16" w:name="_Toc481947670"/>
            <w:r w:rsidR="0020149B">
              <w:t xml:space="preserve">6. </w:t>
            </w:r>
            <w:r w:rsidR="00491A7D">
              <w:t>Mein Gott, Dein Gott, Unser Gott?</w:t>
            </w:r>
            <w:bookmarkEnd w:id="16"/>
            <w:r w:rsidR="00491A7D">
              <w:t xml:space="preserve"> </w:t>
            </w:r>
          </w:p>
          <w:p w:rsidR="004445A4" w:rsidRPr="00D72B29" w:rsidRDefault="00D865FC" w:rsidP="006A693C">
            <w:pPr>
              <w:pStyle w:val="bcTabcaStd"/>
              <w:rPr>
                <w:sz w:val="32"/>
              </w:rPr>
            </w:pPr>
            <w:r>
              <w:t>ca. 12</w:t>
            </w:r>
            <w:r w:rsidR="006A693C" w:rsidRPr="00D72B29">
              <w:t xml:space="preserve"> Std.</w:t>
            </w:r>
          </w:p>
        </w:tc>
      </w:tr>
      <w:tr w:rsidR="004445A4" w:rsidRPr="004445A4" w:rsidTr="00882EC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445A4" w:rsidRPr="004445A4" w:rsidRDefault="006B0A53" w:rsidP="006A693C">
            <w:pPr>
              <w:pStyle w:val="bcTabVortext"/>
            </w:pPr>
            <w:r>
              <w:t>Die Schülerinnen und Schüler skizzieren die Bestrebungen der Weltreligionen für Frieden, Gerechtigkeit und Bewahrung der Schöpfung. Sie setzen sich mit den</w:t>
            </w:r>
            <w:r w:rsidR="0043535B" w:rsidRPr="00EC63DB">
              <w:t xml:space="preserve"> Grundlagen, der religiösen Glaubenspraxis und den Werten der drei abrahamitischen Weltreligionen auseinander und vergleichen sie mit den Grundlagen im Alevitentum. Sie thematisieren Minderheitenpositionen und gehen auch auf die aktuellen Gefahren radikaler Gruppierungen ein.</w:t>
            </w:r>
          </w:p>
        </w:tc>
      </w:tr>
      <w:tr w:rsidR="004445A4" w:rsidRPr="00CB5993" w:rsidTr="00882EC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4445A4" w:rsidRPr="009C7501" w:rsidRDefault="004445A4" w:rsidP="006A693C">
            <w:pPr>
              <w:pStyle w:val="bcTabweiKompetenzen"/>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445A4" w:rsidRPr="006A693C" w:rsidRDefault="004445A4" w:rsidP="006A693C">
            <w:pPr>
              <w:pStyle w:val="bcTabweiKompetenzen"/>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D72B29" w:rsidRDefault="004445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D72B29" w:rsidRDefault="004445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A738E6" w:rsidRPr="006A693C" w:rsidTr="00882EC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6A693C" w:rsidRDefault="00A738E6" w:rsidP="006A693C">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95B0C" w:rsidRPr="00EC63DB" w:rsidRDefault="00C95B0C" w:rsidP="00F11D94">
            <w:pPr>
              <w:spacing w:line="276" w:lineRule="auto"/>
              <w:rPr>
                <w:szCs w:val="22"/>
              </w:rPr>
            </w:pPr>
          </w:p>
          <w:p w:rsidR="00C95B0C" w:rsidRPr="00EC63DB" w:rsidRDefault="00C95B0C" w:rsidP="00F11D94">
            <w:pPr>
              <w:spacing w:line="276" w:lineRule="auto"/>
              <w:rPr>
                <w:szCs w:val="22"/>
              </w:rPr>
            </w:pPr>
          </w:p>
          <w:p w:rsidR="00C95B0C" w:rsidRPr="00EC63DB" w:rsidRDefault="00C95B0C" w:rsidP="00F11D94">
            <w:pPr>
              <w:spacing w:line="276" w:lineRule="auto"/>
              <w:rPr>
                <w:szCs w:val="22"/>
              </w:rPr>
            </w:pPr>
          </w:p>
          <w:p w:rsidR="007729F8" w:rsidRPr="00EC63DB" w:rsidRDefault="0087641B" w:rsidP="0087641B">
            <w:pPr>
              <w:numPr>
                <w:ilvl w:val="0"/>
                <w:numId w:val="20"/>
              </w:numPr>
              <w:spacing w:line="276" w:lineRule="auto"/>
              <w:rPr>
                <w:szCs w:val="22"/>
              </w:rPr>
            </w:pPr>
            <w:r w:rsidRPr="00EC63DB">
              <w:rPr>
                <w:szCs w:val="22"/>
              </w:rPr>
              <w:t>a</w:t>
            </w:r>
            <w:r w:rsidR="00C95B0C" w:rsidRPr="00EC63DB">
              <w:rPr>
                <w:szCs w:val="22"/>
              </w:rPr>
              <w:t>nhand a</w:t>
            </w:r>
            <w:r w:rsidR="00B403E4" w:rsidRPr="00EC63DB">
              <w:rPr>
                <w:szCs w:val="22"/>
              </w:rPr>
              <w:t>ktuelle</w:t>
            </w:r>
            <w:r w:rsidR="00C95B0C" w:rsidRPr="00EC63DB">
              <w:rPr>
                <w:szCs w:val="22"/>
              </w:rPr>
              <w:t>r Beispiele</w:t>
            </w:r>
            <w:r w:rsidR="00B403E4" w:rsidRPr="00EC63DB">
              <w:rPr>
                <w:szCs w:val="22"/>
              </w:rPr>
              <w:t xml:space="preserve"> Bestr</w:t>
            </w:r>
            <w:r w:rsidR="00B403E4" w:rsidRPr="00EC63DB">
              <w:rPr>
                <w:szCs w:val="22"/>
              </w:rPr>
              <w:t>e</w:t>
            </w:r>
            <w:r w:rsidR="00B403E4" w:rsidRPr="00EC63DB">
              <w:rPr>
                <w:szCs w:val="22"/>
              </w:rPr>
              <w:t>bungen für gerechtes, friedliches Zusammenleben</w:t>
            </w:r>
            <w:r w:rsidR="00C95B0C" w:rsidRPr="00EC63DB">
              <w:rPr>
                <w:szCs w:val="22"/>
              </w:rPr>
              <w:t xml:space="preserve"> der Religionen</w:t>
            </w:r>
            <w:r w:rsidR="00B403E4" w:rsidRPr="00EC63DB">
              <w:rPr>
                <w:szCs w:val="22"/>
              </w:rPr>
              <w:t xml:space="preserve"> </w:t>
            </w:r>
            <w:r w:rsidR="00C95B0C" w:rsidRPr="00EC63DB">
              <w:rPr>
                <w:szCs w:val="22"/>
              </w:rPr>
              <w:t>unter Bewahrung der Schöpfung erarbeiten (z. B. Friedensappell der Weltreligionen in Assisi, Se</w:t>
            </w:r>
            <w:r w:rsidR="00C95B0C" w:rsidRPr="00EC63DB">
              <w:rPr>
                <w:szCs w:val="22"/>
              </w:rPr>
              <w:t>p</w:t>
            </w:r>
            <w:r w:rsidR="00C95B0C" w:rsidRPr="00EC63DB">
              <w:rPr>
                <w:szCs w:val="22"/>
              </w:rPr>
              <w:t xml:space="preserve">tember 2016) </w:t>
            </w:r>
          </w:p>
          <w:p w:rsidR="007729F8" w:rsidRPr="00EC63DB" w:rsidRDefault="007729F8" w:rsidP="00F11D94">
            <w:pPr>
              <w:spacing w:line="276" w:lineRule="auto"/>
              <w:rPr>
                <w:szCs w:val="22"/>
              </w:rPr>
            </w:pPr>
          </w:p>
          <w:p w:rsidR="00BC7C83" w:rsidRPr="00EC63DB" w:rsidRDefault="00BC7C83" w:rsidP="00F11D94">
            <w:pPr>
              <w:spacing w:line="276" w:lineRule="auto"/>
              <w:rPr>
                <w:szCs w:val="22"/>
              </w:rPr>
            </w:pPr>
          </w:p>
          <w:p w:rsidR="00BC7C83" w:rsidRPr="00EC63DB" w:rsidRDefault="00BC7C83" w:rsidP="00F11D94">
            <w:pPr>
              <w:spacing w:line="276" w:lineRule="auto"/>
              <w:rPr>
                <w:szCs w:val="22"/>
              </w:rPr>
            </w:pPr>
          </w:p>
          <w:p w:rsidR="00BD2A62" w:rsidRPr="00EC63DB" w:rsidRDefault="00BD2A62" w:rsidP="00F11D94">
            <w:pPr>
              <w:spacing w:line="276" w:lineRule="auto"/>
              <w:rPr>
                <w:szCs w:val="22"/>
              </w:rPr>
            </w:pPr>
          </w:p>
          <w:p w:rsidR="00BD2A62" w:rsidRPr="00EC63DB" w:rsidRDefault="00BD2A62" w:rsidP="00F11D94">
            <w:pPr>
              <w:spacing w:line="276" w:lineRule="auto"/>
              <w:rPr>
                <w:szCs w:val="22"/>
              </w:rPr>
            </w:pPr>
          </w:p>
          <w:p w:rsidR="007729F8" w:rsidRPr="00EC63DB" w:rsidRDefault="00383DD6" w:rsidP="0087641B">
            <w:pPr>
              <w:numPr>
                <w:ilvl w:val="0"/>
                <w:numId w:val="20"/>
              </w:numPr>
              <w:spacing w:line="276" w:lineRule="auto"/>
              <w:rPr>
                <w:szCs w:val="22"/>
              </w:rPr>
            </w:pPr>
            <w:r w:rsidRPr="00EC63DB">
              <w:rPr>
                <w:szCs w:val="22"/>
              </w:rPr>
              <w:t xml:space="preserve">Werte wie Frieden, Gerechtigkeit und Bewahrung der Schöpfung in den Heiligen Schriften </w:t>
            </w:r>
            <w:r w:rsidR="0087641B" w:rsidRPr="00EC63DB">
              <w:rPr>
                <w:szCs w:val="22"/>
              </w:rPr>
              <w:t>h</w:t>
            </w:r>
            <w:r w:rsidRPr="00EC63DB">
              <w:rPr>
                <w:szCs w:val="22"/>
              </w:rPr>
              <w:t>erausa</w:t>
            </w:r>
            <w:r w:rsidRPr="00EC63DB">
              <w:rPr>
                <w:szCs w:val="22"/>
              </w:rPr>
              <w:t>r</w:t>
            </w:r>
            <w:r w:rsidRPr="00EC63DB">
              <w:rPr>
                <w:szCs w:val="22"/>
              </w:rPr>
              <w:t>beiten und mit denen aus dem alevitischen Gl</w:t>
            </w:r>
            <w:r w:rsidR="0087641B" w:rsidRPr="00EC63DB">
              <w:rPr>
                <w:szCs w:val="22"/>
              </w:rPr>
              <w:t>auben ve</w:t>
            </w:r>
            <w:r w:rsidR="0087641B" w:rsidRPr="00EC63DB">
              <w:rPr>
                <w:szCs w:val="22"/>
              </w:rPr>
              <w:t>r</w:t>
            </w:r>
            <w:r w:rsidR="0087641B" w:rsidRPr="00EC63DB">
              <w:rPr>
                <w:szCs w:val="22"/>
              </w:rPr>
              <w:t>gleichen</w:t>
            </w:r>
          </w:p>
          <w:p w:rsidR="00A738E6" w:rsidRPr="00EC63DB" w:rsidRDefault="00A738E6" w:rsidP="00F11D94">
            <w:pPr>
              <w:spacing w:line="276" w:lineRule="auto"/>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C95B0C" w:rsidRPr="00EC63DB" w:rsidRDefault="00C95B0C" w:rsidP="006A693C">
            <w:pPr>
              <w:spacing w:line="276" w:lineRule="auto"/>
              <w:rPr>
                <w:rFonts w:eastAsia="Calibri" w:cs="Arial"/>
                <w:szCs w:val="22"/>
              </w:rPr>
            </w:pPr>
          </w:p>
          <w:p w:rsidR="00C95B0C" w:rsidRPr="00EC63DB" w:rsidRDefault="00C95B0C" w:rsidP="006A693C">
            <w:pPr>
              <w:spacing w:line="276" w:lineRule="auto"/>
              <w:rPr>
                <w:rFonts w:eastAsia="Calibri" w:cs="Arial"/>
                <w:szCs w:val="22"/>
              </w:rPr>
            </w:pPr>
          </w:p>
          <w:p w:rsidR="00C95B0C" w:rsidRPr="00EC63DB" w:rsidRDefault="00C95B0C" w:rsidP="006A693C">
            <w:pPr>
              <w:spacing w:line="276" w:lineRule="auto"/>
              <w:rPr>
                <w:rFonts w:eastAsia="Calibri" w:cs="Arial"/>
                <w:szCs w:val="22"/>
              </w:rPr>
            </w:pPr>
          </w:p>
          <w:p w:rsidR="00A738E6" w:rsidRPr="00EC63DB" w:rsidRDefault="00C95B0C" w:rsidP="006A693C">
            <w:pPr>
              <w:spacing w:line="276" w:lineRule="auto"/>
              <w:rPr>
                <w:rFonts w:eastAsia="Calibri" w:cs="Arial"/>
                <w:szCs w:val="22"/>
              </w:rPr>
            </w:pPr>
            <w:r w:rsidRPr="00EC63DB">
              <w:rPr>
                <w:rFonts w:eastAsia="Calibri" w:cs="Arial"/>
                <w:szCs w:val="22"/>
              </w:rPr>
              <w:t>Textauszug zum Friedensappell in Assisi</w:t>
            </w:r>
          </w:p>
          <w:p w:rsidR="007729F8" w:rsidRPr="00EC63DB" w:rsidRDefault="007729F8" w:rsidP="006A693C">
            <w:pPr>
              <w:spacing w:line="276" w:lineRule="auto"/>
              <w:rPr>
                <w:rFonts w:eastAsia="Calibri" w:cs="Arial"/>
                <w:szCs w:val="22"/>
              </w:rPr>
            </w:pPr>
          </w:p>
          <w:p w:rsidR="00BD2A62" w:rsidRPr="00EC63DB" w:rsidRDefault="00BD2A62" w:rsidP="006A693C">
            <w:pPr>
              <w:spacing w:line="276" w:lineRule="auto"/>
              <w:rPr>
                <w:rFonts w:eastAsia="Calibri" w:cs="Arial"/>
                <w:szCs w:val="22"/>
              </w:rPr>
            </w:pPr>
          </w:p>
          <w:p w:rsidR="00BD2A62" w:rsidRPr="00EC63DB" w:rsidRDefault="00BD2A62" w:rsidP="006A693C">
            <w:pPr>
              <w:spacing w:line="276" w:lineRule="auto"/>
              <w:rPr>
                <w:rFonts w:eastAsia="Calibri" w:cs="Arial"/>
                <w:szCs w:val="22"/>
              </w:rPr>
            </w:pPr>
          </w:p>
          <w:p w:rsidR="007729F8" w:rsidRPr="00EC63DB" w:rsidRDefault="007729F8" w:rsidP="006A693C">
            <w:pPr>
              <w:spacing w:line="276" w:lineRule="auto"/>
              <w:rPr>
                <w:rFonts w:eastAsia="Calibri" w:cs="Arial"/>
                <w:i/>
                <w:szCs w:val="22"/>
              </w:rPr>
            </w:pPr>
          </w:p>
          <w:p w:rsidR="00A738E6" w:rsidRPr="00EC63DB" w:rsidRDefault="008E3489" w:rsidP="006A693C">
            <w:pPr>
              <w:spacing w:line="276" w:lineRule="auto"/>
              <w:rPr>
                <w:rFonts w:eastAsia="Calibri" w:cs="Arial"/>
                <w:b/>
                <w:szCs w:val="22"/>
              </w:rPr>
            </w:pPr>
            <w:r w:rsidRPr="00EC63DB">
              <w:rPr>
                <w:rFonts w:eastAsia="Calibri" w:cs="Arial"/>
                <w:b/>
                <w:szCs w:val="22"/>
                <w:shd w:val="clear" w:color="auto" w:fill="A3D7B7"/>
              </w:rPr>
              <w:t>L BNE Friedenssicherung</w:t>
            </w:r>
          </w:p>
          <w:p w:rsidR="00A738E6" w:rsidRPr="00EC63DB" w:rsidRDefault="00A738E6" w:rsidP="006A693C">
            <w:pPr>
              <w:spacing w:line="276" w:lineRule="auto"/>
              <w:rPr>
                <w:szCs w:val="22"/>
              </w:rPr>
            </w:pPr>
          </w:p>
          <w:p w:rsidR="00383DD6" w:rsidRPr="00EC63DB" w:rsidRDefault="00383DD6" w:rsidP="006A693C">
            <w:pPr>
              <w:spacing w:line="276" w:lineRule="auto"/>
              <w:rPr>
                <w:szCs w:val="22"/>
              </w:rPr>
            </w:pPr>
          </w:p>
          <w:p w:rsidR="008941E1" w:rsidRPr="00EC63DB" w:rsidRDefault="008941E1" w:rsidP="006A693C">
            <w:pPr>
              <w:spacing w:line="276" w:lineRule="auto"/>
              <w:rPr>
                <w:szCs w:val="22"/>
              </w:rPr>
            </w:pPr>
          </w:p>
          <w:p w:rsidR="008941E1" w:rsidRPr="00EC63DB" w:rsidRDefault="008941E1" w:rsidP="006A693C">
            <w:pPr>
              <w:spacing w:line="276" w:lineRule="auto"/>
              <w:rPr>
                <w:szCs w:val="22"/>
              </w:rPr>
            </w:pPr>
          </w:p>
          <w:p w:rsidR="008941E1" w:rsidRPr="00EC63DB" w:rsidRDefault="008941E1" w:rsidP="006A693C">
            <w:pPr>
              <w:spacing w:line="276" w:lineRule="auto"/>
              <w:rPr>
                <w:szCs w:val="22"/>
              </w:rPr>
            </w:pPr>
          </w:p>
          <w:p w:rsidR="00BD2A62" w:rsidRPr="00EC63DB" w:rsidRDefault="00BD2A62" w:rsidP="006A693C">
            <w:pPr>
              <w:spacing w:line="276" w:lineRule="auto"/>
              <w:rPr>
                <w:szCs w:val="22"/>
              </w:rPr>
            </w:pPr>
          </w:p>
          <w:p w:rsidR="00BD2A62" w:rsidRPr="00EC63DB" w:rsidRDefault="00BD2A62" w:rsidP="006A693C">
            <w:pPr>
              <w:spacing w:line="276" w:lineRule="auto"/>
              <w:rPr>
                <w:szCs w:val="22"/>
              </w:rPr>
            </w:pPr>
          </w:p>
          <w:p w:rsidR="008941E1" w:rsidRPr="00EC63DB" w:rsidRDefault="008941E1" w:rsidP="006A693C">
            <w:pPr>
              <w:spacing w:line="276" w:lineRule="auto"/>
              <w:rPr>
                <w:szCs w:val="22"/>
              </w:rPr>
            </w:pPr>
            <w:r w:rsidRPr="00EC63DB">
              <w:rPr>
                <w:szCs w:val="22"/>
              </w:rPr>
              <w:t>z.</w:t>
            </w:r>
            <w:r w:rsidR="00BD7280">
              <w:rPr>
                <w:szCs w:val="22"/>
              </w:rPr>
              <w:t xml:space="preserve"> </w:t>
            </w:r>
            <w:r w:rsidRPr="00EC63DB">
              <w:rPr>
                <w:szCs w:val="22"/>
              </w:rPr>
              <w:t>B. Koran: Sure 8, 61</w:t>
            </w:r>
          </w:p>
          <w:p w:rsidR="008941E1" w:rsidRPr="00EC63DB" w:rsidRDefault="008941E1" w:rsidP="006A693C">
            <w:pPr>
              <w:spacing w:line="276" w:lineRule="auto"/>
              <w:rPr>
                <w:szCs w:val="22"/>
              </w:rPr>
            </w:pPr>
            <w:r w:rsidRPr="00EC63DB">
              <w:rPr>
                <w:szCs w:val="22"/>
              </w:rPr>
              <w:t>Bibel: Bergpredigt Mat 5, 3-12</w:t>
            </w:r>
          </w:p>
          <w:p w:rsidR="00383DD6" w:rsidRPr="006A693C" w:rsidRDefault="00BB0566" w:rsidP="006A693C">
            <w:pPr>
              <w:spacing w:line="276" w:lineRule="auto"/>
              <w:rPr>
                <w:szCs w:val="22"/>
                <w:lang w:val="en-US"/>
              </w:rPr>
            </w:pPr>
            <w:r>
              <w:rPr>
                <w:szCs w:val="22"/>
                <w:lang w:val="en-US"/>
              </w:rPr>
              <w:t>T</w:t>
            </w:r>
            <w:r w:rsidR="008941E1">
              <w:rPr>
                <w:szCs w:val="22"/>
                <w:lang w:val="en-US"/>
              </w:rPr>
              <w:t>ora: Talmud, Awot 1, 18</w:t>
            </w:r>
          </w:p>
        </w:tc>
      </w:tr>
      <w:tr w:rsidR="00A738E6" w:rsidRPr="008F00C8" w:rsidTr="00882EC9">
        <w:trPr>
          <w:jc w:val="center"/>
        </w:trPr>
        <w:tc>
          <w:tcPr>
            <w:tcW w:w="1250" w:type="pct"/>
            <w:tcBorders>
              <w:top w:val="single" w:sz="4" w:space="0" w:color="auto"/>
              <w:left w:val="single" w:sz="4" w:space="0" w:color="auto"/>
              <w:right w:val="single" w:sz="4" w:space="0" w:color="auto"/>
            </w:tcBorders>
            <w:shd w:val="clear" w:color="auto" w:fill="auto"/>
          </w:tcPr>
          <w:p w:rsidR="009110A7" w:rsidRDefault="00152A3A" w:rsidP="006F7458">
            <w:pPr>
              <w:spacing w:line="276" w:lineRule="auto"/>
              <w:rPr>
                <w:rFonts w:eastAsia="Calibri" w:cs="Arial"/>
                <w:szCs w:val="22"/>
              </w:rPr>
            </w:pPr>
            <w:r w:rsidRPr="009110A7">
              <w:rPr>
                <w:rFonts w:eastAsia="Calibri" w:cs="Arial"/>
                <w:b/>
                <w:szCs w:val="22"/>
              </w:rPr>
              <w:t>2.2 Analysier-</w:t>
            </w:r>
            <w:r w:rsidR="007B2A58" w:rsidRPr="009110A7">
              <w:rPr>
                <w:rFonts w:eastAsia="Calibri" w:cs="Arial"/>
                <w:b/>
                <w:szCs w:val="22"/>
              </w:rPr>
              <w:t xml:space="preserve"> und Deutungsfähi</w:t>
            </w:r>
            <w:r w:rsidR="007B2A58" w:rsidRPr="009110A7">
              <w:rPr>
                <w:rFonts w:eastAsia="Calibri" w:cs="Arial"/>
                <w:b/>
                <w:szCs w:val="22"/>
              </w:rPr>
              <w:t>g</w:t>
            </w:r>
            <w:r w:rsidR="007B2A58" w:rsidRPr="009110A7">
              <w:rPr>
                <w:rFonts w:eastAsia="Calibri" w:cs="Arial"/>
                <w:b/>
                <w:szCs w:val="22"/>
              </w:rPr>
              <w:t>keit</w:t>
            </w:r>
            <w:r w:rsidR="007B2A58" w:rsidRPr="00EC63DB">
              <w:rPr>
                <w:rFonts w:eastAsia="Calibri" w:cs="Arial"/>
                <w:szCs w:val="22"/>
              </w:rPr>
              <w:t xml:space="preserve"> </w:t>
            </w:r>
          </w:p>
          <w:p w:rsidR="00A738E6" w:rsidRPr="00EC63DB" w:rsidRDefault="007B2A58" w:rsidP="006F7458">
            <w:pPr>
              <w:spacing w:line="276" w:lineRule="auto"/>
              <w:rPr>
                <w:rFonts w:eastAsia="Calibri" w:cs="Arial"/>
                <w:szCs w:val="22"/>
              </w:rPr>
            </w:pPr>
            <w:r w:rsidRPr="00EC63DB">
              <w:rPr>
                <w:rFonts w:eastAsia="Calibri" w:cs="Arial"/>
                <w:szCs w:val="22"/>
              </w:rPr>
              <w:t>1. Methoden und Techniken zur I</w:t>
            </w:r>
            <w:r w:rsidRPr="00EC63DB">
              <w:rPr>
                <w:rFonts w:eastAsia="Calibri" w:cs="Arial"/>
                <w:szCs w:val="22"/>
              </w:rPr>
              <w:t>n</w:t>
            </w:r>
            <w:r w:rsidRPr="00EC63DB">
              <w:rPr>
                <w:rFonts w:eastAsia="Calibri" w:cs="Arial"/>
                <w:szCs w:val="22"/>
              </w:rPr>
              <w:t>formationsverarbeitung entwickeln</w:t>
            </w:r>
          </w:p>
          <w:p w:rsidR="007B2A58" w:rsidRDefault="007B2A58" w:rsidP="006F7458">
            <w:pPr>
              <w:spacing w:line="276" w:lineRule="auto"/>
              <w:rPr>
                <w:rFonts w:eastAsia="Calibri" w:cs="Arial"/>
                <w:szCs w:val="22"/>
              </w:rPr>
            </w:pPr>
            <w:r w:rsidRPr="00EC63DB">
              <w:rPr>
                <w:rFonts w:eastAsia="Calibri" w:cs="Arial"/>
                <w:szCs w:val="22"/>
              </w:rPr>
              <w:t>3. religiöse Fragestellungen und ihre Glaubensinhalte erschließen</w:t>
            </w:r>
          </w:p>
          <w:p w:rsidR="009110A7" w:rsidRPr="00EC63DB" w:rsidRDefault="009110A7" w:rsidP="006F7458">
            <w:pPr>
              <w:spacing w:line="276" w:lineRule="auto"/>
              <w:rPr>
                <w:rFonts w:eastAsia="Calibri" w:cs="Arial"/>
                <w:szCs w:val="22"/>
              </w:rPr>
            </w:pPr>
          </w:p>
          <w:p w:rsidR="007B2A58" w:rsidRPr="009110A7" w:rsidRDefault="00152A3A" w:rsidP="006F7458">
            <w:pPr>
              <w:spacing w:line="276" w:lineRule="auto"/>
              <w:rPr>
                <w:rFonts w:eastAsia="Calibri" w:cs="Arial"/>
                <w:b/>
                <w:szCs w:val="22"/>
              </w:rPr>
            </w:pPr>
            <w:r w:rsidRPr="009110A7">
              <w:rPr>
                <w:rFonts w:eastAsia="Calibri" w:cs="Arial"/>
                <w:b/>
                <w:szCs w:val="22"/>
              </w:rPr>
              <w:t>2.4 Urteilsfähigkeit</w:t>
            </w:r>
          </w:p>
          <w:p w:rsidR="007B2A58" w:rsidRPr="00EC63DB" w:rsidRDefault="007B2A58" w:rsidP="006F7458">
            <w:pPr>
              <w:spacing w:line="276" w:lineRule="auto"/>
              <w:rPr>
                <w:rFonts w:eastAsia="Calibri" w:cs="Arial"/>
                <w:szCs w:val="22"/>
              </w:rPr>
            </w:pPr>
            <w:r w:rsidRPr="00EC63DB">
              <w:rPr>
                <w:rFonts w:eastAsia="Calibri" w:cs="Arial"/>
                <w:szCs w:val="22"/>
              </w:rPr>
              <w:t>1. logische Schlussfolgerungen ziehen</w:t>
            </w:r>
          </w:p>
          <w:p w:rsidR="007B2A58" w:rsidRPr="00EC63DB" w:rsidRDefault="007B2A58" w:rsidP="006F7458">
            <w:pPr>
              <w:spacing w:line="276" w:lineRule="auto"/>
              <w:rPr>
                <w:rFonts w:eastAsia="Calibri" w:cs="Arial"/>
                <w:szCs w:val="22"/>
              </w:rPr>
            </w:pPr>
            <w:r w:rsidRPr="00EC63DB">
              <w:rPr>
                <w:rFonts w:eastAsia="Calibri" w:cs="Arial"/>
                <w:szCs w:val="22"/>
              </w:rPr>
              <w:t>3</w:t>
            </w:r>
            <w:r w:rsidR="00660984" w:rsidRPr="00EC63DB">
              <w:rPr>
                <w:rFonts w:eastAsia="Calibri" w:cs="Arial"/>
                <w:szCs w:val="22"/>
              </w:rPr>
              <w:t>. sind in der Lage ein Sach- und Werturteile zu bilden</w:t>
            </w:r>
          </w:p>
          <w:p w:rsidR="00A738E6" w:rsidRDefault="00152A3A" w:rsidP="006F7458">
            <w:pPr>
              <w:spacing w:line="276" w:lineRule="auto"/>
              <w:rPr>
                <w:rFonts w:eastAsia="Calibri" w:cs="Arial"/>
                <w:szCs w:val="22"/>
                <w:lang w:val="en-US"/>
              </w:rPr>
            </w:pPr>
            <w:r>
              <w:rPr>
                <w:rFonts w:eastAsia="Calibri" w:cs="Arial"/>
                <w:szCs w:val="22"/>
                <w:lang w:val="en-US"/>
              </w:rPr>
              <w:t>4</w:t>
            </w:r>
            <w:r w:rsidR="00660984">
              <w:rPr>
                <w:rFonts w:eastAsia="Calibri" w:cs="Arial"/>
                <w:szCs w:val="22"/>
                <w:lang w:val="en-US"/>
              </w:rPr>
              <w:t>. eine religiöse Beurteilungskomp</w:t>
            </w:r>
            <w:r w:rsidR="00660984">
              <w:rPr>
                <w:rFonts w:eastAsia="Calibri" w:cs="Arial"/>
                <w:szCs w:val="22"/>
                <w:lang w:val="en-US"/>
              </w:rPr>
              <w:t>e</w:t>
            </w:r>
            <w:r w:rsidR="00660984">
              <w:rPr>
                <w:rFonts w:eastAsia="Calibri" w:cs="Arial"/>
                <w:szCs w:val="22"/>
                <w:lang w:val="en-US"/>
              </w:rPr>
              <w:t>tenz entwickeln</w:t>
            </w:r>
          </w:p>
          <w:p w:rsidR="00BD2A62" w:rsidRPr="00152A3A" w:rsidRDefault="00BD2A62" w:rsidP="006F7458">
            <w:pPr>
              <w:spacing w:line="276" w:lineRule="auto"/>
              <w:rPr>
                <w:rFonts w:eastAsia="Calibri" w:cs="Arial"/>
                <w:szCs w:val="22"/>
                <w:lang w:val="en-US"/>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9110A7" w:rsidRDefault="008F00C8" w:rsidP="008F00C8">
            <w:pPr>
              <w:spacing w:line="276" w:lineRule="auto"/>
              <w:rPr>
                <w:rFonts w:eastAsia="Calibri" w:cs="Arial"/>
                <w:b/>
                <w:szCs w:val="22"/>
              </w:rPr>
            </w:pPr>
            <w:r w:rsidRPr="008F00C8">
              <w:rPr>
                <w:rFonts w:eastAsia="Calibri" w:cs="Arial"/>
                <w:b/>
                <w:szCs w:val="22"/>
              </w:rPr>
              <w:t xml:space="preserve">3.2.6 </w:t>
            </w:r>
            <w:r w:rsidR="009110A7">
              <w:rPr>
                <w:rFonts w:eastAsia="Calibri" w:cs="Arial"/>
                <w:b/>
                <w:szCs w:val="22"/>
              </w:rPr>
              <w:t>Andere Religionen und Wel</w:t>
            </w:r>
            <w:r w:rsidR="009110A7">
              <w:rPr>
                <w:rFonts w:eastAsia="Calibri" w:cs="Arial"/>
                <w:b/>
                <w:szCs w:val="22"/>
              </w:rPr>
              <w:t>t</w:t>
            </w:r>
            <w:r w:rsidR="009110A7">
              <w:rPr>
                <w:rFonts w:eastAsia="Calibri" w:cs="Arial"/>
                <w:b/>
                <w:szCs w:val="22"/>
              </w:rPr>
              <w:t>anschauungen</w:t>
            </w:r>
            <w:r w:rsidR="009110A7" w:rsidRPr="008F00C8">
              <w:rPr>
                <w:rFonts w:eastAsia="Calibri" w:cs="Arial"/>
                <w:b/>
                <w:szCs w:val="22"/>
              </w:rPr>
              <w:t xml:space="preserve"> </w:t>
            </w:r>
          </w:p>
          <w:p w:rsidR="008F00C8" w:rsidRPr="009110A7" w:rsidRDefault="008F00C8" w:rsidP="008F00C8">
            <w:pPr>
              <w:spacing w:line="276" w:lineRule="auto"/>
              <w:rPr>
                <w:rFonts w:eastAsia="Calibri" w:cs="Arial"/>
                <w:szCs w:val="22"/>
              </w:rPr>
            </w:pPr>
            <w:r w:rsidRPr="009110A7">
              <w:rPr>
                <w:rFonts w:eastAsia="Calibri" w:cs="Arial"/>
                <w:szCs w:val="22"/>
              </w:rPr>
              <w:t>(1)</w:t>
            </w:r>
          </w:p>
          <w:p w:rsidR="008F00C8" w:rsidRPr="009110A7" w:rsidRDefault="008F00C8" w:rsidP="008F00C8">
            <w:pPr>
              <w:spacing w:line="276" w:lineRule="auto"/>
              <w:rPr>
                <w:rFonts w:eastAsia="Calibri" w:cs="Arial"/>
                <w:szCs w:val="22"/>
              </w:rPr>
            </w:pPr>
            <w:r w:rsidRPr="00562C9B">
              <w:rPr>
                <w:rFonts w:eastAsia="Calibri" w:cs="Arial"/>
                <w:b/>
                <w:iCs/>
                <w:szCs w:val="22"/>
                <w:shd w:val="clear" w:color="auto" w:fill="FFE2D5"/>
                <w:lang w:eastAsia="en-US"/>
              </w:rPr>
              <w:t>G</w:t>
            </w:r>
            <w:r w:rsidRPr="009110A7">
              <w:rPr>
                <w:rFonts w:eastAsia="Calibri" w:cs="Arial"/>
                <w:b/>
                <w:szCs w:val="22"/>
              </w:rPr>
              <w:t>:</w:t>
            </w:r>
            <w:r w:rsidRPr="009110A7">
              <w:rPr>
                <w:rFonts w:eastAsia="Calibri" w:cs="Arial"/>
                <w:szCs w:val="22"/>
              </w:rPr>
              <w:t xml:space="preserve"> die Bestrebungen und Werte in den Weltreligionen für Frieden, G</w:t>
            </w:r>
            <w:r w:rsidRPr="009110A7">
              <w:rPr>
                <w:rFonts w:eastAsia="Calibri" w:cs="Arial"/>
                <w:szCs w:val="22"/>
              </w:rPr>
              <w:t>e</w:t>
            </w:r>
            <w:r w:rsidRPr="009110A7">
              <w:rPr>
                <w:rFonts w:eastAsia="Calibri" w:cs="Arial"/>
                <w:szCs w:val="22"/>
              </w:rPr>
              <w:t>rechtigkeit und Bewahrung der Schö</w:t>
            </w:r>
            <w:r w:rsidRPr="009110A7">
              <w:rPr>
                <w:rFonts w:eastAsia="Calibri" w:cs="Arial"/>
                <w:szCs w:val="22"/>
              </w:rPr>
              <w:t>p</w:t>
            </w:r>
            <w:r w:rsidRPr="009110A7">
              <w:rPr>
                <w:rFonts w:eastAsia="Calibri" w:cs="Arial"/>
                <w:szCs w:val="22"/>
              </w:rPr>
              <w:t>fung skizzieren</w:t>
            </w:r>
          </w:p>
          <w:p w:rsidR="008F00C8" w:rsidRPr="009110A7" w:rsidRDefault="008F00C8" w:rsidP="008F00C8">
            <w:pPr>
              <w:spacing w:line="276" w:lineRule="auto"/>
              <w:rPr>
                <w:rFonts w:eastAsia="Calibri" w:cs="Arial"/>
                <w:szCs w:val="22"/>
              </w:rPr>
            </w:pPr>
          </w:p>
          <w:p w:rsidR="008F00C8" w:rsidRPr="009110A7" w:rsidRDefault="008F00C8" w:rsidP="008F00C8">
            <w:pPr>
              <w:spacing w:line="276" w:lineRule="auto"/>
              <w:rPr>
                <w:rFonts w:eastAsia="Calibri" w:cs="Arial"/>
                <w:szCs w:val="22"/>
              </w:rPr>
            </w:pPr>
            <w:r w:rsidRPr="00562C9B">
              <w:rPr>
                <w:rFonts w:eastAsia="Calibri" w:cs="Arial"/>
                <w:b/>
                <w:iCs/>
                <w:szCs w:val="22"/>
                <w:shd w:val="clear" w:color="auto" w:fill="FFCEB9"/>
                <w:lang w:eastAsia="en-US"/>
              </w:rPr>
              <w:t>M</w:t>
            </w:r>
            <w:r w:rsidRPr="009110A7">
              <w:rPr>
                <w:rFonts w:eastAsia="Calibri" w:cs="Arial"/>
                <w:b/>
                <w:szCs w:val="22"/>
              </w:rPr>
              <w:t>:</w:t>
            </w:r>
            <w:r w:rsidRPr="009110A7">
              <w:rPr>
                <w:rFonts w:eastAsia="Calibri" w:cs="Arial"/>
                <w:szCs w:val="22"/>
              </w:rPr>
              <w:t xml:space="preserve"> die Bestrebungen und Werte in den Weltreligionen für Frieden, G</w:t>
            </w:r>
            <w:r w:rsidRPr="009110A7">
              <w:rPr>
                <w:rFonts w:eastAsia="Calibri" w:cs="Arial"/>
                <w:szCs w:val="22"/>
              </w:rPr>
              <w:t>e</w:t>
            </w:r>
            <w:r w:rsidRPr="009110A7">
              <w:rPr>
                <w:rFonts w:eastAsia="Calibri" w:cs="Arial"/>
                <w:szCs w:val="22"/>
              </w:rPr>
              <w:t>rechtigkeit und Bewahrung der Schö</w:t>
            </w:r>
            <w:r w:rsidRPr="009110A7">
              <w:rPr>
                <w:rFonts w:eastAsia="Calibri" w:cs="Arial"/>
                <w:szCs w:val="22"/>
              </w:rPr>
              <w:t>p</w:t>
            </w:r>
            <w:r w:rsidRPr="009110A7">
              <w:rPr>
                <w:rFonts w:eastAsia="Calibri" w:cs="Arial"/>
                <w:szCs w:val="22"/>
              </w:rPr>
              <w:t>fung anhand von Textauszügen aus den Heiligen Schriften belegen</w:t>
            </w:r>
          </w:p>
          <w:p w:rsidR="008F00C8" w:rsidRPr="009110A7" w:rsidRDefault="008F00C8" w:rsidP="008F00C8">
            <w:pPr>
              <w:spacing w:line="276" w:lineRule="auto"/>
              <w:rPr>
                <w:rFonts w:eastAsia="Calibri" w:cs="Arial"/>
                <w:szCs w:val="22"/>
              </w:rPr>
            </w:pPr>
          </w:p>
          <w:p w:rsidR="00A738E6" w:rsidRPr="008F00C8" w:rsidRDefault="008F00C8" w:rsidP="008F00C8">
            <w:pPr>
              <w:spacing w:line="276" w:lineRule="auto"/>
              <w:rPr>
                <w:rFonts w:eastAsia="Calibri" w:cs="Arial"/>
                <w:i/>
                <w:szCs w:val="22"/>
              </w:rPr>
            </w:pPr>
            <w:r w:rsidRPr="00562C9B">
              <w:rPr>
                <w:rFonts w:eastAsia="Calibri" w:cs="Arial"/>
                <w:b/>
                <w:iCs/>
                <w:szCs w:val="22"/>
                <w:shd w:val="clear" w:color="auto" w:fill="F5A092"/>
                <w:lang w:eastAsia="en-US"/>
              </w:rPr>
              <w:t>E</w:t>
            </w:r>
            <w:r w:rsidRPr="009110A7">
              <w:rPr>
                <w:rFonts w:eastAsia="Calibri" w:cs="Arial"/>
                <w:b/>
                <w:szCs w:val="22"/>
              </w:rPr>
              <w:t>:</w:t>
            </w:r>
            <w:r w:rsidRPr="009110A7">
              <w:rPr>
                <w:rFonts w:eastAsia="Calibri" w:cs="Arial"/>
                <w:szCs w:val="22"/>
              </w:rPr>
              <w:t xml:space="preserve"> die Bestrebungen und Werte in den Weltreligionen für Frieden, Gerechti</w:t>
            </w:r>
            <w:r w:rsidRPr="009110A7">
              <w:rPr>
                <w:rFonts w:eastAsia="Calibri" w:cs="Arial"/>
                <w:szCs w:val="22"/>
              </w:rPr>
              <w:t>g</w:t>
            </w:r>
            <w:r w:rsidRPr="009110A7">
              <w:rPr>
                <w:rFonts w:eastAsia="Calibri" w:cs="Arial"/>
                <w:szCs w:val="22"/>
              </w:rPr>
              <w:t>keit und Bewahrung der Schöpfung in der religiösen Praxis herausarbeiten und mit denen aus dem alevitischen Glauben vergleichen</w:t>
            </w:r>
          </w:p>
        </w:tc>
        <w:tc>
          <w:tcPr>
            <w:tcW w:w="1250" w:type="pct"/>
            <w:vMerge/>
            <w:tcBorders>
              <w:left w:val="single" w:sz="4" w:space="0" w:color="auto"/>
              <w:right w:val="single" w:sz="4" w:space="0" w:color="auto"/>
            </w:tcBorders>
            <w:shd w:val="clear" w:color="auto" w:fill="auto"/>
          </w:tcPr>
          <w:p w:rsidR="00A738E6" w:rsidRPr="008F00C8" w:rsidRDefault="00A738E6" w:rsidP="006F7458">
            <w:pPr>
              <w:numPr>
                <w:ilvl w:val="0"/>
                <w:numId w:val="20"/>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A738E6" w:rsidRPr="008F00C8" w:rsidRDefault="00A738E6" w:rsidP="006F7458">
            <w:pPr>
              <w:spacing w:line="276" w:lineRule="auto"/>
              <w:rPr>
                <w:rFonts w:eastAsia="Calibri" w:cs="Arial"/>
                <w:i/>
                <w:szCs w:val="22"/>
              </w:rPr>
            </w:pPr>
          </w:p>
        </w:tc>
      </w:tr>
      <w:tr w:rsidR="00163A40" w:rsidRPr="00D72B29" w:rsidTr="00882EC9">
        <w:trPr>
          <w:jc w:val="center"/>
        </w:trPr>
        <w:tc>
          <w:tcPr>
            <w:tcW w:w="1250" w:type="pct"/>
            <w:tcBorders>
              <w:left w:val="single" w:sz="4" w:space="0" w:color="auto"/>
              <w:bottom w:val="single" w:sz="4" w:space="0" w:color="auto"/>
              <w:right w:val="single" w:sz="4" w:space="0" w:color="auto"/>
            </w:tcBorders>
            <w:shd w:val="clear" w:color="auto" w:fill="auto"/>
          </w:tcPr>
          <w:p w:rsidR="00163A40" w:rsidRPr="00EC63DB" w:rsidRDefault="00163A40" w:rsidP="00152A3A">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110A7" w:rsidRPr="009110A7" w:rsidRDefault="009110A7" w:rsidP="00F55D45">
            <w:pPr>
              <w:spacing w:before="60"/>
              <w:rPr>
                <w:rFonts w:eastAsia="Calibri" w:cs="Arial"/>
                <w:b/>
                <w:szCs w:val="22"/>
              </w:rPr>
            </w:pPr>
            <w:r w:rsidRPr="009110A7">
              <w:rPr>
                <w:rFonts w:eastAsia="Calibri" w:cs="Arial"/>
                <w:b/>
                <w:szCs w:val="22"/>
              </w:rPr>
              <w:t>3.2.6 Andere Religionen und Wel</w:t>
            </w:r>
            <w:r w:rsidRPr="009110A7">
              <w:rPr>
                <w:rFonts w:eastAsia="Calibri" w:cs="Arial"/>
                <w:b/>
                <w:szCs w:val="22"/>
              </w:rPr>
              <w:t>t</w:t>
            </w:r>
            <w:r w:rsidRPr="009110A7">
              <w:rPr>
                <w:rFonts w:eastAsia="Calibri" w:cs="Arial"/>
                <w:b/>
                <w:szCs w:val="22"/>
              </w:rPr>
              <w:t>anschauungen</w:t>
            </w:r>
          </w:p>
          <w:p w:rsidR="006C3D54" w:rsidRPr="00562C9B" w:rsidRDefault="006C3D54" w:rsidP="00562C9B">
            <w:pPr>
              <w:spacing w:before="60"/>
              <w:rPr>
                <w:rFonts w:eastAsia="Calibri" w:cs="Arial"/>
                <w:szCs w:val="22"/>
              </w:rPr>
            </w:pPr>
            <w:r w:rsidRPr="00562C9B">
              <w:rPr>
                <w:rFonts w:eastAsia="Calibri" w:cs="Arial"/>
                <w:szCs w:val="22"/>
              </w:rPr>
              <w:t>(2)</w:t>
            </w:r>
          </w:p>
          <w:p w:rsidR="00163A40" w:rsidRPr="009110A7" w:rsidRDefault="006C3D54" w:rsidP="006C3D54">
            <w:pPr>
              <w:spacing w:before="60"/>
              <w:rPr>
                <w:rFonts w:eastAsia="Calibri" w:cs="Arial"/>
                <w:szCs w:val="22"/>
              </w:rPr>
            </w:pPr>
            <w:r w:rsidRPr="00562C9B">
              <w:rPr>
                <w:rFonts w:eastAsia="Calibri" w:cs="Arial"/>
                <w:b/>
                <w:iCs/>
                <w:szCs w:val="22"/>
                <w:shd w:val="clear" w:color="auto" w:fill="FFE2D5"/>
                <w:lang w:eastAsia="en-US"/>
              </w:rPr>
              <w:t>G</w:t>
            </w:r>
            <w:r w:rsidRPr="009110A7">
              <w:rPr>
                <w:rFonts w:eastAsia="Calibri" w:cs="Arial"/>
                <w:szCs w:val="22"/>
              </w:rPr>
              <w:t xml:space="preserve">: die Grundlagen, wie zum Beispiel </w:t>
            </w:r>
            <w:r w:rsidRPr="009110A7">
              <w:rPr>
                <w:rFonts w:eastAsia="Calibri" w:cs="Arial"/>
                <w:szCs w:val="22"/>
              </w:rPr>
              <w:lastRenderedPageBreak/>
              <w:t>das Gottes- und Menschenbild, die religiöse Glaubenspraxis etc. der drei abrahamitischen Weltreligionen mit den Grundlagen im Alevitentum he</w:t>
            </w:r>
            <w:r w:rsidRPr="009110A7">
              <w:rPr>
                <w:rFonts w:eastAsia="Calibri" w:cs="Arial"/>
                <w:szCs w:val="22"/>
              </w:rPr>
              <w:t>r</w:t>
            </w:r>
            <w:r w:rsidRPr="009110A7">
              <w:rPr>
                <w:rFonts w:eastAsia="Calibri" w:cs="Arial"/>
                <w:szCs w:val="22"/>
              </w:rPr>
              <w:t>ausarbeiten</w:t>
            </w:r>
          </w:p>
          <w:p w:rsidR="006C3D54" w:rsidRPr="009110A7" w:rsidRDefault="006C3D54" w:rsidP="006C3D54">
            <w:pPr>
              <w:spacing w:before="60"/>
              <w:rPr>
                <w:rFonts w:eastAsia="Calibri" w:cs="Arial"/>
                <w:szCs w:val="22"/>
              </w:rPr>
            </w:pPr>
          </w:p>
          <w:p w:rsidR="006C3D54" w:rsidRPr="009110A7" w:rsidRDefault="006C3D54" w:rsidP="006C3D54">
            <w:pPr>
              <w:spacing w:before="60"/>
              <w:rPr>
                <w:rFonts w:eastAsia="Calibri" w:cs="Arial"/>
                <w:szCs w:val="22"/>
              </w:rPr>
            </w:pPr>
            <w:r w:rsidRPr="00562C9B">
              <w:rPr>
                <w:rFonts w:eastAsia="Calibri" w:cs="Arial"/>
                <w:b/>
                <w:iCs/>
                <w:szCs w:val="22"/>
                <w:shd w:val="clear" w:color="auto" w:fill="FFCEB9"/>
                <w:lang w:eastAsia="en-US"/>
              </w:rPr>
              <w:t>M</w:t>
            </w:r>
            <w:r w:rsidRPr="00562C9B">
              <w:rPr>
                <w:rFonts w:eastAsia="Calibri" w:cs="Arial"/>
                <w:szCs w:val="22"/>
              </w:rPr>
              <w:t>:</w:t>
            </w:r>
            <w:r w:rsidRPr="009110A7">
              <w:rPr>
                <w:rFonts w:eastAsia="Calibri" w:cs="Arial"/>
                <w:szCs w:val="22"/>
              </w:rPr>
              <w:t xml:space="preserve"> die Grundlagen, wie zum Beispiel das Gottes- und Menschenbild, die religiöse Glaubenspraxis etc. der drei abrahamitischen Weltreligionen mit den Grundlagen im Alevitentum ve</w:t>
            </w:r>
            <w:r w:rsidRPr="009110A7">
              <w:rPr>
                <w:rFonts w:eastAsia="Calibri" w:cs="Arial"/>
                <w:szCs w:val="22"/>
              </w:rPr>
              <w:t>r</w:t>
            </w:r>
            <w:r w:rsidRPr="009110A7">
              <w:rPr>
                <w:rFonts w:eastAsia="Calibri" w:cs="Arial"/>
                <w:szCs w:val="22"/>
              </w:rPr>
              <w:t>gleichen</w:t>
            </w:r>
          </w:p>
          <w:p w:rsidR="006C3D54" w:rsidRPr="009110A7" w:rsidRDefault="006C3D54" w:rsidP="006C3D54">
            <w:pPr>
              <w:spacing w:before="60"/>
              <w:rPr>
                <w:rFonts w:eastAsia="Calibri" w:cs="Arial"/>
                <w:szCs w:val="22"/>
              </w:rPr>
            </w:pPr>
          </w:p>
          <w:p w:rsidR="006C3D54" w:rsidRPr="009110A7" w:rsidRDefault="006C3D54" w:rsidP="006C3D54">
            <w:pPr>
              <w:spacing w:before="60"/>
              <w:rPr>
                <w:rFonts w:eastAsia="Calibri" w:cs="Arial"/>
                <w:szCs w:val="22"/>
              </w:rPr>
            </w:pPr>
            <w:r w:rsidRPr="00562C9B">
              <w:rPr>
                <w:rFonts w:eastAsia="Calibri" w:cs="Arial"/>
                <w:b/>
                <w:iCs/>
                <w:szCs w:val="22"/>
                <w:shd w:val="clear" w:color="auto" w:fill="F5A092"/>
                <w:lang w:eastAsia="en-US"/>
              </w:rPr>
              <w:t>E</w:t>
            </w:r>
            <w:r w:rsidRPr="009110A7">
              <w:rPr>
                <w:rFonts w:eastAsia="Calibri" w:cs="Arial"/>
                <w:szCs w:val="22"/>
              </w:rPr>
              <w:t>: die Grundlagen, wie zum Beispiel das Gottes- und Menschenbild, die religiöse Glaubenspraxis etc. der drei abrahamitischen Weltreligionen mit den Grundlagen im Alevitentum übe</w:t>
            </w:r>
            <w:r w:rsidRPr="009110A7">
              <w:rPr>
                <w:rFonts w:eastAsia="Calibri" w:cs="Arial"/>
                <w:szCs w:val="22"/>
              </w:rPr>
              <w:t>r</w:t>
            </w:r>
            <w:r w:rsidRPr="009110A7">
              <w:rPr>
                <w:rFonts w:eastAsia="Calibri" w:cs="Arial"/>
                <w:szCs w:val="22"/>
              </w:rPr>
              <w:t>prüfen</w:t>
            </w:r>
          </w:p>
          <w:p w:rsidR="006C3D54" w:rsidRPr="009110A7" w:rsidRDefault="006C3D54" w:rsidP="006C3D54">
            <w:pPr>
              <w:spacing w:before="60"/>
              <w:rPr>
                <w:rFonts w:eastAsia="Calibri" w:cs="Arial"/>
                <w:szCs w:val="22"/>
              </w:rPr>
            </w:pPr>
          </w:p>
          <w:p w:rsidR="0087641B" w:rsidRPr="009110A7" w:rsidRDefault="0087641B" w:rsidP="006C3D54">
            <w:pPr>
              <w:spacing w:before="60"/>
              <w:rPr>
                <w:rFonts w:eastAsia="Calibri" w:cs="Arial"/>
                <w:szCs w:val="22"/>
              </w:rPr>
            </w:pPr>
          </w:p>
          <w:p w:rsidR="009110A7" w:rsidRPr="009110A7" w:rsidRDefault="006C3D54" w:rsidP="006C3D54">
            <w:pPr>
              <w:spacing w:before="60"/>
              <w:rPr>
                <w:rFonts w:eastAsia="Calibri" w:cs="Arial"/>
                <w:b/>
                <w:szCs w:val="22"/>
              </w:rPr>
            </w:pPr>
            <w:r w:rsidRPr="009110A7">
              <w:rPr>
                <w:rFonts w:eastAsia="Calibri" w:cs="Arial"/>
                <w:b/>
                <w:szCs w:val="22"/>
              </w:rPr>
              <w:t xml:space="preserve">3.2.6 </w:t>
            </w:r>
            <w:r w:rsidR="009110A7" w:rsidRPr="009110A7">
              <w:rPr>
                <w:rFonts w:eastAsia="Calibri" w:cs="Arial"/>
                <w:b/>
                <w:szCs w:val="22"/>
              </w:rPr>
              <w:t>Andere Religionen und Wel</w:t>
            </w:r>
            <w:r w:rsidR="009110A7" w:rsidRPr="009110A7">
              <w:rPr>
                <w:rFonts w:eastAsia="Calibri" w:cs="Arial"/>
                <w:b/>
                <w:szCs w:val="22"/>
              </w:rPr>
              <w:t>t</w:t>
            </w:r>
            <w:r w:rsidR="009110A7" w:rsidRPr="009110A7">
              <w:rPr>
                <w:rFonts w:eastAsia="Calibri" w:cs="Arial"/>
                <w:b/>
                <w:szCs w:val="22"/>
              </w:rPr>
              <w:t xml:space="preserve">anschauungen </w:t>
            </w:r>
          </w:p>
          <w:p w:rsidR="006C3D54" w:rsidRPr="009110A7" w:rsidRDefault="006C3D54" w:rsidP="006C3D54">
            <w:pPr>
              <w:spacing w:before="60"/>
              <w:rPr>
                <w:rFonts w:eastAsia="Calibri" w:cs="Arial"/>
                <w:i/>
                <w:szCs w:val="22"/>
              </w:rPr>
            </w:pPr>
            <w:r w:rsidRPr="009110A7">
              <w:rPr>
                <w:rFonts w:eastAsia="Calibri" w:cs="Arial"/>
                <w:szCs w:val="22"/>
              </w:rPr>
              <w:t>(3)</w:t>
            </w:r>
          </w:p>
          <w:p w:rsidR="006C3D54" w:rsidRPr="009110A7" w:rsidRDefault="006C3D54" w:rsidP="006C3D54">
            <w:pPr>
              <w:spacing w:before="60"/>
              <w:rPr>
                <w:rFonts w:eastAsia="Calibri" w:cs="Arial"/>
                <w:szCs w:val="22"/>
              </w:rPr>
            </w:pPr>
            <w:r w:rsidRPr="00562C9B">
              <w:rPr>
                <w:rFonts w:eastAsia="Calibri" w:cs="Arial"/>
                <w:b/>
                <w:iCs/>
                <w:szCs w:val="22"/>
                <w:shd w:val="clear" w:color="auto" w:fill="FFE2D5"/>
                <w:lang w:eastAsia="en-US"/>
              </w:rPr>
              <w:t>G</w:t>
            </w:r>
            <w:r w:rsidRPr="009110A7">
              <w:rPr>
                <w:rFonts w:eastAsia="Calibri" w:cs="Arial"/>
                <w:szCs w:val="22"/>
              </w:rPr>
              <w:t>: die Vielfalt religiöser Gruppieru</w:t>
            </w:r>
            <w:r w:rsidRPr="009110A7">
              <w:rPr>
                <w:rFonts w:eastAsia="Calibri" w:cs="Arial"/>
                <w:szCs w:val="22"/>
              </w:rPr>
              <w:t>n</w:t>
            </w:r>
            <w:r w:rsidRPr="009110A7">
              <w:rPr>
                <w:rFonts w:eastAsia="Calibri" w:cs="Arial"/>
                <w:szCs w:val="22"/>
              </w:rPr>
              <w:t>gen und Weltanschauungen (zum Beispiel Humanisten) im eigenen L</w:t>
            </w:r>
            <w:r w:rsidRPr="009110A7">
              <w:rPr>
                <w:rFonts w:eastAsia="Calibri" w:cs="Arial"/>
                <w:szCs w:val="22"/>
              </w:rPr>
              <w:t>e</w:t>
            </w:r>
            <w:r w:rsidRPr="009110A7">
              <w:rPr>
                <w:rFonts w:eastAsia="Calibri" w:cs="Arial"/>
                <w:szCs w:val="22"/>
              </w:rPr>
              <w:t>bensumfeld gestalten</w:t>
            </w:r>
          </w:p>
          <w:p w:rsidR="006C3D54" w:rsidRPr="009110A7" w:rsidRDefault="006C3D54" w:rsidP="006C3D54">
            <w:pPr>
              <w:spacing w:before="60"/>
              <w:rPr>
                <w:rFonts w:eastAsia="Calibri" w:cs="Arial"/>
                <w:szCs w:val="22"/>
              </w:rPr>
            </w:pPr>
          </w:p>
          <w:p w:rsidR="006C3D54" w:rsidRPr="009110A7" w:rsidRDefault="006C3D54" w:rsidP="006C3D54">
            <w:pPr>
              <w:spacing w:before="60"/>
              <w:rPr>
                <w:rFonts w:eastAsia="Calibri" w:cs="Arial"/>
                <w:szCs w:val="22"/>
              </w:rPr>
            </w:pPr>
            <w:r w:rsidRPr="00562C9B">
              <w:rPr>
                <w:rFonts w:eastAsia="Calibri" w:cs="Arial"/>
                <w:b/>
                <w:iCs/>
                <w:szCs w:val="22"/>
                <w:shd w:val="clear" w:color="auto" w:fill="FFCEB9"/>
                <w:lang w:eastAsia="en-US"/>
              </w:rPr>
              <w:t>M</w:t>
            </w:r>
            <w:r w:rsidRPr="009110A7">
              <w:rPr>
                <w:rFonts w:eastAsia="Calibri" w:cs="Arial"/>
                <w:szCs w:val="22"/>
              </w:rPr>
              <w:t>: Normen und Sinnvorstellungen des eigenen Glaubens mit anderen Relig</w:t>
            </w:r>
            <w:r w:rsidRPr="009110A7">
              <w:rPr>
                <w:rFonts w:eastAsia="Calibri" w:cs="Arial"/>
                <w:szCs w:val="22"/>
              </w:rPr>
              <w:t>i</w:t>
            </w:r>
            <w:r w:rsidRPr="009110A7">
              <w:rPr>
                <w:rFonts w:eastAsia="Calibri" w:cs="Arial"/>
                <w:szCs w:val="22"/>
              </w:rPr>
              <w:t>onen und Weltanschauungen</w:t>
            </w:r>
            <w:r w:rsidR="008E3489" w:rsidRPr="009110A7">
              <w:rPr>
                <w:rFonts w:eastAsia="Calibri" w:cs="Arial"/>
                <w:szCs w:val="22"/>
              </w:rPr>
              <w:t xml:space="preserve"> </w:t>
            </w:r>
            <w:r w:rsidRPr="009110A7">
              <w:rPr>
                <w:rFonts w:eastAsia="Calibri" w:cs="Arial"/>
                <w:szCs w:val="22"/>
              </w:rPr>
              <w:t>(zum Beispiel Naturvölker/</w:t>
            </w:r>
            <w:r w:rsidR="008E3489" w:rsidRPr="009110A7">
              <w:rPr>
                <w:rFonts w:eastAsia="Calibri" w:cs="Arial"/>
                <w:szCs w:val="22"/>
              </w:rPr>
              <w:t xml:space="preserve"> </w:t>
            </w:r>
            <w:r w:rsidRPr="009110A7">
              <w:rPr>
                <w:rFonts w:eastAsia="Calibri" w:cs="Arial"/>
                <w:szCs w:val="22"/>
              </w:rPr>
              <w:t>Naturreligionen) skizzieren</w:t>
            </w:r>
          </w:p>
          <w:p w:rsidR="006C3D54" w:rsidRPr="009110A7" w:rsidRDefault="006C3D54" w:rsidP="006C3D54">
            <w:pPr>
              <w:spacing w:before="60"/>
              <w:rPr>
                <w:rFonts w:eastAsia="Calibri" w:cs="Arial"/>
                <w:szCs w:val="22"/>
              </w:rPr>
            </w:pPr>
          </w:p>
          <w:p w:rsidR="006C3D54" w:rsidRPr="009110A7" w:rsidRDefault="006C3D54" w:rsidP="006C3D54">
            <w:pPr>
              <w:spacing w:before="60"/>
              <w:rPr>
                <w:rFonts w:eastAsia="Calibri" w:cs="Arial"/>
                <w:szCs w:val="22"/>
              </w:rPr>
            </w:pPr>
            <w:r w:rsidRPr="00562C9B">
              <w:rPr>
                <w:rFonts w:eastAsia="Calibri" w:cs="Arial"/>
                <w:b/>
                <w:iCs/>
                <w:szCs w:val="22"/>
                <w:shd w:val="clear" w:color="auto" w:fill="F5A092"/>
                <w:lang w:eastAsia="en-US"/>
              </w:rPr>
              <w:t>E</w:t>
            </w:r>
            <w:r w:rsidRPr="009110A7">
              <w:rPr>
                <w:rFonts w:eastAsia="Calibri" w:cs="Arial"/>
                <w:szCs w:val="22"/>
              </w:rPr>
              <w:t xml:space="preserve">: die Bedeutung des Glaubens für den Einzelnen formulieren und sich </w:t>
            </w:r>
            <w:r w:rsidRPr="009110A7">
              <w:rPr>
                <w:rFonts w:eastAsia="Calibri" w:cs="Arial"/>
                <w:szCs w:val="22"/>
              </w:rPr>
              <w:lastRenderedPageBreak/>
              <w:t>mit Minderheitenpositionen auseina</w:t>
            </w:r>
            <w:r w:rsidRPr="009110A7">
              <w:rPr>
                <w:rFonts w:eastAsia="Calibri" w:cs="Arial"/>
                <w:szCs w:val="22"/>
              </w:rPr>
              <w:t>n</w:t>
            </w:r>
            <w:r w:rsidRPr="009110A7">
              <w:rPr>
                <w:rFonts w:eastAsia="Calibri" w:cs="Arial"/>
                <w:szCs w:val="22"/>
              </w:rPr>
              <w:t>dersetzen</w:t>
            </w:r>
          </w:p>
          <w:p w:rsidR="006C3D54" w:rsidRPr="009110A7" w:rsidRDefault="006C3D54" w:rsidP="006C3D54">
            <w:pPr>
              <w:spacing w:before="60"/>
              <w:rPr>
                <w:rFonts w:eastAsia="Calibri" w:cs="Arial"/>
                <w:szCs w:val="22"/>
              </w:rPr>
            </w:pPr>
          </w:p>
          <w:p w:rsidR="009110A7" w:rsidRDefault="00F433BC" w:rsidP="006C3D54">
            <w:pPr>
              <w:spacing w:before="60"/>
              <w:rPr>
                <w:rFonts w:eastAsia="Calibri" w:cs="Arial"/>
                <w:b/>
                <w:szCs w:val="22"/>
              </w:rPr>
            </w:pPr>
            <w:r>
              <w:rPr>
                <w:rFonts w:eastAsia="Calibri" w:cs="Arial"/>
                <w:b/>
                <w:szCs w:val="22"/>
              </w:rPr>
              <w:t>3.2.6</w:t>
            </w:r>
            <w:r w:rsidR="009110A7" w:rsidRPr="009110A7">
              <w:rPr>
                <w:rFonts w:eastAsia="Calibri" w:cs="Arial"/>
                <w:b/>
                <w:szCs w:val="22"/>
              </w:rPr>
              <w:t xml:space="preserve"> Andere Religionen und Wel</w:t>
            </w:r>
            <w:r w:rsidR="009110A7" w:rsidRPr="009110A7">
              <w:rPr>
                <w:rFonts w:eastAsia="Calibri" w:cs="Arial"/>
                <w:b/>
                <w:szCs w:val="22"/>
              </w:rPr>
              <w:t>t</w:t>
            </w:r>
            <w:r w:rsidR="009110A7" w:rsidRPr="009110A7">
              <w:rPr>
                <w:rFonts w:eastAsia="Calibri" w:cs="Arial"/>
                <w:b/>
                <w:szCs w:val="22"/>
              </w:rPr>
              <w:t xml:space="preserve">anschauungen </w:t>
            </w:r>
          </w:p>
          <w:p w:rsidR="006C3D54" w:rsidRPr="009110A7" w:rsidRDefault="006C3D54" w:rsidP="006C3D54">
            <w:pPr>
              <w:spacing w:before="60"/>
              <w:rPr>
                <w:rFonts w:eastAsia="Calibri" w:cs="Arial"/>
                <w:i/>
                <w:szCs w:val="22"/>
              </w:rPr>
            </w:pPr>
            <w:r w:rsidRPr="009110A7">
              <w:rPr>
                <w:rFonts w:eastAsia="Calibri" w:cs="Arial"/>
                <w:szCs w:val="22"/>
              </w:rPr>
              <w:t>(4)</w:t>
            </w:r>
          </w:p>
          <w:p w:rsidR="006C3D54" w:rsidRPr="009110A7" w:rsidRDefault="00152A3A" w:rsidP="00C436CB">
            <w:pPr>
              <w:widowControl w:val="0"/>
              <w:autoSpaceDE w:val="0"/>
              <w:autoSpaceDN w:val="0"/>
              <w:adjustRightInd w:val="0"/>
              <w:spacing w:line="262" w:lineRule="exact"/>
              <w:ind w:right="-20"/>
              <w:rPr>
                <w:rFonts w:eastAsia="Calibri" w:cs="Arial"/>
                <w:szCs w:val="22"/>
              </w:rPr>
            </w:pPr>
            <w:r w:rsidRPr="00562C9B">
              <w:rPr>
                <w:rFonts w:eastAsia="Calibri" w:cs="Arial"/>
                <w:b/>
                <w:iCs/>
                <w:szCs w:val="22"/>
                <w:shd w:val="clear" w:color="auto" w:fill="FFE2D5"/>
                <w:lang w:eastAsia="en-US"/>
              </w:rPr>
              <w:t>G</w:t>
            </w:r>
            <w:r w:rsidRPr="009110A7">
              <w:rPr>
                <w:rFonts w:eastAsia="Calibri" w:cs="Arial"/>
                <w:szCs w:val="22"/>
              </w:rPr>
              <w:t xml:space="preserve">: </w:t>
            </w:r>
            <w:r w:rsidR="006C3D54" w:rsidRPr="009110A7">
              <w:rPr>
                <w:rFonts w:eastAsia="Calibri" w:cs="Arial"/>
                <w:szCs w:val="22"/>
              </w:rPr>
              <w:t>aus Geschichte und Gegenwart Formen</w:t>
            </w:r>
            <w:r w:rsidRPr="009110A7">
              <w:rPr>
                <w:rFonts w:eastAsia="Calibri" w:cs="Arial"/>
                <w:szCs w:val="22"/>
              </w:rPr>
              <w:t xml:space="preserve"> </w:t>
            </w:r>
            <w:r w:rsidR="006C3D54" w:rsidRPr="009110A7">
              <w:rPr>
                <w:rFonts w:eastAsia="Calibri" w:cs="Arial"/>
                <w:szCs w:val="22"/>
              </w:rPr>
              <w:t xml:space="preserve">der </w:t>
            </w:r>
            <w:r w:rsidRPr="009110A7">
              <w:rPr>
                <w:rFonts w:eastAsia="Calibri" w:cs="Arial"/>
                <w:szCs w:val="22"/>
              </w:rPr>
              <w:t xml:space="preserve">Instrumentalisierung </w:t>
            </w:r>
            <w:r w:rsidR="006C3D54" w:rsidRPr="009110A7">
              <w:rPr>
                <w:rFonts w:eastAsia="Calibri" w:cs="Arial"/>
                <w:szCs w:val="22"/>
              </w:rPr>
              <w:t>von Religionen zur</w:t>
            </w:r>
            <w:r w:rsidRPr="009110A7">
              <w:rPr>
                <w:rFonts w:eastAsia="Calibri" w:cs="Arial"/>
                <w:szCs w:val="22"/>
              </w:rPr>
              <w:t xml:space="preserve"> </w:t>
            </w:r>
            <w:r w:rsidR="006C3D54" w:rsidRPr="009110A7">
              <w:rPr>
                <w:rFonts w:eastAsia="Calibri" w:cs="Arial"/>
                <w:szCs w:val="22"/>
              </w:rPr>
              <w:t>Unterdrückung skizzi</w:t>
            </w:r>
            <w:r w:rsidR="006C3D54" w:rsidRPr="009110A7">
              <w:rPr>
                <w:rFonts w:eastAsia="Calibri" w:cs="Arial"/>
                <w:szCs w:val="22"/>
              </w:rPr>
              <w:t>e</w:t>
            </w:r>
            <w:r w:rsidR="006C3D54" w:rsidRPr="009110A7">
              <w:rPr>
                <w:rFonts w:eastAsia="Calibri" w:cs="Arial"/>
                <w:szCs w:val="22"/>
              </w:rPr>
              <w:t>ren</w:t>
            </w:r>
          </w:p>
          <w:p w:rsidR="006C3D54" w:rsidRPr="009110A7" w:rsidRDefault="006C3D54" w:rsidP="006C3D54">
            <w:pPr>
              <w:spacing w:before="60"/>
              <w:rPr>
                <w:rFonts w:eastAsia="Calibri" w:cs="Arial"/>
                <w:szCs w:val="22"/>
              </w:rPr>
            </w:pPr>
          </w:p>
          <w:p w:rsidR="00152A3A" w:rsidRPr="009110A7" w:rsidRDefault="00152A3A" w:rsidP="006C3D54">
            <w:pPr>
              <w:spacing w:before="60"/>
              <w:rPr>
                <w:rFonts w:eastAsia="Calibri" w:cs="Arial"/>
                <w:szCs w:val="22"/>
              </w:rPr>
            </w:pPr>
            <w:r w:rsidRPr="00562C9B">
              <w:rPr>
                <w:rFonts w:eastAsia="Calibri" w:cs="Arial"/>
                <w:b/>
                <w:iCs/>
                <w:szCs w:val="22"/>
                <w:shd w:val="clear" w:color="auto" w:fill="FFCEB9"/>
                <w:lang w:eastAsia="en-US"/>
              </w:rPr>
              <w:t>M</w:t>
            </w:r>
            <w:r w:rsidRPr="009110A7">
              <w:rPr>
                <w:rFonts w:eastAsia="Calibri" w:cs="Arial"/>
                <w:szCs w:val="22"/>
              </w:rPr>
              <w:t>: Hintergründe für religiöse Ause</w:t>
            </w:r>
            <w:r w:rsidRPr="009110A7">
              <w:rPr>
                <w:rFonts w:eastAsia="Calibri" w:cs="Arial"/>
                <w:szCs w:val="22"/>
              </w:rPr>
              <w:t>i</w:t>
            </w:r>
            <w:r w:rsidRPr="009110A7">
              <w:rPr>
                <w:rFonts w:eastAsia="Calibri" w:cs="Arial"/>
                <w:szCs w:val="22"/>
              </w:rPr>
              <w:t>nandersetzungen aus Geschic</w:t>
            </w:r>
            <w:r w:rsidRPr="009110A7">
              <w:rPr>
                <w:rFonts w:eastAsia="Calibri" w:cs="Arial"/>
                <w:szCs w:val="22"/>
              </w:rPr>
              <w:t>h</w:t>
            </w:r>
            <w:r w:rsidRPr="009110A7">
              <w:rPr>
                <w:rFonts w:eastAsia="Calibri" w:cs="Arial"/>
                <w:szCs w:val="22"/>
              </w:rPr>
              <w:t>te und Gegenwart überprüfen</w:t>
            </w:r>
          </w:p>
          <w:p w:rsidR="00152A3A" w:rsidRPr="009110A7" w:rsidRDefault="00152A3A" w:rsidP="006C3D54">
            <w:pPr>
              <w:spacing w:before="60"/>
              <w:rPr>
                <w:rFonts w:eastAsia="Calibri" w:cs="Arial"/>
                <w:szCs w:val="22"/>
              </w:rPr>
            </w:pPr>
          </w:p>
          <w:p w:rsidR="00152A3A" w:rsidRPr="009110A7" w:rsidRDefault="00152A3A" w:rsidP="006C3D54">
            <w:pPr>
              <w:spacing w:before="60"/>
              <w:rPr>
                <w:rFonts w:eastAsia="Calibri" w:cs="Arial"/>
                <w:szCs w:val="22"/>
              </w:rPr>
            </w:pPr>
            <w:r w:rsidRPr="00562C9B">
              <w:rPr>
                <w:rFonts w:eastAsia="Calibri" w:cs="Arial"/>
                <w:b/>
                <w:iCs/>
                <w:szCs w:val="22"/>
                <w:shd w:val="clear" w:color="auto" w:fill="F5A092"/>
                <w:lang w:eastAsia="en-US"/>
              </w:rPr>
              <w:t>E</w:t>
            </w:r>
            <w:r w:rsidRPr="009110A7">
              <w:rPr>
                <w:rFonts w:eastAsia="Calibri" w:cs="Arial"/>
                <w:szCs w:val="22"/>
              </w:rPr>
              <w:t>: verschiedene Hintergründe religi</w:t>
            </w:r>
            <w:r w:rsidRPr="009110A7">
              <w:rPr>
                <w:rFonts w:eastAsia="Calibri" w:cs="Arial"/>
                <w:szCs w:val="22"/>
              </w:rPr>
              <w:t>ö</w:t>
            </w:r>
            <w:r w:rsidRPr="009110A7">
              <w:rPr>
                <w:rFonts w:eastAsia="Calibri" w:cs="Arial"/>
                <w:szCs w:val="22"/>
              </w:rPr>
              <w:t>ser Auseinandersetzungen erörtern</w:t>
            </w:r>
          </w:p>
        </w:tc>
        <w:tc>
          <w:tcPr>
            <w:tcW w:w="1250" w:type="pct"/>
            <w:tcBorders>
              <w:left w:val="single" w:sz="4" w:space="0" w:color="auto"/>
              <w:bottom w:val="single" w:sz="4" w:space="0" w:color="auto"/>
              <w:right w:val="single" w:sz="4" w:space="0" w:color="auto"/>
            </w:tcBorders>
            <w:shd w:val="clear" w:color="auto" w:fill="auto"/>
          </w:tcPr>
          <w:p w:rsidR="008E3489" w:rsidRPr="00EC63DB" w:rsidRDefault="008E3489" w:rsidP="00BC7C83">
            <w:pPr>
              <w:spacing w:before="60"/>
              <w:rPr>
                <w:rFonts w:eastAsia="Calibri" w:cs="Arial"/>
                <w:szCs w:val="22"/>
              </w:rPr>
            </w:pPr>
          </w:p>
          <w:p w:rsidR="008E3489" w:rsidRPr="00EC63DB" w:rsidRDefault="008E3489" w:rsidP="00BC7C83">
            <w:pPr>
              <w:spacing w:before="60"/>
              <w:rPr>
                <w:rFonts w:eastAsia="Calibri" w:cs="Arial"/>
                <w:szCs w:val="22"/>
              </w:rPr>
            </w:pPr>
          </w:p>
          <w:p w:rsidR="0087641B" w:rsidRPr="00EC63DB" w:rsidRDefault="0087641B" w:rsidP="00BC7C83">
            <w:pPr>
              <w:numPr>
                <w:ilvl w:val="0"/>
                <w:numId w:val="20"/>
              </w:numPr>
              <w:spacing w:before="60"/>
              <w:rPr>
                <w:rFonts w:eastAsia="Calibri" w:cs="Arial"/>
                <w:szCs w:val="22"/>
              </w:rPr>
            </w:pPr>
            <w:r w:rsidRPr="00EC63DB">
              <w:rPr>
                <w:rFonts w:eastAsia="Calibri" w:cs="Arial"/>
                <w:szCs w:val="22"/>
              </w:rPr>
              <w:t>a</w:t>
            </w:r>
            <w:r w:rsidR="00BB0566" w:rsidRPr="00EC63DB">
              <w:rPr>
                <w:rFonts w:eastAsia="Calibri" w:cs="Arial"/>
                <w:szCs w:val="22"/>
              </w:rPr>
              <w:t xml:space="preserve">nhand von Textbeispielen </w:t>
            </w:r>
            <w:r w:rsidRPr="00EC63DB">
              <w:rPr>
                <w:rFonts w:eastAsia="Calibri" w:cs="Arial"/>
                <w:szCs w:val="22"/>
              </w:rPr>
              <w:t xml:space="preserve">das </w:t>
            </w:r>
            <w:r w:rsidR="00BB0566" w:rsidRPr="00EC63DB">
              <w:rPr>
                <w:rFonts w:eastAsia="Calibri" w:cs="Arial"/>
                <w:szCs w:val="22"/>
              </w:rPr>
              <w:t xml:space="preserve">Menschenbild der </w:t>
            </w:r>
            <w:r w:rsidR="008941E1" w:rsidRPr="00EC63DB">
              <w:rPr>
                <w:rFonts w:eastAsia="Calibri" w:cs="Arial"/>
                <w:szCs w:val="22"/>
              </w:rPr>
              <w:t>Schöpfungsg</w:t>
            </w:r>
            <w:r w:rsidR="008941E1" w:rsidRPr="00EC63DB">
              <w:rPr>
                <w:rFonts w:eastAsia="Calibri" w:cs="Arial"/>
                <w:szCs w:val="22"/>
              </w:rPr>
              <w:t>e</w:t>
            </w:r>
            <w:r w:rsidR="008941E1" w:rsidRPr="00EC63DB">
              <w:rPr>
                <w:rFonts w:eastAsia="Calibri" w:cs="Arial"/>
                <w:szCs w:val="22"/>
              </w:rPr>
              <w:lastRenderedPageBreak/>
              <w:t xml:space="preserve">schichte </w:t>
            </w:r>
            <w:r w:rsidR="00BB0566" w:rsidRPr="00EC63DB">
              <w:rPr>
                <w:rFonts w:eastAsia="Calibri" w:cs="Arial"/>
                <w:szCs w:val="22"/>
              </w:rPr>
              <w:t>der verschiedenen Rel</w:t>
            </w:r>
            <w:r w:rsidR="00BB0566" w:rsidRPr="00EC63DB">
              <w:rPr>
                <w:rFonts w:eastAsia="Calibri" w:cs="Arial"/>
                <w:szCs w:val="22"/>
              </w:rPr>
              <w:t>i</w:t>
            </w:r>
            <w:r w:rsidR="00BB0566" w:rsidRPr="00EC63DB">
              <w:rPr>
                <w:rFonts w:eastAsia="Calibri" w:cs="Arial"/>
                <w:szCs w:val="22"/>
              </w:rPr>
              <w:t xml:space="preserve">gionen </w:t>
            </w:r>
            <w:r w:rsidR="008941E1" w:rsidRPr="00EC63DB">
              <w:rPr>
                <w:rFonts w:eastAsia="Calibri" w:cs="Arial"/>
                <w:szCs w:val="22"/>
              </w:rPr>
              <w:t>kennenlernen</w:t>
            </w:r>
            <w:r w:rsidR="00BB0566" w:rsidRPr="00EC63DB">
              <w:rPr>
                <w:rFonts w:eastAsia="Calibri" w:cs="Arial"/>
                <w:szCs w:val="22"/>
              </w:rPr>
              <w:t xml:space="preserve"> und tabe</w:t>
            </w:r>
            <w:r w:rsidR="00BB0566" w:rsidRPr="00EC63DB">
              <w:rPr>
                <w:rFonts w:eastAsia="Calibri" w:cs="Arial"/>
                <w:szCs w:val="22"/>
              </w:rPr>
              <w:t>l</w:t>
            </w:r>
            <w:r w:rsidR="00BB0566" w:rsidRPr="00EC63DB">
              <w:rPr>
                <w:rFonts w:eastAsia="Calibri" w:cs="Arial"/>
                <w:szCs w:val="22"/>
              </w:rPr>
              <w:t>lenartig darstellen</w:t>
            </w:r>
          </w:p>
          <w:p w:rsidR="00BC7C83" w:rsidRPr="00EC63DB" w:rsidRDefault="0087641B" w:rsidP="00BC7C83">
            <w:pPr>
              <w:numPr>
                <w:ilvl w:val="0"/>
                <w:numId w:val="20"/>
              </w:numPr>
              <w:spacing w:before="60"/>
              <w:rPr>
                <w:rFonts w:eastAsia="Calibri" w:cs="Arial"/>
                <w:szCs w:val="22"/>
              </w:rPr>
            </w:pPr>
            <w:r w:rsidRPr="00EC63DB">
              <w:rPr>
                <w:rFonts w:eastAsia="Calibri" w:cs="Arial"/>
                <w:szCs w:val="22"/>
              </w:rPr>
              <w:t>K</w:t>
            </w:r>
            <w:r w:rsidR="00BB0566" w:rsidRPr="00EC63DB">
              <w:rPr>
                <w:rFonts w:eastAsia="Calibri"/>
              </w:rPr>
              <w:t xml:space="preserve">ernaussagen zusammenfassen und </w:t>
            </w:r>
            <w:r w:rsidR="008E3489" w:rsidRPr="00EC63DB">
              <w:rPr>
                <w:rFonts w:eastAsia="Calibri"/>
              </w:rPr>
              <w:t>den Grundlagen des Alevite</w:t>
            </w:r>
            <w:r w:rsidR="008E3489" w:rsidRPr="00EC63DB">
              <w:rPr>
                <w:rFonts w:eastAsia="Calibri"/>
              </w:rPr>
              <w:t>n</w:t>
            </w:r>
            <w:r w:rsidR="008E3489" w:rsidRPr="00EC63DB">
              <w:rPr>
                <w:rFonts w:eastAsia="Calibri"/>
              </w:rPr>
              <w:t xml:space="preserve">tums </w:t>
            </w:r>
            <w:r w:rsidRPr="00EC63DB">
              <w:rPr>
                <w:rFonts w:eastAsia="Calibri"/>
              </w:rPr>
              <w:t>gegenüberstellen</w:t>
            </w:r>
          </w:p>
          <w:p w:rsidR="00BB0566" w:rsidRPr="00EC63DB" w:rsidRDefault="00BB0566" w:rsidP="00BC7C83">
            <w:pPr>
              <w:spacing w:before="60"/>
              <w:rPr>
                <w:rFonts w:eastAsia="Calibri"/>
              </w:rPr>
            </w:pPr>
          </w:p>
          <w:p w:rsidR="00BB0566" w:rsidRPr="00EC63DB" w:rsidRDefault="00BB0566"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E3489" w:rsidRPr="00EC63DB" w:rsidRDefault="008E3489" w:rsidP="00BC7C83">
            <w:pPr>
              <w:spacing w:before="60"/>
              <w:rPr>
                <w:rFonts w:eastAsia="Calibri"/>
              </w:rPr>
            </w:pPr>
          </w:p>
          <w:p w:rsidR="0087641B" w:rsidRDefault="0087641B" w:rsidP="00BC7C83">
            <w:pPr>
              <w:spacing w:before="60"/>
              <w:rPr>
                <w:rFonts w:eastAsia="Calibri"/>
              </w:rPr>
            </w:pPr>
          </w:p>
          <w:p w:rsidR="00F433BC" w:rsidRPr="00EC63DB" w:rsidRDefault="00F433BC" w:rsidP="00BC7C83">
            <w:pPr>
              <w:spacing w:before="60"/>
              <w:rPr>
                <w:rFonts w:eastAsia="Calibri"/>
              </w:rPr>
            </w:pPr>
          </w:p>
          <w:p w:rsidR="0087641B" w:rsidRPr="00EC63DB" w:rsidRDefault="008E3489" w:rsidP="00AD7ED9">
            <w:pPr>
              <w:numPr>
                <w:ilvl w:val="0"/>
                <w:numId w:val="20"/>
              </w:numPr>
              <w:spacing w:before="60"/>
              <w:rPr>
                <w:rFonts w:eastAsia="Calibri"/>
              </w:rPr>
            </w:pPr>
            <w:r w:rsidRPr="00EC63DB">
              <w:rPr>
                <w:rFonts w:eastAsia="Calibri"/>
              </w:rPr>
              <w:t>Umfrage in den eigenen Klassen und / oder Schule durchführen und d</w:t>
            </w:r>
            <w:r w:rsidR="0087641B" w:rsidRPr="00EC63DB">
              <w:rPr>
                <w:rFonts w:eastAsia="Calibri"/>
              </w:rPr>
              <w:t>ie Ergebnisse kreativ gestalten</w:t>
            </w:r>
          </w:p>
          <w:p w:rsidR="0087641B" w:rsidRPr="00EC63DB" w:rsidRDefault="0087641B" w:rsidP="00BC7C83">
            <w:pPr>
              <w:numPr>
                <w:ilvl w:val="0"/>
                <w:numId w:val="20"/>
              </w:numPr>
              <w:spacing w:before="60"/>
              <w:rPr>
                <w:rFonts w:eastAsia="Calibri"/>
              </w:rPr>
            </w:pPr>
            <w:r w:rsidRPr="00EC63DB">
              <w:rPr>
                <w:rFonts w:eastAsia="Calibri"/>
              </w:rPr>
              <w:t>d</w:t>
            </w:r>
            <w:r w:rsidR="00C14D7B" w:rsidRPr="00EC63DB">
              <w:rPr>
                <w:rFonts w:eastAsia="Calibri"/>
              </w:rPr>
              <w:t>ie Zehn Gebote im</w:t>
            </w:r>
            <w:r w:rsidR="00930779" w:rsidRPr="00EC63DB">
              <w:rPr>
                <w:rFonts w:eastAsia="Calibri"/>
              </w:rPr>
              <w:t xml:space="preserve"> Judentum und Christentum, der Pflichte</w:t>
            </w:r>
            <w:r w:rsidR="00C14D7B" w:rsidRPr="00EC63DB">
              <w:rPr>
                <w:rFonts w:eastAsia="Calibri"/>
              </w:rPr>
              <w:t>nkodex im Islam den 4 Toren – 40 Stufen des alevitischen Glaubens gege</w:t>
            </w:r>
            <w:r w:rsidR="00C14D7B" w:rsidRPr="00EC63DB">
              <w:rPr>
                <w:rFonts w:eastAsia="Calibri"/>
              </w:rPr>
              <w:t>n</w:t>
            </w:r>
            <w:r w:rsidR="00C14D7B" w:rsidRPr="00EC63DB">
              <w:rPr>
                <w:rFonts w:eastAsia="Calibri"/>
              </w:rPr>
              <w:t>überstellen und</w:t>
            </w:r>
            <w:r w:rsidRPr="00EC63DB">
              <w:rPr>
                <w:rFonts w:eastAsia="Calibri"/>
              </w:rPr>
              <w:t xml:space="preserve"> G</w:t>
            </w:r>
            <w:r w:rsidRPr="00EC63DB">
              <w:rPr>
                <w:rFonts w:eastAsia="Calibri"/>
              </w:rPr>
              <w:t>e</w:t>
            </w:r>
            <w:r w:rsidRPr="00EC63DB">
              <w:rPr>
                <w:rFonts w:eastAsia="Calibri"/>
              </w:rPr>
              <w:t>meinsamkeiten herausarbeiten</w:t>
            </w:r>
          </w:p>
          <w:p w:rsidR="0087641B" w:rsidRPr="00EC63DB" w:rsidRDefault="0087641B" w:rsidP="00BC7C83">
            <w:pPr>
              <w:numPr>
                <w:ilvl w:val="0"/>
                <w:numId w:val="20"/>
              </w:numPr>
              <w:spacing w:before="60"/>
              <w:rPr>
                <w:rFonts w:eastAsia="Calibri"/>
              </w:rPr>
            </w:pPr>
            <w:r w:rsidRPr="00EC63DB">
              <w:rPr>
                <w:rFonts w:eastAsia="Calibri"/>
              </w:rPr>
              <w:t>e</w:t>
            </w:r>
            <w:r w:rsidR="00CB7EB7" w:rsidRPr="00EC63DB">
              <w:rPr>
                <w:rFonts w:eastAsia="Calibri"/>
              </w:rPr>
              <w:t xml:space="preserve">xemplarisch Zoroastrismus als Naturreligion und eine der </w:t>
            </w:r>
            <w:r w:rsidRPr="00EC63DB">
              <w:rPr>
                <w:rFonts w:eastAsia="Calibri"/>
              </w:rPr>
              <w:t>ältesten Religionen skizzieren</w:t>
            </w:r>
          </w:p>
          <w:p w:rsidR="00CB7EB7" w:rsidRPr="00EC63DB" w:rsidRDefault="0087641B" w:rsidP="00BC7C83">
            <w:pPr>
              <w:numPr>
                <w:ilvl w:val="0"/>
                <w:numId w:val="20"/>
              </w:numPr>
              <w:spacing w:before="60"/>
              <w:rPr>
                <w:rFonts w:eastAsia="Calibri"/>
              </w:rPr>
            </w:pPr>
            <w:r w:rsidRPr="00EC63DB">
              <w:rPr>
                <w:rFonts w:eastAsia="Calibri"/>
              </w:rPr>
              <w:t>d</w:t>
            </w:r>
            <w:r w:rsidR="00CB7EB7" w:rsidRPr="00EC63DB">
              <w:rPr>
                <w:rFonts w:eastAsia="Calibri"/>
              </w:rPr>
              <w:t>araus Gemeinsamkeiten mi</w:t>
            </w:r>
            <w:r w:rsidRPr="00EC63DB">
              <w:rPr>
                <w:rFonts w:eastAsia="Calibri"/>
              </w:rPr>
              <w:t>t den Weltreligionen erarbeiten</w:t>
            </w:r>
          </w:p>
          <w:p w:rsidR="00CB7EB7" w:rsidRPr="00EC63DB" w:rsidRDefault="00CB7EB7" w:rsidP="00BC7C83">
            <w:pPr>
              <w:spacing w:before="60"/>
              <w:rPr>
                <w:rFonts w:eastAsia="Calibri"/>
              </w:rPr>
            </w:pPr>
          </w:p>
          <w:p w:rsidR="00CB7EB7" w:rsidRPr="00EC63DB" w:rsidRDefault="00CB7EB7" w:rsidP="00BC7C83">
            <w:pPr>
              <w:spacing w:before="60"/>
              <w:rPr>
                <w:rFonts w:eastAsia="Calibri"/>
              </w:rPr>
            </w:pPr>
          </w:p>
          <w:p w:rsidR="004B4D65" w:rsidRPr="00EC63DB" w:rsidRDefault="004B4D65" w:rsidP="00BC7C83">
            <w:pPr>
              <w:spacing w:before="60"/>
              <w:rPr>
                <w:rFonts w:eastAsia="Calibri"/>
              </w:rPr>
            </w:pPr>
          </w:p>
          <w:p w:rsidR="004B4D65" w:rsidRDefault="004B4D65" w:rsidP="00BC7C83">
            <w:pPr>
              <w:spacing w:before="60"/>
              <w:rPr>
                <w:rFonts w:eastAsia="Calibri"/>
              </w:rPr>
            </w:pPr>
          </w:p>
          <w:p w:rsidR="00F433BC" w:rsidRDefault="00F433BC" w:rsidP="00BC7C83">
            <w:pPr>
              <w:spacing w:before="60"/>
              <w:rPr>
                <w:rFonts w:eastAsia="Calibri"/>
              </w:rPr>
            </w:pPr>
          </w:p>
          <w:p w:rsidR="00F433BC" w:rsidRDefault="00F433BC" w:rsidP="00BC7C83">
            <w:pPr>
              <w:spacing w:before="60"/>
              <w:rPr>
                <w:rFonts w:eastAsia="Calibri"/>
              </w:rPr>
            </w:pPr>
          </w:p>
          <w:p w:rsidR="00F433BC" w:rsidRPr="00EC63DB" w:rsidRDefault="00F433BC" w:rsidP="00BC7C83">
            <w:pPr>
              <w:spacing w:before="60"/>
              <w:rPr>
                <w:rFonts w:eastAsia="Calibri"/>
              </w:rPr>
            </w:pPr>
          </w:p>
          <w:p w:rsidR="0087641B" w:rsidRPr="00EC63DB" w:rsidRDefault="0087641B" w:rsidP="00AD7ED9">
            <w:pPr>
              <w:numPr>
                <w:ilvl w:val="0"/>
                <w:numId w:val="20"/>
              </w:numPr>
              <w:spacing w:before="60"/>
              <w:rPr>
                <w:rFonts w:eastAsia="Calibri"/>
              </w:rPr>
            </w:pPr>
            <w:r w:rsidRPr="00EC63DB">
              <w:rPr>
                <w:rFonts w:eastAsia="Calibri"/>
              </w:rPr>
              <w:t>e</w:t>
            </w:r>
            <w:r w:rsidR="00CB7EB7" w:rsidRPr="00EC63DB">
              <w:rPr>
                <w:rFonts w:eastAsia="Calibri"/>
              </w:rPr>
              <w:t xml:space="preserve">xemplarisch </w:t>
            </w:r>
            <w:r w:rsidR="004B4D65" w:rsidRPr="00EC63DB">
              <w:rPr>
                <w:rFonts w:eastAsia="Calibri"/>
              </w:rPr>
              <w:t>Motive und Zielse</w:t>
            </w:r>
            <w:r w:rsidR="004B4D65" w:rsidRPr="00EC63DB">
              <w:rPr>
                <w:rFonts w:eastAsia="Calibri"/>
              </w:rPr>
              <w:t>t</w:t>
            </w:r>
            <w:r w:rsidR="004B4D65" w:rsidRPr="00EC63DB">
              <w:rPr>
                <w:rFonts w:eastAsia="Calibri"/>
              </w:rPr>
              <w:t>zungen extremer religiöser Gru</w:t>
            </w:r>
            <w:r w:rsidR="004B4D65" w:rsidRPr="00EC63DB">
              <w:rPr>
                <w:rFonts w:eastAsia="Calibri"/>
              </w:rPr>
              <w:t>p</w:t>
            </w:r>
            <w:r w:rsidR="004B4D65" w:rsidRPr="00EC63DB">
              <w:rPr>
                <w:rFonts w:eastAsia="Calibri"/>
              </w:rPr>
              <w:t>pierungen</w:t>
            </w:r>
            <w:r w:rsidRPr="00EC63DB">
              <w:rPr>
                <w:rFonts w:eastAsia="Calibri"/>
              </w:rPr>
              <w:t xml:space="preserve"> herausarbeiten und darstellen</w:t>
            </w:r>
          </w:p>
          <w:p w:rsidR="004B4D65" w:rsidRPr="0087641B" w:rsidRDefault="004B4D65" w:rsidP="00AD7ED9">
            <w:pPr>
              <w:numPr>
                <w:ilvl w:val="0"/>
                <w:numId w:val="20"/>
              </w:numPr>
              <w:spacing w:before="60"/>
              <w:rPr>
                <w:rFonts w:eastAsia="Calibri"/>
                <w:lang w:val="en-US"/>
              </w:rPr>
            </w:pPr>
            <w:r w:rsidRPr="0087641B">
              <w:rPr>
                <w:rFonts w:eastAsia="Calibri"/>
                <w:lang w:val="en-US"/>
              </w:rPr>
              <w:t xml:space="preserve">Ergebnisse präsentieren </w:t>
            </w:r>
          </w:p>
          <w:p w:rsidR="004B4D65" w:rsidRDefault="004B4D65" w:rsidP="00BC7C83">
            <w:pPr>
              <w:spacing w:before="60"/>
              <w:rPr>
                <w:rFonts w:eastAsia="Calibri"/>
                <w:lang w:val="en-US"/>
              </w:rPr>
            </w:pPr>
          </w:p>
          <w:p w:rsidR="00B0044C" w:rsidRDefault="004B4D65" w:rsidP="00BC7C83">
            <w:pPr>
              <w:spacing w:before="60"/>
              <w:rPr>
                <w:rFonts w:eastAsia="Calibri"/>
              </w:rPr>
            </w:pPr>
            <w:r w:rsidRPr="00EC63DB">
              <w:rPr>
                <w:rFonts w:eastAsia="Calibri"/>
              </w:rPr>
              <w:t>Impulsfrage</w:t>
            </w:r>
            <w:r w:rsidR="0087641B" w:rsidRPr="00EC63DB">
              <w:rPr>
                <w:rFonts w:eastAsia="Calibri"/>
              </w:rPr>
              <w:t>n</w:t>
            </w:r>
            <w:r w:rsidRPr="00EC63DB">
              <w:rPr>
                <w:rFonts w:eastAsia="Calibri"/>
              </w:rPr>
              <w:t xml:space="preserve">: </w:t>
            </w:r>
          </w:p>
          <w:p w:rsidR="0087641B" w:rsidRPr="00EC63DB" w:rsidRDefault="00B41D3A" w:rsidP="00BC7C83">
            <w:pPr>
              <w:spacing w:before="60"/>
              <w:rPr>
                <w:rFonts w:eastAsia="Calibri"/>
              </w:rPr>
            </w:pPr>
            <w:r w:rsidRPr="00EC63DB">
              <w:rPr>
                <w:rFonts w:eastAsia="Calibri"/>
              </w:rPr>
              <w:t>Warum wiederholt sich radikaler Fu</w:t>
            </w:r>
            <w:r w:rsidRPr="00EC63DB">
              <w:rPr>
                <w:rFonts w:eastAsia="Calibri"/>
              </w:rPr>
              <w:t>n</w:t>
            </w:r>
            <w:r w:rsidRPr="00EC63DB">
              <w:rPr>
                <w:rFonts w:eastAsia="Calibri"/>
              </w:rPr>
              <w:t>damentalismus?</w:t>
            </w:r>
          </w:p>
          <w:p w:rsidR="00977C0C" w:rsidRDefault="005802C0" w:rsidP="00BC7C83">
            <w:pPr>
              <w:spacing w:before="60"/>
              <w:rPr>
                <w:rFonts w:eastAsia="Calibri"/>
                <w:lang w:val="en-US"/>
              </w:rPr>
            </w:pPr>
            <w:r>
              <w:rPr>
                <w:rFonts w:eastAsia="Calibri"/>
                <w:lang w:val="en-US"/>
              </w:rPr>
              <w:t>Welche Lösungsmöglichkeiten gibt es?</w:t>
            </w:r>
          </w:p>
          <w:p w:rsidR="00B41D3A" w:rsidRPr="002C4E3E" w:rsidRDefault="00B41D3A" w:rsidP="00BC7C83">
            <w:pPr>
              <w:spacing w:before="60"/>
              <w:rPr>
                <w:rFonts w:eastAsia="Calibri"/>
                <w:lang w:val="en-US"/>
              </w:rPr>
            </w:pPr>
          </w:p>
        </w:tc>
        <w:tc>
          <w:tcPr>
            <w:tcW w:w="1250" w:type="pct"/>
            <w:tcBorders>
              <w:left w:val="single" w:sz="4" w:space="0" w:color="auto"/>
              <w:bottom w:val="single" w:sz="4" w:space="0" w:color="auto"/>
              <w:right w:val="single" w:sz="4" w:space="0" w:color="auto"/>
            </w:tcBorders>
            <w:shd w:val="clear" w:color="auto" w:fill="auto"/>
          </w:tcPr>
          <w:p w:rsidR="00163A40" w:rsidRPr="00EC63DB" w:rsidRDefault="00BB0566" w:rsidP="00F55D45">
            <w:pPr>
              <w:spacing w:before="60"/>
              <w:rPr>
                <w:rFonts w:eastAsia="Calibri" w:cs="Arial"/>
                <w:szCs w:val="22"/>
              </w:rPr>
            </w:pPr>
            <w:r w:rsidRPr="00EC63DB">
              <w:rPr>
                <w:rFonts w:eastAsia="Calibri" w:cs="Arial"/>
                <w:szCs w:val="22"/>
              </w:rPr>
              <w:lastRenderedPageBreak/>
              <w:t>Textbeispiele:</w:t>
            </w:r>
          </w:p>
          <w:p w:rsidR="00BB0566" w:rsidRPr="00EC63DB" w:rsidRDefault="00BB0566" w:rsidP="00F55D45">
            <w:pPr>
              <w:spacing w:before="60"/>
              <w:rPr>
                <w:rFonts w:eastAsia="Calibri" w:cs="Arial"/>
                <w:szCs w:val="22"/>
              </w:rPr>
            </w:pPr>
            <w:r w:rsidRPr="00EC63DB">
              <w:rPr>
                <w:rFonts w:eastAsia="Calibri" w:cs="Arial"/>
                <w:szCs w:val="22"/>
              </w:rPr>
              <w:t>Koran: Suren 16:79-82 und 20: 53-55</w:t>
            </w:r>
          </w:p>
          <w:p w:rsidR="00BB0566" w:rsidRDefault="00BB0566" w:rsidP="00F55D45">
            <w:pPr>
              <w:spacing w:before="60"/>
              <w:rPr>
                <w:rFonts w:eastAsia="Calibri" w:cs="Arial"/>
                <w:szCs w:val="22"/>
                <w:lang w:val="en-US"/>
              </w:rPr>
            </w:pPr>
            <w:r w:rsidRPr="00EC63DB">
              <w:rPr>
                <w:rFonts w:eastAsia="Calibri" w:cs="Arial"/>
                <w:szCs w:val="22"/>
              </w:rPr>
              <w:t xml:space="preserve">Bibel: 1. </w:t>
            </w:r>
            <w:r>
              <w:rPr>
                <w:rFonts w:eastAsia="Calibri" w:cs="Arial"/>
                <w:szCs w:val="22"/>
                <w:lang w:val="en-US"/>
              </w:rPr>
              <w:t>Mose 1 und 2. Mose 4, 10-17</w:t>
            </w:r>
          </w:p>
          <w:p w:rsidR="00BB0566" w:rsidRPr="00EC63DB" w:rsidRDefault="00BB0566" w:rsidP="00F55D45">
            <w:pPr>
              <w:spacing w:before="60"/>
              <w:rPr>
                <w:rFonts w:eastAsia="Calibri" w:cs="Arial"/>
                <w:szCs w:val="22"/>
              </w:rPr>
            </w:pPr>
            <w:r w:rsidRPr="00EC63DB">
              <w:rPr>
                <w:rFonts w:eastAsia="Calibri" w:cs="Arial"/>
                <w:szCs w:val="22"/>
              </w:rPr>
              <w:t>Tora: siehe Bibel Altes Testament</w:t>
            </w:r>
          </w:p>
          <w:p w:rsidR="00BB0566" w:rsidRPr="00EC63DB" w:rsidRDefault="00BB0566" w:rsidP="00F55D45">
            <w:pPr>
              <w:spacing w:before="60"/>
              <w:rPr>
                <w:rFonts w:eastAsia="Calibri" w:cs="Arial"/>
                <w:szCs w:val="22"/>
              </w:rPr>
            </w:pPr>
          </w:p>
          <w:p w:rsidR="00BB0566" w:rsidRPr="00EC63DB" w:rsidRDefault="00BB0566" w:rsidP="00F55D45">
            <w:pPr>
              <w:spacing w:before="60"/>
              <w:rPr>
                <w:rFonts w:eastAsia="Calibri" w:cs="Arial"/>
                <w:szCs w:val="22"/>
              </w:rPr>
            </w:pPr>
            <w:r w:rsidRPr="00EC63DB">
              <w:rPr>
                <w:rFonts w:eastAsia="Calibri" w:cs="Arial"/>
                <w:szCs w:val="22"/>
              </w:rPr>
              <w:t>Tabelle</w:t>
            </w:r>
            <w:r w:rsidR="00BD2A62" w:rsidRPr="00EC63DB">
              <w:rPr>
                <w:rFonts w:eastAsia="Calibri" w:cs="Arial"/>
                <w:szCs w:val="22"/>
              </w:rPr>
              <w:t>/Folie</w:t>
            </w:r>
          </w:p>
          <w:p w:rsidR="00BB0566" w:rsidRPr="00EC63DB" w:rsidRDefault="00BB0566" w:rsidP="00F55D45">
            <w:pPr>
              <w:spacing w:before="60"/>
              <w:rPr>
                <w:rFonts w:eastAsia="Calibri" w:cs="Arial"/>
                <w:szCs w:val="22"/>
              </w:rPr>
            </w:pPr>
          </w:p>
          <w:p w:rsidR="00BB0566" w:rsidRPr="00EC63DB" w:rsidRDefault="00BB0566" w:rsidP="00F55D45">
            <w:pPr>
              <w:spacing w:before="60"/>
              <w:rPr>
                <w:rFonts w:eastAsia="Calibri" w:cs="Arial"/>
                <w:szCs w:val="22"/>
              </w:rPr>
            </w:pPr>
          </w:p>
          <w:p w:rsidR="00163A40" w:rsidRPr="00EC63DB" w:rsidRDefault="00163A40" w:rsidP="00F55D45">
            <w:pPr>
              <w:spacing w:before="60"/>
              <w:rPr>
                <w:rFonts w:eastAsia="Calibri" w:cs="Arial"/>
                <w:b/>
                <w:i/>
                <w:szCs w:val="22"/>
              </w:rPr>
            </w:pPr>
          </w:p>
          <w:p w:rsidR="00163A40" w:rsidRPr="00EC63DB" w:rsidRDefault="00163A40"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8E3489" w:rsidRPr="00EC63DB" w:rsidRDefault="008E3489" w:rsidP="00F55D45">
            <w:pPr>
              <w:spacing w:before="60"/>
              <w:rPr>
                <w:rFonts w:eastAsia="Calibri"/>
              </w:rPr>
            </w:pPr>
          </w:p>
          <w:p w:rsidR="00BD2A62" w:rsidRPr="00EC63DB" w:rsidRDefault="00BD2A62" w:rsidP="00F55D45">
            <w:pPr>
              <w:spacing w:before="60"/>
              <w:rPr>
                <w:rFonts w:eastAsia="Calibri"/>
              </w:rPr>
            </w:pPr>
          </w:p>
          <w:p w:rsidR="0087641B" w:rsidRPr="00EC63DB" w:rsidRDefault="0087641B" w:rsidP="00F55D45">
            <w:pPr>
              <w:spacing w:before="60"/>
              <w:rPr>
                <w:rFonts w:eastAsia="Calibri"/>
              </w:rPr>
            </w:pPr>
          </w:p>
          <w:p w:rsidR="0087641B" w:rsidRDefault="0087641B" w:rsidP="00F55D45">
            <w:pPr>
              <w:spacing w:before="60"/>
              <w:rPr>
                <w:rFonts w:eastAsia="Calibri"/>
              </w:rPr>
            </w:pPr>
          </w:p>
          <w:p w:rsidR="00F433BC" w:rsidRPr="00EC63DB" w:rsidRDefault="00F433BC" w:rsidP="00F55D45">
            <w:pPr>
              <w:spacing w:before="60"/>
              <w:rPr>
                <w:rFonts w:eastAsia="Calibri"/>
              </w:rPr>
            </w:pPr>
          </w:p>
          <w:p w:rsidR="008E3489" w:rsidRPr="00EC63DB" w:rsidRDefault="008E3489" w:rsidP="00F55D45">
            <w:pPr>
              <w:spacing w:before="60"/>
              <w:rPr>
                <w:rFonts w:eastAsia="Calibri"/>
              </w:rPr>
            </w:pPr>
            <w:r w:rsidRPr="00EC63DB">
              <w:rPr>
                <w:rFonts w:eastAsia="Calibri"/>
              </w:rPr>
              <w:t>Fragebogen, Methodenkoffer, Plakate</w:t>
            </w:r>
          </w:p>
          <w:p w:rsidR="00CB7EB7" w:rsidRPr="00EC63DB" w:rsidRDefault="00CB7EB7" w:rsidP="00F55D45">
            <w:pPr>
              <w:spacing w:before="60"/>
              <w:rPr>
                <w:rFonts w:eastAsia="Calibri"/>
              </w:rPr>
            </w:pPr>
          </w:p>
          <w:p w:rsidR="00CB7EB7" w:rsidRPr="00EC63DB" w:rsidRDefault="00CB7EB7" w:rsidP="00F55D45">
            <w:pPr>
              <w:spacing w:before="60"/>
              <w:rPr>
                <w:rFonts w:eastAsia="Calibri"/>
              </w:rPr>
            </w:pPr>
          </w:p>
          <w:p w:rsidR="00CB7EB7" w:rsidRPr="00EC63DB" w:rsidRDefault="0087641B" w:rsidP="00F55D45">
            <w:pPr>
              <w:spacing w:before="60"/>
              <w:rPr>
                <w:rFonts w:eastAsia="Calibri"/>
              </w:rPr>
            </w:pPr>
            <w:r w:rsidRPr="00EC63DB">
              <w:rPr>
                <w:rFonts w:eastAsia="Calibri"/>
              </w:rPr>
              <w:t>T</w:t>
            </w:r>
            <w:r w:rsidR="00CB7EB7" w:rsidRPr="00EC63DB">
              <w:rPr>
                <w:rFonts w:eastAsia="Calibri"/>
              </w:rPr>
              <w:t>extauszüge: Zehn Gebote, Pflichte</w:t>
            </w:r>
            <w:r w:rsidR="00CB7EB7" w:rsidRPr="00EC63DB">
              <w:rPr>
                <w:rFonts w:eastAsia="Calibri"/>
              </w:rPr>
              <w:t>n</w:t>
            </w:r>
            <w:r w:rsidR="00CB7EB7" w:rsidRPr="00EC63DB">
              <w:rPr>
                <w:rFonts w:eastAsia="Calibri"/>
              </w:rPr>
              <w:t>kodex, Wertelehre</w:t>
            </w:r>
          </w:p>
          <w:p w:rsidR="00CB7EB7" w:rsidRPr="00EC63DB" w:rsidRDefault="00CB7EB7" w:rsidP="00F55D45">
            <w:pPr>
              <w:spacing w:before="60"/>
              <w:rPr>
                <w:rFonts w:eastAsia="Calibri"/>
              </w:rPr>
            </w:pPr>
          </w:p>
          <w:p w:rsidR="00CB7EB7" w:rsidRPr="00EC63DB" w:rsidRDefault="00CB7EB7" w:rsidP="00F55D45">
            <w:pPr>
              <w:spacing w:before="60"/>
              <w:rPr>
                <w:rFonts w:eastAsia="Calibri"/>
              </w:rPr>
            </w:pPr>
          </w:p>
          <w:p w:rsidR="00CB7EB7" w:rsidRPr="00EC63DB" w:rsidRDefault="00CB7EB7" w:rsidP="00F55D45">
            <w:pPr>
              <w:spacing w:before="60"/>
              <w:rPr>
                <w:rFonts w:eastAsia="Calibri"/>
              </w:rPr>
            </w:pPr>
          </w:p>
          <w:p w:rsidR="00CB7EB7" w:rsidRPr="00EC63DB" w:rsidRDefault="00CB7EB7" w:rsidP="00F55D45">
            <w:pPr>
              <w:spacing w:before="60"/>
              <w:rPr>
                <w:rFonts w:eastAsia="Calibri"/>
              </w:rPr>
            </w:pPr>
            <w:r w:rsidRPr="00EC63DB">
              <w:rPr>
                <w:rFonts w:eastAsia="Calibri"/>
              </w:rPr>
              <w:t>Zoroastrismus: Film- und/ oder Tex</w:t>
            </w:r>
            <w:r w:rsidRPr="00EC63DB">
              <w:rPr>
                <w:rFonts w:eastAsia="Calibri"/>
              </w:rPr>
              <w:t>t</w:t>
            </w:r>
            <w:r w:rsidRPr="00EC63DB">
              <w:rPr>
                <w:rFonts w:eastAsia="Calibri"/>
              </w:rPr>
              <w:t>auszüge</w:t>
            </w:r>
          </w:p>
          <w:p w:rsidR="004B4D65" w:rsidRPr="00EC63DB" w:rsidRDefault="004B4D65" w:rsidP="00F55D45">
            <w:pPr>
              <w:spacing w:before="60"/>
              <w:rPr>
                <w:rFonts w:eastAsia="Calibri"/>
              </w:rPr>
            </w:pPr>
          </w:p>
          <w:p w:rsidR="004B4D65" w:rsidRPr="00EC63DB" w:rsidRDefault="004B4D65" w:rsidP="00F55D45">
            <w:pPr>
              <w:spacing w:before="60"/>
              <w:rPr>
                <w:rFonts w:eastAsia="Calibri"/>
              </w:rPr>
            </w:pPr>
          </w:p>
          <w:p w:rsidR="004B4D65" w:rsidRPr="00EC63DB" w:rsidRDefault="004B4D65" w:rsidP="00F55D45">
            <w:pPr>
              <w:spacing w:before="60"/>
              <w:rPr>
                <w:rFonts w:eastAsia="Calibri"/>
              </w:rPr>
            </w:pPr>
          </w:p>
          <w:p w:rsidR="004B4D65" w:rsidRPr="00EC63DB" w:rsidRDefault="004B4D65" w:rsidP="00F55D45">
            <w:pPr>
              <w:spacing w:before="60"/>
              <w:rPr>
                <w:rFonts w:eastAsia="Calibri"/>
              </w:rPr>
            </w:pPr>
          </w:p>
          <w:p w:rsidR="0087641B" w:rsidRPr="00EC63DB" w:rsidRDefault="0087641B" w:rsidP="004B4D65">
            <w:pPr>
              <w:spacing w:before="60"/>
              <w:rPr>
                <w:rFonts w:eastAsia="Calibri"/>
              </w:rPr>
            </w:pPr>
          </w:p>
          <w:p w:rsidR="0087641B" w:rsidRDefault="0087641B" w:rsidP="004B4D65">
            <w:pPr>
              <w:spacing w:before="60"/>
              <w:rPr>
                <w:rFonts w:eastAsia="Calibri"/>
              </w:rPr>
            </w:pPr>
          </w:p>
          <w:p w:rsidR="00F433BC" w:rsidRDefault="00F433BC" w:rsidP="004B4D65">
            <w:pPr>
              <w:spacing w:before="60"/>
              <w:rPr>
                <w:rFonts w:eastAsia="Calibri"/>
              </w:rPr>
            </w:pPr>
          </w:p>
          <w:p w:rsidR="00F433BC" w:rsidRDefault="00F433BC" w:rsidP="004B4D65">
            <w:pPr>
              <w:spacing w:before="60"/>
              <w:rPr>
                <w:rFonts w:eastAsia="Calibri"/>
              </w:rPr>
            </w:pPr>
          </w:p>
          <w:p w:rsidR="00F433BC" w:rsidRPr="00EC63DB" w:rsidRDefault="00F433BC" w:rsidP="004B4D65">
            <w:pPr>
              <w:spacing w:before="60"/>
              <w:rPr>
                <w:rFonts w:eastAsia="Calibri"/>
              </w:rPr>
            </w:pPr>
          </w:p>
          <w:p w:rsidR="004B4D65" w:rsidRPr="00EC63DB" w:rsidRDefault="004B4D65" w:rsidP="004B4D65">
            <w:pPr>
              <w:spacing w:before="60"/>
              <w:rPr>
                <w:rFonts w:eastAsia="Calibri"/>
              </w:rPr>
            </w:pPr>
            <w:r w:rsidRPr="00EC63DB">
              <w:rPr>
                <w:rFonts w:eastAsia="Calibri"/>
              </w:rPr>
              <w:t>Informationsmaterial z.</w:t>
            </w:r>
            <w:r w:rsidR="00BD7280">
              <w:rPr>
                <w:rFonts w:eastAsia="Calibri"/>
              </w:rPr>
              <w:t xml:space="preserve"> </w:t>
            </w:r>
            <w:r w:rsidRPr="00EC63DB">
              <w:rPr>
                <w:rFonts w:eastAsia="Calibri"/>
              </w:rPr>
              <w:t>B. über die Kreuzzüge, die Eroberungszüge des Osmanischen Reiches den Isla</w:t>
            </w:r>
            <w:r w:rsidR="005802C0" w:rsidRPr="00EC63DB">
              <w:rPr>
                <w:rFonts w:eastAsia="Calibri"/>
              </w:rPr>
              <w:t>-</w:t>
            </w:r>
            <w:r w:rsidRPr="00EC63DB">
              <w:rPr>
                <w:rFonts w:eastAsia="Calibri"/>
              </w:rPr>
              <w:t>mischen Staat, den Salafismus, ultr</w:t>
            </w:r>
            <w:r w:rsidRPr="00EC63DB">
              <w:rPr>
                <w:rFonts w:eastAsia="Calibri"/>
              </w:rPr>
              <w:t>a</w:t>
            </w:r>
            <w:r w:rsidRPr="00EC63DB">
              <w:rPr>
                <w:rFonts w:eastAsia="Calibri"/>
              </w:rPr>
              <w:t xml:space="preserve">orthodoxe jüdische Strömungen  </w:t>
            </w:r>
          </w:p>
          <w:p w:rsidR="004B4D65" w:rsidRPr="00EC63DB" w:rsidRDefault="004B4D65" w:rsidP="00F55D45">
            <w:pPr>
              <w:spacing w:before="60"/>
              <w:rPr>
                <w:rFonts w:eastAsia="Calibri"/>
              </w:rPr>
            </w:pPr>
          </w:p>
          <w:p w:rsidR="004B4D65" w:rsidRPr="002C4E3E" w:rsidRDefault="004B4D65" w:rsidP="00F55D45">
            <w:pPr>
              <w:spacing w:before="60"/>
              <w:rPr>
                <w:rFonts w:eastAsia="Calibri"/>
                <w:lang w:val="en-US"/>
              </w:rPr>
            </w:pPr>
            <w:r>
              <w:rPr>
                <w:rFonts w:eastAsia="Calibri"/>
                <w:lang w:val="en-US"/>
              </w:rPr>
              <w:t>Folien, OHP</w:t>
            </w:r>
          </w:p>
        </w:tc>
      </w:tr>
    </w:tbl>
    <w:p w:rsidR="00A738E6" w:rsidRPr="00163A40" w:rsidRDefault="00A738E6" w:rsidP="001E164C">
      <w:pPr>
        <w:rPr>
          <w:lang w:val="en-US"/>
        </w:rPr>
      </w:pPr>
    </w:p>
    <w:p w:rsidR="00BC09A4" w:rsidRPr="00501A11" w:rsidRDefault="00BC09A4" w:rsidP="001E164C">
      <w:pPr>
        <w:rPr>
          <w:b/>
          <w:sz w:val="24"/>
        </w:rPr>
      </w:pPr>
    </w:p>
    <w:sectPr w:rsidR="00BC09A4" w:rsidRPr="00501A11" w:rsidSect="001E164C">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A2" w:rsidRDefault="00491EA2">
      <w:r>
        <w:separator/>
      </w:r>
    </w:p>
    <w:p w:rsidR="00491EA2" w:rsidRDefault="00491EA2"/>
  </w:endnote>
  <w:endnote w:type="continuationSeparator" w:id="0">
    <w:p w:rsidR="00491EA2" w:rsidRDefault="00491EA2">
      <w:r>
        <w:continuationSeparator/>
      </w:r>
    </w:p>
    <w:p w:rsidR="00491EA2" w:rsidRDefault="00491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15" w:rsidRDefault="00F22015">
    <w:pPr>
      <w:pStyle w:val="Fuzeile"/>
      <w:framePr w:wrap="around" w:vAnchor="text" w:hAnchor="margin" w:xAlign="right" w:y="1"/>
    </w:pPr>
    <w:r>
      <w:fldChar w:fldCharType="begin"/>
    </w:r>
    <w:r>
      <w:instrText xml:space="preserve">PAGE  </w:instrText>
    </w:r>
    <w:r>
      <w:fldChar w:fldCharType="end"/>
    </w:r>
  </w:p>
  <w:p w:rsidR="00F22015" w:rsidRDefault="00F2201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15" w:rsidRDefault="00F22015">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15" w:rsidRDefault="00F22015">
    <w:pPr>
      <w:pStyle w:val="Fuzeile"/>
      <w:jc w:val="right"/>
    </w:pPr>
    <w:r>
      <w:fldChar w:fldCharType="begin"/>
    </w:r>
    <w:r>
      <w:instrText>PAGE   \* MERGEFORMAT</w:instrText>
    </w:r>
    <w:r>
      <w:fldChar w:fldCharType="separate"/>
    </w:r>
    <w:r w:rsidR="001B4AAA">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15" w:rsidRDefault="00F22015" w:rsidP="002C4E3E">
    <w:pPr>
      <w:pStyle w:val="Fuzeile"/>
      <w:jc w:val="right"/>
    </w:pPr>
    <w:r>
      <w:fldChar w:fldCharType="begin"/>
    </w:r>
    <w:r>
      <w:instrText>PAGE   \* MERGEFORMAT</w:instrText>
    </w:r>
    <w:r>
      <w:fldChar w:fldCharType="separate"/>
    </w:r>
    <w:r w:rsidR="001B4AA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A2" w:rsidRDefault="00491EA2">
      <w:r>
        <w:separator/>
      </w:r>
    </w:p>
    <w:p w:rsidR="00491EA2" w:rsidRDefault="00491EA2"/>
  </w:footnote>
  <w:footnote w:type="continuationSeparator" w:id="0">
    <w:p w:rsidR="00491EA2" w:rsidRDefault="00491EA2">
      <w:r>
        <w:continuationSeparator/>
      </w:r>
    </w:p>
    <w:p w:rsidR="00491EA2" w:rsidRDefault="00491E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15" w:rsidRDefault="00F22015">
    <w:pPr>
      <w:rPr>
        <w:rFonts w:cs="Arial"/>
        <w:sz w:val="20"/>
        <w:szCs w:val="20"/>
      </w:rPr>
    </w:pPr>
    <w:r>
      <w:rPr>
        <w:rFonts w:cs="Arial"/>
        <w:sz w:val="20"/>
        <w:szCs w:val="20"/>
      </w:rPr>
      <w:t>Beispielcurriculum für das Fach Alevitische Religion</w:t>
    </w:r>
    <w:r w:rsidR="001E164C">
      <w:rPr>
        <w:rFonts w:cs="Arial"/>
        <w:sz w:val="20"/>
        <w:szCs w:val="20"/>
      </w:rPr>
      <w:t xml:space="preserve"> </w:t>
    </w:r>
    <w:r>
      <w:rPr>
        <w:rFonts w:cs="Arial"/>
        <w:sz w:val="20"/>
        <w:szCs w:val="20"/>
      </w:rPr>
      <w:t>/ Klassen 7/8/9</w:t>
    </w:r>
    <w:r w:rsidR="005C54F5">
      <w:rPr>
        <w:rFonts w:cs="Arial"/>
        <w:sz w:val="20"/>
        <w:szCs w:val="20"/>
      </w:rPr>
      <w:t xml:space="preserve"> </w:t>
    </w:r>
    <w:r w:rsidR="001E164C">
      <w:rPr>
        <w:rFonts w:cs="Arial"/>
        <w:sz w:val="20"/>
        <w:szCs w:val="20"/>
      </w:rPr>
      <w:t>/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3225809"/>
    <w:multiLevelType w:val="multilevel"/>
    <w:tmpl w:val="536A961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BD4785"/>
    <w:multiLevelType w:val="multilevel"/>
    <w:tmpl w:val="08608806"/>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546008"/>
    <w:multiLevelType w:val="hybridMultilevel"/>
    <w:tmpl w:val="C5B09EA8"/>
    <w:lvl w:ilvl="0" w:tplc="63320B3E">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8">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9">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593787D"/>
    <w:multiLevelType w:val="hybridMultilevel"/>
    <w:tmpl w:val="6860B740"/>
    <w:lvl w:ilvl="0" w:tplc="E49E0C2C">
      <w:start w:val="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B903DF7"/>
    <w:multiLevelType w:val="hybridMultilevel"/>
    <w:tmpl w:val="121655DE"/>
    <w:lvl w:ilvl="0" w:tplc="4B26607C">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6">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C826336"/>
    <w:multiLevelType w:val="multilevel"/>
    <w:tmpl w:val="C882C74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1">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2">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6">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78E82AE2"/>
    <w:multiLevelType w:val="hybridMultilevel"/>
    <w:tmpl w:val="80106E56"/>
    <w:lvl w:ilvl="0" w:tplc="49BACE5E">
      <w:start w:val="1"/>
      <w:numFmt w:val="bullet"/>
      <w:lvlText w:val="-"/>
      <w:lvlJc w:val="left"/>
      <w:pPr>
        <w:ind w:left="360" w:hanging="360"/>
      </w:pPr>
      <w:rPr>
        <w:rFonts w:ascii="Courier New" w:hAnsi="Courier New"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AEF6F92"/>
    <w:multiLevelType w:val="multilevel"/>
    <w:tmpl w:val="18E2E8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1"/>
  </w:num>
  <w:num w:numId="2">
    <w:abstractNumId w:val="20"/>
  </w:num>
  <w:num w:numId="3">
    <w:abstractNumId w:val="8"/>
  </w:num>
  <w:num w:numId="4">
    <w:abstractNumId w:val="10"/>
  </w:num>
  <w:num w:numId="5">
    <w:abstractNumId w:val="16"/>
  </w:num>
  <w:num w:numId="6">
    <w:abstractNumId w:val="7"/>
  </w:num>
  <w:num w:numId="7">
    <w:abstractNumId w:val="26"/>
  </w:num>
  <w:num w:numId="8">
    <w:abstractNumId w:val="29"/>
  </w:num>
  <w:num w:numId="9">
    <w:abstractNumId w:val="18"/>
  </w:num>
  <w:num w:numId="10">
    <w:abstractNumId w:val="22"/>
  </w:num>
  <w:num w:numId="11">
    <w:abstractNumId w:val="24"/>
  </w:num>
  <w:num w:numId="12">
    <w:abstractNumId w:val="3"/>
  </w:num>
  <w:num w:numId="13">
    <w:abstractNumId w:val="15"/>
  </w:num>
  <w:num w:numId="14">
    <w:abstractNumId w:val="6"/>
  </w:num>
  <w:num w:numId="15">
    <w:abstractNumId w:val="11"/>
  </w:num>
  <w:num w:numId="16">
    <w:abstractNumId w:val="30"/>
  </w:num>
  <w:num w:numId="17">
    <w:abstractNumId w:val="17"/>
  </w:num>
  <w:num w:numId="18">
    <w:abstractNumId w:val="25"/>
  </w:num>
  <w:num w:numId="19">
    <w:abstractNumId w:val="0"/>
  </w:num>
  <w:num w:numId="20">
    <w:abstractNumId w:val="27"/>
  </w:num>
  <w:num w:numId="21">
    <w:abstractNumId w:val="23"/>
  </w:num>
  <w:num w:numId="22">
    <w:abstractNumId w:val="9"/>
  </w:num>
  <w:num w:numId="23">
    <w:abstractNumId w:val="4"/>
  </w:num>
  <w:num w:numId="24">
    <w:abstractNumId w:val="13"/>
  </w:num>
  <w:num w:numId="25">
    <w:abstractNumId w:val="14"/>
  </w:num>
  <w:num w:numId="26">
    <w:abstractNumId w:val="1"/>
  </w:num>
  <w:num w:numId="27">
    <w:abstractNumId w:val="28"/>
  </w:num>
  <w:num w:numId="28">
    <w:abstractNumId w:val="19"/>
  </w:num>
  <w:num w:numId="29">
    <w:abstractNumId w:val="5"/>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2D9"/>
    <w:rsid w:val="00023439"/>
    <w:rsid w:val="000257DD"/>
    <w:rsid w:val="00036B1E"/>
    <w:rsid w:val="00042FB6"/>
    <w:rsid w:val="00057967"/>
    <w:rsid w:val="00081CF9"/>
    <w:rsid w:val="00081D3A"/>
    <w:rsid w:val="00083831"/>
    <w:rsid w:val="0009311B"/>
    <w:rsid w:val="00096E37"/>
    <w:rsid w:val="000A2B51"/>
    <w:rsid w:val="000B2221"/>
    <w:rsid w:val="000C1BBC"/>
    <w:rsid w:val="000D56B6"/>
    <w:rsid w:val="000D5D10"/>
    <w:rsid w:val="000E2692"/>
    <w:rsid w:val="000F71B9"/>
    <w:rsid w:val="000F7D05"/>
    <w:rsid w:val="00103838"/>
    <w:rsid w:val="00106DD0"/>
    <w:rsid w:val="00116745"/>
    <w:rsid w:val="00130E9F"/>
    <w:rsid w:val="00152A3A"/>
    <w:rsid w:val="00157442"/>
    <w:rsid w:val="0015766D"/>
    <w:rsid w:val="00163A40"/>
    <w:rsid w:val="00166105"/>
    <w:rsid w:val="00171793"/>
    <w:rsid w:val="00173ABE"/>
    <w:rsid w:val="00185190"/>
    <w:rsid w:val="001B122C"/>
    <w:rsid w:val="001B4AAA"/>
    <w:rsid w:val="001B609C"/>
    <w:rsid w:val="001C36F4"/>
    <w:rsid w:val="001D3D98"/>
    <w:rsid w:val="001D68E8"/>
    <w:rsid w:val="001D7E50"/>
    <w:rsid w:val="001D7F51"/>
    <w:rsid w:val="001E164C"/>
    <w:rsid w:val="001E48D1"/>
    <w:rsid w:val="001F4588"/>
    <w:rsid w:val="001F6232"/>
    <w:rsid w:val="0020039A"/>
    <w:rsid w:val="0020149B"/>
    <w:rsid w:val="002346B9"/>
    <w:rsid w:val="002461F0"/>
    <w:rsid w:val="002560DE"/>
    <w:rsid w:val="0025640F"/>
    <w:rsid w:val="0027019F"/>
    <w:rsid w:val="00281950"/>
    <w:rsid w:val="002819D8"/>
    <w:rsid w:val="0029325F"/>
    <w:rsid w:val="002A5978"/>
    <w:rsid w:val="002B05CE"/>
    <w:rsid w:val="002C4E3E"/>
    <w:rsid w:val="002C6241"/>
    <w:rsid w:val="002D4921"/>
    <w:rsid w:val="002E1557"/>
    <w:rsid w:val="0031767E"/>
    <w:rsid w:val="00321691"/>
    <w:rsid w:val="0033092F"/>
    <w:rsid w:val="003311BF"/>
    <w:rsid w:val="00345584"/>
    <w:rsid w:val="00355B78"/>
    <w:rsid w:val="00370D37"/>
    <w:rsid w:val="0037404E"/>
    <w:rsid w:val="003817A4"/>
    <w:rsid w:val="00383DD6"/>
    <w:rsid w:val="0038526E"/>
    <w:rsid w:val="0038657D"/>
    <w:rsid w:val="00396EDA"/>
    <w:rsid w:val="003C12E4"/>
    <w:rsid w:val="003F1731"/>
    <w:rsid w:val="004053E0"/>
    <w:rsid w:val="004115C7"/>
    <w:rsid w:val="004164D3"/>
    <w:rsid w:val="0042119D"/>
    <w:rsid w:val="0042186B"/>
    <w:rsid w:val="00427223"/>
    <w:rsid w:val="00433782"/>
    <w:rsid w:val="004338E4"/>
    <w:rsid w:val="0043535B"/>
    <w:rsid w:val="004376A3"/>
    <w:rsid w:val="004445A4"/>
    <w:rsid w:val="0046160B"/>
    <w:rsid w:val="004621DF"/>
    <w:rsid w:val="00467A2C"/>
    <w:rsid w:val="004909A4"/>
    <w:rsid w:val="00491A7D"/>
    <w:rsid w:val="00491EA2"/>
    <w:rsid w:val="0049343A"/>
    <w:rsid w:val="004952A6"/>
    <w:rsid w:val="004A29AF"/>
    <w:rsid w:val="004A38EE"/>
    <w:rsid w:val="004B24DC"/>
    <w:rsid w:val="004B4D65"/>
    <w:rsid w:val="004D75AC"/>
    <w:rsid w:val="004E5A71"/>
    <w:rsid w:val="004F2C57"/>
    <w:rsid w:val="004F4A0E"/>
    <w:rsid w:val="004F52DD"/>
    <w:rsid w:val="00501A11"/>
    <w:rsid w:val="00504207"/>
    <w:rsid w:val="00512B26"/>
    <w:rsid w:val="005150EA"/>
    <w:rsid w:val="00525C40"/>
    <w:rsid w:val="00531E00"/>
    <w:rsid w:val="00536F54"/>
    <w:rsid w:val="005402D9"/>
    <w:rsid w:val="00540F79"/>
    <w:rsid w:val="00546757"/>
    <w:rsid w:val="00550402"/>
    <w:rsid w:val="00554EBD"/>
    <w:rsid w:val="00562C9B"/>
    <w:rsid w:val="005666E9"/>
    <w:rsid w:val="00571DA4"/>
    <w:rsid w:val="005802C0"/>
    <w:rsid w:val="005832B1"/>
    <w:rsid w:val="005B09B0"/>
    <w:rsid w:val="005C50D4"/>
    <w:rsid w:val="005C54F5"/>
    <w:rsid w:val="005C6823"/>
    <w:rsid w:val="005E5D46"/>
    <w:rsid w:val="005F0C4B"/>
    <w:rsid w:val="00612A8B"/>
    <w:rsid w:val="0062238D"/>
    <w:rsid w:val="00625DEB"/>
    <w:rsid w:val="00625EA4"/>
    <w:rsid w:val="00634010"/>
    <w:rsid w:val="00645E32"/>
    <w:rsid w:val="006465DC"/>
    <w:rsid w:val="00660984"/>
    <w:rsid w:val="00674FBC"/>
    <w:rsid w:val="00687B08"/>
    <w:rsid w:val="00692CDD"/>
    <w:rsid w:val="00692FCA"/>
    <w:rsid w:val="006A35E2"/>
    <w:rsid w:val="006A56EE"/>
    <w:rsid w:val="006A693C"/>
    <w:rsid w:val="006B031C"/>
    <w:rsid w:val="006B0A53"/>
    <w:rsid w:val="006B1DDE"/>
    <w:rsid w:val="006C01B8"/>
    <w:rsid w:val="006C3D54"/>
    <w:rsid w:val="006D4DC1"/>
    <w:rsid w:val="006F2DA2"/>
    <w:rsid w:val="006F443E"/>
    <w:rsid w:val="006F7458"/>
    <w:rsid w:val="00714568"/>
    <w:rsid w:val="00720CAD"/>
    <w:rsid w:val="00721024"/>
    <w:rsid w:val="00723DA8"/>
    <w:rsid w:val="007258F6"/>
    <w:rsid w:val="007341A4"/>
    <w:rsid w:val="007356A7"/>
    <w:rsid w:val="00736970"/>
    <w:rsid w:val="00742201"/>
    <w:rsid w:val="00743BC3"/>
    <w:rsid w:val="00755D03"/>
    <w:rsid w:val="0076063D"/>
    <w:rsid w:val="00763B5E"/>
    <w:rsid w:val="007729F8"/>
    <w:rsid w:val="00775F1B"/>
    <w:rsid w:val="0077658F"/>
    <w:rsid w:val="00783261"/>
    <w:rsid w:val="0078337B"/>
    <w:rsid w:val="00784470"/>
    <w:rsid w:val="00792B54"/>
    <w:rsid w:val="007936B2"/>
    <w:rsid w:val="007A18F6"/>
    <w:rsid w:val="007B07AE"/>
    <w:rsid w:val="007B14FB"/>
    <w:rsid w:val="007B2A58"/>
    <w:rsid w:val="007B4004"/>
    <w:rsid w:val="007B7C3B"/>
    <w:rsid w:val="007C1B15"/>
    <w:rsid w:val="007C27D9"/>
    <w:rsid w:val="007C4E25"/>
    <w:rsid w:val="007D1468"/>
    <w:rsid w:val="007D26FE"/>
    <w:rsid w:val="007F1C62"/>
    <w:rsid w:val="007F2917"/>
    <w:rsid w:val="007F52E2"/>
    <w:rsid w:val="00813FEF"/>
    <w:rsid w:val="008210C7"/>
    <w:rsid w:val="00821DBF"/>
    <w:rsid w:val="00830DC7"/>
    <w:rsid w:val="0084356F"/>
    <w:rsid w:val="00843947"/>
    <w:rsid w:val="0085216C"/>
    <w:rsid w:val="00853A4A"/>
    <w:rsid w:val="0085628B"/>
    <w:rsid w:val="0087641B"/>
    <w:rsid w:val="008814F8"/>
    <w:rsid w:val="00882EC9"/>
    <w:rsid w:val="008840C0"/>
    <w:rsid w:val="0089109D"/>
    <w:rsid w:val="008941E1"/>
    <w:rsid w:val="008A0856"/>
    <w:rsid w:val="008A4DE5"/>
    <w:rsid w:val="008A5B10"/>
    <w:rsid w:val="008A7D66"/>
    <w:rsid w:val="008D27A9"/>
    <w:rsid w:val="008E0A48"/>
    <w:rsid w:val="008E3489"/>
    <w:rsid w:val="008E7FD3"/>
    <w:rsid w:val="008F00C8"/>
    <w:rsid w:val="00910C50"/>
    <w:rsid w:val="009110A7"/>
    <w:rsid w:val="00914B31"/>
    <w:rsid w:val="00923901"/>
    <w:rsid w:val="00930779"/>
    <w:rsid w:val="0093331E"/>
    <w:rsid w:val="00935389"/>
    <w:rsid w:val="00936FAE"/>
    <w:rsid w:val="009434BF"/>
    <w:rsid w:val="00944E60"/>
    <w:rsid w:val="00950E50"/>
    <w:rsid w:val="00964E3C"/>
    <w:rsid w:val="009712D0"/>
    <w:rsid w:val="00973F0E"/>
    <w:rsid w:val="00977C0C"/>
    <w:rsid w:val="00980922"/>
    <w:rsid w:val="0098352B"/>
    <w:rsid w:val="009943D3"/>
    <w:rsid w:val="009A203B"/>
    <w:rsid w:val="009A3A65"/>
    <w:rsid w:val="009A6F03"/>
    <w:rsid w:val="009B7E6F"/>
    <w:rsid w:val="009C7501"/>
    <w:rsid w:val="009D4F83"/>
    <w:rsid w:val="009D58C2"/>
    <w:rsid w:val="009E0792"/>
    <w:rsid w:val="009E144C"/>
    <w:rsid w:val="009F07DA"/>
    <w:rsid w:val="009F10A1"/>
    <w:rsid w:val="009F197C"/>
    <w:rsid w:val="009F2101"/>
    <w:rsid w:val="009F3181"/>
    <w:rsid w:val="009F6FA0"/>
    <w:rsid w:val="00A04F08"/>
    <w:rsid w:val="00A07E10"/>
    <w:rsid w:val="00A1159F"/>
    <w:rsid w:val="00A129A7"/>
    <w:rsid w:val="00A179E5"/>
    <w:rsid w:val="00A22527"/>
    <w:rsid w:val="00A371FD"/>
    <w:rsid w:val="00A442C5"/>
    <w:rsid w:val="00A45841"/>
    <w:rsid w:val="00A52B80"/>
    <w:rsid w:val="00A545F7"/>
    <w:rsid w:val="00A738E6"/>
    <w:rsid w:val="00A80D06"/>
    <w:rsid w:val="00A821A9"/>
    <w:rsid w:val="00A825D2"/>
    <w:rsid w:val="00A83839"/>
    <w:rsid w:val="00A860F1"/>
    <w:rsid w:val="00A934D4"/>
    <w:rsid w:val="00A94599"/>
    <w:rsid w:val="00A9648D"/>
    <w:rsid w:val="00A967F2"/>
    <w:rsid w:val="00A96AAB"/>
    <w:rsid w:val="00AA7C38"/>
    <w:rsid w:val="00AB3D15"/>
    <w:rsid w:val="00AB46AE"/>
    <w:rsid w:val="00AC5BCD"/>
    <w:rsid w:val="00AD1383"/>
    <w:rsid w:val="00AD7ED9"/>
    <w:rsid w:val="00AE0B0C"/>
    <w:rsid w:val="00AE0BFA"/>
    <w:rsid w:val="00AE1EA8"/>
    <w:rsid w:val="00AE79E7"/>
    <w:rsid w:val="00B0044C"/>
    <w:rsid w:val="00B307B2"/>
    <w:rsid w:val="00B403E4"/>
    <w:rsid w:val="00B41810"/>
    <w:rsid w:val="00B41D3A"/>
    <w:rsid w:val="00B53B2E"/>
    <w:rsid w:val="00B60B1D"/>
    <w:rsid w:val="00B618AE"/>
    <w:rsid w:val="00B72248"/>
    <w:rsid w:val="00B86544"/>
    <w:rsid w:val="00B925A4"/>
    <w:rsid w:val="00B92676"/>
    <w:rsid w:val="00BB0566"/>
    <w:rsid w:val="00BB391E"/>
    <w:rsid w:val="00BC0929"/>
    <w:rsid w:val="00BC09A4"/>
    <w:rsid w:val="00BC1D99"/>
    <w:rsid w:val="00BC332E"/>
    <w:rsid w:val="00BC7C83"/>
    <w:rsid w:val="00BD1B67"/>
    <w:rsid w:val="00BD2A62"/>
    <w:rsid w:val="00BD5E8D"/>
    <w:rsid w:val="00BD7280"/>
    <w:rsid w:val="00BE5EB4"/>
    <w:rsid w:val="00BE6C12"/>
    <w:rsid w:val="00BF776B"/>
    <w:rsid w:val="00C01AA2"/>
    <w:rsid w:val="00C037C6"/>
    <w:rsid w:val="00C14D7B"/>
    <w:rsid w:val="00C24AFD"/>
    <w:rsid w:val="00C409A0"/>
    <w:rsid w:val="00C436CB"/>
    <w:rsid w:val="00C544F8"/>
    <w:rsid w:val="00C57A2C"/>
    <w:rsid w:val="00C75552"/>
    <w:rsid w:val="00C76863"/>
    <w:rsid w:val="00C830D4"/>
    <w:rsid w:val="00C95B0C"/>
    <w:rsid w:val="00C96347"/>
    <w:rsid w:val="00CA7DC0"/>
    <w:rsid w:val="00CB1282"/>
    <w:rsid w:val="00CB7EB7"/>
    <w:rsid w:val="00CC5CF1"/>
    <w:rsid w:val="00CD617A"/>
    <w:rsid w:val="00CE70CA"/>
    <w:rsid w:val="00CF09CB"/>
    <w:rsid w:val="00D10FC4"/>
    <w:rsid w:val="00D13607"/>
    <w:rsid w:val="00D21EF4"/>
    <w:rsid w:val="00D32DD6"/>
    <w:rsid w:val="00D45097"/>
    <w:rsid w:val="00D62121"/>
    <w:rsid w:val="00D6433E"/>
    <w:rsid w:val="00D72B29"/>
    <w:rsid w:val="00D731D3"/>
    <w:rsid w:val="00D73A6E"/>
    <w:rsid w:val="00D810CF"/>
    <w:rsid w:val="00D82B87"/>
    <w:rsid w:val="00D8460D"/>
    <w:rsid w:val="00D84EFE"/>
    <w:rsid w:val="00D865FC"/>
    <w:rsid w:val="00D93838"/>
    <w:rsid w:val="00D93949"/>
    <w:rsid w:val="00DA16B8"/>
    <w:rsid w:val="00DA5DFD"/>
    <w:rsid w:val="00DB431B"/>
    <w:rsid w:val="00DB5E4A"/>
    <w:rsid w:val="00DB6DA5"/>
    <w:rsid w:val="00DB6EAA"/>
    <w:rsid w:val="00DC5A77"/>
    <w:rsid w:val="00DC6D6F"/>
    <w:rsid w:val="00DD7A9E"/>
    <w:rsid w:val="00DE288B"/>
    <w:rsid w:val="00DF1F44"/>
    <w:rsid w:val="00E04A49"/>
    <w:rsid w:val="00E133C5"/>
    <w:rsid w:val="00E14F07"/>
    <w:rsid w:val="00E3770F"/>
    <w:rsid w:val="00E37B18"/>
    <w:rsid w:val="00E43822"/>
    <w:rsid w:val="00E46F45"/>
    <w:rsid w:val="00E65940"/>
    <w:rsid w:val="00E67291"/>
    <w:rsid w:val="00E703B8"/>
    <w:rsid w:val="00E86F96"/>
    <w:rsid w:val="00E91DA0"/>
    <w:rsid w:val="00E93F93"/>
    <w:rsid w:val="00EA09DE"/>
    <w:rsid w:val="00EB4A8C"/>
    <w:rsid w:val="00EC0DA7"/>
    <w:rsid w:val="00EC32CC"/>
    <w:rsid w:val="00EC63DB"/>
    <w:rsid w:val="00EC7E53"/>
    <w:rsid w:val="00ED0A9F"/>
    <w:rsid w:val="00EF1C6A"/>
    <w:rsid w:val="00F11D94"/>
    <w:rsid w:val="00F13D20"/>
    <w:rsid w:val="00F22015"/>
    <w:rsid w:val="00F4251E"/>
    <w:rsid w:val="00F431C0"/>
    <w:rsid w:val="00F433BC"/>
    <w:rsid w:val="00F45BF3"/>
    <w:rsid w:val="00F47964"/>
    <w:rsid w:val="00F51D50"/>
    <w:rsid w:val="00F539A9"/>
    <w:rsid w:val="00F54886"/>
    <w:rsid w:val="00F55D45"/>
    <w:rsid w:val="00F615EF"/>
    <w:rsid w:val="00F714E9"/>
    <w:rsid w:val="00F74956"/>
    <w:rsid w:val="00F856AB"/>
    <w:rsid w:val="00FA20FF"/>
    <w:rsid w:val="00FB0646"/>
    <w:rsid w:val="00FD0977"/>
    <w:rsid w:val="00FD5A03"/>
    <w:rsid w:val="00FD64BC"/>
    <w:rsid w:val="00FE0B5E"/>
    <w:rsid w:val="00FE512C"/>
    <w:rsid w:val="00FE5522"/>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1B4AAA"/>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1B4AAA"/>
    <w:pPr>
      <w:tabs>
        <w:tab w:val="right" w:leader="dot" w:pos="9628"/>
      </w:tabs>
      <w:spacing w:after="100" w:line="360" w:lineRule="auto"/>
      <w:ind w:left="221"/>
    </w:pPr>
  </w:style>
  <w:style w:type="character" w:styleId="Hervorhebung">
    <w:name w:val="Emphasis"/>
    <w:uiPriority w:val="20"/>
    <w:qFormat/>
    <w:rsid w:val="00914B31"/>
    <w:rPr>
      <w:i/>
      <w:iC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apple-converted-space">
    <w:name w:val="apple-converted-space"/>
    <w:rsid w:val="00914B31"/>
  </w:style>
  <w:style w:type="paragraph" w:styleId="Listenabsatz">
    <w:name w:val="List Paragraph"/>
    <w:basedOn w:val="Standard"/>
    <w:uiPriority w:val="34"/>
    <w:qFormat/>
    <w:rsid w:val="008E7FD3"/>
    <w:pPr>
      <w:ind w:left="708"/>
    </w:pPr>
  </w:style>
  <w:style w:type="character" w:styleId="Kommentarzeichen">
    <w:name w:val="annotation reference"/>
    <w:uiPriority w:val="99"/>
    <w:semiHidden/>
    <w:unhideWhenUsed/>
    <w:rsid w:val="00BB0566"/>
    <w:rPr>
      <w:sz w:val="16"/>
      <w:szCs w:val="16"/>
    </w:rPr>
  </w:style>
  <w:style w:type="paragraph" w:styleId="Kommentartext">
    <w:name w:val="annotation text"/>
    <w:basedOn w:val="Standard"/>
    <w:link w:val="KommentartextZchn"/>
    <w:uiPriority w:val="99"/>
    <w:semiHidden/>
    <w:unhideWhenUsed/>
    <w:rsid w:val="00BB0566"/>
    <w:rPr>
      <w:sz w:val="20"/>
      <w:szCs w:val="20"/>
    </w:rPr>
  </w:style>
  <w:style w:type="character" w:customStyle="1" w:styleId="KommentartextZchn">
    <w:name w:val="Kommentartext Zchn"/>
    <w:link w:val="Kommentartext"/>
    <w:uiPriority w:val="99"/>
    <w:semiHidden/>
    <w:rsid w:val="00BB0566"/>
    <w:rPr>
      <w:rFonts w:ascii="Arial" w:hAnsi="Arial"/>
    </w:rPr>
  </w:style>
  <w:style w:type="paragraph" w:styleId="Kommentarthema">
    <w:name w:val="annotation subject"/>
    <w:basedOn w:val="Kommentartext"/>
    <w:next w:val="Kommentartext"/>
    <w:link w:val="KommentarthemaZchn"/>
    <w:uiPriority w:val="99"/>
    <w:semiHidden/>
    <w:unhideWhenUsed/>
    <w:rsid w:val="00BB0566"/>
    <w:rPr>
      <w:b/>
      <w:bCs/>
    </w:rPr>
  </w:style>
  <w:style w:type="character" w:customStyle="1" w:styleId="KommentarthemaZchn">
    <w:name w:val="Kommentarthema Zchn"/>
    <w:link w:val="Kommentarthema"/>
    <w:uiPriority w:val="99"/>
    <w:semiHidden/>
    <w:rsid w:val="00BB0566"/>
    <w:rPr>
      <w:rFonts w:ascii="Arial" w:hAnsi="Arial"/>
      <w:b/>
      <w:bCs/>
    </w:rPr>
  </w:style>
  <w:style w:type="paragraph" w:styleId="Sprechblasentext">
    <w:name w:val="Balloon Text"/>
    <w:basedOn w:val="Standard"/>
    <w:link w:val="SprechblasentextZchn"/>
    <w:uiPriority w:val="99"/>
    <w:semiHidden/>
    <w:unhideWhenUsed/>
    <w:rsid w:val="00BB0566"/>
    <w:rPr>
      <w:rFonts w:ascii="Segoe UI" w:hAnsi="Segoe UI" w:cs="Segoe UI"/>
      <w:sz w:val="18"/>
      <w:szCs w:val="18"/>
    </w:rPr>
  </w:style>
  <w:style w:type="character" w:customStyle="1" w:styleId="SprechblasentextZchn">
    <w:name w:val="Sprechblasentext Zchn"/>
    <w:link w:val="Sprechblasentext"/>
    <w:uiPriority w:val="99"/>
    <w:semiHidden/>
    <w:rsid w:val="00BB05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1B4AAA"/>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1B4AAA"/>
    <w:pPr>
      <w:tabs>
        <w:tab w:val="right" w:leader="dot" w:pos="9628"/>
      </w:tabs>
      <w:spacing w:after="100" w:line="360" w:lineRule="auto"/>
      <w:ind w:left="221"/>
    </w:pPr>
  </w:style>
  <w:style w:type="character" w:styleId="Hervorhebung">
    <w:name w:val="Emphasis"/>
    <w:uiPriority w:val="20"/>
    <w:qFormat/>
    <w:rsid w:val="00914B31"/>
    <w:rPr>
      <w:i/>
      <w:iC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apple-converted-space">
    <w:name w:val="apple-converted-space"/>
    <w:rsid w:val="00914B31"/>
  </w:style>
  <w:style w:type="paragraph" w:styleId="Listenabsatz">
    <w:name w:val="List Paragraph"/>
    <w:basedOn w:val="Standard"/>
    <w:uiPriority w:val="34"/>
    <w:qFormat/>
    <w:rsid w:val="008E7FD3"/>
    <w:pPr>
      <w:ind w:left="708"/>
    </w:pPr>
  </w:style>
  <w:style w:type="character" w:styleId="Kommentarzeichen">
    <w:name w:val="annotation reference"/>
    <w:uiPriority w:val="99"/>
    <w:semiHidden/>
    <w:unhideWhenUsed/>
    <w:rsid w:val="00BB0566"/>
    <w:rPr>
      <w:sz w:val="16"/>
      <w:szCs w:val="16"/>
    </w:rPr>
  </w:style>
  <w:style w:type="paragraph" w:styleId="Kommentartext">
    <w:name w:val="annotation text"/>
    <w:basedOn w:val="Standard"/>
    <w:link w:val="KommentartextZchn"/>
    <w:uiPriority w:val="99"/>
    <w:semiHidden/>
    <w:unhideWhenUsed/>
    <w:rsid w:val="00BB0566"/>
    <w:rPr>
      <w:sz w:val="20"/>
      <w:szCs w:val="20"/>
    </w:rPr>
  </w:style>
  <w:style w:type="character" w:customStyle="1" w:styleId="KommentartextZchn">
    <w:name w:val="Kommentartext Zchn"/>
    <w:link w:val="Kommentartext"/>
    <w:uiPriority w:val="99"/>
    <w:semiHidden/>
    <w:rsid w:val="00BB0566"/>
    <w:rPr>
      <w:rFonts w:ascii="Arial" w:hAnsi="Arial"/>
    </w:rPr>
  </w:style>
  <w:style w:type="paragraph" w:styleId="Kommentarthema">
    <w:name w:val="annotation subject"/>
    <w:basedOn w:val="Kommentartext"/>
    <w:next w:val="Kommentartext"/>
    <w:link w:val="KommentarthemaZchn"/>
    <w:uiPriority w:val="99"/>
    <w:semiHidden/>
    <w:unhideWhenUsed/>
    <w:rsid w:val="00BB0566"/>
    <w:rPr>
      <w:b/>
      <w:bCs/>
    </w:rPr>
  </w:style>
  <w:style w:type="character" w:customStyle="1" w:styleId="KommentarthemaZchn">
    <w:name w:val="Kommentarthema Zchn"/>
    <w:link w:val="Kommentarthema"/>
    <w:uiPriority w:val="99"/>
    <w:semiHidden/>
    <w:rsid w:val="00BB0566"/>
    <w:rPr>
      <w:rFonts w:ascii="Arial" w:hAnsi="Arial"/>
      <w:b/>
      <w:bCs/>
    </w:rPr>
  </w:style>
  <w:style w:type="paragraph" w:styleId="Sprechblasentext">
    <w:name w:val="Balloon Text"/>
    <w:basedOn w:val="Standard"/>
    <w:link w:val="SprechblasentextZchn"/>
    <w:uiPriority w:val="99"/>
    <w:semiHidden/>
    <w:unhideWhenUsed/>
    <w:rsid w:val="00BB0566"/>
    <w:rPr>
      <w:rFonts w:ascii="Segoe UI" w:hAnsi="Segoe UI" w:cs="Segoe UI"/>
      <w:sz w:val="18"/>
      <w:szCs w:val="18"/>
    </w:rPr>
  </w:style>
  <w:style w:type="character" w:customStyle="1" w:styleId="SprechblasentextZchn">
    <w:name w:val="Sprechblasentext Zchn"/>
    <w:link w:val="Sprechblasentext"/>
    <w:uiPriority w:val="99"/>
    <w:semiHidden/>
    <w:rsid w:val="00BB0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7596">
      <w:bodyDiv w:val="1"/>
      <w:marLeft w:val="0"/>
      <w:marRight w:val="0"/>
      <w:marTop w:val="0"/>
      <w:marBottom w:val="0"/>
      <w:divBdr>
        <w:top w:val="none" w:sz="0" w:space="0" w:color="auto"/>
        <w:left w:val="none" w:sz="0" w:space="0" w:color="auto"/>
        <w:bottom w:val="none" w:sz="0" w:space="0" w:color="auto"/>
        <w:right w:val="none" w:sz="0" w:space="0" w:color="auto"/>
      </w:divBdr>
      <w:divsChild>
        <w:div w:id="239296710">
          <w:marLeft w:val="0"/>
          <w:marRight w:val="0"/>
          <w:marTop w:val="0"/>
          <w:marBottom w:val="0"/>
          <w:divBdr>
            <w:top w:val="none" w:sz="0" w:space="0" w:color="auto"/>
            <w:left w:val="none" w:sz="0" w:space="0" w:color="auto"/>
            <w:bottom w:val="none" w:sz="0" w:space="0" w:color="auto"/>
            <w:right w:val="none" w:sz="0" w:space="0" w:color="auto"/>
          </w:divBdr>
        </w:div>
        <w:div w:id="632908891">
          <w:marLeft w:val="0"/>
          <w:marRight w:val="0"/>
          <w:marTop w:val="0"/>
          <w:marBottom w:val="0"/>
          <w:divBdr>
            <w:top w:val="none" w:sz="0" w:space="0" w:color="auto"/>
            <w:left w:val="none" w:sz="0" w:space="0" w:color="auto"/>
            <w:bottom w:val="none" w:sz="0" w:space="0" w:color="auto"/>
            <w:right w:val="none" w:sz="0" w:space="0" w:color="auto"/>
          </w:divBdr>
        </w:div>
        <w:div w:id="938758005">
          <w:marLeft w:val="0"/>
          <w:marRight w:val="0"/>
          <w:marTop w:val="0"/>
          <w:marBottom w:val="0"/>
          <w:divBdr>
            <w:top w:val="none" w:sz="0" w:space="0" w:color="auto"/>
            <w:left w:val="none" w:sz="0" w:space="0" w:color="auto"/>
            <w:bottom w:val="none" w:sz="0" w:space="0" w:color="auto"/>
            <w:right w:val="none" w:sz="0" w:space="0" w:color="auto"/>
          </w:divBdr>
        </w:div>
        <w:div w:id="1487209742">
          <w:marLeft w:val="0"/>
          <w:marRight w:val="0"/>
          <w:marTop w:val="0"/>
          <w:marBottom w:val="0"/>
          <w:divBdr>
            <w:top w:val="none" w:sz="0" w:space="0" w:color="auto"/>
            <w:left w:val="none" w:sz="0" w:space="0" w:color="auto"/>
            <w:bottom w:val="none" w:sz="0" w:space="0" w:color="auto"/>
            <w:right w:val="none" w:sz="0" w:space="0" w:color="auto"/>
          </w:divBdr>
        </w:div>
        <w:div w:id="1567453425">
          <w:marLeft w:val="0"/>
          <w:marRight w:val="0"/>
          <w:marTop w:val="0"/>
          <w:marBottom w:val="0"/>
          <w:divBdr>
            <w:top w:val="none" w:sz="0" w:space="0" w:color="auto"/>
            <w:left w:val="none" w:sz="0" w:space="0" w:color="auto"/>
            <w:bottom w:val="none" w:sz="0" w:space="0" w:color="auto"/>
            <w:right w:val="none" w:sz="0" w:space="0" w:color="auto"/>
          </w:divBdr>
        </w:div>
        <w:div w:id="1821723669">
          <w:marLeft w:val="0"/>
          <w:marRight w:val="0"/>
          <w:marTop w:val="0"/>
          <w:marBottom w:val="0"/>
          <w:divBdr>
            <w:top w:val="none" w:sz="0" w:space="0" w:color="auto"/>
            <w:left w:val="none" w:sz="0" w:space="0" w:color="auto"/>
            <w:bottom w:val="none" w:sz="0" w:space="0" w:color="auto"/>
            <w:right w:val="none" w:sz="0" w:space="0" w:color="auto"/>
          </w:divBdr>
        </w:div>
        <w:div w:id="1869635679">
          <w:marLeft w:val="0"/>
          <w:marRight w:val="0"/>
          <w:marTop w:val="0"/>
          <w:marBottom w:val="0"/>
          <w:divBdr>
            <w:top w:val="none" w:sz="0" w:space="0" w:color="auto"/>
            <w:left w:val="none" w:sz="0" w:space="0" w:color="auto"/>
            <w:bottom w:val="none" w:sz="0" w:space="0" w:color="auto"/>
            <w:right w:val="none" w:sz="0" w:space="0" w:color="auto"/>
          </w:divBdr>
        </w:div>
        <w:div w:id="1967733576">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599A-9EF8-4498-BD12-6E9508F8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4336</Words>
  <Characters>27322</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31595</CharactersWithSpaces>
  <SharedDoc>false</SharedDoc>
  <HLinks>
    <vt:vector size="48" baseType="variant">
      <vt:variant>
        <vt:i4>1441847</vt:i4>
      </vt:variant>
      <vt:variant>
        <vt:i4>44</vt:i4>
      </vt:variant>
      <vt:variant>
        <vt:i4>0</vt:i4>
      </vt:variant>
      <vt:variant>
        <vt:i4>5</vt:i4>
      </vt:variant>
      <vt:variant>
        <vt:lpwstr/>
      </vt:variant>
      <vt:variant>
        <vt:lpwstr>_Toc481947670</vt:lpwstr>
      </vt:variant>
      <vt:variant>
        <vt:i4>1507383</vt:i4>
      </vt:variant>
      <vt:variant>
        <vt:i4>38</vt:i4>
      </vt:variant>
      <vt:variant>
        <vt:i4>0</vt:i4>
      </vt:variant>
      <vt:variant>
        <vt:i4>5</vt:i4>
      </vt:variant>
      <vt:variant>
        <vt:lpwstr/>
      </vt:variant>
      <vt:variant>
        <vt:lpwstr>_Toc481947669</vt:lpwstr>
      </vt:variant>
      <vt:variant>
        <vt:i4>1507383</vt:i4>
      </vt:variant>
      <vt:variant>
        <vt:i4>32</vt:i4>
      </vt:variant>
      <vt:variant>
        <vt:i4>0</vt:i4>
      </vt:variant>
      <vt:variant>
        <vt:i4>5</vt:i4>
      </vt:variant>
      <vt:variant>
        <vt:lpwstr/>
      </vt:variant>
      <vt:variant>
        <vt:lpwstr>_Toc481947668</vt:lpwstr>
      </vt:variant>
      <vt:variant>
        <vt:i4>1507383</vt:i4>
      </vt:variant>
      <vt:variant>
        <vt:i4>26</vt:i4>
      </vt:variant>
      <vt:variant>
        <vt:i4>0</vt:i4>
      </vt:variant>
      <vt:variant>
        <vt:i4>5</vt:i4>
      </vt:variant>
      <vt:variant>
        <vt:lpwstr/>
      </vt:variant>
      <vt:variant>
        <vt:lpwstr>_Toc481947667</vt:lpwstr>
      </vt:variant>
      <vt:variant>
        <vt:i4>1507383</vt:i4>
      </vt:variant>
      <vt:variant>
        <vt:i4>20</vt:i4>
      </vt:variant>
      <vt:variant>
        <vt:i4>0</vt:i4>
      </vt:variant>
      <vt:variant>
        <vt:i4>5</vt:i4>
      </vt:variant>
      <vt:variant>
        <vt:lpwstr/>
      </vt:variant>
      <vt:variant>
        <vt:lpwstr>_Toc481947666</vt:lpwstr>
      </vt:variant>
      <vt:variant>
        <vt:i4>1507383</vt:i4>
      </vt:variant>
      <vt:variant>
        <vt:i4>14</vt:i4>
      </vt:variant>
      <vt:variant>
        <vt:i4>0</vt:i4>
      </vt:variant>
      <vt:variant>
        <vt:i4>5</vt:i4>
      </vt:variant>
      <vt:variant>
        <vt:lpwstr/>
      </vt:variant>
      <vt:variant>
        <vt:lpwstr>_Toc481947665</vt:lpwstr>
      </vt:variant>
      <vt:variant>
        <vt:i4>1507383</vt:i4>
      </vt:variant>
      <vt:variant>
        <vt:i4>8</vt:i4>
      </vt:variant>
      <vt:variant>
        <vt:i4>0</vt:i4>
      </vt:variant>
      <vt:variant>
        <vt:i4>5</vt:i4>
      </vt:variant>
      <vt:variant>
        <vt:lpwstr/>
      </vt:variant>
      <vt:variant>
        <vt:lpwstr>_Toc481947664</vt:lpwstr>
      </vt:variant>
      <vt:variant>
        <vt:i4>1507383</vt:i4>
      </vt:variant>
      <vt:variant>
        <vt:i4>2</vt:i4>
      </vt:variant>
      <vt:variant>
        <vt:i4>0</vt:i4>
      </vt:variant>
      <vt:variant>
        <vt:i4>5</vt:i4>
      </vt:variant>
      <vt:variant>
        <vt:lpwstr/>
      </vt:variant>
      <vt:variant>
        <vt:lpwstr>_Toc481947663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2017-05-08T12:43:00Z</dcterms:created>
  <dcterms:modified xsi:type="dcterms:W3CDTF">2017-05-08T12:43:00Z</dcterms:modified>
</cp:coreProperties>
</file>