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81" w:rsidRDefault="00710A81" w:rsidP="00710A81">
      <w:r>
        <w:rPr>
          <w:rFonts w:ascii="Arial Narrow" w:hAnsi="Arial Narrow"/>
          <w:noProof/>
          <w:sz w:val="44"/>
          <w:szCs w:val="44"/>
        </w:rPr>
        <mc:AlternateContent>
          <mc:Choice Requires="wpg">
            <w:drawing>
              <wp:anchor distT="0" distB="0" distL="114300" distR="114300" simplePos="0" relativeHeight="251659264" behindDoc="0" locked="0" layoutInCell="1" allowOverlap="1" wp14:anchorId="29174DEA" wp14:editId="7E14D4C9">
                <wp:simplePos x="0" y="0"/>
                <wp:positionH relativeFrom="column">
                  <wp:posOffset>346</wp:posOffset>
                </wp:positionH>
                <wp:positionV relativeFrom="paragraph">
                  <wp:posOffset>346</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B5553B" w:rsidRDefault="00B5553B" w:rsidP="00710A81">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B5553B" w:rsidRDefault="00B5553B" w:rsidP="00710A81">
                                    <w:pPr>
                                      <w:rPr>
                                        <w:rFonts w:ascii="Arial Narrow" w:hAnsi="Arial Narrow"/>
                                        <w:b/>
                                        <w:sz w:val="15"/>
                                        <w:szCs w:val="15"/>
                                      </w:rPr>
                                    </w:pPr>
                                    <w:r>
                                      <w:rPr>
                                        <w:rFonts w:ascii="Arial Narrow" w:hAnsi="Arial Narrow"/>
                                        <w:b/>
                                        <w:sz w:val="15"/>
                                        <w:szCs w:val="15"/>
                                      </w:rPr>
                                      <w:t>Schulentwicklung</w:t>
                                    </w:r>
                                  </w:p>
                                  <w:p w:rsidR="00B5553B" w:rsidRDefault="00B5553B" w:rsidP="00710A81">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B5553B" w:rsidRDefault="00B5553B" w:rsidP="00710A81">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B5553B" w:rsidRDefault="00B5553B" w:rsidP="00710A81">
                                    <w:pPr>
                                      <w:spacing w:before="240"/>
                                      <w:rPr>
                                        <w:rFonts w:ascii="Arial Narrow" w:hAnsi="Arial Narrow"/>
                                        <w:b/>
                                        <w:sz w:val="15"/>
                                        <w:szCs w:val="15"/>
                                      </w:rPr>
                                    </w:pPr>
                                    <w:r>
                                      <w:rPr>
                                        <w:rFonts w:ascii="Arial Narrow" w:hAnsi="Arial Narrow"/>
                                        <w:b/>
                                        <w:sz w:val="15"/>
                                        <w:szCs w:val="15"/>
                                      </w:rPr>
                                      <w:t>Landesinstitut</w:t>
                                    </w:r>
                                  </w:p>
                                  <w:p w:rsidR="00B5553B" w:rsidRDefault="00B5553B" w:rsidP="00710A81">
                                    <w:pPr>
                                      <w:rPr>
                                        <w:rFonts w:ascii="Arial Narrow" w:hAnsi="Arial Narrow"/>
                                        <w:b/>
                                        <w:sz w:val="15"/>
                                        <w:szCs w:val="15"/>
                                      </w:rPr>
                                    </w:pPr>
                                    <w:r>
                                      <w:rPr>
                                        <w:rFonts w:ascii="Arial Narrow" w:hAnsi="Arial Narrow"/>
                                        <w:b/>
                                        <w:sz w:val="15"/>
                                        <w:szCs w:val="15"/>
                                      </w:rPr>
                                      <w:t>für Schulentwicklung</w:t>
                                    </w:r>
                                  </w:p>
                                  <w:p w:rsidR="00B5553B" w:rsidRDefault="00B5553B" w:rsidP="00710A81">
                                    <w:pPr>
                                      <w:rPr>
                                        <w:rFonts w:ascii="Arial Narrow" w:hAnsi="Arial Narrow"/>
                                        <w:b/>
                                        <w:sz w:val="15"/>
                                        <w:szCs w:val="15"/>
                                      </w:rPr>
                                    </w:pPr>
                                  </w:p>
                                  <w:p w:rsidR="00B5553B" w:rsidRDefault="00B5553B" w:rsidP="00710A81">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53B" w:rsidRDefault="00B5553B" w:rsidP="00710A81">
                              <w:pPr>
                                <w:rPr>
                                  <w:rFonts w:ascii="Arial Narrow" w:hAnsi="Arial Narrow"/>
                                  <w:b/>
                                  <w:sz w:val="32"/>
                                  <w:szCs w:val="32"/>
                                </w:rPr>
                              </w:pPr>
                              <w:r>
                                <w:rPr>
                                  <w:rFonts w:ascii="Arial Narrow" w:hAnsi="Arial Narrow"/>
                                  <w:b/>
                                  <w:sz w:val="32"/>
                                  <w:szCs w:val="32"/>
                                </w:rPr>
                                <w:t>Klasse 10</w:t>
                              </w:r>
                            </w:p>
                            <w:p w:rsidR="00B5553B" w:rsidRDefault="00B5553B" w:rsidP="00710A81">
                              <w:pPr>
                                <w:rPr>
                                  <w:rFonts w:ascii="Arial Narrow" w:hAnsi="Arial Narrow"/>
                                  <w:b/>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53B" w:rsidRDefault="00B5553B" w:rsidP="00710A81">
                              <w:pPr>
                                <w:rPr>
                                  <w:rFonts w:ascii="Arial Narrow" w:hAnsi="Arial Narrow"/>
                                  <w:b/>
                                  <w:sz w:val="44"/>
                                  <w:szCs w:val="44"/>
                                </w:rPr>
                              </w:pPr>
                              <w:r>
                                <w:rPr>
                                  <w:rFonts w:ascii="Arial Narrow" w:hAnsi="Arial Narrow"/>
                                  <w:b/>
                                  <w:sz w:val="44"/>
                                  <w:szCs w:val="44"/>
                                </w:rPr>
                                <w:t>Beispielcurriculum für das Fach Evangel</w:t>
                              </w:r>
                              <w:r>
                                <w:rPr>
                                  <w:rFonts w:ascii="Arial Narrow" w:hAnsi="Arial Narrow"/>
                                  <w:b/>
                                  <w:sz w:val="44"/>
                                  <w:szCs w:val="44"/>
                                </w:rPr>
                                <w:t>i</w:t>
                              </w:r>
                              <w:r>
                                <w:rPr>
                                  <w:rFonts w:ascii="Arial Narrow" w:hAnsi="Arial Narrow"/>
                                  <w:b/>
                                  <w:sz w:val="44"/>
                                  <w:szCs w:val="44"/>
                                </w:rPr>
                                <w:t>sche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53B" w:rsidRDefault="00DE4DB2" w:rsidP="00710A81">
                              <w:pPr>
                                <w:rPr>
                                  <w:rFonts w:ascii="Arial Narrow" w:hAnsi="Arial Narrow"/>
                                  <w:b/>
                                  <w:sz w:val="32"/>
                                  <w:szCs w:val="32"/>
                                </w:rPr>
                              </w:pPr>
                              <w:r>
                                <w:rPr>
                                  <w:rFonts w:ascii="Arial Narrow" w:hAnsi="Arial Narrow"/>
                                  <w:b/>
                                  <w:sz w:val="32"/>
                                  <w:szCs w:val="32"/>
                                </w:rPr>
                                <w:t xml:space="preserve">Juli </w:t>
                              </w:r>
                              <w:r w:rsidR="00B5553B">
                                <w:rPr>
                                  <w:rFonts w:ascii="Arial Narrow" w:hAnsi="Arial Narrow"/>
                                  <w:b/>
                                  <w:sz w:val="32"/>
                                  <w:szCs w:val="32"/>
                                </w:rPr>
                                <w:t>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53B" w:rsidRDefault="00B5553B" w:rsidP="00710A81">
                              <w:pPr>
                                <w:rPr>
                                  <w:rFonts w:ascii="Arial Narrow" w:hAnsi="Arial Narrow"/>
                                  <w:b/>
                                  <w:sz w:val="44"/>
                                  <w:szCs w:val="44"/>
                                </w:rPr>
                              </w:pPr>
                              <w:r>
                                <w:rPr>
                                  <w:rFonts w:ascii="Arial Narrow" w:hAnsi="Arial Narrow"/>
                                  <w:b/>
                                  <w:sz w:val="44"/>
                                  <w:szCs w:val="44"/>
                                </w:rPr>
                                <w:t>Bildungsplan 2016</w:t>
                              </w:r>
                            </w:p>
                            <w:p w:rsidR="00B5553B" w:rsidRDefault="00B5553B" w:rsidP="00710A81">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5pt;margin-top:.05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B5553B" w:rsidRDefault="00B5553B" w:rsidP="00710A81">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B5553B" w:rsidRDefault="00B5553B" w:rsidP="00710A81">
                              <w:pPr>
                                <w:rPr>
                                  <w:rFonts w:ascii="Arial Narrow" w:hAnsi="Arial Narrow"/>
                                  <w:b/>
                                  <w:sz w:val="15"/>
                                  <w:szCs w:val="15"/>
                                </w:rPr>
                              </w:pPr>
                              <w:r>
                                <w:rPr>
                                  <w:rFonts w:ascii="Arial Narrow" w:hAnsi="Arial Narrow"/>
                                  <w:b/>
                                  <w:sz w:val="15"/>
                                  <w:szCs w:val="15"/>
                                </w:rPr>
                                <w:t>Schulentwicklung</w:t>
                              </w:r>
                            </w:p>
                            <w:p w:rsidR="00B5553B" w:rsidRDefault="00B5553B" w:rsidP="00710A81">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B5553B" w:rsidRDefault="00B5553B" w:rsidP="00710A81">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B5553B" w:rsidRDefault="00B5553B" w:rsidP="00710A81">
                              <w:pPr>
                                <w:spacing w:before="240"/>
                                <w:rPr>
                                  <w:rFonts w:ascii="Arial Narrow" w:hAnsi="Arial Narrow"/>
                                  <w:b/>
                                  <w:sz w:val="15"/>
                                  <w:szCs w:val="15"/>
                                </w:rPr>
                              </w:pPr>
                              <w:r>
                                <w:rPr>
                                  <w:rFonts w:ascii="Arial Narrow" w:hAnsi="Arial Narrow"/>
                                  <w:b/>
                                  <w:sz w:val="15"/>
                                  <w:szCs w:val="15"/>
                                </w:rPr>
                                <w:t>Landesinstitut</w:t>
                              </w:r>
                            </w:p>
                            <w:p w:rsidR="00B5553B" w:rsidRDefault="00B5553B" w:rsidP="00710A81">
                              <w:pPr>
                                <w:rPr>
                                  <w:rFonts w:ascii="Arial Narrow" w:hAnsi="Arial Narrow"/>
                                  <w:b/>
                                  <w:sz w:val="15"/>
                                  <w:szCs w:val="15"/>
                                </w:rPr>
                              </w:pPr>
                              <w:r>
                                <w:rPr>
                                  <w:rFonts w:ascii="Arial Narrow" w:hAnsi="Arial Narrow"/>
                                  <w:b/>
                                  <w:sz w:val="15"/>
                                  <w:szCs w:val="15"/>
                                </w:rPr>
                                <w:t>für Schulentwicklung</w:t>
                              </w:r>
                            </w:p>
                            <w:p w:rsidR="00B5553B" w:rsidRDefault="00B5553B" w:rsidP="00710A81">
                              <w:pPr>
                                <w:rPr>
                                  <w:rFonts w:ascii="Arial Narrow" w:hAnsi="Arial Narrow"/>
                                  <w:b/>
                                  <w:sz w:val="15"/>
                                  <w:szCs w:val="15"/>
                                </w:rPr>
                              </w:pPr>
                            </w:p>
                            <w:p w:rsidR="00B5553B" w:rsidRDefault="00B5553B" w:rsidP="00710A81">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5553B" w:rsidRDefault="00B5553B" w:rsidP="00710A81">
                        <w:pPr>
                          <w:rPr>
                            <w:rFonts w:ascii="Arial Narrow" w:hAnsi="Arial Narrow"/>
                            <w:b/>
                            <w:sz w:val="32"/>
                            <w:szCs w:val="32"/>
                          </w:rPr>
                        </w:pPr>
                        <w:r>
                          <w:rPr>
                            <w:rFonts w:ascii="Arial Narrow" w:hAnsi="Arial Narrow"/>
                            <w:b/>
                            <w:sz w:val="32"/>
                            <w:szCs w:val="32"/>
                          </w:rPr>
                          <w:t>Klasse 10</w:t>
                        </w:r>
                      </w:p>
                      <w:p w:rsidR="00B5553B" w:rsidRDefault="00B5553B" w:rsidP="00710A81">
                        <w:pPr>
                          <w:rPr>
                            <w:rFonts w:ascii="Arial Narrow" w:hAnsi="Arial Narrow"/>
                            <w:b/>
                            <w:sz w:val="32"/>
                            <w:szCs w:val="32"/>
                          </w:rPr>
                        </w:pPr>
                      </w:p>
                    </w:txbxContent>
                  </v:textbox>
                </v:shape>
                <v:shape id="Text Box 37" o:spid="_x0000_s1042" type="#_x0000_t202" style="position:absolute;left:1701;top:9186;width:7654;height:1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5553B" w:rsidRDefault="00B5553B" w:rsidP="00710A81">
                        <w:pPr>
                          <w:rPr>
                            <w:rFonts w:ascii="Arial Narrow" w:hAnsi="Arial Narrow"/>
                            <w:b/>
                            <w:sz w:val="44"/>
                            <w:szCs w:val="44"/>
                          </w:rPr>
                        </w:pPr>
                        <w:r>
                          <w:rPr>
                            <w:rFonts w:ascii="Arial Narrow" w:hAnsi="Arial Narrow"/>
                            <w:b/>
                            <w:sz w:val="44"/>
                            <w:szCs w:val="44"/>
                          </w:rPr>
                          <w:t>Beispielcurriculum für das Fach Evangel</w:t>
                        </w:r>
                        <w:r>
                          <w:rPr>
                            <w:rFonts w:ascii="Arial Narrow" w:hAnsi="Arial Narrow"/>
                            <w:b/>
                            <w:sz w:val="44"/>
                            <w:szCs w:val="44"/>
                          </w:rPr>
                          <w:t>i</w:t>
                        </w:r>
                        <w:r>
                          <w:rPr>
                            <w:rFonts w:ascii="Arial Narrow" w:hAnsi="Arial Narrow"/>
                            <w:b/>
                            <w:sz w:val="44"/>
                            <w:szCs w:val="44"/>
                          </w:rPr>
                          <w:t>sche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B5553B" w:rsidRDefault="00DE4DB2" w:rsidP="00710A81">
                        <w:pPr>
                          <w:rPr>
                            <w:rFonts w:ascii="Arial Narrow" w:hAnsi="Arial Narrow"/>
                            <w:b/>
                            <w:sz w:val="32"/>
                            <w:szCs w:val="32"/>
                          </w:rPr>
                        </w:pPr>
                        <w:r>
                          <w:rPr>
                            <w:rFonts w:ascii="Arial Narrow" w:hAnsi="Arial Narrow"/>
                            <w:b/>
                            <w:sz w:val="32"/>
                            <w:szCs w:val="32"/>
                          </w:rPr>
                          <w:t xml:space="preserve">Juli </w:t>
                        </w:r>
                        <w:r w:rsidR="00B5553B">
                          <w:rPr>
                            <w:rFonts w:ascii="Arial Narrow" w:hAnsi="Arial Narrow"/>
                            <w:b/>
                            <w:sz w:val="32"/>
                            <w:szCs w:val="32"/>
                          </w:rPr>
                          <w:t>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B5553B" w:rsidRDefault="00B5553B" w:rsidP="00710A81">
                        <w:pPr>
                          <w:rPr>
                            <w:rFonts w:ascii="Arial Narrow" w:hAnsi="Arial Narrow"/>
                            <w:b/>
                            <w:sz w:val="44"/>
                            <w:szCs w:val="44"/>
                          </w:rPr>
                        </w:pPr>
                        <w:r>
                          <w:rPr>
                            <w:rFonts w:ascii="Arial Narrow" w:hAnsi="Arial Narrow"/>
                            <w:b/>
                            <w:sz w:val="44"/>
                            <w:szCs w:val="44"/>
                          </w:rPr>
                          <w:t>Bildungsplan 2016</w:t>
                        </w:r>
                      </w:p>
                      <w:p w:rsidR="00B5553B" w:rsidRDefault="00B5553B" w:rsidP="00710A81">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710A81" w:rsidRDefault="00710A81" w:rsidP="00710A81">
      <w:pPr>
        <w:pStyle w:val="berschrift1"/>
      </w:pPr>
      <w:r>
        <w:br w:type="page"/>
      </w:r>
      <w:bookmarkStart w:id="0" w:name="_Toc450308016"/>
      <w:bookmarkStart w:id="1" w:name="_Toc450308076"/>
      <w:bookmarkStart w:id="2" w:name="_Toc476749780"/>
      <w:bookmarkStart w:id="3" w:name="_Toc487623847"/>
      <w:r>
        <w:lastRenderedPageBreak/>
        <w:t>Inhaltsverzeichnis</w:t>
      </w:r>
      <w:bookmarkEnd w:id="0"/>
      <w:bookmarkEnd w:id="1"/>
      <w:bookmarkEnd w:id="2"/>
      <w:bookmarkEnd w:id="3"/>
    </w:p>
    <w:sdt>
      <w:sdtPr>
        <w:id w:val="-952857936"/>
        <w:docPartObj>
          <w:docPartGallery w:val="Table of Contents"/>
          <w:docPartUnique/>
        </w:docPartObj>
      </w:sdtPr>
      <w:sdtEndPr>
        <w:rPr>
          <w:b/>
          <w:bCs/>
        </w:rPr>
      </w:sdtEndPr>
      <w:sdtContent>
        <w:p w:rsidR="00DE4DB2" w:rsidRDefault="00993F89">
          <w:pPr>
            <w:pStyle w:val="Verzeichnis1"/>
            <w:tabs>
              <w:tab w:val="righ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7623847" w:history="1">
            <w:r w:rsidR="00DE4DB2" w:rsidRPr="00487E17">
              <w:rPr>
                <w:rStyle w:val="Hyperlink"/>
                <w:noProof/>
              </w:rPr>
              <w:t>Inhaltsverzeichnis</w:t>
            </w:r>
            <w:r w:rsidR="00DE4DB2">
              <w:rPr>
                <w:noProof/>
                <w:webHidden/>
              </w:rPr>
              <w:tab/>
            </w:r>
            <w:r w:rsidR="00DE4DB2">
              <w:rPr>
                <w:noProof/>
                <w:webHidden/>
              </w:rPr>
              <w:fldChar w:fldCharType="begin"/>
            </w:r>
            <w:r w:rsidR="00DE4DB2">
              <w:rPr>
                <w:noProof/>
                <w:webHidden/>
              </w:rPr>
              <w:instrText xml:space="preserve"> PAGEREF _Toc487623847 \h </w:instrText>
            </w:r>
            <w:r w:rsidR="00DE4DB2">
              <w:rPr>
                <w:noProof/>
                <w:webHidden/>
              </w:rPr>
            </w:r>
            <w:r w:rsidR="00DE4DB2">
              <w:rPr>
                <w:noProof/>
                <w:webHidden/>
              </w:rPr>
              <w:fldChar w:fldCharType="separate"/>
            </w:r>
            <w:r w:rsidR="00DE4DB2">
              <w:rPr>
                <w:noProof/>
                <w:webHidden/>
              </w:rPr>
              <w:t>II</w:t>
            </w:r>
            <w:r w:rsidR="00DE4DB2">
              <w:rPr>
                <w:noProof/>
                <w:webHidden/>
              </w:rPr>
              <w:fldChar w:fldCharType="end"/>
            </w:r>
          </w:hyperlink>
        </w:p>
        <w:p w:rsidR="00DE4DB2" w:rsidRDefault="00DE4DB2">
          <w:pPr>
            <w:pStyle w:val="Verzeichnis1"/>
            <w:tabs>
              <w:tab w:val="right" w:pos="9628"/>
            </w:tabs>
            <w:rPr>
              <w:rFonts w:asciiTheme="minorHAnsi" w:eastAsiaTheme="minorEastAsia" w:hAnsiTheme="minorHAnsi" w:cstheme="minorBidi"/>
              <w:noProof/>
              <w:szCs w:val="22"/>
            </w:rPr>
          </w:pPr>
          <w:hyperlink w:anchor="_Toc487623848" w:history="1">
            <w:r w:rsidRPr="00487E17">
              <w:rPr>
                <w:rStyle w:val="Hyperlink"/>
                <w:noProof/>
              </w:rPr>
              <w:t>Allgemeines Vorwort zu den Beispielcurricula</w:t>
            </w:r>
            <w:r>
              <w:rPr>
                <w:noProof/>
                <w:webHidden/>
              </w:rPr>
              <w:tab/>
            </w:r>
            <w:r>
              <w:rPr>
                <w:noProof/>
                <w:webHidden/>
              </w:rPr>
              <w:fldChar w:fldCharType="begin"/>
            </w:r>
            <w:r>
              <w:rPr>
                <w:noProof/>
                <w:webHidden/>
              </w:rPr>
              <w:instrText xml:space="preserve"> PAGEREF _Toc487623848 \h </w:instrText>
            </w:r>
            <w:r>
              <w:rPr>
                <w:noProof/>
                <w:webHidden/>
              </w:rPr>
            </w:r>
            <w:r>
              <w:rPr>
                <w:noProof/>
                <w:webHidden/>
              </w:rPr>
              <w:fldChar w:fldCharType="separate"/>
            </w:r>
            <w:r>
              <w:rPr>
                <w:noProof/>
                <w:webHidden/>
              </w:rPr>
              <w:t>I</w:t>
            </w:r>
            <w:r>
              <w:rPr>
                <w:noProof/>
                <w:webHidden/>
              </w:rPr>
              <w:fldChar w:fldCharType="end"/>
            </w:r>
          </w:hyperlink>
        </w:p>
        <w:p w:rsidR="00DE4DB2" w:rsidRDefault="00DE4DB2">
          <w:pPr>
            <w:pStyle w:val="Verzeichnis1"/>
            <w:tabs>
              <w:tab w:val="right" w:pos="9628"/>
            </w:tabs>
            <w:rPr>
              <w:rFonts w:asciiTheme="minorHAnsi" w:eastAsiaTheme="minorEastAsia" w:hAnsiTheme="minorHAnsi" w:cstheme="minorBidi"/>
              <w:noProof/>
              <w:szCs w:val="22"/>
            </w:rPr>
          </w:pPr>
          <w:hyperlink w:anchor="_Toc487623849" w:history="1">
            <w:r w:rsidRPr="00487E17">
              <w:rPr>
                <w:rStyle w:val="Hyperlink"/>
                <w:noProof/>
              </w:rPr>
              <w:t>Fachspezifisches Vorwort</w:t>
            </w:r>
            <w:r>
              <w:rPr>
                <w:noProof/>
                <w:webHidden/>
              </w:rPr>
              <w:tab/>
            </w:r>
            <w:r>
              <w:rPr>
                <w:noProof/>
                <w:webHidden/>
              </w:rPr>
              <w:fldChar w:fldCharType="begin"/>
            </w:r>
            <w:r>
              <w:rPr>
                <w:noProof/>
                <w:webHidden/>
              </w:rPr>
              <w:instrText xml:space="preserve"> PAGEREF _Toc487623849 \h </w:instrText>
            </w:r>
            <w:r>
              <w:rPr>
                <w:noProof/>
                <w:webHidden/>
              </w:rPr>
            </w:r>
            <w:r>
              <w:rPr>
                <w:noProof/>
                <w:webHidden/>
              </w:rPr>
              <w:fldChar w:fldCharType="separate"/>
            </w:r>
            <w:r>
              <w:rPr>
                <w:noProof/>
                <w:webHidden/>
              </w:rPr>
              <w:t>II</w:t>
            </w:r>
            <w:r>
              <w:rPr>
                <w:noProof/>
                <w:webHidden/>
              </w:rPr>
              <w:fldChar w:fldCharType="end"/>
            </w:r>
          </w:hyperlink>
        </w:p>
        <w:p w:rsidR="00DE4DB2" w:rsidRDefault="00DE4DB2">
          <w:pPr>
            <w:pStyle w:val="Verzeichnis1"/>
            <w:tabs>
              <w:tab w:val="right" w:pos="9628"/>
            </w:tabs>
            <w:rPr>
              <w:rFonts w:asciiTheme="minorHAnsi" w:eastAsiaTheme="minorEastAsia" w:hAnsiTheme="minorHAnsi" w:cstheme="minorBidi"/>
              <w:noProof/>
              <w:szCs w:val="22"/>
            </w:rPr>
          </w:pPr>
          <w:hyperlink w:anchor="_Toc487623850" w:history="1">
            <w:r w:rsidRPr="00487E17">
              <w:rPr>
                <w:rStyle w:val="Hyperlink"/>
                <w:noProof/>
              </w:rPr>
              <w:t>Übersicht über die Verteilung von Themen in der Klasse 10</w:t>
            </w:r>
            <w:r>
              <w:rPr>
                <w:noProof/>
                <w:webHidden/>
              </w:rPr>
              <w:tab/>
            </w:r>
            <w:r>
              <w:rPr>
                <w:noProof/>
                <w:webHidden/>
              </w:rPr>
              <w:fldChar w:fldCharType="begin"/>
            </w:r>
            <w:r>
              <w:rPr>
                <w:noProof/>
                <w:webHidden/>
              </w:rPr>
              <w:instrText xml:space="preserve"> PAGEREF _Toc487623850 \h </w:instrText>
            </w:r>
            <w:r>
              <w:rPr>
                <w:noProof/>
                <w:webHidden/>
              </w:rPr>
            </w:r>
            <w:r>
              <w:rPr>
                <w:noProof/>
                <w:webHidden/>
              </w:rPr>
              <w:fldChar w:fldCharType="separate"/>
            </w:r>
            <w:r>
              <w:rPr>
                <w:noProof/>
                <w:webHidden/>
              </w:rPr>
              <w:t>IV</w:t>
            </w:r>
            <w:r>
              <w:rPr>
                <w:noProof/>
                <w:webHidden/>
              </w:rPr>
              <w:fldChar w:fldCharType="end"/>
            </w:r>
          </w:hyperlink>
        </w:p>
        <w:p w:rsidR="00DE4DB2" w:rsidRDefault="00DE4DB2">
          <w:pPr>
            <w:pStyle w:val="Verzeichnis1"/>
            <w:tabs>
              <w:tab w:val="right" w:pos="9628"/>
            </w:tabs>
            <w:rPr>
              <w:rFonts w:asciiTheme="minorHAnsi" w:eastAsiaTheme="minorEastAsia" w:hAnsiTheme="minorHAnsi" w:cstheme="minorBidi"/>
              <w:noProof/>
              <w:szCs w:val="22"/>
            </w:rPr>
          </w:pPr>
          <w:hyperlink w:anchor="_Toc487623851" w:history="1">
            <w:r w:rsidRPr="00487E17">
              <w:rPr>
                <w:rStyle w:val="Hyperlink"/>
                <w:noProof/>
              </w:rPr>
              <w:t>Evangelische Religionslehre – Klasse 10</w:t>
            </w:r>
            <w:r>
              <w:rPr>
                <w:noProof/>
                <w:webHidden/>
              </w:rPr>
              <w:tab/>
            </w:r>
            <w:r>
              <w:rPr>
                <w:noProof/>
                <w:webHidden/>
              </w:rPr>
              <w:fldChar w:fldCharType="begin"/>
            </w:r>
            <w:r>
              <w:rPr>
                <w:noProof/>
                <w:webHidden/>
              </w:rPr>
              <w:instrText xml:space="preserve"> PAGEREF _Toc487623851 \h </w:instrText>
            </w:r>
            <w:r>
              <w:rPr>
                <w:noProof/>
                <w:webHidden/>
              </w:rPr>
            </w:r>
            <w:r>
              <w:rPr>
                <w:noProof/>
                <w:webHidden/>
              </w:rPr>
              <w:fldChar w:fldCharType="separate"/>
            </w:r>
            <w:r>
              <w:rPr>
                <w:noProof/>
                <w:webHidden/>
              </w:rPr>
              <w:t>1</w:t>
            </w:r>
            <w:r>
              <w:rPr>
                <w:noProof/>
                <w:webHidden/>
              </w:rPr>
              <w:fldChar w:fldCharType="end"/>
            </w:r>
          </w:hyperlink>
        </w:p>
        <w:p w:rsidR="00DE4DB2" w:rsidRDefault="00DE4DB2">
          <w:pPr>
            <w:pStyle w:val="Verzeichnis2"/>
            <w:tabs>
              <w:tab w:val="right" w:pos="9628"/>
            </w:tabs>
            <w:rPr>
              <w:rFonts w:asciiTheme="minorHAnsi" w:eastAsiaTheme="minorEastAsia" w:hAnsiTheme="minorHAnsi" w:cstheme="minorBidi"/>
              <w:noProof/>
              <w:szCs w:val="22"/>
            </w:rPr>
          </w:pPr>
          <w:hyperlink w:anchor="_Toc487623852" w:history="1">
            <w:r w:rsidRPr="00487E17">
              <w:rPr>
                <w:rStyle w:val="Hyperlink"/>
                <w:noProof/>
              </w:rPr>
              <w:t>1. Was glauben wir, wenn wir an Jesus Christus glauben?</w:t>
            </w:r>
            <w:r>
              <w:rPr>
                <w:noProof/>
                <w:webHidden/>
              </w:rPr>
              <w:tab/>
            </w:r>
            <w:r>
              <w:rPr>
                <w:noProof/>
                <w:webHidden/>
              </w:rPr>
              <w:fldChar w:fldCharType="begin"/>
            </w:r>
            <w:r>
              <w:rPr>
                <w:noProof/>
                <w:webHidden/>
              </w:rPr>
              <w:instrText xml:space="preserve"> PAGEREF _Toc487623852 \h </w:instrText>
            </w:r>
            <w:r>
              <w:rPr>
                <w:noProof/>
                <w:webHidden/>
              </w:rPr>
            </w:r>
            <w:r>
              <w:rPr>
                <w:noProof/>
                <w:webHidden/>
              </w:rPr>
              <w:fldChar w:fldCharType="separate"/>
            </w:r>
            <w:r>
              <w:rPr>
                <w:noProof/>
                <w:webHidden/>
              </w:rPr>
              <w:t>1</w:t>
            </w:r>
            <w:r>
              <w:rPr>
                <w:noProof/>
                <w:webHidden/>
              </w:rPr>
              <w:fldChar w:fldCharType="end"/>
            </w:r>
          </w:hyperlink>
        </w:p>
        <w:p w:rsidR="00DE4DB2" w:rsidRDefault="00DE4DB2">
          <w:pPr>
            <w:pStyle w:val="Verzeichnis2"/>
            <w:tabs>
              <w:tab w:val="right" w:pos="9628"/>
            </w:tabs>
            <w:rPr>
              <w:rFonts w:asciiTheme="minorHAnsi" w:eastAsiaTheme="minorEastAsia" w:hAnsiTheme="minorHAnsi" w:cstheme="minorBidi"/>
              <w:noProof/>
              <w:szCs w:val="22"/>
            </w:rPr>
          </w:pPr>
          <w:hyperlink w:anchor="_Toc487623853" w:history="1">
            <w:r w:rsidRPr="00487E17">
              <w:rPr>
                <w:rStyle w:val="Hyperlink"/>
                <w:noProof/>
              </w:rPr>
              <w:t>2. Die Bergpredigt als Herausforderung</w:t>
            </w:r>
            <w:r>
              <w:rPr>
                <w:noProof/>
                <w:webHidden/>
              </w:rPr>
              <w:tab/>
            </w:r>
            <w:r>
              <w:rPr>
                <w:noProof/>
                <w:webHidden/>
              </w:rPr>
              <w:fldChar w:fldCharType="begin"/>
            </w:r>
            <w:r>
              <w:rPr>
                <w:noProof/>
                <w:webHidden/>
              </w:rPr>
              <w:instrText xml:space="preserve"> PAGEREF _Toc487623853 \h </w:instrText>
            </w:r>
            <w:r>
              <w:rPr>
                <w:noProof/>
                <w:webHidden/>
              </w:rPr>
            </w:r>
            <w:r>
              <w:rPr>
                <w:noProof/>
                <w:webHidden/>
              </w:rPr>
              <w:fldChar w:fldCharType="separate"/>
            </w:r>
            <w:r>
              <w:rPr>
                <w:noProof/>
                <w:webHidden/>
              </w:rPr>
              <w:t>3</w:t>
            </w:r>
            <w:r>
              <w:rPr>
                <w:noProof/>
                <w:webHidden/>
              </w:rPr>
              <w:fldChar w:fldCharType="end"/>
            </w:r>
          </w:hyperlink>
        </w:p>
        <w:p w:rsidR="00DE4DB2" w:rsidRDefault="00DE4DB2">
          <w:pPr>
            <w:pStyle w:val="Verzeichnis2"/>
            <w:tabs>
              <w:tab w:val="right" w:pos="9628"/>
            </w:tabs>
            <w:rPr>
              <w:rFonts w:asciiTheme="minorHAnsi" w:eastAsiaTheme="minorEastAsia" w:hAnsiTheme="minorHAnsi" w:cstheme="minorBidi"/>
              <w:noProof/>
              <w:szCs w:val="22"/>
            </w:rPr>
          </w:pPr>
          <w:hyperlink w:anchor="_Toc487623854" w:history="1">
            <w:r w:rsidRPr="00487E17">
              <w:rPr>
                <w:rStyle w:val="Hyperlink"/>
                <w:noProof/>
              </w:rPr>
              <w:t>3. Mit dem Strom schwimmen? Christen und Kirche in der Welt</w:t>
            </w:r>
            <w:r>
              <w:rPr>
                <w:noProof/>
                <w:webHidden/>
              </w:rPr>
              <w:tab/>
            </w:r>
            <w:r>
              <w:rPr>
                <w:noProof/>
                <w:webHidden/>
              </w:rPr>
              <w:fldChar w:fldCharType="begin"/>
            </w:r>
            <w:r>
              <w:rPr>
                <w:noProof/>
                <w:webHidden/>
              </w:rPr>
              <w:instrText xml:space="preserve"> PAGEREF _Toc487623854 \h </w:instrText>
            </w:r>
            <w:r>
              <w:rPr>
                <w:noProof/>
                <w:webHidden/>
              </w:rPr>
            </w:r>
            <w:r>
              <w:rPr>
                <w:noProof/>
                <w:webHidden/>
              </w:rPr>
              <w:fldChar w:fldCharType="separate"/>
            </w:r>
            <w:r>
              <w:rPr>
                <w:noProof/>
                <w:webHidden/>
              </w:rPr>
              <w:t>7</w:t>
            </w:r>
            <w:r>
              <w:rPr>
                <w:noProof/>
                <w:webHidden/>
              </w:rPr>
              <w:fldChar w:fldCharType="end"/>
            </w:r>
          </w:hyperlink>
        </w:p>
        <w:p w:rsidR="00DE4DB2" w:rsidRDefault="00DE4DB2">
          <w:pPr>
            <w:pStyle w:val="Verzeichnis2"/>
            <w:tabs>
              <w:tab w:val="right" w:pos="9628"/>
            </w:tabs>
            <w:rPr>
              <w:rFonts w:asciiTheme="minorHAnsi" w:eastAsiaTheme="minorEastAsia" w:hAnsiTheme="minorHAnsi" w:cstheme="minorBidi"/>
              <w:noProof/>
              <w:szCs w:val="22"/>
            </w:rPr>
          </w:pPr>
          <w:hyperlink w:anchor="_Toc487623856" w:history="1">
            <w:r w:rsidRPr="00487E17">
              <w:rPr>
                <w:rStyle w:val="Hyperlink"/>
                <w:noProof/>
              </w:rPr>
              <w:t>4. Glauben – ohne Gott?</w:t>
            </w:r>
            <w:r>
              <w:rPr>
                <w:noProof/>
                <w:webHidden/>
              </w:rPr>
              <w:tab/>
            </w:r>
            <w:r>
              <w:rPr>
                <w:noProof/>
                <w:webHidden/>
              </w:rPr>
              <w:fldChar w:fldCharType="begin"/>
            </w:r>
            <w:r>
              <w:rPr>
                <w:noProof/>
                <w:webHidden/>
              </w:rPr>
              <w:instrText xml:space="preserve"> PAGEREF _Toc487623856 \h </w:instrText>
            </w:r>
            <w:r>
              <w:rPr>
                <w:noProof/>
                <w:webHidden/>
              </w:rPr>
            </w:r>
            <w:r>
              <w:rPr>
                <w:noProof/>
                <w:webHidden/>
              </w:rPr>
              <w:fldChar w:fldCharType="separate"/>
            </w:r>
            <w:r>
              <w:rPr>
                <w:noProof/>
                <w:webHidden/>
              </w:rPr>
              <w:t>9</w:t>
            </w:r>
            <w:r>
              <w:rPr>
                <w:noProof/>
                <w:webHidden/>
              </w:rPr>
              <w:fldChar w:fldCharType="end"/>
            </w:r>
          </w:hyperlink>
        </w:p>
        <w:p w:rsidR="00DE4DB2" w:rsidRDefault="00DE4DB2">
          <w:pPr>
            <w:pStyle w:val="Verzeichnis2"/>
            <w:tabs>
              <w:tab w:val="right" w:pos="9628"/>
            </w:tabs>
            <w:rPr>
              <w:rFonts w:asciiTheme="minorHAnsi" w:eastAsiaTheme="minorEastAsia" w:hAnsiTheme="minorHAnsi" w:cstheme="minorBidi"/>
              <w:noProof/>
              <w:szCs w:val="22"/>
            </w:rPr>
          </w:pPr>
          <w:hyperlink w:anchor="_Toc487623857" w:history="1">
            <w:r w:rsidRPr="00487E17">
              <w:rPr>
                <w:rStyle w:val="Hyperlink"/>
                <w:noProof/>
                <w:lang w:val="en-US"/>
              </w:rPr>
              <w:t>5. „All You need is love“ – Lebensformen heute</w:t>
            </w:r>
            <w:r>
              <w:rPr>
                <w:noProof/>
                <w:webHidden/>
              </w:rPr>
              <w:tab/>
            </w:r>
            <w:r>
              <w:rPr>
                <w:noProof/>
                <w:webHidden/>
              </w:rPr>
              <w:fldChar w:fldCharType="begin"/>
            </w:r>
            <w:r>
              <w:rPr>
                <w:noProof/>
                <w:webHidden/>
              </w:rPr>
              <w:instrText xml:space="preserve"> PAGEREF _Toc487623857 \h </w:instrText>
            </w:r>
            <w:r>
              <w:rPr>
                <w:noProof/>
                <w:webHidden/>
              </w:rPr>
            </w:r>
            <w:r>
              <w:rPr>
                <w:noProof/>
                <w:webHidden/>
              </w:rPr>
              <w:fldChar w:fldCharType="separate"/>
            </w:r>
            <w:r>
              <w:rPr>
                <w:noProof/>
                <w:webHidden/>
              </w:rPr>
              <w:t>11</w:t>
            </w:r>
            <w:r>
              <w:rPr>
                <w:noProof/>
                <w:webHidden/>
              </w:rPr>
              <w:fldChar w:fldCharType="end"/>
            </w:r>
          </w:hyperlink>
        </w:p>
        <w:p w:rsidR="00993F89" w:rsidRDefault="00993F89">
          <w:r>
            <w:rPr>
              <w:b/>
              <w:bCs/>
            </w:rPr>
            <w:fldChar w:fldCharType="end"/>
          </w:r>
        </w:p>
      </w:sdtContent>
    </w:sdt>
    <w:p w:rsidR="00710A81" w:rsidRPr="0020039A" w:rsidRDefault="00710A81" w:rsidP="00710A81"/>
    <w:p w:rsidR="00023548" w:rsidRDefault="00023548" w:rsidP="00710A81">
      <w:pPr>
        <w:sectPr w:rsidR="00023548" w:rsidSect="00023548">
          <w:footerReference w:type="even" r:id="rId15"/>
          <w:footerReference w:type="default" r:id="rId16"/>
          <w:pgSz w:w="11906" w:h="16838" w:code="9"/>
          <w:pgMar w:top="1134" w:right="1134" w:bottom="1134" w:left="1134" w:header="709" w:footer="709" w:gutter="0"/>
          <w:pgNumType w:fmt="upperRoman"/>
          <w:cols w:space="708"/>
          <w:docGrid w:linePitch="360"/>
        </w:sectPr>
      </w:pPr>
    </w:p>
    <w:p w:rsidR="00710A81" w:rsidRDefault="00862898" w:rsidP="00862898">
      <w:pPr>
        <w:pStyle w:val="bcVorwort"/>
      </w:pPr>
      <w:bookmarkStart w:id="4" w:name="_Toc487623848"/>
      <w:r>
        <w:lastRenderedPageBreak/>
        <w:t>Allgemeines Vorwort zu den Beispielcurricul</w:t>
      </w:r>
      <w:r w:rsidR="00DE4DB2">
        <w:t>a</w:t>
      </w:r>
      <w:bookmarkEnd w:id="4"/>
    </w:p>
    <w:p w:rsidR="00710A81" w:rsidRDefault="00710A81" w:rsidP="00710A81"/>
    <w:p w:rsidR="00710A81" w:rsidRPr="008E1CD2" w:rsidRDefault="00710A81" w:rsidP="00710A81">
      <w:pPr>
        <w:pStyle w:val="Kommentartext"/>
        <w:spacing w:line="336" w:lineRule="auto"/>
        <w:ind w:left="-181"/>
        <w:jc w:val="both"/>
        <w:rPr>
          <w:rFonts w:cs="Arial"/>
          <w:sz w:val="22"/>
          <w:szCs w:val="22"/>
        </w:rPr>
      </w:pPr>
      <w:r w:rsidRPr="008E1CD2">
        <w:rPr>
          <w:rFonts w:cs="Arial"/>
          <w:sz w:val="22"/>
          <w:szCs w:val="22"/>
        </w:rPr>
        <w:t>Beispielcurricula zeigen eine Möglichkeit auf, wie aus dem Bildungsplan unterrichtliche Praxis we</w:t>
      </w:r>
      <w:r w:rsidRPr="008E1CD2">
        <w:rPr>
          <w:rFonts w:cs="Arial"/>
          <w:sz w:val="22"/>
          <w:szCs w:val="22"/>
        </w:rPr>
        <w:t>r</w:t>
      </w:r>
      <w:r w:rsidRPr="008E1CD2">
        <w:rPr>
          <w:rFonts w:cs="Arial"/>
          <w:sz w:val="22"/>
          <w:szCs w:val="22"/>
        </w:rPr>
        <w:t xml:space="preserve">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710A81" w:rsidRPr="008E1CD2" w:rsidRDefault="00710A81" w:rsidP="00710A81">
      <w:pPr>
        <w:pStyle w:val="Kommentartext"/>
        <w:spacing w:line="336" w:lineRule="auto"/>
        <w:ind w:left="-181"/>
        <w:jc w:val="both"/>
        <w:rPr>
          <w:rFonts w:cs="Arial"/>
          <w:sz w:val="22"/>
          <w:szCs w:val="22"/>
        </w:rPr>
      </w:pPr>
    </w:p>
    <w:p w:rsidR="00710A81" w:rsidRPr="008E1CD2" w:rsidRDefault="00710A81" w:rsidP="00710A81">
      <w:pPr>
        <w:pStyle w:val="Kommentartext"/>
        <w:spacing w:line="336" w:lineRule="auto"/>
        <w:ind w:left="-181"/>
        <w:jc w:val="both"/>
        <w:rPr>
          <w:rFonts w:cs="Arial"/>
          <w:sz w:val="22"/>
          <w:szCs w:val="22"/>
        </w:rPr>
      </w:pPr>
      <w:r w:rsidRPr="008E1CD2">
        <w:rPr>
          <w:rFonts w:cs="Arial"/>
          <w:sz w:val="22"/>
          <w:szCs w:val="22"/>
        </w:rPr>
        <w:t>Curricula sind keine abgeschlossenen Produkte, sondern befinden sich in einem dauerhaften En</w:t>
      </w:r>
      <w:r w:rsidRPr="008E1CD2">
        <w:rPr>
          <w:rFonts w:cs="Arial"/>
          <w:sz w:val="22"/>
          <w:szCs w:val="22"/>
        </w:rPr>
        <w:t>t</w:t>
      </w:r>
      <w:r w:rsidRPr="008E1CD2">
        <w:rPr>
          <w:rFonts w:cs="Arial"/>
          <w:sz w:val="22"/>
          <w:szCs w:val="22"/>
        </w:rPr>
        <w:t>wicklungsprozess, müssen jeweils neu an die schulische Ausgangssituation angepasst werden und sollten auch nach den Erfahrungswerten vor Ort kontinuierlich fortgeschrieben und modifiziert we</w:t>
      </w:r>
      <w:r w:rsidRPr="008E1CD2">
        <w:rPr>
          <w:rFonts w:cs="Arial"/>
          <w:sz w:val="22"/>
          <w:szCs w:val="22"/>
        </w:rPr>
        <w:t>r</w:t>
      </w:r>
      <w:r w:rsidRPr="008E1CD2">
        <w:rPr>
          <w:rFonts w:cs="Arial"/>
          <w:sz w:val="22"/>
          <w:szCs w:val="22"/>
        </w:rPr>
        <w:t>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10A81" w:rsidRPr="008E1CD2" w:rsidRDefault="00710A81" w:rsidP="00710A81">
      <w:pPr>
        <w:pStyle w:val="Kommentartext"/>
        <w:spacing w:line="336" w:lineRule="auto"/>
        <w:ind w:left="-181"/>
        <w:jc w:val="both"/>
        <w:rPr>
          <w:rFonts w:cs="Arial"/>
          <w:sz w:val="22"/>
          <w:szCs w:val="22"/>
        </w:rPr>
      </w:pPr>
    </w:p>
    <w:p w:rsidR="00710A81" w:rsidRPr="008E1CD2" w:rsidRDefault="00710A81" w:rsidP="00710A81">
      <w:pPr>
        <w:pStyle w:val="Kommentartext"/>
        <w:spacing w:line="336" w:lineRule="auto"/>
        <w:ind w:left="-181"/>
        <w:jc w:val="both"/>
        <w:rPr>
          <w:rFonts w:cs="Arial"/>
          <w:sz w:val="22"/>
          <w:szCs w:val="22"/>
        </w:rPr>
      </w:pPr>
      <w:r w:rsidRPr="008E1CD2">
        <w:rPr>
          <w:rFonts w:cs="Arial"/>
          <w:sz w:val="22"/>
          <w:szCs w:val="22"/>
        </w:rPr>
        <w:t>Der Aufbau der Beispielcurricula ist für alle Fächer einheitlich: Ein fachspezifisches Vorwort themat</w:t>
      </w:r>
      <w:r w:rsidRPr="008E1CD2">
        <w:rPr>
          <w:rFonts w:cs="Arial"/>
          <w:sz w:val="22"/>
          <w:szCs w:val="22"/>
        </w:rPr>
        <w:t>i</w:t>
      </w:r>
      <w:r w:rsidRPr="008E1CD2">
        <w:rPr>
          <w:rFonts w:cs="Arial"/>
          <w:sz w:val="22"/>
          <w:szCs w:val="22"/>
        </w:rPr>
        <w:t>siert die Besonderheiten des jeweiligen Fachcurriculums und gibt ggf. Lektürehinweise für das Curr</w:t>
      </w:r>
      <w:r w:rsidRPr="008E1CD2">
        <w:rPr>
          <w:rFonts w:cs="Arial"/>
          <w:sz w:val="22"/>
          <w:szCs w:val="22"/>
        </w:rPr>
        <w:t>i</w:t>
      </w:r>
      <w:r w:rsidRPr="008E1CD2">
        <w:rPr>
          <w:rFonts w:cs="Arial"/>
          <w:sz w:val="22"/>
          <w:szCs w:val="22"/>
        </w:rPr>
        <w:t>culum, das sich in tabellarischer Form dem Vorwort anschließt.</w:t>
      </w:r>
    </w:p>
    <w:p w:rsidR="00710A81" w:rsidRPr="008E1CD2" w:rsidRDefault="00710A81" w:rsidP="00710A81">
      <w:pPr>
        <w:pStyle w:val="Kommentartext"/>
        <w:spacing w:line="336" w:lineRule="auto"/>
        <w:ind w:left="-181"/>
        <w:jc w:val="both"/>
        <w:rPr>
          <w:rFonts w:cs="Arial"/>
          <w:sz w:val="22"/>
          <w:szCs w:val="22"/>
        </w:rPr>
      </w:pPr>
      <w:r w:rsidRPr="008E1CD2">
        <w:rPr>
          <w:rFonts w:cs="Arial"/>
          <w:sz w:val="22"/>
          <w:szCs w:val="22"/>
        </w:rPr>
        <w:t>In den ersten beiden Spalten der vorliegenden Curricula werden beispielhafte Zuordnungen zw</w:t>
      </w:r>
      <w:r w:rsidRPr="008E1CD2">
        <w:rPr>
          <w:rFonts w:cs="Arial"/>
          <w:sz w:val="22"/>
          <w:szCs w:val="22"/>
        </w:rPr>
        <w:t>i</w:t>
      </w:r>
      <w:r w:rsidRPr="008E1CD2">
        <w:rPr>
          <w:rFonts w:cs="Arial"/>
          <w:sz w:val="22"/>
          <w:szCs w:val="22"/>
        </w:rPr>
        <w:t>schen den prozess- und inhaltsbezogenen Kompetenzen dargestellt. Eine Ausnahme stellen die modernen Fremdsprachen dar, die aufgrund der fachspezifischen Architektur ihrer Pläne eine and</w:t>
      </w:r>
      <w:r w:rsidRPr="008E1CD2">
        <w:rPr>
          <w:rFonts w:cs="Arial"/>
          <w:sz w:val="22"/>
          <w:szCs w:val="22"/>
        </w:rPr>
        <w:t>e</w:t>
      </w:r>
      <w:r w:rsidRPr="008E1CD2">
        <w:rPr>
          <w:rFonts w:cs="Arial"/>
          <w:sz w:val="22"/>
          <w:szCs w:val="22"/>
        </w:rPr>
        <w:t>re Spaltenkategorisierung gewählt haben. I</w:t>
      </w:r>
      <w:r>
        <w:rPr>
          <w:rFonts w:cs="Arial"/>
          <w:sz w:val="22"/>
          <w:szCs w:val="22"/>
        </w:rPr>
        <w:t>n der dritten Spalte wird vorge</w:t>
      </w:r>
      <w:r w:rsidRPr="008E1CD2">
        <w:rPr>
          <w:rFonts w:cs="Arial"/>
          <w:sz w:val="22"/>
          <w:szCs w:val="22"/>
        </w:rPr>
        <w:t>schlagen, wie die Themen und Inhalte im Unterricht umgesetzt und konkretisiert werden können. In der vierten Spalte wird auf Möglichkeiten zur Vertiefung und Erweiterung des Kompetenzerwerbs im Rahmen des Schulcurric</w:t>
      </w:r>
      <w:r w:rsidRPr="008E1CD2">
        <w:rPr>
          <w:rFonts w:cs="Arial"/>
          <w:sz w:val="22"/>
          <w:szCs w:val="22"/>
        </w:rPr>
        <w:t>u</w:t>
      </w:r>
      <w:r w:rsidRPr="008E1CD2">
        <w:rPr>
          <w:rFonts w:cs="Arial"/>
          <w:sz w:val="22"/>
          <w:szCs w:val="22"/>
        </w:rPr>
        <w:t>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w:t>
      </w:r>
      <w:r w:rsidRPr="008E1CD2">
        <w:rPr>
          <w:rFonts w:cs="Arial"/>
          <w:sz w:val="22"/>
          <w:szCs w:val="22"/>
        </w:rPr>
        <w:t>i</w:t>
      </w:r>
      <w:r w:rsidRPr="008E1CD2">
        <w:rPr>
          <w:rFonts w:cs="Arial"/>
          <w:sz w:val="22"/>
          <w:szCs w:val="22"/>
        </w:rPr>
        <w:t xml:space="preserve">al. </w:t>
      </w:r>
    </w:p>
    <w:p w:rsidR="00710A81" w:rsidRPr="008E1CD2" w:rsidRDefault="00710A81" w:rsidP="00710A81">
      <w:pPr>
        <w:pStyle w:val="Kommentartext"/>
        <w:spacing w:line="336" w:lineRule="auto"/>
        <w:ind w:left="-181"/>
        <w:jc w:val="both"/>
        <w:rPr>
          <w:rFonts w:cs="Arial"/>
          <w:sz w:val="22"/>
          <w:szCs w:val="22"/>
        </w:rPr>
      </w:pPr>
    </w:p>
    <w:p w:rsidR="00710A81" w:rsidRDefault="00710A81" w:rsidP="00710A81">
      <w:pPr>
        <w:pStyle w:val="Kommentartext"/>
        <w:spacing w:line="336" w:lineRule="auto"/>
        <w:ind w:left="-181"/>
        <w:jc w:val="both"/>
        <w:rPr>
          <w:rFonts w:cs="Arial"/>
          <w:sz w:val="22"/>
          <w:szCs w:val="22"/>
        </w:rPr>
      </w:pPr>
      <w:r w:rsidRPr="008E1CD2">
        <w:rPr>
          <w:rFonts w:cs="Arial"/>
          <w:sz w:val="22"/>
          <w:szCs w:val="22"/>
        </w:rPr>
        <w:t>Die verschiedenen Niveaustufen des Gemeinsamen Bildu</w:t>
      </w:r>
      <w:r>
        <w:rPr>
          <w:rFonts w:cs="Arial"/>
          <w:sz w:val="22"/>
          <w:szCs w:val="22"/>
        </w:rPr>
        <w:t>ngsplans der Sekundarstufe I wer</w:t>
      </w:r>
      <w:r w:rsidRPr="008E1CD2">
        <w:rPr>
          <w:rFonts w:cs="Arial"/>
          <w:sz w:val="22"/>
          <w:szCs w:val="22"/>
        </w:rPr>
        <w:t>den in den Beispielcurricula ebenfalls berücksichtigt und mit konkreten Hinweisen z</w:t>
      </w:r>
      <w:r>
        <w:rPr>
          <w:rFonts w:cs="Arial"/>
          <w:sz w:val="22"/>
          <w:szCs w:val="22"/>
        </w:rPr>
        <w:t>um diffe</w:t>
      </w:r>
      <w:r w:rsidRPr="008E1CD2">
        <w:rPr>
          <w:rFonts w:cs="Arial"/>
          <w:sz w:val="22"/>
          <w:szCs w:val="22"/>
        </w:rPr>
        <w:t>renzierten Vorgehen im Unterricht angereichert.</w:t>
      </w:r>
    </w:p>
    <w:p w:rsidR="00710A81" w:rsidRPr="00862898" w:rsidRDefault="00710A81" w:rsidP="00862898">
      <w:pPr>
        <w:pStyle w:val="bcVorwort"/>
      </w:pPr>
      <w:r w:rsidRPr="00813FEF">
        <w:br w:type="page"/>
      </w:r>
      <w:bookmarkStart w:id="5" w:name="_Toc450308019"/>
      <w:bookmarkStart w:id="6" w:name="_Toc450308079"/>
      <w:bookmarkStart w:id="7" w:name="_Toc487623849"/>
      <w:r w:rsidRPr="00862898">
        <w:lastRenderedPageBreak/>
        <w:t>Fachspezifisches Vorwort</w:t>
      </w:r>
      <w:bookmarkEnd w:id="5"/>
      <w:bookmarkEnd w:id="6"/>
      <w:bookmarkEnd w:id="7"/>
    </w:p>
    <w:p w:rsidR="00A32251" w:rsidRPr="00101363" w:rsidRDefault="00A32251" w:rsidP="00023548">
      <w:pPr>
        <w:jc w:val="both"/>
        <w:rPr>
          <w:rFonts w:cs="Arial"/>
          <w:szCs w:val="22"/>
        </w:rPr>
      </w:pPr>
      <w:r w:rsidRPr="00101363">
        <w:rPr>
          <w:rFonts w:cs="Arial"/>
          <w:szCs w:val="22"/>
        </w:rPr>
        <w:t xml:space="preserve">Im Kerncurriculum des Faches Evangelische Religionslehre </w:t>
      </w:r>
      <w:r>
        <w:rPr>
          <w:rFonts w:cs="Arial"/>
          <w:szCs w:val="22"/>
        </w:rPr>
        <w:t>sind</w:t>
      </w:r>
      <w:r w:rsidRPr="00101363">
        <w:rPr>
          <w:rFonts w:cs="Arial"/>
          <w:szCs w:val="22"/>
        </w:rPr>
        <w:t xml:space="preserve"> die spezifischen Zielsetzungen des Bildungsauftrages durch verbindlich erwartete Lernergebnisse konkretisiert und als Komp</w:t>
      </w:r>
      <w:r w:rsidRPr="00101363">
        <w:rPr>
          <w:rFonts w:cs="Arial"/>
          <w:szCs w:val="22"/>
        </w:rPr>
        <w:t>e</w:t>
      </w:r>
      <w:r w:rsidRPr="00101363">
        <w:rPr>
          <w:rFonts w:cs="Arial"/>
          <w:szCs w:val="22"/>
        </w:rPr>
        <w:t xml:space="preserve">tenzen formuliert. Dabei werden die als grundlegend und unverzichtbar erachteten fachbezogenen Kenntnisse und Fertigkeiten vorgegeben. Kompetenzen weisen folgende Merkmale auf: </w:t>
      </w:r>
    </w:p>
    <w:p w:rsidR="00A32251" w:rsidRPr="00101363" w:rsidRDefault="00A32251" w:rsidP="00D46813">
      <w:pPr>
        <w:pStyle w:val="Listenabsatz"/>
        <w:numPr>
          <w:ilvl w:val="0"/>
          <w:numId w:val="11"/>
        </w:numPr>
        <w:jc w:val="both"/>
        <w:rPr>
          <w:rFonts w:cs="Arial"/>
          <w:szCs w:val="22"/>
        </w:rPr>
      </w:pPr>
      <w:r w:rsidRPr="00101363">
        <w:rPr>
          <w:rFonts w:cs="Arial"/>
          <w:szCs w:val="22"/>
        </w:rPr>
        <w:t xml:space="preserve">Sie zielen ab auf die erfolgreiche und verantwortungsvolle Bewältigung von </w:t>
      </w:r>
      <w:r>
        <w:rPr>
          <w:rFonts w:cs="Arial"/>
          <w:szCs w:val="22"/>
        </w:rPr>
        <w:t>Anforderungssitu</w:t>
      </w:r>
      <w:r>
        <w:rPr>
          <w:rFonts w:cs="Arial"/>
          <w:szCs w:val="22"/>
        </w:rPr>
        <w:t>a</w:t>
      </w:r>
      <w:r>
        <w:rPr>
          <w:rFonts w:cs="Arial"/>
          <w:szCs w:val="22"/>
        </w:rPr>
        <w:t xml:space="preserve">tionen, </w:t>
      </w:r>
      <w:r w:rsidRPr="00101363">
        <w:rPr>
          <w:rFonts w:cs="Arial"/>
          <w:szCs w:val="22"/>
        </w:rPr>
        <w:t xml:space="preserve">Aufgaben und  Problemstellungen. </w:t>
      </w:r>
    </w:p>
    <w:p w:rsidR="00A32251" w:rsidRPr="00101363" w:rsidRDefault="00A32251" w:rsidP="00D46813">
      <w:pPr>
        <w:pStyle w:val="Listenabsatz"/>
        <w:numPr>
          <w:ilvl w:val="0"/>
          <w:numId w:val="11"/>
        </w:numPr>
        <w:jc w:val="both"/>
        <w:rPr>
          <w:rFonts w:cs="Arial"/>
          <w:szCs w:val="22"/>
        </w:rPr>
      </w:pPr>
      <w:r w:rsidRPr="00101363">
        <w:rPr>
          <w:rFonts w:cs="Arial"/>
          <w:szCs w:val="22"/>
        </w:rPr>
        <w:t xml:space="preserve">Sie stellen </w:t>
      </w:r>
      <w:r>
        <w:rPr>
          <w:rFonts w:cs="Arial"/>
          <w:szCs w:val="22"/>
        </w:rPr>
        <w:t>eine Zielperspektive für mittel- und längerfristige</w:t>
      </w:r>
      <w:r w:rsidRPr="00101363">
        <w:rPr>
          <w:rFonts w:cs="Arial"/>
          <w:szCs w:val="22"/>
        </w:rPr>
        <w:t xml:space="preserve"> Abschnitte des Lernprozesses dar. </w:t>
      </w:r>
    </w:p>
    <w:p w:rsidR="00A32251" w:rsidRPr="00101363" w:rsidRDefault="00A32251" w:rsidP="00D46813">
      <w:pPr>
        <w:pStyle w:val="Listenabsatz"/>
        <w:numPr>
          <w:ilvl w:val="0"/>
          <w:numId w:val="11"/>
        </w:numPr>
        <w:jc w:val="both"/>
        <w:rPr>
          <w:rFonts w:cs="Arial"/>
          <w:szCs w:val="22"/>
        </w:rPr>
      </w:pPr>
      <w:r w:rsidRPr="00101363">
        <w:rPr>
          <w:rFonts w:cs="Arial"/>
          <w:szCs w:val="22"/>
        </w:rPr>
        <w:t xml:space="preserve">Sie sind für die persönliche Bildung und Lebensgestaltung sowie für die weitere schulische und berufliche Ausbildung von Bedeutung und ermöglichen anschlussfähiges Lernen.  </w:t>
      </w:r>
    </w:p>
    <w:p w:rsidR="00A32251" w:rsidRPr="00101363" w:rsidRDefault="00A32251" w:rsidP="00023548">
      <w:pPr>
        <w:jc w:val="both"/>
        <w:rPr>
          <w:rFonts w:cs="Arial"/>
          <w:szCs w:val="22"/>
        </w:rPr>
      </w:pPr>
      <w:r w:rsidRPr="00101363">
        <w:rPr>
          <w:rFonts w:cs="Arial"/>
          <w:szCs w:val="22"/>
        </w:rPr>
        <w:t>Die erwarteten Kompetenzen sind in Kompetenzbereichen zusammengefasst, die das Fach stru</w:t>
      </w:r>
      <w:r w:rsidRPr="00101363">
        <w:rPr>
          <w:rFonts w:cs="Arial"/>
          <w:szCs w:val="22"/>
        </w:rPr>
        <w:t>k</w:t>
      </w:r>
      <w:r w:rsidRPr="00101363">
        <w:rPr>
          <w:rFonts w:cs="Arial"/>
          <w:szCs w:val="22"/>
        </w:rPr>
        <w:t>turieren. Aufgabe des Unterrichts im Fach Evangelische Religionslehre ist es, die Kompetenzen</w:t>
      </w:r>
      <w:r w:rsidRPr="00101363">
        <w:rPr>
          <w:rFonts w:cs="Arial"/>
          <w:szCs w:val="22"/>
        </w:rPr>
        <w:t>t</w:t>
      </w:r>
      <w:r w:rsidRPr="00101363">
        <w:rPr>
          <w:rFonts w:cs="Arial"/>
          <w:szCs w:val="22"/>
        </w:rPr>
        <w:t>wicklung der Schülerinnen und Schüler anzuregen, zu unterstützen, zu fördern und langfristig zu sichern. Bei der Entwicklung eines Planes, der die Kompetenzen verteilt</w:t>
      </w:r>
      <w:r>
        <w:rPr>
          <w:rFonts w:cs="Arial"/>
          <w:szCs w:val="22"/>
        </w:rPr>
        <w:t>,</w:t>
      </w:r>
      <w:r w:rsidRPr="00101363">
        <w:rPr>
          <w:rFonts w:cs="Arial"/>
          <w:szCs w:val="22"/>
        </w:rPr>
        <w:t xml:space="preserve"> wurden diese Grundei</w:t>
      </w:r>
      <w:r w:rsidRPr="00101363">
        <w:rPr>
          <w:rFonts w:cs="Arial"/>
          <w:szCs w:val="22"/>
        </w:rPr>
        <w:t>n</w:t>
      </w:r>
      <w:r w:rsidRPr="00101363">
        <w:rPr>
          <w:rFonts w:cs="Arial"/>
          <w:szCs w:val="22"/>
        </w:rPr>
        <w:t xml:space="preserve">sichten dahingehend berücksichtigt, dass die verschiedenen Bereiche miteinander verschränkt wurden. </w:t>
      </w:r>
    </w:p>
    <w:p w:rsidR="00A32251" w:rsidRDefault="00A32251" w:rsidP="00023548">
      <w:pPr>
        <w:jc w:val="both"/>
        <w:rPr>
          <w:rFonts w:cs="Arial"/>
          <w:szCs w:val="22"/>
        </w:rPr>
      </w:pPr>
      <w:r w:rsidRPr="00101363">
        <w:rPr>
          <w:rFonts w:cs="Arial"/>
          <w:szCs w:val="22"/>
        </w:rPr>
        <w:t xml:space="preserve">Die sieben Bereiche des Bildungsplans für Evangelische Religionslehre </w:t>
      </w:r>
      <w:r>
        <w:rPr>
          <w:rFonts w:cs="Arial"/>
          <w:szCs w:val="22"/>
        </w:rPr>
        <w:t xml:space="preserve">entsprechen </w:t>
      </w:r>
      <w:r w:rsidRPr="00101363">
        <w:rPr>
          <w:rFonts w:cs="Arial"/>
          <w:szCs w:val="22"/>
        </w:rPr>
        <w:t xml:space="preserve">den sieben „Dimensionen“ des Bildungsplans 2004. Dabei sind alle Bereiche untereinander anschlussfähig und damit unterrichtlich miteinander verknüpfbar: So berührt etwa </w:t>
      </w:r>
      <w:r>
        <w:rPr>
          <w:rFonts w:cs="Arial"/>
          <w:szCs w:val="22"/>
        </w:rPr>
        <w:t xml:space="preserve">die </w:t>
      </w:r>
      <w:r w:rsidRPr="00101363">
        <w:rPr>
          <w:rFonts w:cs="Arial"/>
          <w:szCs w:val="22"/>
        </w:rPr>
        <w:t xml:space="preserve">Frage nach Gott die Frage nach </w:t>
      </w:r>
      <w:r>
        <w:rPr>
          <w:rFonts w:cs="Arial"/>
          <w:szCs w:val="22"/>
        </w:rPr>
        <w:t>Jesus Christus,</w:t>
      </w:r>
      <w:r w:rsidRPr="00101363">
        <w:rPr>
          <w:rFonts w:cs="Arial"/>
          <w:szCs w:val="22"/>
        </w:rPr>
        <w:t xml:space="preserve"> aber auch die Frage nach der Bibel oder die Frage nach dem Menschen und seiner Verantwortung oder schließlich auch die nach der Kirche oder den Religionen und</w:t>
      </w:r>
      <w:r>
        <w:rPr>
          <w:rFonts w:cs="Arial"/>
          <w:szCs w:val="22"/>
        </w:rPr>
        <w:t xml:space="preserve"> Welta</w:t>
      </w:r>
      <w:r>
        <w:rPr>
          <w:rFonts w:cs="Arial"/>
          <w:szCs w:val="22"/>
        </w:rPr>
        <w:t>n</w:t>
      </w:r>
      <w:r>
        <w:rPr>
          <w:rFonts w:cs="Arial"/>
          <w:szCs w:val="22"/>
        </w:rPr>
        <w:t xml:space="preserve">schauungen. Deshalb soll nach Möglichkeit </w:t>
      </w:r>
      <w:r w:rsidRPr="00101363">
        <w:rPr>
          <w:rFonts w:cs="Arial"/>
          <w:szCs w:val="22"/>
        </w:rPr>
        <w:t>eine Unterrichtssequenz die unterschiedlichsten Ve</w:t>
      </w:r>
      <w:r w:rsidRPr="00101363">
        <w:rPr>
          <w:rFonts w:cs="Arial"/>
          <w:szCs w:val="22"/>
        </w:rPr>
        <w:t>r</w:t>
      </w:r>
      <w:r w:rsidRPr="00101363">
        <w:rPr>
          <w:rFonts w:cs="Arial"/>
          <w:szCs w:val="22"/>
        </w:rPr>
        <w:t xml:space="preserve">knüpfungen von Teilkompetenzen aus </w:t>
      </w:r>
      <w:r>
        <w:rPr>
          <w:rFonts w:cs="Arial"/>
          <w:szCs w:val="22"/>
        </w:rPr>
        <w:t xml:space="preserve">verschiedenen </w:t>
      </w:r>
      <w:r w:rsidRPr="00101363">
        <w:rPr>
          <w:rFonts w:cs="Arial"/>
          <w:szCs w:val="22"/>
        </w:rPr>
        <w:t>Bereichen bieten</w:t>
      </w:r>
      <w:r>
        <w:rPr>
          <w:rFonts w:cs="Arial"/>
          <w:szCs w:val="22"/>
        </w:rPr>
        <w:t>. Dadurch können immer wieder andere Unterrichtssequenzen entstehen</w:t>
      </w:r>
      <w:r w:rsidRPr="00101363">
        <w:rPr>
          <w:rFonts w:cs="Arial"/>
          <w:szCs w:val="22"/>
        </w:rPr>
        <w:t>. Ein Beispielcurriculum kann aus der Fülle der Möglichkeiten immer nur ein Angebot bieten. Die Möglichkeit</w:t>
      </w:r>
      <w:r>
        <w:rPr>
          <w:rFonts w:cs="Arial"/>
          <w:szCs w:val="22"/>
        </w:rPr>
        <w:t>,</w:t>
      </w:r>
      <w:r w:rsidRPr="00101363">
        <w:rPr>
          <w:rFonts w:cs="Arial"/>
          <w:szCs w:val="22"/>
        </w:rPr>
        <w:t xml:space="preserve"> hier Neues zu gestalten, ist dadurch eröffnet</w:t>
      </w:r>
      <w:r>
        <w:rPr>
          <w:rFonts w:cs="Arial"/>
          <w:szCs w:val="22"/>
        </w:rPr>
        <w:t xml:space="preserve">. </w:t>
      </w:r>
    </w:p>
    <w:p w:rsidR="00A32251" w:rsidRDefault="00A32251" w:rsidP="00023548">
      <w:pPr>
        <w:jc w:val="both"/>
        <w:rPr>
          <w:rFonts w:cs="Arial"/>
          <w:szCs w:val="22"/>
        </w:rPr>
      </w:pPr>
      <w:r>
        <w:rPr>
          <w:rFonts w:cs="Arial"/>
          <w:szCs w:val="22"/>
        </w:rPr>
        <w:t>Im vorliegenden Formular des</w:t>
      </w:r>
      <w:r w:rsidRPr="00101363">
        <w:rPr>
          <w:rFonts w:cs="Arial"/>
          <w:szCs w:val="22"/>
        </w:rPr>
        <w:t xml:space="preserve"> Beispielcurriculum</w:t>
      </w:r>
      <w:r>
        <w:rPr>
          <w:rFonts w:cs="Arial"/>
          <w:szCs w:val="22"/>
        </w:rPr>
        <w:t>s</w:t>
      </w:r>
      <w:r w:rsidRPr="00101363">
        <w:rPr>
          <w:rFonts w:cs="Arial"/>
          <w:szCs w:val="22"/>
        </w:rPr>
        <w:t xml:space="preserve"> </w:t>
      </w:r>
      <w:r>
        <w:rPr>
          <w:rFonts w:cs="Arial"/>
          <w:szCs w:val="22"/>
        </w:rPr>
        <w:t xml:space="preserve">sind </w:t>
      </w:r>
      <w:r w:rsidRPr="00101363">
        <w:rPr>
          <w:rFonts w:cs="Arial"/>
          <w:szCs w:val="22"/>
        </w:rPr>
        <w:t>die prozessbezogenen wie die inhaltsb</w:t>
      </w:r>
      <w:r w:rsidRPr="00101363">
        <w:rPr>
          <w:rFonts w:cs="Arial"/>
          <w:szCs w:val="22"/>
        </w:rPr>
        <w:t>e</w:t>
      </w:r>
      <w:r w:rsidRPr="00101363">
        <w:rPr>
          <w:rFonts w:cs="Arial"/>
          <w:szCs w:val="22"/>
        </w:rPr>
        <w:t>zogenen Kompetenzen in einer besti</w:t>
      </w:r>
      <w:r>
        <w:rPr>
          <w:rFonts w:cs="Arial"/>
          <w:szCs w:val="22"/>
        </w:rPr>
        <w:t>mmten Reihenfolge notiert</w:t>
      </w:r>
      <w:r w:rsidRPr="00101363">
        <w:rPr>
          <w:rFonts w:cs="Arial"/>
          <w:szCs w:val="22"/>
        </w:rPr>
        <w:t>. Diese Rei</w:t>
      </w:r>
      <w:r>
        <w:rPr>
          <w:rFonts w:cs="Arial"/>
          <w:szCs w:val="22"/>
        </w:rPr>
        <w:t xml:space="preserve">henfolge wird jedoch häufig </w:t>
      </w:r>
      <w:r w:rsidRPr="00101363">
        <w:rPr>
          <w:rFonts w:cs="Arial"/>
          <w:szCs w:val="22"/>
        </w:rPr>
        <w:t>nicht der Chronologie des Unterrichts entsprechen. Im Unterricht werden Kompetenzen a</w:t>
      </w:r>
      <w:r w:rsidRPr="00101363">
        <w:rPr>
          <w:rFonts w:cs="Arial"/>
          <w:szCs w:val="22"/>
        </w:rPr>
        <w:t>n</w:t>
      </w:r>
      <w:r w:rsidRPr="00101363">
        <w:rPr>
          <w:rFonts w:cs="Arial"/>
          <w:szCs w:val="22"/>
        </w:rPr>
        <w:t>gebahnt, dann mit anderen verknüpft, danach erneut aufgegriffen und weitergeführt. Dadurch ta</w:t>
      </w:r>
      <w:r w:rsidRPr="00101363">
        <w:rPr>
          <w:rFonts w:cs="Arial"/>
          <w:szCs w:val="22"/>
        </w:rPr>
        <w:t>u</w:t>
      </w:r>
      <w:r w:rsidRPr="00101363">
        <w:rPr>
          <w:rFonts w:cs="Arial"/>
          <w:szCs w:val="22"/>
        </w:rPr>
        <w:t>chen einzelne Teilkompetenzen an unterschiedlichen Stellen des Beispielcurriculums immer wi</w:t>
      </w:r>
      <w:r w:rsidRPr="00101363">
        <w:rPr>
          <w:rFonts w:cs="Arial"/>
          <w:szCs w:val="22"/>
        </w:rPr>
        <w:t>e</w:t>
      </w:r>
      <w:r w:rsidRPr="00101363">
        <w:rPr>
          <w:rFonts w:cs="Arial"/>
          <w:szCs w:val="22"/>
        </w:rPr>
        <w:t>der auf. Das Wesen der Kompetenzorientierung besteht nicht zuletzt in der mehrfachen Einübung der einzelnen Teilkompetenzen.</w:t>
      </w:r>
    </w:p>
    <w:p w:rsidR="00A32251" w:rsidRPr="00101363" w:rsidRDefault="00A32251" w:rsidP="00023548">
      <w:pPr>
        <w:jc w:val="both"/>
        <w:rPr>
          <w:rFonts w:cs="Arial"/>
          <w:szCs w:val="22"/>
        </w:rPr>
      </w:pPr>
    </w:p>
    <w:p w:rsidR="00A32251" w:rsidRPr="00A33E51" w:rsidRDefault="00A32251" w:rsidP="00023548">
      <w:pPr>
        <w:rPr>
          <w:rFonts w:cs="Arial"/>
          <w:szCs w:val="22"/>
        </w:rPr>
      </w:pPr>
      <w:r w:rsidRPr="00A33E51">
        <w:rPr>
          <w:rFonts w:cs="Arial"/>
          <w:szCs w:val="22"/>
        </w:rPr>
        <w:t>Die im Folgenden genannte Literatur kann Grundlage für den</w:t>
      </w:r>
      <w:r>
        <w:rPr>
          <w:rFonts w:cs="Arial"/>
          <w:szCs w:val="22"/>
        </w:rPr>
        <w:t xml:space="preserve"> Religionsunterricht in</w:t>
      </w:r>
      <w:r w:rsidR="00862898">
        <w:rPr>
          <w:rFonts w:cs="Arial"/>
          <w:szCs w:val="22"/>
        </w:rPr>
        <w:t xml:space="preserve"> den </w:t>
      </w:r>
      <w:r>
        <w:rPr>
          <w:rFonts w:cs="Arial"/>
          <w:szCs w:val="22"/>
        </w:rPr>
        <w:t>Klasse</w:t>
      </w:r>
      <w:r w:rsidR="00862898">
        <w:rPr>
          <w:rFonts w:cs="Arial"/>
          <w:szCs w:val="22"/>
        </w:rPr>
        <w:t>n</w:t>
      </w:r>
      <w:r>
        <w:rPr>
          <w:rFonts w:cs="Arial"/>
          <w:szCs w:val="22"/>
        </w:rPr>
        <w:t xml:space="preserve"> 7</w:t>
      </w:r>
      <w:r w:rsidR="00862898">
        <w:rPr>
          <w:rFonts w:cs="Arial"/>
          <w:szCs w:val="22"/>
        </w:rPr>
        <w:t>/8/9</w:t>
      </w:r>
      <w:r w:rsidR="00E46E76">
        <w:rPr>
          <w:rFonts w:cs="Arial"/>
          <w:szCs w:val="22"/>
        </w:rPr>
        <w:t>/10</w:t>
      </w:r>
      <w:r w:rsidR="00862898">
        <w:rPr>
          <w:rFonts w:cs="Arial"/>
          <w:szCs w:val="22"/>
        </w:rPr>
        <w:t xml:space="preserve"> </w:t>
      </w:r>
      <w:r w:rsidRPr="00A33E51">
        <w:rPr>
          <w:rFonts w:cs="Arial"/>
          <w:szCs w:val="22"/>
        </w:rPr>
        <w:t>sein:</w:t>
      </w:r>
    </w:p>
    <w:p w:rsidR="00A32251" w:rsidRDefault="00A32251">
      <w:pPr>
        <w:spacing w:line="240" w:lineRule="auto"/>
        <w:rPr>
          <w:rFonts w:eastAsiaTheme="minorHAnsi" w:cs="Arial"/>
          <w:lang w:eastAsia="en-US"/>
        </w:rPr>
      </w:pPr>
      <w:r>
        <w:rPr>
          <w:rFonts w:eastAsiaTheme="minorHAnsi" w:cs="Arial"/>
          <w:lang w:eastAsia="en-US"/>
        </w:rPr>
        <w:br w:type="page"/>
      </w:r>
    </w:p>
    <w:p w:rsidR="00710A81" w:rsidRDefault="00710A81" w:rsidP="00862898">
      <w:pPr>
        <w:rPr>
          <w:rFonts w:eastAsiaTheme="minorHAnsi" w:cs="Arial"/>
          <w:b/>
          <w:lang w:eastAsia="en-US"/>
        </w:rPr>
      </w:pPr>
      <w:r w:rsidRPr="00DE7151">
        <w:rPr>
          <w:rFonts w:eastAsiaTheme="minorHAnsi" w:cs="Arial"/>
          <w:b/>
          <w:lang w:eastAsia="en-US"/>
        </w:rPr>
        <w:lastRenderedPageBreak/>
        <w:t>Arbeitshilfen</w:t>
      </w:r>
    </w:p>
    <w:p w:rsidR="00710A81" w:rsidRPr="00F25AAE" w:rsidRDefault="009D584B" w:rsidP="00D46813">
      <w:pPr>
        <w:pStyle w:val="Listenabsatz"/>
        <w:numPr>
          <w:ilvl w:val="0"/>
          <w:numId w:val="9"/>
        </w:numPr>
        <w:rPr>
          <w:rFonts w:eastAsiaTheme="minorHAnsi" w:cs="Arial"/>
          <w:lang w:eastAsia="en-US"/>
        </w:rPr>
      </w:pPr>
      <w:proofErr w:type="spellStart"/>
      <w:r>
        <w:rPr>
          <w:rFonts w:eastAsiaTheme="minorHAnsi" w:cs="Arial"/>
          <w:lang w:eastAsia="en-US"/>
        </w:rPr>
        <w:t>RUkompakt</w:t>
      </w:r>
      <w:proofErr w:type="spellEnd"/>
      <w:r>
        <w:rPr>
          <w:rFonts w:eastAsiaTheme="minorHAnsi" w:cs="Arial"/>
          <w:lang w:eastAsia="en-US"/>
        </w:rPr>
        <w:t xml:space="preserve">. </w:t>
      </w:r>
      <w:r>
        <w:t>Anregungen und Materialien für den Evangelischen Religionsunterricht. Ca</w:t>
      </w:r>
      <w:r>
        <w:t>l</w:t>
      </w:r>
      <w:r>
        <w:t>wer Verlag</w:t>
      </w:r>
    </w:p>
    <w:p w:rsidR="009D584B" w:rsidRDefault="009D584B" w:rsidP="00D46813">
      <w:pPr>
        <w:pStyle w:val="Listenabsatz"/>
        <w:numPr>
          <w:ilvl w:val="0"/>
          <w:numId w:val="9"/>
        </w:numPr>
        <w:rPr>
          <w:rFonts w:eastAsiaTheme="minorHAnsi" w:cs="Arial"/>
          <w:lang w:eastAsia="en-US"/>
        </w:rPr>
      </w:pPr>
      <w:r>
        <w:rPr>
          <w:rFonts w:eastAsiaTheme="minorHAnsi" w:cs="Arial"/>
          <w:lang w:eastAsia="en-US"/>
        </w:rPr>
        <w:t>Begleitheft zum Bildungsplan 2016 für Evangelische Religionslehre Sek I (</w:t>
      </w:r>
      <w:r w:rsidRPr="009D584B">
        <w:t>http://www.ptz-rpi.de/fileadmin/user_upload/ptz/materialien/M_Bildungsplan_2016/2016_bp_sekI_begleitheft.pdf</w:t>
      </w:r>
      <w:r>
        <w:t>)</w:t>
      </w:r>
    </w:p>
    <w:p w:rsidR="00710A81" w:rsidRPr="00F25AAE" w:rsidRDefault="009D584B" w:rsidP="00D46813">
      <w:pPr>
        <w:pStyle w:val="Listenabsatz"/>
        <w:numPr>
          <w:ilvl w:val="0"/>
          <w:numId w:val="9"/>
        </w:numPr>
        <w:rPr>
          <w:rFonts w:eastAsiaTheme="minorHAnsi" w:cs="Arial"/>
          <w:lang w:eastAsia="en-US"/>
        </w:rPr>
      </w:pPr>
      <w:r>
        <w:rPr>
          <w:rFonts w:eastAsiaTheme="minorHAnsi" w:cs="Arial"/>
          <w:lang w:eastAsia="en-US"/>
        </w:rPr>
        <w:t>Handreichung zum Bildungsplan 2016 für Evangelische Religionslehre Sek I (</w:t>
      </w:r>
      <w:r w:rsidRPr="009D584B">
        <w:rPr>
          <w:rFonts w:eastAsiaTheme="minorHAnsi" w:cs="Arial"/>
          <w:lang w:eastAsia="en-US"/>
        </w:rPr>
        <w:t>http://www.ptz-rpi.de/fileadmin/user_upload/ptz/materialien/M_Bildungsplan_2016/2016_bp_sekI_begleitheft.pdf</w:t>
      </w:r>
      <w:r>
        <w:rPr>
          <w:rFonts w:eastAsiaTheme="minorHAnsi" w:cs="Arial"/>
          <w:lang w:eastAsia="en-US"/>
        </w:rPr>
        <w:t>)</w:t>
      </w:r>
    </w:p>
    <w:p w:rsidR="00710A81" w:rsidRPr="00F25AAE" w:rsidRDefault="008A6866" w:rsidP="00D46813">
      <w:pPr>
        <w:pStyle w:val="Listenabsatz"/>
        <w:numPr>
          <w:ilvl w:val="0"/>
          <w:numId w:val="9"/>
        </w:numPr>
        <w:rPr>
          <w:rFonts w:eastAsiaTheme="minorHAnsi" w:cs="Arial"/>
          <w:lang w:eastAsia="en-US"/>
        </w:rPr>
      </w:pPr>
      <w:r>
        <w:rPr>
          <w:rFonts w:eastAsiaTheme="minorHAnsi" w:cs="Arial"/>
          <w:lang w:eastAsia="en-US"/>
        </w:rPr>
        <w:t>Michael Fricke, Von Gott reden im Religionsunterricht, Göttingen 2007</w:t>
      </w:r>
    </w:p>
    <w:p w:rsidR="00710A81" w:rsidRPr="00F25AAE" w:rsidRDefault="00710A81" w:rsidP="00D46813">
      <w:pPr>
        <w:pStyle w:val="Listenabsatz"/>
        <w:numPr>
          <w:ilvl w:val="0"/>
          <w:numId w:val="9"/>
        </w:numPr>
        <w:rPr>
          <w:rFonts w:eastAsiaTheme="minorHAnsi" w:cs="Arial"/>
          <w:lang w:eastAsia="en-US"/>
        </w:rPr>
      </w:pPr>
      <w:r w:rsidRPr="00F25AAE">
        <w:rPr>
          <w:rFonts w:eastAsiaTheme="minorHAnsi" w:cs="Arial"/>
          <w:lang w:eastAsia="en-US"/>
        </w:rPr>
        <w:t>Christusbilder zwisch</w:t>
      </w:r>
      <w:r w:rsidR="00A32251">
        <w:rPr>
          <w:rFonts w:eastAsiaTheme="minorHAnsi" w:cs="Arial"/>
          <w:lang w:eastAsia="en-US"/>
        </w:rPr>
        <w:t>en Provokation und Tradition</w:t>
      </w:r>
      <w:r w:rsidRPr="00F25AAE">
        <w:rPr>
          <w:rFonts w:eastAsiaTheme="minorHAnsi" w:cs="Arial"/>
          <w:lang w:eastAsia="en-US"/>
        </w:rPr>
        <w:t>, Religionspädagogisches Seminar der Diözese Regensburg 1997</w:t>
      </w:r>
    </w:p>
    <w:p w:rsidR="00710A81" w:rsidRDefault="00710A81" w:rsidP="00D46813">
      <w:pPr>
        <w:pStyle w:val="Listenabsatz"/>
        <w:numPr>
          <w:ilvl w:val="0"/>
          <w:numId w:val="9"/>
        </w:numPr>
        <w:rPr>
          <w:rFonts w:eastAsiaTheme="minorHAnsi" w:cs="Arial"/>
          <w:lang w:eastAsia="en-US"/>
        </w:rPr>
      </w:pPr>
      <w:r>
        <w:rPr>
          <w:rFonts w:eastAsiaTheme="minorHAnsi" w:cs="Arial"/>
          <w:lang w:eastAsia="en-US"/>
        </w:rPr>
        <w:t xml:space="preserve">Friedhelm Kraft / </w:t>
      </w:r>
      <w:r w:rsidRPr="00F25AAE">
        <w:rPr>
          <w:rFonts w:eastAsiaTheme="minorHAnsi" w:cs="Arial"/>
          <w:lang w:eastAsia="en-US"/>
        </w:rPr>
        <w:t>Hanna Rose ,</w:t>
      </w:r>
      <w:r>
        <w:rPr>
          <w:rFonts w:eastAsiaTheme="minorHAnsi" w:cs="Arial"/>
          <w:lang w:eastAsia="en-US"/>
        </w:rPr>
        <w:t xml:space="preserve"> </w:t>
      </w:r>
      <w:r w:rsidR="003749E5" w:rsidRPr="003749E5">
        <w:rPr>
          <w:rFonts w:eastAsiaTheme="minorHAnsi" w:cs="Arial"/>
          <w:lang w:eastAsia="en-US"/>
        </w:rPr>
        <w:t>Von Jesus Christ</w:t>
      </w:r>
      <w:r w:rsidR="003749E5">
        <w:rPr>
          <w:rFonts w:eastAsiaTheme="minorHAnsi" w:cs="Arial"/>
          <w:lang w:eastAsia="en-US"/>
        </w:rPr>
        <w:t>us reden im Religionsunterricht</w:t>
      </w:r>
      <w:r w:rsidR="003749E5" w:rsidRPr="003749E5">
        <w:rPr>
          <w:rFonts w:eastAsiaTheme="minorHAnsi" w:cs="Arial"/>
          <w:lang w:eastAsia="en-US"/>
        </w:rPr>
        <w:t>: Christol</w:t>
      </w:r>
      <w:r w:rsidR="003749E5" w:rsidRPr="003749E5">
        <w:rPr>
          <w:rFonts w:eastAsiaTheme="minorHAnsi" w:cs="Arial"/>
          <w:lang w:eastAsia="en-US"/>
        </w:rPr>
        <w:t>o</w:t>
      </w:r>
      <w:r w:rsidR="003749E5" w:rsidRPr="003749E5">
        <w:rPr>
          <w:rFonts w:eastAsiaTheme="minorHAnsi" w:cs="Arial"/>
          <w:lang w:eastAsia="en-US"/>
        </w:rPr>
        <w:t>gie als Abenteuer entdecken</w:t>
      </w:r>
      <w:r w:rsidR="003749E5">
        <w:rPr>
          <w:rFonts w:eastAsiaTheme="minorHAnsi" w:cs="Arial"/>
          <w:lang w:eastAsia="en-US"/>
        </w:rPr>
        <w:t>, Göttingen</w:t>
      </w:r>
      <w:r w:rsidR="003749E5" w:rsidRPr="003749E5">
        <w:rPr>
          <w:rFonts w:eastAsiaTheme="minorHAnsi" w:cs="Arial"/>
          <w:lang w:eastAsia="en-US"/>
        </w:rPr>
        <w:t xml:space="preserve">: </w:t>
      </w:r>
      <w:proofErr w:type="spellStart"/>
      <w:r w:rsidR="003749E5" w:rsidRPr="003749E5">
        <w:rPr>
          <w:rFonts w:eastAsiaTheme="minorHAnsi" w:cs="Arial"/>
          <w:lang w:eastAsia="en-US"/>
        </w:rPr>
        <w:t>Vandenhoeck</w:t>
      </w:r>
      <w:proofErr w:type="spellEnd"/>
      <w:r w:rsidR="003749E5" w:rsidRPr="003749E5">
        <w:rPr>
          <w:rFonts w:eastAsiaTheme="minorHAnsi" w:cs="Arial"/>
          <w:lang w:eastAsia="en-US"/>
        </w:rPr>
        <w:t xml:space="preserve"> &amp; Ruprecht</w:t>
      </w:r>
      <w:r w:rsidR="003749E5">
        <w:rPr>
          <w:rFonts w:eastAsiaTheme="minorHAnsi" w:cs="Arial"/>
          <w:lang w:eastAsia="en-US"/>
        </w:rPr>
        <w:t>, 2011</w:t>
      </w:r>
    </w:p>
    <w:p w:rsidR="00710A81" w:rsidRDefault="003749E5" w:rsidP="00D46813">
      <w:pPr>
        <w:pStyle w:val="Listenabsatz"/>
        <w:numPr>
          <w:ilvl w:val="0"/>
          <w:numId w:val="9"/>
        </w:numPr>
        <w:rPr>
          <w:rFonts w:eastAsiaTheme="minorHAnsi" w:cs="Arial"/>
          <w:lang w:eastAsia="en-US"/>
        </w:rPr>
      </w:pPr>
      <w:r>
        <w:rPr>
          <w:rFonts w:eastAsiaTheme="minorHAnsi" w:cs="Arial"/>
          <w:lang w:eastAsia="en-US"/>
        </w:rPr>
        <w:t xml:space="preserve">Schweitzer, Friedrich, </w:t>
      </w:r>
      <w:r w:rsidRPr="003749E5">
        <w:rPr>
          <w:rFonts w:eastAsiaTheme="minorHAnsi" w:cs="Arial"/>
          <w:lang w:eastAsia="en-US"/>
        </w:rPr>
        <w:t>Interreligiöse Bildung : Religiöse Vielfalt als religionspädagogische Herausforderung und Chance</w:t>
      </w:r>
      <w:r>
        <w:rPr>
          <w:rFonts w:eastAsiaTheme="minorHAnsi" w:cs="Arial"/>
          <w:lang w:eastAsia="en-US"/>
        </w:rPr>
        <w:t>, Gütersloh 2015</w:t>
      </w:r>
    </w:p>
    <w:p w:rsidR="00710A81" w:rsidRDefault="003749E5" w:rsidP="00D46813">
      <w:pPr>
        <w:pStyle w:val="Listenabsatz"/>
        <w:numPr>
          <w:ilvl w:val="0"/>
          <w:numId w:val="9"/>
        </w:numPr>
        <w:rPr>
          <w:rFonts w:eastAsiaTheme="minorHAnsi" w:cs="Arial"/>
          <w:lang w:eastAsia="en-US"/>
        </w:rPr>
      </w:pPr>
      <w:r>
        <w:rPr>
          <w:rFonts w:eastAsiaTheme="minorHAnsi" w:cs="Arial"/>
          <w:lang w:eastAsia="en-US"/>
        </w:rPr>
        <w:t xml:space="preserve">Peter Müller, </w:t>
      </w:r>
      <w:r w:rsidRPr="003749E5">
        <w:rPr>
          <w:rFonts w:eastAsiaTheme="minorHAnsi" w:cs="Arial"/>
          <w:lang w:eastAsia="en-US"/>
        </w:rPr>
        <w:t>Die Gleichnisse Jesu: Ein Studien- und Arbeitsbuch für den Unterricht</w:t>
      </w:r>
      <w:r>
        <w:rPr>
          <w:rFonts w:eastAsiaTheme="minorHAnsi" w:cs="Arial"/>
          <w:lang w:eastAsia="en-US"/>
        </w:rPr>
        <w:t>, Calwer Verlag, 2002</w:t>
      </w:r>
    </w:p>
    <w:p w:rsidR="00710A81" w:rsidRDefault="00710A81" w:rsidP="00862898">
      <w:pPr>
        <w:rPr>
          <w:rFonts w:cs="Arial"/>
          <w:b/>
        </w:rPr>
      </w:pPr>
    </w:p>
    <w:p w:rsidR="00710A81" w:rsidRDefault="00710A81" w:rsidP="00862898">
      <w:pPr>
        <w:rPr>
          <w:rFonts w:cs="Arial"/>
          <w:b/>
        </w:rPr>
      </w:pPr>
      <w:r w:rsidRPr="00DE7151">
        <w:rPr>
          <w:rFonts w:cs="Arial"/>
          <w:b/>
        </w:rPr>
        <w:t xml:space="preserve">Schulbücher für die </w:t>
      </w:r>
      <w:r>
        <w:rPr>
          <w:rFonts w:cs="Arial"/>
          <w:b/>
        </w:rPr>
        <w:t>Sekundarstufe I</w:t>
      </w:r>
      <w:r w:rsidR="00544E0D">
        <w:rPr>
          <w:rFonts w:cs="Arial"/>
          <w:b/>
        </w:rPr>
        <w:t xml:space="preserve"> laut Liste der zugelassenen Schulbücher (vgl. </w:t>
      </w:r>
      <w:r w:rsidR="00544E0D" w:rsidRPr="00544E0D">
        <w:rPr>
          <w:rFonts w:cs="Arial"/>
          <w:b/>
        </w:rPr>
        <w:t>http://www.schule-bw.de/service/schulbuchlisten/listen/Schulbuchliste_SEK.pdf</w:t>
      </w:r>
      <w:r w:rsidR="00544E0D">
        <w:rPr>
          <w:rFonts w:cs="Arial"/>
          <w:b/>
        </w:rPr>
        <w:t>)</w:t>
      </w:r>
    </w:p>
    <w:p w:rsidR="00AE09D8" w:rsidRPr="00AE09D8" w:rsidRDefault="008A6866" w:rsidP="00D46813">
      <w:pPr>
        <w:numPr>
          <w:ilvl w:val="0"/>
          <w:numId w:val="5"/>
        </w:numPr>
        <w:spacing w:after="160"/>
        <w:contextualSpacing/>
        <w:rPr>
          <w:rFonts w:cs="Arial"/>
        </w:rPr>
      </w:pPr>
      <w:r>
        <w:rPr>
          <w:rFonts w:cs="Arial"/>
        </w:rPr>
        <w:t>Das Kursbuch Religion 3</w:t>
      </w:r>
      <w:r w:rsidR="00544E0D" w:rsidRPr="00544E0D">
        <w:rPr>
          <w:rFonts w:cs="Arial"/>
        </w:rPr>
        <w:t xml:space="preserve"> Neuausgabe. Schülerbuch: Arbeitsbuch für den Religionsunte</w:t>
      </w:r>
      <w:r w:rsidR="00544E0D" w:rsidRPr="00544E0D">
        <w:rPr>
          <w:rFonts w:cs="Arial"/>
        </w:rPr>
        <w:t>r</w:t>
      </w:r>
      <w:r>
        <w:rPr>
          <w:rFonts w:cs="Arial"/>
        </w:rPr>
        <w:t>richt im 9./10</w:t>
      </w:r>
      <w:r w:rsidR="00544E0D" w:rsidRPr="00544E0D">
        <w:rPr>
          <w:rFonts w:cs="Arial"/>
        </w:rPr>
        <w:t xml:space="preserve">. </w:t>
      </w:r>
      <w:r w:rsidR="00544E0D">
        <w:rPr>
          <w:rFonts w:cs="Arial"/>
        </w:rPr>
        <w:t xml:space="preserve">Schuljahr, Stuttgart: Calwer Verlag, </w:t>
      </w:r>
      <w:r>
        <w:rPr>
          <w:rFonts w:cs="Arial"/>
        </w:rPr>
        <w:t>2017</w:t>
      </w:r>
    </w:p>
    <w:p w:rsidR="00710A81" w:rsidRPr="003749E5" w:rsidRDefault="003749E5" w:rsidP="00D46813">
      <w:pPr>
        <w:numPr>
          <w:ilvl w:val="0"/>
          <w:numId w:val="5"/>
        </w:numPr>
        <w:spacing w:after="160"/>
        <w:contextualSpacing/>
        <w:rPr>
          <w:rFonts w:cs="Arial"/>
        </w:rPr>
      </w:pPr>
      <w:r>
        <w:rPr>
          <w:rFonts w:cs="Arial"/>
        </w:rPr>
        <w:t xml:space="preserve">Hahn, Matthias / </w:t>
      </w:r>
      <w:r w:rsidR="00AE09D8">
        <w:rPr>
          <w:rFonts w:cs="Arial"/>
        </w:rPr>
        <w:t xml:space="preserve">Schulte, Andrea / </w:t>
      </w:r>
      <w:proofErr w:type="spellStart"/>
      <w:r>
        <w:rPr>
          <w:rFonts w:cs="Arial"/>
        </w:rPr>
        <w:t>Ziener</w:t>
      </w:r>
      <w:proofErr w:type="spellEnd"/>
      <w:r>
        <w:rPr>
          <w:rFonts w:cs="Arial"/>
        </w:rPr>
        <w:t xml:space="preserve">, </w:t>
      </w:r>
      <w:r w:rsidR="008A6866">
        <w:rPr>
          <w:rFonts w:cs="Arial"/>
        </w:rPr>
        <w:t>Gerhard (</w:t>
      </w:r>
      <w:proofErr w:type="spellStart"/>
      <w:r w:rsidR="008A6866">
        <w:rPr>
          <w:rFonts w:cs="Arial"/>
        </w:rPr>
        <w:t>Hrsg</w:t>
      </w:r>
      <w:proofErr w:type="spellEnd"/>
      <w:r w:rsidR="008A6866">
        <w:rPr>
          <w:rFonts w:cs="Arial"/>
        </w:rPr>
        <w:t xml:space="preserve">), </w:t>
      </w:r>
      <w:proofErr w:type="spellStart"/>
      <w:r w:rsidR="008A6866">
        <w:rPr>
          <w:rFonts w:cs="Arial"/>
        </w:rPr>
        <w:t>Reliplus</w:t>
      </w:r>
      <w:proofErr w:type="spellEnd"/>
      <w:r w:rsidR="008A6866">
        <w:rPr>
          <w:rFonts w:cs="Arial"/>
        </w:rPr>
        <w:t xml:space="preserve"> 3</w:t>
      </w:r>
      <w:r w:rsidR="00AE09D8">
        <w:rPr>
          <w:rFonts w:cs="Arial"/>
        </w:rPr>
        <w:t xml:space="preserve"> (Ausgabe Baden-Württemberg), Stuttgart: Klett 2017</w:t>
      </w:r>
    </w:p>
    <w:p w:rsidR="00710A81" w:rsidRPr="00AE09D8" w:rsidRDefault="00AE09D8" w:rsidP="00D46813">
      <w:pPr>
        <w:numPr>
          <w:ilvl w:val="0"/>
          <w:numId w:val="5"/>
        </w:numPr>
        <w:spacing w:after="160"/>
        <w:contextualSpacing/>
        <w:rPr>
          <w:rFonts w:cs="Arial"/>
        </w:rPr>
      </w:pPr>
      <w:proofErr w:type="spellStart"/>
      <w:r w:rsidRPr="00AE09D8">
        <w:rPr>
          <w:rFonts w:cs="Arial"/>
        </w:rPr>
        <w:t>Görnitz</w:t>
      </w:r>
      <w:proofErr w:type="spellEnd"/>
      <w:r w:rsidRPr="00AE09D8">
        <w:rPr>
          <w:rFonts w:cs="Arial"/>
        </w:rPr>
        <w:t xml:space="preserve">-Rückert, Sebastian / </w:t>
      </w:r>
      <w:r>
        <w:rPr>
          <w:rFonts w:cs="Arial"/>
        </w:rPr>
        <w:t xml:space="preserve">Rückert, Andrea: </w:t>
      </w:r>
      <w:r w:rsidR="00710A81" w:rsidRPr="00AE09D8">
        <w:rPr>
          <w:rFonts w:cs="Arial"/>
        </w:rPr>
        <w:t>Ortswechsel</w:t>
      </w:r>
      <w:r w:rsidR="00561D50">
        <w:rPr>
          <w:rFonts w:cs="Arial"/>
        </w:rPr>
        <w:t xml:space="preserve"> Teilband 9/10, München 2015</w:t>
      </w:r>
    </w:p>
    <w:p w:rsidR="00AE09D8" w:rsidRPr="00AE09D8" w:rsidRDefault="00544E0D" w:rsidP="00D46813">
      <w:pPr>
        <w:numPr>
          <w:ilvl w:val="0"/>
          <w:numId w:val="5"/>
        </w:numPr>
        <w:spacing w:after="160"/>
        <w:contextualSpacing/>
        <w:rPr>
          <w:rFonts w:cs="Arial"/>
        </w:rPr>
      </w:pPr>
      <w:r>
        <w:rPr>
          <w:rFonts w:cs="Arial"/>
        </w:rPr>
        <w:t xml:space="preserve">Husmann, Bärbel / </w:t>
      </w:r>
      <w:r w:rsidRPr="00AE09D8">
        <w:rPr>
          <w:rFonts w:cs="Arial"/>
        </w:rPr>
        <w:t>Merkel</w:t>
      </w:r>
      <w:r>
        <w:rPr>
          <w:rFonts w:cs="Arial"/>
        </w:rPr>
        <w:t>,</w:t>
      </w:r>
      <w:r w:rsidRPr="00AE09D8">
        <w:rPr>
          <w:rFonts w:cs="Arial"/>
        </w:rPr>
        <w:t xml:space="preserve"> Rainer</w:t>
      </w:r>
      <w:r>
        <w:rPr>
          <w:rFonts w:cs="Arial"/>
        </w:rPr>
        <w:t xml:space="preserve"> (Hrsg.): </w:t>
      </w:r>
      <w:r w:rsidR="00AE09D8" w:rsidRPr="00AE09D8">
        <w:rPr>
          <w:rFonts w:cs="Arial"/>
        </w:rPr>
        <w:t>Moment mal! / Schülerbuch 7./8. Schuljahr: Evangelische Religion Gymnasium</w:t>
      </w:r>
      <w:r w:rsidR="00561D50">
        <w:rPr>
          <w:rFonts w:cs="Arial"/>
        </w:rPr>
        <w:t>, Stuttgart</w:t>
      </w:r>
      <w:r>
        <w:rPr>
          <w:rFonts w:cs="Arial"/>
        </w:rPr>
        <w:t xml:space="preserve"> </w:t>
      </w:r>
      <w:r w:rsidR="00561D50">
        <w:rPr>
          <w:rFonts w:cs="Arial"/>
        </w:rPr>
        <w:t>2014</w:t>
      </w:r>
    </w:p>
    <w:p w:rsidR="00710A81" w:rsidRPr="00DE7151" w:rsidRDefault="00710A81" w:rsidP="00862898">
      <w:pPr>
        <w:rPr>
          <w:rFonts w:cs="Arial"/>
          <w:b/>
        </w:rPr>
      </w:pPr>
    </w:p>
    <w:p w:rsidR="00710A81" w:rsidRPr="00DE7151" w:rsidRDefault="00710A81" w:rsidP="00862898">
      <w:pPr>
        <w:rPr>
          <w:rFonts w:cs="Arial"/>
          <w:b/>
        </w:rPr>
      </w:pPr>
      <w:r w:rsidRPr="00DE7151">
        <w:rPr>
          <w:rFonts w:cs="Arial"/>
          <w:b/>
        </w:rPr>
        <w:t>Zeitschriften</w:t>
      </w:r>
    </w:p>
    <w:p w:rsidR="00710A81" w:rsidRPr="00DE7151" w:rsidRDefault="00710A81" w:rsidP="00D46813">
      <w:pPr>
        <w:numPr>
          <w:ilvl w:val="0"/>
          <w:numId w:val="6"/>
        </w:numPr>
        <w:spacing w:after="160"/>
        <w:contextualSpacing/>
        <w:rPr>
          <w:rFonts w:cs="Arial"/>
        </w:rPr>
      </w:pPr>
      <w:r w:rsidRPr="00DE7151">
        <w:rPr>
          <w:rFonts w:cs="Arial"/>
        </w:rPr>
        <w:t>Religion</w:t>
      </w:r>
      <w:r>
        <w:rPr>
          <w:rFonts w:cs="Arial"/>
        </w:rPr>
        <w:t xml:space="preserve"> 5-10</w:t>
      </w:r>
      <w:r w:rsidR="00FC5EBC">
        <w:rPr>
          <w:rFonts w:cs="Arial"/>
        </w:rPr>
        <w:t xml:space="preserve">, Seelze: </w:t>
      </w:r>
      <w:r w:rsidRPr="00DE7151">
        <w:rPr>
          <w:rFonts w:cs="Arial"/>
        </w:rPr>
        <w:t xml:space="preserve">Friedrich Verlag </w:t>
      </w:r>
    </w:p>
    <w:p w:rsidR="00710A81" w:rsidRDefault="00710A81" w:rsidP="00D46813">
      <w:pPr>
        <w:numPr>
          <w:ilvl w:val="0"/>
          <w:numId w:val="6"/>
        </w:numPr>
        <w:spacing w:after="160"/>
        <w:contextualSpacing/>
        <w:rPr>
          <w:rFonts w:cs="Arial"/>
        </w:rPr>
      </w:pPr>
      <w:proofErr w:type="spellStart"/>
      <w:r>
        <w:rPr>
          <w:rFonts w:cs="Arial"/>
        </w:rPr>
        <w:t>e</w:t>
      </w:r>
      <w:r w:rsidR="00FC5EBC">
        <w:rPr>
          <w:rFonts w:cs="Arial"/>
        </w:rPr>
        <w:t>ntwurf</w:t>
      </w:r>
      <w:proofErr w:type="spellEnd"/>
      <w:r w:rsidR="00FC5EBC">
        <w:rPr>
          <w:rFonts w:cs="Arial"/>
        </w:rPr>
        <w:t xml:space="preserve">, Seelze: </w:t>
      </w:r>
      <w:r w:rsidRPr="00DE7151">
        <w:rPr>
          <w:rFonts w:cs="Arial"/>
        </w:rPr>
        <w:t>Friedrich Verlag</w:t>
      </w:r>
    </w:p>
    <w:p w:rsidR="00710A81" w:rsidRDefault="00710A81" w:rsidP="00862898">
      <w:pPr>
        <w:spacing w:after="160"/>
        <w:ind w:left="720"/>
        <w:contextualSpacing/>
        <w:rPr>
          <w:rFonts w:cs="Arial"/>
        </w:rPr>
      </w:pPr>
    </w:p>
    <w:p w:rsidR="00E46E76" w:rsidRDefault="00E46E76" w:rsidP="00862898">
      <w:pPr>
        <w:spacing w:after="160"/>
        <w:ind w:left="720"/>
        <w:contextualSpacing/>
        <w:rPr>
          <w:rFonts w:cs="Arial"/>
        </w:rPr>
      </w:pPr>
    </w:p>
    <w:p w:rsidR="00E46E76" w:rsidRDefault="00E46E76" w:rsidP="00862898">
      <w:pPr>
        <w:spacing w:after="160"/>
        <w:ind w:left="720"/>
        <w:contextualSpacing/>
        <w:rPr>
          <w:rFonts w:cs="Arial"/>
        </w:rPr>
      </w:pPr>
    </w:p>
    <w:p w:rsidR="00E46E76" w:rsidRDefault="00E46E76" w:rsidP="00862898">
      <w:pPr>
        <w:spacing w:after="160"/>
        <w:ind w:left="720"/>
        <w:contextualSpacing/>
        <w:rPr>
          <w:rFonts w:cs="Arial"/>
        </w:rPr>
      </w:pPr>
    </w:p>
    <w:p w:rsidR="003D6F87" w:rsidRPr="00DE7151" w:rsidRDefault="003D6F87" w:rsidP="00862898">
      <w:pPr>
        <w:spacing w:after="160"/>
        <w:ind w:left="720"/>
        <w:contextualSpacing/>
        <w:rPr>
          <w:rFonts w:cs="Arial"/>
        </w:rPr>
      </w:pPr>
    </w:p>
    <w:p w:rsidR="00710A81" w:rsidRPr="00DE7151" w:rsidRDefault="00710A81" w:rsidP="00862898">
      <w:pPr>
        <w:rPr>
          <w:rFonts w:eastAsiaTheme="minorHAnsi" w:cs="Arial"/>
          <w:b/>
          <w:lang w:eastAsia="en-US"/>
        </w:rPr>
      </w:pPr>
      <w:r w:rsidRPr="00DE7151">
        <w:rPr>
          <w:rFonts w:eastAsiaTheme="minorHAnsi" w:cs="Arial"/>
          <w:b/>
          <w:lang w:eastAsia="en-US"/>
        </w:rPr>
        <w:lastRenderedPageBreak/>
        <w:t>Liederbücher</w:t>
      </w:r>
    </w:p>
    <w:p w:rsidR="00FC5EBC" w:rsidRDefault="00FC5EBC" w:rsidP="00D46813">
      <w:pPr>
        <w:numPr>
          <w:ilvl w:val="0"/>
          <w:numId w:val="6"/>
        </w:numPr>
        <w:spacing w:after="160"/>
        <w:contextualSpacing/>
        <w:rPr>
          <w:rFonts w:eastAsiaTheme="minorHAnsi" w:cs="Arial"/>
          <w:lang w:eastAsia="en-US"/>
        </w:rPr>
      </w:pPr>
      <w:r w:rsidRPr="00FC5EBC">
        <w:rPr>
          <w:rFonts w:eastAsiaTheme="minorHAnsi" w:cs="Arial"/>
          <w:lang w:eastAsia="en-US"/>
        </w:rPr>
        <w:t>Liederbuch für die Jugend: Geistliche Lieder für Schule und Kindergottesdienst</w:t>
      </w:r>
      <w:r>
        <w:rPr>
          <w:rFonts w:eastAsiaTheme="minorHAnsi" w:cs="Arial"/>
          <w:lang w:eastAsia="en-US"/>
        </w:rPr>
        <w:t>, Stuttgart: 1995</w:t>
      </w:r>
    </w:p>
    <w:p w:rsidR="00FC5EBC" w:rsidRDefault="00FC5EBC" w:rsidP="00D46813">
      <w:pPr>
        <w:numPr>
          <w:ilvl w:val="0"/>
          <w:numId w:val="6"/>
        </w:numPr>
        <w:spacing w:after="160"/>
        <w:contextualSpacing/>
        <w:rPr>
          <w:rFonts w:eastAsiaTheme="minorHAnsi" w:cs="Arial"/>
          <w:lang w:eastAsia="en-US"/>
        </w:rPr>
      </w:pPr>
      <w:r w:rsidRPr="00DE7151">
        <w:rPr>
          <w:rFonts w:eastAsiaTheme="minorHAnsi" w:cs="Arial"/>
          <w:lang w:eastAsia="en-US"/>
        </w:rPr>
        <w:t>Ebinger, Thomas u.a. (</w:t>
      </w:r>
      <w:proofErr w:type="spellStart"/>
      <w:r w:rsidRPr="00DE7151">
        <w:rPr>
          <w:rFonts w:eastAsiaTheme="minorHAnsi" w:cs="Arial"/>
          <w:lang w:eastAsia="en-US"/>
        </w:rPr>
        <w:t>Hg</w:t>
      </w:r>
      <w:proofErr w:type="spellEnd"/>
      <w:r w:rsidRPr="00DE7151">
        <w:rPr>
          <w:rFonts w:eastAsiaTheme="minorHAnsi" w:cs="Arial"/>
          <w:lang w:eastAsia="en-US"/>
        </w:rPr>
        <w:t>.) (2015): Kommt und singt. Liederbuch für die Jugend. Güter</w:t>
      </w:r>
      <w:r w:rsidRPr="00DE7151">
        <w:rPr>
          <w:rFonts w:eastAsiaTheme="minorHAnsi" w:cs="Arial"/>
          <w:lang w:eastAsia="en-US"/>
        </w:rPr>
        <w:t>s</w:t>
      </w:r>
      <w:r w:rsidRPr="00DE7151">
        <w:rPr>
          <w:rFonts w:eastAsiaTheme="minorHAnsi" w:cs="Arial"/>
          <w:lang w:eastAsia="en-US"/>
        </w:rPr>
        <w:t>loh: Gütersloher Verlagshaus</w:t>
      </w:r>
    </w:p>
    <w:p w:rsidR="00710A81" w:rsidRPr="00DE7151" w:rsidRDefault="00710A81" w:rsidP="00D46813">
      <w:pPr>
        <w:numPr>
          <w:ilvl w:val="0"/>
          <w:numId w:val="6"/>
        </w:numPr>
        <w:spacing w:after="160"/>
        <w:contextualSpacing/>
        <w:rPr>
          <w:rFonts w:eastAsiaTheme="minorHAnsi" w:cs="Arial"/>
          <w:lang w:eastAsia="en-US"/>
        </w:rPr>
      </w:pPr>
      <w:r w:rsidRPr="00DE7151">
        <w:rPr>
          <w:rFonts w:eastAsiaTheme="minorHAnsi" w:cs="Arial"/>
          <w:lang w:eastAsia="en-US"/>
        </w:rPr>
        <w:t>Evangelische Landeskirche in Baden (</w:t>
      </w:r>
      <w:proofErr w:type="spellStart"/>
      <w:r w:rsidRPr="00DE7151">
        <w:rPr>
          <w:rFonts w:eastAsiaTheme="minorHAnsi" w:cs="Arial"/>
          <w:lang w:eastAsia="en-US"/>
        </w:rPr>
        <w:t>Hg</w:t>
      </w:r>
      <w:proofErr w:type="spellEnd"/>
      <w:r w:rsidRPr="00DE7151">
        <w:rPr>
          <w:rFonts w:eastAsiaTheme="minorHAnsi" w:cs="Arial"/>
          <w:lang w:eastAsia="en-US"/>
        </w:rPr>
        <w:t>.) (1995): Evangelisches Gesangbuch. Karlsruhe: Evangelischer Presseverband e.V.</w:t>
      </w:r>
    </w:p>
    <w:p w:rsidR="00710A81" w:rsidRDefault="00710A81" w:rsidP="00D46813">
      <w:pPr>
        <w:numPr>
          <w:ilvl w:val="0"/>
          <w:numId w:val="6"/>
        </w:numPr>
        <w:spacing w:after="160"/>
        <w:contextualSpacing/>
        <w:rPr>
          <w:rFonts w:eastAsiaTheme="minorHAnsi" w:cs="Arial"/>
          <w:lang w:eastAsia="en-US"/>
        </w:rPr>
      </w:pPr>
      <w:r w:rsidRPr="00DE7151">
        <w:rPr>
          <w:rFonts w:eastAsiaTheme="minorHAnsi" w:cs="Arial"/>
          <w:lang w:eastAsia="en-US"/>
        </w:rPr>
        <w:t>Evangelische Landeskirche in Württemberg (</w:t>
      </w:r>
      <w:proofErr w:type="spellStart"/>
      <w:r w:rsidRPr="00DE7151">
        <w:rPr>
          <w:rFonts w:eastAsiaTheme="minorHAnsi" w:cs="Arial"/>
          <w:lang w:eastAsia="en-US"/>
        </w:rPr>
        <w:t>Hg</w:t>
      </w:r>
      <w:proofErr w:type="spellEnd"/>
      <w:r w:rsidRPr="00DE7151">
        <w:rPr>
          <w:rFonts w:eastAsiaTheme="minorHAnsi" w:cs="Arial"/>
          <w:lang w:eastAsia="en-US"/>
        </w:rPr>
        <w:t>.) (1996): Evangelisches Gesangbuch. Für Gottesdienst, Gebet, Glaube, Leben. Stuttgart: Gesangbuchverlag</w:t>
      </w:r>
    </w:p>
    <w:p w:rsidR="00710A81" w:rsidRDefault="00FC5EBC" w:rsidP="00D46813">
      <w:pPr>
        <w:numPr>
          <w:ilvl w:val="0"/>
          <w:numId w:val="6"/>
        </w:numPr>
        <w:spacing w:after="160"/>
        <w:contextualSpacing/>
        <w:rPr>
          <w:rFonts w:eastAsiaTheme="minorHAnsi" w:cs="Arial"/>
          <w:lang w:eastAsia="en-US"/>
        </w:rPr>
      </w:pPr>
      <w:proofErr w:type="spellStart"/>
      <w:r>
        <w:rPr>
          <w:rFonts w:eastAsiaTheme="minorHAnsi" w:cs="Arial"/>
          <w:lang w:eastAsia="en-US"/>
        </w:rPr>
        <w:t>Menschens</w:t>
      </w:r>
      <w:proofErr w:type="spellEnd"/>
      <w:r>
        <w:rPr>
          <w:rFonts w:eastAsiaTheme="minorHAnsi" w:cs="Arial"/>
          <w:lang w:eastAsia="en-US"/>
        </w:rPr>
        <w:t xml:space="preserve"> Kinder Lieder, Frankfurt am Main</w:t>
      </w:r>
      <w:r w:rsidRPr="00FC5EBC">
        <w:rPr>
          <w:rFonts w:eastAsiaTheme="minorHAnsi" w:cs="Arial"/>
          <w:lang w:eastAsia="en-US"/>
        </w:rPr>
        <w:t>: Zentrum Verkündigung der EKHN</w:t>
      </w:r>
      <w:r>
        <w:rPr>
          <w:rFonts w:eastAsiaTheme="minorHAnsi" w:cs="Arial"/>
          <w:lang w:eastAsia="en-US"/>
        </w:rPr>
        <w:t>, 2006</w:t>
      </w:r>
    </w:p>
    <w:p w:rsidR="00710A81" w:rsidRPr="00DE7151" w:rsidRDefault="00710A81" w:rsidP="00862898">
      <w:pPr>
        <w:spacing w:after="160"/>
        <w:ind w:left="720"/>
        <w:contextualSpacing/>
        <w:rPr>
          <w:rFonts w:eastAsiaTheme="minorHAnsi" w:cs="Arial"/>
          <w:lang w:eastAsia="en-US"/>
        </w:rPr>
      </w:pPr>
    </w:p>
    <w:p w:rsidR="00710A81" w:rsidRPr="00DE7151" w:rsidRDefault="00710A81" w:rsidP="00862898">
      <w:pPr>
        <w:rPr>
          <w:rFonts w:eastAsiaTheme="minorHAnsi" w:cs="Arial"/>
          <w:b/>
          <w:szCs w:val="22"/>
          <w:lang w:eastAsia="en-US"/>
        </w:rPr>
      </w:pPr>
      <w:r w:rsidRPr="00DE7151">
        <w:rPr>
          <w:rFonts w:eastAsiaTheme="minorHAnsi" w:cs="Arial"/>
          <w:b/>
          <w:szCs w:val="22"/>
          <w:lang w:eastAsia="en-US"/>
        </w:rPr>
        <w:t>Medien</w:t>
      </w:r>
      <w:r w:rsidR="00893BAF">
        <w:rPr>
          <w:rFonts w:eastAsiaTheme="minorHAnsi" w:cs="Arial"/>
          <w:b/>
          <w:szCs w:val="22"/>
          <w:lang w:eastAsia="en-US"/>
        </w:rPr>
        <w:t xml:space="preserve"> und weitere Materialien</w:t>
      </w:r>
      <w:r w:rsidR="00C6571C">
        <w:rPr>
          <w:rFonts w:eastAsiaTheme="minorHAnsi" w:cs="Arial"/>
          <w:b/>
          <w:szCs w:val="22"/>
          <w:lang w:eastAsia="en-US"/>
        </w:rPr>
        <w:t xml:space="preserve"> </w:t>
      </w:r>
      <w:r w:rsidR="00C6571C" w:rsidRPr="00C6571C">
        <w:rPr>
          <w:rFonts w:eastAsiaTheme="minorHAnsi" w:cs="Arial"/>
          <w:szCs w:val="22"/>
          <w:lang w:eastAsia="en-US"/>
        </w:rPr>
        <w:t>(Zugriff am 10.05.2017)</w:t>
      </w:r>
    </w:p>
    <w:p w:rsidR="00710A81" w:rsidRPr="00FC5EBC" w:rsidRDefault="00710A81" w:rsidP="00D46813">
      <w:pPr>
        <w:numPr>
          <w:ilvl w:val="0"/>
          <w:numId w:val="7"/>
        </w:numPr>
        <w:contextualSpacing/>
        <w:rPr>
          <w:rFonts w:eastAsiaTheme="minorHAnsi" w:cs="Arial"/>
          <w:szCs w:val="22"/>
          <w:lang w:eastAsia="en-US"/>
        </w:rPr>
      </w:pPr>
      <w:r w:rsidRPr="00FC5EBC">
        <w:rPr>
          <w:rFonts w:eastAsiaTheme="minorHAnsi" w:cs="Arial"/>
          <w:szCs w:val="22"/>
          <w:u w:val="single"/>
          <w:lang w:eastAsia="en-US"/>
        </w:rPr>
        <w:t>http://www.</w:t>
      </w:r>
      <w:hyperlink r:id="rId17" w:history="1">
        <w:r w:rsidRPr="00FC5EBC">
          <w:rPr>
            <w:rFonts w:cs="Arial"/>
            <w:szCs w:val="22"/>
            <w:u w:val="single"/>
            <w:lang w:eastAsia="en-US"/>
          </w:rPr>
          <w:t>medienzentralen.de</w:t>
        </w:r>
      </w:hyperlink>
      <w:r w:rsidRPr="00FC5EBC">
        <w:rPr>
          <w:rFonts w:cs="Arial"/>
          <w:szCs w:val="22"/>
          <w:lang w:eastAsia="en-US"/>
        </w:rPr>
        <w:t xml:space="preserve"> (für Baden; für Württemberg nur Recherche möglich)</w:t>
      </w:r>
    </w:p>
    <w:p w:rsidR="00710A81" w:rsidRPr="00FC5EBC" w:rsidRDefault="00710A81" w:rsidP="00D46813">
      <w:pPr>
        <w:numPr>
          <w:ilvl w:val="0"/>
          <w:numId w:val="7"/>
        </w:numPr>
        <w:contextualSpacing/>
        <w:rPr>
          <w:rFonts w:eastAsiaTheme="minorHAnsi" w:cs="Arial"/>
          <w:szCs w:val="22"/>
          <w:lang w:eastAsia="en-US"/>
        </w:rPr>
      </w:pPr>
      <w:r w:rsidRPr="00FC5EBC">
        <w:rPr>
          <w:rFonts w:eastAsiaTheme="minorHAnsi" w:cs="Arial"/>
          <w:szCs w:val="22"/>
          <w:u w:val="single"/>
          <w:lang w:eastAsia="en-US"/>
        </w:rPr>
        <w:t>http://www.</w:t>
      </w:r>
      <w:hyperlink r:id="rId18" w:history="1">
        <w:r w:rsidRPr="00FC5EBC">
          <w:rPr>
            <w:rFonts w:eastAsiaTheme="minorHAnsi" w:cs="Arial"/>
            <w:szCs w:val="22"/>
            <w:u w:val="single"/>
            <w:lang w:eastAsia="en-US"/>
          </w:rPr>
          <w:t>oekumenischer-medienladen.de</w:t>
        </w:r>
      </w:hyperlink>
      <w:r w:rsidRPr="00FC5EBC">
        <w:rPr>
          <w:rFonts w:eastAsiaTheme="minorHAnsi" w:cs="Arial"/>
          <w:szCs w:val="22"/>
          <w:lang w:eastAsia="en-US"/>
        </w:rPr>
        <w:t xml:space="preserve"> (nur für Württemberg)</w:t>
      </w:r>
    </w:p>
    <w:p w:rsidR="00710A81" w:rsidRPr="00FC5EBC" w:rsidRDefault="00710A81" w:rsidP="00D46813">
      <w:pPr>
        <w:numPr>
          <w:ilvl w:val="0"/>
          <w:numId w:val="7"/>
        </w:numPr>
        <w:contextualSpacing/>
        <w:rPr>
          <w:rFonts w:eastAsiaTheme="minorHAnsi" w:cs="Arial"/>
          <w:szCs w:val="22"/>
          <w:lang w:eastAsia="en-US"/>
        </w:rPr>
      </w:pPr>
      <w:r w:rsidRPr="00FC5EBC">
        <w:rPr>
          <w:rFonts w:eastAsiaTheme="minorHAnsi" w:cs="Arial"/>
          <w:szCs w:val="22"/>
          <w:lang w:eastAsia="en-US"/>
        </w:rPr>
        <w:t>LMZ Bildungsplanmatrix (Medien ge</w:t>
      </w:r>
      <w:r w:rsidR="00FC5EBC" w:rsidRPr="00FC5EBC">
        <w:rPr>
          <w:rFonts w:eastAsiaTheme="minorHAnsi" w:cs="Arial"/>
          <w:szCs w:val="22"/>
          <w:lang w:eastAsia="en-US"/>
        </w:rPr>
        <w:t>zielt für Evangelische Religion:)</w:t>
      </w:r>
      <w:r w:rsidR="00FC5EBC">
        <w:rPr>
          <w:rFonts w:eastAsiaTheme="minorHAnsi" w:cs="Arial"/>
          <w:szCs w:val="22"/>
          <w:lang w:eastAsia="en-US"/>
        </w:rPr>
        <w:t xml:space="preserve"> </w:t>
      </w:r>
      <w:r w:rsidR="00773128" w:rsidRPr="00773128">
        <w:rPr>
          <w:szCs w:val="22"/>
        </w:rPr>
        <w:t>https://matrix.lmz-bw.de/</w:t>
      </w:r>
      <w:r w:rsidRPr="00FC5EBC">
        <w:rPr>
          <w:rFonts w:eastAsiaTheme="minorHAnsi" w:cs="Arial"/>
          <w:szCs w:val="22"/>
          <w:lang w:eastAsia="en-US"/>
        </w:rPr>
        <w:t xml:space="preserve"> </w:t>
      </w:r>
    </w:p>
    <w:p w:rsidR="00710A81" w:rsidRDefault="00DE4DB2" w:rsidP="00D46813">
      <w:pPr>
        <w:numPr>
          <w:ilvl w:val="0"/>
          <w:numId w:val="7"/>
        </w:numPr>
        <w:contextualSpacing/>
        <w:rPr>
          <w:rFonts w:eastAsiaTheme="minorHAnsi" w:cs="Arial"/>
          <w:szCs w:val="22"/>
          <w:u w:val="single"/>
          <w:lang w:eastAsia="en-US"/>
        </w:rPr>
      </w:pPr>
      <w:hyperlink r:id="rId19" w:history="1">
        <w:r w:rsidR="00710A81" w:rsidRPr="00FC5EBC">
          <w:rPr>
            <w:rFonts w:eastAsiaTheme="minorHAnsi" w:cs="Arial"/>
            <w:szCs w:val="22"/>
            <w:u w:val="single"/>
            <w:lang w:eastAsia="en-US"/>
          </w:rPr>
          <w:t>http://www.planet-schule.de</w:t>
        </w:r>
      </w:hyperlink>
      <w:r w:rsidR="00710A81" w:rsidRPr="00FC5EBC">
        <w:rPr>
          <w:rFonts w:eastAsiaTheme="minorHAnsi" w:cs="Arial"/>
          <w:szCs w:val="22"/>
          <w:u w:val="single"/>
          <w:lang w:eastAsia="en-US"/>
        </w:rPr>
        <w:t xml:space="preserve"> </w:t>
      </w:r>
    </w:p>
    <w:p w:rsidR="00CB0B01" w:rsidRPr="00CB0B01" w:rsidRDefault="00893BAF" w:rsidP="00CB0B01">
      <w:pPr>
        <w:numPr>
          <w:ilvl w:val="0"/>
          <w:numId w:val="7"/>
        </w:numPr>
        <w:contextualSpacing/>
        <w:rPr>
          <w:rFonts w:eastAsiaTheme="minorHAnsi" w:cs="Arial"/>
          <w:szCs w:val="22"/>
          <w:lang w:eastAsia="en-US"/>
        </w:rPr>
      </w:pPr>
      <w:proofErr w:type="spellStart"/>
      <w:r w:rsidRPr="00893BAF">
        <w:rPr>
          <w:rFonts w:eastAsiaTheme="minorHAnsi" w:cs="Arial"/>
          <w:szCs w:val="22"/>
          <w:lang w:eastAsia="en-US"/>
        </w:rPr>
        <w:t>webcompetent</w:t>
      </w:r>
      <w:proofErr w:type="spellEnd"/>
      <w:r w:rsidRPr="00893BAF">
        <w:rPr>
          <w:rFonts w:eastAsiaTheme="minorHAnsi" w:cs="Arial"/>
          <w:szCs w:val="22"/>
          <w:lang w:eastAsia="en-US"/>
        </w:rPr>
        <w:t>. Das religionspädagogische Blog aus Thüringen und Sachsen-Anhalt</w:t>
      </w:r>
      <w:r w:rsidR="00CB0B01">
        <w:rPr>
          <w:rFonts w:eastAsiaTheme="minorHAnsi" w:cs="Arial"/>
          <w:szCs w:val="22"/>
          <w:lang w:eastAsia="en-US"/>
        </w:rPr>
        <w:t xml:space="preserve"> unter </w:t>
      </w:r>
      <w:hyperlink r:id="rId20" w:history="1">
        <w:r w:rsidR="00CB0B01" w:rsidRPr="00750110">
          <w:rPr>
            <w:rStyle w:val="Hyperlink"/>
            <w:rFonts w:eastAsiaTheme="minorHAnsi" w:cs="Arial"/>
            <w:szCs w:val="22"/>
            <w:lang w:eastAsia="en-US"/>
          </w:rPr>
          <w:t>http://webcompetent.org</w:t>
        </w:r>
      </w:hyperlink>
    </w:p>
    <w:p w:rsidR="00FC5EBC" w:rsidRPr="00FC5EBC" w:rsidRDefault="00710A81" w:rsidP="00D46813">
      <w:pPr>
        <w:numPr>
          <w:ilvl w:val="0"/>
          <w:numId w:val="7"/>
        </w:numPr>
        <w:contextualSpacing/>
        <w:rPr>
          <w:rFonts w:eastAsiaTheme="minorHAnsi" w:cs="Arial"/>
          <w:szCs w:val="22"/>
          <w:lang w:eastAsia="en-US"/>
        </w:rPr>
      </w:pPr>
      <w:proofErr w:type="spellStart"/>
      <w:r w:rsidRPr="00FC5EBC">
        <w:rPr>
          <w:rFonts w:eastAsiaTheme="minorHAnsi" w:cs="Arial"/>
          <w:szCs w:val="22"/>
          <w:lang w:eastAsia="en-US"/>
        </w:rPr>
        <w:t>Rpi</w:t>
      </w:r>
      <w:proofErr w:type="spellEnd"/>
      <w:r w:rsidRPr="00FC5EBC">
        <w:rPr>
          <w:rFonts w:eastAsiaTheme="minorHAnsi" w:cs="Arial"/>
          <w:szCs w:val="22"/>
          <w:lang w:eastAsia="en-US"/>
        </w:rPr>
        <w:t>-virtuell</w:t>
      </w:r>
      <w:r w:rsidR="00FC5EBC" w:rsidRPr="00FC5EBC">
        <w:rPr>
          <w:rFonts w:eastAsiaTheme="minorHAnsi" w:cs="Arial"/>
          <w:szCs w:val="22"/>
          <w:lang w:eastAsia="en-US"/>
        </w:rPr>
        <w:t>: i-virtuell | die Religionspädagogische Plattform i</w:t>
      </w:r>
      <w:r w:rsidR="00893BAF">
        <w:rPr>
          <w:rFonts w:eastAsiaTheme="minorHAnsi" w:cs="Arial"/>
          <w:szCs w:val="22"/>
          <w:lang w:eastAsia="en-US"/>
        </w:rPr>
        <w:t>m Internet (</w:t>
      </w:r>
      <w:r w:rsidR="00CB0B01">
        <w:rPr>
          <w:rFonts w:eastAsiaTheme="minorHAnsi" w:cs="Arial"/>
          <w:szCs w:val="22"/>
          <w:lang w:eastAsia="en-US"/>
        </w:rPr>
        <w:t xml:space="preserve"> </w:t>
      </w:r>
      <w:hyperlink r:id="rId21" w:history="1">
        <w:r w:rsidR="00CB0B01" w:rsidRPr="00750110">
          <w:rPr>
            <w:rStyle w:val="Hyperlink"/>
            <w:rFonts w:eastAsiaTheme="minorHAnsi" w:cs="Arial"/>
            <w:szCs w:val="22"/>
            <w:lang w:eastAsia="en-US"/>
          </w:rPr>
          <w:t>www.rpi-virtuell.de</w:t>
        </w:r>
      </w:hyperlink>
      <w:r w:rsidR="00CB0B01">
        <w:rPr>
          <w:rFonts w:eastAsiaTheme="minorHAnsi" w:cs="Arial"/>
          <w:szCs w:val="22"/>
          <w:lang w:eastAsia="en-US"/>
        </w:rPr>
        <w:t xml:space="preserve"> </w:t>
      </w:r>
      <w:r w:rsidR="00FC5EBC" w:rsidRPr="00FC5EBC">
        <w:rPr>
          <w:rFonts w:eastAsiaTheme="minorHAnsi" w:cs="Arial"/>
          <w:szCs w:val="22"/>
          <w:lang w:eastAsia="en-US"/>
        </w:rPr>
        <w:t>)</w:t>
      </w:r>
    </w:p>
    <w:p w:rsidR="00710A81" w:rsidRPr="009F60D1" w:rsidRDefault="00710A81" w:rsidP="00862898">
      <w:pPr>
        <w:ind w:left="360"/>
        <w:contextualSpacing/>
        <w:rPr>
          <w:rFonts w:eastAsiaTheme="minorHAnsi" w:cs="Arial"/>
          <w:b/>
          <w:sz w:val="32"/>
          <w:szCs w:val="22"/>
          <w:highlight w:val="yellow"/>
          <w:lang w:eastAsia="en-US"/>
        </w:rPr>
      </w:pPr>
    </w:p>
    <w:p w:rsidR="00710A81" w:rsidRPr="00DE7151" w:rsidRDefault="00710A81" w:rsidP="00862898">
      <w:pPr>
        <w:rPr>
          <w:rFonts w:cs="Arial"/>
          <w:b/>
          <w:szCs w:val="22"/>
          <w:lang w:val="en-US"/>
        </w:rPr>
      </w:pPr>
      <w:proofErr w:type="spellStart"/>
      <w:r w:rsidRPr="00DE7151">
        <w:rPr>
          <w:rFonts w:cs="Arial"/>
          <w:b/>
          <w:szCs w:val="22"/>
          <w:lang w:val="en-US"/>
        </w:rPr>
        <w:t>Bibelausgaben</w:t>
      </w:r>
      <w:proofErr w:type="spellEnd"/>
    </w:p>
    <w:p w:rsidR="00710A81" w:rsidRDefault="00710A81" w:rsidP="00D46813">
      <w:pPr>
        <w:pStyle w:val="Listenabsatz"/>
        <w:numPr>
          <w:ilvl w:val="0"/>
          <w:numId w:val="8"/>
        </w:numPr>
        <w:rPr>
          <w:rFonts w:cs="Arial"/>
          <w:szCs w:val="22"/>
          <w:lang w:val="en-US"/>
        </w:rPr>
      </w:pPr>
      <w:proofErr w:type="spellStart"/>
      <w:r>
        <w:rPr>
          <w:rFonts w:cs="Arial"/>
          <w:szCs w:val="22"/>
          <w:lang w:val="en-US"/>
        </w:rPr>
        <w:t>Lutherbibel</w:t>
      </w:r>
      <w:proofErr w:type="spellEnd"/>
      <w:r w:rsidR="00773128">
        <w:rPr>
          <w:rFonts w:cs="Arial"/>
          <w:szCs w:val="22"/>
          <w:lang w:val="en-US"/>
        </w:rPr>
        <w:t xml:space="preserve"> </w:t>
      </w:r>
      <w:proofErr w:type="spellStart"/>
      <w:r w:rsidR="00773128">
        <w:rPr>
          <w:rFonts w:cs="Arial"/>
          <w:szCs w:val="22"/>
          <w:lang w:val="en-US"/>
        </w:rPr>
        <w:t>revidiert</w:t>
      </w:r>
      <w:proofErr w:type="spellEnd"/>
      <w:r w:rsidR="00773128">
        <w:rPr>
          <w:rFonts w:cs="Arial"/>
          <w:szCs w:val="22"/>
          <w:lang w:val="en-US"/>
        </w:rPr>
        <w:t xml:space="preserve"> 2017</w:t>
      </w:r>
    </w:p>
    <w:p w:rsidR="00710A81" w:rsidRDefault="00710A81" w:rsidP="00D46813">
      <w:pPr>
        <w:pStyle w:val="Listenabsatz"/>
        <w:numPr>
          <w:ilvl w:val="0"/>
          <w:numId w:val="8"/>
        </w:numPr>
        <w:rPr>
          <w:rFonts w:cs="Arial"/>
          <w:szCs w:val="22"/>
          <w:lang w:val="en-US"/>
        </w:rPr>
      </w:pPr>
      <w:proofErr w:type="spellStart"/>
      <w:r>
        <w:rPr>
          <w:rFonts w:cs="Arial"/>
          <w:szCs w:val="22"/>
          <w:lang w:val="en-US"/>
        </w:rPr>
        <w:t>Hoffnung</w:t>
      </w:r>
      <w:proofErr w:type="spellEnd"/>
      <w:r>
        <w:rPr>
          <w:rFonts w:cs="Arial"/>
          <w:szCs w:val="22"/>
          <w:lang w:val="en-US"/>
        </w:rPr>
        <w:t xml:space="preserve"> für </w:t>
      </w:r>
      <w:proofErr w:type="spellStart"/>
      <w:r>
        <w:rPr>
          <w:rFonts w:cs="Arial"/>
          <w:szCs w:val="22"/>
          <w:lang w:val="en-US"/>
        </w:rPr>
        <w:t>alle</w:t>
      </w:r>
      <w:proofErr w:type="spellEnd"/>
      <w:r w:rsidR="00773128">
        <w:rPr>
          <w:rFonts w:cs="Arial"/>
          <w:szCs w:val="22"/>
          <w:lang w:val="en-US"/>
        </w:rPr>
        <w:t xml:space="preserve"> – Die </w:t>
      </w:r>
      <w:proofErr w:type="spellStart"/>
      <w:r w:rsidR="00773128">
        <w:rPr>
          <w:rFonts w:cs="Arial"/>
          <w:szCs w:val="22"/>
          <w:lang w:val="en-US"/>
        </w:rPr>
        <w:t>Bibel</w:t>
      </w:r>
      <w:proofErr w:type="spellEnd"/>
    </w:p>
    <w:p w:rsidR="00710A81" w:rsidRDefault="00710A81" w:rsidP="00D46813">
      <w:pPr>
        <w:pStyle w:val="Listenabsatz"/>
        <w:numPr>
          <w:ilvl w:val="0"/>
          <w:numId w:val="8"/>
        </w:numPr>
        <w:rPr>
          <w:rFonts w:cs="Arial"/>
          <w:szCs w:val="22"/>
          <w:lang w:val="en-US"/>
        </w:rPr>
      </w:pPr>
      <w:proofErr w:type="spellStart"/>
      <w:r>
        <w:rPr>
          <w:rFonts w:cs="Arial"/>
          <w:szCs w:val="22"/>
          <w:lang w:val="en-US"/>
        </w:rPr>
        <w:t>Gute</w:t>
      </w:r>
      <w:proofErr w:type="spellEnd"/>
      <w:r>
        <w:rPr>
          <w:rFonts w:cs="Arial"/>
          <w:szCs w:val="22"/>
          <w:lang w:val="en-US"/>
        </w:rPr>
        <w:t xml:space="preserve"> </w:t>
      </w:r>
      <w:proofErr w:type="spellStart"/>
      <w:r>
        <w:rPr>
          <w:rFonts w:cs="Arial"/>
          <w:szCs w:val="22"/>
          <w:lang w:val="en-US"/>
        </w:rPr>
        <w:t>Nachricht</w:t>
      </w:r>
      <w:proofErr w:type="spellEnd"/>
      <w:r w:rsidR="00773128">
        <w:rPr>
          <w:rFonts w:cs="Arial"/>
          <w:szCs w:val="22"/>
          <w:lang w:val="en-US"/>
        </w:rPr>
        <w:t xml:space="preserve"> </w:t>
      </w:r>
      <w:proofErr w:type="spellStart"/>
      <w:r w:rsidR="00773128">
        <w:rPr>
          <w:rFonts w:cs="Arial"/>
          <w:szCs w:val="22"/>
          <w:lang w:val="en-US"/>
        </w:rPr>
        <w:t>Bibel</w:t>
      </w:r>
      <w:proofErr w:type="spellEnd"/>
    </w:p>
    <w:p w:rsidR="00561D50" w:rsidRDefault="00561D50" w:rsidP="00D46813">
      <w:pPr>
        <w:pStyle w:val="Listenabsatz"/>
        <w:numPr>
          <w:ilvl w:val="0"/>
          <w:numId w:val="8"/>
        </w:numPr>
        <w:rPr>
          <w:rFonts w:cs="Arial"/>
          <w:szCs w:val="22"/>
          <w:lang w:val="en-US"/>
        </w:rPr>
      </w:pPr>
      <w:r>
        <w:rPr>
          <w:rFonts w:cs="Arial"/>
          <w:szCs w:val="22"/>
          <w:lang w:val="en-US"/>
        </w:rPr>
        <w:t xml:space="preserve">Basis </w:t>
      </w:r>
      <w:proofErr w:type="spellStart"/>
      <w:r>
        <w:rPr>
          <w:rFonts w:cs="Arial"/>
          <w:szCs w:val="22"/>
          <w:lang w:val="en-US"/>
        </w:rPr>
        <w:t>Bibel</w:t>
      </w:r>
      <w:proofErr w:type="spellEnd"/>
    </w:p>
    <w:p w:rsidR="00710A81" w:rsidRPr="00773128" w:rsidRDefault="00710A81" w:rsidP="00D46813">
      <w:pPr>
        <w:pStyle w:val="Listenabsatz"/>
        <w:numPr>
          <w:ilvl w:val="0"/>
          <w:numId w:val="8"/>
        </w:numPr>
        <w:rPr>
          <w:rFonts w:cs="Arial"/>
          <w:szCs w:val="22"/>
        </w:rPr>
      </w:pPr>
      <w:r w:rsidRPr="00866BB6">
        <w:rPr>
          <w:rFonts w:cs="Arial"/>
          <w:szCs w:val="22"/>
        </w:rPr>
        <w:t xml:space="preserve">Online Bibel: </w:t>
      </w:r>
      <w:hyperlink r:id="rId22" w:history="1">
        <w:r w:rsidRPr="00866BB6">
          <w:rPr>
            <w:rStyle w:val="Hyperlink"/>
            <w:szCs w:val="22"/>
          </w:rPr>
          <w:t>http://bibelserver.com</w:t>
        </w:r>
      </w:hyperlink>
      <w:r w:rsidRPr="00866BB6">
        <w:rPr>
          <w:rFonts w:cs="Arial"/>
          <w:szCs w:val="22"/>
        </w:rPr>
        <w:t xml:space="preserve">; </w:t>
      </w:r>
      <w:hyperlink r:id="rId23" w:history="1">
        <w:r w:rsidR="00773128" w:rsidRPr="00843E99">
          <w:rPr>
            <w:rStyle w:val="Hyperlink"/>
          </w:rPr>
          <w:t>https://www.die-bibel.de/</w:t>
        </w:r>
      </w:hyperlink>
    </w:p>
    <w:p w:rsidR="00862898" w:rsidRDefault="00862898" w:rsidP="00710A81">
      <w:pPr>
        <w:pStyle w:val="Listenabsatz"/>
        <w:ind w:left="720"/>
        <w:rPr>
          <w:rFonts w:cs="Arial"/>
          <w:szCs w:val="22"/>
        </w:rPr>
      </w:pPr>
    </w:p>
    <w:p w:rsidR="00862898" w:rsidRDefault="00862898" w:rsidP="00862898">
      <w:pPr>
        <w:pStyle w:val="bcVorworttabelle"/>
      </w:pPr>
      <w:bookmarkStart w:id="8" w:name="_Toc487623850"/>
      <w:r>
        <w:t>Übersicht über die Verteilung von Themen in de</w:t>
      </w:r>
      <w:r w:rsidR="008D11D3">
        <w:t>r Klasse 10</w:t>
      </w:r>
      <w:bookmarkEnd w:id="8"/>
    </w:p>
    <w:tbl>
      <w:tblPr>
        <w:tblStyle w:val="Tabellenraster"/>
        <w:tblW w:w="0" w:type="auto"/>
        <w:tblLook w:val="04A0" w:firstRow="1" w:lastRow="0" w:firstColumn="1" w:lastColumn="0" w:noHBand="0" w:noVBand="1"/>
      </w:tblPr>
      <w:tblGrid>
        <w:gridCol w:w="675"/>
        <w:gridCol w:w="6804"/>
        <w:gridCol w:w="1809"/>
      </w:tblGrid>
      <w:tr w:rsidR="003E7708" w:rsidTr="00804C1B">
        <w:tc>
          <w:tcPr>
            <w:tcW w:w="675" w:type="dxa"/>
          </w:tcPr>
          <w:p w:rsidR="003E7708" w:rsidRDefault="003E7708" w:rsidP="004C75FB">
            <w:pPr>
              <w:jc w:val="center"/>
            </w:pPr>
            <w:r>
              <w:t>Nr.</w:t>
            </w:r>
          </w:p>
        </w:tc>
        <w:tc>
          <w:tcPr>
            <w:tcW w:w="6804" w:type="dxa"/>
          </w:tcPr>
          <w:p w:rsidR="003E7708" w:rsidRDefault="003E7708" w:rsidP="004C75FB">
            <w:pPr>
              <w:jc w:val="center"/>
            </w:pPr>
            <w:r>
              <w:t>Titel der UE</w:t>
            </w:r>
          </w:p>
        </w:tc>
        <w:tc>
          <w:tcPr>
            <w:tcW w:w="1809" w:type="dxa"/>
          </w:tcPr>
          <w:p w:rsidR="003E7708" w:rsidRDefault="003E7708" w:rsidP="004C75FB">
            <w:pPr>
              <w:jc w:val="center"/>
            </w:pPr>
            <w:r>
              <w:t>Stunden</w:t>
            </w:r>
          </w:p>
        </w:tc>
      </w:tr>
      <w:tr w:rsidR="003E7708" w:rsidTr="00804C1B">
        <w:tc>
          <w:tcPr>
            <w:tcW w:w="675" w:type="dxa"/>
          </w:tcPr>
          <w:p w:rsidR="003E7708" w:rsidRDefault="003E7708" w:rsidP="004C75FB">
            <w:pPr>
              <w:jc w:val="center"/>
            </w:pPr>
            <w:r>
              <w:t>1</w:t>
            </w:r>
          </w:p>
        </w:tc>
        <w:tc>
          <w:tcPr>
            <w:tcW w:w="6804" w:type="dxa"/>
          </w:tcPr>
          <w:p w:rsidR="003E7708" w:rsidRDefault="003E7708" w:rsidP="004C75FB">
            <w:pPr>
              <w:jc w:val="center"/>
            </w:pPr>
            <w:r>
              <w:t>Was glauben wir, wenn wir an Jesus Christus glauben?</w:t>
            </w:r>
          </w:p>
        </w:tc>
        <w:tc>
          <w:tcPr>
            <w:tcW w:w="1809" w:type="dxa"/>
          </w:tcPr>
          <w:p w:rsidR="003E7708" w:rsidRDefault="003E7708" w:rsidP="004C75FB">
            <w:pPr>
              <w:jc w:val="center"/>
            </w:pPr>
            <w:r>
              <w:t>6-8</w:t>
            </w:r>
          </w:p>
        </w:tc>
      </w:tr>
      <w:tr w:rsidR="003E7708" w:rsidTr="00804C1B">
        <w:tc>
          <w:tcPr>
            <w:tcW w:w="675" w:type="dxa"/>
          </w:tcPr>
          <w:p w:rsidR="003E7708" w:rsidRDefault="003E7708" w:rsidP="004C75FB">
            <w:pPr>
              <w:jc w:val="center"/>
            </w:pPr>
            <w:r>
              <w:t>2</w:t>
            </w:r>
          </w:p>
        </w:tc>
        <w:tc>
          <w:tcPr>
            <w:tcW w:w="6804" w:type="dxa"/>
          </w:tcPr>
          <w:p w:rsidR="003E7708" w:rsidRDefault="003E7708" w:rsidP="004C75FB">
            <w:pPr>
              <w:jc w:val="center"/>
            </w:pPr>
            <w:r>
              <w:t>Die Bergpredigt als Herausforderung</w:t>
            </w:r>
          </w:p>
        </w:tc>
        <w:tc>
          <w:tcPr>
            <w:tcW w:w="1809" w:type="dxa"/>
          </w:tcPr>
          <w:p w:rsidR="003E7708" w:rsidRDefault="003E7708" w:rsidP="004C75FB">
            <w:pPr>
              <w:jc w:val="center"/>
            </w:pPr>
            <w:r>
              <w:t>6-8</w:t>
            </w:r>
          </w:p>
        </w:tc>
      </w:tr>
      <w:tr w:rsidR="003E7708" w:rsidTr="00804C1B">
        <w:tc>
          <w:tcPr>
            <w:tcW w:w="675" w:type="dxa"/>
          </w:tcPr>
          <w:p w:rsidR="003E7708" w:rsidRDefault="003E7708" w:rsidP="004C75FB">
            <w:pPr>
              <w:jc w:val="center"/>
            </w:pPr>
            <w:r>
              <w:t>3</w:t>
            </w:r>
          </w:p>
        </w:tc>
        <w:tc>
          <w:tcPr>
            <w:tcW w:w="6804" w:type="dxa"/>
          </w:tcPr>
          <w:p w:rsidR="003E7708" w:rsidRDefault="0054016B" w:rsidP="0054016B">
            <w:pPr>
              <w:jc w:val="center"/>
            </w:pPr>
            <w:r>
              <w:t>Mit dem Strom schwimmen? Christen und Kirche in der Welt</w:t>
            </w:r>
          </w:p>
        </w:tc>
        <w:tc>
          <w:tcPr>
            <w:tcW w:w="1809" w:type="dxa"/>
          </w:tcPr>
          <w:p w:rsidR="003E7708" w:rsidRDefault="0054016B" w:rsidP="004C75FB">
            <w:pPr>
              <w:jc w:val="center"/>
            </w:pPr>
            <w:r>
              <w:t>8</w:t>
            </w:r>
          </w:p>
        </w:tc>
      </w:tr>
      <w:tr w:rsidR="003E7708" w:rsidTr="00804C1B">
        <w:tc>
          <w:tcPr>
            <w:tcW w:w="675" w:type="dxa"/>
          </w:tcPr>
          <w:p w:rsidR="003E7708" w:rsidRDefault="003E7708" w:rsidP="004C75FB">
            <w:pPr>
              <w:jc w:val="center"/>
            </w:pPr>
            <w:r>
              <w:t>4</w:t>
            </w:r>
          </w:p>
        </w:tc>
        <w:tc>
          <w:tcPr>
            <w:tcW w:w="6804" w:type="dxa"/>
          </w:tcPr>
          <w:p w:rsidR="003E7708" w:rsidRDefault="00804C1B" w:rsidP="004C75FB">
            <w:pPr>
              <w:jc w:val="center"/>
            </w:pPr>
            <w:r>
              <w:t>Glauben ohne Gott?</w:t>
            </w:r>
          </w:p>
        </w:tc>
        <w:tc>
          <w:tcPr>
            <w:tcW w:w="1809" w:type="dxa"/>
          </w:tcPr>
          <w:p w:rsidR="003E7708" w:rsidRDefault="00804C1B" w:rsidP="004C75FB">
            <w:pPr>
              <w:jc w:val="center"/>
            </w:pPr>
            <w:r>
              <w:t>6</w:t>
            </w:r>
          </w:p>
        </w:tc>
      </w:tr>
      <w:tr w:rsidR="003E7708" w:rsidTr="00804C1B">
        <w:tc>
          <w:tcPr>
            <w:tcW w:w="675" w:type="dxa"/>
          </w:tcPr>
          <w:p w:rsidR="003E7708" w:rsidRDefault="003E7708" w:rsidP="004C75FB">
            <w:pPr>
              <w:jc w:val="center"/>
            </w:pPr>
            <w:r>
              <w:t>5</w:t>
            </w:r>
          </w:p>
        </w:tc>
        <w:tc>
          <w:tcPr>
            <w:tcW w:w="6804" w:type="dxa"/>
          </w:tcPr>
          <w:p w:rsidR="003E7708" w:rsidRPr="00E46E76" w:rsidRDefault="005A1AB6" w:rsidP="004C75FB">
            <w:pPr>
              <w:jc w:val="center"/>
              <w:rPr>
                <w:lang w:val="en-US"/>
              </w:rPr>
            </w:pPr>
            <w:r w:rsidRPr="00E46E76">
              <w:rPr>
                <w:lang w:val="en-US"/>
              </w:rPr>
              <w:t>All You need is Love</w:t>
            </w:r>
          </w:p>
        </w:tc>
        <w:tc>
          <w:tcPr>
            <w:tcW w:w="1809" w:type="dxa"/>
          </w:tcPr>
          <w:p w:rsidR="003E7708" w:rsidRDefault="005A1AB6" w:rsidP="004C75FB">
            <w:pPr>
              <w:jc w:val="center"/>
            </w:pPr>
            <w:r>
              <w:t>8</w:t>
            </w:r>
          </w:p>
        </w:tc>
      </w:tr>
    </w:tbl>
    <w:p w:rsidR="00862898" w:rsidRDefault="00862898" w:rsidP="00517450"/>
    <w:p w:rsidR="006A7951" w:rsidRPr="00866BB6" w:rsidRDefault="006A7951" w:rsidP="006A7951">
      <w:pPr>
        <w:pStyle w:val="Listenabsatz"/>
        <w:ind w:left="0"/>
        <w:rPr>
          <w:rFonts w:cs="Arial"/>
          <w:szCs w:val="22"/>
        </w:rPr>
      </w:pPr>
    </w:p>
    <w:p w:rsidR="00710A81" w:rsidRPr="00866BB6" w:rsidRDefault="00710A81" w:rsidP="00023548">
      <w:pPr>
        <w:rPr>
          <w:rFonts w:cs="Arial"/>
          <w:szCs w:val="22"/>
        </w:rPr>
        <w:sectPr w:rsidR="00710A81" w:rsidRPr="00866BB6" w:rsidSect="00023548">
          <w:footerReference w:type="default" r:id="rId24"/>
          <w:pgSz w:w="11906" w:h="16838" w:code="9"/>
          <w:pgMar w:top="1134" w:right="1134" w:bottom="1134" w:left="1134" w:header="709" w:footer="709" w:gutter="0"/>
          <w:pgNumType w:fmt="upperRoman" w:start="1"/>
          <w:cols w:space="708"/>
          <w:docGrid w:linePitch="360"/>
        </w:sectPr>
      </w:pPr>
    </w:p>
    <w:p w:rsidR="008D11D3" w:rsidRDefault="008D11D3" w:rsidP="008D11D3">
      <w:pPr>
        <w:pStyle w:val="bcTabFach-Klasse"/>
      </w:pPr>
      <w:bookmarkStart w:id="9" w:name="_Toc450308021"/>
      <w:bookmarkStart w:id="10" w:name="_Toc450308081"/>
      <w:bookmarkStart w:id="11" w:name="_Toc487623851"/>
      <w:r>
        <w:lastRenderedPageBreak/>
        <w:t>Evangelische Religionslehre – Klasse 10</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8D11D3" w:rsidTr="008D11D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D11D3" w:rsidRDefault="008D11D3">
            <w:pPr>
              <w:pStyle w:val="bcTab"/>
            </w:pPr>
            <w:bookmarkStart w:id="12" w:name="_Toc487623852"/>
            <w:r>
              <w:t>1. Was glauben wir, wenn wir an Jesus Christus glauben?</w:t>
            </w:r>
            <w:bookmarkEnd w:id="12"/>
          </w:p>
          <w:p w:rsidR="008D11D3" w:rsidRDefault="00561D50" w:rsidP="00561D50">
            <w:pPr>
              <w:pStyle w:val="bcTabcaStd"/>
            </w:pPr>
            <w:r>
              <w:t>6-8</w:t>
            </w:r>
            <w:r w:rsidR="008D11D3">
              <w:t xml:space="preserve"> Std.</w:t>
            </w:r>
          </w:p>
        </w:tc>
      </w:tr>
      <w:tr w:rsidR="008D11D3" w:rsidTr="008D11D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11D3" w:rsidRDefault="00561D50" w:rsidP="00561D50">
            <w:pPr>
              <w:pStyle w:val="bcTabVortext"/>
            </w:pPr>
            <w:r>
              <w:t xml:space="preserve">Am Ende ihrer Schullaufbahn befassen sich die Schülerinnen und Schüler mit unterschiedlichen Vorstellungen von Jesus als Grundlage des evangelischen Glaubens </w:t>
            </w:r>
            <w:r w:rsidR="008D11D3">
              <w:t>(„</w:t>
            </w:r>
            <w:proofErr w:type="spellStart"/>
            <w:r w:rsidR="008D11D3">
              <w:t>solus</w:t>
            </w:r>
            <w:proofErr w:type="spellEnd"/>
            <w:r w:rsidR="008D11D3">
              <w:t xml:space="preserve"> Christus“)</w:t>
            </w:r>
            <w:r>
              <w:t>.</w:t>
            </w:r>
          </w:p>
        </w:tc>
      </w:tr>
      <w:tr w:rsidR="008D11D3" w:rsidTr="008D11D3">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8D11D3" w:rsidRDefault="008D11D3">
            <w:pPr>
              <w:spacing w:before="120" w:after="120" w:line="240" w:lineRule="auto"/>
              <w:rPr>
                <w:rFonts w:eastAsia="Calibri" w:cs="Arial"/>
                <w:b/>
                <w:color w:val="FFFFFF"/>
                <w:szCs w:val="22"/>
              </w:rPr>
            </w:pPr>
            <w:r>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hideMark/>
          </w:tcPr>
          <w:p w:rsidR="008D11D3" w:rsidRDefault="008D11D3">
            <w:pPr>
              <w:spacing w:before="120" w:after="120" w:line="240" w:lineRule="auto"/>
              <w:ind w:left="360"/>
              <w:rPr>
                <w:rFonts w:eastAsia="Calibri" w:cs="Arial"/>
                <w:b/>
                <w:szCs w:val="22"/>
              </w:rPr>
            </w:pPr>
            <w:r>
              <w:rPr>
                <w:rFonts w:eastAsia="Calibri" w:cs="Arial"/>
                <w:b/>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D11D3" w:rsidRDefault="008D11D3">
            <w:pPr>
              <w:spacing w:before="120" w:after="120" w:line="240" w:lineRule="auto"/>
              <w:rPr>
                <w:rFonts w:eastAsia="Calibri" w:cs="Arial"/>
                <w:b/>
                <w:szCs w:val="22"/>
              </w:rPr>
            </w:pPr>
            <w:r>
              <w:rPr>
                <w:rFonts w:eastAsia="Calibri" w:cs="Arial"/>
                <w:b/>
                <w:szCs w:val="22"/>
              </w:rPr>
              <w:t>Konkretisierung,</w:t>
            </w:r>
            <w:r>
              <w:rPr>
                <w:rFonts w:eastAsia="Calibri" w:cs="Arial"/>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D11D3" w:rsidRDefault="008D11D3">
            <w:pPr>
              <w:spacing w:before="120" w:after="120" w:line="240" w:lineRule="auto"/>
              <w:rPr>
                <w:rFonts w:eastAsia="Calibri" w:cs="Arial"/>
                <w:b/>
                <w:szCs w:val="22"/>
              </w:rPr>
            </w:pPr>
            <w:r>
              <w:rPr>
                <w:rFonts w:eastAsia="Calibri" w:cs="Arial"/>
                <w:b/>
                <w:szCs w:val="22"/>
              </w:rPr>
              <w:t>Ergänzende Hinweise, Arbeitsmi</w:t>
            </w:r>
            <w:r>
              <w:rPr>
                <w:rFonts w:eastAsia="Calibri" w:cs="Arial"/>
                <w:b/>
                <w:szCs w:val="22"/>
              </w:rPr>
              <w:t>t</w:t>
            </w:r>
            <w:r>
              <w:rPr>
                <w:rFonts w:eastAsia="Calibri" w:cs="Arial"/>
                <w:b/>
                <w:szCs w:val="22"/>
              </w:rPr>
              <w:t>tel, Organisation, Verweise</w:t>
            </w:r>
          </w:p>
        </w:tc>
      </w:tr>
      <w:tr w:rsidR="00F261EA" w:rsidTr="00BD5CF6">
        <w:trPr>
          <w:jc w:val="center"/>
        </w:trPr>
        <w:tc>
          <w:tcPr>
            <w:tcW w:w="2500" w:type="pct"/>
            <w:gridSpan w:val="2"/>
            <w:tcBorders>
              <w:top w:val="single" w:sz="4" w:space="0" w:color="auto"/>
              <w:left w:val="single" w:sz="4" w:space="0" w:color="auto"/>
              <w:bottom w:val="single" w:sz="4" w:space="0" w:color="auto"/>
              <w:right w:val="single" w:sz="4" w:space="0" w:color="auto"/>
            </w:tcBorders>
            <w:hideMark/>
          </w:tcPr>
          <w:p w:rsidR="00F261EA" w:rsidRDefault="00F261EA">
            <w:pPr>
              <w:spacing w:line="276" w:lineRule="auto"/>
              <w:jc w:val="center"/>
              <w:rPr>
                <w:rFonts w:eastAsia="Calibri" w:cs="Arial"/>
                <w:szCs w:val="22"/>
              </w:rPr>
            </w:pPr>
            <w:r>
              <w:rPr>
                <w:rFonts w:eastAsia="Calibri" w:cs="Arial"/>
                <w:szCs w:val="22"/>
              </w:rPr>
              <w:t>Die Schülerinnen und Schüler können</w:t>
            </w:r>
          </w:p>
        </w:tc>
        <w:tc>
          <w:tcPr>
            <w:tcW w:w="1250" w:type="pct"/>
            <w:vMerge w:val="restart"/>
            <w:tcBorders>
              <w:top w:val="single" w:sz="4" w:space="0" w:color="auto"/>
              <w:left w:val="single" w:sz="4" w:space="0" w:color="auto"/>
              <w:right w:val="single" w:sz="4" w:space="0" w:color="auto"/>
            </w:tcBorders>
            <w:hideMark/>
          </w:tcPr>
          <w:p w:rsidR="00F261EA" w:rsidRDefault="00F261EA" w:rsidP="006F51B2">
            <w:pPr>
              <w:pStyle w:val="bcTabVortext"/>
              <w:spacing w:line="276" w:lineRule="auto"/>
            </w:pPr>
            <w:r>
              <w:rPr>
                <w:b/>
              </w:rPr>
              <w:t>Einstieg</w:t>
            </w:r>
            <w:r>
              <w:t>:</w:t>
            </w:r>
            <w:r>
              <w:br/>
            </w:r>
          </w:p>
          <w:p w:rsidR="00F261EA" w:rsidRDefault="00F261EA" w:rsidP="006F51B2">
            <w:pPr>
              <w:pStyle w:val="bcTabVortext"/>
              <w:spacing w:line="276" w:lineRule="auto"/>
            </w:pPr>
            <w:r>
              <w:t>Was glauben Menschen, wenn sie an Jesus glauben?</w:t>
            </w:r>
          </w:p>
          <w:p w:rsidR="00F261EA" w:rsidRDefault="00F261EA" w:rsidP="006F51B2">
            <w:pPr>
              <w:pStyle w:val="bcTabVortext"/>
              <w:spacing w:line="276" w:lineRule="auto"/>
            </w:pPr>
            <w:r>
              <w:t xml:space="preserve">Die Unterscheidung zwischen </w:t>
            </w:r>
          </w:p>
          <w:p w:rsidR="00F261EA" w:rsidRDefault="00F261EA" w:rsidP="00D46813">
            <w:pPr>
              <w:pStyle w:val="bcTabVortext"/>
              <w:numPr>
                <w:ilvl w:val="0"/>
                <w:numId w:val="16"/>
              </w:numPr>
              <w:spacing w:line="276" w:lineRule="auto"/>
            </w:pPr>
            <w:r>
              <w:t>dem Christus des Glaubens (sog. christologische Hoheitstitel: Herr, Messias/Christus, Sohn Gottes</w:t>
            </w:r>
          </w:p>
          <w:p w:rsidR="00F261EA" w:rsidRDefault="00F261EA" w:rsidP="00D46813">
            <w:pPr>
              <w:pStyle w:val="bcTabVortext"/>
              <w:numPr>
                <w:ilvl w:val="0"/>
                <w:numId w:val="16"/>
              </w:numPr>
              <w:spacing w:line="276" w:lineRule="auto"/>
            </w:pPr>
            <w:r>
              <w:t>dem „historischen“ Jesus (Jesus als Vorbild an Menschlichkeit</w:t>
            </w:r>
            <w:r>
              <w:br/>
              <w:t>und</w:t>
            </w:r>
          </w:p>
          <w:p w:rsidR="00F261EA" w:rsidRDefault="00F261EA" w:rsidP="00D46813">
            <w:pPr>
              <w:pStyle w:val="bcTabVortext"/>
              <w:numPr>
                <w:ilvl w:val="0"/>
                <w:numId w:val="16"/>
              </w:numPr>
              <w:spacing w:line="276" w:lineRule="auto"/>
            </w:pPr>
            <w:r>
              <w:t>Jesus im Islam (einer der Proph</w:t>
            </w:r>
            <w:r>
              <w:t>e</w:t>
            </w:r>
            <w:r>
              <w:t>ten, mehrfach im Koran bezeugt).</w:t>
            </w:r>
          </w:p>
          <w:p w:rsidR="00F261EA" w:rsidRDefault="00F261EA">
            <w:pPr>
              <w:pStyle w:val="bcTabVortext"/>
              <w:spacing w:line="276" w:lineRule="auto"/>
            </w:pPr>
            <w:r>
              <w:t>Arbeit mit Bildern und biblischen bzw. Korantexten</w:t>
            </w:r>
          </w:p>
          <w:p w:rsidR="00F261EA" w:rsidRDefault="00F261EA">
            <w:pPr>
              <w:pStyle w:val="bcTabVortext"/>
              <w:spacing w:line="276" w:lineRule="auto"/>
            </w:pPr>
            <w:r>
              <w:t>Mögliche Texte:</w:t>
            </w:r>
          </w:p>
          <w:p w:rsidR="00F261EA" w:rsidRDefault="00F261EA" w:rsidP="00D46813">
            <w:pPr>
              <w:pStyle w:val="bcTabVortext"/>
              <w:numPr>
                <w:ilvl w:val="0"/>
                <w:numId w:val="17"/>
              </w:numPr>
              <w:spacing w:line="276" w:lineRule="auto"/>
            </w:pPr>
            <w:r>
              <w:t>Jesus, der Herr und Gott: Thomasbekenntnis (</w:t>
            </w:r>
            <w:proofErr w:type="spellStart"/>
            <w:r>
              <w:t>Joh</w:t>
            </w:r>
            <w:proofErr w:type="spellEnd"/>
            <w:r>
              <w:t xml:space="preserve"> 20,24-31)</w:t>
            </w:r>
          </w:p>
          <w:p w:rsidR="00F261EA" w:rsidRDefault="00F261EA" w:rsidP="00D46813">
            <w:pPr>
              <w:pStyle w:val="bcTabVortext"/>
              <w:numPr>
                <w:ilvl w:val="0"/>
                <w:numId w:val="17"/>
              </w:numPr>
              <w:spacing w:line="276" w:lineRule="auto"/>
            </w:pPr>
            <w:r>
              <w:t>Jesus, Sohn Gottes (</w:t>
            </w:r>
            <w:proofErr w:type="spellStart"/>
            <w:r>
              <w:t>Mk</w:t>
            </w:r>
            <w:proofErr w:type="spellEnd"/>
            <w:r>
              <w:t xml:space="preserve"> 14,21-31)</w:t>
            </w:r>
          </w:p>
          <w:p w:rsidR="00F261EA" w:rsidRDefault="00F261EA" w:rsidP="00D46813">
            <w:pPr>
              <w:pStyle w:val="bcTabVortext"/>
              <w:numPr>
                <w:ilvl w:val="0"/>
                <w:numId w:val="17"/>
              </w:numPr>
              <w:spacing w:line="276" w:lineRule="auto"/>
            </w:pPr>
            <w:r>
              <w:t xml:space="preserve">Messias </w:t>
            </w:r>
            <w:proofErr w:type="spellStart"/>
            <w:r>
              <w:t>Mk</w:t>
            </w:r>
            <w:proofErr w:type="spellEnd"/>
            <w:r>
              <w:t xml:space="preserve"> 8</w:t>
            </w:r>
          </w:p>
          <w:p w:rsidR="00F261EA" w:rsidRDefault="00F261EA" w:rsidP="00F261EA">
            <w:pPr>
              <w:pStyle w:val="bcTabVortext"/>
              <w:spacing w:line="276" w:lineRule="auto"/>
            </w:pPr>
            <w:r>
              <w:t>Islam:</w:t>
            </w:r>
            <w:r>
              <w:br/>
              <w:t xml:space="preserve">Jesus ist der Gesandte Gottes (Sure 4,157) und ein Prophet (Sure 19,30). </w:t>
            </w:r>
          </w:p>
          <w:p w:rsidR="00F261EA" w:rsidRDefault="00F261EA" w:rsidP="00F261EA">
            <w:pPr>
              <w:pStyle w:val="bcTabVortext"/>
              <w:spacing w:line="276" w:lineRule="auto"/>
            </w:pPr>
            <w:r>
              <w:t xml:space="preserve">Arbeit mit Bildern und Filmen: Jesus </w:t>
            </w:r>
            <w:r>
              <w:lastRenderedPageBreak/>
              <w:t>als friedliebenden, empathischer, freundlicher, altruistischer … Zeitg</w:t>
            </w:r>
            <w:r>
              <w:t>e</w:t>
            </w:r>
            <w:r>
              <w:t>nosse</w:t>
            </w:r>
            <w:r w:rsidR="00561D50">
              <w:t>,</w:t>
            </w:r>
            <w:r>
              <w:t xml:space="preserve"> der sich Menschen von heute als Vorbild anbietet</w:t>
            </w:r>
            <w:r w:rsidR="00561D50">
              <w:t>.</w:t>
            </w:r>
          </w:p>
          <w:p w:rsidR="00561D50" w:rsidRDefault="00561D50" w:rsidP="00F261EA">
            <w:pPr>
              <w:pStyle w:val="bcTabVortext"/>
              <w:spacing w:line="276" w:lineRule="auto"/>
            </w:pPr>
            <w:r>
              <w:t>Solche gegenwärtigen Jesus-Bilder werden auf dem Hintergrund der bibl</w:t>
            </w:r>
            <w:r>
              <w:t>i</w:t>
            </w:r>
            <w:r>
              <w:t>schen und der Glaubenstradition (s.o.) kritisch reflektiert.</w:t>
            </w:r>
          </w:p>
          <w:p w:rsidR="00F261EA" w:rsidRDefault="00F261EA" w:rsidP="00F261EA">
            <w:pPr>
              <w:pStyle w:val="bcTabVortext"/>
              <w:spacing w:line="276" w:lineRule="auto"/>
            </w:pPr>
          </w:p>
        </w:tc>
        <w:tc>
          <w:tcPr>
            <w:tcW w:w="1250" w:type="pct"/>
            <w:vMerge w:val="restart"/>
            <w:tcBorders>
              <w:top w:val="single" w:sz="4" w:space="0" w:color="auto"/>
              <w:left w:val="single" w:sz="4" w:space="0" w:color="auto"/>
              <w:right w:val="single" w:sz="4" w:space="0" w:color="auto"/>
            </w:tcBorders>
          </w:tcPr>
          <w:p w:rsidR="00F261EA" w:rsidRDefault="00F261EA" w:rsidP="006F51B2">
            <w:pPr>
              <w:pStyle w:val="bcTabVortext"/>
              <w:spacing w:line="276" w:lineRule="auto"/>
            </w:pPr>
            <w:r>
              <w:lastRenderedPageBreak/>
              <w:t>Anforderungssituation:</w:t>
            </w:r>
            <w:r>
              <w:br/>
              <w:t xml:space="preserve">Die Plakataktion </w:t>
            </w:r>
            <w:hyperlink r:id="rId25" w:history="1">
              <w:r>
                <w:rPr>
                  <w:rStyle w:val="Hyperlink"/>
                </w:rPr>
                <w:t>www.zusammenwachsen.de</w:t>
              </w:r>
            </w:hyperlink>
            <w:r>
              <w:t xml:space="preserve"> des Bundes Deutschen Katholischen J</w:t>
            </w:r>
            <w:r>
              <w:t>u</w:t>
            </w:r>
            <w:r>
              <w:t>gend (BDKJ) und der Jugendorgan</w:t>
            </w:r>
            <w:r>
              <w:t>i</w:t>
            </w:r>
            <w:r>
              <w:t>sation der DITIB</w:t>
            </w:r>
            <w:r w:rsidR="001922BF">
              <w:t xml:space="preserve"> (Zugriff am 26.04.2017)</w:t>
            </w:r>
            <w:r>
              <w:t>:</w:t>
            </w:r>
          </w:p>
          <w:p w:rsidR="00F261EA" w:rsidRDefault="00F261EA" w:rsidP="006F51B2">
            <w:pPr>
              <w:pStyle w:val="bcTabVortext"/>
              <w:spacing w:line="276" w:lineRule="auto"/>
            </w:pPr>
            <w:r>
              <w:t>„Alle Christen glauben an Allah“</w:t>
            </w:r>
          </w:p>
          <w:p w:rsidR="00F261EA" w:rsidRDefault="00F261EA" w:rsidP="006F51B2">
            <w:pPr>
              <w:pStyle w:val="bcTabVortext"/>
              <w:spacing w:line="276" w:lineRule="auto"/>
            </w:pPr>
            <w:r>
              <w:t xml:space="preserve">„Alle Muslime </w:t>
            </w:r>
            <w:proofErr w:type="spellStart"/>
            <w:r>
              <w:t>glauben</w:t>
            </w:r>
            <w:proofErr w:type="spellEnd"/>
            <w:r>
              <w:t xml:space="preserve"> an Jesus“</w:t>
            </w:r>
          </w:p>
          <w:p w:rsidR="00F261EA" w:rsidRDefault="00F261EA" w:rsidP="006F51B2">
            <w:pPr>
              <w:pStyle w:val="bcTabVortext"/>
              <w:spacing w:line="276" w:lineRule="auto"/>
            </w:pPr>
          </w:p>
          <w:p w:rsidR="00F261EA" w:rsidRDefault="00F261EA" w:rsidP="006F51B2">
            <w:pPr>
              <w:pStyle w:val="bcTabVortext"/>
              <w:spacing w:line="276" w:lineRule="auto"/>
            </w:pPr>
            <w:r>
              <w:t>weitere Texte aus dem Koran:</w:t>
            </w:r>
          </w:p>
          <w:p w:rsidR="00F261EA" w:rsidRDefault="00F261EA" w:rsidP="00F261EA">
            <w:pPr>
              <w:pStyle w:val="bcTabVortext"/>
              <w:spacing w:line="276" w:lineRule="auto"/>
            </w:pPr>
            <w:r>
              <w:t>Jesus hat eine eigene Schrift empfa</w:t>
            </w:r>
            <w:r>
              <w:t>n</w:t>
            </w:r>
            <w:r>
              <w:t>gen (Sure 5,46), das Evangelium (</w:t>
            </w:r>
            <w:proofErr w:type="spellStart"/>
            <w:r>
              <w:t>I</w:t>
            </w:r>
            <w:r>
              <w:t>n</w:t>
            </w:r>
            <w:r>
              <w:t>dschil</w:t>
            </w:r>
            <w:proofErr w:type="spellEnd"/>
            <w:r>
              <w:t>) (Sure 57,27). Er konnte bereits in der Wiege sprechen (Sure 3,46), Blinde und Aussätzige heilen und Tote erwecken (Sure 5,110). Jesus ist das „Wort der Wahrheit“ (Sure 19,34). Gott stärkte Jesus mit dem „heiligen Geist“ und lehrte ihn die „Schrift, die Wei</w:t>
            </w:r>
            <w:r>
              <w:t>s</w:t>
            </w:r>
            <w:r>
              <w:t xml:space="preserve">heit, die Thora und das Evangelium“ (Sure 5,110). </w:t>
            </w:r>
          </w:p>
          <w:p w:rsidR="00F261EA" w:rsidRDefault="00F261EA" w:rsidP="00F261EA">
            <w:pPr>
              <w:pStyle w:val="bcTabVortext"/>
              <w:spacing w:line="276" w:lineRule="auto"/>
            </w:pPr>
            <w:r>
              <w:t>Jesus ist nicht der „Sohn“ Gottes (S</w:t>
            </w:r>
            <w:r>
              <w:t>u</w:t>
            </w:r>
            <w:r>
              <w:t>re 4, Vers 17)</w:t>
            </w:r>
          </w:p>
          <w:p w:rsidR="00F261EA" w:rsidRPr="00F261EA" w:rsidRDefault="00F261EA" w:rsidP="00F261EA">
            <w:pPr>
              <w:pStyle w:val="bcTabVortext"/>
              <w:spacing w:line="276" w:lineRule="auto"/>
            </w:pPr>
            <w:r>
              <w:lastRenderedPageBreak/>
              <w:t>Recherchebegriffe:</w:t>
            </w:r>
            <w:r>
              <w:br/>
              <w:t>- Jesus im Film</w:t>
            </w:r>
            <w:r>
              <w:br/>
              <w:t>- Pasolini</w:t>
            </w:r>
            <w:r>
              <w:br/>
              <w:t>- Jesus von Montreal</w:t>
            </w:r>
          </w:p>
        </w:tc>
      </w:tr>
      <w:tr w:rsidR="00F261EA" w:rsidTr="00BD5CF6">
        <w:trPr>
          <w:jc w:val="center"/>
        </w:trPr>
        <w:tc>
          <w:tcPr>
            <w:tcW w:w="1250" w:type="pct"/>
            <w:vMerge w:val="restart"/>
            <w:tcBorders>
              <w:top w:val="single" w:sz="4" w:space="0" w:color="auto"/>
              <w:left w:val="single" w:sz="4" w:space="0" w:color="auto"/>
              <w:bottom w:val="single" w:sz="4" w:space="0" w:color="auto"/>
              <w:right w:val="single" w:sz="4" w:space="0" w:color="auto"/>
            </w:tcBorders>
          </w:tcPr>
          <w:p w:rsidR="00F261EA" w:rsidRDefault="00F261EA">
            <w:pPr>
              <w:pStyle w:val="bcTabVortext"/>
              <w:spacing w:line="276" w:lineRule="auto"/>
            </w:pPr>
          </w:p>
          <w:p w:rsidR="00F261EA" w:rsidRDefault="00F261EA">
            <w:pPr>
              <w:pStyle w:val="bcTabVortext"/>
              <w:spacing w:line="276" w:lineRule="auto"/>
            </w:pPr>
            <w:r>
              <w:rPr>
                <w:b/>
              </w:rPr>
              <w:t>2.2 Deutungsfähigkeit</w:t>
            </w:r>
          </w:p>
          <w:p w:rsidR="00F261EA" w:rsidRDefault="00F261EA">
            <w:pPr>
              <w:pStyle w:val="bcTabVortext"/>
              <w:spacing w:line="276" w:lineRule="auto"/>
            </w:pPr>
            <w:r>
              <w:t>2. religiöse Motive und Elemente in medialen Ausdrucksformen deuten.</w:t>
            </w:r>
          </w:p>
          <w:p w:rsidR="00F261EA" w:rsidRDefault="00F261EA">
            <w:pPr>
              <w:pStyle w:val="bcTabVortext"/>
              <w:spacing w:line="276" w:lineRule="auto"/>
            </w:pPr>
          </w:p>
          <w:p w:rsidR="00F261EA" w:rsidRDefault="00F261EA">
            <w:pPr>
              <w:pStyle w:val="bcTabVortext"/>
              <w:spacing w:line="276" w:lineRule="auto"/>
            </w:pPr>
            <w:r>
              <w:rPr>
                <w:b/>
              </w:rPr>
              <w:t>2.3 Urteilsfähigkeit</w:t>
            </w:r>
          </w:p>
          <w:p w:rsidR="00F261EA" w:rsidRDefault="00F261EA">
            <w:pPr>
              <w:pStyle w:val="bcTabVortext"/>
              <w:spacing w:line="276" w:lineRule="auto"/>
            </w:pPr>
            <w:r>
              <w:t xml:space="preserve">5. im Zusammenhang einer </w:t>
            </w:r>
            <w:proofErr w:type="spellStart"/>
            <w:r>
              <w:t>pluralen</w:t>
            </w:r>
            <w:proofErr w:type="spellEnd"/>
            <w:r>
              <w:t xml:space="preserve"> Gesellschaft einen eigenen Stan</w:t>
            </w:r>
            <w:r>
              <w:t>d</w:t>
            </w:r>
            <w:r>
              <w:t>punkt zu religiösen  und ethischen Fragen einnehmen und ihn argume</w:t>
            </w:r>
            <w:r>
              <w:t>n</w:t>
            </w:r>
            <w:r>
              <w:t>tativ vertreten.</w:t>
            </w:r>
          </w:p>
          <w:p w:rsidR="00F261EA" w:rsidRDefault="00F261EA">
            <w:pPr>
              <w:pStyle w:val="bcTabVortext"/>
              <w:spacing w:line="276" w:lineRule="auto"/>
            </w:pPr>
          </w:p>
          <w:p w:rsidR="00F261EA" w:rsidRDefault="00F261EA">
            <w:pPr>
              <w:pStyle w:val="bcTabVortext"/>
              <w:spacing w:line="276" w:lineRule="auto"/>
              <w:rPr>
                <w:b/>
              </w:rPr>
            </w:pPr>
            <w:r>
              <w:rPr>
                <w:b/>
              </w:rPr>
              <w:t>2.4 Dialogfähigkeit</w:t>
            </w:r>
          </w:p>
          <w:p w:rsidR="00F261EA" w:rsidRDefault="00F261EA">
            <w:pPr>
              <w:pStyle w:val="bcTabVortext"/>
              <w:spacing w:line="276" w:lineRule="auto"/>
            </w:pPr>
            <w:r>
              <w:t>3. sich aus der Perspektive des chris</w:t>
            </w:r>
            <w:r>
              <w:t>t</w:t>
            </w:r>
            <w:r>
              <w:t>lichen Glaubens mit anderen religi</w:t>
            </w:r>
            <w:r>
              <w:t>ö</w:t>
            </w:r>
            <w:r>
              <w:t>sen und nichtreligiösen Überzeugu</w:t>
            </w:r>
            <w:r>
              <w:t>n</w:t>
            </w:r>
            <w:r>
              <w:t>gen auseinandersetzen.</w:t>
            </w:r>
          </w:p>
          <w:p w:rsidR="00F261EA" w:rsidRDefault="00F261EA">
            <w:pPr>
              <w:pStyle w:val="bcTabVortext"/>
              <w:spacing w:line="276" w:lineRule="auto"/>
            </w:pPr>
          </w:p>
          <w:p w:rsidR="00F261EA" w:rsidRDefault="00F261EA">
            <w:pPr>
              <w:pStyle w:val="bcTabVortext"/>
              <w:spacing w:line="276" w:lineRule="auto"/>
              <w:rPr>
                <w:b/>
              </w:rPr>
            </w:pPr>
            <w:r>
              <w:rPr>
                <w:b/>
              </w:rPr>
              <w:t>2.4 Dialogfähigkeit</w:t>
            </w:r>
          </w:p>
          <w:p w:rsidR="00F261EA" w:rsidRDefault="00F261EA">
            <w:pPr>
              <w:pStyle w:val="bcTabVortext"/>
              <w:spacing w:line="276" w:lineRule="auto"/>
            </w:pPr>
            <w:r>
              <w:t>4. Kriterien für einen konstruktiven interreligiösen Diskurs benennen.</w:t>
            </w:r>
          </w:p>
          <w:p w:rsidR="00F261EA" w:rsidRDefault="00F261EA">
            <w:pPr>
              <w:pStyle w:val="bcTabVortext"/>
              <w:spacing w:line="276" w:lineRule="auto"/>
            </w:pPr>
          </w:p>
          <w:p w:rsidR="00F261EA" w:rsidRDefault="00F261EA">
            <w:pPr>
              <w:pStyle w:val="bcTabVortext"/>
              <w:spacing w:line="276" w:lineRule="auto"/>
              <w:rPr>
                <w:i/>
              </w:rPr>
            </w:pPr>
          </w:p>
        </w:tc>
        <w:tc>
          <w:tcPr>
            <w:tcW w:w="1250" w:type="pct"/>
            <w:tcBorders>
              <w:top w:val="single" w:sz="4" w:space="0" w:color="auto"/>
              <w:left w:val="single" w:sz="4" w:space="0" w:color="auto"/>
              <w:bottom w:val="single" w:sz="4" w:space="0" w:color="auto"/>
              <w:right w:val="single" w:sz="4" w:space="0" w:color="auto"/>
            </w:tcBorders>
          </w:tcPr>
          <w:p w:rsidR="00F261EA" w:rsidRDefault="00F261EA">
            <w:pPr>
              <w:pStyle w:val="bcTabVortext"/>
              <w:spacing w:line="276" w:lineRule="auto"/>
              <w:rPr>
                <w:b/>
                <w:szCs w:val="18"/>
              </w:rPr>
            </w:pPr>
            <w:r>
              <w:rPr>
                <w:b/>
                <w:szCs w:val="18"/>
              </w:rPr>
              <w:t>3.3.5 Jesus Christus (1)</w:t>
            </w:r>
          </w:p>
          <w:p w:rsidR="00F261EA" w:rsidRDefault="00F261EA">
            <w:pPr>
              <w:shd w:val="clear" w:color="auto" w:fill="FFE2D5"/>
              <w:spacing w:line="276" w:lineRule="auto"/>
            </w:pPr>
            <w:r>
              <w:rPr>
                <w:b/>
                <w:szCs w:val="18"/>
              </w:rPr>
              <w:t>G</w:t>
            </w:r>
            <w:r>
              <w:rPr>
                <w:sz w:val="18"/>
                <w:szCs w:val="18"/>
              </w:rPr>
              <w:t xml:space="preserve">  </w:t>
            </w:r>
            <w:r>
              <w:t>verschiedene Sichtweisen auf J</w:t>
            </w:r>
            <w:r>
              <w:t>e</w:t>
            </w:r>
            <w:r>
              <w:t>sus (z. B. Jesus Christus, Sohn Go</w:t>
            </w:r>
            <w:r>
              <w:t>t</w:t>
            </w:r>
            <w:r>
              <w:t>tes, Messias, Herr, Jesus im Koran) beschreiben.</w:t>
            </w:r>
          </w:p>
          <w:p w:rsidR="00F261EA" w:rsidRDefault="00F261EA">
            <w:pPr>
              <w:spacing w:line="276" w:lineRule="auto"/>
              <w:rPr>
                <w:rFonts w:cs="Arial"/>
                <w:szCs w:val="22"/>
              </w:rPr>
            </w:pPr>
          </w:p>
          <w:p w:rsidR="00F261EA" w:rsidRDefault="00561D50">
            <w:pPr>
              <w:shd w:val="clear" w:color="auto" w:fill="FFCEB9"/>
              <w:spacing w:line="276" w:lineRule="auto"/>
              <w:rPr>
                <w:b/>
                <w:sz w:val="18"/>
                <w:szCs w:val="18"/>
              </w:rPr>
            </w:pPr>
            <w:r w:rsidRPr="00561D50">
              <w:rPr>
                <w:b/>
                <w:szCs w:val="22"/>
              </w:rPr>
              <w:t>M</w:t>
            </w:r>
            <w:r w:rsidR="00F261EA">
              <w:rPr>
                <w:b/>
                <w:sz w:val="18"/>
                <w:szCs w:val="18"/>
              </w:rPr>
              <w:t xml:space="preserve"> </w:t>
            </w:r>
            <w:r w:rsidR="00F261EA">
              <w:t xml:space="preserve">verschiedene Aussagen über Jesus (z. B. Jesus  Christus, Sohn Gottes, Herr, Jesus </w:t>
            </w:r>
            <w:r w:rsidR="00F261EA">
              <w:rPr>
                <w:rFonts w:cs="Arial"/>
                <w:szCs w:val="22"/>
              </w:rPr>
              <w:t>im</w:t>
            </w:r>
            <w:r w:rsidR="00F261EA">
              <w:t xml:space="preserve"> Koran) miteinander vergleichen.</w:t>
            </w:r>
          </w:p>
          <w:p w:rsidR="00F261EA" w:rsidRDefault="00F261EA">
            <w:pPr>
              <w:spacing w:line="276" w:lineRule="auto"/>
              <w:rPr>
                <w:rFonts w:cs="Arial"/>
                <w:szCs w:val="22"/>
              </w:rPr>
            </w:pPr>
          </w:p>
          <w:p w:rsidR="00F261EA" w:rsidRDefault="00F261EA">
            <w:pPr>
              <w:shd w:val="clear" w:color="auto" w:fill="F5A092"/>
              <w:spacing w:line="276" w:lineRule="auto"/>
            </w:pPr>
            <w:r>
              <w:rPr>
                <w:b/>
                <w:szCs w:val="18"/>
              </w:rPr>
              <w:t>E</w:t>
            </w:r>
            <w:r>
              <w:rPr>
                <w:szCs w:val="18"/>
              </w:rPr>
              <w:t xml:space="preserve"> </w:t>
            </w:r>
            <w:r>
              <w:t xml:space="preserve">einen begründeten  Standpunkt zu Aussagen </w:t>
            </w:r>
            <w:r>
              <w:rPr>
                <w:rFonts w:cs="Arial"/>
                <w:szCs w:val="22"/>
              </w:rPr>
              <w:t>über</w:t>
            </w:r>
            <w:r>
              <w:t xml:space="preserve"> Jesus (z. B. Jesus Christus, Sohn Gottes, Herr, Jesus im Koran) einnehmen.</w:t>
            </w:r>
          </w:p>
          <w:p w:rsidR="00F261EA" w:rsidRDefault="00F261EA">
            <w:pPr>
              <w:pStyle w:val="bcTabVortext"/>
              <w:spacing w:line="276" w:lineRule="auto"/>
              <w:rPr>
                <w:b/>
                <w:sz w:val="18"/>
                <w:szCs w:val="18"/>
              </w:rPr>
            </w:pPr>
          </w:p>
          <w:p w:rsidR="00F261EA" w:rsidRDefault="00F261EA">
            <w:pPr>
              <w:pStyle w:val="bcTabVortext"/>
              <w:spacing w:line="276" w:lineRule="auto"/>
              <w:rPr>
                <w:i/>
              </w:rPr>
            </w:pPr>
          </w:p>
        </w:tc>
        <w:tc>
          <w:tcPr>
            <w:tcW w:w="0" w:type="auto"/>
            <w:vMerge/>
            <w:tcBorders>
              <w:left w:val="single" w:sz="4" w:space="0" w:color="auto"/>
              <w:right w:val="single" w:sz="4" w:space="0" w:color="auto"/>
            </w:tcBorders>
            <w:vAlign w:val="center"/>
            <w:hideMark/>
          </w:tcPr>
          <w:p w:rsidR="00F261EA" w:rsidRDefault="00F261EA">
            <w:pPr>
              <w:spacing w:line="240" w:lineRule="auto"/>
              <w:rPr>
                <w:rFonts w:eastAsia="Calibri" w:cs="Arial"/>
                <w:szCs w:val="22"/>
              </w:rPr>
            </w:pPr>
          </w:p>
        </w:tc>
        <w:tc>
          <w:tcPr>
            <w:tcW w:w="0" w:type="auto"/>
            <w:vMerge/>
            <w:tcBorders>
              <w:left w:val="single" w:sz="4" w:space="0" w:color="auto"/>
              <w:right w:val="single" w:sz="4" w:space="0" w:color="auto"/>
            </w:tcBorders>
            <w:vAlign w:val="center"/>
            <w:hideMark/>
          </w:tcPr>
          <w:p w:rsidR="00F261EA" w:rsidRDefault="00F261EA">
            <w:pPr>
              <w:spacing w:line="240" w:lineRule="auto"/>
              <w:rPr>
                <w:rFonts w:eastAsia="Calibri" w:cs="Arial"/>
                <w:i/>
                <w:szCs w:val="22"/>
              </w:rPr>
            </w:pPr>
          </w:p>
        </w:tc>
      </w:tr>
      <w:tr w:rsidR="00F261EA" w:rsidTr="00BD5C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1EA" w:rsidRDefault="00F261EA">
            <w:pPr>
              <w:spacing w:line="240" w:lineRule="auto"/>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tcPr>
          <w:p w:rsidR="00F261EA" w:rsidRDefault="00F261EA">
            <w:pPr>
              <w:pStyle w:val="bcTabVortext"/>
              <w:spacing w:line="276" w:lineRule="auto"/>
              <w:rPr>
                <w:b/>
                <w:szCs w:val="18"/>
              </w:rPr>
            </w:pPr>
            <w:r>
              <w:rPr>
                <w:b/>
                <w:szCs w:val="18"/>
              </w:rPr>
              <w:t>3.3.3 Bibel (1)</w:t>
            </w:r>
          </w:p>
          <w:p w:rsidR="00F261EA" w:rsidRDefault="00F261EA">
            <w:pPr>
              <w:shd w:val="clear" w:color="auto" w:fill="FFE2D5"/>
              <w:spacing w:line="276" w:lineRule="auto"/>
            </w:pPr>
            <w:r>
              <w:rPr>
                <w:b/>
                <w:szCs w:val="18"/>
              </w:rPr>
              <w:t>G</w:t>
            </w:r>
            <w:r>
              <w:rPr>
                <w:szCs w:val="18"/>
              </w:rPr>
              <w:t xml:space="preserve"> </w:t>
            </w:r>
            <w:r>
              <w:t>die Rezeption biblischer Texte und Motive in Medien (z. B. Musik, Bilde</w:t>
            </w:r>
            <w:r>
              <w:t>n</w:t>
            </w:r>
            <w:r>
              <w:t>de Kunst, Film, Werbung, Literatur)  beschreiben</w:t>
            </w:r>
          </w:p>
          <w:p w:rsidR="00F261EA" w:rsidRDefault="00F261EA">
            <w:pPr>
              <w:spacing w:line="276" w:lineRule="auto"/>
              <w:rPr>
                <w:rFonts w:cs="Arial"/>
                <w:szCs w:val="22"/>
              </w:rPr>
            </w:pPr>
          </w:p>
          <w:p w:rsidR="00F261EA" w:rsidRDefault="00F261EA">
            <w:pPr>
              <w:shd w:val="clear" w:color="auto" w:fill="FFCEB9"/>
              <w:spacing w:line="276" w:lineRule="auto"/>
              <w:rPr>
                <w:sz w:val="18"/>
                <w:szCs w:val="18"/>
              </w:rPr>
            </w:pPr>
            <w:r>
              <w:rPr>
                <w:b/>
                <w:szCs w:val="18"/>
              </w:rPr>
              <w:lastRenderedPageBreak/>
              <w:t>M</w:t>
            </w:r>
            <w:r>
              <w:rPr>
                <w:szCs w:val="18"/>
              </w:rPr>
              <w:t xml:space="preserve"> </w:t>
            </w:r>
            <w:r>
              <w:t xml:space="preserve">die Rezeption biblischer Texte und Motive in </w:t>
            </w:r>
            <w:r>
              <w:rPr>
                <w:rFonts w:cs="Arial"/>
                <w:szCs w:val="22"/>
              </w:rPr>
              <w:t>Medien</w:t>
            </w:r>
            <w:r>
              <w:t xml:space="preserve"> (z. B. Musik, Bilde</w:t>
            </w:r>
            <w:r>
              <w:t>n</w:t>
            </w:r>
            <w:r>
              <w:t>de Kunst, Film, Werbung, Literatur)  erläutern</w:t>
            </w:r>
          </w:p>
          <w:p w:rsidR="00F261EA" w:rsidRDefault="00F261EA">
            <w:pPr>
              <w:spacing w:line="276" w:lineRule="auto"/>
              <w:rPr>
                <w:rFonts w:cs="Arial"/>
                <w:szCs w:val="22"/>
              </w:rPr>
            </w:pPr>
          </w:p>
          <w:p w:rsidR="00F261EA" w:rsidRDefault="00F261EA">
            <w:pPr>
              <w:shd w:val="clear" w:color="auto" w:fill="F5A092"/>
              <w:spacing w:line="276" w:lineRule="auto"/>
            </w:pPr>
            <w:r>
              <w:rPr>
                <w:b/>
                <w:szCs w:val="18"/>
              </w:rPr>
              <w:t>E</w:t>
            </w:r>
            <w:r>
              <w:rPr>
                <w:szCs w:val="18"/>
              </w:rPr>
              <w:t xml:space="preserve"> </w:t>
            </w:r>
            <w:r>
              <w:t xml:space="preserve">zur Rezeption biblischer Texte und Motive in </w:t>
            </w:r>
            <w:r>
              <w:rPr>
                <w:rFonts w:cs="Arial"/>
                <w:szCs w:val="22"/>
              </w:rPr>
              <w:t>Medien</w:t>
            </w:r>
            <w:r>
              <w:t xml:space="preserve"> (z. B. Musik, Bilde</w:t>
            </w:r>
            <w:r>
              <w:t>n</w:t>
            </w:r>
            <w:r>
              <w:t>de Kunst, Film, Werbung, Literatur)  kritisch Stellung nehmen</w:t>
            </w:r>
          </w:p>
          <w:p w:rsidR="00F261EA" w:rsidRDefault="00F261EA">
            <w:pPr>
              <w:pStyle w:val="bcTabVortext"/>
              <w:spacing w:line="276" w:lineRule="auto"/>
            </w:pPr>
          </w:p>
        </w:tc>
        <w:tc>
          <w:tcPr>
            <w:tcW w:w="1250" w:type="pct"/>
            <w:vMerge/>
            <w:tcBorders>
              <w:left w:val="single" w:sz="4" w:space="0" w:color="auto"/>
              <w:bottom w:val="single" w:sz="4" w:space="0" w:color="auto"/>
              <w:right w:val="single" w:sz="4" w:space="0" w:color="auto"/>
            </w:tcBorders>
          </w:tcPr>
          <w:p w:rsidR="00F261EA" w:rsidRDefault="00F261EA">
            <w:pPr>
              <w:pStyle w:val="bcTabVortext"/>
              <w:spacing w:line="276" w:lineRule="auto"/>
            </w:pPr>
          </w:p>
        </w:tc>
        <w:tc>
          <w:tcPr>
            <w:tcW w:w="1250" w:type="pct"/>
            <w:vMerge/>
            <w:tcBorders>
              <w:left w:val="single" w:sz="4" w:space="0" w:color="auto"/>
              <w:bottom w:val="single" w:sz="4" w:space="0" w:color="auto"/>
              <w:right w:val="single" w:sz="4" w:space="0" w:color="auto"/>
            </w:tcBorders>
          </w:tcPr>
          <w:p w:rsidR="00F261EA" w:rsidRDefault="00F261EA">
            <w:pPr>
              <w:pStyle w:val="bcTabVortext"/>
              <w:spacing w:line="276" w:lineRule="auto"/>
              <w:rPr>
                <w:i/>
              </w:rPr>
            </w:pPr>
          </w:p>
        </w:tc>
      </w:tr>
    </w:tbl>
    <w:p w:rsidR="008D11D3" w:rsidRDefault="008D11D3" w:rsidP="008D11D3">
      <w:pPr>
        <w:rPr>
          <w:rFonts w:cs="Arial"/>
          <w:b/>
          <w:sz w:val="24"/>
        </w:rPr>
      </w:pPr>
    </w:p>
    <w:p w:rsidR="008D11D3" w:rsidRDefault="008D11D3" w:rsidP="008D11D3">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1"/>
        <w:gridCol w:w="239"/>
        <w:gridCol w:w="3830"/>
        <w:gridCol w:w="3970"/>
        <w:gridCol w:w="3900"/>
      </w:tblGrid>
      <w:tr w:rsidR="00847FB4" w:rsidTr="00884D36">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847FB4" w:rsidRDefault="00847FB4" w:rsidP="00884D36">
            <w:pPr>
              <w:pStyle w:val="bcTab"/>
            </w:pPr>
            <w:bookmarkStart w:id="13" w:name="_Toc487623853"/>
            <w:r>
              <w:lastRenderedPageBreak/>
              <w:t>2. Die Bergpredigt als Herausforderung</w:t>
            </w:r>
            <w:bookmarkEnd w:id="13"/>
          </w:p>
          <w:p w:rsidR="00847FB4" w:rsidRDefault="00847FB4" w:rsidP="00884D36">
            <w:pPr>
              <w:pStyle w:val="bcTabcaStd"/>
            </w:pPr>
            <w:r>
              <w:t>6-8 Std.</w:t>
            </w:r>
          </w:p>
        </w:tc>
      </w:tr>
      <w:tr w:rsidR="00847FB4" w:rsidTr="00884D36">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847FB4" w:rsidRDefault="00847FB4" w:rsidP="00884D36">
            <w:pPr>
              <w:pStyle w:val="bcTabVortext"/>
            </w:pPr>
            <w:r>
              <w:t>Die Schülerinnen und Schüler erarbeiten sich Aufbau und Auslegungsmodelle der Bergpredigt. Sie setzen sich mit  der Anstößigkeit der Bergpredigt für ein L</w:t>
            </w:r>
            <w:r>
              <w:t>e</w:t>
            </w:r>
            <w:r>
              <w:t>ben aus dem Glauben auseinander und profilieren damit ihr Verständnis von Jesus Christus.</w:t>
            </w:r>
          </w:p>
        </w:tc>
      </w:tr>
      <w:tr w:rsidR="00847FB4" w:rsidTr="00884D3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847FB4" w:rsidRDefault="00847FB4" w:rsidP="00884D36">
            <w:pPr>
              <w:spacing w:before="120" w:after="120" w:line="240" w:lineRule="auto"/>
              <w:jc w:val="center"/>
              <w:rPr>
                <w:rFonts w:eastAsia="Calibri" w:cs="Arial"/>
                <w:b/>
                <w:color w:val="FFFFFF"/>
                <w:szCs w:val="22"/>
              </w:rPr>
            </w:pPr>
            <w:r>
              <w:rPr>
                <w:rFonts w:eastAsia="Calibri" w:cs="Arial"/>
                <w:b/>
                <w:color w:val="FFFFFF"/>
                <w:szCs w:val="22"/>
              </w:rPr>
              <w:t>Prozessbezogene Kompetenzen</w:t>
            </w:r>
          </w:p>
        </w:tc>
        <w:tc>
          <w:tcPr>
            <w:tcW w:w="1278" w:type="pct"/>
            <w:gridSpan w:val="2"/>
            <w:tcBorders>
              <w:top w:val="single" w:sz="4" w:space="0" w:color="auto"/>
              <w:left w:val="single" w:sz="4" w:space="0" w:color="auto"/>
              <w:bottom w:val="single" w:sz="4" w:space="0" w:color="auto"/>
              <w:right w:val="single" w:sz="4" w:space="0" w:color="auto"/>
            </w:tcBorders>
            <w:shd w:val="clear" w:color="auto" w:fill="B70017"/>
            <w:vAlign w:val="center"/>
            <w:hideMark/>
          </w:tcPr>
          <w:p w:rsidR="00847FB4" w:rsidRDefault="00847FB4" w:rsidP="00884D36">
            <w:pPr>
              <w:spacing w:before="120" w:after="120" w:line="240" w:lineRule="auto"/>
              <w:ind w:left="360"/>
              <w:jc w:val="center"/>
              <w:rPr>
                <w:rFonts w:eastAsia="Calibri" w:cs="Arial"/>
                <w:b/>
                <w:szCs w:val="22"/>
              </w:rPr>
            </w:pPr>
            <w:r>
              <w:rPr>
                <w:rFonts w:eastAsia="Calibri" w:cs="Arial"/>
                <w:b/>
                <w:szCs w:val="22"/>
              </w:rPr>
              <w:t>Inhaltsbezogene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47FB4" w:rsidRDefault="00847FB4" w:rsidP="00884D36">
            <w:pPr>
              <w:spacing w:before="120" w:after="120" w:line="240" w:lineRule="auto"/>
              <w:jc w:val="center"/>
              <w:rPr>
                <w:rFonts w:eastAsia="Calibri" w:cs="Arial"/>
                <w:b/>
                <w:szCs w:val="22"/>
              </w:rPr>
            </w:pPr>
            <w:r>
              <w:rPr>
                <w:rFonts w:eastAsia="Calibri" w:cs="Arial"/>
                <w:b/>
                <w:szCs w:val="22"/>
              </w:rPr>
              <w:t>Konkretisierung,</w:t>
            </w:r>
            <w:r>
              <w:rPr>
                <w:rFonts w:eastAsia="Calibri" w:cs="Arial"/>
                <w:b/>
                <w:szCs w:val="22"/>
              </w:rPr>
              <w:br/>
              <w:t>Vorgehen im Unterricht</w:t>
            </w:r>
          </w:p>
        </w:tc>
        <w:tc>
          <w:tcPr>
            <w:tcW w:w="122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47FB4" w:rsidRDefault="00847FB4" w:rsidP="00884D36">
            <w:pPr>
              <w:spacing w:before="120" w:after="120" w:line="240" w:lineRule="auto"/>
              <w:jc w:val="center"/>
              <w:rPr>
                <w:rFonts w:eastAsia="Calibri" w:cs="Arial"/>
                <w:b/>
                <w:szCs w:val="22"/>
              </w:rPr>
            </w:pPr>
            <w:r>
              <w:rPr>
                <w:rFonts w:eastAsia="Calibri" w:cs="Arial"/>
                <w:b/>
                <w:szCs w:val="22"/>
              </w:rPr>
              <w:t>Ergänzende Hinweise, Arbeitsmi</w:t>
            </w:r>
            <w:r>
              <w:rPr>
                <w:rFonts w:eastAsia="Calibri" w:cs="Arial"/>
                <w:b/>
                <w:szCs w:val="22"/>
              </w:rPr>
              <w:t>t</w:t>
            </w:r>
            <w:r>
              <w:rPr>
                <w:rFonts w:eastAsia="Calibri" w:cs="Arial"/>
                <w:b/>
                <w:szCs w:val="22"/>
              </w:rPr>
              <w:t>tel, Organisation, Verweise</w:t>
            </w:r>
          </w:p>
        </w:tc>
      </w:tr>
      <w:tr w:rsidR="00847FB4" w:rsidTr="00884D36">
        <w:trPr>
          <w:trHeight w:val="510"/>
          <w:jc w:val="center"/>
        </w:trPr>
        <w:tc>
          <w:tcPr>
            <w:tcW w:w="2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47FB4" w:rsidRDefault="00847FB4" w:rsidP="00884D36">
            <w:pPr>
              <w:spacing w:before="120" w:after="120" w:line="240" w:lineRule="auto"/>
              <w:ind w:left="360"/>
              <w:jc w:val="center"/>
              <w:rPr>
                <w:rFonts w:eastAsia="Calibri" w:cs="Arial"/>
                <w:b/>
                <w:szCs w:val="22"/>
              </w:rPr>
            </w:pPr>
            <w:r>
              <w:rPr>
                <w:rFonts w:eastAsia="Calibri" w:cs="Arial"/>
                <w:szCs w:val="22"/>
              </w:rPr>
              <w:t>Die Schülerinnen und Schüler können</w:t>
            </w:r>
          </w:p>
        </w:tc>
        <w:tc>
          <w:tcPr>
            <w:tcW w:w="1247" w:type="pct"/>
            <w:vMerge w:val="restart"/>
            <w:tcBorders>
              <w:top w:val="single" w:sz="4" w:space="0" w:color="auto"/>
              <w:left w:val="single" w:sz="4" w:space="0" w:color="auto"/>
              <w:right w:val="single" w:sz="4" w:space="0" w:color="auto"/>
            </w:tcBorders>
            <w:shd w:val="clear" w:color="auto" w:fill="auto"/>
            <w:vAlign w:val="center"/>
          </w:tcPr>
          <w:p w:rsidR="00847FB4" w:rsidRDefault="00847FB4" w:rsidP="00884D36">
            <w:pPr>
              <w:spacing w:line="276" w:lineRule="auto"/>
              <w:rPr>
                <w:rFonts w:eastAsia="Calibri" w:cs="Arial"/>
                <w:szCs w:val="22"/>
              </w:rPr>
            </w:pPr>
            <w:r>
              <w:rPr>
                <w:rFonts w:eastAsia="Calibri" w:cs="Arial"/>
                <w:b/>
                <w:szCs w:val="22"/>
              </w:rPr>
              <w:t>Erster Schritt:</w:t>
            </w:r>
            <w:r>
              <w:rPr>
                <w:rFonts w:eastAsia="Calibri" w:cs="Arial"/>
                <w:b/>
                <w:szCs w:val="22"/>
              </w:rPr>
              <w:br/>
              <w:t xml:space="preserve">Einstieg mit dem </w:t>
            </w:r>
            <w:r w:rsidRPr="00D65C19">
              <w:rPr>
                <w:rFonts w:eastAsia="Calibri" w:cs="Arial"/>
                <w:b/>
                <w:szCs w:val="22"/>
              </w:rPr>
              <w:t>Satzimpuls</w:t>
            </w:r>
            <w:r>
              <w:rPr>
                <w:rFonts w:eastAsia="Calibri" w:cs="Arial"/>
                <w:b/>
                <w:szCs w:val="22"/>
              </w:rPr>
              <w:t xml:space="preserve"> (1)</w:t>
            </w:r>
            <w:r w:rsidRPr="00D65C19">
              <w:rPr>
                <w:rFonts w:eastAsia="Calibri" w:cs="Arial"/>
                <w:b/>
                <w:szCs w:val="22"/>
              </w:rPr>
              <w:t xml:space="preserve">: </w:t>
            </w:r>
            <w:r w:rsidRPr="00302355">
              <w:rPr>
                <w:rFonts w:eastAsia="Calibri" w:cs="Arial"/>
                <w:szCs w:val="22"/>
              </w:rPr>
              <w:t>Wenn mich einer schlägt,</w:t>
            </w:r>
            <w:r>
              <w:rPr>
                <w:rFonts w:eastAsia="Calibri" w:cs="Arial"/>
                <w:szCs w:val="22"/>
              </w:rPr>
              <w:t xml:space="preserve"> </w:t>
            </w:r>
            <w:r w:rsidRPr="00302355">
              <w:rPr>
                <w:rFonts w:eastAsia="Calibri" w:cs="Arial"/>
                <w:szCs w:val="22"/>
              </w:rPr>
              <w:t>dann schl</w:t>
            </w:r>
            <w:r w:rsidRPr="00302355">
              <w:rPr>
                <w:rFonts w:eastAsia="Calibri" w:cs="Arial"/>
                <w:szCs w:val="22"/>
              </w:rPr>
              <w:t>a</w:t>
            </w:r>
            <w:r w:rsidRPr="00302355">
              <w:rPr>
                <w:rFonts w:eastAsia="Calibri" w:cs="Arial"/>
                <w:szCs w:val="22"/>
              </w:rPr>
              <w:t xml:space="preserve">ge ich </w:t>
            </w:r>
            <w:r>
              <w:rPr>
                <w:rFonts w:eastAsia="Calibri" w:cs="Arial"/>
                <w:szCs w:val="22"/>
              </w:rPr>
              <w:t xml:space="preserve">sofort </w:t>
            </w:r>
            <w:r w:rsidRPr="00302355">
              <w:rPr>
                <w:rFonts w:eastAsia="Calibri" w:cs="Arial"/>
                <w:szCs w:val="22"/>
              </w:rPr>
              <w:t>zurück!</w:t>
            </w:r>
          </w:p>
          <w:p w:rsidR="00847FB4" w:rsidRPr="003F454D" w:rsidRDefault="00847FB4" w:rsidP="00884D36">
            <w:pPr>
              <w:spacing w:line="276" w:lineRule="auto"/>
              <w:rPr>
                <w:rFonts w:eastAsia="Calibri" w:cs="Arial"/>
                <w:szCs w:val="22"/>
              </w:rPr>
            </w:pPr>
            <w:r w:rsidRPr="00D65C19">
              <w:rPr>
                <w:rFonts w:eastAsia="Calibri" w:cs="Arial"/>
                <w:b/>
                <w:szCs w:val="22"/>
              </w:rPr>
              <w:br/>
            </w:r>
            <w:r w:rsidRPr="00520B39">
              <w:rPr>
                <w:rFonts w:eastAsia="Calibri" w:cs="Arial"/>
                <w:b/>
                <w:szCs w:val="22"/>
              </w:rPr>
              <w:t xml:space="preserve">Gerhard Zwerenz: </w:t>
            </w:r>
            <w:r>
              <w:rPr>
                <w:rFonts w:eastAsia="Calibri" w:cs="Arial"/>
                <w:b/>
                <w:szCs w:val="22"/>
              </w:rPr>
              <w:t>„</w:t>
            </w:r>
            <w:r w:rsidRPr="00520B39">
              <w:rPr>
                <w:rFonts w:eastAsia="Calibri" w:cs="Arial"/>
                <w:b/>
                <w:szCs w:val="22"/>
              </w:rPr>
              <w:t>Nicht alles g</w:t>
            </w:r>
            <w:r w:rsidRPr="00520B39">
              <w:rPr>
                <w:rFonts w:eastAsia="Calibri" w:cs="Arial"/>
                <w:b/>
                <w:szCs w:val="22"/>
              </w:rPr>
              <w:t>e</w:t>
            </w:r>
            <w:r w:rsidRPr="00520B39">
              <w:rPr>
                <w:rFonts w:eastAsia="Calibri" w:cs="Arial"/>
                <w:b/>
                <w:szCs w:val="22"/>
              </w:rPr>
              <w:t>fallen lassen</w:t>
            </w:r>
            <w:r>
              <w:rPr>
                <w:rFonts w:eastAsia="Calibri" w:cs="Arial"/>
                <w:b/>
                <w:szCs w:val="22"/>
              </w:rPr>
              <w:t>!“</w:t>
            </w:r>
            <w:r>
              <w:rPr>
                <w:rFonts w:eastAsia="Calibri" w:cs="Arial"/>
                <w:szCs w:val="22"/>
              </w:rPr>
              <w:t xml:space="preserve">  </w:t>
            </w:r>
            <w:r>
              <w:rPr>
                <w:rFonts w:eastAsia="Calibri" w:cs="Arial"/>
                <w:szCs w:val="22"/>
              </w:rPr>
              <w:br/>
            </w:r>
            <w:r w:rsidRPr="003F454D">
              <w:rPr>
                <w:rFonts w:eastAsia="Calibri" w:cs="Arial"/>
                <w:szCs w:val="22"/>
              </w:rPr>
              <w:t>Bringe die Abfolge der Stationen in der Geschichte in einem Bild zum Ausdruck.</w:t>
            </w:r>
            <w:r w:rsidRPr="003F454D">
              <w:rPr>
                <w:rFonts w:eastAsia="Calibri" w:cs="Arial"/>
                <w:szCs w:val="22"/>
              </w:rPr>
              <w:br/>
              <w:t>Nimm Stellung zum Ausgang der G</w:t>
            </w:r>
            <w:r w:rsidRPr="003F454D">
              <w:rPr>
                <w:rFonts w:eastAsia="Calibri" w:cs="Arial"/>
                <w:szCs w:val="22"/>
              </w:rPr>
              <w:t>e</w:t>
            </w:r>
            <w:r w:rsidRPr="003F454D">
              <w:rPr>
                <w:rFonts w:eastAsia="Calibri" w:cs="Arial"/>
                <w:szCs w:val="22"/>
              </w:rPr>
              <w:t>schichte und stelle Möglichkeiten e</w:t>
            </w:r>
            <w:r w:rsidRPr="003F454D">
              <w:rPr>
                <w:rFonts w:eastAsia="Calibri" w:cs="Arial"/>
                <w:szCs w:val="22"/>
              </w:rPr>
              <w:t>i</w:t>
            </w:r>
            <w:r w:rsidRPr="003F454D">
              <w:rPr>
                <w:rFonts w:eastAsia="Calibri" w:cs="Arial"/>
                <w:szCs w:val="22"/>
              </w:rPr>
              <w:t>ner gewaltfreien Konfliktlösung dar.</w:t>
            </w:r>
          </w:p>
          <w:p w:rsidR="00847FB4" w:rsidRDefault="00847FB4" w:rsidP="00884D36">
            <w:pPr>
              <w:spacing w:line="276" w:lineRule="auto"/>
              <w:rPr>
                <w:rFonts w:eastAsia="Calibri" w:cs="Arial"/>
                <w:b/>
                <w:szCs w:val="22"/>
                <w:highlight w:val="yellow"/>
              </w:rPr>
            </w:pPr>
            <w:r w:rsidRPr="00A22C8F">
              <w:rPr>
                <w:rFonts w:eastAsia="Calibri" w:cs="Arial"/>
                <w:szCs w:val="22"/>
                <w:highlight w:val="yellow"/>
              </w:rPr>
              <w:br/>
            </w:r>
          </w:p>
          <w:p w:rsidR="00847FB4" w:rsidRDefault="00847FB4" w:rsidP="00884D36">
            <w:pPr>
              <w:spacing w:line="276" w:lineRule="auto"/>
              <w:rPr>
                <w:rFonts w:eastAsia="Calibri" w:cs="Arial"/>
                <w:szCs w:val="22"/>
              </w:rPr>
            </w:pPr>
            <w:r>
              <w:rPr>
                <w:rFonts w:eastAsia="Calibri" w:cs="Arial"/>
                <w:b/>
                <w:szCs w:val="22"/>
              </w:rPr>
              <w:t>Text</w:t>
            </w:r>
            <w:r w:rsidRPr="00A22C8F">
              <w:rPr>
                <w:rFonts w:eastAsia="Calibri" w:cs="Arial"/>
                <w:b/>
                <w:szCs w:val="22"/>
              </w:rPr>
              <w:t xml:space="preserve">impuls </w:t>
            </w:r>
            <w:r>
              <w:rPr>
                <w:rFonts w:eastAsia="Calibri" w:cs="Arial"/>
                <w:b/>
                <w:szCs w:val="22"/>
              </w:rPr>
              <w:t>(</w:t>
            </w:r>
            <w:r w:rsidRPr="00A22C8F">
              <w:rPr>
                <w:rFonts w:eastAsia="Calibri" w:cs="Arial"/>
                <w:b/>
                <w:szCs w:val="22"/>
              </w:rPr>
              <w:t>2</w:t>
            </w:r>
            <w:r>
              <w:rPr>
                <w:rFonts w:eastAsia="Calibri" w:cs="Arial"/>
                <w:b/>
                <w:szCs w:val="22"/>
              </w:rPr>
              <w:t>)</w:t>
            </w:r>
            <w:r w:rsidRPr="00A22C8F">
              <w:rPr>
                <w:rFonts w:eastAsia="Calibri" w:cs="Arial"/>
                <w:b/>
                <w:szCs w:val="22"/>
              </w:rPr>
              <w:t>:</w:t>
            </w:r>
            <w:r w:rsidRPr="00A22C8F">
              <w:rPr>
                <w:rFonts w:eastAsia="Calibri" w:cs="Arial"/>
                <w:szCs w:val="22"/>
              </w:rPr>
              <w:t xml:space="preserve"> </w:t>
            </w:r>
            <w:proofErr w:type="spellStart"/>
            <w:r w:rsidRPr="00A22C8F">
              <w:rPr>
                <w:rFonts w:eastAsia="Calibri" w:cs="Arial"/>
                <w:szCs w:val="22"/>
              </w:rPr>
              <w:t>Mt</w:t>
            </w:r>
            <w:proofErr w:type="spellEnd"/>
            <w:r w:rsidRPr="00A22C8F">
              <w:rPr>
                <w:rFonts w:eastAsia="Calibri" w:cs="Arial"/>
                <w:szCs w:val="22"/>
              </w:rPr>
              <w:t xml:space="preserve"> 5, 38-42 </w:t>
            </w:r>
            <w:r>
              <w:rPr>
                <w:rFonts w:eastAsia="Calibri" w:cs="Arial"/>
                <w:szCs w:val="22"/>
              </w:rPr>
              <w:t>als G</w:t>
            </w:r>
            <w:r>
              <w:rPr>
                <w:rFonts w:eastAsia="Calibri" w:cs="Arial"/>
                <w:szCs w:val="22"/>
              </w:rPr>
              <w:t>e</w:t>
            </w:r>
            <w:r>
              <w:rPr>
                <w:rFonts w:eastAsia="Calibri" w:cs="Arial"/>
                <w:szCs w:val="22"/>
              </w:rPr>
              <w:t>genentwurf zu Gerhard Zwerenz</w:t>
            </w:r>
            <w:r>
              <w:rPr>
                <w:rFonts w:eastAsia="Calibri" w:cs="Arial"/>
                <w:szCs w:val="22"/>
              </w:rPr>
              <w:br/>
            </w:r>
          </w:p>
          <w:p w:rsidR="00847FB4" w:rsidRDefault="00847FB4" w:rsidP="00884D36">
            <w:pPr>
              <w:spacing w:line="276" w:lineRule="auto"/>
              <w:rPr>
                <w:rFonts w:eastAsia="Calibri" w:cs="Arial"/>
                <w:szCs w:val="22"/>
              </w:rPr>
            </w:pPr>
            <w:r w:rsidRPr="009F4178">
              <w:rPr>
                <w:rFonts w:eastAsia="Calibri" w:cs="Arial"/>
                <w:b/>
                <w:szCs w:val="22"/>
              </w:rPr>
              <w:t xml:space="preserve">These und Anti-These (3) </w:t>
            </w:r>
            <w:r w:rsidRPr="009F4178">
              <w:rPr>
                <w:rFonts w:eastAsia="Calibri" w:cs="Arial"/>
                <w:szCs w:val="22"/>
              </w:rPr>
              <w:t>anhand von exemplarischen Vorgaben aus den Antithesen der Bergpredigt</w:t>
            </w:r>
            <w:r w:rsidRPr="009F4178">
              <w:rPr>
                <w:rFonts w:eastAsia="Calibri" w:cs="Arial"/>
                <w:szCs w:val="22"/>
              </w:rPr>
              <w:br/>
              <w:t xml:space="preserve">- Formuliere </w:t>
            </w:r>
            <w:r>
              <w:rPr>
                <w:rFonts w:eastAsia="Calibri" w:cs="Arial"/>
                <w:szCs w:val="22"/>
              </w:rPr>
              <w:t>dazu eine Anti-These</w:t>
            </w:r>
          </w:p>
          <w:p w:rsidR="00847FB4" w:rsidRDefault="00847FB4" w:rsidP="00884D36">
            <w:pPr>
              <w:spacing w:line="276" w:lineRule="auto"/>
              <w:rPr>
                <w:rFonts w:eastAsia="Calibri" w:cs="Arial"/>
                <w:szCs w:val="22"/>
              </w:rPr>
            </w:pPr>
          </w:p>
          <w:p w:rsidR="00847FB4" w:rsidRDefault="00847FB4" w:rsidP="00884D36">
            <w:pPr>
              <w:spacing w:line="276" w:lineRule="auto"/>
              <w:rPr>
                <w:rFonts w:eastAsia="Calibri" w:cs="Arial"/>
                <w:szCs w:val="22"/>
              </w:rPr>
            </w:pPr>
            <w:r w:rsidRPr="00261A82">
              <w:rPr>
                <w:rFonts w:eastAsia="Calibri" w:cs="Arial"/>
                <w:b/>
                <w:szCs w:val="22"/>
              </w:rPr>
              <w:t>Zweiter Schritt:</w:t>
            </w:r>
            <w:r w:rsidRPr="00261A82">
              <w:rPr>
                <w:rFonts w:eastAsia="Calibri" w:cs="Arial"/>
                <w:b/>
                <w:szCs w:val="22"/>
              </w:rPr>
              <w:br/>
            </w:r>
            <w:r>
              <w:rPr>
                <w:rFonts w:eastAsia="Calibri" w:cs="Arial"/>
                <w:szCs w:val="22"/>
              </w:rPr>
              <w:t>Wie kann man es schaffen, so zu handeln?</w:t>
            </w:r>
          </w:p>
          <w:p w:rsidR="00847FB4" w:rsidRDefault="00847FB4" w:rsidP="00884D36">
            <w:pPr>
              <w:spacing w:line="276" w:lineRule="auto"/>
              <w:rPr>
                <w:rFonts w:eastAsia="Calibri" w:cs="Arial"/>
                <w:szCs w:val="22"/>
              </w:rPr>
            </w:pPr>
            <w:r w:rsidRPr="00F33BCC">
              <w:rPr>
                <w:rFonts w:eastAsia="Calibri" w:cs="Arial"/>
                <w:b/>
                <w:szCs w:val="22"/>
              </w:rPr>
              <w:lastRenderedPageBreak/>
              <w:t>Zuspruch und Anspruch</w:t>
            </w:r>
            <w:r>
              <w:rPr>
                <w:rFonts w:eastAsia="Calibri" w:cs="Arial"/>
                <w:b/>
                <w:szCs w:val="22"/>
              </w:rPr>
              <w:t>:</w:t>
            </w:r>
            <w:r>
              <w:rPr>
                <w:rFonts w:eastAsia="Calibri" w:cs="Arial"/>
                <w:szCs w:val="22"/>
              </w:rPr>
              <w:br/>
            </w:r>
            <w:r>
              <w:rPr>
                <w:rFonts w:eastAsia="Calibri" w:cs="Arial"/>
                <w:b/>
                <w:szCs w:val="22"/>
              </w:rPr>
              <w:t xml:space="preserve">Bist du glücklich? </w:t>
            </w:r>
            <w:r w:rsidRPr="004551C9">
              <w:rPr>
                <w:rFonts w:eastAsia="Calibri" w:cs="Arial"/>
                <w:b/>
                <w:szCs w:val="22"/>
              </w:rPr>
              <w:t xml:space="preserve">Seligpreisungen </w:t>
            </w:r>
            <w:r>
              <w:rPr>
                <w:rFonts w:eastAsia="Calibri" w:cs="Arial"/>
                <w:b/>
                <w:szCs w:val="22"/>
              </w:rPr>
              <w:t>‚</w:t>
            </w:r>
            <w:r w:rsidRPr="004551C9">
              <w:rPr>
                <w:rFonts w:eastAsia="Calibri" w:cs="Arial"/>
                <w:b/>
                <w:szCs w:val="22"/>
              </w:rPr>
              <w:t>aktuell</w:t>
            </w:r>
            <w:r>
              <w:rPr>
                <w:rFonts w:eastAsia="Calibri" w:cs="Arial"/>
                <w:b/>
                <w:szCs w:val="22"/>
              </w:rPr>
              <w:t>?‘</w:t>
            </w:r>
            <w:r>
              <w:rPr>
                <w:rFonts w:eastAsia="Calibri" w:cs="Arial"/>
                <w:szCs w:val="22"/>
              </w:rPr>
              <w:br/>
              <w:t>- Ergänzt den Satzanfang „Glücklich sind, die …mit Aussagen über Me</w:t>
            </w:r>
            <w:r>
              <w:rPr>
                <w:rFonts w:eastAsia="Calibri" w:cs="Arial"/>
                <w:szCs w:val="22"/>
              </w:rPr>
              <w:t>n</w:t>
            </w:r>
            <w:r>
              <w:rPr>
                <w:rFonts w:eastAsia="Calibri" w:cs="Arial"/>
                <w:szCs w:val="22"/>
              </w:rPr>
              <w:t>schen, die heute häufig als glücklich gesehen werden und begründe deine Einschätzung:</w:t>
            </w:r>
            <w:r>
              <w:rPr>
                <w:rFonts w:eastAsia="Calibri" w:cs="Arial"/>
                <w:szCs w:val="22"/>
              </w:rPr>
              <w:br/>
            </w:r>
            <w:r w:rsidRPr="00753A3C">
              <w:rPr>
                <w:rFonts w:eastAsia="Calibri" w:cs="Arial"/>
                <w:b/>
                <w:szCs w:val="22"/>
              </w:rPr>
              <w:t xml:space="preserve">Umkehrung der Verhältnisse im </w:t>
            </w:r>
            <w:r>
              <w:rPr>
                <w:rFonts w:eastAsia="Calibri" w:cs="Arial"/>
                <w:b/>
                <w:szCs w:val="22"/>
              </w:rPr>
              <w:t xml:space="preserve">Reich </w:t>
            </w:r>
            <w:r w:rsidRPr="00753A3C">
              <w:rPr>
                <w:rFonts w:eastAsia="Calibri" w:cs="Arial"/>
                <w:b/>
                <w:szCs w:val="22"/>
              </w:rPr>
              <w:t>Gottes</w:t>
            </w:r>
            <w:r w:rsidRPr="00753A3C">
              <w:rPr>
                <w:rFonts w:eastAsia="Calibri" w:cs="Arial"/>
                <w:b/>
                <w:szCs w:val="22"/>
              </w:rPr>
              <w:br/>
            </w:r>
            <w:r>
              <w:rPr>
                <w:rFonts w:eastAsia="Calibri" w:cs="Arial"/>
                <w:szCs w:val="22"/>
              </w:rPr>
              <w:t>- Vergleiche die von dir als glücklich benannten Menschen, mit den in den Seligpreisungen als glücklich b</w:t>
            </w:r>
            <w:r>
              <w:rPr>
                <w:rFonts w:eastAsia="Calibri" w:cs="Arial"/>
                <w:szCs w:val="22"/>
              </w:rPr>
              <w:t>e</w:t>
            </w:r>
            <w:r>
              <w:rPr>
                <w:rFonts w:eastAsia="Calibri" w:cs="Arial"/>
                <w:szCs w:val="22"/>
              </w:rPr>
              <w:t xml:space="preserve">zeichneten Menschen. </w:t>
            </w:r>
            <w:r>
              <w:rPr>
                <w:rFonts w:eastAsia="Calibri" w:cs="Arial"/>
                <w:szCs w:val="22"/>
              </w:rPr>
              <w:br/>
              <w:t xml:space="preserve">  Begründe deine Zuordnung von Menschen und Glück und nimm Ste</w:t>
            </w:r>
            <w:r>
              <w:rPr>
                <w:rFonts w:eastAsia="Calibri" w:cs="Arial"/>
                <w:szCs w:val="22"/>
              </w:rPr>
              <w:t>l</w:t>
            </w:r>
            <w:r>
              <w:rPr>
                <w:rFonts w:eastAsia="Calibri" w:cs="Arial"/>
                <w:szCs w:val="22"/>
              </w:rPr>
              <w:t>lung zu der in der Bibel (</w:t>
            </w:r>
            <w:proofErr w:type="spellStart"/>
            <w:r>
              <w:rPr>
                <w:rFonts w:eastAsia="Calibri" w:cs="Arial"/>
                <w:szCs w:val="22"/>
              </w:rPr>
              <w:t>Mt</w:t>
            </w:r>
            <w:proofErr w:type="spellEnd"/>
            <w:r>
              <w:rPr>
                <w:rFonts w:eastAsia="Calibri" w:cs="Arial"/>
                <w:szCs w:val="22"/>
              </w:rPr>
              <w:t>) beschri</w:t>
            </w:r>
            <w:r>
              <w:rPr>
                <w:rFonts w:eastAsia="Calibri" w:cs="Arial"/>
                <w:szCs w:val="22"/>
              </w:rPr>
              <w:t>e</w:t>
            </w:r>
            <w:r>
              <w:rPr>
                <w:rFonts w:eastAsia="Calibri" w:cs="Arial"/>
                <w:szCs w:val="22"/>
              </w:rPr>
              <w:t>benen Zuordnung von Menschen und Glück.</w:t>
            </w:r>
            <w:r>
              <w:rPr>
                <w:rFonts w:eastAsia="Calibri" w:cs="Arial"/>
                <w:szCs w:val="22"/>
              </w:rPr>
              <w:br/>
              <w:t>- Begründe</w:t>
            </w:r>
            <w:r w:rsidRPr="00834ED8">
              <w:rPr>
                <w:rFonts w:eastAsia="Calibri" w:cs="Arial"/>
                <w:szCs w:val="22"/>
              </w:rPr>
              <w:t xml:space="preserve">, </w:t>
            </w:r>
            <w:r>
              <w:rPr>
                <w:rFonts w:eastAsia="Calibri" w:cs="Arial"/>
                <w:szCs w:val="22"/>
              </w:rPr>
              <w:t xml:space="preserve">warum </w:t>
            </w:r>
            <w:r w:rsidRPr="00834ED8">
              <w:rPr>
                <w:rFonts w:eastAsia="Calibri" w:cs="Arial"/>
                <w:szCs w:val="22"/>
              </w:rPr>
              <w:t>den Ansprüchen der</w:t>
            </w:r>
            <w:r>
              <w:rPr>
                <w:rFonts w:eastAsia="Calibri" w:cs="Arial"/>
                <w:szCs w:val="22"/>
              </w:rPr>
              <w:t xml:space="preserve"> </w:t>
            </w:r>
            <w:r w:rsidRPr="00834ED8">
              <w:rPr>
                <w:rFonts w:eastAsia="Calibri" w:cs="Arial"/>
                <w:szCs w:val="22"/>
              </w:rPr>
              <w:t>Bergpredigt ein Zuspruch vorau</w:t>
            </w:r>
            <w:r w:rsidRPr="00834ED8">
              <w:rPr>
                <w:rFonts w:eastAsia="Calibri" w:cs="Arial"/>
                <w:szCs w:val="22"/>
              </w:rPr>
              <w:t>s</w:t>
            </w:r>
            <w:r w:rsidRPr="00834ED8">
              <w:rPr>
                <w:rFonts w:eastAsia="Calibri" w:cs="Arial"/>
                <w:szCs w:val="22"/>
              </w:rPr>
              <w:t>geht.</w:t>
            </w:r>
          </w:p>
          <w:p w:rsidR="00847FB4" w:rsidRDefault="00847FB4" w:rsidP="00884D36">
            <w:pPr>
              <w:spacing w:line="276" w:lineRule="auto"/>
              <w:rPr>
                <w:rFonts w:eastAsia="Calibri" w:cs="Arial"/>
                <w:szCs w:val="22"/>
              </w:rPr>
            </w:pPr>
          </w:p>
          <w:p w:rsidR="00847FB4" w:rsidRPr="00261A82" w:rsidRDefault="00847FB4" w:rsidP="00884D36">
            <w:pPr>
              <w:spacing w:line="276" w:lineRule="auto"/>
              <w:rPr>
                <w:rFonts w:eastAsia="Calibri" w:cs="Arial"/>
                <w:b/>
                <w:szCs w:val="22"/>
              </w:rPr>
            </w:pPr>
            <w:r w:rsidRPr="00261A82">
              <w:rPr>
                <w:rFonts w:eastAsia="Calibri" w:cs="Arial"/>
                <w:b/>
                <w:szCs w:val="22"/>
              </w:rPr>
              <w:t>Dritter Schritt:</w:t>
            </w:r>
          </w:p>
          <w:p w:rsidR="00847FB4" w:rsidRPr="00F33BCC" w:rsidRDefault="00847FB4" w:rsidP="00884D36">
            <w:pPr>
              <w:spacing w:line="276" w:lineRule="auto"/>
              <w:rPr>
                <w:rFonts w:eastAsia="Calibri" w:cs="Arial"/>
                <w:b/>
                <w:szCs w:val="22"/>
              </w:rPr>
            </w:pPr>
            <w:r w:rsidRPr="00F33BCC">
              <w:rPr>
                <w:rFonts w:eastAsia="Calibri" w:cs="Arial"/>
                <w:b/>
                <w:szCs w:val="22"/>
              </w:rPr>
              <w:t>Aufbau der Bergpredigt</w:t>
            </w:r>
          </w:p>
          <w:p w:rsidR="00847FB4" w:rsidRPr="00834ED8" w:rsidRDefault="00847FB4" w:rsidP="00884D36">
            <w:pPr>
              <w:spacing w:line="276" w:lineRule="auto"/>
              <w:rPr>
                <w:rFonts w:eastAsia="Calibri" w:cs="Arial"/>
                <w:szCs w:val="22"/>
              </w:rPr>
            </w:pPr>
            <w:r>
              <w:rPr>
                <w:rFonts w:eastAsia="Calibri" w:cs="Arial"/>
                <w:szCs w:val="22"/>
              </w:rPr>
              <w:t>8</w:t>
            </w:r>
            <w:r w:rsidRPr="00834ED8">
              <w:rPr>
                <w:rFonts w:eastAsia="Calibri" w:cs="Arial"/>
                <w:szCs w:val="22"/>
              </w:rPr>
              <w:t xml:space="preserve"> „Seligpreisungen“</w:t>
            </w:r>
            <w:r>
              <w:rPr>
                <w:rFonts w:eastAsia="Calibri" w:cs="Arial"/>
                <w:szCs w:val="22"/>
              </w:rPr>
              <w:t xml:space="preserve">, </w:t>
            </w:r>
            <w:proofErr w:type="spellStart"/>
            <w:r>
              <w:rPr>
                <w:rFonts w:eastAsia="Calibri" w:cs="Arial"/>
                <w:szCs w:val="22"/>
              </w:rPr>
              <w:t>Mt</w:t>
            </w:r>
            <w:proofErr w:type="spellEnd"/>
            <w:r>
              <w:rPr>
                <w:rFonts w:eastAsia="Calibri" w:cs="Arial"/>
                <w:szCs w:val="22"/>
              </w:rPr>
              <w:t xml:space="preserve"> 5, 1-20 </w:t>
            </w:r>
            <w:r>
              <w:rPr>
                <w:rFonts w:eastAsia="Calibri" w:cs="Arial"/>
                <w:szCs w:val="22"/>
              </w:rPr>
              <w:br/>
              <w:t xml:space="preserve">6 „Antithesen“ (Gegensatzpaare) </w:t>
            </w:r>
            <w:proofErr w:type="spellStart"/>
            <w:r>
              <w:rPr>
                <w:rFonts w:eastAsia="Calibri" w:cs="Arial"/>
                <w:szCs w:val="22"/>
              </w:rPr>
              <w:t>Mt</w:t>
            </w:r>
            <w:proofErr w:type="spellEnd"/>
            <w:r>
              <w:rPr>
                <w:rFonts w:eastAsia="Calibri" w:cs="Arial"/>
                <w:szCs w:val="22"/>
              </w:rPr>
              <w:t xml:space="preserve"> 5, 21-48 </w:t>
            </w:r>
            <w:r w:rsidRPr="00834ED8">
              <w:rPr>
                <w:rFonts w:eastAsia="Calibri" w:cs="Arial"/>
                <w:szCs w:val="22"/>
              </w:rPr>
              <w:t xml:space="preserve"> </w:t>
            </w:r>
          </w:p>
          <w:p w:rsidR="00847FB4" w:rsidRDefault="00847FB4" w:rsidP="00884D36">
            <w:pPr>
              <w:spacing w:line="276" w:lineRule="auto"/>
              <w:rPr>
                <w:rFonts w:eastAsia="Calibri" w:cs="Arial"/>
                <w:szCs w:val="22"/>
              </w:rPr>
            </w:pPr>
            <w:r w:rsidRPr="00934A80">
              <w:rPr>
                <w:rFonts w:eastAsia="Calibri" w:cs="Arial"/>
                <w:szCs w:val="22"/>
              </w:rPr>
              <w:t xml:space="preserve">Die wahre Frömmigkeit: </w:t>
            </w:r>
            <w:proofErr w:type="spellStart"/>
            <w:r>
              <w:rPr>
                <w:rFonts w:eastAsia="Calibri" w:cs="Arial"/>
                <w:szCs w:val="22"/>
              </w:rPr>
              <w:t>Mt</w:t>
            </w:r>
            <w:proofErr w:type="spellEnd"/>
            <w:r>
              <w:rPr>
                <w:rFonts w:eastAsia="Calibri" w:cs="Arial"/>
                <w:szCs w:val="22"/>
              </w:rPr>
              <w:t xml:space="preserve"> </w:t>
            </w:r>
            <w:r w:rsidRPr="00934A80">
              <w:rPr>
                <w:rFonts w:eastAsia="Calibri" w:cs="Arial"/>
                <w:szCs w:val="22"/>
              </w:rPr>
              <w:t>6,1-7,11</w:t>
            </w:r>
          </w:p>
          <w:p w:rsidR="00847FB4" w:rsidRDefault="00847FB4" w:rsidP="00884D36">
            <w:pPr>
              <w:spacing w:line="276" w:lineRule="auto"/>
              <w:rPr>
                <w:rFonts w:eastAsia="Calibri" w:cs="Arial"/>
                <w:szCs w:val="22"/>
              </w:rPr>
            </w:pPr>
            <w:r w:rsidRPr="00834ED8">
              <w:rPr>
                <w:rFonts w:eastAsia="Calibri" w:cs="Arial"/>
                <w:szCs w:val="22"/>
              </w:rPr>
              <w:t>Das Vaterunser als Mitte der Bergpr</w:t>
            </w:r>
            <w:r w:rsidRPr="00834ED8">
              <w:rPr>
                <w:rFonts w:eastAsia="Calibri" w:cs="Arial"/>
                <w:szCs w:val="22"/>
              </w:rPr>
              <w:t>e</w:t>
            </w:r>
            <w:r w:rsidRPr="00834ED8">
              <w:rPr>
                <w:rFonts w:eastAsia="Calibri" w:cs="Arial"/>
                <w:szCs w:val="22"/>
              </w:rPr>
              <w:t>digt</w:t>
            </w:r>
          </w:p>
          <w:p w:rsidR="00847FB4" w:rsidRDefault="00847FB4" w:rsidP="00884D36">
            <w:pPr>
              <w:spacing w:line="276" w:lineRule="auto"/>
              <w:rPr>
                <w:rFonts w:eastAsia="Calibri" w:cs="Arial"/>
                <w:szCs w:val="22"/>
              </w:rPr>
            </w:pPr>
            <w:r w:rsidRPr="00934A80">
              <w:rPr>
                <w:rFonts w:eastAsia="Calibri" w:cs="Arial"/>
                <w:szCs w:val="22"/>
              </w:rPr>
              <w:t xml:space="preserve">Schlussmahnungen: </w:t>
            </w:r>
            <w:proofErr w:type="spellStart"/>
            <w:r>
              <w:rPr>
                <w:rFonts w:eastAsia="Calibri" w:cs="Arial"/>
                <w:szCs w:val="22"/>
              </w:rPr>
              <w:t>Mt</w:t>
            </w:r>
            <w:proofErr w:type="spellEnd"/>
            <w:r>
              <w:rPr>
                <w:rFonts w:eastAsia="Calibri" w:cs="Arial"/>
                <w:szCs w:val="22"/>
              </w:rPr>
              <w:t xml:space="preserve"> </w:t>
            </w:r>
            <w:r w:rsidRPr="00934A80">
              <w:rPr>
                <w:rFonts w:eastAsia="Calibri" w:cs="Arial"/>
                <w:szCs w:val="22"/>
              </w:rPr>
              <w:t>7,12-27</w:t>
            </w:r>
          </w:p>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b/>
                <w:szCs w:val="22"/>
              </w:rPr>
            </w:pPr>
          </w:p>
        </w:tc>
        <w:tc>
          <w:tcPr>
            <w:tcW w:w="1225" w:type="pct"/>
            <w:vMerge w:val="restart"/>
            <w:tcBorders>
              <w:top w:val="single" w:sz="4" w:space="0" w:color="auto"/>
              <w:left w:val="single" w:sz="4" w:space="0" w:color="auto"/>
              <w:right w:val="single" w:sz="4" w:space="0" w:color="auto"/>
            </w:tcBorders>
            <w:shd w:val="clear" w:color="auto" w:fill="auto"/>
            <w:vAlign w:val="center"/>
          </w:tcPr>
          <w:p w:rsidR="000B3398" w:rsidRDefault="000B3398" w:rsidP="000B3398">
            <w:pPr>
              <w:spacing w:line="276" w:lineRule="auto"/>
              <w:rPr>
                <w:rFonts w:eastAsia="Calibri" w:cs="Arial"/>
                <w:b/>
                <w:szCs w:val="22"/>
              </w:rPr>
            </w:pPr>
            <w:r w:rsidRPr="00E872A5">
              <w:rPr>
                <w:rFonts w:eastAsia="Calibri" w:cs="Arial"/>
                <w:szCs w:val="22"/>
              </w:rPr>
              <w:lastRenderedPageBreak/>
              <w:t>Gerhard Zwerenz, Nicht alles gefallen lassen. In: Zwerenz, Schulbuchg</w:t>
            </w:r>
            <w:r w:rsidRPr="00E872A5">
              <w:rPr>
                <w:rFonts w:eastAsia="Calibri" w:cs="Arial"/>
                <w:szCs w:val="22"/>
              </w:rPr>
              <w:t>e</w:t>
            </w:r>
            <w:r w:rsidRPr="00E872A5">
              <w:rPr>
                <w:rFonts w:eastAsia="Calibri" w:cs="Arial"/>
                <w:szCs w:val="22"/>
              </w:rPr>
              <w:t>schichten, Frankfurt</w:t>
            </w:r>
            <w:r>
              <w:rPr>
                <w:rFonts w:eastAsia="Calibri" w:cs="Arial"/>
                <w:b/>
                <w:szCs w:val="22"/>
              </w:rPr>
              <w:t xml:space="preserve"> 1972</w:t>
            </w:r>
          </w:p>
          <w:p w:rsidR="000B3398" w:rsidRPr="004D0774" w:rsidRDefault="00DE4DB2" w:rsidP="000B3398">
            <w:pPr>
              <w:spacing w:line="276" w:lineRule="auto"/>
              <w:rPr>
                <w:rStyle w:val="Hyperlink"/>
                <w:rFonts w:eastAsia="Calibri"/>
                <w:color w:val="auto"/>
              </w:rPr>
            </w:pPr>
            <w:hyperlink r:id="rId26" w:history="1">
              <w:r w:rsidR="000B3398" w:rsidRPr="004D0774">
                <w:rPr>
                  <w:rStyle w:val="Hyperlink"/>
                  <w:rFonts w:eastAsia="Calibri" w:cs="Arial"/>
                  <w:szCs w:val="22"/>
                </w:rPr>
                <w:t>http://www.dihorst.de/mobile/smartphone/downloads/gerhard-zwerenz.pdf</w:t>
              </w:r>
            </w:hyperlink>
            <w:r w:rsidR="000B3398" w:rsidRPr="004D0774">
              <w:rPr>
                <w:rStyle w:val="Hyperlink"/>
                <w:rFonts w:eastAsia="Calibri"/>
              </w:rPr>
              <w:t xml:space="preserve"> </w:t>
            </w:r>
            <w:r w:rsidR="000B3398" w:rsidRPr="0033469D">
              <w:rPr>
                <w:rStyle w:val="Hyperlink"/>
                <w:rFonts w:eastAsia="Calibri"/>
                <w:color w:val="auto"/>
                <w:u w:val="none"/>
              </w:rPr>
              <w:t>(Zugriff am 08.05.17)</w:t>
            </w:r>
          </w:p>
          <w:p w:rsidR="000B3398" w:rsidRDefault="000B3398" w:rsidP="000B3398">
            <w:pPr>
              <w:spacing w:line="276" w:lineRule="auto"/>
              <w:rPr>
                <w:rFonts w:eastAsia="Calibri" w:cs="Arial"/>
                <w:b/>
                <w:szCs w:val="22"/>
              </w:rPr>
            </w:pPr>
            <w:r w:rsidRPr="00A22C8F">
              <w:rPr>
                <w:rFonts w:eastAsia="Calibri" w:cs="Arial"/>
                <w:b/>
                <w:szCs w:val="22"/>
              </w:rPr>
              <w:t>Mögliche Vertiefung</w:t>
            </w:r>
            <w:r>
              <w:rPr>
                <w:rFonts w:eastAsia="Calibri" w:cs="Arial"/>
                <w:b/>
                <w:szCs w:val="22"/>
              </w:rPr>
              <w:t>en</w:t>
            </w:r>
            <w:r>
              <w:rPr>
                <w:rFonts w:eastAsia="Calibri" w:cs="Arial"/>
                <w:szCs w:val="22"/>
              </w:rPr>
              <w:t>:</w:t>
            </w:r>
            <w:r w:rsidRPr="00A22C8F">
              <w:rPr>
                <w:rFonts w:eastAsia="Calibri" w:cs="Arial"/>
                <w:szCs w:val="22"/>
              </w:rPr>
              <w:t xml:space="preserve"> </w:t>
            </w:r>
            <w:r>
              <w:rPr>
                <w:rFonts w:eastAsia="Calibri" w:cs="Arial"/>
                <w:szCs w:val="22"/>
              </w:rPr>
              <w:br/>
              <w:t>Information</w:t>
            </w:r>
            <w:r w:rsidRPr="00A22C8F">
              <w:rPr>
                <w:rFonts w:eastAsia="Calibri" w:cs="Arial"/>
                <w:szCs w:val="22"/>
              </w:rPr>
              <w:t xml:space="preserve"> über die </w:t>
            </w:r>
            <w:proofErr w:type="spellStart"/>
            <w:r w:rsidRPr="00A22C8F">
              <w:rPr>
                <w:rFonts w:eastAsia="Calibri" w:cs="Arial"/>
                <w:szCs w:val="22"/>
              </w:rPr>
              <w:t>Amish</w:t>
            </w:r>
            <w:proofErr w:type="spellEnd"/>
            <w:r w:rsidRPr="00A22C8F">
              <w:rPr>
                <w:rFonts w:eastAsia="Calibri" w:cs="Arial"/>
                <w:szCs w:val="22"/>
              </w:rPr>
              <w:t xml:space="preserve">-People, ihr Leben nach dem Glauben und zeige auf, inwiefern die </w:t>
            </w:r>
            <w:proofErr w:type="spellStart"/>
            <w:r w:rsidRPr="00A22C8F">
              <w:rPr>
                <w:rFonts w:eastAsia="Calibri" w:cs="Arial"/>
                <w:szCs w:val="22"/>
              </w:rPr>
              <w:t>Amishen</w:t>
            </w:r>
            <w:proofErr w:type="spellEnd"/>
            <w:r w:rsidRPr="00A22C8F">
              <w:rPr>
                <w:rFonts w:eastAsia="Calibri" w:cs="Arial"/>
                <w:szCs w:val="22"/>
              </w:rPr>
              <w:t xml:space="preserve"> als Beispiel für eine radikale Umsetzung der Bergpredigt gelten können und begründe deine Einschätzung.</w:t>
            </w:r>
          </w:p>
          <w:p w:rsidR="000B3398" w:rsidRDefault="000B3398" w:rsidP="000B3398">
            <w:pPr>
              <w:spacing w:line="276" w:lineRule="auto"/>
              <w:rPr>
                <w:rFonts w:eastAsia="Calibri" w:cs="Arial"/>
                <w:szCs w:val="22"/>
              </w:rPr>
            </w:pPr>
            <w:r w:rsidRPr="0033469D">
              <w:rPr>
                <w:rFonts w:eastAsia="Calibri" w:cs="Arial"/>
                <w:szCs w:val="22"/>
              </w:rPr>
              <w:t>DVD: „Der einzige Zeuge“, 1985,</w:t>
            </w:r>
            <w:r>
              <w:rPr>
                <w:rFonts w:eastAsia="Calibri" w:cs="Arial"/>
                <w:szCs w:val="22"/>
              </w:rPr>
              <w:t xml:space="preserve"> </w:t>
            </w:r>
            <w:r>
              <w:rPr>
                <w:rFonts w:eastAsia="Calibri" w:cs="Arial"/>
                <w:szCs w:val="22"/>
              </w:rPr>
              <w:br/>
              <w:t xml:space="preserve">(Zweifach </w:t>
            </w:r>
            <w:proofErr w:type="spellStart"/>
            <w:r>
              <w:rPr>
                <w:rFonts w:eastAsia="Calibri" w:cs="Arial"/>
                <w:szCs w:val="22"/>
              </w:rPr>
              <w:t>oskarprämiert</w:t>
            </w:r>
            <w:proofErr w:type="spellEnd"/>
            <w:r>
              <w:rPr>
                <w:rFonts w:eastAsia="Calibri" w:cs="Arial"/>
                <w:szCs w:val="22"/>
              </w:rPr>
              <w:t>)</w:t>
            </w:r>
          </w:p>
          <w:p w:rsidR="000B3398" w:rsidRDefault="00DE4DB2" w:rsidP="000B3398">
            <w:pPr>
              <w:spacing w:line="276" w:lineRule="auto"/>
              <w:rPr>
                <w:rFonts w:eastAsia="Calibri" w:cs="Arial"/>
                <w:b/>
                <w:szCs w:val="22"/>
              </w:rPr>
            </w:pPr>
            <w:hyperlink r:id="rId27" w:history="1">
              <w:r w:rsidR="000B3398" w:rsidRPr="005C7099">
                <w:rPr>
                  <w:rStyle w:val="Hyperlink"/>
                  <w:rFonts w:eastAsia="Calibri" w:cs="Arial"/>
                  <w:szCs w:val="22"/>
                </w:rPr>
                <w:t>https://de.wikipedia.org/wiki/Der_einzige_Zeuge</w:t>
              </w:r>
            </w:hyperlink>
            <w:r w:rsidR="000B3398">
              <w:rPr>
                <w:rFonts w:eastAsia="Calibri" w:cs="Arial"/>
                <w:szCs w:val="22"/>
              </w:rPr>
              <w:t xml:space="preserve">; </w:t>
            </w:r>
            <w:r w:rsidR="000B3398" w:rsidRPr="004D0774">
              <w:rPr>
                <w:rStyle w:val="Hyperlink"/>
                <w:rFonts w:eastAsia="Calibri"/>
                <w:color w:val="auto"/>
              </w:rPr>
              <w:t>(</w:t>
            </w:r>
            <w:r w:rsidR="000B3398">
              <w:rPr>
                <w:rStyle w:val="Hyperlink"/>
                <w:rFonts w:eastAsia="Calibri"/>
                <w:color w:val="auto"/>
              </w:rPr>
              <w:t>Zugriff</w:t>
            </w:r>
            <w:r w:rsidR="000B3398" w:rsidRPr="004D0774">
              <w:rPr>
                <w:rStyle w:val="Hyperlink"/>
                <w:rFonts w:eastAsia="Calibri"/>
                <w:color w:val="auto"/>
              </w:rPr>
              <w:t xml:space="preserve"> am 08.05.17)</w:t>
            </w:r>
          </w:p>
          <w:p w:rsidR="000B3398" w:rsidRPr="003D6F87" w:rsidRDefault="000B3398" w:rsidP="000B3398">
            <w:pPr>
              <w:spacing w:line="276" w:lineRule="auto"/>
              <w:rPr>
                <w:rFonts w:eastAsia="Calibri" w:cs="Arial"/>
                <w:szCs w:val="22"/>
              </w:rPr>
            </w:pPr>
            <w:r w:rsidRPr="00A22C8F">
              <w:rPr>
                <w:rFonts w:eastAsia="Calibri" w:cs="Arial"/>
                <w:szCs w:val="22"/>
              </w:rPr>
              <w:t xml:space="preserve">Zahlreiche Videos auf </w:t>
            </w:r>
            <w:proofErr w:type="spellStart"/>
            <w:r w:rsidRPr="00A22C8F">
              <w:rPr>
                <w:rFonts w:eastAsia="Calibri" w:cs="Arial"/>
                <w:szCs w:val="22"/>
              </w:rPr>
              <w:t>youtube</w:t>
            </w:r>
            <w:proofErr w:type="spellEnd"/>
            <w:r w:rsidRPr="00A22C8F">
              <w:rPr>
                <w:rFonts w:eastAsia="Calibri" w:cs="Arial"/>
                <w:szCs w:val="22"/>
              </w:rPr>
              <w:t xml:space="preserve"> unter dem Stichwort </w:t>
            </w:r>
            <w:proofErr w:type="spellStart"/>
            <w:r w:rsidRPr="00A22C8F">
              <w:rPr>
                <w:rFonts w:eastAsia="Calibri" w:cs="Arial"/>
                <w:szCs w:val="22"/>
              </w:rPr>
              <w:t>Amish</w:t>
            </w:r>
            <w:proofErr w:type="spellEnd"/>
          </w:p>
          <w:p w:rsidR="000B3398" w:rsidRPr="0033469D" w:rsidRDefault="000B3398" w:rsidP="000B3398">
            <w:pPr>
              <w:spacing w:line="276" w:lineRule="auto"/>
              <w:rPr>
                <w:rFonts w:eastAsia="Calibri" w:cs="Arial"/>
                <w:szCs w:val="22"/>
              </w:rPr>
            </w:pPr>
            <w:r w:rsidRPr="00F33BCC">
              <w:rPr>
                <w:rFonts w:eastAsia="Calibri" w:cs="Arial"/>
                <w:b/>
                <w:szCs w:val="22"/>
              </w:rPr>
              <w:t>Von der Eskalation zur Deeskalat</w:t>
            </w:r>
            <w:r w:rsidRPr="00F33BCC">
              <w:rPr>
                <w:rFonts w:eastAsia="Calibri" w:cs="Arial"/>
                <w:b/>
                <w:szCs w:val="22"/>
              </w:rPr>
              <w:t>i</w:t>
            </w:r>
            <w:r w:rsidRPr="00F33BCC">
              <w:rPr>
                <w:rFonts w:eastAsia="Calibri" w:cs="Arial"/>
                <w:b/>
                <w:szCs w:val="22"/>
              </w:rPr>
              <w:t>on von Gewalt</w:t>
            </w:r>
            <w:r>
              <w:rPr>
                <w:rFonts w:eastAsia="Calibri" w:cs="Arial"/>
                <w:szCs w:val="22"/>
              </w:rPr>
              <w:br/>
            </w:r>
            <w:r w:rsidRPr="009F4178">
              <w:rPr>
                <w:rFonts w:eastAsia="Calibri" w:cs="Arial"/>
                <w:szCs w:val="22"/>
              </w:rPr>
              <w:t>10 Regeln zur Deeskalation von G</w:t>
            </w:r>
            <w:r w:rsidRPr="009F4178">
              <w:rPr>
                <w:rFonts w:eastAsia="Calibri" w:cs="Arial"/>
                <w:szCs w:val="22"/>
              </w:rPr>
              <w:t>e</w:t>
            </w:r>
            <w:r w:rsidRPr="009F4178">
              <w:rPr>
                <w:rFonts w:eastAsia="Calibri" w:cs="Arial"/>
                <w:szCs w:val="22"/>
              </w:rPr>
              <w:t>walt:</w:t>
            </w:r>
            <w:r w:rsidRPr="009F4178">
              <w:rPr>
                <w:rFonts w:eastAsia="Calibri" w:cs="Arial"/>
                <w:szCs w:val="22"/>
              </w:rPr>
              <w:br/>
            </w:r>
            <w:r w:rsidRPr="00B167A5">
              <w:rPr>
                <w:rFonts w:eastAsia="Calibri" w:cs="Arial"/>
                <w:szCs w:val="22"/>
              </w:rPr>
              <w:t xml:space="preserve">Materialien unter: </w:t>
            </w:r>
            <w:hyperlink r:id="rId28" w:history="1">
              <w:r w:rsidRPr="00750110">
                <w:rPr>
                  <w:rStyle w:val="Hyperlink"/>
                  <w:rFonts w:eastAsia="Calibri" w:cs="Arial"/>
                  <w:szCs w:val="22"/>
                </w:rPr>
                <w:t>www.institutlempert.de</w:t>
              </w:r>
            </w:hyperlink>
            <w:r>
              <w:rPr>
                <w:rFonts w:eastAsia="Calibri" w:cs="Arial"/>
                <w:szCs w:val="22"/>
              </w:rPr>
              <w:t xml:space="preserve"> </w:t>
            </w:r>
            <w:r w:rsidRPr="0033469D">
              <w:rPr>
                <w:rStyle w:val="Hyperlink"/>
                <w:rFonts w:eastAsia="Calibri"/>
                <w:color w:val="auto"/>
                <w:u w:val="none"/>
              </w:rPr>
              <w:t>(Zugriff am 08.05.17)</w:t>
            </w:r>
          </w:p>
          <w:p w:rsidR="000B3398" w:rsidRDefault="000B3398" w:rsidP="000B3398">
            <w:pPr>
              <w:spacing w:line="276" w:lineRule="auto"/>
              <w:rPr>
                <w:rFonts w:eastAsia="Calibri" w:cs="Arial"/>
                <w:szCs w:val="22"/>
              </w:rPr>
            </w:pPr>
            <w:r>
              <w:rPr>
                <w:rStyle w:val="Hyperlink"/>
                <w:rFonts w:cs="Arial"/>
                <w:sz w:val="18"/>
                <w:szCs w:val="18"/>
              </w:rPr>
              <w:br/>
            </w:r>
            <w:r>
              <w:rPr>
                <w:rFonts w:eastAsia="Calibri" w:cs="Arial"/>
                <w:szCs w:val="22"/>
              </w:rPr>
              <w:lastRenderedPageBreak/>
              <w:t>z. B.</w:t>
            </w:r>
            <w:r>
              <w:rPr>
                <w:rFonts w:eastAsia="Calibri" w:cs="Arial"/>
                <w:szCs w:val="22"/>
              </w:rPr>
              <w:br/>
              <w:t xml:space="preserve">Glücklich sind, die </w:t>
            </w:r>
          </w:p>
          <w:p w:rsidR="000B3398" w:rsidRDefault="000B3398" w:rsidP="000B3398">
            <w:pPr>
              <w:spacing w:line="276" w:lineRule="auto"/>
              <w:rPr>
                <w:rFonts w:eastAsia="Calibri" w:cs="Arial"/>
                <w:szCs w:val="22"/>
              </w:rPr>
            </w:pPr>
            <w:r>
              <w:rPr>
                <w:rFonts w:eastAsia="Calibri" w:cs="Arial"/>
                <w:szCs w:val="22"/>
              </w:rPr>
              <w:t>- viel Geld besitzen</w:t>
            </w:r>
            <w:r>
              <w:rPr>
                <w:rFonts w:eastAsia="Calibri" w:cs="Arial"/>
                <w:szCs w:val="22"/>
              </w:rPr>
              <w:br/>
              <w:t>- schön sind;</w:t>
            </w:r>
          </w:p>
          <w:p w:rsidR="000B3398" w:rsidRDefault="000B3398" w:rsidP="000B3398">
            <w:pPr>
              <w:spacing w:line="276" w:lineRule="auto"/>
              <w:rPr>
                <w:rFonts w:eastAsia="Calibri" w:cs="Arial"/>
                <w:szCs w:val="22"/>
              </w:rPr>
            </w:pPr>
            <w:r>
              <w:rPr>
                <w:rFonts w:eastAsia="Calibri" w:cs="Arial"/>
                <w:szCs w:val="22"/>
              </w:rPr>
              <w:t>- sich durchsetzen, mit welchen Mit</w:t>
            </w:r>
            <w:r>
              <w:rPr>
                <w:rFonts w:eastAsia="Calibri" w:cs="Arial"/>
                <w:szCs w:val="22"/>
              </w:rPr>
              <w:br/>
              <w:t xml:space="preserve">   </w:t>
            </w:r>
            <w:proofErr w:type="spellStart"/>
            <w:r>
              <w:rPr>
                <w:rFonts w:eastAsia="Calibri" w:cs="Arial"/>
                <w:szCs w:val="22"/>
              </w:rPr>
              <w:t>teln</w:t>
            </w:r>
            <w:proofErr w:type="spellEnd"/>
            <w:r>
              <w:rPr>
                <w:rFonts w:eastAsia="Calibri" w:cs="Arial"/>
                <w:szCs w:val="22"/>
              </w:rPr>
              <w:t xml:space="preserve"> auch immer</w:t>
            </w:r>
          </w:p>
          <w:p w:rsidR="000B3398" w:rsidRDefault="000B3398" w:rsidP="000B3398">
            <w:pPr>
              <w:spacing w:line="276" w:lineRule="auto"/>
              <w:rPr>
                <w:rFonts w:eastAsia="Calibri" w:cs="Arial"/>
                <w:b/>
                <w:szCs w:val="22"/>
              </w:rPr>
            </w:pPr>
            <w:r>
              <w:rPr>
                <w:rFonts w:eastAsia="Calibri" w:cs="Arial"/>
                <w:szCs w:val="22"/>
              </w:rPr>
              <w:t>- ganz oben stehen und nach noch</w:t>
            </w:r>
            <w:r>
              <w:rPr>
                <w:rFonts w:eastAsia="Calibri" w:cs="Arial"/>
                <w:szCs w:val="22"/>
              </w:rPr>
              <w:br/>
              <w:t xml:space="preserve">   mehr Macht hungern</w:t>
            </w:r>
            <w:r>
              <w:rPr>
                <w:rFonts w:eastAsia="Calibri" w:cs="Arial"/>
                <w:szCs w:val="22"/>
              </w:rPr>
              <w:br/>
              <w:t>- ….</w:t>
            </w:r>
            <w:r>
              <w:rPr>
                <w:rFonts w:eastAsia="Calibri" w:cs="Arial"/>
                <w:szCs w:val="22"/>
              </w:rPr>
              <w:br/>
            </w:r>
          </w:p>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b/>
                <w:szCs w:val="22"/>
              </w:rPr>
            </w:pPr>
          </w:p>
        </w:tc>
      </w:tr>
      <w:tr w:rsidR="00847FB4" w:rsidTr="00884D36">
        <w:trPr>
          <w:trHeight w:val="6214"/>
          <w:jc w:val="center"/>
        </w:trPr>
        <w:tc>
          <w:tcPr>
            <w:tcW w:w="1325" w:type="pct"/>
            <w:gridSpan w:val="2"/>
            <w:vMerge w:val="restart"/>
            <w:tcBorders>
              <w:top w:val="single" w:sz="4" w:space="0" w:color="auto"/>
              <w:left w:val="single" w:sz="4" w:space="0" w:color="auto"/>
              <w:right w:val="single" w:sz="4" w:space="0" w:color="auto"/>
            </w:tcBorders>
            <w:hideMark/>
          </w:tcPr>
          <w:p w:rsidR="00847FB4" w:rsidRDefault="00847FB4" w:rsidP="00884D36">
            <w:pPr>
              <w:spacing w:line="276" w:lineRule="auto"/>
              <w:rPr>
                <w:rFonts w:cs="Arial"/>
                <w:szCs w:val="22"/>
              </w:rPr>
            </w:pPr>
          </w:p>
          <w:p w:rsidR="00847FB4" w:rsidRDefault="00847FB4" w:rsidP="00884D36">
            <w:pPr>
              <w:spacing w:line="276" w:lineRule="auto"/>
              <w:rPr>
                <w:rFonts w:cs="Arial"/>
                <w:b/>
                <w:szCs w:val="22"/>
              </w:rPr>
            </w:pPr>
            <w:r>
              <w:rPr>
                <w:rFonts w:cs="Arial"/>
                <w:b/>
                <w:szCs w:val="22"/>
              </w:rPr>
              <w:t xml:space="preserve">2.1 </w:t>
            </w:r>
            <w:r>
              <w:rPr>
                <w:rFonts w:eastAsia="Calibri" w:cs="Arial"/>
                <w:b/>
                <w:szCs w:val="22"/>
              </w:rPr>
              <w:t>Wahrnehmungs- und Darste</w:t>
            </w:r>
            <w:r>
              <w:rPr>
                <w:rFonts w:eastAsia="Calibri" w:cs="Arial"/>
                <w:b/>
                <w:szCs w:val="22"/>
              </w:rPr>
              <w:t>l</w:t>
            </w:r>
            <w:r>
              <w:rPr>
                <w:rFonts w:eastAsia="Calibri" w:cs="Arial"/>
                <w:b/>
                <w:szCs w:val="22"/>
              </w:rPr>
              <w:t>lungsfähigkeit</w:t>
            </w:r>
          </w:p>
          <w:p w:rsidR="00847FB4" w:rsidRDefault="00847FB4" w:rsidP="00884D36">
            <w:pPr>
              <w:spacing w:line="276" w:lineRule="auto"/>
              <w:rPr>
                <w:rFonts w:cs="Arial"/>
                <w:szCs w:val="22"/>
              </w:rPr>
            </w:pPr>
            <w:r>
              <w:rPr>
                <w:rFonts w:cs="Arial"/>
                <w:szCs w:val="22"/>
              </w:rPr>
              <w:t>4. in ethischen Herausforderungen mö</w:t>
            </w:r>
            <w:r>
              <w:rPr>
                <w:rFonts w:cs="Arial"/>
                <w:szCs w:val="22"/>
              </w:rPr>
              <w:t>g</w:t>
            </w:r>
            <w:r>
              <w:rPr>
                <w:rFonts w:cs="Arial"/>
                <w:szCs w:val="22"/>
              </w:rPr>
              <w:t xml:space="preserve">liche religiös bedeutsame </w:t>
            </w:r>
            <w:r>
              <w:rPr>
                <w:rFonts w:eastAsia="Calibri" w:cs="Arial"/>
                <w:szCs w:val="22"/>
              </w:rPr>
              <w:t>Entsche</w:t>
            </w:r>
            <w:r>
              <w:rPr>
                <w:rFonts w:eastAsia="Calibri" w:cs="Arial"/>
                <w:szCs w:val="22"/>
              </w:rPr>
              <w:t>i</w:t>
            </w:r>
            <w:r>
              <w:rPr>
                <w:rFonts w:eastAsia="Calibri" w:cs="Arial"/>
                <w:szCs w:val="22"/>
              </w:rPr>
              <w:t>dungssituationen</w:t>
            </w:r>
            <w:r>
              <w:rPr>
                <w:rFonts w:cs="Arial"/>
                <w:szCs w:val="22"/>
              </w:rPr>
              <w:t xml:space="preserve"> identifizieren.</w:t>
            </w:r>
          </w:p>
          <w:p w:rsidR="00847FB4" w:rsidRDefault="00847FB4" w:rsidP="00884D36">
            <w:pPr>
              <w:spacing w:line="276" w:lineRule="auto"/>
              <w:rPr>
                <w:rFonts w:cs="Arial"/>
                <w:szCs w:val="22"/>
              </w:rPr>
            </w:pPr>
          </w:p>
          <w:p w:rsidR="00847FB4" w:rsidRDefault="00847FB4" w:rsidP="00884D36">
            <w:pPr>
              <w:spacing w:line="276" w:lineRule="auto"/>
              <w:rPr>
                <w:rFonts w:cs="Arial"/>
                <w:b/>
                <w:szCs w:val="22"/>
              </w:rPr>
            </w:pPr>
            <w:r>
              <w:rPr>
                <w:rFonts w:cs="Arial"/>
                <w:b/>
                <w:szCs w:val="22"/>
              </w:rPr>
              <w:t xml:space="preserve">2.1 </w:t>
            </w:r>
            <w:r>
              <w:rPr>
                <w:rFonts w:eastAsia="Calibri" w:cs="Arial"/>
                <w:b/>
                <w:szCs w:val="22"/>
              </w:rPr>
              <w:t>Wahrnehmungs- und Darste</w:t>
            </w:r>
            <w:r>
              <w:rPr>
                <w:rFonts w:eastAsia="Calibri" w:cs="Arial"/>
                <w:b/>
                <w:szCs w:val="22"/>
              </w:rPr>
              <w:t>l</w:t>
            </w:r>
            <w:r>
              <w:rPr>
                <w:rFonts w:eastAsia="Calibri" w:cs="Arial"/>
                <w:b/>
                <w:szCs w:val="22"/>
              </w:rPr>
              <w:t>lungsfähigkeit</w:t>
            </w:r>
          </w:p>
          <w:p w:rsidR="00847FB4" w:rsidRDefault="00847FB4" w:rsidP="00884D36">
            <w:pPr>
              <w:spacing w:line="276" w:lineRule="auto"/>
              <w:rPr>
                <w:rFonts w:cs="Arial"/>
                <w:szCs w:val="22"/>
              </w:rPr>
            </w:pPr>
            <w:r>
              <w:rPr>
                <w:rFonts w:cs="Arial"/>
                <w:szCs w:val="22"/>
              </w:rPr>
              <w:t xml:space="preserve">5. die </w:t>
            </w:r>
            <w:r>
              <w:rPr>
                <w:rFonts w:eastAsia="Calibri" w:cs="Arial"/>
                <w:szCs w:val="22"/>
              </w:rPr>
              <w:t>Rezeption</w:t>
            </w:r>
            <w:r>
              <w:rPr>
                <w:rFonts w:cs="Arial"/>
                <w:szCs w:val="22"/>
              </w:rPr>
              <w:t xml:space="preserve"> religiöser Motive in M</w:t>
            </w:r>
            <w:r>
              <w:rPr>
                <w:rFonts w:cs="Arial"/>
                <w:szCs w:val="22"/>
              </w:rPr>
              <w:t>e</w:t>
            </w:r>
            <w:r>
              <w:rPr>
                <w:rFonts w:cs="Arial"/>
                <w:szCs w:val="22"/>
              </w:rPr>
              <w:t>dien erkennen.</w:t>
            </w:r>
          </w:p>
          <w:p w:rsidR="00847FB4" w:rsidRDefault="00847FB4" w:rsidP="00884D36">
            <w:pPr>
              <w:spacing w:line="276" w:lineRule="auto"/>
              <w:rPr>
                <w:rFonts w:cs="Arial"/>
                <w:szCs w:val="22"/>
              </w:rPr>
            </w:pPr>
          </w:p>
          <w:p w:rsidR="00847FB4" w:rsidRDefault="00847FB4" w:rsidP="00884D36">
            <w:pPr>
              <w:spacing w:line="276" w:lineRule="auto"/>
              <w:rPr>
                <w:rFonts w:eastAsia="Calibri" w:cs="Arial"/>
                <w:b/>
                <w:szCs w:val="22"/>
              </w:rPr>
            </w:pPr>
            <w:r>
              <w:rPr>
                <w:rFonts w:cs="Arial"/>
                <w:b/>
                <w:szCs w:val="22"/>
              </w:rPr>
              <w:t xml:space="preserve">2.2 </w:t>
            </w:r>
            <w:r>
              <w:rPr>
                <w:rFonts w:eastAsia="Calibri" w:cs="Arial"/>
                <w:b/>
                <w:szCs w:val="22"/>
              </w:rPr>
              <w:t>Deutungsfähigkeit</w:t>
            </w:r>
          </w:p>
          <w:p w:rsidR="00847FB4" w:rsidRDefault="00847FB4" w:rsidP="00884D36">
            <w:pPr>
              <w:autoSpaceDE w:val="0"/>
              <w:autoSpaceDN w:val="0"/>
              <w:adjustRightInd w:val="0"/>
              <w:spacing w:line="240" w:lineRule="auto"/>
              <w:rPr>
                <w:rFonts w:cs="Arial"/>
                <w:szCs w:val="22"/>
              </w:rPr>
            </w:pPr>
            <w:r>
              <w:rPr>
                <w:rFonts w:cs="Arial"/>
                <w:szCs w:val="22"/>
              </w:rPr>
              <w:t>1. religiöse Ausdrucksformen analysi</w:t>
            </w:r>
            <w:r>
              <w:rPr>
                <w:rFonts w:cs="Arial"/>
                <w:szCs w:val="22"/>
              </w:rPr>
              <w:t>e</w:t>
            </w:r>
            <w:r>
              <w:rPr>
                <w:rFonts w:cs="Arial"/>
                <w:szCs w:val="22"/>
              </w:rPr>
              <w:t>ren und sie als Ausdruck existenzieller Erfahrungen verstehen</w:t>
            </w:r>
          </w:p>
          <w:p w:rsidR="00847FB4" w:rsidRDefault="00847FB4" w:rsidP="00884D36">
            <w:pPr>
              <w:spacing w:line="276" w:lineRule="auto"/>
              <w:rPr>
                <w:rFonts w:cs="Arial"/>
                <w:szCs w:val="22"/>
              </w:rPr>
            </w:pPr>
          </w:p>
          <w:p w:rsidR="00847FB4" w:rsidRDefault="00847FB4" w:rsidP="00884D36">
            <w:pPr>
              <w:spacing w:line="276" w:lineRule="auto"/>
              <w:rPr>
                <w:rFonts w:cs="Arial"/>
                <w:b/>
                <w:szCs w:val="22"/>
              </w:rPr>
            </w:pPr>
            <w:r>
              <w:rPr>
                <w:rFonts w:cs="Arial"/>
                <w:b/>
                <w:szCs w:val="22"/>
              </w:rPr>
              <w:t>2.2 Deutungsfähigkeit</w:t>
            </w:r>
          </w:p>
          <w:p w:rsidR="00847FB4" w:rsidRDefault="00847FB4" w:rsidP="00884D36">
            <w:pPr>
              <w:spacing w:line="276" w:lineRule="auto"/>
              <w:rPr>
                <w:rFonts w:cs="Arial"/>
                <w:szCs w:val="22"/>
              </w:rPr>
            </w:pPr>
            <w:r>
              <w:rPr>
                <w:rFonts w:cs="Arial"/>
                <w:szCs w:val="22"/>
              </w:rPr>
              <w:t>2. religiöse Motive und Elemente in m</w:t>
            </w:r>
            <w:r>
              <w:rPr>
                <w:rFonts w:cs="Arial"/>
                <w:szCs w:val="22"/>
              </w:rPr>
              <w:t>e</w:t>
            </w:r>
            <w:r>
              <w:rPr>
                <w:rFonts w:cs="Arial"/>
                <w:szCs w:val="22"/>
              </w:rPr>
              <w:t>dialen Ausdrucksformen deuten.</w:t>
            </w:r>
          </w:p>
          <w:p w:rsidR="00847FB4" w:rsidRDefault="00847FB4" w:rsidP="00884D36">
            <w:pPr>
              <w:spacing w:line="276" w:lineRule="auto"/>
              <w:rPr>
                <w:rFonts w:cs="Arial"/>
                <w:szCs w:val="22"/>
              </w:rPr>
            </w:pPr>
          </w:p>
          <w:p w:rsidR="00847FB4" w:rsidRDefault="00847FB4" w:rsidP="00884D36">
            <w:pPr>
              <w:spacing w:line="276" w:lineRule="auto"/>
              <w:rPr>
                <w:rFonts w:cs="Arial"/>
                <w:b/>
                <w:szCs w:val="22"/>
              </w:rPr>
            </w:pPr>
            <w:r>
              <w:rPr>
                <w:rFonts w:cs="Arial"/>
                <w:b/>
                <w:szCs w:val="22"/>
              </w:rPr>
              <w:t>2.2 Deutungsfähigkeit</w:t>
            </w:r>
          </w:p>
          <w:p w:rsidR="00847FB4" w:rsidRDefault="00847FB4" w:rsidP="00884D36">
            <w:pPr>
              <w:spacing w:line="276" w:lineRule="auto"/>
              <w:rPr>
                <w:rFonts w:cs="Arial"/>
                <w:szCs w:val="22"/>
              </w:rPr>
            </w:pPr>
            <w:r>
              <w:rPr>
                <w:rFonts w:cs="Arial"/>
                <w:szCs w:val="22"/>
              </w:rPr>
              <w:t xml:space="preserve">3. Texte, insbesondere biblische, </w:t>
            </w:r>
            <w:r>
              <w:rPr>
                <w:rFonts w:eastAsia="Calibri" w:cs="Arial"/>
                <w:szCs w:val="22"/>
              </w:rPr>
              <w:t>sac</w:t>
            </w:r>
            <w:r>
              <w:rPr>
                <w:rFonts w:eastAsia="Calibri" w:cs="Arial"/>
                <w:szCs w:val="22"/>
              </w:rPr>
              <w:t>h</w:t>
            </w:r>
            <w:r>
              <w:rPr>
                <w:rFonts w:eastAsia="Calibri" w:cs="Arial"/>
                <w:szCs w:val="22"/>
              </w:rPr>
              <w:t>gemäß</w:t>
            </w:r>
            <w:r>
              <w:rPr>
                <w:rFonts w:cs="Arial"/>
                <w:szCs w:val="22"/>
              </w:rPr>
              <w:t xml:space="preserve"> und methodisch reflektiert ausl</w:t>
            </w:r>
            <w:r>
              <w:rPr>
                <w:rFonts w:cs="Arial"/>
                <w:szCs w:val="22"/>
              </w:rPr>
              <w:t>e</w:t>
            </w:r>
            <w:r>
              <w:rPr>
                <w:rFonts w:cs="Arial"/>
                <w:szCs w:val="22"/>
              </w:rPr>
              <w:t>gen.</w:t>
            </w:r>
          </w:p>
          <w:p w:rsidR="00847FB4" w:rsidRDefault="00847FB4" w:rsidP="00884D36">
            <w:pPr>
              <w:spacing w:line="276" w:lineRule="auto"/>
              <w:rPr>
                <w:rFonts w:cs="Arial"/>
                <w:szCs w:val="22"/>
              </w:rPr>
            </w:pPr>
          </w:p>
          <w:p w:rsidR="00847FB4" w:rsidRDefault="00847FB4" w:rsidP="00884D36">
            <w:pPr>
              <w:spacing w:line="276" w:lineRule="auto"/>
              <w:rPr>
                <w:rFonts w:cs="Arial"/>
                <w:b/>
                <w:szCs w:val="22"/>
              </w:rPr>
            </w:pPr>
            <w:r>
              <w:rPr>
                <w:rFonts w:cs="Arial"/>
                <w:b/>
                <w:szCs w:val="22"/>
              </w:rPr>
              <w:t>2.2 Deutungsfähigkeit</w:t>
            </w:r>
          </w:p>
          <w:p w:rsidR="00847FB4" w:rsidRDefault="00847FB4" w:rsidP="00884D36">
            <w:pPr>
              <w:spacing w:line="276" w:lineRule="auto"/>
              <w:rPr>
                <w:rFonts w:cs="Arial"/>
                <w:szCs w:val="22"/>
              </w:rPr>
            </w:pPr>
            <w:r>
              <w:rPr>
                <w:rFonts w:cs="Arial"/>
                <w:szCs w:val="22"/>
              </w:rPr>
              <w:t>4. den Geltungsanspruch biblischer und theologischer Texte erläutern und sie in Beziehung  zum eigenen Leben und zur gesellschaftlichen Wirklichkeit setzen.</w:t>
            </w:r>
          </w:p>
          <w:p w:rsidR="00847FB4" w:rsidRDefault="00847FB4" w:rsidP="00884D36">
            <w:pPr>
              <w:spacing w:line="276" w:lineRule="auto"/>
              <w:rPr>
                <w:rFonts w:cs="Arial"/>
                <w:szCs w:val="22"/>
              </w:rPr>
            </w:pPr>
          </w:p>
          <w:p w:rsidR="00847FB4" w:rsidRDefault="00847FB4" w:rsidP="00884D36">
            <w:pPr>
              <w:spacing w:line="276" w:lineRule="auto"/>
              <w:rPr>
                <w:rFonts w:cs="Arial"/>
                <w:b/>
                <w:szCs w:val="22"/>
              </w:rPr>
            </w:pPr>
            <w:r>
              <w:rPr>
                <w:rFonts w:cs="Arial"/>
                <w:b/>
                <w:szCs w:val="22"/>
              </w:rPr>
              <w:t xml:space="preserve">2.3 </w:t>
            </w:r>
            <w:r>
              <w:rPr>
                <w:rFonts w:eastAsia="Calibri" w:cs="Arial"/>
                <w:b/>
                <w:szCs w:val="22"/>
              </w:rPr>
              <w:t>Urteilsfähigkeit</w:t>
            </w:r>
          </w:p>
          <w:p w:rsidR="00847FB4" w:rsidRDefault="00847FB4" w:rsidP="00884D36">
            <w:pPr>
              <w:spacing w:line="276" w:lineRule="auto"/>
              <w:rPr>
                <w:rFonts w:cs="Arial"/>
                <w:szCs w:val="22"/>
              </w:rPr>
            </w:pPr>
            <w:r>
              <w:rPr>
                <w:rFonts w:cs="Arial"/>
                <w:szCs w:val="22"/>
              </w:rPr>
              <w:t xml:space="preserve">1. deskriptive </w:t>
            </w:r>
            <w:r>
              <w:rPr>
                <w:rFonts w:eastAsia="Calibri" w:cs="Arial"/>
                <w:szCs w:val="22"/>
              </w:rPr>
              <w:t>und</w:t>
            </w:r>
            <w:r>
              <w:rPr>
                <w:rFonts w:cs="Arial"/>
                <w:szCs w:val="22"/>
              </w:rPr>
              <w:t xml:space="preserve"> normative Aussagen unterscheiden und sich mit deren A</w:t>
            </w:r>
            <w:r>
              <w:rPr>
                <w:rFonts w:cs="Arial"/>
                <w:szCs w:val="22"/>
              </w:rPr>
              <w:t>n</w:t>
            </w:r>
            <w:r>
              <w:rPr>
                <w:rFonts w:cs="Arial"/>
                <w:szCs w:val="22"/>
              </w:rPr>
              <w:t xml:space="preserve">spruch  auseinandersetzen. </w:t>
            </w:r>
          </w:p>
          <w:p w:rsidR="00847FB4" w:rsidRDefault="00847FB4" w:rsidP="00884D36">
            <w:pPr>
              <w:rPr>
                <w:rFonts w:cs="Arial"/>
                <w:szCs w:val="22"/>
              </w:rPr>
            </w:pPr>
          </w:p>
          <w:p w:rsidR="00847FB4" w:rsidRDefault="00847FB4" w:rsidP="00884D36">
            <w:pPr>
              <w:spacing w:line="276" w:lineRule="auto"/>
              <w:rPr>
                <w:rFonts w:cs="Arial"/>
                <w:b/>
                <w:szCs w:val="22"/>
              </w:rPr>
            </w:pPr>
            <w:r>
              <w:rPr>
                <w:rFonts w:cs="Arial"/>
                <w:b/>
                <w:szCs w:val="22"/>
              </w:rPr>
              <w:t xml:space="preserve">2.3 </w:t>
            </w:r>
            <w:r>
              <w:rPr>
                <w:rFonts w:eastAsia="Calibri" w:cs="Arial"/>
                <w:b/>
                <w:szCs w:val="22"/>
              </w:rPr>
              <w:t>Urteilsfähigkeit</w:t>
            </w:r>
          </w:p>
          <w:p w:rsidR="00847FB4" w:rsidRDefault="00847FB4" w:rsidP="00884D36">
            <w:pPr>
              <w:spacing w:line="276" w:lineRule="auto"/>
              <w:rPr>
                <w:rFonts w:cs="Arial"/>
                <w:szCs w:val="22"/>
              </w:rPr>
            </w:pPr>
            <w:r>
              <w:rPr>
                <w:rFonts w:cs="Arial"/>
                <w:szCs w:val="22"/>
              </w:rPr>
              <w:t>6. Modelle ethischer Urteilsbildung b</w:t>
            </w:r>
            <w:r>
              <w:rPr>
                <w:rFonts w:cs="Arial"/>
                <w:szCs w:val="22"/>
              </w:rPr>
              <w:t>e</w:t>
            </w:r>
            <w:r>
              <w:rPr>
                <w:rFonts w:cs="Arial"/>
                <w:szCs w:val="22"/>
              </w:rPr>
              <w:t>werten und diese beispielhaft anwenden.</w:t>
            </w:r>
          </w:p>
          <w:p w:rsidR="00847FB4" w:rsidRDefault="00847FB4" w:rsidP="00884D36">
            <w:pPr>
              <w:spacing w:line="276" w:lineRule="auto"/>
              <w:rPr>
                <w:rFonts w:cs="Arial"/>
                <w:szCs w:val="22"/>
              </w:rPr>
            </w:pPr>
          </w:p>
          <w:p w:rsidR="00847FB4" w:rsidRDefault="00847FB4" w:rsidP="00884D36">
            <w:pPr>
              <w:spacing w:line="276" w:lineRule="auto"/>
              <w:rPr>
                <w:rFonts w:cs="Arial"/>
                <w:b/>
                <w:szCs w:val="22"/>
              </w:rPr>
            </w:pPr>
            <w:r>
              <w:rPr>
                <w:rFonts w:cs="Arial"/>
                <w:b/>
                <w:szCs w:val="22"/>
              </w:rPr>
              <w:t>2.4 Dialogfähigkeit</w:t>
            </w:r>
          </w:p>
          <w:p w:rsidR="00847FB4" w:rsidRDefault="00847FB4" w:rsidP="00884D36">
            <w:pPr>
              <w:spacing w:line="276" w:lineRule="auto"/>
              <w:rPr>
                <w:rFonts w:cs="Arial"/>
                <w:szCs w:val="22"/>
              </w:rPr>
            </w:pPr>
            <w:r>
              <w:rPr>
                <w:rFonts w:cs="Arial"/>
                <w:szCs w:val="22"/>
              </w:rPr>
              <w:t xml:space="preserve">3. sich aus der </w:t>
            </w:r>
            <w:r>
              <w:rPr>
                <w:rFonts w:eastAsia="Calibri" w:cs="Arial"/>
                <w:szCs w:val="22"/>
              </w:rPr>
              <w:t>Perspektive</w:t>
            </w:r>
            <w:r>
              <w:rPr>
                <w:rFonts w:cs="Arial"/>
                <w:szCs w:val="22"/>
              </w:rPr>
              <w:t xml:space="preserve"> des christl</w:t>
            </w:r>
            <w:r>
              <w:rPr>
                <w:rFonts w:cs="Arial"/>
                <w:szCs w:val="22"/>
              </w:rPr>
              <w:t>i</w:t>
            </w:r>
            <w:r>
              <w:rPr>
                <w:rFonts w:cs="Arial"/>
                <w:szCs w:val="22"/>
              </w:rPr>
              <w:t>chen Glaubens mit anderen religiösen und nichtreligiösen Überzeugungen au</w:t>
            </w:r>
            <w:r>
              <w:rPr>
                <w:rFonts w:cs="Arial"/>
                <w:szCs w:val="22"/>
              </w:rPr>
              <w:t>s</w:t>
            </w:r>
            <w:r>
              <w:rPr>
                <w:rFonts w:cs="Arial"/>
                <w:szCs w:val="22"/>
              </w:rPr>
              <w:t>einandersetzen.</w:t>
            </w:r>
          </w:p>
          <w:p w:rsidR="00847FB4" w:rsidRDefault="00847FB4" w:rsidP="00884D36">
            <w:pPr>
              <w:rPr>
                <w:rFonts w:cs="Arial"/>
                <w:szCs w:val="22"/>
              </w:rPr>
            </w:pPr>
          </w:p>
          <w:p w:rsidR="00847FB4" w:rsidRDefault="00847FB4" w:rsidP="00884D36">
            <w:pPr>
              <w:spacing w:line="276" w:lineRule="auto"/>
              <w:rPr>
                <w:rFonts w:cs="Arial"/>
                <w:b/>
                <w:szCs w:val="22"/>
              </w:rPr>
            </w:pPr>
            <w:r>
              <w:rPr>
                <w:rFonts w:cs="Arial"/>
                <w:b/>
                <w:szCs w:val="22"/>
              </w:rPr>
              <w:t>2.4 Dialogfähigkeit</w:t>
            </w:r>
          </w:p>
          <w:p w:rsidR="00847FB4" w:rsidRPr="00BC28EB" w:rsidRDefault="00847FB4" w:rsidP="00884D36">
            <w:pPr>
              <w:spacing w:line="276" w:lineRule="auto"/>
              <w:rPr>
                <w:rFonts w:cs="Arial"/>
                <w:szCs w:val="22"/>
              </w:rPr>
            </w:pPr>
            <w:r>
              <w:rPr>
                <w:rFonts w:cs="Arial"/>
                <w:szCs w:val="22"/>
              </w:rPr>
              <w:t>4. Kriterien für einen konstruktiven inte</w:t>
            </w:r>
            <w:r>
              <w:rPr>
                <w:rFonts w:cs="Arial"/>
                <w:szCs w:val="22"/>
              </w:rPr>
              <w:t>r</w:t>
            </w:r>
            <w:r>
              <w:rPr>
                <w:rFonts w:cs="Arial"/>
                <w:szCs w:val="22"/>
              </w:rPr>
              <w:t>religiösen Diskurs benennen.</w:t>
            </w:r>
          </w:p>
          <w:p w:rsidR="00847FB4" w:rsidRDefault="00847FB4" w:rsidP="00884D36">
            <w:pPr>
              <w:spacing w:line="276" w:lineRule="auto"/>
              <w:rPr>
                <w:rFonts w:eastAsia="Calibri" w:cs="Arial"/>
                <w:szCs w:val="22"/>
              </w:rPr>
            </w:pPr>
          </w:p>
        </w:tc>
        <w:tc>
          <w:tcPr>
            <w:tcW w:w="1203" w:type="pct"/>
            <w:tcBorders>
              <w:top w:val="single" w:sz="4" w:space="0" w:color="auto"/>
              <w:left w:val="single" w:sz="4" w:space="0" w:color="auto"/>
              <w:right w:val="single" w:sz="4" w:space="0" w:color="auto"/>
            </w:tcBorders>
          </w:tcPr>
          <w:p w:rsidR="00847FB4" w:rsidRDefault="00847FB4" w:rsidP="00884D36">
            <w:pPr>
              <w:spacing w:line="276" w:lineRule="auto"/>
              <w:rPr>
                <w:rFonts w:eastAsia="Calibri" w:cs="Arial"/>
                <w:b/>
                <w:szCs w:val="22"/>
              </w:rPr>
            </w:pPr>
            <w:r>
              <w:rPr>
                <w:rFonts w:eastAsia="Calibri" w:cs="Arial"/>
                <w:b/>
                <w:szCs w:val="22"/>
              </w:rPr>
              <w:lastRenderedPageBreak/>
              <w:t>3.3.3 Bibel (1)</w:t>
            </w:r>
          </w:p>
          <w:p w:rsidR="00847FB4" w:rsidRDefault="00847FB4" w:rsidP="00884D36">
            <w:pPr>
              <w:shd w:val="clear" w:color="auto" w:fill="FFE2D5"/>
              <w:spacing w:line="276" w:lineRule="auto"/>
              <w:rPr>
                <w:rFonts w:eastAsia="Calibri" w:cs="Arial"/>
                <w:szCs w:val="22"/>
              </w:rPr>
            </w:pPr>
            <w:r>
              <w:rPr>
                <w:rFonts w:eastAsia="Calibri" w:cs="Arial"/>
                <w:b/>
                <w:szCs w:val="22"/>
              </w:rPr>
              <w:t>G</w:t>
            </w:r>
            <w:r>
              <w:rPr>
                <w:rFonts w:eastAsia="Calibri" w:cs="Arial"/>
                <w:szCs w:val="22"/>
              </w:rPr>
              <w:t xml:space="preserve">  die Rezeption biblischer Texte und Motive in Medien (z. B. Musik, Bildende Kunst, Film, Werbung, Lit</w:t>
            </w:r>
            <w:r>
              <w:rPr>
                <w:rFonts w:eastAsia="Calibri" w:cs="Arial"/>
                <w:szCs w:val="22"/>
              </w:rPr>
              <w:t>e</w:t>
            </w:r>
            <w:r>
              <w:rPr>
                <w:rFonts w:eastAsia="Calibri" w:cs="Arial"/>
                <w:szCs w:val="22"/>
              </w:rPr>
              <w:t>ratur)  beschreiben.</w:t>
            </w:r>
          </w:p>
          <w:p w:rsidR="00847FB4" w:rsidRDefault="00847FB4" w:rsidP="00884D36">
            <w:pPr>
              <w:spacing w:line="276" w:lineRule="auto"/>
              <w:rPr>
                <w:rFonts w:cs="Arial"/>
                <w:szCs w:val="22"/>
              </w:rPr>
            </w:pPr>
          </w:p>
          <w:p w:rsidR="00847FB4" w:rsidRDefault="00847FB4" w:rsidP="00884D36">
            <w:pPr>
              <w:shd w:val="clear" w:color="auto" w:fill="FFCEB9"/>
              <w:spacing w:line="276" w:lineRule="auto"/>
              <w:rPr>
                <w:rFonts w:eastAsia="Calibri" w:cs="Arial"/>
                <w:szCs w:val="22"/>
              </w:rPr>
            </w:pPr>
            <w:r>
              <w:rPr>
                <w:rFonts w:eastAsia="Calibri" w:cs="Arial"/>
                <w:b/>
                <w:szCs w:val="22"/>
              </w:rPr>
              <w:t xml:space="preserve">M </w:t>
            </w:r>
            <w:r>
              <w:rPr>
                <w:rFonts w:eastAsia="Calibri" w:cs="Arial"/>
                <w:szCs w:val="22"/>
              </w:rPr>
              <w:t>die Rezeption biblischer Texte und Motive in Medien (z. B. Musik, Bildende Kunst, Film, Werbung, Lit</w:t>
            </w:r>
            <w:r>
              <w:rPr>
                <w:rFonts w:eastAsia="Calibri" w:cs="Arial"/>
                <w:szCs w:val="22"/>
              </w:rPr>
              <w:t>e</w:t>
            </w:r>
            <w:r>
              <w:rPr>
                <w:rFonts w:eastAsia="Calibri" w:cs="Arial"/>
                <w:szCs w:val="22"/>
              </w:rPr>
              <w:t>ratur)  erläutern.</w:t>
            </w:r>
          </w:p>
          <w:p w:rsidR="00847FB4" w:rsidRDefault="00847FB4" w:rsidP="00884D36">
            <w:pPr>
              <w:spacing w:line="276" w:lineRule="auto"/>
              <w:rPr>
                <w:rFonts w:cs="Arial"/>
                <w:szCs w:val="22"/>
              </w:rPr>
            </w:pPr>
          </w:p>
          <w:p w:rsidR="00847FB4" w:rsidRDefault="00847FB4" w:rsidP="00884D36">
            <w:pPr>
              <w:shd w:val="clear" w:color="auto" w:fill="F5A092"/>
              <w:spacing w:line="276" w:lineRule="auto"/>
              <w:rPr>
                <w:rFonts w:eastAsia="Calibri" w:cs="Arial"/>
                <w:szCs w:val="22"/>
              </w:rPr>
            </w:pPr>
            <w:r>
              <w:rPr>
                <w:rFonts w:eastAsia="Calibri" w:cs="Arial"/>
                <w:b/>
                <w:szCs w:val="22"/>
              </w:rPr>
              <w:t xml:space="preserve">E </w:t>
            </w:r>
            <w:r>
              <w:rPr>
                <w:rFonts w:eastAsia="Calibri" w:cs="Arial"/>
                <w:szCs w:val="22"/>
              </w:rPr>
              <w:t>zur Rezeption biblischer Texte und Motive in Medien (z. B. Musik, Bi</w:t>
            </w:r>
            <w:r>
              <w:rPr>
                <w:rFonts w:eastAsia="Calibri" w:cs="Arial"/>
                <w:szCs w:val="22"/>
              </w:rPr>
              <w:t>l</w:t>
            </w:r>
            <w:r>
              <w:rPr>
                <w:rFonts w:eastAsia="Calibri" w:cs="Arial"/>
                <w:szCs w:val="22"/>
              </w:rPr>
              <w:t>dende Kunst, Film, Werbung, Liter</w:t>
            </w:r>
            <w:r>
              <w:rPr>
                <w:rFonts w:eastAsia="Calibri" w:cs="Arial"/>
                <w:szCs w:val="22"/>
              </w:rPr>
              <w:t>a</w:t>
            </w:r>
            <w:r>
              <w:rPr>
                <w:rFonts w:eastAsia="Calibri" w:cs="Arial"/>
                <w:szCs w:val="22"/>
              </w:rPr>
              <w:t>tur)  kritisch Stellung nehmen.</w:t>
            </w:r>
          </w:p>
          <w:p w:rsidR="00847FB4" w:rsidRDefault="00847FB4" w:rsidP="00884D36">
            <w:pPr>
              <w:spacing w:line="276" w:lineRule="auto"/>
              <w:rPr>
                <w:rFonts w:eastAsia="Calibri" w:cs="Arial"/>
                <w:szCs w:val="22"/>
              </w:rPr>
            </w:pPr>
          </w:p>
        </w:tc>
        <w:tc>
          <w:tcPr>
            <w:tcW w:w="1247" w:type="pct"/>
            <w:vMerge/>
            <w:tcBorders>
              <w:left w:val="single" w:sz="4" w:space="0" w:color="auto"/>
              <w:right w:val="single" w:sz="4" w:space="0" w:color="auto"/>
            </w:tcBorders>
          </w:tcPr>
          <w:p w:rsidR="00847FB4" w:rsidRPr="00DC64F6" w:rsidRDefault="00847FB4" w:rsidP="00884D36">
            <w:pPr>
              <w:spacing w:line="276" w:lineRule="auto"/>
              <w:rPr>
                <w:rFonts w:eastAsia="Calibri" w:cs="Arial"/>
                <w:szCs w:val="22"/>
              </w:rPr>
            </w:pPr>
          </w:p>
        </w:tc>
        <w:tc>
          <w:tcPr>
            <w:tcW w:w="1225" w:type="pct"/>
            <w:vMerge/>
            <w:tcBorders>
              <w:left w:val="single" w:sz="4" w:space="0" w:color="auto"/>
              <w:right w:val="single" w:sz="4" w:space="0" w:color="auto"/>
            </w:tcBorders>
          </w:tcPr>
          <w:p w:rsidR="00847FB4" w:rsidRDefault="00847FB4" w:rsidP="00884D36">
            <w:pPr>
              <w:spacing w:line="276" w:lineRule="auto"/>
              <w:rPr>
                <w:rFonts w:eastAsia="Calibri" w:cs="Arial"/>
                <w:i/>
                <w:szCs w:val="22"/>
              </w:rPr>
            </w:pPr>
          </w:p>
        </w:tc>
      </w:tr>
      <w:tr w:rsidR="00847FB4" w:rsidTr="00884D36">
        <w:trPr>
          <w:jc w:val="center"/>
        </w:trPr>
        <w:tc>
          <w:tcPr>
            <w:tcW w:w="1325" w:type="pct"/>
            <w:gridSpan w:val="2"/>
            <w:vMerge/>
            <w:tcBorders>
              <w:left w:val="single" w:sz="4" w:space="0" w:color="auto"/>
              <w:right w:val="single" w:sz="4" w:space="0" w:color="auto"/>
            </w:tcBorders>
            <w:vAlign w:val="center"/>
            <w:hideMark/>
          </w:tcPr>
          <w:p w:rsidR="00847FB4" w:rsidRDefault="00847FB4" w:rsidP="00884D36">
            <w:pPr>
              <w:spacing w:line="240" w:lineRule="auto"/>
              <w:rPr>
                <w:rFonts w:eastAsia="Calibri" w:cs="Arial"/>
                <w:i/>
                <w:szCs w:val="22"/>
              </w:rPr>
            </w:pPr>
          </w:p>
        </w:tc>
        <w:tc>
          <w:tcPr>
            <w:tcW w:w="1203" w:type="pct"/>
            <w:tcBorders>
              <w:top w:val="single" w:sz="4" w:space="0" w:color="auto"/>
              <w:left w:val="single" w:sz="4" w:space="0" w:color="auto"/>
              <w:bottom w:val="single" w:sz="4" w:space="0" w:color="auto"/>
              <w:right w:val="single" w:sz="4" w:space="0" w:color="auto"/>
            </w:tcBorders>
          </w:tcPr>
          <w:p w:rsidR="00847FB4" w:rsidRDefault="00847FB4" w:rsidP="00884D36">
            <w:pPr>
              <w:spacing w:line="276" w:lineRule="auto"/>
              <w:rPr>
                <w:rFonts w:eastAsia="Calibri" w:cs="Arial"/>
                <w:b/>
                <w:szCs w:val="22"/>
              </w:rPr>
            </w:pPr>
            <w:r>
              <w:rPr>
                <w:rFonts w:eastAsia="Calibri" w:cs="Arial"/>
                <w:b/>
                <w:szCs w:val="22"/>
              </w:rPr>
              <w:t>3.3.1 Mensch (2)</w:t>
            </w:r>
          </w:p>
          <w:p w:rsidR="00847FB4" w:rsidRDefault="00DE4DB2" w:rsidP="00884D36">
            <w:pPr>
              <w:shd w:val="clear" w:color="auto" w:fill="FFE2D5"/>
              <w:spacing w:line="276" w:lineRule="auto"/>
              <w:rPr>
                <w:rFonts w:eastAsia="Calibri" w:cs="Arial"/>
                <w:szCs w:val="22"/>
              </w:rPr>
            </w:pPr>
            <w:bookmarkStart w:id="14" w:name="_GoBack"/>
            <w:r>
              <w:rPr>
                <w:rFonts w:eastAsia="Calibri" w:cs="Arial"/>
                <w:b/>
                <w:noProof/>
                <w:szCs w:val="22"/>
              </w:rPr>
              <mc:AlternateContent>
                <mc:Choice Requires="wps">
                  <w:drawing>
                    <wp:anchor distT="0" distB="0" distL="114300" distR="114300" simplePos="0" relativeHeight="251660288" behindDoc="0" locked="0" layoutInCell="1" allowOverlap="1">
                      <wp:simplePos x="0" y="0"/>
                      <wp:positionH relativeFrom="column">
                        <wp:posOffset>-2417338</wp:posOffset>
                      </wp:positionH>
                      <wp:positionV relativeFrom="paragraph">
                        <wp:posOffset>3175</wp:posOffset>
                      </wp:positionV>
                      <wp:extent cx="445674" cy="245889"/>
                      <wp:effectExtent l="0" t="0" r="31115" b="20955"/>
                      <wp:wrapNone/>
                      <wp:docPr id="20" name="Gerade Verbindung 20"/>
                      <wp:cNvGraphicFramePr/>
                      <a:graphic xmlns:a="http://schemas.openxmlformats.org/drawingml/2006/main">
                        <a:graphicData uri="http://schemas.microsoft.com/office/word/2010/wordprocessingShape">
                          <wps:wsp>
                            <wps:cNvCnPr/>
                            <wps:spPr>
                              <a:xfrm>
                                <a:off x="0" y="0"/>
                                <a:ext cx="445674" cy="245889"/>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0.35pt,.25pt" to="-155.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" strokecolor="white [3212]"/>
                  </w:pict>
                </mc:Fallback>
              </mc:AlternateContent>
            </w:r>
            <w:bookmarkEnd w:id="14"/>
            <w:r w:rsidR="00847FB4">
              <w:rPr>
                <w:rFonts w:eastAsia="Calibri" w:cs="Arial"/>
                <w:b/>
                <w:szCs w:val="22"/>
              </w:rPr>
              <w:t>G</w:t>
            </w:r>
            <w:r w:rsidR="00847FB4">
              <w:rPr>
                <w:rFonts w:eastAsia="Calibri" w:cs="Arial"/>
                <w:szCs w:val="22"/>
              </w:rPr>
              <w:t xml:space="preserve">  Konsequenzen (z. B.  Me</w:t>
            </w:r>
            <w:r w:rsidR="00847FB4">
              <w:rPr>
                <w:rFonts w:eastAsia="Calibri" w:cs="Arial"/>
                <w:szCs w:val="22"/>
              </w:rPr>
              <w:t>n</w:t>
            </w:r>
            <w:r w:rsidR="00847FB4">
              <w:rPr>
                <w:rFonts w:eastAsia="Calibri" w:cs="Arial"/>
                <w:szCs w:val="22"/>
              </w:rPr>
              <w:t>schenwürde, Opfer-Täter-Ausgleich, Diakonie, Inklusion) aus der bibl</w:t>
            </w:r>
            <w:r w:rsidR="00847FB4">
              <w:rPr>
                <w:rFonts w:eastAsia="Calibri" w:cs="Arial"/>
                <w:szCs w:val="22"/>
              </w:rPr>
              <w:t>i</w:t>
            </w:r>
            <w:r w:rsidR="00847FB4">
              <w:rPr>
                <w:rFonts w:eastAsia="Calibri" w:cs="Arial"/>
                <w:szCs w:val="22"/>
              </w:rPr>
              <w:t>schen Sichtweise des Menschen aufzeigen.</w:t>
            </w:r>
          </w:p>
          <w:p w:rsidR="00847FB4" w:rsidRDefault="00847FB4" w:rsidP="00884D36">
            <w:pPr>
              <w:spacing w:line="276" w:lineRule="auto"/>
              <w:rPr>
                <w:rFonts w:cs="Arial"/>
                <w:szCs w:val="22"/>
              </w:rPr>
            </w:pPr>
          </w:p>
          <w:p w:rsidR="00847FB4" w:rsidRDefault="00847FB4" w:rsidP="00884D36">
            <w:pPr>
              <w:shd w:val="clear" w:color="auto" w:fill="FFCEB9"/>
              <w:spacing w:line="276" w:lineRule="auto"/>
              <w:rPr>
                <w:rFonts w:eastAsia="Calibri" w:cs="Arial"/>
                <w:szCs w:val="22"/>
              </w:rPr>
            </w:pPr>
            <w:r>
              <w:rPr>
                <w:rFonts w:eastAsia="Calibri" w:cs="Arial"/>
                <w:b/>
                <w:szCs w:val="22"/>
              </w:rPr>
              <w:t xml:space="preserve">M </w:t>
            </w:r>
            <w:r>
              <w:rPr>
                <w:rFonts w:eastAsia="Calibri" w:cs="Arial"/>
                <w:szCs w:val="22"/>
              </w:rPr>
              <w:t>Konsequenzen (z. B.  Mensche</w:t>
            </w:r>
            <w:r>
              <w:rPr>
                <w:rFonts w:eastAsia="Calibri" w:cs="Arial"/>
                <w:szCs w:val="22"/>
              </w:rPr>
              <w:t>n</w:t>
            </w:r>
            <w:r>
              <w:rPr>
                <w:rFonts w:eastAsia="Calibri" w:cs="Arial"/>
                <w:szCs w:val="22"/>
              </w:rPr>
              <w:t>würde, Opfer-Täter-Ausgleich, Di</w:t>
            </w:r>
            <w:r>
              <w:rPr>
                <w:rFonts w:eastAsia="Calibri" w:cs="Arial"/>
                <w:szCs w:val="22"/>
              </w:rPr>
              <w:t>a</w:t>
            </w:r>
            <w:r>
              <w:rPr>
                <w:rFonts w:eastAsia="Calibri" w:cs="Arial"/>
                <w:szCs w:val="22"/>
              </w:rPr>
              <w:t>konie, Inklusion) aus der biblischen Sichtweise des Menschen aufze</w:t>
            </w:r>
            <w:r>
              <w:rPr>
                <w:rFonts w:eastAsia="Calibri" w:cs="Arial"/>
                <w:szCs w:val="22"/>
              </w:rPr>
              <w:t>i</w:t>
            </w:r>
            <w:r>
              <w:rPr>
                <w:rFonts w:eastAsia="Calibri" w:cs="Arial"/>
                <w:szCs w:val="22"/>
              </w:rPr>
              <w:t>gen.</w:t>
            </w:r>
          </w:p>
          <w:p w:rsidR="00847FB4" w:rsidRDefault="00847FB4" w:rsidP="00884D36">
            <w:pPr>
              <w:spacing w:line="276" w:lineRule="auto"/>
              <w:rPr>
                <w:rFonts w:cs="Arial"/>
                <w:szCs w:val="22"/>
              </w:rPr>
            </w:pPr>
          </w:p>
          <w:p w:rsidR="00847FB4" w:rsidRDefault="00847FB4" w:rsidP="00884D36">
            <w:pPr>
              <w:shd w:val="clear" w:color="auto" w:fill="F5A092"/>
              <w:spacing w:line="276" w:lineRule="auto"/>
              <w:rPr>
                <w:rFonts w:eastAsia="Calibri" w:cs="Arial"/>
                <w:szCs w:val="22"/>
              </w:rPr>
            </w:pPr>
            <w:r>
              <w:rPr>
                <w:rFonts w:eastAsia="Calibri" w:cs="Arial"/>
                <w:b/>
                <w:szCs w:val="22"/>
              </w:rPr>
              <w:t xml:space="preserve">E </w:t>
            </w:r>
            <w:r>
              <w:rPr>
                <w:rFonts w:eastAsia="Calibri" w:cs="Arial"/>
                <w:szCs w:val="22"/>
              </w:rPr>
              <w:t>auf der Grundlage der  biblischen Sichtweise des Menschen Perspe</w:t>
            </w:r>
            <w:r>
              <w:rPr>
                <w:rFonts w:eastAsia="Calibri" w:cs="Arial"/>
                <w:szCs w:val="22"/>
              </w:rPr>
              <w:t>k</w:t>
            </w:r>
            <w:r>
              <w:rPr>
                <w:rFonts w:eastAsia="Calibri" w:cs="Arial"/>
                <w:szCs w:val="22"/>
              </w:rPr>
              <w:t>tiven für  ein gelingendes Zusa</w:t>
            </w:r>
            <w:r>
              <w:rPr>
                <w:rFonts w:eastAsia="Calibri" w:cs="Arial"/>
                <w:szCs w:val="22"/>
              </w:rPr>
              <w:t>m</w:t>
            </w:r>
            <w:r>
              <w:rPr>
                <w:rFonts w:eastAsia="Calibri" w:cs="Arial"/>
                <w:szCs w:val="22"/>
              </w:rPr>
              <w:t>menleben entwickeln.</w:t>
            </w:r>
          </w:p>
          <w:p w:rsidR="00847FB4" w:rsidRDefault="00847FB4" w:rsidP="00884D36">
            <w:pPr>
              <w:spacing w:line="276" w:lineRule="auto"/>
              <w:rPr>
                <w:rFonts w:eastAsia="Calibri" w:cs="Arial"/>
                <w:szCs w:val="22"/>
              </w:rPr>
            </w:pPr>
          </w:p>
        </w:tc>
        <w:tc>
          <w:tcPr>
            <w:tcW w:w="1247" w:type="pct"/>
            <w:tcBorders>
              <w:top w:val="single" w:sz="4" w:space="0" w:color="auto"/>
              <w:left w:val="single" w:sz="4" w:space="0" w:color="auto"/>
              <w:bottom w:val="single" w:sz="4" w:space="0" w:color="auto"/>
              <w:right w:val="single" w:sz="4" w:space="0" w:color="auto"/>
            </w:tcBorders>
          </w:tcPr>
          <w:p w:rsidR="00847FB4" w:rsidRDefault="00847FB4" w:rsidP="00884D36">
            <w:pPr>
              <w:spacing w:line="276" w:lineRule="auto"/>
              <w:rPr>
                <w:rFonts w:eastAsia="Calibri" w:cs="Arial"/>
                <w:b/>
                <w:szCs w:val="22"/>
              </w:rPr>
            </w:pPr>
            <w:r>
              <w:rPr>
                <w:rFonts w:eastAsia="Calibri" w:cs="Arial"/>
                <w:szCs w:val="22"/>
              </w:rPr>
              <w:t>Vierter Schritt:</w:t>
            </w:r>
            <w:r>
              <w:rPr>
                <w:rFonts w:eastAsia="Calibri" w:cs="Arial"/>
                <w:szCs w:val="22"/>
              </w:rPr>
              <w:br/>
            </w:r>
            <w:r>
              <w:rPr>
                <w:rFonts w:eastAsia="Calibri" w:cs="Arial"/>
                <w:b/>
                <w:szCs w:val="22"/>
              </w:rPr>
              <w:t>Auslegungsmodelle der Bergpr</w:t>
            </w:r>
            <w:r>
              <w:rPr>
                <w:rFonts w:eastAsia="Calibri" w:cs="Arial"/>
                <w:b/>
                <w:szCs w:val="22"/>
              </w:rPr>
              <w:t>e</w:t>
            </w:r>
            <w:r>
              <w:rPr>
                <w:rFonts w:eastAsia="Calibri" w:cs="Arial"/>
                <w:b/>
                <w:szCs w:val="22"/>
              </w:rPr>
              <w:t>digt – für wen gilt die Bergpredigt?</w:t>
            </w:r>
          </w:p>
          <w:p w:rsidR="00847FB4" w:rsidRDefault="00847FB4" w:rsidP="00884D36">
            <w:pPr>
              <w:pStyle w:val="Listenabsatz"/>
              <w:numPr>
                <w:ilvl w:val="0"/>
                <w:numId w:val="22"/>
              </w:numPr>
              <w:spacing w:line="276" w:lineRule="auto"/>
              <w:rPr>
                <w:rFonts w:eastAsia="Calibri" w:cs="Arial"/>
                <w:szCs w:val="22"/>
              </w:rPr>
            </w:pPr>
            <w:r>
              <w:rPr>
                <w:rFonts w:eastAsia="Calibri" w:cs="Arial"/>
                <w:szCs w:val="22"/>
              </w:rPr>
              <w:t>Ständeethik/</w:t>
            </w:r>
            <w:r w:rsidRPr="00261A82">
              <w:rPr>
                <w:rFonts w:eastAsia="Calibri" w:cs="Arial"/>
                <w:szCs w:val="22"/>
              </w:rPr>
              <w:t>2-Stufen-Ethik</w:t>
            </w:r>
            <w:r>
              <w:rPr>
                <w:rFonts w:eastAsia="Calibri" w:cs="Arial"/>
                <w:szCs w:val="22"/>
              </w:rPr>
              <w:t xml:space="preserve"> (Elite- und Kleine-Leute-</w:t>
            </w:r>
            <w:r w:rsidRPr="00261A82">
              <w:rPr>
                <w:rFonts w:eastAsia="Calibri" w:cs="Arial"/>
                <w:szCs w:val="22"/>
              </w:rPr>
              <w:t>Moral</w:t>
            </w:r>
          </w:p>
          <w:p w:rsidR="00847FB4" w:rsidRDefault="00847FB4" w:rsidP="00884D36">
            <w:pPr>
              <w:pStyle w:val="Listenabsatz"/>
              <w:numPr>
                <w:ilvl w:val="0"/>
                <w:numId w:val="22"/>
              </w:numPr>
              <w:spacing w:line="276" w:lineRule="auto"/>
              <w:rPr>
                <w:rFonts w:eastAsia="Calibri" w:cs="Arial"/>
                <w:szCs w:val="22"/>
              </w:rPr>
            </w:pPr>
            <w:r w:rsidRPr="00261A82">
              <w:rPr>
                <w:rFonts w:eastAsia="Calibri" w:cs="Arial"/>
                <w:szCs w:val="22"/>
              </w:rPr>
              <w:t>Die Bergpredigt als Sünden-</w:t>
            </w:r>
            <w:r w:rsidRPr="00261A82">
              <w:rPr>
                <w:rFonts w:eastAsia="Calibri" w:cs="Arial"/>
                <w:szCs w:val="22"/>
              </w:rPr>
              <w:br/>
              <w:t xml:space="preserve">  /Beichtspiegel</w:t>
            </w:r>
            <w:r>
              <w:rPr>
                <w:rFonts w:eastAsia="Calibri" w:cs="Arial"/>
                <w:szCs w:val="22"/>
              </w:rPr>
              <w:t xml:space="preserve"> </w:t>
            </w:r>
          </w:p>
          <w:p w:rsidR="00847FB4" w:rsidRDefault="00847FB4" w:rsidP="00884D36">
            <w:pPr>
              <w:pStyle w:val="Listenabsatz"/>
              <w:numPr>
                <w:ilvl w:val="0"/>
                <w:numId w:val="22"/>
              </w:numPr>
              <w:spacing w:line="276" w:lineRule="auto"/>
              <w:rPr>
                <w:rFonts w:eastAsia="Calibri" w:cs="Arial"/>
                <w:szCs w:val="22"/>
              </w:rPr>
            </w:pPr>
            <w:r w:rsidRPr="00261A82">
              <w:rPr>
                <w:rFonts w:eastAsia="Calibri" w:cs="Arial"/>
                <w:szCs w:val="22"/>
              </w:rPr>
              <w:t>Gesinnungs- und Verantwortungs-</w:t>
            </w:r>
            <w:r w:rsidRPr="00261A82">
              <w:rPr>
                <w:rFonts w:eastAsia="Calibri" w:cs="Arial"/>
                <w:szCs w:val="22"/>
              </w:rPr>
              <w:br/>
              <w:t xml:space="preserve">   </w:t>
            </w:r>
            <w:proofErr w:type="spellStart"/>
            <w:r w:rsidRPr="00261A82">
              <w:rPr>
                <w:rFonts w:eastAsia="Calibri" w:cs="Arial"/>
                <w:szCs w:val="22"/>
              </w:rPr>
              <w:t>ethik</w:t>
            </w:r>
            <w:proofErr w:type="spellEnd"/>
          </w:p>
          <w:p w:rsidR="00847FB4" w:rsidRDefault="00847FB4" w:rsidP="00884D36">
            <w:pPr>
              <w:pStyle w:val="Listenabsatz"/>
              <w:numPr>
                <w:ilvl w:val="0"/>
                <w:numId w:val="22"/>
              </w:numPr>
              <w:spacing w:line="276" w:lineRule="auto"/>
              <w:rPr>
                <w:rFonts w:eastAsia="Calibri" w:cs="Arial"/>
                <w:szCs w:val="22"/>
              </w:rPr>
            </w:pPr>
            <w:r w:rsidRPr="00261A82">
              <w:rPr>
                <w:rFonts w:eastAsia="Calibri" w:cs="Arial"/>
                <w:szCs w:val="22"/>
              </w:rPr>
              <w:t>Entwurf einer „neuen Gesellschaft</w:t>
            </w:r>
            <w:r w:rsidRPr="00261A82">
              <w:rPr>
                <w:rFonts w:eastAsia="Calibri" w:cs="Arial"/>
                <w:szCs w:val="22"/>
              </w:rPr>
              <w:br/>
              <w:t xml:space="preserve">  der Liebe und des Friedens</w:t>
            </w:r>
          </w:p>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szCs w:val="22"/>
              </w:rPr>
            </w:pPr>
            <w:r>
              <w:rPr>
                <w:rFonts w:eastAsia="Calibri" w:cs="Arial"/>
                <w:b/>
                <w:szCs w:val="22"/>
              </w:rPr>
              <w:t xml:space="preserve">Fünfter Schritt: Sorget nicht! - </w:t>
            </w:r>
            <w:r>
              <w:rPr>
                <w:rFonts w:eastAsia="Calibri" w:cs="Arial"/>
                <w:b/>
                <w:szCs w:val="22"/>
              </w:rPr>
              <w:br/>
              <w:t>Mit der Bergpredigt heute leben?</w:t>
            </w:r>
            <w:r w:rsidRPr="00261A82">
              <w:rPr>
                <w:rFonts w:eastAsia="Calibri" w:cs="Arial"/>
                <w:szCs w:val="22"/>
              </w:rPr>
              <w:t xml:space="preserve"> </w:t>
            </w:r>
            <w:r w:rsidRPr="00261A82">
              <w:rPr>
                <w:rFonts w:eastAsia="Calibri" w:cs="Arial"/>
                <w:szCs w:val="22"/>
              </w:rPr>
              <w:br/>
            </w:r>
          </w:p>
          <w:p w:rsidR="00847FB4" w:rsidRPr="00DE239D" w:rsidRDefault="00847FB4" w:rsidP="00884D36">
            <w:pPr>
              <w:spacing w:line="276" w:lineRule="auto"/>
              <w:rPr>
                <w:rFonts w:eastAsia="Calibri" w:cs="Arial"/>
                <w:b/>
                <w:szCs w:val="22"/>
              </w:rPr>
            </w:pPr>
            <w:r w:rsidRPr="00DE239D">
              <w:rPr>
                <w:rFonts w:eastAsia="Calibri" w:cs="Arial"/>
                <w:b/>
                <w:szCs w:val="22"/>
              </w:rPr>
              <w:t xml:space="preserve">Mögliche </w:t>
            </w:r>
            <w:proofErr w:type="spellStart"/>
            <w:r w:rsidRPr="00DE239D">
              <w:rPr>
                <w:rFonts w:eastAsia="Calibri" w:cs="Arial"/>
                <w:b/>
                <w:szCs w:val="22"/>
              </w:rPr>
              <w:t>Konkretionen</w:t>
            </w:r>
            <w:proofErr w:type="spellEnd"/>
            <w:r w:rsidRPr="00DE239D">
              <w:rPr>
                <w:rFonts w:eastAsia="Calibri" w:cs="Arial"/>
                <w:b/>
                <w:szCs w:val="22"/>
              </w:rPr>
              <w:t>:</w:t>
            </w:r>
          </w:p>
          <w:p w:rsidR="00847FB4" w:rsidRDefault="00847FB4" w:rsidP="00884D36">
            <w:pPr>
              <w:spacing w:line="276" w:lineRule="auto"/>
              <w:rPr>
                <w:rFonts w:eastAsia="Calibri" w:cs="Arial"/>
                <w:szCs w:val="22"/>
              </w:rPr>
            </w:pPr>
          </w:p>
          <w:p w:rsidR="00847FB4" w:rsidRDefault="00847FB4" w:rsidP="00884D36">
            <w:pPr>
              <w:pStyle w:val="Listenabsatz"/>
              <w:numPr>
                <w:ilvl w:val="0"/>
                <w:numId w:val="23"/>
              </w:numPr>
              <w:spacing w:line="240" w:lineRule="auto"/>
              <w:rPr>
                <w:rFonts w:eastAsia="Calibri" w:cs="Arial"/>
                <w:b/>
                <w:szCs w:val="22"/>
              </w:rPr>
            </w:pPr>
            <w:r w:rsidRPr="00DE239D">
              <w:rPr>
                <w:rFonts w:eastAsia="Calibri" w:cs="Arial"/>
                <w:b/>
                <w:szCs w:val="22"/>
              </w:rPr>
              <w:t>Wenn die Welt ein Dorf wäre – Globale Ungerechtigkeit</w:t>
            </w:r>
          </w:p>
          <w:p w:rsidR="00847FB4" w:rsidRPr="00DE239D" w:rsidRDefault="00847FB4" w:rsidP="00884D36">
            <w:pPr>
              <w:pStyle w:val="Listenabsatz"/>
              <w:numPr>
                <w:ilvl w:val="0"/>
                <w:numId w:val="23"/>
              </w:numPr>
              <w:spacing w:line="240" w:lineRule="auto"/>
              <w:rPr>
                <w:rStyle w:val="o-headline2"/>
                <w:rFonts w:ascii="Arial" w:eastAsia="Calibri" w:hAnsi="Arial" w:cs="Arial"/>
                <w:bCs w:val="0"/>
                <w:color w:val="auto"/>
                <w:szCs w:val="22"/>
              </w:rPr>
            </w:pPr>
            <w:r>
              <w:rPr>
                <w:rStyle w:val="o-headline2"/>
                <w:rFonts w:ascii="Arial" w:hAnsi="Arial"/>
              </w:rPr>
              <w:t xml:space="preserve">Video: </w:t>
            </w:r>
            <w:r w:rsidRPr="00787ED3">
              <w:rPr>
                <w:rStyle w:val="o-headline2"/>
                <w:rFonts w:ascii="Arial" w:hAnsi="Arial"/>
              </w:rPr>
              <w:t>Die Kluft zwischen Arm und Reich wächst</w:t>
            </w:r>
            <w:r>
              <w:rPr>
                <w:rStyle w:val="o-headline2"/>
                <w:rFonts w:ascii="Arial" w:hAnsi="Arial"/>
              </w:rPr>
              <w:t>.</w:t>
            </w:r>
          </w:p>
          <w:p w:rsidR="00847FB4" w:rsidRPr="00DE239D" w:rsidRDefault="00847FB4" w:rsidP="00884D36">
            <w:pPr>
              <w:pStyle w:val="Listenabsatz"/>
              <w:numPr>
                <w:ilvl w:val="0"/>
                <w:numId w:val="23"/>
              </w:numPr>
              <w:spacing w:line="240" w:lineRule="auto"/>
              <w:rPr>
                <w:rStyle w:val="o-headline2"/>
                <w:rFonts w:ascii="Arial" w:eastAsia="Calibri" w:hAnsi="Arial" w:cs="Arial"/>
                <w:bCs w:val="0"/>
                <w:color w:val="auto"/>
                <w:szCs w:val="22"/>
              </w:rPr>
            </w:pPr>
            <w:r>
              <w:rPr>
                <w:rStyle w:val="o-headline2"/>
                <w:rFonts w:ascii="Arial" w:hAnsi="Arial"/>
              </w:rPr>
              <w:t>Bedingungsloses Grundei</w:t>
            </w:r>
            <w:r>
              <w:rPr>
                <w:rStyle w:val="o-headline2"/>
                <w:rFonts w:ascii="Arial" w:hAnsi="Arial"/>
              </w:rPr>
              <w:t>n</w:t>
            </w:r>
            <w:r>
              <w:rPr>
                <w:rStyle w:val="o-headline2"/>
                <w:rFonts w:ascii="Arial" w:hAnsi="Arial"/>
              </w:rPr>
              <w:t>kommen</w:t>
            </w:r>
          </w:p>
          <w:p w:rsidR="00847FB4" w:rsidRPr="00DE239D" w:rsidRDefault="00847FB4" w:rsidP="00884D36">
            <w:pPr>
              <w:pStyle w:val="Listenabsatz"/>
              <w:numPr>
                <w:ilvl w:val="0"/>
                <w:numId w:val="23"/>
              </w:numPr>
              <w:spacing w:line="240" w:lineRule="auto"/>
              <w:rPr>
                <w:rStyle w:val="o-headline2"/>
                <w:rFonts w:ascii="Arial" w:eastAsia="Calibri" w:hAnsi="Arial" w:cs="Arial"/>
                <w:bCs w:val="0"/>
                <w:color w:val="auto"/>
                <w:szCs w:val="22"/>
              </w:rPr>
            </w:pPr>
            <w:r>
              <w:rPr>
                <w:rStyle w:val="o-headline2"/>
                <w:rFonts w:ascii="Arial" w:hAnsi="Arial"/>
              </w:rPr>
              <w:t>Inklusion</w:t>
            </w:r>
          </w:p>
          <w:p w:rsidR="00847FB4" w:rsidRPr="00DE239D" w:rsidRDefault="00847FB4" w:rsidP="00884D36">
            <w:pPr>
              <w:pStyle w:val="Listenabsatz"/>
              <w:numPr>
                <w:ilvl w:val="0"/>
                <w:numId w:val="23"/>
              </w:numPr>
              <w:spacing w:line="240" w:lineRule="auto"/>
              <w:rPr>
                <w:rFonts w:eastAsia="Calibri" w:cs="Arial"/>
                <w:b/>
                <w:szCs w:val="22"/>
              </w:rPr>
            </w:pPr>
            <w:r w:rsidRPr="00DE239D">
              <w:rPr>
                <w:rFonts w:eastAsia="Calibri" w:cs="Arial"/>
                <w:b/>
                <w:szCs w:val="22"/>
              </w:rPr>
              <w:t>Die Goldene Regel</w:t>
            </w:r>
          </w:p>
          <w:p w:rsidR="00847FB4" w:rsidRPr="003F454D" w:rsidRDefault="00847FB4" w:rsidP="00884D36">
            <w:pPr>
              <w:pStyle w:val="Listenabsatz"/>
              <w:numPr>
                <w:ilvl w:val="0"/>
                <w:numId w:val="23"/>
              </w:numPr>
              <w:spacing w:line="240" w:lineRule="auto"/>
              <w:rPr>
                <w:rFonts w:eastAsia="Calibri" w:cs="Arial"/>
                <w:b/>
                <w:szCs w:val="22"/>
              </w:rPr>
            </w:pPr>
            <w:r>
              <w:rPr>
                <w:rFonts w:eastAsia="Calibri" w:cs="Arial"/>
                <w:b/>
                <w:szCs w:val="22"/>
              </w:rPr>
              <w:t>…</w:t>
            </w:r>
          </w:p>
        </w:tc>
        <w:tc>
          <w:tcPr>
            <w:tcW w:w="1225" w:type="pct"/>
            <w:tcBorders>
              <w:top w:val="single" w:sz="4" w:space="0" w:color="auto"/>
              <w:left w:val="single" w:sz="4" w:space="0" w:color="auto"/>
              <w:bottom w:val="single" w:sz="4" w:space="0" w:color="auto"/>
              <w:right w:val="single" w:sz="4" w:space="0" w:color="auto"/>
            </w:tcBorders>
          </w:tcPr>
          <w:p w:rsidR="00847FB4" w:rsidRDefault="00847FB4" w:rsidP="00884D36">
            <w:pPr>
              <w:spacing w:line="276" w:lineRule="auto"/>
              <w:rPr>
                <w:rFonts w:eastAsia="Calibri" w:cs="Arial"/>
                <w:b/>
                <w:szCs w:val="22"/>
              </w:rPr>
            </w:pPr>
          </w:p>
          <w:p w:rsidR="00847FB4" w:rsidRDefault="00847FB4" w:rsidP="00884D36">
            <w:pPr>
              <w:spacing w:line="276" w:lineRule="auto"/>
              <w:rPr>
                <w:rFonts w:eastAsia="Calibri" w:cs="Arial"/>
                <w:b/>
                <w:szCs w:val="22"/>
              </w:rPr>
            </w:pPr>
          </w:p>
          <w:p w:rsidR="00847FB4" w:rsidRDefault="00DE4DB2" w:rsidP="00884D36">
            <w:pPr>
              <w:spacing w:line="276" w:lineRule="auto"/>
              <w:rPr>
                <w:rFonts w:eastAsia="Calibri" w:cs="Arial"/>
                <w:szCs w:val="22"/>
              </w:rPr>
            </w:pPr>
            <w:hyperlink r:id="rId29" w:history="1">
              <w:r w:rsidR="00847FB4" w:rsidRPr="0080703D">
                <w:rPr>
                  <w:rStyle w:val="Hyperlink"/>
                  <w:rFonts w:eastAsia="Calibri" w:cs="Arial"/>
                  <w:szCs w:val="22"/>
                </w:rPr>
                <w:t>http://www.orbit9.de/wissen/wenn-die-welt-ein-dorf-waere</w:t>
              </w:r>
            </w:hyperlink>
            <w:r w:rsidR="00847FB4">
              <w:rPr>
                <w:rFonts w:eastAsia="Calibri" w:cs="Arial"/>
                <w:szCs w:val="22"/>
              </w:rPr>
              <w:t xml:space="preserve">; </w:t>
            </w:r>
          </w:p>
          <w:p w:rsidR="00847FB4" w:rsidRDefault="00847FB4" w:rsidP="00884D36">
            <w:pPr>
              <w:spacing w:line="276" w:lineRule="auto"/>
              <w:rPr>
                <w:rFonts w:eastAsia="Calibri" w:cs="Arial"/>
                <w:szCs w:val="22"/>
              </w:rPr>
            </w:pPr>
            <w:r>
              <w:br/>
            </w:r>
            <w:hyperlink r:id="rId30" w:history="1">
              <w:r w:rsidRPr="00236E6D">
                <w:rPr>
                  <w:rStyle w:val="Hyperlink"/>
                  <w:rFonts w:eastAsia="Calibri" w:cs="Arial"/>
                  <w:szCs w:val="22"/>
                </w:rPr>
                <w:t>https://www.welt.de/wirtschaft/video160240499/Die-Kluft-zwischen-Arm-und-Reich-waechst.html</w:t>
              </w:r>
            </w:hyperlink>
            <w:r>
              <w:rPr>
                <w:rFonts w:eastAsia="Calibri" w:cs="Arial"/>
                <w:szCs w:val="22"/>
              </w:rPr>
              <w:t>;</w:t>
            </w:r>
          </w:p>
          <w:p w:rsidR="00847FB4" w:rsidRDefault="00847FB4" w:rsidP="00884D36">
            <w:pPr>
              <w:spacing w:line="276" w:lineRule="auto"/>
              <w:rPr>
                <w:rFonts w:eastAsia="Calibri" w:cs="Arial"/>
                <w:szCs w:val="22"/>
              </w:rPr>
            </w:pPr>
          </w:p>
          <w:p w:rsidR="00847FB4" w:rsidRDefault="00847FB4" w:rsidP="00884D36">
            <w:pPr>
              <w:spacing w:line="276" w:lineRule="auto"/>
              <w:rPr>
                <w:rFonts w:eastAsia="Calibri" w:cs="Arial"/>
                <w:szCs w:val="22"/>
              </w:rPr>
            </w:pPr>
          </w:p>
          <w:p w:rsidR="00847FB4" w:rsidRDefault="00847FB4" w:rsidP="00884D36">
            <w:pPr>
              <w:spacing w:line="276" w:lineRule="auto"/>
              <w:rPr>
                <w:rFonts w:eastAsia="Calibri" w:cs="Arial"/>
                <w:sz w:val="20"/>
                <w:szCs w:val="22"/>
              </w:rPr>
            </w:pPr>
            <w:r>
              <w:rPr>
                <w:rFonts w:eastAsia="Calibri" w:cs="Arial"/>
                <w:szCs w:val="22"/>
              </w:rPr>
              <w:t xml:space="preserve">Armut- und </w:t>
            </w:r>
            <w:proofErr w:type="spellStart"/>
            <w:r>
              <w:rPr>
                <w:rFonts w:eastAsia="Calibri" w:cs="Arial"/>
                <w:szCs w:val="22"/>
              </w:rPr>
              <w:t>Reichtumsbericht</w:t>
            </w:r>
            <w:proofErr w:type="spellEnd"/>
            <w:r>
              <w:rPr>
                <w:rFonts w:eastAsia="Calibri" w:cs="Arial"/>
                <w:szCs w:val="22"/>
              </w:rPr>
              <w:t xml:space="preserve"> der Bundesregierung</w:t>
            </w:r>
            <w:r>
              <w:rPr>
                <w:rFonts w:eastAsia="Calibri" w:cs="Arial"/>
                <w:szCs w:val="22"/>
              </w:rPr>
              <w:br/>
            </w:r>
            <w:hyperlink r:id="rId31" w:anchor="armut_trotz_arbeit" w:history="1">
              <w:r w:rsidRPr="00236E6D">
                <w:rPr>
                  <w:rStyle w:val="Hyperlink"/>
                  <w:rFonts w:eastAsia="Calibri" w:cs="Arial"/>
                  <w:sz w:val="20"/>
                  <w:szCs w:val="22"/>
                </w:rPr>
                <w:t>http://www.sozialpolitik-aktuell.de/kontrovers---das-aktuelle-thema-neue-armut-in-deutschland.html#armut_trotz_arbeit</w:t>
              </w:r>
            </w:hyperlink>
            <w:r>
              <w:rPr>
                <w:rFonts w:eastAsia="Calibri" w:cs="Arial"/>
                <w:sz w:val="20"/>
                <w:szCs w:val="22"/>
              </w:rPr>
              <w:t>;</w:t>
            </w:r>
          </w:p>
          <w:p w:rsidR="00847FB4" w:rsidRDefault="00847FB4" w:rsidP="00884D36">
            <w:pPr>
              <w:spacing w:line="276" w:lineRule="auto"/>
              <w:rPr>
                <w:rFonts w:eastAsia="Calibri" w:cs="Arial"/>
                <w:sz w:val="20"/>
                <w:szCs w:val="22"/>
              </w:rPr>
            </w:pPr>
            <w:r>
              <w:rPr>
                <w:rFonts w:eastAsia="Calibri" w:cs="Arial"/>
                <w:sz w:val="20"/>
                <w:szCs w:val="22"/>
              </w:rPr>
              <w:br/>
            </w:r>
            <w:hyperlink r:id="rId32" w:history="1">
              <w:r w:rsidRPr="00265E68">
                <w:rPr>
                  <w:rStyle w:val="Hyperlink"/>
                  <w:rFonts w:eastAsia="Calibri" w:cs="Arial"/>
                  <w:sz w:val="20"/>
                  <w:szCs w:val="22"/>
                </w:rPr>
                <w:t>http://armut.de/armut-in-deutschland_folgen--</w:t>
              </w:r>
              <w:proofErr w:type="spellStart"/>
              <w:r w:rsidRPr="00265E68">
                <w:rPr>
                  <w:rStyle w:val="Hyperlink"/>
                  <w:rFonts w:eastAsia="Calibri" w:cs="Arial"/>
                  <w:sz w:val="20"/>
                  <w:szCs w:val="22"/>
                </w:rPr>
                <w:t>bzw</w:t>
              </w:r>
              <w:proofErr w:type="spellEnd"/>
              <w:r w:rsidRPr="00265E68">
                <w:rPr>
                  <w:rStyle w:val="Hyperlink"/>
                  <w:rFonts w:eastAsia="Calibri" w:cs="Arial"/>
                  <w:sz w:val="20"/>
                  <w:szCs w:val="22"/>
                </w:rPr>
                <w:t>--</w:t>
              </w:r>
              <w:proofErr w:type="spellStart"/>
              <w:r w:rsidRPr="00265E68">
                <w:rPr>
                  <w:rStyle w:val="Hyperlink"/>
                  <w:rFonts w:eastAsia="Calibri" w:cs="Arial"/>
                  <w:sz w:val="20"/>
                  <w:szCs w:val="22"/>
                </w:rPr>
                <w:t>symptome</w:t>
              </w:r>
              <w:proofErr w:type="spellEnd"/>
              <w:r w:rsidRPr="00265E68">
                <w:rPr>
                  <w:rStyle w:val="Hyperlink"/>
                  <w:rFonts w:eastAsia="Calibri" w:cs="Arial"/>
                  <w:sz w:val="20"/>
                  <w:szCs w:val="22"/>
                </w:rPr>
                <w:t>--der-armut-in-</w:t>
              </w:r>
              <w:proofErr w:type="spellStart"/>
              <w:r w:rsidRPr="00265E68">
                <w:rPr>
                  <w:rStyle w:val="Hyperlink"/>
                  <w:rFonts w:eastAsia="Calibri" w:cs="Arial"/>
                  <w:sz w:val="20"/>
                  <w:szCs w:val="22"/>
                </w:rPr>
                <w:t>deutschland.php</w:t>
              </w:r>
              <w:proofErr w:type="spellEnd"/>
            </w:hyperlink>
            <w:r>
              <w:rPr>
                <w:rFonts w:eastAsia="Calibri" w:cs="Arial"/>
                <w:sz w:val="20"/>
                <w:szCs w:val="22"/>
              </w:rPr>
              <w:t xml:space="preserve">; </w:t>
            </w:r>
          </w:p>
          <w:p w:rsidR="00847FB4" w:rsidRDefault="00847FB4" w:rsidP="00884D36">
            <w:pPr>
              <w:spacing w:line="276" w:lineRule="auto"/>
              <w:rPr>
                <w:rFonts w:eastAsia="Calibri" w:cs="Arial"/>
                <w:szCs w:val="22"/>
              </w:rPr>
            </w:pPr>
          </w:p>
          <w:p w:rsidR="00847FB4" w:rsidRDefault="00847FB4" w:rsidP="00884D36">
            <w:pPr>
              <w:spacing w:line="276" w:lineRule="auto"/>
              <w:rPr>
                <w:rFonts w:eastAsia="Calibri" w:cs="Arial"/>
                <w:i/>
                <w:szCs w:val="22"/>
              </w:rPr>
            </w:pPr>
          </w:p>
        </w:tc>
      </w:tr>
      <w:tr w:rsidR="00847FB4" w:rsidTr="00884D36">
        <w:trPr>
          <w:jc w:val="center"/>
        </w:trPr>
        <w:tc>
          <w:tcPr>
            <w:tcW w:w="1325" w:type="pct"/>
            <w:gridSpan w:val="2"/>
            <w:vMerge/>
            <w:tcBorders>
              <w:left w:val="single" w:sz="4" w:space="0" w:color="auto"/>
              <w:bottom w:val="single" w:sz="4" w:space="0" w:color="auto"/>
              <w:right w:val="single" w:sz="4" w:space="0" w:color="auto"/>
            </w:tcBorders>
            <w:vAlign w:val="center"/>
            <w:hideMark/>
          </w:tcPr>
          <w:p w:rsidR="00847FB4" w:rsidRDefault="00847FB4" w:rsidP="00884D36">
            <w:pPr>
              <w:spacing w:line="240" w:lineRule="auto"/>
              <w:rPr>
                <w:rFonts w:eastAsia="Calibri" w:cs="Arial"/>
                <w:i/>
                <w:szCs w:val="22"/>
              </w:rPr>
            </w:pPr>
          </w:p>
        </w:tc>
        <w:tc>
          <w:tcPr>
            <w:tcW w:w="1203" w:type="pct"/>
            <w:tcBorders>
              <w:top w:val="single" w:sz="4" w:space="0" w:color="auto"/>
              <w:left w:val="single" w:sz="4" w:space="0" w:color="auto"/>
              <w:bottom w:val="single" w:sz="4" w:space="0" w:color="auto"/>
              <w:right w:val="single" w:sz="4" w:space="0" w:color="auto"/>
            </w:tcBorders>
          </w:tcPr>
          <w:p w:rsidR="00847FB4" w:rsidRDefault="00847FB4" w:rsidP="00884D36">
            <w:pPr>
              <w:spacing w:line="276" w:lineRule="auto"/>
              <w:rPr>
                <w:rFonts w:eastAsia="Calibri" w:cs="Arial"/>
                <w:b/>
                <w:szCs w:val="22"/>
              </w:rPr>
            </w:pPr>
            <w:r>
              <w:rPr>
                <w:rFonts w:eastAsia="Calibri" w:cs="Arial"/>
                <w:b/>
                <w:szCs w:val="22"/>
              </w:rPr>
              <w:t>3.3.2 Welt und Verantwortung (1)</w:t>
            </w:r>
          </w:p>
          <w:p w:rsidR="00847FB4" w:rsidRDefault="00847FB4" w:rsidP="00884D36">
            <w:pPr>
              <w:shd w:val="clear" w:color="auto" w:fill="FFE2D5"/>
              <w:spacing w:line="276" w:lineRule="auto"/>
              <w:rPr>
                <w:rFonts w:eastAsia="Calibri" w:cs="Arial"/>
                <w:szCs w:val="22"/>
              </w:rPr>
            </w:pPr>
            <w:r>
              <w:rPr>
                <w:rFonts w:eastAsia="Calibri" w:cs="Arial"/>
                <w:b/>
                <w:szCs w:val="22"/>
              </w:rPr>
              <w:t>G</w:t>
            </w:r>
            <w:r>
              <w:rPr>
                <w:rFonts w:eastAsia="Calibri" w:cs="Arial"/>
                <w:szCs w:val="22"/>
              </w:rPr>
              <w:t xml:space="preserve"> den herausfordernden und z</w:t>
            </w:r>
            <w:r>
              <w:rPr>
                <w:rFonts w:eastAsia="Calibri" w:cs="Arial"/>
                <w:szCs w:val="22"/>
              </w:rPr>
              <w:t>u</w:t>
            </w:r>
            <w:r>
              <w:rPr>
                <w:rFonts w:eastAsia="Calibri" w:cs="Arial"/>
                <w:szCs w:val="22"/>
              </w:rPr>
              <w:t>sprechenden Charakter der Ber</w:t>
            </w:r>
            <w:r>
              <w:rPr>
                <w:rFonts w:eastAsia="Calibri" w:cs="Arial"/>
                <w:szCs w:val="22"/>
              </w:rPr>
              <w:t>g</w:t>
            </w:r>
            <w:r>
              <w:rPr>
                <w:rFonts w:eastAsia="Calibri" w:cs="Arial"/>
                <w:szCs w:val="22"/>
              </w:rPr>
              <w:t>predigt für christliches  Leben an Beispielen  beschreiben.</w:t>
            </w:r>
          </w:p>
          <w:p w:rsidR="00847FB4" w:rsidRDefault="00847FB4" w:rsidP="00884D36">
            <w:pPr>
              <w:spacing w:line="276" w:lineRule="auto"/>
              <w:rPr>
                <w:rFonts w:cs="Arial"/>
                <w:szCs w:val="22"/>
              </w:rPr>
            </w:pPr>
          </w:p>
          <w:p w:rsidR="00847FB4" w:rsidRDefault="00847FB4" w:rsidP="00884D36">
            <w:pPr>
              <w:shd w:val="clear" w:color="auto" w:fill="FFCEB9"/>
              <w:spacing w:line="276" w:lineRule="auto"/>
              <w:rPr>
                <w:rFonts w:eastAsia="Calibri" w:cs="Arial"/>
                <w:szCs w:val="22"/>
              </w:rPr>
            </w:pPr>
            <w:r>
              <w:rPr>
                <w:rFonts w:eastAsia="Calibri" w:cs="Arial"/>
                <w:b/>
                <w:szCs w:val="22"/>
              </w:rPr>
              <w:t>M</w:t>
            </w:r>
            <w:r>
              <w:rPr>
                <w:rFonts w:eastAsia="Calibri" w:cs="Arial"/>
                <w:szCs w:val="22"/>
              </w:rPr>
              <w:t xml:space="preserve"> den herausfordernden und z</w:t>
            </w:r>
            <w:r>
              <w:rPr>
                <w:rFonts w:eastAsia="Calibri" w:cs="Arial"/>
                <w:szCs w:val="22"/>
              </w:rPr>
              <w:t>u</w:t>
            </w:r>
            <w:r>
              <w:rPr>
                <w:rFonts w:eastAsia="Calibri" w:cs="Arial"/>
                <w:szCs w:val="22"/>
              </w:rPr>
              <w:t>sprechenden Charakter der Ber</w:t>
            </w:r>
            <w:r>
              <w:rPr>
                <w:rFonts w:eastAsia="Calibri" w:cs="Arial"/>
                <w:szCs w:val="22"/>
              </w:rPr>
              <w:t>g</w:t>
            </w:r>
            <w:r>
              <w:rPr>
                <w:rFonts w:eastAsia="Calibri" w:cs="Arial"/>
                <w:szCs w:val="22"/>
              </w:rPr>
              <w:t>predigt zu Fragen christlicher L</w:t>
            </w:r>
            <w:r>
              <w:rPr>
                <w:rFonts w:eastAsia="Calibri" w:cs="Arial"/>
                <w:szCs w:val="22"/>
              </w:rPr>
              <w:t>e</w:t>
            </w:r>
            <w:r>
              <w:rPr>
                <w:rFonts w:eastAsia="Calibri" w:cs="Arial"/>
                <w:szCs w:val="22"/>
              </w:rPr>
              <w:lastRenderedPageBreak/>
              <w:t>bensgestaltung (z. B. Gebet, Gewalt, Macht, Geld, Besitz, Sexualität, Ve</w:t>
            </w:r>
            <w:r>
              <w:rPr>
                <w:rFonts w:eastAsia="Calibri" w:cs="Arial"/>
                <w:szCs w:val="22"/>
              </w:rPr>
              <w:t>r</w:t>
            </w:r>
            <w:r>
              <w:rPr>
                <w:rFonts w:eastAsia="Calibri" w:cs="Arial"/>
                <w:szCs w:val="22"/>
              </w:rPr>
              <w:t>zicht,  Sorge) in Beziehung setzen.</w:t>
            </w:r>
          </w:p>
          <w:p w:rsidR="00847FB4" w:rsidRDefault="00847FB4" w:rsidP="00884D36">
            <w:pPr>
              <w:spacing w:line="276" w:lineRule="auto"/>
              <w:rPr>
                <w:rFonts w:cs="Arial"/>
                <w:szCs w:val="22"/>
              </w:rPr>
            </w:pPr>
          </w:p>
          <w:p w:rsidR="00847FB4" w:rsidRDefault="00847FB4" w:rsidP="00884D36">
            <w:pPr>
              <w:shd w:val="clear" w:color="auto" w:fill="F5A092"/>
              <w:spacing w:line="276" w:lineRule="auto"/>
              <w:rPr>
                <w:rFonts w:eastAsia="Calibri" w:cs="Arial"/>
                <w:szCs w:val="22"/>
              </w:rPr>
            </w:pPr>
            <w:r>
              <w:rPr>
                <w:rFonts w:eastAsia="Calibri" w:cs="Arial"/>
                <w:b/>
                <w:szCs w:val="22"/>
              </w:rPr>
              <w:t xml:space="preserve">E </w:t>
            </w:r>
            <w:r>
              <w:rPr>
                <w:rFonts w:eastAsia="Calibri" w:cs="Arial"/>
                <w:szCs w:val="22"/>
              </w:rPr>
              <w:t>sich mit dem herausfordernden und zusprechenden Charakter der Bergpredigt (z. B. im Hinblick auf Gebet, Gewalt, Macht, Geld, Besitz, Sexualität, Verzicht, Sorge) ause</w:t>
            </w:r>
            <w:r>
              <w:rPr>
                <w:rFonts w:eastAsia="Calibri" w:cs="Arial"/>
                <w:szCs w:val="22"/>
              </w:rPr>
              <w:t>i</w:t>
            </w:r>
            <w:r>
              <w:rPr>
                <w:rFonts w:eastAsia="Calibri" w:cs="Arial"/>
                <w:szCs w:val="22"/>
              </w:rPr>
              <w:t>nandersetzen.</w:t>
            </w:r>
          </w:p>
          <w:p w:rsidR="00847FB4" w:rsidRDefault="00847FB4" w:rsidP="00884D36">
            <w:pPr>
              <w:spacing w:line="276" w:lineRule="auto"/>
              <w:rPr>
                <w:rFonts w:eastAsia="Calibri" w:cs="Arial"/>
                <w:szCs w:val="22"/>
              </w:rPr>
            </w:pPr>
          </w:p>
        </w:tc>
        <w:tc>
          <w:tcPr>
            <w:tcW w:w="1247" w:type="pct"/>
            <w:tcBorders>
              <w:top w:val="single" w:sz="4" w:space="0" w:color="auto"/>
              <w:left w:val="single" w:sz="4" w:space="0" w:color="auto"/>
              <w:bottom w:val="single" w:sz="4" w:space="0" w:color="auto"/>
              <w:right w:val="single" w:sz="4" w:space="0" w:color="auto"/>
            </w:tcBorders>
          </w:tcPr>
          <w:p w:rsidR="00847FB4" w:rsidRDefault="00847FB4" w:rsidP="00884D36">
            <w:pPr>
              <w:spacing w:line="276" w:lineRule="auto"/>
              <w:rPr>
                <w:rFonts w:eastAsia="Calibri" w:cs="Arial"/>
                <w:szCs w:val="22"/>
              </w:rPr>
            </w:pPr>
          </w:p>
          <w:p w:rsidR="00847FB4" w:rsidRPr="003F454D" w:rsidRDefault="00847FB4" w:rsidP="00884D36">
            <w:pPr>
              <w:spacing w:line="276" w:lineRule="auto"/>
              <w:rPr>
                <w:rFonts w:eastAsia="Calibri" w:cs="Arial"/>
                <w:szCs w:val="22"/>
              </w:rPr>
            </w:pPr>
            <w:r>
              <w:rPr>
                <w:rFonts w:eastAsia="Calibri" w:cs="Arial"/>
                <w:szCs w:val="22"/>
              </w:rPr>
              <w:t>Die Schülerinnen und Schüler übe</w:t>
            </w:r>
            <w:r>
              <w:rPr>
                <w:rFonts w:eastAsia="Calibri" w:cs="Arial"/>
                <w:szCs w:val="22"/>
              </w:rPr>
              <w:t>r</w:t>
            </w:r>
            <w:r>
              <w:rPr>
                <w:rFonts w:eastAsia="Calibri" w:cs="Arial"/>
                <w:szCs w:val="22"/>
              </w:rPr>
              <w:t>prüfen anhand von Beispielen</w:t>
            </w:r>
            <w:r w:rsidRPr="00834ED8">
              <w:rPr>
                <w:rFonts w:eastAsia="Calibri" w:cs="Arial"/>
                <w:szCs w:val="22"/>
              </w:rPr>
              <w:t>, ob und inwieweit die Forderungen der Ber</w:t>
            </w:r>
            <w:r w:rsidRPr="00834ED8">
              <w:rPr>
                <w:rFonts w:eastAsia="Calibri" w:cs="Arial"/>
                <w:szCs w:val="22"/>
              </w:rPr>
              <w:t>g</w:t>
            </w:r>
            <w:r w:rsidRPr="00834ED8">
              <w:rPr>
                <w:rFonts w:eastAsia="Calibri" w:cs="Arial"/>
                <w:szCs w:val="22"/>
              </w:rPr>
              <w:t>predigt erfüllbar sind.</w:t>
            </w:r>
          </w:p>
          <w:p w:rsidR="00847FB4" w:rsidRPr="00543F3A" w:rsidRDefault="00847FB4" w:rsidP="00884D36">
            <w:pPr>
              <w:spacing w:line="276" w:lineRule="auto"/>
              <w:rPr>
                <w:rFonts w:eastAsia="Calibri" w:cs="Arial"/>
                <w:szCs w:val="22"/>
              </w:rPr>
            </w:pPr>
          </w:p>
        </w:tc>
        <w:tc>
          <w:tcPr>
            <w:tcW w:w="1225" w:type="pct"/>
            <w:tcBorders>
              <w:top w:val="single" w:sz="4" w:space="0" w:color="auto"/>
              <w:left w:val="single" w:sz="4" w:space="0" w:color="auto"/>
              <w:bottom w:val="single" w:sz="4" w:space="0" w:color="auto"/>
              <w:right w:val="single" w:sz="4" w:space="0" w:color="auto"/>
            </w:tcBorders>
          </w:tcPr>
          <w:p w:rsidR="00847FB4" w:rsidRDefault="00847FB4" w:rsidP="00884D36">
            <w:pPr>
              <w:spacing w:line="276" w:lineRule="auto"/>
              <w:rPr>
                <w:rFonts w:eastAsia="Calibri" w:cs="Arial"/>
                <w:i/>
                <w:szCs w:val="22"/>
              </w:rPr>
            </w:pPr>
          </w:p>
        </w:tc>
      </w:tr>
      <w:tr w:rsidR="00847FB4" w:rsidTr="00884D36">
        <w:trPr>
          <w:jc w:val="center"/>
        </w:trPr>
        <w:tc>
          <w:tcPr>
            <w:tcW w:w="1325" w:type="pct"/>
            <w:gridSpan w:val="2"/>
            <w:tcBorders>
              <w:top w:val="single" w:sz="4" w:space="0" w:color="auto"/>
              <w:left w:val="single" w:sz="4" w:space="0" w:color="auto"/>
              <w:bottom w:val="single" w:sz="4" w:space="0" w:color="auto"/>
              <w:right w:val="single" w:sz="4" w:space="0" w:color="auto"/>
            </w:tcBorders>
            <w:vAlign w:val="center"/>
          </w:tcPr>
          <w:p w:rsidR="00847FB4" w:rsidRDefault="00847FB4" w:rsidP="00884D36">
            <w:pPr>
              <w:spacing w:line="240" w:lineRule="auto"/>
              <w:rPr>
                <w:rFonts w:eastAsia="Calibri" w:cs="Arial"/>
                <w:i/>
                <w:szCs w:val="22"/>
              </w:rPr>
            </w:pPr>
          </w:p>
        </w:tc>
        <w:tc>
          <w:tcPr>
            <w:tcW w:w="1203" w:type="pct"/>
            <w:tcBorders>
              <w:top w:val="single" w:sz="4" w:space="0" w:color="auto"/>
              <w:left w:val="single" w:sz="4" w:space="0" w:color="auto"/>
              <w:bottom w:val="single" w:sz="4" w:space="0" w:color="auto"/>
              <w:right w:val="single" w:sz="4" w:space="0" w:color="auto"/>
            </w:tcBorders>
          </w:tcPr>
          <w:p w:rsidR="00847FB4" w:rsidRDefault="00847FB4" w:rsidP="00884D36">
            <w:pPr>
              <w:spacing w:line="276" w:lineRule="auto"/>
              <w:rPr>
                <w:rFonts w:eastAsia="Calibri" w:cs="Arial"/>
                <w:b/>
                <w:szCs w:val="22"/>
              </w:rPr>
            </w:pPr>
            <w:r>
              <w:rPr>
                <w:rFonts w:eastAsia="Calibri" w:cs="Arial"/>
                <w:b/>
                <w:szCs w:val="22"/>
              </w:rPr>
              <w:t>3.3.5 Jesus Christus (1)</w:t>
            </w:r>
          </w:p>
          <w:p w:rsidR="00847FB4" w:rsidRPr="003F454D" w:rsidRDefault="00847FB4" w:rsidP="00884D36">
            <w:pPr>
              <w:shd w:val="clear" w:color="auto" w:fill="FFE2D5"/>
              <w:spacing w:line="276" w:lineRule="auto"/>
              <w:rPr>
                <w:rFonts w:eastAsia="Calibri" w:cs="Arial"/>
                <w:szCs w:val="22"/>
              </w:rPr>
            </w:pPr>
            <w:r>
              <w:rPr>
                <w:rFonts w:eastAsia="Calibri" w:cs="Arial"/>
                <w:b/>
                <w:szCs w:val="22"/>
              </w:rPr>
              <w:t xml:space="preserve">G </w:t>
            </w:r>
            <w:r w:rsidRPr="003F454D">
              <w:rPr>
                <w:rFonts w:eastAsia="Calibri" w:cs="Arial"/>
                <w:szCs w:val="22"/>
              </w:rPr>
              <w:t>verschiedene Sichtweisen</w:t>
            </w:r>
            <w:r>
              <w:rPr>
                <w:rFonts w:eastAsia="Calibri" w:cs="Arial"/>
                <w:szCs w:val="22"/>
              </w:rPr>
              <w:t xml:space="preserve"> </w:t>
            </w:r>
            <w:r w:rsidRPr="003F454D">
              <w:rPr>
                <w:rFonts w:eastAsia="Calibri" w:cs="Arial"/>
                <w:szCs w:val="22"/>
              </w:rPr>
              <w:t>auf Jesus (z. B. Jesus Christus,</w:t>
            </w:r>
            <w:r>
              <w:rPr>
                <w:rFonts w:eastAsia="Calibri" w:cs="Arial"/>
                <w:szCs w:val="22"/>
              </w:rPr>
              <w:t xml:space="preserve"> </w:t>
            </w:r>
            <w:r w:rsidRPr="003F454D">
              <w:rPr>
                <w:rFonts w:eastAsia="Calibri" w:cs="Arial"/>
                <w:szCs w:val="22"/>
              </w:rPr>
              <w:t xml:space="preserve"> Sohn Gottes, Messias, Herr,</w:t>
            </w:r>
            <w:r>
              <w:rPr>
                <w:rFonts w:eastAsia="Calibri" w:cs="Arial"/>
                <w:szCs w:val="22"/>
              </w:rPr>
              <w:t xml:space="preserve"> </w:t>
            </w:r>
            <w:r w:rsidRPr="003F454D">
              <w:rPr>
                <w:rFonts w:eastAsia="Calibri" w:cs="Arial"/>
                <w:szCs w:val="22"/>
              </w:rPr>
              <w:t>Jesus im K</w:t>
            </w:r>
            <w:r w:rsidRPr="003F454D">
              <w:rPr>
                <w:rFonts w:eastAsia="Calibri" w:cs="Arial"/>
                <w:szCs w:val="22"/>
              </w:rPr>
              <w:t>o</w:t>
            </w:r>
            <w:r w:rsidRPr="003F454D">
              <w:rPr>
                <w:rFonts w:eastAsia="Calibri" w:cs="Arial"/>
                <w:szCs w:val="22"/>
              </w:rPr>
              <w:t>ran) beschreiben</w:t>
            </w:r>
          </w:p>
          <w:p w:rsidR="00847FB4" w:rsidRDefault="00847FB4" w:rsidP="00884D36">
            <w:pPr>
              <w:spacing w:line="276" w:lineRule="auto"/>
              <w:rPr>
                <w:rFonts w:eastAsia="Calibri" w:cs="Arial"/>
                <w:b/>
                <w:szCs w:val="22"/>
              </w:rPr>
            </w:pPr>
          </w:p>
          <w:p w:rsidR="00847FB4" w:rsidRPr="003F454D" w:rsidRDefault="00847FB4" w:rsidP="00884D36">
            <w:pPr>
              <w:shd w:val="clear" w:color="auto" w:fill="FFCEB9"/>
              <w:spacing w:line="276" w:lineRule="auto"/>
              <w:rPr>
                <w:rFonts w:eastAsia="Calibri" w:cs="Arial"/>
                <w:szCs w:val="22"/>
              </w:rPr>
            </w:pPr>
            <w:r>
              <w:rPr>
                <w:rFonts w:eastAsia="Calibri" w:cs="Arial"/>
                <w:b/>
                <w:szCs w:val="22"/>
              </w:rPr>
              <w:t>M</w:t>
            </w:r>
            <w:r w:rsidRPr="003F454D">
              <w:rPr>
                <w:rFonts w:eastAsia="Calibri" w:cs="Arial"/>
                <w:b/>
                <w:szCs w:val="22"/>
              </w:rPr>
              <w:t xml:space="preserve"> </w:t>
            </w:r>
            <w:r w:rsidRPr="003F454D">
              <w:rPr>
                <w:rFonts w:eastAsia="Calibri" w:cs="Arial"/>
                <w:szCs w:val="22"/>
              </w:rPr>
              <w:t>verschiedene Aussagen über J</w:t>
            </w:r>
            <w:r w:rsidRPr="003F454D">
              <w:rPr>
                <w:rFonts w:eastAsia="Calibri" w:cs="Arial"/>
                <w:szCs w:val="22"/>
              </w:rPr>
              <w:t>e</w:t>
            </w:r>
            <w:r w:rsidRPr="003F454D">
              <w:rPr>
                <w:rFonts w:eastAsia="Calibri" w:cs="Arial"/>
                <w:szCs w:val="22"/>
              </w:rPr>
              <w:t>sus (z. B. Jesus Christus, Sohn Go</w:t>
            </w:r>
            <w:r w:rsidRPr="003F454D">
              <w:rPr>
                <w:rFonts w:eastAsia="Calibri" w:cs="Arial"/>
                <w:szCs w:val="22"/>
              </w:rPr>
              <w:t>t</w:t>
            </w:r>
            <w:r w:rsidRPr="003F454D">
              <w:rPr>
                <w:rFonts w:eastAsia="Calibri" w:cs="Arial"/>
                <w:szCs w:val="22"/>
              </w:rPr>
              <w:t>tes, Herr, Jesus im Koran) miteina</w:t>
            </w:r>
            <w:r w:rsidRPr="003F454D">
              <w:rPr>
                <w:rFonts w:eastAsia="Calibri" w:cs="Arial"/>
                <w:szCs w:val="22"/>
              </w:rPr>
              <w:t>n</w:t>
            </w:r>
            <w:r w:rsidRPr="003F454D">
              <w:rPr>
                <w:rFonts w:eastAsia="Calibri" w:cs="Arial"/>
                <w:szCs w:val="22"/>
              </w:rPr>
              <w:t>der vergleichen</w:t>
            </w:r>
          </w:p>
          <w:p w:rsidR="00847FB4" w:rsidRDefault="00847FB4" w:rsidP="00884D36">
            <w:pPr>
              <w:spacing w:line="276" w:lineRule="auto"/>
              <w:rPr>
                <w:rFonts w:eastAsia="Calibri" w:cs="Arial"/>
                <w:b/>
                <w:szCs w:val="22"/>
              </w:rPr>
            </w:pPr>
          </w:p>
          <w:p w:rsidR="00847FB4" w:rsidRDefault="00847FB4" w:rsidP="00884D36">
            <w:pPr>
              <w:shd w:val="clear" w:color="auto" w:fill="F5A092"/>
              <w:spacing w:line="276" w:lineRule="auto"/>
              <w:rPr>
                <w:rFonts w:eastAsia="Calibri" w:cs="Arial"/>
                <w:b/>
                <w:szCs w:val="22"/>
              </w:rPr>
            </w:pPr>
            <w:r>
              <w:rPr>
                <w:rFonts w:eastAsia="Calibri" w:cs="Arial"/>
                <w:b/>
                <w:szCs w:val="22"/>
              </w:rPr>
              <w:t>E</w:t>
            </w:r>
            <w:r w:rsidRPr="003F454D">
              <w:rPr>
                <w:rFonts w:eastAsia="Calibri" w:cs="Arial"/>
                <w:b/>
                <w:szCs w:val="22"/>
              </w:rPr>
              <w:t xml:space="preserve"> </w:t>
            </w:r>
            <w:r w:rsidRPr="003F454D">
              <w:rPr>
                <w:rFonts w:eastAsia="Calibri" w:cs="Arial"/>
                <w:szCs w:val="22"/>
              </w:rPr>
              <w:t>einen begründeten Standpunkt zu Aussagen über Jesus (z. B. Jesus Christus, Sohn Gottes, Herr, Jesus im Koran) einnehmen</w:t>
            </w:r>
          </w:p>
        </w:tc>
        <w:tc>
          <w:tcPr>
            <w:tcW w:w="1247" w:type="pct"/>
            <w:tcBorders>
              <w:top w:val="single" w:sz="4" w:space="0" w:color="auto"/>
              <w:left w:val="single" w:sz="4" w:space="0" w:color="auto"/>
              <w:bottom w:val="single" w:sz="4" w:space="0" w:color="auto"/>
              <w:right w:val="single" w:sz="4" w:space="0" w:color="auto"/>
            </w:tcBorders>
          </w:tcPr>
          <w:p w:rsidR="00847FB4" w:rsidRDefault="00847FB4" w:rsidP="00884D36">
            <w:pPr>
              <w:spacing w:line="276" w:lineRule="auto"/>
              <w:rPr>
                <w:rFonts w:eastAsia="Calibri" w:cs="Arial"/>
                <w:b/>
                <w:szCs w:val="22"/>
              </w:rPr>
            </w:pPr>
            <w:r>
              <w:rPr>
                <w:rFonts w:eastAsia="Calibri" w:cs="Arial"/>
                <w:b/>
                <w:szCs w:val="22"/>
              </w:rPr>
              <w:t>Abschlussreflexion:</w:t>
            </w:r>
          </w:p>
          <w:p w:rsidR="00847FB4" w:rsidRDefault="00847FB4" w:rsidP="00884D36">
            <w:pPr>
              <w:spacing w:line="276" w:lineRule="auto"/>
              <w:rPr>
                <w:rFonts w:eastAsia="Calibri" w:cs="Arial"/>
                <w:b/>
                <w:szCs w:val="22"/>
              </w:rPr>
            </w:pPr>
            <w:r w:rsidRPr="001922BF">
              <w:rPr>
                <w:rFonts w:eastAsia="Calibri" w:cs="Arial"/>
                <w:b/>
                <w:szCs w:val="22"/>
              </w:rPr>
              <w:t>Wer ist eigentlich Jesus Christus?</w:t>
            </w:r>
            <w:r w:rsidRPr="001922BF">
              <w:rPr>
                <w:rFonts w:eastAsia="Calibri" w:cs="Arial"/>
                <w:b/>
                <w:szCs w:val="22"/>
              </w:rPr>
              <w:br/>
              <w:t>Von der „</w:t>
            </w:r>
            <w:proofErr w:type="spellStart"/>
            <w:r w:rsidRPr="001922BF">
              <w:rPr>
                <w:rFonts w:eastAsia="Calibri" w:cs="Arial"/>
                <w:b/>
                <w:szCs w:val="22"/>
              </w:rPr>
              <w:t>Jesulogie</w:t>
            </w:r>
            <w:proofErr w:type="spellEnd"/>
            <w:r w:rsidRPr="001922BF">
              <w:rPr>
                <w:rFonts w:eastAsia="Calibri" w:cs="Arial"/>
                <w:b/>
                <w:szCs w:val="22"/>
              </w:rPr>
              <w:t>“ zur Christol</w:t>
            </w:r>
            <w:r w:rsidRPr="001922BF">
              <w:rPr>
                <w:rFonts w:eastAsia="Calibri" w:cs="Arial"/>
                <w:b/>
                <w:szCs w:val="22"/>
              </w:rPr>
              <w:t>o</w:t>
            </w:r>
            <w:r w:rsidRPr="001922BF">
              <w:rPr>
                <w:rFonts w:eastAsia="Calibri" w:cs="Arial"/>
                <w:b/>
                <w:szCs w:val="22"/>
              </w:rPr>
              <w:t>gie</w:t>
            </w:r>
          </w:p>
          <w:p w:rsidR="00847FB4" w:rsidRPr="00DC64F6" w:rsidRDefault="00847FB4" w:rsidP="00884D36">
            <w:pPr>
              <w:spacing w:line="276" w:lineRule="auto"/>
              <w:rPr>
                <w:rFonts w:eastAsia="Calibri" w:cs="Arial"/>
                <w:szCs w:val="22"/>
              </w:rPr>
            </w:pPr>
            <w:r w:rsidRPr="00DC64F6">
              <w:rPr>
                <w:rFonts w:eastAsia="Calibri" w:cs="Arial"/>
                <w:szCs w:val="22"/>
              </w:rPr>
              <w:t>Arbeit mit Satzanfängen</w:t>
            </w:r>
          </w:p>
          <w:p w:rsidR="00847FB4" w:rsidRPr="001922BF" w:rsidRDefault="00847FB4" w:rsidP="00884D36">
            <w:pPr>
              <w:pStyle w:val="Listenabsatz"/>
              <w:numPr>
                <w:ilvl w:val="0"/>
                <w:numId w:val="20"/>
              </w:numPr>
              <w:spacing w:line="276" w:lineRule="auto"/>
              <w:rPr>
                <w:rFonts w:eastAsia="Calibri" w:cs="Arial"/>
                <w:szCs w:val="22"/>
              </w:rPr>
            </w:pPr>
            <w:r w:rsidRPr="001922BF">
              <w:rPr>
                <w:rFonts w:eastAsia="Calibri" w:cs="Arial"/>
                <w:szCs w:val="22"/>
              </w:rPr>
              <w:t xml:space="preserve">Jesus ist ein ganz besonderer Mensch, weil … </w:t>
            </w:r>
          </w:p>
          <w:p w:rsidR="00847FB4" w:rsidRPr="001922BF" w:rsidRDefault="00847FB4" w:rsidP="00884D36">
            <w:pPr>
              <w:pStyle w:val="Listenabsatz"/>
              <w:numPr>
                <w:ilvl w:val="0"/>
                <w:numId w:val="19"/>
              </w:numPr>
              <w:spacing w:line="276" w:lineRule="auto"/>
              <w:rPr>
                <w:rFonts w:eastAsia="Calibri" w:cs="Arial"/>
                <w:szCs w:val="22"/>
              </w:rPr>
            </w:pPr>
            <w:r w:rsidRPr="001922BF">
              <w:rPr>
                <w:rFonts w:eastAsia="Calibri" w:cs="Arial"/>
                <w:szCs w:val="22"/>
              </w:rPr>
              <w:t>Jesus ist mehr als ein Mensch, weil …</w:t>
            </w:r>
          </w:p>
          <w:p w:rsidR="00847FB4" w:rsidRPr="001922BF" w:rsidRDefault="00847FB4" w:rsidP="00884D36">
            <w:pPr>
              <w:pStyle w:val="Listenabsatz"/>
              <w:numPr>
                <w:ilvl w:val="0"/>
                <w:numId w:val="19"/>
              </w:numPr>
              <w:spacing w:line="276" w:lineRule="auto"/>
              <w:rPr>
                <w:rFonts w:eastAsia="Calibri" w:cs="Arial"/>
                <w:szCs w:val="22"/>
              </w:rPr>
            </w:pPr>
            <w:r w:rsidRPr="001922BF">
              <w:rPr>
                <w:rFonts w:eastAsia="Calibri" w:cs="Arial"/>
                <w:szCs w:val="22"/>
              </w:rPr>
              <w:t>- Jesus wird Messias und auch Herr</w:t>
            </w:r>
            <w:r w:rsidRPr="001922BF">
              <w:rPr>
                <w:rFonts w:eastAsia="Calibri" w:cs="Arial"/>
                <w:szCs w:val="22"/>
              </w:rPr>
              <w:br/>
              <w:t xml:space="preserve">   genannt, weil …</w:t>
            </w:r>
            <w:r w:rsidRPr="001922BF">
              <w:rPr>
                <w:rFonts w:eastAsia="Calibri" w:cs="Arial"/>
                <w:szCs w:val="22"/>
              </w:rPr>
              <w:br/>
              <w:t>- Jesus ist Gott, weil …</w:t>
            </w:r>
          </w:p>
          <w:p w:rsidR="00847FB4" w:rsidRPr="001922BF" w:rsidRDefault="00847FB4" w:rsidP="00884D36">
            <w:pPr>
              <w:pStyle w:val="Listenabsatz"/>
              <w:numPr>
                <w:ilvl w:val="0"/>
                <w:numId w:val="19"/>
              </w:numPr>
              <w:spacing w:line="276" w:lineRule="auto"/>
              <w:rPr>
                <w:rFonts w:eastAsia="Calibri" w:cs="Arial"/>
                <w:b/>
                <w:szCs w:val="22"/>
              </w:rPr>
            </w:pPr>
            <w:r w:rsidRPr="001922BF">
              <w:rPr>
                <w:rFonts w:eastAsia="Calibri" w:cs="Arial"/>
                <w:szCs w:val="22"/>
              </w:rPr>
              <w:t>Jesus ist im Vater und der Vater in</w:t>
            </w:r>
            <w:r w:rsidRPr="001922BF">
              <w:rPr>
                <w:rFonts w:eastAsia="Calibri" w:cs="Arial"/>
                <w:szCs w:val="22"/>
              </w:rPr>
              <w:br/>
              <w:t xml:space="preserve">  Jesus, weil …</w:t>
            </w:r>
            <w:r w:rsidRPr="001922BF">
              <w:rPr>
                <w:rFonts w:eastAsia="Calibri" w:cs="Arial"/>
                <w:szCs w:val="22"/>
              </w:rPr>
              <w:br/>
            </w:r>
          </w:p>
          <w:p w:rsidR="00847FB4" w:rsidRPr="00DC64F6" w:rsidRDefault="00847FB4" w:rsidP="00884D36">
            <w:pPr>
              <w:spacing w:line="276" w:lineRule="auto"/>
              <w:rPr>
                <w:rFonts w:eastAsia="Calibri" w:cs="Arial"/>
                <w:szCs w:val="22"/>
              </w:rPr>
            </w:pPr>
            <w:r w:rsidRPr="001922BF">
              <w:rPr>
                <w:rFonts w:eastAsia="Calibri" w:cs="Arial"/>
                <w:szCs w:val="22"/>
              </w:rPr>
              <w:t>Ergänze den Satzanfang</w:t>
            </w:r>
            <w:r>
              <w:rPr>
                <w:rFonts w:eastAsia="Calibri" w:cs="Arial"/>
                <w:szCs w:val="22"/>
              </w:rPr>
              <w:t xml:space="preserve">: </w:t>
            </w:r>
            <w:r w:rsidRPr="001922BF">
              <w:rPr>
                <w:rFonts w:eastAsia="Calibri" w:cs="Arial"/>
                <w:szCs w:val="22"/>
              </w:rPr>
              <w:t xml:space="preserve">„Für mich ist Jesus … </w:t>
            </w:r>
            <w:r>
              <w:rPr>
                <w:rFonts w:eastAsia="Calibri" w:cs="Arial"/>
                <w:szCs w:val="22"/>
              </w:rPr>
              <w:t xml:space="preserve">- </w:t>
            </w:r>
            <w:r w:rsidRPr="00DC64F6">
              <w:rPr>
                <w:rFonts w:eastAsia="Calibri" w:cs="Arial"/>
                <w:szCs w:val="22"/>
              </w:rPr>
              <w:t>und begründe deinen Standpunkt</w:t>
            </w:r>
            <w:r>
              <w:rPr>
                <w:rFonts w:eastAsia="Calibri" w:cs="Arial"/>
                <w:szCs w:val="22"/>
              </w:rPr>
              <w:t>. Vergleiche deine Satze</w:t>
            </w:r>
            <w:r>
              <w:rPr>
                <w:rFonts w:eastAsia="Calibri" w:cs="Arial"/>
                <w:szCs w:val="22"/>
              </w:rPr>
              <w:t>r</w:t>
            </w:r>
            <w:r>
              <w:rPr>
                <w:rFonts w:eastAsia="Calibri" w:cs="Arial"/>
                <w:szCs w:val="22"/>
              </w:rPr>
              <w:t>gänzung mit biblischen (Gla</w:t>
            </w:r>
            <w:r>
              <w:rPr>
                <w:rFonts w:eastAsia="Calibri" w:cs="Arial"/>
                <w:szCs w:val="22"/>
              </w:rPr>
              <w:t>u</w:t>
            </w:r>
            <w:r>
              <w:rPr>
                <w:rFonts w:eastAsia="Calibri" w:cs="Arial"/>
                <w:szCs w:val="22"/>
              </w:rPr>
              <w:t>bens)aussagen</w:t>
            </w:r>
          </w:p>
        </w:tc>
        <w:tc>
          <w:tcPr>
            <w:tcW w:w="1225" w:type="pct"/>
            <w:tcBorders>
              <w:top w:val="single" w:sz="4" w:space="0" w:color="auto"/>
              <w:left w:val="single" w:sz="4" w:space="0" w:color="auto"/>
              <w:bottom w:val="single" w:sz="4" w:space="0" w:color="auto"/>
              <w:right w:val="single" w:sz="4" w:space="0" w:color="auto"/>
            </w:tcBorders>
          </w:tcPr>
          <w:p w:rsidR="00847FB4" w:rsidRPr="00C20BC7" w:rsidRDefault="00847FB4" w:rsidP="00884D36">
            <w:pPr>
              <w:spacing w:line="276" w:lineRule="auto"/>
              <w:rPr>
                <w:szCs w:val="22"/>
              </w:rPr>
            </w:pPr>
            <w:r w:rsidRPr="00C20BC7">
              <w:rPr>
                <w:rFonts w:eastAsia="Calibri" w:cs="Arial"/>
                <w:b/>
                <w:szCs w:val="22"/>
              </w:rPr>
              <w:t xml:space="preserve">Von der </w:t>
            </w:r>
            <w:proofErr w:type="spellStart"/>
            <w:r w:rsidRPr="00C20BC7">
              <w:rPr>
                <w:rFonts w:eastAsia="Calibri" w:cs="Arial"/>
                <w:b/>
                <w:szCs w:val="22"/>
              </w:rPr>
              <w:t>Jesulogie</w:t>
            </w:r>
            <w:proofErr w:type="spellEnd"/>
            <w:r w:rsidRPr="00C20BC7">
              <w:rPr>
                <w:rFonts w:eastAsia="Calibri" w:cs="Arial"/>
                <w:b/>
                <w:szCs w:val="22"/>
              </w:rPr>
              <w:t xml:space="preserve"> zur Christologie</w:t>
            </w:r>
            <w:r w:rsidRPr="00C20BC7">
              <w:rPr>
                <w:rFonts w:eastAsia="Calibri" w:cs="Arial"/>
                <w:szCs w:val="22"/>
              </w:rPr>
              <w:br/>
            </w:r>
          </w:p>
          <w:p w:rsidR="00847FB4" w:rsidRPr="00C20BC7" w:rsidRDefault="00847FB4" w:rsidP="00884D36">
            <w:pPr>
              <w:spacing w:line="276" w:lineRule="auto"/>
              <w:rPr>
                <w:szCs w:val="22"/>
              </w:rPr>
            </w:pPr>
            <w:r w:rsidRPr="00C20BC7">
              <w:rPr>
                <w:szCs w:val="22"/>
              </w:rPr>
              <w:t xml:space="preserve">- Wenn Sand und Steine erzählen könnten DVD 4: Jesus (DVD </w:t>
            </w:r>
            <w:proofErr w:type="spellStart"/>
            <w:r w:rsidRPr="00C20BC7">
              <w:rPr>
                <w:szCs w:val="22"/>
              </w:rPr>
              <w:t>co</w:t>
            </w:r>
            <w:r w:rsidRPr="00C20BC7">
              <w:rPr>
                <w:szCs w:val="22"/>
              </w:rPr>
              <w:t>m</w:t>
            </w:r>
            <w:r w:rsidRPr="00C20BC7">
              <w:rPr>
                <w:szCs w:val="22"/>
              </w:rPr>
              <w:t>plett</w:t>
            </w:r>
            <w:proofErr w:type="spellEnd"/>
            <w:r w:rsidRPr="00C20BC7">
              <w:rPr>
                <w:szCs w:val="22"/>
              </w:rPr>
              <w:t>, Stuttgart 2012</w:t>
            </w:r>
          </w:p>
          <w:p w:rsidR="00847FB4" w:rsidRDefault="00847FB4" w:rsidP="00884D36">
            <w:pPr>
              <w:spacing w:line="276" w:lineRule="auto"/>
              <w:rPr>
                <w:rFonts w:eastAsia="Calibri" w:cs="Arial"/>
                <w:szCs w:val="22"/>
              </w:rPr>
            </w:pPr>
            <w:r w:rsidRPr="00C20BC7">
              <w:rPr>
                <w:rFonts w:eastAsia="Calibri" w:cs="Arial"/>
                <w:szCs w:val="22"/>
              </w:rPr>
              <w:br/>
              <w:t xml:space="preserve">- </w:t>
            </w:r>
            <w:r w:rsidRPr="00C20BC7">
              <w:rPr>
                <w:rFonts w:eastAsia="Calibri" w:cs="Arial"/>
                <w:sz w:val="18"/>
                <w:szCs w:val="22"/>
              </w:rPr>
              <w:t>https://de.wikipedia.org/wiki/Jesus_Christus;</w:t>
            </w:r>
            <w:r w:rsidRPr="00C20BC7">
              <w:rPr>
                <w:rFonts w:eastAsia="Calibri" w:cs="Arial"/>
                <w:szCs w:val="22"/>
              </w:rPr>
              <w:br/>
            </w:r>
            <w:r w:rsidRPr="00C20BC7">
              <w:rPr>
                <w:rFonts w:eastAsia="Calibri" w:cs="Arial"/>
                <w:szCs w:val="22"/>
              </w:rPr>
              <w:br/>
            </w:r>
            <w:r w:rsidRPr="00C20BC7">
              <w:rPr>
                <w:rFonts w:eastAsia="Calibri" w:cs="Arial"/>
                <w:szCs w:val="22"/>
              </w:rPr>
              <w:br/>
            </w:r>
            <w:r>
              <w:rPr>
                <w:rFonts w:eastAsia="Calibri" w:cs="Arial"/>
                <w:szCs w:val="22"/>
              </w:rPr>
              <w:br/>
            </w:r>
            <w:r>
              <w:rPr>
                <w:rFonts w:eastAsia="Calibri" w:cs="Arial"/>
                <w:szCs w:val="22"/>
              </w:rPr>
              <w:br/>
            </w:r>
            <w:r>
              <w:rPr>
                <w:rFonts w:eastAsia="Calibri" w:cs="Arial"/>
                <w:szCs w:val="22"/>
              </w:rPr>
              <w:br/>
            </w:r>
          </w:p>
        </w:tc>
      </w:tr>
    </w:tbl>
    <w:p w:rsidR="008D11D3" w:rsidRDefault="008D11D3" w:rsidP="008D11D3">
      <w:pPr>
        <w:rPr>
          <w:rFonts w:cs="Arial"/>
          <w:b/>
          <w:sz w:val="24"/>
        </w:rPr>
      </w:pPr>
    </w:p>
    <w:p w:rsidR="008D11D3" w:rsidRDefault="008D11D3" w:rsidP="008D11D3">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45"/>
        <w:gridCol w:w="3926"/>
        <w:gridCol w:w="4111"/>
        <w:gridCol w:w="3904"/>
      </w:tblGrid>
      <w:tr w:rsidR="00BA0289" w:rsidRPr="00CB5993" w:rsidTr="006F51B2">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BA0289" w:rsidRDefault="00AF76B0" w:rsidP="0054016B">
            <w:pPr>
              <w:pStyle w:val="bcTab"/>
            </w:pPr>
            <w:bookmarkStart w:id="15" w:name="_Toc487623854"/>
            <w:r>
              <w:lastRenderedPageBreak/>
              <w:t>3</w:t>
            </w:r>
            <w:r w:rsidR="00BA0289" w:rsidRPr="00287AA9">
              <w:t xml:space="preserve">. </w:t>
            </w:r>
            <w:r w:rsidR="0054016B">
              <w:t>Mit dem Strom schwimmen? Christen und Kirche in der Welt</w:t>
            </w:r>
            <w:bookmarkEnd w:id="15"/>
          </w:p>
          <w:p w:rsidR="0054016B" w:rsidRPr="0021079F" w:rsidRDefault="0054016B" w:rsidP="0054016B">
            <w:pPr>
              <w:pStyle w:val="bcTab"/>
            </w:pPr>
            <w:bookmarkStart w:id="16" w:name="_Toc487623855"/>
            <w:r>
              <w:t>8 Std.</w:t>
            </w:r>
            <w:bookmarkEnd w:id="16"/>
          </w:p>
        </w:tc>
      </w:tr>
      <w:tr w:rsidR="00BA0289" w:rsidRPr="00005963" w:rsidTr="006F51B2">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BA0289" w:rsidRPr="0054016B" w:rsidRDefault="0054016B" w:rsidP="0054016B">
            <w:pPr>
              <w:spacing w:line="276" w:lineRule="auto"/>
              <w:rPr>
                <w:rFonts w:eastAsia="Calibri" w:cs="Arial"/>
                <w:iCs/>
                <w:szCs w:val="22"/>
              </w:rPr>
            </w:pPr>
            <w:r w:rsidRPr="0054016B">
              <w:rPr>
                <w:rFonts w:cs="Arial"/>
                <w:sz w:val="24"/>
                <w:szCs w:val="18"/>
              </w:rPr>
              <w:t xml:space="preserve">Die </w:t>
            </w:r>
            <w:r>
              <w:rPr>
                <w:rFonts w:cs="Arial"/>
                <w:sz w:val="24"/>
                <w:szCs w:val="18"/>
              </w:rPr>
              <w:t>UE thematisiert christliche Praxis unter den Bedingungen einer säkularen Welt. Anhand von historischen Beispielen wird die Frage nach Ha</w:t>
            </w:r>
            <w:r>
              <w:rPr>
                <w:rFonts w:cs="Arial"/>
                <w:sz w:val="24"/>
                <w:szCs w:val="18"/>
              </w:rPr>
              <w:t>l</w:t>
            </w:r>
            <w:r>
              <w:rPr>
                <w:rFonts w:cs="Arial"/>
                <w:sz w:val="24"/>
                <w:szCs w:val="18"/>
              </w:rPr>
              <w:t>tungen von einzelnen Christen und der Kirche in möglichen Konfliktfeldern untersucht. Daraus können sich Handlungsmöglichkeiten im Engag</w:t>
            </w:r>
            <w:r>
              <w:rPr>
                <w:rFonts w:cs="Arial"/>
                <w:sz w:val="24"/>
                <w:szCs w:val="18"/>
              </w:rPr>
              <w:t>e</w:t>
            </w:r>
            <w:r>
              <w:rPr>
                <w:rFonts w:cs="Arial"/>
                <w:sz w:val="24"/>
                <w:szCs w:val="18"/>
              </w:rPr>
              <w:t>ment für Gerechtigkeit entwickeln.</w:t>
            </w:r>
          </w:p>
        </w:tc>
      </w:tr>
      <w:tr w:rsidR="00BA0289" w:rsidRPr="00CB5993" w:rsidTr="00352AF2">
        <w:trPr>
          <w:jc w:val="center"/>
        </w:trPr>
        <w:tc>
          <w:tcPr>
            <w:tcW w:w="1250" w:type="pct"/>
            <w:gridSpan w:val="2"/>
            <w:tcBorders>
              <w:top w:val="single" w:sz="4" w:space="0" w:color="auto"/>
              <w:left w:val="single" w:sz="4" w:space="0" w:color="auto"/>
              <w:bottom w:val="single" w:sz="4" w:space="0" w:color="auto"/>
              <w:right w:val="single" w:sz="4" w:space="0" w:color="auto"/>
            </w:tcBorders>
            <w:shd w:val="clear" w:color="auto" w:fill="F59D1E"/>
            <w:hideMark/>
          </w:tcPr>
          <w:p w:rsidR="00BA0289" w:rsidRPr="0085216C" w:rsidRDefault="00BA0289" w:rsidP="006F51B2">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233" w:type="pct"/>
            <w:tcBorders>
              <w:top w:val="single" w:sz="4" w:space="0" w:color="auto"/>
              <w:left w:val="single" w:sz="4" w:space="0" w:color="auto"/>
              <w:bottom w:val="single" w:sz="4" w:space="0" w:color="auto"/>
              <w:right w:val="single" w:sz="4" w:space="0" w:color="auto"/>
            </w:tcBorders>
            <w:shd w:val="clear" w:color="auto" w:fill="B70017"/>
          </w:tcPr>
          <w:p w:rsidR="00BA0289" w:rsidRPr="004C75FB" w:rsidRDefault="00BA0289" w:rsidP="006F51B2">
            <w:pPr>
              <w:spacing w:before="120" w:after="120" w:line="240" w:lineRule="auto"/>
              <w:ind w:left="360"/>
              <w:jc w:val="center"/>
              <w:rPr>
                <w:rFonts w:eastAsia="Calibri" w:cs="Arial"/>
                <w:b/>
                <w:szCs w:val="22"/>
              </w:rPr>
            </w:pPr>
            <w:r w:rsidRPr="004C75FB">
              <w:rPr>
                <w:rFonts w:eastAsia="Calibri" w:cs="Arial"/>
                <w:b/>
                <w:szCs w:val="22"/>
              </w:rPr>
              <w:t>Inhaltsbezogene Kompetenzen</w:t>
            </w:r>
          </w:p>
        </w:tc>
        <w:tc>
          <w:tcPr>
            <w:tcW w:w="1291" w:type="pct"/>
            <w:tcBorders>
              <w:top w:val="single" w:sz="4" w:space="0" w:color="auto"/>
              <w:left w:val="single" w:sz="4" w:space="0" w:color="auto"/>
              <w:bottom w:val="single" w:sz="4" w:space="0" w:color="auto"/>
              <w:right w:val="single" w:sz="4" w:space="0" w:color="auto"/>
            </w:tcBorders>
            <w:shd w:val="clear" w:color="auto" w:fill="D9D9D9"/>
            <w:hideMark/>
          </w:tcPr>
          <w:p w:rsidR="00BA0289" w:rsidRPr="00D72B29" w:rsidRDefault="00BA0289" w:rsidP="006F51B2">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226" w:type="pct"/>
            <w:tcBorders>
              <w:top w:val="single" w:sz="4" w:space="0" w:color="auto"/>
              <w:left w:val="single" w:sz="4" w:space="0" w:color="auto"/>
              <w:bottom w:val="single" w:sz="4" w:space="0" w:color="auto"/>
              <w:right w:val="single" w:sz="4" w:space="0" w:color="auto"/>
            </w:tcBorders>
            <w:shd w:val="clear" w:color="auto" w:fill="D9D9D9"/>
          </w:tcPr>
          <w:p w:rsidR="00BA0289" w:rsidRPr="00D72B29" w:rsidRDefault="00BA0289" w:rsidP="006F51B2">
            <w:pPr>
              <w:spacing w:before="120" w:after="120" w:line="240" w:lineRule="auto"/>
              <w:jc w:val="center"/>
              <w:rPr>
                <w:rFonts w:eastAsia="Calibri" w:cs="Arial"/>
                <w:b/>
                <w:szCs w:val="22"/>
              </w:rPr>
            </w:pPr>
            <w:r w:rsidRPr="00D72B29">
              <w:rPr>
                <w:rFonts w:eastAsia="Calibri" w:cs="Arial"/>
                <w:b/>
                <w:szCs w:val="22"/>
              </w:rPr>
              <w:t>Ergänzende Hinweise, Arbeitsmi</w:t>
            </w:r>
            <w:r w:rsidRPr="00D72B29">
              <w:rPr>
                <w:rFonts w:eastAsia="Calibri" w:cs="Arial"/>
                <w:b/>
                <w:szCs w:val="22"/>
              </w:rPr>
              <w:t>t</w:t>
            </w:r>
            <w:r w:rsidRPr="00D72B29">
              <w:rPr>
                <w:rFonts w:eastAsia="Calibri" w:cs="Arial"/>
                <w:b/>
                <w:szCs w:val="22"/>
              </w:rPr>
              <w:t>tel, Organisation, Verweise</w:t>
            </w:r>
          </w:p>
        </w:tc>
      </w:tr>
      <w:tr w:rsidR="00BA0289" w:rsidRPr="00D72B29" w:rsidTr="00352AF2">
        <w:trPr>
          <w:jc w:val="center"/>
        </w:trPr>
        <w:tc>
          <w:tcPr>
            <w:tcW w:w="2483" w:type="pct"/>
            <w:gridSpan w:val="3"/>
            <w:tcBorders>
              <w:top w:val="single" w:sz="4" w:space="0" w:color="auto"/>
              <w:left w:val="single" w:sz="4" w:space="0" w:color="auto"/>
              <w:bottom w:val="single" w:sz="4" w:space="0" w:color="auto"/>
              <w:right w:val="single" w:sz="4" w:space="0" w:color="auto"/>
            </w:tcBorders>
            <w:shd w:val="clear" w:color="auto" w:fill="auto"/>
          </w:tcPr>
          <w:p w:rsidR="00BA0289" w:rsidRDefault="00BA0289" w:rsidP="006F51B2">
            <w:pPr>
              <w:spacing w:line="276" w:lineRule="auto"/>
              <w:rPr>
                <w:rFonts w:eastAsia="Calibri" w:cs="Arial"/>
                <w:szCs w:val="22"/>
              </w:rPr>
            </w:pPr>
            <w:r>
              <w:rPr>
                <w:rFonts w:eastAsia="Calibri" w:cs="Arial"/>
                <w:szCs w:val="22"/>
              </w:rPr>
              <w:t xml:space="preserve">Die </w:t>
            </w:r>
            <w:r w:rsidRPr="00866BB6">
              <w:rPr>
                <w:rFonts w:eastAsia="Calibri" w:cs="Arial"/>
                <w:szCs w:val="22"/>
              </w:rPr>
              <w:t>Schülerinnen und Schüler können</w:t>
            </w:r>
          </w:p>
        </w:tc>
        <w:tc>
          <w:tcPr>
            <w:tcW w:w="1291" w:type="pct"/>
            <w:vMerge w:val="restart"/>
            <w:tcBorders>
              <w:top w:val="single" w:sz="4" w:space="0" w:color="auto"/>
              <w:left w:val="single" w:sz="4" w:space="0" w:color="auto"/>
              <w:right w:val="single" w:sz="4" w:space="0" w:color="auto"/>
            </w:tcBorders>
            <w:shd w:val="clear" w:color="auto" w:fill="auto"/>
          </w:tcPr>
          <w:p w:rsidR="00BA0289" w:rsidRPr="008A2B05" w:rsidRDefault="00D10531" w:rsidP="008A2B05">
            <w:pPr>
              <w:spacing w:line="276" w:lineRule="auto"/>
              <w:rPr>
                <w:szCs w:val="22"/>
              </w:rPr>
            </w:pPr>
            <w:r>
              <w:rPr>
                <w:szCs w:val="22"/>
              </w:rPr>
              <w:t>Einstieg zum Stichwort: Aufstehen, W</w:t>
            </w:r>
            <w:r>
              <w:rPr>
                <w:szCs w:val="22"/>
              </w:rPr>
              <w:t>i</w:t>
            </w:r>
            <w:r>
              <w:rPr>
                <w:szCs w:val="22"/>
              </w:rPr>
              <w:t>derstand, gegen den Strom</w:t>
            </w:r>
          </w:p>
          <w:p w:rsidR="008A2B05" w:rsidRDefault="008A2B05" w:rsidP="006F51B2">
            <w:pPr>
              <w:pStyle w:val="Listenabsatz"/>
              <w:numPr>
                <w:ilvl w:val="0"/>
                <w:numId w:val="24"/>
              </w:numPr>
              <w:spacing w:line="276" w:lineRule="auto"/>
              <w:ind w:left="313" w:hanging="313"/>
              <w:rPr>
                <w:szCs w:val="22"/>
              </w:rPr>
            </w:pPr>
            <w:r>
              <w:rPr>
                <w:szCs w:val="22"/>
              </w:rPr>
              <w:t>Aktion „Stolpersteine“</w:t>
            </w:r>
          </w:p>
          <w:p w:rsidR="008A2B05" w:rsidRDefault="008A2B05" w:rsidP="006F51B2">
            <w:pPr>
              <w:pStyle w:val="Listenabsatz"/>
              <w:numPr>
                <w:ilvl w:val="0"/>
                <w:numId w:val="24"/>
              </w:numPr>
              <w:spacing w:line="276" w:lineRule="auto"/>
              <w:ind w:left="313" w:hanging="313"/>
              <w:rPr>
                <w:szCs w:val="22"/>
              </w:rPr>
            </w:pPr>
            <w:proofErr w:type="spellStart"/>
            <w:r>
              <w:rPr>
                <w:szCs w:val="22"/>
              </w:rPr>
              <w:t>Zupfgeige</w:t>
            </w:r>
            <w:r w:rsidR="00D10531">
              <w:rPr>
                <w:szCs w:val="22"/>
              </w:rPr>
              <w:t>nhansel</w:t>
            </w:r>
            <w:proofErr w:type="spellEnd"/>
            <w:r w:rsidR="00D10531">
              <w:rPr>
                <w:szCs w:val="22"/>
              </w:rPr>
              <w:t xml:space="preserve">: </w:t>
            </w:r>
            <w:proofErr w:type="spellStart"/>
            <w:r w:rsidR="00D10531">
              <w:rPr>
                <w:szCs w:val="22"/>
              </w:rPr>
              <w:t>Ts</w:t>
            </w:r>
            <w:r>
              <w:rPr>
                <w:szCs w:val="22"/>
              </w:rPr>
              <w:t>en</w:t>
            </w:r>
            <w:proofErr w:type="spellEnd"/>
            <w:r>
              <w:rPr>
                <w:szCs w:val="22"/>
              </w:rPr>
              <w:t xml:space="preserve"> </w:t>
            </w:r>
            <w:proofErr w:type="spellStart"/>
            <w:r>
              <w:rPr>
                <w:szCs w:val="22"/>
              </w:rPr>
              <w:t>Brider</w:t>
            </w:r>
            <w:proofErr w:type="spellEnd"/>
            <w:r>
              <w:rPr>
                <w:szCs w:val="22"/>
              </w:rPr>
              <w:t xml:space="preserve"> se</w:t>
            </w:r>
            <w:r>
              <w:rPr>
                <w:szCs w:val="22"/>
              </w:rPr>
              <w:t>n</w:t>
            </w:r>
            <w:r>
              <w:rPr>
                <w:szCs w:val="22"/>
              </w:rPr>
              <w:t>nen mir gewesen (Jiddische Lieder)</w:t>
            </w:r>
          </w:p>
          <w:p w:rsidR="008A2B05" w:rsidRDefault="008A2B05" w:rsidP="006F51B2">
            <w:pPr>
              <w:pStyle w:val="Listenabsatz"/>
              <w:numPr>
                <w:ilvl w:val="0"/>
                <w:numId w:val="24"/>
              </w:numPr>
              <w:spacing w:line="276" w:lineRule="auto"/>
              <w:ind w:left="313" w:hanging="313"/>
              <w:rPr>
                <w:szCs w:val="22"/>
              </w:rPr>
            </w:pPr>
            <w:r>
              <w:rPr>
                <w:szCs w:val="22"/>
              </w:rPr>
              <w:t>Bots: Aufstehen</w:t>
            </w:r>
          </w:p>
          <w:p w:rsidR="008A2B05" w:rsidRDefault="00D10531" w:rsidP="006F51B2">
            <w:pPr>
              <w:pStyle w:val="Listenabsatz"/>
              <w:numPr>
                <w:ilvl w:val="0"/>
                <w:numId w:val="24"/>
              </w:numPr>
              <w:spacing w:line="276" w:lineRule="auto"/>
              <w:ind w:left="313" w:hanging="313"/>
              <w:rPr>
                <w:szCs w:val="22"/>
              </w:rPr>
            </w:pPr>
            <w:r>
              <w:rPr>
                <w:szCs w:val="22"/>
              </w:rPr>
              <w:t>Kurzfilm „Merle“ von Johannes Schmid</w:t>
            </w:r>
          </w:p>
          <w:p w:rsidR="00D10531" w:rsidRDefault="00D10531" w:rsidP="006F51B2">
            <w:pPr>
              <w:pStyle w:val="Listenabsatz"/>
              <w:numPr>
                <w:ilvl w:val="0"/>
                <w:numId w:val="24"/>
              </w:numPr>
              <w:spacing w:line="276" w:lineRule="auto"/>
              <w:ind w:left="313" w:hanging="313"/>
              <w:rPr>
                <w:szCs w:val="22"/>
              </w:rPr>
            </w:pPr>
            <w:r>
              <w:rPr>
                <w:szCs w:val="22"/>
              </w:rPr>
              <w:t>Antisemitismus heute (Leuchten gegen den Antisemitismus)</w:t>
            </w:r>
          </w:p>
          <w:p w:rsidR="00BA0289" w:rsidRDefault="00BA0289" w:rsidP="006F51B2">
            <w:pPr>
              <w:spacing w:line="276" w:lineRule="auto"/>
              <w:rPr>
                <w:szCs w:val="22"/>
              </w:rPr>
            </w:pPr>
          </w:p>
          <w:p w:rsidR="00BA0289" w:rsidRPr="006B3302" w:rsidRDefault="00BA0289" w:rsidP="002E2B58">
            <w:pPr>
              <w:spacing w:line="240" w:lineRule="auto"/>
              <w:rPr>
                <w:szCs w:val="22"/>
              </w:rPr>
            </w:pPr>
            <w:r w:rsidRPr="006B3302">
              <w:rPr>
                <w:szCs w:val="22"/>
              </w:rPr>
              <w:t xml:space="preserve">Beispiel(e) </w:t>
            </w:r>
            <w:r w:rsidRPr="00EF2E1A">
              <w:rPr>
                <w:b/>
                <w:szCs w:val="22"/>
              </w:rPr>
              <w:t>christlichen</w:t>
            </w:r>
            <w:r w:rsidRPr="006B3302">
              <w:rPr>
                <w:szCs w:val="22"/>
              </w:rPr>
              <w:t xml:space="preserve"> Widerstandes aus den „Gerechten unter den Völkern“</w:t>
            </w:r>
          </w:p>
          <w:p w:rsidR="00BA0289" w:rsidRPr="006B3302" w:rsidRDefault="00BA0289" w:rsidP="00D46813">
            <w:pPr>
              <w:pStyle w:val="Listenabsatz"/>
              <w:numPr>
                <w:ilvl w:val="0"/>
                <w:numId w:val="14"/>
              </w:numPr>
              <w:spacing w:line="276" w:lineRule="auto"/>
              <w:ind w:left="313" w:hanging="284"/>
              <w:contextualSpacing/>
              <w:rPr>
                <w:szCs w:val="22"/>
              </w:rPr>
            </w:pPr>
            <w:r w:rsidRPr="006B3302">
              <w:rPr>
                <w:szCs w:val="22"/>
              </w:rPr>
              <w:t>Was tat</w:t>
            </w:r>
            <w:r w:rsidR="00EF2E1A">
              <w:rPr>
                <w:szCs w:val="22"/>
              </w:rPr>
              <w:t>en</w:t>
            </w:r>
            <w:r w:rsidRPr="006B3302">
              <w:rPr>
                <w:szCs w:val="22"/>
              </w:rPr>
              <w:t xml:space="preserve"> die Person</w:t>
            </w:r>
            <w:r w:rsidR="00EF2E1A">
              <w:rPr>
                <w:szCs w:val="22"/>
              </w:rPr>
              <w:t>en</w:t>
            </w:r>
            <w:r w:rsidRPr="006B3302">
              <w:rPr>
                <w:szCs w:val="22"/>
              </w:rPr>
              <w:t xml:space="preserve">, </w:t>
            </w:r>
            <w:r w:rsidR="00D10531">
              <w:rPr>
                <w:szCs w:val="22"/>
              </w:rPr>
              <w:t>die als „g</w:t>
            </w:r>
            <w:r w:rsidR="00D10531">
              <w:rPr>
                <w:szCs w:val="22"/>
              </w:rPr>
              <w:t>e</w:t>
            </w:r>
            <w:r w:rsidR="00D10531">
              <w:rPr>
                <w:szCs w:val="22"/>
              </w:rPr>
              <w:t>recht unter den Völker“ gelten</w:t>
            </w:r>
            <w:r w:rsidRPr="006B3302">
              <w:rPr>
                <w:szCs w:val="22"/>
              </w:rPr>
              <w:t>?</w:t>
            </w:r>
          </w:p>
          <w:p w:rsidR="00BA0289" w:rsidRPr="006B3302" w:rsidRDefault="00BA0289" w:rsidP="00D46813">
            <w:pPr>
              <w:pStyle w:val="Listenabsatz"/>
              <w:numPr>
                <w:ilvl w:val="0"/>
                <w:numId w:val="14"/>
              </w:numPr>
              <w:spacing w:line="276" w:lineRule="auto"/>
              <w:ind w:left="313" w:hanging="284"/>
              <w:contextualSpacing/>
              <w:rPr>
                <w:szCs w:val="22"/>
              </w:rPr>
            </w:pPr>
            <w:r w:rsidRPr="006B3302">
              <w:rPr>
                <w:szCs w:val="22"/>
              </w:rPr>
              <w:t>Welche Überzeugungen motivierten sie dazu?</w:t>
            </w:r>
          </w:p>
          <w:p w:rsidR="00BA0289" w:rsidRPr="006B3302" w:rsidRDefault="00BA0289" w:rsidP="00D46813">
            <w:pPr>
              <w:pStyle w:val="Listenabsatz"/>
              <w:numPr>
                <w:ilvl w:val="0"/>
                <w:numId w:val="14"/>
              </w:numPr>
              <w:spacing w:line="276" w:lineRule="auto"/>
              <w:ind w:left="313" w:hanging="284"/>
              <w:contextualSpacing/>
              <w:rPr>
                <w:szCs w:val="22"/>
              </w:rPr>
            </w:pPr>
            <w:r w:rsidRPr="006B3302">
              <w:rPr>
                <w:szCs w:val="22"/>
              </w:rPr>
              <w:t>Welche Gefahren waren damit ve</w:t>
            </w:r>
            <w:r w:rsidRPr="006B3302">
              <w:rPr>
                <w:szCs w:val="22"/>
              </w:rPr>
              <w:t>r</w:t>
            </w:r>
            <w:r w:rsidRPr="006B3302">
              <w:rPr>
                <w:szCs w:val="22"/>
              </w:rPr>
              <w:t>bunden?</w:t>
            </w:r>
          </w:p>
          <w:p w:rsidR="00BA0289" w:rsidRPr="006B3302" w:rsidRDefault="00BA0289" w:rsidP="00D46813">
            <w:pPr>
              <w:pStyle w:val="Listenabsatz"/>
              <w:numPr>
                <w:ilvl w:val="0"/>
                <w:numId w:val="14"/>
              </w:numPr>
              <w:spacing w:line="276" w:lineRule="auto"/>
              <w:ind w:left="313" w:hanging="284"/>
              <w:contextualSpacing/>
              <w:rPr>
                <w:szCs w:val="22"/>
              </w:rPr>
            </w:pPr>
            <w:r w:rsidRPr="006B3302">
              <w:rPr>
                <w:szCs w:val="22"/>
              </w:rPr>
              <w:t>Welche Haltung nahmen die Kirchen offiziell zum NS-Staat und gege</w:t>
            </w:r>
            <w:r w:rsidRPr="006B3302">
              <w:rPr>
                <w:szCs w:val="22"/>
              </w:rPr>
              <w:t>n</w:t>
            </w:r>
            <w:r w:rsidRPr="006B3302">
              <w:rPr>
                <w:szCs w:val="22"/>
              </w:rPr>
              <w:t>über Juden ein?</w:t>
            </w:r>
          </w:p>
          <w:p w:rsidR="00BA0289" w:rsidRPr="006B3302" w:rsidRDefault="00BA0289" w:rsidP="00D46813">
            <w:pPr>
              <w:pStyle w:val="Listenabsatz"/>
              <w:numPr>
                <w:ilvl w:val="0"/>
                <w:numId w:val="14"/>
              </w:numPr>
              <w:spacing w:line="276" w:lineRule="auto"/>
              <w:ind w:left="313" w:hanging="284"/>
              <w:contextualSpacing/>
              <w:rPr>
                <w:szCs w:val="22"/>
              </w:rPr>
            </w:pPr>
            <w:r w:rsidRPr="006B3302">
              <w:rPr>
                <w:szCs w:val="22"/>
              </w:rPr>
              <w:t>Welche Fragen würde ich welchen Personen in diesem Beispiel gerne stellen?</w:t>
            </w:r>
          </w:p>
          <w:p w:rsidR="00BA0289" w:rsidRPr="006B3302" w:rsidRDefault="00BA0289" w:rsidP="006F51B2">
            <w:pPr>
              <w:spacing w:line="276" w:lineRule="auto"/>
              <w:rPr>
                <w:rFonts w:eastAsia="Calibri" w:cs="Arial"/>
                <w:szCs w:val="22"/>
              </w:rPr>
            </w:pPr>
            <w:r w:rsidRPr="006B3302">
              <w:rPr>
                <w:szCs w:val="22"/>
              </w:rPr>
              <w:lastRenderedPageBreak/>
              <w:t>Gibt es ähnliche Situationen in unserer Zeit?</w:t>
            </w:r>
          </w:p>
        </w:tc>
        <w:tc>
          <w:tcPr>
            <w:tcW w:w="1226" w:type="pct"/>
            <w:vMerge w:val="restart"/>
            <w:tcBorders>
              <w:top w:val="single" w:sz="4" w:space="0" w:color="auto"/>
              <w:left w:val="single" w:sz="4" w:space="0" w:color="auto"/>
              <w:right w:val="single" w:sz="4" w:space="0" w:color="auto"/>
            </w:tcBorders>
            <w:shd w:val="clear" w:color="auto" w:fill="auto"/>
          </w:tcPr>
          <w:p w:rsidR="00EF2E1A" w:rsidRPr="0033469D" w:rsidRDefault="00EF2E1A" w:rsidP="00EF2E1A">
            <w:pPr>
              <w:spacing w:line="276" w:lineRule="auto"/>
              <w:contextualSpacing/>
              <w:rPr>
                <w:rStyle w:val="Hyperlink"/>
                <w:color w:val="auto"/>
                <w:szCs w:val="22"/>
                <w:u w:val="none"/>
              </w:rPr>
            </w:pPr>
          </w:p>
          <w:p w:rsidR="00EF2E1A" w:rsidRPr="0033469D" w:rsidRDefault="00EF2E1A" w:rsidP="00EF2E1A">
            <w:pPr>
              <w:spacing w:line="276" w:lineRule="auto"/>
              <w:contextualSpacing/>
              <w:rPr>
                <w:rStyle w:val="Hyperlink"/>
                <w:color w:val="auto"/>
                <w:szCs w:val="22"/>
                <w:u w:val="none"/>
              </w:rPr>
            </w:pPr>
          </w:p>
          <w:p w:rsidR="00EF2E1A" w:rsidRPr="0033469D" w:rsidRDefault="00EF2E1A" w:rsidP="00EF2E1A">
            <w:pPr>
              <w:spacing w:line="276" w:lineRule="auto"/>
              <w:contextualSpacing/>
              <w:rPr>
                <w:rStyle w:val="Hyperlink"/>
                <w:color w:val="auto"/>
                <w:szCs w:val="22"/>
              </w:rPr>
            </w:pPr>
            <w:r w:rsidRPr="0033469D">
              <w:rPr>
                <w:rStyle w:val="Hyperlink"/>
                <w:color w:val="auto"/>
                <w:szCs w:val="22"/>
                <w:u w:val="none"/>
              </w:rPr>
              <w:t>Film Merle:</w:t>
            </w:r>
            <w:r w:rsidRPr="00D10531">
              <w:rPr>
                <w:rStyle w:val="Hyperlink"/>
                <w:szCs w:val="22"/>
                <w:u w:val="none"/>
              </w:rPr>
              <w:br/>
            </w:r>
            <w:r w:rsidR="0033469D" w:rsidRPr="0033469D">
              <w:rPr>
                <w:rStyle w:val="Hyperlink"/>
                <w:color w:val="auto"/>
                <w:szCs w:val="22"/>
                <w:u w:val="none"/>
              </w:rPr>
              <w:t xml:space="preserve">unter </w:t>
            </w:r>
            <w:r w:rsidR="0033469D">
              <w:rPr>
                <w:rStyle w:val="Hyperlink"/>
                <w:color w:val="auto"/>
                <w:szCs w:val="22"/>
                <w:u w:val="none"/>
              </w:rPr>
              <w:t>www.youtube.com</w:t>
            </w:r>
            <w:r w:rsidR="0033469D" w:rsidRPr="0033469D">
              <w:rPr>
                <w:rStyle w:val="Hyperlink"/>
                <w:color w:val="auto"/>
                <w:szCs w:val="22"/>
                <w:u w:val="none"/>
              </w:rPr>
              <w:t xml:space="preserve"> zu finden.</w:t>
            </w:r>
          </w:p>
          <w:p w:rsidR="00D10531" w:rsidRPr="0033469D" w:rsidRDefault="00D10531" w:rsidP="006F51B2">
            <w:pPr>
              <w:spacing w:line="276" w:lineRule="auto"/>
              <w:rPr>
                <w:rStyle w:val="Hyperlink"/>
                <w:color w:val="auto"/>
                <w:szCs w:val="22"/>
              </w:rPr>
            </w:pPr>
          </w:p>
          <w:p w:rsidR="00EF2E1A" w:rsidRPr="006B3302" w:rsidRDefault="00EF2E1A" w:rsidP="00EF2E1A">
            <w:pPr>
              <w:spacing w:line="276" w:lineRule="auto"/>
              <w:contextualSpacing/>
              <w:rPr>
                <w:szCs w:val="22"/>
              </w:rPr>
            </w:pPr>
            <w:r>
              <w:rPr>
                <w:szCs w:val="22"/>
              </w:rPr>
              <w:t>Leuchten gegen den Antisemitismus</w:t>
            </w:r>
          </w:p>
          <w:p w:rsidR="00EF2E1A" w:rsidRPr="006B3302" w:rsidRDefault="00DE4DB2" w:rsidP="00EF2E1A">
            <w:pPr>
              <w:spacing w:line="276" w:lineRule="auto"/>
              <w:contextualSpacing/>
              <w:rPr>
                <w:szCs w:val="22"/>
              </w:rPr>
            </w:pPr>
            <w:hyperlink r:id="rId33" w:history="1">
              <w:r w:rsidR="00EF2E1A" w:rsidRPr="006B3302">
                <w:rPr>
                  <w:rStyle w:val="Hyperlink"/>
                  <w:szCs w:val="22"/>
                </w:rPr>
                <w:t>http://www.dw.com/de/leuchten-gegen-antisemitismus/a-36607777</w:t>
              </w:r>
            </w:hyperlink>
          </w:p>
          <w:p w:rsidR="00EF2E1A" w:rsidRPr="0033469D" w:rsidRDefault="00EF2E1A" w:rsidP="00EF2E1A">
            <w:pPr>
              <w:spacing w:line="276" w:lineRule="auto"/>
              <w:rPr>
                <w:rStyle w:val="Hyperlink"/>
                <w:color w:val="auto"/>
                <w:szCs w:val="22"/>
              </w:rPr>
            </w:pPr>
            <w:r>
              <w:t>(Zugriff am 26.04.2017)</w:t>
            </w:r>
          </w:p>
          <w:p w:rsidR="00D10531" w:rsidRPr="0033469D" w:rsidRDefault="00D10531" w:rsidP="006F51B2">
            <w:pPr>
              <w:spacing w:line="276" w:lineRule="auto"/>
              <w:rPr>
                <w:rStyle w:val="Hyperlink"/>
                <w:color w:val="auto"/>
                <w:szCs w:val="22"/>
              </w:rPr>
            </w:pPr>
          </w:p>
          <w:p w:rsidR="00D10531" w:rsidRDefault="00DE4DB2" w:rsidP="00D10531">
            <w:pPr>
              <w:spacing w:line="276" w:lineRule="auto"/>
            </w:pPr>
            <w:hyperlink r:id="rId34" w:history="1">
              <w:r w:rsidR="00BA0289" w:rsidRPr="006B3302">
                <w:rPr>
                  <w:rStyle w:val="Hyperlink"/>
                  <w:szCs w:val="22"/>
                </w:rPr>
                <w:t>http://www.yadvashem.org/yv/de/righteous/index.asp</w:t>
              </w:r>
            </w:hyperlink>
            <w:r w:rsidR="00D10531">
              <w:rPr>
                <w:rStyle w:val="Hyperlink"/>
                <w:szCs w:val="22"/>
              </w:rPr>
              <w:br/>
            </w:r>
            <w:r w:rsidR="00D10531">
              <w:t>(Zugriff am 26.04.2017)</w:t>
            </w:r>
          </w:p>
          <w:p w:rsidR="00392F56" w:rsidRDefault="00392F56" w:rsidP="00392F56">
            <w:pPr>
              <w:spacing w:line="276" w:lineRule="auto"/>
            </w:pPr>
          </w:p>
          <w:p w:rsidR="00D10531" w:rsidRDefault="00D10531" w:rsidP="00392F56">
            <w:pPr>
              <w:spacing w:line="276" w:lineRule="auto"/>
            </w:pPr>
            <w:r>
              <w:t>Wer ist ein „Gerechter unter den Vö</w:t>
            </w:r>
            <w:r>
              <w:t>l</w:t>
            </w:r>
            <w:r>
              <w:t xml:space="preserve">kern“? </w:t>
            </w:r>
          </w:p>
          <w:p w:rsidR="00D10531" w:rsidRDefault="00D10531" w:rsidP="00D10531">
            <w:pPr>
              <w:spacing w:line="276" w:lineRule="auto"/>
              <w:rPr>
                <w:rStyle w:val="Hyperlink"/>
                <w:color w:val="auto"/>
                <w:szCs w:val="22"/>
              </w:rPr>
            </w:pPr>
          </w:p>
          <w:p w:rsidR="00392F56" w:rsidRDefault="00392F56" w:rsidP="00D10531">
            <w:pPr>
              <w:spacing w:line="276" w:lineRule="auto"/>
              <w:rPr>
                <w:rStyle w:val="Hyperlink"/>
                <w:color w:val="auto"/>
                <w:szCs w:val="22"/>
              </w:rPr>
            </w:pPr>
          </w:p>
          <w:p w:rsidR="003D6F87" w:rsidRPr="0033469D" w:rsidRDefault="003D6F87" w:rsidP="00D10531">
            <w:pPr>
              <w:spacing w:line="276" w:lineRule="auto"/>
              <w:rPr>
                <w:rStyle w:val="Hyperlink"/>
                <w:color w:val="auto"/>
                <w:szCs w:val="22"/>
              </w:rPr>
            </w:pPr>
          </w:p>
          <w:p w:rsidR="00BA0289" w:rsidRPr="006B3302" w:rsidRDefault="00BA0289" w:rsidP="00D46813">
            <w:pPr>
              <w:pStyle w:val="Listenabsatz"/>
              <w:numPr>
                <w:ilvl w:val="0"/>
                <w:numId w:val="13"/>
              </w:numPr>
              <w:spacing w:line="276" w:lineRule="auto"/>
              <w:ind w:left="176" w:hanging="176"/>
              <w:contextualSpacing/>
              <w:rPr>
                <w:szCs w:val="22"/>
              </w:rPr>
            </w:pPr>
            <w:r w:rsidRPr="006B3302">
              <w:rPr>
                <w:szCs w:val="22"/>
              </w:rPr>
              <w:t xml:space="preserve">Szenen aus Filmen: </w:t>
            </w:r>
          </w:p>
          <w:p w:rsidR="00BA0289" w:rsidRPr="006B3302" w:rsidRDefault="00DE4DB2" w:rsidP="00D46813">
            <w:pPr>
              <w:pStyle w:val="Listenabsatz"/>
              <w:numPr>
                <w:ilvl w:val="0"/>
                <w:numId w:val="15"/>
              </w:numPr>
              <w:spacing w:line="276" w:lineRule="auto"/>
              <w:ind w:left="318" w:hanging="142"/>
              <w:contextualSpacing/>
              <w:rPr>
                <w:szCs w:val="22"/>
              </w:rPr>
            </w:pPr>
            <w:hyperlink r:id="rId35" w:history="1">
              <w:r w:rsidR="00BA0289" w:rsidRPr="006B3302">
                <w:rPr>
                  <w:rStyle w:val="Hyperlink"/>
                  <w:szCs w:val="22"/>
                </w:rPr>
                <w:t>www.bonhoeffer-film.de</w:t>
              </w:r>
            </w:hyperlink>
            <w:r w:rsidR="00392F56">
              <w:rPr>
                <w:rStyle w:val="Hyperlink"/>
                <w:szCs w:val="22"/>
              </w:rPr>
              <w:t xml:space="preserve"> </w:t>
            </w:r>
            <w:r w:rsidR="00392F56">
              <w:t>(Zugriff am 08.05.2017)</w:t>
            </w:r>
          </w:p>
          <w:p w:rsidR="00BA0289" w:rsidRPr="006B3302" w:rsidRDefault="00BA0289" w:rsidP="00D46813">
            <w:pPr>
              <w:pStyle w:val="Listenabsatz"/>
              <w:numPr>
                <w:ilvl w:val="0"/>
                <w:numId w:val="15"/>
              </w:numPr>
              <w:spacing w:line="276" w:lineRule="auto"/>
              <w:ind w:left="318" w:hanging="142"/>
              <w:contextualSpacing/>
              <w:rPr>
                <w:szCs w:val="22"/>
              </w:rPr>
            </w:pPr>
            <w:r w:rsidRPr="006B3302">
              <w:rPr>
                <w:szCs w:val="22"/>
              </w:rPr>
              <w:t>Der Stellvertreter</w:t>
            </w:r>
          </w:p>
          <w:p w:rsidR="00BA0289" w:rsidRPr="006B3302" w:rsidRDefault="00BA0289" w:rsidP="00D46813">
            <w:pPr>
              <w:pStyle w:val="Listenabsatz"/>
              <w:numPr>
                <w:ilvl w:val="0"/>
                <w:numId w:val="15"/>
              </w:numPr>
              <w:spacing w:line="276" w:lineRule="auto"/>
              <w:ind w:left="318" w:hanging="142"/>
              <w:contextualSpacing/>
              <w:rPr>
                <w:szCs w:val="22"/>
              </w:rPr>
            </w:pPr>
            <w:r w:rsidRPr="006B3302">
              <w:rPr>
                <w:szCs w:val="22"/>
              </w:rPr>
              <w:t xml:space="preserve">Die Zuflucht (Corrie </w:t>
            </w:r>
            <w:proofErr w:type="spellStart"/>
            <w:r w:rsidRPr="006B3302">
              <w:rPr>
                <w:szCs w:val="22"/>
              </w:rPr>
              <w:t>ten</w:t>
            </w:r>
            <w:proofErr w:type="spellEnd"/>
            <w:r w:rsidRPr="006B3302">
              <w:rPr>
                <w:szCs w:val="22"/>
              </w:rPr>
              <w:t xml:space="preserve"> Boom)</w:t>
            </w:r>
          </w:p>
          <w:p w:rsidR="00BA0289" w:rsidRDefault="00BA0289" w:rsidP="00D46813">
            <w:pPr>
              <w:pStyle w:val="Listenabsatz"/>
              <w:numPr>
                <w:ilvl w:val="0"/>
                <w:numId w:val="15"/>
              </w:numPr>
              <w:spacing w:line="276" w:lineRule="auto"/>
              <w:ind w:left="318" w:hanging="142"/>
              <w:contextualSpacing/>
              <w:rPr>
                <w:szCs w:val="22"/>
              </w:rPr>
            </w:pPr>
            <w:r w:rsidRPr="006B3302">
              <w:rPr>
                <w:szCs w:val="22"/>
              </w:rPr>
              <w:t>Sophie Scholl</w:t>
            </w:r>
          </w:p>
          <w:p w:rsidR="00BA0289" w:rsidRPr="00602ECF" w:rsidRDefault="00BA0289" w:rsidP="00D46813">
            <w:pPr>
              <w:pStyle w:val="Listenabsatz"/>
              <w:numPr>
                <w:ilvl w:val="0"/>
                <w:numId w:val="15"/>
              </w:numPr>
              <w:spacing w:line="276" w:lineRule="auto"/>
              <w:ind w:left="318" w:hanging="142"/>
              <w:contextualSpacing/>
              <w:rPr>
                <w:szCs w:val="22"/>
              </w:rPr>
            </w:pPr>
            <w:r w:rsidRPr="00602ECF">
              <w:rPr>
                <w:szCs w:val="22"/>
              </w:rPr>
              <w:lastRenderedPageBreak/>
              <w:t>Georg Elser</w:t>
            </w:r>
          </w:p>
        </w:tc>
      </w:tr>
      <w:tr w:rsidR="00BA0289" w:rsidRPr="00D72B29" w:rsidTr="00352AF2">
        <w:trPr>
          <w:jc w:val="center"/>
        </w:trPr>
        <w:tc>
          <w:tcPr>
            <w:tcW w:w="1236" w:type="pct"/>
            <w:vMerge w:val="restart"/>
            <w:tcBorders>
              <w:top w:val="single" w:sz="4" w:space="0" w:color="auto"/>
              <w:left w:val="single" w:sz="4" w:space="0" w:color="auto"/>
              <w:right w:val="single" w:sz="4" w:space="0" w:color="auto"/>
            </w:tcBorders>
            <w:shd w:val="clear" w:color="auto" w:fill="auto"/>
          </w:tcPr>
          <w:p w:rsidR="00BA0289" w:rsidRPr="00B91E15" w:rsidRDefault="00BA0289" w:rsidP="006F51B2">
            <w:pPr>
              <w:spacing w:line="276" w:lineRule="auto"/>
              <w:rPr>
                <w:rFonts w:cs="Arial"/>
                <w:szCs w:val="22"/>
              </w:rPr>
            </w:pPr>
          </w:p>
          <w:p w:rsidR="00BA0289" w:rsidRPr="00B91E15" w:rsidRDefault="00BA0289" w:rsidP="006F51B2">
            <w:pPr>
              <w:spacing w:line="276" w:lineRule="auto"/>
              <w:rPr>
                <w:rFonts w:cs="Arial"/>
                <w:b/>
                <w:szCs w:val="22"/>
              </w:rPr>
            </w:pPr>
            <w:r w:rsidRPr="00B91E15">
              <w:rPr>
                <w:rFonts w:cs="Arial"/>
                <w:b/>
                <w:szCs w:val="22"/>
              </w:rPr>
              <w:t>2.1.4</w:t>
            </w:r>
            <w:r>
              <w:rPr>
                <w:rFonts w:cs="Arial"/>
                <w:b/>
                <w:szCs w:val="22"/>
              </w:rPr>
              <w:t xml:space="preserve"> </w:t>
            </w:r>
            <w:r>
              <w:rPr>
                <w:rFonts w:eastAsia="Calibri" w:cs="Arial"/>
                <w:b/>
                <w:szCs w:val="22"/>
              </w:rPr>
              <w:t>Wahrnehmungs- und Darste</w:t>
            </w:r>
            <w:r>
              <w:rPr>
                <w:rFonts w:eastAsia="Calibri" w:cs="Arial"/>
                <w:b/>
                <w:szCs w:val="22"/>
              </w:rPr>
              <w:t>l</w:t>
            </w:r>
            <w:r>
              <w:rPr>
                <w:rFonts w:eastAsia="Calibri" w:cs="Arial"/>
                <w:b/>
                <w:szCs w:val="22"/>
              </w:rPr>
              <w:t>lungsfähigkeit</w:t>
            </w:r>
          </w:p>
          <w:p w:rsidR="00BA0289" w:rsidRPr="00B91E15" w:rsidRDefault="00BA0289" w:rsidP="006F51B2">
            <w:pPr>
              <w:spacing w:line="276" w:lineRule="auto"/>
              <w:rPr>
                <w:rFonts w:cs="Arial"/>
                <w:szCs w:val="22"/>
              </w:rPr>
            </w:pPr>
            <w:r w:rsidRPr="00B91E15">
              <w:rPr>
                <w:rFonts w:cs="Arial"/>
                <w:szCs w:val="22"/>
              </w:rPr>
              <w:t>in ethischen Herausforderungen mö</w:t>
            </w:r>
            <w:r w:rsidRPr="00B91E15">
              <w:rPr>
                <w:rFonts w:cs="Arial"/>
                <w:szCs w:val="22"/>
              </w:rPr>
              <w:t>g</w:t>
            </w:r>
            <w:r w:rsidRPr="00B91E15">
              <w:rPr>
                <w:rFonts w:cs="Arial"/>
                <w:szCs w:val="22"/>
              </w:rPr>
              <w:t>liche religiös bedeutsame Entsche</w:t>
            </w:r>
            <w:r w:rsidRPr="00B91E15">
              <w:rPr>
                <w:rFonts w:cs="Arial"/>
                <w:szCs w:val="22"/>
              </w:rPr>
              <w:t>i</w:t>
            </w:r>
            <w:r w:rsidRPr="00B91E15">
              <w:rPr>
                <w:rFonts w:cs="Arial"/>
                <w:szCs w:val="22"/>
              </w:rPr>
              <w:t>dungssituationen identifizieren.</w:t>
            </w:r>
          </w:p>
          <w:p w:rsidR="00BA0289" w:rsidRPr="00B91E15" w:rsidRDefault="00BA0289" w:rsidP="006F51B2">
            <w:pPr>
              <w:spacing w:line="276" w:lineRule="auto"/>
              <w:rPr>
                <w:rFonts w:cs="Arial"/>
                <w:szCs w:val="22"/>
              </w:rPr>
            </w:pPr>
          </w:p>
          <w:p w:rsidR="00BA0289" w:rsidRPr="00B91E15" w:rsidRDefault="00BA0289" w:rsidP="006F51B2">
            <w:pPr>
              <w:spacing w:line="276" w:lineRule="auto"/>
              <w:rPr>
                <w:rFonts w:cs="Arial"/>
                <w:b/>
                <w:szCs w:val="22"/>
              </w:rPr>
            </w:pPr>
            <w:r w:rsidRPr="00B91E15">
              <w:rPr>
                <w:rFonts w:cs="Arial"/>
                <w:b/>
                <w:szCs w:val="22"/>
              </w:rPr>
              <w:t>2.3.5</w:t>
            </w:r>
            <w:r>
              <w:rPr>
                <w:rFonts w:cs="Arial"/>
                <w:b/>
                <w:szCs w:val="22"/>
              </w:rPr>
              <w:t xml:space="preserve"> </w:t>
            </w:r>
            <w:r>
              <w:rPr>
                <w:rFonts w:eastAsia="Calibri" w:cs="Arial"/>
                <w:b/>
                <w:szCs w:val="22"/>
              </w:rPr>
              <w:t>Urteilsfähigkeit</w:t>
            </w:r>
          </w:p>
          <w:p w:rsidR="00BA0289" w:rsidRPr="00B91E15" w:rsidRDefault="00BA0289" w:rsidP="006F51B2">
            <w:pPr>
              <w:spacing w:line="276" w:lineRule="auto"/>
              <w:rPr>
                <w:rFonts w:cs="Arial"/>
                <w:szCs w:val="22"/>
              </w:rPr>
            </w:pPr>
            <w:r w:rsidRPr="00B91E15">
              <w:rPr>
                <w:rFonts w:cs="Arial"/>
                <w:szCs w:val="22"/>
              </w:rPr>
              <w:t xml:space="preserve">im Zusammenhang einer </w:t>
            </w:r>
            <w:proofErr w:type="spellStart"/>
            <w:r w:rsidRPr="00B91E15">
              <w:rPr>
                <w:rFonts w:cs="Arial"/>
                <w:szCs w:val="22"/>
              </w:rPr>
              <w:t>pluralen</w:t>
            </w:r>
            <w:proofErr w:type="spellEnd"/>
            <w:r w:rsidRPr="00B91E15">
              <w:rPr>
                <w:rFonts w:cs="Arial"/>
                <w:szCs w:val="22"/>
              </w:rPr>
              <w:t xml:space="preserve"> Gesellschaft einen eigenen Stan</w:t>
            </w:r>
            <w:r w:rsidRPr="00B91E15">
              <w:rPr>
                <w:rFonts w:cs="Arial"/>
                <w:szCs w:val="22"/>
              </w:rPr>
              <w:t>d</w:t>
            </w:r>
            <w:r w:rsidRPr="00B91E15">
              <w:rPr>
                <w:rFonts w:cs="Arial"/>
                <w:szCs w:val="22"/>
              </w:rPr>
              <w:t>punkt zu religiösen  und ethischen Fragen einnehmen und ihn argume</w:t>
            </w:r>
            <w:r w:rsidRPr="00B91E15">
              <w:rPr>
                <w:rFonts w:cs="Arial"/>
                <w:szCs w:val="22"/>
              </w:rPr>
              <w:t>n</w:t>
            </w:r>
            <w:r w:rsidRPr="00B91E15">
              <w:rPr>
                <w:rFonts w:cs="Arial"/>
                <w:szCs w:val="22"/>
              </w:rPr>
              <w:t>tativ vertreten.</w:t>
            </w:r>
          </w:p>
          <w:p w:rsidR="00BA0289" w:rsidRPr="00B91E15" w:rsidRDefault="00BA0289" w:rsidP="006F51B2">
            <w:pPr>
              <w:spacing w:line="276" w:lineRule="auto"/>
              <w:rPr>
                <w:rFonts w:cs="Arial"/>
                <w:szCs w:val="22"/>
              </w:rPr>
            </w:pPr>
          </w:p>
          <w:p w:rsidR="00BA0289" w:rsidRPr="00B91E15" w:rsidRDefault="00BA0289" w:rsidP="006F51B2">
            <w:pPr>
              <w:spacing w:line="276" w:lineRule="auto"/>
              <w:rPr>
                <w:rFonts w:cs="Arial"/>
                <w:b/>
                <w:szCs w:val="22"/>
              </w:rPr>
            </w:pPr>
            <w:r w:rsidRPr="00B91E15">
              <w:rPr>
                <w:rFonts w:cs="Arial"/>
                <w:b/>
                <w:szCs w:val="22"/>
              </w:rPr>
              <w:t>2.4.3</w:t>
            </w:r>
            <w:r>
              <w:rPr>
                <w:rFonts w:cs="Arial"/>
                <w:b/>
                <w:szCs w:val="22"/>
              </w:rPr>
              <w:t xml:space="preserve"> Dialogfähigkeit</w:t>
            </w:r>
          </w:p>
          <w:p w:rsidR="00BA0289" w:rsidRPr="00B91E15" w:rsidRDefault="00BA0289" w:rsidP="006F51B2">
            <w:pPr>
              <w:spacing w:line="276" w:lineRule="auto"/>
              <w:rPr>
                <w:rFonts w:cs="Arial"/>
                <w:szCs w:val="22"/>
              </w:rPr>
            </w:pPr>
            <w:r w:rsidRPr="00B91E15">
              <w:rPr>
                <w:rFonts w:cs="Arial"/>
                <w:szCs w:val="22"/>
              </w:rPr>
              <w:t>sich aus der Perspektive des christl</w:t>
            </w:r>
            <w:r w:rsidRPr="00B91E15">
              <w:rPr>
                <w:rFonts w:cs="Arial"/>
                <w:szCs w:val="22"/>
              </w:rPr>
              <w:t>i</w:t>
            </w:r>
            <w:r w:rsidRPr="00B91E15">
              <w:rPr>
                <w:rFonts w:cs="Arial"/>
                <w:szCs w:val="22"/>
              </w:rPr>
              <w:t>chen Glaubens mit anderen religiösen und nichtreligiösen Überzeugungen auseinandersetzen.</w:t>
            </w:r>
          </w:p>
          <w:p w:rsidR="00BA0289" w:rsidRPr="00B91E15" w:rsidRDefault="00BA0289" w:rsidP="006F51B2">
            <w:pPr>
              <w:spacing w:line="276" w:lineRule="auto"/>
              <w:rPr>
                <w:rFonts w:cs="Arial"/>
                <w:szCs w:val="22"/>
              </w:rPr>
            </w:pPr>
          </w:p>
          <w:p w:rsidR="00BA0289" w:rsidRPr="00B91E15" w:rsidRDefault="00BA0289" w:rsidP="006F51B2">
            <w:pPr>
              <w:spacing w:line="276" w:lineRule="auto"/>
              <w:rPr>
                <w:rFonts w:cs="Arial"/>
                <w:b/>
                <w:szCs w:val="22"/>
              </w:rPr>
            </w:pPr>
            <w:r w:rsidRPr="00B91E15">
              <w:rPr>
                <w:rFonts w:cs="Arial"/>
                <w:b/>
                <w:szCs w:val="22"/>
              </w:rPr>
              <w:t>2.5.1</w:t>
            </w:r>
            <w:r>
              <w:rPr>
                <w:rFonts w:cs="Arial"/>
                <w:b/>
                <w:szCs w:val="22"/>
              </w:rPr>
              <w:t xml:space="preserve"> Gestaltungsfähigkeit</w:t>
            </w:r>
          </w:p>
          <w:p w:rsidR="00BA0289" w:rsidRPr="00B91E15" w:rsidRDefault="00BA0289" w:rsidP="006F51B2">
            <w:pPr>
              <w:spacing w:line="276" w:lineRule="auto"/>
              <w:rPr>
                <w:rFonts w:cs="Arial"/>
                <w:szCs w:val="22"/>
              </w:rPr>
            </w:pPr>
            <w:r w:rsidRPr="00B91E15">
              <w:rPr>
                <w:rFonts w:cs="Arial"/>
                <w:szCs w:val="22"/>
              </w:rPr>
              <w:t>sich mit Ausdrucksformen des chris</w:t>
            </w:r>
            <w:r w:rsidRPr="00B91E15">
              <w:rPr>
                <w:rFonts w:cs="Arial"/>
                <w:szCs w:val="22"/>
              </w:rPr>
              <w:t>t</w:t>
            </w:r>
            <w:r w:rsidRPr="00B91E15">
              <w:rPr>
                <w:rFonts w:cs="Arial"/>
                <w:szCs w:val="22"/>
              </w:rPr>
              <w:t>lichen Glaubens auseinanderse</w:t>
            </w:r>
            <w:r w:rsidRPr="00B91E15">
              <w:rPr>
                <w:rFonts w:cs="Arial"/>
                <w:szCs w:val="22"/>
              </w:rPr>
              <w:t>t</w:t>
            </w:r>
            <w:r w:rsidRPr="00B91E15">
              <w:rPr>
                <w:rFonts w:cs="Arial"/>
                <w:szCs w:val="22"/>
              </w:rPr>
              <w:t>zen und ihren Gebrauch reflektieren.</w:t>
            </w:r>
          </w:p>
          <w:p w:rsidR="00BA0289" w:rsidRPr="00B91E15" w:rsidRDefault="00BA0289" w:rsidP="006F51B2">
            <w:pPr>
              <w:spacing w:line="276" w:lineRule="auto"/>
              <w:rPr>
                <w:rFonts w:eastAsia="Calibri" w:cs="Arial"/>
                <w:szCs w:val="22"/>
              </w:rPr>
            </w:pPr>
          </w:p>
          <w:p w:rsidR="00BA0289" w:rsidRPr="00B91E15" w:rsidRDefault="00BA0289" w:rsidP="006F51B2">
            <w:pPr>
              <w:spacing w:line="276" w:lineRule="auto"/>
              <w:rPr>
                <w:rFonts w:eastAsia="Calibri" w:cs="Arial"/>
                <w:szCs w:val="22"/>
              </w:rPr>
            </w:pPr>
          </w:p>
          <w:p w:rsidR="00BA0289" w:rsidRPr="00C03BF2" w:rsidRDefault="00BA0289" w:rsidP="006F51B2">
            <w:pPr>
              <w:spacing w:line="276" w:lineRule="auto"/>
              <w:rPr>
                <w:rFonts w:eastAsia="Calibri" w:cs="Arial"/>
                <w:i/>
                <w:szCs w:val="22"/>
              </w:rPr>
            </w:pPr>
          </w:p>
        </w:tc>
        <w:tc>
          <w:tcPr>
            <w:tcW w:w="1247" w:type="pct"/>
            <w:gridSpan w:val="2"/>
            <w:tcBorders>
              <w:top w:val="single" w:sz="4" w:space="0" w:color="auto"/>
              <w:left w:val="single" w:sz="4" w:space="0" w:color="auto"/>
              <w:bottom w:val="single" w:sz="4" w:space="0" w:color="auto"/>
              <w:right w:val="single" w:sz="4" w:space="0" w:color="auto"/>
            </w:tcBorders>
            <w:shd w:val="clear" w:color="auto" w:fill="auto"/>
          </w:tcPr>
          <w:p w:rsidR="00BA0289" w:rsidRPr="00B91E15" w:rsidRDefault="00BA0289" w:rsidP="006F51B2">
            <w:pPr>
              <w:spacing w:line="276" w:lineRule="auto"/>
              <w:rPr>
                <w:rFonts w:cs="Arial"/>
                <w:b/>
                <w:szCs w:val="22"/>
              </w:rPr>
            </w:pPr>
            <w:r w:rsidRPr="00B91E15">
              <w:rPr>
                <w:rFonts w:cs="Arial"/>
                <w:b/>
                <w:szCs w:val="22"/>
              </w:rPr>
              <w:lastRenderedPageBreak/>
              <w:t xml:space="preserve">3.3.6 </w:t>
            </w:r>
            <w:r>
              <w:rPr>
                <w:rFonts w:cs="Arial"/>
                <w:b/>
                <w:szCs w:val="22"/>
              </w:rPr>
              <w:t xml:space="preserve">Kirche und Kirchen </w:t>
            </w:r>
            <w:r w:rsidRPr="00B91E15">
              <w:rPr>
                <w:rFonts w:cs="Arial"/>
                <w:b/>
                <w:szCs w:val="22"/>
              </w:rPr>
              <w:t>(1)</w:t>
            </w:r>
          </w:p>
          <w:p w:rsidR="00BA0289" w:rsidRPr="00B91E15" w:rsidRDefault="00BA0289" w:rsidP="006F51B2">
            <w:pPr>
              <w:shd w:val="clear" w:color="auto" w:fill="FFE2D5"/>
              <w:spacing w:line="276" w:lineRule="auto"/>
              <w:rPr>
                <w:rFonts w:cs="Arial"/>
                <w:szCs w:val="22"/>
              </w:rPr>
            </w:pPr>
            <w:r w:rsidRPr="00B91E15">
              <w:rPr>
                <w:rFonts w:cs="Arial"/>
                <w:b/>
                <w:szCs w:val="22"/>
              </w:rPr>
              <w:t>G</w:t>
            </w:r>
            <w:r w:rsidRPr="00B91E15">
              <w:rPr>
                <w:rFonts w:cs="Arial"/>
                <w:szCs w:val="22"/>
              </w:rPr>
              <w:t xml:space="preserve"> an einem Beispiel die  Haltung von Christen gegenüber dem Staat in a</w:t>
            </w:r>
            <w:r w:rsidRPr="00B91E15">
              <w:rPr>
                <w:rFonts w:cs="Arial"/>
                <w:szCs w:val="22"/>
              </w:rPr>
              <w:t>u</w:t>
            </w:r>
            <w:r w:rsidRPr="00B91E15">
              <w:rPr>
                <w:rFonts w:cs="Arial"/>
                <w:szCs w:val="22"/>
              </w:rPr>
              <w:t>toritären Regimen beschreiben (z. B.  NS-Zeit, Kirche in der DDR, Verfo</w:t>
            </w:r>
            <w:r w:rsidRPr="00B91E15">
              <w:rPr>
                <w:rFonts w:cs="Arial"/>
                <w:szCs w:val="22"/>
              </w:rPr>
              <w:t>l</w:t>
            </w:r>
            <w:r w:rsidRPr="00B91E15">
              <w:rPr>
                <w:rFonts w:cs="Arial"/>
                <w:szCs w:val="22"/>
              </w:rPr>
              <w:t>gung und Unterdrückung von Christen weltweit)</w:t>
            </w:r>
          </w:p>
          <w:p w:rsidR="00AF76B0" w:rsidRDefault="00AF76B0" w:rsidP="00AF76B0">
            <w:pPr>
              <w:spacing w:line="276" w:lineRule="auto"/>
              <w:rPr>
                <w:rFonts w:cs="Arial"/>
                <w:szCs w:val="22"/>
              </w:rPr>
            </w:pPr>
          </w:p>
          <w:p w:rsidR="00BA0289" w:rsidRPr="00B91E15" w:rsidRDefault="00BA0289" w:rsidP="006F51B2">
            <w:pPr>
              <w:shd w:val="clear" w:color="auto" w:fill="FFCEB9"/>
              <w:spacing w:line="276" w:lineRule="auto"/>
              <w:rPr>
                <w:rFonts w:cs="Arial"/>
                <w:szCs w:val="22"/>
              </w:rPr>
            </w:pPr>
            <w:r w:rsidRPr="00B91E15">
              <w:rPr>
                <w:rFonts w:cs="Arial"/>
                <w:b/>
                <w:szCs w:val="22"/>
              </w:rPr>
              <w:t>M</w:t>
            </w:r>
            <w:r w:rsidRPr="00B91E15">
              <w:rPr>
                <w:rFonts w:cs="Arial"/>
                <w:szCs w:val="22"/>
              </w:rPr>
              <w:t xml:space="preserve"> die Haltung von Christen gege</w:t>
            </w:r>
            <w:r w:rsidRPr="00B91E15">
              <w:rPr>
                <w:rFonts w:cs="Arial"/>
                <w:szCs w:val="22"/>
              </w:rPr>
              <w:t>n</w:t>
            </w:r>
            <w:r w:rsidRPr="00B91E15">
              <w:rPr>
                <w:rFonts w:cs="Arial"/>
                <w:szCs w:val="22"/>
              </w:rPr>
              <w:t>über dem Staat in einem autoritären Regime darstellen (z. B. NS-Zeit, Ki</w:t>
            </w:r>
            <w:r w:rsidRPr="00B91E15">
              <w:rPr>
                <w:rFonts w:cs="Arial"/>
                <w:szCs w:val="22"/>
              </w:rPr>
              <w:t>r</w:t>
            </w:r>
            <w:r w:rsidRPr="00B91E15">
              <w:rPr>
                <w:rFonts w:cs="Arial"/>
                <w:szCs w:val="22"/>
              </w:rPr>
              <w:t>che in der DDR, Verfolgung und U</w:t>
            </w:r>
            <w:r w:rsidRPr="00B91E15">
              <w:rPr>
                <w:rFonts w:cs="Arial"/>
                <w:szCs w:val="22"/>
              </w:rPr>
              <w:t>n</w:t>
            </w:r>
            <w:r w:rsidRPr="00B91E15">
              <w:rPr>
                <w:rFonts w:cs="Arial"/>
                <w:szCs w:val="22"/>
              </w:rPr>
              <w:t>terdrückung von Christen  weltweit)</w:t>
            </w:r>
          </w:p>
          <w:p w:rsidR="00AF76B0" w:rsidRDefault="00AF76B0" w:rsidP="00AF76B0">
            <w:pPr>
              <w:spacing w:line="276" w:lineRule="auto"/>
              <w:rPr>
                <w:rFonts w:cs="Arial"/>
                <w:szCs w:val="22"/>
              </w:rPr>
            </w:pPr>
          </w:p>
          <w:p w:rsidR="00BA0289" w:rsidRPr="00602125" w:rsidRDefault="00BA0289" w:rsidP="006F51B2">
            <w:pPr>
              <w:shd w:val="clear" w:color="auto" w:fill="F5A092"/>
              <w:spacing w:line="276" w:lineRule="auto"/>
              <w:rPr>
                <w:rFonts w:eastAsia="Calibri" w:cs="Arial"/>
                <w:b/>
                <w:szCs w:val="22"/>
              </w:rPr>
            </w:pPr>
            <w:r w:rsidRPr="00FE22E9">
              <w:rPr>
                <w:rFonts w:cs="Arial"/>
                <w:b/>
                <w:szCs w:val="22"/>
                <w:shd w:val="clear" w:color="auto" w:fill="F5A092"/>
              </w:rPr>
              <w:t>E</w:t>
            </w:r>
            <w:r w:rsidRPr="00FE22E9">
              <w:rPr>
                <w:rFonts w:cs="Arial"/>
                <w:szCs w:val="22"/>
                <w:shd w:val="clear" w:color="auto" w:fill="F5A092"/>
              </w:rPr>
              <w:t xml:space="preserve"> die Haltung von Christen gegenüber dem Staat in  autoritären Regimen untersuchen (z. B. NS-Zeit, Kirche in der DDR, Verfolgung und  Unterdr</w:t>
            </w:r>
            <w:r w:rsidRPr="00FE22E9">
              <w:rPr>
                <w:rFonts w:cs="Arial"/>
                <w:szCs w:val="22"/>
                <w:shd w:val="clear" w:color="auto" w:fill="F5A092"/>
              </w:rPr>
              <w:t>ü</w:t>
            </w:r>
            <w:r w:rsidRPr="00FE22E9">
              <w:rPr>
                <w:rFonts w:cs="Arial"/>
                <w:szCs w:val="22"/>
                <w:shd w:val="clear" w:color="auto" w:fill="F5A092"/>
              </w:rPr>
              <w:t>ckung von Christen weltweit</w:t>
            </w:r>
            <w:r w:rsidRPr="00B91E15">
              <w:rPr>
                <w:rFonts w:cs="Arial"/>
                <w:szCs w:val="22"/>
              </w:rPr>
              <w:t>)</w:t>
            </w:r>
          </w:p>
        </w:tc>
        <w:tc>
          <w:tcPr>
            <w:tcW w:w="1291" w:type="pct"/>
            <w:vMerge/>
            <w:tcBorders>
              <w:left w:val="single" w:sz="4" w:space="0" w:color="auto"/>
              <w:right w:val="single" w:sz="4" w:space="0" w:color="auto"/>
            </w:tcBorders>
            <w:shd w:val="clear" w:color="auto" w:fill="auto"/>
          </w:tcPr>
          <w:p w:rsidR="00BA0289" w:rsidRPr="00866BB6" w:rsidRDefault="00BA0289" w:rsidP="00D46813">
            <w:pPr>
              <w:pStyle w:val="Listenabsatz"/>
              <w:numPr>
                <w:ilvl w:val="0"/>
                <w:numId w:val="10"/>
              </w:numPr>
              <w:spacing w:line="276" w:lineRule="auto"/>
              <w:ind w:left="720"/>
              <w:rPr>
                <w:rFonts w:eastAsia="Calibri" w:cs="Arial"/>
                <w:szCs w:val="22"/>
              </w:rPr>
            </w:pPr>
          </w:p>
        </w:tc>
        <w:tc>
          <w:tcPr>
            <w:tcW w:w="1226" w:type="pct"/>
            <w:vMerge/>
            <w:tcBorders>
              <w:left w:val="single" w:sz="4" w:space="0" w:color="auto"/>
              <w:right w:val="single" w:sz="4" w:space="0" w:color="auto"/>
            </w:tcBorders>
            <w:shd w:val="clear" w:color="auto" w:fill="auto"/>
          </w:tcPr>
          <w:p w:rsidR="00BA0289" w:rsidRPr="00866BB6" w:rsidRDefault="00BA0289" w:rsidP="006F51B2">
            <w:pPr>
              <w:spacing w:line="276" w:lineRule="auto"/>
              <w:rPr>
                <w:rFonts w:eastAsia="Calibri" w:cs="Arial"/>
                <w:i/>
                <w:szCs w:val="22"/>
              </w:rPr>
            </w:pPr>
          </w:p>
        </w:tc>
      </w:tr>
      <w:tr w:rsidR="00BA0289" w:rsidRPr="00D72B29" w:rsidTr="00352AF2">
        <w:trPr>
          <w:jc w:val="center"/>
        </w:trPr>
        <w:tc>
          <w:tcPr>
            <w:tcW w:w="1236" w:type="pct"/>
            <w:vMerge/>
            <w:tcBorders>
              <w:left w:val="single" w:sz="4" w:space="0" w:color="auto"/>
              <w:bottom w:val="single" w:sz="4" w:space="0" w:color="auto"/>
              <w:right w:val="single" w:sz="4" w:space="0" w:color="auto"/>
            </w:tcBorders>
            <w:shd w:val="clear" w:color="auto" w:fill="auto"/>
          </w:tcPr>
          <w:p w:rsidR="00BA0289" w:rsidRPr="00B91E15" w:rsidRDefault="00BA0289" w:rsidP="006F51B2">
            <w:pPr>
              <w:spacing w:line="276" w:lineRule="auto"/>
              <w:rPr>
                <w:rFonts w:cs="Arial"/>
                <w:szCs w:val="22"/>
              </w:rPr>
            </w:pPr>
          </w:p>
        </w:tc>
        <w:tc>
          <w:tcPr>
            <w:tcW w:w="1247" w:type="pct"/>
            <w:gridSpan w:val="2"/>
            <w:tcBorders>
              <w:top w:val="single" w:sz="4" w:space="0" w:color="auto"/>
              <w:left w:val="single" w:sz="4" w:space="0" w:color="auto"/>
              <w:bottom w:val="single" w:sz="4" w:space="0" w:color="auto"/>
              <w:right w:val="single" w:sz="4" w:space="0" w:color="auto"/>
            </w:tcBorders>
            <w:shd w:val="clear" w:color="auto" w:fill="auto"/>
          </w:tcPr>
          <w:p w:rsidR="00BA0289" w:rsidRPr="00B91E15" w:rsidRDefault="00BA0289" w:rsidP="006F51B2">
            <w:pPr>
              <w:spacing w:line="276" w:lineRule="auto"/>
              <w:rPr>
                <w:rFonts w:cs="Arial"/>
                <w:b/>
                <w:szCs w:val="22"/>
              </w:rPr>
            </w:pPr>
            <w:r w:rsidRPr="00B91E15">
              <w:rPr>
                <w:rFonts w:cs="Arial"/>
                <w:b/>
                <w:szCs w:val="22"/>
              </w:rPr>
              <w:t xml:space="preserve">3.3.6 </w:t>
            </w:r>
            <w:r>
              <w:rPr>
                <w:rFonts w:cs="Arial"/>
                <w:b/>
                <w:szCs w:val="22"/>
              </w:rPr>
              <w:t xml:space="preserve">Kirche und Kirchen </w:t>
            </w:r>
            <w:r w:rsidRPr="00B91E15">
              <w:rPr>
                <w:rFonts w:cs="Arial"/>
                <w:b/>
                <w:szCs w:val="22"/>
              </w:rPr>
              <w:t>(2)</w:t>
            </w:r>
          </w:p>
          <w:p w:rsidR="00BA0289" w:rsidRPr="00B91E15" w:rsidRDefault="00BA0289" w:rsidP="006F51B2">
            <w:pPr>
              <w:shd w:val="clear" w:color="auto" w:fill="FFE2D5"/>
              <w:spacing w:line="276" w:lineRule="auto"/>
              <w:rPr>
                <w:rFonts w:cs="Arial"/>
                <w:szCs w:val="22"/>
              </w:rPr>
            </w:pPr>
            <w:r w:rsidRPr="00B91E15">
              <w:rPr>
                <w:rFonts w:cs="Arial"/>
                <w:b/>
                <w:szCs w:val="22"/>
              </w:rPr>
              <w:t>G</w:t>
            </w:r>
            <w:r w:rsidRPr="00B91E15">
              <w:rPr>
                <w:rFonts w:cs="Arial"/>
                <w:szCs w:val="22"/>
              </w:rPr>
              <w:t xml:space="preserve">  das Verhältnis evangelischer Ki</w:t>
            </w:r>
            <w:r w:rsidRPr="00B91E15">
              <w:rPr>
                <w:rFonts w:cs="Arial"/>
                <w:szCs w:val="22"/>
              </w:rPr>
              <w:t>r</w:t>
            </w:r>
            <w:r w:rsidRPr="00B91E15">
              <w:rPr>
                <w:rFonts w:cs="Arial"/>
                <w:szCs w:val="22"/>
              </w:rPr>
              <w:t>chen zu Staat und Gesellschaft (z. B. Religionsunterricht, Kirchenasyl, Ki</w:t>
            </w:r>
            <w:r w:rsidRPr="00B91E15">
              <w:rPr>
                <w:rFonts w:cs="Arial"/>
                <w:szCs w:val="22"/>
              </w:rPr>
              <w:t>r</w:t>
            </w:r>
            <w:r w:rsidRPr="00B91E15">
              <w:rPr>
                <w:rFonts w:cs="Arial"/>
                <w:szCs w:val="22"/>
              </w:rPr>
              <w:t>chensteuer,  Friedensfrage) beschre</w:t>
            </w:r>
            <w:r w:rsidRPr="00B91E15">
              <w:rPr>
                <w:rFonts w:cs="Arial"/>
                <w:szCs w:val="22"/>
              </w:rPr>
              <w:t>i</w:t>
            </w:r>
            <w:r w:rsidRPr="00B91E15">
              <w:rPr>
                <w:rFonts w:cs="Arial"/>
                <w:szCs w:val="22"/>
              </w:rPr>
              <w:t>ben</w:t>
            </w:r>
          </w:p>
          <w:p w:rsidR="00AF76B0" w:rsidRDefault="00AF76B0" w:rsidP="00AF76B0">
            <w:pPr>
              <w:spacing w:line="276" w:lineRule="auto"/>
              <w:rPr>
                <w:rFonts w:cs="Arial"/>
                <w:szCs w:val="22"/>
              </w:rPr>
            </w:pPr>
          </w:p>
          <w:p w:rsidR="00BA0289" w:rsidRPr="00B91E15" w:rsidRDefault="00BA0289" w:rsidP="006F51B2">
            <w:pPr>
              <w:shd w:val="clear" w:color="auto" w:fill="FFCEB9"/>
              <w:spacing w:line="276" w:lineRule="auto"/>
              <w:rPr>
                <w:rFonts w:cs="Arial"/>
                <w:szCs w:val="22"/>
              </w:rPr>
            </w:pPr>
            <w:r w:rsidRPr="00B91E15">
              <w:rPr>
                <w:rFonts w:cs="Arial"/>
                <w:b/>
                <w:szCs w:val="22"/>
              </w:rPr>
              <w:t>M</w:t>
            </w:r>
            <w:r w:rsidRPr="00B91E15">
              <w:rPr>
                <w:rFonts w:cs="Arial"/>
                <w:szCs w:val="22"/>
              </w:rPr>
              <w:t xml:space="preserve"> das Verhältnis evangelischer Ki</w:t>
            </w:r>
            <w:r w:rsidRPr="00B91E15">
              <w:rPr>
                <w:rFonts w:cs="Arial"/>
                <w:szCs w:val="22"/>
              </w:rPr>
              <w:t>r</w:t>
            </w:r>
            <w:r w:rsidRPr="00B91E15">
              <w:rPr>
                <w:rFonts w:cs="Arial"/>
                <w:szCs w:val="22"/>
              </w:rPr>
              <w:t>chen zu Staat und Gesellschaft (z. B. Religionsunterricht, Kirchenasyl, Ki</w:t>
            </w:r>
            <w:r w:rsidRPr="00B91E15">
              <w:rPr>
                <w:rFonts w:cs="Arial"/>
                <w:szCs w:val="22"/>
              </w:rPr>
              <w:t>r</w:t>
            </w:r>
            <w:r w:rsidRPr="00B91E15">
              <w:rPr>
                <w:rFonts w:cs="Arial"/>
                <w:szCs w:val="22"/>
              </w:rPr>
              <w:t>chensteuer,  Friedensfrage) erläutern</w:t>
            </w:r>
          </w:p>
          <w:p w:rsidR="00AF76B0" w:rsidRDefault="00AF76B0" w:rsidP="00AF76B0">
            <w:pPr>
              <w:spacing w:line="276" w:lineRule="auto"/>
              <w:rPr>
                <w:rFonts w:cs="Arial"/>
                <w:szCs w:val="22"/>
              </w:rPr>
            </w:pPr>
          </w:p>
          <w:p w:rsidR="00BA0289" w:rsidRPr="00B91E15" w:rsidRDefault="00BA0289" w:rsidP="006F51B2">
            <w:pPr>
              <w:shd w:val="clear" w:color="auto" w:fill="F5A092"/>
              <w:spacing w:line="276" w:lineRule="auto"/>
              <w:rPr>
                <w:rFonts w:eastAsia="Calibri" w:cs="Arial"/>
                <w:b/>
                <w:szCs w:val="22"/>
              </w:rPr>
            </w:pPr>
            <w:r w:rsidRPr="00B91E15">
              <w:rPr>
                <w:rFonts w:cs="Arial"/>
                <w:b/>
                <w:szCs w:val="22"/>
              </w:rPr>
              <w:t>E</w:t>
            </w:r>
            <w:r w:rsidRPr="00B91E15">
              <w:rPr>
                <w:rFonts w:cs="Arial"/>
                <w:szCs w:val="22"/>
              </w:rPr>
              <w:t xml:space="preserve"> sich mit dem Verhältnis  evangel</w:t>
            </w:r>
            <w:r w:rsidRPr="00B91E15">
              <w:rPr>
                <w:rFonts w:cs="Arial"/>
                <w:szCs w:val="22"/>
              </w:rPr>
              <w:t>i</w:t>
            </w:r>
            <w:r w:rsidRPr="00B91E15">
              <w:rPr>
                <w:rFonts w:cs="Arial"/>
                <w:szCs w:val="22"/>
              </w:rPr>
              <w:t>scher Kirchen zu Staat und Gesel</w:t>
            </w:r>
            <w:r w:rsidRPr="00B91E15">
              <w:rPr>
                <w:rFonts w:cs="Arial"/>
                <w:szCs w:val="22"/>
              </w:rPr>
              <w:t>l</w:t>
            </w:r>
            <w:r w:rsidRPr="00B91E15">
              <w:rPr>
                <w:rFonts w:cs="Arial"/>
                <w:szCs w:val="22"/>
              </w:rPr>
              <w:t>schaft (z. B. Religionsunterricht, Ki</w:t>
            </w:r>
            <w:r w:rsidRPr="00B91E15">
              <w:rPr>
                <w:rFonts w:cs="Arial"/>
                <w:szCs w:val="22"/>
              </w:rPr>
              <w:t>r</w:t>
            </w:r>
            <w:r w:rsidRPr="00B91E15">
              <w:rPr>
                <w:rFonts w:cs="Arial"/>
                <w:szCs w:val="22"/>
              </w:rPr>
              <w:t>chensteuer,  Friedensfrage) ause</w:t>
            </w:r>
            <w:r w:rsidRPr="00B91E15">
              <w:rPr>
                <w:rFonts w:cs="Arial"/>
                <w:szCs w:val="22"/>
              </w:rPr>
              <w:t>i</w:t>
            </w:r>
            <w:r w:rsidRPr="00B91E15">
              <w:rPr>
                <w:rFonts w:cs="Arial"/>
                <w:szCs w:val="22"/>
              </w:rPr>
              <w:t>nandersetzen</w:t>
            </w:r>
          </w:p>
          <w:p w:rsidR="00BA0289" w:rsidRPr="00866BB6" w:rsidRDefault="00BA0289" w:rsidP="006F51B2">
            <w:pPr>
              <w:spacing w:line="276" w:lineRule="auto"/>
              <w:rPr>
                <w:rFonts w:eastAsia="Calibri" w:cs="Arial"/>
                <w:szCs w:val="22"/>
              </w:rPr>
            </w:pPr>
          </w:p>
        </w:tc>
        <w:tc>
          <w:tcPr>
            <w:tcW w:w="1291" w:type="pct"/>
            <w:tcBorders>
              <w:left w:val="single" w:sz="4" w:space="0" w:color="auto"/>
              <w:bottom w:val="single" w:sz="4" w:space="0" w:color="auto"/>
              <w:right w:val="single" w:sz="4" w:space="0" w:color="auto"/>
            </w:tcBorders>
            <w:shd w:val="clear" w:color="auto" w:fill="auto"/>
          </w:tcPr>
          <w:p w:rsidR="00BA0289" w:rsidRPr="006B3302" w:rsidRDefault="00BA0289" w:rsidP="006F51B2">
            <w:pPr>
              <w:spacing w:line="276" w:lineRule="auto"/>
              <w:rPr>
                <w:szCs w:val="22"/>
              </w:rPr>
            </w:pPr>
            <w:r w:rsidRPr="006B3302">
              <w:rPr>
                <w:szCs w:val="22"/>
              </w:rPr>
              <w:t>„Gerechtigkeit“ – was ist das?</w:t>
            </w:r>
          </w:p>
          <w:p w:rsidR="00BA0289" w:rsidRPr="006B3302" w:rsidRDefault="00BA0289" w:rsidP="00D46813">
            <w:pPr>
              <w:pStyle w:val="Listenabsatz"/>
              <w:numPr>
                <w:ilvl w:val="0"/>
                <w:numId w:val="15"/>
              </w:numPr>
              <w:spacing w:line="276" w:lineRule="auto"/>
              <w:contextualSpacing/>
              <w:rPr>
                <w:szCs w:val="22"/>
              </w:rPr>
            </w:pPr>
            <w:r w:rsidRPr="006B3302">
              <w:rPr>
                <w:szCs w:val="22"/>
              </w:rPr>
              <w:t>Was verstehe ich darunter? (Be</w:t>
            </w:r>
            <w:r w:rsidRPr="006B3302">
              <w:rPr>
                <w:szCs w:val="22"/>
              </w:rPr>
              <w:t>i</w:t>
            </w:r>
            <w:r w:rsidRPr="006B3302">
              <w:rPr>
                <w:szCs w:val="22"/>
              </w:rPr>
              <w:t>spiele)</w:t>
            </w:r>
          </w:p>
          <w:p w:rsidR="00EF2E1A" w:rsidRDefault="00BA0289" w:rsidP="006F51B2">
            <w:pPr>
              <w:pStyle w:val="Listenabsatz"/>
              <w:numPr>
                <w:ilvl w:val="0"/>
                <w:numId w:val="15"/>
              </w:numPr>
              <w:spacing w:line="276" w:lineRule="auto"/>
              <w:contextualSpacing/>
              <w:rPr>
                <w:szCs w:val="22"/>
              </w:rPr>
            </w:pPr>
            <w:r w:rsidRPr="006B3302">
              <w:rPr>
                <w:szCs w:val="22"/>
              </w:rPr>
              <w:t>Wie zeigt sich Gerechtigkeit in u</w:t>
            </w:r>
            <w:r w:rsidRPr="006B3302">
              <w:rPr>
                <w:szCs w:val="22"/>
              </w:rPr>
              <w:t>n</w:t>
            </w:r>
            <w:r w:rsidRPr="006B3302">
              <w:rPr>
                <w:szCs w:val="22"/>
              </w:rPr>
              <w:t>serem Staat? Woran orientiert er sich dabei?</w:t>
            </w:r>
          </w:p>
          <w:p w:rsidR="00BA0289" w:rsidRDefault="00BA0289" w:rsidP="006F51B2">
            <w:pPr>
              <w:pStyle w:val="Listenabsatz"/>
              <w:numPr>
                <w:ilvl w:val="0"/>
                <w:numId w:val="15"/>
              </w:numPr>
              <w:spacing w:line="276" w:lineRule="auto"/>
              <w:contextualSpacing/>
              <w:rPr>
                <w:szCs w:val="22"/>
              </w:rPr>
            </w:pPr>
            <w:r w:rsidRPr="00EF2E1A">
              <w:rPr>
                <w:szCs w:val="22"/>
              </w:rPr>
              <w:t>Was versteht die Bibel unter G</w:t>
            </w:r>
            <w:r w:rsidRPr="00EF2E1A">
              <w:rPr>
                <w:szCs w:val="22"/>
              </w:rPr>
              <w:t>e</w:t>
            </w:r>
            <w:r w:rsidRPr="00EF2E1A">
              <w:rPr>
                <w:szCs w:val="22"/>
              </w:rPr>
              <w:t>rechtigkeit?</w:t>
            </w:r>
            <w:r w:rsidR="00EF2E1A">
              <w:rPr>
                <w:szCs w:val="22"/>
              </w:rPr>
              <w:t xml:space="preserve"> (</w:t>
            </w:r>
            <w:proofErr w:type="spellStart"/>
            <w:r w:rsidR="00EF2E1A">
              <w:rPr>
                <w:szCs w:val="22"/>
              </w:rPr>
              <w:t>Zedakah</w:t>
            </w:r>
            <w:proofErr w:type="spellEnd"/>
            <w:r w:rsidR="00EF2E1A">
              <w:rPr>
                <w:szCs w:val="22"/>
              </w:rPr>
              <w:t xml:space="preserve"> als Gemei</w:t>
            </w:r>
            <w:r w:rsidR="00EF2E1A">
              <w:rPr>
                <w:szCs w:val="22"/>
              </w:rPr>
              <w:t>n</w:t>
            </w:r>
            <w:r w:rsidR="00EF2E1A">
              <w:rPr>
                <w:szCs w:val="22"/>
              </w:rPr>
              <w:t>schaftsgerechtigkeit; Gerechtigkeit aus Glauben)</w:t>
            </w:r>
          </w:p>
          <w:p w:rsidR="00EF2E1A" w:rsidRDefault="00EF2E1A" w:rsidP="00EF2E1A">
            <w:pPr>
              <w:pStyle w:val="Listenabsatz"/>
              <w:spacing w:line="276" w:lineRule="auto"/>
              <w:ind w:left="360"/>
              <w:contextualSpacing/>
              <w:rPr>
                <w:szCs w:val="22"/>
              </w:rPr>
            </w:pPr>
          </w:p>
          <w:p w:rsidR="00EF2E1A" w:rsidRDefault="00EF2E1A" w:rsidP="00EF2E1A">
            <w:pPr>
              <w:pStyle w:val="Listenabsatz"/>
              <w:spacing w:line="276" w:lineRule="auto"/>
              <w:ind w:left="0"/>
              <w:contextualSpacing/>
              <w:rPr>
                <w:szCs w:val="22"/>
              </w:rPr>
            </w:pPr>
            <w:r>
              <w:rPr>
                <w:szCs w:val="22"/>
              </w:rPr>
              <w:t>Konflikte zwischen unterschiedlichen Gerechtigkeitsverständnissen</w:t>
            </w:r>
            <w:r w:rsidR="00114788">
              <w:rPr>
                <w:szCs w:val="22"/>
              </w:rPr>
              <w:t xml:space="preserve"> in Staat und Kirche</w:t>
            </w:r>
            <w:r>
              <w:rPr>
                <w:szCs w:val="22"/>
              </w:rPr>
              <w:t>, z.B.:</w:t>
            </w:r>
          </w:p>
          <w:p w:rsidR="00114788" w:rsidRDefault="00114788" w:rsidP="00114788">
            <w:pPr>
              <w:pStyle w:val="Listenabsatz"/>
              <w:numPr>
                <w:ilvl w:val="0"/>
                <w:numId w:val="25"/>
              </w:numPr>
              <w:spacing w:line="276" w:lineRule="auto"/>
              <w:contextualSpacing/>
              <w:rPr>
                <w:szCs w:val="22"/>
              </w:rPr>
            </w:pPr>
            <w:r>
              <w:rPr>
                <w:szCs w:val="22"/>
              </w:rPr>
              <w:t>Kirchenasyl</w:t>
            </w:r>
          </w:p>
          <w:p w:rsidR="00114788" w:rsidRDefault="00114788" w:rsidP="00114788">
            <w:pPr>
              <w:pStyle w:val="Listenabsatz"/>
              <w:numPr>
                <w:ilvl w:val="0"/>
                <w:numId w:val="25"/>
              </w:numPr>
              <w:spacing w:line="276" w:lineRule="auto"/>
              <w:contextualSpacing/>
              <w:rPr>
                <w:szCs w:val="22"/>
              </w:rPr>
            </w:pPr>
            <w:r>
              <w:rPr>
                <w:szCs w:val="22"/>
              </w:rPr>
              <w:t>Rüstungsexporte</w:t>
            </w:r>
          </w:p>
          <w:p w:rsidR="00114788" w:rsidRDefault="00114788" w:rsidP="00114788">
            <w:pPr>
              <w:pStyle w:val="Listenabsatz"/>
              <w:numPr>
                <w:ilvl w:val="0"/>
                <w:numId w:val="25"/>
              </w:numPr>
              <w:spacing w:line="276" w:lineRule="auto"/>
              <w:contextualSpacing/>
              <w:rPr>
                <w:szCs w:val="22"/>
              </w:rPr>
            </w:pPr>
            <w:r>
              <w:rPr>
                <w:szCs w:val="22"/>
              </w:rPr>
              <w:t>Brot für die Welt</w:t>
            </w:r>
          </w:p>
          <w:p w:rsidR="00114788" w:rsidRDefault="00493119" w:rsidP="00114788">
            <w:pPr>
              <w:pStyle w:val="Listenabsatz"/>
              <w:numPr>
                <w:ilvl w:val="0"/>
                <w:numId w:val="25"/>
              </w:numPr>
              <w:spacing w:line="276" w:lineRule="auto"/>
              <w:contextualSpacing/>
              <w:rPr>
                <w:szCs w:val="22"/>
              </w:rPr>
            </w:pPr>
            <w:r>
              <w:rPr>
                <w:szCs w:val="22"/>
              </w:rPr>
              <w:t>Kirche und Homosexualität</w:t>
            </w:r>
          </w:p>
          <w:p w:rsidR="00493119" w:rsidRPr="00EF2E1A" w:rsidRDefault="00493119" w:rsidP="00114788">
            <w:pPr>
              <w:pStyle w:val="Listenabsatz"/>
              <w:numPr>
                <w:ilvl w:val="0"/>
                <w:numId w:val="25"/>
              </w:numPr>
              <w:spacing w:line="276" w:lineRule="auto"/>
              <w:contextualSpacing/>
              <w:rPr>
                <w:szCs w:val="22"/>
              </w:rPr>
            </w:pPr>
            <w:r>
              <w:rPr>
                <w:szCs w:val="22"/>
              </w:rPr>
              <w:t>Kirche als Arbeitgeber</w:t>
            </w:r>
          </w:p>
          <w:p w:rsidR="00114788" w:rsidRDefault="00114788" w:rsidP="006F51B2">
            <w:pPr>
              <w:spacing w:line="276" w:lineRule="auto"/>
              <w:rPr>
                <w:szCs w:val="22"/>
              </w:rPr>
            </w:pPr>
          </w:p>
          <w:p w:rsidR="00352AF2" w:rsidRDefault="00352AF2" w:rsidP="006F51B2">
            <w:pPr>
              <w:spacing w:line="276" w:lineRule="auto"/>
              <w:rPr>
                <w:szCs w:val="22"/>
              </w:rPr>
            </w:pPr>
            <w:r>
              <w:rPr>
                <w:szCs w:val="22"/>
              </w:rPr>
              <w:t xml:space="preserve">Wie kann </w:t>
            </w:r>
            <w:r w:rsidR="00493119">
              <w:rPr>
                <w:szCs w:val="22"/>
              </w:rPr>
              <w:t>ein</w:t>
            </w:r>
            <w:r>
              <w:rPr>
                <w:szCs w:val="22"/>
              </w:rPr>
              <w:t xml:space="preserve"> Christ</w:t>
            </w:r>
            <w:r w:rsidR="00493119">
              <w:rPr>
                <w:szCs w:val="22"/>
              </w:rPr>
              <w:t xml:space="preserve"> </w:t>
            </w:r>
            <w:r>
              <w:rPr>
                <w:szCs w:val="22"/>
              </w:rPr>
              <w:t>heute zu Gerec</w:t>
            </w:r>
            <w:r>
              <w:rPr>
                <w:szCs w:val="22"/>
              </w:rPr>
              <w:t>h</w:t>
            </w:r>
            <w:r>
              <w:rPr>
                <w:szCs w:val="22"/>
              </w:rPr>
              <w:t>tigkeit beitragen?</w:t>
            </w:r>
          </w:p>
          <w:p w:rsidR="00352AF2" w:rsidRPr="00352AF2" w:rsidRDefault="00352AF2" w:rsidP="006F51B2">
            <w:pPr>
              <w:spacing w:line="276" w:lineRule="auto"/>
              <w:rPr>
                <w:b/>
                <w:szCs w:val="22"/>
              </w:rPr>
            </w:pPr>
            <w:r w:rsidRPr="00352AF2">
              <w:rPr>
                <w:b/>
                <w:szCs w:val="22"/>
              </w:rPr>
              <w:t xml:space="preserve">Mögliche </w:t>
            </w:r>
            <w:r w:rsidR="00392F56">
              <w:rPr>
                <w:b/>
                <w:szCs w:val="22"/>
              </w:rPr>
              <w:t>Konkretisierungen</w:t>
            </w:r>
            <w:r w:rsidRPr="00352AF2">
              <w:rPr>
                <w:b/>
                <w:szCs w:val="22"/>
              </w:rPr>
              <w:t>:</w:t>
            </w:r>
          </w:p>
          <w:p w:rsidR="00493119" w:rsidRDefault="00493119" w:rsidP="006F51B2">
            <w:pPr>
              <w:spacing w:line="276" w:lineRule="auto"/>
              <w:contextualSpacing/>
              <w:rPr>
                <w:szCs w:val="22"/>
              </w:rPr>
            </w:pPr>
          </w:p>
          <w:p w:rsidR="00493119" w:rsidRPr="00493119" w:rsidRDefault="00493119" w:rsidP="00493119">
            <w:pPr>
              <w:pStyle w:val="Listenabsatz"/>
              <w:numPr>
                <w:ilvl w:val="0"/>
                <w:numId w:val="26"/>
              </w:numPr>
              <w:spacing w:line="276" w:lineRule="auto"/>
              <w:contextualSpacing/>
              <w:rPr>
                <w:szCs w:val="22"/>
              </w:rPr>
            </w:pPr>
            <w:r w:rsidRPr="00493119">
              <w:rPr>
                <w:szCs w:val="22"/>
              </w:rPr>
              <w:t>Aktion Sühneze</w:t>
            </w:r>
            <w:r>
              <w:rPr>
                <w:szCs w:val="22"/>
              </w:rPr>
              <w:t xml:space="preserve">ichen </w:t>
            </w:r>
            <w:r w:rsidRPr="00493119">
              <w:rPr>
                <w:szCs w:val="22"/>
              </w:rPr>
              <w:t>Frieden</w:t>
            </w:r>
            <w:r w:rsidRPr="00493119">
              <w:rPr>
                <w:szCs w:val="22"/>
              </w:rPr>
              <w:t>s</w:t>
            </w:r>
            <w:r w:rsidRPr="00493119">
              <w:rPr>
                <w:szCs w:val="22"/>
              </w:rPr>
              <w:t>dienste</w:t>
            </w:r>
          </w:p>
          <w:p w:rsidR="00493119" w:rsidRPr="00493119" w:rsidRDefault="00493119" w:rsidP="00493119">
            <w:pPr>
              <w:pStyle w:val="Listenabsatz"/>
              <w:numPr>
                <w:ilvl w:val="0"/>
                <w:numId w:val="26"/>
              </w:numPr>
              <w:spacing w:line="276" w:lineRule="auto"/>
              <w:contextualSpacing/>
              <w:rPr>
                <w:b/>
                <w:szCs w:val="22"/>
              </w:rPr>
            </w:pPr>
            <w:proofErr w:type="spellStart"/>
            <w:r w:rsidRPr="00493119">
              <w:rPr>
                <w:szCs w:val="22"/>
              </w:rPr>
              <w:t>Z</w:t>
            </w:r>
            <w:r w:rsidR="00BA0289" w:rsidRPr="00493119">
              <w:rPr>
                <w:szCs w:val="22"/>
              </w:rPr>
              <w:t>edakah</w:t>
            </w:r>
            <w:proofErr w:type="spellEnd"/>
            <w:r w:rsidR="00BA0289" w:rsidRPr="00493119">
              <w:rPr>
                <w:szCs w:val="22"/>
              </w:rPr>
              <w:t xml:space="preserve"> – Christen heute helfen Opfern der </w:t>
            </w:r>
            <w:proofErr w:type="spellStart"/>
            <w:r w:rsidR="00BA0289" w:rsidRPr="00493119">
              <w:rPr>
                <w:szCs w:val="22"/>
              </w:rPr>
              <w:t>Shoa</w:t>
            </w:r>
            <w:proofErr w:type="spellEnd"/>
          </w:p>
          <w:p w:rsidR="00BA0289" w:rsidRPr="00493119" w:rsidRDefault="00493119" w:rsidP="00493119">
            <w:pPr>
              <w:pStyle w:val="Listenabsatz"/>
              <w:numPr>
                <w:ilvl w:val="0"/>
                <w:numId w:val="26"/>
              </w:numPr>
              <w:spacing w:line="276" w:lineRule="auto"/>
              <w:contextualSpacing/>
              <w:rPr>
                <w:b/>
                <w:szCs w:val="22"/>
              </w:rPr>
            </w:pPr>
            <w:r>
              <w:rPr>
                <w:szCs w:val="22"/>
              </w:rPr>
              <w:t xml:space="preserve">FSJ/FÖJ; </w:t>
            </w:r>
            <w:proofErr w:type="spellStart"/>
            <w:r>
              <w:rPr>
                <w:szCs w:val="22"/>
              </w:rPr>
              <w:t>BuFDi</w:t>
            </w:r>
            <w:proofErr w:type="spellEnd"/>
          </w:p>
          <w:p w:rsidR="00493119" w:rsidRPr="00493119" w:rsidRDefault="00493119" w:rsidP="00493119">
            <w:pPr>
              <w:spacing w:line="276" w:lineRule="auto"/>
              <w:contextualSpacing/>
              <w:rPr>
                <w:b/>
                <w:szCs w:val="22"/>
              </w:rPr>
            </w:pPr>
          </w:p>
        </w:tc>
        <w:tc>
          <w:tcPr>
            <w:tcW w:w="1226" w:type="pct"/>
            <w:tcBorders>
              <w:left w:val="single" w:sz="4" w:space="0" w:color="auto"/>
              <w:bottom w:val="single" w:sz="4" w:space="0" w:color="auto"/>
              <w:right w:val="single" w:sz="4" w:space="0" w:color="auto"/>
            </w:tcBorders>
            <w:shd w:val="clear" w:color="auto" w:fill="auto"/>
          </w:tcPr>
          <w:p w:rsidR="00BA0289" w:rsidRPr="006B3302" w:rsidRDefault="00BA0289" w:rsidP="006F51B2">
            <w:pPr>
              <w:spacing w:line="276" w:lineRule="auto"/>
              <w:rPr>
                <w:szCs w:val="22"/>
              </w:rPr>
            </w:pPr>
            <w:r w:rsidRPr="006B3302">
              <w:rPr>
                <w:szCs w:val="22"/>
              </w:rPr>
              <w:t>Grundgesetz, Menschenrechte,</w:t>
            </w:r>
          </w:p>
          <w:p w:rsidR="00BA0289" w:rsidRPr="006B3302" w:rsidRDefault="00BA0289" w:rsidP="006F51B2">
            <w:pPr>
              <w:spacing w:line="276" w:lineRule="auto"/>
              <w:rPr>
                <w:szCs w:val="22"/>
              </w:rPr>
            </w:pPr>
            <w:r w:rsidRPr="006B3302">
              <w:rPr>
                <w:szCs w:val="22"/>
              </w:rPr>
              <w:t>Ebenbildlichkeit,10 Gebote, Aufkl</w:t>
            </w:r>
            <w:r w:rsidRPr="006B3302">
              <w:rPr>
                <w:szCs w:val="22"/>
              </w:rPr>
              <w:t>ä</w:t>
            </w:r>
            <w:r w:rsidRPr="006B3302">
              <w:rPr>
                <w:szCs w:val="22"/>
              </w:rPr>
              <w:t>rung</w:t>
            </w:r>
          </w:p>
          <w:p w:rsidR="00BA0289" w:rsidRPr="006B3302" w:rsidRDefault="00BA0289" w:rsidP="006F51B2">
            <w:pPr>
              <w:spacing w:line="276" w:lineRule="auto"/>
              <w:rPr>
                <w:szCs w:val="22"/>
              </w:rPr>
            </w:pPr>
          </w:p>
          <w:p w:rsidR="00BA0289" w:rsidRPr="006B3302" w:rsidRDefault="00BA0289" w:rsidP="006F51B2">
            <w:pPr>
              <w:spacing w:line="276" w:lineRule="auto"/>
              <w:rPr>
                <w:szCs w:val="22"/>
              </w:rPr>
            </w:pPr>
            <w:r w:rsidRPr="006B3302">
              <w:rPr>
                <w:szCs w:val="22"/>
              </w:rPr>
              <w:t>„</w:t>
            </w:r>
            <w:proofErr w:type="spellStart"/>
            <w:r w:rsidRPr="006B3302">
              <w:rPr>
                <w:szCs w:val="22"/>
              </w:rPr>
              <w:t>zedakah</w:t>
            </w:r>
            <w:proofErr w:type="spellEnd"/>
            <w:r w:rsidRPr="006B3302">
              <w:rPr>
                <w:szCs w:val="22"/>
              </w:rPr>
              <w:t>“ im Unterschied zu „</w:t>
            </w:r>
            <w:proofErr w:type="spellStart"/>
            <w:r w:rsidRPr="006B3302">
              <w:rPr>
                <w:szCs w:val="22"/>
              </w:rPr>
              <w:t>justitia</w:t>
            </w:r>
            <w:proofErr w:type="spellEnd"/>
            <w:r w:rsidRPr="006B3302">
              <w:rPr>
                <w:szCs w:val="22"/>
              </w:rPr>
              <w:t xml:space="preserve">“ </w:t>
            </w:r>
          </w:p>
          <w:p w:rsidR="00BA0289" w:rsidRPr="006B3302" w:rsidRDefault="00BA0289" w:rsidP="006F51B2">
            <w:pPr>
              <w:spacing w:line="276" w:lineRule="auto"/>
              <w:rPr>
                <w:szCs w:val="22"/>
              </w:rPr>
            </w:pPr>
            <w:r w:rsidRPr="006B3302">
              <w:rPr>
                <w:szCs w:val="22"/>
              </w:rPr>
              <w:t>Gerechtigkeit bei Matthäus: 5,6+10+20+45</w:t>
            </w:r>
          </w:p>
          <w:p w:rsidR="00BA0289" w:rsidRDefault="00BA0289" w:rsidP="006F51B2">
            <w:pPr>
              <w:spacing w:line="276" w:lineRule="auto"/>
              <w:contextualSpacing/>
              <w:rPr>
                <w:szCs w:val="22"/>
              </w:rPr>
            </w:pPr>
            <w:r w:rsidRPr="006B3302">
              <w:rPr>
                <w:szCs w:val="22"/>
              </w:rPr>
              <w:t xml:space="preserve">Rechtfertigung durch Christus, </w:t>
            </w:r>
            <w:proofErr w:type="spellStart"/>
            <w:r w:rsidRPr="006B3302">
              <w:rPr>
                <w:szCs w:val="22"/>
              </w:rPr>
              <w:t>Röm</w:t>
            </w:r>
            <w:proofErr w:type="spellEnd"/>
            <w:r w:rsidRPr="006B3302">
              <w:rPr>
                <w:szCs w:val="22"/>
              </w:rPr>
              <w:t xml:space="preserve"> 5,1</w:t>
            </w:r>
          </w:p>
          <w:p w:rsidR="00BA0289" w:rsidRDefault="00BA0289" w:rsidP="006F51B2">
            <w:pPr>
              <w:spacing w:line="276" w:lineRule="auto"/>
              <w:contextualSpacing/>
              <w:rPr>
                <w:szCs w:val="22"/>
              </w:rPr>
            </w:pPr>
          </w:p>
          <w:p w:rsidR="00493119" w:rsidRDefault="00493119" w:rsidP="006F51B2">
            <w:pPr>
              <w:spacing w:line="276" w:lineRule="auto"/>
              <w:contextualSpacing/>
              <w:rPr>
                <w:szCs w:val="22"/>
              </w:rPr>
            </w:pPr>
          </w:p>
          <w:p w:rsidR="00493119" w:rsidRDefault="00493119" w:rsidP="006F51B2">
            <w:pPr>
              <w:spacing w:line="276" w:lineRule="auto"/>
              <w:contextualSpacing/>
              <w:rPr>
                <w:szCs w:val="22"/>
              </w:rPr>
            </w:pPr>
          </w:p>
          <w:p w:rsidR="00493119" w:rsidRDefault="00493119" w:rsidP="006F51B2">
            <w:pPr>
              <w:spacing w:line="276" w:lineRule="auto"/>
              <w:contextualSpacing/>
              <w:rPr>
                <w:szCs w:val="22"/>
              </w:rPr>
            </w:pPr>
          </w:p>
          <w:p w:rsidR="00493119" w:rsidRDefault="00493119" w:rsidP="006F51B2">
            <w:pPr>
              <w:spacing w:line="276" w:lineRule="auto"/>
              <w:contextualSpacing/>
              <w:rPr>
                <w:szCs w:val="22"/>
              </w:rPr>
            </w:pPr>
          </w:p>
          <w:p w:rsidR="00493119" w:rsidRDefault="00493119" w:rsidP="006F51B2">
            <w:pPr>
              <w:spacing w:line="276" w:lineRule="auto"/>
              <w:contextualSpacing/>
              <w:rPr>
                <w:szCs w:val="22"/>
              </w:rPr>
            </w:pPr>
          </w:p>
          <w:p w:rsidR="00493119" w:rsidRDefault="00493119" w:rsidP="006F51B2">
            <w:pPr>
              <w:spacing w:line="276" w:lineRule="auto"/>
              <w:contextualSpacing/>
              <w:rPr>
                <w:szCs w:val="22"/>
              </w:rPr>
            </w:pPr>
          </w:p>
          <w:p w:rsidR="00493119" w:rsidRDefault="00493119" w:rsidP="006F51B2">
            <w:pPr>
              <w:spacing w:line="276" w:lineRule="auto"/>
              <w:contextualSpacing/>
              <w:rPr>
                <w:szCs w:val="22"/>
              </w:rPr>
            </w:pPr>
          </w:p>
          <w:p w:rsidR="00493119" w:rsidRDefault="00493119" w:rsidP="006F51B2">
            <w:pPr>
              <w:spacing w:line="276" w:lineRule="auto"/>
              <w:contextualSpacing/>
              <w:rPr>
                <w:szCs w:val="22"/>
              </w:rPr>
            </w:pPr>
          </w:p>
          <w:p w:rsidR="00493119" w:rsidRDefault="00493119" w:rsidP="006F51B2">
            <w:pPr>
              <w:spacing w:line="276" w:lineRule="auto"/>
              <w:contextualSpacing/>
              <w:rPr>
                <w:szCs w:val="22"/>
              </w:rPr>
            </w:pPr>
          </w:p>
          <w:p w:rsidR="00493119" w:rsidRDefault="00493119" w:rsidP="006F51B2">
            <w:pPr>
              <w:spacing w:line="276" w:lineRule="auto"/>
              <w:contextualSpacing/>
              <w:rPr>
                <w:szCs w:val="22"/>
              </w:rPr>
            </w:pPr>
          </w:p>
          <w:p w:rsidR="00493119" w:rsidRDefault="00493119" w:rsidP="006F51B2">
            <w:pPr>
              <w:spacing w:line="276" w:lineRule="auto"/>
              <w:contextualSpacing/>
              <w:rPr>
                <w:szCs w:val="22"/>
              </w:rPr>
            </w:pPr>
          </w:p>
          <w:p w:rsidR="00493119" w:rsidRDefault="00493119" w:rsidP="006F51B2">
            <w:pPr>
              <w:spacing w:line="276" w:lineRule="auto"/>
              <w:contextualSpacing/>
              <w:rPr>
                <w:szCs w:val="22"/>
              </w:rPr>
            </w:pPr>
          </w:p>
          <w:p w:rsidR="00392F56" w:rsidRPr="00392F56" w:rsidRDefault="00DE4DB2" w:rsidP="00392F56">
            <w:pPr>
              <w:spacing w:line="276" w:lineRule="auto"/>
              <w:contextualSpacing/>
              <w:rPr>
                <w:szCs w:val="22"/>
              </w:rPr>
            </w:pPr>
            <w:hyperlink r:id="rId36" w:history="1">
              <w:r w:rsidR="00493119" w:rsidRPr="00392F56">
                <w:rPr>
                  <w:rStyle w:val="Hyperlink"/>
                  <w:szCs w:val="22"/>
                </w:rPr>
                <w:t>https://www.asf-ev.de/de/de/</w:t>
              </w:r>
            </w:hyperlink>
            <w:r w:rsidR="00392F56" w:rsidRPr="00392F56">
              <w:rPr>
                <w:rStyle w:val="Hyperlink"/>
                <w:szCs w:val="22"/>
              </w:rPr>
              <w:t xml:space="preserve"> </w:t>
            </w:r>
            <w:r w:rsidR="00392F56">
              <w:t>(Zugriff am 08.05.2017)</w:t>
            </w:r>
          </w:p>
          <w:p w:rsidR="00BA0289" w:rsidRPr="006B3302" w:rsidRDefault="00BA0289" w:rsidP="006F51B2">
            <w:pPr>
              <w:rPr>
                <w:szCs w:val="22"/>
              </w:rPr>
            </w:pPr>
          </w:p>
          <w:p w:rsidR="00BA0289" w:rsidRDefault="00DE4DB2" w:rsidP="00392F56">
            <w:pPr>
              <w:spacing w:line="276" w:lineRule="auto"/>
              <w:contextualSpacing/>
              <w:rPr>
                <w:szCs w:val="22"/>
              </w:rPr>
            </w:pPr>
            <w:hyperlink r:id="rId37" w:history="1">
              <w:r w:rsidR="00493119" w:rsidRPr="00392F56">
                <w:rPr>
                  <w:rStyle w:val="Hyperlink"/>
                  <w:szCs w:val="22"/>
                </w:rPr>
                <w:t>www.zedakah.de</w:t>
              </w:r>
            </w:hyperlink>
            <w:r w:rsidR="00392F56" w:rsidRPr="00392F56">
              <w:rPr>
                <w:rStyle w:val="Hyperlink"/>
                <w:szCs w:val="22"/>
              </w:rPr>
              <w:t xml:space="preserve"> </w:t>
            </w:r>
            <w:r w:rsidR="00392F56">
              <w:t>(Zugriff am 08.05.2017)</w:t>
            </w:r>
          </w:p>
          <w:p w:rsidR="00493119" w:rsidRPr="006B3302" w:rsidRDefault="00493119" w:rsidP="006F51B2">
            <w:pPr>
              <w:rPr>
                <w:szCs w:val="22"/>
              </w:rPr>
            </w:pPr>
            <w:r>
              <w:rPr>
                <w:szCs w:val="22"/>
              </w:rPr>
              <w:t>Song von Suzanne V</w:t>
            </w:r>
            <w:r w:rsidRPr="00493119">
              <w:rPr>
                <w:szCs w:val="22"/>
              </w:rPr>
              <w:t>ega</w:t>
            </w:r>
            <w:r>
              <w:rPr>
                <w:szCs w:val="22"/>
              </w:rPr>
              <w:t>: Luka</w:t>
            </w:r>
          </w:p>
          <w:p w:rsidR="00BA0289" w:rsidRPr="006B3302" w:rsidRDefault="00BA0289" w:rsidP="00493119">
            <w:pPr>
              <w:rPr>
                <w:sz w:val="20"/>
                <w:szCs w:val="20"/>
              </w:rPr>
            </w:pPr>
          </w:p>
        </w:tc>
      </w:tr>
    </w:tbl>
    <w:p w:rsidR="008D11D3" w:rsidRDefault="008D11D3" w:rsidP="008D11D3">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3783"/>
        <w:gridCol w:w="4111"/>
        <w:gridCol w:w="4047"/>
      </w:tblGrid>
      <w:tr w:rsidR="008D11D3" w:rsidTr="008D11D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D11D3" w:rsidRDefault="008D11D3">
            <w:pPr>
              <w:pStyle w:val="bcTab"/>
            </w:pPr>
            <w:bookmarkStart w:id="17" w:name="_Toc487623856"/>
            <w:r>
              <w:lastRenderedPageBreak/>
              <w:t>4. Glauben – ohne Gott?</w:t>
            </w:r>
            <w:bookmarkEnd w:id="17"/>
          </w:p>
          <w:p w:rsidR="008D11D3" w:rsidRDefault="0021079F">
            <w:pPr>
              <w:pStyle w:val="bcTabcaStd"/>
            </w:pPr>
            <w:r>
              <w:t>ca. 8</w:t>
            </w:r>
            <w:r w:rsidR="008D11D3">
              <w:t xml:space="preserve"> Std.</w:t>
            </w:r>
          </w:p>
        </w:tc>
      </w:tr>
      <w:tr w:rsidR="008D11D3" w:rsidTr="008D11D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11D3" w:rsidRDefault="00804C1B">
            <w:pPr>
              <w:pStyle w:val="bcTabVortext"/>
            </w:pPr>
            <w:r>
              <w:t>Die Schülerinnen und Schüler lernen sich zu orientieren im Blick auf religiöse Gruppierungen und Gemeinschaften bis hin zu religiösen oder pseudoreligiösen Sondergemeinschaften.</w:t>
            </w:r>
          </w:p>
        </w:tc>
      </w:tr>
      <w:tr w:rsidR="008D11D3" w:rsidTr="00804C1B">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8D11D3" w:rsidRDefault="008D11D3">
            <w:pPr>
              <w:spacing w:before="120" w:after="120" w:line="240" w:lineRule="auto"/>
              <w:jc w:val="center"/>
              <w:rPr>
                <w:rFonts w:eastAsia="Calibri" w:cs="Arial"/>
                <w:b/>
                <w:color w:val="FFFFFF"/>
                <w:szCs w:val="22"/>
              </w:rPr>
            </w:pPr>
            <w:r>
              <w:rPr>
                <w:rFonts w:eastAsia="Calibri" w:cs="Arial"/>
                <w:b/>
                <w:color w:val="FFFFFF"/>
                <w:szCs w:val="22"/>
              </w:rPr>
              <w:t>Prozessbezogene Kompetenzen</w:t>
            </w:r>
          </w:p>
        </w:tc>
        <w:tc>
          <w:tcPr>
            <w:tcW w:w="1188" w:type="pct"/>
            <w:tcBorders>
              <w:top w:val="single" w:sz="4" w:space="0" w:color="auto"/>
              <w:left w:val="single" w:sz="4" w:space="0" w:color="auto"/>
              <w:bottom w:val="single" w:sz="4" w:space="0" w:color="auto"/>
              <w:right w:val="single" w:sz="4" w:space="0" w:color="auto"/>
            </w:tcBorders>
            <w:shd w:val="clear" w:color="auto" w:fill="B70017"/>
            <w:vAlign w:val="center"/>
            <w:hideMark/>
          </w:tcPr>
          <w:p w:rsidR="008D11D3" w:rsidRDefault="008D11D3">
            <w:pPr>
              <w:spacing w:before="120" w:after="120" w:line="240" w:lineRule="auto"/>
              <w:ind w:left="360"/>
              <w:jc w:val="center"/>
              <w:rPr>
                <w:rFonts w:eastAsia="Calibri" w:cs="Arial"/>
                <w:b/>
                <w:szCs w:val="22"/>
              </w:rPr>
            </w:pPr>
            <w:r>
              <w:rPr>
                <w:rFonts w:eastAsia="Calibri" w:cs="Arial"/>
                <w:b/>
                <w:szCs w:val="22"/>
              </w:rPr>
              <w:t>Inhaltsbezogene Kompete</w:t>
            </w:r>
            <w:r>
              <w:rPr>
                <w:rFonts w:eastAsia="Calibri" w:cs="Arial"/>
                <w:b/>
                <w:szCs w:val="22"/>
              </w:rPr>
              <w:t>n</w:t>
            </w:r>
            <w:r>
              <w:rPr>
                <w:rFonts w:eastAsia="Calibri" w:cs="Arial"/>
                <w:b/>
                <w:szCs w:val="22"/>
              </w:rPr>
              <w:t>zen</w:t>
            </w:r>
          </w:p>
        </w:tc>
        <w:tc>
          <w:tcPr>
            <w:tcW w:w="129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D11D3" w:rsidRDefault="008D11D3">
            <w:pPr>
              <w:spacing w:before="120" w:after="120" w:line="240" w:lineRule="auto"/>
              <w:jc w:val="center"/>
              <w:rPr>
                <w:rFonts w:eastAsia="Calibri" w:cs="Arial"/>
                <w:b/>
                <w:szCs w:val="22"/>
              </w:rPr>
            </w:pPr>
            <w:r>
              <w:rPr>
                <w:rFonts w:eastAsia="Calibri" w:cs="Arial"/>
                <w:b/>
                <w:szCs w:val="22"/>
              </w:rPr>
              <w:t>Konkretisierung,</w:t>
            </w:r>
            <w:r>
              <w:rPr>
                <w:rFonts w:eastAsia="Calibri" w:cs="Arial"/>
                <w:b/>
                <w:szCs w:val="22"/>
              </w:rPr>
              <w:br/>
              <w:t>Vorgehen im Unterricht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D11D3" w:rsidRDefault="008D11D3">
            <w:pPr>
              <w:spacing w:before="120" w:after="120" w:line="240" w:lineRule="auto"/>
              <w:jc w:val="center"/>
              <w:rPr>
                <w:rFonts w:eastAsia="Calibri" w:cs="Arial"/>
                <w:b/>
                <w:szCs w:val="22"/>
              </w:rPr>
            </w:pPr>
            <w:r>
              <w:rPr>
                <w:rFonts w:eastAsia="Calibri" w:cs="Arial"/>
                <w:b/>
                <w:szCs w:val="22"/>
              </w:rPr>
              <w:t>Ergänzende Hinweise, Arbeitsmittel, Organisation, Verweise</w:t>
            </w:r>
          </w:p>
        </w:tc>
      </w:tr>
      <w:tr w:rsidR="008D11D3" w:rsidTr="00804C1B">
        <w:trPr>
          <w:jc w:val="center"/>
        </w:trPr>
        <w:tc>
          <w:tcPr>
            <w:tcW w:w="2438" w:type="pct"/>
            <w:gridSpan w:val="2"/>
            <w:tcBorders>
              <w:top w:val="single" w:sz="4" w:space="0" w:color="auto"/>
              <w:left w:val="single" w:sz="4" w:space="0" w:color="auto"/>
              <w:bottom w:val="single" w:sz="4" w:space="0" w:color="auto"/>
              <w:right w:val="single" w:sz="4" w:space="0" w:color="auto"/>
            </w:tcBorders>
            <w:hideMark/>
          </w:tcPr>
          <w:p w:rsidR="008D11D3" w:rsidRDefault="008D11D3">
            <w:pPr>
              <w:spacing w:line="276" w:lineRule="auto"/>
              <w:jc w:val="center"/>
              <w:rPr>
                <w:rFonts w:eastAsia="Calibri" w:cs="Arial"/>
                <w:szCs w:val="22"/>
              </w:rPr>
            </w:pPr>
            <w:r>
              <w:rPr>
                <w:rFonts w:eastAsia="Calibri" w:cs="Arial"/>
                <w:szCs w:val="22"/>
              </w:rPr>
              <w:t>Die Schülerinnen und Schüler können</w:t>
            </w:r>
          </w:p>
        </w:tc>
        <w:tc>
          <w:tcPr>
            <w:tcW w:w="1291" w:type="pct"/>
            <w:vMerge w:val="restart"/>
            <w:tcBorders>
              <w:top w:val="single" w:sz="4" w:space="0" w:color="auto"/>
              <w:left w:val="single" w:sz="4" w:space="0" w:color="auto"/>
              <w:bottom w:val="single" w:sz="4" w:space="0" w:color="auto"/>
              <w:right w:val="single" w:sz="4" w:space="0" w:color="auto"/>
            </w:tcBorders>
          </w:tcPr>
          <w:p w:rsidR="008D11D3" w:rsidRDefault="00AF76B0" w:rsidP="00AF76B0">
            <w:pPr>
              <w:spacing w:line="276" w:lineRule="auto"/>
              <w:rPr>
                <w:rFonts w:eastAsia="Calibri" w:cs="Arial"/>
                <w:szCs w:val="22"/>
              </w:rPr>
            </w:pPr>
            <w:r>
              <w:rPr>
                <w:rFonts w:eastAsia="Calibri" w:cs="Arial"/>
                <w:szCs w:val="22"/>
              </w:rPr>
              <w:t>Einstieg:</w:t>
            </w:r>
          </w:p>
          <w:p w:rsidR="00AF76B0" w:rsidRDefault="00AF76B0" w:rsidP="00AF76B0">
            <w:pPr>
              <w:spacing w:line="276" w:lineRule="auto"/>
              <w:rPr>
                <w:rFonts w:eastAsia="Calibri" w:cs="Arial"/>
                <w:szCs w:val="22"/>
              </w:rPr>
            </w:pPr>
            <w:r>
              <w:rPr>
                <w:rFonts w:eastAsia="Calibri" w:cs="Arial"/>
                <w:szCs w:val="22"/>
              </w:rPr>
              <w:t>Was ist eigentlich Religion?</w:t>
            </w:r>
          </w:p>
          <w:p w:rsidR="00515693" w:rsidRDefault="00515693" w:rsidP="00D46813">
            <w:pPr>
              <w:pStyle w:val="Listenabsatz"/>
              <w:numPr>
                <w:ilvl w:val="0"/>
                <w:numId w:val="18"/>
              </w:numPr>
              <w:spacing w:line="276" w:lineRule="auto"/>
              <w:rPr>
                <w:rFonts w:eastAsia="Calibri" w:cs="Arial"/>
                <w:szCs w:val="22"/>
              </w:rPr>
            </w:pPr>
            <w:r>
              <w:rPr>
                <w:rFonts w:eastAsia="Calibri" w:cs="Arial"/>
                <w:szCs w:val="22"/>
              </w:rPr>
              <w:t>Welche Religionen (Religionsg</w:t>
            </w:r>
            <w:r>
              <w:rPr>
                <w:rFonts w:eastAsia="Calibri" w:cs="Arial"/>
                <w:szCs w:val="22"/>
              </w:rPr>
              <w:t>e</w:t>
            </w:r>
            <w:r>
              <w:rPr>
                <w:rFonts w:eastAsia="Calibri" w:cs="Arial"/>
                <w:szCs w:val="22"/>
              </w:rPr>
              <w:t>meinschaften) gibt es an unserer Schule/an unserem Ort?</w:t>
            </w:r>
          </w:p>
          <w:p w:rsidR="00515693" w:rsidRDefault="00515693" w:rsidP="00D46813">
            <w:pPr>
              <w:pStyle w:val="Listenabsatz"/>
              <w:numPr>
                <w:ilvl w:val="0"/>
                <w:numId w:val="18"/>
              </w:numPr>
              <w:spacing w:line="276" w:lineRule="auto"/>
              <w:rPr>
                <w:rFonts w:eastAsia="Calibri" w:cs="Arial"/>
                <w:szCs w:val="22"/>
              </w:rPr>
            </w:pPr>
            <w:r>
              <w:rPr>
                <w:rFonts w:eastAsia="Calibri" w:cs="Arial"/>
                <w:szCs w:val="22"/>
              </w:rPr>
              <w:t>Woran ist eine Religion als Religion zu erkennen?</w:t>
            </w:r>
            <w:r w:rsidR="00804C1B">
              <w:rPr>
                <w:rFonts w:eastAsia="Calibri" w:cs="Arial"/>
                <w:szCs w:val="22"/>
              </w:rPr>
              <w:br/>
              <w:t>Rechercheauftrag „Religiöse Gru</w:t>
            </w:r>
            <w:r w:rsidR="00804C1B">
              <w:rPr>
                <w:rFonts w:eastAsia="Calibri" w:cs="Arial"/>
                <w:szCs w:val="22"/>
              </w:rPr>
              <w:t>p</w:t>
            </w:r>
            <w:r w:rsidR="00804C1B">
              <w:rPr>
                <w:rFonts w:eastAsia="Calibri" w:cs="Arial"/>
                <w:szCs w:val="22"/>
              </w:rPr>
              <w:t>pen“</w:t>
            </w:r>
            <w:r>
              <w:rPr>
                <w:rFonts w:eastAsia="Calibri" w:cs="Arial"/>
                <w:szCs w:val="22"/>
              </w:rPr>
              <w:br/>
            </w:r>
            <w:r w:rsidR="009E4509">
              <w:rPr>
                <w:rFonts w:eastAsia="Calibri" w:cs="Arial"/>
                <w:szCs w:val="22"/>
              </w:rPr>
              <w:t>- Quellen</w:t>
            </w:r>
            <w:r w:rsidR="009E4509">
              <w:rPr>
                <w:rFonts w:eastAsia="Calibri" w:cs="Arial"/>
                <w:szCs w:val="22"/>
              </w:rPr>
              <w:br/>
              <w:t>- Zeugnisse</w:t>
            </w:r>
            <w:r w:rsidR="009E4509">
              <w:rPr>
                <w:rFonts w:eastAsia="Calibri" w:cs="Arial"/>
                <w:szCs w:val="22"/>
              </w:rPr>
              <w:br/>
              <w:t>- Glauben</w:t>
            </w:r>
            <w:r w:rsidR="009E4509">
              <w:rPr>
                <w:rFonts w:eastAsia="Calibri" w:cs="Arial"/>
                <w:szCs w:val="22"/>
              </w:rPr>
              <w:br/>
              <w:t>- Gott/Gottheit/Unverfügbares/</w:t>
            </w:r>
            <w:r w:rsidR="009E4509">
              <w:rPr>
                <w:rFonts w:eastAsia="Calibri" w:cs="Arial"/>
                <w:szCs w:val="22"/>
              </w:rPr>
              <w:br/>
              <w:t>Transzendenz</w:t>
            </w:r>
            <w:r w:rsidR="009E4509">
              <w:rPr>
                <w:rFonts w:eastAsia="Calibri" w:cs="Arial"/>
                <w:szCs w:val="22"/>
              </w:rPr>
              <w:br/>
              <w:t>- religiöse Vollzüge (Liturgie; Au</w:t>
            </w:r>
            <w:r w:rsidR="009E4509">
              <w:rPr>
                <w:rFonts w:eastAsia="Calibri" w:cs="Arial"/>
                <w:szCs w:val="22"/>
              </w:rPr>
              <w:t>s</w:t>
            </w:r>
            <w:r w:rsidR="009E4509">
              <w:rPr>
                <w:rFonts w:eastAsia="Calibri" w:cs="Arial"/>
                <w:szCs w:val="22"/>
              </w:rPr>
              <w:t>übung von Religion)</w:t>
            </w:r>
            <w:r w:rsidR="009E4509">
              <w:rPr>
                <w:rFonts w:eastAsia="Calibri" w:cs="Arial"/>
                <w:szCs w:val="22"/>
              </w:rPr>
              <w:br/>
              <w:t>- Menschenbild</w:t>
            </w:r>
            <w:r w:rsidR="009E4509">
              <w:rPr>
                <w:rFonts w:eastAsia="Calibri" w:cs="Arial"/>
                <w:szCs w:val="22"/>
              </w:rPr>
              <w:br/>
              <w:t>- Freiheit</w:t>
            </w:r>
            <w:r w:rsidR="009E4509">
              <w:rPr>
                <w:rFonts w:eastAsia="Calibri" w:cs="Arial"/>
                <w:szCs w:val="22"/>
              </w:rPr>
              <w:br/>
              <w:t>- Zugehörigkeit</w:t>
            </w:r>
          </w:p>
          <w:p w:rsidR="009E4509" w:rsidRDefault="009E4509" w:rsidP="00D46813">
            <w:pPr>
              <w:pStyle w:val="Listenabsatz"/>
              <w:numPr>
                <w:ilvl w:val="0"/>
                <w:numId w:val="18"/>
              </w:numPr>
              <w:spacing w:line="276" w:lineRule="auto"/>
              <w:rPr>
                <w:rFonts w:eastAsia="Calibri" w:cs="Arial"/>
                <w:szCs w:val="22"/>
              </w:rPr>
            </w:pPr>
            <w:r w:rsidRPr="009E4509">
              <w:rPr>
                <w:rFonts w:eastAsia="Calibri" w:cs="Arial"/>
                <w:b/>
                <w:szCs w:val="22"/>
              </w:rPr>
              <w:t>G:</w:t>
            </w:r>
            <w:r>
              <w:rPr>
                <w:rFonts w:eastAsia="Calibri" w:cs="Arial"/>
                <w:szCs w:val="22"/>
              </w:rPr>
              <w:t xml:space="preserve"> Analyse eines realen Beispiels mithilfe der Erkennungsmerkmale von Religionen (z.B.:</w:t>
            </w:r>
            <w:r>
              <w:rPr>
                <w:rFonts w:eastAsia="Calibri" w:cs="Arial"/>
                <w:szCs w:val="22"/>
              </w:rPr>
              <w:br/>
              <w:t>- Religionsgemeinschaften, die RU an öffentlichen Schulen erteilen</w:t>
            </w:r>
          </w:p>
          <w:p w:rsidR="009E4509" w:rsidRPr="00C40A38" w:rsidRDefault="009E4509" w:rsidP="00D46813">
            <w:pPr>
              <w:pStyle w:val="Listenabsatz"/>
              <w:numPr>
                <w:ilvl w:val="0"/>
                <w:numId w:val="18"/>
              </w:numPr>
              <w:spacing w:line="276" w:lineRule="auto"/>
              <w:rPr>
                <w:rFonts w:eastAsia="Calibri" w:cs="Arial"/>
                <w:b/>
                <w:szCs w:val="22"/>
              </w:rPr>
            </w:pPr>
            <w:r w:rsidRPr="00C40A38">
              <w:rPr>
                <w:rFonts w:eastAsia="Calibri" w:cs="Arial"/>
                <w:b/>
                <w:szCs w:val="22"/>
              </w:rPr>
              <w:t xml:space="preserve">M/E: </w:t>
            </w:r>
            <w:r w:rsidR="00C40A38">
              <w:rPr>
                <w:rFonts w:eastAsia="Calibri" w:cs="Arial"/>
                <w:b/>
                <w:szCs w:val="22"/>
              </w:rPr>
              <w:t>zusätzliche Beispiele:</w:t>
            </w:r>
            <w:r w:rsidR="00C40A38">
              <w:rPr>
                <w:rFonts w:eastAsia="Calibri" w:cs="Arial"/>
                <w:b/>
                <w:szCs w:val="22"/>
              </w:rPr>
              <w:br/>
            </w:r>
            <w:r w:rsidR="00C40A38">
              <w:rPr>
                <w:rFonts w:eastAsia="Calibri" w:cs="Arial"/>
                <w:szCs w:val="22"/>
              </w:rPr>
              <w:t>siehe rechte Spalte</w:t>
            </w:r>
          </w:p>
        </w:tc>
        <w:tc>
          <w:tcPr>
            <w:tcW w:w="1271" w:type="pct"/>
            <w:vMerge w:val="restart"/>
            <w:tcBorders>
              <w:top w:val="single" w:sz="4" w:space="0" w:color="auto"/>
              <w:left w:val="single" w:sz="4" w:space="0" w:color="auto"/>
              <w:bottom w:val="single" w:sz="4" w:space="0" w:color="auto"/>
              <w:right w:val="single" w:sz="4" w:space="0" w:color="auto"/>
            </w:tcBorders>
          </w:tcPr>
          <w:p w:rsidR="008D11D3" w:rsidRDefault="00C40A38">
            <w:pPr>
              <w:spacing w:line="276" w:lineRule="auto"/>
              <w:rPr>
                <w:rFonts w:eastAsia="Calibri" w:cs="Arial"/>
                <w:i/>
                <w:szCs w:val="22"/>
              </w:rPr>
            </w:pPr>
            <w:r>
              <w:rPr>
                <w:rFonts w:eastAsia="Calibri" w:cs="Arial"/>
                <w:i/>
                <w:szCs w:val="22"/>
              </w:rPr>
              <w:t>Flyer „</w:t>
            </w:r>
            <w:r w:rsidRPr="00C40A38">
              <w:rPr>
                <w:rFonts w:eastAsia="Calibri" w:cs="Arial"/>
                <w:i/>
                <w:szCs w:val="22"/>
              </w:rPr>
              <w:t>Sekten versprechen viel. Info</w:t>
            </w:r>
            <w:r w:rsidRPr="00C40A38">
              <w:rPr>
                <w:rFonts w:eastAsia="Calibri" w:cs="Arial"/>
                <w:i/>
                <w:szCs w:val="22"/>
              </w:rPr>
              <w:t>r</w:t>
            </w:r>
            <w:r w:rsidRPr="00C40A38">
              <w:rPr>
                <w:rFonts w:eastAsia="Calibri" w:cs="Arial"/>
                <w:i/>
                <w:szCs w:val="22"/>
              </w:rPr>
              <w:t>mationen und Beratung mit Checkliste für unbekannte Gruppen"</w:t>
            </w:r>
          </w:p>
          <w:p w:rsidR="00C40A38" w:rsidRDefault="00C40A38">
            <w:pPr>
              <w:spacing w:line="276" w:lineRule="auto"/>
              <w:rPr>
                <w:rFonts w:eastAsia="Calibri" w:cs="Arial"/>
                <w:i/>
                <w:szCs w:val="22"/>
              </w:rPr>
            </w:pPr>
            <w:r>
              <w:rPr>
                <w:rFonts w:eastAsia="Calibri" w:cs="Arial"/>
                <w:i/>
                <w:szCs w:val="22"/>
              </w:rPr>
              <w:t xml:space="preserve">unter </w:t>
            </w:r>
            <w:hyperlink r:id="rId38" w:history="1">
              <w:r w:rsidRPr="00C657BA">
                <w:rPr>
                  <w:rStyle w:val="Hyperlink"/>
                  <w:rFonts w:eastAsia="Calibri" w:cs="Arial"/>
                  <w:i/>
                  <w:szCs w:val="22"/>
                </w:rPr>
                <w:t>https://www.service-bw.de/lebenslage/-/sbw/Sekten+und+Psychogruppen-5000411-lebenslage-0</w:t>
              </w:r>
            </w:hyperlink>
            <w:r>
              <w:rPr>
                <w:rFonts w:eastAsia="Calibri" w:cs="Arial"/>
                <w:i/>
                <w:szCs w:val="22"/>
              </w:rPr>
              <w:t xml:space="preserve"> (Zugriff am 30.04.2017)</w:t>
            </w:r>
          </w:p>
          <w:p w:rsidR="00C40A38" w:rsidRDefault="00C40A38">
            <w:pPr>
              <w:spacing w:line="276" w:lineRule="auto"/>
              <w:rPr>
                <w:rFonts w:eastAsia="Calibri" w:cs="Arial"/>
                <w:i/>
                <w:szCs w:val="22"/>
              </w:rPr>
            </w:pPr>
          </w:p>
          <w:p w:rsidR="00C40A38" w:rsidRPr="00C40A38" w:rsidRDefault="00C40A38" w:rsidP="00C40A38">
            <w:pPr>
              <w:spacing w:line="276" w:lineRule="auto"/>
              <w:rPr>
                <w:rFonts w:eastAsia="Calibri" w:cs="Arial"/>
                <w:i/>
                <w:szCs w:val="22"/>
              </w:rPr>
            </w:pPr>
            <w:r>
              <w:rPr>
                <w:rFonts w:eastAsia="Calibri" w:cs="Arial"/>
                <w:i/>
                <w:szCs w:val="22"/>
              </w:rPr>
              <w:t>Download:</w:t>
            </w:r>
            <w:r>
              <w:rPr>
                <w:rFonts w:eastAsia="Calibri" w:cs="Arial"/>
                <w:i/>
                <w:szCs w:val="22"/>
              </w:rPr>
              <w:br/>
            </w:r>
            <w:r w:rsidRPr="00C40A38">
              <w:rPr>
                <w:rFonts w:eastAsia="Calibri" w:cs="Arial"/>
                <w:i/>
                <w:szCs w:val="22"/>
              </w:rPr>
              <w:t>Jugendstiftung Baden-Württemberg (Hrsg.)</w:t>
            </w:r>
            <w:r w:rsidR="00F91175">
              <w:rPr>
                <w:rFonts w:eastAsia="Calibri" w:cs="Arial"/>
                <w:i/>
                <w:szCs w:val="22"/>
              </w:rPr>
              <w:t xml:space="preserve"> </w:t>
            </w:r>
            <w:r w:rsidRPr="00C40A38">
              <w:rPr>
                <w:rFonts w:eastAsia="Calibri" w:cs="Arial"/>
                <w:i/>
                <w:szCs w:val="22"/>
              </w:rPr>
              <w:t>Durchblick</w:t>
            </w:r>
          </w:p>
          <w:p w:rsidR="00C40A38" w:rsidRPr="00C40A38" w:rsidRDefault="00C40A38" w:rsidP="00C40A38">
            <w:pPr>
              <w:spacing w:line="276" w:lineRule="auto"/>
              <w:rPr>
                <w:rFonts w:eastAsia="Calibri" w:cs="Arial"/>
                <w:i/>
                <w:szCs w:val="22"/>
              </w:rPr>
            </w:pPr>
            <w:r w:rsidRPr="00C40A38">
              <w:rPr>
                <w:rFonts w:eastAsia="Calibri" w:cs="Arial"/>
                <w:i/>
                <w:szCs w:val="22"/>
              </w:rPr>
              <w:t>Die Praktiken von weltanschaulichem Extremismus und von Psychokulten sichtbar machen.</w:t>
            </w:r>
          </w:p>
          <w:p w:rsidR="00C40A38" w:rsidRPr="00C40A38" w:rsidRDefault="00C40A38" w:rsidP="00C40A38">
            <w:pPr>
              <w:spacing w:line="276" w:lineRule="auto"/>
              <w:rPr>
                <w:rFonts w:eastAsia="Calibri" w:cs="Arial"/>
                <w:i/>
                <w:szCs w:val="22"/>
              </w:rPr>
            </w:pPr>
            <w:r w:rsidRPr="00C40A38">
              <w:rPr>
                <w:rFonts w:eastAsia="Calibri" w:cs="Arial"/>
                <w:i/>
                <w:szCs w:val="22"/>
              </w:rPr>
              <w:t>Ein Trainingsbuch für Jugendliche.</w:t>
            </w:r>
          </w:p>
          <w:p w:rsidR="00C40A38" w:rsidRPr="00C40A38" w:rsidRDefault="00C40A38" w:rsidP="00C40A38">
            <w:pPr>
              <w:spacing w:line="276" w:lineRule="auto"/>
              <w:rPr>
                <w:rFonts w:eastAsia="Calibri" w:cs="Arial"/>
                <w:i/>
                <w:szCs w:val="22"/>
              </w:rPr>
            </w:pPr>
            <w:r w:rsidRPr="00C40A38">
              <w:rPr>
                <w:rFonts w:eastAsia="Calibri" w:cs="Arial"/>
                <w:i/>
                <w:szCs w:val="22"/>
              </w:rPr>
              <w:t>2016,100 Seiten</w:t>
            </w:r>
          </w:p>
          <w:p w:rsidR="00C40A38" w:rsidRDefault="00C40A38" w:rsidP="00C40A38">
            <w:pPr>
              <w:spacing w:line="276" w:lineRule="auto"/>
              <w:rPr>
                <w:rFonts w:eastAsia="Calibri" w:cs="Arial"/>
                <w:i/>
                <w:szCs w:val="22"/>
              </w:rPr>
            </w:pPr>
          </w:p>
        </w:tc>
      </w:tr>
      <w:tr w:rsidR="008D11D3" w:rsidTr="00804C1B">
        <w:trPr>
          <w:jc w:val="center"/>
        </w:trPr>
        <w:tc>
          <w:tcPr>
            <w:tcW w:w="1250" w:type="pct"/>
            <w:vMerge w:val="restart"/>
            <w:tcBorders>
              <w:top w:val="single" w:sz="4" w:space="0" w:color="auto"/>
              <w:left w:val="single" w:sz="4" w:space="0" w:color="auto"/>
              <w:bottom w:val="single" w:sz="4" w:space="0" w:color="auto"/>
              <w:right w:val="single" w:sz="4" w:space="0" w:color="auto"/>
            </w:tcBorders>
          </w:tcPr>
          <w:p w:rsidR="008D11D3" w:rsidRDefault="008D11D3">
            <w:pPr>
              <w:spacing w:line="276" w:lineRule="auto"/>
              <w:rPr>
                <w:rFonts w:cs="Arial"/>
                <w:b/>
                <w:szCs w:val="22"/>
              </w:rPr>
            </w:pPr>
            <w:r>
              <w:rPr>
                <w:rFonts w:cs="Arial"/>
                <w:b/>
                <w:szCs w:val="22"/>
              </w:rPr>
              <w:t xml:space="preserve">2.3 </w:t>
            </w:r>
            <w:r>
              <w:rPr>
                <w:rFonts w:eastAsia="Calibri" w:cs="Arial"/>
                <w:b/>
                <w:szCs w:val="22"/>
              </w:rPr>
              <w:t>Urteilsfähigkeit</w:t>
            </w:r>
          </w:p>
          <w:p w:rsidR="008D11D3" w:rsidRDefault="008D11D3">
            <w:pPr>
              <w:spacing w:line="276" w:lineRule="auto"/>
              <w:rPr>
                <w:rFonts w:cs="Arial"/>
                <w:szCs w:val="22"/>
              </w:rPr>
            </w:pPr>
            <w:r>
              <w:rPr>
                <w:rFonts w:cs="Arial"/>
                <w:szCs w:val="22"/>
              </w:rPr>
              <w:t>3. ambivalente Aspekte der Religion und ihrer Praxis erläutern.</w:t>
            </w:r>
          </w:p>
          <w:p w:rsidR="008D11D3" w:rsidRDefault="008D11D3">
            <w:pPr>
              <w:spacing w:line="276" w:lineRule="auto"/>
              <w:rPr>
                <w:rFonts w:cs="Arial"/>
                <w:szCs w:val="22"/>
              </w:rPr>
            </w:pPr>
          </w:p>
          <w:p w:rsidR="008D11D3" w:rsidRDefault="008D11D3">
            <w:pPr>
              <w:spacing w:line="276" w:lineRule="auto"/>
              <w:rPr>
                <w:rFonts w:cs="Arial"/>
                <w:b/>
                <w:szCs w:val="22"/>
              </w:rPr>
            </w:pPr>
            <w:r>
              <w:rPr>
                <w:rFonts w:cs="Arial"/>
                <w:b/>
                <w:szCs w:val="22"/>
              </w:rPr>
              <w:t xml:space="preserve">2.3 </w:t>
            </w:r>
            <w:r>
              <w:rPr>
                <w:rFonts w:eastAsia="Calibri" w:cs="Arial"/>
                <w:b/>
                <w:szCs w:val="22"/>
              </w:rPr>
              <w:t>Urteilsfähigkeit</w:t>
            </w:r>
          </w:p>
          <w:p w:rsidR="008D11D3" w:rsidRDefault="008D11D3">
            <w:pPr>
              <w:spacing w:line="276" w:lineRule="auto"/>
              <w:rPr>
                <w:rFonts w:cs="Arial"/>
                <w:szCs w:val="22"/>
              </w:rPr>
            </w:pPr>
            <w:r>
              <w:rPr>
                <w:rFonts w:cs="Arial"/>
                <w:szCs w:val="22"/>
              </w:rPr>
              <w:t xml:space="preserve">5. im Zusammenhang einer </w:t>
            </w:r>
            <w:proofErr w:type="spellStart"/>
            <w:r>
              <w:rPr>
                <w:rFonts w:cs="Arial"/>
                <w:szCs w:val="22"/>
              </w:rPr>
              <w:t>pluralen</w:t>
            </w:r>
            <w:proofErr w:type="spellEnd"/>
            <w:r>
              <w:rPr>
                <w:rFonts w:cs="Arial"/>
                <w:szCs w:val="22"/>
              </w:rPr>
              <w:t xml:space="preserve"> Gesellschaft einen eigenen Stan</w:t>
            </w:r>
            <w:r>
              <w:rPr>
                <w:rFonts w:cs="Arial"/>
                <w:szCs w:val="22"/>
              </w:rPr>
              <w:t>d</w:t>
            </w:r>
            <w:r>
              <w:rPr>
                <w:rFonts w:cs="Arial"/>
                <w:szCs w:val="22"/>
              </w:rPr>
              <w:t>punkt zu religiösen  und ethischen Fragen einnehmen und ihn argume</w:t>
            </w:r>
            <w:r>
              <w:rPr>
                <w:rFonts w:cs="Arial"/>
                <w:szCs w:val="22"/>
              </w:rPr>
              <w:t>n</w:t>
            </w:r>
            <w:r>
              <w:rPr>
                <w:rFonts w:cs="Arial"/>
                <w:szCs w:val="22"/>
              </w:rPr>
              <w:t>tativ vertreten.</w:t>
            </w:r>
          </w:p>
          <w:p w:rsidR="008D11D3" w:rsidRDefault="008D11D3">
            <w:pPr>
              <w:spacing w:line="276" w:lineRule="auto"/>
              <w:rPr>
                <w:rFonts w:cs="Arial"/>
                <w:szCs w:val="22"/>
              </w:rPr>
            </w:pPr>
          </w:p>
          <w:p w:rsidR="008D11D3" w:rsidRDefault="008D11D3">
            <w:pPr>
              <w:spacing w:line="276" w:lineRule="auto"/>
              <w:rPr>
                <w:rFonts w:cs="Arial"/>
                <w:b/>
                <w:szCs w:val="22"/>
              </w:rPr>
            </w:pPr>
            <w:r>
              <w:rPr>
                <w:rFonts w:cs="Arial"/>
                <w:b/>
                <w:szCs w:val="22"/>
              </w:rPr>
              <w:t>2.4 Dialogfähigkeit</w:t>
            </w:r>
          </w:p>
          <w:p w:rsidR="008D11D3" w:rsidRDefault="008D11D3">
            <w:pPr>
              <w:spacing w:line="276" w:lineRule="auto"/>
              <w:rPr>
                <w:rFonts w:cs="Arial"/>
                <w:szCs w:val="22"/>
              </w:rPr>
            </w:pPr>
            <w:r>
              <w:rPr>
                <w:rFonts w:cs="Arial"/>
                <w:szCs w:val="22"/>
              </w:rPr>
              <w:t>3. sich aus der Perspektive des chris</w:t>
            </w:r>
            <w:r>
              <w:rPr>
                <w:rFonts w:cs="Arial"/>
                <w:szCs w:val="22"/>
              </w:rPr>
              <w:t>t</w:t>
            </w:r>
            <w:r>
              <w:rPr>
                <w:rFonts w:cs="Arial"/>
                <w:szCs w:val="22"/>
              </w:rPr>
              <w:t>lichen Glaubens mit anderen religi</w:t>
            </w:r>
            <w:r>
              <w:rPr>
                <w:rFonts w:cs="Arial"/>
                <w:szCs w:val="22"/>
              </w:rPr>
              <w:t>ö</w:t>
            </w:r>
            <w:r>
              <w:rPr>
                <w:rFonts w:cs="Arial"/>
                <w:szCs w:val="22"/>
              </w:rPr>
              <w:t>sen und nichtreligiösen Überzeugu</w:t>
            </w:r>
            <w:r>
              <w:rPr>
                <w:rFonts w:cs="Arial"/>
                <w:szCs w:val="22"/>
              </w:rPr>
              <w:t>n</w:t>
            </w:r>
            <w:r>
              <w:rPr>
                <w:rFonts w:cs="Arial"/>
                <w:szCs w:val="22"/>
              </w:rPr>
              <w:t>gen auseinandersetzen.</w:t>
            </w:r>
          </w:p>
          <w:p w:rsidR="008D11D3" w:rsidRDefault="008D11D3">
            <w:pPr>
              <w:spacing w:line="276" w:lineRule="auto"/>
              <w:rPr>
                <w:rFonts w:eastAsia="Calibri" w:cs="Arial"/>
                <w:szCs w:val="22"/>
              </w:rPr>
            </w:pPr>
          </w:p>
          <w:p w:rsidR="008D11D3" w:rsidRDefault="008D11D3">
            <w:pPr>
              <w:spacing w:line="276" w:lineRule="auto"/>
              <w:rPr>
                <w:rFonts w:eastAsia="Calibri" w:cs="Arial"/>
                <w:i/>
                <w:szCs w:val="22"/>
              </w:rPr>
            </w:pPr>
          </w:p>
        </w:tc>
        <w:tc>
          <w:tcPr>
            <w:tcW w:w="1188" w:type="pct"/>
            <w:tcBorders>
              <w:top w:val="single" w:sz="4" w:space="0" w:color="auto"/>
              <w:left w:val="single" w:sz="4" w:space="0" w:color="auto"/>
              <w:bottom w:val="single" w:sz="4" w:space="0" w:color="auto"/>
              <w:right w:val="single" w:sz="4" w:space="0" w:color="auto"/>
            </w:tcBorders>
          </w:tcPr>
          <w:p w:rsidR="008D11D3" w:rsidRDefault="008D11D3">
            <w:pPr>
              <w:spacing w:line="276" w:lineRule="auto"/>
              <w:rPr>
                <w:rFonts w:cs="Arial"/>
                <w:b/>
                <w:szCs w:val="22"/>
              </w:rPr>
            </w:pPr>
            <w:r>
              <w:rPr>
                <w:rFonts w:cs="Arial"/>
                <w:b/>
                <w:szCs w:val="22"/>
              </w:rPr>
              <w:t>3.3.7</w:t>
            </w:r>
            <w:r>
              <w:rPr>
                <w:rFonts w:eastAsia="Calibri" w:cs="Arial"/>
                <w:b/>
                <w:bCs/>
                <w:szCs w:val="22"/>
              </w:rPr>
              <w:t xml:space="preserve"> Religionen und Welta</w:t>
            </w:r>
            <w:r>
              <w:rPr>
                <w:rFonts w:eastAsia="Calibri" w:cs="Arial"/>
                <w:b/>
                <w:bCs/>
                <w:szCs w:val="22"/>
              </w:rPr>
              <w:t>n</w:t>
            </w:r>
            <w:r>
              <w:rPr>
                <w:rFonts w:eastAsia="Calibri" w:cs="Arial"/>
                <w:b/>
                <w:bCs/>
                <w:szCs w:val="22"/>
              </w:rPr>
              <w:t xml:space="preserve">schauungen </w:t>
            </w:r>
            <w:r>
              <w:rPr>
                <w:rFonts w:cs="Arial"/>
                <w:b/>
                <w:szCs w:val="22"/>
              </w:rPr>
              <w:t>(1)</w:t>
            </w:r>
          </w:p>
          <w:p w:rsidR="008D11D3" w:rsidRDefault="008D11D3">
            <w:pPr>
              <w:shd w:val="clear" w:color="auto" w:fill="FFE2D5"/>
              <w:spacing w:line="276" w:lineRule="auto"/>
              <w:rPr>
                <w:rFonts w:cs="Arial"/>
                <w:szCs w:val="22"/>
              </w:rPr>
            </w:pPr>
            <w:r>
              <w:rPr>
                <w:rFonts w:cs="Arial"/>
                <w:b/>
                <w:szCs w:val="22"/>
              </w:rPr>
              <w:t>G</w:t>
            </w:r>
            <w:r>
              <w:rPr>
                <w:rFonts w:cs="Arial"/>
                <w:szCs w:val="22"/>
              </w:rPr>
              <w:t xml:space="preserve"> sich mit religiösen Gruppen aus dem regionalen Umfeld auseina</w:t>
            </w:r>
            <w:r>
              <w:rPr>
                <w:rFonts w:cs="Arial"/>
                <w:szCs w:val="22"/>
              </w:rPr>
              <w:t>n</w:t>
            </w:r>
            <w:r>
              <w:rPr>
                <w:rFonts w:cs="Arial"/>
                <w:szCs w:val="22"/>
              </w:rPr>
              <w:t>dersetzen.</w:t>
            </w:r>
          </w:p>
          <w:p w:rsidR="00AF76B0" w:rsidRDefault="00AF76B0" w:rsidP="00AF76B0">
            <w:pPr>
              <w:spacing w:line="276" w:lineRule="auto"/>
              <w:rPr>
                <w:rFonts w:cs="Arial"/>
                <w:szCs w:val="22"/>
              </w:rPr>
            </w:pPr>
          </w:p>
          <w:p w:rsidR="008D11D3" w:rsidRDefault="008D11D3">
            <w:pPr>
              <w:shd w:val="clear" w:color="auto" w:fill="FFCEB9"/>
              <w:spacing w:line="276" w:lineRule="auto"/>
              <w:rPr>
                <w:rFonts w:cs="Arial"/>
                <w:szCs w:val="22"/>
              </w:rPr>
            </w:pPr>
            <w:r>
              <w:rPr>
                <w:rFonts w:cs="Arial"/>
                <w:b/>
                <w:szCs w:val="22"/>
              </w:rPr>
              <w:t>M</w:t>
            </w:r>
            <w:r>
              <w:rPr>
                <w:rFonts w:cs="Arial"/>
                <w:szCs w:val="22"/>
              </w:rPr>
              <w:t xml:space="preserve"> sich mit religiösen Gruppen (z. B. Psychogruppen, Esoterik) begrü</w:t>
            </w:r>
            <w:r>
              <w:rPr>
                <w:rFonts w:cs="Arial"/>
                <w:szCs w:val="22"/>
              </w:rPr>
              <w:t>n</w:t>
            </w:r>
            <w:r>
              <w:rPr>
                <w:rFonts w:cs="Arial"/>
                <w:szCs w:val="22"/>
              </w:rPr>
              <w:t>det auseinandersetzen.</w:t>
            </w:r>
          </w:p>
          <w:p w:rsidR="00AF76B0" w:rsidRDefault="00AF76B0" w:rsidP="00AF76B0">
            <w:pPr>
              <w:spacing w:line="276" w:lineRule="auto"/>
              <w:rPr>
                <w:rFonts w:cs="Arial"/>
                <w:szCs w:val="22"/>
              </w:rPr>
            </w:pPr>
          </w:p>
          <w:p w:rsidR="008D11D3" w:rsidRDefault="008D11D3">
            <w:pPr>
              <w:shd w:val="clear" w:color="auto" w:fill="F5A092"/>
              <w:spacing w:line="276" w:lineRule="auto"/>
              <w:rPr>
                <w:rFonts w:cs="Arial"/>
                <w:szCs w:val="22"/>
              </w:rPr>
            </w:pPr>
            <w:r>
              <w:rPr>
                <w:rFonts w:cs="Arial"/>
                <w:b/>
                <w:szCs w:val="22"/>
              </w:rPr>
              <w:t>E</w:t>
            </w:r>
            <w:r>
              <w:rPr>
                <w:rFonts w:cs="Arial"/>
                <w:szCs w:val="22"/>
              </w:rPr>
              <w:t xml:space="preserve"> zu religiösen Gruppen  (z. B. Psychogruppen, Esoterik) und So</w:t>
            </w:r>
            <w:r>
              <w:rPr>
                <w:rFonts w:cs="Arial"/>
                <w:szCs w:val="22"/>
              </w:rPr>
              <w:t>n</w:t>
            </w:r>
            <w:r>
              <w:rPr>
                <w:rFonts w:cs="Arial"/>
                <w:szCs w:val="22"/>
              </w:rPr>
              <w:t>dergemeinschaften  einen begrü</w:t>
            </w:r>
            <w:r>
              <w:rPr>
                <w:rFonts w:cs="Arial"/>
                <w:szCs w:val="22"/>
              </w:rPr>
              <w:t>n</w:t>
            </w:r>
            <w:r>
              <w:rPr>
                <w:rFonts w:cs="Arial"/>
                <w:szCs w:val="22"/>
              </w:rPr>
              <w:t>deten Standpunkt einnehmen.</w:t>
            </w:r>
          </w:p>
          <w:p w:rsidR="008D11D3" w:rsidRDefault="008D11D3">
            <w:pPr>
              <w:spacing w:line="276" w:lineRule="auto"/>
              <w:rPr>
                <w:rFonts w:eastAsia="Calibri" w:cs="Arial"/>
                <w:i/>
                <w:szCs w:val="22"/>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8D11D3" w:rsidRDefault="008D11D3">
            <w:pPr>
              <w:spacing w:line="240" w:lineRule="auto"/>
              <w:rPr>
                <w:rFonts w:eastAsia="Calibri" w:cs="Arial"/>
                <w:szCs w:val="22"/>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rsidR="008D11D3" w:rsidRDefault="008D11D3">
            <w:pPr>
              <w:spacing w:line="240" w:lineRule="auto"/>
              <w:rPr>
                <w:rFonts w:eastAsia="Calibri" w:cs="Arial"/>
                <w:i/>
                <w:szCs w:val="22"/>
              </w:rPr>
            </w:pPr>
          </w:p>
        </w:tc>
      </w:tr>
      <w:tr w:rsidR="008D11D3" w:rsidTr="00804C1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11D3" w:rsidRDefault="008D11D3">
            <w:pPr>
              <w:spacing w:line="240" w:lineRule="auto"/>
              <w:rPr>
                <w:rFonts w:eastAsia="Calibri" w:cs="Arial"/>
                <w:i/>
                <w:szCs w:val="22"/>
              </w:rPr>
            </w:pPr>
          </w:p>
        </w:tc>
        <w:tc>
          <w:tcPr>
            <w:tcW w:w="1188" w:type="pct"/>
            <w:tcBorders>
              <w:top w:val="single" w:sz="4" w:space="0" w:color="auto"/>
              <w:left w:val="single" w:sz="4" w:space="0" w:color="auto"/>
              <w:bottom w:val="single" w:sz="4" w:space="0" w:color="auto"/>
              <w:right w:val="single" w:sz="4" w:space="0" w:color="auto"/>
            </w:tcBorders>
            <w:hideMark/>
          </w:tcPr>
          <w:p w:rsidR="008D11D3" w:rsidRDefault="008D11D3">
            <w:pPr>
              <w:spacing w:line="276" w:lineRule="auto"/>
              <w:rPr>
                <w:rFonts w:cs="Arial"/>
                <w:b/>
                <w:szCs w:val="22"/>
              </w:rPr>
            </w:pPr>
            <w:r>
              <w:rPr>
                <w:rFonts w:cs="Arial"/>
                <w:b/>
                <w:szCs w:val="22"/>
              </w:rPr>
              <w:t>3.3.4 Gott (1)</w:t>
            </w:r>
          </w:p>
          <w:p w:rsidR="008D11D3" w:rsidRDefault="008D11D3">
            <w:pPr>
              <w:shd w:val="clear" w:color="auto" w:fill="FFE2D5"/>
              <w:spacing w:line="276" w:lineRule="auto"/>
              <w:rPr>
                <w:rFonts w:cs="Arial"/>
                <w:szCs w:val="22"/>
              </w:rPr>
            </w:pPr>
            <w:r>
              <w:rPr>
                <w:rFonts w:cs="Arial"/>
                <w:b/>
                <w:szCs w:val="22"/>
              </w:rPr>
              <w:t>G</w:t>
            </w:r>
            <w:r>
              <w:rPr>
                <w:rFonts w:cs="Arial"/>
                <w:szCs w:val="22"/>
              </w:rPr>
              <w:t xml:space="preserve"> unterschiedliche Haltungen zu Gott (z. B. Glaube, Zweifel, Gleic</w:t>
            </w:r>
            <w:r>
              <w:rPr>
                <w:rFonts w:cs="Arial"/>
                <w:szCs w:val="22"/>
              </w:rPr>
              <w:t>h</w:t>
            </w:r>
            <w:r>
              <w:rPr>
                <w:rFonts w:cs="Arial"/>
                <w:szCs w:val="22"/>
              </w:rPr>
              <w:t>gültigkeit, Bestreitung) darstellen.</w:t>
            </w:r>
          </w:p>
          <w:p w:rsidR="00AF76B0" w:rsidRDefault="00AF76B0" w:rsidP="00AF76B0">
            <w:pPr>
              <w:spacing w:line="276" w:lineRule="auto"/>
              <w:rPr>
                <w:rFonts w:cs="Arial"/>
                <w:szCs w:val="22"/>
              </w:rPr>
            </w:pPr>
          </w:p>
          <w:p w:rsidR="008D11D3" w:rsidRDefault="008D11D3">
            <w:pPr>
              <w:shd w:val="clear" w:color="auto" w:fill="FFCEB9"/>
              <w:spacing w:line="276" w:lineRule="auto"/>
              <w:rPr>
                <w:rFonts w:cs="Arial"/>
                <w:szCs w:val="22"/>
              </w:rPr>
            </w:pPr>
            <w:r>
              <w:rPr>
                <w:rFonts w:cs="Arial"/>
                <w:b/>
                <w:szCs w:val="22"/>
              </w:rPr>
              <w:t>M</w:t>
            </w:r>
            <w:r>
              <w:rPr>
                <w:rFonts w:cs="Arial"/>
                <w:szCs w:val="22"/>
              </w:rPr>
              <w:t xml:space="preserve"> zur Frage nach der Existenz Go</w:t>
            </w:r>
            <w:r>
              <w:rPr>
                <w:rFonts w:cs="Arial"/>
                <w:szCs w:val="22"/>
              </w:rPr>
              <w:t>t</w:t>
            </w:r>
            <w:r>
              <w:rPr>
                <w:rFonts w:cs="Arial"/>
                <w:szCs w:val="22"/>
              </w:rPr>
              <w:t>tes einen begründeten Standpunkt einnehmen.</w:t>
            </w:r>
          </w:p>
          <w:p w:rsidR="00AF76B0" w:rsidRDefault="00AF76B0" w:rsidP="00AF76B0">
            <w:pPr>
              <w:spacing w:line="276" w:lineRule="auto"/>
              <w:rPr>
                <w:rFonts w:cs="Arial"/>
                <w:szCs w:val="22"/>
              </w:rPr>
            </w:pPr>
          </w:p>
          <w:p w:rsidR="008D11D3" w:rsidRDefault="008D11D3">
            <w:pPr>
              <w:shd w:val="clear" w:color="auto" w:fill="F5A092"/>
              <w:spacing w:line="276" w:lineRule="auto"/>
              <w:rPr>
                <w:rFonts w:cs="Arial"/>
                <w:szCs w:val="22"/>
              </w:rPr>
            </w:pPr>
            <w:r>
              <w:rPr>
                <w:rFonts w:cs="Arial"/>
                <w:b/>
                <w:szCs w:val="22"/>
              </w:rPr>
              <w:t>E</w:t>
            </w:r>
            <w:r>
              <w:rPr>
                <w:rFonts w:cs="Arial"/>
                <w:szCs w:val="22"/>
              </w:rPr>
              <w:t xml:space="preserve"> sich mit Argumenten für und g</w:t>
            </w:r>
            <w:r>
              <w:rPr>
                <w:rFonts w:cs="Arial"/>
                <w:szCs w:val="22"/>
              </w:rPr>
              <w:t>e</w:t>
            </w:r>
            <w:r>
              <w:rPr>
                <w:rFonts w:cs="Arial"/>
                <w:szCs w:val="22"/>
              </w:rPr>
              <w:t>gen die Existenz Gottes auseina</w:t>
            </w:r>
            <w:r>
              <w:rPr>
                <w:rFonts w:cs="Arial"/>
                <w:szCs w:val="22"/>
              </w:rPr>
              <w:t>n</w:t>
            </w:r>
            <w:r>
              <w:rPr>
                <w:rFonts w:cs="Arial"/>
                <w:szCs w:val="22"/>
              </w:rPr>
              <w:t>dersetzen.</w:t>
            </w:r>
          </w:p>
        </w:tc>
        <w:tc>
          <w:tcPr>
            <w:tcW w:w="1291" w:type="pct"/>
            <w:tcBorders>
              <w:top w:val="single" w:sz="4" w:space="0" w:color="auto"/>
              <w:left w:val="single" w:sz="4" w:space="0" w:color="auto"/>
              <w:bottom w:val="single" w:sz="4" w:space="0" w:color="auto"/>
              <w:right w:val="single" w:sz="4" w:space="0" w:color="auto"/>
            </w:tcBorders>
          </w:tcPr>
          <w:p w:rsidR="008D11D3" w:rsidRPr="00F94D49" w:rsidRDefault="00C40A38" w:rsidP="009E4509">
            <w:pPr>
              <w:spacing w:line="276" w:lineRule="auto"/>
              <w:rPr>
                <w:i/>
              </w:rPr>
            </w:pPr>
            <w:r>
              <w:rPr>
                <w:rFonts w:eastAsia="Calibri" w:cs="Arial"/>
                <w:szCs w:val="22"/>
              </w:rPr>
              <w:t>„</w:t>
            </w:r>
            <w:r>
              <w:t xml:space="preserve">Woran du nun, sage ich, dein Herz hängst und [worauf du dich] </w:t>
            </w:r>
            <w:proofErr w:type="spellStart"/>
            <w:r>
              <w:t>verlässest</w:t>
            </w:r>
            <w:proofErr w:type="spellEnd"/>
            <w:r>
              <w:t xml:space="preserve">, das ist eigentlich dein Gott“ </w:t>
            </w:r>
            <w:r w:rsidRPr="00F94D49">
              <w:rPr>
                <w:i/>
              </w:rPr>
              <w:t>(Martin L</w:t>
            </w:r>
            <w:r w:rsidRPr="00F94D49">
              <w:rPr>
                <w:i/>
              </w:rPr>
              <w:t>u</w:t>
            </w:r>
            <w:r w:rsidRPr="00F94D49">
              <w:rPr>
                <w:i/>
              </w:rPr>
              <w:t>ther, Großer Katechismus)</w:t>
            </w:r>
          </w:p>
          <w:p w:rsidR="00DC60E2" w:rsidRDefault="00DC60E2" w:rsidP="009E4509">
            <w:pPr>
              <w:spacing w:line="276" w:lineRule="auto"/>
            </w:pPr>
            <w:r w:rsidRPr="00DC60E2">
              <w:rPr>
                <w:b/>
              </w:rPr>
              <w:t xml:space="preserve">G: </w:t>
            </w:r>
            <w:r w:rsidRPr="00DC60E2">
              <w:t xml:space="preserve">Die </w:t>
            </w:r>
            <w:proofErr w:type="spellStart"/>
            <w:r w:rsidRPr="00DC60E2">
              <w:t>SuS</w:t>
            </w:r>
            <w:proofErr w:type="spellEnd"/>
            <w:r w:rsidRPr="00DC60E2">
              <w:t xml:space="preserve"> </w:t>
            </w:r>
            <w:r>
              <w:t>tragen zusammen und ve</w:t>
            </w:r>
            <w:r>
              <w:t>r</w:t>
            </w:r>
            <w:r>
              <w:t>gleichen, wie unterschiedlich Menschen ihr Verhältnis zu Gott bestimmen</w:t>
            </w:r>
          </w:p>
          <w:p w:rsidR="00DC60E2" w:rsidRDefault="00DC60E2" w:rsidP="009E4509">
            <w:pPr>
              <w:spacing w:line="276" w:lineRule="auto"/>
            </w:pPr>
            <w:r w:rsidRPr="00DC60E2">
              <w:rPr>
                <w:b/>
              </w:rPr>
              <w:t>M:</w:t>
            </w:r>
            <w:r>
              <w:t xml:space="preserve"> Erproben (nachvollzi</w:t>
            </w:r>
            <w:r>
              <w:t>e</w:t>
            </w:r>
            <w:r>
              <w:t>hen/widerlegen) an Beispielen klass</w:t>
            </w:r>
            <w:r>
              <w:t>i</w:t>
            </w:r>
            <w:r>
              <w:t>sche Gottesbeweise (z.B.: der „unb</w:t>
            </w:r>
            <w:r>
              <w:t>e</w:t>
            </w:r>
            <w:r>
              <w:t>wegte Beweger“; oder: alle Kulturen der Welt haben, ohne voneinander zu wi</w:t>
            </w:r>
            <w:r>
              <w:t>s</w:t>
            </w:r>
            <w:r>
              <w:t>sen, einen Glauben an höhere Mächte entwickelt; oder: Das Gute setzt sich trotz widriger Umstände immer wieder durch (Kant, Praktisch</w:t>
            </w:r>
            <w:r w:rsidR="00804C1B">
              <w:t>e</w:t>
            </w:r>
            <w:r>
              <w:t xml:space="preserve"> Vernunft)</w:t>
            </w:r>
          </w:p>
          <w:p w:rsidR="00DC60E2" w:rsidRPr="00DC60E2" w:rsidRDefault="00DC60E2" w:rsidP="009E4509">
            <w:pPr>
              <w:spacing w:line="276" w:lineRule="auto"/>
            </w:pPr>
            <w:r w:rsidRPr="001969FC">
              <w:rPr>
                <w:b/>
              </w:rPr>
              <w:t>E:</w:t>
            </w:r>
            <w:r>
              <w:t xml:space="preserve"> Die </w:t>
            </w:r>
            <w:proofErr w:type="spellStart"/>
            <w:r>
              <w:t>SuS</w:t>
            </w:r>
            <w:proofErr w:type="spellEnd"/>
            <w:r>
              <w:t xml:space="preserve"> prüfen Argumente für die Existenz Gott</w:t>
            </w:r>
            <w:r w:rsidR="001969FC">
              <w:t>es (Stimmt Georg Büc</w:t>
            </w:r>
            <w:r w:rsidR="001969FC">
              <w:t>h</w:t>
            </w:r>
            <w:r w:rsidR="001969FC">
              <w:t>ners Satz: Das Leid ist der Fels des Atheismus?)</w:t>
            </w:r>
          </w:p>
          <w:p w:rsidR="00C40A38" w:rsidRPr="009E4509" w:rsidRDefault="00C40A38" w:rsidP="009E4509">
            <w:pPr>
              <w:spacing w:line="276" w:lineRule="auto"/>
              <w:rPr>
                <w:rFonts w:eastAsia="Calibri" w:cs="Arial"/>
                <w:szCs w:val="22"/>
              </w:rPr>
            </w:pPr>
          </w:p>
        </w:tc>
        <w:tc>
          <w:tcPr>
            <w:tcW w:w="1271" w:type="pct"/>
            <w:tcBorders>
              <w:top w:val="single" w:sz="4" w:space="0" w:color="auto"/>
              <w:left w:val="single" w:sz="4" w:space="0" w:color="auto"/>
              <w:bottom w:val="single" w:sz="4" w:space="0" w:color="auto"/>
              <w:right w:val="single" w:sz="4" w:space="0" w:color="auto"/>
            </w:tcBorders>
          </w:tcPr>
          <w:p w:rsidR="001969FC" w:rsidRPr="001969FC" w:rsidRDefault="001969FC" w:rsidP="001969FC">
            <w:pPr>
              <w:pStyle w:val="StandardWeb"/>
              <w:spacing w:before="0" w:beforeAutospacing="0" w:after="0" w:afterAutospacing="0"/>
              <w:rPr>
                <w:rFonts w:eastAsia="Calibri" w:cs="Arial"/>
                <w:szCs w:val="22"/>
              </w:rPr>
            </w:pPr>
            <w:r w:rsidRPr="001969FC">
              <w:rPr>
                <w:rFonts w:eastAsia="Calibri" w:cs="Arial"/>
                <w:szCs w:val="22"/>
              </w:rPr>
              <w:t>Der biblische Hiob und seine unte</w:t>
            </w:r>
            <w:r w:rsidRPr="001969FC">
              <w:rPr>
                <w:rFonts w:eastAsia="Calibri" w:cs="Arial"/>
                <w:szCs w:val="22"/>
              </w:rPr>
              <w:t>r</w:t>
            </w:r>
            <w:r w:rsidRPr="001969FC">
              <w:rPr>
                <w:rFonts w:eastAsia="Calibri" w:cs="Arial"/>
                <w:szCs w:val="22"/>
              </w:rPr>
              <w:t>schiedlichen Haltungen zu Gott (Zwe</w:t>
            </w:r>
            <w:r w:rsidRPr="001969FC">
              <w:rPr>
                <w:rFonts w:eastAsia="Calibri" w:cs="Arial"/>
                <w:szCs w:val="22"/>
              </w:rPr>
              <w:t>i</w:t>
            </w:r>
            <w:r w:rsidRPr="001969FC">
              <w:rPr>
                <w:rFonts w:eastAsia="Calibri" w:cs="Arial"/>
                <w:szCs w:val="22"/>
              </w:rPr>
              <w:t>fel, Verzweiflung, Vertrauen …)</w:t>
            </w:r>
          </w:p>
          <w:p w:rsidR="001969FC" w:rsidRDefault="001969FC" w:rsidP="001969FC">
            <w:pPr>
              <w:pStyle w:val="StandardWeb"/>
              <w:spacing w:before="0" w:beforeAutospacing="0" w:after="0" w:afterAutospacing="0"/>
              <w:rPr>
                <w:rFonts w:eastAsia="Calibri" w:cs="Arial"/>
                <w:i/>
                <w:szCs w:val="22"/>
              </w:rPr>
            </w:pPr>
          </w:p>
          <w:p w:rsidR="00DC60E2" w:rsidRDefault="00DC60E2" w:rsidP="001969FC">
            <w:pPr>
              <w:pStyle w:val="StandardWeb"/>
              <w:spacing w:before="0" w:beforeAutospacing="0" w:after="0" w:afterAutospacing="0"/>
              <w:rPr>
                <w:rFonts w:ascii="Arial" w:hAnsi="Arial" w:cs="Arial"/>
                <w:color w:val="000000"/>
                <w:sz w:val="20"/>
                <w:szCs w:val="20"/>
              </w:rPr>
            </w:pPr>
            <w:r>
              <w:rPr>
                <w:rFonts w:eastAsia="Calibri" w:cs="Arial"/>
                <w:i/>
                <w:szCs w:val="22"/>
              </w:rPr>
              <w:t xml:space="preserve">Epikur </w:t>
            </w:r>
            <w:r>
              <w:rPr>
                <w:rFonts w:ascii="Arial" w:hAnsi="Arial" w:cs="Arial"/>
                <w:color w:val="000000"/>
                <w:sz w:val="20"/>
                <w:szCs w:val="20"/>
              </w:rPr>
              <w:t xml:space="preserve">(341-270 v. Chr.) </w:t>
            </w:r>
          </w:p>
          <w:p w:rsidR="00DC60E2" w:rsidRPr="00DC60E2" w:rsidRDefault="00DC60E2" w:rsidP="001969FC">
            <w:pPr>
              <w:pStyle w:val="StandardWeb"/>
              <w:spacing w:before="0" w:beforeAutospacing="0" w:after="0" w:afterAutospacing="0"/>
              <w:rPr>
                <w:rFonts w:ascii="Arial" w:hAnsi="Arial" w:cs="Arial"/>
                <w:color w:val="000000"/>
                <w:sz w:val="20"/>
                <w:szCs w:val="20"/>
              </w:rPr>
            </w:pPr>
            <w:r w:rsidRPr="00DC60E2">
              <w:rPr>
                <w:rFonts w:ascii="Arial" w:hAnsi="Arial" w:cs="Arial"/>
                <w:color w:val="000000"/>
                <w:sz w:val="20"/>
                <w:szCs w:val="20"/>
              </w:rPr>
              <w:t xml:space="preserve">    Entweder will Gott die Übel beseitigen und kann es nicht:</w:t>
            </w:r>
          </w:p>
          <w:p w:rsidR="00DC60E2" w:rsidRPr="00DC60E2" w:rsidRDefault="00DC60E2" w:rsidP="001969FC">
            <w:pPr>
              <w:pStyle w:val="StandardWeb"/>
              <w:spacing w:before="0" w:beforeAutospacing="0" w:after="0" w:afterAutospacing="0"/>
              <w:rPr>
                <w:rFonts w:ascii="Arial" w:hAnsi="Arial" w:cs="Arial"/>
                <w:color w:val="000000"/>
                <w:sz w:val="20"/>
                <w:szCs w:val="20"/>
              </w:rPr>
            </w:pPr>
            <w:r w:rsidRPr="00DC60E2">
              <w:rPr>
                <w:rFonts w:ascii="Arial" w:hAnsi="Arial" w:cs="Arial"/>
                <w:color w:val="000000"/>
                <w:sz w:val="20"/>
                <w:szCs w:val="20"/>
              </w:rPr>
              <w:t xml:space="preserve">    Dann ist Gott schwach, was auf ihn nicht zutrifft,</w:t>
            </w:r>
          </w:p>
          <w:p w:rsidR="00DC60E2" w:rsidRPr="00DC60E2" w:rsidRDefault="00DC60E2" w:rsidP="001969FC">
            <w:pPr>
              <w:pStyle w:val="StandardWeb"/>
              <w:spacing w:before="0" w:beforeAutospacing="0" w:after="0" w:afterAutospacing="0"/>
              <w:rPr>
                <w:rFonts w:ascii="Arial" w:hAnsi="Arial" w:cs="Arial"/>
                <w:color w:val="000000"/>
                <w:sz w:val="20"/>
                <w:szCs w:val="20"/>
              </w:rPr>
            </w:pPr>
            <w:r w:rsidRPr="00DC60E2">
              <w:rPr>
                <w:rFonts w:ascii="Arial" w:hAnsi="Arial" w:cs="Arial"/>
                <w:color w:val="000000"/>
                <w:sz w:val="20"/>
                <w:szCs w:val="20"/>
              </w:rPr>
              <w:t xml:space="preserve">    Oder er kann es und will es nicht:</w:t>
            </w:r>
          </w:p>
          <w:p w:rsidR="00DC60E2" w:rsidRPr="00DC60E2" w:rsidRDefault="00DC60E2" w:rsidP="001969FC">
            <w:pPr>
              <w:pStyle w:val="StandardWeb"/>
              <w:spacing w:before="0" w:beforeAutospacing="0" w:after="0" w:afterAutospacing="0"/>
              <w:rPr>
                <w:rFonts w:ascii="Arial" w:hAnsi="Arial" w:cs="Arial"/>
                <w:color w:val="000000"/>
                <w:sz w:val="20"/>
                <w:szCs w:val="20"/>
              </w:rPr>
            </w:pPr>
            <w:r w:rsidRPr="00DC60E2">
              <w:rPr>
                <w:rFonts w:ascii="Arial" w:hAnsi="Arial" w:cs="Arial"/>
                <w:color w:val="000000"/>
                <w:sz w:val="20"/>
                <w:szCs w:val="20"/>
              </w:rPr>
              <w:t xml:space="preserve">    Dann ist Gott missgünstig, was ihm fremd ist,</w:t>
            </w:r>
          </w:p>
          <w:p w:rsidR="00DC60E2" w:rsidRPr="00DC60E2" w:rsidRDefault="00DC60E2" w:rsidP="001969FC">
            <w:pPr>
              <w:pStyle w:val="StandardWeb"/>
              <w:spacing w:before="0" w:beforeAutospacing="0" w:after="0" w:afterAutospacing="0"/>
              <w:rPr>
                <w:rFonts w:ascii="Arial" w:hAnsi="Arial" w:cs="Arial"/>
                <w:color w:val="000000"/>
                <w:sz w:val="20"/>
                <w:szCs w:val="20"/>
              </w:rPr>
            </w:pPr>
            <w:r w:rsidRPr="00DC60E2">
              <w:rPr>
                <w:rFonts w:ascii="Arial" w:hAnsi="Arial" w:cs="Arial"/>
                <w:color w:val="000000"/>
                <w:sz w:val="20"/>
                <w:szCs w:val="20"/>
              </w:rPr>
              <w:t xml:space="preserve">    Oder er will es nicht und kann es nicht:</w:t>
            </w:r>
          </w:p>
          <w:p w:rsidR="00DC60E2" w:rsidRPr="00DC60E2" w:rsidRDefault="00DC60E2" w:rsidP="001969FC">
            <w:pPr>
              <w:pStyle w:val="StandardWeb"/>
              <w:spacing w:before="0" w:beforeAutospacing="0" w:after="0" w:afterAutospacing="0"/>
              <w:rPr>
                <w:rFonts w:ascii="Arial" w:hAnsi="Arial" w:cs="Arial"/>
                <w:color w:val="000000"/>
                <w:sz w:val="20"/>
                <w:szCs w:val="20"/>
              </w:rPr>
            </w:pPr>
            <w:r w:rsidRPr="00DC60E2">
              <w:rPr>
                <w:rFonts w:ascii="Arial" w:hAnsi="Arial" w:cs="Arial"/>
                <w:color w:val="000000"/>
                <w:sz w:val="20"/>
                <w:szCs w:val="20"/>
              </w:rPr>
              <w:t xml:space="preserve">    Dann ist er schwach und missgünstig zugleich, also nicht Gott,</w:t>
            </w:r>
          </w:p>
          <w:p w:rsidR="00DC60E2" w:rsidRPr="00DC60E2" w:rsidRDefault="00DC60E2" w:rsidP="001969FC">
            <w:pPr>
              <w:pStyle w:val="StandardWeb"/>
              <w:spacing w:before="0" w:beforeAutospacing="0" w:after="0" w:afterAutospacing="0"/>
              <w:rPr>
                <w:rFonts w:ascii="Arial" w:hAnsi="Arial" w:cs="Arial"/>
                <w:color w:val="000000"/>
                <w:sz w:val="20"/>
                <w:szCs w:val="20"/>
              </w:rPr>
            </w:pPr>
            <w:r w:rsidRPr="00DC60E2">
              <w:rPr>
                <w:rFonts w:ascii="Arial" w:hAnsi="Arial" w:cs="Arial"/>
                <w:color w:val="000000"/>
                <w:sz w:val="20"/>
                <w:szCs w:val="20"/>
              </w:rPr>
              <w:t xml:space="preserve">    Oder er will es und kann es, was allein für Gott ziemt:</w:t>
            </w:r>
          </w:p>
          <w:p w:rsidR="00DC60E2" w:rsidRDefault="00DC60E2" w:rsidP="001969FC">
            <w:pPr>
              <w:pStyle w:val="StandardWeb"/>
              <w:spacing w:before="0" w:beforeAutospacing="0" w:after="0" w:afterAutospacing="0"/>
            </w:pPr>
            <w:r w:rsidRPr="00DC60E2">
              <w:rPr>
                <w:rFonts w:ascii="Arial" w:hAnsi="Arial" w:cs="Arial"/>
                <w:color w:val="000000"/>
                <w:sz w:val="20"/>
                <w:szCs w:val="20"/>
              </w:rPr>
              <w:t xml:space="preserve">    Woher kommen dann die Übel und w</w:t>
            </w:r>
            <w:r w:rsidRPr="00DC60E2">
              <w:rPr>
                <w:rFonts w:ascii="Arial" w:hAnsi="Arial" w:cs="Arial"/>
                <w:color w:val="000000"/>
                <w:sz w:val="20"/>
                <w:szCs w:val="20"/>
              </w:rPr>
              <w:t>a</w:t>
            </w:r>
            <w:r w:rsidRPr="00DC60E2">
              <w:rPr>
                <w:rFonts w:ascii="Arial" w:hAnsi="Arial" w:cs="Arial"/>
                <w:color w:val="000000"/>
                <w:sz w:val="20"/>
                <w:szCs w:val="20"/>
              </w:rPr>
              <w:t xml:space="preserve">rum nimmt er sie nicht hinweg? </w:t>
            </w:r>
            <w:r>
              <w:t xml:space="preserve"> </w:t>
            </w:r>
          </w:p>
          <w:p w:rsidR="00DC60E2" w:rsidRDefault="00DC60E2" w:rsidP="00DC60E2">
            <w:pPr>
              <w:pStyle w:val="StandardWeb"/>
            </w:pPr>
          </w:p>
          <w:p w:rsidR="008D11D3" w:rsidRDefault="008D11D3">
            <w:pPr>
              <w:spacing w:line="276" w:lineRule="auto"/>
              <w:rPr>
                <w:rFonts w:eastAsia="Calibri" w:cs="Arial"/>
                <w:i/>
                <w:szCs w:val="22"/>
              </w:rPr>
            </w:pPr>
          </w:p>
          <w:p w:rsidR="00DC60E2" w:rsidRDefault="00DC60E2">
            <w:pPr>
              <w:spacing w:line="276" w:lineRule="auto"/>
              <w:rPr>
                <w:rFonts w:eastAsia="Calibri" w:cs="Arial"/>
                <w:i/>
                <w:szCs w:val="22"/>
              </w:rPr>
            </w:pPr>
          </w:p>
        </w:tc>
      </w:tr>
    </w:tbl>
    <w:p w:rsidR="008D11D3" w:rsidRDefault="008D11D3" w:rsidP="008D11D3">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6"/>
        <w:gridCol w:w="3986"/>
        <w:gridCol w:w="4111"/>
        <w:gridCol w:w="4187"/>
      </w:tblGrid>
      <w:tr w:rsidR="008D11D3" w:rsidTr="005A1AB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D11D3" w:rsidRPr="00543F3A" w:rsidRDefault="008D11D3">
            <w:pPr>
              <w:pStyle w:val="bcTab"/>
              <w:rPr>
                <w:lang w:val="en-US"/>
              </w:rPr>
            </w:pPr>
            <w:bookmarkStart w:id="18" w:name="_Toc487623857"/>
            <w:r w:rsidRPr="00543F3A">
              <w:rPr>
                <w:lang w:val="en-US"/>
              </w:rPr>
              <w:lastRenderedPageBreak/>
              <w:t xml:space="preserve">5. </w:t>
            </w:r>
            <w:r w:rsidR="005A1AB6">
              <w:rPr>
                <w:lang w:val="en-US"/>
              </w:rPr>
              <w:t>„All Y</w:t>
            </w:r>
            <w:r w:rsidR="003D3E9A">
              <w:rPr>
                <w:lang w:val="en-US"/>
              </w:rPr>
              <w:t>ou n</w:t>
            </w:r>
            <w:r w:rsidR="005A1AB6">
              <w:rPr>
                <w:lang w:val="en-US"/>
              </w:rPr>
              <w:t xml:space="preserve">eed is </w:t>
            </w:r>
            <w:r w:rsidR="00801F39">
              <w:rPr>
                <w:lang w:val="en-US"/>
              </w:rPr>
              <w:t>l</w:t>
            </w:r>
            <w:r w:rsidR="00BE602E" w:rsidRPr="00543F3A">
              <w:rPr>
                <w:lang w:val="en-US"/>
              </w:rPr>
              <w:t xml:space="preserve">ove“ – </w:t>
            </w:r>
            <w:proofErr w:type="spellStart"/>
            <w:r w:rsidR="00BE602E" w:rsidRPr="00543F3A">
              <w:rPr>
                <w:lang w:val="en-US"/>
              </w:rPr>
              <w:t>Lebensformen</w:t>
            </w:r>
            <w:proofErr w:type="spellEnd"/>
            <w:r w:rsidR="00BE602E" w:rsidRPr="00543F3A">
              <w:rPr>
                <w:lang w:val="en-US"/>
              </w:rPr>
              <w:t xml:space="preserve"> </w:t>
            </w:r>
            <w:proofErr w:type="spellStart"/>
            <w:r w:rsidR="00BE602E" w:rsidRPr="00543F3A">
              <w:rPr>
                <w:lang w:val="en-US"/>
              </w:rPr>
              <w:t>heute</w:t>
            </w:r>
            <w:bookmarkEnd w:id="18"/>
            <w:proofErr w:type="spellEnd"/>
          </w:p>
          <w:p w:rsidR="008D11D3" w:rsidRDefault="00BE602E">
            <w:pPr>
              <w:pStyle w:val="bcTabcaStd"/>
            </w:pPr>
            <w:r>
              <w:t>ca. 6-8</w:t>
            </w:r>
            <w:r w:rsidR="008D11D3">
              <w:t xml:space="preserve"> Std.</w:t>
            </w:r>
          </w:p>
        </w:tc>
      </w:tr>
      <w:tr w:rsidR="00BE602E" w:rsidTr="005A1AB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BE602E" w:rsidRPr="005A1AB6" w:rsidRDefault="00BE602E" w:rsidP="00F11FCC">
            <w:pPr>
              <w:spacing w:line="276" w:lineRule="auto"/>
              <w:rPr>
                <w:rFonts w:cs="Arial"/>
                <w:sz w:val="24"/>
                <w:szCs w:val="18"/>
              </w:rPr>
            </w:pPr>
            <w:r>
              <w:rPr>
                <w:rFonts w:cs="Arial"/>
                <w:sz w:val="24"/>
                <w:szCs w:val="18"/>
              </w:rPr>
              <w:t>Nicht nur in den Medien findet sich vi</w:t>
            </w:r>
            <w:r w:rsidR="00F11FCC">
              <w:rPr>
                <w:rFonts w:cs="Arial"/>
                <w:sz w:val="24"/>
                <w:szCs w:val="18"/>
              </w:rPr>
              <w:t>el über veränderte Lebensformen.</w:t>
            </w:r>
            <w:r>
              <w:rPr>
                <w:rFonts w:cs="Arial"/>
                <w:sz w:val="24"/>
                <w:szCs w:val="18"/>
              </w:rPr>
              <w:t xml:space="preserve"> </w:t>
            </w:r>
            <w:r w:rsidR="00F11FCC">
              <w:rPr>
                <w:rFonts w:cs="Arial"/>
                <w:sz w:val="24"/>
                <w:szCs w:val="18"/>
              </w:rPr>
              <w:t>Den</w:t>
            </w:r>
            <w:r>
              <w:rPr>
                <w:rFonts w:cs="Arial"/>
                <w:sz w:val="24"/>
                <w:szCs w:val="18"/>
              </w:rPr>
              <w:t xml:space="preserve"> S</w:t>
            </w:r>
            <w:r w:rsidR="00F11FCC">
              <w:rPr>
                <w:rFonts w:cs="Arial"/>
                <w:sz w:val="24"/>
                <w:szCs w:val="18"/>
              </w:rPr>
              <w:t xml:space="preserve">chülerinnen </w:t>
            </w:r>
            <w:r>
              <w:rPr>
                <w:rFonts w:cs="Arial"/>
                <w:sz w:val="24"/>
                <w:szCs w:val="18"/>
              </w:rPr>
              <w:t>u</w:t>
            </w:r>
            <w:r w:rsidR="00F11FCC">
              <w:rPr>
                <w:rFonts w:cs="Arial"/>
                <w:sz w:val="24"/>
                <w:szCs w:val="18"/>
              </w:rPr>
              <w:t xml:space="preserve">nd </w:t>
            </w:r>
            <w:r>
              <w:rPr>
                <w:rFonts w:cs="Arial"/>
                <w:sz w:val="24"/>
                <w:szCs w:val="18"/>
              </w:rPr>
              <w:t>S</w:t>
            </w:r>
            <w:r w:rsidR="00F11FCC">
              <w:rPr>
                <w:rFonts w:cs="Arial"/>
                <w:sz w:val="24"/>
                <w:szCs w:val="18"/>
              </w:rPr>
              <w:t>chüler</w:t>
            </w:r>
            <w:r>
              <w:rPr>
                <w:rFonts w:cs="Arial"/>
                <w:sz w:val="24"/>
                <w:szCs w:val="18"/>
              </w:rPr>
              <w:t xml:space="preserve"> stellt sich die Frage danach, welche Vorste</w:t>
            </w:r>
            <w:r>
              <w:rPr>
                <w:rFonts w:cs="Arial"/>
                <w:sz w:val="24"/>
                <w:szCs w:val="18"/>
              </w:rPr>
              <w:t>l</w:t>
            </w:r>
            <w:r>
              <w:rPr>
                <w:rFonts w:cs="Arial"/>
                <w:sz w:val="24"/>
                <w:szCs w:val="18"/>
              </w:rPr>
              <w:t>lungen von Beziehungen sie haben und wie sie selbst leben möchten. Dazu werden die vielfältigen Lebensformen in medialer Darstell</w:t>
            </w:r>
            <w:r w:rsidR="00F11FCC">
              <w:rPr>
                <w:rFonts w:cs="Arial"/>
                <w:sz w:val="24"/>
                <w:szCs w:val="18"/>
              </w:rPr>
              <w:t>ung herau</w:t>
            </w:r>
            <w:r w:rsidR="00F11FCC">
              <w:rPr>
                <w:rFonts w:cs="Arial"/>
                <w:sz w:val="24"/>
                <w:szCs w:val="18"/>
              </w:rPr>
              <w:t>s</w:t>
            </w:r>
            <w:r w:rsidR="00F11FCC">
              <w:rPr>
                <w:rFonts w:cs="Arial"/>
                <w:sz w:val="24"/>
                <w:szCs w:val="18"/>
              </w:rPr>
              <w:t>ge</w:t>
            </w:r>
            <w:r w:rsidR="00801F39">
              <w:rPr>
                <w:rFonts w:cs="Arial"/>
                <w:sz w:val="24"/>
                <w:szCs w:val="18"/>
              </w:rPr>
              <w:t>sucht</w:t>
            </w:r>
            <w:r w:rsidR="00F11FCC">
              <w:rPr>
                <w:rFonts w:cs="Arial"/>
                <w:sz w:val="24"/>
                <w:szCs w:val="18"/>
              </w:rPr>
              <w:t xml:space="preserve"> und </w:t>
            </w:r>
            <w:r>
              <w:rPr>
                <w:rFonts w:cs="Arial"/>
                <w:sz w:val="24"/>
                <w:szCs w:val="18"/>
              </w:rPr>
              <w:t>Traumvorstellungen mit der Wirklichkeit verglichen</w:t>
            </w:r>
          </w:p>
        </w:tc>
      </w:tr>
      <w:tr w:rsidR="00BE602E" w:rsidTr="005A1AB6">
        <w:trPr>
          <w:jc w:val="center"/>
        </w:trPr>
        <w:tc>
          <w:tcPr>
            <w:tcW w:w="114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E602E" w:rsidRDefault="00BE602E">
            <w:pPr>
              <w:spacing w:before="120" w:after="120" w:line="240" w:lineRule="auto"/>
              <w:jc w:val="center"/>
              <w:rPr>
                <w:rFonts w:eastAsia="Calibri" w:cs="Arial"/>
                <w:b/>
                <w:color w:val="FFFFFF"/>
                <w:szCs w:val="22"/>
              </w:rPr>
            </w:pPr>
            <w:r>
              <w:rPr>
                <w:rFonts w:eastAsia="Calibri" w:cs="Arial"/>
                <w:b/>
                <w:color w:val="FFFFFF"/>
                <w:szCs w:val="22"/>
              </w:rPr>
              <w:t>Prozessbezogene Kompetenzen</w:t>
            </w:r>
          </w:p>
        </w:tc>
        <w:tc>
          <w:tcPr>
            <w:tcW w:w="1252" w:type="pct"/>
            <w:tcBorders>
              <w:top w:val="single" w:sz="4" w:space="0" w:color="auto"/>
              <w:left w:val="single" w:sz="4" w:space="0" w:color="auto"/>
              <w:bottom w:val="single" w:sz="4" w:space="0" w:color="auto"/>
              <w:right w:val="single" w:sz="4" w:space="0" w:color="auto"/>
            </w:tcBorders>
            <w:shd w:val="clear" w:color="auto" w:fill="B70017"/>
            <w:vAlign w:val="center"/>
            <w:hideMark/>
          </w:tcPr>
          <w:p w:rsidR="00BE602E" w:rsidRDefault="00BE602E">
            <w:pPr>
              <w:spacing w:before="120" w:after="120" w:line="240" w:lineRule="auto"/>
              <w:ind w:left="360"/>
              <w:jc w:val="center"/>
              <w:rPr>
                <w:rFonts w:eastAsia="Calibri" w:cs="Arial"/>
                <w:b/>
                <w:szCs w:val="22"/>
              </w:rPr>
            </w:pPr>
            <w:r>
              <w:rPr>
                <w:rFonts w:eastAsia="Calibri" w:cs="Arial"/>
                <w:b/>
                <w:szCs w:val="22"/>
              </w:rPr>
              <w:t>Inhaltsbezogene Kompetenzen</w:t>
            </w:r>
          </w:p>
        </w:tc>
        <w:tc>
          <w:tcPr>
            <w:tcW w:w="129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E602E" w:rsidRDefault="00BE602E">
            <w:pPr>
              <w:spacing w:before="120" w:after="120" w:line="240" w:lineRule="auto"/>
              <w:jc w:val="center"/>
              <w:rPr>
                <w:rFonts w:eastAsia="Calibri" w:cs="Arial"/>
                <w:b/>
                <w:szCs w:val="22"/>
              </w:rPr>
            </w:pPr>
            <w:r>
              <w:rPr>
                <w:rFonts w:eastAsia="Calibri" w:cs="Arial"/>
                <w:b/>
                <w:szCs w:val="22"/>
              </w:rPr>
              <w:t>Konkretisierung,</w:t>
            </w:r>
            <w:r>
              <w:rPr>
                <w:rFonts w:eastAsia="Calibri" w:cs="Arial"/>
                <w:b/>
                <w:szCs w:val="22"/>
              </w:rPr>
              <w:br/>
              <w:t>Vorgehen im Unterricht</w:t>
            </w:r>
          </w:p>
        </w:tc>
        <w:tc>
          <w:tcPr>
            <w:tcW w:w="13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E602E" w:rsidRDefault="00BE602E">
            <w:pPr>
              <w:spacing w:before="120" w:after="120" w:line="240" w:lineRule="auto"/>
              <w:jc w:val="center"/>
              <w:rPr>
                <w:rFonts w:eastAsia="Calibri" w:cs="Arial"/>
                <w:b/>
                <w:szCs w:val="22"/>
              </w:rPr>
            </w:pPr>
            <w:r>
              <w:rPr>
                <w:rFonts w:eastAsia="Calibri" w:cs="Arial"/>
                <w:b/>
                <w:szCs w:val="22"/>
              </w:rPr>
              <w:t>Ergänzende Hinweise, Arbeitsmittel, Organisation, Verweise</w:t>
            </w:r>
          </w:p>
        </w:tc>
      </w:tr>
      <w:tr w:rsidR="00BE602E" w:rsidTr="005A1AB6">
        <w:trPr>
          <w:jc w:val="center"/>
        </w:trPr>
        <w:tc>
          <w:tcPr>
            <w:tcW w:w="2394" w:type="pct"/>
            <w:gridSpan w:val="2"/>
            <w:tcBorders>
              <w:top w:val="single" w:sz="4" w:space="0" w:color="auto"/>
              <w:left w:val="single" w:sz="4" w:space="0" w:color="auto"/>
              <w:bottom w:val="single" w:sz="4" w:space="0" w:color="auto"/>
              <w:right w:val="single" w:sz="4" w:space="0" w:color="auto"/>
            </w:tcBorders>
            <w:hideMark/>
          </w:tcPr>
          <w:p w:rsidR="00BE602E" w:rsidRDefault="00BE602E">
            <w:pPr>
              <w:spacing w:line="276" w:lineRule="auto"/>
              <w:jc w:val="center"/>
              <w:rPr>
                <w:rFonts w:eastAsia="Calibri" w:cs="Arial"/>
                <w:szCs w:val="22"/>
              </w:rPr>
            </w:pPr>
            <w:r>
              <w:rPr>
                <w:rFonts w:eastAsia="Calibri" w:cs="Arial"/>
                <w:szCs w:val="22"/>
              </w:rPr>
              <w:t>Die Schülerinnen und Schüler können</w:t>
            </w:r>
          </w:p>
        </w:tc>
        <w:tc>
          <w:tcPr>
            <w:tcW w:w="1291" w:type="pct"/>
            <w:vMerge w:val="restart"/>
            <w:tcBorders>
              <w:top w:val="single" w:sz="4" w:space="0" w:color="auto"/>
              <w:left w:val="single" w:sz="4" w:space="0" w:color="auto"/>
              <w:bottom w:val="single" w:sz="4" w:space="0" w:color="auto"/>
              <w:right w:val="single" w:sz="4" w:space="0" w:color="auto"/>
            </w:tcBorders>
          </w:tcPr>
          <w:p w:rsidR="005A1AB6" w:rsidRPr="005A1AB6" w:rsidRDefault="005A1AB6" w:rsidP="005A1AB6">
            <w:pPr>
              <w:spacing w:line="276" w:lineRule="auto"/>
              <w:rPr>
                <w:rFonts w:eastAsia="Calibri" w:cs="Arial"/>
                <w:b/>
                <w:szCs w:val="22"/>
              </w:rPr>
            </w:pPr>
            <w:r w:rsidRPr="005A1AB6">
              <w:rPr>
                <w:rFonts w:eastAsia="Calibri" w:cs="Arial"/>
                <w:b/>
                <w:szCs w:val="22"/>
              </w:rPr>
              <w:t>Einstieg</w:t>
            </w:r>
          </w:p>
          <w:p w:rsidR="00BE602E" w:rsidRDefault="00BE602E" w:rsidP="00D46813">
            <w:pPr>
              <w:pStyle w:val="Listenabsatz"/>
              <w:numPr>
                <w:ilvl w:val="0"/>
                <w:numId w:val="10"/>
              </w:numPr>
              <w:spacing w:line="276" w:lineRule="auto"/>
              <w:rPr>
                <w:rFonts w:eastAsia="Calibri" w:cs="Arial"/>
                <w:szCs w:val="22"/>
              </w:rPr>
            </w:pPr>
            <w:r>
              <w:rPr>
                <w:rFonts w:eastAsia="Calibri" w:cs="Arial"/>
                <w:szCs w:val="22"/>
              </w:rPr>
              <w:t xml:space="preserve">Um mich herum: </w:t>
            </w:r>
          </w:p>
          <w:p w:rsidR="00BE602E" w:rsidRDefault="00BE602E" w:rsidP="00BE602E">
            <w:pPr>
              <w:pStyle w:val="Listenabsatz"/>
              <w:spacing w:line="276" w:lineRule="auto"/>
              <w:ind w:left="360"/>
              <w:rPr>
                <w:rFonts w:eastAsia="Calibri" w:cs="Arial"/>
                <w:szCs w:val="22"/>
              </w:rPr>
            </w:pPr>
            <w:r>
              <w:rPr>
                <w:rFonts w:eastAsia="Calibri" w:cs="Arial"/>
                <w:szCs w:val="22"/>
              </w:rPr>
              <w:t>unterschiedliche Lebensformen sammeln (Cluster)</w:t>
            </w:r>
          </w:p>
          <w:p w:rsidR="00BE602E" w:rsidRDefault="00BE602E" w:rsidP="00D46813">
            <w:pPr>
              <w:pStyle w:val="Listenabsatz"/>
              <w:numPr>
                <w:ilvl w:val="0"/>
                <w:numId w:val="12"/>
              </w:numPr>
              <w:spacing w:line="276" w:lineRule="auto"/>
              <w:rPr>
                <w:rFonts w:eastAsia="Calibri" w:cs="Arial"/>
                <w:szCs w:val="22"/>
              </w:rPr>
            </w:pPr>
            <w:r>
              <w:rPr>
                <w:rFonts w:eastAsia="Calibri" w:cs="Arial"/>
                <w:szCs w:val="22"/>
              </w:rPr>
              <w:t>Ordnen und benennen</w:t>
            </w:r>
          </w:p>
          <w:p w:rsidR="00BE602E" w:rsidRPr="00FF7D79" w:rsidRDefault="00BE602E" w:rsidP="006F51B2">
            <w:pPr>
              <w:spacing w:line="276" w:lineRule="auto"/>
              <w:rPr>
                <w:rFonts w:eastAsia="Calibri" w:cs="Arial"/>
                <w:szCs w:val="22"/>
              </w:rPr>
            </w:pPr>
            <w:r>
              <w:rPr>
                <w:rFonts w:eastAsia="Calibri" w:cs="Arial"/>
                <w:szCs w:val="22"/>
              </w:rPr>
              <w:t>Kategorien</w:t>
            </w:r>
            <w:r w:rsidR="0049552D">
              <w:rPr>
                <w:rFonts w:eastAsia="Calibri" w:cs="Arial"/>
                <w:szCs w:val="22"/>
              </w:rPr>
              <w:t xml:space="preserve"> und </w:t>
            </w:r>
            <w:r w:rsidR="0049552D" w:rsidRPr="00402B45">
              <w:rPr>
                <w:rFonts w:eastAsia="Calibri" w:cs="Arial"/>
                <w:szCs w:val="22"/>
              </w:rPr>
              <w:t>Begriffe klären</w:t>
            </w:r>
            <w:r w:rsidR="0049552D">
              <w:rPr>
                <w:rFonts w:eastAsia="Calibri" w:cs="Arial"/>
                <w:szCs w:val="22"/>
              </w:rPr>
              <w:t xml:space="preserve"> und ve</w:t>
            </w:r>
            <w:r w:rsidR="0049552D">
              <w:rPr>
                <w:rFonts w:eastAsia="Calibri" w:cs="Arial"/>
                <w:szCs w:val="22"/>
              </w:rPr>
              <w:t>r</w:t>
            </w:r>
            <w:r w:rsidR="0049552D">
              <w:rPr>
                <w:rFonts w:eastAsia="Calibri" w:cs="Arial"/>
                <w:szCs w:val="22"/>
              </w:rPr>
              <w:t>gleichen</w:t>
            </w:r>
            <w:r>
              <w:rPr>
                <w:rFonts w:eastAsia="Calibri" w:cs="Arial"/>
                <w:szCs w:val="22"/>
              </w:rPr>
              <w:t>:</w:t>
            </w:r>
          </w:p>
          <w:p w:rsidR="00BE602E" w:rsidRDefault="00BE602E" w:rsidP="00D46813">
            <w:pPr>
              <w:pStyle w:val="Listenabsatz"/>
              <w:numPr>
                <w:ilvl w:val="0"/>
                <w:numId w:val="10"/>
              </w:numPr>
              <w:spacing w:line="276" w:lineRule="auto"/>
              <w:rPr>
                <w:rFonts w:eastAsia="Calibri" w:cs="Arial"/>
                <w:szCs w:val="22"/>
              </w:rPr>
            </w:pPr>
            <w:r>
              <w:rPr>
                <w:rFonts w:eastAsia="Calibri" w:cs="Arial"/>
                <w:szCs w:val="22"/>
              </w:rPr>
              <w:t>Verbindlichkeit vs. Offenheit</w:t>
            </w:r>
          </w:p>
          <w:p w:rsidR="00BE602E" w:rsidRDefault="00BE602E" w:rsidP="00D46813">
            <w:pPr>
              <w:pStyle w:val="Listenabsatz"/>
              <w:numPr>
                <w:ilvl w:val="0"/>
                <w:numId w:val="10"/>
              </w:numPr>
              <w:spacing w:line="276" w:lineRule="auto"/>
              <w:rPr>
                <w:rFonts w:eastAsia="Calibri" w:cs="Arial"/>
                <w:szCs w:val="22"/>
              </w:rPr>
            </w:pPr>
            <w:r>
              <w:rPr>
                <w:rFonts w:eastAsia="Calibri" w:cs="Arial"/>
                <w:szCs w:val="22"/>
              </w:rPr>
              <w:t>Kurzfristig - langfristig</w:t>
            </w:r>
          </w:p>
          <w:p w:rsidR="00BE602E" w:rsidRDefault="00BE602E" w:rsidP="00D46813">
            <w:pPr>
              <w:pStyle w:val="Listenabsatz"/>
              <w:numPr>
                <w:ilvl w:val="0"/>
                <w:numId w:val="10"/>
              </w:numPr>
              <w:spacing w:line="276" w:lineRule="auto"/>
              <w:rPr>
                <w:rFonts w:eastAsia="Calibri" w:cs="Arial"/>
                <w:szCs w:val="22"/>
              </w:rPr>
            </w:pPr>
            <w:r>
              <w:rPr>
                <w:rFonts w:eastAsia="Calibri" w:cs="Arial"/>
                <w:szCs w:val="22"/>
              </w:rPr>
              <w:t>Freundschaft, Liebe, Partnerschaft, Ehe, Treue, Sexualität…</w:t>
            </w:r>
          </w:p>
          <w:p w:rsidR="00BE602E" w:rsidRDefault="00BE602E" w:rsidP="00D46813">
            <w:pPr>
              <w:pStyle w:val="Listenabsatz"/>
              <w:numPr>
                <w:ilvl w:val="0"/>
                <w:numId w:val="10"/>
              </w:numPr>
              <w:spacing w:line="276" w:lineRule="auto"/>
              <w:rPr>
                <w:rFonts w:eastAsia="Calibri" w:cs="Arial"/>
                <w:szCs w:val="22"/>
              </w:rPr>
            </w:pPr>
            <w:r>
              <w:rPr>
                <w:rFonts w:eastAsia="Calibri" w:cs="Arial"/>
                <w:szCs w:val="22"/>
              </w:rPr>
              <w:t>Die Rolle der Sexualität</w:t>
            </w:r>
          </w:p>
          <w:p w:rsidR="00BE602E" w:rsidRDefault="00BE602E" w:rsidP="00D46813">
            <w:pPr>
              <w:pStyle w:val="Listenabsatz"/>
              <w:numPr>
                <w:ilvl w:val="0"/>
                <w:numId w:val="10"/>
              </w:numPr>
              <w:spacing w:line="276" w:lineRule="auto"/>
              <w:rPr>
                <w:rFonts w:eastAsia="Calibri" w:cs="Arial"/>
                <w:szCs w:val="22"/>
              </w:rPr>
            </w:pPr>
            <w:r>
              <w:rPr>
                <w:rFonts w:eastAsia="Calibri" w:cs="Arial"/>
                <w:szCs w:val="22"/>
              </w:rPr>
              <w:t>Verantwortung füreinander übe</w:t>
            </w:r>
            <w:r>
              <w:rPr>
                <w:rFonts w:eastAsia="Calibri" w:cs="Arial"/>
                <w:szCs w:val="22"/>
              </w:rPr>
              <w:t>r</w:t>
            </w:r>
            <w:r>
              <w:rPr>
                <w:rFonts w:eastAsia="Calibri" w:cs="Arial"/>
                <w:szCs w:val="22"/>
              </w:rPr>
              <w:t>nehmen</w:t>
            </w:r>
          </w:p>
          <w:p w:rsidR="00D77EE8" w:rsidRDefault="00D77EE8" w:rsidP="00D46813">
            <w:pPr>
              <w:pStyle w:val="Listenabsatz"/>
              <w:numPr>
                <w:ilvl w:val="0"/>
                <w:numId w:val="10"/>
              </w:numPr>
              <w:spacing w:line="276" w:lineRule="auto"/>
              <w:rPr>
                <w:rFonts w:eastAsia="Calibri" w:cs="Arial"/>
                <w:szCs w:val="22"/>
              </w:rPr>
            </w:pPr>
            <w:r>
              <w:rPr>
                <w:rFonts w:eastAsia="Calibri" w:cs="Arial"/>
                <w:szCs w:val="22"/>
              </w:rPr>
              <w:t>mein „Markt-Wert“</w:t>
            </w:r>
          </w:p>
          <w:p w:rsidR="00D77EE8" w:rsidRDefault="00D77EE8" w:rsidP="00D46813">
            <w:pPr>
              <w:pStyle w:val="Listenabsatz"/>
              <w:numPr>
                <w:ilvl w:val="0"/>
                <w:numId w:val="10"/>
              </w:numPr>
              <w:spacing w:line="276" w:lineRule="auto"/>
              <w:rPr>
                <w:rFonts w:eastAsia="Calibri" w:cs="Arial"/>
                <w:szCs w:val="22"/>
              </w:rPr>
            </w:pPr>
            <w:r>
              <w:rPr>
                <w:rFonts w:eastAsia="Calibri" w:cs="Arial"/>
                <w:szCs w:val="22"/>
              </w:rPr>
              <w:t>„Ich-AG“ und Partnerschaft</w:t>
            </w:r>
          </w:p>
          <w:p w:rsidR="0049552D" w:rsidRDefault="0049552D" w:rsidP="0049552D">
            <w:pPr>
              <w:spacing w:line="276" w:lineRule="auto"/>
              <w:rPr>
                <w:rFonts w:eastAsia="Calibri" w:cs="Arial"/>
                <w:szCs w:val="22"/>
              </w:rPr>
            </w:pPr>
            <w:r>
              <w:rPr>
                <w:rFonts w:eastAsia="Calibri" w:cs="Arial"/>
                <w:szCs w:val="22"/>
              </w:rPr>
              <w:t>Vergleich früher – heute:</w:t>
            </w:r>
          </w:p>
          <w:p w:rsidR="0049552D" w:rsidRDefault="0049552D" w:rsidP="0049552D">
            <w:pPr>
              <w:spacing w:line="276" w:lineRule="auto"/>
              <w:rPr>
                <w:rFonts w:eastAsia="Calibri" w:cs="Arial"/>
                <w:szCs w:val="22"/>
              </w:rPr>
            </w:pPr>
            <w:r>
              <w:rPr>
                <w:rFonts w:eastAsia="Calibri" w:cs="Arial"/>
                <w:szCs w:val="22"/>
              </w:rPr>
              <w:t>Pluralität der Lebensformen</w:t>
            </w:r>
          </w:p>
          <w:p w:rsidR="0049552D" w:rsidRDefault="0049552D" w:rsidP="0049552D">
            <w:pPr>
              <w:spacing w:line="276" w:lineRule="auto"/>
              <w:rPr>
                <w:rFonts w:eastAsia="Calibri" w:cs="Arial"/>
                <w:szCs w:val="22"/>
              </w:rPr>
            </w:pPr>
            <w:r>
              <w:rPr>
                <w:rFonts w:eastAsia="Calibri" w:cs="Arial"/>
                <w:szCs w:val="22"/>
              </w:rPr>
              <w:t>Früher war alles einfacher?</w:t>
            </w:r>
          </w:p>
          <w:p w:rsidR="0049552D" w:rsidRDefault="0049552D" w:rsidP="0049552D">
            <w:pPr>
              <w:spacing w:line="276" w:lineRule="auto"/>
              <w:rPr>
                <w:rFonts w:eastAsia="Calibri" w:cs="Arial"/>
                <w:szCs w:val="22"/>
              </w:rPr>
            </w:pPr>
            <w:r>
              <w:rPr>
                <w:rFonts w:eastAsia="Calibri" w:cs="Arial"/>
                <w:szCs w:val="22"/>
              </w:rPr>
              <w:t>Was ist heute einfacher?</w:t>
            </w:r>
          </w:p>
          <w:p w:rsidR="00BE602E" w:rsidRDefault="00BE602E" w:rsidP="0049552D">
            <w:pPr>
              <w:pStyle w:val="Listenabsatz"/>
              <w:spacing w:line="276" w:lineRule="auto"/>
              <w:ind w:left="0"/>
              <w:rPr>
                <w:rFonts w:eastAsia="Calibri" w:cs="Arial"/>
                <w:szCs w:val="22"/>
              </w:rPr>
            </w:pPr>
          </w:p>
          <w:p w:rsidR="00BE602E" w:rsidRDefault="00BE602E" w:rsidP="00D46813">
            <w:pPr>
              <w:pStyle w:val="Listenabsatz"/>
              <w:numPr>
                <w:ilvl w:val="0"/>
                <w:numId w:val="10"/>
              </w:numPr>
              <w:spacing w:line="276" w:lineRule="auto"/>
              <w:rPr>
                <w:rFonts w:eastAsia="Calibri" w:cs="Arial"/>
                <w:szCs w:val="22"/>
              </w:rPr>
            </w:pPr>
            <w:r>
              <w:rPr>
                <w:rFonts w:eastAsia="Calibri" w:cs="Arial"/>
                <w:szCs w:val="22"/>
              </w:rPr>
              <w:t>Vom Kennenlernen zur Beziehung</w:t>
            </w:r>
          </w:p>
          <w:p w:rsidR="00B638F3" w:rsidRDefault="00B638F3" w:rsidP="00D46813">
            <w:pPr>
              <w:pStyle w:val="Listenabsatz"/>
              <w:numPr>
                <w:ilvl w:val="0"/>
                <w:numId w:val="10"/>
              </w:numPr>
              <w:spacing w:line="276" w:lineRule="auto"/>
              <w:rPr>
                <w:rFonts w:eastAsia="Calibri" w:cs="Arial"/>
                <w:szCs w:val="22"/>
              </w:rPr>
            </w:pPr>
            <w:r>
              <w:rPr>
                <w:rFonts w:eastAsia="Calibri" w:cs="Arial"/>
                <w:szCs w:val="22"/>
              </w:rPr>
              <w:t>Partnerfindung im Internet</w:t>
            </w:r>
          </w:p>
          <w:p w:rsidR="00BE602E" w:rsidRDefault="00BE602E" w:rsidP="00D46813">
            <w:pPr>
              <w:pStyle w:val="Listenabsatz"/>
              <w:numPr>
                <w:ilvl w:val="0"/>
                <w:numId w:val="10"/>
              </w:numPr>
              <w:spacing w:line="276" w:lineRule="auto"/>
              <w:rPr>
                <w:rFonts w:eastAsia="Calibri" w:cs="Arial"/>
                <w:szCs w:val="22"/>
              </w:rPr>
            </w:pPr>
            <w:r>
              <w:rPr>
                <w:rFonts w:eastAsia="Calibri" w:cs="Arial"/>
                <w:szCs w:val="22"/>
              </w:rPr>
              <w:t xml:space="preserve">Traum und/oder Wirklichkeit von </w:t>
            </w:r>
            <w:r>
              <w:rPr>
                <w:rFonts w:eastAsia="Calibri" w:cs="Arial"/>
                <w:szCs w:val="22"/>
              </w:rPr>
              <w:lastRenderedPageBreak/>
              <w:t>Beziehungen</w:t>
            </w:r>
          </w:p>
          <w:p w:rsidR="00BE602E" w:rsidRDefault="00BE602E" w:rsidP="00D46813">
            <w:pPr>
              <w:pStyle w:val="Listenabsatz"/>
              <w:numPr>
                <w:ilvl w:val="0"/>
                <w:numId w:val="10"/>
              </w:numPr>
              <w:spacing w:line="276" w:lineRule="auto"/>
              <w:rPr>
                <w:rFonts w:eastAsia="Calibri" w:cs="Arial"/>
                <w:szCs w:val="22"/>
              </w:rPr>
            </w:pPr>
            <w:r>
              <w:rPr>
                <w:rFonts w:eastAsia="Calibri" w:cs="Arial"/>
                <w:szCs w:val="22"/>
              </w:rPr>
              <w:t>Happy End - wie im Film?</w:t>
            </w:r>
          </w:p>
          <w:p w:rsidR="00BE602E" w:rsidRDefault="00BE602E" w:rsidP="00D46813">
            <w:pPr>
              <w:pStyle w:val="Listenabsatz"/>
              <w:numPr>
                <w:ilvl w:val="0"/>
                <w:numId w:val="10"/>
              </w:numPr>
              <w:spacing w:line="276" w:lineRule="auto"/>
              <w:rPr>
                <w:rFonts w:eastAsia="Calibri" w:cs="Arial"/>
                <w:szCs w:val="22"/>
              </w:rPr>
            </w:pPr>
            <w:r>
              <w:rPr>
                <w:rFonts w:eastAsia="Calibri" w:cs="Arial"/>
                <w:szCs w:val="22"/>
              </w:rPr>
              <w:t>„Rezepte“ für ein glückliches Leben (allein, zu zweit, als Familie…)</w:t>
            </w:r>
          </w:p>
          <w:p w:rsidR="00BE602E" w:rsidRPr="00074756" w:rsidRDefault="00BE602E" w:rsidP="00D46813">
            <w:pPr>
              <w:pStyle w:val="Listenabsatz"/>
              <w:numPr>
                <w:ilvl w:val="0"/>
                <w:numId w:val="10"/>
              </w:numPr>
              <w:spacing w:line="276" w:lineRule="auto"/>
              <w:rPr>
                <w:rFonts w:eastAsia="Calibri" w:cs="Arial"/>
                <w:szCs w:val="22"/>
              </w:rPr>
            </w:pPr>
            <w:r>
              <w:rPr>
                <w:rFonts w:eastAsia="Calibri" w:cs="Arial"/>
                <w:szCs w:val="22"/>
              </w:rPr>
              <w:t>Miteinander an der Beziehung a</w:t>
            </w:r>
            <w:r>
              <w:rPr>
                <w:rFonts w:eastAsia="Calibri" w:cs="Arial"/>
                <w:szCs w:val="22"/>
              </w:rPr>
              <w:t>r</w:t>
            </w:r>
            <w:r>
              <w:rPr>
                <w:rFonts w:eastAsia="Calibri" w:cs="Arial"/>
                <w:szCs w:val="22"/>
              </w:rPr>
              <w:t>beiten</w:t>
            </w:r>
          </w:p>
          <w:p w:rsidR="00BE602E" w:rsidRDefault="00BE602E" w:rsidP="006F51B2">
            <w:pPr>
              <w:spacing w:line="276" w:lineRule="auto"/>
              <w:rPr>
                <w:rFonts w:eastAsia="Calibri" w:cs="Arial"/>
                <w:szCs w:val="22"/>
              </w:rPr>
            </w:pPr>
          </w:p>
          <w:p w:rsidR="00D77EE8" w:rsidRDefault="00D77EE8" w:rsidP="00D77EE8">
            <w:pPr>
              <w:spacing w:line="276" w:lineRule="auto"/>
              <w:rPr>
                <w:rFonts w:eastAsia="Calibri" w:cs="Arial"/>
                <w:szCs w:val="22"/>
              </w:rPr>
            </w:pPr>
            <w:r>
              <w:rPr>
                <w:rFonts w:eastAsia="Calibri" w:cs="Arial"/>
                <w:szCs w:val="22"/>
              </w:rPr>
              <w:t>Trausprüche heraussuchen – was s</w:t>
            </w:r>
            <w:r>
              <w:rPr>
                <w:rFonts w:eastAsia="Calibri" w:cs="Arial"/>
                <w:szCs w:val="22"/>
              </w:rPr>
              <w:t>a</w:t>
            </w:r>
            <w:r>
              <w:rPr>
                <w:rFonts w:eastAsia="Calibri" w:cs="Arial"/>
                <w:szCs w:val="22"/>
              </w:rPr>
              <w:t>gen sie über die Vorstellung von Ehe?</w:t>
            </w:r>
          </w:p>
          <w:p w:rsidR="00D77EE8" w:rsidRDefault="00D77EE8" w:rsidP="00D77EE8">
            <w:pPr>
              <w:spacing w:line="276" w:lineRule="auto"/>
              <w:rPr>
                <w:rFonts w:eastAsia="Calibri" w:cs="Arial"/>
                <w:szCs w:val="22"/>
              </w:rPr>
            </w:pPr>
            <w:r w:rsidRPr="005579C3">
              <w:rPr>
                <w:rFonts w:eastAsia="Calibri" w:cs="Arial"/>
                <w:szCs w:val="22"/>
              </w:rPr>
              <w:t>1.</w:t>
            </w:r>
            <w:r>
              <w:rPr>
                <w:rFonts w:eastAsia="Calibri" w:cs="Arial"/>
                <w:szCs w:val="22"/>
              </w:rPr>
              <w:t>Kor 13</w:t>
            </w:r>
            <w:r w:rsidRPr="005579C3">
              <w:rPr>
                <w:rFonts w:eastAsia="Calibri" w:cs="Arial"/>
                <w:szCs w:val="22"/>
              </w:rPr>
              <w:t xml:space="preserve"> </w:t>
            </w:r>
            <w:r>
              <w:rPr>
                <w:rFonts w:eastAsia="Calibri" w:cs="Arial"/>
                <w:szCs w:val="22"/>
              </w:rPr>
              <w:t>„</w:t>
            </w:r>
            <w:r w:rsidRPr="005579C3">
              <w:rPr>
                <w:rFonts w:eastAsia="Calibri" w:cs="Arial"/>
                <w:szCs w:val="22"/>
              </w:rPr>
              <w:t>Das Hohelied der Liebe</w:t>
            </w:r>
            <w:r>
              <w:rPr>
                <w:rFonts w:eastAsia="Calibri" w:cs="Arial"/>
                <w:szCs w:val="22"/>
              </w:rPr>
              <w:t>“:</w:t>
            </w:r>
          </w:p>
          <w:p w:rsidR="00D77EE8" w:rsidRPr="005579C3" w:rsidRDefault="00D77EE8" w:rsidP="00D77EE8">
            <w:pPr>
              <w:spacing w:line="276" w:lineRule="auto"/>
              <w:rPr>
                <w:rFonts w:eastAsia="Calibri" w:cs="Arial"/>
                <w:szCs w:val="22"/>
              </w:rPr>
            </w:pPr>
            <w:r>
              <w:rPr>
                <w:rFonts w:eastAsia="Calibri" w:cs="Arial"/>
                <w:szCs w:val="22"/>
              </w:rPr>
              <w:t xml:space="preserve">Glaube, Liebe und Hoffnung (Symbole und deren </w:t>
            </w:r>
            <w:proofErr w:type="spellStart"/>
            <w:r>
              <w:rPr>
                <w:rFonts w:eastAsia="Calibri" w:cs="Arial"/>
                <w:szCs w:val="22"/>
              </w:rPr>
              <w:t>Be</w:t>
            </w:r>
            <w:proofErr w:type="spellEnd"/>
            <w:r>
              <w:rPr>
                <w:rFonts w:eastAsia="Calibri" w:cs="Arial"/>
                <w:szCs w:val="22"/>
              </w:rPr>
              <w:t>-Deutung)</w:t>
            </w:r>
          </w:p>
          <w:p w:rsidR="00BE602E" w:rsidRDefault="00BE602E" w:rsidP="006F51B2">
            <w:pPr>
              <w:spacing w:line="276" w:lineRule="auto"/>
              <w:rPr>
                <w:rFonts w:eastAsia="Calibri" w:cs="Arial"/>
                <w:szCs w:val="22"/>
              </w:rPr>
            </w:pPr>
          </w:p>
          <w:p w:rsidR="00BE602E" w:rsidRDefault="00BE602E" w:rsidP="006F51B2">
            <w:pPr>
              <w:spacing w:line="276" w:lineRule="auto"/>
              <w:rPr>
                <w:rFonts w:eastAsia="Calibri" w:cs="Arial"/>
                <w:szCs w:val="22"/>
              </w:rPr>
            </w:pPr>
          </w:p>
          <w:p w:rsidR="00BE602E" w:rsidRDefault="00BE602E" w:rsidP="006F51B2">
            <w:pPr>
              <w:spacing w:line="276" w:lineRule="auto"/>
              <w:rPr>
                <w:rFonts w:eastAsia="Calibri" w:cs="Arial"/>
                <w:szCs w:val="22"/>
              </w:rPr>
            </w:pPr>
          </w:p>
          <w:p w:rsidR="00BE602E" w:rsidRPr="00794AD4" w:rsidRDefault="00BE602E" w:rsidP="006F51B2">
            <w:pPr>
              <w:spacing w:line="276" w:lineRule="auto"/>
              <w:rPr>
                <w:rFonts w:eastAsia="Calibri" w:cs="Arial"/>
                <w:szCs w:val="22"/>
              </w:rPr>
            </w:pPr>
          </w:p>
          <w:p w:rsidR="00BE602E" w:rsidRPr="00794AD4" w:rsidRDefault="00BE602E" w:rsidP="006F51B2">
            <w:pPr>
              <w:spacing w:line="276" w:lineRule="auto"/>
              <w:rPr>
                <w:rFonts w:eastAsia="Calibri" w:cs="Arial"/>
                <w:szCs w:val="22"/>
              </w:rPr>
            </w:pPr>
            <w:r>
              <w:rPr>
                <w:rFonts w:eastAsia="Calibri" w:cs="Arial"/>
                <w:szCs w:val="22"/>
              </w:rPr>
              <w:t>E: Beispiele für k</w:t>
            </w:r>
            <w:r w:rsidRPr="00794AD4">
              <w:rPr>
                <w:rFonts w:eastAsia="Calibri" w:cs="Arial"/>
                <w:szCs w:val="22"/>
              </w:rPr>
              <w:t>ulturelle Bedingtheit</w:t>
            </w:r>
            <w:r>
              <w:rPr>
                <w:rFonts w:eastAsia="Calibri" w:cs="Arial"/>
                <w:szCs w:val="22"/>
              </w:rPr>
              <w:t>: Für alle interessant!</w:t>
            </w:r>
          </w:p>
          <w:p w:rsidR="00BE602E" w:rsidRDefault="00BE602E" w:rsidP="006F51B2">
            <w:pPr>
              <w:spacing w:line="276" w:lineRule="auto"/>
              <w:rPr>
                <w:rFonts w:eastAsia="Calibri" w:cs="Arial"/>
                <w:b/>
                <w:szCs w:val="22"/>
              </w:rPr>
            </w:pPr>
          </w:p>
          <w:p w:rsidR="00BE602E" w:rsidRPr="00FF7D79" w:rsidRDefault="00BE602E" w:rsidP="00DA5C3D">
            <w:pPr>
              <w:spacing w:line="276" w:lineRule="auto"/>
              <w:rPr>
                <w:rFonts w:eastAsia="Calibri" w:cs="Arial"/>
                <w:szCs w:val="22"/>
              </w:rPr>
            </w:pPr>
            <w:r w:rsidRPr="00FF7D79">
              <w:rPr>
                <w:rFonts w:eastAsia="Calibri" w:cs="Arial"/>
                <w:b/>
                <w:szCs w:val="22"/>
              </w:rPr>
              <w:t>Abschluss</w:t>
            </w:r>
            <w:r w:rsidR="00DA5C3D">
              <w:rPr>
                <w:rFonts w:eastAsia="Calibri" w:cs="Arial"/>
                <w:b/>
                <w:szCs w:val="22"/>
              </w:rPr>
              <w:t>reflexion (</w:t>
            </w:r>
            <w:r>
              <w:rPr>
                <w:rFonts w:eastAsia="Calibri" w:cs="Arial"/>
                <w:szCs w:val="22"/>
              </w:rPr>
              <w:t>Urteilsfähigkeit</w:t>
            </w:r>
            <w:r w:rsidR="00DA5C3D">
              <w:rPr>
                <w:rFonts w:eastAsia="Calibri" w:cs="Arial"/>
                <w:szCs w:val="22"/>
              </w:rPr>
              <w:t>)</w:t>
            </w:r>
            <w:r>
              <w:rPr>
                <w:rFonts w:eastAsia="Calibri" w:cs="Arial"/>
                <w:szCs w:val="22"/>
              </w:rPr>
              <w:t xml:space="preserve">: </w:t>
            </w:r>
            <w:r w:rsidRPr="00FF7D79">
              <w:rPr>
                <w:rFonts w:eastAsia="Calibri" w:cs="Arial"/>
                <w:szCs w:val="22"/>
              </w:rPr>
              <w:t xml:space="preserve">Wie will ich leben? </w:t>
            </w:r>
            <w:r w:rsidR="00DA5C3D">
              <w:rPr>
                <w:rFonts w:eastAsia="Calibri" w:cs="Arial"/>
                <w:szCs w:val="22"/>
              </w:rPr>
              <w:br/>
            </w:r>
            <w:r w:rsidRPr="00FF7D79">
              <w:rPr>
                <w:rFonts w:eastAsia="Calibri" w:cs="Arial"/>
                <w:szCs w:val="22"/>
              </w:rPr>
              <w:t>Erklären und Begründen</w:t>
            </w:r>
            <w:r>
              <w:rPr>
                <w:rFonts w:eastAsia="Calibri" w:cs="Arial"/>
                <w:szCs w:val="22"/>
              </w:rPr>
              <w:t>!</w:t>
            </w:r>
          </w:p>
        </w:tc>
        <w:tc>
          <w:tcPr>
            <w:tcW w:w="1315" w:type="pct"/>
            <w:vMerge w:val="restart"/>
            <w:tcBorders>
              <w:top w:val="single" w:sz="4" w:space="0" w:color="auto"/>
              <w:left w:val="single" w:sz="4" w:space="0" w:color="auto"/>
              <w:bottom w:val="single" w:sz="4" w:space="0" w:color="auto"/>
              <w:right w:val="single" w:sz="4" w:space="0" w:color="auto"/>
            </w:tcBorders>
          </w:tcPr>
          <w:p w:rsidR="00BE602E" w:rsidRDefault="00BE602E" w:rsidP="006F51B2">
            <w:pPr>
              <w:spacing w:line="276" w:lineRule="auto"/>
              <w:rPr>
                <w:rFonts w:eastAsia="Calibri" w:cs="Arial"/>
                <w:szCs w:val="22"/>
              </w:rPr>
            </w:pPr>
            <w:r>
              <w:rPr>
                <w:rFonts w:eastAsia="Calibri" w:cs="Arial"/>
                <w:szCs w:val="22"/>
              </w:rPr>
              <w:lastRenderedPageBreak/>
              <w:t>Klassische Familien, Te</w:t>
            </w:r>
            <w:r w:rsidR="00F22831">
              <w:rPr>
                <w:rFonts w:eastAsia="Calibri" w:cs="Arial"/>
                <w:szCs w:val="22"/>
              </w:rPr>
              <w:t xml:space="preserve">ilfamilien, </w:t>
            </w:r>
            <w:proofErr w:type="spellStart"/>
            <w:r w:rsidR="00F22831">
              <w:rPr>
                <w:rFonts w:eastAsia="Calibri" w:cs="Arial"/>
                <w:szCs w:val="22"/>
              </w:rPr>
              <w:t>Patchworkfamilien</w:t>
            </w:r>
            <w:proofErr w:type="spellEnd"/>
            <w:r w:rsidR="00F22831">
              <w:rPr>
                <w:rFonts w:eastAsia="Calibri" w:cs="Arial"/>
                <w:szCs w:val="22"/>
              </w:rPr>
              <w:t xml:space="preserve">, </w:t>
            </w:r>
            <w:r>
              <w:rPr>
                <w:rFonts w:eastAsia="Calibri" w:cs="Arial"/>
                <w:szCs w:val="22"/>
              </w:rPr>
              <w:t>Partnerschaften, Singleleben, Homosexualität und mehr…</w:t>
            </w:r>
          </w:p>
          <w:p w:rsidR="00BE602E" w:rsidRDefault="00BE602E" w:rsidP="006F51B2">
            <w:pPr>
              <w:spacing w:line="276" w:lineRule="auto"/>
              <w:rPr>
                <w:rFonts w:eastAsia="Calibri" w:cs="Arial"/>
                <w:szCs w:val="22"/>
              </w:rPr>
            </w:pPr>
            <w:r>
              <w:rPr>
                <w:rFonts w:eastAsia="Calibri" w:cs="Arial"/>
                <w:szCs w:val="22"/>
              </w:rPr>
              <w:t xml:space="preserve">(Arbeit mit Zeitschriften, Schlager, Songs, Filme, </w:t>
            </w:r>
            <w:proofErr w:type="spellStart"/>
            <w:r>
              <w:rPr>
                <w:rFonts w:eastAsia="Calibri" w:cs="Arial"/>
                <w:szCs w:val="22"/>
              </w:rPr>
              <w:t>blogs</w:t>
            </w:r>
            <w:proofErr w:type="spellEnd"/>
            <w:r>
              <w:rPr>
                <w:rFonts w:eastAsia="Calibri" w:cs="Arial"/>
                <w:szCs w:val="22"/>
              </w:rPr>
              <w:t>, …)</w:t>
            </w:r>
          </w:p>
          <w:p w:rsidR="00BE602E" w:rsidRDefault="00BE602E" w:rsidP="006F51B2">
            <w:pPr>
              <w:spacing w:line="276" w:lineRule="auto"/>
              <w:rPr>
                <w:rFonts w:eastAsia="Calibri" w:cs="Arial"/>
                <w:szCs w:val="22"/>
              </w:rPr>
            </w:pPr>
          </w:p>
          <w:p w:rsidR="00BE602E" w:rsidRDefault="00BE602E" w:rsidP="006F51B2">
            <w:pPr>
              <w:spacing w:line="276" w:lineRule="auto"/>
              <w:rPr>
                <w:rFonts w:eastAsia="Calibri" w:cs="Arial"/>
                <w:szCs w:val="22"/>
              </w:rPr>
            </w:pPr>
            <w:r>
              <w:rPr>
                <w:rFonts w:eastAsia="Calibri" w:cs="Arial"/>
                <w:szCs w:val="22"/>
              </w:rPr>
              <w:t>Zeichnungen: „Liebe ist..</w:t>
            </w:r>
            <w:proofErr w:type="gramStart"/>
            <w:r>
              <w:rPr>
                <w:rFonts w:eastAsia="Calibri" w:cs="Arial"/>
                <w:szCs w:val="22"/>
              </w:rPr>
              <w:t>“</w:t>
            </w:r>
            <w:proofErr w:type="gramEnd"/>
          </w:p>
          <w:p w:rsidR="00BE602E" w:rsidRDefault="00BE602E" w:rsidP="006F51B2">
            <w:pPr>
              <w:spacing w:line="276" w:lineRule="auto"/>
              <w:rPr>
                <w:rFonts w:eastAsia="Calibri" w:cs="Arial"/>
                <w:szCs w:val="22"/>
              </w:rPr>
            </w:pPr>
          </w:p>
          <w:p w:rsidR="00BE602E" w:rsidRDefault="0049552D" w:rsidP="006F51B2">
            <w:pPr>
              <w:spacing w:line="276" w:lineRule="auto"/>
              <w:rPr>
                <w:rFonts w:eastAsia="Calibri" w:cs="Arial"/>
                <w:szCs w:val="22"/>
              </w:rPr>
            </w:pPr>
            <w:r>
              <w:rPr>
                <w:rFonts w:eastAsia="Calibri" w:cs="Arial"/>
                <w:szCs w:val="22"/>
              </w:rPr>
              <w:t>Darstellung von Lebensformen in der Werbung:</w:t>
            </w:r>
          </w:p>
          <w:p w:rsidR="00BE602E" w:rsidRDefault="00BE602E" w:rsidP="006F51B2">
            <w:pPr>
              <w:spacing w:line="276" w:lineRule="auto"/>
              <w:rPr>
                <w:rFonts w:eastAsia="Calibri" w:cs="Arial"/>
                <w:szCs w:val="22"/>
              </w:rPr>
            </w:pPr>
            <w:r>
              <w:rPr>
                <w:rFonts w:eastAsia="Calibri" w:cs="Arial"/>
                <w:szCs w:val="22"/>
              </w:rPr>
              <w:t>Die Fassade wird (medial) dargestellt –was wächst dahinter?</w:t>
            </w:r>
          </w:p>
          <w:p w:rsidR="00BE602E" w:rsidRDefault="00BE602E" w:rsidP="006F51B2">
            <w:pPr>
              <w:spacing w:line="276" w:lineRule="auto"/>
              <w:rPr>
                <w:rFonts w:eastAsia="Calibri" w:cs="Arial"/>
                <w:szCs w:val="22"/>
              </w:rPr>
            </w:pPr>
          </w:p>
          <w:p w:rsidR="0049552D" w:rsidRDefault="0049552D" w:rsidP="006F51B2">
            <w:pPr>
              <w:spacing w:line="276" w:lineRule="auto"/>
              <w:rPr>
                <w:rFonts w:eastAsia="Calibri" w:cs="Arial"/>
                <w:szCs w:val="22"/>
              </w:rPr>
            </w:pPr>
          </w:p>
          <w:p w:rsidR="0049552D" w:rsidRDefault="0049552D" w:rsidP="006F51B2">
            <w:pPr>
              <w:spacing w:line="276" w:lineRule="auto"/>
              <w:rPr>
                <w:rFonts w:eastAsia="Calibri" w:cs="Arial"/>
                <w:szCs w:val="22"/>
              </w:rPr>
            </w:pPr>
          </w:p>
          <w:p w:rsidR="0049552D" w:rsidRDefault="0049552D" w:rsidP="006F51B2">
            <w:pPr>
              <w:spacing w:line="276" w:lineRule="auto"/>
              <w:rPr>
                <w:rFonts w:eastAsia="Calibri" w:cs="Arial"/>
                <w:szCs w:val="22"/>
              </w:rPr>
            </w:pPr>
          </w:p>
          <w:p w:rsidR="0049552D" w:rsidRDefault="0049552D" w:rsidP="006F51B2">
            <w:pPr>
              <w:spacing w:line="276" w:lineRule="auto"/>
              <w:rPr>
                <w:rFonts w:eastAsia="Calibri" w:cs="Arial"/>
                <w:szCs w:val="22"/>
              </w:rPr>
            </w:pPr>
          </w:p>
          <w:p w:rsidR="0049552D" w:rsidRDefault="0049552D" w:rsidP="006F51B2">
            <w:pPr>
              <w:spacing w:line="276" w:lineRule="auto"/>
              <w:rPr>
                <w:rFonts w:eastAsia="Calibri" w:cs="Arial"/>
                <w:szCs w:val="22"/>
              </w:rPr>
            </w:pPr>
          </w:p>
          <w:p w:rsidR="00BE602E" w:rsidRDefault="00BE602E" w:rsidP="006F51B2">
            <w:pPr>
              <w:spacing w:line="276" w:lineRule="auto"/>
              <w:rPr>
                <w:rFonts w:eastAsia="Calibri" w:cs="Arial"/>
                <w:szCs w:val="22"/>
              </w:rPr>
            </w:pPr>
            <w:r>
              <w:rPr>
                <w:rFonts w:eastAsia="Calibri" w:cs="Arial"/>
                <w:szCs w:val="22"/>
              </w:rPr>
              <w:t>-Wer ist der Richtige/die Richtige für mich? Und: Wo finde ich den Richt</w:t>
            </w:r>
            <w:r>
              <w:rPr>
                <w:rFonts w:eastAsia="Calibri" w:cs="Arial"/>
                <w:szCs w:val="22"/>
              </w:rPr>
              <w:t>i</w:t>
            </w:r>
            <w:r>
              <w:rPr>
                <w:rFonts w:eastAsia="Calibri" w:cs="Arial"/>
                <w:szCs w:val="22"/>
              </w:rPr>
              <w:t>gen/die Richtige?</w:t>
            </w:r>
          </w:p>
          <w:p w:rsidR="00BE602E" w:rsidRDefault="00BE602E" w:rsidP="006F51B2">
            <w:pPr>
              <w:spacing w:line="276" w:lineRule="auto"/>
              <w:rPr>
                <w:rFonts w:eastAsia="Calibri" w:cs="Arial"/>
                <w:szCs w:val="22"/>
              </w:rPr>
            </w:pPr>
            <w:r>
              <w:rPr>
                <w:rFonts w:eastAsia="Calibri" w:cs="Arial"/>
                <w:szCs w:val="22"/>
              </w:rPr>
              <w:t>-Foto-Love-Story erstellen</w:t>
            </w:r>
          </w:p>
          <w:p w:rsidR="00BE602E" w:rsidRDefault="00BE602E" w:rsidP="006F51B2">
            <w:pPr>
              <w:spacing w:line="276" w:lineRule="auto"/>
              <w:rPr>
                <w:rFonts w:eastAsia="Calibri" w:cs="Arial"/>
                <w:szCs w:val="22"/>
              </w:rPr>
            </w:pPr>
            <w:r>
              <w:rPr>
                <w:rFonts w:eastAsia="Calibri" w:cs="Arial"/>
                <w:szCs w:val="22"/>
              </w:rPr>
              <w:t xml:space="preserve">-Vom Heiratsantrag zur Traumhochzeit in weiß – aber das ist nicht das „Happy </w:t>
            </w:r>
            <w:r>
              <w:rPr>
                <w:rFonts w:eastAsia="Calibri" w:cs="Arial"/>
                <w:szCs w:val="22"/>
              </w:rPr>
              <w:lastRenderedPageBreak/>
              <w:t>End“, sondern erst der Anfang!</w:t>
            </w:r>
          </w:p>
          <w:p w:rsidR="00BE602E" w:rsidRDefault="00BE602E" w:rsidP="006F51B2">
            <w:pPr>
              <w:spacing w:line="276" w:lineRule="auto"/>
              <w:rPr>
                <w:rFonts w:eastAsia="Calibri" w:cs="Arial"/>
                <w:szCs w:val="22"/>
              </w:rPr>
            </w:pPr>
          </w:p>
          <w:p w:rsidR="00BE602E" w:rsidRDefault="00D77EE8" w:rsidP="006F51B2">
            <w:pPr>
              <w:spacing w:line="276" w:lineRule="auto"/>
              <w:rPr>
                <w:rFonts w:eastAsia="Calibri" w:cs="Arial"/>
                <w:szCs w:val="22"/>
              </w:rPr>
            </w:pPr>
            <w:r>
              <w:rPr>
                <w:rFonts w:eastAsia="Calibri" w:cs="Arial"/>
                <w:szCs w:val="22"/>
              </w:rPr>
              <w:t>Drei</w:t>
            </w:r>
            <w:r w:rsidR="00BE602E">
              <w:rPr>
                <w:rFonts w:eastAsia="Calibri" w:cs="Arial"/>
                <w:szCs w:val="22"/>
              </w:rPr>
              <w:t xml:space="preserve"> Formen der Liebe zu anderen Me</w:t>
            </w:r>
            <w:r w:rsidR="00BE602E">
              <w:rPr>
                <w:rFonts w:eastAsia="Calibri" w:cs="Arial"/>
                <w:szCs w:val="22"/>
              </w:rPr>
              <w:t>n</w:t>
            </w:r>
            <w:r w:rsidR="00BE602E">
              <w:rPr>
                <w:rFonts w:eastAsia="Calibri" w:cs="Arial"/>
                <w:szCs w:val="22"/>
              </w:rPr>
              <w:t xml:space="preserve">schen unterscheiden: </w:t>
            </w:r>
          </w:p>
          <w:p w:rsidR="00BE602E" w:rsidRPr="00074756" w:rsidRDefault="00BE602E" w:rsidP="006F51B2">
            <w:pPr>
              <w:spacing w:line="276" w:lineRule="auto"/>
              <w:rPr>
                <w:rFonts w:eastAsia="Calibri" w:cs="Arial"/>
                <w:szCs w:val="22"/>
                <w:lang w:val="en-US"/>
              </w:rPr>
            </w:pPr>
            <w:r w:rsidRPr="00074756">
              <w:rPr>
                <w:rFonts w:eastAsia="Calibri" w:cs="Arial"/>
                <w:szCs w:val="22"/>
                <w:lang w:val="en-US"/>
              </w:rPr>
              <w:t>Eros, Philia, Agape</w:t>
            </w:r>
          </w:p>
          <w:p w:rsidR="00BE602E" w:rsidRPr="00074756" w:rsidRDefault="00BE602E" w:rsidP="006F51B2">
            <w:pPr>
              <w:spacing w:line="276" w:lineRule="auto"/>
              <w:rPr>
                <w:rFonts w:eastAsia="Calibri" w:cs="Arial"/>
                <w:szCs w:val="22"/>
                <w:lang w:val="en-US"/>
              </w:rPr>
            </w:pPr>
          </w:p>
          <w:p w:rsidR="00BE602E" w:rsidRPr="00335654" w:rsidRDefault="00BE602E" w:rsidP="006F51B2">
            <w:pPr>
              <w:spacing w:line="276" w:lineRule="auto"/>
              <w:rPr>
                <w:rStyle w:val="HTMLZitat"/>
                <w:rFonts w:eastAsia="Calibri"/>
                <w:i w:val="0"/>
                <w:iCs w:val="0"/>
                <w:szCs w:val="22"/>
                <w:lang w:val="en-US"/>
              </w:rPr>
            </w:pPr>
            <w:r>
              <w:rPr>
                <w:rFonts w:eastAsia="Calibri" w:cs="Arial"/>
                <w:szCs w:val="22"/>
                <w:lang w:val="en-US"/>
              </w:rPr>
              <w:t xml:space="preserve">UE </w:t>
            </w:r>
            <w:r w:rsidRPr="00335654">
              <w:rPr>
                <w:rFonts w:eastAsia="Calibri" w:cs="Arial"/>
                <w:szCs w:val="22"/>
                <w:lang w:val="en-US"/>
              </w:rPr>
              <w:t xml:space="preserve">„All you need is love“ </w:t>
            </w:r>
            <w:r w:rsidRPr="00335654">
              <w:rPr>
                <w:rStyle w:val="HTMLZitat"/>
                <w:lang w:val="en-US"/>
              </w:rPr>
              <w:t>rpi-ekkw-ekhn.de/fileadmin/download-alt/bbs/ue_all_you_need_is_love.pdf</w:t>
            </w:r>
            <w:r>
              <w:rPr>
                <w:rStyle w:val="HTMLZitat"/>
                <w:lang w:val="en-US"/>
              </w:rPr>
              <w:t xml:space="preserve"> </w:t>
            </w:r>
          </w:p>
          <w:p w:rsidR="00BE602E" w:rsidRPr="00335654" w:rsidRDefault="00BE602E" w:rsidP="006F51B2">
            <w:pPr>
              <w:spacing w:line="276" w:lineRule="auto"/>
              <w:rPr>
                <w:rFonts w:eastAsia="Calibri" w:cs="Arial"/>
                <w:i/>
                <w:szCs w:val="22"/>
              </w:rPr>
            </w:pPr>
            <w:r w:rsidRPr="00335654">
              <w:rPr>
                <w:rStyle w:val="HTMLZitat"/>
              </w:rPr>
              <w:t>Zugriff am 14.3.2017</w:t>
            </w:r>
            <w:r>
              <w:rPr>
                <w:rStyle w:val="HTMLZitat"/>
              </w:rPr>
              <w:t xml:space="preserve"> </w:t>
            </w:r>
          </w:p>
          <w:p w:rsidR="00BE602E" w:rsidRPr="00C95183" w:rsidRDefault="00BE602E" w:rsidP="0021079F">
            <w:pPr>
              <w:spacing w:line="276" w:lineRule="auto"/>
              <w:rPr>
                <w:b/>
                <w:szCs w:val="22"/>
              </w:rPr>
            </w:pPr>
            <w:r w:rsidRPr="00BA3ADB">
              <w:rPr>
                <w:rFonts w:eastAsia="Calibri"/>
                <w:szCs w:val="22"/>
              </w:rPr>
              <w:t xml:space="preserve">Matthias-Film: </w:t>
            </w:r>
            <w:r w:rsidRPr="0021079F">
              <w:rPr>
                <w:b/>
                <w:sz w:val="20"/>
              </w:rPr>
              <w:t>LEIDEN-SCHAFT</w:t>
            </w:r>
          </w:p>
          <w:p w:rsidR="00BE602E" w:rsidRDefault="00DE4DB2" w:rsidP="00D46813">
            <w:pPr>
              <w:pStyle w:val="Listenabsatz"/>
              <w:numPr>
                <w:ilvl w:val="0"/>
                <w:numId w:val="10"/>
              </w:numPr>
              <w:spacing w:line="276" w:lineRule="auto"/>
              <w:rPr>
                <w:rFonts w:eastAsia="Calibri" w:cs="Arial"/>
                <w:szCs w:val="22"/>
              </w:rPr>
            </w:pPr>
            <w:hyperlink r:id="rId39" w:history="1">
              <w:r w:rsidR="00BE602E" w:rsidRPr="00B466BA">
                <w:rPr>
                  <w:rStyle w:val="Hyperlink"/>
                  <w:rFonts w:eastAsia="Calibri" w:cs="Arial"/>
                  <w:szCs w:val="22"/>
                </w:rPr>
                <w:t>http://www.evangelisch.de/comment/29153</w:t>
              </w:r>
            </w:hyperlink>
            <w:r w:rsidR="00BE602E">
              <w:rPr>
                <w:rFonts w:eastAsia="Calibri" w:cs="Arial"/>
                <w:szCs w:val="22"/>
              </w:rPr>
              <w:t xml:space="preserve"> </w:t>
            </w:r>
          </w:p>
          <w:p w:rsidR="00BE602E" w:rsidRPr="00E47BAC" w:rsidRDefault="00392F56" w:rsidP="006F51B2">
            <w:pPr>
              <w:pStyle w:val="Listenabsatz"/>
              <w:spacing w:line="276" w:lineRule="auto"/>
              <w:ind w:left="360"/>
              <w:rPr>
                <w:rFonts w:eastAsia="Calibri" w:cs="Arial"/>
                <w:szCs w:val="22"/>
              </w:rPr>
            </w:pPr>
            <w:r>
              <w:rPr>
                <w:rFonts w:eastAsia="Calibri" w:cs="Arial"/>
                <w:szCs w:val="22"/>
              </w:rPr>
              <w:t>(</w:t>
            </w:r>
            <w:r w:rsidR="00BE602E">
              <w:rPr>
                <w:rFonts w:eastAsia="Calibri" w:cs="Arial"/>
                <w:szCs w:val="22"/>
              </w:rPr>
              <w:t>Zugriff am 14.3.2017</w:t>
            </w:r>
            <w:r>
              <w:rPr>
                <w:rFonts w:eastAsia="Calibri" w:cs="Arial"/>
                <w:szCs w:val="22"/>
              </w:rPr>
              <w:t>)</w:t>
            </w:r>
          </w:p>
          <w:p w:rsidR="00BE602E" w:rsidRPr="00E47BAC" w:rsidRDefault="00DA5C3D" w:rsidP="006F51B2">
            <w:pPr>
              <w:spacing w:line="276" w:lineRule="auto"/>
              <w:rPr>
                <w:rFonts w:eastAsia="Calibri" w:cs="Arial"/>
                <w:szCs w:val="22"/>
              </w:rPr>
            </w:pPr>
            <w:r>
              <w:rPr>
                <w:rFonts w:eastAsia="Calibri" w:cs="Arial"/>
                <w:szCs w:val="22"/>
              </w:rPr>
              <w:t xml:space="preserve">DVD </w:t>
            </w:r>
            <w:proofErr w:type="spellStart"/>
            <w:r>
              <w:rPr>
                <w:rFonts w:eastAsia="Calibri" w:cs="Arial"/>
                <w:szCs w:val="22"/>
              </w:rPr>
              <w:t>complett</w:t>
            </w:r>
            <w:proofErr w:type="spellEnd"/>
            <w:r>
              <w:rPr>
                <w:rFonts w:eastAsia="Calibri" w:cs="Arial"/>
                <w:szCs w:val="22"/>
              </w:rPr>
              <w:t xml:space="preserve"> </w:t>
            </w:r>
            <w:r w:rsidRPr="00DA5C3D">
              <w:rPr>
                <w:rFonts w:eastAsia="Calibri" w:cs="Arial"/>
                <w:szCs w:val="22"/>
              </w:rPr>
              <w:t>Liebe ist Liebe - Vom L</w:t>
            </w:r>
            <w:r w:rsidRPr="00DA5C3D">
              <w:rPr>
                <w:rFonts w:eastAsia="Calibri" w:cs="Arial"/>
                <w:szCs w:val="22"/>
              </w:rPr>
              <w:t>e</w:t>
            </w:r>
            <w:r w:rsidRPr="00DA5C3D">
              <w:rPr>
                <w:rFonts w:eastAsia="Calibri" w:cs="Arial"/>
                <w:szCs w:val="22"/>
              </w:rPr>
              <w:t>bensgefühl junger lesbischer und schwuler Menschen</w:t>
            </w:r>
            <w:r>
              <w:rPr>
                <w:rFonts w:eastAsia="Calibri" w:cs="Arial"/>
                <w:szCs w:val="22"/>
              </w:rPr>
              <w:t>, Stuttgart 2015</w:t>
            </w:r>
          </w:p>
          <w:p w:rsidR="00DA5C3D" w:rsidRDefault="00346316" w:rsidP="0021079F">
            <w:pPr>
              <w:spacing w:line="276" w:lineRule="auto"/>
              <w:rPr>
                <w:rFonts w:eastAsia="Calibri"/>
                <w:szCs w:val="22"/>
              </w:rPr>
            </w:pPr>
            <w:r>
              <w:rPr>
                <w:rFonts w:eastAsia="Calibri"/>
                <w:szCs w:val="22"/>
              </w:rPr>
              <w:t xml:space="preserve">Unter </w:t>
            </w:r>
            <w:hyperlink r:id="rId40" w:history="1">
              <w:r w:rsidRPr="00750110">
                <w:rPr>
                  <w:rStyle w:val="Hyperlink"/>
                  <w:rFonts w:eastAsia="Calibri"/>
                  <w:szCs w:val="22"/>
                </w:rPr>
                <w:t>https://www.youtube.com/watch?v=ccVFH7Ftml8</w:t>
              </w:r>
            </w:hyperlink>
          </w:p>
          <w:p w:rsidR="00392F56" w:rsidRDefault="00392F56" w:rsidP="0021079F">
            <w:pPr>
              <w:spacing w:line="276" w:lineRule="auto"/>
              <w:rPr>
                <w:rFonts w:eastAsia="Calibri"/>
                <w:szCs w:val="22"/>
              </w:rPr>
            </w:pPr>
          </w:p>
          <w:p w:rsidR="00BE602E" w:rsidRPr="00EC1763" w:rsidRDefault="00BE602E" w:rsidP="0021079F">
            <w:pPr>
              <w:spacing w:line="276" w:lineRule="auto"/>
              <w:rPr>
                <w:b/>
                <w:szCs w:val="22"/>
              </w:rPr>
            </w:pPr>
            <w:r w:rsidRPr="0021079F">
              <w:rPr>
                <w:rFonts w:eastAsia="Calibri"/>
                <w:szCs w:val="22"/>
              </w:rPr>
              <w:t>Themenblätter</w:t>
            </w:r>
            <w:r w:rsidRPr="00EC1763">
              <w:rPr>
                <w:szCs w:val="22"/>
              </w:rPr>
              <w:t xml:space="preserve"> im Unterricht Nr.32 - Bundeszentrale für politische Bildung: </w:t>
            </w:r>
            <w:r>
              <w:rPr>
                <w:szCs w:val="22"/>
              </w:rPr>
              <w:t>„</w:t>
            </w:r>
            <w:r w:rsidRPr="00EC1763">
              <w:rPr>
                <w:szCs w:val="22"/>
              </w:rPr>
              <w:t>Familienbande</w:t>
            </w:r>
            <w:r>
              <w:rPr>
                <w:szCs w:val="22"/>
              </w:rPr>
              <w:t>“</w:t>
            </w:r>
          </w:p>
          <w:p w:rsidR="00BE602E" w:rsidRDefault="00DE4DB2" w:rsidP="006F51B2">
            <w:hyperlink r:id="rId41" w:history="1">
              <w:r w:rsidR="00C81547" w:rsidRPr="00750110">
                <w:rPr>
                  <w:rStyle w:val="Hyperlink"/>
                </w:rPr>
                <w:t>http://www.bpb.de/suche/?suchwort=Familienbande&amp;suchen=Suchen</w:t>
              </w:r>
            </w:hyperlink>
          </w:p>
          <w:p w:rsidR="00C81547" w:rsidRPr="00C81547" w:rsidRDefault="00C81547" w:rsidP="00C81547">
            <w:pPr>
              <w:spacing w:line="276" w:lineRule="auto"/>
              <w:jc w:val="both"/>
              <w:rPr>
                <w:rFonts w:eastAsia="Calibri" w:cs="Arial"/>
                <w:szCs w:val="22"/>
              </w:rPr>
            </w:pPr>
            <w:r w:rsidRPr="00C81547">
              <w:rPr>
                <w:rFonts w:eastAsia="Calibri" w:cs="Arial"/>
                <w:szCs w:val="22"/>
              </w:rPr>
              <w:t>(</w:t>
            </w:r>
            <w:r>
              <w:rPr>
                <w:rFonts w:eastAsia="Calibri" w:cs="Arial"/>
                <w:szCs w:val="22"/>
              </w:rPr>
              <w:t>Zugriff am 10.5</w:t>
            </w:r>
            <w:r w:rsidRPr="00C81547">
              <w:rPr>
                <w:rFonts w:eastAsia="Calibri" w:cs="Arial"/>
                <w:szCs w:val="22"/>
              </w:rPr>
              <w:t>.2017)</w:t>
            </w:r>
          </w:p>
          <w:p w:rsidR="00C81547" w:rsidRPr="005A1AB6" w:rsidRDefault="00C81547" w:rsidP="006F51B2">
            <w:pPr>
              <w:rPr>
                <w:i/>
                <w:iCs/>
              </w:rPr>
            </w:pPr>
          </w:p>
        </w:tc>
      </w:tr>
      <w:tr w:rsidR="00BE602E" w:rsidTr="005A1AB6">
        <w:trPr>
          <w:jc w:val="center"/>
        </w:trPr>
        <w:tc>
          <w:tcPr>
            <w:tcW w:w="1142" w:type="pct"/>
            <w:tcBorders>
              <w:top w:val="single" w:sz="4" w:space="0" w:color="auto"/>
              <w:left w:val="single" w:sz="4" w:space="0" w:color="auto"/>
              <w:bottom w:val="single" w:sz="4" w:space="0" w:color="auto"/>
              <w:right w:val="single" w:sz="4" w:space="0" w:color="auto"/>
            </w:tcBorders>
          </w:tcPr>
          <w:p w:rsidR="00BE602E" w:rsidRDefault="00BE602E">
            <w:pPr>
              <w:spacing w:line="276" w:lineRule="auto"/>
              <w:rPr>
                <w:rFonts w:cs="Arial"/>
                <w:b/>
                <w:szCs w:val="22"/>
              </w:rPr>
            </w:pPr>
            <w:r>
              <w:rPr>
                <w:rFonts w:cs="Arial"/>
                <w:b/>
                <w:szCs w:val="22"/>
              </w:rPr>
              <w:t>2.2 Deutungsfähigkeit</w:t>
            </w:r>
          </w:p>
          <w:p w:rsidR="00BE602E" w:rsidRDefault="00BE602E">
            <w:pPr>
              <w:spacing w:line="276" w:lineRule="auto"/>
              <w:rPr>
                <w:rFonts w:cs="Arial"/>
                <w:szCs w:val="22"/>
              </w:rPr>
            </w:pPr>
            <w:r>
              <w:rPr>
                <w:rFonts w:cs="Arial"/>
                <w:szCs w:val="22"/>
              </w:rPr>
              <w:t>2. religiöse Motive und Elemente in medialen Ausdrucksformen de</w:t>
            </w:r>
            <w:r>
              <w:rPr>
                <w:rFonts w:cs="Arial"/>
                <w:szCs w:val="22"/>
              </w:rPr>
              <w:t>u</w:t>
            </w:r>
            <w:r>
              <w:rPr>
                <w:rFonts w:cs="Arial"/>
                <w:szCs w:val="22"/>
              </w:rPr>
              <w:t>ten.</w:t>
            </w:r>
          </w:p>
          <w:p w:rsidR="00BE602E" w:rsidRDefault="00BE602E">
            <w:pPr>
              <w:rPr>
                <w:rFonts w:cs="Arial"/>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p>
          <w:p w:rsidR="00BE602E" w:rsidRDefault="00BE602E">
            <w:pPr>
              <w:spacing w:line="276" w:lineRule="auto"/>
              <w:rPr>
                <w:rFonts w:cs="Arial"/>
                <w:b/>
                <w:szCs w:val="22"/>
              </w:rPr>
            </w:pPr>
            <w:r>
              <w:rPr>
                <w:rFonts w:cs="Arial"/>
                <w:b/>
                <w:szCs w:val="22"/>
              </w:rPr>
              <w:t xml:space="preserve">2.3 </w:t>
            </w:r>
            <w:r>
              <w:rPr>
                <w:rFonts w:eastAsia="Calibri" w:cs="Arial"/>
                <w:b/>
                <w:szCs w:val="22"/>
              </w:rPr>
              <w:t>Urteilsfähigkeit</w:t>
            </w:r>
          </w:p>
          <w:p w:rsidR="00BE602E" w:rsidRPr="00BE602E" w:rsidRDefault="00BE602E">
            <w:pPr>
              <w:spacing w:line="276" w:lineRule="auto"/>
              <w:rPr>
                <w:rFonts w:cs="Arial"/>
                <w:szCs w:val="22"/>
              </w:rPr>
            </w:pPr>
            <w:r>
              <w:rPr>
                <w:rFonts w:cs="Arial"/>
                <w:szCs w:val="22"/>
              </w:rPr>
              <w:t xml:space="preserve">5. im Zusammenhang einer </w:t>
            </w:r>
            <w:proofErr w:type="spellStart"/>
            <w:r>
              <w:rPr>
                <w:rFonts w:cs="Arial"/>
                <w:szCs w:val="22"/>
              </w:rPr>
              <w:t>plur</w:t>
            </w:r>
            <w:r>
              <w:rPr>
                <w:rFonts w:cs="Arial"/>
                <w:szCs w:val="22"/>
              </w:rPr>
              <w:t>a</w:t>
            </w:r>
            <w:r>
              <w:rPr>
                <w:rFonts w:cs="Arial"/>
                <w:szCs w:val="22"/>
              </w:rPr>
              <w:t>len</w:t>
            </w:r>
            <w:proofErr w:type="spellEnd"/>
            <w:r>
              <w:rPr>
                <w:rFonts w:cs="Arial"/>
                <w:szCs w:val="22"/>
              </w:rPr>
              <w:t xml:space="preserve"> Gesellschaft einen eigenen Standpunkt zu religiösen  und ethischen Fragen einnehmen und ihn argumentativ vertreten.</w:t>
            </w:r>
          </w:p>
        </w:tc>
        <w:tc>
          <w:tcPr>
            <w:tcW w:w="1252" w:type="pct"/>
            <w:tcBorders>
              <w:top w:val="single" w:sz="4" w:space="0" w:color="auto"/>
              <w:left w:val="single" w:sz="4" w:space="0" w:color="auto"/>
              <w:bottom w:val="single" w:sz="4" w:space="0" w:color="auto"/>
              <w:right w:val="single" w:sz="4" w:space="0" w:color="auto"/>
            </w:tcBorders>
          </w:tcPr>
          <w:p w:rsidR="00BE602E" w:rsidRDefault="00BE602E">
            <w:pPr>
              <w:spacing w:line="276" w:lineRule="auto"/>
              <w:rPr>
                <w:rFonts w:cs="Arial"/>
                <w:b/>
                <w:szCs w:val="22"/>
              </w:rPr>
            </w:pPr>
            <w:r>
              <w:rPr>
                <w:rFonts w:cs="Arial"/>
                <w:b/>
                <w:szCs w:val="22"/>
              </w:rPr>
              <w:lastRenderedPageBreak/>
              <w:t>3.3.1 Mensch (1)</w:t>
            </w:r>
          </w:p>
          <w:p w:rsidR="00BE602E" w:rsidRDefault="00BE602E">
            <w:pPr>
              <w:shd w:val="clear" w:color="auto" w:fill="FFE2D5"/>
              <w:spacing w:line="276" w:lineRule="auto"/>
              <w:rPr>
                <w:rFonts w:cs="Arial"/>
                <w:szCs w:val="22"/>
              </w:rPr>
            </w:pPr>
            <w:r>
              <w:rPr>
                <w:rFonts w:cs="Arial"/>
                <w:b/>
                <w:szCs w:val="22"/>
              </w:rPr>
              <w:t>G</w:t>
            </w:r>
            <w:r>
              <w:rPr>
                <w:rFonts w:cs="Arial"/>
                <w:szCs w:val="22"/>
              </w:rPr>
              <w:t xml:space="preserve">  sich mit Ausprägungen  von Liebe, Partnerschaft und Sexualität (z. B. in gesellschaftlichem Wandel, medialer  Darstellung, biblischer  Deutung) au</w:t>
            </w:r>
            <w:r>
              <w:rPr>
                <w:rFonts w:cs="Arial"/>
                <w:szCs w:val="22"/>
              </w:rPr>
              <w:t>s</w:t>
            </w:r>
            <w:r>
              <w:rPr>
                <w:rFonts w:cs="Arial"/>
                <w:szCs w:val="22"/>
              </w:rPr>
              <w:t>einandersetzen.</w:t>
            </w:r>
          </w:p>
          <w:p w:rsidR="00BD5CF6" w:rsidRDefault="00BD5CF6" w:rsidP="00BD5CF6">
            <w:pPr>
              <w:spacing w:line="276" w:lineRule="auto"/>
              <w:rPr>
                <w:rFonts w:cs="Arial"/>
                <w:szCs w:val="22"/>
              </w:rPr>
            </w:pPr>
          </w:p>
          <w:p w:rsidR="00BE602E" w:rsidRDefault="00BE602E">
            <w:pPr>
              <w:shd w:val="clear" w:color="auto" w:fill="FFCEB9"/>
              <w:spacing w:line="276" w:lineRule="auto"/>
              <w:rPr>
                <w:rFonts w:cs="Arial"/>
                <w:szCs w:val="22"/>
              </w:rPr>
            </w:pPr>
            <w:r>
              <w:rPr>
                <w:rFonts w:cs="Arial"/>
                <w:b/>
                <w:szCs w:val="22"/>
              </w:rPr>
              <w:t>M</w:t>
            </w:r>
            <w:r>
              <w:rPr>
                <w:rFonts w:cs="Arial"/>
                <w:szCs w:val="22"/>
              </w:rPr>
              <w:t xml:space="preserve"> sich mit Ausprägungen  von Liebe, Partnerschaft und Sexualität (z. B. in gesellschaftlichem Wandel, medialer  Darstellung, biblischer  Deutung) au</w:t>
            </w:r>
            <w:r>
              <w:rPr>
                <w:rFonts w:cs="Arial"/>
                <w:szCs w:val="22"/>
              </w:rPr>
              <w:t>s</w:t>
            </w:r>
            <w:r>
              <w:rPr>
                <w:rFonts w:cs="Arial"/>
                <w:szCs w:val="22"/>
              </w:rPr>
              <w:t>einandersetzen.</w:t>
            </w:r>
          </w:p>
          <w:p w:rsidR="00BD5CF6" w:rsidRDefault="00BD5CF6" w:rsidP="00BD5CF6">
            <w:pPr>
              <w:spacing w:line="276" w:lineRule="auto"/>
              <w:rPr>
                <w:rFonts w:cs="Arial"/>
                <w:szCs w:val="22"/>
              </w:rPr>
            </w:pPr>
          </w:p>
          <w:p w:rsidR="00BE602E" w:rsidRDefault="00BE602E">
            <w:pPr>
              <w:shd w:val="clear" w:color="auto" w:fill="F5A092"/>
              <w:spacing w:line="276" w:lineRule="auto"/>
              <w:rPr>
                <w:rFonts w:cs="Arial"/>
                <w:szCs w:val="22"/>
              </w:rPr>
            </w:pPr>
            <w:r>
              <w:rPr>
                <w:rFonts w:cs="Arial"/>
                <w:b/>
                <w:szCs w:val="22"/>
              </w:rPr>
              <w:t>E</w:t>
            </w:r>
            <w:r>
              <w:rPr>
                <w:rFonts w:cs="Arial"/>
                <w:szCs w:val="22"/>
              </w:rPr>
              <w:t xml:space="preserve"> sich mit Ausprägungen  von Liebe, Partnerschaft und Sexualität (z. B. in kultureller Bedingtheit, gesellschaftl</w:t>
            </w:r>
            <w:r>
              <w:rPr>
                <w:rFonts w:cs="Arial"/>
                <w:szCs w:val="22"/>
              </w:rPr>
              <w:t>i</w:t>
            </w:r>
            <w:r>
              <w:rPr>
                <w:rFonts w:cs="Arial"/>
                <w:szCs w:val="22"/>
              </w:rPr>
              <w:t>chem Wandel, medialer Darstellung, biblischer Deutung) auseinanderse</w:t>
            </w:r>
            <w:r>
              <w:rPr>
                <w:rFonts w:cs="Arial"/>
                <w:szCs w:val="22"/>
              </w:rPr>
              <w:t>t</w:t>
            </w:r>
            <w:r>
              <w:rPr>
                <w:rFonts w:cs="Arial"/>
                <w:szCs w:val="22"/>
              </w:rPr>
              <w:t>zen.</w:t>
            </w:r>
          </w:p>
          <w:p w:rsidR="00BE602E" w:rsidRDefault="00BE602E">
            <w:pPr>
              <w:spacing w:line="276" w:lineRule="auto"/>
              <w:rPr>
                <w:rFonts w:eastAsia="Calibri" w:cs="Arial"/>
                <w:b/>
                <w:szCs w:val="22"/>
              </w:rPr>
            </w:pPr>
          </w:p>
          <w:p w:rsidR="00BE602E" w:rsidRDefault="00BE602E">
            <w:pPr>
              <w:spacing w:line="276" w:lineRule="auto"/>
              <w:rPr>
                <w:rFonts w:eastAsia="Calibri" w:cs="Arial"/>
                <w:szCs w:val="22"/>
              </w:rPr>
            </w:pPr>
          </w:p>
          <w:p w:rsidR="00BE602E" w:rsidRDefault="00BE602E">
            <w:pPr>
              <w:spacing w:line="276" w:lineRule="auto"/>
              <w:rPr>
                <w:rFonts w:eastAsia="Calibri" w:cs="Arial"/>
                <w:i/>
                <w:szCs w:val="22"/>
              </w:rPr>
            </w:pPr>
          </w:p>
        </w:tc>
        <w:tc>
          <w:tcPr>
            <w:tcW w:w="1291" w:type="pct"/>
            <w:vMerge/>
            <w:tcBorders>
              <w:top w:val="single" w:sz="4" w:space="0" w:color="auto"/>
              <w:left w:val="single" w:sz="4" w:space="0" w:color="auto"/>
              <w:bottom w:val="single" w:sz="4" w:space="0" w:color="auto"/>
              <w:right w:val="single" w:sz="4" w:space="0" w:color="auto"/>
            </w:tcBorders>
            <w:hideMark/>
          </w:tcPr>
          <w:p w:rsidR="00BE602E" w:rsidRDefault="00BE602E">
            <w:pPr>
              <w:spacing w:line="240" w:lineRule="auto"/>
              <w:rPr>
                <w:rFonts w:eastAsia="Calibri" w:cs="Arial"/>
                <w:szCs w:val="22"/>
              </w:rPr>
            </w:pPr>
          </w:p>
        </w:tc>
        <w:tc>
          <w:tcPr>
            <w:tcW w:w="1315" w:type="pct"/>
            <w:vMerge/>
            <w:tcBorders>
              <w:top w:val="single" w:sz="4" w:space="0" w:color="auto"/>
              <w:left w:val="single" w:sz="4" w:space="0" w:color="auto"/>
              <w:bottom w:val="single" w:sz="4" w:space="0" w:color="auto"/>
              <w:right w:val="single" w:sz="4" w:space="0" w:color="auto"/>
            </w:tcBorders>
            <w:vAlign w:val="center"/>
            <w:hideMark/>
          </w:tcPr>
          <w:p w:rsidR="00BE602E" w:rsidRDefault="00BE602E">
            <w:pPr>
              <w:spacing w:line="240" w:lineRule="auto"/>
              <w:rPr>
                <w:rFonts w:eastAsia="Calibri" w:cs="Arial"/>
                <w:i/>
                <w:szCs w:val="22"/>
              </w:rPr>
            </w:pPr>
          </w:p>
        </w:tc>
      </w:tr>
    </w:tbl>
    <w:p w:rsidR="008D11D3" w:rsidRDefault="008D11D3" w:rsidP="008D11D3"/>
    <w:bookmarkEnd w:id="9"/>
    <w:bookmarkEnd w:id="10"/>
    <w:p w:rsidR="008D11D3" w:rsidRDefault="008D11D3">
      <w:pPr>
        <w:spacing w:line="240" w:lineRule="auto"/>
        <w:rPr>
          <w:rFonts w:cs="Arial"/>
          <w:b/>
          <w:sz w:val="32"/>
          <w:szCs w:val="32"/>
        </w:rPr>
      </w:pPr>
    </w:p>
    <w:sectPr w:rsidR="008D11D3" w:rsidSect="00710A81">
      <w:headerReference w:type="default" r:id="rId42"/>
      <w:footerReference w:type="default" r:id="rId43"/>
      <w:pgSz w:w="16838" w:h="11906" w:orient="landscape" w:code="9"/>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41C" w:rsidRDefault="00E3441C">
      <w:pPr>
        <w:spacing w:line="240" w:lineRule="auto"/>
      </w:pPr>
      <w:r>
        <w:separator/>
      </w:r>
    </w:p>
  </w:endnote>
  <w:endnote w:type="continuationSeparator" w:id="0">
    <w:p w:rsidR="00E3441C" w:rsidRDefault="00E344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3B" w:rsidRDefault="00B5553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B5553B" w:rsidRDefault="00B5553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3B" w:rsidRDefault="00B5553B">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415987"/>
      <w:docPartObj>
        <w:docPartGallery w:val="Page Numbers (Bottom of Page)"/>
        <w:docPartUnique/>
      </w:docPartObj>
    </w:sdtPr>
    <w:sdtEndPr/>
    <w:sdtContent>
      <w:p w:rsidR="00B5553B" w:rsidRDefault="00B5553B">
        <w:pPr>
          <w:pStyle w:val="Fuzeile"/>
          <w:jc w:val="right"/>
        </w:pPr>
        <w:r>
          <w:fldChar w:fldCharType="begin"/>
        </w:r>
        <w:r>
          <w:instrText>PAGE   \* MERGEFORMAT</w:instrText>
        </w:r>
        <w:r>
          <w:fldChar w:fldCharType="separate"/>
        </w:r>
        <w:r w:rsidR="00DE4DB2">
          <w:rPr>
            <w:noProof/>
          </w:rPr>
          <w:t>IV</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3B" w:rsidRPr="009C7501" w:rsidRDefault="00B5553B" w:rsidP="00710A81">
    <w:pPr>
      <w:pStyle w:val="Fuzeile"/>
      <w:jc w:val="right"/>
    </w:pPr>
    <w:r>
      <w:fldChar w:fldCharType="begin"/>
    </w:r>
    <w:r>
      <w:instrText>PAGE   \* MERGEFORMAT</w:instrText>
    </w:r>
    <w:r>
      <w:fldChar w:fldCharType="separate"/>
    </w:r>
    <w:r w:rsidR="00DE4DB2">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41C" w:rsidRDefault="00E3441C">
      <w:pPr>
        <w:spacing w:line="240" w:lineRule="auto"/>
      </w:pPr>
      <w:r>
        <w:separator/>
      </w:r>
    </w:p>
  </w:footnote>
  <w:footnote w:type="continuationSeparator" w:id="0">
    <w:p w:rsidR="00E3441C" w:rsidRDefault="00E344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3B" w:rsidRDefault="00B5553B">
    <w:pPr>
      <w:rPr>
        <w:rFonts w:cs="Arial"/>
        <w:sz w:val="20"/>
        <w:szCs w:val="20"/>
      </w:rPr>
    </w:pPr>
    <w:r>
      <w:rPr>
        <w:rFonts w:cs="Arial"/>
        <w:sz w:val="20"/>
        <w:szCs w:val="20"/>
      </w:rPr>
      <w:t xml:space="preserve">Beispielcurriculum für das Fach Evangelische Religionslehre / Klasse 10 Sekundarstufe 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426505B"/>
    <w:multiLevelType w:val="hybridMultilevel"/>
    <w:tmpl w:val="E534A2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2A20E3"/>
    <w:multiLevelType w:val="hybridMultilevel"/>
    <w:tmpl w:val="97DC65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F0F4A0E"/>
    <w:multiLevelType w:val="hybridMultilevel"/>
    <w:tmpl w:val="A1BE67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21DD58BF"/>
    <w:multiLevelType w:val="hybridMultilevel"/>
    <w:tmpl w:val="C3982F90"/>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3676772"/>
    <w:multiLevelType w:val="hybridMultilevel"/>
    <w:tmpl w:val="FEF2345C"/>
    <w:lvl w:ilvl="0" w:tplc="74B6E50E">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6">
    <w:nsid w:val="286B531D"/>
    <w:multiLevelType w:val="hybridMultilevel"/>
    <w:tmpl w:val="3D80CA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C7F32DF"/>
    <w:multiLevelType w:val="hybridMultilevel"/>
    <w:tmpl w:val="B2864600"/>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3C7526A9"/>
    <w:multiLevelType w:val="hybridMultilevel"/>
    <w:tmpl w:val="CA64E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EA27D3A"/>
    <w:multiLevelType w:val="hybridMultilevel"/>
    <w:tmpl w:val="E068A840"/>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96728E3"/>
    <w:multiLevelType w:val="hybridMultilevel"/>
    <w:tmpl w:val="49E659DC"/>
    <w:lvl w:ilvl="0" w:tplc="D09C682E">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A310246"/>
    <w:multiLevelType w:val="hybridMultilevel"/>
    <w:tmpl w:val="EE56F608"/>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4F257D05"/>
    <w:multiLevelType w:val="hybridMultilevel"/>
    <w:tmpl w:val="979E0082"/>
    <w:lvl w:ilvl="0" w:tplc="D7486EF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0811C7B"/>
    <w:multiLevelType w:val="hybridMultilevel"/>
    <w:tmpl w:val="B388F7B8"/>
    <w:lvl w:ilvl="0" w:tplc="8C52B734">
      <w:numFmt w:val="bullet"/>
      <w:lvlText w:val="-"/>
      <w:lvlJc w:val="left"/>
      <w:pPr>
        <w:ind w:left="360" w:hanging="360"/>
      </w:pPr>
      <w:rPr>
        <w:rFonts w:ascii="Arial" w:eastAsiaTheme="minorHAnsi" w:hAnsi="Arial" w:cs="Arial"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6">
    <w:nsid w:val="5A4C67DE"/>
    <w:multiLevelType w:val="hybridMultilevel"/>
    <w:tmpl w:val="E2765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CD34BBC"/>
    <w:multiLevelType w:val="hybridMultilevel"/>
    <w:tmpl w:val="6E1465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1357C62"/>
    <w:multiLevelType w:val="hybridMultilevel"/>
    <w:tmpl w:val="075A54A6"/>
    <w:lvl w:ilvl="0" w:tplc="7C683B8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7003E18"/>
    <w:multiLevelType w:val="hybridMultilevel"/>
    <w:tmpl w:val="D54E9872"/>
    <w:lvl w:ilvl="0" w:tplc="C2ACCD42">
      <w:start w:val="19"/>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70D209E"/>
    <w:multiLevelType w:val="hybridMultilevel"/>
    <w:tmpl w:val="0F209FBE"/>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71A51ADA"/>
    <w:multiLevelType w:val="hybridMultilevel"/>
    <w:tmpl w:val="91E6BC5E"/>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75BD3699"/>
    <w:multiLevelType w:val="hybridMultilevel"/>
    <w:tmpl w:val="E892D8A6"/>
    <w:lvl w:ilvl="0" w:tplc="D7B6F88C">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CC26296"/>
    <w:multiLevelType w:val="hybridMultilevel"/>
    <w:tmpl w:val="A566CD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7F860110"/>
    <w:multiLevelType w:val="hybridMultilevel"/>
    <w:tmpl w:val="F1248884"/>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0"/>
  </w:num>
  <w:num w:numId="4">
    <w:abstractNumId w:val="17"/>
  </w:num>
  <w:num w:numId="5">
    <w:abstractNumId w:val="1"/>
  </w:num>
  <w:num w:numId="6">
    <w:abstractNumId w:val="6"/>
  </w:num>
  <w:num w:numId="7">
    <w:abstractNumId w:val="18"/>
  </w:num>
  <w:num w:numId="8">
    <w:abstractNumId w:val="13"/>
  </w:num>
  <w:num w:numId="9">
    <w:abstractNumId w:val="19"/>
  </w:num>
  <w:num w:numId="10">
    <w:abstractNumId w:val="23"/>
  </w:num>
  <w:num w:numId="11">
    <w:abstractNumId w:val="14"/>
  </w:num>
  <w:num w:numId="12">
    <w:abstractNumId w:val="20"/>
  </w:num>
  <w:num w:numId="13">
    <w:abstractNumId w:val="9"/>
  </w:num>
  <w:num w:numId="14">
    <w:abstractNumId w:val="11"/>
  </w:num>
  <w:num w:numId="15">
    <w:abstractNumId w:val="5"/>
  </w:num>
  <w:num w:numId="16">
    <w:abstractNumId w:val="3"/>
  </w:num>
  <w:num w:numId="17">
    <w:abstractNumId w:val="2"/>
  </w:num>
  <w:num w:numId="18">
    <w:abstractNumId w:val="24"/>
  </w:num>
  <w:num w:numId="19">
    <w:abstractNumId w:val="25"/>
  </w:num>
  <w:num w:numId="20">
    <w:abstractNumId w:val="22"/>
  </w:num>
  <w:num w:numId="21">
    <w:abstractNumId w:val="16"/>
  </w:num>
  <w:num w:numId="22">
    <w:abstractNumId w:val="12"/>
  </w:num>
  <w:num w:numId="23">
    <w:abstractNumId w:val="4"/>
  </w:num>
  <w:num w:numId="24">
    <w:abstractNumId w:val="21"/>
  </w:num>
  <w:num w:numId="25">
    <w:abstractNumId w:val="7"/>
  </w:num>
  <w:num w:numId="26">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81"/>
    <w:rsid w:val="000105A9"/>
    <w:rsid w:val="00010AA4"/>
    <w:rsid w:val="00010E98"/>
    <w:rsid w:val="0001181F"/>
    <w:rsid w:val="00016732"/>
    <w:rsid w:val="00023548"/>
    <w:rsid w:val="00025A5E"/>
    <w:rsid w:val="00037A6E"/>
    <w:rsid w:val="00042146"/>
    <w:rsid w:val="0004658A"/>
    <w:rsid w:val="000506F7"/>
    <w:rsid w:val="00052FB2"/>
    <w:rsid w:val="0005522B"/>
    <w:rsid w:val="00056002"/>
    <w:rsid w:val="00057C38"/>
    <w:rsid w:val="00061500"/>
    <w:rsid w:val="00066230"/>
    <w:rsid w:val="000670C7"/>
    <w:rsid w:val="000670D4"/>
    <w:rsid w:val="00070CB3"/>
    <w:rsid w:val="000748BE"/>
    <w:rsid w:val="000804DD"/>
    <w:rsid w:val="00097F29"/>
    <w:rsid w:val="000A11FE"/>
    <w:rsid w:val="000A473E"/>
    <w:rsid w:val="000A719B"/>
    <w:rsid w:val="000B1DC9"/>
    <w:rsid w:val="000B3398"/>
    <w:rsid w:val="000B5234"/>
    <w:rsid w:val="000B6557"/>
    <w:rsid w:val="000C1F9D"/>
    <w:rsid w:val="000C6DCE"/>
    <w:rsid w:val="000C7C2C"/>
    <w:rsid w:val="000D2226"/>
    <w:rsid w:val="000D2648"/>
    <w:rsid w:val="000D4273"/>
    <w:rsid w:val="000D4FF7"/>
    <w:rsid w:val="000D5E94"/>
    <w:rsid w:val="000E0B78"/>
    <w:rsid w:val="000E6585"/>
    <w:rsid w:val="000E6B66"/>
    <w:rsid w:val="000F023E"/>
    <w:rsid w:val="000F0EF8"/>
    <w:rsid w:val="000F22C3"/>
    <w:rsid w:val="000F3A5D"/>
    <w:rsid w:val="001008F2"/>
    <w:rsid w:val="001016E4"/>
    <w:rsid w:val="001021BE"/>
    <w:rsid w:val="0011359A"/>
    <w:rsid w:val="001142E9"/>
    <w:rsid w:val="00114788"/>
    <w:rsid w:val="00122BC6"/>
    <w:rsid w:val="001323D1"/>
    <w:rsid w:val="00135CBC"/>
    <w:rsid w:val="00147E4D"/>
    <w:rsid w:val="001530E4"/>
    <w:rsid w:val="00157794"/>
    <w:rsid w:val="001638DA"/>
    <w:rsid w:val="00166DF3"/>
    <w:rsid w:val="001674FD"/>
    <w:rsid w:val="00167E5D"/>
    <w:rsid w:val="001772BC"/>
    <w:rsid w:val="0018005B"/>
    <w:rsid w:val="001804D5"/>
    <w:rsid w:val="00182A73"/>
    <w:rsid w:val="001839ED"/>
    <w:rsid w:val="00185B60"/>
    <w:rsid w:val="001866D4"/>
    <w:rsid w:val="001922BF"/>
    <w:rsid w:val="00193CDF"/>
    <w:rsid w:val="0019643C"/>
    <w:rsid w:val="001969FC"/>
    <w:rsid w:val="001A4278"/>
    <w:rsid w:val="001A48E2"/>
    <w:rsid w:val="001B1EEA"/>
    <w:rsid w:val="001B257E"/>
    <w:rsid w:val="001B4346"/>
    <w:rsid w:val="001C4D5B"/>
    <w:rsid w:val="001D2AAC"/>
    <w:rsid w:val="001E20BA"/>
    <w:rsid w:val="001E3337"/>
    <w:rsid w:val="001E3791"/>
    <w:rsid w:val="001E7662"/>
    <w:rsid w:val="001F0EF0"/>
    <w:rsid w:val="001F404C"/>
    <w:rsid w:val="001F74F0"/>
    <w:rsid w:val="00203163"/>
    <w:rsid w:val="00203856"/>
    <w:rsid w:val="00205722"/>
    <w:rsid w:val="002071F9"/>
    <w:rsid w:val="002102AA"/>
    <w:rsid w:val="0021079F"/>
    <w:rsid w:val="00223A6B"/>
    <w:rsid w:val="00227E36"/>
    <w:rsid w:val="00232F33"/>
    <w:rsid w:val="00233801"/>
    <w:rsid w:val="00233EF4"/>
    <w:rsid w:val="0023683F"/>
    <w:rsid w:val="00241DDB"/>
    <w:rsid w:val="002428B7"/>
    <w:rsid w:val="00242C49"/>
    <w:rsid w:val="00243260"/>
    <w:rsid w:val="00246FCA"/>
    <w:rsid w:val="0025120C"/>
    <w:rsid w:val="00256118"/>
    <w:rsid w:val="00261A82"/>
    <w:rsid w:val="00264578"/>
    <w:rsid w:val="00265CAC"/>
    <w:rsid w:val="0027200A"/>
    <w:rsid w:val="002744A6"/>
    <w:rsid w:val="00275CE3"/>
    <w:rsid w:val="00275E1B"/>
    <w:rsid w:val="002819C3"/>
    <w:rsid w:val="00281C4E"/>
    <w:rsid w:val="00292E05"/>
    <w:rsid w:val="002A4B2D"/>
    <w:rsid w:val="002B48C1"/>
    <w:rsid w:val="002B53D7"/>
    <w:rsid w:val="002C0A20"/>
    <w:rsid w:val="002C3D37"/>
    <w:rsid w:val="002D6FA6"/>
    <w:rsid w:val="002E1907"/>
    <w:rsid w:val="002E1FE2"/>
    <w:rsid w:val="002E2B58"/>
    <w:rsid w:val="002E4554"/>
    <w:rsid w:val="002E4992"/>
    <w:rsid w:val="002F31EB"/>
    <w:rsid w:val="003101DD"/>
    <w:rsid w:val="003176E3"/>
    <w:rsid w:val="00320334"/>
    <w:rsid w:val="003230C6"/>
    <w:rsid w:val="00324094"/>
    <w:rsid w:val="00325EBE"/>
    <w:rsid w:val="00326BD4"/>
    <w:rsid w:val="00332D9F"/>
    <w:rsid w:val="003339DB"/>
    <w:rsid w:val="0033469D"/>
    <w:rsid w:val="00342502"/>
    <w:rsid w:val="003440B0"/>
    <w:rsid w:val="00346316"/>
    <w:rsid w:val="0034751F"/>
    <w:rsid w:val="00352AF2"/>
    <w:rsid w:val="00355191"/>
    <w:rsid w:val="00362F40"/>
    <w:rsid w:val="003649CD"/>
    <w:rsid w:val="00365515"/>
    <w:rsid w:val="00373E2A"/>
    <w:rsid w:val="003749E5"/>
    <w:rsid w:val="00377637"/>
    <w:rsid w:val="003808D6"/>
    <w:rsid w:val="00382D97"/>
    <w:rsid w:val="00384F0E"/>
    <w:rsid w:val="00392F56"/>
    <w:rsid w:val="003A1708"/>
    <w:rsid w:val="003A5580"/>
    <w:rsid w:val="003A71A0"/>
    <w:rsid w:val="003B0AA1"/>
    <w:rsid w:val="003B2232"/>
    <w:rsid w:val="003C1164"/>
    <w:rsid w:val="003C600F"/>
    <w:rsid w:val="003D170E"/>
    <w:rsid w:val="003D1A19"/>
    <w:rsid w:val="003D3A32"/>
    <w:rsid w:val="003D3E9A"/>
    <w:rsid w:val="003D6F87"/>
    <w:rsid w:val="003E176C"/>
    <w:rsid w:val="003E3BF2"/>
    <w:rsid w:val="003E3E0E"/>
    <w:rsid w:val="003E41F0"/>
    <w:rsid w:val="003E437E"/>
    <w:rsid w:val="003E7708"/>
    <w:rsid w:val="003E7A28"/>
    <w:rsid w:val="003F2074"/>
    <w:rsid w:val="003F2CA9"/>
    <w:rsid w:val="003F454D"/>
    <w:rsid w:val="003F6065"/>
    <w:rsid w:val="003F68BF"/>
    <w:rsid w:val="0040083F"/>
    <w:rsid w:val="00404A17"/>
    <w:rsid w:val="00405C80"/>
    <w:rsid w:val="00407738"/>
    <w:rsid w:val="00411998"/>
    <w:rsid w:val="004156E8"/>
    <w:rsid w:val="0041695A"/>
    <w:rsid w:val="00427542"/>
    <w:rsid w:val="00432965"/>
    <w:rsid w:val="0043347C"/>
    <w:rsid w:val="00433FCD"/>
    <w:rsid w:val="00442020"/>
    <w:rsid w:val="00442042"/>
    <w:rsid w:val="00443933"/>
    <w:rsid w:val="00460E91"/>
    <w:rsid w:val="00461958"/>
    <w:rsid w:val="00462A57"/>
    <w:rsid w:val="00470B62"/>
    <w:rsid w:val="00476F6F"/>
    <w:rsid w:val="004804A8"/>
    <w:rsid w:val="00480572"/>
    <w:rsid w:val="00483F03"/>
    <w:rsid w:val="00487329"/>
    <w:rsid w:val="004911C4"/>
    <w:rsid w:val="00491884"/>
    <w:rsid w:val="00492AC9"/>
    <w:rsid w:val="00493119"/>
    <w:rsid w:val="004935D9"/>
    <w:rsid w:val="00495150"/>
    <w:rsid w:val="0049552D"/>
    <w:rsid w:val="004A0257"/>
    <w:rsid w:val="004A21BE"/>
    <w:rsid w:val="004A22A2"/>
    <w:rsid w:val="004A409C"/>
    <w:rsid w:val="004C03E6"/>
    <w:rsid w:val="004C107D"/>
    <w:rsid w:val="004C27EB"/>
    <w:rsid w:val="004C3C55"/>
    <w:rsid w:val="004C5245"/>
    <w:rsid w:val="004C75FB"/>
    <w:rsid w:val="004D0774"/>
    <w:rsid w:val="004F1E29"/>
    <w:rsid w:val="004F2117"/>
    <w:rsid w:val="004F3C02"/>
    <w:rsid w:val="005009F5"/>
    <w:rsid w:val="00507500"/>
    <w:rsid w:val="0051225C"/>
    <w:rsid w:val="00514433"/>
    <w:rsid w:val="00515693"/>
    <w:rsid w:val="00517450"/>
    <w:rsid w:val="00523ABE"/>
    <w:rsid w:val="00527734"/>
    <w:rsid w:val="00536282"/>
    <w:rsid w:val="0054016B"/>
    <w:rsid w:val="005416A0"/>
    <w:rsid w:val="00541DFE"/>
    <w:rsid w:val="00543F3A"/>
    <w:rsid w:val="00544E0D"/>
    <w:rsid w:val="00544EA0"/>
    <w:rsid w:val="00545CD7"/>
    <w:rsid w:val="005463E0"/>
    <w:rsid w:val="00546C5B"/>
    <w:rsid w:val="00550089"/>
    <w:rsid w:val="005561F4"/>
    <w:rsid w:val="00556649"/>
    <w:rsid w:val="005572F7"/>
    <w:rsid w:val="00560165"/>
    <w:rsid w:val="00561D50"/>
    <w:rsid w:val="00561F03"/>
    <w:rsid w:val="005672FF"/>
    <w:rsid w:val="00570AF8"/>
    <w:rsid w:val="00572A1B"/>
    <w:rsid w:val="00573844"/>
    <w:rsid w:val="00577E35"/>
    <w:rsid w:val="00582B7D"/>
    <w:rsid w:val="00591DE0"/>
    <w:rsid w:val="00597CAD"/>
    <w:rsid w:val="005A1373"/>
    <w:rsid w:val="005A1AB6"/>
    <w:rsid w:val="005A42FD"/>
    <w:rsid w:val="005B4D09"/>
    <w:rsid w:val="005B5A46"/>
    <w:rsid w:val="005B601F"/>
    <w:rsid w:val="005C415B"/>
    <w:rsid w:val="005C6E3D"/>
    <w:rsid w:val="005D2BA1"/>
    <w:rsid w:val="005D7073"/>
    <w:rsid w:val="005E08B9"/>
    <w:rsid w:val="005E14B7"/>
    <w:rsid w:val="005E2A8D"/>
    <w:rsid w:val="005E77E4"/>
    <w:rsid w:val="005F07E0"/>
    <w:rsid w:val="005F1F93"/>
    <w:rsid w:val="00614F6C"/>
    <w:rsid w:val="00615000"/>
    <w:rsid w:val="00623950"/>
    <w:rsid w:val="00623EB8"/>
    <w:rsid w:val="0063548F"/>
    <w:rsid w:val="006355FF"/>
    <w:rsid w:val="00643BC1"/>
    <w:rsid w:val="00652EA3"/>
    <w:rsid w:val="00660C88"/>
    <w:rsid w:val="00660EC6"/>
    <w:rsid w:val="0066134C"/>
    <w:rsid w:val="006616C2"/>
    <w:rsid w:val="0066605E"/>
    <w:rsid w:val="0066792F"/>
    <w:rsid w:val="00667988"/>
    <w:rsid w:val="0067513B"/>
    <w:rsid w:val="006A0562"/>
    <w:rsid w:val="006A0622"/>
    <w:rsid w:val="006A1279"/>
    <w:rsid w:val="006A342A"/>
    <w:rsid w:val="006A3636"/>
    <w:rsid w:val="006A48ED"/>
    <w:rsid w:val="006A581F"/>
    <w:rsid w:val="006A7951"/>
    <w:rsid w:val="006B0924"/>
    <w:rsid w:val="006B537E"/>
    <w:rsid w:val="006B57A8"/>
    <w:rsid w:val="006C17C0"/>
    <w:rsid w:val="006C53A9"/>
    <w:rsid w:val="006C5B74"/>
    <w:rsid w:val="006C5F0C"/>
    <w:rsid w:val="006D0EB5"/>
    <w:rsid w:val="006D3A3D"/>
    <w:rsid w:val="006E3663"/>
    <w:rsid w:val="006E3D07"/>
    <w:rsid w:val="006E4B26"/>
    <w:rsid w:val="006E6DC6"/>
    <w:rsid w:val="006F51B2"/>
    <w:rsid w:val="006F7A67"/>
    <w:rsid w:val="00710A81"/>
    <w:rsid w:val="007125F4"/>
    <w:rsid w:val="00712B31"/>
    <w:rsid w:val="00717C1D"/>
    <w:rsid w:val="00722208"/>
    <w:rsid w:val="00722D18"/>
    <w:rsid w:val="00727ED3"/>
    <w:rsid w:val="00731C24"/>
    <w:rsid w:val="00734C0C"/>
    <w:rsid w:val="00735D75"/>
    <w:rsid w:val="00737756"/>
    <w:rsid w:val="007403EF"/>
    <w:rsid w:val="0074050F"/>
    <w:rsid w:val="007436E5"/>
    <w:rsid w:val="00743959"/>
    <w:rsid w:val="007516B7"/>
    <w:rsid w:val="00751E96"/>
    <w:rsid w:val="00752E99"/>
    <w:rsid w:val="00754A31"/>
    <w:rsid w:val="00754B59"/>
    <w:rsid w:val="00756A9B"/>
    <w:rsid w:val="007634A3"/>
    <w:rsid w:val="00764E59"/>
    <w:rsid w:val="00773128"/>
    <w:rsid w:val="00774ABE"/>
    <w:rsid w:val="007758A7"/>
    <w:rsid w:val="007816E6"/>
    <w:rsid w:val="007835B9"/>
    <w:rsid w:val="0078446D"/>
    <w:rsid w:val="00790577"/>
    <w:rsid w:val="00790EF4"/>
    <w:rsid w:val="0079321E"/>
    <w:rsid w:val="0079699B"/>
    <w:rsid w:val="007A18B2"/>
    <w:rsid w:val="007A43C3"/>
    <w:rsid w:val="007A7CA0"/>
    <w:rsid w:val="007B0001"/>
    <w:rsid w:val="007B04CD"/>
    <w:rsid w:val="007B110F"/>
    <w:rsid w:val="007B6DF8"/>
    <w:rsid w:val="007C02D8"/>
    <w:rsid w:val="007C0D3D"/>
    <w:rsid w:val="007C1F0B"/>
    <w:rsid w:val="007C4884"/>
    <w:rsid w:val="007C49FD"/>
    <w:rsid w:val="007C6CB2"/>
    <w:rsid w:val="007C75C7"/>
    <w:rsid w:val="007D04DC"/>
    <w:rsid w:val="007D2BCB"/>
    <w:rsid w:val="007D5E88"/>
    <w:rsid w:val="007E4693"/>
    <w:rsid w:val="007E6168"/>
    <w:rsid w:val="007E77EA"/>
    <w:rsid w:val="007F546F"/>
    <w:rsid w:val="007F7301"/>
    <w:rsid w:val="00801F39"/>
    <w:rsid w:val="00802AED"/>
    <w:rsid w:val="008042CD"/>
    <w:rsid w:val="00804C1B"/>
    <w:rsid w:val="00806A59"/>
    <w:rsid w:val="00806B59"/>
    <w:rsid w:val="00806CC1"/>
    <w:rsid w:val="0080792A"/>
    <w:rsid w:val="00807A09"/>
    <w:rsid w:val="00812EDF"/>
    <w:rsid w:val="00814E1E"/>
    <w:rsid w:val="00815042"/>
    <w:rsid w:val="008319A4"/>
    <w:rsid w:val="008323B8"/>
    <w:rsid w:val="00842064"/>
    <w:rsid w:val="00847FB4"/>
    <w:rsid w:val="00854920"/>
    <w:rsid w:val="00856E9C"/>
    <w:rsid w:val="00862898"/>
    <w:rsid w:val="008628A2"/>
    <w:rsid w:val="00867D79"/>
    <w:rsid w:val="008712FB"/>
    <w:rsid w:val="0088015F"/>
    <w:rsid w:val="0088433A"/>
    <w:rsid w:val="00887410"/>
    <w:rsid w:val="008905E0"/>
    <w:rsid w:val="00893BAF"/>
    <w:rsid w:val="008A2B05"/>
    <w:rsid w:val="008A6866"/>
    <w:rsid w:val="008B6615"/>
    <w:rsid w:val="008C18B6"/>
    <w:rsid w:val="008C56EC"/>
    <w:rsid w:val="008C79B1"/>
    <w:rsid w:val="008D11D3"/>
    <w:rsid w:val="008D1719"/>
    <w:rsid w:val="008D2144"/>
    <w:rsid w:val="008D5FE9"/>
    <w:rsid w:val="008E037E"/>
    <w:rsid w:val="008E49C2"/>
    <w:rsid w:val="008E5465"/>
    <w:rsid w:val="008E5723"/>
    <w:rsid w:val="008E66A1"/>
    <w:rsid w:val="008E766A"/>
    <w:rsid w:val="008F1E3C"/>
    <w:rsid w:val="0090413D"/>
    <w:rsid w:val="00905B1F"/>
    <w:rsid w:val="00916530"/>
    <w:rsid w:val="009277CE"/>
    <w:rsid w:val="00935AFC"/>
    <w:rsid w:val="00945EA9"/>
    <w:rsid w:val="00945F73"/>
    <w:rsid w:val="00950CD6"/>
    <w:rsid w:val="00952ED0"/>
    <w:rsid w:val="009536A0"/>
    <w:rsid w:val="00954FE4"/>
    <w:rsid w:val="00957E39"/>
    <w:rsid w:val="00961D79"/>
    <w:rsid w:val="00962161"/>
    <w:rsid w:val="009639FC"/>
    <w:rsid w:val="0096753B"/>
    <w:rsid w:val="00967597"/>
    <w:rsid w:val="00971DBC"/>
    <w:rsid w:val="009770EC"/>
    <w:rsid w:val="0097722A"/>
    <w:rsid w:val="009865BB"/>
    <w:rsid w:val="009869A8"/>
    <w:rsid w:val="00987703"/>
    <w:rsid w:val="00991FE3"/>
    <w:rsid w:val="00993464"/>
    <w:rsid w:val="00993F89"/>
    <w:rsid w:val="0099553D"/>
    <w:rsid w:val="00996181"/>
    <w:rsid w:val="009965C9"/>
    <w:rsid w:val="009A21B3"/>
    <w:rsid w:val="009A2722"/>
    <w:rsid w:val="009A5713"/>
    <w:rsid w:val="009A729E"/>
    <w:rsid w:val="009A7712"/>
    <w:rsid w:val="009B58A5"/>
    <w:rsid w:val="009D0E2C"/>
    <w:rsid w:val="009D1224"/>
    <w:rsid w:val="009D22DB"/>
    <w:rsid w:val="009D35FA"/>
    <w:rsid w:val="009D584B"/>
    <w:rsid w:val="009D5DB2"/>
    <w:rsid w:val="009D6AB0"/>
    <w:rsid w:val="009D6E84"/>
    <w:rsid w:val="009E1B33"/>
    <w:rsid w:val="009E4509"/>
    <w:rsid w:val="009E5867"/>
    <w:rsid w:val="009F133C"/>
    <w:rsid w:val="009F4178"/>
    <w:rsid w:val="00A031C6"/>
    <w:rsid w:val="00A0661B"/>
    <w:rsid w:val="00A06765"/>
    <w:rsid w:val="00A11409"/>
    <w:rsid w:val="00A15550"/>
    <w:rsid w:val="00A22C8F"/>
    <w:rsid w:val="00A236FC"/>
    <w:rsid w:val="00A24A9E"/>
    <w:rsid w:val="00A32251"/>
    <w:rsid w:val="00A45C0F"/>
    <w:rsid w:val="00A539E8"/>
    <w:rsid w:val="00A71B3C"/>
    <w:rsid w:val="00A82548"/>
    <w:rsid w:val="00A87FC1"/>
    <w:rsid w:val="00A97474"/>
    <w:rsid w:val="00AA79B3"/>
    <w:rsid w:val="00AB2DF8"/>
    <w:rsid w:val="00AC2DBA"/>
    <w:rsid w:val="00AC7155"/>
    <w:rsid w:val="00AD7850"/>
    <w:rsid w:val="00AE09D8"/>
    <w:rsid w:val="00AE1C37"/>
    <w:rsid w:val="00AE79CF"/>
    <w:rsid w:val="00AE7B95"/>
    <w:rsid w:val="00AF178E"/>
    <w:rsid w:val="00AF294B"/>
    <w:rsid w:val="00AF6CF3"/>
    <w:rsid w:val="00AF76B0"/>
    <w:rsid w:val="00B0639F"/>
    <w:rsid w:val="00B073E8"/>
    <w:rsid w:val="00B113B8"/>
    <w:rsid w:val="00B118CE"/>
    <w:rsid w:val="00B164AD"/>
    <w:rsid w:val="00B167A5"/>
    <w:rsid w:val="00B16B58"/>
    <w:rsid w:val="00B26642"/>
    <w:rsid w:val="00B27ECF"/>
    <w:rsid w:val="00B34C2F"/>
    <w:rsid w:val="00B43F51"/>
    <w:rsid w:val="00B44BF2"/>
    <w:rsid w:val="00B44D40"/>
    <w:rsid w:val="00B45493"/>
    <w:rsid w:val="00B51A4B"/>
    <w:rsid w:val="00B5346C"/>
    <w:rsid w:val="00B5553B"/>
    <w:rsid w:val="00B638F3"/>
    <w:rsid w:val="00B65227"/>
    <w:rsid w:val="00B70A47"/>
    <w:rsid w:val="00B74B70"/>
    <w:rsid w:val="00B75250"/>
    <w:rsid w:val="00B75362"/>
    <w:rsid w:val="00B76532"/>
    <w:rsid w:val="00B837AA"/>
    <w:rsid w:val="00B84CEA"/>
    <w:rsid w:val="00B913A6"/>
    <w:rsid w:val="00B91E15"/>
    <w:rsid w:val="00BA0289"/>
    <w:rsid w:val="00BA5D9E"/>
    <w:rsid w:val="00BA669A"/>
    <w:rsid w:val="00BB69D2"/>
    <w:rsid w:val="00BC0C2A"/>
    <w:rsid w:val="00BC11BC"/>
    <w:rsid w:val="00BC28EB"/>
    <w:rsid w:val="00BD0A34"/>
    <w:rsid w:val="00BD1FE8"/>
    <w:rsid w:val="00BD2B4A"/>
    <w:rsid w:val="00BD430A"/>
    <w:rsid w:val="00BD5CF6"/>
    <w:rsid w:val="00BD74D0"/>
    <w:rsid w:val="00BE0681"/>
    <w:rsid w:val="00BE261D"/>
    <w:rsid w:val="00BE3833"/>
    <w:rsid w:val="00BE4286"/>
    <w:rsid w:val="00BE602E"/>
    <w:rsid w:val="00BF14B5"/>
    <w:rsid w:val="00BF1BB6"/>
    <w:rsid w:val="00BF5441"/>
    <w:rsid w:val="00C00DB0"/>
    <w:rsid w:val="00C03853"/>
    <w:rsid w:val="00C03E61"/>
    <w:rsid w:val="00C0603B"/>
    <w:rsid w:val="00C0766A"/>
    <w:rsid w:val="00C14A99"/>
    <w:rsid w:val="00C2000A"/>
    <w:rsid w:val="00C20BC7"/>
    <w:rsid w:val="00C212C4"/>
    <w:rsid w:val="00C22E3A"/>
    <w:rsid w:val="00C24132"/>
    <w:rsid w:val="00C24A4C"/>
    <w:rsid w:val="00C339B3"/>
    <w:rsid w:val="00C37BE7"/>
    <w:rsid w:val="00C37CBD"/>
    <w:rsid w:val="00C40A38"/>
    <w:rsid w:val="00C412F9"/>
    <w:rsid w:val="00C46765"/>
    <w:rsid w:val="00C6571C"/>
    <w:rsid w:val="00C708E3"/>
    <w:rsid w:val="00C70CDD"/>
    <w:rsid w:val="00C74674"/>
    <w:rsid w:val="00C81547"/>
    <w:rsid w:val="00C839B1"/>
    <w:rsid w:val="00C843F9"/>
    <w:rsid w:val="00C90365"/>
    <w:rsid w:val="00C90464"/>
    <w:rsid w:val="00C94364"/>
    <w:rsid w:val="00C9499D"/>
    <w:rsid w:val="00CA27F9"/>
    <w:rsid w:val="00CA4CCD"/>
    <w:rsid w:val="00CB0B01"/>
    <w:rsid w:val="00CB40FC"/>
    <w:rsid w:val="00CC5B0D"/>
    <w:rsid w:val="00CD0769"/>
    <w:rsid w:val="00CD7540"/>
    <w:rsid w:val="00CF2861"/>
    <w:rsid w:val="00CF4069"/>
    <w:rsid w:val="00CF6020"/>
    <w:rsid w:val="00CF7881"/>
    <w:rsid w:val="00D10531"/>
    <w:rsid w:val="00D1464E"/>
    <w:rsid w:val="00D172DF"/>
    <w:rsid w:val="00D22661"/>
    <w:rsid w:val="00D23932"/>
    <w:rsid w:val="00D2649E"/>
    <w:rsid w:val="00D30E0B"/>
    <w:rsid w:val="00D350CA"/>
    <w:rsid w:val="00D35BE8"/>
    <w:rsid w:val="00D37B82"/>
    <w:rsid w:val="00D42A57"/>
    <w:rsid w:val="00D46813"/>
    <w:rsid w:val="00D60712"/>
    <w:rsid w:val="00D6170F"/>
    <w:rsid w:val="00D626C4"/>
    <w:rsid w:val="00D64EAF"/>
    <w:rsid w:val="00D66A54"/>
    <w:rsid w:val="00D677EB"/>
    <w:rsid w:val="00D73651"/>
    <w:rsid w:val="00D74FA3"/>
    <w:rsid w:val="00D75C19"/>
    <w:rsid w:val="00D77EE8"/>
    <w:rsid w:val="00D91FA6"/>
    <w:rsid w:val="00D95E6A"/>
    <w:rsid w:val="00D9606C"/>
    <w:rsid w:val="00DA2199"/>
    <w:rsid w:val="00DA25F8"/>
    <w:rsid w:val="00DA5C3D"/>
    <w:rsid w:val="00DB2616"/>
    <w:rsid w:val="00DB3581"/>
    <w:rsid w:val="00DB66CE"/>
    <w:rsid w:val="00DC1E43"/>
    <w:rsid w:val="00DC403A"/>
    <w:rsid w:val="00DC60E2"/>
    <w:rsid w:val="00DC64F6"/>
    <w:rsid w:val="00DC6EC5"/>
    <w:rsid w:val="00DD2766"/>
    <w:rsid w:val="00DD2BAC"/>
    <w:rsid w:val="00DE13F2"/>
    <w:rsid w:val="00DE239D"/>
    <w:rsid w:val="00DE2731"/>
    <w:rsid w:val="00DE4DB2"/>
    <w:rsid w:val="00DE5ED4"/>
    <w:rsid w:val="00DE7754"/>
    <w:rsid w:val="00DF2AAE"/>
    <w:rsid w:val="00DF48DE"/>
    <w:rsid w:val="00DF4FA3"/>
    <w:rsid w:val="00E00078"/>
    <w:rsid w:val="00E04741"/>
    <w:rsid w:val="00E0642C"/>
    <w:rsid w:val="00E1468F"/>
    <w:rsid w:val="00E1721F"/>
    <w:rsid w:val="00E173E1"/>
    <w:rsid w:val="00E20270"/>
    <w:rsid w:val="00E20F2F"/>
    <w:rsid w:val="00E22900"/>
    <w:rsid w:val="00E23CE8"/>
    <w:rsid w:val="00E27A60"/>
    <w:rsid w:val="00E30CC9"/>
    <w:rsid w:val="00E30E77"/>
    <w:rsid w:val="00E3441C"/>
    <w:rsid w:val="00E40806"/>
    <w:rsid w:val="00E409A8"/>
    <w:rsid w:val="00E44735"/>
    <w:rsid w:val="00E46E76"/>
    <w:rsid w:val="00E52556"/>
    <w:rsid w:val="00E5496F"/>
    <w:rsid w:val="00E674C5"/>
    <w:rsid w:val="00E73715"/>
    <w:rsid w:val="00E73B2A"/>
    <w:rsid w:val="00E81C8B"/>
    <w:rsid w:val="00E85169"/>
    <w:rsid w:val="00E857A5"/>
    <w:rsid w:val="00E872A5"/>
    <w:rsid w:val="00E91A2B"/>
    <w:rsid w:val="00E91F83"/>
    <w:rsid w:val="00E95275"/>
    <w:rsid w:val="00EB23D8"/>
    <w:rsid w:val="00EC02FB"/>
    <w:rsid w:val="00EC5341"/>
    <w:rsid w:val="00EC609C"/>
    <w:rsid w:val="00ED3B86"/>
    <w:rsid w:val="00ED485A"/>
    <w:rsid w:val="00ED5596"/>
    <w:rsid w:val="00EE0405"/>
    <w:rsid w:val="00EE2A0D"/>
    <w:rsid w:val="00EE6E07"/>
    <w:rsid w:val="00EE7BAC"/>
    <w:rsid w:val="00EF2E1A"/>
    <w:rsid w:val="00F00FC1"/>
    <w:rsid w:val="00F04B30"/>
    <w:rsid w:val="00F069E3"/>
    <w:rsid w:val="00F07343"/>
    <w:rsid w:val="00F10AF2"/>
    <w:rsid w:val="00F11FCC"/>
    <w:rsid w:val="00F12002"/>
    <w:rsid w:val="00F13618"/>
    <w:rsid w:val="00F15E1A"/>
    <w:rsid w:val="00F22831"/>
    <w:rsid w:val="00F236AB"/>
    <w:rsid w:val="00F261EA"/>
    <w:rsid w:val="00F33084"/>
    <w:rsid w:val="00F35FEE"/>
    <w:rsid w:val="00F421F8"/>
    <w:rsid w:val="00F42A70"/>
    <w:rsid w:val="00F4335E"/>
    <w:rsid w:val="00F53416"/>
    <w:rsid w:val="00F555D1"/>
    <w:rsid w:val="00F56674"/>
    <w:rsid w:val="00F56A95"/>
    <w:rsid w:val="00F5742E"/>
    <w:rsid w:val="00F736FF"/>
    <w:rsid w:val="00F84F59"/>
    <w:rsid w:val="00F901B6"/>
    <w:rsid w:val="00F91175"/>
    <w:rsid w:val="00F93DD6"/>
    <w:rsid w:val="00F94D49"/>
    <w:rsid w:val="00F94E92"/>
    <w:rsid w:val="00F956AE"/>
    <w:rsid w:val="00F973A6"/>
    <w:rsid w:val="00FA480E"/>
    <w:rsid w:val="00FB4789"/>
    <w:rsid w:val="00FB6375"/>
    <w:rsid w:val="00FB6598"/>
    <w:rsid w:val="00FC1D6B"/>
    <w:rsid w:val="00FC28A0"/>
    <w:rsid w:val="00FC2B8B"/>
    <w:rsid w:val="00FC3686"/>
    <w:rsid w:val="00FC5EBC"/>
    <w:rsid w:val="00FC62B9"/>
    <w:rsid w:val="00FC69B2"/>
    <w:rsid w:val="00FD44FD"/>
    <w:rsid w:val="00FE22E9"/>
    <w:rsid w:val="00FE4C9B"/>
    <w:rsid w:val="00FF1D3B"/>
    <w:rsid w:val="00FF439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0A81"/>
    <w:pPr>
      <w:spacing w:line="360" w:lineRule="auto"/>
    </w:pPr>
    <w:rPr>
      <w:rFonts w:ascii="Arial" w:hAnsi="Arial"/>
      <w:sz w:val="22"/>
      <w:szCs w:val="24"/>
    </w:rPr>
  </w:style>
  <w:style w:type="paragraph" w:styleId="berschrift1">
    <w:name w:val="heading 1"/>
    <w:basedOn w:val="Standard"/>
    <w:next w:val="Standard"/>
    <w:link w:val="berschrift1Zchn"/>
    <w:uiPriority w:val="9"/>
    <w:qFormat/>
    <w:rsid w:val="00710A81"/>
    <w:pPr>
      <w:keepNext/>
      <w:shd w:val="clear" w:color="auto" w:fill="FFFFFF"/>
      <w:jc w:val="center"/>
      <w:outlineLvl w:val="0"/>
    </w:pPr>
    <w:rPr>
      <w:rFonts w:cs="Arial"/>
      <w:b/>
      <w:bCs/>
      <w:sz w:val="32"/>
    </w:rPr>
  </w:style>
  <w:style w:type="paragraph" w:styleId="berschrift2">
    <w:name w:val="heading 2"/>
    <w:basedOn w:val="Standard"/>
    <w:next w:val="Standard"/>
    <w:link w:val="berschrift2Zchn"/>
    <w:qFormat/>
    <w:rsid w:val="00710A81"/>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uiPriority w:val="9"/>
    <w:qFormat/>
    <w:rsid w:val="00710A81"/>
    <w:pPr>
      <w:keepNext/>
      <w:outlineLvl w:val="2"/>
    </w:pPr>
    <w:rPr>
      <w:rFonts w:cs="Arial"/>
      <w:i/>
      <w:iCs/>
    </w:rPr>
  </w:style>
  <w:style w:type="paragraph" w:styleId="berschrift4">
    <w:name w:val="heading 4"/>
    <w:basedOn w:val="Standard"/>
    <w:next w:val="Standard"/>
    <w:link w:val="berschrift4Zchn"/>
    <w:qFormat/>
    <w:rsid w:val="00710A81"/>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710A81"/>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link w:val="berschrift6Zchn"/>
    <w:qFormat/>
    <w:rsid w:val="00710A81"/>
    <w:pPr>
      <w:keepNext/>
      <w:ind w:left="360"/>
      <w:outlineLvl w:val="5"/>
    </w:pPr>
    <w:rPr>
      <w:rFonts w:cs="Arial"/>
      <w:b/>
      <w:bCs/>
      <w:sz w:val="20"/>
    </w:rPr>
  </w:style>
  <w:style w:type="paragraph" w:styleId="berschrift7">
    <w:name w:val="heading 7"/>
    <w:basedOn w:val="Standard"/>
    <w:next w:val="Standard"/>
    <w:link w:val="berschrift7Zchn"/>
    <w:qFormat/>
    <w:rsid w:val="00710A81"/>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0A81"/>
    <w:rPr>
      <w:rFonts w:ascii="Arial" w:hAnsi="Arial" w:cs="Arial"/>
      <w:b/>
      <w:bCs/>
      <w:sz w:val="32"/>
      <w:szCs w:val="24"/>
      <w:shd w:val="clear" w:color="auto" w:fill="FFFFFF"/>
    </w:rPr>
  </w:style>
  <w:style w:type="character" w:customStyle="1" w:styleId="berschrift2Zchn">
    <w:name w:val="Überschrift 2 Zchn"/>
    <w:basedOn w:val="Absatz-Standardschriftart"/>
    <w:link w:val="berschrift2"/>
    <w:rsid w:val="00710A81"/>
    <w:rPr>
      <w:rFonts w:ascii="Arial" w:hAnsi="Arial" w:cs="Arial"/>
      <w:b/>
      <w:bCs/>
      <w:shd w:val="clear" w:color="auto" w:fill="FFFFFF"/>
    </w:rPr>
  </w:style>
  <w:style w:type="character" w:customStyle="1" w:styleId="berschrift3Zchn">
    <w:name w:val="Überschrift 3 Zchn"/>
    <w:basedOn w:val="Absatz-Standardschriftart"/>
    <w:link w:val="berschrift3"/>
    <w:uiPriority w:val="9"/>
    <w:rsid w:val="00710A81"/>
    <w:rPr>
      <w:rFonts w:ascii="Arial" w:hAnsi="Arial" w:cs="Arial"/>
      <w:i/>
      <w:iCs/>
      <w:sz w:val="22"/>
      <w:szCs w:val="24"/>
    </w:rPr>
  </w:style>
  <w:style w:type="character" w:customStyle="1" w:styleId="berschrift4Zchn">
    <w:name w:val="Überschrift 4 Zchn"/>
    <w:basedOn w:val="Absatz-Standardschriftart"/>
    <w:link w:val="berschrift4"/>
    <w:rsid w:val="00710A81"/>
    <w:rPr>
      <w:b/>
      <w:bCs/>
      <w:sz w:val="28"/>
      <w:szCs w:val="28"/>
    </w:rPr>
  </w:style>
  <w:style w:type="character" w:customStyle="1" w:styleId="berschrift5Zchn">
    <w:name w:val="Überschrift 5 Zchn"/>
    <w:basedOn w:val="Absatz-Standardschriftart"/>
    <w:link w:val="berschrift5"/>
    <w:rsid w:val="00710A81"/>
    <w:rPr>
      <w:rFonts w:ascii="Arial" w:hAnsi="Arial" w:cs="Arial"/>
      <w:b/>
      <w:bCs/>
      <w:shd w:val="clear" w:color="auto" w:fill="FFFFFF"/>
    </w:rPr>
  </w:style>
  <w:style w:type="character" w:customStyle="1" w:styleId="berschrift6Zchn">
    <w:name w:val="Überschrift 6 Zchn"/>
    <w:basedOn w:val="Absatz-Standardschriftart"/>
    <w:link w:val="berschrift6"/>
    <w:rsid w:val="00710A81"/>
    <w:rPr>
      <w:rFonts w:ascii="Arial" w:hAnsi="Arial" w:cs="Arial"/>
      <w:b/>
      <w:bCs/>
      <w:szCs w:val="24"/>
    </w:rPr>
  </w:style>
  <w:style w:type="character" w:customStyle="1" w:styleId="berschrift7Zchn">
    <w:name w:val="Überschrift 7 Zchn"/>
    <w:basedOn w:val="Absatz-Standardschriftart"/>
    <w:link w:val="berschrift7"/>
    <w:rsid w:val="00710A81"/>
    <w:rPr>
      <w:rFonts w:ascii="Arial" w:hAnsi="Arial"/>
      <w:b/>
      <w:bCs/>
      <w:sz w:val="22"/>
      <w:szCs w:val="24"/>
    </w:rPr>
  </w:style>
  <w:style w:type="paragraph" w:styleId="Textkrper">
    <w:name w:val="Body Text"/>
    <w:basedOn w:val="Standard"/>
    <w:link w:val="TextkrperZchn"/>
    <w:semiHidden/>
    <w:rsid w:val="00710A81"/>
    <w:rPr>
      <w:rFonts w:cs="Arial"/>
      <w:b/>
      <w:bCs/>
      <w:i/>
      <w:iCs/>
    </w:rPr>
  </w:style>
  <w:style w:type="character" w:customStyle="1" w:styleId="TextkrperZchn">
    <w:name w:val="Textkörper Zchn"/>
    <w:basedOn w:val="Absatz-Standardschriftart"/>
    <w:link w:val="Textkrper"/>
    <w:semiHidden/>
    <w:rsid w:val="00710A81"/>
    <w:rPr>
      <w:rFonts w:ascii="Arial" w:hAnsi="Arial" w:cs="Arial"/>
      <w:b/>
      <w:bCs/>
      <w:i/>
      <w:iCs/>
      <w:sz w:val="22"/>
      <w:szCs w:val="24"/>
    </w:rPr>
  </w:style>
  <w:style w:type="paragraph" w:styleId="Fuzeile">
    <w:name w:val="footer"/>
    <w:basedOn w:val="Standard"/>
    <w:link w:val="FuzeileZchn"/>
    <w:uiPriority w:val="99"/>
    <w:rsid w:val="00710A81"/>
    <w:pPr>
      <w:tabs>
        <w:tab w:val="center" w:pos="4536"/>
        <w:tab w:val="right" w:pos="9072"/>
      </w:tabs>
    </w:pPr>
  </w:style>
  <w:style w:type="character" w:customStyle="1" w:styleId="FuzeileZchn">
    <w:name w:val="Fußzeile Zchn"/>
    <w:basedOn w:val="Absatz-Standardschriftart"/>
    <w:link w:val="Fuzeile"/>
    <w:uiPriority w:val="99"/>
    <w:rsid w:val="00710A81"/>
    <w:rPr>
      <w:rFonts w:ascii="Arial" w:hAnsi="Arial"/>
      <w:sz w:val="22"/>
      <w:szCs w:val="24"/>
    </w:rPr>
  </w:style>
  <w:style w:type="character" w:styleId="Seitenzahl">
    <w:name w:val="page number"/>
    <w:basedOn w:val="Absatz-Standardschriftart"/>
    <w:semiHidden/>
    <w:rsid w:val="00710A81"/>
  </w:style>
  <w:style w:type="character" w:customStyle="1" w:styleId="KopfzeileZchn">
    <w:name w:val="Kopfzeile Zchn"/>
    <w:basedOn w:val="Absatz-Standardschriftart"/>
    <w:link w:val="Kopfzeile"/>
    <w:semiHidden/>
    <w:rsid w:val="00710A81"/>
    <w:rPr>
      <w:rFonts w:ascii="Arial" w:hAnsi="Arial"/>
      <w:sz w:val="22"/>
      <w:szCs w:val="24"/>
    </w:rPr>
  </w:style>
  <w:style w:type="paragraph" w:styleId="Kopfzeile">
    <w:name w:val="header"/>
    <w:basedOn w:val="Standard"/>
    <w:link w:val="KopfzeileZchn"/>
    <w:semiHidden/>
    <w:rsid w:val="00710A81"/>
    <w:pPr>
      <w:tabs>
        <w:tab w:val="center" w:pos="4536"/>
        <w:tab w:val="right" w:pos="9072"/>
      </w:tabs>
    </w:pPr>
  </w:style>
  <w:style w:type="character" w:customStyle="1" w:styleId="SprechblasentextZchn">
    <w:name w:val="Sprechblasentext Zchn"/>
    <w:basedOn w:val="Absatz-Standardschriftart"/>
    <w:link w:val="Sprechblasentext"/>
    <w:semiHidden/>
    <w:rsid w:val="00710A81"/>
    <w:rPr>
      <w:rFonts w:ascii="Tahoma" w:hAnsi="Tahoma" w:cs="Tahoma"/>
      <w:sz w:val="16"/>
      <w:szCs w:val="16"/>
    </w:rPr>
  </w:style>
  <w:style w:type="paragraph" w:styleId="Sprechblasentext">
    <w:name w:val="Balloon Text"/>
    <w:basedOn w:val="Standard"/>
    <w:link w:val="SprechblasentextZchn"/>
    <w:semiHidden/>
    <w:rsid w:val="00710A81"/>
    <w:rPr>
      <w:rFonts w:ascii="Tahoma" w:hAnsi="Tahoma" w:cs="Tahoma"/>
      <w:sz w:val="16"/>
      <w:szCs w:val="16"/>
    </w:rPr>
  </w:style>
  <w:style w:type="paragraph" w:customStyle="1" w:styleId="BS-Standard">
    <w:name w:val="BS-Standard"/>
    <w:basedOn w:val="Standard"/>
    <w:rsid w:val="00710A81"/>
    <w:pPr>
      <w:spacing w:after="60" w:line="264" w:lineRule="auto"/>
      <w:jc w:val="both"/>
    </w:pPr>
    <w:rPr>
      <w:rFonts w:ascii="Times New Roman" w:hAnsi="Times New Roman"/>
      <w:sz w:val="20"/>
      <w:szCs w:val="20"/>
    </w:rPr>
  </w:style>
  <w:style w:type="character" w:customStyle="1" w:styleId="Textkrper3Zchn">
    <w:name w:val="Textkörper 3 Zchn"/>
    <w:basedOn w:val="Absatz-Standardschriftart"/>
    <w:link w:val="Textkrper3"/>
    <w:semiHidden/>
    <w:rsid w:val="00710A81"/>
    <w:rPr>
      <w:rFonts w:ascii="Arial" w:hAnsi="Arial"/>
      <w:sz w:val="16"/>
      <w:szCs w:val="16"/>
    </w:rPr>
  </w:style>
  <w:style w:type="paragraph" w:styleId="Textkrper3">
    <w:name w:val="Body Text 3"/>
    <w:basedOn w:val="Standard"/>
    <w:link w:val="Textkrper3Zchn"/>
    <w:semiHidden/>
    <w:rsid w:val="00710A81"/>
    <w:pPr>
      <w:spacing w:after="120"/>
    </w:pPr>
    <w:rPr>
      <w:sz w:val="16"/>
      <w:szCs w:val="16"/>
    </w:rPr>
  </w:style>
  <w:style w:type="paragraph" w:customStyle="1" w:styleId="BS-Aufz0">
    <w:name w:val="BS-Aufz 0"/>
    <w:basedOn w:val="Standard"/>
    <w:autoRedefine/>
    <w:rsid w:val="00710A81"/>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rsid w:val="00710A81"/>
    <w:pPr>
      <w:numPr>
        <w:numId w:val="1"/>
      </w:numPr>
      <w:spacing w:line="264" w:lineRule="auto"/>
      <w:jc w:val="both"/>
    </w:pPr>
    <w:rPr>
      <w:rFonts w:cs="Arial"/>
      <w:i/>
      <w:sz w:val="24"/>
      <w:szCs w:val="20"/>
    </w:rPr>
  </w:style>
  <w:style w:type="paragraph" w:customStyle="1" w:styleId="Listenabsatz1">
    <w:name w:val="Listenabsatz1"/>
    <w:basedOn w:val="Standard"/>
    <w:rsid w:val="00710A81"/>
    <w:pPr>
      <w:ind w:left="720"/>
    </w:pPr>
  </w:style>
  <w:style w:type="character" w:customStyle="1" w:styleId="Textkrper2Zchn">
    <w:name w:val="Textkörper 2 Zchn"/>
    <w:basedOn w:val="Absatz-Standardschriftart"/>
    <w:link w:val="Textkrper2"/>
    <w:semiHidden/>
    <w:rsid w:val="00710A81"/>
    <w:rPr>
      <w:rFonts w:ascii="Arial" w:hAnsi="Arial" w:cs="Arial"/>
      <w:spacing w:val="-13"/>
      <w:shd w:val="clear" w:color="auto" w:fill="FFFFFF"/>
    </w:rPr>
  </w:style>
  <w:style w:type="paragraph" w:styleId="Textkrper2">
    <w:name w:val="Body Text 2"/>
    <w:basedOn w:val="Standard"/>
    <w:link w:val="Textkrper2Zchn"/>
    <w:semiHidden/>
    <w:rsid w:val="00710A81"/>
    <w:pPr>
      <w:shd w:val="clear" w:color="auto" w:fill="FFFFFF"/>
      <w:spacing w:before="60"/>
      <w:ind w:right="204"/>
    </w:pPr>
    <w:rPr>
      <w:rFonts w:cs="Arial"/>
      <w:spacing w:val="-13"/>
      <w:sz w:val="20"/>
      <w:szCs w:val="20"/>
    </w:rPr>
  </w:style>
  <w:style w:type="character" w:customStyle="1" w:styleId="Textkrper-ZeileneinzugZchn">
    <w:name w:val="Textkörper-Zeileneinzug Zchn"/>
    <w:basedOn w:val="Absatz-Standardschriftart"/>
    <w:link w:val="Textkrper-Zeileneinzug"/>
    <w:semiHidden/>
    <w:rsid w:val="00710A81"/>
    <w:rPr>
      <w:rFonts w:ascii="Arial" w:hAnsi="Arial" w:cs="Arial"/>
      <w:szCs w:val="24"/>
    </w:rPr>
  </w:style>
  <w:style w:type="paragraph" w:styleId="Textkrper-Zeileneinzug">
    <w:name w:val="Body Text Indent"/>
    <w:basedOn w:val="Standard"/>
    <w:link w:val="Textkrper-ZeileneinzugZchn"/>
    <w:semiHidden/>
    <w:rsid w:val="00710A81"/>
    <w:pPr>
      <w:ind w:left="140"/>
    </w:pPr>
    <w:rPr>
      <w:rFonts w:cs="Arial"/>
      <w:sz w:val="20"/>
    </w:rPr>
  </w:style>
  <w:style w:type="paragraph" w:customStyle="1" w:styleId="Einrckung0">
    <w:name w:val="Einrückung0"/>
    <w:basedOn w:val="Standard"/>
    <w:rsid w:val="00710A81"/>
    <w:pPr>
      <w:spacing w:line="360" w:lineRule="atLeast"/>
    </w:pPr>
  </w:style>
  <w:style w:type="paragraph" w:customStyle="1" w:styleId="Einrckung1">
    <w:name w:val="Einrückung1"/>
    <w:basedOn w:val="Standard"/>
    <w:rsid w:val="00710A81"/>
    <w:pPr>
      <w:spacing w:line="360" w:lineRule="atLeast"/>
      <w:ind w:left="425" w:hanging="425"/>
    </w:pPr>
  </w:style>
  <w:style w:type="paragraph" w:customStyle="1" w:styleId="Einrckung2">
    <w:name w:val="Einrückung2"/>
    <w:basedOn w:val="Standard"/>
    <w:rsid w:val="00710A81"/>
    <w:pPr>
      <w:spacing w:line="360" w:lineRule="atLeast"/>
      <w:ind w:left="850" w:hanging="425"/>
    </w:pPr>
  </w:style>
  <w:style w:type="paragraph" w:customStyle="1" w:styleId="Einrckung3">
    <w:name w:val="Einrückung3"/>
    <w:basedOn w:val="Standard"/>
    <w:rsid w:val="00710A81"/>
    <w:pPr>
      <w:spacing w:line="360" w:lineRule="atLeast"/>
      <w:ind w:left="1276" w:hanging="425"/>
    </w:pPr>
  </w:style>
  <w:style w:type="paragraph" w:customStyle="1" w:styleId="Einrckung4">
    <w:name w:val="Einrückung4"/>
    <w:basedOn w:val="Standard"/>
    <w:rsid w:val="00710A81"/>
    <w:pPr>
      <w:spacing w:line="360" w:lineRule="atLeast"/>
      <w:ind w:left="1701" w:hanging="425"/>
    </w:pPr>
  </w:style>
  <w:style w:type="paragraph" w:customStyle="1" w:styleId="DLTabs">
    <w:name w:val="DLTabs"/>
    <w:basedOn w:val="Standard"/>
    <w:rsid w:val="00710A81"/>
    <w:pPr>
      <w:tabs>
        <w:tab w:val="left" w:pos="567"/>
        <w:tab w:val="right" w:pos="7371"/>
        <w:tab w:val="left" w:pos="7938"/>
        <w:tab w:val="left" w:pos="9214"/>
      </w:tabs>
    </w:pPr>
    <w:rPr>
      <w:sz w:val="16"/>
    </w:rPr>
  </w:style>
  <w:style w:type="paragraph" w:styleId="Listenabsatz">
    <w:name w:val="List Paragraph"/>
    <w:basedOn w:val="Standard"/>
    <w:uiPriority w:val="34"/>
    <w:qFormat/>
    <w:rsid w:val="00710A81"/>
    <w:pPr>
      <w:ind w:left="708"/>
    </w:pPr>
  </w:style>
  <w:style w:type="paragraph" w:styleId="Aufzhlungszeichen">
    <w:name w:val="List Bullet"/>
    <w:basedOn w:val="Standard"/>
    <w:semiHidden/>
    <w:rsid w:val="00710A81"/>
    <w:pPr>
      <w:numPr>
        <w:numId w:val="3"/>
      </w:numPr>
      <w:contextualSpacing/>
    </w:pPr>
  </w:style>
  <w:style w:type="character" w:customStyle="1" w:styleId="DokumentstrukturZchn">
    <w:name w:val="Dokumentstruktur Zchn"/>
    <w:basedOn w:val="Absatz-Standardschriftart"/>
    <w:link w:val="Dokumentstruktur"/>
    <w:semiHidden/>
    <w:rsid w:val="00710A81"/>
    <w:rPr>
      <w:rFonts w:ascii="Tahoma" w:hAnsi="Tahoma" w:cs="Tahoma"/>
      <w:shd w:val="clear" w:color="auto" w:fill="000080"/>
    </w:rPr>
  </w:style>
  <w:style w:type="paragraph" w:styleId="Dokumentstruktur">
    <w:name w:val="Document Map"/>
    <w:basedOn w:val="Standard"/>
    <w:link w:val="DokumentstrukturZchn"/>
    <w:semiHidden/>
    <w:rsid w:val="00710A81"/>
    <w:pPr>
      <w:shd w:val="clear" w:color="auto" w:fill="000080"/>
    </w:pPr>
    <w:rPr>
      <w:rFonts w:ascii="Tahoma" w:hAnsi="Tahoma" w:cs="Tahoma"/>
      <w:sz w:val="20"/>
      <w:szCs w:val="20"/>
    </w:rPr>
  </w:style>
  <w:style w:type="paragraph" w:styleId="Kommentartext">
    <w:name w:val="annotation text"/>
    <w:basedOn w:val="Standard"/>
    <w:link w:val="KommentartextZchn"/>
    <w:semiHidden/>
    <w:rsid w:val="00710A81"/>
    <w:rPr>
      <w:sz w:val="20"/>
      <w:szCs w:val="20"/>
    </w:rPr>
  </w:style>
  <w:style w:type="character" w:customStyle="1" w:styleId="KommentartextZchn">
    <w:name w:val="Kommentartext Zchn"/>
    <w:basedOn w:val="Absatz-Standardschriftart"/>
    <w:link w:val="Kommentartext"/>
    <w:semiHidden/>
    <w:rsid w:val="00710A81"/>
    <w:rPr>
      <w:rFonts w:ascii="Arial" w:hAnsi="Arial"/>
    </w:rPr>
  </w:style>
  <w:style w:type="paragraph" w:styleId="Verzeichnis1">
    <w:name w:val="toc 1"/>
    <w:basedOn w:val="Standard"/>
    <w:next w:val="Standard"/>
    <w:autoRedefine/>
    <w:uiPriority w:val="39"/>
    <w:unhideWhenUsed/>
    <w:rsid w:val="00710A81"/>
  </w:style>
  <w:style w:type="character" w:styleId="Hyperlink">
    <w:name w:val="Hyperlink"/>
    <w:uiPriority w:val="99"/>
    <w:unhideWhenUsed/>
    <w:rsid w:val="00710A81"/>
    <w:rPr>
      <w:color w:val="0000FF"/>
      <w:u w:val="single"/>
    </w:rPr>
  </w:style>
  <w:style w:type="character" w:customStyle="1" w:styleId="KommentarthemaZchn">
    <w:name w:val="Kommentarthema Zchn"/>
    <w:basedOn w:val="KommentartextZchn"/>
    <w:link w:val="Kommentarthema"/>
    <w:uiPriority w:val="99"/>
    <w:semiHidden/>
    <w:rsid w:val="00710A81"/>
    <w:rPr>
      <w:rFonts w:ascii="Arial" w:hAnsi="Arial"/>
      <w:b/>
      <w:bCs/>
    </w:rPr>
  </w:style>
  <w:style w:type="paragraph" w:styleId="Kommentarthema">
    <w:name w:val="annotation subject"/>
    <w:basedOn w:val="Kommentartext"/>
    <w:next w:val="Kommentartext"/>
    <w:link w:val="KommentarthemaZchn"/>
    <w:uiPriority w:val="99"/>
    <w:semiHidden/>
    <w:unhideWhenUsed/>
    <w:rsid w:val="00710A81"/>
    <w:rPr>
      <w:b/>
      <w:bCs/>
    </w:rPr>
  </w:style>
  <w:style w:type="paragraph" w:customStyle="1" w:styleId="LS-KopfzeileUngeradeHochformatRechts">
    <w:name w:val="LS-Kopfzeile Ungerade Hochformat (Rechts)"/>
    <w:basedOn w:val="Standard"/>
    <w:link w:val="LS-KopfzeileUngeradeHochformatRechtsZchn"/>
    <w:qFormat/>
    <w:rsid w:val="00710A81"/>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710A81"/>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710A81"/>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710A81"/>
    <w:rPr>
      <w:rFonts w:ascii="Arial" w:hAnsi="Arial"/>
      <w:color w:val="A6A6A6"/>
      <w:sz w:val="24"/>
    </w:rPr>
  </w:style>
  <w:style w:type="paragraph" w:customStyle="1" w:styleId="TabelleAufzhlung">
    <w:name w:val="Tabelle Aufzählung"/>
    <w:basedOn w:val="Standard"/>
    <w:rsid w:val="00710A81"/>
    <w:pPr>
      <w:numPr>
        <w:numId w:val="4"/>
      </w:numPr>
      <w:tabs>
        <w:tab w:val="num" w:pos="530"/>
      </w:tabs>
      <w:spacing w:line="240" w:lineRule="exact"/>
      <w:ind w:left="488" w:hanging="244"/>
    </w:pPr>
    <w:rPr>
      <w:color w:val="000000"/>
      <w:szCs w:val="20"/>
    </w:rPr>
  </w:style>
  <w:style w:type="table" w:styleId="Tabellenraster">
    <w:name w:val="Table Grid"/>
    <w:basedOn w:val="NormaleTabelle"/>
    <w:uiPriority w:val="59"/>
    <w:rsid w:val="006A79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TabelleUeberschrift">
    <w:name w:val="0_TabelleUeberschrift"/>
    <w:basedOn w:val="Standard"/>
    <w:qFormat/>
    <w:rsid w:val="00B5346C"/>
    <w:pPr>
      <w:spacing w:before="120" w:after="120" w:line="276" w:lineRule="auto"/>
      <w:jc w:val="center"/>
      <w:outlineLvl w:val="0"/>
    </w:pPr>
    <w:rPr>
      <w:rFonts w:eastAsia="Calibri" w:cs="Arial"/>
      <w:b/>
      <w:sz w:val="32"/>
      <w:szCs w:val="22"/>
    </w:rPr>
  </w:style>
  <w:style w:type="character" w:styleId="BesuchterHyperlink">
    <w:name w:val="FollowedHyperlink"/>
    <w:basedOn w:val="Absatz-Standardschriftart"/>
    <w:uiPriority w:val="99"/>
    <w:semiHidden/>
    <w:unhideWhenUsed/>
    <w:rsid w:val="0066792F"/>
    <w:rPr>
      <w:color w:val="800080" w:themeColor="followedHyperlink"/>
      <w:u w:val="single"/>
    </w:rPr>
  </w:style>
  <w:style w:type="character" w:customStyle="1" w:styleId="reference-text">
    <w:name w:val="reference-text"/>
    <w:basedOn w:val="Absatz-Standardschriftart"/>
    <w:rsid w:val="00856E9C"/>
  </w:style>
  <w:style w:type="paragraph" w:styleId="StandardWeb">
    <w:name w:val="Normal (Web)"/>
    <w:basedOn w:val="Standard"/>
    <w:uiPriority w:val="99"/>
    <w:unhideWhenUsed/>
    <w:rsid w:val="006C17C0"/>
    <w:pPr>
      <w:spacing w:before="100" w:beforeAutospacing="1" w:after="100" w:afterAutospacing="1" w:line="240" w:lineRule="auto"/>
    </w:pPr>
    <w:rPr>
      <w:rFonts w:ascii="Times New Roman" w:hAnsi="Times New Roman"/>
      <w:sz w:val="24"/>
    </w:rPr>
  </w:style>
  <w:style w:type="character" w:styleId="Hervorhebung">
    <w:name w:val="Emphasis"/>
    <w:basedOn w:val="Absatz-Standardschriftart"/>
    <w:uiPriority w:val="20"/>
    <w:qFormat/>
    <w:rsid w:val="00E173E1"/>
    <w:rPr>
      <w:i/>
      <w:iCs/>
    </w:rPr>
  </w:style>
  <w:style w:type="character" w:styleId="Fett">
    <w:name w:val="Strong"/>
    <w:basedOn w:val="Absatz-Standardschriftart"/>
    <w:uiPriority w:val="22"/>
    <w:qFormat/>
    <w:rsid w:val="00E173E1"/>
    <w:rPr>
      <w:b/>
      <w:bCs/>
    </w:rPr>
  </w:style>
  <w:style w:type="paragraph" w:styleId="NurText">
    <w:name w:val="Plain Text"/>
    <w:basedOn w:val="Standard"/>
    <w:link w:val="NurTextZchn"/>
    <w:uiPriority w:val="99"/>
    <w:unhideWhenUsed/>
    <w:rsid w:val="008E766A"/>
    <w:pPr>
      <w:spacing w:line="240" w:lineRule="auto"/>
    </w:pPr>
    <w:rPr>
      <w:rFonts w:eastAsia="Calibri"/>
      <w:color w:val="000000"/>
      <w:sz w:val="24"/>
      <w:szCs w:val="21"/>
      <w:lang w:eastAsia="en-US"/>
    </w:rPr>
  </w:style>
  <w:style w:type="character" w:customStyle="1" w:styleId="NurTextZchn">
    <w:name w:val="Nur Text Zchn"/>
    <w:basedOn w:val="Absatz-Standardschriftart"/>
    <w:link w:val="NurText"/>
    <w:uiPriority w:val="99"/>
    <w:rsid w:val="008E766A"/>
    <w:rPr>
      <w:rFonts w:ascii="Arial" w:eastAsia="Calibri" w:hAnsi="Arial"/>
      <w:color w:val="000000"/>
      <w:sz w:val="24"/>
      <w:szCs w:val="21"/>
      <w:lang w:eastAsia="en-US"/>
    </w:rPr>
  </w:style>
  <w:style w:type="paragraph" w:customStyle="1" w:styleId="bcTabcaStd">
    <w:name w:val="bc_Tab_ca. Std."/>
    <w:basedOn w:val="Standard"/>
    <w:next w:val="Textkrper"/>
    <w:qFormat/>
    <w:rsid w:val="00862898"/>
    <w:pPr>
      <w:spacing w:before="120" w:after="120" w:line="240" w:lineRule="auto"/>
      <w:contextualSpacing/>
      <w:jc w:val="center"/>
    </w:pPr>
    <w:rPr>
      <w:rFonts w:eastAsia="Calibri" w:cs="Arial"/>
      <w:b/>
      <w:sz w:val="24"/>
      <w:szCs w:val="22"/>
    </w:rPr>
  </w:style>
  <w:style w:type="paragraph" w:customStyle="1" w:styleId="bcTabschwKompetenzen">
    <w:name w:val="bc_Tab_schw_Kompetenzen"/>
    <w:basedOn w:val="Standard"/>
    <w:qFormat/>
    <w:rsid w:val="00862898"/>
    <w:pPr>
      <w:spacing w:before="120" w:after="120" w:line="240" w:lineRule="auto"/>
      <w:jc w:val="center"/>
    </w:pPr>
    <w:rPr>
      <w:rFonts w:eastAsia="Calibri" w:cs="Arial"/>
      <w:b/>
      <w:szCs w:val="22"/>
    </w:rPr>
  </w:style>
  <w:style w:type="paragraph" w:customStyle="1" w:styleId="bcTab">
    <w:name w:val="bc_Tab_Ü"/>
    <w:basedOn w:val="Textkrper"/>
    <w:qFormat/>
    <w:rsid w:val="00862898"/>
    <w:pPr>
      <w:spacing w:before="120" w:after="120" w:line="240" w:lineRule="auto"/>
      <w:contextualSpacing/>
      <w:jc w:val="center"/>
      <w:outlineLvl w:val="1"/>
    </w:pPr>
    <w:rPr>
      <w:rFonts w:eastAsia="Calibri"/>
      <w:bCs w:val="0"/>
      <w:i w:val="0"/>
      <w:iCs w:val="0"/>
      <w:sz w:val="32"/>
      <w:szCs w:val="22"/>
    </w:rPr>
  </w:style>
  <w:style w:type="paragraph" w:customStyle="1" w:styleId="bcTabFach-Klasse">
    <w:name w:val="bc_Tab_Ü_Fach - Klasse"/>
    <w:basedOn w:val="Textkrper"/>
    <w:qFormat/>
    <w:rsid w:val="00862898"/>
    <w:pPr>
      <w:spacing w:before="120" w:after="120" w:line="240" w:lineRule="auto"/>
      <w:jc w:val="center"/>
      <w:outlineLvl w:val="0"/>
    </w:pPr>
    <w:rPr>
      <w:bCs w:val="0"/>
      <w:i w:val="0"/>
      <w:iCs w:val="0"/>
      <w:sz w:val="32"/>
      <w:szCs w:val="32"/>
    </w:rPr>
  </w:style>
  <w:style w:type="paragraph" w:customStyle="1" w:styleId="bcTabVortext">
    <w:name w:val="bc_Tab_Vortext"/>
    <w:basedOn w:val="Standard"/>
    <w:qFormat/>
    <w:rsid w:val="00862898"/>
    <w:pPr>
      <w:spacing w:line="240" w:lineRule="auto"/>
      <w:contextualSpacing/>
    </w:pPr>
    <w:rPr>
      <w:rFonts w:eastAsia="Calibri" w:cs="Arial"/>
      <w:szCs w:val="22"/>
    </w:rPr>
  </w:style>
  <w:style w:type="paragraph" w:customStyle="1" w:styleId="bcTabweiKompetenzen">
    <w:name w:val="bc_Tab_weiß_Kompetenzen"/>
    <w:basedOn w:val="Textkrper"/>
    <w:qFormat/>
    <w:rsid w:val="00862898"/>
    <w:pPr>
      <w:spacing w:before="120" w:after="120" w:line="240" w:lineRule="auto"/>
      <w:jc w:val="center"/>
    </w:pPr>
    <w:rPr>
      <w:rFonts w:eastAsia="Calibri"/>
      <w:bCs w:val="0"/>
      <w:i w:val="0"/>
      <w:iCs w:val="0"/>
      <w:color w:val="FFFFFF"/>
      <w:szCs w:val="22"/>
    </w:rPr>
  </w:style>
  <w:style w:type="paragraph" w:customStyle="1" w:styleId="bcInhaltsverzeichnis">
    <w:name w:val="bc_Ü_Inhaltsverzeichnis"/>
    <w:basedOn w:val="Textkrper"/>
    <w:qFormat/>
    <w:rsid w:val="00862898"/>
    <w:pPr>
      <w:spacing w:before="120" w:after="120" w:line="240" w:lineRule="auto"/>
      <w:jc w:val="center"/>
    </w:pPr>
    <w:rPr>
      <w:rFonts w:cs="Times New Roman"/>
      <w:bCs w:val="0"/>
      <w:i w:val="0"/>
      <w:iCs w:val="0"/>
      <w:sz w:val="32"/>
    </w:rPr>
  </w:style>
  <w:style w:type="paragraph" w:customStyle="1" w:styleId="bcVorwort">
    <w:name w:val="bc_Ü_Vorwort"/>
    <w:basedOn w:val="Textkrper"/>
    <w:qFormat/>
    <w:rsid w:val="00862898"/>
    <w:pPr>
      <w:spacing w:before="120" w:after="120" w:line="240" w:lineRule="auto"/>
      <w:jc w:val="center"/>
      <w:outlineLvl w:val="0"/>
    </w:pPr>
    <w:rPr>
      <w:rFonts w:cs="Times New Roman"/>
      <w:bCs w:val="0"/>
      <w:i w:val="0"/>
      <w:iCs w:val="0"/>
      <w:sz w:val="32"/>
    </w:rPr>
  </w:style>
  <w:style w:type="paragraph" w:customStyle="1" w:styleId="bcVorworttabelle">
    <w:name w:val="bc_Ü_Vorworttabelle"/>
    <w:basedOn w:val="Textkrper"/>
    <w:qFormat/>
    <w:rsid w:val="00862898"/>
    <w:pPr>
      <w:spacing w:before="120" w:after="120" w:line="240" w:lineRule="auto"/>
      <w:outlineLvl w:val="0"/>
    </w:pPr>
    <w:rPr>
      <w:bCs w:val="0"/>
      <w:i w:val="0"/>
      <w:iCs w:val="0"/>
      <w:sz w:val="24"/>
      <w:szCs w:val="22"/>
    </w:rPr>
  </w:style>
  <w:style w:type="paragraph" w:styleId="Inhaltsverzeichnisberschrift">
    <w:name w:val="TOC Heading"/>
    <w:basedOn w:val="berschrift1"/>
    <w:next w:val="Standard"/>
    <w:uiPriority w:val="39"/>
    <w:unhideWhenUsed/>
    <w:qFormat/>
    <w:rsid w:val="00993F89"/>
    <w:pPr>
      <w:keepLines/>
      <w:shd w:val="clear" w:color="auto" w:fill="auto"/>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Verzeichnis2">
    <w:name w:val="toc 2"/>
    <w:basedOn w:val="Standard"/>
    <w:next w:val="Standard"/>
    <w:autoRedefine/>
    <w:uiPriority w:val="39"/>
    <w:unhideWhenUsed/>
    <w:rsid w:val="00993F89"/>
    <w:pPr>
      <w:spacing w:after="100"/>
      <w:ind w:left="220"/>
    </w:pPr>
  </w:style>
  <w:style w:type="character" w:styleId="HTMLZitat">
    <w:name w:val="HTML Cite"/>
    <w:basedOn w:val="Absatz-Standardschriftart"/>
    <w:uiPriority w:val="99"/>
    <w:semiHidden/>
    <w:unhideWhenUsed/>
    <w:rsid w:val="00BE602E"/>
    <w:rPr>
      <w:i/>
      <w:iCs/>
    </w:rPr>
  </w:style>
  <w:style w:type="character" w:customStyle="1" w:styleId="o-headline2">
    <w:name w:val="o-headline2"/>
    <w:basedOn w:val="Absatz-Standardschriftart"/>
    <w:rsid w:val="00543F3A"/>
    <w:rPr>
      <w:rFonts w:ascii="Helvetica" w:hAnsi="Helvetica" w:hint="default"/>
      <w:b/>
      <w:bCs/>
      <w:i w:val="0"/>
      <w:iCs w:val="0"/>
      <w:color w:val="1D1D1D"/>
    </w:rPr>
  </w:style>
  <w:style w:type="paragraph" w:styleId="Verzeichnis3">
    <w:name w:val="toc 3"/>
    <w:basedOn w:val="Standard"/>
    <w:next w:val="Standard"/>
    <w:autoRedefine/>
    <w:uiPriority w:val="39"/>
    <w:unhideWhenUsed/>
    <w:rsid w:val="0021079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0A81"/>
    <w:pPr>
      <w:spacing w:line="360" w:lineRule="auto"/>
    </w:pPr>
    <w:rPr>
      <w:rFonts w:ascii="Arial" w:hAnsi="Arial"/>
      <w:sz w:val="22"/>
      <w:szCs w:val="24"/>
    </w:rPr>
  </w:style>
  <w:style w:type="paragraph" w:styleId="berschrift1">
    <w:name w:val="heading 1"/>
    <w:basedOn w:val="Standard"/>
    <w:next w:val="Standard"/>
    <w:link w:val="berschrift1Zchn"/>
    <w:uiPriority w:val="9"/>
    <w:qFormat/>
    <w:rsid w:val="00710A81"/>
    <w:pPr>
      <w:keepNext/>
      <w:shd w:val="clear" w:color="auto" w:fill="FFFFFF"/>
      <w:jc w:val="center"/>
      <w:outlineLvl w:val="0"/>
    </w:pPr>
    <w:rPr>
      <w:rFonts w:cs="Arial"/>
      <w:b/>
      <w:bCs/>
      <w:sz w:val="32"/>
    </w:rPr>
  </w:style>
  <w:style w:type="paragraph" w:styleId="berschrift2">
    <w:name w:val="heading 2"/>
    <w:basedOn w:val="Standard"/>
    <w:next w:val="Standard"/>
    <w:link w:val="berschrift2Zchn"/>
    <w:qFormat/>
    <w:rsid w:val="00710A81"/>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uiPriority w:val="9"/>
    <w:qFormat/>
    <w:rsid w:val="00710A81"/>
    <w:pPr>
      <w:keepNext/>
      <w:outlineLvl w:val="2"/>
    </w:pPr>
    <w:rPr>
      <w:rFonts w:cs="Arial"/>
      <w:i/>
      <w:iCs/>
    </w:rPr>
  </w:style>
  <w:style w:type="paragraph" w:styleId="berschrift4">
    <w:name w:val="heading 4"/>
    <w:basedOn w:val="Standard"/>
    <w:next w:val="Standard"/>
    <w:link w:val="berschrift4Zchn"/>
    <w:qFormat/>
    <w:rsid w:val="00710A81"/>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710A81"/>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link w:val="berschrift6Zchn"/>
    <w:qFormat/>
    <w:rsid w:val="00710A81"/>
    <w:pPr>
      <w:keepNext/>
      <w:ind w:left="360"/>
      <w:outlineLvl w:val="5"/>
    </w:pPr>
    <w:rPr>
      <w:rFonts w:cs="Arial"/>
      <w:b/>
      <w:bCs/>
      <w:sz w:val="20"/>
    </w:rPr>
  </w:style>
  <w:style w:type="paragraph" w:styleId="berschrift7">
    <w:name w:val="heading 7"/>
    <w:basedOn w:val="Standard"/>
    <w:next w:val="Standard"/>
    <w:link w:val="berschrift7Zchn"/>
    <w:qFormat/>
    <w:rsid w:val="00710A81"/>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0A81"/>
    <w:rPr>
      <w:rFonts w:ascii="Arial" w:hAnsi="Arial" w:cs="Arial"/>
      <w:b/>
      <w:bCs/>
      <w:sz w:val="32"/>
      <w:szCs w:val="24"/>
      <w:shd w:val="clear" w:color="auto" w:fill="FFFFFF"/>
    </w:rPr>
  </w:style>
  <w:style w:type="character" w:customStyle="1" w:styleId="berschrift2Zchn">
    <w:name w:val="Überschrift 2 Zchn"/>
    <w:basedOn w:val="Absatz-Standardschriftart"/>
    <w:link w:val="berschrift2"/>
    <w:rsid w:val="00710A81"/>
    <w:rPr>
      <w:rFonts w:ascii="Arial" w:hAnsi="Arial" w:cs="Arial"/>
      <w:b/>
      <w:bCs/>
      <w:shd w:val="clear" w:color="auto" w:fill="FFFFFF"/>
    </w:rPr>
  </w:style>
  <w:style w:type="character" w:customStyle="1" w:styleId="berschrift3Zchn">
    <w:name w:val="Überschrift 3 Zchn"/>
    <w:basedOn w:val="Absatz-Standardschriftart"/>
    <w:link w:val="berschrift3"/>
    <w:uiPriority w:val="9"/>
    <w:rsid w:val="00710A81"/>
    <w:rPr>
      <w:rFonts w:ascii="Arial" w:hAnsi="Arial" w:cs="Arial"/>
      <w:i/>
      <w:iCs/>
      <w:sz w:val="22"/>
      <w:szCs w:val="24"/>
    </w:rPr>
  </w:style>
  <w:style w:type="character" w:customStyle="1" w:styleId="berschrift4Zchn">
    <w:name w:val="Überschrift 4 Zchn"/>
    <w:basedOn w:val="Absatz-Standardschriftart"/>
    <w:link w:val="berschrift4"/>
    <w:rsid w:val="00710A81"/>
    <w:rPr>
      <w:b/>
      <w:bCs/>
      <w:sz w:val="28"/>
      <w:szCs w:val="28"/>
    </w:rPr>
  </w:style>
  <w:style w:type="character" w:customStyle="1" w:styleId="berschrift5Zchn">
    <w:name w:val="Überschrift 5 Zchn"/>
    <w:basedOn w:val="Absatz-Standardschriftart"/>
    <w:link w:val="berschrift5"/>
    <w:rsid w:val="00710A81"/>
    <w:rPr>
      <w:rFonts w:ascii="Arial" w:hAnsi="Arial" w:cs="Arial"/>
      <w:b/>
      <w:bCs/>
      <w:shd w:val="clear" w:color="auto" w:fill="FFFFFF"/>
    </w:rPr>
  </w:style>
  <w:style w:type="character" w:customStyle="1" w:styleId="berschrift6Zchn">
    <w:name w:val="Überschrift 6 Zchn"/>
    <w:basedOn w:val="Absatz-Standardschriftart"/>
    <w:link w:val="berschrift6"/>
    <w:rsid w:val="00710A81"/>
    <w:rPr>
      <w:rFonts w:ascii="Arial" w:hAnsi="Arial" w:cs="Arial"/>
      <w:b/>
      <w:bCs/>
      <w:szCs w:val="24"/>
    </w:rPr>
  </w:style>
  <w:style w:type="character" w:customStyle="1" w:styleId="berschrift7Zchn">
    <w:name w:val="Überschrift 7 Zchn"/>
    <w:basedOn w:val="Absatz-Standardschriftart"/>
    <w:link w:val="berschrift7"/>
    <w:rsid w:val="00710A81"/>
    <w:rPr>
      <w:rFonts w:ascii="Arial" w:hAnsi="Arial"/>
      <w:b/>
      <w:bCs/>
      <w:sz w:val="22"/>
      <w:szCs w:val="24"/>
    </w:rPr>
  </w:style>
  <w:style w:type="paragraph" w:styleId="Textkrper">
    <w:name w:val="Body Text"/>
    <w:basedOn w:val="Standard"/>
    <w:link w:val="TextkrperZchn"/>
    <w:semiHidden/>
    <w:rsid w:val="00710A81"/>
    <w:rPr>
      <w:rFonts w:cs="Arial"/>
      <w:b/>
      <w:bCs/>
      <w:i/>
      <w:iCs/>
    </w:rPr>
  </w:style>
  <w:style w:type="character" w:customStyle="1" w:styleId="TextkrperZchn">
    <w:name w:val="Textkörper Zchn"/>
    <w:basedOn w:val="Absatz-Standardschriftart"/>
    <w:link w:val="Textkrper"/>
    <w:semiHidden/>
    <w:rsid w:val="00710A81"/>
    <w:rPr>
      <w:rFonts w:ascii="Arial" w:hAnsi="Arial" w:cs="Arial"/>
      <w:b/>
      <w:bCs/>
      <w:i/>
      <w:iCs/>
      <w:sz w:val="22"/>
      <w:szCs w:val="24"/>
    </w:rPr>
  </w:style>
  <w:style w:type="paragraph" w:styleId="Fuzeile">
    <w:name w:val="footer"/>
    <w:basedOn w:val="Standard"/>
    <w:link w:val="FuzeileZchn"/>
    <w:uiPriority w:val="99"/>
    <w:rsid w:val="00710A81"/>
    <w:pPr>
      <w:tabs>
        <w:tab w:val="center" w:pos="4536"/>
        <w:tab w:val="right" w:pos="9072"/>
      </w:tabs>
    </w:pPr>
  </w:style>
  <w:style w:type="character" w:customStyle="1" w:styleId="FuzeileZchn">
    <w:name w:val="Fußzeile Zchn"/>
    <w:basedOn w:val="Absatz-Standardschriftart"/>
    <w:link w:val="Fuzeile"/>
    <w:uiPriority w:val="99"/>
    <w:rsid w:val="00710A81"/>
    <w:rPr>
      <w:rFonts w:ascii="Arial" w:hAnsi="Arial"/>
      <w:sz w:val="22"/>
      <w:szCs w:val="24"/>
    </w:rPr>
  </w:style>
  <w:style w:type="character" w:styleId="Seitenzahl">
    <w:name w:val="page number"/>
    <w:basedOn w:val="Absatz-Standardschriftart"/>
    <w:semiHidden/>
    <w:rsid w:val="00710A81"/>
  </w:style>
  <w:style w:type="character" w:customStyle="1" w:styleId="KopfzeileZchn">
    <w:name w:val="Kopfzeile Zchn"/>
    <w:basedOn w:val="Absatz-Standardschriftart"/>
    <w:link w:val="Kopfzeile"/>
    <w:semiHidden/>
    <w:rsid w:val="00710A81"/>
    <w:rPr>
      <w:rFonts w:ascii="Arial" w:hAnsi="Arial"/>
      <w:sz w:val="22"/>
      <w:szCs w:val="24"/>
    </w:rPr>
  </w:style>
  <w:style w:type="paragraph" w:styleId="Kopfzeile">
    <w:name w:val="header"/>
    <w:basedOn w:val="Standard"/>
    <w:link w:val="KopfzeileZchn"/>
    <w:semiHidden/>
    <w:rsid w:val="00710A81"/>
    <w:pPr>
      <w:tabs>
        <w:tab w:val="center" w:pos="4536"/>
        <w:tab w:val="right" w:pos="9072"/>
      </w:tabs>
    </w:pPr>
  </w:style>
  <w:style w:type="character" w:customStyle="1" w:styleId="SprechblasentextZchn">
    <w:name w:val="Sprechblasentext Zchn"/>
    <w:basedOn w:val="Absatz-Standardschriftart"/>
    <w:link w:val="Sprechblasentext"/>
    <w:semiHidden/>
    <w:rsid w:val="00710A81"/>
    <w:rPr>
      <w:rFonts w:ascii="Tahoma" w:hAnsi="Tahoma" w:cs="Tahoma"/>
      <w:sz w:val="16"/>
      <w:szCs w:val="16"/>
    </w:rPr>
  </w:style>
  <w:style w:type="paragraph" w:styleId="Sprechblasentext">
    <w:name w:val="Balloon Text"/>
    <w:basedOn w:val="Standard"/>
    <w:link w:val="SprechblasentextZchn"/>
    <w:semiHidden/>
    <w:rsid w:val="00710A81"/>
    <w:rPr>
      <w:rFonts w:ascii="Tahoma" w:hAnsi="Tahoma" w:cs="Tahoma"/>
      <w:sz w:val="16"/>
      <w:szCs w:val="16"/>
    </w:rPr>
  </w:style>
  <w:style w:type="paragraph" w:customStyle="1" w:styleId="BS-Standard">
    <w:name w:val="BS-Standard"/>
    <w:basedOn w:val="Standard"/>
    <w:rsid w:val="00710A81"/>
    <w:pPr>
      <w:spacing w:after="60" w:line="264" w:lineRule="auto"/>
      <w:jc w:val="both"/>
    </w:pPr>
    <w:rPr>
      <w:rFonts w:ascii="Times New Roman" w:hAnsi="Times New Roman"/>
      <w:sz w:val="20"/>
      <w:szCs w:val="20"/>
    </w:rPr>
  </w:style>
  <w:style w:type="character" w:customStyle="1" w:styleId="Textkrper3Zchn">
    <w:name w:val="Textkörper 3 Zchn"/>
    <w:basedOn w:val="Absatz-Standardschriftart"/>
    <w:link w:val="Textkrper3"/>
    <w:semiHidden/>
    <w:rsid w:val="00710A81"/>
    <w:rPr>
      <w:rFonts w:ascii="Arial" w:hAnsi="Arial"/>
      <w:sz w:val="16"/>
      <w:szCs w:val="16"/>
    </w:rPr>
  </w:style>
  <w:style w:type="paragraph" w:styleId="Textkrper3">
    <w:name w:val="Body Text 3"/>
    <w:basedOn w:val="Standard"/>
    <w:link w:val="Textkrper3Zchn"/>
    <w:semiHidden/>
    <w:rsid w:val="00710A81"/>
    <w:pPr>
      <w:spacing w:after="120"/>
    </w:pPr>
    <w:rPr>
      <w:sz w:val="16"/>
      <w:szCs w:val="16"/>
    </w:rPr>
  </w:style>
  <w:style w:type="paragraph" w:customStyle="1" w:styleId="BS-Aufz0">
    <w:name w:val="BS-Aufz 0"/>
    <w:basedOn w:val="Standard"/>
    <w:autoRedefine/>
    <w:rsid w:val="00710A81"/>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rsid w:val="00710A81"/>
    <w:pPr>
      <w:numPr>
        <w:numId w:val="1"/>
      </w:numPr>
      <w:spacing w:line="264" w:lineRule="auto"/>
      <w:jc w:val="both"/>
    </w:pPr>
    <w:rPr>
      <w:rFonts w:cs="Arial"/>
      <w:i/>
      <w:sz w:val="24"/>
      <w:szCs w:val="20"/>
    </w:rPr>
  </w:style>
  <w:style w:type="paragraph" w:customStyle="1" w:styleId="Listenabsatz1">
    <w:name w:val="Listenabsatz1"/>
    <w:basedOn w:val="Standard"/>
    <w:rsid w:val="00710A81"/>
    <w:pPr>
      <w:ind w:left="720"/>
    </w:pPr>
  </w:style>
  <w:style w:type="character" w:customStyle="1" w:styleId="Textkrper2Zchn">
    <w:name w:val="Textkörper 2 Zchn"/>
    <w:basedOn w:val="Absatz-Standardschriftart"/>
    <w:link w:val="Textkrper2"/>
    <w:semiHidden/>
    <w:rsid w:val="00710A81"/>
    <w:rPr>
      <w:rFonts w:ascii="Arial" w:hAnsi="Arial" w:cs="Arial"/>
      <w:spacing w:val="-13"/>
      <w:shd w:val="clear" w:color="auto" w:fill="FFFFFF"/>
    </w:rPr>
  </w:style>
  <w:style w:type="paragraph" w:styleId="Textkrper2">
    <w:name w:val="Body Text 2"/>
    <w:basedOn w:val="Standard"/>
    <w:link w:val="Textkrper2Zchn"/>
    <w:semiHidden/>
    <w:rsid w:val="00710A81"/>
    <w:pPr>
      <w:shd w:val="clear" w:color="auto" w:fill="FFFFFF"/>
      <w:spacing w:before="60"/>
      <w:ind w:right="204"/>
    </w:pPr>
    <w:rPr>
      <w:rFonts w:cs="Arial"/>
      <w:spacing w:val="-13"/>
      <w:sz w:val="20"/>
      <w:szCs w:val="20"/>
    </w:rPr>
  </w:style>
  <w:style w:type="character" w:customStyle="1" w:styleId="Textkrper-ZeileneinzugZchn">
    <w:name w:val="Textkörper-Zeileneinzug Zchn"/>
    <w:basedOn w:val="Absatz-Standardschriftart"/>
    <w:link w:val="Textkrper-Zeileneinzug"/>
    <w:semiHidden/>
    <w:rsid w:val="00710A81"/>
    <w:rPr>
      <w:rFonts w:ascii="Arial" w:hAnsi="Arial" w:cs="Arial"/>
      <w:szCs w:val="24"/>
    </w:rPr>
  </w:style>
  <w:style w:type="paragraph" w:styleId="Textkrper-Zeileneinzug">
    <w:name w:val="Body Text Indent"/>
    <w:basedOn w:val="Standard"/>
    <w:link w:val="Textkrper-ZeileneinzugZchn"/>
    <w:semiHidden/>
    <w:rsid w:val="00710A81"/>
    <w:pPr>
      <w:ind w:left="140"/>
    </w:pPr>
    <w:rPr>
      <w:rFonts w:cs="Arial"/>
      <w:sz w:val="20"/>
    </w:rPr>
  </w:style>
  <w:style w:type="paragraph" w:customStyle="1" w:styleId="Einrckung0">
    <w:name w:val="Einrückung0"/>
    <w:basedOn w:val="Standard"/>
    <w:rsid w:val="00710A81"/>
    <w:pPr>
      <w:spacing w:line="360" w:lineRule="atLeast"/>
    </w:pPr>
  </w:style>
  <w:style w:type="paragraph" w:customStyle="1" w:styleId="Einrckung1">
    <w:name w:val="Einrückung1"/>
    <w:basedOn w:val="Standard"/>
    <w:rsid w:val="00710A81"/>
    <w:pPr>
      <w:spacing w:line="360" w:lineRule="atLeast"/>
      <w:ind w:left="425" w:hanging="425"/>
    </w:pPr>
  </w:style>
  <w:style w:type="paragraph" w:customStyle="1" w:styleId="Einrckung2">
    <w:name w:val="Einrückung2"/>
    <w:basedOn w:val="Standard"/>
    <w:rsid w:val="00710A81"/>
    <w:pPr>
      <w:spacing w:line="360" w:lineRule="atLeast"/>
      <w:ind w:left="850" w:hanging="425"/>
    </w:pPr>
  </w:style>
  <w:style w:type="paragraph" w:customStyle="1" w:styleId="Einrckung3">
    <w:name w:val="Einrückung3"/>
    <w:basedOn w:val="Standard"/>
    <w:rsid w:val="00710A81"/>
    <w:pPr>
      <w:spacing w:line="360" w:lineRule="atLeast"/>
      <w:ind w:left="1276" w:hanging="425"/>
    </w:pPr>
  </w:style>
  <w:style w:type="paragraph" w:customStyle="1" w:styleId="Einrckung4">
    <w:name w:val="Einrückung4"/>
    <w:basedOn w:val="Standard"/>
    <w:rsid w:val="00710A81"/>
    <w:pPr>
      <w:spacing w:line="360" w:lineRule="atLeast"/>
      <w:ind w:left="1701" w:hanging="425"/>
    </w:pPr>
  </w:style>
  <w:style w:type="paragraph" w:customStyle="1" w:styleId="DLTabs">
    <w:name w:val="DLTabs"/>
    <w:basedOn w:val="Standard"/>
    <w:rsid w:val="00710A81"/>
    <w:pPr>
      <w:tabs>
        <w:tab w:val="left" w:pos="567"/>
        <w:tab w:val="right" w:pos="7371"/>
        <w:tab w:val="left" w:pos="7938"/>
        <w:tab w:val="left" w:pos="9214"/>
      </w:tabs>
    </w:pPr>
    <w:rPr>
      <w:sz w:val="16"/>
    </w:rPr>
  </w:style>
  <w:style w:type="paragraph" w:styleId="Listenabsatz">
    <w:name w:val="List Paragraph"/>
    <w:basedOn w:val="Standard"/>
    <w:uiPriority w:val="34"/>
    <w:qFormat/>
    <w:rsid w:val="00710A81"/>
    <w:pPr>
      <w:ind w:left="708"/>
    </w:pPr>
  </w:style>
  <w:style w:type="paragraph" w:styleId="Aufzhlungszeichen">
    <w:name w:val="List Bullet"/>
    <w:basedOn w:val="Standard"/>
    <w:semiHidden/>
    <w:rsid w:val="00710A81"/>
    <w:pPr>
      <w:numPr>
        <w:numId w:val="3"/>
      </w:numPr>
      <w:contextualSpacing/>
    </w:pPr>
  </w:style>
  <w:style w:type="character" w:customStyle="1" w:styleId="DokumentstrukturZchn">
    <w:name w:val="Dokumentstruktur Zchn"/>
    <w:basedOn w:val="Absatz-Standardschriftart"/>
    <w:link w:val="Dokumentstruktur"/>
    <w:semiHidden/>
    <w:rsid w:val="00710A81"/>
    <w:rPr>
      <w:rFonts w:ascii="Tahoma" w:hAnsi="Tahoma" w:cs="Tahoma"/>
      <w:shd w:val="clear" w:color="auto" w:fill="000080"/>
    </w:rPr>
  </w:style>
  <w:style w:type="paragraph" w:styleId="Dokumentstruktur">
    <w:name w:val="Document Map"/>
    <w:basedOn w:val="Standard"/>
    <w:link w:val="DokumentstrukturZchn"/>
    <w:semiHidden/>
    <w:rsid w:val="00710A81"/>
    <w:pPr>
      <w:shd w:val="clear" w:color="auto" w:fill="000080"/>
    </w:pPr>
    <w:rPr>
      <w:rFonts w:ascii="Tahoma" w:hAnsi="Tahoma" w:cs="Tahoma"/>
      <w:sz w:val="20"/>
      <w:szCs w:val="20"/>
    </w:rPr>
  </w:style>
  <w:style w:type="paragraph" w:styleId="Kommentartext">
    <w:name w:val="annotation text"/>
    <w:basedOn w:val="Standard"/>
    <w:link w:val="KommentartextZchn"/>
    <w:semiHidden/>
    <w:rsid w:val="00710A81"/>
    <w:rPr>
      <w:sz w:val="20"/>
      <w:szCs w:val="20"/>
    </w:rPr>
  </w:style>
  <w:style w:type="character" w:customStyle="1" w:styleId="KommentartextZchn">
    <w:name w:val="Kommentartext Zchn"/>
    <w:basedOn w:val="Absatz-Standardschriftart"/>
    <w:link w:val="Kommentartext"/>
    <w:semiHidden/>
    <w:rsid w:val="00710A81"/>
    <w:rPr>
      <w:rFonts w:ascii="Arial" w:hAnsi="Arial"/>
    </w:rPr>
  </w:style>
  <w:style w:type="paragraph" w:styleId="Verzeichnis1">
    <w:name w:val="toc 1"/>
    <w:basedOn w:val="Standard"/>
    <w:next w:val="Standard"/>
    <w:autoRedefine/>
    <w:uiPriority w:val="39"/>
    <w:unhideWhenUsed/>
    <w:rsid w:val="00710A81"/>
  </w:style>
  <w:style w:type="character" w:styleId="Hyperlink">
    <w:name w:val="Hyperlink"/>
    <w:uiPriority w:val="99"/>
    <w:unhideWhenUsed/>
    <w:rsid w:val="00710A81"/>
    <w:rPr>
      <w:color w:val="0000FF"/>
      <w:u w:val="single"/>
    </w:rPr>
  </w:style>
  <w:style w:type="character" w:customStyle="1" w:styleId="KommentarthemaZchn">
    <w:name w:val="Kommentarthema Zchn"/>
    <w:basedOn w:val="KommentartextZchn"/>
    <w:link w:val="Kommentarthema"/>
    <w:uiPriority w:val="99"/>
    <w:semiHidden/>
    <w:rsid w:val="00710A81"/>
    <w:rPr>
      <w:rFonts w:ascii="Arial" w:hAnsi="Arial"/>
      <w:b/>
      <w:bCs/>
    </w:rPr>
  </w:style>
  <w:style w:type="paragraph" w:styleId="Kommentarthema">
    <w:name w:val="annotation subject"/>
    <w:basedOn w:val="Kommentartext"/>
    <w:next w:val="Kommentartext"/>
    <w:link w:val="KommentarthemaZchn"/>
    <w:uiPriority w:val="99"/>
    <w:semiHidden/>
    <w:unhideWhenUsed/>
    <w:rsid w:val="00710A81"/>
    <w:rPr>
      <w:b/>
      <w:bCs/>
    </w:rPr>
  </w:style>
  <w:style w:type="paragraph" w:customStyle="1" w:styleId="LS-KopfzeileUngeradeHochformatRechts">
    <w:name w:val="LS-Kopfzeile Ungerade Hochformat (Rechts)"/>
    <w:basedOn w:val="Standard"/>
    <w:link w:val="LS-KopfzeileUngeradeHochformatRechtsZchn"/>
    <w:qFormat/>
    <w:rsid w:val="00710A81"/>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710A81"/>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710A81"/>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710A81"/>
    <w:rPr>
      <w:rFonts w:ascii="Arial" w:hAnsi="Arial"/>
      <w:color w:val="A6A6A6"/>
      <w:sz w:val="24"/>
    </w:rPr>
  </w:style>
  <w:style w:type="paragraph" w:customStyle="1" w:styleId="TabelleAufzhlung">
    <w:name w:val="Tabelle Aufzählung"/>
    <w:basedOn w:val="Standard"/>
    <w:rsid w:val="00710A81"/>
    <w:pPr>
      <w:numPr>
        <w:numId w:val="4"/>
      </w:numPr>
      <w:tabs>
        <w:tab w:val="num" w:pos="530"/>
      </w:tabs>
      <w:spacing w:line="240" w:lineRule="exact"/>
      <w:ind w:left="488" w:hanging="244"/>
    </w:pPr>
    <w:rPr>
      <w:color w:val="000000"/>
      <w:szCs w:val="20"/>
    </w:rPr>
  </w:style>
  <w:style w:type="table" w:styleId="Tabellenraster">
    <w:name w:val="Table Grid"/>
    <w:basedOn w:val="NormaleTabelle"/>
    <w:uiPriority w:val="59"/>
    <w:rsid w:val="006A79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TabelleUeberschrift">
    <w:name w:val="0_TabelleUeberschrift"/>
    <w:basedOn w:val="Standard"/>
    <w:qFormat/>
    <w:rsid w:val="00B5346C"/>
    <w:pPr>
      <w:spacing w:before="120" w:after="120" w:line="276" w:lineRule="auto"/>
      <w:jc w:val="center"/>
      <w:outlineLvl w:val="0"/>
    </w:pPr>
    <w:rPr>
      <w:rFonts w:eastAsia="Calibri" w:cs="Arial"/>
      <w:b/>
      <w:sz w:val="32"/>
      <w:szCs w:val="22"/>
    </w:rPr>
  </w:style>
  <w:style w:type="character" w:styleId="BesuchterHyperlink">
    <w:name w:val="FollowedHyperlink"/>
    <w:basedOn w:val="Absatz-Standardschriftart"/>
    <w:uiPriority w:val="99"/>
    <w:semiHidden/>
    <w:unhideWhenUsed/>
    <w:rsid w:val="0066792F"/>
    <w:rPr>
      <w:color w:val="800080" w:themeColor="followedHyperlink"/>
      <w:u w:val="single"/>
    </w:rPr>
  </w:style>
  <w:style w:type="character" w:customStyle="1" w:styleId="reference-text">
    <w:name w:val="reference-text"/>
    <w:basedOn w:val="Absatz-Standardschriftart"/>
    <w:rsid w:val="00856E9C"/>
  </w:style>
  <w:style w:type="paragraph" w:styleId="StandardWeb">
    <w:name w:val="Normal (Web)"/>
    <w:basedOn w:val="Standard"/>
    <w:uiPriority w:val="99"/>
    <w:unhideWhenUsed/>
    <w:rsid w:val="006C17C0"/>
    <w:pPr>
      <w:spacing w:before="100" w:beforeAutospacing="1" w:after="100" w:afterAutospacing="1" w:line="240" w:lineRule="auto"/>
    </w:pPr>
    <w:rPr>
      <w:rFonts w:ascii="Times New Roman" w:hAnsi="Times New Roman"/>
      <w:sz w:val="24"/>
    </w:rPr>
  </w:style>
  <w:style w:type="character" w:styleId="Hervorhebung">
    <w:name w:val="Emphasis"/>
    <w:basedOn w:val="Absatz-Standardschriftart"/>
    <w:uiPriority w:val="20"/>
    <w:qFormat/>
    <w:rsid w:val="00E173E1"/>
    <w:rPr>
      <w:i/>
      <w:iCs/>
    </w:rPr>
  </w:style>
  <w:style w:type="character" w:styleId="Fett">
    <w:name w:val="Strong"/>
    <w:basedOn w:val="Absatz-Standardschriftart"/>
    <w:uiPriority w:val="22"/>
    <w:qFormat/>
    <w:rsid w:val="00E173E1"/>
    <w:rPr>
      <w:b/>
      <w:bCs/>
    </w:rPr>
  </w:style>
  <w:style w:type="paragraph" w:styleId="NurText">
    <w:name w:val="Plain Text"/>
    <w:basedOn w:val="Standard"/>
    <w:link w:val="NurTextZchn"/>
    <w:uiPriority w:val="99"/>
    <w:unhideWhenUsed/>
    <w:rsid w:val="008E766A"/>
    <w:pPr>
      <w:spacing w:line="240" w:lineRule="auto"/>
    </w:pPr>
    <w:rPr>
      <w:rFonts w:eastAsia="Calibri"/>
      <w:color w:val="000000"/>
      <w:sz w:val="24"/>
      <w:szCs w:val="21"/>
      <w:lang w:eastAsia="en-US"/>
    </w:rPr>
  </w:style>
  <w:style w:type="character" w:customStyle="1" w:styleId="NurTextZchn">
    <w:name w:val="Nur Text Zchn"/>
    <w:basedOn w:val="Absatz-Standardschriftart"/>
    <w:link w:val="NurText"/>
    <w:uiPriority w:val="99"/>
    <w:rsid w:val="008E766A"/>
    <w:rPr>
      <w:rFonts w:ascii="Arial" w:eastAsia="Calibri" w:hAnsi="Arial"/>
      <w:color w:val="000000"/>
      <w:sz w:val="24"/>
      <w:szCs w:val="21"/>
      <w:lang w:eastAsia="en-US"/>
    </w:rPr>
  </w:style>
  <w:style w:type="paragraph" w:customStyle="1" w:styleId="bcTabcaStd">
    <w:name w:val="bc_Tab_ca. Std."/>
    <w:basedOn w:val="Standard"/>
    <w:next w:val="Textkrper"/>
    <w:qFormat/>
    <w:rsid w:val="00862898"/>
    <w:pPr>
      <w:spacing w:before="120" w:after="120" w:line="240" w:lineRule="auto"/>
      <w:contextualSpacing/>
      <w:jc w:val="center"/>
    </w:pPr>
    <w:rPr>
      <w:rFonts w:eastAsia="Calibri" w:cs="Arial"/>
      <w:b/>
      <w:sz w:val="24"/>
      <w:szCs w:val="22"/>
    </w:rPr>
  </w:style>
  <w:style w:type="paragraph" w:customStyle="1" w:styleId="bcTabschwKompetenzen">
    <w:name w:val="bc_Tab_schw_Kompetenzen"/>
    <w:basedOn w:val="Standard"/>
    <w:qFormat/>
    <w:rsid w:val="00862898"/>
    <w:pPr>
      <w:spacing w:before="120" w:after="120" w:line="240" w:lineRule="auto"/>
      <w:jc w:val="center"/>
    </w:pPr>
    <w:rPr>
      <w:rFonts w:eastAsia="Calibri" w:cs="Arial"/>
      <w:b/>
      <w:szCs w:val="22"/>
    </w:rPr>
  </w:style>
  <w:style w:type="paragraph" w:customStyle="1" w:styleId="bcTab">
    <w:name w:val="bc_Tab_Ü"/>
    <w:basedOn w:val="Textkrper"/>
    <w:qFormat/>
    <w:rsid w:val="00862898"/>
    <w:pPr>
      <w:spacing w:before="120" w:after="120" w:line="240" w:lineRule="auto"/>
      <w:contextualSpacing/>
      <w:jc w:val="center"/>
      <w:outlineLvl w:val="1"/>
    </w:pPr>
    <w:rPr>
      <w:rFonts w:eastAsia="Calibri"/>
      <w:bCs w:val="0"/>
      <w:i w:val="0"/>
      <w:iCs w:val="0"/>
      <w:sz w:val="32"/>
      <w:szCs w:val="22"/>
    </w:rPr>
  </w:style>
  <w:style w:type="paragraph" w:customStyle="1" w:styleId="bcTabFach-Klasse">
    <w:name w:val="bc_Tab_Ü_Fach - Klasse"/>
    <w:basedOn w:val="Textkrper"/>
    <w:qFormat/>
    <w:rsid w:val="00862898"/>
    <w:pPr>
      <w:spacing w:before="120" w:after="120" w:line="240" w:lineRule="auto"/>
      <w:jc w:val="center"/>
      <w:outlineLvl w:val="0"/>
    </w:pPr>
    <w:rPr>
      <w:bCs w:val="0"/>
      <w:i w:val="0"/>
      <w:iCs w:val="0"/>
      <w:sz w:val="32"/>
      <w:szCs w:val="32"/>
    </w:rPr>
  </w:style>
  <w:style w:type="paragraph" w:customStyle="1" w:styleId="bcTabVortext">
    <w:name w:val="bc_Tab_Vortext"/>
    <w:basedOn w:val="Standard"/>
    <w:qFormat/>
    <w:rsid w:val="00862898"/>
    <w:pPr>
      <w:spacing w:line="240" w:lineRule="auto"/>
      <w:contextualSpacing/>
    </w:pPr>
    <w:rPr>
      <w:rFonts w:eastAsia="Calibri" w:cs="Arial"/>
      <w:szCs w:val="22"/>
    </w:rPr>
  </w:style>
  <w:style w:type="paragraph" w:customStyle="1" w:styleId="bcTabweiKompetenzen">
    <w:name w:val="bc_Tab_weiß_Kompetenzen"/>
    <w:basedOn w:val="Textkrper"/>
    <w:qFormat/>
    <w:rsid w:val="00862898"/>
    <w:pPr>
      <w:spacing w:before="120" w:after="120" w:line="240" w:lineRule="auto"/>
      <w:jc w:val="center"/>
    </w:pPr>
    <w:rPr>
      <w:rFonts w:eastAsia="Calibri"/>
      <w:bCs w:val="0"/>
      <w:i w:val="0"/>
      <w:iCs w:val="0"/>
      <w:color w:val="FFFFFF"/>
      <w:szCs w:val="22"/>
    </w:rPr>
  </w:style>
  <w:style w:type="paragraph" w:customStyle="1" w:styleId="bcInhaltsverzeichnis">
    <w:name w:val="bc_Ü_Inhaltsverzeichnis"/>
    <w:basedOn w:val="Textkrper"/>
    <w:qFormat/>
    <w:rsid w:val="00862898"/>
    <w:pPr>
      <w:spacing w:before="120" w:after="120" w:line="240" w:lineRule="auto"/>
      <w:jc w:val="center"/>
    </w:pPr>
    <w:rPr>
      <w:rFonts w:cs="Times New Roman"/>
      <w:bCs w:val="0"/>
      <w:i w:val="0"/>
      <w:iCs w:val="0"/>
      <w:sz w:val="32"/>
    </w:rPr>
  </w:style>
  <w:style w:type="paragraph" w:customStyle="1" w:styleId="bcVorwort">
    <w:name w:val="bc_Ü_Vorwort"/>
    <w:basedOn w:val="Textkrper"/>
    <w:qFormat/>
    <w:rsid w:val="00862898"/>
    <w:pPr>
      <w:spacing w:before="120" w:after="120" w:line="240" w:lineRule="auto"/>
      <w:jc w:val="center"/>
      <w:outlineLvl w:val="0"/>
    </w:pPr>
    <w:rPr>
      <w:rFonts w:cs="Times New Roman"/>
      <w:bCs w:val="0"/>
      <w:i w:val="0"/>
      <w:iCs w:val="0"/>
      <w:sz w:val="32"/>
    </w:rPr>
  </w:style>
  <w:style w:type="paragraph" w:customStyle="1" w:styleId="bcVorworttabelle">
    <w:name w:val="bc_Ü_Vorworttabelle"/>
    <w:basedOn w:val="Textkrper"/>
    <w:qFormat/>
    <w:rsid w:val="00862898"/>
    <w:pPr>
      <w:spacing w:before="120" w:after="120" w:line="240" w:lineRule="auto"/>
      <w:outlineLvl w:val="0"/>
    </w:pPr>
    <w:rPr>
      <w:bCs w:val="0"/>
      <w:i w:val="0"/>
      <w:iCs w:val="0"/>
      <w:sz w:val="24"/>
      <w:szCs w:val="22"/>
    </w:rPr>
  </w:style>
  <w:style w:type="paragraph" w:styleId="Inhaltsverzeichnisberschrift">
    <w:name w:val="TOC Heading"/>
    <w:basedOn w:val="berschrift1"/>
    <w:next w:val="Standard"/>
    <w:uiPriority w:val="39"/>
    <w:unhideWhenUsed/>
    <w:qFormat/>
    <w:rsid w:val="00993F89"/>
    <w:pPr>
      <w:keepLines/>
      <w:shd w:val="clear" w:color="auto" w:fill="auto"/>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Verzeichnis2">
    <w:name w:val="toc 2"/>
    <w:basedOn w:val="Standard"/>
    <w:next w:val="Standard"/>
    <w:autoRedefine/>
    <w:uiPriority w:val="39"/>
    <w:unhideWhenUsed/>
    <w:rsid w:val="00993F89"/>
    <w:pPr>
      <w:spacing w:after="100"/>
      <w:ind w:left="220"/>
    </w:pPr>
  </w:style>
  <w:style w:type="character" w:styleId="HTMLZitat">
    <w:name w:val="HTML Cite"/>
    <w:basedOn w:val="Absatz-Standardschriftart"/>
    <w:uiPriority w:val="99"/>
    <w:semiHidden/>
    <w:unhideWhenUsed/>
    <w:rsid w:val="00BE602E"/>
    <w:rPr>
      <w:i/>
      <w:iCs/>
    </w:rPr>
  </w:style>
  <w:style w:type="character" w:customStyle="1" w:styleId="o-headline2">
    <w:name w:val="o-headline2"/>
    <w:basedOn w:val="Absatz-Standardschriftart"/>
    <w:rsid w:val="00543F3A"/>
    <w:rPr>
      <w:rFonts w:ascii="Helvetica" w:hAnsi="Helvetica" w:hint="default"/>
      <w:b/>
      <w:bCs/>
      <w:i w:val="0"/>
      <w:iCs w:val="0"/>
      <w:color w:val="1D1D1D"/>
    </w:rPr>
  </w:style>
  <w:style w:type="paragraph" w:styleId="Verzeichnis3">
    <w:name w:val="toc 3"/>
    <w:basedOn w:val="Standard"/>
    <w:next w:val="Standard"/>
    <w:autoRedefine/>
    <w:uiPriority w:val="39"/>
    <w:unhideWhenUsed/>
    <w:rsid w:val="0021079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9775">
      <w:bodyDiv w:val="1"/>
      <w:marLeft w:val="0"/>
      <w:marRight w:val="0"/>
      <w:marTop w:val="0"/>
      <w:marBottom w:val="0"/>
      <w:divBdr>
        <w:top w:val="none" w:sz="0" w:space="0" w:color="auto"/>
        <w:left w:val="none" w:sz="0" w:space="0" w:color="auto"/>
        <w:bottom w:val="none" w:sz="0" w:space="0" w:color="auto"/>
        <w:right w:val="none" w:sz="0" w:space="0" w:color="auto"/>
      </w:divBdr>
    </w:div>
    <w:div w:id="214048097">
      <w:bodyDiv w:val="1"/>
      <w:marLeft w:val="0"/>
      <w:marRight w:val="0"/>
      <w:marTop w:val="0"/>
      <w:marBottom w:val="0"/>
      <w:divBdr>
        <w:top w:val="none" w:sz="0" w:space="0" w:color="auto"/>
        <w:left w:val="none" w:sz="0" w:space="0" w:color="auto"/>
        <w:bottom w:val="none" w:sz="0" w:space="0" w:color="auto"/>
        <w:right w:val="none" w:sz="0" w:space="0" w:color="auto"/>
      </w:divBdr>
    </w:div>
    <w:div w:id="290551848">
      <w:bodyDiv w:val="1"/>
      <w:marLeft w:val="0"/>
      <w:marRight w:val="0"/>
      <w:marTop w:val="0"/>
      <w:marBottom w:val="0"/>
      <w:divBdr>
        <w:top w:val="none" w:sz="0" w:space="0" w:color="auto"/>
        <w:left w:val="none" w:sz="0" w:space="0" w:color="auto"/>
        <w:bottom w:val="none" w:sz="0" w:space="0" w:color="auto"/>
        <w:right w:val="none" w:sz="0" w:space="0" w:color="auto"/>
      </w:divBdr>
      <w:divsChild>
        <w:div w:id="1880163309">
          <w:marLeft w:val="0"/>
          <w:marRight w:val="0"/>
          <w:marTop w:val="0"/>
          <w:marBottom w:val="0"/>
          <w:divBdr>
            <w:top w:val="none" w:sz="0" w:space="0" w:color="auto"/>
            <w:left w:val="none" w:sz="0" w:space="0" w:color="auto"/>
            <w:bottom w:val="none" w:sz="0" w:space="0" w:color="auto"/>
            <w:right w:val="none" w:sz="0" w:space="0" w:color="auto"/>
          </w:divBdr>
          <w:divsChild>
            <w:div w:id="1618830382">
              <w:marLeft w:val="-150"/>
              <w:marRight w:val="-150"/>
              <w:marTop w:val="0"/>
              <w:marBottom w:val="0"/>
              <w:divBdr>
                <w:top w:val="none" w:sz="0" w:space="0" w:color="auto"/>
                <w:left w:val="none" w:sz="0" w:space="0" w:color="auto"/>
                <w:bottom w:val="none" w:sz="0" w:space="0" w:color="auto"/>
                <w:right w:val="none" w:sz="0" w:space="0" w:color="auto"/>
              </w:divBdr>
              <w:divsChild>
                <w:div w:id="1243567840">
                  <w:marLeft w:val="0"/>
                  <w:marRight w:val="0"/>
                  <w:marTop w:val="0"/>
                  <w:marBottom w:val="0"/>
                  <w:divBdr>
                    <w:top w:val="none" w:sz="0" w:space="0" w:color="auto"/>
                    <w:left w:val="none" w:sz="0" w:space="0" w:color="auto"/>
                    <w:bottom w:val="none" w:sz="0" w:space="0" w:color="auto"/>
                    <w:right w:val="none" w:sz="0" w:space="0" w:color="auto"/>
                  </w:divBdr>
                  <w:divsChild>
                    <w:div w:id="1851215836">
                      <w:marLeft w:val="0"/>
                      <w:marRight w:val="0"/>
                      <w:marTop w:val="150"/>
                      <w:marBottom w:val="150"/>
                      <w:divBdr>
                        <w:top w:val="none" w:sz="0" w:space="0" w:color="auto"/>
                        <w:left w:val="none" w:sz="0" w:space="0" w:color="auto"/>
                        <w:bottom w:val="none" w:sz="0" w:space="0" w:color="auto"/>
                        <w:right w:val="none" w:sz="0" w:space="0" w:color="auto"/>
                      </w:divBdr>
                      <w:divsChild>
                        <w:div w:id="948195603">
                          <w:marLeft w:val="-150"/>
                          <w:marRight w:val="-150"/>
                          <w:marTop w:val="0"/>
                          <w:marBottom w:val="0"/>
                          <w:divBdr>
                            <w:top w:val="none" w:sz="0" w:space="0" w:color="auto"/>
                            <w:left w:val="none" w:sz="0" w:space="0" w:color="auto"/>
                            <w:bottom w:val="none" w:sz="0" w:space="0" w:color="auto"/>
                            <w:right w:val="none" w:sz="0" w:space="0" w:color="auto"/>
                          </w:divBdr>
                          <w:divsChild>
                            <w:div w:id="14211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027374">
      <w:bodyDiv w:val="1"/>
      <w:marLeft w:val="0"/>
      <w:marRight w:val="0"/>
      <w:marTop w:val="0"/>
      <w:marBottom w:val="0"/>
      <w:divBdr>
        <w:top w:val="none" w:sz="0" w:space="0" w:color="auto"/>
        <w:left w:val="none" w:sz="0" w:space="0" w:color="auto"/>
        <w:bottom w:val="none" w:sz="0" w:space="0" w:color="auto"/>
        <w:right w:val="none" w:sz="0" w:space="0" w:color="auto"/>
      </w:divBdr>
    </w:div>
    <w:div w:id="1012683006">
      <w:bodyDiv w:val="1"/>
      <w:marLeft w:val="0"/>
      <w:marRight w:val="0"/>
      <w:marTop w:val="0"/>
      <w:marBottom w:val="0"/>
      <w:divBdr>
        <w:top w:val="none" w:sz="0" w:space="0" w:color="auto"/>
        <w:left w:val="none" w:sz="0" w:space="0" w:color="auto"/>
        <w:bottom w:val="none" w:sz="0" w:space="0" w:color="auto"/>
        <w:right w:val="none" w:sz="0" w:space="0" w:color="auto"/>
      </w:divBdr>
    </w:div>
    <w:div w:id="1051419967">
      <w:bodyDiv w:val="1"/>
      <w:marLeft w:val="0"/>
      <w:marRight w:val="0"/>
      <w:marTop w:val="0"/>
      <w:marBottom w:val="0"/>
      <w:divBdr>
        <w:top w:val="none" w:sz="0" w:space="0" w:color="auto"/>
        <w:left w:val="none" w:sz="0" w:space="0" w:color="auto"/>
        <w:bottom w:val="none" w:sz="0" w:space="0" w:color="auto"/>
        <w:right w:val="none" w:sz="0" w:space="0" w:color="auto"/>
      </w:divBdr>
    </w:div>
    <w:div w:id="1087381181">
      <w:bodyDiv w:val="1"/>
      <w:marLeft w:val="0"/>
      <w:marRight w:val="0"/>
      <w:marTop w:val="0"/>
      <w:marBottom w:val="0"/>
      <w:divBdr>
        <w:top w:val="none" w:sz="0" w:space="0" w:color="auto"/>
        <w:left w:val="none" w:sz="0" w:space="0" w:color="auto"/>
        <w:bottom w:val="none" w:sz="0" w:space="0" w:color="auto"/>
        <w:right w:val="none" w:sz="0" w:space="0" w:color="auto"/>
      </w:divBdr>
    </w:div>
    <w:div w:id="1269041985">
      <w:bodyDiv w:val="1"/>
      <w:marLeft w:val="0"/>
      <w:marRight w:val="0"/>
      <w:marTop w:val="0"/>
      <w:marBottom w:val="0"/>
      <w:divBdr>
        <w:top w:val="none" w:sz="0" w:space="0" w:color="auto"/>
        <w:left w:val="none" w:sz="0" w:space="0" w:color="auto"/>
        <w:bottom w:val="none" w:sz="0" w:space="0" w:color="auto"/>
        <w:right w:val="none" w:sz="0" w:space="0" w:color="auto"/>
      </w:divBdr>
    </w:div>
    <w:div w:id="1553728537">
      <w:bodyDiv w:val="1"/>
      <w:marLeft w:val="150"/>
      <w:marRight w:val="0"/>
      <w:marTop w:val="150"/>
      <w:marBottom w:val="0"/>
      <w:divBdr>
        <w:top w:val="none" w:sz="0" w:space="0" w:color="auto"/>
        <w:left w:val="none" w:sz="0" w:space="0" w:color="auto"/>
        <w:bottom w:val="none" w:sz="0" w:space="0" w:color="auto"/>
        <w:right w:val="none" w:sz="0" w:space="0" w:color="auto"/>
      </w:divBdr>
      <w:divsChild>
        <w:div w:id="474488793">
          <w:marLeft w:val="3600"/>
          <w:marRight w:val="0"/>
          <w:marTop w:val="0"/>
          <w:marBottom w:val="0"/>
          <w:divBdr>
            <w:top w:val="none" w:sz="0" w:space="0" w:color="auto"/>
            <w:left w:val="none" w:sz="0" w:space="0" w:color="auto"/>
            <w:bottom w:val="none" w:sz="0" w:space="0" w:color="auto"/>
            <w:right w:val="none" w:sz="0" w:space="0" w:color="auto"/>
          </w:divBdr>
          <w:divsChild>
            <w:div w:id="18349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3469">
      <w:bodyDiv w:val="1"/>
      <w:marLeft w:val="0"/>
      <w:marRight w:val="0"/>
      <w:marTop w:val="0"/>
      <w:marBottom w:val="0"/>
      <w:divBdr>
        <w:top w:val="none" w:sz="0" w:space="0" w:color="auto"/>
        <w:left w:val="none" w:sz="0" w:space="0" w:color="auto"/>
        <w:bottom w:val="none" w:sz="0" w:space="0" w:color="auto"/>
        <w:right w:val="none" w:sz="0" w:space="0" w:color="auto"/>
      </w:divBdr>
      <w:divsChild>
        <w:div w:id="967472229">
          <w:marLeft w:val="0"/>
          <w:marRight w:val="0"/>
          <w:marTop w:val="0"/>
          <w:marBottom w:val="0"/>
          <w:divBdr>
            <w:top w:val="none" w:sz="0" w:space="0" w:color="auto"/>
            <w:left w:val="none" w:sz="0" w:space="0" w:color="auto"/>
            <w:bottom w:val="none" w:sz="0" w:space="0" w:color="auto"/>
            <w:right w:val="none" w:sz="0" w:space="0" w:color="auto"/>
          </w:divBdr>
          <w:divsChild>
            <w:div w:id="1100182681">
              <w:marLeft w:val="0"/>
              <w:marRight w:val="0"/>
              <w:marTop w:val="0"/>
              <w:marBottom w:val="0"/>
              <w:divBdr>
                <w:top w:val="none" w:sz="0" w:space="0" w:color="auto"/>
                <w:left w:val="none" w:sz="0" w:space="0" w:color="auto"/>
                <w:bottom w:val="none" w:sz="0" w:space="0" w:color="auto"/>
                <w:right w:val="none" w:sz="0" w:space="0" w:color="auto"/>
              </w:divBdr>
              <w:divsChild>
                <w:div w:id="1239903445">
                  <w:marLeft w:val="0"/>
                  <w:marRight w:val="0"/>
                  <w:marTop w:val="0"/>
                  <w:marBottom w:val="0"/>
                  <w:divBdr>
                    <w:top w:val="none" w:sz="0" w:space="0" w:color="auto"/>
                    <w:left w:val="none" w:sz="0" w:space="0" w:color="auto"/>
                    <w:bottom w:val="none" w:sz="0" w:space="0" w:color="auto"/>
                    <w:right w:val="none" w:sz="0" w:space="0" w:color="auto"/>
                  </w:divBdr>
                  <w:divsChild>
                    <w:div w:id="1380737476">
                      <w:marLeft w:val="0"/>
                      <w:marRight w:val="0"/>
                      <w:marTop w:val="0"/>
                      <w:marBottom w:val="0"/>
                      <w:divBdr>
                        <w:top w:val="none" w:sz="0" w:space="0" w:color="auto"/>
                        <w:left w:val="none" w:sz="0" w:space="0" w:color="auto"/>
                        <w:bottom w:val="none" w:sz="0" w:space="0" w:color="auto"/>
                        <w:right w:val="none" w:sz="0" w:space="0" w:color="auto"/>
                      </w:divBdr>
                      <w:divsChild>
                        <w:div w:id="2134245515">
                          <w:marLeft w:val="0"/>
                          <w:marRight w:val="0"/>
                          <w:marTop w:val="0"/>
                          <w:marBottom w:val="0"/>
                          <w:divBdr>
                            <w:top w:val="none" w:sz="0" w:space="0" w:color="auto"/>
                            <w:left w:val="none" w:sz="0" w:space="0" w:color="auto"/>
                            <w:bottom w:val="none" w:sz="0" w:space="0" w:color="auto"/>
                            <w:right w:val="none" w:sz="0" w:space="0" w:color="auto"/>
                          </w:divBdr>
                          <w:divsChild>
                            <w:div w:id="2113629332">
                              <w:marLeft w:val="0"/>
                              <w:marRight w:val="0"/>
                              <w:marTop w:val="0"/>
                              <w:marBottom w:val="0"/>
                              <w:divBdr>
                                <w:top w:val="none" w:sz="0" w:space="0" w:color="auto"/>
                                <w:left w:val="none" w:sz="0" w:space="0" w:color="auto"/>
                                <w:bottom w:val="none" w:sz="0" w:space="0" w:color="auto"/>
                                <w:right w:val="none" w:sz="0" w:space="0" w:color="auto"/>
                              </w:divBdr>
                              <w:divsChild>
                                <w:div w:id="1418164105">
                                  <w:marLeft w:val="0"/>
                                  <w:marRight w:val="0"/>
                                  <w:marTop w:val="0"/>
                                  <w:marBottom w:val="0"/>
                                  <w:divBdr>
                                    <w:top w:val="none" w:sz="0" w:space="0" w:color="auto"/>
                                    <w:left w:val="none" w:sz="0" w:space="0" w:color="auto"/>
                                    <w:bottom w:val="none" w:sz="0" w:space="0" w:color="auto"/>
                                    <w:right w:val="none" w:sz="0" w:space="0" w:color="auto"/>
                                  </w:divBdr>
                                  <w:divsChild>
                                    <w:div w:id="483277897">
                                      <w:marLeft w:val="0"/>
                                      <w:marRight w:val="0"/>
                                      <w:marTop w:val="0"/>
                                      <w:marBottom w:val="0"/>
                                      <w:divBdr>
                                        <w:top w:val="none" w:sz="0" w:space="0" w:color="auto"/>
                                        <w:left w:val="none" w:sz="0" w:space="0" w:color="auto"/>
                                        <w:bottom w:val="none" w:sz="0" w:space="0" w:color="auto"/>
                                        <w:right w:val="none" w:sz="0" w:space="0" w:color="auto"/>
                                      </w:divBdr>
                                      <w:divsChild>
                                        <w:div w:id="942955857">
                                          <w:marLeft w:val="0"/>
                                          <w:marRight w:val="0"/>
                                          <w:marTop w:val="0"/>
                                          <w:marBottom w:val="0"/>
                                          <w:divBdr>
                                            <w:top w:val="none" w:sz="0" w:space="0" w:color="auto"/>
                                            <w:left w:val="none" w:sz="0" w:space="0" w:color="auto"/>
                                            <w:bottom w:val="none" w:sz="0" w:space="0" w:color="auto"/>
                                            <w:right w:val="none" w:sz="0" w:space="0" w:color="auto"/>
                                          </w:divBdr>
                                          <w:divsChild>
                                            <w:div w:id="1781486653">
                                              <w:marLeft w:val="0"/>
                                              <w:marRight w:val="0"/>
                                              <w:marTop w:val="0"/>
                                              <w:marBottom w:val="0"/>
                                              <w:divBdr>
                                                <w:top w:val="none" w:sz="0" w:space="0" w:color="auto"/>
                                                <w:left w:val="none" w:sz="0" w:space="0" w:color="auto"/>
                                                <w:bottom w:val="none" w:sz="0" w:space="0" w:color="auto"/>
                                                <w:right w:val="none" w:sz="0" w:space="0" w:color="auto"/>
                                              </w:divBdr>
                                              <w:divsChild>
                                                <w:div w:id="1868373283">
                                                  <w:marLeft w:val="0"/>
                                                  <w:marRight w:val="0"/>
                                                  <w:marTop w:val="0"/>
                                                  <w:marBottom w:val="0"/>
                                                  <w:divBdr>
                                                    <w:top w:val="none" w:sz="0" w:space="0" w:color="auto"/>
                                                    <w:left w:val="none" w:sz="0" w:space="0" w:color="auto"/>
                                                    <w:bottom w:val="none" w:sz="0" w:space="0" w:color="auto"/>
                                                    <w:right w:val="none" w:sz="0" w:space="0" w:color="auto"/>
                                                  </w:divBdr>
                                                  <w:divsChild>
                                                    <w:div w:id="1467815330">
                                                      <w:marLeft w:val="0"/>
                                                      <w:marRight w:val="0"/>
                                                      <w:marTop w:val="0"/>
                                                      <w:marBottom w:val="0"/>
                                                      <w:divBdr>
                                                        <w:top w:val="none" w:sz="0" w:space="0" w:color="auto"/>
                                                        <w:left w:val="none" w:sz="0" w:space="0" w:color="auto"/>
                                                        <w:bottom w:val="none" w:sz="0" w:space="0" w:color="auto"/>
                                                        <w:right w:val="none" w:sz="0" w:space="0" w:color="auto"/>
                                                      </w:divBdr>
                                                      <w:divsChild>
                                                        <w:div w:id="944120199">
                                                          <w:marLeft w:val="0"/>
                                                          <w:marRight w:val="0"/>
                                                          <w:marTop w:val="0"/>
                                                          <w:marBottom w:val="0"/>
                                                          <w:divBdr>
                                                            <w:top w:val="none" w:sz="0" w:space="0" w:color="auto"/>
                                                            <w:left w:val="none" w:sz="0" w:space="0" w:color="auto"/>
                                                            <w:bottom w:val="none" w:sz="0" w:space="0" w:color="auto"/>
                                                            <w:right w:val="none" w:sz="0" w:space="0" w:color="auto"/>
                                                          </w:divBdr>
                                                          <w:divsChild>
                                                            <w:div w:id="21422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oekumenischer-medienladen.de" TargetMode="External"/><Relationship Id="rId26" Type="http://schemas.openxmlformats.org/officeDocument/2006/relationships/hyperlink" Target="http://www.dihorst.de/mobile/smartphone/downloads/gerhard-zwerenz.pdf" TargetMode="External"/><Relationship Id="rId39" Type="http://schemas.openxmlformats.org/officeDocument/2006/relationships/hyperlink" Target="http://www.evangelisch.de/comment/29153" TargetMode="External"/><Relationship Id="rId3" Type="http://schemas.openxmlformats.org/officeDocument/2006/relationships/styles" Target="styles.xml"/><Relationship Id="rId21" Type="http://schemas.openxmlformats.org/officeDocument/2006/relationships/hyperlink" Target="http://www.rpi-virtuell.de" TargetMode="External"/><Relationship Id="rId34" Type="http://schemas.openxmlformats.org/officeDocument/2006/relationships/hyperlink" Target="http://www.yadvashem.org/yv/de/righteous/index.asp"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Medienzentralen.de" TargetMode="External"/><Relationship Id="rId25" Type="http://schemas.openxmlformats.org/officeDocument/2006/relationships/hyperlink" Target="http://www.zusammenwachsen.de" TargetMode="External"/><Relationship Id="rId33" Type="http://schemas.openxmlformats.org/officeDocument/2006/relationships/hyperlink" Target="http://www.dw.com/de/leuchten-gegen-antisemitismus/a-36607777" TargetMode="External"/><Relationship Id="rId38" Type="http://schemas.openxmlformats.org/officeDocument/2006/relationships/hyperlink" Target="https://www.service-bw.de/lebenslage/-/sbw/Sekten+und+Psychogruppen-5000411-lebenslage-0"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ebcompetent.org" TargetMode="External"/><Relationship Id="rId29" Type="http://schemas.openxmlformats.org/officeDocument/2006/relationships/hyperlink" Target="http://www.orbit9.de/wissen/wenn-die-welt-ein-dorf-waere" TargetMode="External"/><Relationship Id="rId41" Type="http://schemas.openxmlformats.org/officeDocument/2006/relationships/hyperlink" Target="http://www.bpb.de/suche/?suchwort=Familienbande&amp;suchen=Such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32" Type="http://schemas.openxmlformats.org/officeDocument/2006/relationships/hyperlink" Target="http://armut.de/armut-in-deutschland_folgen--bzw--symptome--der-armut-in-deutschland.php" TargetMode="External"/><Relationship Id="rId37" Type="http://schemas.openxmlformats.org/officeDocument/2006/relationships/hyperlink" Target="http://www.zedakah.de" TargetMode="External"/><Relationship Id="rId40" Type="http://schemas.openxmlformats.org/officeDocument/2006/relationships/hyperlink" Target="https://www.youtube.com/watch?v=ccVFH7Ftml8"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die-bibel.de/" TargetMode="External"/><Relationship Id="rId28" Type="http://schemas.openxmlformats.org/officeDocument/2006/relationships/hyperlink" Target="http://www.institutlempert.de" TargetMode="External"/><Relationship Id="rId36" Type="http://schemas.openxmlformats.org/officeDocument/2006/relationships/hyperlink" Target="https://www.asf-ev.de/de/de/" TargetMode="External"/><Relationship Id="rId10" Type="http://schemas.openxmlformats.org/officeDocument/2006/relationships/image" Target="media/image2.png"/><Relationship Id="rId19" Type="http://schemas.openxmlformats.org/officeDocument/2006/relationships/hyperlink" Target="http://www.planet-schule.de" TargetMode="External"/><Relationship Id="rId31" Type="http://schemas.openxmlformats.org/officeDocument/2006/relationships/hyperlink" Target="http://www.sozialpolitik-aktuell.de/kontrovers---das-aktuelle-thema-neue-armut-in-deutschland.htm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bibelserver.com" TargetMode="External"/><Relationship Id="rId27" Type="http://schemas.openxmlformats.org/officeDocument/2006/relationships/hyperlink" Target="https://de.wikipedia.org/wiki/Der_einzige_Zeuge" TargetMode="External"/><Relationship Id="rId30" Type="http://schemas.openxmlformats.org/officeDocument/2006/relationships/hyperlink" Target="https://www.welt.de/wirtschaft/video160240499/Die-Kluft-zwischen-Arm-und-Reich-waechst.html" TargetMode="External"/><Relationship Id="rId35" Type="http://schemas.openxmlformats.org/officeDocument/2006/relationships/hyperlink" Target="http://www.bonhoeffer-film.de" TargetMode="External"/><Relationship Id="rId43"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9EBC-7965-408A-9A28-86179258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4646</Words>
  <Characters>29277</Characters>
  <Application>Microsoft Office Word</Application>
  <DocSecurity>0</DocSecurity>
  <Lines>243</Lines>
  <Paragraphs>67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2017-04-20T09:50:00Z</cp:lastPrinted>
  <dcterms:created xsi:type="dcterms:W3CDTF">2017-06-19T12:59:00Z</dcterms:created>
  <dcterms:modified xsi:type="dcterms:W3CDTF">2017-07-12T09:56:00Z</dcterms:modified>
</cp:coreProperties>
</file>