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81" w:rsidRDefault="00710A81" w:rsidP="00710A81">
      <w:bookmarkStart w:id="0" w:name="_GoBack"/>
      <w:bookmarkEnd w:id="0"/>
      <w:r>
        <w:rPr>
          <w:rFonts w:ascii="Arial Narrow" w:hAnsi="Arial Narrow"/>
          <w:noProof/>
          <w:sz w:val="44"/>
          <w:szCs w:val="44"/>
        </w:rPr>
        <mc:AlternateContent>
          <mc:Choice Requires="wpg">
            <w:drawing>
              <wp:anchor distT="0" distB="0" distL="114300" distR="114300" simplePos="0" relativeHeight="251659264" behindDoc="0" locked="0" layoutInCell="1" allowOverlap="1" wp14:anchorId="29174DEA" wp14:editId="7E14D4C9">
                <wp:simplePos x="0" y="0"/>
                <wp:positionH relativeFrom="column">
                  <wp:posOffset>346</wp:posOffset>
                </wp:positionH>
                <wp:positionV relativeFrom="paragraph">
                  <wp:posOffset>346</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D07D1" w:rsidRDefault="004D07D1" w:rsidP="00710A81">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D07D1" w:rsidRDefault="004D07D1" w:rsidP="00710A81">
                                    <w:pPr>
                                      <w:rPr>
                                        <w:rFonts w:ascii="Arial Narrow" w:hAnsi="Arial Narrow"/>
                                        <w:b/>
                                        <w:sz w:val="15"/>
                                        <w:szCs w:val="15"/>
                                      </w:rPr>
                                    </w:pPr>
                                    <w:r>
                                      <w:rPr>
                                        <w:rFonts w:ascii="Arial Narrow" w:hAnsi="Arial Narrow"/>
                                        <w:b/>
                                        <w:sz w:val="15"/>
                                        <w:szCs w:val="15"/>
                                      </w:rPr>
                                      <w:t>Schulentwicklung</w:t>
                                    </w:r>
                                  </w:p>
                                  <w:p w:rsidR="004D07D1" w:rsidRDefault="004D07D1" w:rsidP="00710A81">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D07D1" w:rsidRDefault="004D07D1" w:rsidP="00710A81">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D07D1" w:rsidRDefault="004D07D1" w:rsidP="00710A81">
                                    <w:pPr>
                                      <w:spacing w:before="240"/>
                                      <w:rPr>
                                        <w:rFonts w:ascii="Arial Narrow" w:hAnsi="Arial Narrow"/>
                                        <w:b/>
                                        <w:sz w:val="15"/>
                                        <w:szCs w:val="15"/>
                                      </w:rPr>
                                    </w:pPr>
                                    <w:r>
                                      <w:rPr>
                                        <w:rFonts w:ascii="Arial Narrow" w:hAnsi="Arial Narrow"/>
                                        <w:b/>
                                        <w:sz w:val="15"/>
                                        <w:szCs w:val="15"/>
                                      </w:rPr>
                                      <w:t>Landesinstitut</w:t>
                                    </w:r>
                                  </w:p>
                                  <w:p w:rsidR="004D07D1" w:rsidRDefault="004D07D1" w:rsidP="00710A81">
                                    <w:pPr>
                                      <w:rPr>
                                        <w:rFonts w:ascii="Arial Narrow" w:hAnsi="Arial Narrow"/>
                                        <w:b/>
                                        <w:sz w:val="15"/>
                                        <w:szCs w:val="15"/>
                                      </w:rPr>
                                    </w:pPr>
                                    <w:r>
                                      <w:rPr>
                                        <w:rFonts w:ascii="Arial Narrow" w:hAnsi="Arial Narrow"/>
                                        <w:b/>
                                        <w:sz w:val="15"/>
                                        <w:szCs w:val="15"/>
                                      </w:rPr>
                                      <w:t>für Schulentwicklung</w:t>
                                    </w:r>
                                  </w:p>
                                  <w:p w:rsidR="004D07D1" w:rsidRDefault="004D07D1" w:rsidP="00710A81">
                                    <w:pPr>
                                      <w:rPr>
                                        <w:rFonts w:ascii="Arial Narrow" w:hAnsi="Arial Narrow"/>
                                        <w:b/>
                                        <w:sz w:val="15"/>
                                        <w:szCs w:val="15"/>
                                      </w:rPr>
                                    </w:pPr>
                                  </w:p>
                                  <w:p w:rsidR="004D07D1" w:rsidRDefault="004D07D1" w:rsidP="00710A81">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7D1" w:rsidRDefault="004D07D1" w:rsidP="00710A81">
                              <w:pPr>
                                <w:rPr>
                                  <w:rFonts w:ascii="Arial Narrow" w:hAnsi="Arial Narrow"/>
                                  <w:b/>
                                  <w:sz w:val="32"/>
                                  <w:szCs w:val="32"/>
                                </w:rPr>
                              </w:pPr>
                              <w:r>
                                <w:rPr>
                                  <w:rFonts w:ascii="Arial Narrow" w:hAnsi="Arial Narrow"/>
                                  <w:b/>
                                  <w:sz w:val="32"/>
                                  <w:szCs w:val="32"/>
                                </w:rPr>
                                <w:t>Klassen 7/8/9</w:t>
                              </w:r>
                            </w:p>
                            <w:p w:rsidR="004D07D1" w:rsidRDefault="00F63AA1" w:rsidP="00710A81">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7D1" w:rsidRDefault="004D07D1" w:rsidP="00710A81">
                              <w:pPr>
                                <w:rPr>
                                  <w:rFonts w:ascii="Arial Narrow" w:hAnsi="Arial Narrow"/>
                                  <w:b/>
                                  <w:sz w:val="44"/>
                                  <w:szCs w:val="44"/>
                                </w:rPr>
                              </w:pPr>
                              <w:r>
                                <w:rPr>
                                  <w:rFonts w:ascii="Arial Narrow" w:hAnsi="Arial Narrow"/>
                                  <w:b/>
                                  <w:sz w:val="44"/>
                                  <w:szCs w:val="44"/>
                                </w:rPr>
                                <w:t>Beispielcurriculum für das Fach</w:t>
                              </w:r>
                              <w:r w:rsidR="00F56473">
                                <w:rPr>
                                  <w:rFonts w:ascii="Arial Narrow" w:hAnsi="Arial Narrow"/>
                                  <w:b/>
                                  <w:sz w:val="44"/>
                                  <w:szCs w:val="44"/>
                                </w:rPr>
                                <w:br/>
                              </w:r>
                              <w:r>
                                <w:rPr>
                                  <w:rFonts w:ascii="Arial Narrow" w:hAnsi="Arial Narrow"/>
                                  <w:b/>
                                  <w:sz w:val="44"/>
                                  <w:szCs w:val="44"/>
                                </w:rPr>
                                <w:t>Evangelische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7D1" w:rsidRDefault="00F56473" w:rsidP="00710A81">
                              <w:pPr>
                                <w:rPr>
                                  <w:rFonts w:ascii="Arial Narrow" w:hAnsi="Arial Narrow"/>
                                  <w:b/>
                                  <w:sz w:val="32"/>
                                  <w:szCs w:val="32"/>
                                </w:rPr>
                              </w:pPr>
                              <w:r>
                                <w:rPr>
                                  <w:rFonts w:ascii="Arial Narrow" w:hAnsi="Arial Narrow"/>
                                  <w:b/>
                                  <w:sz w:val="32"/>
                                  <w:szCs w:val="32"/>
                                </w:rPr>
                                <w:t>Mai</w:t>
                              </w:r>
                              <w:r w:rsidR="004D07D1">
                                <w:rPr>
                                  <w:rFonts w:ascii="Arial Narrow" w:hAnsi="Arial Narrow"/>
                                  <w:b/>
                                  <w:sz w:val="32"/>
                                  <w:szCs w:val="32"/>
                                </w:rPr>
                                <w:t xml:space="preserve">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7D1" w:rsidRDefault="004D07D1" w:rsidP="00710A81">
                              <w:pPr>
                                <w:rPr>
                                  <w:rFonts w:ascii="Arial Narrow" w:hAnsi="Arial Narrow"/>
                                  <w:b/>
                                  <w:sz w:val="44"/>
                                  <w:szCs w:val="44"/>
                                </w:rPr>
                              </w:pPr>
                              <w:r>
                                <w:rPr>
                                  <w:rFonts w:ascii="Arial Narrow" w:hAnsi="Arial Narrow"/>
                                  <w:b/>
                                  <w:sz w:val="44"/>
                                  <w:szCs w:val="44"/>
                                </w:rPr>
                                <w:t>Bildungsplan 2016</w:t>
                              </w:r>
                            </w:p>
                            <w:p w:rsidR="004D07D1" w:rsidRDefault="004D07D1" w:rsidP="00710A81">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74DEA" id="Group 21" o:spid="_x0000_s1026" style="position:absolute;margin-left:.05pt;margin-top:.0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l5W+g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MKRKrs+yO6Oi6rwrK64+uB2sVc/8Lmej/2rCFClTOefCL4i0FEt6xFpjB/&#10;oBvhBKYqC+hihIsTeXgYF4joft9w8SK+u0L8AYio/em/thdRlxbVBcu2qi566Uij+l7OdoxDhLAG&#10;AGZRm+wGVQlZ9Zne5SOS7tnQJdA47SOSByCidqd/VogQiQl8citspvo8mL7pbbfFwXbzEfOb/w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4D07D1" w:rsidRDefault="004D07D1" w:rsidP="00710A81">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4D07D1" w:rsidRDefault="004D07D1" w:rsidP="00710A81">
                              <w:pPr>
                                <w:rPr>
                                  <w:rFonts w:ascii="Arial Narrow" w:hAnsi="Arial Narrow"/>
                                  <w:b/>
                                  <w:sz w:val="15"/>
                                  <w:szCs w:val="15"/>
                                </w:rPr>
                              </w:pPr>
                              <w:r>
                                <w:rPr>
                                  <w:rFonts w:ascii="Arial Narrow" w:hAnsi="Arial Narrow"/>
                                  <w:b/>
                                  <w:sz w:val="15"/>
                                  <w:szCs w:val="15"/>
                                </w:rPr>
                                <w:t>Schulentwicklung</w:t>
                              </w:r>
                            </w:p>
                            <w:p w:rsidR="004D07D1" w:rsidRDefault="004D07D1" w:rsidP="00710A81">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4D07D1" w:rsidRDefault="004D07D1" w:rsidP="00710A81">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4D07D1" w:rsidRDefault="004D07D1" w:rsidP="00710A81">
                              <w:pPr>
                                <w:spacing w:before="240"/>
                                <w:rPr>
                                  <w:rFonts w:ascii="Arial Narrow" w:hAnsi="Arial Narrow"/>
                                  <w:b/>
                                  <w:sz w:val="15"/>
                                  <w:szCs w:val="15"/>
                                </w:rPr>
                              </w:pPr>
                              <w:r>
                                <w:rPr>
                                  <w:rFonts w:ascii="Arial Narrow" w:hAnsi="Arial Narrow"/>
                                  <w:b/>
                                  <w:sz w:val="15"/>
                                  <w:szCs w:val="15"/>
                                </w:rPr>
                                <w:t>Landesinstitut</w:t>
                              </w:r>
                            </w:p>
                            <w:p w:rsidR="004D07D1" w:rsidRDefault="004D07D1" w:rsidP="00710A81">
                              <w:pPr>
                                <w:rPr>
                                  <w:rFonts w:ascii="Arial Narrow" w:hAnsi="Arial Narrow"/>
                                  <w:b/>
                                  <w:sz w:val="15"/>
                                  <w:szCs w:val="15"/>
                                </w:rPr>
                              </w:pPr>
                              <w:r>
                                <w:rPr>
                                  <w:rFonts w:ascii="Arial Narrow" w:hAnsi="Arial Narrow"/>
                                  <w:b/>
                                  <w:sz w:val="15"/>
                                  <w:szCs w:val="15"/>
                                </w:rPr>
                                <w:t>für Schulentwicklung</w:t>
                              </w:r>
                            </w:p>
                            <w:p w:rsidR="004D07D1" w:rsidRDefault="004D07D1" w:rsidP="00710A81">
                              <w:pPr>
                                <w:rPr>
                                  <w:rFonts w:ascii="Arial Narrow" w:hAnsi="Arial Narrow"/>
                                  <w:b/>
                                  <w:sz w:val="15"/>
                                  <w:szCs w:val="15"/>
                                </w:rPr>
                              </w:pPr>
                            </w:p>
                            <w:p w:rsidR="004D07D1" w:rsidRDefault="004D07D1" w:rsidP="00710A81">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D07D1" w:rsidRDefault="004D07D1" w:rsidP="00710A81">
                        <w:pPr>
                          <w:rPr>
                            <w:rFonts w:ascii="Arial Narrow" w:hAnsi="Arial Narrow"/>
                            <w:b/>
                            <w:sz w:val="32"/>
                            <w:szCs w:val="32"/>
                          </w:rPr>
                        </w:pPr>
                        <w:r>
                          <w:rPr>
                            <w:rFonts w:ascii="Arial Narrow" w:hAnsi="Arial Narrow"/>
                            <w:b/>
                            <w:sz w:val="32"/>
                            <w:szCs w:val="32"/>
                          </w:rPr>
                          <w:t>Klassen 7/8/9</w:t>
                        </w:r>
                      </w:p>
                      <w:p w:rsidR="004D07D1" w:rsidRDefault="00F63AA1" w:rsidP="00710A81">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D07D1" w:rsidRDefault="004D07D1" w:rsidP="00710A81">
                        <w:pPr>
                          <w:rPr>
                            <w:rFonts w:ascii="Arial Narrow" w:hAnsi="Arial Narrow"/>
                            <w:b/>
                            <w:sz w:val="44"/>
                            <w:szCs w:val="44"/>
                          </w:rPr>
                        </w:pPr>
                        <w:r>
                          <w:rPr>
                            <w:rFonts w:ascii="Arial Narrow" w:hAnsi="Arial Narrow"/>
                            <w:b/>
                            <w:sz w:val="44"/>
                            <w:szCs w:val="44"/>
                          </w:rPr>
                          <w:t>Beispielcurriculum für das Fach</w:t>
                        </w:r>
                        <w:r w:rsidR="00F56473">
                          <w:rPr>
                            <w:rFonts w:ascii="Arial Narrow" w:hAnsi="Arial Narrow"/>
                            <w:b/>
                            <w:sz w:val="44"/>
                            <w:szCs w:val="44"/>
                          </w:rPr>
                          <w:br/>
                        </w:r>
                        <w:r>
                          <w:rPr>
                            <w:rFonts w:ascii="Arial Narrow" w:hAnsi="Arial Narrow"/>
                            <w:b/>
                            <w:sz w:val="44"/>
                            <w:szCs w:val="44"/>
                          </w:rPr>
                          <w:t>Evangelische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D07D1" w:rsidRDefault="00F56473" w:rsidP="00710A81">
                        <w:pPr>
                          <w:rPr>
                            <w:rFonts w:ascii="Arial Narrow" w:hAnsi="Arial Narrow"/>
                            <w:b/>
                            <w:sz w:val="32"/>
                            <w:szCs w:val="32"/>
                          </w:rPr>
                        </w:pPr>
                        <w:r>
                          <w:rPr>
                            <w:rFonts w:ascii="Arial Narrow" w:hAnsi="Arial Narrow"/>
                            <w:b/>
                            <w:sz w:val="32"/>
                            <w:szCs w:val="32"/>
                          </w:rPr>
                          <w:t>Mai</w:t>
                        </w:r>
                        <w:r w:rsidR="004D07D1">
                          <w:rPr>
                            <w:rFonts w:ascii="Arial Narrow" w:hAnsi="Arial Narrow"/>
                            <w:b/>
                            <w:sz w:val="32"/>
                            <w:szCs w:val="32"/>
                          </w:rPr>
                          <w:t xml:space="preserve">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D07D1" w:rsidRDefault="004D07D1" w:rsidP="00710A81">
                        <w:pPr>
                          <w:rPr>
                            <w:rFonts w:ascii="Arial Narrow" w:hAnsi="Arial Narrow"/>
                            <w:b/>
                            <w:sz w:val="44"/>
                            <w:szCs w:val="44"/>
                          </w:rPr>
                        </w:pPr>
                        <w:r>
                          <w:rPr>
                            <w:rFonts w:ascii="Arial Narrow" w:hAnsi="Arial Narrow"/>
                            <w:b/>
                            <w:sz w:val="44"/>
                            <w:szCs w:val="44"/>
                          </w:rPr>
                          <w:t>Bildungsplan 2016</w:t>
                        </w:r>
                      </w:p>
                      <w:p w:rsidR="004D07D1" w:rsidRDefault="004D07D1" w:rsidP="00710A81">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710A81" w:rsidRDefault="00710A81" w:rsidP="005839CA">
      <w:pPr>
        <w:pStyle w:val="bcInhaltsverzeichnis"/>
      </w:pPr>
      <w:r>
        <w:br w:type="page"/>
      </w:r>
      <w:bookmarkStart w:id="1" w:name="_Toc450308016"/>
      <w:bookmarkStart w:id="2" w:name="_Toc450308076"/>
      <w:bookmarkStart w:id="3" w:name="_Toc476749780"/>
      <w:r>
        <w:lastRenderedPageBreak/>
        <w:t>Inhaltsverzeichnis</w:t>
      </w:r>
      <w:bookmarkEnd w:id="1"/>
      <w:bookmarkEnd w:id="2"/>
      <w:bookmarkEnd w:id="3"/>
    </w:p>
    <w:sdt>
      <w:sdtPr>
        <w:id w:val="-952857936"/>
        <w:docPartObj>
          <w:docPartGallery w:val="Table of Contents"/>
          <w:docPartUnique/>
        </w:docPartObj>
      </w:sdtPr>
      <w:sdtEndPr>
        <w:rPr>
          <w:b/>
          <w:bCs/>
        </w:rPr>
      </w:sdtEndPr>
      <w:sdtContent>
        <w:p w:rsidR="00993F89" w:rsidRDefault="0030302F" w:rsidP="00F56473">
          <w:pPr>
            <w:pStyle w:val="Verzeichnis1"/>
          </w:pPr>
          <w:r>
            <w:fldChar w:fldCharType="begin"/>
          </w:r>
          <w:r>
            <w:instrText xml:space="preserve"> TOC \o "1-3" \h \z \u </w:instrText>
          </w:r>
          <w:r>
            <w:fldChar w:fldCharType="end"/>
          </w:r>
        </w:p>
      </w:sdtContent>
    </w:sdt>
    <w:p w:rsidR="00F56473" w:rsidRDefault="004B32D0">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1949117" w:history="1">
        <w:r w:rsidR="00F56473" w:rsidRPr="004159DA">
          <w:rPr>
            <w:rStyle w:val="Hyperlink"/>
            <w:noProof/>
          </w:rPr>
          <w:t>Allgemeines Vorwort zu den Beispielcurricular</w:t>
        </w:r>
        <w:r w:rsidR="00F56473">
          <w:rPr>
            <w:noProof/>
            <w:webHidden/>
          </w:rPr>
          <w:tab/>
        </w:r>
        <w:r w:rsidR="00F56473">
          <w:rPr>
            <w:noProof/>
            <w:webHidden/>
          </w:rPr>
          <w:fldChar w:fldCharType="begin"/>
        </w:r>
        <w:r w:rsidR="00F56473">
          <w:rPr>
            <w:noProof/>
            <w:webHidden/>
          </w:rPr>
          <w:instrText xml:space="preserve"> PAGEREF _Toc481949117 \h </w:instrText>
        </w:r>
        <w:r w:rsidR="00F56473">
          <w:rPr>
            <w:noProof/>
            <w:webHidden/>
          </w:rPr>
        </w:r>
        <w:r w:rsidR="00F56473">
          <w:rPr>
            <w:noProof/>
            <w:webHidden/>
          </w:rPr>
          <w:fldChar w:fldCharType="separate"/>
        </w:r>
        <w:r w:rsidR="00F56473">
          <w:rPr>
            <w:noProof/>
            <w:webHidden/>
          </w:rPr>
          <w:t>I</w:t>
        </w:r>
        <w:r w:rsidR="00F56473">
          <w:rPr>
            <w:noProof/>
            <w:webHidden/>
          </w:rPr>
          <w:fldChar w:fldCharType="end"/>
        </w:r>
      </w:hyperlink>
    </w:p>
    <w:p w:rsidR="00F56473" w:rsidRDefault="008B7CB1">
      <w:pPr>
        <w:pStyle w:val="Verzeichnis1"/>
        <w:rPr>
          <w:rFonts w:asciiTheme="minorHAnsi" w:eastAsiaTheme="minorEastAsia" w:hAnsiTheme="minorHAnsi" w:cstheme="minorBidi"/>
          <w:noProof/>
          <w:szCs w:val="22"/>
        </w:rPr>
      </w:pPr>
      <w:hyperlink w:anchor="_Toc481949118" w:history="1">
        <w:r w:rsidR="00F56473" w:rsidRPr="004159DA">
          <w:rPr>
            <w:rStyle w:val="Hyperlink"/>
            <w:noProof/>
          </w:rPr>
          <w:t>Fachspezifisches Vorwort</w:t>
        </w:r>
        <w:r w:rsidR="00F56473">
          <w:rPr>
            <w:noProof/>
            <w:webHidden/>
          </w:rPr>
          <w:tab/>
        </w:r>
        <w:r w:rsidR="00F56473">
          <w:rPr>
            <w:noProof/>
            <w:webHidden/>
          </w:rPr>
          <w:fldChar w:fldCharType="begin"/>
        </w:r>
        <w:r w:rsidR="00F56473">
          <w:rPr>
            <w:noProof/>
            <w:webHidden/>
          </w:rPr>
          <w:instrText xml:space="preserve"> PAGEREF _Toc481949118 \h </w:instrText>
        </w:r>
        <w:r w:rsidR="00F56473">
          <w:rPr>
            <w:noProof/>
            <w:webHidden/>
          </w:rPr>
        </w:r>
        <w:r w:rsidR="00F56473">
          <w:rPr>
            <w:noProof/>
            <w:webHidden/>
          </w:rPr>
          <w:fldChar w:fldCharType="separate"/>
        </w:r>
        <w:r w:rsidR="00F56473">
          <w:rPr>
            <w:noProof/>
            <w:webHidden/>
          </w:rPr>
          <w:t>II</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19" w:history="1">
        <w:r w:rsidR="00F56473" w:rsidRPr="004159DA">
          <w:rPr>
            <w:rStyle w:val="Hyperlink"/>
            <w:noProof/>
          </w:rPr>
          <w:t>Übersicht über die Verteilung von Themen in den Klassen 7/8/9</w:t>
        </w:r>
        <w:r w:rsidR="00F56473">
          <w:rPr>
            <w:noProof/>
            <w:webHidden/>
          </w:rPr>
          <w:tab/>
        </w:r>
        <w:r w:rsidR="00F56473">
          <w:rPr>
            <w:noProof/>
            <w:webHidden/>
          </w:rPr>
          <w:fldChar w:fldCharType="begin"/>
        </w:r>
        <w:r w:rsidR="00F56473">
          <w:rPr>
            <w:noProof/>
            <w:webHidden/>
          </w:rPr>
          <w:instrText xml:space="preserve"> PAGEREF _Toc481949119 \h </w:instrText>
        </w:r>
        <w:r w:rsidR="00F56473">
          <w:rPr>
            <w:noProof/>
            <w:webHidden/>
          </w:rPr>
        </w:r>
        <w:r w:rsidR="00F56473">
          <w:rPr>
            <w:noProof/>
            <w:webHidden/>
          </w:rPr>
          <w:fldChar w:fldCharType="separate"/>
        </w:r>
        <w:r w:rsidR="00F56473">
          <w:rPr>
            <w:noProof/>
            <w:webHidden/>
          </w:rPr>
          <w:t>V</w:t>
        </w:r>
        <w:r w:rsidR="00F56473">
          <w:rPr>
            <w:noProof/>
            <w:webHidden/>
          </w:rPr>
          <w:fldChar w:fldCharType="end"/>
        </w:r>
      </w:hyperlink>
    </w:p>
    <w:p w:rsidR="00F56473" w:rsidRDefault="008B7CB1">
      <w:pPr>
        <w:pStyle w:val="Verzeichnis1"/>
        <w:rPr>
          <w:rFonts w:asciiTheme="minorHAnsi" w:eastAsiaTheme="minorEastAsia" w:hAnsiTheme="minorHAnsi" w:cstheme="minorBidi"/>
          <w:noProof/>
          <w:szCs w:val="22"/>
        </w:rPr>
      </w:pPr>
      <w:hyperlink w:anchor="_Toc481949120" w:history="1">
        <w:r w:rsidR="00F56473" w:rsidRPr="004159DA">
          <w:rPr>
            <w:rStyle w:val="Hyperlink"/>
            <w:noProof/>
          </w:rPr>
          <w:t>Evangelische Religionslehre – Klasse 7</w:t>
        </w:r>
        <w:r w:rsidR="00F56473">
          <w:rPr>
            <w:noProof/>
            <w:webHidden/>
          </w:rPr>
          <w:tab/>
        </w:r>
        <w:r w:rsidR="00F56473">
          <w:rPr>
            <w:noProof/>
            <w:webHidden/>
          </w:rPr>
          <w:fldChar w:fldCharType="begin"/>
        </w:r>
        <w:r w:rsidR="00F56473">
          <w:rPr>
            <w:noProof/>
            <w:webHidden/>
          </w:rPr>
          <w:instrText xml:space="preserve"> PAGEREF _Toc481949120 \h </w:instrText>
        </w:r>
        <w:r w:rsidR="00F56473">
          <w:rPr>
            <w:noProof/>
            <w:webHidden/>
          </w:rPr>
        </w:r>
        <w:r w:rsidR="00F56473">
          <w:rPr>
            <w:noProof/>
            <w:webHidden/>
          </w:rPr>
          <w:fldChar w:fldCharType="separate"/>
        </w:r>
        <w:r w:rsidR="00F56473">
          <w:rPr>
            <w:noProof/>
            <w:webHidden/>
          </w:rPr>
          <w:t>1</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21" w:history="1">
        <w:r w:rsidR="00F56473" w:rsidRPr="004159DA">
          <w:rPr>
            <w:rStyle w:val="Hyperlink"/>
            <w:noProof/>
          </w:rPr>
          <w:t>1. Wer bin ich?</w:t>
        </w:r>
        <w:r w:rsidR="00F56473">
          <w:rPr>
            <w:noProof/>
            <w:webHidden/>
          </w:rPr>
          <w:tab/>
        </w:r>
        <w:r w:rsidR="00F56473">
          <w:rPr>
            <w:noProof/>
            <w:webHidden/>
          </w:rPr>
          <w:fldChar w:fldCharType="begin"/>
        </w:r>
        <w:r w:rsidR="00F56473">
          <w:rPr>
            <w:noProof/>
            <w:webHidden/>
          </w:rPr>
          <w:instrText xml:space="preserve"> PAGEREF _Toc481949121 \h </w:instrText>
        </w:r>
        <w:r w:rsidR="00F56473">
          <w:rPr>
            <w:noProof/>
            <w:webHidden/>
          </w:rPr>
        </w:r>
        <w:r w:rsidR="00F56473">
          <w:rPr>
            <w:noProof/>
            <w:webHidden/>
          </w:rPr>
          <w:fldChar w:fldCharType="separate"/>
        </w:r>
        <w:r w:rsidR="00F56473">
          <w:rPr>
            <w:noProof/>
            <w:webHidden/>
          </w:rPr>
          <w:t>1</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22" w:history="1">
        <w:r w:rsidR="00F56473" w:rsidRPr="004159DA">
          <w:rPr>
            <w:rStyle w:val="Hyperlink"/>
            <w:noProof/>
          </w:rPr>
          <w:t>2. Wunder machen Hoffnung!</w:t>
        </w:r>
        <w:r w:rsidR="00F56473">
          <w:rPr>
            <w:noProof/>
            <w:webHidden/>
          </w:rPr>
          <w:tab/>
        </w:r>
        <w:r w:rsidR="00F56473">
          <w:rPr>
            <w:noProof/>
            <w:webHidden/>
          </w:rPr>
          <w:fldChar w:fldCharType="begin"/>
        </w:r>
        <w:r w:rsidR="00F56473">
          <w:rPr>
            <w:noProof/>
            <w:webHidden/>
          </w:rPr>
          <w:instrText xml:space="preserve"> PAGEREF _Toc481949122 \h </w:instrText>
        </w:r>
        <w:r w:rsidR="00F56473">
          <w:rPr>
            <w:noProof/>
            <w:webHidden/>
          </w:rPr>
        </w:r>
        <w:r w:rsidR="00F56473">
          <w:rPr>
            <w:noProof/>
            <w:webHidden/>
          </w:rPr>
          <w:fldChar w:fldCharType="separate"/>
        </w:r>
        <w:r w:rsidR="00F56473">
          <w:rPr>
            <w:noProof/>
            <w:webHidden/>
          </w:rPr>
          <w:t>4</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23" w:history="1">
        <w:r w:rsidR="00F56473" w:rsidRPr="004159DA">
          <w:rPr>
            <w:rStyle w:val="Hyperlink"/>
            <w:noProof/>
          </w:rPr>
          <w:t>3. Wissen, was zu tun ist – was sagt mein Gewissen dazu?</w:t>
        </w:r>
        <w:r w:rsidR="00F56473">
          <w:rPr>
            <w:noProof/>
            <w:webHidden/>
          </w:rPr>
          <w:tab/>
        </w:r>
        <w:r w:rsidR="00F56473">
          <w:rPr>
            <w:noProof/>
            <w:webHidden/>
          </w:rPr>
          <w:fldChar w:fldCharType="begin"/>
        </w:r>
        <w:r w:rsidR="00F56473">
          <w:rPr>
            <w:noProof/>
            <w:webHidden/>
          </w:rPr>
          <w:instrText xml:space="preserve"> PAGEREF _Toc481949123 \h </w:instrText>
        </w:r>
        <w:r w:rsidR="00F56473">
          <w:rPr>
            <w:noProof/>
            <w:webHidden/>
          </w:rPr>
        </w:r>
        <w:r w:rsidR="00F56473">
          <w:rPr>
            <w:noProof/>
            <w:webHidden/>
          </w:rPr>
          <w:fldChar w:fldCharType="separate"/>
        </w:r>
        <w:r w:rsidR="00F56473">
          <w:rPr>
            <w:noProof/>
            <w:webHidden/>
          </w:rPr>
          <w:t>8</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24" w:history="1">
        <w:r w:rsidR="00F56473" w:rsidRPr="004159DA">
          <w:rPr>
            <w:rStyle w:val="Hyperlink"/>
            <w:noProof/>
          </w:rPr>
          <w:t>4. Christliches Gottesverständnis</w:t>
        </w:r>
        <w:r w:rsidR="00F56473">
          <w:rPr>
            <w:noProof/>
            <w:webHidden/>
          </w:rPr>
          <w:tab/>
        </w:r>
        <w:r w:rsidR="00F56473">
          <w:rPr>
            <w:noProof/>
            <w:webHidden/>
          </w:rPr>
          <w:fldChar w:fldCharType="begin"/>
        </w:r>
        <w:r w:rsidR="00F56473">
          <w:rPr>
            <w:noProof/>
            <w:webHidden/>
          </w:rPr>
          <w:instrText xml:space="preserve"> PAGEREF _Toc481949124 \h </w:instrText>
        </w:r>
        <w:r w:rsidR="00F56473">
          <w:rPr>
            <w:noProof/>
            <w:webHidden/>
          </w:rPr>
        </w:r>
        <w:r w:rsidR="00F56473">
          <w:rPr>
            <w:noProof/>
            <w:webHidden/>
          </w:rPr>
          <w:fldChar w:fldCharType="separate"/>
        </w:r>
        <w:r w:rsidR="00F56473">
          <w:rPr>
            <w:noProof/>
            <w:webHidden/>
          </w:rPr>
          <w:t>12</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25" w:history="1">
        <w:r w:rsidR="00F56473" w:rsidRPr="004159DA">
          <w:rPr>
            <w:rStyle w:val="Hyperlink"/>
            <w:noProof/>
          </w:rPr>
          <w:t>5. Wissen und Hoffen – die Zukunft ist offen!</w:t>
        </w:r>
        <w:r w:rsidR="00F56473">
          <w:rPr>
            <w:noProof/>
            <w:webHidden/>
          </w:rPr>
          <w:tab/>
        </w:r>
        <w:r w:rsidR="00F56473">
          <w:rPr>
            <w:noProof/>
            <w:webHidden/>
          </w:rPr>
          <w:fldChar w:fldCharType="begin"/>
        </w:r>
        <w:r w:rsidR="00F56473">
          <w:rPr>
            <w:noProof/>
            <w:webHidden/>
          </w:rPr>
          <w:instrText xml:space="preserve"> PAGEREF _Toc481949125 \h </w:instrText>
        </w:r>
        <w:r w:rsidR="00F56473">
          <w:rPr>
            <w:noProof/>
            <w:webHidden/>
          </w:rPr>
        </w:r>
        <w:r w:rsidR="00F56473">
          <w:rPr>
            <w:noProof/>
            <w:webHidden/>
          </w:rPr>
          <w:fldChar w:fldCharType="separate"/>
        </w:r>
        <w:r w:rsidR="00F56473">
          <w:rPr>
            <w:noProof/>
            <w:webHidden/>
          </w:rPr>
          <w:t>16</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26" w:history="1">
        <w:r w:rsidR="00F56473" w:rsidRPr="004159DA">
          <w:rPr>
            <w:rStyle w:val="Hyperlink"/>
            <w:noProof/>
          </w:rPr>
          <w:t>6. „Den“ Islam gibt es nicht</w:t>
        </w:r>
        <w:r w:rsidR="00F56473">
          <w:rPr>
            <w:noProof/>
            <w:webHidden/>
          </w:rPr>
          <w:tab/>
        </w:r>
        <w:r w:rsidR="00F56473">
          <w:rPr>
            <w:noProof/>
            <w:webHidden/>
          </w:rPr>
          <w:fldChar w:fldCharType="begin"/>
        </w:r>
        <w:r w:rsidR="00F56473">
          <w:rPr>
            <w:noProof/>
            <w:webHidden/>
          </w:rPr>
          <w:instrText xml:space="preserve"> PAGEREF _Toc481949126 \h </w:instrText>
        </w:r>
        <w:r w:rsidR="00F56473">
          <w:rPr>
            <w:noProof/>
            <w:webHidden/>
          </w:rPr>
        </w:r>
        <w:r w:rsidR="00F56473">
          <w:rPr>
            <w:noProof/>
            <w:webHidden/>
          </w:rPr>
          <w:fldChar w:fldCharType="separate"/>
        </w:r>
        <w:r w:rsidR="00F56473">
          <w:rPr>
            <w:noProof/>
            <w:webHidden/>
          </w:rPr>
          <w:t>20</w:t>
        </w:r>
        <w:r w:rsidR="00F56473">
          <w:rPr>
            <w:noProof/>
            <w:webHidden/>
          </w:rPr>
          <w:fldChar w:fldCharType="end"/>
        </w:r>
      </w:hyperlink>
    </w:p>
    <w:p w:rsidR="00F56473" w:rsidRDefault="008B7CB1">
      <w:pPr>
        <w:pStyle w:val="Verzeichnis1"/>
        <w:rPr>
          <w:rFonts w:asciiTheme="minorHAnsi" w:eastAsiaTheme="minorEastAsia" w:hAnsiTheme="minorHAnsi" w:cstheme="minorBidi"/>
          <w:noProof/>
          <w:szCs w:val="22"/>
        </w:rPr>
      </w:pPr>
      <w:hyperlink w:anchor="_Toc481949127" w:history="1">
        <w:r w:rsidR="00F56473" w:rsidRPr="004159DA">
          <w:rPr>
            <w:rStyle w:val="Hyperlink"/>
            <w:noProof/>
          </w:rPr>
          <w:t>Evangelische Religionslehre – Klasse 8</w:t>
        </w:r>
        <w:r w:rsidR="00F56473">
          <w:rPr>
            <w:noProof/>
            <w:webHidden/>
          </w:rPr>
          <w:tab/>
        </w:r>
        <w:r w:rsidR="00F56473">
          <w:rPr>
            <w:noProof/>
            <w:webHidden/>
          </w:rPr>
          <w:fldChar w:fldCharType="begin"/>
        </w:r>
        <w:r w:rsidR="00F56473">
          <w:rPr>
            <w:noProof/>
            <w:webHidden/>
          </w:rPr>
          <w:instrText xml:space="preserve"> PAGEREF _Toc481949127 \h </w:instrText>
        </w:r>
        <w:r w:rsidR="00F56473">
          <w:rPr>
            <w:noProof/>
            <w:webHidden/>
          </w:rPr>
        </w:r>
        <w:r w:rsidR="00F56473">
          <w:rPr>
            <w:noProof/>
            <w:webHidden/>
          </w:rPr>
          <w:fldChar w:fldCharType="separate"/>
        </w:r>
        <w:r w:rsidR="00F56473">
          <w:rPr>
            <w:noProof/>
            <w:webHidden/>
          </w:rPr>
          <w:t>23</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28" w:history="1">
        <w:r w:rsidR="00F56473" w:rsidRPr="004159DA">
          <w:rPr>
            <w:rStyle w:val="Hyperlink"/>
            <w:noProof/>
          </w:rPr>
          <w:t>7. Nachfolge: Wie Jesus leben und handeln?</w:t>
        </w:r>
        <w:r w:rsidR="00F56473">
          <w:rPr>
            <w:noProof/>
            <w:webHidden/>
          </w:rPr>
          <w:tab/>
        </w:r>
        <w:r w:rsidR="00F56473">
          <w:rPr>
            <w:noProof/>
            <w:webHidden/>
          </w:rPr>
          <w:fldChar w:fldCharType="begin"/>
        </w:r>
        <w:r w:rsidR="00F56473">
          <w:rPr>
            <w:noProof/>
            <w:webHidden/>
          </w:rPr>
          <w:instrText xml:space="preserve"> PAGEREF _Toc481949128 \h </w:instrText>
        </w:r>
        <w:r w:rsidR="00F56473">
          <w:rPr>
            <w:noProof/>
            <w:webHidden/>
          </w:rPr>
        </w:r>
        <w:r w:rsidR="00F56473">
          <w:rPr>
            <w:noProof/>
            <w:webHidden/>
          </w:rPr>
          <w:fldChar w:fldCharType="separate"/>
        </w:r>
        <w:r w:rsidR="00F56473">
          <w:rPr>
            <w:noProof/>
            <w:webHidden/>
          </w:rPr>
          <w:t>23</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29" w:history="1">
        <w:r w:rsidR="00F56473" w:rsidRPr="004159DA">
          <w:rPr>
            <w:rStyle w:val="Hyperlink"/>
            <w:noProof/>
          </w:rPr>
          <w:t>8. Gott in Christentum, Judentum und Islam</w:t>
        </w:r>
        <w:r w:rsidR="00F56473">
          <w:rPr>
            <w:noProof/>
            <w:webHidden/>
          </w:rPr>
          <w:tab/>
        </w:r>
        <w:r w:rsidR="00F56473">
          <w:rPr>
            <w:noProof/>
            <w:webHidden/>
          </w:rPr>
          <w:fldChar w:fldCharType="begin"/>
        </w:r>
        <w:r w:rsidR="00F56473">
          <w:rPr>
            <w:noProof/>
            <w:webHidden/>
          </w:rPr>
          <w:instrText xml:space="preserve"> PAGEREF _Toc481949129 \h </w:instrText>
        </w:r>
        <w:r w:rsidR="00F56473">
          <w:rPr>
            <w:noProof/>
            <w:webHidden/>
          </w:rPr>
        </w:r>
        <w:r w:rsidR="00F56473">
          <w:rPr>
            <w:noProof/>
            <w:webHidden/>
          </w:rPr>
          <w:fldChar w:fldCharType="separate"/>
        </w:r>
        <w:r w:rsidR="00F56473">
          <w:rPr>
            <w:noProof/>
            <w:webHidden/>
          </w:rPr>
          <w:t>25</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30" w:history="1">
        <w:r w:rsidR="00F56473" w:rsidRPr="004159DA">
          <w:rPr>
            <w:rStyle w:val="Hyperlink"/>
            <w:noProof/>
          </w:rPr>
          <w:t>9. Wozu Kirche?</w:t>
        </w:r>
        <w:r w:rsidR="00F56473">
          <w:rPr>
            <w:noProof/>
            <w:webHidden/>
          </w:rPr>
          <w:tab/>
        </w:r>
        <w:r w:rsidR="00F56473">
          <w:rPr>
            <w:noProof/>
            <w:webHidden/>
          </w:rPr>
          <w:fldChar w:fldCharType="begin"/>
        </w:r>
        <w:r w:rsidR="00F56473">
          <w:rPr>
            <w:noProof/>
            <w:webHidden/>
          </w:rPr>
          <w:instrText xml:space="preserve"> PAGEREF _Toc481949130 \h </w:instrText>
        </w:r>
        <w:r w:rsidR="00F56473">
          <w:rPr>
            <w:noProof/>
            <w:webHidden/>
          </w:rPr>
        </w:r>
        <w:r w:rsidR="00F56473">
          <w:rPr>
            <w:noProof/>
            <w:webHidden/>
          </w:rPr>
          <w:fldChar w:fldCharType="separate"/>
        </w:r>
        <w:r w:rsidR="00F56473">
          <w:rPr>
            <w:noProof/>
            <w:webHidden/>
          </w:rPr>
          <w:t>28</w:t>
        </w:r>
        <w:r w:rsidR="00F56473">
          <w:rPr>
            <w:noProof/>
            <w:webHidden/>
          </w:rPr>
          <w:fldChar w:fldCharType="end"/>
        </w:r>
      </w:hyperlink>
    </w:p>
    <w:p w:rsidR="00F56473" w:rsidRDefault="008B7CB1">
      <w:pPr>
        <w:pStyle w:val="Verzeichnis1"/>
        <w:rPr>
          <w:rFonts w:asciiTheme="minorHAnsi" w:eastAsiaTheme="minorEastAsia" w:hAnsiTheme="minorHAnsi" w:cstheme="minorBidi"/>
          <w:noProof/>
          <w:szCs w:val="22"/>
        </w:rPr>
      </w:pPr>
      <w:hyperlink w:anchor="_Toc481949131" w:history="1">
        <w:r w:rsidR="00F56473" w:rsidRPr="004159DA">
          <w:rPr>
            <w:rStyle w:val="Hyperlink"/>
            <w:noProof/>
          </w:rPr>
          <w:t>Evangelische Religionslehre – Klasse 9</w:t>
        </w:r>
        <w:r w:rsidR="00F56473">
          <w:rPr>
            <w:noProof/>
            <w:webHidden/>
          </w:rPr>
          <w:tab/>
        </w:r>
        <w:r w:rsidR="00F56473">
          <w:rPr>
            <w:noProof/>
            <w:webHidden/>
          </w:rPr>
          <w:fldChar w:fldCharType="begin"/>
        </w:r>
        <w:r w:rsidR="00F56473">
          <w:rPr>
            <w:noProof/>
            <w:webHidden/>
          </w:rPr>
          <w:instrText xml:space="preserve"> PAGEREF _Toc481949131 \h </w:instrText>
        </w:r>
        <w:r w:rsidR="00F56473">
          <w:rPr>
            <w:noProof/>
            <w:webHidden/>
          </w:rPr>
        </w:r>
        <w:r w:rsidR="00F56473">
          <w:rPr>
            <w:noProof/>
            <w:webHidden/>
          </w:rPr>
          <w:fldChar w:fldCharType="separate"/>
        </w:r>
        <w:r w:rsidR="00F56473">
          <w:rPr>
            <w:noProof/>
            <w:webHidden/>
          </w:rPr>
          <w:t>31</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32" w:history="1">
        <w:r w:rsidR="00F56473" w:rsidRPr="004159DA">
          <w:rPr>
            <w:rStyle w:val="Hyperlink"/>
            <w:noProof/>
          </w:rPr>
          <w:t>10. Die (eine) Kirche und die (vielen) Kirchen</w:t>
        </w:r>
        <w:r w:rsidR="00F56473">
          <w:rPr>
            <w:noProof/>
            <w:webHidden/>
          </w:rPr>
          <w:tab/>
        </w:r>
        <w:r w:rsidR="00F56473">
          <w:rPr>
            <w:noProof/>
            <w:webHidden/>
          </w:rPr>
          <w:fldChar w:fldCharType="begin"/>
        </w:r>
        <w:r w:rsidR="00F56473">
          <w:rPr>
            <w:noProof/>
            <w:webHidden/>
          </w:rPr>
          <w:instrText xml:space="preserve"> PAGEREF _Toc481949132 \h </w:instrText>
        </w:r>
        <w:r w:rsidR="00F56473">
          <w:rPr>
            <w:noProof/>
            <w:webHidden/>
          </w:rPr>
        </w:r>
        <w:r w:rsidR="00F56473">
          <w:rPr>
            <w:noProof/>
            <w:webHidden/>
          </w:rPr>
          <w:fldChar w:fldCharType="separate"/>
        </w:r>
        <w:r w:rsidR="00F56473">
          <w:rPr>
            <w:noProof/>
            <w:webHidden/>
          </w:rPr>
          <w:t>31</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33" w:history="1">
        <w:r w:rsidR="00F56473" w:rsidRPr="004159DA">
          <w:rPr>
            <w:rStyle w:val="Hyperlink"/>
            <w:noProof/>
          </w:rPr>
          <w:t>11. Jesus, für uns gestorben? – Kreuz und Auferstehung</w:t>
        </w:r>
        <w:r w:rsidR="00F56473">
          <w:rPr>
            <w:noProof/>
            <w:webHidden/>
          </w:rPr>
          <w:tab/>
        </w:r>
        <w:r w:rsidR="00F56473">
          <w:rPr>
            <w:noProof/>
            <w:webHidden/>
          </w:rPr>
          <w:fldChar w:fldCharType="begin"/>
        </w:r>
        <w:r w:rsidR="00F56473">
          <w:rPr>
            <w:noProof/>
            <w:webHidden/>
          </w:rPr>
          <w:instrText xml:space="preserve"> PAGEREF _Toc481949133 \h </w:instrText>
        </w:r>
        <w:r w:rsidR="00F56473">
          <w:rPr>
            <w:noProof/>
            <w:webHidden/>
          </w:rPr>
        </w:r>
        <w:r w:rsidR="00F56473">
          <w:rPr>
            <w:noProof/>
            <w:webHidden/>
          </w:rPr>
          <w:fldChar w:fldCharType="separate"/>
        </w:r>
        <w:r w:rsidR="00F56473">
          <w:rPr>
            <w:noProof/>
            <w:webHidden/>
          </w:rPr>
          <w:t>34</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34" w:history="1">
        <w:r w:rsidR="00F56473" w:rsidRPr="004159DA">
          <w:rPr>
            <w:rStyle w:val="Hyperlink"/>
            <w:noProof/>
          </w:rPr>
          <w:t>12. „Das“ Judentum gibt es nicht</w:t>
        </w:r>
        <w:r w:rsidR="00F56473">
          <w:rPr>
            <w:noProof/>
            <w:webHidden/>
          </w:rPr>
          <w:tab/>
        </w:r>
        <w:r w:rsidR="00F56473">
          <w:rPr>
            <w:noProof/>
            <w:webHidden/>
          </w:rPr>
          <w:fldChar w:fldCharType="begin"/>
        </w:r>
        <w:r w:rsidR="00F56473">
          <w:rPr>
            <w:noProof/>
            <w:webHidden/>
          </w:rPr>
          <w:instrText xml:space="preserve"> PAGEREF _Toc481949134 \h </w:instrText>
        </w:r>
        <w:r w:rsidR="00F56473">
          <w:rPr>
            <w:noProof/>
            <w:webHidden/>
          </w:rPr>
        </w:r>
        <w:r w:rsidR="00F56473">
          <w:rPr>
            <w:noProof/>
            <w:webHidden/>
          </w:rPr>
          <w:fldChar w:fldCharType="separate"/>
        </w:r>
        <w:r w:rsidR="00F56473">
          <w:rPr>
            <w:noProof/>
            <w:webHidden/>
          </w:rPr>
          <w:t>38</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35" w:history="1">
        <w:r w:rsidR="00F56473" w:rsidRPr="004159DA">
          <w:rPr>
            <w:rStyle w:val="Hyperlink"/>
            <w:noProof/>
          </w:rPr>
          <w:t>13. Sterben, Tod – und was dann?</w:t>
        </w:r>
        <w:r w:rsidR="00F56473">
          <w:rPr>
            <w:noProof/>
            <w:webHidden/>
          </w:rPr>
          <w:tab/>
        </w:r>
        <w:r w:rsidR="00F56473">
          <w:rPr>
            <w:noProof/>
            <w:webHidden/>
          </w:rPr>
          <w:fldChar w:fldCharType="begin"/>
        </w:r>
        <w:r w:rsidR="00F56473">
          <w:rPr>
            <w:noProof/>
            <w:webHidden/>
          </w:rPr>
          <w:instrText xml:space="preserve"> PAGEREF _Toc481949135 \h </w:instrText>
        </w:r>
        <w:r w:rsidR="00F56473">
          <w:rPr>
            <w:noProof/>
            <w:webHidden/>
          </w:rPr>
        </w:r>
        <w:r w:rsidR="00F56473">
          <w:rPr>
            <w:noProof/>
            <w:webHidden/>
          </w:rPr>
          <w:fldChar w:fldCharType="separate"/>
        </w:r>
        <w:r w:rsidR="00F56473">
          <w:rPr>
            <w:noProof/>
            <w:webHidden/>
          </w:rPr>
          <w:t>41</w:t>
        </w:r>
        <w:r w:rsidR="00F56473">
          <w:rPr>
            <w:noProof/>
            <w:webHidden/>
          </w:rPr>
          <w:fldChar w:fldCharType="end"/>
        </w:r>
      </w:hyperlink>
    </w:p>
    <w:p w:rsidR="00F56473" w:rsidRDefault="008B7CB1">
      <w:pPr>
        <w:pStyle w:val="Verzeichnis2"/>
        <w:rPr>
          <w:rFonts w:asciiTheme="minorHAnsi" w:eastAsiaTheme="minorEastAsia" w:hAnsiTheme="minorHAnsi" w:cstheme="minorBidi"/>
          <w:noProof/>
          <w:szCs w:val="22"/>
        </w:rPr>
      </w:pPr>
      <w:hyperlink w:anchor="_Toc481949136" w:history="1">
        <w:r w:rsidR="00F56473" w:rsidRPr="004159DA">
          <w:rPr>
            <w:rStyle w:val="Hyperlink"/>
            <w:noProof/>
          </w:rPr>
          <w:t>14. Religion für das Leben! – Und wenn Religion sich versündigt …?</w:t>
        </w:r>
        <w:r w:rsidR="00F56473">
          <w:rPr>
            <w:noProof/>
            <w:webHidden/>
          </w:rPr>
          <w:tab/>
        </w:r>
        <w:r w:rsidR="00F56473">
          <w:rPr>
            <w:noProof/>
            <w:webHidden/>
          </w:rPr>
          <w:fldChar w:fldCharType="begin"/>
        </w:r>
        <w:r w:rsidR="00F56473">
          <w:rPr>
            <w:noProof/>
            <w:webHidden/>
          </w:rPr>
          <w:instrText xml:space="preserve"> PAGEREF _Toc481949136 \h </w:instrText>
        </w:r>
        <w:r w:rsidR="00F56473">
          <w:rPr>
            <w:noProof/>
            <w:webHidden/>
          </w:rPr>
        </w:r>
        <w:r w:rsidR="00F56473">
          <w:rPr>
            <w:noProof/>
            <w:webHidden/>
          </w:rPr>
          <w:fldChar w:fldCharType="separate"/>
        </w:r>
        <w:r w:rsidR="00F56473">
          <w:rPr>
            <w:noProof/>
            <w:webHidden/>
          </w:rPr>
          <w:t>45</w:t>
        </w:r>
        <w:r w:rsidR="00F56473">
          <w:rPr>
            <w:noProof/>
            <w:webHidden/>
          </w:rPr>
          <w:fldChar w:fldCharType="end"/>
        </w:r>
      </w:hyperlink>
    </w:p>
    <w:p w:rsidR="00023548" w:rsidRDefault="004B32D0" w:rsidP="00710A81">
      <w:pPr>
        <w:sectPr w:rsidR="00023548" w:rsidSect="00023548">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pgNumType w:fmt="upperRoman"/>
          <w:cols w:space="708"/>
          <w:docGrid w:linePitch="360"/>
        </w:sectPr>
      </w:pPr>
      <w:r>
        <w:fldChar w:fldCharType="end"/>
      </w:r>
    </w:p>
    <w:p w:rsidR="00710A81" w:rsidRDefault="00862898" w:rsidP="00862898">
      <w:pPr>
        <w:pStyle w:val="bcVorwort"/>
      </w:pPr>
      <w:bookmarkStart w:id="4" w:name="_Toc479237613"/>
      <w:bookmarkStart w:id="5" w:name="_Toc481949117"/>
      <w:r>
        <w:t>Allgemeines Vorwort zu den Beispielcurricular</w:t>
      </w:r>
      <w:bookmarkEnd w:id="4"/>
      <w:bookmarkEnd w:id="5"/>
    </w:p>
    <w:p w:rsidR="00710A81" w:rsidRDefault="00710A81" w:rsidP="00710A81"/>
    <w:p w:rsidR="00710A81" w:rsidRPr="008E1CD2" w:rsidRDefault="00710A81" w:rsidP="000F5031">
      <w:pPr>
        <w:pStyle w:val="StandardVorwort"/>
      </w:pPr>
      <w:r w:rsidRPr="008E1CD2">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710A81" w:rsidRPr="008E1CD2" w:rsidRDefault="00710A81" w:rsidP="000F5031">
      <w:pPr>
        <w:pStyle w:val="StandardVorwort"/>
      </w:pPr>
    </w:p>
    <w:p w:rsidR="00710A81" w:rsidRPr="008E1CD2" w:rsidRDefault="00710A81" w:rsidP="000F5031">
      <w:pPr>
        <w:pStyle w:val="StandardVorwort"/>
      </w:pPr>
      <w:r w:rsidRPr="008E1CD2">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10A81" w:rsidRPr="008E1CD2" w:rsidRDefault="00710A81" w:rsidP="000F5031">
      <w:pPr>
        <w:pStyle w:val="StandardVorwort"/>
      </w:pPr>
    </w:p>
    <w:p w:rsidR="00710A81" w:rsidRPr="008E1CD2" w:rsidRDefault="00710A81" w:rsidP="000F5031">
      <w:pPr>
        <w:pStyle w:val="StandardVorwort"/>
      </w:pPr>
      <w:r w:rsidRPr="008E1CD2">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10A81" w:rsidRPr="008E1CD2" w:rsidRDefault="00710A81" w:rsidP="000F5031">
      <w:pPr>
        <w:pStyle w:val="StandardVorwort"/>
      </w:pPr>
      <w:r w:rsidRPr="008E1CD2">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w:t>
      </w:r>
      <w:r>
        <w:t>n der dritten Spalte wird vorge</w:t>
      </w:r>
      <w:r w:rsidRPr="008E1CD2">
        <w:t xml:space="preserv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710A81" w:rsidRPr="008E1CD2" w:rsidRDefault="00710A81" w:rsidP="000F5031">
      <w:pPr>
        <w:pStyle w:val="StandardVorwort"/>
      </w:pPr>
    </w:p>
    <w:p w:rsidR="00710A81" w:rsidRDefault="00710A81" w:rsidP="000F5031">
      <w:pPr>
        <w:pStyle w:val="StandardVorwort"/>
      </w:pPr>
      <w:r w:rsidRPr="008E1CD2">
        <w:t>Die verschiedenen Niveaustufen des Gemeinsamen Bildu</w:t>
      </w:r>
      <w:r>
        <w:t>ngsplans der Sekundarstufe I wer</w:t>
      </w:r>
      <w:r w:rsidRPr="008E1CD2">
        <w:t>den in den Beispielcurricula ebenfalls berücksichtigt und mit konkreten Hinweisen z</w:t>
      </w:r>
      <w:r>
        <w:t>um diffe</w:t>
      </w:r>
      <w:r w:rsidRPr="008E1CD2">
        <w:t>renzierten Vorgehen im Unterricht angereichert.</w:t>
      </w:r>
    </w:p>
    <w:p w:rsidR="00710A81" w:rsidRDefault="00710A81" w:rsidP="00862898">
      <w:pPr>
        <w:pStyle w:val="bcVorwort"/>
      </w:pPr>
      <w:r w:rsidRPr="00813FEF">
        <w:br w:type="page"/>
      </w:r>
      <w:bookmarkStart w:id="6" w:name="_Toc450308019"/>
      <w:bookmarkStart w:id="7" w:name="_Toc450308079"/>
      <w:bookmarkStart w:id="8" w:name="_Toc479237614"/>
      <w:bookmarkStart w:id="9" w:name="_Toc481949118"/>
      <w:r w:rsidRPr="00862898">
        <w:t>Fachspezifisches Vorwort</w:t>
      </w:r>
      <w:bookmarkEnd w:id="6"/>
      <w:bookmarkEnd w:id="7"/>
      <w:bookmarkEnd w:id="8"/>
      <w:bookmarkEnd w:id="9"/>
    </w:p>
    <w:p w:rsidR="000F5031" w:rsidRPr="00862898" w:rsidRDefault="000F5031" w:rsidP="00F56473">
      <w:pPr>
        <w:pStyle w:val="StandardVorwort"/>
      </w:pPr>
    </w:p>
    <w:p w:rsidR="00A32251" w:rsidRPr="00101363" w:rsidRDefault="00A32251" w:rsidP="000F5031">
      <w:pPr>
        <w:pStyle w:val="StandardVorwort"/>
      </w:pPr>
      <w:r w:rsidRPr="00101363">
        <w:t xml:space="preserve">Im Kerncurriculum des Faches Evangelische Religionslehre </w:t>
      </w:r>
      <w:r>
        <w:t>sind</w:t>
      </w:r>
      <w:r w:rsidRPr="00101363">
        <w:t xml:space="preserve"> die spezifischen Zielsetzungen des Bildungsauftrages durch verbindlich erwartete Lernergebnisse konkretisiert und als Kompetenzen formuliert. Dabei werden die als grundlegend und unverzichtbar erachteten fachbezogenen Kenntnisse und Fertigkeiten vorgegeben. Kompetenzen weisen folgende Merkmale auf: </w:t>
      </w:r>
    </w:p>
    <w:p w:rsidR="00A32251" w:rsidRPr="00101363" w:rsidRDefault="00A32251" w:rsidP="000F5031">
      <w:pPr>
        <w:pStyle w:val="StandardVorwort"/>
      </w:pPr>
      <w:r w:rsidRPr="00101363">
        <w:t xml:space="preserve">Sie zielen ab auf die erfolgreiche und verantwortungsvolle Bewältigung von </w:t>
      </w:r>
      <w:r>
        <w:t xml:space="preserve">Anforderungssituationen, </w:t>
      </w:r>
      <w:r w:rsidRPr="00101363">
        <w:t xml:space="preserve">Aufgaben und  Problemstellungen. </w:t>
      </w:r>
    </w:p>
    <w:p w:rsidR="00A32251" w:rsidRPr="00101363" w:rsidRDefault="00A32251" w:rsidP="000F5031">
      <w:pPr>
        <w:pStyle w:val="StandardVorwort"/>
      </w:pPr>
      <w:r w:rsidRPr="00101363">
        <w:t xml:space="preserve">Sie stellen </w:t>
      </w:r>
      <w:r>
        <w:t>eine Zielperspektive für mittel- und längerfristige</w:t>
      </w:r>
      <w:r w:rsidRPr="00101363">
        <w:t xml:space="preserve"> Abschnitte des Lernprozesses dar. </w:t>
      </w:r>
    </w:p>
    <w:p w:rsidR="00A32251" w:rsidRPr="00101363" w:rsidRDefault="00A32251" w:rsidP="000F5031">
      <w:pPr>
        <w:pStyle w:val="StandardVorwort"/>
      </w:pPr>
      <w:r w:rsidRPr="00101363">
        <w:t xml:space="preserve">Sie sind für die persönliche Bildung und Lebensgestaltung sowie für die weitere schulische und berufliche Ausbildung von Bedeutung und ermöglichen anschlussfähiges Lernen.  </w:t>
      </w:r>
    </w:p>
    <w:p w:rsidR="00A32251" w:rsidRPr="00101363" w:rsidRDefault="00A32251" w:rsidP="000F5031">
      <w:pPr>
        <w:pStyle w:val="StandardVorwort"/>
      </w:pPr>
      <w:r w:rsidRPr="00101363">
        <w:t>Die erwarteten Kompetenzen sind in Kompetenzbereichen zusammengefasst, die das Fach strukturieren. Aufgabe des Unterrichts im Fach Evangelische Religionslehre ist es, die Kompetenzentwicklung der Schülerinnen und Schüler anzuregen, zu unterstützen, zu fördern und langfristig zu sichern. Bei der Entwicklung eines Planes, der die Kompetenzen verteilt</w:t>
      </w:r>
      <w:r>
        <w:t>,</w:t>
      </w:r>
      <w:r w:rsidRPr="00101363">
        <w:t xml:space="preserve"> wurden diese Grundeinsichten dahingehend berücksichtigt, dass die verschiedenen Bereiche miteinander verschränkt wurden. </w:t>
      </w:r>
    </w:p>
    <w:p w:rsidR="00A32251" w:rsidRDefault="00A32251" w:rsidP="000F5031">
      <w:pPr>
        <w:pStyle w:val="StandardVorwort"/>
      </w:pPr>
      <w:r w:rsidRPr="00101363">
        <w:t xml:space="preserve">Die sieben Bereiche des Bildungsplans für Evangelische Religionslehre </w:t>
      </w:r>
      <w:r>
        <w:t xml:space="preserve">entsprechen </w:t>
      </w:r>
      <w:r w:rsidRPr="00101363">
        <w:t xml:space="preserve">den sieben „Dimensionen“ des Bildungsplans 2004. Dabei sind alle Bereiche untereinander anschlussfähig und damit unterrichtlich miteinander verknüpfbar: So berührt etwa </w:t>
      </w:r>
      <w:r>
        <w:t xml:space="preserve">die </w:t>
      </w:r>
      <w:r w:rsidRPr="00101363">
        <w:t xml:space="preserve">Frage nach Gott die Frage nach </w:t>
      </w:r>
      <w:r>
        <w:t>Jesus Christus,</w:t>
      </w:r>
      <w:r w:rsidRPr="00101363">
        <w:t xml:space="preserve"> aber auch die Frage nach der Bibel oder die Frage nach dem Menschen und seiner Verantwortung oder schließlich auch die nach der Kirche oder den Religionen und</w:t>
      </w:r>
      <w:r>
        <w:t xml:space="preserve"> Weltanschauungen. Deshalb soll nach Möglichkeit </w:t>
      </w:r>
      <w:r w:rsidRPr="00101363">
        <w:t xml:space="preserve">eine Unterrichtssequenz die unterschiedlichsten Verknüpfungen von Teilkompetenzen aus </w:t>
      </w:r>
      <w:r>
        <w:t xml:space="preserve">verschiedenen </w:t>
      </w:r>
      <w:r w:rsidRPr="00101363">
        <w:t>Bereichen bieten</w:t>
      </w:r>
      <w:r>
        <w:t>. Dadurch können immer wieder andere Unterrichtssequenzen entstehen</w:t>
      </w:r>
      <w:r w:rsidRPr="00101363">
        <w:t>. Ein Beispielcurriculum kann aus der Fülle der Möglichkeiten immer nur ein Angebot bieten. Die Möglichkeit</w:t>
      </w:r>
      <w:r>
        <w:t>,</w:t>
      </w:r>
      <w:r w:rsidRPr="00101363">
        <w:t xml:space="preserve"> hier Neues zu gestalten, ist dadurch eröffnet</w:t>
      </w:r>
      <w:r>
        <w:t xml:space="preserve">. </w:t>
      </w:r>
    </w:p>
    <w:p w:rsidR="00A32251" w:rsidRDefault="00A32251" w:rsidP="000F5031">
      <w:pPr>
        <w:pStyle w:val="StandardVorwort"/>
      </w:pPr>
      <w:r>
        <w:t>Im vorliegenden Formular des</w:t>
      </w:r>
      <w:r w:rsidRPr="00101363">
        <w:t xml:space="preserve"> Beispielcurriculum</w:t>
      </w:r>
      <w:r>
        <w:t>s</w:t>
      </w:r>
      <w:r w:rsidRPr="00101363">
        <w:t xml:space="preserve"> </w:t>
      </w:r>
      <w:r>
        <w:t xml:space="preserve">sind </w:t>
      </w:r>
      <w:r w:rsidRPr="00101363">
        <w:t>die prozessbezogenen wie die inhaltsbezogenen Kompetenzen in einer besti</w:t>
      </w:r>
      <w:r>
        <w:t>mmten Reihenfolge notiert</w:t>
      </w:r>
      <w:r w:rsidRPr="00101363">
        <w:t>. Diese Rei</w:t>
      </w:r>
      <w:r>
        <w:t xml:space="preserve">henfolge wird jedoch häufig </w:t>
      </w:r>
      <w:r w:rsidRPr="00101363">
        <w:t>nicht der Chronologie des Unterrichts entsprechen. Im Unterricht werden Kompetenzen angebahnt, dann mit anderen verknüpft, danach erneut aufgegriffen und weitergeführt. Dadurch tauchen einzelne Teilkompetenzen an unterschiedlichen Stellen des Beispielcurriculums immer wieder auf. Das Wesen der Kompetenzorientierung besteht nicht zuletzt in der mehrfachen Einübung der einzelnen Teilkompetenzen.</w:t>
      </w:r>
    </w:p>
    <w:p w:rsidR="00A32251" w:rsidRPr="00101363" w:rsidRDefault="00A32251" w:rsidP="000F5031">
      <w:pPr>
        <w:pStyle w:val="StandardVorwort"/>
      </w:pPr>
    </w:p>
    <w:p w:rsidR="00A32251" w:rsidRPr="000F5031" w:rsidRDefault="00A32251" w:rsidP="000F5031">
      <w:pPr>
        <w:pStyle w:val="StandardVorwort"/>
      </w:pPr>
      <w:r w:rsidRPr="00A33E51">
        <w:t>Die im Folgenden genannte Literatur kann Grundlage für den</w:t>
      </w:r>
      <w:r>
        <w:t xml:space="preserve"> Religionsunterricht in</w:t>
      </w:r>
      <w:r w:rsidR="00862898">
        <w:t xml:space="preserve"> den </w:t>
      </w:r>
      <w:r>
        <w:t>Klasse</w:t>
      </w:r>
      <w:r w:rsidR="00862898">
        <w:t>n</w:t>
      </w:r>
      <w:r>
        <w:t xml:space="preserve"> 7</w:t>
      </w:r>
      <w:r w:rsidR="00862898">
        <w:t xml:space="preserve">/8/9 </w:t>
      </w:r>
      <w:r w:rsidRPr="00A33E51">
        <w:t>sein:</w:t>
      </w:r>
      <w:r>
        <w:rPr>
          <w:rFonts w:eastAsiaTheme="minorHAnsi"/>
          <w:lang w:eastAsia="en-US"/>
        </w:rPr>
        <w:br w:type="page"/>
      </w:r>
    </w:p>
    <w:p w:rsidR="00710A81" w:rsidRPr="00DE7151" w:rsidRDefault="00710A81" w:rsidP="00862898">
      <w:pPr>
        <w:rPr>
          <w:rFonts w:eastAsiaTheme="minorHAnsi" w:cs="Arial"/>
          <w:lang w:eastAsia="en-US"/>
        </w:rPr>
      </w:pPr>
    </w:p>
    <w:p w:rsidR="00710A81" w:rsidRDefault="00710A81" w:rsidP="00862898">
      <w:pPr>
        <w:rPr>
          <w:rFonts w:eastAsiaTheme="minorHAnsi" w:cs="Arial"/>
          <w:b/>
          <w:lang w:eastAsia="en-US"/>
        </w:rPr>
      </w:pPr>
      <w:r w:rsidRPr="00DE7151">
        <w:rPr>
          <w:rFonts w:eastAsiaTheme="minorHAnsi" w:cs="Arial"/>
          <w:b/>
          <w:lang w:eastAsia="en-US"/>
        </w:rPr>
        <w:t>Arbeitshilfen</w:t>
      </w:r>
    </w:p>
    <w:p w:rsidR="00710A81" w:rsidRPr="00F25AAE" w:rsidRDefault="009D584B" w:rsidP="00B837AA">
      <w:pPr>
        <w:pStyle w:val="Listenabsatz"/>
        <w:numPr>
          <w:ilvl w:val="0"/>
          <w:numId w:val="10"/>
        </w:numPr>
        <w:rPr>
          <w:rFonts w:eastAsiaTheme="minorHAnsi" w:cs="Arial"/>
          <w:lang w:eastAsia="en-US"/>
        </w:rPr>
      </w:pPr>
      <w:r>
        <w:rPr>
          <w:rFonts w:eastAsiaTheme="minorHAnsi" w:cs="Arial"/>
          <w:lang w:eastAsia="en-US"/>
        </w:rPr>
        <w:t xml:space="preserve">RUkompakt. </w:t>
      </w:r>
      <w:r>
        <w:t>Anregungen und Materialien für den Evangelischen Religionsunterricht. Calwer Verlag</w:t>
      </w:r>
    </w:p>
    <w:p w:rsidR="009D584B" w:rsidRDefault="009D584B" w:rsidP="00B837AA">
      <w:pPr>
        <w:pStyle w:val="Listenabsatz"/>
        <w:numPr>
          <w:ilvl w:val="0"/>
          <w:numId w:val="10"/>
        </w:numPr>
        <w:rPr>
          <w:rFonts w:eastAsiaTheme="minorHAnsi" w:cs="Arial"/>
          <w:lang w:eastAsia="en-US"/>
        </w:rPr>
      </w:pPr>
      <w:r>
        <w:rPr>
          <w:rFonts w:eastAsiaTheme="minorHAnsi" w:cs="Arial"/>
          <w:lang w:eastAsia="en-US"/>
        </w:rPr>
        <w:t>Begleitheft zum Bildungsplan 2016 für Evangelische Religionslehre Sek I (</w:t>
      </w:r>
      <w:r w:rsidRPr="009D584B">
        <w:t>http://www.ptz-rpi.de/fileadmin/user_upload/ptz/materialien/M_Bildungsplan_2016/2016_bp_sekI_begleitheft.pdf</w:t>
      </w:r>
      <w:r>
        <w:t>)</w:t>
      </w:r>
    </w:p>
    <w:p w:rsidR="00710A81" w:rsidRPr="00F25AAE" w:rsidRDefault="009D584B" w:rsidP="00B837AA">
      <w:pPr>
        <w:pStyle w:val="Listenabsatz"/>
        <w:numPr>
          <w:ilvl w:val="0"/>
          <w:numId w:val="10"/>
        </w:numPr>
        <w:rPr>
          <w:rFonts w:eastAsiaTheme="minorHAnsi" w:cs="Arial"/>
          <w:lang w:eastAsia="en-US"/>
        </w:rPr>
      </w:pPr>
      <w:r>
        <w:rPr>
          <w:rFonts w:eastAsiaTheme="minorHAnsi" w:cs="Arial"/>
          <w:lang w:eastAsia="en-US"/>
        </w:rPr>
        <w:t>Handreichung zum Bildungsplan 2016 für Evangelische Religionslehre Sek I (</w:t>
      </w:r>
      <w:r w:rsidRPr="009D584B">
        <w:rPr>
          <w:rFonts w:eastAsiaTheme="minorHAnsi" w:cs="Arial"/>
          <w:lang w:eastAsia="en-US"/>
        </w:rPr>
        <w:t>http://www.ptz-rpi.de/fileadmin/user_upload/ptz/materialien/M_Bildungsplan_2016/2016_bp_sekI_begleitheft.pdf</w:t>
      </w:r>
      <w:r>
        <w:rPr>
          <w:rFonts w:eastAsiaTheme="minorHAnsi" w:cs="Arial"/>
          <w:lang w:eastAsia="en-US"/>
        </w:rPr>
        <w:t>)</w:t>
      </w:r>
    </w:p>
    <w:p w:rsidR="00710A81" w:rsidRPr="00F25AAE" w:rsidRDefault="00710A81" w:rsidP="00B837AA">
      <w:pPr>
        <w:pStyle w:val="Listenabsatz"/>
        <w:numPr>
          <w:ilvl w:val="0"/>
          <w:numId w:val="10"/>
        </w:numPr>
        <w:rPr>
          <w:rFonts w:eastAsiaTheme="minorHAnsi" w:cs="Arial"/>
          <w:lang w:eastAsia="en-US"/>
        </w:rPr>
      </w:pPr>
      <w:r w:rsidRPr="00F25AAE">
        <w:rPr>
          <w:rFonts w:eastAsiaTheme="minorHAnsi" w:cs="Arial"/>
          <w:lang w:eastAsia="en-US"/>
        </w:rPr>
        <w:t xml:space="preserve">Helmut Hanisch, </w:t>
      </w:r>
      <w:r w:rsidR="009D584B" w:rsidRPr="009D584B">
        <w:rPr>
          <w:rFonts w:eastAsiaTheme="minorHAnsi" w:cs="Arial"/>
          <w:lang w:eastAsia="en-US"/>
        </w:rPr>
        <w:t>Die zeichnerische Entwicklung des Gottesbildes bei Kindern und Jugendlichen : eine empirische Vergleichsuntersuchung mit religiös und nichtreligiös Erzogenen im Alter von 7 - 16 Jahren</w:t>
      </w:r>
      <w:r w:rsidR="009D584B">
        <w:rPr>
          <w:rFonts w:eastAsiaTheme="minorHAnsi" w:cs="Arial"/>
          <w:lang w:eastAsia="en-US"/>
        </w:rPr>
        <w:t xml:space="preserve">, </w:t>
      </w:r>
      <w:r w:rsidR="003749E5" w:rsidRPr="003749E5">
        <w:rPr>
          <w:rFonts w:eastAsiaTheme="minorHAnsi" w:cs="Arial"/>
          <w:lang w:eastAsia="en-US"/>
        </w:rPr>
        <w:t>Stuttgart : Calwer Verl. - Leipzig : Evang. Verl.-Anst.</w:t>
      </w:r>
      <w:r w:rsidR="003749E5">
        <w:rPr>
          <w:rFonts w:eastAsiaTheme="minorHAnsi" w:cs="Arial"/>
          <w:lang w:eastAsia="en-US"/>
        </w:rPr>
        <w:t>, 1996</w:t>
      </w:r>
    </w:p>
    <w:p w:rsidR="00710A81" w:rsidRPr="00F25AAE" w:rsidRDefault="00710A81" w:rsidP="00B837AA">
      <w:pPr>
        <w:pStyle w:val="Listenabsatz"/>
        <w:numPr>
          <w:ilvl w:val="0"/>
          <w:numId w:val="10"/>
        </w:numPr>
        <w:rPr>
          <w:rFonts w:eastAsiaTheme="minorHAnsi" w:cs="Arial"/>
          <w:lang w:eastAsia="en-US"/>
        </w:rPr>
      </w:pPr>
      <w:r w:rsidRPr="00F25AAE">
        <w:rPr>
          <w:rFonts w:eastAsiaTheme="minorHAnsi" w:cs="Arial"/>
          <w:lang w:eastAsia="en-US"/>
        </w:rPr>
        <w:t>Christusbilder zwisch</w:t>
      </w:r>
      <w:r w:rsidR="00A32251">
        <w:rPr>
          <w:rFonts w:eastAsiaTheme="minorHAnsi" w:cs="Arial"/>
          <w:lang w:eastAsia="en-US"/>
        </w:rPr>
        <w:t>en Provokation und Tradition</w:t>
      </w:r>
      <w:r w:rsidRPr="00F25AAE">
        <w:rPr>
          <w:rFonts w:eastAsiaTheme="minorHAnsi" w:cs="Arial"/>
          <w:lang w:eastAsia="en-US"/>
        </w:rPr>
        <w:t>, Religionspädagogisches Seminar der Diözese Regensburg 1997</w:t>
      </w:r>
    </w:p>
    <w:p w:rsidR="00710A81" w:rsidRDefault="00710A81" w:rsidP="00B837AA">
      <w:pPr>
        <w:pStyle w:val="Listenabsatz"/>
        <w:numPr>
          <w:ilvl w:val="0"/>
          <w:numId w:val="10"/>
        </w:numPr>
        <w:rPr>
          <w:rFonts w:eastAsiaTheme="minorHAnsi" w:cs="Arial"/>
          <w:lang w:eastAsia="en-US"/>
        </w:rPr>
      </w:pPr>
      <w:r>
        <w:rPr>
          <w:rFonts w:eastAsiaTheme="minorHAnsi" w:cs="Arial"/>
          <w:lang w:eastAsia="en-US"/>
        </w:rPr>
        <w:t xml:space="preserve">Friedhelm Kraft / </w:t>
      </w:r>
      <w:r w:rsidRPr="00F25AAE">
        <w:rPr>
          <w:rFonts w:eastAsiaTheme="minorHAnsi" w:cs="Arial"/>
          <w:lang w:eastAsia="en-US"/>
        </w:rPr>
        <w:t>Hanna Rose ,</w:t>
      </w:r>
      <w:r>
        <w:rPr>
          <w:rFonts w:eastAsiaTheme="minorHAnsi" w:cs="Arial"/>
          <w:lang w:eastAsia="en-US"/>
        </w:rPr>
        <w:t xml:space="preserve"> </w:t>
      </w:r>
      <w:r w:rsidR="003749E5" w:rsidRPr="003749E5">
        <w:rPr>
          <w:rFonts w:eastAsiaTheme="minorHAnsi" w:cs="Arial"/>
          <w:lang w:eastAsia="en-US"/>
        </w:rPr>
        <w:t>Von Jesus Christ</w:t>
      </w:r>
      <w:r w:rsidR="003749E5">
        <w:rPr>
          <w:rFonts w:eastAsiaTheme="minorHAnsi" w:cs="Arial"/>
          <w:lang w:eastAsia="en-US"/>
        </w:rPr>
        <w:t>us reden im Religionsunterricht</w:t>
      </w:r>
      <w:r w:rsidR="003749E5" w:rsidRPr="003749E5">
        <w:rPr>
          <w:rFonts w:eastAsiaTheme="minorHAnsi" w:cs="Arial"/>
          <w:lang w:eastAsia="en-US"/>
        </w:rPr>
        <w:t>: Christologie als Abenteuer entdecken</w:t>
      </w:r>
      <w:r w:rsidR="003749E5">
        <w:rPr>
          <w:rFonts w:eastAsiaTheme="minorHAnsi" w:cs="Arial"/>
          <w:lang w:eastAsia="en-US"/>
        </w:rPr>
        <w:t>, Göttingen</w:t>
      </w:r>
      <w:r w:rsidR="003749E5" w:rsidRPr="003749E5">
        <w:rPr>
          <w:rFonts w:eastAsiaTheme="minorHAnsi" w:cs="Arial"/>
          <w:lang w:eastAsia="en-US"/>
        </w:rPr>
        <w:t>: Vandenhoeck &amp; Ruprecht</w:t>
      </w:r>
      <w:r w:rsidR="003749E5">
        <w:rPr>
          <w:rFonts w:eastAsiaTheme="minorHAnsi" w:cs="Arial"/>
          <w:lang w:eastAsia="en-US"/>
        </w:rPr>
        <w:t>, 2011</w:t>
      </w:r>
    </w:p>
    <w:p w:rsidR="00710A81" w:rsidRDefault="003749E5" w:rsidP="00B837AA">
      <w:pPr>
        <w:pStyle w:val="Listenabsatz"/>
        <w:numPr>
          <w:ilvl w:val="0"/>
          <w:numId w:val="10"/>
        </w:numPr>
        <w:rPr>
          <w:rFonts w:eastAsiaTheme="minorHAnsi" w:cs="Arial"/>
          <w:lang w:eastAsia="en-US"/>
        </w:rPr>
      </w:pPr>
      <w:r>
        <w:rPr>
          <w:rFonts w:eastAsiaTheme="minorHAnsi" w:cs="Arial"/>
          <w:lang w:eastAsia="en-US"/>
        </w:rPr>
        <w:t xml:space="preserve">Schweitzer, Friedrich, </w:t>
      </w:r>
      <w:r w:rsidRPr="003749E5">
        <w:rPr>
          <w:rFonts w:eastAsiaTheme="minorHAnsi" w:cs="Arial"/>
          <w:lang w:eastAsia="en-US"/>
        </w:rPr>
        <w:t>Interreligiöse Bildung : Religiöse Vielfalt als religionspädagogische Herausforderung und Chance</w:t>
      </w:r>
      <w:r>
        <w:rPr>
          <w:rFonts w:eastAsiaTheme="minorHAnsi" w:cs="Arial"/>
          <w:lang w:eastAsia="en-US"/>
        </w:rPr>
        <w:t>, Gütersloh 2015</w:t>
      </w:r>
    </w:p>
    <w:p w:rsidR="00710A81" w:rsidRDefault="003749E5" w:rsidP="00B837AA">
      <w:pPr>
        <w:pStyle w:val="Listenabsatz"/>
        <w:numPr>
          <w:ilvl w:val="0"/>
          <w:numId w:val="10"/>
        </w:numPr>
        <w:rPr>
          <w:rFonts w:eastAsiaTheme="minorHAnsi" w:cs="Arial"/>
          <w:lang w:eastAsia="en-US"/>
        </w:rPr>
      </w:pPr>
      <w:r>
        <w:rPr>
          <w:rFonts w:eastAsiaTheme="minorHAnsi" w:cs="Arial"/>
          <w:lang w:eastAsia="en-US"/>
        </w:rPr>
        <w:t xml:space="preserve">Peter Müller, </w:t>
      </w:r>
      <w:r w:rsidRPr="003749E5">
        <w:rPr>
          <w:rFonts w:eastAsiaTheme="minorHAnsi" w:cs="Arial"/>
          <w:lang w:eastAsia="en-US"/>
        </w:rPr>
        <w:t>Die Gleichnisse Jesu: Ein Studien- und Arbeitsbuch für den Unterricht</w:t>
      </w:r>
      <w:r>
        <w:rPr>
          <w:rFonts w:eastAsiaTheme="minorHAnsi" w:cs="Arial"/>
          <w:lang w:eastAsia="en-US"/>
        </w:rPr>
        <w:t>, Calwer Verlag, 2002</w:t>
      </w:r>
    </w:p>
    <w:p w:rsidR="00FC5EBC" w:rsidRPr="00F25AAE" w:rsidRDefault="00FC5EBC" w:rsidP="00862898">
      <w:pPr>
        <w:pStyle w:val="Listenabsatz"/>
        <w:ind w:left="720"/>
        <w:rPr>
          <w:rFonts w:eastAsiaTheme="minorHAnsi" w:cs="Arial"/>
          <w:lang w:eastAsia="en-US"/>
        </w:rPr>
      </w:pPr>
    </w:p>
    <w:p w:rsidR="00710A81" w:rsidRDefault="00710A81" w:rsidP="00862898">
      <w:pPr>
        <w:rPr>
          <w:rFonts w:cs="Arial"/>
          <w:b/>
        </w:rPr>
      </w:pPr>
    </w:p>
    <w:p w:rsidR="00710A81" w:rsidRDefault="00710A81" w:rsidP="00862898">
      <w:pPr>
        <w:rPr>
          <w:rFonts w:cs="Arial"/>
          <w:b/>
        </w:rPr>
      </w:pPr>
      <w:r w:rsidRPr="00DE7151">
        <w:rPr>
          <w:rFonts w:cs="Arial"/>
          <w:b/>
        </w:rPr>
        <w:t xml:space="preserve">Schulbücher für die </w:t>
      </w:r>
      <w:r>
        <w:rPr>
          <w:rFonts w:cs="Arial"/>
          <w:b/>
        </w:rPr>
        <w:t>Sekundarstufe I</w:t>
      </w:r>
      <w:r w:rsidR="00544E0D">
        <w:rPr>
          <w:rFonts w:cs="Arial"/>
          <w:b/>
        </w:rPr>
        <w:t xml:space="preserve"> laut Liste der zugelassenen Schulbücher (vgl. </w:t>
      </w:r>
      <w:r w:rsidR="00544E0D" w:rsidRPr="00544E0D">
        <w:rPr>
          <w:rFonts w:cs="Arial"/>
          <w:b/>
        </w:rPr>
        <w:t>http://www.schule-bw.de/service/schulbuchlisten/listen/Schulbuchliste_SEK.pdf</w:t>
      </w:r>
      <w:r w:rsidR="00544E0D">
        <w:rPr>
          <w:rFonts w:cs="Arial"/>
          <w:b/>
        </w:rPr>
        <w:t>)</w:t>
      </w:r>
    </w:p>
    <w:p w:rsidR="00AE09D8" w:rsidRPr="00AE09D8" w:rsidRDefault="00544E0D" w:rsidP="00B837AA">
      <w:pPr>
        <w:numPr>
          <w:ilvl w:val="0"/>
          <w:numId w:val="6"/>
        </w:numPr>
        <w:spacing w:after="160"/>
        <w:contextualSpacing/>
        <w:rPr>
          <w:rFonts w:cs="Arial"/>
        </w:rPr>
      </w:pPr>
      <w:r w:rsidRPr="00544E0D">
        <w:rPr>
          <w:rFonts w:cs="Arial"/>
        </w:rPr>
        <w:t xml:space="preserve">Das Kursbuch Religion 2 Neuausgabe. Schülerbuch: Arbeitsbuch für den Religionsunterricht im 7./8. </w:t>
      </w:r>
      <w:r>
        <w:rPr>
          <w:rFonts w:cs="Arial"/>
        </w:rPr>
        <w:t xml:space="preserve">Schuljahr, Stuttgart: Calwer Verlag, </w:t>
      </w:r>
      <w:r w:rsidRPr="00544E0D">
        <w:rPr>
          <w:rFonts w:cs="Arial"/>
        </w:rPr>
        <w:t>2016</w:t>
      </w:r>
    </w:p>
    <w:p w:rsidR="00710A81" w:rsidRPr="003749E5" w:rsidRDefault="003749E5" w:rsidP="00B837AA">
      <w:pPr>
        <w:numPr>
          <w:ilvl w:val="0"/>
          <w:numId w:val="6"/>
        </w:numPr>
        <w:spacing w:after="160"/>
        <w:contextualSpacing/>
        <w:rPr>
          <w:rFonts w:cs="Arial"/>
          <w:b/>
        </w:rPr>
      </w:pPr>
      <w:r w:rsidRPr="003749E5">
        <w:rPr>
          <w:rFonts w:cs="Arial"/>
        </w:rPr>
        <w:t>Kursbuch R</w:t>
      </w:r>
      <w:r>
        <w:rPr>
          <w:rFonts w:cs="Arial"/>
        </w:rPr>
        <w:t>eligion Elementar 2, Calwer Ver</w:t>
      </w:r>
      <w:r w:rsidRPr="003749E5">
        <w:rPr>
          <w:rFonts w:cs="Arial"/>
        </w:rPr>
        <w:t>lag 2018</w:t>
      </w:r>
    </w:p>
    <w:p w:rsidR="00710A81" w:rsidRPr="003749E5" w:rsidRDefault="003749E5" w:rsidP="00B837AA">
      <w:pPr>
        <w:numPr>
          <w:ilvl w:val="0"/>
          <w:numId w:val="6"/>
        </w:numPr>
        <w:spacing w:after="160"/>
        <w:contextualSpacing/>
        <w:rPr>
          <w:rFonts w:cs="Arial"/>
        </w:rPr>
      </w:pPr>
      <w:r>
        <w:rPr>
          <w:rFonts w:cs="Arial"/>
        </w:rPr>
        <w:t xml:space="preserve">Hahn, Matthias / </w:t>
      </w:r>
      <w:r w:rsidR="00AE09D8">
        <w:rPr>
          <w:rFonts w:cs="Arial"/>
        </w:rPr>
        <w:t xml:space="preserve">Schulte, Andrea / </w:t>
      </w:r>
      <w:r>
        <w:rPr>
          <w:rFonts w:cs="Arial"/>
        </w:rPr>
        <w:t>Ziener, Gerhard (Hrsg), Reliplus 2</w:t>
      </w:r>
      <w:r w:rsidR="00AE09D8">
        <w:rPr>
          <w:rFonts w:cs="Arial"/>
        </w:rPr>
        <w:t xml:space="preserve"> (Ausgabe Baden-Württemberg), Stuttgart: Klett 2017</w:t>
      </w:r>
    </w:p>
    <w:p w:rsidR="00AE09D8" w:rsidRDefault="00AE09D8" w:rsidP="00B837AA">
      <w:pPr>
        <w:numPr>
          <w:ilvl w:val="0"/>
          <w:numId w:val="6"/>
        </w:numPr>
        <w:spacing w:after="160"/>
        <w:contextualSpacing/>
        <w:rPr>
          <w:rFonts w:cs="Arial"/>
        </w:rPr>
      </w:pPr>
      <w:r w:rsidRPr="00AE09D8">
        <w:rPr>
          <w:rFonts w:cs="Arial"/>
        </w:rPr>
        <w:t>SpurenLesen - Ausgabe für die Sekundarstufe I Schülerband 2 (Klasse 7 / 8)</w:t>
      </w:r>
      <w:r>
        <w:rPr>
          <w:rFonts w:cs="Arial"/>
        </w:rPr>
        <w:t>, Braunschweig: Diesterweg, Stuttgart: Calwer Verlag, 2008</w:t>
      </w:r>
    </w:p>
    <w:p w:rsidR="00710A81" w:rsidRPr="00AE09D8" w:rsidRDefault="00AE09D8" w:rsidP="00B837AA">
      <w:pPr>
        <w:numPr>
          <w:ilvl w:val="0"/>
          <w:numId w:val="6"/>
        </w:numPr>
        <w:spacing w:after="160"/>
        <w:contextualSpacing/>
        <w:rPr>
          <w:rFonts w:cs="Arial"/>
        </w:rPr>
      </w:pPr>
      <w:r w:rsidRPr="00AE09D8">
        <w:rPr>
          <w:rFonts w:cs="Arial"/>
        </w:rPr>
        <w:t xml:space="preserve">Görnitz-Rückert, Sebastian / </w:t>
      </w:r>
      <w:r>
        <w:rPr>
          <w:rFonts w:cs="Arial"/>
        </w:rPr>
        <w:t xml:space="preserve">Rückert, Andrea: </w:t>
      </w:r>
      <w:r w:rsidR="00710A81" w:rsidRPr="00AE09D8">
        <w:rPr>
          <w:rFonts w:cs="Arial"/>
        </w:rPr>
        <w:t>Ortswechsel</w:t>
      </w:r>
      <w:r>
        <w:rPr>
          <w:rFonts w:cs="Arial"/>
        </w:rPr>
        <w:t xml:space="preserve"> Teilband 7-9, München: Claudius, 2014</w:t>
      </w:r>
    </w:p>
    <w:p w:rsidR="00AE09D8" w:rsidRPr="00AE09D8" w:rsidRDefault="00544E0D" w:rsidP="00B837AA">
      <w:pPr>
        <w:numPr>
          <w:ilvl w:val="0"/>
          <w:numId w:val="6"/>
        </w:numPr>
        <w:spacing w:after="160"/>
        <w:contextualSpacing/>
        <w:rPr>
          <w:rFonts w:cs="Arial"/>
        </w:rPr>
      </w:pPr>
      <w:r>
        <w:rPr>
          <w:rFonts w:cs="Arial"/>
        </w:rPr>
        <w:t xml:space="preserve">Husmann, Bärbel / </w:t>
      </w:r>
      <w:r w:rsidRPr="00AE09D8">
        <w:rPr>
          <w:rFonts w:cs="Arial"/>
        </w:rPr>
        <w:t>Merkel</w:t>
      </w:r>
      <w:r>
        <w:rPr>
          <w:rFonts w:cs="Arial"/>
        </w:rPr>
        <w:t>,</w:t>
      </w:r>
      <w:r w:rsidRPr="00AE09D8">
        <w:rPr>
          <w:rFonts w:cs="Arial"/>
        </w:rPr>
        <w:t xml:space="preserve"> Rainer</w:t>
      </w:r>
      <w:r>
        <w:rPr>
          <w:rFonts w:cs="Arial"/>
        </w:rPr>
        <w:t xml:space="preserve"> (Hrsg.): </w:t>
      </w:r>
      <w:r w:rsidR="00AE09D8" w:rsidRPr="00AE09D8">
        <w:rPr>
          <w:rFonts w:cs="Arial"/>
        </w:rPr>
        <w:t>Moment mal! / Schülerbuch 7./8. Schuljahr: Evangelische Religion Gymnasium</w:t>
      </w:r>
      <w:r>
        <w:rPr>
          <w:rFonts w:cs="Arial"/>
        </w:rPr>
        <w:t>, Stuttgart: Klett Verlag, A</w:t>
      </w:r>
      <w:r w:rsidR="00AE09D8" w:rsidRPr="00AE09D8">
        <w:rPr>
          <w:rFonts w:cs="Arial"/>
        </w:rPr>
        <w:t>pril 2013</w:t>
      </w:r>
    </w:p>
    <w:p w:rsidR="00710A81" w:rsidRPr="00DE7151" w:rsidRDefault="00710A81" w:rsidP="00862898">
      <w:pPr>
        <w:rPr>
          <w:rFonts w:cs="Arial"/>
          <w:b/>
        </w:rPr>
      </w:pPr>
    </w:p>
    <w:p w:rsidR="00710A81" w:rsidRPr="00DE7151" w:rsidRDefault="00710A81" w:rsidP="00862898">
      <w:pPr>
        <w:rPr>
          <w:rFonts w:cs="Arial"/>
          <w:b/>
        </w:rPr>
      </w:pPr>
      <w:r w:rsidRPr="00DE7151">
        <w:rPr>
          <w:rFonts w:cs="Arial"/>
          <w:b/>
        </w:rPr>
        <w:t>Zeitschriften</w:t>
      </w:r>
    </w:p>
    <w:p w:rsidR="00710A81" w:rsidRPr="00DE7151" w:rsidRDefault="00710A81" w:rsidP="00B837AA">
      <w:pPr>
        <w:numPr>
          <w:ilvl w:val="0"/>
          <w:numId w:val="7"/>
        </w:numPr>
        <w:spacing w:after="160"/>
        <w:contextualSpacing/>
        <w:rPr>
          <w:rFonts w:cs="Arial"/>
        </w:rPr>
      </w:pPr>
      <w:r w:rsidRPr="00DE7151">
        <w:rPr>
          <w:rFonts w:cs="Arial"/>
        </w:rPr>
        <w:t>Religion</w:t>
      </w:r>
      <w:r>
        <w:rPr>
          <w:rFonts w:cs="Arial"/>
        </w:rPr>
        <w:t xml:space="preserve"> 5-10</w:t>
      </w:r>
      <w:r w:rsidR="00FC5EBC">
        <w:rPr>
          <w:rFonts w:cs="Arial"/>
        </w:rPr>
        <w:t xml:space="preserve">, Seelze: </w:t>
      </w:r>
      <w:r w:rsidRPr="00DE7151">
        <w:rPr>
          <w:rFonts w:cs="Arial"/>
        </w:rPr>
        <w:t xml:space="preserve">Friedrich Verlag </w:t>
      </w:r>
    </w:p>
    <w:p w:rsidR="00710A81" w:rsidRDefault="00710A81" w:rsidP="00B837AA">
      <w:pPr>
        <w:numPr>
          <w:ilvl w:val="0"/>
          <w:numId w:val="7"/>
        </w:numPr>
        <w:spacing w:after="160"/>
        <w:contextualSpacing/>
        <w:rPr>
          <w:rFonts w:cs="Arial"/>
        </w:rPr>
      </w:pPr>
      <w:r>
        <w:rPr>
          <w:rFonts w:cs="Arial"/>
        </w:rPr>
        <w:t>e</w:t>
      </w:r>
      <w:r w:rsidR="00FC5EBC">
        <w:rPr>
          <w:rFonts w:cs="Arial"/>
        </w:rPr>
        <w:t xml:space="preserve">ntwurf, Seelze: </w:t>
      </w:r>
      <w:r w:rsidRPr="00DE7151">
        <w:rPr>
          <w:rFonts w:cs="Arial"/>
        </w:rPr>
        <w:t>Friedrich Verlag</w:t>
      </w:r>
    </w:p>
    <w:p w:rsidR="00710A81" w:rsidRPr="00DE7151" w:rsidRDefault="00710A81" w:rsidP="00862898">
      <w:pPr>
        <w:spacing w:after="160"/>
        <w:ind w:left="720"/>
        <w:contextualSpacing/>
        <w:rPr>
          <w:rFonts w:cs="Arial"/>
        </w:rPr>
      </w:pPr>
    </w:p>
    <w:p w:rsidR="00710A81" w:rsidRPr="00DE7151" w:rsidRDefault="00710A81" w:rsidP="00862898">
      <w:pPr>
        <w:rPr>
          <w:rFonts w:eastAsiaTheme="minorHAnsi" w:cs="Arial"/>
          <w:b/>
          <w:lang w:eastAsia="en-US"/>
        </w:rPr>
      </w:pPr>
      <w:r w:rsidRPr="00DE7151">
        <w:rPr>
          <w:rFonts w:eastAsiaTheme="minorHAnsi" w:cs="Arial"/>
          <w:b/>
          <w:lang w:eastAsia="en-US"/>
        </w:rPr>
        <w:t>Liederbücher</w:t>
      </w:r>
    </w:p>
    <w:p w:rsidR="00FC5EBC" w:rsidRDefault="00FC5EBC" w:rsidP="00B837AA">
      <w:pPr>
        <w:numPr>
          <w:ilvl w:val="0"/>
          <w:numId w:val="7"/>
        </w:numPr>
        <w:spacing w:after="160"/>
        <w:contextualSpacing/>
        <w:rPr>
          <w:rFonts w:eastAsiaTheme="minorHAnsi" w:cs="Arial"/>
          <w:lang w:eastAsia="en-US"/>
        </w:rPr>
      </w:pPr>
      <w:r w:rsidRPr="00FC5EBC">
        <w:rPr>
          <w:rFonts w:eastAsiaTheme="minorHAnsi" w:cs="Arial"/>
          <w:lang w:eastAsia="en-US"/>
        </w:rPr>
        <w:t>Liederbuch für die Jugend: Geistliche Lieder für Schule und Kindergottesdienst</w:t>
      </w:r>
      <w:r>
        <w:rPr>
          <w:rFonts w:eastAsiaTheme="minorHAnsi" w:cs="Arial"/>
          <w:lang w:eastAsia="en-US"/>
        </w:rPr>
        <w:t>, Stuttgart: 1995</w:t>
      </w:r>
    </w:p>
    <w:p w:rsidR="00FC5EBC" w:rsidRDefault="00FC5EBC" w:rsidP="00B837AA">
      <w:pPr>
        <w:numPr>
          <w:ilvl w:val="0"/>
          <w:numId w:val="7"/>
        </w:numPr>
        <w:spacing w:after="160"/>
        <w:contextualSpacing/>
        <w:rPr>
          <w:rFonts w:eastAsiaTheme="minorHAnsi" w:cs="Arial"/>
          <w:lang w:eastAsia="en-US"/>
        </w:rPr>
      </w:pPr>
      <w:r w:rsidRPr="00015F8B">
        <w:rPr>
          <w:rFonts w:eastAsiaTheme="minorHAnsi" w:cs="Arial"/>
          <w:lang w:eastAsia="en-US"/>
        </w:rPr>
        <w:t xml:space="preserve">Ebinger, Thomas u.a. (Hg.) </w:t>
      </w:r>
      <w:r w:rsidRPr="00DE7151">
        <w:rPr>
          <w:rFonts w:eastAsiaTheme="minorHAnsi" w:cs="Arial"/>
          <w:lang w:eastAsia="en-US"/>
        </w:rPr>
        <w:t>(2015): Kommt und singt. Liederbuch für die Jugend. Gütersloh: Gütersloher Verlagshaus</w:t>
      </w:r>
    </w:p>
    <w:p w:rsidR="00710A81" w:rsidRPr="00DE7151" w:rsidRDefault="00710A81" w:rsidP="00B837AA">
      <w:pPr>
        <w:numPr>
          <w:ilvl w:val="0"/>
          <w:numId w:val="7"/>
        </w:numPr>
        <w:spacing w:after="160"/>
        <w:contextualSpacing/>
        <w:rPr>
          <w:rFonts w:eastAsiaTheme="minorHAnsi" w:cs="Arial"/>
          <w:lang w:eastAsia="en-US"/>
        </w:rPr>
      </w:pPr>
      <w:r w:rsidRPr="00DE7151">
        <w:rPr>
          <w:rFonts w:eastAsiaTheme="minorHAnsi" w:cs="Arial"/>
          <w:lang w:eastAsia="en-US"/>
        </w:rPr>
        <w:t>Evangelische Landeskirche in Baden (Hg.) (1995): Evangelisches Gesangbuch. Karlsruhe: Evangelischer Presseverband e.V.</w:t>
      </w:r>
    </w:p>
    <w:p w:rsidR="00710A81" w:rsidRDefault="00710A81" w:rsidP="00B837AA">
      <w:pPr>
        <w:numPr>
          <w:ilvl w:val="0"/>
          <w:numId w:val="7"/>
        </w:numPr>
        <w:spacing w:after="160"/>
        <w:contextualSpacing/>
        <w:rPr>
          <w:rFonts w:eastAsiaTheme="minorHAnsi" w:cs="Arial"/>
          <w:lang w:eastAsia="en-US"/>
        </w:rPr>
      </w:pPr>
      <w:r w:rsidRPr="00DE7151">
        <w:rPr>
          <w:rFonts w:eastAsiaTheme="minorHAnsi" w:cs="Arial"/>
          <w:lang w:eastAsia="en-US"/>
        </w:rPr>
        <w:t>Evangelische Landeskirche in Württemberg (Hg.) (1996): Evangelisches Gesangbuch. Für Gottesdienst, Gebet, Glaube, Leben. Stuttgart: Gesangbuchverlag</w:t>
      </w:r>
    </w:p>
    <w:p w:rsidR="00710A81" w:rsidRDefault="00FC5EBC" w:rsidP="00B837AA">
      <w:pPr>
        <w:numPr>
          <w:ilvl w:val="0"/>
          <w:numId w:val="7"/>
        </w:numPr>
        <w:spacing w:after="160"/>
        <w:contextualSpacing/>
        <w:rPr>
          <w:rFonts w:eastAsiaTheme="minorHAnsi" w:cs="Arial"/>
          <w:lang w:eastAsia="en-US"/>
        </w:rPr>
      </w:pPr>
      <w:r>
        <w:rPr>
          <w:rFonts w:eastAsiaTheme="minorHAnsi" w:cs="Arial"/>
          <w:lang w:eastAsia="en-US"/>
        </w:rPr>
        <w:t>Menschens Kinder Lieder, Frankfurt am Main</w:t>
      </w:r>
      <w:r w:rsidRPr="00FC5EBC">
        <w:rPr>
          <w:rFonts w:eastAsiaTheme="minorHAnsi" w:cs="Arial"/>
          <w:lang w:eastAsia="en-US"/>
        </w:rPr>
        <w:t>: Zentrum Verkündigung der EKHN</w:t>
      </w:r>
      <w:r>
        <w:rPr>
          <w:rFonts w:eastAsiaTheme="minorHAnsi" w:cs="Arial"/>
          <w:lang w:eastAsia="en-US"/>
        </w:rPr>
        <w:t>, 2006</w:t>
      </w:r>
    </w:p>
    <w:p w:rsidR="00710A81" w:rsidRPr="00DE7151" w:rsidRDefault="00710A81" w:rsidP="00862898">
      <w:pPr>
        <w:spacing w:after="160"/>
        <w:ind w:left="720"/>
        <w:contextualSpacing/>
        <w:rPr>
          <w:rFonts w:eastAsiaTheme="minorHAnsi" w:cs="Arial"/>
          <w:lang w:eastAsia="en-US"/>
        </w:rPr>
      </w:pPr>
    </w:p>
    <w:p w:rsidR="00710A81" w:rsidRPr="00DE7151" w:rsidRDefault="00710A81" w:rsidP="00862898">
      <w:pPr>
        <w:rPr>
          <w:rFonts w:eastAsiaTheme="minorHAnsi" w:cs="Arial"/>
          <w:b/>
          <w:szCs w:val="22"/>
          <w:lang w:eastAsia="en-US"/>
        </w:rPr>
      </w:pPr>
      <w:r w:rsidRPr="00DE7151">
        <w:rPr>
          <w:rFonts w:eastAsiaTheme="minorHAnsi" w:cs="Arial"/>
          <w:b/>
          <w:szCs w:val="22"/>
          <w:lang w:eastAsia="en-US"/>
        </w:rPr>
        <w:t>Medien</w:t>
      </w:r>
      <w:r w:rsidR="00893BAF">
        <w:rPr>
          <w:rFonts w:eastAsiaTheme="minorHAnsi" w:cs="Arial"/>
          <w:b/>
          <w:szCs w:val="22"/>
          <w:lang w:eastAsia="en-US"/>
        </w:rPr>
        <w:t xml:space="preserve"> und weitere Materialien</w:t>
      </w:r>
    </w:p>
    <w:p w:rsidR="00710A81" w:rsidRPr="00FC5EBC" w:rsidRDefault="00710A81" w:rsidP="00B837AA">
      <w:pPr>
        <w:numPr>
          <w:ilvl w:val="0"/>
          <w:numId w:val="8"/>
        </w:numPr>
        <w:contextualSpacing/>
        <w:rPr>
          <w:rFonts w:eastAsiaTheme="minorHAnsi" w:cs="Arial"/>
          <w:szCs w:val="22"/>
          <w:lang w:eastAsia="en-US"/>
        </w:rPr>
      </w:pPr>
      <w:r w:rsidRPr="00FC5EBC">
        <w:rPr>
          <w:rFonts w:eastAsiaTheme="minorHAnsi" w:cs="Arial"/>
          <w:szCs w:val="22"/>
          <w:u w:val="single"/>
          <w:lang w:eastAsia="en-US"/>
        </w:rPr>
        <w:t>http://www.</w:t>
      </w:r>
      <w:hyperlink r:id="rId19" w:history="1">
        <w:r w:rsidRPr="00FC5EBC">
          <w:rPr>
            <w:rFonts w:cs="Arial"/>
            <w:szCs w:val="22"/>
            <w:u w:val="single"/>
            <w:lang w:eastAsia="en-US"/>
          </w:rPr>
          <w:t>medienzentralen.de</w:t>
        </w:r>
      </w:hyperlink>
      <w:r w:rsidRPr="00FC5EBC">
        <w:rPr>
          <w:rFonts w:cs="Arial"/>
          <w:szCs w:val="22"/>
          <w:lang w:eastAsia="en-US"/>
        </w:rPr>
        <w:t xml:space="preserve"> (für Baden; für Württemberg nur Recherche möglich)</w:t>
      </w:r>
    </w:p>
    <w:p w:rsidR="00710A81" w:rsidRPr="00FC5EBC" w:rsidRDefault="00710A81" w:rsidP="00B837AA">
      <w:pPr>
        <w:numPr>
          <w:ilvl w:val="0"/>
          <w:numId w:val="8"/>
        </w:numPr>
        <w:contextualSpacing/>
        <w:rPr>
          <w:rFonts w:eastAsiaTheme="minorHAnsi" w:cs="Arial"/>
          <w:szCs w:val="22"/>
          <w:lang w:eastAsia="en-US"/>
        </w:rPr>
      </w:pPr>
      <w:r w:rsidRPr="00FC5EBC">
        <w:rPr>
          <w:rFonts w:eastAsiaTheme="minorHAnsi" w:cs="Arial"/>
          <w:szCs w:val="22"/>
          <w:u w:val="single"/>
          <w:lang w:eastAsia="en-US"/>
        </w:rPr>
        <w:t>http://www.</w:t>
      </w:r>
      <w:hyperlink r:id="rId20" w:history="1">
        <w:r w:rsidRPr="00FC5EBC">
          <w:rPr>
            <w:rFonts w:eastAsiaTheme="minorHAnsi" w:cs="Arial"/>
            <w:szCs w:val="22"/>
            <w:u w:val="single"/>
            <w:lang w:eastAsia="en-US"/>
          </w:rPr>
          <w:t>oekumenischer-medienladen.de</w:t>
        </w:r>
      </w:hyperlink>
      <w:r w:rsidRPr="00FC5EBC">
        <w:rPr>
          <w:rFonts w:eastAsiaTheme="minorHAnsi" w:cs="Arial"/>
          <w:szCs w:val="22"/>
          <w:lang w:eastAsia="en-US"/>
        </w:rPr>
        <w:t xml:space="preserve"> (nur für Württemberg)</w:t>
      </w:r>
    </w:p>
    <w:p w:rsidR="00710A81" w:rsidRPr="00FC5EBC" w:rsidRDefault="00710A81" w:rsidP="00B837AA">
      <w:pPr>
        <w:numPr>
          <w:ilvl w:val="0"/>
          <w:numId w:val="8"/>
        </w:numPr>
        <w:contextualSpacing/>
        <w:rPr>
          <w:rFonts w:eastAsiaTheme="minorHAnsi" w:cs="Arial"/>
          <w:szCs w:val="22"/>
          <w:lang w:eastAsia="en-US"/>
        </w:rPr>
      </w:pPr>
      <w:r w:rsidRPr="00FC5EBC">
        <w:rPr>
          <w:rFonts w:eastAsiaTheme="minorHAnsi" w:cs="Arial"/>
          <w:szCs w:val="22"/>
          <w:lang w:eastAsia="en-US"/>
        </w:rPr>
        <w:t>LMZ Bildungsplanmatrix (Medien ge</w:t>
      </w:r>
      <w:r w:rsidR="00FC5EBC" w:rsidRPr="00FC5EBC">
        <w:rPr>
          <w:rFonts w:eastAsiaTheme="minorHAnsi" w:cs="Arial"/>
          <w:szCs w:val="22"/>
          <w:lang w:eastAsia="en-US"/>
        </w:rPr>
        <w:t>zielt für Evangelische Religion:)</w:t>
      </w:r>
      <w:r w:rsidR="00FC5EBC">
        <w:rPr>
          <w:rFonts w:eastAsiaTheme="minorHAnsi" w:cs="Arial"/>
          <w:szCs w:val="22"/>
          <w:lang w:eastAsia="en-US"/>
        </w:rPr>
        <w:t xml:space="preserve"> </w:t>
      </w:r>
      <w:r w:rsidR="00773128" w:rsidRPr="00773128">
        <w:rPr>
          <w:szCs w:val="22"/>
        </w:rPr>
        <w:t>https://matrix.lmz-bw.de/</w:t>
      </w:r>
      <w:r w:rsidRPr="00FC5EBC">
        <w:rPr>
          <w:rFonts w:eastAsiaTheme="minorHAnsi" w:cs="Arial"/>
          <w:szCs w:val="22"/>
          <w:lang w:eastAsia="en-US"/>
        </w:rPr>
        <w:t xml:space="preserve"> </w:t>
      </w:r>
    </w:p>
    <w:p w:rsidR="00710A81" w:rsidRDefault="008B7CB1" w:rsidP="00B837AA">
      <w:pPr>
        <w:numPr>
          <w:ilvl w:val="0"/>
          <w:numId w:val="8"/>
        </w:numPr>
        <w:contextualSpacing/>
        <w:rPr>
          <w:rFonts w:eastAsiaTheme="minorHAnsi" w:cs="Arial"/>
          <w:szCs w:val="22"/>
          <w:u w:val="single"/>
          <w:lang w:eastAsia="en-US"/>
        </w:rPr>
      </w:pPr>
      <w:hyperlink r:id="rId21" w:history="1">
        <w:r w:rsidR="00710A81" w:rsidRPr="00FC5EBC">
          <w:rPr>
            <w:rFonts w:eastAsiaTheme="minorHAnsi" w:cs="Arial"/>
            <w:szCs w:val="22"/>
            <w:u w:val="single"/>
            <w:lang w:eastAsia="en-US"/>
          </w:rPr>
          <w:t>http://www.planet-schule.de</w:t>
        </w:r>
      </w:hyperlink>
      <w:r w:rsidR="00710A81" w:rsidRPr="00FC5EBC">
        <w:rPr>
          <w:rFonts w:eastAsiaTheme="minorHAnsi" w:cs="Arial"/>
          <w:szCs w:val="22"/>
          <w:u w:val="single"/>
          <w:lang w:eastAsia="en-US"/>
        </w:rPr>
        <w:t xml:space="preserve"> </w:t>
      </w:r>
    </w:p>
    <w:p w:rsidR="00893BAF" w:rsidRPr="00893BAF" w:rsidRDefault="00893BAF" w:rsidP="00B837AA">
      <w:pPr>
        <w:numPr>
          <w:ilvl w:val="0"/>
          <w:numId w:val="8"/>
        </w:numPr>
        <w:contextualSpacing/>
        <w:rPr>
          <w:rFonts w:eastAsiaTheme="minorHAnsi" w:cs="Arial"/>
          <w:szCs w:val="22"/>
          <w:lang w:eastAsia="en-US"/>
        </w:rPr>
      </w:pPr>
      <w:r w:rsidRPr="00893BAF">
        <w:rPr>
          <w:rFonts w:eastAsiaTheme="minorHAnsi" w:cs="Arial"/>
          <w:szCs w:val="22"/>
          <w:lang w:eastAsia="en-US"/>
        </w:rPr>
        <w:t>webcompetent. Das religionspädagogische Blog aus Thüringen und Sachsen-Anhalt</w:t>
      </w:r>
      <w:r>
        <w:rPr>
          <w:rFonts w:eastAsiaTheme="minorHAnsi" w:cs="Arial"/>
          <w:szCs w:val="22"/>
          <w:lang w:eastAsia="en-US"/>
        </w:rPr>
        <w:t xml:space="preserve"> (</w:t>
      </w:r>
      <w:r w:rsidRPr="00893BAF">
        <w:rPr>
          <w:rFonts w:eastAsiaTheme="minorHAnsi" w:cs="Arial"/>
          <w:szCs w:val="22"/>
          <w:lang w:eastAsia="en-US"/>
        </w:rPr>
        <w:t>http://webcompetent.org/</w:t>
      </w:r>
      <w:r>
        <w:rPr>
          <w:rFonts w:eastAsiaTheme="minorHAnsi" w:cs="Arial"/>
          <w:szCs w:val="22"/>
          <w:lang w:eastAsia="en-US"/>
        </w:rPr>
        <w:t>)</w:t>
      </w:r>
    </w:p>
    <w:p w:rsidR="00FC5EBC" w:rsidRPr="00FC5EBC" w:rsidRDefault="00710A81" w:rsidP="00B837AA">
      <w:pPr>
        <w:numPr>
          <w:ilvl w:val="0"/>
          <w:numId w:val="8"/>
        </w:numPr>
        <w:contextualSpacing/>
        <w:rPr>
          <w:rFonts w:eastAsiaTheme="minorHAnsi" w:cs="Arial"/>
          <w:szCs w:val="22"/>
          <w:lang w:eastAsia="en-US"/>
        </w:rPr>
      </w:pPr>
      <w:r w:rsidRPr="00FC5EBC">
        <w:rPr>
          <w:rFonts w:eastAsiaTheme="minorHAnsi" w:cs="Arial"/>
          <w:szCs w:val="22"/>
          <w:lang w:eastAsia="en-US"/>
        </w:rPr>
        <w:t>Rpi-virtuell</w:t>
      </w:r>
      <w:r w:rsidR="00FC5EBC" w:rsidRPr="00FC5EBC">
        <w:rPr>
          <w:rFonts w:eastAsiaTheme="minorHAnsi" w:cs="Arial"/>
          <w:szCs w:val="22"/>
          <w:lang w:eastAsia="en-US"/>
        </w:rPr>
        <w:t>: i-virtuell | die Religionspädagogische Plattform i</w:t>
      </w:r>
      <w:r w:rsidR="00893BAF">
        <w:rPr>
          <w:rFonts w:eastAsiaTheme="minorHAnsi" w:cs="Arial"/>
          <w:szCs w:val="22"/>
          <w:lang w:eastAsia="en-US"/>
        </w:rPr>
        <w:t>m Internet (www.rpi-virtuell.de</w:t>
      </w:r>
      <w:r w:rsidR="00FC5EBC" w:rsidRPr="00FC5EBC">
        <w:rPr>
          <w:rFonts w:eastAsiaTheme="minorHAnsi" w:cs="Arial"/>
          <w:szCs w:val="22"/>
          <w:lang w:eastAsia="en-US"/>
        </w:rPr>
        <w:t>/)</w:t>
      </w:r>
    </w:p>
    <w:p w:rsidR="00710A81" w:rsidRPr="009F60D1" w:rsidRDefault="00710A81" w:rsidP="00862898">
      <w:pPr>
        <w:ind w:left="360"/>
        <w:contextualSpacing/>
        <w:rPr>
          <w:rFonts w:eastAsiaTheme="minorHAnsi" w:cs="Arial"/>
          <w:b/>
          <w:sz w:val="32"/>
          <w:szCs w:val="22"/>
          <w:highlight w:val="yellow"/>
          <w:lang w:eastAsia="en-US"/>
        </w:rPr>
      </w:pPr>
    </w:p>
    <w:p w:rsidR="00710A81" w:rsidRPr="00DE7151" w:rsidRDefault="00710A81" w:rsidP="00862898">
      <w:pPr>
        <w:rPr>
          <w:rFonts w:cs="Arial"/>
          <w:b/>
          <w:szCs w:val="22"/>
          <w:lang w:val="en-US"/>
        </w:rPr>
      </w:pPr>
      <w:r w:rsidRPr="00DE7151">
        <w:rPr>
          <w:rFonts w:cs="Arial"/>
          <w:b/>
          <w:szCs w:val="22"/>
          <w:lang w:val="en-US"/>
        </w:rPr>
        <w:t>Bibelausgaben</w:t>
      </w:r>
    </w:p>
    <w:p w:rsidR="00710A81" w:rsidRDefault="00710A81" w:rsidP="00B837AA">
      <w:pPr>
        <w:pStyle w:val="Listenabsatz"/>
        <w:numPr>
          <w:ilvl w:val="0"/>
          <w:numId w:val="9"/>
        </w:numPr>
        <w:rPr>
          <w:rFonts w:cs="Arial"/>
          <w:szCs w:val="22"/>
          <w:lang w:val="en-US"/>
        </w:rPr>
      </w:pPr>
      <w:r>
        <w:rPr>
          <w:rFonts w:cs="Arial"/>
          <w:szCs w:val="22"/>
          <w:lang w:val="en-US"/>
        </w:rPr>
        <w:t>Lutherbibel</w:t>
      </w:r>
      <w:r w:rsidR="00773128">
        <w:rPr>
          <w:rFonts w:cs="Arial"/>
          <w:szCs w:val="22"/>
          <w:lang w:val="en-US"/>
        </w:rPr>
        <w:t xml:space="preserve"> revidiert 2017</w:t>
      </w:r>
    </w:p>
    <w:p w:rsidR="00710A81" w:rsidRDefault="00710A81" w:rsidP="00B837AA">
      <w:pPr>
        <w:pStyle w:val="Listenabsatz"/>
        <w:numPr>
          <w:ilvl w:val="0"/>
          <w:numId w:val="9"/>
        </w:numPr>
        <w:rPr>
          <w:rFonts w:cs="Arial"/>
          <w:szCs w:val="22"/>
          <w:lang w:val="en-US"/>
        </w:rPr>
      </w:pPr>
      <w:r>
        <w:rPr>
          <w:rFonts w:cs="Arial"/>
          <w:szCs w:val="22"/>
          <w:lang w:val="en-US"/>
        </w:rPr>
        <w:t>Hoffnung für alle</w:t>
      </w:r>
      <w:r w:rsidR="00773128">
        <w:rPr>
          <w:rFonts w:cs="Arial"/>
          <w:szCs w:val="22"/>
          <w:lang w:val="en-US"/>
        </w:rPr>
        <w:t xml:space="preserve"> – Die Bibel</w:t>
      </w:r>
    </w:p>
    <w:p w:rsidR="00710A81" w:rsidRDefault="00710A81" w:rsidP="00B837AA">
      <w:pPr>
        <w:pStyle w:val="Listenabsatz"/>
        <w:numPr>
          <w:ilvl w:val="0"/>
          <w:numId w:val="9"/>
        </w:numPr>
        <w:rPr>
          <w:rFonts w:cs="Arial"/>
          <w:szCs w:val="22"/>
          <w:lang w:val="en-US"/>
        </w:rPr>
      </w:pPr>
      <w:r>
        <w:rPr>
          <w:rFonts w:cs="Arial"/>
          <w:szCs w:val="22"/>
          <w:lang w:val="en-US"/>
        </w:rPr>
        <w:t>Gute Nachricht</w:t>
      </w:r>
      <w:r w:rsidR="00773128">
        <w:rPr>
          <w:rFonts w:cs="Arial"/>
          <w:szCs w:val="22"/>
          <w:lang w:val="en-US"/>
        </w:rPr>
        <w:t xml:space="preserve"> Bibel</w:t>
      </w:r>
    </w:p>
    <w:p w:rsidR="00710A81" w:rsidRPr="00773128" w:rsidRDefault="00710A81" w:rsidP="00B837AA">
      <w:pPr>
        <w:pStyle w:val="Listenabsatz"/>
        <w:numPr>
          <w:ilvl w:val="0"/>
          <w:numId w:val="9"/>
        </w:numPr>
        <w:rPr>
          <w:rFonts w:cs="Arial"/>
          <w:szCs w:val="22"/>
        </w:rPr>
      </w:pPr>
      <w:r w:rsidRPr="00866BB6">
        <w:rPr>
          <w:rFonts w:cs="Arial"/>
          <w:szCs w:val="22"/>
        </w:rPr>
        <w:t xml:space="preserve">Online Bibel: </w:t>
      </w:r>
      <w:hyperlink r:id="rId22" w:history="1">
        <w:r w:rsidRPr="00866BB6">
          <w:rPr>
            <w:rStyle w:val="Hyperlink"/>
            <w:szCs w:val="22"/>
          </w:rPr>
          <w:t>http://bibelserver.com</w:t>
        </w:r>
      </w:hyperlink>
      <w:r w:rsidRPr="00866BB6">
        <w:rPr>
          <w:rFonts w:cs="Arial"/>
          <w:szCs w:val="22"/>
        </w:rPr>
        <w:t xml:space="preserve">; </w:t>
      </w:r>
      <w:hyperlink r:id="rId23" w:history="1">
        <w:r w:rsidR="00773128" w:rsidRPr="00843E99">
          <w:rPr>
            <w:rStyle w:val="Hyperlink"/>
          </w:rPr>
          <w:t>https://www.die-bibel.de/</w:t>
        </w:r>
      </w:hyperlink>
    </w:p>
    <w:p w:rsidR="006323B8" w:rsidRDefault="006323B8">
      <w:pPr>
        <w:rPr>
          <w:rFonts w:cs="Arial"/>
          <w:szCs w:val="22"/>
        </w:rPr>
      </w:pPr>
      <w:r>
        <w:rPr>
          <w:rFonts w:cs="Arial"/>
          <w:szCs w:val="22"/>
        </w:rPr>
        <w:br w:type="page"/>
      </w:r>
    </w:p>
    <w:p w:rsidR="00862898" w:rsidRDefault="00862898" w:rsidP="00862898">
      <w:pPr>
        <w:pStyle w:val="bcVorworttabelle"/>
      </w:pPr>
      <w:bookmarkStart w:id="10" w:name="_Toc479237615"/>
      <w:bookmarkStart w:id="11" w:name="_Toc481949119"/>
      <w:r>
        <w:t>Übersicht über die Verteilung von Themen in den Klassen 7/8/9</w:t>
      </w:r>
      <w:bookmarkEnd w:id="10"/>
      <w:bookmarkEnd w:id="11"/>
    </w:p>
    <w:tbl>
      <w:tblPr>
        <w:tblStyle w:val="Tabellenraster"/>
        <w:tblW w:w="0" w:type="auto"/>
        <w:tblLook w:val="04A0" w:firstRow="1" w:lastRow="0" w:firstColumn="1" w:lastColumn="0" w:noHBand="0" w:noVBand="1"/>
      </w:tblPr>
      <w:tblGrid>
        <w:gridCol w:w="540"/>
        <w:gridCol w:w="7557"/>
        <w:gridCol w:w="1317"/>
      </w:tblGrid>
      <w:tr w:rsidR="0051399D" w:rsidTr="002C6717">
        <w:tc>
          <w:tcPr>
            <w:tcW w:w="540" w:type="dxa"/>
          </w:tcPr>
          <w:p w:rsidR="0051399D" w:rsidRDefault="0051399D" w:rsidP="004C75FB">
            <w:pPr>
              <w:jc w:val="center"/>
            </w:pPr>
            <w:r>
              <w:t>Nr.</w:t>
            </w:r>
          </w:p>
        </w:tc>
        <w:tc>
          <w:tcPr>
            <w:tcW w:w="7557" w:type="dxa"/>
          </w:tcPr>
          <w:p w:rsidR="0051399D" w:rsidRDefault="0051399D" w:rsidP="0051399D">
            <w:pPr>
              <w:jc w:val="center"/>
            </w:pPr>
            <w:r>
              <w:t>Klasse 7</w:t>
            </w:r>
          </w:p>
        </w:tc>
        <w:tc>
          <w:tcPr>
            <w:tcW w:w="1317" w:type="dxa"/>
            <w:vAlign w:val="center"/>
          </w:tcPr>
          <w:p w:rsidR="0051399D" w:rsidRDefault="0051399D" w:rsidP="002C6717">
            <w:pPr>
              <w:jc w:val="center"/>
            </w:pPr>
            <w:r>
              <w:t>Ca. Std.</w:t>
            </w:r>
          </w:p>
        </w:tc>
      </w:tr>
      <w:tr w:rsidR="0051399D" w:rsidTr="0051399D">
        <w:tc>
          <w:tcPr>
            <w:tcW w:w="540" w:type="dxa"/>
            <w:shd w:val="clear" w:color="auto" w:fill="auto"/>
          </w:tcPr>
          <w:p w:rsidR="0051399D" w:rsidRDefault="0051399D" w:rsidP="004C75FB">
            <w:r>
              <w:t>1</w:t>
            </w:r>
          </w:p>
        </w:tc>
        <w:tc>
          <w:tcPr>
            <w:tcW w:w="7557" w:type="dxa"/>
            <w:shd w:val="clear" w:color="auto" w:fill="auto"/>
          </w:tcPr>
          <w:p w:rsidR="0051399D" w:rsidRDefault="0051399D" w:rsidP="004C75FB">
            <w:r>
              <w:t>Wer bin ich?</w:t>
            </w:r>
          </w:p>
        </w:tc>
        <w:tc>
          <w:tcPr>
            <w:tcW w:w="1317" w:type="dxa"/>
            <w:shd w:val="clear" w:color="auto" w:fill="auto"/>
            <w:vAlign w:val="center"/>
          </w:tcPr>
          <w:p w:rsidR="0051399D" w:rsidRDefault="0051399D" w:rsidP="0051399D">
            <w:pPr>
              <w:jc w:val="center"/>
            </w:pPr>
            <w:r>
              <w:t>8</w:t>
            </w:r>
          </w:p>
        </w:tc>
      </w:tr>
      <w:tr w:rsidR="0051399D" w:rsidTr="0051399D">
        <w:tc>
          <w:tcPr>
            <w:tcW w:w="540" w:type="dxa"/>
            <w:shd w:val="clear" w:color="auto" w:fill="auto"/>
          </w:tcPr>
          <w:p w:rsidR="0051399D" w:rsidRDefault="0051399D" w:rsidP="004C75FB">
            <w:r>
              <w:t>2</w:t>
            </w:r>
          </w:p>
        </w:tc>
        <w:tc>
          <w:tcPr>
            <w:tcW w:w="7557" w:type="dxa"/>
            <w:shd w:val="clear" w:color="auto" w:fill="auto"/>
          </w:tcPr>
          <w:p w:rsidR="0051399D" w:rsidRDefault="0051399D" w:rsidP="0051399D">
            <w:r>
              <w:t>Wunder machen Hoffnung!</w:t>
            </w:r>
          </w:p>
          <w:p w:rsidR="0051399D" w:rsidRDefault="0051399D" w:rsidP="0051399D">
            <w:r>
              <w:t>Gleichnisse und Wunder Jesu als Hoffnungsgeschichten entdecken</w:t>
            </w:r>
          </w:p>
        </w:tc>
        <w:tc>
          <w:tcPr>
            <w:tcW w:w="1317" w:type="dxa"/>
            <w:shd w:val="clear" w:color="auto" w:fill="auto"/>
            <w:vAlign w:val="center"/>
          </w:tcPr>
          <w:p w:rsidR="0051399D" w:rsidRDefault="0051399D" w:rsidP="0051399D">
            <w:pPr>
              <w:jc w:val="center"/>
            </w:pPr>
            <w:r>
              <w:t>8</w:t>
            </w:r>
          </w:p>
        </w:tc>
      </w:tr>
      <w:tr w:rsidR="0051399D" w:rsidTr="0051399D">
        <w:tc>
          <w:tcPr>
            <w:tcW w:w="540" w:type="dxa"/>
            <w:shd w:val="clear" w:color="auto" w:fill="auto"/>
          </w:tcPr>
          <w:p w:rsidR="0051399D" w:rsidRDefault="0051399D" w:rsidP="004C75FB">
            <w:r>
              <w:t>3</w:t>
            </w:r>
          </w:p>
        </w:tc>
        <w:tc>
          <w:tcPr>
            <w:tcW w:w="7557" w:type="dxa"/>
            <w:shd w:val="clear" w:color="auto" w:fill="auto"/>
          </w:tcPr>
          <w:p w:rsidR="0051399D" w:rsidRDefault="0051399D" w:rsidP="004C75FB">
            <w:r w:rsidRPr="0051399D">
              <w:t>Wissen, was zu tun ist – was sagt mein Gewissen dazu?</w:t>
            </w:r>
          </w:p>
        </w:tc>
        <w:tc>
          <w:tcPr>
            <w:tcW w:w="1317" w:type="dxa"/>
            <w:shd w:val="clear" w:color="auto" w:fill="auto"/>
            <w:vAlign w:val="center"/>
          </w:tcPr>
          <w:p w:rsidR="0051399D" w:rsidRDefault="0051399D" w:rsidP="0051399D">
            <w:pPr>
              <w:jc w:val="center"/>
            </w:pPr>
            <w:r>
              <w:t>8</w:t>
            </w:r>
          </w:p>
        </w:tc>
      </w:tr>
      <w:tr w:rsidR="0051399D" w:rsidTr="0051399D">
        <w:tc>
          <w:tcPr>
            <w:tcW w:w="540" w:type="dxa"/>
            <w:shd w:val="clear" w:color="auto" w:fill="auto"/>
          </w:tcPr>
          <w:p w:rsidR="0051399D" w:rsidRDefault="0051399D" w:rsidP="004C75FB">
            <w:r>
              <w:t>4</w:t>
            </w:r>
          </w:p>
        </w:tc>
        <w:tc>
          <w:tcPr>
            <w:tcW w:w="7557" w:type="dxa"/>
            <w:shd w:val="clear" w:color="auto" w:fill="auto"/>
          </w:tcPr>
          <w:p w:rsidR="0051399D" w:rsidRDefault="0051399D" w:rsidP="0051399D">
            <w:r>
              <w:t>Christliches Gottesverständnis</w:t>
            </w:r>
          </w:p>
          <w:p w:rsidR="0051399D" w:rsidRDefault="0051399D" w:rsidP="0051399D">
            <w:r>
              <w:t>Wie Christinnen und Christen von Gott sprechen</w:t>
            </w:r>
          </w:p>
        </w:tc>
        <w:tc>
          <w:tcPr>
            <w:tcW w:w="1317" w:type="dxa"/>
            <w:shd w:val="clear" w:color="auto" w:fill="auto"/>
            <w:vAlign w:val="center"/>
          </w:tcPr>
          <w:p w:rsidR="0051399D" w:rsidRDefault="0051399D" w:rsidP="0051399D">
            <w:pPr>
              <w:jc w:val="center"/>
            </w:pPr>
            <w:r>
              <w:t>8</w:t>
            </w:r>
          </w:p>
        </w:tc>
      </w:tr>
      <w:tr w:rsidR="0051399D" w:rsidTr="0051399D">
        <w:tc>
          <w:tcPr>
            <w:tcW w:w="540" w:type="dxa"/>
            <w:shd w:val="clear" w:color="auto" w:fill="auto"/>
          </w:tcPr>
          <w:p w:rsidR="0051399D" w:rsidRDefault="0051399D" w:rsidP="004C75FB">
            <w:r>
              <w:t>5</w:t>
            </w:r>
          </w:p>
        </w:tc>
        <w:tc>
          <w:tcPr>
            <w:tcW w:w="7557" w:type="dxa"/>
            <w:shd w:val="clear" w:color="auto" w:fill="auto"/>
          </w:tcPr>
          <w:p w:rsidR="0051399D" w:rsidRDefault="0051399D" w:rsidP="0051399D">
            <w:r>
              <w:t>Wissen und Hoffen – die Zukunft ist offen!</w:t>
            </w:r>
          </w:p>
          <w:p w:rsidR="0051399D" w:rsidRDefault="0051399D" w:rsidP="0051399D">
            <w:r>
              <w:t>Biblische Hoffnungstexte</w:t>
            </w:r>
          </w:p>
        </w:tc>
        <w:tc>
          <w:tcPr>
            <w:tcW w:w="1317" w:type="dxa"/>
            <w:shd w:val="clear" w:color="auto" w:fill="auto"/>
            <w:vAlign w:val="center"/>
          </w:tcPr>
          <w:p w:rsidR="0051399D" w:rsidRDefault="0051399D" w:rsidP="0051399D">
            <w:pPr>
              <w:jc w:val="center"/>
            </w:pPr>
            <w:r>
              <w:t>8</w:t>
            </w:r>
          </w:p>
        </w:tc>
      </w:tr>
      <w:tr w:rsidR="0051399D" w:rsidTr="0051399D">
        <w:tc>
          <w:tcPr>
            <w:tcW w:w="540" w:type="dxa"/>
            <w:shd w:val="clear" w:color="auto" w:fill="auto"/>
          </w:tcPr>
          <w:p w:rsidR="0051399D" w:rsidRDefault="0051399D" w:rsidP="004C75FB">
            <w:r>
              <w:t>6</w:t>
            </w:r>
          </w:p>
        </w:tc>
        <w:tc>
          <w:tcPr>
            <w:tcW w:w="7557" w:type="dxa"/>
            <w:shd w:val="clear" w:color="auto" w:fill="auto"/>
          </w:tcPr>
          <w:p w:rsidR="0051399D" w:rsidRDefault="0051399D" w:rsidP="0051399D">
            <w:r>
              <w:t>„Den“ Islam gibt es nicht</w:t>
            </w:r>
          </w:p>
          <w:p w:rsidR="0051399D" w:rsidRDefault="0051399D" w:rsidP="0051399D">
            <w:r>
              <w:t>Sunniten, Schiiten, Aleviten</w:t>
            </w:r>
          </w:p>
        </w:tc>
        <w:tc>
          <w:tcPr>
            <w:tcW w:w="1317" w:type="dxa"/>
            <w:shd w:val="clear" w:color="auto" w:fill="auto"/>
            <w:vAlign w:val="center"/>
          </w:tcPr>
          <w:p w:rsidR="0051399D" w:rsidRDefault="0051399D" w:rsidP="0051399D">
            <w:pPr>
              <w:jc w:val="center"/>
            </w:pPr>
            <w:r>
              <w:t>8</w:t>
            </w:r>
          </w:p>
        </w:tc>
      </w:tr>
    </w:tbl>
    <w:p w:rsidR="00517450" w:rsidRDefault="00517450" w:rsidP="00517450"/>
    <w:tbl>
      <w:tblPr>
        <w:tblStyle w:val="Tabellenraster"/>
        <w:tblW w:w="0" w:type="auto"/>
        <w:tblLayout w:type="fixed"/>
        <w:tblLook w:val="04A0" w:firstRow="1" w:lastRow="0" w:firstColumn="1" w:lastColumn="0" w:noHBand="0" w:noVBand="1"/>
      </w:tblPr>
      <w:tblGrid>
        <w:gridCol w:w="573"/>
        <w:gridCol w:w="7473"/>
        <w:gridCol w:w="1418"/>
      </w:tblGrid>
      <w:tr w:rsidR="002C6717" w:rsidTr="004D07D1">
        <w:tc>
          <w:tcPr>
            <w:tcW w:w="573" w:type="dxa"/>
          </w:tcPr>
          <w:p w:rsidR="002C6717" w:rsidRDefault="002C6717" w:rsidP="004C75FB">
            <w:pPr>
              <w:jc w:val="center"/>
            </w:pPr>
          </w:p>
        </w:tc>
        <w:tc>
          <w:tcPr>
            <w:tcW w:w="7473" w:type="dxa"/>
          </w:tcPr>
          <w:p w:rsidR="002C6717" w:rsidRDefault="002C6717" w:rsidP="004C75FB">
            <w:pPr>
              <w:jc w:val="center"/>
            </w:pPr>
            <w:r>
              <w:t>Klasse 8</w:t>
            </w:r>
          </w:p>
        </w:tc>
        <w:tc>
          <w:tcPr>
            <w:tcW w:w="1418" w:type="dxa"/>
            <w:vAlign w:val="center"/>
          </w:tcPr>
          <w:p w:rsidR="002C6717" w:rsidRDefault="002C6717" w:rsidP="004D07D1">
            <w:pPr>
              <w:jc w:val="center"/>
            </w:pPr>
            <w:r>
              <w:t>Ca. Std.</w:t>
            </w:r>
          </w:p>
        </w:tc>
      </w:tr>
      <w:tr w:rsidR="002C6717" w:rsidTr="002C6717">
        <w:tc>
          <w:tcPr>
            <w:tcW w:w="573" w:type="dxa"/>
            <w:shd w:val="clear" w:color="auto" w:fill="auto"/>
          </w:tcPr>
          <w:p w:rsidR="002C6717" w:rsidRDefault="002C6717" w:rsidP="004C75FB">
            <w:r>
              <w:t>7</w:t>
            </w:r>
          </w:p>
        </w:tc>
        <w:tc>
          <w:tcPr>
            <w:tcW w:w="7473" w:type="dxa"/>
            <w:shd w:val="clear" w:color="auto" w:fill="auto"/>
          </w:tcPr>
          <w:p w:rsidR="002C6717" w:rsidRDefault="002C6717" w:rsidP="004C75FB">
            <w:r w:rsidRPr="0051399D">
              <w:t>Nachfolge: Wie Jesus leben und handeln?</w:t>
            </w:r>
          </w:p>
        </w:tc>
        <w:tc>
          <w:tcPr>
            <w:tcW w:w="1418" w:type="dxa"/>
            <w:shd w:val="clear" w:color="auto" w:fill="auto"/>
            <w:vAlign w:val="center"/>
          </w:tcPr>
          <w:p w:rsidR="002C6717" w:rsidRDefault="002C6717" w:rsidP="0051399D">
            <w:pPr>
              <w:jc w:val="center"/>
            </w:pPr>
            <w:r>
              <w:t>8</w:t>
            </w:r>
          </w:p>
        </w:tc>
      </w:tr>
      <w:tr w:rsidR="002C6717" w:rsidTr="002C6717">
        <w:tc>
          <w:tcPr>
            <w:tcW w:w="573" w:type="dxa"/>
            <w:shd w:val="clear" w:color="auto" w:fill="auto"/>
          </w:tcPr>
          <w:p w:rsidR="002C6717" w:rsidRDefault="002C6717" w:rsidP="004C75FB">
            <w:r>
              <w:t>8</w:t>
            </w:r>
          </w:p>
        </w:tc>
        <w:tc>
          <w:tcPr>
            <w:tcW w:w="7473" w:type="dxa"/>
            <w:shd w:val="clear" w:color="auto" w:fill="auto"/>
          </w:tcPr>
          <w:p w:rsidR="002C6717" w:rsidRDefault="002C6717" w:rsidP="002C6717">
            <w:r>
              <w:t>Gott in Christentum, Judentum und Islam</w:t>
            </w:r>
          </w:p>
          <w:p w:rsidR="002C6717" w:rsidRDefault="002C6717" w:rsidP="002C6717">
            <w:r>
              <w:t>Glauben wir an denselben Gott?</w:t>
            </w:r>
          </w:p>
        </w:tc>
        <w:tc>
          <w:tcPr>
            <w:tcW w:w="1418" w:type="dxa"/>
            <w:shd w:val="clear" w:color="auto" w:fill="auto"/>
            <w:vAlign w:val="center"/>
          </w:tcPr>
          <w:p w:rsidR="002C6717" w:rsidRDefault="002C6717" w:rsidP="002C6717">
            <w:pPr>
              <w:jc w:val="center"/>
            </w:pPr>
            <w:r>
              <w:t>8</w:t>
            </w:r>
          </w:p>
        </w:tc>
      </w:tr>
      <w:tr w:rsidR="002C6717" w:rsidTr="002C6717">
        <w:tc>
          <w:tcPr>
            <w:tcW w:w="573" w:type="dxa"/>
            <w:shd w:val="clear" w:color="auto" w:fill="auto"/>
          </w:tcPr>
          <w:p w:rsidR="002C6717" w:rsidRDefault="002C6717" w:rsidP="004C75FB">
            <w:r>
              <w:t>9</w:t>
            </w:r>
          </w:p>
        </w:tc>
        <w:tc>
          <w:tcPr>
            <w:tcW w:w="7473" w:type="dxa"/>
            <w:shd w:val="clear" w:color="auto" w:fill="auto"/>
          </w:tcPr>
          <w:p w:rsidR="002C6717" w:rsidRDefault="002C6717" w:rsidP="004C75FB">
            <w:r w:rsidRPr="002C6717">
              <w:t>Wozu Kirche?</w:t>
            </w:r>
          </w:p>
        </w:tc>
        <w:tc>
          <w:tcPr>
            <w:tcW w:w="1418" w:type="dxa"/>
            <w:shd w:val="clear" w:color="auto" w:fill="auto"/>
            <w:vAlign w:val="center"/>
          </w:tcPr>
          <w:p w:rsidR="002C6717" w:rsidRDefault="002C6717" w:rsidP="002C6717">
            <w:pPr>
              <w:jc w:val="center"/>
            </w:pPr>
            <w:r>
              <w:t>8.</w:t>
            </w:r>
          </w:p>
        </w:tc>
      </w:tr>
    </w:tbl>
    <w:p w:rsidR="00517450" w:rsidRDefault="00517450" w:rsidP="00517450"/>
    <w:tbl>
      <w:tblPr>
        <w:tblStyle w:val="Tabellenraster"/>
        <w:tblW w:w="0" w:type="auto"/>
        <w:tblLook w:val="04A0" w:firstRow="1" w:lastRow="0" w:firstColumn="1" w:lastColumn="0" w:noHBand="0" w:noVBand="1"/>
      </w:tblPr>
      <w:tblGrid>
        <w:gridCol w:w="599"/>
        <w:gridCol w:w="7401"/>
        <w:gridCol w:w="1464"/>
      </w:tblGrid>
      <w:tr w:rsidR="002C6717" w:rsidTr="006323B8">
        <w:tc>
          <w:tcPr>
            <w:tcW w:w="599" w:type="dxa"/>
          </w:tcPr>
          <w:p w:rsidR="002C6717" w:rsidRDefault="002C6717" w:rsidP="004C75FB">
            <w:pPr>
              <w:jc w:val="center"/>
            </w:pPr>
          </w:p>
        </w:tc>
        <w:tc>
          <w:tcPr>
            <w:tcW w:w="7401" w:type="dxa"/>
            <w:vAlign w:val="center"/>
          </w:tcPr>
          <w:p w:rsidR="002C6717" w:rsidRDefault="002C6717" w:rsidP="002C6717">
            <w:pPr>
              <w:jc w:val="center"/>
            </w:pPr>
            <w:r>
              <w:t>Klasse 9</w:t>
            </w:r>
          </w:p>
        </w:tc>
        <w:tc>
          <w:tcPr>
            <w:tcW w:w="1464" w:type="dxa"/>
            <w:vAlign w:val="center"/>
          </w:tcPr>
          <w:p w:rsidR="002C6717" w:rsidRDefault="002C6717" w:rsidP="004D07D1">
            <w:pPr>
              <w:jc w:val="center"/>
            </w:pPr>
            <w:r>
              <w:t>Ca. Std.</w:t>
            </w:r>
          </w:p>
        </w:tc>
      </w:tr>
      <w:tr w:rsidR="002C6717" w:rsidTr="006323B8">
        <w:tc>
          <w:tcPr>
            <w:tcW w:w="599" w:type="dxa"/>
            <w:shd w:val="clear" w:color="auto" w:fill="auto"/>
          </w:tcPr>
          <w:p w:rsidR="002C6717" w:rsidRDefault="002C6717" w:rsidP="004C75FB">
            <w:r>
              <w:t>10</w:t>
            </w:r>
          </w:p>
        </w:tc>
        <w:tc>
          <w:tcPr>
            <w:tcW w:w="7401" w:type="dxa"/>
            <w:shd w:val="clear" w:color="auto" w:fill="auto"/>
          </w:tcPr>
          <w:p w:rsidR="002C6717" w:rsidRDefault="002C6717" w:rsidP="002C6717">
            <w:r>
              <w:t>Die (eine) Kirche und die (vielen) Kirchen</w:t>
            </w:r>
          </w:p>
          <w:p w:rsidR="002C6717" w:rsidRDefault="002C6717" w:rsidP="002C6717">
            <w:r>
              <w:t>Stationen ihrer Geschichte</w:t>
            </w:r>
          </w:p>
        </w:tc>
        <w:tc>
          <w:tcPr>
            <w:tcW w:w="1464" w:type="dxa"/>
            <w:shd w:val="clear" w:color="auto" w:fill="auto"/>
            <w:vAlign w:val="center"/>
          </w:tcPr>
          <w:p w:rsidR="002C6717" w:rsidRDefault="002C6717" w:rsidP="002C6717">
            <w:pPr>
              <w:jc w:val="center"/>
            </w:pPr>
            <w:r>
              <w:t>12</w:t>
            </w:r>
          </w:p>
        </w:tc>
      </w:tr>
      <w:tr w:rsidR="002C6717" w:rsidTr="006323B8">
        <w:tc>
          <w:tcPr>
            <w:tcW w:w="599" w:type="dxa"/>
            <w:shd w:val="clear" w:color="auto" w:fill="auto"/>
          </w:tcPr>
          <w:p w:rsidR="002C6717" w:rsidRDefault="002C6717" w:rsidP="004C75FB">
            <w:r>
              <w:t>11</w:t>
            </w:r>
          </w:p>
        </w:tc>
        <w:tc>
          <w:tcPr>
            <w:tcW w:w="7401" w:type="dxa"/>
            <w:shd w:val="clear" w:color="auto" w:fill="auto"/>
          </w:tcPr>
          <w:p w:rsidR="002C6717" w:rsidRDefault="002C6717" w:rsidP="004C75FB">
            <w:r w:rsidRPr="002C6717">
              <w:t>Jesus, für uns gestorben? - Kreuz und Auferstehung</w:t>
            </w:r>
          </w:p>
        </w:tc>
        <w:tc>
          <w:tcPr>
            <w:tcW w:w="1464" w:type="dxa"/>
            <w:shd w:val="clear" w:color="auto" w:fill="auto"/>
            <w:vAlign w:val="center"/>
          </w:tcPr>
          <w:p w:rsidR="002C6717" w:rsidRDefault="002C6717" w:rsidP="002C6717">
            <w:pPr>
              <w:jc w:val="center"/>
            </w:pPr>
            <w:r>
              <w:t>8</w:t>
            </w:r>
          </w:p>
        </w:tc>
      </w:tr>
      <w:tr w:rsidR="002C6717" w:rsidTr="006323B8">
        <w:tc>
          <w:tcPr>
            <w:tcW w:w="599" w:type="dxa"/>
            <w:shd w:val="clear" w:color="auto" w:fill="auto"/>
          </w:tcPr>
          <w:p w:rsidR="002C6717" w:rsidRDefault="002C6717" w:rsidP="004C75FB">
            <w:r>
              <w:t>12</w:t>
            </w:r>
          </w:p>
        </w:tc>
        <w:tc>
          <w:tcPr>
            <w:tcW w:w="7401" w:type="dxa"/>
            <w:shd w:val="clear" w:color="auto" w:fill="auto"/>
          </w:tcPr>
          <w:p w:rsidR="002C6717" w:rsidRDefault="002C6717" w:rsidP="002C6717">
            <w:r>
              <w:t>„Das“ Judentum gibt es nicht</w:t>
            </w:r>
          </w:p>
          <w:p w:rsidR="002C6717" w:rsidRDefault="002C6717" w:rsidP="002C6717">
            <w:r>
              <w:t>Strömungen innerhalb des Judentums</w:t>
            </w:r>
          </w:p>
        </w:tc>
        <w:tc>
          <w:tcPr>
            <w:tcW w:w="1464" w:type="dxa"/>
            <w:shd w:val="clear" w:color="auto" w:fill="auto"/>
            <w:vAlign w:val="center"/>
          </w:tcPr>
          <w:p w:rsidR="002C6717" w:rsidRDefault="002C6717" w:rsidP="002C6717">
            <w:pPr>
              <w:jc w:val="center"/>
            </w:pPr>
            <w:r>
              <w:t>8</w:t>
            </w:r>
          </w:p>
        </w:tc>
      </w:tr>
      <w:tr w:rsidR="002C6717" w:rsidTr="006323B8">
        <w:tc>
          <w:tcPr>
            <w:tcW w:w="599" w:type="dxa"/>
            <w:shd w:val="clear" w:color="auto" w:fill="auto"/>
          </w:tcPr>
          <w:p w:rsidR="002C6717" w:rsidRDefault="002C6717" w:rsidP="004C75FB">
            <w:r>
              <w:t>13</w:t>
            </w:r>
          </w:p>
        </w:tc>
        <w:tc>
          <w:tcPr>
            <w:tcW w:w="7401" w:type="dxa"/>
            <w:shd w:val="clear" w:color="auto" w:fill="auto"/>
          </w:tcPr>
          <w:p w:rsidR="002C6717" w:rsidRDefault="002C6717" w:rsidP="004C75FB">
            <w:r w:rsidRPr="002C6717">
              <w:t>Sterben, Tod – und was dann?</w:t>
            </w:r>
          </w:p>
        </w:tc>
        <w:tc>
          <w:tcPr>
            <w:tcW w:w="1464" w:type="dxa"/>
            <w:shd w:val="clear" w:color="auto" w:fill="auto"/>
            <w:vAlign w:val="center"/>
          </w:tcPr>
          <w:p w:rsidR="002C6717" w:rsidRDefault="002C6717" w:rsidP="002C6717">
            <w:pPr>
              <w:jc w:val="center"/>
            </w:pPr>
            <w:r>
              <w:t>8</w:t>
            </w:r>
          </w:p>
        </w:tc>
      </w:tr>
      <w:tr w:rsidR="002C6717" w:rsidTr="006323B8">
        <w:tc>
          <w:tcPr>
            <w:tcW w:w="599" w:type="dxa"/>
            <w:shd w:val="clear" w:color="auto" w:fill="auto"/>
          </w:tcPr>
          <w:p w:rsidR="002C6717" w:rsidRDefault="002C6717" w:rsidP="004C75FB">
            <w:r>
              <w:t>14</w:t>
            </w:r>
          </w:p>
        </w:tc>
        <w:tc>
          <w:tcPr>
            <w:tcW w:w="7401" w:type="dxa"/>
            <w:shd w:val="clear" w:color="auto" w:fill="auto"/>
          </w:tcPr>
          <w:p w:rsidR="002C6717" w:rsidRDefault="002C6717" w:rsidP="004C75FB">
            <w:r w:rsidRPr="002C6717">
              <w:t>Religion für das Leben! – Und wenn Religion sich versündigt …?</w:t>
            </w:r>
          </w:p>
        </w:tc>
        <w:tc>
          <w:tcPr>
            <w:tcW w:w="1464" w:type="dxa"/>
            <w:shd w:val="clear" w:color="auto" w:fill="auto"/>
            <w:vAlign w:val="center"/>
          </w:tcPr>
          <w:p w:rsidR="002C6717" w:rsidRDefault="002C6717" w:rsidP="002C6717">
            <w:pPr>
              <w:jc w:val="center"/>
            </w:pPr>
            <w:r>
              <w:t>8</w:t>
            </w:r>
          </w:p>
        </w:tc>
      </w:tr>
    </w:tbl>
    <w:p w:rsidR="006A7951" w:rsidRPr="00866BB6" w:rsidRDefault="006A7951" w:rsidP="006A7951">
      <w:pPr>
        <w:pStyle w:val="Listenabsatz"/>
        <w:ind w:left="0"/>
        <w:rPr>
          <w:rFonts w:cs="Arial"/>
          <w:szCs w:val="22"/>
        </w:rPr>
      </w:pPr>
    </w:p>
    <w:p w:rsidR="00710A81" w:rsidRPr="00866BB6" w:rsidRDefault="00710A81" w:rsidP="00023548">
      <w:pPr>
        <w:rPr>
          <w:rFonts w:cs="Arial"/>
          <w:szCs w:val="22"/>
        </w:rPr>
        <w:sectPr w:rsidR="00710A81" w:rsidRPr="00866BB6" w:rsidSect="00F56473">
          <w:footerReference w:type="default" r:id="rId24"/>
          <w:pgSz w:w="11906" w:h="16838" w:code="9"/>
          <w:pgMar w:top="1134" w:right="1134" w:bottom="1134" w:left="1134" w:header="709" w:footer="283" w:gutter="0"/>
          <w:pgNumType w:fmt="upperRoman" w:start="1"/>
          <w:cols w:space="708"/>
          <w:docGrid w:linePitch="360"/>
        </w:sectPr>
      </w:pPr>
    </w:p>
    <w:p w:rsidR="00A11409" w:rsidRPr="00854920" w:rsidRDefault="00710A81" w:rsidP="00854920">
      <w:pPr>
        <w:pStyle w:val="bcTabFach-Klasse"/>
        <w:rPr>
          <w:i/>
          <w:szCs w:val="22"/>
        </w:rPr>
      </w:pPr>
      <w:bookmarkStart w:id="12" w:name="_Toc450308021"/>
      <w:bookmarkStart w:id="13" w:name="_Toc450308081"/>
      <w:bookmarkStart w:id="14" w:name="_Toc479237616"/>
      <w:bookmarkStart w:id="15" w:name="_Toc481949120"/>
      <w:r>
        <w:t>Evangelische Religionslehre</w:t>
      </w:r>
      <w:r w:rsidRPr="00005963">
        <w:t xml:space="preserve"> – Klasse</w:t>
      </w:r>
      <w:bookmarkEnd w:id="12"/>
      <w:bookmarkEnd w:id="13"/>
      <w:r>
        <w:t xml:space="preserve"> 7</w:t>
      </w:r>
      <w:bookmarkEnd w:id="14"/>
      <w:bookmarkEnd w:id="15"/>
    </w:p>
    <w:tbl>
      <w:tblPr>
        <w:tblpPr w:leftFromText="141" w:rightFromText="141" w:vertAnchor="text" w:tblpXSpec="center"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3986"/>
        <w:gridCol w:w="3983"/>
        <w:gridCol w:w="3979"/>
      </w:tblGrid>
      <w:tr w:rsidR="00A11409" w:rsidRPr="00C339B3" w:rsidTr="003E437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1409" w:rsidRDefault="00A11409" w:rsidP="00862898">
            <w:pPr>
              <w:pStyle w:val="bcTab"/>
            </w:pPr>
            <w:bookmarkStart w:id="16" w:name="_Toc479237617"/>
            <w:bookmarkStart w:id="17" w:name="_Toc481949121"/>
            <w:r w:rsidRPr="00C339B3">
              <w:t>1. Wer bin ich</w:t>
            </w:r>
            <w:r w:rsidR="00893BAF">
              <w:t>?</w:t>
            </w:r>
            <w:bookmarkEnd w:id="16"/>
            <w:bookmarkEnd w:id="17"/>
          </w:p>
          <w:p w:rsidR="00362F40" w:rsidRPr="00734C0C" w:rsidRDefault="00862898" w:rsidP="007C6CB2">
            <w:pPr>
              <w:pStyle w:val="bcTabcaStd"/>
            </w:pPr>
            <w:r w:rsidRPr="00734C0C">
              <w:t xml:space="preserve">ca. </w:t>
            </w:r>
            <w:r w:rsidR="007C6CB2">
              <w:t>8</w:t>
            </w:r>
            <w:r w:rsidR="00734C0C" w:rsidRPr="00734C0C">
              <w:t xml:space="preserve"> St</w:t>
            </w:r>
            <w:r w:rsidR="00993F89">
              <w:t>d.</w:t>
            </w:r>
          </w:p>
        </w:tc>
      </w:tr>
      <w:tr w:rsidR="00A11409" w:rsidRPr="00C339B3" w:rsidTr="003E437E">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11409" w:rsidRPr="00C339B3" w:rsidRDefault="00AF178E" w:rsidP="001839ED">
            <w:pPr>
              <w:pStyle w:val="bcTabVortext"/>
            </w:pPr>
            <w:r>
              <w:t>In d</w:t>
            </w:r>
            <w:r w:rsidRPr="00F316D1">
              <w:t>iese</w:t>
            </w:r>
            <w:r>
              <w:t>r</w:t>
            </w:r>
            <w:r w:rsidRPr="00F316D1">
              <w:t xml:space="preserve"> Einheit</w:t>
            </w:r>
            <w:r>
              <w:t xml:space="preserve"> begegnen Schülerinnen und Schüler Bildern über das Menschsein in der Werbung und in Medien. Dabei diskutieren sie unterschiedliche </w:t>
            </w:r>
            <w:r w:rsidR="001839ED">
              <w:t xml:space="preserve">Idealvorstellungen und </w:t>
            </w:r>
            <w:r>
              <w:t>Ansprüche</w:t>
            </w:r>
            <w:r w:rsidR="001839ED">
              <w:t>. Darüber hinaus lernen sie</w:t>
            </w:r>
            <w:r>
              <w:t xml:space="preserve">, religiöse Bezüge in Werbung und Medien zu erkennen und </w:t>
            </w:r>
            <w:r w:rsidR="001839ED">
              <w:t>zu beurteilen</w:t>
            </w:r>
            <w:r>
              <w:t>.</w:t>
            </w:r>
          </w:p>
        </w:tc>
      </w:tr>
      <w:tr w:rsidR="00A11409" w:rsidRPr="00C339B3" w:rsidTr="00F56473">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11409" w:rsidRPr="00C339B3" w:rsidRDefault="00A11409" w:rsidP="00B43F51">
            <w:pPr>
              <w:spacing w:before="120" w:after="120"/>
              <w:jc w:val="center"/>
              <w:rPr>
                <w:rFonts w:eastAsia="Calibri" w:cs="Arial"/>
                <w:b/>
                <w:color w:val="FFFFFF"/>
                <w:szCs w:val="22"/>
              </w:rPr>
            </w:pPr>
            <w:r w:rsidRPr="00C339B3">
              <w:rPr>
                <w:rFonts w:eastAsia="Calibri" w:cs="Arial"/>
                <w:b/>
                <w:color w:val="FFFFFF"/>
                <w:szCs w:val="22"/>
              </w:rPr>
              <w:t>Prozessbezogene Kompetenzen</w:t>
            </w:r>
          </w:p>
        </w:tc>
        <w:tc>
          <w:tcPr>
            <w:tcW w:w="1251" w:type="pct"/>
            <w:tcBorders>
              <w:top w:val="single" w:sz="4" w:space="0" w:color="auto"/>
              <w:left w:val="single" w:sz="4" w:space="0" w:color="auto"/>
              <w:bottom w:val="single" w:sz="4" w:space="0" w:color="auto"/>
              <w:right w:val="single" w:sz="4" w:space="0" w:color="auto"/>
            </w:tcBorders>
            <w:shd w:val="clear" w:color="auto" w:fill="B70017"/>
            <w:vAlign w:val="center"/>
          </w:tcPr>
          <w:p w:rsidR="00A11409" w:rsidRPr="00C339B3" w:rsidRDefault="00A11409" w:rsidP="00B43F51">
            <w:pPr>
              <w:spacing w:before="120" w:after="120"/>
              <w:jc w:val="center"/>
              <w:rPr>
                <w:rFonts w:eastAsia="Calibri" w:cs="Arial"/>
                <w:b/>
                <w:color w:val="FFFFFF"/>
                <w:szCs w:val="22"/>
              </w:rPr>
            </w:pPr>
            <w:r w:rsidRPr="00C339B3">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11409" w:rsidRPr="00C339B3" w:rsidRDefault="00A11409" w:rsidP="00B43F51">
            <w:pPr>
              <w:spacing w:before="120" w:after="120"/>
              <w:jc w:val="center"/>
              <w:rPr>
                <w:rFonts w:eastAsia="Calibri" w:cs="Arial"/>
                <w:b/>
                <w:szCs w:val="22"/>
              </w:rPr>
            </w:pPr>
            <w:r w:rsidRPr="00C339B3">
              <w:rPr>
                <w:rFonts w:eastAsia="Calibri" w:cs="Arial"/>
                <w:b/>
                <w:szCs w:val="22"/>
              </w:rPr>
              <w:t>Konkretisierung,</w:t>
            </w:r>
            <w:r w:rsidRPr="00C339B3">
              <w:rPr>
                <w:rFonts w:eastAsia="Calibri" w:cs="Arial"/>
                <w:b/>
                <w:szCs w:val="22"/>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rsidR="00A11409" w:rsidRPr="00C339B3" w:rsidRDefault="00A11409" w:rsidP="00B43F51">
            <w:pPr>
              <w:spacing w:before="120" w:after="120"/>
              <w:jc w:val="center"/>
              <w:rPr>
                <w:rFonts w:eastAsia="Calibri" w:cs="Arial"/>
                <w:b/>
                <w:szCs w:val="22"/>
              </w:rPr>
            </w:pPr>
            <w:r w:rsidRPr="00C339B3">
              <w:rPr>
                <w:rFonts w:eastAsia="Calibri" w:cs="Arial"/>
                <w:b/>
                <w:szCs w:val="22"/>
              </w:rPr>
              <w:t>Ergänzende Hinweise, Arbeitsmittel, Organisation, Verweise</w:t>
            </w:r>
          </w:p>
        </w:tc>
      </w:tr>
      <w:tr w:rsidR="003E437E" w:rsidRPr="00C339B3" w:rsidTr="003E437E">
        <w:trPr>
          <w:trHeight w:val="175"/>
        </w:trPr>
        <w:tc>
          <w:tcPr>
            <w:tcW w:w="2501" w:type="pct"/>
            <w:gridSpan w:val="2"/>
            <w:tcBorders>
              <w:top w:val="single" w:sz="4" w:space="0" w:color="auto"/>
              <w:left w:val="single" w:sz="4" w:space="0" w:color="auto"/>
              <w:bottom w:val="single" w:sz="4" w:space="0" w:color="auto"/>
              <w:right w:val="single" w:sz="4" w:space="0" w:color="auto"/>
            </w:tcBorders>
            <w:shd w:val="clear" w:color="auto" w:fill="auto"/>
          </w:tcPr>
          <w:p w:rsidR="003E437E" w:rsidRPr="00C339B3" w:rsidRDefault="003E437E" w:rsidP="00734C0C">
            <w:pPr>
              <w:spacing w:line="276" w:lineRule="auto"/>
              <w:jc w:val="center"/>
              <w:rPr>
                <w:rFonts w:eastAsia="Calibri" w:cs="Arial"/>
                <w:szCs w:val="22"/>
              </w:rPr>
            </w:pPr>
            <w:r w:rsidRPr="00C339B3">
              <w:rPr>
                <w:rFonts w:eastAsia="Calibri"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E437E" w:rsidRPr="00A71B3C" w:rsidRDefault="003E3E0E" w:rsidP="00AF178E">
            <w:pPr>
              <w:spacing w:line="276" w:lineRule="auto"/>
              <w:jc w:val="both"/>
              <w:rPr>
                <w:rFonts w:eastAsia="Calibri" w:cs="Arial"/>
                <w:b/>
                <w:szCs w:val="22"/>
              </w:rPr>
            </w:pPr>
            <w:r w:rsidRPr="003E3E0E">
              <w:rPr>
                <w:rFonts w:eastAsia="Calibri" w:cs="Arial"/>
                <w:b/>
                <w:szCs w:val="22"/>
              </w:rPr>
              <w:t xml:space="preserve">Einstieg mit dem </w:t>
            </w:r>
            <w:r w:rsidR="003E437E" w:rsidRPr="003E3E0E">
              <w:rPr>
                <w:rFonts w:eastAsia="Calibri" w:cs="Arial"/>
                <w:b/>
                <w:szCs w:val="22"/>
              </w:rPr>
              <w:t>Arbeitsauftrag:</w:t>
            </w:r>
          </w:p>
          <w:p w:rsidR="003E437E" w:rsidRPr="00A71B3C" w:rsidRDefault="003E437E" w:rsidP="00A031C6">
            <w:pPr>
              <w:spacing w:line="276" w:lineRule="auto"/>
              <w:jc w:val="both"/>
              <w:rPr>
                <w:rFonts w:eastAsia="Calibri" w:cs="Arial"/>
                <w:b/>
                <w:szCs w:val="22"/>
              </w:rPr>
            </w:pPr>
            <w:r w:rsidRPr="00A71B3C">
              <w:rPr>
                <w:rFonts w:eastAsia="Calibri" w:cs="Arial"/>
                <w:b/>
                <w:szCs w:val="22"/>
              </w:rPr>
              <w:t>Wie funktioniert Werbung?</w:t>
            </w:r>
          </w:p>
          <w:p w:rsidR="003E437E" w:rsidRDefault="00935AFC" w:rsidP="004911C4">
            <w:pPr>
              <w:spacing w:line="276" w:lineRule="auto"/>
              <w:jc w:val="both"/>
              <w:rPr>
                <w:rFonts w:eastAsia="Calibri" w:cs="Arial"/>
                <w:szCs w:val="22"/>
              </w:rPr>
            </w:pPr>
            <w:r w:rsidRPr="003E3E0E">
              <w:rPr>
                <w:rFonts w:eastAsia="Calibri" w:cs="Arial"/>
                <w:szCs w:val="22"/>
              </w:rPr>
              <w:t>Schülerinnen und Schüler</w:t>
            </w:r>
            <w:r w:rsidR="003E437E">
              <w:rPr>
                <w:rFonts w:eastAsia="Calibri" w:cs="Arial"/>
                <w:szCs w:val="22"/>
              </w:rPr>
              <w:t xml:space="preserve"> sammeln Werbung in Zeitschriften oder im Internet, bei denen es um Idealvorstellung, Vorbilder, Schönheit, Leistung und Erfolg von Menschen geht. Was möchte die Werbung </w:t>
            </w:r>
            <w:r w:rsidR="003E437E" w:rsidRPr="000D4273">
              <w:rPr>
                <w:rFonts w:eastAsia="Calibri" w:cs="Arial"/>
                <w:szCs w:val="22"/>
              </w:rPr>
              <w:t>ansprechen? (Gefühle, Sehnsüchte, Nachdenken, existentielle Fragen</w:t>
            </w:r>
            <w:r w:rsidR="003E437E">
              <w:rPr>
                <w:rFonts w:eastAsia="Calibri" w:cs="Arial"/>
                <w:szCs w:val="22"/>
              </w:rPr>
              <w:t xml:space="preserve">…) </w:t>
            </w:r>
          </w:p>
          <w:p w:rsidR="003E437E" w:rsidRDefault="003E437E" w:rsidP="004911C4">
            <w:pPr>
              <w:spacing w:line="276" w:lineRule="auto"/>
              <w:jc w:val="both"/>
              <w:rPr>
                <w:rFonts w:eastAsia="Calibri" w:cs="Arial"/>
                <w:szCs w:val="22"/>
              </w:rPr>
            </w:pPr>
          </w:p>
          <w:p w:rsidR="003E437E" w:rsidRPr="00A031C6" w:rsidRDefault="003E437E" w:rsidP="004911C4">
            <w:pPr>
              <w:spacing w:line="276" w:lineRule="auto"/>
              <w:jc w:val="both"/>
              <w:rPr>
                <w:rFonts w:eastAsia="Calibri" w:cs="Arial"/>
                <w:b/>
                <w:szCs w:val="22"/>
              </w:rPr>
            </w:pPr>
            <w:r w:rsidRPr="00A031C6">
              <w:rPr>
                <w:rFonts w:eastAsia="Calibri" w:cs="Arial"/>
                <w:b/>
                <w:szCs w:val="22"/>
              </w:rPr>
              <w:t>Bilder vom Menschen</w:t>
            </w:r>
          </w:p>
          <w:p w:rsidR="003E437E" w:rsidRDefault="003E437E" w:rsidP="00BF5441">
            <w:pPr>
              <w:spacing w:line="276" w:lineRule="auto"/>
              <w:jc w:val="both"/>
              <w:rPr>
                <w:rFonts w:eastAsia="Calibri" w:cs="Arial"/>
                <w:szCs w:val="22"/>
              </w:rPr>
            </w:pPr>
            <w:r>
              <w:rPr>
                <w:rFonts w:eastAsia="Calibri" w:cs="Arial"/>
                <w:szCs w:val="22"/>
              </w:rPr>
              <w:t xml:space="preserve">Welche besonderen Dinge muss man können, um bei bestimmten Fernsehformaten mitzumachen? </w:t>
            </w:r>
            <w:r w:rsidRPr="009D584B">
              <w:rPr>
                <w:rFonts w:eastAsia="Calibri" w:cs="Arial"/>
                <w:szCs w:val="22"/>
                <w:lang w:val="en-US"/>
              </w:rPr>
              <w:t xml:space="preserve">(Bachelor, DSDS, Voice of Germany, Germanys next Topmodel…) (G-M-E) Seid selbst „Juroren“. </w:t>
            </w:r>
            <w:r>
              <w:rPr>
                <w:rFonts w:eastAsia="Calibri" w:cs="Arial"/>
                <w:szCs w:val="22"/>
              </w:rPr>
              <w:t>Wie würdet ihr begründen</w:t>
            </w:r>
            <w:r w:rsidR="002E1907">
              <w:rPr>
                <w:rFonts w:eastAsia="Calibri" w:cs="Arial"/>
                <w:szCs w:val="22"/>
              </w:rPr>
              <w:t>?</w:t>
            </w:r>
            <w:r>
              <w:rPr>
                <w:rFonts w:eastAsia="Calibri" w:cs="Arial"/>
                <w:szCs w:val="22"/>
              </w:rPr>
              <w:t xml:space="preserve"> Vergleich mit dem Urteil der Jury.</w:t>
            </w:r>
          </w:p>
          <w:p w:rsidR="003E437E" w:rsidRDefault="003E437E" w:rsidP="00BF5441">
            <w:pPr>
              <w:spacing w:line="276" w:lineRule="auto"/>
              <w:jc w:val="both"/>
              <w:rPr>
                <w:rFonts w:eastAsia="Calibri" w:cs="Arial"/>
                <w:b/>
                <w:szCs w:val="22"/>
              </w:rPr>
            </w:pPr>
          </w:p>
          <w:p w:rsidR="003E437E" w:rsidRPr="006B537E" w:rsidRDefault="003E437E" w:rsidP="006B537E">
            <w:pPr>
              <w:spacing w:line="276" w:lineRule="auto"/>
              <w:rPr>
                <w:rFonts w:eastAsia="Calibri" w:cs="Arial"/>
                <w:b/>
                <w:szCs w:val="22"/>
              </w:rPr>
            </w:pPr>
            <w:r w:rsidRPr="006B537E">
              <w:rPr>
                <w:rFonts w:eastAsia="Calibri" w:cs="Arial"/>
                <w:b/>
                <w:szCs w:val="22"/>
              </w:rPr>
              <w:t>Werbung in „</w:t>
            </w:r>
            <w:r w:rsidR="002E1907">
              <w:rPr>
                <w:rFonts w:eastAsia="Calibri" w:cs="Arial"/>
                <w:b/>
                <w:szCs w:val="22"/>
              </w:rPr>
              <w:t xml:space="preserve">Glücklich, wer </w:t>
            </w:r>
            <w:r w:rsidRPr="006B537E">
              <w:rPr>
                <w:rFonts w:eastAsia="Calibri" w:cs="Arial"/>
                <w:b/>
                <w:szCs w:val="22"/>
              </w:rPr>
              <w:t>…“ Sätze übersetzen</w:t>
            </w:r>
          </w:p>
          <w:p w:rsidR="003E437E" w:rsidRPr="00C339B3" w:rsidRDefault="003E437E" w:rsidP="006C17C0">
            <w:pPr>
              <w:spacing w:line="276" w:lineRule="auto"/>
              <w:jc w:val="both"/>
              <w:rPr>
                <w:rFonts w:eastAsia="Calibri" w:cs="Arial"/>
                <w:i/>
                <w:szCs w:val="22"/>
              </w:rPr>
            </w:pPr>
            <w:r w:rsidRPr="00C24132">
              <w:rPr>
                <w:rFonts w:eastAsia="Calibri" w:cs="Arial"/>
                <w:szCs w:val="22"/>
              </w:rPr>
              <w:t xml:space="preserve">Die Eingangserkenntnisse werden in </w:t>
            </w:r>
            <w:r w:rsidR="002E1907">
              <w:rPr>
                <w:rFonts w:eastAsia="Calibri" w:cs="Arial"/>
                <w:szCs w:val="22"/>
              </w:rPr>
              <w:t>aktuelle „</w:t>
            </w:r>
            <w:r w:rsidRPr="00C24132">
              <w:rPr>
                <w:rFonts w:eastAsia="Calibri" w:cs="Arial"/>
                <w:szCs w:val="22"/>
              </w:rPr>
              <w:t>Seligpreisungen</w:t>
            </w:r>
            <w:r w:rsidR="002E1907">
              <w:rPr>
                <w:rFonts w:eastAsia="Calibri" w:cs="Arial"/>
                <w:szCs w:val="22"/>
              </w:rPr>
              <w:t>“</w:t>
            </w:r>
            <w:r w:rsidRPr="00C24132">
              <w:rPr>
                <w:rFonts w:eastAsia="Calibri" w:cs="Arial"/>
                <w:szCs w:val="22"/>
              </w:rPr>
              <w:t xml:space="preserve"> übersetzt. Dann werden sie mit den „richtigen“ Seligpreisungen verglichen.</w:t>
            </w:r>
          </w:p>
        </w:tc>
        <w:tc>
          <w:tcPr>
            <w:tcW w:w="1249" w:type="pct"/>
            <w:vMerge w:val="restart"/>
            <w:tcBorders>
              <w:top w:val="single" w:sz="4" w:space="0" w:color="auto"/>
              <w:left w:val="single" w:sz="4" w:space="0" w:color="auto"/>
              <w:right w:val="single" w:sz="4" w:space="0" w:color="auto"/>
            </w:tcBorders>
            <w:shd w:val="clear" w:color="auto" w:fill="auto"/>
          </w:tcPr>
          <w:p w:rsidR="003E437E" w:rsidRDefault="003E437E" w:rsidP="004911C4">
            <w:pPr>
              <w:pStyle w:val="Listenabsatz"/>
              <w:spacing w:line="276" w:lineRule="auto"/>
              <w:ind w:left="105"/>
              <w:rPr>
                <w:rFonts w:eastAsia="Calibri" w:cs="Arial"/>
                <w:szCs w:val="22"/>
              </w:rPr>
            </w:pPr>
            <w:r>
              <w:rPr>
                <w:rFonts w:eastAsia="Calibri" w:cs="Arial"/>
                <w:szCs w:val="22"/>
              </w:rPr>
              <w:t>Wie Werbung funktioniert</w:t>
            </w:r>
          </w:p>
          <w:p w:rsidR="00734C0C" w:rsidRDefault="00734C0C" w:rsidP="004911C4">
            <w:pPr>
              <w:pStyle w:val="Listenabsatz"/>
              <w:spacing w:line="276" w:lineRule="auto"/>
              <w:ind w:left="105"/>
              <w:rPr>
                <w:rFonts w:eastAsia="Calibri" w:cs="Arial"/>
                <w:szCs w:val="22"/>
              </w:rPr>
            </w:pPr>
          </w:p>
          <w:p w:rsidR="00734C0C" w:rsidRPr="001839ED" w:rsidRDefault="001839ED" w:rsidP="004911C4">
            <w:pPr>
              <w:pStyle w:val="Listenabsatz"/>
              <w:spacing w:line="276" w:lineRule="auto"/>
              <w:ind w:left="105"/>
              <w:rPr>
                <w:rFonts w:eastAsia="Calibri" w:cs="Arial"/>
                <w:szCs w:val="22"/>
              </w:rPr>
            </w:pPr>
            <w:r>
              <w:rPr>
                <w:rFonts w:eastAsia="Calibri" w:cs="Arial"/>
                <w:szCs w:val="22"/>
              </w:rPr>
              <w:t xml:space="preserve">Mögliche </w:t>
            </w:r>
            <w:r w:rsidR="00734C0C" w:rsidRPr="001839ED">
              <w:rPr>
                <w:rFonts w:eastAsia="Calibri" w:cs="Arial"/>
                <w:szCs w:val="22"/>
              </w:rPr>
              <w:t>Recherchebegriffe:</w:t>
            </w:r>
          </w:p>
          <w:p w:rsidR="001839ED" w:rsidRPr="001839ED" w:rsidRDefault="001839ED" w:rsidP="007125F4">
            <w:pPr>
              <w:pStyle w:val="Listenabsatz"/>
              <w:numPr>
                <w:ilvl w:val="0"/>
                <w:numId w:val="33"/>
              </w:numPr>
              <w:spacing w:line="276" w:lineRule="auto"/>
              <w:rPr>
                <w:rFonts w:eastAsia="Calibri" w:cs="Arial"/>
                <w:szCs w:val="22"/>
              </w:rPr>
            </w:pPr>
            <w:r w:rsidRPr="001839ED">
              <w:rPr>
                <w:rFonts w:eastAsia="Calibri" w:cs="Arial"/>
                <w:szCs w:val="22"/>
              </w:rPr>
              <w:t>Wirkung von Werbung</w:t>
            </w:r>
          </w:p>
          <w:p w:rsidR="001839ED" w:rsidRPr="001839ED" w:rsidRDefault="001839ED" w:rsidP="007125F4">
            <w:pPr>
              <w:pStyle w:val="Listenabsatz"/>
              <w:numPr>
                <w:ilvl w:val="0"/>
                <w:numId w:val="33"/>
              </w:numPr>
              <w:spacing w:line="276" w:lineRule="auto"/>
              <w:rPr>
                <w:rFonts w:eastAsia="Calibri" w:cs="Arial"/>
                <w:szCs w:val="22"/>
              </w:rPr>
            </w:pPr>
            <w:r w:rsidRPr="001839ED">
              <w:rPr>
                <w:rFonts w:eastAsia="Calibri" w:cs="Arial"/>
                <w:szCs w:val="22"/>
              </w:rPr>
              <w:t>Glauben und kaufen</w:t>
            </w:r>
          </w:p>
          <w:p w:rsidR="003E437E" w:rsidRPr="001839ED" w:rsidRDefault="003E437E" w:rsidP="007125F4">
            <w:pPr>
              <w:pStyle w:val="Listenabsatz"/>
              <w:numPr>
                <w:ilvl w:val="0"/>
                <w:numId w:val="33"/>
              </w:numPr>
              <w:spacing w:line="276" w:lineRule="auto"/>
              <w:rPr>
                <w:rFonts w:eastAsia="Calibri" w:cs="Arial"/>
                <w:szCs w:val="22"/>
              </w:rPr>
            </w:pPr>
            <w:r w:rsidRPr="001839ED">
              <w:rPr>
                <w:rFonts w:eastAsia="Calibri" w:cs="Arial"/>
                <w:szCs w:val="22"/>
              </w:rPr>
              <w:t>Religion und Werbung</w:t>
            </w:r>
          </w:p>
          <w:p w:rsidR="003E437E" w:rsidRDefault="003E437E" w:rsidP="004911C4">
            <w:pPr>
              <w:pStyle w:val="Listenabsatz"/>
              <w:spacing w:line="276" w:lineRule="auto"/>
              <w:ind w:left="105"/>
              <w:rPr>
                <w:rFonts w:eastAsia="Calibri" w:cs="Arial"/>
                <w:szCs w:val="22"/>
              </w:rPr>
            </w:pPr>
          </w:p>
          <w:p w:rsidR="003E437E" w:rsidRDefault="003E437E"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p>
          <w:p w:rsidR="002E1907" w:rsidRDefault="002E1907" w:rsidP="004911C4">
            <w:pPr>
              <w:pStyle w:val="Listenabsatz"/>
              <w:spacing w:line="276" w:lineRule="auto"/>
              <w:ind w:left="105"/>
              <w:rPr>
                <w:rFonts w:eastAsia="Calibri" w:cs="Arial"/>
                <w:szCs w:val="22"/>
              </w:rPr>
            </w:pPr>
            <w:r>
              <w:rPr>
                <w:rFonts w:eastAsia="Calibri" w:cs="Arial"/>
                <w:szCs w:val="22"/>
              </w:rPr>
              <w:t>Vorlage Mt 5,2-12 in unterschiedlichen Übersetzungen anbieten.</w:t>
            </w:r>
          </w:p>
          <w:p w:rsidR="002E1907" w:rsidRDefault="002E1907" w:rsidP="004911C4">
            <w:pPr>
              <w:pStyle w:val="Listenabsatz"/>
              <w:spacing w:line="276" w:lineRule="auto"/>
              <w:ind w:left="105"/>
              <w:rPr>
                <w:rFonts w:eastAsia="Calibri" w:cs="Arial"/>
                <w:szCs w:val="22"/>
              </w:rPr>
            </w:pPr>
            <w:r>
              <w:rPr>
                <w:rFonts w:eastAsia="Calibri" w:cs="Arial"/>
                <w:szCs w:val="22"/>
              </w:rPr>
              <w:t>Mögliche Beispiele:</w:t>
            </w:r>
          </w:p>
          <w:p w:rsidR="002E1907" w:rsidRDefault="002E1907" w:rsidP="004911C4">
            <w:pPr>
              <w:pStyle w:val="Listenabsatz"/>
              <w:spacing w:line="276" w:lineRule="auto"/>
              <w:ind w:left="105"/>
              <w:rPr>
                <w:rFonts w:eastAsia="Calibri" w:cs="Arial"/>
                <w:szCs w:val="22"/>
              </w:rPr>
            </w:pPr>
            <w:r>
              <w:rPr>
                <w:rFonts w:eastAsia="Calibri" w:cs="Arial"/>
                <w:szCs w:val="22"/>
              </w:rPr>
              <w:t>- „Glücklich, wer sich ein SUV leisten kann …!“</w:t>
            </w:r>
          </w:p>
          <w:p w:rsidR="003E437E" w:rsidRPr="00B913A6" w:rsidRDefault="00B913A6" w:rsidP="00B913A6">
            <w:pPr>
              <w:spacing w:line="276" w:lineRule="auto"/>
              <w:rPr>
                <w:rFonts w:eastAsia="Calibri" w:cs="Arial"/>
                <w:szCs w:val="22"/>
              </w:rPr>
            </w:pPr>
            <w:r w:rsidRPr="009277CE">
              <w:rPr>
                <w:rFonts w:eastAsia="Calibri" w:cs="Arial"/>
                <w:szCs w:val="22"/>
              </w:rPr>
              <w:t xml:space="preserve">Weitere </w:t>
            </w:r>
            <w:r>
              <w:rPr>
                <w:rFonts w:eastAsia="Calibri" w:cs="Arial"/>
                <w:szCs w:val="22"/>
              </w:rPr>
              <w:t>Segenssprüche</w:t>
            </w:r>
            <w:r w:rsidRPr="009277CE">
              <w:rPr>
                <w:rFonts w:eastAsia="Calibri" w:cs="Arial"/>
                <w:szCs w:val="22"/>
              </w:rPr>
              <w:t xml:space="preserve"> und Seligpreisungen</w:t>
            </w:r>
            <w:r w:rsidR="004D07D1">
              <w:rPr>
                <w:rFonts w:eastAsia="Calibri" w:cs="Arial"/>
                <w:szCs w:val="22"/>
              </w:rPr>
              <w:t xml:space="preserve"> (z</w:t>
            </w:r>
            <w:r>
              <w:rPr>
                <w:rFonts w:eastAsia="Calibri" w:cs="Arial"/>
                <w:szCs w:val="22"/>
              </w:rPr>
              <w:t>.</w:t>
            </w:r>
            <w:r w:rsidR="004D07D1">
              <w:rPr>
                <w:rFonts w:eastAsia="Calibri" w:cs="Arial"/>
                <w:szCs w:val="22"/>
              </w:rPr>
              <w:t xml:space="preserve"> </w:t>
            </w:r>
            <w:r>
              <w:rPr>
                <w:rFonts w:eastAsia="Calibri" w:cs="Arial"/>
                <w:szCs w:val="22"/>
              </w:rPr>
              <w:t>B. Jes 40,2f)</w:t>
            </w:r>
          </w:p>
        </w:tc>
      </w:tr>
      <w:tr w:rsidR="003E437E" w:rsidRPr="00C339B3" w:rsidTr="003E437E">
        <w:trPr>
          <w:trHeight w:val="699"/>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E437E" w:rsidRDefault="00734C0C" w:rsidP="00C339B3">
            <w:pPr>
              <w:spacing w:line="276" w:lineRule="auto"/>
              <w:rPr>
                <w:rFonts w:eastAsia="Calibri" w:cs="Arial"/>
                <w:b/>
                <w:szCs w:val="22"/>
              </w:rPr>
            </w:pPr>
            <w:r w:rsidRPr="003E3E0E">
              <w:rPr>
                <w:rFonts w:eastAsia="Calibri" w:cs="Arial"/>
                <w:b/>
                <w:szCs w:val="22"/>
              </w:rPr>
              <w:t xml:space="preserve">2.1 </w:t>
            </w:r>
            <w:r w:rsidR="003E437E" w:rsidRPr="003E3E0E">
              <w:rPr>
                <w:rFonts w:eastAsia="Calibri" w:cs="Arial"/>
                <w:b/>
                <w:szCs w:val="22"/>
              </w:rPr>
              <w:t>Wahrnehmungs</w:t>
            </w:r>
            <w:r w:rsidR="003E437E">
              <w:rPr>
                <w:rFonts w:eastAsia="Calibri" w:cs="Arial"/>
                <w:b/>
                <w:szCs w:val="22"/>
              </w:rPr>
              <w:t>- und Darstellungsfähigkeit</w:t>
            </w:r>
          </w:p>
          <w:p w:rsidR="003E437E" w:rsidRPr="00F13618" w:rsidRDefault="00734C0C" w:rsidP="00F13618">
            <w:pPr>
              <w:autoSpaceDE w:val="0"/>
              <w:autoSpaceDN w:val="0"/>
              <w:adjustRightInd w:val="0"/>
              <w:rPr>
                <w:rFonts w:cs="Arial"/>
                <w:szCs w:val="22"/>
              </w:rPr>
            </w:pPr>
            <w:r w:rsidRPr="003E3E0E">
              <w:rPr>
                <w:rFonts w:cs="Arial"/>
                <w:szCs w:val="22"/>
              </w:rPr>
              <w:t>2.</w:t>
            </w:r>
            <w:r>
              <w:rPr>
                <w:rFonts w:cs="Arial"/>
                <w:szCs w:val="22"/>
              </w:rPr>
              <w:t xml:space="preserve"> </w:t>
            </w:r>
            <w:r w:rsidR="003E437E" w:rsidRPr="00F13618">
              <w:rPr>
                <w:rFonts w:cs="Arial"/>
                <w:szCs w:val="22"/>
              </w:rPr>
              <w:t>religiös bedeutsame Phänomene und Fragestellungen in ihrem Lebensumfeld wahrnehmen und sie beschreiben</w:t>
            </w:r>
          </w:p>
          <w:p w:rsidR="003E437E" w:rsidRPr="00C339B3" w:rsidRDefault="003E437E" w:rsidP="00CD0769">
            <w:pPr>
              <w:spacing w:line="276" w:lineRule="auto"/>
              <w:rPr>
                <w:rFonts w:eastAsia="Calibri" w:cs="Arial"/>
                <w:szCs w:val="22"/>
              </w:rPr>
            </w:pPr>
          </w:p>
        </w:tc>
        <w:tc>
          <w:tcPr>
            <w:tcW w:w="1251" w:type="pct"/>
            <w:tcBorders>
              <w:top w:val="single" w:sz="4" w:space="0" w:color="auto"/>
              <w:left w:val="single" w:sz="4" w:space="0" w:color="auto"/>
              <w:bottom w:val="single" w:sz="4" w:space="0" w:color="auto"/>
              <w:right w:val="single" w:sz="4" w:space="0" w:color="auto"/>
            </w:tcBorders>
            <w:shd w:val="clear" w:color="auto" w:fill="FFFFFF" w:themeFill="background1"/>
          </w:tcPr>
          <w:p w:rsidR="003E437E" w:rsidRPr="00C339B3" w:rsidRDefault="003E437E" w:rsidP="00C339B3">
            <w:pPr>
              <w:spacing w:line="276" w:lineRule="auto"/>
              <w:rPr>
                <w:rFonts w:eastAsia="Calibri" w:cs="Arial"/>
                <w:b/>
                <w:color w:val="000000" w:themeColor="text1"/>
                <w:szCs w:val="22"/>
              </w:rPr>
            </w:pPr>
            <w:r>
              <w:rPr>
                <w:rFonts w:eastAsia="Calibri" w:cs="Arial"/>
                <w:b/>
                <w:color w:val="000000" w:themeColor="text1"/>
                <w:szCs w:val="22"/>
              </w:rPr>
              <w:t>3.2.1</w:t>
            </w:r>
            <w:r w:rsidRPr="00C339B3">
              <w:rPr>
                <w:rFonts w:eastAsia="Calibri" w:cs="Arial"/>
                <w:b/>
                <w:color w:val="000000" w:themeColor="text1"/>
                <w:szCs w:val="22"/>
              </w:rPr>
              <w:t xml:space="preserve"> </w:t>
            </w:r>
            <w:r>
              <w:rPr>
                <w:rFonts w:eastAsia="Calibri" w:cs="Arial"/>
                <w:b/>
                <w:color w:val="000000" w:themeColor="text1"/>
                <w:szCs w:val="22"/>
              </w:rPr>
              <w:t>Mensch (1)</w:t>
            </w:r>
          </w:p>
          <w:p w:rsidR="003E437E" w:rsidRDefault="003E437E" w:rsidP="00C339B3">
            <w:pPr>
              <w:shd w:val="clear" w:color="auto" w:fill="FFE2D5"/>
              <w:spacing w:line="276" w:lineRule="auto"/>
              <w:rPr>
                <w:rFonts w:eastAsia="Calibri" w:cs="Arial"/>
                <w:szCs w:val="22"/>
              </w:rPr>
            </w:pPr>
            <w:r w:rsidRPr="00C339B3">
              <w:rPr>
                <w:rFonts w:eastAsia="Calibri" w:cs="Arial"/>
                <w:b/>
                <w:szCs w:val="22"/>
              </w:rPr>
              <w:t xml:space="preserve">G </w:t>
            </w:r>
            <w:r w:rsidRPr="00C339B3">
              <w:rPr>
                <w:rFonts w:eastAsia="Calibri" w:cs="Arial"/>
                <w:szCs w:val="22"/>
              </w:rPr>
              <w:t>Selbstwahrnehmung, Selbstdarstellung und Fremdwahrnehmung anhand von Beispielen (medial vermittelte Idealvorstellungen, Vorbilder, Körperkult, Leistung, Erfolg) vergleichen</w:t>
            </w:r>
          </w:p>
          <w:p w:rsidR="00AE79CF" w:rsidRPr="00C339B3" w:rsidRDefault="00AE79CF" w:rsidP="00AE79CF">
            <w:pPr>
              <w:spacing w:line="276" w:lineRule="auto"/>
              <w:rPr>
                <w:rFonts w:eastAsia="Calibri" w:cs="Arial"/>
                <w:szCs w:val="22"/>
              </w:rPr>
            </w:pPr>
          </w:p>
          <w:p w:rsidR="003E437E" w:rsidRDefault="003E437E" w:rsidP="00C339B3">
            <w:pPr>
              <w:shd w:val="clear" w:color="auto" w:fill="FFCEB9"/>
              <w:spacing w:line="276" w:lineRule="auto"/>
              <w:rPr>
                <w:rFonts w:eastAsia="Calibri" w:cs="Arial"/>
                <w:szCs w:val="22"/>
              </w:rPr>
            </w:pPr>
            <w:r w:rsidRPr="00C339B3">
              <w:rPr>
                <w:rFonts w:eastAsia="Calibri" w:cs="Arial"/>
                <w:b/>
                <w:szCs w:val="22"/>
              </w:rPr>
              <w:t>M</w:t>
            </w:r>
            <w:r w:rsidRPr="00C339B3">
              <w:rPr>
                <w:rFonts w:eastAsia="Calibri" w:cs="Arial"/>
                <w:szCs w:val="22"/>
              </w:rPr>
              <w:t xml:space="preserve"> Selbstwahrnehmung, Selbstdarstellung und Fremdwahrnehmung anhand von Beispielen (medial vermittelte Idealvorstellungen, Vorbilder, Körperkult, Leistung, Erfolg)</w:t>
            </w:r>
            <w:r w:rsidR="001839ED">
              <w:rPr>
                <w:rFonts w:eastAsia="Calibri" w:cs="Arial"/>
                <w:szCs w:val="22"/>
              </w:rPr>
              <w:t xml:space="preserve"> </w:t>
            </w:r>
            <w:r w:rsidRPr="00C339B3">
              <w:rPr>
                <w:rFonts w:eastAsia="Calibri" w:cs="Arial"/>
                <w:szCs w:val="22"/>
              </w:rPr>
              <w:t>untersuchen</w:t>
            </w:r>
          </w:p>
          <w:p w:rsidR="00AE79CF" w:rsidRPr="00C339B3" w:rsidRDefault="00AE79CF" w:rsidP="00AE79CF">
            <w:pPr>
              <w:spacing w:line="276" w:lineRule="auto"/>
              <w:rPr>
                <w:rFonts w:eastAsia="Calibri" w:cs="Arial"/>
                <w:szCs w:val="22"/>
              </w:rPr>
            </w:pPr>
          </w:p>
          <w:p w:rsidR="003E437E" w:rsidRPr="00C339B3" w:rsidRDefault="003E437E" w:rsidP="00C339B3">
            <w:pPr>
              <w:shd w:val="clear" w:color="auto" w:fill="F5A092"/>
              <w:spacing w:line="276" w:lineRule="auto"/>
              <w:rPr>
                <w:rFonts w:eastAsia="Calibri" w:cs="Arial"/>
                <w:szCs w:val="22"/>
              </w:rPr>
            </w:pPr>
            <w:r w:rsidRPr="00C339B3">
              <w:rPr>
                <w:rFonts w:eastAsia="Calibri" w:cs="Arial"/>
                <w:b/>
                <w:szCs w:val="22"/>
              </w:rPr>
              <w:t xml:space="preserve">E </w:t>
            </w:r>
            <w:r w:rsidRPr="00C339B3">
              <w:rPr>
                <w:rFonts w:eastAsia="Calibri" w:cs="Arial"/>
                <w:szCs w:val="22"/>
              </w:rPr>
              <w:t>Selbstwahrnehmung, Selbstdarstellung und Fremdwahrnehmung anhand von Beispielen (medial vermittelte Idealvorstellungen, Vorbilder, Körperkult, Leistung, Erfolg) überprüfen</w:t>
            </w:r>
          </w:p>
          <w:p w:rsidR="003E437E" w:rsidRPr="00C339B3" w:rsidRDefault="003E437E" w:rsidP="00A11409">
            <w:pPr>
              <w:spacing w:line="276" w:lineRule="auto"/>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3E437E" w:rsidRPr="00C24132" w:rsidRDefault="003E437E" w:rsidP="00C24132">
            <w:pPr>
              <w:spacing w:line="276" w:lineRule="auto"/>
              <w:jc w:val="both"/>
              <w:rPr>
                <w:rFonts w:eastAsia="Calibri" w:cs="Arial"/>
                <w:szCs w:val="22"/>
              </w:rPr>
            </w:pPr>
          </w:p>
        </w:tc>
        <w:tc>
          <w:tcPr>
            <w:tcW w:w="1249" w:type="pct"/>
            <w:vMerge/>
            <w:tcBorders>
              <w:left w:val="single" w:sz="4" w:space="0" w:color="auto"/>
              <w:bottom w:val="single" w:sz="4" w:space="0" w:color="auto"/>
              <w:right w:val="single" w:sz="4" w:space="0" w:color="auto"/>
            </w:tcBorders>
            <w:shd w:val="clear" w:color="auto" w:fill="auto"/>
          </w:tcPr>
          <w:p w:rsidR="003E437E" w:rsidRPr="00C339B3" w:rsidRDefault="003E437E" w:rsidP="004911C4">
            <w:pPr>
              <w:pStyle w:val="Listenabsatz"/>
              <w:spacing w:line="276" w:lineRule="auto"/>
              <w:ind w:left="105"/>
              <w:rPr>
                <w:rFonts w:eastAsia="Calibri" w:cs="Arial"/>
                <w:szCs w:val="22"/>
              </w:rPr>
            </w:pPr>
          </w:p>
        </w:tc>
      </w:tr>
      <w:tr w:rsidR="00C339B3" w:rsidRPr="00C339B3" w:rsidTr="002E1907">
        <w:trPr>
          <w:trHeight w:val="138"/>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339B3" w:rsidRDefault="00935AFC" w:rsidP="00CD0769">
            <w:pPr>
              <w:spacing w:line="276" w:lineRule="auto"/>
              <w:rPr>
                <w:rFonts w:eastAsia="Calibri" w:cs="Arial"/>
                <w:b/>
                <w:szCs w:val="22"/>
              </w:rPr>
            </w:pPr>
            <w:r>
              <w:rPr>
                <w:rFonts w:eastAsia="Calibri" w:cs="Arial"/>
                <w:b/>
                <w:szCs w:val="22"/>
              </w:rPr>
              <w:t>2.3</w:t>
            </w:r>
            <w:r w:rsidR="00C339B3">
              <w:rPr>
                <w:rFonts w:eastAsia="Calibri" w:cs="Arial"/>
                <w:b/>
                <w:szCs w:val="22"/>
              </w:rPr>
              <w:t xml:space="preserve"> </w:t>
            </w:r>
            <w:r w:rsidR="00F13618">
              <w:rPr>
                <w:rFonts w:eastAsia="Calibri" w:cs="Arial"/>
                <w:b/>
                <w:szCs w:val="22"/>
              </w:rPr>
              <w:t>Urteilsfähigkeit</w:t>
            </w:r>
          </w:p>
          <w:p w:rsidR="00F13618" w:rsidRPr="00F13618" w:rsidRDefault="00935AFC" w:rsidP="00CD0769">
            <w:pPr>
              <w:spacing w:line="276" w:lineRule="auto"/>
              <w:rPr>
                <w:rFonts w:eastAsia="Calibri" w:cs="Arial"/>
                <w:b/>
                <w:szCs w:val="22"/>
              </w:rPr>
            </w:pPr>
            <w:r w:rsidRPr="00935AFC">
              <w:rPr>
                <w:rFonts w:eastAsia="Calibri" w:cs="Arial"/>
                <w:szCs w:val="22"/>
              </w:rPr>
              <w:t>4</w:t>
            </w:r>
            <w:r>
              <w:rPr>
                <w:rFonts w:cs="Arial"/>
                <w:szCs w:val="22"/>
              </w:rPr>
              <w:t xml:space="preserve">. </w:t>
            </w:r>
            <w:r w:rsidR="00F13618" w:rsidRPr="00F13618">
              <w:rPr>
                <w:rFonts w:cs="Arial"/>
                <w:szCs w:val="22"/>
              </w:rPr>
              <w:t>Grundzüge theologischer Argumentationen miteinander vergleichen</w:t>
            </w:r>
          </w:p>
          <w:p w:rsidR="00C339B3" w:rsidRPr="00C339B3" w:rsidRDefault="00C339B3" w:rsidP="00CD0769">
            <w:pPr>
              <w:spacing w:line="276" w:lineRule="auto"/>
              <w:rPr>
                <w:rFonts w:eastAsia="Calibri" w:cs="Arial"/>
                <w:szCs w:val="22"/>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339B3" w:rsidRPr="00C339B3" w:rsidRDefault="007F7301" w:rsidP="00C339B3">
            <w:pPr>
              <w:spacing w:line="276" w:lineRule="auto"/>
              <w:rPr>
                <w:rFonts w:eastAsia="Calibri" w:cs="Arial"/>
                <w:b/>
                <w:color w:val="000000" w:themeColor="text1"/>
                <w:szCs w:val="22"/>
              </w:rPr>
            </w:pPr>
            <w:r>
              <w:rPr>
                <w:rFonts w:eastAsia="Calibri" w:cs="Arial"/>
                <w:b/>
                <w:szCs w:val="22"/>
              </w:rPr>
              <w:t>3.2.1</w:t>
            </w:r>
            <w:r w:rsidR="00C339B3" w:rsidRPr="00C339B3">
              <w:rPr>
                <w:rFonts w:eastAsia="Calibri" w:cs="Arial"/>
                <w:b/>
                <w:szCs w:val="22"/>
              </w:rPr>
              <w:t xml:space="preserve"> </w:t>
            </w:r>
            <w:r>
              <w:rPr>
                <w:rFonts w:eastAsia="Calibri" w:cs="Arial"/>
                <w:b/>
                <w:szCs w:val="22"/>
              </w:rPr>
              <w:t>Mensch (2)</w:t>
            </w:r>
          </w:p>
          <w:p w:rsidR="00C339B3" w:rsidRDefault="00C339B3" w:rsidP="00C339B3">
            <w:pPr>
              <w:shd w:val="clear" w:color="auto" w:fill="FFE2D5"/>
              <w:spacing w:line="276" w:lineRule="auto"/>
              <w:rPr>
                <w:rFonts w:eastAsia="Calibri" w:cs="Arial"/>
                <w:szCs w:val="22"/>
              </w:rPr>
            </w:pPr>
            <w:r w:rsidRPr="00C339B3">
              <w:rPr>
                <w:rFonts w:eastAsia="Calibri" w:cs="Arial"/>
                <w:b/>
                <w:szCs w:val="22"/>
              </w:rPr>
              <w:t xml:space="preserve">G </w:t>
            </w:r>
            <w:r w:rsidRPr="00C339B3">
              <w:rPr>
                <w:rFonts w:eastAsia="Calibri" w:cs="Arial"/>
                <w:szCs w:val="22"/>
              </w:rPr>
              <w:t xml:space="preserve">die bedingungslose Annahme des Menschen durch Gott aufzeigen (Schuld und Sünde, Vergebung) </w:t>
            </w:r>
          </w:p>
          <w:p w:rsidR="00AE79CF" w:rsidRDefault="00AE79CF" w:rsidP="00AE79CF">
            <w:pPr>
              <w:spacing w:line="276" w:lineRule="auto"/>
              <w:rPr>
                <w:rFonts w:eastAsia="Calibri" w:cs="Arial"/>
                <w:szCs w:val="22"/>
              </w:rPr>
            </w:pPr>
          </w:p>
          <w:p w:rsidR="00C339B3" w:rsidRPr="00C339B3" w:rsidRDefault="002E1907" w:rsidP="002E1907">
            <w:pPr>
              <w:spacing w:line="276" w:lineRule="auto"/>
              <w:rPr>
                <w:rFonts w:eastAsia="Calibri" w:cs="Arial"/>
                <w:szCs w:val="22"/>
              </w:rPr>
            </w:pPr>
            <w:r w:rsidRPr="00993F89">
              <w:rPr>
                <w:rFonts w:eastAsia="Calibri" w:cs="Arial"/>
                <w:b/>
                <w:bCs/>
                <w:szCs w:val="22"/>
                <w:shd w:val="clear" w:color="auto" w:fill="FFCEB9"/>
              </w:rPr>
              <w:t>M</w:t>
            </w:r>
            <w:r w:rsidRPr="000F455F">
              <w:rPr>
                <w:rFonts w:eastAsia="Calibri" w:cs="Arial"/>
                <w:b/>
                <w:bCs/>
                <w:szCs w:val="22"/>
              </w:rPr>
              <w:t>/</w:t>
            </w:r>
            <w:r w:rsidRPr="007B110F">
              <w:rPr>
                <w:rFonts w:eastAsia="Calibri" w:cs="Arial"/>
                <w:b/>
                <w:bCs/>
                <w:szCs w:val="22"/>
                <w:shd w:val="clear" w:color="auto" w:fill="F5A091"/>
              </w:rPr>
              <w:t>E</w:t>
            </w:r>
            <w:r>
              <w:rPr>
                <w:rFonts w:eastAsia="Calibri" w:cs="Arial"/>
                <w:szCs w:val="22"/>
              </w:rPr>
              <w:t xml:space="preserve"> </w:t>
            </w:r>
            <w:r w:rsidRPr="00C339B3">
              <w:rPr>
                <w:rFonts w:eastAsia="Calibri" w:cs="Arial"/>
                <w:szCs w:val="22"/>
              </w:rPr>
              <w:t>die Lebensrelevanz der bedingungslosen Annahme des Menschen durch Gott aufzeigen (Schuld und Sünde, Vergebung, Rechtfertigung)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4132" w:rsidRPr="00C24132" w:rsidRDefault="00C24132" w:rsidP="004A409C">
            <w:pPr>
              <w:spacing w:line="276" w:lineRule="auto"/>
              <w:ind w:left="43"/>
              <w:rPr>
                <w:rFonts w:eastAsia="Calibri" w:cs="Arial"/>
                <w:b/>
                <w:szCs w:val="22"/>
              </w:rPr>
            </w:pPr>
            <w:r w:rsidRPr="00C24132">
              <w:rPr>
                <w:rFonts w:eastAsia="Calibri" w:cs="Arial"/>
                <w:b/>
                <w:szCs w:val="22"/>
              </w:rPr>
              <w:t>Nachdenken über…</w:t>
            </w:r>
          </w:p>
          <w:p w:rsidR="004A409C" w:rsidRDefault="004A409C" w:rsidP="004A409C">
            <w:pPr>
              <w:spacing w:line="276" w:lineRule="auto"/>
              <w:ind w:left="43"/>
              <w:rPr>
                <w:rFonts w:eastAsia="Calibri" w:cs="Arial"/>
                <w:szCs w:val="22"/>
              </w:rPr>
            </w:pPr>
            <w:r>
              <w:rPr>
                <w:rFonts w:eastAsia="Calibri" w:cs="Arial"/>
                <w:szCs w:val="22"/>
              </w:rPr>
              <w:t xml:space="preserve">Wer stellt </w:t>
            </w:r>
            <w:r w:rsidR="00A71B3C">
              <w:rPr>
                <w:rFonts w:eastAsia="Calibri" w:cs="Arial"/>
                <w:szCs w:val="22"/>
              </w:rPr>
              <w:t xml:space="preserve">welche </w:t>
            </w:r>
            <w:r>
              <w:rPr>
                <w:rFonts w:eastAsia="Calibri" w:cs="Arial"/>
                <w:szCs w:val="22"/>
              </w:rPr>
              <w:t>Anforderungen an mich?</w:t>
            </w:r>
          </w:p>
          <w:p w:rsidR="004A409C" w:rsidRDefault="004A409C" w:rsidP="004A409C">
            <w:pPr>
              <w:spacing w:line="276" w:lineRule="auto"/>
              <w:ind w:left="43"/>
              <w:rPr>
                <w:rFonts w:eastAsia="Calibri" w:cs="Arial"/>
                <w:szCs w:val="22"/>
              </w:rPr>
            </w:pPr>
            <w:r>
              <w:rPr>
                <w:rFonts w:eastAsia="Calibri" w:cs="Arial"/>
                <w:szCs w:val="22"/>
              </w:rPr>
              <w:t>Eltern, Freunde, Schule, Gesellschaft…</w:t>
            </w:r>
          </w:p>
          <w:p w:rsidR="00C339B3" w:rsidRDefault="004A409C" w:rsidP="004A409C">
            <w:pPr>
              <w:spacing w:line="276" w:lineRule="auto"/>
              <w:ind w:left="43"/>
              <w:rPr>
                <w:rFonts w:eastAsia="Calibri" w:cs="Arial"/>
                <w:szCs w:val="22"/>
              </w:rPr>
            </w:pPr>
            <w:r>
              <w:rPr>
                <w:rFonts w:eastAsia="Calibri" w:cs="Arial"/>
                <w:szCs w:val="22"/>
              </w:rPr>
              <w:t>Wie schaff</w:t>
            </w:r>
            <w:r w:rsidR="00A71B3C">
              <w:rPr>
                <w:rFonts w:eastAsia="Calibri" w:cs="Arial"/>
                <w:szCs w:val="22"/>
              </w:rPr>
              <w:t>e</w:t>
            </w:r>
            <w:r>
              <w:rPr>
                <w:rFonts w:eastAsia="Calibri" w:cs="Arial"/>
                <w:szCs w:val="22"/>
              </w:rPr>
              <w:t xml:space="preserve"> ich es, allen Anforderungen gerecht zu werden? Welchen Anforderungen kann ich mich entziehen? Welchen muss ich entsprechen?</w:t>
            </w:r>
          </w:p>
          <w:p w:rsidR="004A409C" w:rsidRDefault="004A409C" w:rsidP="004A409C">
            <w:pPr>
              <w:spacing w:line="276" w:lineRule="auto"/>
              <w:ind w:left="43"/>
              <w:rPr>
                <w:rFonts w:eastAsia="Calibri" w:cs="Arial"/>
                <w:szCs w:val="22"/>
              </w:rPr>
            </w:pPr>
            <w:r>
              <w:rPr>
                <w:rFonts w:eastAsia="Calibri" w:cs="Arial"/>
                <w:szCs w:val="22"/>
              </w:rPr>
              <w:t>An welchen Stellen bleibe ich etwas schuldig? Mir selbst und anderen gegenüber? An welchen Stellen werde ich schuldig? Mir selbst und anderen gegenüber</w:t>
            </w:r>
            <w:r w:rsidR="00066230">
              <w:rPr>
                <w:rFonts w:eastAsia="Calibri" w:cs="Arial"/>
                <w:szCs w:val="22"/>
              </w:rPr>
              <w:t>?</w:t>
            </w:r>
          </w:p>
          <w:p w:rsidR="00CC5B0D" w:rsidRDefault="00CC5B0D" w:rsidP="004A409C">
            <w:pPr>
              <w:spacing w:line="276" w:lineRule="auto"/>
              <w:ind w:left="43"/>
              <w:rPr>
                <w:rFonts w:eastAsia="Calibri" w:cs="Arial"/>
                <w:szCs w:val="22"/>
              </w:rPr>
            </w:pPr>
          </w:p>
          <w:p w:rsidR="00C24132" w:rsidRPr="009277CE" w:rsidRDefault="00C24132" w:rsidP="00C24132">
            <w:pPr>
              <w:spacing w:line="276" w:lineRule="auto"/>
              <w:ind w:left="43"/>
              <w:rPr>
                <w:rFonts w:eastAsia="Calibri" w:cs="Arial"/>
                <w:b/>
                <w:szCs w:val="22"/>
              </w:rPr>
            </w:pPr>
            <w:r w:rsidRPr="009277CE">
              <w:rPr>
                <w:rFonts w:eastAsia="Calibri" w:cs="Arial"/>
                <w:b/>
                <w:szCs w:val="22"/>
              </w:rPr>
              <w:t>Schüler erstellen einen Steckbrief mit den Fragen</w:t>
            </w:r>
            <w:r w:rsidR="009277CE" w:rsidRPr="009277CE">
              <w:rPr>
                <w:rFonts w:eastAsia="Calibri" w:cs="Arial"/>
                <w:b/>
                <w:szCs w:val="22"/>
              </w:rPr>
              <w:t>…</w:t>
            </w:r>
          </w:p>
          <w:p w:rsidR="00C24132" w:rsidRDefault="00C24132" w:rsidP="00C24132">
            <w:pPr>
              <w:spacing w:line="276" w:lineRule="auto"/>
              <w:ind w:left="43"/>
              <w:rPr>
                <w:rFonts w:eastAsia="Calibri" w:cs="Arial"/>
                <w:szCs w:val="22"/>
              </w:rPr>
            </w:pPr>
            <w:r>
              <w:rPr>
                <w:rFonts w:eastAsia="Calibri" w:cs="Arial"/>
                <w:szCs w:val="22"/>
              </w:rPr>
              <w:t>So heiße ich</w:t>
            </w:r>
          </w:p>
          <w:p w:rsidR="00C24132" w:rsidRDefault="00C24132" w:rsidP="00C24132">
            <w:pPr>
              <w:spacing w:line="276" w:lineRule="auto"/>
              <w:ind w:left="43"/>
              <w:rPr>
                <w:rFonts w:eastAsia="Calibri" w:cs="Arial"/>
                <w:szCs w:val="22"/>
              </w:rPr>
            </w:pPr>
            <w:r>
              <w:rPr>
                <w:rFonts w:eastAsia="Calibri" w:cs="Arial"/>
                <w:szCs w:val="22"/>
              </w:rPr>
              <w:t>So lebe ich</w:t>
            </w:r>
          </w:p>
          <w:p w:rsidR="00C24132" w:rsidRDefault="00C24132" w:rsidP="00C24132">
            <w:pPr>
              <w:spacing w:line="276" w:lineRule="auto"/>
              <w:ind w:left="43"/>
              <w:rPr>
                <w:rFonts w:eastAsia="Calibri" w:cs="Arial"/>
                <w:szCs w:val="22"/>
              </w:rPr>
            </w:pPr>
            <w:r>
              <w:rPr>
                <w:rFonts w:eastAsia="Calibri" w:cs="Arial"/>
                <w:szCs w:val="22"/>
              </w:rPr>
              <w:t>Da wohne ich</w:t>
            </w:r>
          </w:p>
          <w:p w:rsidR="00C24132" w:rsidRDefault="00C24132" w:rsidP="00C24132">
            <w:pPr>
              <w:spacing w:line="276" w:lineRule="auto"/>
              <w:ind w:left="43"/>
              <w:rPr>
                <w:rFonts w:eastAsia="Calibri" w:cs="Arial"/>
                <w:szCs w:val="22"/>
              </w:rPr>
            </w:pPr>
            <w:r>
              <w:rPr>
                <w:rFonts w:eastAsia="Calibri" w:cs="Arial"/>
                <w:szCs w:val="22"/>
              </w:rPr>
              <w:t>In 30 Jahren bin ich</w:t>
            </w:r>
          </w:p>
          <w:p w:rsidR="00C24132" w:rsidRDefault="00C24132" w:rsidP="00C24132">
            <w:pPr>
              <w:spacing w:line="276" w:lineRule="auto"/>
              <w:ind w:left="43"/>
              <w:rPr>
                <w:rFonts w:eastAsia="Calibri" w:cs="Arial"/>
                <w:szCs w:val="22"/>
              </w:rPr>
            </w:pPr>
            <w:r>
              <w:rPr>
                <w:rFonts w:eastAsia="Calibri" w:cs="Arial"/>
                <w:szCs w:val="22"/>
              </w:rPr>
              <w:t>In 30 Jahren habe ich…</w:t>
            </w:r>
          </w:p>
          <w:p w:rsidR="00C24132" w:rsidRDefault="00C24132" w:rsidP="00C24132">
            <w:pPr>
              <w:spacing w:line="276" w:lineRule="auto"/>
              <w:ind w:left="43"/>
              <w:rPr>
                <w:rFonts w:eastAsia="Calibri" w:cs="Arial"/>
                <w:szCs w:val="22"/>
              </w:rPr>
            </w:pPr>
            <w:r>
              <w:rPr>
                <w:rFonts w:eastAsia="Calibri" w:cs="Arial"/>
                <w:szCs w:val="22"/>
              </w:rPr>
              <w:t>In 30 Jahren arbeite ich als…</w:t>
            </w:r>
          </w:p>
          <w:p w:rsidR="00C24132" w:rsidRDefault="00C24132" w:rsidP="00C24132">
            <w:pPr>
              <w:spacing w:line="276" w:lineRule="auto"/>
              <w:ind w:left="43"/>
              <w:rPr>
                <w:rFonts w:eastAsia="Calibri" w:cs="Arial"/>
                <w:szCs w:val="22"/>
              </w:rPr>
            </w:pPr>
            <w:r>
              <w:rPr>
                <w:rFonts w:eastAsia="Calibri" w:cs="Arial"/>
                <w:szCs w:val="22"/>
              </w:rPr>
              <w:t>In 30 Jahren besitze ich…</w:t>
            </w:r>
          </w:p>
          <w:p w:rsidR="00C24132" w:rsidRDefault="00C24132" w:rsidP="00C24132">
            <w:pPr>
              <w:spacing w:line="276" w:lineRule="auto"/>
              <w:ind w:left="43"/>
              <w:rPr>
                <w:rFonts w:eastAsia="Calibri" w:cs="Arial"/>
                <w:szCs w:val="22"/>
              </w:rPr>
            </w:pPr>
            <w:r>
              <w:rPr>
                <w:rFonts w:eastAsia="Calibri" w:cs="Arial"/>
                <w:szCs w:val="22"/>
              </w:rPr>
              <w:t>In 30 Jahren fahre ich….</w:t>
            </w:r>
          </w:p>
          <w:p w:rsidR="00C24132" w:rsidRPr="00AE79CF" w:rsidRDefault="00C24132" w:rsidP="004A409C">
            <w:pPr>
              <w:spacing w:line="276" w:lineRule="auto"/>
              <w:ind w:left="43"/>
              <w:rPr>
                <w:rFonts w:eastAsia="Calibri" w:cs="Arial"/>
                <w:szCs w:val="22"/>
              </w:rPr>
            </w:pPr>
          </w:p>
          <w:p w:rsidR="00C24132" w:rsidRPr="00C24132" w:rsidRDefault="00C24132" w:rsidP="00C24132">
            <w:pPr>
              <w:spacing w:line="276" w:lineRule="auto"/>
              <w:rPr>
                <w:rFonts w:eastAsia="Calibri" w:cs="Arial"/>
                <w:b/>
                <w:szCs w:val="22"/>
              </w:rPr>
            </w:pPr>
            <w:r w:rsidRPr="00AE79CF">
              <w:rPr>
                <w:rFonts w:eastAsia="Calibri" w:cs="Arial"/>
                <w:b/>
                <w:szCs w:val="22"/>
              </w:rPr>
              <w:t xml:space="preserve">Einen </w:t>
            </w:r>
            <w:r w:rsidRPr="00C24132">
              <w:rPr>
                <w:rFonts w:eastAsia="Calibri" w:cs="Arial"/>
                <w:b/>
                <w:szCs w:val="22"/>
              </w:rPr>
              <w:t>anderen Blick bekommen…</w:t>
            </w:r>
          </w:p>
          <w:p w:rsidR="00AA79B3" w:rsidRDefault="00DE7754" w:rsidP="00C24132">
            <w:pPr>
              <w:spacing w:line="276" w:lineRule="auto"/>
              <w:rPr>
                <w:rFonts w:eastAsia="Calibri" w:cs="Arial"/>
                <w:szCs w:val="22"/>
              </w:rPr>
            </w:pPr>
            <w:r>
              <w:rPr>
                <w:rFonts w:eastAsia="Calibri" w:cs="Arial"/>
                <w:szCs w:val="22"/>
              </w:rPr>
              <w:t xml:space="preserve">Arbeit mit </w:t>
            </w:r>
            <w:r w:rsidR="00AA79B3">
              <w:rPr>
                <w:rFonts w:eastAsia="Calibri" w:cs="Arial"/>
                <w:szCs w:val="22"/>
              </w:rPr>
              <w:t>dem Kurzfilm „Das Vorstellungsgespräch</w:t>
            </w:r>
            <w:r w:rsidR="00993F89">
              <w:rPr>
                <w:rFonts w:eastAsia="Calibri" w:cs="Arial"/>
                <w:szCs w:val="22"/>
              </w:rPr>
              <w:t>“</w:t>
            </w:r>
          </w:p>
          <w:p w:rsidR="00C24132" w:rsidRDefault="00AA79B3" w:rsidP="007125F4">
            <w:pPr>
              <w:pStyle w:val="Listenabsatz"/>
              <w:numPr>
                <w:ilvl w:val="0"/>
                <w:numId w:val="34"/>
              </w:numPr>
              <w:spacing w:line="276" w:lineRule="auto"/>
              <w:rPr>
                <w:rFonts w:eastAsia="Calibri" w:cs="Arial"/>
                <w:szCs w:val="22"/>
              </w:rPr>
            </w:pPr>
            <w:r>
              <w:rPr>
                <w:rFonts w:eastAsia="Calibri" w:cs="Arial"/>
                <w:szCs w:val="22"/>
              </w:rPr>
              <w:t>Welche Bilder vom Menschen kommen in dem Film zum Ausdruck?</w:t>
            </w:r>
          </w:p>
          <w:p w:rsidR="00AA79B3" w:rsidRDefault="00AA79B3" w:rsidP="007125F4">
            <w:pPr>
              <w:pStyle w:val="Listenabsatz"/>
              <w:numPr>
                <w:ilvl w:val="0"/>
                <w:numId w:val="34"/>
              </w:numPr>
              <w:spacing w:line="276" w:lineRule="auto"/>
              <w:rPr>
                <w:rFonts w:eastAsia="Calibri" w:cs="Arial"/>
                <w:szCs w:val="22"/>
              </w:rPr>
            </w:pPr>
            <w:r>
              <w:rPr>
                <w:rFonts w:eastAsia="Calibri" w:cs="Arial"/>
                <w:szCs w:val="22"/>
              </w:rPr>
              <w:t>Wie unterscheiden sich das Menschenbild von James Dexter und Paul Dexter?</w:t>
            </w:r>
          </w:p>
          <w:p w:rsidR="00AA79B3" w:rsidRPr="00AA79B3" w:rsidRDefault="00AA79B3" w:rsidP="007125F4">
            <w:pPr>
              <w:pStyle w:val="Listenabsatz"/>
              <w:numPr>
                <w:ilvl w:val="0"/>
                <w:numId w:val="34"/>
              </w:numPr>
              <w:spacing w:line="276" w:lineRule="auto"/>
              <w:rPr>
                <w:rFonts w:eastAsia="Calibri" w:cs="Arial"/>
                <w:szCs w:val="22"/>
              </w:rPr>
            </w:pPr>
            <w:r>
              <w:rPr>
                <w:rFonts w:eastAsia="Calibri" w:cs="Arial"/>
                <w:szCs w:val="22"/>
              </w:rPr>
              <w:t>Wie verändert sich die Sichtweise von Rechtsanwalt Howell?</w:t>
            </w:r>
          </w:p>
          <w:p w:rsidR="002E1907" w:rsidRDefault="002E1907" w:rsidP="00C24132">
            <w:pPr>
              <w:spacing w:line="276" w:lineRule="auto"/>
              <w:rPr>
                <w:rFonts w:eastAsia="Calibri" w:cs="Arial"/>
                <w:b/>
                <w:szCs w:val="22"/>
              </w:rPr>
            </w:pPr>
          </w:p>
          <w:p w:rsidR="00C24132" w:rsidRPr="00C24132" w:rsidRDefault="00DE7754" w:rsidP="00C24132">
            <w:pPr>
              <w:spacing w:line="276" w:lineRule="auto"/>
              <w:rPr>
                <w:rFonts w:eastAsia="Calibri" w:cs="Arial"/>
                <w:b/>
                <w:szCs w:val="22"/>
              </w:rPr>
            </w:pPr>
            <w:r>
              <w:rPr>
                <w:rFonts w:eastAsia="Calibri" w:cs="Arial"/>
                <w:b/>
                <w:szCs w:val="22"/>
              </w:rPr>
              <w:t>Lebe</w:t>
            </w:r>
            <w:r w:rsidR="00AA79B3">
              <w:rPr>
                <w:rFonts w:eastAsia="Calibri" w:cs="Arial"/>
                <w:b/>
                <w:szCs w:val="22"/>
              </w:rPr>
              <w:t>n</w:t>
            </w:r>
            <w:r>
              <w:rPr>
                <w:rFonts w:eastAsia="Calibri" w:cs="Arial"/>
                <w:b/>
                <w:szCs w:val="22"/>
              </w:rPr>
              <w:t xml:space="preserve">, </w:t>
            </w:r>
            <w:r w:rsidR="00C24132" w:rsidRPr="00C24132">
              <w:rPr>
                <w:rFonts w:eastAsia="Calibri" w:cs="Arial"/>
                <w:b/>
                <w:szCs w:val="22"/>
              </w:rPr>
              <w:t xml:space="preserve">obwohl ich den </w:t>
            </w:r>
            <w:r w:rsidR="00AA79B3">
              <w:rPr>
                <w:rFonts w:eastAsia="Calibri" w:cs="Arial"/>
                <w:b/>
                <w:szCs w:val="22"/>
              </w:rPr>
              <w:t>„</w:t>
            </w:r>
            <w:r w:rsidR="00C24132">
              <w:rPr>
                <w:rFonts w:eastAsia="Calibri" w:cs="Arial"/>
                <w:b/>
                <w:szCs w:val="22"/>
              </w:rPr>
              <w:t>S</w:t>
            </w:r>
            <w:r w:rsidR="00C24132" w:rsidRPr="00C24132">
              <w:rPr>
                <w:rFonts w:eastAsia="Calibri" w:cs="Arial"/>
                <w:b/>
                <w:szCs w:val="22"/>
              </w:rPr>
              <w:t>eligpreisungen</w:t>
            </w:r>
            <w:r w:rsidR="00AA79B3">
              <w:rPr>
                <w:rFonts w:eastAsia="Calibri" w:cs="Arial"/>
                <w:b/>
                <w:szCs w:val="22"/>
              </w:rPr>
              <w:t>“ (Idealvorstellungen)</w:t>
            </w:r>
            <w:r w:rsidR="00C24132" w:rsidRPr="00C24132">
              <w:rPr>
                <w:rFonts w:eastAsia="Calibri" w:cs="Arial"/>
                <w:b/>
                <w:szCs w:val="22"/>
              </w:rPr>
              <w:t xml:space="preserve"> </w:t>
            </w:r>
            <w:r w:rsidR="00C24132">
              <w:rPr>
                <w:rFonts w:eastAsia="Calibri" w:cs="Arial"/>
                <w:b/>
                <w:szCs w:val="22"/>
              </w:rPr>
              <w:t xml:space="preserve">aus Werbung und Medien </w:t>
            </w:r>
            <w:r w:rsidR="00C24132" w:rsidRPr="00C24132">
              <w:rPr>
                <w:rFonts w:eastAsia="Calibri" w:cs="Arial"/>
                <w:b/>
                <w:szCs w:val="22"/>
              </w:rPr>
              <w:t>nicht entspreche</w:t>
            </w:r>
          </w:p>
          <w:p w:rsidR="00C24132" w:rsidRDefault="00C24132" w:rsidP="004A409C">
            <w:pPr>
              <w:spacing w:line="276" w:lineRule="auto"/>
              <w:ind w:left="43"/>
              <w:rPr>
                <w:rFonts w:eastAsia="Calibri" w:cs="Arial"/>
                <w:szCs w:val="22"/>
              </w:rPr>
            </w:pPr>
          </w:p>
          <w:p w:rsidR="00CC5B0D" w:rsidRDefault="006B537E" w:rsidP="009277CE">
            <w:pPr>
              <w:spacing w:line="276" w:lineRule="auto"/>
              <w:rPr>
                <w:rFonts w:eastAsia="Calibri" w:cs="Arial"/>
                <w:szCs w:val="22"/>
              </w:rPr>
            </w:pPr>
            <w:r>
              <w:rPr>
                <w:rFonts w:eastAsia="Calibri" w:cs="Arial"/>
                <w:szCs w:val="22"/>
              </w:rPr>
              <w:t xml:space="preserve">Muss ich </w:t>
            </w:r>
            <w:r w:rsidR="00AA79B3">
              <w:rPr>
                <w:rFonts w:eastAsia="Calibri" w:cs="Arial"/>
                <w:szCs w:val="22"/>
              </w:rPr>
              <w:t xml:space="preserve">meine </w:t>
            </w:r>
            <w:r>
              <w:rPr>
                <w:rFonts w:eastAsia="Calibri" w:cs="Arial"/>
                <w:szCs w:val="22"/>
              </w:rPr>
              <w:t>I</w:t>
            </w:r>
            <w:r w:rsidR="00CC5B0D">
              <w:rPr>
                <w:rFonts w:eastAsia="Calibri" w:cs="Arial"/>
                <w:szCs w:val="22"/>
              </w:rPr>
              <w:t xml:space="preserve">dentität </w:t>
            </w:r>
            <w:r w:rsidR="00AA79B3">
              <w:rPr>
                <w:rFonts w:eastAsia="Calibri" w:cs="Arial"/>
                <w:szCs w:val="22"/>
              </w:rPr>
              <w:t>„</w:t>
            </w:r>
            <w:r w:rsidR="00CC5B0D">
              <w:rPr>
                <w:rFonts w:eastAsia="Calibri" w:cs="Arial"/>
                <w:szCs w:val="22"/>
              </w:rPr>
              <w:t>herstellen</w:t>
            </w:r>
            <w:r w:rsidR="00AA79B3">
              <w:rPr>
                <w:rFonts w:eastAsia="Calibri" w:cs="Arial"/>
                <w:szCs w:val="22"/>
              </w:rPr>
              <w:t>“</w:t>
            </w:r>
            <w:r w:rsidR="00CC5B0D">
              <w:rPr>
                <w:rFonts w:eastAsia="Calibri" w:cs="Arial"/>
                <w:szCs w:val="22"/>
              </w:rPr>
              <w:t xml:space="preserve"> oder beko</w:t>
            </w:r>
            <w:r>
              <w:rPr>
                <w:rFonts w:eastAsia="Calibri" w:cs="Arial"/>
                <w:szCs w:val="22"/>
              </w:rPr>
              <w:t>mme ich sie</w:t>
            </w:r>
            <w:r w:rsidR="00CC5B0D">
              <w:rPr>
                <w:rFonts w:eastAsia="Calibri" w:cs="Arial"/>
                <w:szCs w:val="22"/>
              </w:rPr>
              <w:t xml:space="preserve"> geschenkt</w:t>
            </w:r>
            <w:r w:rsidR="00AA79B3">
              <w:rPr>
                <w:rFonts w:eastAsia="Calibri" w:cs="Arial"/>
                <w:szCs w:val="22"/>
              </w:rPr>
              <w:t>?</w:t>
            </w:r>
          </w:p>
          <w:p w:rsidR="00FC2B8B" w:rsidRPr="00BF5441" w:rsidRDefault="00FC2B8B" w:rsidP="00FC2B8B">
            <w:pPr>
              <w:spacing w:line="276" w:lineRule="auto"/>
              <w:ind w:left="43"/>
              <w:rPr>
                <w:rFonts w:eastAsia="Calibri" w:cs="Arial"/>
                <w:szCs w:val="22"/>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C339B3" w:rsidRPr="00751E96" w:rsidRDefault="00751E96" w:rsidP="00C24132">
            <w:pPr>
              <w:spacing w:line="276" w:lineRule="auto"/>
              <w:rPr>
                <w:rFonts w:eastAsia="Calibri" w:cs="Arial"/>
                <w:szCs w:val="22"/>
              </w:rPr>
            </w:pPr>
            <w:r w:rsidRPr="00751E96">
              <w:rPr>
                <w:rFonts w:eastAsia="Calibri" w:cs="Arial"/>
                <w:szCs w:val="22"/>
              </w:rPr>
              <w:t>Diese Teilkompetenz wird auch in der UE</w:t>
            </w:r>
            <w:r w:rsidR="00C339B3" w:rsidRPr="00751E96">
              <w:rPr>
                <w:rFonts w:eastAsia="Calibri" w:cs="Arial"/>
                <w:szCs w:val="22"/>
              </w:rPr>
              <w:t xml:space="preserve"> 3/Kl. 7 </w:t>
            </w:r>
            <w:r w:rsidR="007033E8">
              <w:t>„</w:t>
            </w:r>
            <w:r w:rsidR="007033E8" w:rsidRPr="007033E8">
              <w:rPr>
                <w:rFonts w:eastAsia="Calibri" w:cs="Arial"/>
                <w:szCs w:val="22"/>
              </w:rPr>
              <w:t>Wissen, was zu tun ist – was sagt mein Gewissen dazu?</w:t>
            </w:r>
            <w:r w:rsidR="007033E8">
              <w:rPr>
                <w:rFonts w:eastAsia="Calibri" w:cs="Arial"/>
                <w:szCs w:val="22"/>
              </w:rPr>
              <w:t xml:space="preserve">“ </w:t>
            </w:r>
            <w:r w:rsidRPr="00751E96">
              <w:rPr>
                <w:rFonts w:eastAsia="Calibri" w:cs="Arial"/>
                <w:szCs w:val="22"/>
              </w:rPr>
              <w:t>bearbeitet</w:t>
            </w:r>
          </w:p>
          <w:p w:rsidR="00DE7754" w:rsidRDefault="00DE7754" w:rsidP="00DE7754">
            <w:pPr>
              <w:pStyle w:val="Listenabsatz"/>
              <w:spacing w:line="276" w:lineRule="auto"/>
              <w:ind w:left="105"/>
              <w:rPr>
                <w:rFonts w:eastAsia="Calibri" w:cs="Arial"/>
                <w:szCs w:val="22"/>
              </w:rPr>
            </w:pPr>
          </w:p>
          <w:p w:rsidR="00751E96" w:rsidRDefault="00751E96" w:rsidP="00DE7754">
            <w:pPr>
              <w:pStyle w:val="Listenabsatz"/>
              <w:spacing w:line="276" w:lineRule="auto"/>
              <w:ind w:left="105"/>
              <w:rPr>
                <w:rFonts w:eastAsia="Calibri" w:cs="Arial"/>
                <w:szCs w:val="22"/>
              </w:rPr>
            </w:pPr>
          </w:p>
          <w:p w:rsidR="00751E96" w:rsidRDefault="00751E96" w:rsidP="00DE7754">
            <w:pPr>
              <w:pStyle w:val="Listenabsatz"/>
              <w:spacing w:line="276" w:lineRule="auto"/>
              <w:ind w:left="105"/>
              <w:rPr>
                <w:rFonts w:eastAsia="Calibri" w:cs="Arial"/>
                <w:szCs w:val="22"/>
              </w:rPr>
            </w:pPr>
          </w:p>
          <w:p w:rsidR="00751E96" w:rsidRDefault="00751E96"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751E96" w:rsidRDefault="00751E96" w:rsidP="00DE7754">
            <w:pPr>
              <w:pStyle w:val="Listenabsatz"/>
              <w:spacing w:line="276" w:lineRule="auto"/>
              <w:ind w:left="105"/>
              <w:rPr>
                <w:rFonts w:eastAsia="Calibri" w:cs="Arial"/>
                <w:szCs w:val="22"/>
              </w:rPr>
            </w:pPr>
          </w:p>
          <w:p w:rsidR="00751E96" w:rsidRDefault="00751E96" w:rsidP="00DE7754">
            <w:pPr>
              <w:pStyle w:val="Listenabsatz"/>
              <w:spacing w:line="276" w:lineRule="auto"/>
              <w:ind w:left="105"/>
              <w:rPr>
                <w:rFonts w:eastAsia="Calibri" w:cs="Arial"/>
                <w:szCs w:val="22"/>
              </w:rPr>
            </w:pPr>
          </w:p>
          <w:p w:rsidR="00751E96" w:rsidRDefault="00751E96"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DE7754" w:rsidRDefault="00DE7754" w:rsidP="00DE7754">
            <w:pPr>
              <w:pStyle w:val="Listenabsatz"/>
              <w:spacing w:line="276" w:lineRule="auto"/>
              <w:ind w:left="105"/>
              <w:rPr>
                <w:rFonts w:eastAsia="Calibri" w:cs="Arial"/>
                <w:szCs w:val="22"/>
              </w:rPr>
            </w:pPr>
          </w:p>
          <w:p w:rsidR="002E1907" w:rsidRDefault="002E1907" w:rsidP="00DE7754">
            <w:pPr>
              <w:pStyle w:val="Listenabsatz"/>
              <w:spacing w:line="276" w:lineRule="auto"/>
              <w:ind w:left="105"/>
              <w:rPr>
                <w:rFonts w:eastAsia="Calibri" w:cs="Arial"/>
                <w:szCs w:val="22"/>
              </w:rPr>
            </w:pPr>
          </w:p>
          <w:p w:rsidR="002E1907" w:rsidRDefault="00993F89" w:rsidP="002E1907">
            <w:pPr>
              <w:pStyle w:val="Listenabsatz"/>
              <w:spacing w:line="276" w:lineRule="auto"/>
              <w:ind w:left="105"/>
              <w:rPr>
                <w:rFonts w:eastAsia="Calibri" w:cs="Arial"/>
                <w:szCs w:val="22"/>
              </w:rPr>
            </w:pPr>
            <w:r>
              <w:rPr>
                <w:rFonts w:eastAsia="Calibri" w:cs="Arial"/>
                <w:szCs w:val="22"/>
              </w:rPr>
              <w:t>(</w:t>
            </w:r>
            <w:hyperlink r:id="rId25" w:history="1">
              <w:r w:rsidRPr="00843E99">
                <w:rPr>
                  <w:rStyle w:val="Hyperlink"/>
                  <w:rFonts w:eastAsia="Calibri" w:cs="Arial"/>
                  <w:szCs w:val="22"/>
                </w:rPr>
                <w:t>https://www.youtube.com/watch?v=wT9PdS9hPFs</w:t>
              </w:r>
            </w:hyperlink>
            <w:r w:rsidR="002E1907">
              <w:rPr>
                <w:rFonts w:eastAsia="Calibri" w:cs="Arial"/>
                <w:szCs w:val="22"/>
              </w:rPr>
              <w:t>)</w:t>
            </w:r>
          </w:p>
          <w:p w:rsidR="002E1907" w:rsidRPr="002E1907" w:rsidRDefault="00C53BB8" w:rsidP="002E1907">
            <w:pPr>
              <w:pStyle w:val="Listenabsatz"/>
              <w:spacing w:line="276" w:lineRule="auto"/>
              <w:ind w:left="105"/>
              <w:rPr>
                <w:rFonts w:eastAsia="Calibri" w:cs="Arial"/>
                <w:szCs w:val="22"/>
              </w:rPr>
            </w:pPr>
            <w:r w:rsidRPr="0051399D">
              <w:rPr>
                <w:rFonts w:eastAsia="Calibri" w:cs="Arial"/>
                <w:szCs w:val="22"/>
              </w:rPr>
              <w:t>(Zugriff am 09.03.2017)</w:t>
            </w:r>
          </w:p>
          <w:p w:rsidR="002E1907" w:rsidRPr="002E1907" w:rsidRDefault="002E1907" w:rsidP="002E1907">
            <w:pPr>
              <w:spacing w:line="276" w:lineRule="auto"/>
              <w:rPr>
                <w:rFonts w:eastAsia="Calibri" w:cs="Arial"/>
                <w:b/>
                <w:szCs w:val="22"/>
              </w:rPr>
            </w:pPr>
            <w:r>
              <w:rPr>
                <w:rFonts w:eastAsia="Calibri" w:cs="Arial"/>
                <w:b/>
                <w:szCs w:val="22"/>
              </w:rPr>
              <w:t>Varianten</w:t>
            </w:r>
            <w:r w:rsidRPr="002E1907">
              <w:rPr>
                <w:rFonts w:eastAsia="Calibri" w:cs="Arial"/>
                <w:b/>
                <w:szCs w:val="22"/>
              </w:rPr>
              <w:t>:</w:t>
            </w:r>
          </w:p>
          <w:p w:rsidR="00DE7754" w:rsidRDefault="004D07D1" w:rsidP="00B913A6">
            <w:pPr>
              <w:pStyle w:val="Listenabsatz"/>
              <w:spacing w:line="276" w:lineRule="auto"/>
              <w:ind w:left="43"/>
              <w:rPr>
                <w:rFonts w:eastAsia="Calibri" w:cs="Arial"/>
                <w:szCs w:val="22"/>
              </w:rPr>
            </w:pPr>
            <w:r>
              <w:rPr>
                <w:rFonts w:eastAsia="Calibri" w:cs="Arial"/>
                <w:szCs w:val="22"/>
              </w:rPr>
              <w:t>Wie Jesus Menschen ansieht</w:t>
            </w:r>
            <w:r>
              <w:rPr>
                <w:rFonts w:eastAsia="Calibri" w:cs="Arial"/>
                <w:szCs w:val="22"/>
              </w:rPr>
              <w:br/>
              <w:t>(z</w:t>
            </w:r>
            <w:r w:rsidR="00DE7754">
              <w:rPr>
                <w:rFonts w:eastAsia="Calibri" w:cs="Arial"/>
                <w:szCs w:val="22"/>
              </w:rPr>
              <w:t>.</w:t>
            </w:r>
            <w:r>
              <w:rPr>
                <w:rFonts w:eastAsia="Calibri" w:cs="Arial"/>
                <w:szCs w:val="22"/>
              </w:rPr>
              <w:t xml:space="preserve"> </w:t>
            </w:r>
            <w:r w:rsidR="00DE7754">
              <w:rPr>
                <w:rFonts w:eastAsia="Calibri" w:cs="Arial"/>
                <w:szCs w:val="22"/>
              </w:rPr>
              <w:t>B. Jesus und die Sünderin, Joh 7,35-8,10)</w:t>
            </w:r>
          </w:p>
          <w:p w:rsidR="00AA79B3" w:rsidRPr="00751E96" w:rsidRDefault="00AA79B3" w:rsidP="00751E96">
            <w:pPr>
              <w:spacing w:line="276" w:lineRule="auto"/>
              <w:rPr>
                <w:rFonts w:eastAsia="Calibri" w:cs="Arial"/>
                <w:szCs w:val="22"/>
              </w:rPr>
            </w:pPr>
          </w:p>
          <w:p w:rsidR="002E1907" w:rsidRDefault="00AA79B3" w:rsidP="00B913A6">
            <w:pPr>
              <w:spacing w:line="276" w:lineRule="auto"/>
              <w:rPr>
                <w:rFonts w:eastAsia="Calibri" w:cs="Arial"/>
                <w:szCs w:val="22"/>
              </w:rPr>
            </w:pPr>
            <w:r>
              <w:rPr>
                <w:rFonts w:eastAsia="Calibri" w:cs="Arial"/>
                <w:szCs w:val="22"/>
              </w:rPr>
              <w:t xml:space="preserve">Wir </w:t>
            </w:r>
            <w:r w:rsidR="00B913A6">
              <w:rPr>
                <w:rFonts w:eastAsia="Calibri" w:cs="Arial"/>
                <w:szCs w:val="22"/>
              </w:rPr>
              <w:t xml:space="preserve">alle </w:t>
            </w:r>
            <w:r>
              <w:rPr>
                <w:rFonts w:eastAsia="Calibri" w:cs="Arial"/>
                <w:szCs w:val="22"/>
              </w:rPr>
              <w:t xml:space="preserve">entsprechen nicht einem Idealbild. </w:t>
            </w:r>
          </w:p>
          <w:p w:rsidR="00B913A6" w:rsidRDefault="00B913A6" w:rsidP="00B913A6">
            <w:pPr>
              <w:spacing w:line="276" w:lineRule="auto"/>
              <w:rPr>
                <w:rFonts w:eastAsia="Calibri" w:cs="Arial"/>
                <w:szCs w:val="22"/>
              </w:rPr>
            </w:pPr>
          </w:p>
          <w:p w:rsidR="00B913A6" w:rsidRDefault="00B913A6" w:rsidP="00B913A6">
            <w:pPr>
              <w:spacing w:line="276" w:lineRule="auto"/>
              <w:rPr>
                <w:rFonts w:eastAsia="Calibri" w:cs="Arial"/>
                <w:szCs w:val="22"/>
              </w:rPr>
            </w:pPr>
          </w:p>
          <w:p w:rsidR="00B913A6" w:rsidRDefault="00B913A6" w:rsidP="00B913A6">
            <w:pPr>
              <w:spacing w:line="276" w:lineRule="auto"/>
              <w:rPr>
                <w:rFonts w:eastAsia="Calibri" w:cs="Arial"/>
                <w:szCs w:val="22"/>
              </w:rPr>
            </w:pPr>
          </w:p>
          <w:p w:rsidR="00B913A6" w:rsidRDefault="00B913A6" w:rsidP="00B913A6">
            <w:pPr>
              <w:spacing w:line="276" w:lineRule="auto"/>
              <w:rPr>
                <w:rFonts w:eastAsia="Calibri" w:cs="Arial"/>
                <w:szCs w:val="22"/>
              </w:rPr>
            </w:pPr>
          </w:p>
          <w:p w:rsidR="00B913A6" w:rsidRDefault="00B913A6" w:rsidP="00B913A6">
            <w:pPr>
              <w:spacing w:line="276" w:lineRule="auto"/>
              <w:rPr>
                <w:rFonts w:eastAsia="Calibri" w:cs="Arial"/>
                <w:szCs w:val="22"/>
              </w:rPr>
            </w:pPr>
          </w:p>
          <w:p w:rsidR="00C74674" w:rsidRPr="00C339B3" w:rsidRDefault="00AA79B3" w:rsidP="00B913A6">
            <w:pPr>
              <w:spacing w:line="276" w:lineRule="auto"/>
              <w:rPr>
                <w:rFonts w:eastAsia="Calibri" w:cs="Arial"/>
                <w:szCs w:val="22"/>
              </w:rPr>
            </w:pPr>
            <w:r>
              <w:rPr>
                <w:rFonts w:eastAsia="Calibri" w:cs="Arial"/>
                <w:szCs w:val="22"/>
              </w:rPr>
              <w:t>Was würde aus uns</w:t>
            </w:r>
            <w:r w:rsidR="00751E96">
              <w:rPr>
                <w:rFonts w:eastAsia="Calibri" w:cs="Arial"/>
                <w:szCs w:val="22"/>
              </w:rPr>
              <w:t>,</w:t>
            </w:r>
            <w:r>
              <w:rPr>
                <w:rFonts w:eastAsia="Calibri" w:cs="Arial"/>
                <w:szCs w:val="22"/>
              </w:rPr>
              <w:t xml:space="preserve"> wenn wir nur </w:t>
            </w:r>
            <w:r w:rsidR="00751E96">
              <w:rPr>
                <w:rFonts w:eastAsia="Calibri" w:cs="Arial"/>
                <w:szCs w:val="22"/>
              </w:rPr>
              <w:t>in</w:t>
            </w:r>
            <w:r>
              <w:rPr>
                <w:rFonts w:eastAsia="Calibri" w:cs="Arial"/>
                <w:szCs w:val="22"/>
              </w:rPr>
              <w:t xml:space="preserve"> Idealbildern denken würden? </w:t>
            </w:r>
            <w:r w:rsidR="00B913A6">
              <w:rPr>
                <w:rFonts w:eastAsia="Calibri" w:cs="Arial"/>
                <w:szCs w:val="22"/>
              </w:rPr>
              <w:t>Die Frage nach Selbstbild, Werkgerechtigkeit und Rechtfertigung allein aus Glauben (Röm 3,25ff).</w:t>
            </w:r>
          </w:p>
        </w:tc>
      </w:tr>
      <w:tr w:rsidR="00C339B3" w:rsidRPr="00C339B3" w:rsidTr="003E437E">
        <w:trPr>
          <w:trHeight w:val="1420"/>
        </w:trPr>
        <w:tc>
          <w:tcPr>
            <w:tcW w:w="1250" w:type="pct"/>
            <w:tcBorders>
              <w:top w:val="single" w:sz="4" w:space="0" w:color="auto"/>
              <w:left w:val="single" w:sz="4" w:space="0" w:color="auto"/>
              <w:right w:val="single" w:sz="4" w:space="0" w:color="auto"/>
            </w:tcBorders>
            <w:shd w:val="clear" w:color="auto" w:fill="auto"/>
          </w:tcPr>
          <w:p w:rsidR="00C339B3" w:rsidRDefault="00935AFC" w:rsidP="00CD0769">
            <w:pPr>
              <w:spacing w:line="276" w:lineRule="auto"/>
              <w:rPr>
                <w:rFonts w:eastAsia="Calibri" w:cs="Arial"/>
                <w:b/>
                <w:szCs w:val="22"/>
              </w:rPr>
            </w:pPr>
            <w:r>
              <w:rPr>
                <w:rFonts w:eastAsia="Calibri" w:cs="Arial"/>
                <w:b/>
                <w:szCs w:val="22"/>
              </w:rPr>
              <w:t>2.2</w:t>
            </w:r>
            <w:r w:rsidR="00C339B3" w:rsidRPr="00C339B3">
              <w:rPr>
                <w:rFonts w:eastAsia="Calibri" w:cs="Arial"/>
                <w:b/>
                <w:szCs w:val="22"/>
              </w:rPr>
              <w:t xml:space="preserve"> </w:t>
            </w:r>
            <w:r w:rsidR="00F13618">
              <w:rPr>
                <w:rFonts w:eastAsia="Calibri" w:cs="Arial"/>
                <w:b/>
                <w:szCs w:val="22"/>
              </w:rPr>
              <w:t>Deutungsfähigkeit</w:t>
            </w:r>
          </w:p>
          <w:p w:rsidR="00F13618" w:rsidRPr="00F13618" w:rsidRDefault="00935AFC" w:rsidP="00F13618">
            <w:pPr>
              <w:autoSpaceDE w:val="0"/>
              <w:autoSpaceDN w:val="0"/>
              <w:adjustRightInd w:val="0"/>
              <w:rPr>
                <w:rFonts w:cs="Arial"/>
                <w:szCs w:val="22"/>
              </w:rPr>
            </w:pPr>
            <w:r>
              <w:rPr>
                <w:rFonts w:cs="Arial"/>
                <w:szCs w:val="22"/>
              </w:rPr>
              <w:t xml:space="preserve">1. </w:t>
            </w:r>
            <w:r w:rsidR="00F13618" w:rsidRPr="00F13618">
              <w:rPr>
                <w:rFonts w:cs="Arial"/>
                <w:szCs w:val="22"/>
              </w:rPr>
              <w:t>religiöse Ausdrucksformen analysieren und sie als Ausdruck existenzieller Erfahrungen</w:t>
            </w:r>
            <w:r w:rsidR="00F13618">
              <w:rPr>
                <w:rFonts w:cs="Arial"/>
                <w:szCs w:val="22"/>
              </w:rPr>
              <w:t xml:space="preserve"> </w:t>
            </w:r>
            <w:r w:rsidR="00F13618" w:rsidRPr="00F13618">
              <w:rPr>
                <w:rFonts w:cs="Arial"/>
                <w:szCs w:val="22"/>
              </w:rPr>
              <w:t>verstehen</w:t>
            </w:r>
          </w:p>
          <w:p w:rsidR="00C339B3" w:rsidRPr="00C339B3" w:rsidRDefault="00C339B3" w:rsidP="00CD0769">
            <w:pPr>
              <w:spacing w:line="276" w:lineRule="auto"/>
              <w:rPr>
                <w:rFonts w:eastAsia="Calibri" w:cs="Arial"/>
                <w:szCs w:val="22"/>
              </w:rPr>
            </w:pPr>
          </w:p>
        </w:tc>
        <w:tc>
          <w:tcPr>
            <w:tcW w:w="1250" w:type="pct"/>
            <w:tcBorders>
              <w:top w:val="single" w:sz="4" w:space="0" w:color="auto"/>
              <w:left w:val="single" w:sz="4" w:space="0" w:color="auto"/>
              <w:right w:val="single" w:sz="4" w:space="0" w:color="auto"/>
            </w:tcBorders>
            <w:shd w:val="clear" w:color="auto" w:fill="FFFFFF" w:themeFill="background1"/>
          </w:tcPr>
          <w:p w:rsidR="00C339B3" w:rsidRPr="00C339B3" w:rsidRDefault="007F7301" w:rsidP="00C339B3">
            <w:pPr>
              <w:spacing w:line="276" w:lineRule="auto"/>
              <w:rPr>
                <w:rFonts w:eastAsia="Calibri" w:cs="Arial"/>
                <w:b/>
                <w:color w:val="000000" w:themeColor="text1"/>
                <w:szCs w:val="22"/>
              </w:rPr>
            </w:pPr>
            <w:r>
              <w:rPr>
                <w:rFonts w:eastAsia="Calibri" w:cs="Arial"/>
                <w:b/>
                <w:szCs w:val="22"/>
              </w:rPr>
              <w:t>3.2.4</w:t>
            </w:r>
            <w:r w:rsidR="00C339B3" w:rsidRPr="00C339B3">
              <w:rPr>
                <w:rFonts w:eastAsia="Calibri" w:cs="Arial"/>
                <w:b/>
                <w:szCs w:val="22"/>
              </w:rPr>
              <w:t xml:space="preserve"> </w:t>
            </w:r>
            <w:r>
              <w:rPr>
                <w:rFonts w:eastAsia="Calibri" w:cs="Arial"/>
                <w:b/>
                <w:szCs w:val="22"/>
              </w:rPr>
              <w:t>Gott (1)</w:t>
            </w:r>
          </w:p>
          <w:p w:rsidR="00C339B3" w:rsidRPr="00C339B3" w:rsidRDefault="00C339B3" w:rsidP="00C339B3">
            <w:pPr>
              <w:spacing w:line="276" w:lineRule="auto"/>
              <w:rPr>
                <w:rFonts w:eastAsia="Calibri" w:cs="Arial"/>
                <w:b/>
                <w:szCs w:val="22"/>
              </w:rPr>
            </w:pPr>
          </w:p>
          <w:p w:rsidR="00C339B3" w:rsidRDefault="00C339B3" w:rsidP="00C339B3">
            <w:pPr>
              <w:shd w:val="clear" w:color="auto" w:fill="FFE2D5"/>
              <w:spacing w:line="276" w:lineRule="auto"/>
              <w:rPr>
                <w:rFonts w:eastAsia="Calibri" w:cs="Arial"/>
                <w:szCs w:val="22"/>
              </w:rPr>
            </w:pPr>
            <w:r w:rsidRPr="00C339B3">
              <w:rPr>
                <w:rFonts w:eastAsia="Calibri" w:cs="Arial"/>
                <w:b/>
                <w:szCs w:val="22"/>
              </w:rPr>
              <w:t xml:space="preserve">G </w:t>
            </w:r>
            <w:r w:rsidRPr="00C339B3">
              <w:rPr>
                <w:rFonts w:eastAsia="Calibri" w:cs="Arial"/>
                <w:szCs w:val="22"/>
              </w:rPr>
              <w:t>biblische Aussagen vom gnädigen und gerechten Gott (z. B. Amos, Paulus) beschreiben</w:t>
            </w:r>
          </w:p>
          <w:p w:rsidR="00AE79CF" w:rsidRPr="00C339B3" w:rsidRDefault="00AE79CF" w:rsidP="00AE79CF">
            <w:pPr>
              <w:spacing w:line="276" w:lineRule="auto"/>
              <w:rPr>
                <w:rFonts w:eastAsia="Calibri" w:cs="Arial"/>
                <w:szCs w:val="22"/>
              </w:rPr>
            </w:pPr>
          </w:p>
          <w:p w:rsidR="00C339B3" w:rsidRPr="00C339B3" w:rsidRDefault="00C339B3" w:rsidP="00C339B3">
            <w:pPr>
              <w:shd w:val="clear" w:color="auto" w:fill="FFCEB9"/>
              <w:spacing w:line="276" w:lineRule="auto"/>
              <w:rPr>
                <w:rFonts w:eastAsia="Calibri" w:cs="Arial"/>
                <w:szCs w:val="22"/>
              </w:rPr>
            </w:pPr>
            <w:r w:rsidRPr="00C339B3">
              <w:rPr>
                <w:rFonts w:eastAsia="Calibri" w:cs="Arial"/>
                <w:b/>
                <w:szCs w:val="22"/>
              </w:rPr>
              <w:t xml:space="preserve">M </w:t>
            </w:r>
            <w:r w:rsidRPr="00C339B3">
              <w:rPr>
                <w:rFonts w:eastAsia="Calibri" w:cs="Arial"/>
                <w:szCs w:val="22"/>
              </w:rPr>
              <w:t>die reformatorische Betonung des gnädigen und gerechten Gottes entfalten</w:t>
            </w:r>
          </w:p>
          <w:p w:rsidR="00C339B3" w:rsidRPr="00C339B3" w:rsidRDefault="00C339B3" w:rsidP="00C339B3">
            <w:pPr>
              <w:spacing w:line="276" w:lineRule="auto"/>
              <w:rPr>
                <w:rFonts w:eastAsia="Calibri" w:cs="Arial"/>
                <w:szCs w:val="22"/>
              </w:rPr>
            </w:pPr>
          </w:p>
          <w:p w:rsidR="00C339B3" w:rsidRPr="00C339B3" w:rsidRDefault="00C339B3" w:rsidP="00AE79CF">
            <w:pPr>
              <w:shd w:val="clear" w:color="auto" w:fill="F5A092"/>
              <w:spacing w:line="276" w:lineRule="auto"/>
              <w:rPr>
                <w:rFonts w:eastAsia="Calibri" w:cs="Arial"/>
                <w:szCs w:val="22"/>
              </w:rPr>
            </w:pPr>
            <w:r w:rsidRPr="00C339B3">
              <w:rPr>
                <w:rFonts w:eastAsia="Calibri" w:cs="Arial"/>
                <w:b/>
                <w:szCs w:val="22"/>
              </w:rPr>
              <w:t xml:space="preserve">E </w:t>
            </w:r>
            <w:r w:rsidRPr="00C339B3">
              <w:rPr>
                <w:rFonts w:eastAsia="Calibri" w:cs="Arial"/>
                <w:szCs w:val="22"/>
              </w:rPr>
              <w:t>sich mit der reformatorischen Betonung des gnädigen und gerechten Gottes auseinandersetzen</w:t>
            </w:r>
          </w:p>
        </w:tc>
        <w:tc>
          <w:tcPr>
            <w:tcW w:w="1250" w:type="pct"/>
            <w:tcBorders>
              <w:top w:val="single" w:sz="4" w:space="0" w:color="auto"/>
              <w:left w:val="single" w:sz="4" w:space="0" w:color="auto"/>
              <w:right w:val="single" w:sz="4" w:space="0" w:color="auto"/>
            </w:tcBorders>
            <w:shd w:val="clear" w:color="auto" w:fill="auto"/>
          </w:tcPr>
          <w:p w:rsidR="00FC2B8B" w:rsidRPr="00A71B3C" w:rsidRDefault="00FC2B8B" w:rsidP="00FC2B8B">
            <w:pPr>
              <w:spacing w:line="276" w:lineRule="auto"/>
              <w:ind w:left="43"/>
              <w:rPr>
                <w:rFonts w:eastAsia="Calibri" w:cs="Arial"/>
                <w:b/>
                <w:szCs w:val="22"/>
              </w:rPr>
            </w:pPr>
            <w:r w:rsidRPr="00A71B3C">
              <w:rPr>
                <w:rFonts w:eastAsia="Calibri" w:cs="Arial"/>
                <w:b/>
                <w:szCs w:val="22"/>
              </w:rPr>
              <w:t>Der Gerechte wird aus Glauben leben…</w:t>
            </w:r>
          </w:p>
          <w:p w:rsidR="00C339B3" w:rsidRDefault="00167E5D" w:rsidP="00167E5D">
            <w:pPr>
              <w:spacing w:line="276" w:lineRule="auto"/>
              <w:ind w:left="43"/>
              <w:rPr>
                <w:rFonts w:eastAsia="Calibri" w:cs="Arial"/>
                <w:szCs w:val="22"/>
              </w:rPr>
            </w:pPr>
            <w:r>
              <w:rPr>
                <w:rFonts w:eastAsia="Calibri" w:cs="Arial"/>
                <w:szCs w:val="22"/>
              </w:rPr>
              <w:t xml:space="preserve">Diese Erkenntnis fand </w:t>
            </w:r>
            <w:r w:rsidR="00FC2B8B">
              <w:rPr>
                <w:rFonts w:eastAsia="Calibri" w:cs="Arial"/>
                <w:szCs w:val="22"/>
              </w:rPr>
              <w:t xml:space="preserve">Martin Luther </w:t>
            </w:r>
            <w:r>
              <w:rPr>
                <w:rFonts w:eastAsia="Calibri" w:cs="Arial"/>
                <w:szCs w:val="22"/>
              </w:rPr>
              <w:t xml:space="preserve">beim Bibelstudium heraus. Sie bildet die Grundlage </w:t>
            </w:r>
            <w:r w:rsidR="00AA79B3">
              <w:rPr>
                <w:rFonts w:eastAsia="Calibri" w:cs="Arial"/>
                <w:szCs w:val="22"/>
              </w:rPr>
              <w:t xml:space="preserve">dafür, </w:t>
            </w:r>
            <w:r>
              <w:rPr>
                <w:rFonts w:eastAsia="Calibri" w:cs="Arial"/>
                <w:szCs w:val="22"/>
              </w:rPr>
              <w:t>wie wir heute über Gott denken und an ihn glauben.</w:t>
            </w:r>
          </w:p>
          <w:p w:rsidR="00C24132" w:rsidRPr="00C24132" w:rsidRDefault="00C24132" w:rsidP="00167E5D">
            <w:pPr>
              <w:spacing w:line="276" w:lineRule="auto"/>
              <w:ind w:left="43"/>
              <w:rPr>
                <w:rFonts w:eastAsia="Calibri" w:cs="Arial"/>
                <w:szCs w:val="22"/>
              </w:rPr>
            </w:pPr>
            <w:r w:rsidRPr="00C24132">
              <w:rPr>
                <w:rFonts w:eastAsia="Calibri" w:cs="Arial"/>
                <w:szCs w:val="22"/>
              </w:rPr>
              <w:t>Lu</w:t>
            </w:r>
            <w:r>
              <w:rPr>
                <w:rFonts w:eastAsia="Calibri" w:cs="Arial"/>
                <w:szCs w:val="22"/>
              </w:rPr>
              <w:t>ther ist zun</w:t>
            </w:r>
            <w:r w:rsidRPr="00C24132">
              <w:rPr>
                <w:rFonts w:eastAsia="Calibri" w:cs="Arial"/>
                <w:szCs w:val="22"/>
              </w:rPr>
              <w:t xml:space="preserve">ächst </w:t>
            </w:r>
            <w:r>
              <w:rPr>
                <w:rFonts w:eastAsia="Calibri" w:cs="Arial"/>
                <w:szCs w:val="22"/>
              </w:rPr>
              <w:t xml:space="preserve">auch </w:t>
            </w:r>
            <w:r w:rsidRPr="00C24132">
              <w:rPr>
                <w:rFonts w:eastAsia="Calibri" w:cs="Arial"/>
                <w:szCs w:val="22"/>
              </w:rPr>
              <w:t xml:space="preserve">an </w:t>
            </w:r>
            <w:r w:rsidR="009277CE">
              <w:rPr>
                <w:rFonts w:eastAsia="Calibri" w:cs="Arial"/>
                <w:szCs w:val="22"/>
              </w:rPr>
              <w:t xml:space="preserve">einem </w:t>
            </w:r>
            <w:r w:rsidRPr="00C24132">
              <w:rPr>
                <w:rFonts w:eastAsia="Calibri" w:cs="Arial"/>
                <w:szCs w:val="22"/>
              </w:rPr>
              <w:t>falsche</w:t>
            </w:r>
            <w:r w:rsidR="00DE7754">
              <w:rPr>
                <w:rFonts w:eastAsia="Calibri" w:cs="Arial"/>
                <w:szCs w:val="22"/>
              </w:rPr>
              <w:t>n</w:t>
            </w:r>
            <w:r w:rsidRPr="00C24132">
              <w:rPr>
                <w:rFonts w:eastAsia="Calibri" w:cs="Arial"/>
                <w:szCs w:val="22"/>
              </w:rPr>
              <w:t xml:space="preserve"> Idealbild gescheitert</w:t>
            </w:r>
            <w:r w:rsidR="009277CE">
              <w:rPr>
                <w:rFonts w:eastAsia="Calibri" w:cs="Arial"/>
                <w:szCs w:val="22"/>
              </w:rPr>
              <w:t>. Wie kann er sich neu verstehen?</w:t>
            </w:r>
          </w:p>
          <w:p w:rsidR="00324094" w:rsidRPr="00BF5441" w:rsidRDefault="00324094" w:rsidP="00AE79CF">
            <w:pPr>
              <w:spacing w:line="276" w:lineRule="auto"/>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rsidR="00C339B3" w:rsidRPr="00751E96" w:rsidRDefault="00751E96" w:rsidP="00C24132">
            <w:pPr>
              <w:spacing w:line="276" w:lineRule="auto"/>
              <w:rPr>
                <w:rFonts w:eastAsia="Calibri" w:cs="Arial"/>
                <w:szCs w:val="22"/>
              </w:rPr>
            </w:pPr>
            <w:r w:rsidRPr="00751E96">
              <w:rPr>
                <w:rFonts w:eastAsia="Calibri" w:cs="Arial"/>
                <w:szCs w:val="22"/>
              </w:rPr>
              <w:t>Diese Teilkompetenz wird auch in der UE 3</w:t>
            </w:r>
            <w:r w:rsidR="00993F89">
              <w:rPr>
                <w:rFonts w:eastAsia="Calibri" w:cs="Arial"/>
                <w:szCs w:val="22"/>
              </w:rPr>
              <w:t xml:space="preserve"> </w:t>
            </w:r>
            <w:r w:rsidRPr="00751E96">
              <w:rPr>
                <w:rFonts w:eastAsia="Calibri" w:cs="Arial"/>
                <w:szCs w:val="22"/>
              </w:rPr>
              <w:t>/</w:t>
            </w:r>
            <w:r w:rsidR="00993F89">
              <w:rPr>
                <w:rFonts w:eastAsia="Calibri" w:cs="Arial"/>
                <w:szCs w:val="22"/>
              </w:rPr>
              <w:t xml:space="preserve"> </w:t>
            </w:r>
            <w:r w:rsidRPr="00751E96">
              <w:rPr>
                <w:rFonts w:eastAsia="Calibri" w:cs="Arial"/>
                <w:szCs w:val="22"/>
              </w:rPr>
              <w:t>Kl. 7 Gewissen sowie der UE 10</w:t>
            </w:r>
            <w:r w:rsidR="00993F89">
              <w:rPr>
                <w:rFonts w:eastAsia="Calibri" w:cs="Arial"/>
                <w:szCs w:val="22"/>
              </w:rPr>
              <w:t xml:space="preserve"> </w:t>
            </w:r>
            <w:r w:rsidRPr="00751E96">
              <w:rPr>
                <w:rFonts w:eastAsia="Calibri" w:cs="Arial"/>
                <w:szCs w:val="22"/>
              </w:rPr>
              <w:t>/</w:t>
            </w:r>
            <w:r w:rsidR="00993F89">
              <w:rPr>
                <w:rFonts w:eastAsia="Calibri" w:cs="Arial"/>
                <w:szCs w:val="22"/>
              </w:rPr>
              <w:t xml:space="preserve"> </w:t>
            </w:r>
            <w:r w:rsidRPr="00751E96">
              <w:rPr>
                <w:rFonts w:eastAsia="Calibri" w:cs="Arial"/>
                <w:szCs w:val="22"/>
              </w:rPr>
              <w:t>Kl. 9 Kirchengeschichte bearbeitet</w:t>
            </w:r>
          </w:p>
          <w:p w:rsidR="009A2722" w:rsidRPr="00C24132" w:rsidRDefault="009A2722" w:rsidP="00C24132">
            <w:pPr>
              <w:spacing w:line="276" w:lineRule="auto"/>
              <w:rPr>
                <w:rFonts w:eastAsia="Calibri" w:cs="Arial"/>
                <w:szCs w:val="22"/>
              </w:rPr>
            </w:pPr>
          </w:p>
        </w:tc>
      </w:tr>
    </w:tbl>
    <w:p w:rsidR="00052FB2" w:rsidRDefault="00AE79CF" w:rsidP="00AE79CF">
      <w:pPr>
        <w:rPr>
          <w:rFonts w:cs="Arial"/>
          <w:b/>
          <w:sz w:val="24"/>
        </w:rPr>
      </w:pPr>
      <w:r>
        <w:rPr>
          <w:rFonts w:cs="Arial"/>
          <w:b/>
          <w:sz w:val="24"/>
        </w:rPr>
        <w:br w:type="page"/>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7"/>
        <w:gridCol w:w="3793"/>
        <w:gridCol w:w="4152"/>
        <w:gridCol w:w="6"/>
        <w:gridCol w:w="3974"/>
      </w:tblGrid>
      <w:tr w:rsidR="00052FB2" w:rsidRPr="0029125C" w:rsidTr="007B110F">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052FB2" w:rsidRPr="007C6CB2" w:rsidRDefault="00BB69D2" w:rsidP="007B110F">
            <w:pPr>
              <w:pStyle w:val="bcTab"/>
            </w:pPr>
            <w:bookmarkStart w:id="18" w:name="_Toc479237618"/>
            <w:bookmarkStart w:id="19" w:name="_Toc481949122"/>
            <w:r w:rsidRPr="00AE79CF">
              <w:t>2. W</w:t>
            </w:r>
            <w:r w:rsidR="00052FB2" w:rsidRPr="00AE79CF">
              <w:t>under machen Hoffnung!</w:t>
            </w:r>
            <w:bookmarkEnd w:id="18"/>
            <w:bookmarkEnd w:id="19"/>
          </w:p>
          <w:p w:rsidR="007C6CB2" w:rsidRDefault="007C6CB2" w:rsidP="007B110F">
            <w:pPr>
              <w:pStyle w:val="bcTabcaStd"/>
            </w:pPr>
            <w:r>
              <w:t>Gleichnisse und Wunder Jesu als Hoffnungsgeschichten entdecken</w:t>
            </w:r>
          </w:p>
          <w:p w:rsidR="00052FB2" w:rsidRPr="00993F89" w:rsidRDefault="00052FB2" w:rsidP="007B110F">
            <w:pPr>
              <w:pStyle w:val="bcTabcaStd"/>
            </w:pPr>
            <w:r w:rsidRPr="00993F89">
              <w:t>ca. 8 St</w:t>
            </w:r>
            <w:r w:rsidR="00993F89">
              <w:t>d</w:t>
            </w:r>
          </w:p>
        </w:tc>
      </w:tr>
      <w:tr w:rsidR="00052FB2" w:rsidRPr="00B43F51" w:rsidTr="007B110F">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052FB2" w:rsidRPr="00B43F51" w:rsidRDefault="00052FB2" w:rsidP="00754B59">
            <w:pPr>
              <w:pStyle w:val="bcTabVortext"/>
            </w:pPr>
            <w:r w:rsidRPr="00B43F51">
              <w:t xml:space="preserve">In dieser Einheit begegnen Schülerinnen und Schüler biblischen Wundergeschichten und Gleichnissen Jesu. Dabei </w:t>
            </w:r>
            <w:r w:rsidR="007C6CB2">
              <w:t>diskutieren</w:t>
            </w:r>
            <w:r w:rsidRPr="00B43F51">
              <w:t xml:space="preserve"> sie verschiedene Deutungen von wunderhaften Erlebnissen. Außerdem </w:t>
            </w:r>
            <w:r w:rsidR="00754B59">
              <w:t>erproben sie</w:t>
            </w:r>
            <w:r w:rsidRPr="00B43F51">
              <w:t xml:space="preserve"> Ausdrucksformen des Glaubens und reflektieren</w:t>
            </w:r>
            <w:r w:rsidR="00754B59">
              <w:t xml:space="preserve"> diese</w:t>
            </w:r>
            <w:r w:rsidRPr="00B43F51">
              <w:t>. Gleichnisse und Wundergeschichten werden als Hoffnungsgeschichten gedeutet.</w:t>
            </w:r>
          </w:p>
        </w:tc>
      </w:tr>
      <w:tr w:rsidR="00052FB2" w:rsidRPr="0029125C" w:rsidTr="00B43F51">
        <w:tc>
          <w:tcPr>
            <w:tcW w:w="1244"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52FB2" w:rsidRPr="0029125C" w:rsidRDefault="00052FB2" w:rsidP="00B43F51">
            <w:pPr>
              <w:spacing w:before="120" w:after="120"/>
              <w:jc w:val="center"/>
              <w:rPr>
                <w:rFonts w:eastAsia="Calibri" w:cs="Arial"/>
                <w:b/>
                <w:color w:val="FFFFFF"/>
                <w:szCs w:val="22"/>
              </w:rPr>
            </w:pPr>
            <w:r w:rsidRPr="0029125C">
              <w:rPr>
                <w:rFonts w:eastAsia="Calibri" w:cs="Arial"/>
                <w:b/>
                <w:color w:val="FFFFFF"/>
                <w:szCs w:val="22"/>
              </w:rPr>
              <w:t>Prozessbezogene Kompetenzen</w:t>
            </w:r>
          </w:p>
        </w:tc>
        <w:tc>
          <w:tcPr>
            <w:tcW w:w="1195"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052FB2" w:rsidRPr="0029125C" w:rsidRDefault="00052FB2" w:rsidP="00B43F51">
            <w:pPr>
              <w:spacing w:before="120" w:after="120"/>
              <w:jc w:val="center"/>
              <w:rPr>
                <w:rFonts w:eastAsia="Calibri" w:cs="Arial"/>
                <w:b/>
                <w:color w:val="FFFFFF"/>
                <w:szCs w:val="22"/>
              </w:rPr>
            </w:pPr>
            <w:r w:rsidRPr="0029125C">
              <w:rPr>
                <w:rFonts w:eastAsia="Calibri" w:cs="Arial"/>
                <w:b/>
                <w:color w:val="FFFFFF"/>
                <w:szCs w:val="22"/>
              </w:rPr>
              <w:t>Inhaltsbezogene Kompetenzen</w:t>
            </w:r>
          </w:p>
        </w:tc>
        <w:tc>
          <w:tcPr>
            <w:tcW w:w="13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52FB2" w:rsidRPr="0029125C" w:rsidRDefault="00052FB2" w:rsidP="00B43F51">
            <w:pPr>
              <w:spacing w:before="120" w:after="120"/>
              <w:jc w:val="center"/>
              <w:rPr>
                <w:rFonts w:eastAsia="Calibri" w:cs="Arial"/>
                <w:b/>
                <w:szCs w:val="22"/>
              </w:rPr>
            </w:pPr>
            <w:r w:rsidRPr="0029125C">
              <w:rPr>
                <w:rFonts w:eastAsia="Calibri" w:cs="Arial"/>
                <w:b/>
                <w:szCs w:val="22"/>
              </w:rPr>
              <w:t>Konkretisierung,</w:t>
            </w:r>
            <w:r w:rsidRPr="0029125C">
              <w:rPr>
                <w:rFonts w:eastAsia="Calibri" w:cs="Arial"/>
                <w:b/>
                <w:szCs w:val="22"/>
              </w:rPr>
              <w:br/>
              <w:t>Vorgehen im Unterricht</w:t>
            </w:r>
          </w:p>
        </w:tc>
        <w:tc>
          <w:tcPr>
            <w:tcW w:w="125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52FB2" w:rsidRPr="0029125C" w:rsidRDefault="00052FB2" w:rsidP="00B43F51">
            <w:pPr>
              <w:spacing w:before="120" w:after="120"/>
              <w:jc w:val="center"/>
              <w:rPr>
                <w:rFonts w:eastAsia="Calibri" w:cs="Arial"/>
                <w:b/>
                <w:szCs w:val="22"/>
              </w:rPr>
            </w:pPr>
            <w:r w:rsidRPr="0029125C">
              <w:rPr>
                <w:rFonts w:eastAsia="Calibri" w:cs="Arial"/>
                <w:b/>
                <w:szCs w:val="22"/>
              </w:rPr>
              <w:t>Ergänzende Hinweise, Arbeitsmittel, Organisation, Verweise</w:t>
            </w:r>
          </w:p>
        </w:tc>
      </w:tr>
      <w:tr w:rsidR="00993F89" w:rsidRPr="0029125C" w:rsidTr="007B110F">
        <w:trPr>
          <w:trHeight w:val="303"/>
        </w:trPr>
        <w:tc>
          <w:tcPr>
            <w:tcW w:w="2439" w:type="pct"/>
            <w:gridSpan w:val="3"/>
            <w:tcBorders>
              <w:top w:val="single" w:sz="4" w:space="0" w:color="auto"/>
              <w:left w:val="single" w:sz="4" w:space="0" w:color="auto"/>
              <w:right w:val="single" w:sz="4" w:space="0" w:color="auto"/>
            </w:tcBorders>
            <w:shd w:val="clear" w:color="auto" w:fill="auto"/>
          </w:tcPr>
          <w:p w:rsidR="00993F89" w:rsidRPr="00404A17" w:rsidRDefault="00993F89" w:rsidP="007B110F">
            <w:pPr>
              <w:spacing w:line="276" w:lineRule="auto"/>
              <w:jc w:val="center"/>
              <w:rPr>
                <w:rFonts w:eastAsia="Calibri" w:cs="Arial"/>
                <w:bCs/>
                <w:szCs w:val="22"/>
              </w:rPr>
            </w:pPr>
            <w:r w:rsidRPr="00404A17">
              <w:rPr>
                <w:rFonts w:eastAsia="Calibri" w:cs="Arial"/>
                <w:bCs/>
                <w:szCs w:val="22"/>
              </w:rPr>
              <w:t>Die Schülerinnen und Schüler können</w:t>
            </w:r>
          </w:p>
        </w:tc>
        <w:tc>
          <w:tcPr>
            <w:tcW w:w="1307" w:type="pct"/>
            <w:vMerge w:val="restart"/>
            <w:tcBorders>
              <w:top w:val="single" w:sz="4" w:space="0" w:color="auto"/>
              <w:left w:val="single" w:sz="4" w:space="0" w:color="auto"/>
              <w:right w:val="single" w:sz="4" w:space="0" w:color="auto"/>
            </w:tcBorders>
            <w:shd w:val="clear" w:color="auto" w:fill="auto"/>
          </w:tcPr>
          <w:p w:rsidR="00993F89" w:rsidRPr="0061242C" w:rsidRDefault="000B6557" w:rsidP="007B110F">
            <w:pPr>
              <w:spacing w:line="276" w:lineRule="auto"/>
              <w:rPr>
                <w:rFonts w:eastAsia="Calibri" w:cs="Arial"/>
                <w:b/>
                <w:bCs/>
                <w:szCs w:val="22"/>
              </w:rPr>
            </w:pPr>
            <w:r>
              <w:rPr>
                <w:rFonts w:eastAsia="Calibri" w:cs="Arial"/>
                <w:b/>
                <w:bCs/>
                <w:szCs w:val="22"/>
              </w:rPr>
              <w:t>Einstieg/</w:t>
            </w:r>
            <w:r w:rsidR="00993F89" w:rsidRPr="0061242C">
              <w:rPr>
                <w:rFonts w:eastAsia="Calibri" w:cs="Arial"/>
                <w:b/>
                <w:bCs/>
                <w:szCs w:val="22"/>
              </w:rPr>
              <w:t xml:space="preserve">Anforderungssituation </w:t>
            </w:r>
          </w:p>
          <w:p w:rsidR="00993F89" w:rsidRPr="00754B59" w:rsidRDefault="00993F89" w:rsidP="00754B59">
            <w:pPr>
              <w:spacing w:line="276" w:lineRule="auto"/>
              <w:rPr>
                <w:rFonts w:eastAsia="Calibri" w:cs="Arial"/>
                <w:szCs w:val="22"/>
              </w:rPr>
            </w:pPr>
            <w:r w:rsidRPr="00754B59">
              <w:rPr>
                <w:rFonts w:eastAsia="Calibri" w:cs="Arial"/>
                <w:szCs w:val="22"/>
              </w:rPr>
              <w:t xml:space="preserve">Bildimpuls: in sich gekehrte Person </w:t>
            </w:r>
          </w:p>
          <w:p w:rsidR="00993F89" w:rsidRDefault="00993F89" w:rsidP="007125F4">
            <w:pPr>
              <w:pStyle w:val="Listenabsatz"/>
              <w:numPr>
                <w:ilvl w:val="0"/>
                <w:numId w:val="19"/>
              </w:numPr>
              <w:spacing w:line="276" w:lineRule="auto"/>
              <w:ind w:left="316" w:hanging="316"/>
              <w:rPr>
                <w:rFonts w:eastAsia="Calibri" w:cs="Arial"/>
                <w:szCs w:val="22"/>
              </w:rPr>
            </w:pPr>
            <w:r>
              <w:rPr>
                <w:rFonts w:eastAsia="Calibri" w:cs="Arial"/>
                <w:szCs w:val="22"/>
              </w:rPr>
              <w:t xml:space="preserve">Körperhaltung dazu beschreiben bzw. nachstellen </w:t>
            </w:r>
          </w:p>
          <w:p w:rsidR="00993F89" w:rsidRDefault="00993F89" w:rsidP="007125F4">
            <w:pPr>
              <w:pStyle w:val="Listenabsatz"/>
              <w:numPr>
                <w:ilvl w:val="0"/>
                <w:numId w:val="19"/>
              </w:numPr>
              <w:spacing w:line="276" w:lineRule="auto"/>
              <w:ind w:left="316" w:hanging="316"/>
              <w:rPr>
                <w:rFonts w:eastAsia="Calibri" w:cs="Arial"/>
                <w:szCs w:val="22"/>
              </w:rPr>
            </w:pPr>
            <w:r>
              <w:rPr>
                <w:rFonts w:eastAsia="Calibri" w:cs="Arial"/>
                <w:szCs w:val="22"/>
              </w:rPr>
              <w:t>Gedanken, Gefühle, mögliche Erlebnisse, Wünsche, Hoffnungen, Fragen dazu äußern</w:t>
            </w:r>
          </w:p>
          <w:p w:rsidR="00993F89" w:rsidRDefault="00993F89" w:rsidP="007125F4">
            <w:pPr>
              <w:pStyle w:val="Listenabsatz"/>
              <w:numPr>
                <w:ilvl w:val="0"/>
                <w:numId w:val="19"/>
              </w:numPr>
              <w:spacing w:line="276" w:lineRule="auto"/>
              <w:ind w:left="316" w:hanging="316"/>
              <w:rPr>
                <w:rFonts w:eastAsia="Calibri" w:cs="Arial"/>
                <w:szCs w:val="22"/>
              </w:rPr>
            </w:pPr>
            <w:r>
              <w:rPr>
                <w:rFonts w:eastAsia="Calibri" w:cs="Arial"/>
                <w:szCs w:val="22"/>
              </w:rPr>
              <w:t xml:space="preserve">Was war vorher? Wie soll‘s weitergehen? Was soll / kann / muss dazu passieren? </w:t>
            </w:r>
          </w:p>
          <w:p w:rsidR="00993F89" w:rsidRDefault="00754B59" w:rsidP="007125F4">
            <w:pPr>
              <w:pStyle w:val="Listenabsatz"/>
              <w:numPr>
                <w:ilvl w:val="0"/>
                <w:numId w:val="19"/>
              </w:numPr>
              <w:spacing w:line="276" w:lineRule="auto"/>
              <w:ind w:left="316" w:hanging="316"/>
              <w:rPr>
                <w:rFonts w:eastAsia="Calibri" w:cs="Arial"/>
                <w:szCs w:val="22"/>
              </w:rPr>
            </w:pPr>
            <w:r>
              <w:rPr>
                <w:rFonts w:eastAsia="Calibri" w:cs="Arial"/>
                <w:szCs w:val="22"/>
              </w:rPr>
              <w:t>Klage, Bitte, Dank – Hilft B</w:t>
            </w:r>
            <w:r w:rsidR="00993F89">
              <w:rPr>
                <w:rFonts w:eastAsia="Calibri" w:cs="Arial"/>
                <w:szCs w:val="22"/>
              </w:rPr>
              <w:t>eten?</w:t>
            </w:r>
          </w:p>
          <w:p w:rsidR="004D07D1" w:rsidRPr="0064397A" w:rsidRDefault="004D07D1" w:rsidP="004D07D1">
            <w:pPr>
              <w:pStyle w:val="Listenabsatz"/>
              <w:spacing w:line="276" w:lineRule="auto"/>
              <w:ind w:left="316"/>
              <w:rPr>
                <w:rFonts w:eastAsia="Calibri" w:cs="Arial"/>
                <w:szCs w:val="22"/>
              </w:rPr>
            </w:pPr>
          </w:p>
          <w:p w:rsidR="00993F89" w:rsidRPr="0061242C" w:rsidRDefault="00993F89" w:rsidP="007B110F">
            <w:pPr>
              <w:spacing w:line="276" w:lineRule="auto"/>
              <w:rPr>
                <w:rFonts w:eastAsia="Calibri" w:cs="Arial"/>
                <w:b/>
                <w:bCs/>
                <w:szCs w:val="22"/>
              </w:rPr>
            </w:pPr>
            <w:r w:rsidRPr="0061242C">
              <w:rPr>
                <w:rFonts w:eastAsia="Calibri" w:cs="Arial"/>
                <w:b/>
                <w:bCs/>
                <w:szCs w:val="22"/>
              </w:rPr>
              <w:t>Lernstandsdiagnose</w:t>
            </w:r>
          </w:p>
          <w:p w:rsidR="00993F89" w:rsidRDefault="00993F89" w:rsidP="007B110F">
            <w:pPr>
              <w:spacing w:line="276" w:lineRule="auto"/>
              <w:rPr>
                <w:rFonts w:eastAsia="Calibri" w:cs="Arial"/>
                <w:szCs w:val="22"/>
              </w:rPr>
            </w:pPr>
            <w:r>
              <w:rPr>
                <w:rFonts w:eastAsia="Calibri" w:cs="Arial"/>
                <w:szCs w:val="22"/>
              </w:rPr>
              <w:t>Fragebogen zum  Vorverständnis zu Wundern</w:t>
            </w:r>
          </w:p>
          <w:p w:rsidR="00993F89" w:rsidRDefault="00993F89" w:rsidP="007B110F">
            <w:pPr>
              <w:spacing w:line="276" w:lineRule="auto"/>
              <w:rPr>
                <w:rFonts w:eastAsia="Calibri" w:cs="Arial"/>
                <w:szCs w:val="22"/>
              </w:rPr>
            </w:pPr>
            <w:r>
              <w:rPr>
                <w:rFonts w:eastAsia="Calibri" w:cs="Arial"/>
                <w:szCs w:val="22"/>
              </w:rPr>
              <w:t>Differenzierungsmöglichkeiten:</w:t>
            </w:r>
          </w:p>
          <w:p w:rsidR="00993F89" w:rsidRPr="0064397A" w:rsidRDefault="00993F89" w:rsidP="007125F4">
            <w:pPr>
              <w:pStyle w:val="Listenabsatz"/>
              <w:numPr>
                <w:ilvl w:val="0"/>
                <w:numId w:val="18"/>
              </w:numPr>
              <w:spacing w:line="276" w:lineRule="auto"/>
              <w:ind w:left="316" w:hanging="283"/>
              <w:rPr>
                <w:rFonts w:eastAsia="Calibri" w:cs="Arial"/>
                <w:szCs w:val="22"/>
              </w:rPr>
            </w:pPr>
            <w:r w:rsidRPr="0064397A">
              <w:rPr>
                <w:rFonts w:eastAsia="Calibri" w:cs="Arial"/>
                <w:szCs w:val="22"/>
              </w:rPr>
              <w:t>zum Ankreuzen und Unterstreichen</w:t>
            </w:r>
          </w:p>
          <w:p w:rsidR="00993F89" w:rsidRPr="0064397A" w:rsidRDefault="00754B59" w:rsidP="007125F4">
            <w:pPr>
              <w:pStyle w:val="Listenabsatz"/>
              <w:numPr>
                <w:ilvl w:val="0"/>
                <w:numId w:val="18"/>
              </w:numPr>
              <w:spacing w:line="276" w:lineRule="auto"/>
              <w:ind w:left="316" w:hanging="283"/>
              <w:rPr>
                <w:rFonts w:eastAsia="Calibri" w:cs="Arial"/>
                <w:szCs w:val="22"/>
              </w:rPr>
            </w:pPr>
            <w:r>
              <w:rPr>
                <w:rFonts w:eastAsia="Calibri" w:cs="Arial"/>
                <w:szCs w:val="22"/>
              </w:rPr>
              <w:t xml:space="preserve">eigene </w:t>
            </w:r>
            <w:r w:rsidR="00993F89" w:rsidRPr="0064397A">
              <w:rPr>
                <w:rFonts w:eastAsia="Calibri" w:cs="Arial"/>
                <w:szCs w:val="22"/>
              </w:rPr>
              <w:t>freie Formulierungen</w:t>
            </w:r>
          </w:p>
          <w:p w:rsidR="00993F89" w:rsidRPr="0064397A" w:rsidRDefault="00754B59" w:rsidP="007125F4">
            <w:pPr>
              <w:pStyle w:val="Listenabsatz"/>
              <w:numPr>
                <w:ilvl w:val="0"/>
                <w:numId w:val="18"/>
              </w:numPr>
              <w:spacing w:line="276" w:lineRule="auto"/>
              <w:ind w:left="316" w:hanging="283"/>
              <w:rPr>
                <w:rFonts w:eastAsia="Calibri" w:cs="Arial"/>
                <w:szCs w:val="22"/>
              </w:rPr>
            </w:pPr>
            <w:r>
              <w:rPr>
                <w:rFonts w:eastAsia="Calibri" w:cs="Arial"/>
                <w:szCs w:val="22"/>
              </w:rPr>
              <w:t>sich positionieren zu vorgegebenen Aussagen</w:t>
            </w:r>
          </w:p>
          <w:p w:rsidR="00993F89" w:rsidRDefault="00993F89" w:rsidP="007B110F">
            <w:pPr>
              <w:spacing w:line="276" w:lineRule="auto"/>
              <w:rPr>
                <w:rFonts w:eastAsia="Calibri" w:cs="Arial"/>
                <w:szCs w:val="22"/>
              </w:rPr>
            </w:pPr>
          </w:p>
          <w:p w:rsidR="00993F89" w:rsidRDefault="00993F89" w:rsidP="007B110F">
            <w:pPr>
              <w:spacing w:line="276" w:lineRule="auto"/>
            </w:pPr>
            <w:r w:rsidRPr="0061242C">
              <w:rPr>
                <w:rFonts w:eastAsia="Calibri" w:cs="Arial"/>
                <w:b/>
                <w:bCs/>
                <w:szCs w:val="22"/>
              </w:rPr>
              <w:t>Erarbeitung einer biblischen Geschichte</w:t>
            </w:r>
            <w:r>
              <w:rPr>
                <w:rFonts w:eastAsia="Calibri" w:cs="Arial"/>
                <w:szCs w:val="22"/>
              </w:rPr>
              <w:t xml:space="preserve"> (z.B. </w:t>
            </w:r>
            <w:r>
              <w:t xml:space="preserve"> Mk 1,29-31 Heilung der Schwiegermutter des Petrus)</w:t>
            </w:r>
          </w:p>
          <w:p w:rsidR="00993F89" w:rsidRPr="00962DE4" w:rsidRDefault="00993F89" w:rsidP="007125F4">
            <w:pPr>
              <w:pStyle w:val="Listenabsatz"/>
              <w:numPr>
                <w:ilvl w:val="0"/>
                <w:numId w:val="25"/>
              </w:numPr>
              <w:spacing w:line="276" w:lineRule="auto"/>
              <w:rPr>
                <w:rFonts w:eastAsia="Calibri" w:cs="Arial"/>
                <w:szCs w:val="22"/>
              </w:rPr>
            </w:pPr>
            <w:r w:rsidRPr="00516ECC">
              <w:rPr>
                <w:rFonts w:eastAsia="Calibri" w:cs="Arial"/>
                <w:szCs w:val="22"/>
              </w:rPr>
              <w:t xml:space="preserve">Begegnung: </w:t>
            </w:r>
            <w:r w:rsidRPr="00962DE4">
              <w:rPr>
                <w:rFonts w:eastAsia="Calibri" w:cs="Arial"/>
                <w:szCs w:val="22"/>
              </w:rPr>
              <w:t xml:space="preserve">erzählen / selbst lesen / </w:t>
            </w:r>
            <w:r w:rsidR="00935AFC" w:rsidRPr="000506F7">
              <w:rPr>
                <w:rFonts w:eastAsia="Calibri" w:cs="Arial"/>
                <w:szCs w:val="22"/>
              </w:rPr>
              <w:t>Schülerinnen und Schüler</w:t>
            </w:r>
            <w:r w:rsidRPr="00962DE4">
              <w:rPr>
                <w:rFonts w:eastAsia="Calibri" w:cs="Arial"/>
                <w:szCs w:val="22"/>
              </w:rPr>
              <w:t xml:space="preserve"> lesen vor</w:t>
            </w:r>
          </w:p>
          <w:p w:rsidR="00993F89" w:rsidRPr="00FA4C15" w:rsidRDefault="00993F89" w:rsidP="007125F4">
            <w:pPr>
              <w:pStyle w:val="Listenabsatz"/>
              <w:numPr>
                <w:ilvl w:val="0"/>
                <w:numId w:val="25"/>
              </w:numPr>
              <w:spacing w:line="276" w:lineRule="auto"/>
            </w:pPr>
            <w:r w:rsidRPr="00754B59">
              <w:rPr>
                <w:rFonts w:eastAsia="Calibri" w:cs="Arial"/>
                <w:b/>
                <w:szCs w:val="22"/>
              </w:rPr>
              <w:t>Vertiefung:</w:t>
            </w:r>
            <w:r w:rsidRPr="00962DE4">
              <w:rPr>
                <w:rFonts w:eastAsia="Calibri" w:cs="Arial"/>
                <w:szCs w:val="22"/>
              </w:rPr>
              <w:t xml:space="preserve"> </w:t>
            </w:r>
            <w:r w:rsidRPr="00962DE4">
              <w:rPr>
                <w:rFonts w:eastAsia="Calibri" w:cs="Arial"/>
                <w:szCs w:val="22"/>
              </w:rPr>
              <w:br/>
            </w:r>
            <w:r w:rsidR="00754B59">
              <w:t xml:space="preserve">z. B. </w:t>
            </w:r>
            <w:r w:rsidRPr="009A7712">
              <w:t>Rollenspiel, Standbilder</w:t>
            </w:r>
            <w:r w:rsidRPr="009A7712">
              <w:br/>
            </w:r>
            <w:r w:rsidRPr="009A7712">
              <w:rPr>
                <w:rFonts w:eastAsia="Calibri" w:cs="Arial"/>
                <w:szCs w:val="22"/>
              </w:rPr>
              <w:t>Inhaltsangabe, Zeitungstext</w:t>
            </w:r>
          </w:p>
          <w:p w:rsidR="00993F89" w:rsidRPr="00962DE4" w:rsidRDefault="00993F89" w:rsidP="007125F4">
            <w:pPr>
              <w:pStyle w:val="Listenabsatz"/>
              <w:numPr>
                <w:ilvl w:val="0"/>
                <w:numId w:val="24"/>
              </w:numPr>
              <w:spacing w:line="276" w:lineRule="auto"/>
              <w:rPr>
                <w:rFonts w:eastAsia="Calibri" w:cs="Arial"/>
                <w:szCs w:val="22"/>
              </w:rPr>
            </w:pPr>
            <w:r w:rsidRPr="00754B59">
              <w:rPr>
                <w:rFonts w:eastAsia="Calibri" w:cs="Arial"/>
                <w:b/>
                <w:szCs w:val="22"/>
              </w:rPr>
              <w:t>Reflexion</w:t>
            </w:r>
            <w:r w:rsidRPr="00962DE4">
              <w:rPr>
                <w:rFonts w:eastAsia="Calibri" w:cs="Arial"/>
                <w:szCs w:val="22"/>
              </w:rPr>
              <w:t>: Fragen stellen, miteinander ins Gespräch kommen, Deutungen vergleichen</w:t>
            </w:r>
          </w:p>
          <w:p w:rsidR="00993F89" w:rsidRPr="0064397A" w:rsidRDefault="00993F89" w:rsidP="007125F4">
            <w:pPr>
              <w:pStyle w:val="Listenabsatz"/>
              <w:numPr>
                <w:ilvl w:val="0"/>
                <w:numId w:val="24"/>
              </w:numPr>
              <w:spacing w:line="276" w:lineRule="auto"/>
              <w:jc w:val="both"/>
              <w:rPr>
                <w:rFonts w:eastAsia="Calibri" w:cs="Arial"/>
                <w:szCs w:val="22"/>
              </w:rPr>
            </w:pPr>
            <w:r w:rsidRPr="00754B59">
              <w:rPr>
                <w:rFonts w:eastAsia="Calibri" w:cs="Arial"/>
                <w:b/>
                <w:szCs w:val="22"/>
              </w:rPr>
              <w:t>Transfer</w:t>
            </w:r>
            <w:r w:rsidRPr="00962DE4">
              <w:rPr>
                <w:rFonts w:eastAsia="Calibri" w:cs="Arial"/>
                <w:szCs w:val="22"/>
              </w:rPr>
              <w:t>: Anknüpfend an die Geschichte unterschiedliche  Sprachformen des Glaubens auf verschie</w:t>
            </w:r>
            <w:r w:rsidR="00754B59">
              <w:rPr>
                <w:rFonts w:eastAsia="Calibri" w:cs="Arial"/>
                <w:szCs w:val="22"/>
              </w:rPr>
              <w:t>dene Situationen an</w:t>
            </w:r>
            <w:r w:rsidRPr="00962DE4">
              <w:rPr>
                <w:rFonts w:eastAsia="Calibri" w:cs="Arial"/>
                <w:szCs w:val="22"/>
              </w:rPr>
              <w:t xml:space="preserve">wenden </w:t>
            </w:r>
          </w:p>
        </w:tc>
        <w:tc>
          <w:tcPr>
            <w:tcW w:w="1254" w:type="pct"/>
            <w:gridSpan w:val="2"/>
            <w:vMerge w:val="restart"/>
            <w:tcBorders>
              <w:top w:val="single" w:sz="4" w:space="0" w:color="auto"/>
              <w:left w:val="single" w:sz="4" w:space="0" w:color="auto"/>
              <w:right w:val="single" w:sz="4" w:space="0" w:color="auto"/>
            </w:tcBorders>
            <w:shd w:val="clear" w:color="auto" w:fill="auto"/>
          </w:tcPr>
          <w:p w:rsidR="000506F7" w:rsidRPr="00C24A4C" w:rsidRDefault="000506F7" w:rsidP="000506F7">
            <w:pPr>
              <w:pStyle w:val="bcTabVortext"/>
              <w:spacing w:line="276" w:lineRule="auto"/>
            </w:pPr>
            <w:r w:rsidRPr="00C24A4C">
              <w:t>Diese Teil</w:t>
            </w:r>
            <w:r>
              <w:t>kompetenz wird auch in der  UE 4</w:t>
            </w:r>
            <w:r w:rsidRPr="00C24A4C">
              <w:t xml:space="preserve">/Kl. 7 </w:t>
            </w:r>
            <w:r w:rsidR="007033E8">
              <w:t>„Christliches Gottesverständnis“</w:t>
            </w:r>
            <w:r>
              <w:t xml:space="preserve">; UE 5/KL. 7 </w:t>
            </w:r>
            <w:r w:rsidR="007033E8">
              <w:t>„</w:t>
            </w:r>
            <w:r w:rsidR="007033E8" w:rsidRPr="007033E8">
              <w:t>Wissen und Hoffen – die Zukunft ist offen!</w:t>
            </w:r>
            <w:r w:rsidR="007033E8">
              <w:t>“</w:t>
            </w:r>
            <w:r>
              <w:t xml:space="preserve"> sowie in UE 11/Kl. 9 </w:t>
            </w:r>
            <w:r w:rsidR="007033E8">
              <w:t>„Jesus – für mich gestorben?“</w:t>
            </w:r>
            <w:r w:rsidRPr="00C24A4C">
              <w:t xml:space="preserve"> bearbeitet</w:t>
            </w:r>
          </w:p>
          <w:p w:rsidR="00993F89" w:rsidRDefault="00993F89" w:rsidP="007B110F">
            <w:pPr>
              <w:spacing w:line="276" w:lineRule="auto"/>
              <w:rPr>
                <w:rFonts w:eastAsia="Calibri" w:cs="Arial"/>
                <w:szCs w:val="22"/>
              </w:rPr>
            </w:pPr>
          </w:p>
          <w:p w:rsidR="00993F89" w:rsidRDefault="00993F89" w:rsidP="007B110F">
            <w:pPr>
              <w:spacing w:line="276" w:lineRule="auto"/>
              <w:rPr>
                <w:rFonts w:eastAsia="Calibri" w:cs="Arial"/>
                <w:szCs w:val="22"/>
              </w:rPr>
            </w:pPr>
          </w:p>
          <w:p w:rsidR="00993F89" w:rsidRDefault="00993F89" w:rsidP="007B110F">
            <w:pPr>
              <w:spacing w:line="276" w:lineRule="auto"/>
              <w:rPr>
                <w:rFonts w:eastAsia="Calibri" w:cs="Arial"/>
                <w:szCs w:val="22"/>
              </w:rPr>
            </w:pPr>
            <w:r>
              <w:rPr>
                <w:rFonts w:eastAsia="Calibri" w:cs="Arial"/>
                <w:szCs w:val="22"/>
              </w:rPr>
              <w:t>Körpergedächtnis aktivieren;</w:t>
            </w:r>
          </w:p>
          <w:p w:rsidR="00993F89" w:rsidRDefault="00993F89" w:rsidP="007B110F">
            <w:pPr>
              <w:spacing w:line="276" w:lineRule="auto"/>
              <w:rPr>
                <w:rFonts w:eastAsia="Calibri" w:cs="Arial"/>
                <w:szCs w:val="22"/>
              </w:rPr>
            </w:pPr>
            <w:r>
              <w:rPr>
                <w:rFonts w:eastAsia="Calibri" w:cs="Arial"/>
                <w:szCs w:val="22"/>
              </w:rPr>
              <w:t xml:space="preserve">Standbilder mit gedoppeltem Ich; </w:t>
            </w:r>
          </w:p>
          <w:p w:rsidR="00993F89" w:rsidRDefault="00993F89" w:rsidP="007B110F">
            <w:pPr>
              <w:spacing w:line="276" w:lineRule="auto"/>
              <w:rPr>
                <w:rFonts w:eastAsia="Calibri" w:cs="Arial"/>
                <w:szCs w:val="22"/>
              </w:rPr>
            </w:pPr>
            <w:r>
              <w:rPr>
                <w:rFonts w:eastAsia="Calibri" w:cs="Arial"/>
                <w:szCs w:val="22"/>
              </w:rPr>
              <w:t>Sprech- und Denkblasen;</w:t>
            </w:r>
          </w:p>
          <w:p w:rsidR="00993F89" w:rsidRDefault="00993F89" w:rsidP="007B110F">
            <w:pPr>
              <w:spacing w:line="276" w:lineRule="auto"/>
              <w:rPr>
                <w:rFonts w:eastAsia="Calibri" w:cs="Arial"/>
                <w:szCs w:val="22"/>
              </w:rPr>
            </w:pPr>
          </w:p>
          <w:p w:rsidR="004D07D1" w:rsidRDefault="004D07D1" w:rsidP="007B110F">
            <w:pPr>
              <w:spacing w:line="276" w:lineRule="auto"/>
              <w:rPr>
                <w:rFonts w:eastAsia="Calibri" w:cs="Arial"/>
                <w:szCs w:val="22"/>
              </w:rPr>
            </w:pPr>
          </w:p>
          <w:p w:rsidR="00993F89" w:rsidRDefault="00993F89" w:rsidP="007B110F">
            <w:pPr>
              <w:spacing w:line="276" w:lineRule="auto"/>
              <w:rPr>
                <w:rFonts w:eastAsia="Calibri" w:cs="Arial"/>
                <w:szCs w:val="22"/>
              </w:rPr>
            </w:pPr>
            <w:r>
              <w:rPr>
                <w:rFonts w:eastAsia="Calibri" w:cs="Arial"/>
                <w:szCs w:val="22"/>
              </w:rPr>
              <w:t>Vorher-/Nachher-Plakate</w:t>
            </w:r>
            <w:r w:rsidR="00754B59">
              <w:rPr>
                <w:rFonts w:eastAsia="Calibri" w:cs="Arial"/>
                <w:szCs w:val="22"/>
              </w:rPr>
              <w:t xml:space="preserve"> bzw. Collagen</w:t>
            </w:r>
          </w:p>
          <w:p w:rsidR="00993F89" w:rsidRDefault="00993F89" w:rsidP="007B110F">
            <w:pPr>
              <w:spacing w:line="276" w:lineRule="auto"/>
              <w:rPr>
                <w:rFonts w:eastAsia="Calibri" w:cs="Arial"/>
                <w:szCs w:val="22"/>
              </w:rPr>
            </w:pPr>
          </w:p>
          <w:p w:rsidR="00993F89" w:rsidRDefault="00754B59" w:rsidP="007B110F">
            <w:pPr>
              <w:spacing w:line="276" w:lineRule="auto"/>
              <w:rPr>
                <w:rFonts w:eastAsia="Calibri" w:cs="Arial"/>
                <w:szCs w:val="22"/>
              </w:rPr>
            </w:pPr>
            <w:r>
              <w:rPr>
                <w:rFonts w:eastAsia="Calibri" w:cs="Arial"/>
                <w:szCs w:val="22"/>
              </w:rPr>
              <w:t>Erfahrungsaustausch</w:t>
            </w:r>
          </w:p>
          <w:p w:rsidR="00993F89" w:rsidRDefault="00993F89" w:rsidP="007B110F">
            <w:pPr>
              <w:pStyle w:val="Listenabsatz"/>
              <w:spacing w:line="276" w:lineRule="auto"/>
              <w:ind w:left="36"/>
              <w:rPr>
                <w:rFonts w:eastAsia="Calibri" w:cs="Arial"/>
                <w:szCs w:val="22"/>
              </w:rPr>
            </w:pPr>
          </w:p>
          <w:p w:rsidR="00993F89" w:rsidRDefault="00993F89" w:rsidP="007B110F">
            <w:pPr>
              <w:spacing w:line="276" w:lineRule="auto"/>
              <w:rPr>
                <w:rFonts w:eastAsia="Calibri" w:cs="Arial"/>
                <w:szCs w:val="22"/>
              </w:rPr>
            </w:pPr>
            <w:r>
              <w:rPr>
                <w:rFonts w:eastAsia="Calibri" w:cs="Arial"/>
                <w:szCs w:val="22"/>
              </w:rPr>
              <w:t>Mögliche Deutungen für wunderhafte Ereignisse (z.B. als Glück, Zufall, Schicksal, Magie, Tricks, Geheimnis, Rätsel …) herausarbeiten und unterscheiden</w:t>
            </w:r>
          </w:p>
          <w:p w:rsidR="00993F89" w:rsidRDefault="00993F89" w:rsidP="007B110F">
            <w:pPr>
              <w:spacing w:line="276" w:lineRule="auto"/>
            </w:pPr>
          </w:p>
          <w:p w:rsidR="004D07D1" w:rsidRDefault="004D07D1" w:rsidP="007B110F">
            <w:pPr>
              <w:spacing w:line="276" w:lineRule="auto"/>
            </w:pPr>
          </w:p>
          <w:p w:rsidR="00993F89" w:rsidRDefault="00993F89" w:rsidP="007B110F">
            <w:pPr>
              <w:spacing w:line="276" w:lineRule="auto"/>
            </w:pPr>
            <w:r>
              <w:t>verschiedene Übersetzungen:</w:t>
            </w:r>
          </w:p>
          <w:p w:rsidR="00993F89" w:rsidRDefault="00993F89" w:rsidP="007B110F">
            <w:pPr>
              <w:pStyle w:val="Listenabsatz"/>
              <w:spacing w:line="276" w:lineRule="auto"/>
              <w:ind w:left="173" w:hanging="142"/>
              <w:rPr>
                <w:rFonts w:eastAsia="Calibri" w:cs="Arial"/>
                <w:szCs w:val="22"/>
              </w:rPr>
            </w:pPr>
            <w:r>
              <w:rPr>
                <w:rFonts w:eastAsia="Calibri" w:cs="Arial"/>
                <w:szCs w:val="22"/>
              </w:rPr>
              <w:t>- jemandem die Hand reichen</w:t>
            </w:r>
          </w:p>
          <w:p w:rsidR="00993F89" w:rsidRDefault="00993F89" w:rsidP="007B110F">
            <w:pPr>
              <w:pStyle w:val="Listenabsatz"/>
              <w:spacing w:line="276" w:lineRule="auto"/>
              <w:ind w:left="173" w:hanging="142"/>
              <w:rPr>
                <w:rFonts w:eastAsia="Calibri" w:cs="Arial"/>
                <w:szCs w:val="22"/>
              </w:rPr>
            </w:pPr>
            <w:r>
              <w:rPr>
                <w:rFonts w:eastAsia="Calibri" w:cs="Arial"/>
                <w:szCs w:val="22"/>
              </w:rPr>
              <w:t>- einander aufrichten</w:t>
            </w:r>
          </w:p>
          <w:p w:rsidR="00993F89" w:rsidRDefault="00993F89" w:rsidP="007B110F">
            <w:pPr>
              <w:pStyle w:val="Listenabsatz"/>
              <w:spacing w:line="276" w:lineRule="auto"/>
              <w:ind w:left="173" w:hanging="142"/>
              <w:rPr>
                <w:rFonts w:eastAsia="Calibri" w:cs="Arial"/>
                <w:szCs w:val="22"/>
              </w:rPr>
            </w:pPr>
            <w:r>
              <w:rPr>
                <w:rFonts w:eastAsia="Calibri" w:cs="Arial"/>
                <w:szCs w:val="22"/>
              </w:rPr>
              <w:t xml:space="preserve">- Fieber, das verschwindet… </w:t>
            </w:r>
          </w:p>
          <w:p w:rsidR="00993F89" w:rsidRDefault="00993F89" w:rsidP="007B110F">
            <w:pPr>
              <w:pStyle w:val="Listenabsatz"/>
              <w:spacing w:line="276" w:lineRule="auto"/>
              <w:ind w:left="173" w:hanging="142"/>
              <w:rPr>
                <w:rFonts w:eastAsia="Calibri" w:cs="Arial"/>
                <w:szCs w:val="22"/>
              </w:rPr>
            </w:pPr>
            <w:r>
              <w:rPr>
                <w:rFonts w:eastAsia="Calibri" w:cs="Arial"/>
                <w:szCs w:val="22"/>
              </w:rPr>
              <w:t>- Befähigung, anderen zu dienen</w:t>
            </w:r>
          </w:p>
          <w:p w:rsidR="00993F89" w:rsidRDefault="00993F89" w:rsidP="007B110F">
            <w:pPr>
              <w:pStyle w:val="Listenabsatz"/>
              <w:spacing w:line="276" w:lineRule="auto"/>
              <w:ind w:left="173" w:hanging="142"/>
              <w:rPr>
                <w:rFonts w:eastAsia="Calibri" w:cs="Arial"/>
                <w:szCs w:val="22"/>
              </w:rPr>
            </w:pPr>
            <w:r>
              <w:rPr>
                <w:rFonts w:eastAsia="Calibri" w:cs="Arial"/>
                <w:szCs w:val="22"/>
              </w:rPr>
              <w:t xml:space="preserve">- Wo zeigt sich Hoffnung, ein </w:t>
            </w:r>
            <w:r w:rsidRPr="00516ECC">
              <w:rPr>
                <w:rFonts w:eastAsia="Calibri" w:cs="Arial"/>
                <w:szCs w:val="22"/>
              </w:rPr>
              <w:t>Wunder, Reich Gottes</w:t>
            </w:r>
            <w:r>
              <w:rPr>
                <w:rFonts w:eastAsia="Calibri" w:cs="Arial"/>
                <w:szCs w:val="22"/>
              </w:rPr>
              <w:t>…</w:t>
            </w:r>
            <w:r w:rsidRPr="00516ECC">
              <w:rPr>
                <w:rFonts w:eastAsia="Calibri" w:cs="Arial"/>
                <w:szCs w:val="22"/>
              </w:rPr>
              <w:t>?</w:t>
            </w:r>
          </w:p>
          <w:p w:rsidR="00993F89" w:rsidRDefault="00993F89" w:rsidP="007B110F">
            <w:pPr>
              <w:pStyle w:val="Listenabsatz"/>
              <w:spacing w:line="276" w:lineRule="auto"/>
              <w:ind w:left="173" w:hanging="142"/>
              <w:rPr>
                <w:rFonts w:eastAsia="Calibri" w:cs="Arial"/>
                <w:szCs w:val="22"/>
              </w:rPr>
            </w:pPr>
          </w:p>
          <w:p w:rsidR="00993F89" w:rsidRDefault="00993F89" w:rsidP="00B837AA">
            <w:pPr>
              <w:pStyle w:val="Listenabsatz"/>
              <w:numPr>
                <w:ilvl w:val="0"/>
                <w:numId w:val="14"/>
              </w:numPr>
              <w:spacing w:line="276" w:lineRule="auto"/>
              <w:ind w:left="173" w:hanging="142"/>
              <w:rPr>
                <w:rFonts w:eastAsia="Calibri" w:cs="Arial"/>
                <w:szCs w:val="22"/>
              </w:rPr>
            </w:pPr>
            <w:r>
              <w:rPr>
                <w:rFonts w:eastAsia="Calibri" w:cs="Arial"/>
                <w:szCs w:val="22"/>
              </w:rPr>
              <w:t>Klage, Bitte, Dank, Lied, Bekenntnis</w:t>
            </w:r>
          </w:p>
          <w:p w:rsidR="00993F89" w:rsidRDefault="00993F89" w:rsidP="00B837AA">
            <w:pPr>
              <w:pStyle w:val="Listenabsatz"/>
              <w:numPr>
                <w:ilvl w:val="0"/>
                <w:numId w:val="14"/>
              </w:numPr>
              <w:spacing w:line="276" w:lineRule="auto"/>
              <w:ind w:left="173" w:hanging="142"/>
              <w:rPr>
                <w:rFonts w:eastAsia="Calibri" w:cs="Arial"/>
                <w:szCs w:val="22"/>
              </w:rPr>
            </w:pPr>
            <w:r>
              <w:rPr>
                <w:rFonts w:eastAsia="Calibri" w:cs="Arial"/>
                <w:szCs w:val="22"/>
              </w:rPr>
              <w:t>Psalmen als Hilfe</w:t>
            </w:r>
          </w:p>
          <w:p w:rsidR="00993F89" w:rsidRPr="006D7443" w:rsidRDefault="00993F89" w:rsidP="00B837AA">
            <w:pPr>
              <w:pStyle w:val="Listenabsatz"/>
              <w:numPr>
                <w:ilvl w:val="0"/>
                <w:numId w:val="14"/>
              </w:numPr>
              <w:spacing w:line="276" w:lineRule="auto"/>
              <w:ind w:left="173" w:hanging="142"/>
              <w:rPr>
                <w:rFonts w:eastAsia="Calibri" w:cs="Arial"/>
                <w:szCs w:val="22"/>
              </w:rPr>
            </w:pPr>
            <w:r>
              <w:rPr>
                <w:rFonts w:eastAsia="Calibri" w:cs="Arial"/>
                <w:szCs w:val="22"/>
              </w:rPr>
              <w:t>Was passt? Was nicht? Warum?</w:t>
            </w:r>
          </w:p>
          <w:p w:rsidR="00754B59" w:rsidRDefault="00754B59" w:rsidP="007B110F">
            <w:pPr>
              <w:spacing w:line="276" w:lineRule="auto"/>
            </w:pPr>
          </w:p>
          <w:p w:rsidR="00993F89" w:rsidRPr="004D07D1" w:rsidRDefault="00754B59" w:rsidP="007B110F">
            <w:pPr>
              <w:spacing w:line="276" w:lineRule="auto"/>
            </w:pPr>
            <w:r>
              <w:t>Durch Theologisieren Gott ins Spiel bringen</w:t>
            </w:r>
          </w:p>
        </w:tc>
      </w:tr>
      <w:tr w:rsidR="00993F89" w:rsidRPr="0029125C" w:rsidTr="007B110F">
        <w:tc>
          <w:tcPr>
            <w:tcW w:w="1244" w:type="pct"/>
            <w:tcBorders>
              <w:top w:val="single" w:sz="4" w:space="0" w:color="auto"/>
              <w:left w:val="single" w:sz="4" w:space="0" w:color="auto"/>
              <w:right w:val="single" w:sz="4" w:space="0" w:color="auto"/>
            </w:tcBorders>
            <w:shd w:val="clear" w:color="auto" w:fill="auto"/>
          </w:tcPr>
          <w:p w:rsidR="00993F89" w:rsidRPr="00480572" w:rsidRDefault="00993F89" w:rsidP="007B110F">
            <w:pPr>
              <w:spacing w:line="276" w:lineRule="auto"/>
              <w:rPr>
                <w:rFonts w:eastAsia="Calibri" w:cs="Arial"/>
                <w:b/>
                <w:szCs w:val="22"/>
              </w:rPr>
            </w:pPr>
            <w:r w:rsidRPr="00D50708">
              <w:rPr>
                <w:rFonts w:eastAsia="Calibri" w:cs="Arial"/>
                <w:b/>
                <w:szCs w:val="22"/>
              </w:rPr>
              <w:t>2.</w:t>
            </w:r>
            <w:r>
              <w:rPr>
                <w:rFonts w:eastAsia="Calibri" w:cs="Arial"/>
                <w:b/>
                <w:szCs w:val="22"/>
              </w:rPr>
              <w:t>5</w:t>
            </w:r>
            <w:r w:rsidRPr="00D50708">
              <w:rPr>
                <w:rFonts w:eastAsia="Calibri" w:cs="Arial"/>
                <w:b/>
                <w:szCs w:val="22"/>
              </w:rPr>
              <w:t xml:space="preserve"> </w:t>
            </w:r>
            <w:r w:rsidRPr="00480572">
              <w:rPr>
                <w:rFonts w:eastAsia="Calibri" w:cs="Arial"/>
                <w:b/>
                <w:szCs w:val="22"/>
              </w:rPr>
              <w:t>Gestaltungsfähigkeit</w:t>
            </w:r>
          </w:p>
          <w:p w:rsidR="00993F89" w:rsidRPr="00480572" w:rsidRDefault="00935AFC" w:rsidP="007B110F">
            <w:pPr>
              <w:spacing w:line="276" w:lineRule="auto"/>
              <w:rPr>
                <w:rFonts w:eastAsia="Calibri" w:cs="Arial"/>
                <w:szCs w:val="22"/>
              </w:rPr>
            </w:pPr>
            <w:r>
              <w:rPr>
                <w:rFonts w:cs="Arial"/>
                <w:szCs w:val="22"/>
              </w:rPr>
              <w:t xml:space="preserve">4. </w:t>
            </w:r>
            <w:r w:rsidR="00993F89" w:rsidRPr="00480572">
              <w:rPr>
                <w:rFonts w:cs="Arial"/>
                <w:szCs w:val="22"/>
              </w:rPr>
              <w:t>typische Sprachformen der Bibel und des christlichen Glaubens transformieren</w:t>
            </w:r>
          </w:p>
          <w:p w:rsidR="00993F89" w:rsidRPr="0029125C" w:rsidRDefault="00993F89" w:rsidP="007B110F">
            <w:pPr>
              <w:spacing w:line="276" w:lineRule="auto"/>
              <w:rPr>
                <w:rFonts w:eastAsia="Calibri" w:cs="Arial"/>
                <w:szCs w:val="22"/>
              </w:rPr>
            </w:pPr>
          </w:p>
        </w:tc>
        <w:tc>
          <w:tcPr>
            <w:tcW w:w="1195" w:type="pct"/>
            <w:gridSpan w:val="2"/>
            <w:tcBorders>
              <w:top w:val="single" w:sz="4" w:space="0" w:color="auto"/>
              <w:left w:val="single" w:sz="4" w:space="0" w:color="auto"/>
              <w:right w:val="single" w:sz="4" w:space="0" w:color="auto"/>
            </w:tcBorders>
            <w:shd w:val="clear" w:color="auto" w:fill="FFFFFF" w:themeFill="background1"/>
          </w:tcPr>
          <w:p w:rsidR="00993F89" w:rsidRPr="000F455F" w:rsidRDefault="00993F89" w:rsidP="007B110F">
            <w:pPr>
              <w:spacing w:line="276" w:lineRule="auto"/>
              <w:rPr>
                <w:rFonts w:eastAsia="Calibri" w:cs="Arial"/>
                <w:b/>
                <w:bCs/>
                <w:szCs w:val="22"/>
              </w:rPr>
            </w:pPr>
            <w:r w:rsidRPr="000F455F">
              <w:rPr>
                <w:rFonts w:eastAsia="Calibri" w:cs="Arial"/>
                <w:b/>
                <w:bCs/>
                <w:szCs w:val="22"/>
              </w:rPr>
              <w:t xml:space="preserve">3.2.3 </w:t>
            </w:r>
            <w:r>
              <w:rPr>
                <w:rFonts w:eastAsia="Calibri" w:cs="Arial"/>
                <w:b/>
                <w:bCs/>
                <w:szCs w:val="22"/>
              </w:rPr>
              <w:t xml:space="preserve">Bibel </w:t>
            </w:r>
            <w:r w:rsidRPr="000F455F">
              <w:rPr>
                <w:rFonts w:eastAsia="Calibri" w:cs="Arial"/>
                <w:b/>
                <w:bCs/>
                <w:szCs w:val="22"/>
              </w:rPr>
              <w:t>(3)</w:t>
            </w:r>
          </w:p>
          <w:p w:rsidR="00993F89" w:rsidRDefault="00342502" w:rsidP="007B110F">
            <w:pPr>
              <w:spacing w:line="276" w:lineRule="auto"/>
              <w:rPr>
                <w:rFonts w:eastAsia="Calibri" w:cs="Arial"/>
                <w:szCs w:val="22"/>
              </w:rPr>
            </w:pPr>
            <w:r w:rsidRPr="007B110F">
              <w:rPr>
                <w:rFonts w:eastAsia="Calibri" w:cs="Arial"/>
                <w:b/>
                <w:bCs/>
                <w:szCs w:val="22"/>
                <w:shd w:val="clear" w:color="auto" w:fill="FFE2D5"/>
              </w:rPr>
              <w:t>G</w:t>
            </w:r>
            <w:r>
              <w:rPr>
                <w:rFonts w:eastAsia="Calibri" w:cs="Arial"/>
                <w:b/>
                <w:bCs/>
                <w:szCs w:val="22"/>
              </w:rPr>
              <w:t>/</w:t>
            </w:r>
            <w:r w:rsidRPr="00993F89">
              <w:rPr>
                <w:rFonts w:eastAsia="Calibri" w:cs="Arial"/>
                <w:b/>
                <w:bCs/>
                <w:szCs w:val="22"/>
                <w:shd w:val="clear" w:color="auto" w:fill="FFCEB9"/>
              </w:rPr>
              <w:t>M</w:t>
            </w:r>
            <w:r w:rsidRPr="000F455F">
              <w:rPr>
                <w:rFonts w:eastAsia="Calibri" w:cs="Arial"/>
                <w:b/>
                <w:bCs/>
                <w:szCs w:val="22"/>
              </w:rPr>
              <w:t>/</w:t>
            </w:r>
            <w:r w:rsidRPr="007B110F">
              <w:rPr>
                <w:rFonts w:eastAsia="Calibri" w:cs="Arial"/>
                <w:b/>
                <w:bCs/>
                <w:szCs w:val="22"/>
                <w:shd w:val="clear" w:color="auto" w:fill="F5A091"/>
              </w:rPr>
              <w:t>E</w:t>
            </w:r>
            <w:r>
              <w:rPr>
                <w:rFonts w:eastAsia="Calibri" w:cs="Arial"/>
                <w:szCs w:val="22"/>
              </w:rPr>
              <w:t xml:space="preserve"> Aspekte </w:t>
            </w:r>
            <w:r w:rsidR="00993F89">
              <w:rPr>
                <w:rFonts w:eastAsia="Calibri" w:cs="Arial"/>
                <w:szCs w:val="22"/>
              </w:rPr>
              <w:t>der Hoffnung in biblischen Erzählungen (z.B. Wunder, Gleichnisse, Berufungen, Auferstehung) herausarbeiten und entfalten</w:t>
            </w:r>
          </w:p>
          <w:p w:rsidR="00993F89" w:rsidRPr="000F455F" w:rsidRDefault="00993F89" w:rsidP="007B110F">
            <w:pPr>
              <w:spacing w:line="276" w:lineRule="auto"/>
              <w:rPr>
                <w:rFonts w:eastAsia="Calibri" w:cs="Arial"/>
                <w:b/>
                <w:bCs/>
                <w:szCs w:val="22"/>
              </w:rPr>
            </w:pPr>
          </w:p>
        </w:tc>
        <w:tc>
          <w:tcPr>
            <w:tcW w:w="1307" w:type="pct"/>
            <w:vMerge/>
            <w:tcBorders>
              <w:left w:val="single" w:sz="4" w:space="0" w:color="auto"/>
              <w:right w:val="single" w:sz="4" w:space="0" w:color="auto"/>
            </w:tcBorders>
            <w:shd w:val="clear" w:color="auto" w:fill="auto"/>
          </w:tcPr>
          <w:p w:rsidR="00993F89" w:rsidRPr="00962DE4" w:rsidRDefault="00993F89" w:rsidP="007125F4">
            <w:pPr>
              <w:pStyle w:val="Listenabsatz"/>
              <w:numPr>
                <w:ilvl w:val="0"/>
                <w:numId w:val="16"/>
              </w:numPr>
              <w:spacing w:line="276" w:lineRule="auto"/>
              <w:ind w:left="316" w:hanging="283"/>
              <w:jc w:val="both"/>
              <w:rPr>
                <w:rFonts w:eastAsia="Calibri" w:cs="Arial"/>
                <w:szCs w:val="22"/>
              </w:rPr>
            </w:pPr>
          </w:p>
        </w:tc>
        <w:tc>
          <w:tcPr>
            <w:tcW w:w="1254" w:type="pct"/>
            <w:gridSpan w:val="2"/>
            <w:vMerge/>
            <w:tcBorders>
              <w:left w:val="single" w:sz="4" w:space="0" w:color="auto"/>
              <w:right w:val="single" w:sz="4" w:space="0" w:color="auto"/>
            </w:tcBorders>
            <w:shd w:val="clear" w:color="auto" w:fill="auto"/>
          </w:tcPr>
          <w:p w:rsidR="00993F89" w:rsidRPr="000E0B78" w:rsidRDefault="00993F89" w:rsidP="007B110F">
            <w:pPr>
              <w:spacing w:line="276" w:lineRule="auto"/>
              <w:rPr>
                <w:rFonts w:eastAsia="Calibri" w:cs="Arial"/>
                <w:b/>
                <w:color w:val="8064A2" w:themeColor="accent4"/>
                <w:szCs w:val="22"/>
              </w:rPr>
            </w:pPr>
          </w:p>
        </w:tc>
      </w:tr>
      <w:tr w:rsidR="00052FB2" w:rsidRPr="0029125C" w:rsidTr="007B110F">
        <w:tc>
          <w:tcPr>
            <w:tcW w:w="1246" w:type="pct"/>
            <w:gridSpan w:val="2"/>
            <w:tcBorders>
              <w:top w:val="single" w:sz="4" w:space="0" w:color="auto"/>
              <w:left w:val="single" w:sz="4" w:space="0" w:color="auto"/>
              <w:right w:val="single" w:sz="4" w:space="0" w:color="auto"/>
            </w:tcBorders>
            <w:shd w:val="clear" w:color="auto" w:fill="auto"/>
          </w:tcPr>
          <w:p w:rsidR="00052FB2" w:rsidRPr="0029125C" w:rsidRDefault="00935AFC" w:rsidP="007B110F">
            <w:pPr>
              <w:spacing w:line="276" w:lineRule="auto"/>
              <w:rPr>
                <w:rFonts w:eastAsia="Calibri" w:cs="Arial"/>
                <w:szCs w:val="22"/>
              </w:rPr>
            </w:pPr>
            <w:r>
              <w:rPr>
                <w:rFonts w:eastAsia="Calibri" w:cs="Arial"/>
                <w:b/>
                <w:szCs w:val="22"/>
              </w:rPr>
              <w:t>2.2</w:t>
            </w:r>
            <w:r w:rsidR="00052FB2" w:rsidRPr="00C339B3">
              <w:rPr>
                <w:rFonts w:eastAsia="Calibri" w:cs="Arial"/>
                <w:b/>
                <w:szCs w:val="22"/>
              </w:rPr>
              <w:t xml:space="preserve"> </w:t>
            </w:r>
            <w:r w:rsidR="00052FB2">
              <w:rPr>
                <w:rFonts w:eastAsia="Calibri" w:cs="Arial"/>
                <w:b/>
                <w:szCs w:val="22"/>
              </w:rPr>
              <w:t>Deutungsfähigkeit</w:t>
            </w:r>
            <w:r w:rsidR="00052FB2">
              <w:rPr>
                <w:rFonts w:eastAsia="Calibri" w:cs="Arial"/>
                <w:b/>
                <w:szCs w:val="22"/>
              </w:rPr>
              <w:br/>
            </w:r>
            <w:r>
              <w:rPr>
                <w:rFonts w:eastAsia="Calibri" w:cs="Arial"/>
                <w:szCs w:val="22"/>
              </w:rPr>
              <w:t xml:space="preserve">3. </w:t>
            </w:r>
            <w:r w:rsidR="00052FB2" w:rsidRPr="00893BAF">
              <w:rPr>
                <w:rFonts w:eastAsia="Calibri" w:cs="Arial"/>
                <w:szCs w:val="22"/>
              </w:rPr>
              <w:t>Texte, insbesondere biblische, sachgemäß und methodisch reflektiert auslegen</w:t>
            </w:r>
          </w:p>
        </w:tc>
        <w:tc>
          <w:tcPr>
            <w:tcW w:w="1194" w:type="pct"/>
            <w:tcBorders>
              <w:top w:val="single" w:sz="4" w:space="0" w:color="auto"/>
              <w:left w:val="single" w:sz="4" w:space="0" w:color="auto"/>
              <w:right w:val="single" w:sz="4" w:space="0" w:color="auto"/>
            </w:tcBorders>
            <w:shd w:val="clear" w:color="auto" w:fill="FFFFFF" w:themeFill="background1"/>
          </w:tcPr>
          <w:p w:rsidR="00052FB2" w:rsidRPr="000F455F" w:rsidRDefault="00052FB2" w:rsidP="007B110F">
            <w:pPr>
              <w:spacing w:line="276" w:lineRule="auto"/>
              <w:rPr>
                <w:rFonts w:eastAsia="Calibri" w:cs="Arial"/>
                <w:b/>
                <w:bCs/>
                <w:szCs w:val="22"/>
              </w:rPr>
            </w:pPr>
            <w:r w:rsidRPr="000F455F">
              <w:rPr>
                <w:rFonts w:eastAsia="Calibri" w:cs="Arial"/>
                <w:b/>
                <w:bCs/>
                <w:szCs w:val="22"/>
              </w:rPr>
              <w:t xml:space="preserve">3.2.5 </w:t>
            </w:r>
            <w:r>
              <w:rPr>
                <w:rFonts w:eastAsia="Calibri" w:cs="Arial"/>
                <w:b/>
                <w:bCs/>
                <w:szCs w:val="22"/>
              </w:rPr>
              <w:t xml:space="preserve">Jesus Christus </w:t>
            </w:r>
            <w:r w:rsidRPr="000F455F">
              <w:rPr>
                <w:rFonts w:eastAsia="Calibri" w:cs="Arial"/>
                <w:b/>
                <w:bCs/>
                <w:szCs w:val="22"/>
              </w:rPr>
              <w:t>(2)</w:t>
            </w:r>
          </w:p>
          <w:p w:rsidR="00052FB2" w:rsidRDefault="00052FB2" w:rsidP="007B110F">
            <w:pPr>
              <w:shd w:val="clear" w:color="auto" w:fill="FFE2D5"/>
              <w:spacing w:line="276" w:lineRule="auto"/>
              <w:rPr>
                <w:rFonts w:eastAsia="Calibri" w:cs="Arial"/>
                <w:b/>
                <w:bCs/>
                <w:szCs w:val="22"/>
              </w:rPr>
            </w:pPr>
            <w:r w:rsidRPr="000F455F">
              <w:rPr>
                <w:rFonts w:eastAsia="Calibri" w:cs="Arial"/>
                <w:b/>
                <w:bCs/>
                <w:szCs w:val="22"/>
              </w:rPr>
              <w:t>G</w:t>
            </w:r>
            <w:r>
              <w:rPr>
                <w:rFonts w:eastAsia="Calibri" w:cs="Arial"/>
                <w:b/>
                <w:bCs/>
                <w:szCs w:val="22"/>
              </w:rPr>
              <w:t xml:space="preserve"> </w:t>
            </w:r>
            <w:r w:rsidRPr="00575B8F">
              <w:rPr>
                <w:rFonts w:eastAsia="Calibri" w:cs="Arial"/>
                <w:szCs w:val="22"/>
              </w:rPr>
              <w:t>die Botschaft Jesu vom Reich Gottes anhand von Gleichnissen beschreiben</w:t>
            </w:r>
            <w:r>
              <w:rPr>
                <w:rFonts w:eastAsia="Calibri" w:cs="Arial"/>
                <w:b/>
                <w:bCs/>
                <w:szCs w:val="22"/>
              </w:rPr>
              <w:t xml:space="preserve"> </w:t>
            </w:r>
          </w:p>
          <w:p w:rsidR="00754B59" w:rsidRPr="00575B8F" w:rsidRDefault="00754B59" w:rsidP="00754B59">
            <w:pPr>
              <w:spacing w:line="276" w:lineRule="auto"/>
              <w:rPr>
                <w:rFonts w:eastAsia="Calibri" w:cs="Arial"/>
                <w:szCs w:val="22"/>
              </w:rPr>
            </w:pPr>
          </w:p>
          <w:p w:rsidR="00052FB2" w:rsidRDefault="00052FB2" w:rsidP="007B110F">
            <w:pPr>
              <w:shd w:val="clear" w:color="auto" w:fill="FFCEB9"/>
              <w:spacing w:line="276" w:lineRule="auto"/>
              <w:rPr>
                <w:rFonts w:eastAsia="Calibri" w:cs="Arial"/>
                <w:szCs w:val="22"/>
              </w:rPr>
            </w:pPr>
            <w:r w:rsidRPr="000F455F">
              <w:rPr>
                <w:rFonts w:eastAsia="Calibri" w:cs="Arial"/>
                <w:b/>
                <w:bCs/>
                <w:szCs w:val="22"/>
              </w:rPr>
              <w:t>M</w:t>
            </w:r>
            <w:r>
              <w:rPr>
                <w:rFonts w:eastAsia="Calibri" w:cs="Arial"/>
                <w:b/>
                <w:bCs/>
                <w:szCs w:val="22"/>
              </w:rPr>
              <w:t xml:space="preserve"> </w:t>
            </w:r>
            <w:r w:rsidRPr="00575B8F">
              <w:rPr>
                <w:rFonts w:eastAsia="Calibri" w:cs="Arial"/>
                <w:szCs w:val="22"/>
              </w:rPr>
              <w:t>unterschiedliche Aspekte der Botschaft Jesu vom Reich Gottes anhand von Gleichnissen erläutern</w:t>
            </w:r>
          </w:p>
          <w:p w:rsidR="00754B59" w:rsidRPr="00575B8F" w:rsidRDefault="00754B59" w:rsidP="00754B59">
            <w:pPr>
              <w:spacing w:line="276" w:lineRule="auto"/>
              <w:rPr>
                <w:rFonts w:eastAsia="Calibri" w:cs="Arial"/>
                <w:szCs w:val="22"/>
              </w:rPr>
            </w:pPr>
          </w:p>
          <w:p w:rsidR="00052FB2" w:rsidRDefault="00052FB2" w:rsidP="007B110F">
            <w:pPr>
              <w:shd w:val="clear" w:color="auto" w:fill="F5A092"/>
              <w:spacing w:line="276" w:lineRule="auto"/>
              <w:rPr>
                <w:rFonts w:eastAsia="Calibri" w:cs="Arial"/>
                <w:szCs w:val="22"/>
              </w:rPr>
            </w:pPr>
            <w:r w:rsidRPr="000F455F">
              <w:rPr>
                <w:rFonts w:eastAsia="Calibri" w:cs="Arial"/>
                <w:b/>
                <w:bCs/>
                <w:szCs w:val="22"/>
              </w:rPr>
              <w:t>E</w:t>
            </w:r>
            <w:r>
              <w:rPr>
                <w:rFonts w:eastAsia="Calibri" w:cs="Arial"/>
                <w:b/>
                <w:bCs/>
                <w:szCs w:val="22"/>
              </w:rPr>
              <w:t xml:space="preserve"> </w:t>
            </w:r>
            <w:r w:rsidRPr="00575B8F">
              <w:rPr>
                <w:rFonts w:eastAsia="Calibri" w:cs="Arial"/>
                <w:szCs w:val="22"/>
              </w:rPr>
              <w:t xml:space="preserve"> unterschiedliche Aspekte der Botschaft Jesu vom Reich Gottes </w:t>
            </w:r>
            <w:r>
              <w:rPr>
                <w:rFonts w:eastAsia="Calibri" w:cs="Arial"/>
                <w:szCs w:val="22"/>
              </w:rPr>
              <w:t xml:space="preserve">(z.B. gegenwärtig, künftig, mitten unter euch) </w:t>
            </w:r>
            <w:r w:rsidRPr="00575B8F">
              <w:rPr>
                <w:rFonts w:eastAsia="Calibri" w:cs="Arial"/>
                <w:szCs w:val="22"/>
              </w:rPr>
              <w:t xml:space="preserve">anhand von Gleichnissen </w:t>
            </w:r>
            <w:r>
              <w:rPr>
                <w:rFonts w:eastAsia="Calibri" w:cs="Arial"/>
                <w:szCs w:val="22"/>
              </w:rPr>
              <w:t xml:space="preserve">und Wundergeschichten </w:t>
            </w:r>
            <w:r w:rsidRPr="00575B8F">
              <w:rPr>
                <w:rFonts w:eastAsia="Calibri" w:cs="Arial"/>
                <w:szCs w:val="22"/>
              </w:rPr>
              <w:t>e</w:t>
            </w:r>
            <w:r>
              <w:rPr>
                <w:rFonts w:eastAsia="Calibri" w:cs="Arial"/>
                <w:szCs w:val="22"/>
              </w:rPr>
              <w:t>ntfalten</w:t>
            </w:r>
          </w:p>
          <w:p w:rsidR="00052FB2" w:rsidRPr="000F455F" w:rsidRDefault="00052FB2" w:rsidP="007B110F">
            <w:pPr>
              <w:spacing w:line="276" w:lineRule="auto"/>
              <w:rPr>
                <w:rFonts w:eastAsia="Calibri" w:cs="Arial"/>
                <w:b/>
                <w:bCs/>
                <w:szCs w:val="22"/>
              </w:rPr>
            </w:pPr>
          </w:p>
        </w:tc>
        <w:tc>
          <w:tcPr>
            <w:tcW w:w="1309" w:type="pct"/>
            <w:gridSpan w:val="2"/>
            <w:tcBorders>
              <w:top w:val="single" w:sz="4" w:space="0" w:color="auto"/>
              <w:left w:val="single" w:sz="4" w:space="0" w:color="auto"/>
              <w:right w:val="single" w:sz="4" w:space="0" w:color="auto"/>
            </w:tcBorders>
            <w:shd w:val="clear" w:color="auto" w:fill="auto"/>
          </w:tcPr>
          <w:p w:rsidR="00052FB2" w:rsidRPr="0061242C" w:rsidRDefault="00052FB2" w:rsidP="007B110F">
            <w:pPr>
              <w:spacing w:line="276" w:lineRule="auto"/>
              <w:rPr>
                <w:rFonts w:eastAsia="Calibri" w:cs="Arial"/>
                <w:b/>
                <w:szCs w:val="22"/>
              </w:rPr>
            </w:pPr>
            <w:r w:rsidRPr="0061242C">
              <w:rPr>
                <w:rFonts w:eastAsia="Calibri" w:cs="Arial"/>
                <w:b/>
                <w:szCs w:val="22"/>
              </w:rPr>
              <w:t>Sich im Gleichnis dem Geheimnis der Kraft des Reiches Gottes nähern</w:t>
            </w:r>
          </w:p>
          <w:p w:rsidR="00052FB2" w:rsidRDefault="00052FB2" w:rsidP="00B837AA">
            <w:pPr>
              <w:pStyle w:val="Listenabsatz"/>
              <w:numPr>
                <w:ilvl w:val="0"/>
                <w:numId w:val="12"/>
              </w:numPr>
              <w:spacing w:line="276" w:lineRule="auto"/>
              <w:ind w:left="316" w:hanging="283"/>
              <w:rPr>
                <w:rFonts w:eastAsia="Calibri" w:cs="Arial"/>
                <w:szCs w:val="22"/>
              </w:rPr>
            </w:pPr>
            <w:r>
              <w:rPr>
                <w:rFonts w:eastAsia="Calibri" w:cs="Arial"/>
                <w:szCs w:val="22"/>
              </w:rPr>
              <w:t>Löcher im Brot zeigen</w:t>
            </w:r>
          </w:p>
          <w:p w:rsidR="00052FB2" w:rsidRDefault="00052FB2" w:rsidP="00B837AA">
            <w:pPr>
              <w:pStyle w:val="Listenabsatz"/>
              <w:numPr>
                <w:ilvl w:val="1"/>
                <w:numId w:val="13"/>
              </w:numPr>
              <w:spacing w:line="276" w:lineRule="auto"/>
              <w:ind w:left="600" w:hanging="284"/>
              <w:rPr>
                <w:rFonts w:eastAsia="Calibri" w:cs="Arial"/>
                <w:szCs w:val="22"/>
              </w:rPr>
            </w:pPr>
            <w:r>
              <w:rPr>
                <w:rFonts w:eastAsia="Calibri" w:cs="Arial"/>
                <w:szCs w:val="22"/>
              </w:rPr>
              <w:t>Wie kommen die da rein?</w:t>
            </w:r>
          </w:p>
          <w:p w:rsidR="00052FB2" w:rsidRDefault="00052FB2" w:rsidP="00B837AA">
            <w:pPr>
              <w:pStyle w:val="Listenabsatz"/>
              <w:numPr>
                <w:ilvl w:val="1"/>
                <w:numId w:val="13"/>
              </w:numPr>
              <w:spacing w:line="276" w:lineRule="auto"/>
              <w:ind w:left="600" w:hanging="284"/>
              <w:rPr>
                <w:rFonts w:eastAsia="Calibri" w:cs="Arial"/>
                <w:szCs w:val="22"/>
              </w:rPr>
            </w:pPr>
            <w:r>
              <w:rPr>
                <w:rFonts w:eastAsia="Calibri" w:cs="Arial"/>
                <w:szCs w:val="22"/>
              </w:rPr>
              <w:t>Backtriebmittel: Hefe, Backpu</w:t>
            </w:r>
            <w:r w:rsidR="00BB69D2">
              <w:rPr>
                <w:rFonts w:eastAsia="Calibri" w:cs="Arial"/>
                <w:szCs w:val="22"/>
              </w:rPr>
              <w:t>l</w:t>
            </w:r>
            <w:r>
              <w:rPr>
                <w:rFonts w:eastAsia="Calibri" w:cs="Arial"/>
                <w:szCs w:val="22"/>
              </w:rPr>
              <w:t xml:space="preserve">ver, Sauerteig... </w:t>
            </w:r>
          </w:p>
          <w:p w:rsidR="00052FB2" w:rsidRDefault="00052FB2" w:rsidP="00B837AA">
            <w:pPr>
              <w:pStyle w:val="Listenabsatz"/>
              <w:numPr>
                <w:ilvl w:val="0"/>
                <w:numId w:val="12"/>
              </w:numPr>
              <w:spacing w:line="276" w:lineRule="auto"/>
              <w:ind w:left="316" w:hanging="283"/>
            </w:pPr>
            <w:r>
              <w:t>Mt 13,31-33 Gleichnisse vom Senfkorn und Sauerteig arbeitsteilig erarbeiten</w:t>
            </w:r>
          </w:p>
          <w:p w:rsidR="00052FB2" w:rsidRDefault="00052FB2" w:rsidP="00B837AA">
            <w:pPr>
              <w:pStyle w:val="Listenabsatz"/>
              <w:numPr>
                <w:ilvl w:val="0"/>
                <w:numId w:val="12"/>
              </w:numPr>
              <w:spacing w:line="276" w:lineRule="auto"/>
              <w:ind w:left="316" w:hanging="316"/>
            </w:pPr>
            <w:r>
              <w:t>Anregungen zum Weiterdenken:</w:t>
            </w:r>
          </w:p>
          <w:p w:rsidR="00052FB2" w:rsidRDefault="00052FB2" w:rsidP="007125F4">
            <w:pPr>
              <w:pStyle w:val="Listenabsatz"/>
              <w:numPr>
                <w:ilvl w:val="0"/>
                <w:numId w:val="17"/>
              </w:numPr>
              <w:spacing w:line="276" w:lineRule="auto"/>
            </w:pPr>
            <w:r>
              <w:t xml:space="preserve">Warum erzählte Jesus solche Geschichten? Worauf verweisen sie? </w:t>
            </w:r>
          </w:p>
          <w:p w:rsidR="00052FB2" w:rsidRDefault="00052FB2" w:rsidP="007125F4">
            <w:pPr>
              <w:pStyle w:val="Listenabsatz"/>
              <w:numPr>
                <w:ilvl w:val="0"/>
                <w:numId w:val="17"/>
              </w:numPr>
              <w:spacing w:line="276" w:lineRule="auto"/>
            </w:pPr>
            <w:r>
              <w:t xml:space="preserve">Was haben Gleichnisse mit Wundern zu tun? (Gleichnisse als Verstehenshilfe für Jesu Botschaft vom Reich Gottes) </w:t>
            </w:r>
          </w:p>
          <w:p w:rsidR="00C53BB8" w:rsidRDefault="00052FB2" w:rsidP="004D07D1">
            <w:pPr>
              <w:pStyle w:val="Listenabsatz"/>
              <w:numPr>
                <w:ilvl w:val="0"/>
                <w:numId w:val="17"/>
              </w:numPr>
              <w:spacing w:line="276" w:lineRule="auto"/>
            </w:pPr>
            <w:r>
              <w:t xml:space="preserve">Gibt es vergleichbare Beispielgeschichten aus unserer Zeit, die Hoffnung schenken? </w:t>
            </w:r>
          </w:p>
        </w:tc>
        <w:tc>
          <w:tcPr>
            <w:tcW w:w="1252" w:type="pct"/>
            <w:tcBorders>
              <w:top w:val="single" w:sz="4" w:space="0" w:color="auto"/>
              <w:left w:val="single" w:sz="4" w:space="0" w:color="auto"/>
              <w:right w:val="single" w:sz="4" w:space="0" w:color="auto"/>
            </w:tcBorders>
            <w:shd w:val="clear" w:color="auto" w:fill="auto"/>
          </w:tcPr>
          <w:p w:rsidR="000506F7" w:rsidRPr="00C24A4C" w:rsidRDefault="000506F7" w:rsidP="000506F7">
            <w:pPr>
              <w:pStyle w:val="bcTabVortext"/>
              <w:spacing w:line="276" w:lineRule="auto"/>
            </w:pPr>
            <w:r w:rsidRPr="00C24A4C">
              <w:t>Diese Teilkompetenz wird auch in der  UE 1</w:t>
            </w:r>
            <w:r>
              <w:t>1/Kl. 9</w:t>
            </w:r>
            <w:r w:rsidRPr="00C24A4C">
              <w:t xml:space="preserve"> </w:t>
            </w:r>
            <w:r w:rsidR="007033E8">
              <w:t xml:space="preserve">„Jesus – für mich gestorben? </w:t>
            </w:r>
            <w:r>
              <w:t>Kreuz und Auferstehung</w:t>
            </w:r>
            <w:r w:rsidRPr="00C24A4C">
              <w:t xml:space="preserve"> </w:t>
            </w:r>
            <w:r w:rsidR="007033E8">
              <w:t xml:space="preserve">Jesu“ </w:t>
            </w:r>
            <w:r w:rsidRPr="00C24A4C">
              <w:t>bearbeitet</w:t>
            </w:r>
          </w:p>
          <w:p w:rsidR="00052FB2" w:rsidRDefault="00052FB2" w:rsidP="007B110F">
            <w:pPr>
              <w:spacing w:line="276" w:lineRule="auto"/>
            </w:pPr>
          </w:p>
          <w:p w:rsidR="00052FB2" w:rsidRDefault="00052FB2" w:rsidP="007B110F">
            <w:pPr>
              <w:spacing w:line="276" w:lineRule="auto"/>
            </w:pPr>
          </w:p>
          <w:p w:rsidR="000506F7" w:rsidRDefault="000506F7" w:rsidP="007B110F">
            <w:pPr>
              <w:spacing w:line="276" w:lineRule="auto"/>
            </w:pPr>
          </w:p>
          <w:p w:rsidR="00052FB2" w:rsidRDefault="00754B59" w:rsidP="007B110F">
            <w:pPr>
              <w:spacing w:line="276" w:lineRule="auto"/>
            </w:pPr>
            <w:r>
              <w:t>A</w:t>
            </w:r>
            <w:r w:rsidR="00052FB2">
              <w:t>rbeitsteilige Partnerarbeit mit Hilfsmitteln zur Erschließung (Lexika, verschiedene Übersetzungen, Hilfskarten, Bilder, Transferaufgaben...)</w:t>
            </w:r>
          </w:p>
          <w:p w:rsidR="00052FB2" w:rsidRDefault="00052FB2" w:rsidP="007B110F">
            <w:pPr>
              <w:spacing w:line="276" w:lineRule="auto"/>
            </w:pPr>
          </w:p>
          <w:p w:rsidR="00052FB2" w:rsidRDefault="00052FB2" w:rsidP="007B110F">
            <w:pPr>
              <w:spacing w:line="276" w:lineRule="auto"/>
            </w:pPr>
          </w:p>
          <w:p w:rsidR="00052FB2" w:rsidRDefault="00052FB2" w:rsidP="007B110F">
            <w:pPr>
              <w:spacing w:line="276" w:lineRule="auto"/>
            </w:pPr>
          </w:p>
          <w:p w:rsidR="00052FB2" w:rsidRDefault="00052FB2" w:rsidP="007B110F">
            <w:pPr>
              <w:spacing w:line="276" w:lineRule="auto"/>
            </w:pPr>
          </w:p>
          <w:p w:rsidR="00052FB2" w:rsidRDefault="00052FB2" w:rsidP="007B110F">
            <w:pPr>
              <w:spacing w:line="276" w:lineRule="auto"/>
            </w:pPr>
          </w:p>
          <w:p w:rsidR="00052FB2" w:rsidRDefault="00052FB2" w:rsidP="007B110F">
            <w:pPr>
              <w:spacing w:line="276" w:lineRule="auto"/>
              <w:rPr>
                <w:rFonts w:eastAsia="Calibri" w:cs="Arial"/>
                <w:szCs w:val="22"/>
              </w:rPr>
            </w:pPr>
          </w:p>
        </w:tc>
      </w:tr>
      <w:tr w:rsidR="00052FB2" w:rsidRPr="0029125C" w:rsidTr="00717258">
        <w:tc>
          <w:tcPr>
            <w:tcW w:w="1244" w:type="pct"/>
            <w:tcBorders>
              <w:top w:val="single" w:sz="4" w:space="0" w:color="auto"/>
              <w:left w:val="single" w:sz="4" w:space="0" w:color="auto"/>
              <w:right w:val="single" w:sz="4" w:space="0" w:color="auto"/>
            </w:tcBorders>
            <w:shd w:val="clear" w:color="auto" w:fill="auto"/>
          </w:tcPr>
          <w:p w:rsidR="00052FB2" w:rsidRPr="00C339B3" w:rsidRDefault="00935AFC" w:rsidP="007B110F">
            <w:pPr>
              <w:spacing w:line="276" w:lineRule="auto"/>
              <w:rPr>
                <w:rFonts w:eastAsia="Calibri" w:cs="Arial"/>
                <w:b/>
                <w:szCs w:val="22"/>
              </w:rPr>
            </w:pPr>
            <w:r>
              <w:rPr>
                <w:rFonts w:eastAsia="Calibri" w:cs="Arial"/>
                <w:b/>
                <w:szCs w:val="22"/>
              </w:rPr>
              <w:t>2.1</w:t>
            </w:r>
            <w:r w:rsidR="00052FB2" w:rsidRPr="00C339B3">
              <w:rPr>
                <w:rFonts w:eastAsia="Calibri" w:cs="Arial"/>
                <w:b/>
                <w:szCs w:val="22"/>
              </w:rPr>
              <w:t xml:space="preserve"> </w:t>
            </w:r>
            <w:r w:rsidR="00052FB2">
              <w:rPr>
                <w:rFonts w:eastAsia="Calibri" w:cs="Arial"/>
                <w:b/>
                <w:szCs w:val="22"/>
              </w:rPr>
              <w:t>Wahrnehmungs- und Darstellungsfähigkeit</w:t>
            </w:r>
          </w:p>
          <w:p w:rsidR="00052FB2" w:rsidRDefault="00935AFC" w:rsidP="007B110F">
            <w:pPr>
              <w:spacing w:line="276" w:lineRule="auto"/>
              <w:rPr>
                <w:rFonts w:eastAsia="Calibri" w:cs="Arial"/>
                <w:szCs w:val="22"/>
              </w:rPr>
            </w:pPr>
            <w:r>
              <w:rPr>
                <w:rFonts w:eastAsia="Calibri" w:cs="Arial"/>
                <w:szCs w:val="22"/>
              </w:rPr>
              <w:t xml:space="preserve">5. </w:t>
            </w:r>
            <w:r w:rsidR="00052FB2" w:rsidRPr="00C70CDD">
              <w:rPr>
                <w:rFonts w:eastAsia="Calibri" w:cs="Arial"/>
                <w:szCs w:val="22"/>
              </w:rPr>
              <w:t>die Rezeption religiöser Motive in Medien erkennen</w:t>
            </w:r>
          </w:p>
          <w:p w:rsidR="00052FB2" w:rsidRDefault="00052FB2" w:rsidP="007B110F">
            <w:pPr>
              <w:spacing w:line="276" w:lineRule="auto"/>
              <w:rPr>
                <w:rFonts w:eastAsia="Calibri" w:cs="Arial"/>
                <w:szCs w:val="22"/>
              </w:rPr>
            </w:pPr>
          </w:p>
          <w:p w:rsidR="00052FB2" w:rsidRPr="00C70CDD" w:rsidRDefault="00935AFC" w:rsidP="007B110F">
            <w:pPr>
              <w:spacing w:line="276" w:lineRule="auto"/>
              <w:rPr>
                <w:rFonts w:eastAsia="Calibri" w:cs="Arial"/>
                <w:szCs w:val="22"/>
              </w:rPr>
            </w:pPr>
            <w:r>
              <w:rPr>
                <w:rFonts w:eastAsia="Calibri" w:cs="Arial"/>
                <w:b/>
                <w:szCs w:val="22"/>
              </w:rPr>
              <w:t>2.2</w:t>
            </w:r>
            <w:r w:rsidR="00052FB2">
              <w:rPr>
                <w:rFonts w:eastAsia="Calibri" w:cs="Arial"/>
                <w:b/>
                <w:szCs w:val="22"/>
              </w:rPr>
              <w:t xml:space="preserve"> Deutungsfähigkeit</w:t>
            </w:r>
            <w:r w:rsidR="00052FB2">
              <w:rPr>
                <w:rFonts w:eastAsia="Calibri" w:cs="Arial"/>
                <w:b/>
                <w:szCs w:val="22"/>
              </w:rPr>
              <w:br/>
            </w:r>
            <w:r>
              <w:rPr>
                <w:rFonts w:eastAsia="Calibri" w:cs="Arial"/>
                <w:szCs w:val="22"/>
              </w:rPr>
              <w:t xml:space="preserve">2. </w:t>
            </w:r>
            <w:r w:rsidR="00052FB2" w:rsidRPr="00C70CDD">
              <w:rPr>
                <w:rFonts w:eastAsia="Calibri" w:cs="Arial"/>
                <w:szCs w:val="22"/>
              </w:rPr>
              <w:t>religiöse Motive und Elemente in medialen Ausdrucksformen deuten</w:t>
            </w:r>
          </w:p>
          <w:p w:rsidR="00052FB2" w:rsidRPr="00C70CDD"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Pr="0029125C" w:rsidRDefault="00052FB2" w:rsidP="007B110F">
            <w:pPr>
              <w:spacing w:line="276" w:lineRule="auto"/>
              <w:rPr>
                <w:rFonts w:eastAsia="Calibri" w:cs="Arial"/>
                <w:szCs w:val="22"/>
              </w:rPr>
            </w:pPr>
          </w:p>
        </w:tc>
        <w:tc>
          <w:tcPr>
            <w:tcW w:w="1195" w:type="pct"/>
            <w:gridSpan w:val="2"/>
            <w:tcBorders>
              <w:top w:val="single" w:sz="4" w:space="0" w:color="auto"/>
              <w:left w:val="single" w:sz="4" w:space="0" w:color="auto"/>
              <w:right w:val="single" w:sz="4" w:space="0" w:color="auto"/>
            </w:tcBorders>
            <w:shd w:val="clear" w:color="auto" w:fill="auto"/>
          </w:tcPr>
          <w:p w:rsidR="00052FB2" w:rsidRPr="000F455F" w:rsidRDefault="00052FB2" w:rsidP="007B110F">
            <w:pPr>
              <w:spacing w:line="276" w:lineRule="auto"/>
              <w:rPr>
                <w:rFonts w:eastAsia="Calibri" w:cs="Arial"/>
                <w:b/>
                <w:bCs/>
                <w:szCs w:val="22"/>
              </w:rPr>
            </w:pPr>
            <w:r w:rsidRPr="000F455F">
              <w:rPr>
                <w:rFonts w:eastAsia="Calibri" w:cs="Arial"/>
                <w:b/>
                <w:bCs/>
                <w:szCs w:val="22"/>
              </w:rPr>
              <w:t xml:space="preserve">3.2.5 </w:t>
            </w:r>
            <w:r>
              <w:rPr>
                <w:rFonts w:eastAsia="Calibri" w:cs="Arial"/>
                <w:b/>
                <w:bCs/>
                <w:szCs w:val="22"/>
              </w:rPr>
              <w:t xml:space="preserve">Jesus Christus </w:t>
            </w:r>
            <w:r w:rsidRPr="000F455F">
              <w:rPr>
                <w:rFonts w:eastAsia="Calibri" w:cs="Arial"/>
                <w:b/>
                <w:bCs/>
                <w:szCs w:val="22"/>
              </w:rPr>
              <w:t>(1)</w:t>
            </w:r>
          </w:p>
          <w:p w:rsidR="00052FB2" w:rsidRDefault="00052FB2" w:rsidP="007B110F">
            <w:pPr>
              <w:shd w:val="clear" w:color="auto" w:fill="FFE2D5"/>
              <w:spacing w:line="276" w:lineRule="auto"/>
              <w:rPr>
                <w:rFonts w:eastAsia="Calibri" w:cs="Arial"/>
                <w:szCs w:val="22"/>
              </w:rPr>
            </w:pPr>
            <w:r w:rsidRPr="000F455F">
              <w:rPr>
                <w:rFonts w:eastAsia="Calibri" w:cs="Arial"/>
                <w:b/>
                <w:bCs/>
                <w:szCs w:val="22"/>
              </w:rPr>
              <w:t>G</w:t>
            </w:r>
            <w:r>
              <w:rPr>
                <w:rFonts w:eastAsia="Calibri" w:cs="Arial"/>
                <w:b/>
                <w:bCs/>
                <w:szCs w:val="22"/>
              </w:rPr>
              <w:t xml:space="preserve"> </w:t>
            </w:r>
            <w:r>
              <w:rPr>
                <w:rFonts w:eastAsia="Calibri" w:cs="Arial"/>
                <w:szCs w:val="22"/>
              </w:rPr>
              <w:t>verschiedene Jesusbilder miteinander vergleichen</w:t>
            </w:r>
          </w:p>
          <w:p w:rsidR="00717258" w:rsidRPr="00575B8F" w:rsidRDefault="00717258" w:rsidP="00717258">
            <w:pPr>
              <w:spacing w:line="276" w:lineRule="auto"/>
              <w:rPr>
                <w:rFonts w:eastAsia="Calibri" w:cs="Arial"/>
                <w:szCs w:val="22"/>
              </w:rPr>
            </w:pPr>
          </w:p>
          <w:p w:rsidR="00052FB2" w:rsidRDefault="00052FB2" w:rsidP="007B110F">
            <w:pPr>
              <w:shd w:val="clear" w:color="auto" w:fill="FFCEB9"/>
              <w:spacing w:line="276" w:lineRule="auto"/>
              <w:rPr>
                <w:rFonts w:eastAsia="Calibri" w:cs="Arial"/>
                <w:szCs w:val="22"/>
              </w:rPr>
            </w:pPr>
            <w:r w:rsidRPr="000F455F">
              <w:rPr>
                <w:rFonts w:eastAsia="Calibri" w:cs="Arial"/>
                <w:b/>
                <w:bCs/>
                <w:szCs w:val="22"/>
              </w:rPr>
              <w:t>M</w:t>
            </w:r>
            <w:r>
              <w:rPr>
                <w:rFonts w:eastAsia="Calibri" w:cs="Arial"/>
                <w:b/>
                <w:bCs/>
                <w:szCs w:val="22"/>
              </w:rPr>
              <w:t xml:space="preserve"> </w:t>
            </w:r>
            <w:r>
              <w:rPr>
                <w:rFonts w:eastAsia="Calibri" w:cs="Arial"/>
                <w:szCs w:val="22"/>
              </w:rPr>
              <w:t>verschiedene Darstellungen (z.B. Bilder, Lieder, Symbole) von Jesus zu biblischen Texten in Beziehung setzen</w:t>
            </w:r>
          </w:p>
          <w:p w:rsidR="00717258" w:rsidRPr="00575B8F" w:rsidRDefault="00717258" w:rsidP="00717258">
            <w:pPr>
              <w:spacing w:line="276" w:lineRule="auto"/>
              <w:rPr>
                <w:rFonts w:eastAsia="Calibri" w:cs="Arial"/>
                <w:szCs w:val="22"/>
              </w:rPr>
            </w:pPr>
          </w:p>
          <w:p w:rsidR="00052FB2" w:rsidRDefault="00052FB2" w:rsidP="007B110F">
            <w:pPr>
              <w:shd w:val="clear" w:color="auto" w:fill="F5A092"/>
              <w:spacing w:line="276" w:lineRule="auto"/>
              <w:rPr>
                <w:rFonts w:eastAsia="Calibri" w:cs="Arial"/>
                <w:szCs w:val="22"/>
              </w:rPr>
            </w:pPr>
            <w:r w:rsidRPr="00575B8F">
              <w:rPr>
                <w:rFonts w:eastAsia="Calibri" w:cs="Arial"/>
                <w:b/>
                <w:bCs/>
                <w:szCs w:val="22"/>
              </w:rPr>
              <w:t xml:space="preserve">E </w:t>
            </w:r>
            <w:r>
              <w:rPr>
                <w:rFonts w:eastAsia="Calibri" w:cs="Arial"/>
                <w:szCs w:val="22"/>
              </w:rPr>
              <w:t>zu verschiedenen Darstellungen (z.B. Bilder, Lieder, Symbole) von Jesus aus biblischer Perspektive Stellung beziehen</w:t>
            </w: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Pr="000F455F" w:rsidRDefault="00052FB2" w:rsidP="007B110F">
            <w:pPr>
              <w:spacing w:line="276" w:lineRule="auto"/>
              <w:rPr>
                <w:rFonts w:eastAsia="Calibri" w:cs="Arial"/>
                <w:b/>
                <w:bCs/>
                <w:szCs w:val="22"/>
              </w:rPr>
            </w:pPr>
            <w:r>
              <w:rPr>
                <w:rFonts w:eastAsia="Calibri" w:cs="Arial"/>
                <w:b/>
                <w:bCs/>
                <w:szCs w:val="22"/>
              </w:rPr>
              <w:t xml:space="preserve">3.2.7 Religionen und Weltanschauungen </w:t>
            </w:r>
            <w:r w:rsidRPr="000F455F">
              <w:rPr>
                <w:rFonts w:eastAsia="Calibri" w:cs="Arial"/>
                <w:b/>
                <w:bCs/>
                <w:szCs w:val="22"/>
              </w:rPr>
              <w:t>(1)</w:t>
            </w:r>
          </w:p>
          <w:p w:rsidR="00052FB2" w:rsidRDefault="00052FB2" w:rsidP="007B110F">
            <w:pPr>
              <w:shd w:val="clear" w:color="auto" w:fill="FFE2D5"/>
              <w:spacing w:line="276" w:lineRule="auto"/>
              <w:rPr>
                <w:rFonts w:eastAsia="Calibri" w:cs="Arial"/>
                <w:szCs w:val="22"/>
              </w:rPr>
            </w:pPr>
            <w:r w:rsidRPr="000F455F">
              <w:rPr>
                <w:rFonts w:eastAsia="Calibri" w:cs="Arial"/>
                <w:b/>
                <w:bCs/>
                <w:szCs w:val="22"/>
              </w:rPr>
              <w:t>G</w:t>
            </w:r>
            <w:r>
              <w:rPr>
                <w:rFonts w:eastAsia="Calibri" w:cs="Arial"/>
                <w:b/>
                <w:bCs/>
                <w:szCs w:val="22"/>
              </w:rPr>
              <w:t xml:space="preserve"> </w:t>
            </w:r>
            <w:r>
              <w:rPr>
                <w:rFonts w:eastAsia="Calibri" w:cs="Arial"/>
                <w:szCs w:val="22"/>
              </w:rPr>
              <w:t>Formen religiösen Ausdrucks (z.B. Symbol, Ritus, Gebet, Bekenntnis, Lied, Weisung) beschreiben.</w:t>
            </w:r>
          </w:p>
          <w:p w:rsidR="00717258" w:rsidRPr="000F455F" w:rsidRDefault="00717258" w:rsidP="00717258">
            <w:pPr>
              <w:spacing w:line="276" w:lineRule="auto"/>
              <w:rPr>
                <w:rFonts w:eastAsia="Calibri" w:cs="Arial"/>
                <w:szCs w:val="22"/>
              </w:rPr>
            </w:pPr>
          </w:p>
          <w:p w:rsidR="00052FB2" w:rsidRDefault="00052FB2" w:rsidP="007B110F">
            <w:pPr>
              <w:shd w:val="clear" w:color="auto" w:fill="FFCEB9"/>
              <w:spacing w:line="276" w:lineRule="auto"/>
              <w:rPr>
                <w:rFonts w:eastAsia="Calibri" w:cs="Arial"/>
                <w:szCs w:val="22"/>
              </w:rPr>
            </w:pPr>
            <w:r w:rsidRPr="000F455F">
              <w:rPr>
                <w:rFonts w:eastAsia="Calibri" w:cs="Arial"/>
                <w:b/>
                <w:bCs/>
                <w:szCs w:val="22"/>
              </w:rPr>
              <w:t>M</w:t>
            </w:r>
            <w:r>
              <w:rPr>
                <w:rFonts w:eastAsia="Calibri" w:cs="Arial"/>
                <w:b/>
                <w:bCs/>
                <w:szCs w:val="22"/>
              </w:rPr>
              <w:t xml:space="preserve"> </w:t>
            </w:r>
            <w:r>
              <w:rPr>
                <w:rFonts w:eastAsia="Calibri" w:cs="Arial"/>
                <w:szCs w:val="22"/>
              </w:rPr>
              <w:t xml:space="preserve"> Formen religiösen Ausdrucks (z.B. Symbol, Ritus, Gebet, Bekenntnis, Lied, Weisung) vergleichen.</w:t>
            </w:r>
          </w:p>
          <w:p w:rsidR="00717258" w:rsidRPr="000F455F" w:rsidRDefault="00717258" w:rsidP="00717258">
            <w:pPr>
              <w:spacing w:line="276" w:lineRule="auto"/>
              <w:rPr>
                <w:rFonts w:eastAsia="Calibri" w:cs="Arial"/>
                <w:b/>
                <w:bCs/>
                <w:szCs w:val="22"/>
              </w:rPr>
            </w:pPr>
          </w:p>
          <w:p w:rsidR="00052FB2" w:rsidRDefault="00052FB2" w:rsidP="007B110F">
            <w:pPr>
              <w:shd w:val="clear" w:color="auto" w:fill="F5A092"/>
              <w:spacing w:line="276" w:lineRule="auto"/>
              <w:rPr>
                <w:rFonts w:eastAsia="Calibri" w:cs="Arial"/>
                <w:szCs w:val="22"/>
              </w:rPr>
            </w:pPr>
            <w:r w:rsidRPr="000F455F">
              <w:rPr>
                <w:rFonts w:eastAsia="Calibri" w:cs="Arial"/>
                <w:b/>
                <w:bCs/>
                <w:szCs w:val="22"/>
              </w:rPr>
              <w:t>E</w:t>
            </w:r>
            <w:r>
              <w:rPr>
                <w:rFonts w:eastAsia="Calibri" w:cs="Arial"/>
                <w:b/>
                <w:bCs/>
                <w:szCs w:val="22"/>
              </w:rPr>
              <w:t xml:space="preserve"> </w:t>
            </w:r>
            <w:r>
              <w:rPr>
                <w:rFonts w:eastAsia="Calibri" w:cs="Arial"/>
                <w:szCs w:val="22"/>
              </w:rPr>
              <w:t xml:space="preserve"> Formen religiösen Ausdrucks (z.B. Symbol, Ritus, Gebet, Bekenntnis, Lied, Weisung) untersuchen.</w:t>
            </w:r>
          </w:p>
          <w:p w:rsidR="00052FB2" w:rsidRDefault="00052FB2" w:rsidP="007B110F">
            <w:pPr>
              <w:spacing w:line="276" w:lineRule="auto"/>
              <w:rPr>
                <w:rFonts w:eastAsia="Calibri" w:cs="Arial"/>
                <w:szCs w:val="22"/>
              </w:rPr>
            </w:pPr>
          </w:p>
        </w:tc>
        <w:tc>
          <w:tcPr>
            <w:tcW w:w="1307" w:type="pct"/>
            <w:tcBorders>
              <w:top w:val="single" w:sz="4" w:space="0" w:color="auto"/>
              <w:left w:val="single" w:sz="4" w:space="0" w:color="auto"/>
              <w:right w:val="single" w:sz="4" w:space="0" w:color="auto"/>
            </w:tcBorders>
            <w:shd w:val="clear" w:color="auto" w:fill="auto"/>
          </w:tcPr>
          <w:p w:rsidR="00052FB2" w:rsidRDefault="00052FB2" w:rsidP="007B110F">
            <w:pPr>
              <w:spacing w:line="276" w:lineRule="auto"/>
              <w:rPr>
                <w:b/>
                <w:bCs/>
              </w:rPr>
            </w:pPr>
            <w:r w:rsidRPr="0061242C">
              <w:rPr>
                <w:b/>
                <w:bCs/>
              </w:rPr>
              <w:t xml:space="preserve">Begegnung und Analyse </w:t>
            </w:r>
          </w:p>
          <w:p w:rsidR="00052FB2" w:rsidRDefault="00052FB2" w:rsidP="007125F4">
            <w:pPr>
              <w:pStyle w:val="Listenabsatz"/>
              <w:numPr>
                <w:ilvl w:val="0"/>
                <w:numId w:val="20"/>
              </w:numPr>
              <w:spacing w:line="276" w:lineRule="auto"/>
              <w:ind w:left="316" w:hanging="283"/>
            </w:pPr>
            <w:r w:rsidRPr="0061242C">
              <w:t xml:space="preserve">von Bildern  und / oder Songs </w:t>
            </w:r>
          </w:p>
          <w:p w:rsidR="00052FB2" w:rsidRDefault="00052FB2" w:rsidP="007B110F">
            <w:pPr>
              <w:pStyle w:val="Listenabsatz"/>
              <w:spacing w:line="276" w:lineRule="auto"/>
              <w:ind w:left="316"/>
            </w:pPr>
            <w:r>
              <w:t>zu Jesus</w:t>
            </w:r>
          </w:p>
          <w:p w:rsidR="00052FB2" w:rsidRDefault="00052FB2" w:rsidP="00B837AA">
            <w:pPr>
              <w:pStyle w:val="Listenabsatz"/>
              <w:numPr>
                <w:ilvl w:val="0"/>
                <w:numId w:val="13"/>
              </w:numPr>
              <w:spacing w:line="276" w:lineRule="auto"/>
              <w:ind w:left="600" w:hanging="284"/>
            </w:pPr>
            <w:r>
              <w:t xml:space="preserve">Wer war Jesus? </w:t>
            </w:r>
          </w:p>
          <w:p w:rsidR="00052FB2" w:rsidRDefault="00052FB2" w:rsidP="00B837AA">
            <w:pPr>
              <w:pStyle w:val="Listenabsatz"/>
              <w:numPr>
                <w:ilvl w:val="0"/>
                <w:numId w:val="13"/>
              </w:numPr>
              <w:spacing w:line="276" w:lineRule="auto"/>
              <w:ind w:left="600" w:hanging="284"/>
            </w:pPr>
            <w:r>
              <w:t>Woher weiß ich das?</w:t>
            </w:r>
          </w:p>
          <w:p w:rsidR="00052FB2" w:rsidRDefault="00052FB2" w:rsidP="00B837AA">
            <w:pPr>
              <w:pStyle w:val="Listenabsatz"/>
              <w:numPr>
                <w:ilvl w:val="0"/>
                <w:numId w:val="13"/>
              </w:numPr>
              <w:spacing w:line="276" w:lineRule="auto"/>
              <w:ind w:left="600" w:hanging="284"/>
            </w:pPr>
            <w:r>
              <w:t>Wer ist Jesus für mich?</w:t>
            </w:r>
          </w:p>
          <w:p w:rsidR="00052FB2" w:rsidRPr="0061242C" w:rsidRDefault="00052FB2" w:rsidP="007125F4">
            <w:pPr>
              <w:pStyle w:val="Listenabsatz"/>
              <w:numPr>
                <w:ilvl w:val="0"/>
                <w:numId w:val="20"/>
              </w:numPr>
              <w:spacing w:line="276" w:lineRule="auto"/>
              <w:ind w:left="316" w:hanging="283"/>
            </w:pPr>
            <w:r>
              <w:rPr>
                <w:rFonts w:eastAsia="Calibri" w:cs="Arial"/>
                <w:szCs w:val="22"/>
              </w:rPr>
              <w:t xml:space="preserve">eines Bibeltextes: </w:t>
            </w:r>
            <w:r w:rsidRPr="0061242C">
              <w:rPr>
                <w:rFonts w:eastAsia="Calibri" w:cs="Arial"/>
                <w:szCs w:val="22"/>
              </w:rPr>
              <w:t>Mk 4,35-41</w:t>
            </w:r>
          </w:p>
          <w:p w:rsidR="00052FB2" w:rsidRDefault="00052FB2" w:rsidP="007125F4">
            <w:pPr>
              <w:pStyle w:val="Listenabsatz"/>
              <w:numPr>
                <w:ilvl w:val="0"/>
                <w:numId w:val="21"/>
              </w:numPr>
              <w:spacing w:line="276" w:lineRule="auto"/>
              <w:ind w:left="600" w:hanging="284"/>
              <w:rPr>
                <w:rFonts w:eastAsia="Calibri" w:cs="Arial"/>
                <w:szCs w:val="22"/>
              </w:rPr>
            </w:pPr>
            <w:r w:rsidRPr="00347534">
              <w:rPr>
                <w:rFonts w:eastAsia="Calibri" w:cs="Arial"/>
                <w:szCs w:val="22"/>
              </w:rPr>
              <w:t>Wellen und Meeresrauschen</w:t>
            </w:r>
            <w:r>
              <w:rPr>
                <w:rFonts w:eastAsia="Calibri" w:cs="Arial"/>
                <w:szCs w:val="22"/>
              </w:rPr>
              <w:t xml:space="preserve"> zeigen</w:t>
            </w:r>
          </w:p>
          <w:p w:rsidR="00052FB2" w:rsidRDefault="00052FB2" w:rsidP="007125F4">
            <w:pPr>
              <w:pStyle w:val="Listenabsatz"/>
              <w:numPr>
                <w:ilvl w:val="0"/>
                <w:numId w:val="21"/>
              </w:numPr>
              <w:spacing w:line="276" w:lineRule="auto"/>
              <w:ind w:left="600" w:hanging="284"/>
              <w:rPr>
                <w:rFonts w:eastAsia="Calibri" w:cs="Arial"/>
                <w:szCs w:val="22"/>
              </w:rPr>
            </w:pPr>
            <w:r w:rsidRPr="00347534">
              <w:rPr>
                <w:rFonts w:eastAsia="Calibri" w:cs="Arial"/>
                <w:szCs w:val="22"/>
              </w:rPr>
              <w:t>Ängste auf Wellen schreiben</w:t>
            </w:r>
          </w:p>
          <w:p w:rsidR="00052FB2" w:rsidRDefault="00052FB2" w:rsidP="007125F4">
            <w:pPr>
              <w:pStyle w:val="Listenabsatz"/>
              <w:numPr>
                <w:ilvl w:val="0"/>
                <w:numId w:val="21"/>
              </w:numPr>
              <w:spacing w:line="276" w:lineRule="auto"/>
              <w:ind w:left="600" w:hanging="284"/>
              <w:rPr>
                <w:rFonts w:eastAsia="Calibri" w:cs="Arial"/>
                <w:szCs w:val="22"/>
              </w:rPr>
            </w:pPr>
            <w:r w:rsidRPr="00347534">
              <w:rPr>
                <w:rFonts w:eastAsia="Calibri" w:cs="Arial"/>
                <w:szCs w:val="22"/>
              </w:rPr>
              <w:t xml:space="preserve">mit </w:t>
            </w:r>
            <w:r>
              <w:rPr>
                <w:rFonts w:eastAsia="Calibri" w:cs="Arial"/>
                <w:szCs w:val="22"/>
              </w:rPr>
              <w:t>Bildc</w:t>
            </w:r>
            <w:r w:rsidRPr="00347534">
              <w:rPr>
                <w:rFonts w:eastAsia="Calibri" w:cs="Arial"/>
                <w:szCs w:val="22"/>
              </w:rPr>
              <w:t>ollage zur Sturmstillung (z.B. von Sieger Köder) Geschichte erzählen</w:t>
            </w:r>
          </w:p>
          <w:p w:rsidR="00052FB2" w:rsidRDefault="00052FB2" w:rsidP="007125F4">
            <w:pPr>
              <w:pStyle w:val="Listenabsatz"/>
              <w:numPr>
                <w:ilvl w:val="0"/>
                <w:numId w:val="21"/>
              </w:numPr>
              <w:spacing w:line="276" w:lineRule="auto"/>
              <w:ind w:left="600" w:hanging="284"/>
              <w:rPr>
                <w:rFonts w:eastAsia="Calibri" w:cs="Arial"/>
                <w:szCs w:val="22"/>
              </w:rPr>
            </w:pPr>
            <w:r w:rsidRPr="00347534">
              <w:rPr>
                <w:rFonts w:eastAsia="Calibri" w:cs="Arial"/>
                <w:szCs w:val="22"/>
              </w:rPr>
              <w:t>Jüngerfrage: Wer ist dieser?</w:t>
            </w:r>
            <w:r>
              <w:rPr>
                <w:rFonts w:eastAsia="Calibri" w:cs="Arial"/>
                <w:szCs w:val="22"/>
              </w:rPr>
              <w:t xml:space="preserve"> hervorheben und diskutieren.</w:t>
            </w:r>
          </w:p>
          <w:p w:rsidR="00052FB2" w:rsidRPr="004C5B79" w:rsidRDefault="00052FB2" w:rsidP="007125F4">
            <w:pPr>
              <w:pStyle w:val="Listenabsatz"/>
              <w:numPr>
                <w:ilvl w:val="0"/>
                <w:numId w:val="21"/>
              </w:numPr>
              <w:spacing w:line="276" w:lineRule="auto"/>
              <w:ind w:left="600" w:hanging="284"/>
              <w:rPr>
                <w:rFonts w:eastAsia="Calibri" w:cs="Arial"/>
                <w:szCs w:val="22"/>
              </w:rPr>
            </w:pPr>
            <w:r w:rsidRPr="004C5B79">
              <w:rPr>
                <w:rFonts w:eastAsia="Calibri" w:cs="Arial"/>
                <w:szCs w:val="22"/>
              </w:rPr>
              <w:t>Bekenntnisse zu Jesus Christus (z.</w:t>
            </w:r>
            <w:r w:rsidR="004D07D1">
              <w:rPr>
                <w:rFonts w:eastAsia="Calibri" w:cs="Arial"/>
                <w:szCs w:val="22"/>
              </w:rPr>
              <w:t xml:space="preserve"> </w:t>
            </w:r>
            <w:r w:rsidRPr="004C5B79">
              <w:rPr>
                <w:rFonts w:eastAsia="Calibri" w:cs="Arial"/>
                <w:szCs w:val="22"/>
              </w:rPr>
              <w:t>B. ICHTHYS; Jesus, der HERR; Gottessohn …)</w:t>
            </w:r>
          </w:p>
          <w:p w:rsidR="00052FB2" w:rsidRDefault="00052FB2" w:rsidP="007125F4">
            <w:pPr>
              <w:pStyle w:val="Listenabsatz"/>
              <w:numPr>
                <w:ilvl w:val="0"/>
                <w:numId w:val="22"/>
              </w:numPr>
              <w:spacing w:line="276" w:lineRule="auto"/>
              <w:ind w:left="600" w:hanging="284"/>
              <w:rPr>
                <w:rFonts w:eastAsia="Calibri" w:cs="Arial"/>
                <w:szCs w:val="22"/>
              </w:rPr>
            </w:pPr>
            <w:r w:rsidRPr="00347534">
              <w:rPr>
                <w:rFonts w:eastAsia="Calibri" w:cs="Arial"/>
                <w:szCs w:val="22"/>
              </w:rPr>
              <w:t xml:space="preserve">Kreative Angebote zur </w:t>
            </w:r>
            <w:r>
              <w:rPr>
                <w:rFonts w:eastAsia="Calibri" w:cs="Arial"/>
                <w:szCs w:val="22"/>
              </w:rPr>
              <w:t xml:space="preserve">individuellen </w:t>
            </w:r>
            <w:r w:rsidRPr="00347534">
              <w:rPr>
                <w:rFonts w:eastAsia="Calibri" w:cs="Arial"/>
                <w:szCs w:val="22"/>
              </w:rPr>
              <w:t>Gestaltung von Stille</w:t>
            </w:r>
          </w:p>
          <w:p w:rsidR="00052FB2" w:rsidRDefault="00052FB2" w:rsidP="004D07D1">
            <w:pPr>
              <w:spacing w:line="276" w:lineRule="auto"/>
              <w:ind w:left="316" w:hanging="316"/>
              <w:rPr>
                <w:rFonts w:eastAsia="Calibri" w:cs="Arial"/>
                <w:szCs w:val="22"/>
              </w:rPr>
            </w:pPr>
            <w:r w:rsidRPr="00347534">
              <w:rPr>
                <w:rFonts w:eastAsia="Calibri" w:cs="Arial"/>
                <w:b/>
                <w:bCs/>
                <w:szCs w:val="22"/>
              </w:rPr>
              <w:t>E</w:t>
            </w:r>
            <w:r>
              <w:rPr>
                <w:rFonts w:eastAsia="Calibri" w:cs="Arial"/>
                <w:szCs w:val="22"/>
              </w:rPr>
              <w:t>: Kontext ab Vers 30 beachten, Verknüpfung zum Senfkorn herstellen</w:t>
            </w: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4D07D1" w:rsidRDefault="004D07D1" w:rsidP="004D07D1">
            <w:pPr>
              <w:spacing w:line="276" w:lineRule="auto"/>
              <w:ind w:left="316" w:hanging="316"/>
              <w:rPr>
                <w:rFonts w:eastAsia="Calibri" w:cs="Arial"/>
                <w:szCs w:val="22"/>
              </w:rPr>
            </w:pPr>
          </w:p>
          <w:p w:rsidR="00052FB2" w:rsidRPr="004C5B79" w:rsidRDefault="00052FB2" w:rsidP="007B110F">
            <w:pPr>
              <w:spacing w:line="276" w:lineRule="auto"/>
              <w:rPr>
                <w:rFonts w:eastAsia="Calibri" w:cs="Arial"/>
                <w:b/>
                <w:bCs/>
                <w:szCs w:val="22"/>
              </w:rPr>
            </w:pPr>
            <w:r w:rsidRPr="004C5B79">
              <w:rPr>
                <w:rFonts w:eastAsia="Calibri" w:cs="Arial"/>
                <w:b/>
                <w:bCs/>
                <w:szCs w:val="22"/>
              </w:rPr>
              <w:t>Abschlussreflexi</w:t>
            </w:r>
            <w:r w:rsidR="007C0D3D">
              <w:rPr>
                <w:rFonts w:eastAsia="Calibri" w:cs="Arial"/>
                <w:b/>
                <w:bCs/>
                <w:szCs w:val="22"/>
              </w:rPr>
              <w:t xml:space="preserve">on: </w:t>
            </w:r>
            <w:r w:rsidRPr="004C5B79">
              <w:rPr>
                <w:rFonts w:eastAsia="Calibri" w:cs="Arial"/>
                <w:b/>
                <w:bCs/>
                <w:szCs w:val="22"/>
              </w:rPr>
              <w:t>Lernzuwachs</w:t>
            </w:r>
            <w:r>
              <w:rPr>
                <w:rFonts w:eastAsia="Calibri" w:cs="Arial"/>
                <w:b/>
                <w:bCs/>
                <w:szCs w:val="22"/>
              </w:rPr>
              <w:t xml:space="preserve"> und Weiterführung</w:t>
            </w:r>
          </w:p>
          <w:p w:rsidR="00052FB2" w:rsidRPr="004C5B79" w:rsidRDefault="00052FB2" w:rsidP="007125F4">
            <w:pPr>
              <w:pStyle w:val="Listenabsatz"/>
              <w:numPr>
                <w:ilvl w:val="0"/>
                <w:numId w:val="20"/>
              </w:numPr>
              <w:spacing w:line="276" w:lineRule="auto"/>
              <w:ind w:left="316" w:hanging="283"/>
              <w:rPr>
                <w:rFonts w:eastAsia="Calibri" w:cs="Arial"/>
                <w:szCs w:val="22"/>
              </w:rPr>
            </w:pPr>
            <w:r w:rsidRPr="004C5B79">
              <w:rPr>
                <w:rFonts w:eastAsia="Calibri" w:cs="Arial"/>
                <w:szCs w:val="22"/>
              </w:rPr>
              <w:t>Eingangsbild von in sich gekehrter Person zeigen</w:t>
            </w:r>
          </w:p>
          <w:p w:rsidR="00052FB2" w:rsidRDefault="00052FB2" w:rsidP="007B110F">
            <w:pPr>
              <w:spacing w:line="276" w:lineRule="auto"/>
              <w:rPr>
                <w:rFonts w:eastAsia="Calibri" w:cs="Arial"/>
                <w:szCs w:val="22"/>
              </w:rPr>
            </w:pPr>
            <w:r w:rsidRPr="004C5B79">
              <w:rPr>
                <w:rFonts w:eastAsia="Calibri" w:cs="Arial"/>
                <w:b/>
                <w:bCs/>
                <w:szCs w:val="22"/>
              </w:rPr>
              <w:t>G</w:t>
            </w:r>
            <w:r>
              <w:rPr>
                <w:rFonts w:eastAsia="Calibri" w:cs="Arial"/>
                <w:szCs w:val="22"/>
              </w:rPr>
              <w:t xml:space="preserve"> </w:t>
            </w:r>
            <w:r w:rsidRPr="004C5B79">
              <w:rPr>
                <w:rFonts w:eastAsia="Calibri" w:cs="Arial"/>
                <w:szCs w:val="22"/>
              </w:rPr>
              <w:t>Welche Aussagen sind uns in den letzten Stunden begegnet?</w:t>
            </w:r>
          </w:p>
          <w:p w:rsidR="00052FB2" w:rsidRPr="004C5B79" w:rsidRDefault="007C0D3D" w:rsidP="007B110F">
            <w:pPr>
              <w:spacing w:line="276" w:lineRule="auto"/>
              <w:ind w:left="316" w:hanging="316"/>
              <w:rPr>
                <w:rFonts w:eastAsia="Calibri" w:cs="Arial"/>
                <w:szCs w:val="22"/>
              </w:rPr>
            </w:pPr>
            <w:r>
              <w:rPr>
                <w:rFonts w:eastAsia="Calibri" w:cs="Arial"/>
                <w:szCs w:val="22"/>
              </w:rPr>
              <w:t>A</w:t>
            </w:r>
            <w:r w:rsidR="00052FB2" w:rsidRPr="004C5B79">
              <w:rPr>
                <w:rFonts w:eastAsia="Calibri" w:cs="Arial"/>
                <w:szCs w:val="22"/>
              </w:rPr>
              <w:t>uf Sprechblasen um die Person kleben</w:t>
            </w:r>
          </w:p>
          <w:p w:rsidR="00052FB2" w:rsidRPr="004C5B79" w:rsidRDefault="00052FB2" w:rsidP="007B110F">
            <w:pPr>
              <w:spacing w:line="276" w:lineRule="auto"/>
              <w:rPr>
                <w:rFonts w:eastAsia="Calibri" w:cs="Arial"/>
                <w:szCs w:val="22"/>
              </w:rPr>
            </w:pPr>
            <w:r w:rsidRPr="004C5B79">
              <w:rPr>
                <w:rFonts w:eastAsia="Calibri" w:cs="Arial"/>
                <w:b/>
                <w:bCs/>
                <w:szCs w:val="22"/>
              </w:rPr>
              <w:t>M</w:t>
            </w:r>
            <w:r>
              <w:rPr>
                <w:rFonts w:eastAsia="Calibri" w:cs="Arial"/>
                <w:b/>
                <w:bCs/>
                <w:szCs w:val="22"/>
              </w:rPr>
              <w:t>/E</w:t>
            </w:r>
            <w:r>
              <w:rPr>
                <w:rFonts w:eastAsia="Calibri" w:cs="Arial"/>
                <w:szCs w:val="22"/>
              </w:rPr>
              <w:t xml:space="preserve"> </w:t>
            </w:r>
            <w:r w:rsidRPr="004C5B79">
              <w:rPr>
                <w:rFonts w:eastAsia="Calibri" w:cs="Arial"/>
                <w:szCs w:val="22"/>
              </w:rPr>
              <w:t>Gesicht u</w:t>
            </w:r>
            <w:r>
              <w:rPr>
                <w:rFonts w:eastAsia="Calibri" w:cs="Arial"/>
                <w:szCs w:val="22"/>
              </w:rPr>
              <w:t>nd Haltung der Person verändern mit Begründungen.</w:t>
            </w:r>
            <w:r w:rsidRPr="004C5B79">
              <w:rPr>
                <w:rFonts w:eastAsia="Calibri" w:cs="Arial"/>
                <w:szCs w:val="22"/>
              </w:rPr>
              <w:t xml:space="preserve"> </w:t>
            </w:r>
          </w:p>
          <w:p w:rsidR="00052FB2" w:rsidRPr="004C5B79" w:rsidRDefault="00052FB2" w:rsidP="007125F4">
            <w:pPr>
              <w:pStyle w:val="Listenabsatz"/>
              <w:numPr>
                <w:ilvl w:val="0"/>
                <w:numId w:val="20"/>
              </w:numPr>
              <w:spacing w:line="276" w:lineRule="auto"/>
              <w:ind w:left="316" w:hanging="316"/>
              <w:rPr>
                <w:rFonts w:eastAsia="Calibri" w:cs="Arial"/>
                <w:szCs w:val="22"/>
              </w:rPr>
            </w:pPr>
            <w:r w:rsidRPr="004C5B79">
              <w:rPr>
                <w:rFonts w:eastAsia="Calibri" w:cs="Arial"/>
                <w:szCs w:val="22"/>
              </w:rPr>
              <w:t>Und wenn kein Wunder passiert?</w:t>
            </w:r>
          </w:p>
          <w:p w:rsidR="00052FB2" w:rsidRDefault="00052FB2" w:rsidP="007B110F">
            <w:pPr>
              <w:spacing w:line="276" w:lineRule="auto"/>
              <w:rPr>
                <w:rFonts w:eastAsia="Calibri" w:cs="Arial"/>
                <w:szCs w:val="22"/>
              </w:rPr>
            </w:pPr>
            <w:r w:rsidRPr="004C5B79">
              <w:rPr>
                <w:rFonts w:eastAsia="Calibri" w:cs="Arial"/>
                <w:b/>
                <w:bCs/>
                <w:szCs w:val="22"/>
              </w:rPr>
              <w:t>E</w:t>
            </w:r>
            <w:r>
              <w:rPr>
                <w:rFonts w:eastAsia="Calibri" w:cs="Arial"/>
                <w:szCs w:val="22"/>
              </w:rPr>
              <w:t xml:space="preserve"> Offb 21,1-6 analysieren und daraus ermutigende SMS für einsame Person formulieren</w:t>
            </w:r>
          </w:p>
        </w:tc>
        <w:tc>
          <w:tcPr>
            <w:tcW w:w="1254" w:type="pct"/>
            <w:gridSpan w:val="2"/>
            <w:tcBorders>
              <w:top w:val="single" w:sz="4" w:space="0" w:color="auto"/>
              <w:left w:val="single" w:sz="4" w:space="0" w:color="auto"/>
              <w:right w:val="single" w:sz="4" w:space="0" w:color="auto"/>
            </w:tcBorders>
            <w:shd w:val="clear" w:color="auto" w:fill="auto"/>
          </w:tcPr>
          <w:p w:rsidR="000506F7" w:rsidRPr="00C24A4C" w:rsidRDefault="000506F7" w:rsidP="000506F7">
            <w:pPr>
              <w:pStyle w:val="bcTabVortext"/>
              <w:spacing w:line="276" w:lineRule="auto"/>
            </w:pPr>
            <w:r w:rsidRPr="00C24A4C">
              <w:t xml:space="preserve">Diese Teilkompetenz wird auch in der  UE </w:t>
            </w:r>
            <w:r>
              <w:t>4</w:t>
            </w:r>
            <w:r w:rsidRPr="00C24A4C">
              <w:t xml:space="preserve">/Kl. 7 </w:t>
            </w:r>
            <w:r w:rsidR="007033E8">
              <w:t xml:space="preserve">„Christliches </w:t>
            </w:r>
            <w:r>
              <w:t>Gottesverständnis</w:t>
            </w:r>
            <w:r w:rsidR="007033E8">
              <w:t>“</w:t>
            </w:r>
            <w:r>
              <w:t xml:space="preserve"> so</w:t>
            </w:r>
            <w:r w:rsidR="007033E8">
              <w:t>wie in UE 9/Kl</w:t>
            </w:r>
            <w:r>
              <w:t xml:space="preserve">. 8 </w:t>
            </w:r>
            <w:r w:rsidR="007033E8">
              <w:t>„</w:t>
            </w:r>
            <w:r>
              <w:t>Wozu Kirche?</w:t>
            </w:r>
            <w:r w:rsidR="007033E8">
              <w:t>“</w:t>
            </w:r>
            <w:r w:rsidRPr="00C24A4C">
              <w:t xml:space="preserve"> bearbeitet</w:t>
            </w:r>
          </w:p>
          <w:p w:rsidR="000506F7" w:rsidRDefault="000506F7" w:rsidP="007B110F">
            <w:pPr>
              <w:spacing w:line="276" w:lineRule="auto"/>
            </w:pPr>
          </w:p>
          <w:p w:rsidR="00052FB2" w:rsidRDefault="00052FB2" w:rsidP="007B110F">
            <w:pPr>
              <w:spacing w:line="276" w:lineRule="auto"/>
            </w:pPr>
            <w:r>
              <w:t>z.</w:t>
            </w:r>
            <w:r w:rsidR="004D07D1">
              <w:t xml:space="preserve"> </w:t>
            </w:r>
            <w:r>
              <w:t>B. Der Gammler</w:t>
            </w:r>
          </w:p>
          <w:p w:rsidR="00052FB2" w:rsidRDefault="00052FB2" w:rsidP="007B110F">
            <w:pPr>
              <w:spacing w:line="276" w:lineRule="auto"/>
            </w:pPr>
          </w:p>
          <w:p w:rsidR="00052FB2" w:rsidRDefault="00052FB2" w:rsidP="007B110F">
            <w:pPr>
              <w:spacing w:line="276" w:lineRule="auto"/>
            </w:pPr>
            <w:r>
              <w:t>Bilder sortieren, Teile abzeichnen, ergänzen, befragen…</w:t>
            </w:r>
          </w:p>
          <w:p w:rsidR="00052FB2" w:rsidRDefault="00052FB2" w:rsidP="007B110F">
            <w:pPr>
              <w:pStyle w:val="Listenabsatz"/>
              <w:spacing w:line="276" w:lineRule="auto"/>
              <w:ind w:left="0"/>
              <w:rPr>
                <w:rFonts w:eastAsia="Calibri" w:cs="Arial"/>
                <w:szCs w:val="22"/>
              </w:rPr>
            </w:pPr>
          </w:p>
          <w:p w:rsidR="00052FB2" w:rsidRDefault="007C0D3D" w:rsidP="007B110F">
            <w:pPr>
              <w:pStyle w:val="Listenabsatz"/>
              <w:spacing w:line="276" w:lineRule="auto"/>
              <w:ind w:left="0"/>
              <w:rPr>
                <w:rFonts w:eastAsia="Calibri" w:cs="Arial"/>
                <w:szCs w:val="22"/>
              </w:rPr>
            </w:pPr>
            <w:r>
              <w:rPr>
                <w:rFonts w:eastAsia="Calibri" w:cs="Arial"/>
                <w:szCs w:val="22"/>
              </w:rPr>
              <w:t>Symboldidaktisch arbeiten</w:t>
            </w: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052FB2" w:rsidRDefault="00052FB2"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4D07D1" w:rsidRDefault="004D07D1" w:rsidP="007B110F">
            <w:pPr>
              <w:pStyle w:val="Listenabsatz"/>
              <w:spacing w:line="276" w:lineRule="auto"/>
              <w:ind w:left="0"/>
              <w:rPr>
                <w:rFonts w:eastAsia="Calibri" w:cs="Arial"/>
                <w:szCs w:val="22"/>
              </w:rPr>
            </w:pPr>
          </w:p>
          <w:p w:rsidR="00052FB2" w:rsidRPr="00C32EA2" w:rsidRDefault="00052FB2" w:rsidP="007B110F">
            <w:pPr>
              <w:pStyle w:val="Listenabsatz"/>
              <w:spacing w:line="276" w:lineRule="auto"/>
              <w:ind w:left="0"/>
              <w:rPr>
                <w:rFonts w:eastAsia="Calibri" w:cs="Arial"/>
                <w:szCs w:val="22"/>
              </w:rPr>
            </w:pPr>
            <w:r>
              <w:rPr>
                <w:rFonts w:eastAsia="Calibri" w:cs="Arial"/>
                <w:szCs w:val="22"/>
              </w:rPr>
              <w:t>z.</w:t>
            </w:r>
            <w:r w:rsidR="004D07D1">
              <w:rPr>
                <w:rFonts w:eastAsia="Calibri" w:cs="Arial"/>
                <w:szCs w:val="22"/>
              </w:rPr>
              <w:t xml:space="preserve"> </w:t>
            </w:r>
            <w:r>
              <w:rPr>
                <w:rFonts w:eastAsia="Calibri" w:cs="Arial"/>
                <w:szCs w:val="22"/>
              </w:rPr>
              <w:t>B. Collage mit Papier, Farben und Psalmversen bei leiser Musik</w:t>
            </w: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p w:rsidR="00052FB2" w:rsidRDefault="00052FB2" w:rsidP="007B110F">
            <w:pPr>
              <w:spacing w:line="276" w:lineRule="auto"/>
              <w:rPr>
                <w:rFonts w:eastAsia="Calibri" w:cs="Arial"/>
                <w:szCs w:val="22"/>
              </w:rPr>
            </w:pPr>
          </w:p>
        </w:tc>
      </w:tr>
    </w:tbl>
    <w:p w:rsidR="00F56473" w:rsidRPr="007B110F" w:rsidRDefault="00A45C0F" w:rsidP="00F56473">
      <w:r w:rsidRPr="007B110F">
        <w:rPr>
          <w:sz w:val="12"/>
          <w:szCs w:val="1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10A81" w:rsidRPr="007B110F" w:rsidTr="00F5647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649CD" w:rsidRPr="007B110F" w:rsidRDefault="00710A81" w:rsidP="00F56473">
            <w:pPr>
              <w:pStyle w:val="bcTab"/>
            </w:pPr>
            <w:bookmarkStart w:id="20" w:name="_Toc479237619"/>
            <w:bookmarkStart w:id="21" w:name="_Toc481949123"/>
            <w:r w:rsidRPr="007B110F">
              <w:t xml:space="preserve">3. </w:t>
            </w:r>
            <w:r w:rsidR="003649CD" w:rsidRPr="007B110F">
              <w:t>Wissen, was zu tun ist – was sagt mein Gewissen dazu?</w:t>
            </w:r>
            <w:bookmarkEnd w:id="20"/>
            <w:bookmarkEnd w:id="21"/>
          </w:p>
          <w:p w:rsidR="00710A81" w:rsidRPr="007B110F" w:rsidRDefault="00362F40" w:rsidP="00F56473">
            <w:pPr>
              <w:pStyle w:val="bcTabcaStd"/>
            </w:pPr>
            <w:r w:rsidRPr="007B110F">
              <w:t xml:space="preserve">bearbeitet </w:t>
            </w:r>
            <w:r w:rsidR="003649CD" w:rsidRPr="007B110F">
              <w:t>(ca. 8 Std.)</w:t>
            </w:r>
          </w:p>
        </w:tc>
      </w:tr>
      <w:tr w:rsidR="00710A81" w:rsidRPr="00B43F51" w:rsidTr="00F5647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10A81" w:rsidRPr="00B43F51" w:rsidRDefault="00790EF4" w:rsidP="00F56473">
            <w:pPr>
              <w:pStyle w:val="bcTabVortext"/>
            </w:pPr>
            <w:r w:rsidRPr="00B43F51">
              <w:t xml:space="preserve">Bei der </w:t>
            </w:r>
            <w:r w:rsidR="00203856" w:rsidRPr="00B43F51">
              <w:t>Unterrichtseinheit zum</w:t>
            </w:r>
            <w:r w:rsidRPr="00B43F51">
              <w:t xml:space="preserve"> Gewissen geht es darum, A</w:t>
            </w:r>
            <w:r w:rsidR="00203856" w:rsidRPr="00B43F51">
              <w:t>rgumente abzuwägen</w:t>
            </w:r>
            <w:r w:rsidR="007C02D8" w:rsidRPr="00B43F51">
              <w:t xml:space="preserve"> und daraufhin</w:t>
            </w:r>
            <w:r w:rsidR="00560165" w:rsidRPr="00B43F51">
              <w:t xml:space="preserve"> Entscheidungen zu treffen</w:t>
            </w:r>
            <w:r w:rsidR="00203856" w:rsidRPr="00B43F51">
              <w:t>. Das heißt, e</w:t>
            </w:r>
            <w:r w:rsidRPr="00B43F51">
              <w:t>s gilt das Phänomen des Gewissens im Sinne eines „inneren Gerichtshofs“ im eigenen Nachdenken und Ringen um „richtig“ und „falsch“</w:t>
            </w:r>
            <w:r w:rsidR="00203856" w:rsidRPr="00B43F51">
              <w:t>,</w:t>
            </w:r>
            <w:r w:rsidRPr="00B43F51">
              <w:t xml:space="preserve"> „geboten“ und „verboten“ zu entdecken und zu reflektieren. Es geht </w:t>
            </w:r>
            <w:r w:rsidR="007C0D3D">
              <w:t>nicht darum, bestimmte Gebote</w:t>
            </w:r>
            <w:r w:rsidRPr="00B43F51">
              <w:t xml:space="preserve"> für das eigene Leben anzuwenden, sondern vielmehr zu verstehen, </w:t>
            </w:r>
            <w:r w:rsidR="007C02D8" w:rsidRPr="00B43F51">
              <w:t xml:space="preserve">wie wichtig bewusste Entscheidungen sind, </w:t>
            </w:r>
            <w:r w:rsidRPr="00B43F51">
              <w:t>welche Faktoren zur Gewissensbildung beitrag</w:t>
            </w:r>
            <w:r w:rsidR="007C02D8" w:rsidRPr="00B43F51">
              <w:t>en und dies an Fallb</w:t>
            </w:r>
            <w:r w:rsidRPr="00B43F51">
              <w:t>eisp</w:t>
            </w:r>
            <w:r w:rsidR="007C02D8" w:rsidRPr="00B43F51">
              <w:t>ielen durchzuspielen.</w:t>
            </w:r>
          </w:p>
        </w:tc>
      </w:tr>
      <w:tr w:rsidR="00710A81" w:rsidRPr="007B110F" w:rsidTr="00F5647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0A81" w:rsidRPr="007B110F" w:rsidRDefault="00710A81" w:rsidP="00F56473">
            <w:pPr>
              <w:spacing w:before="120" w:after="120"/>
              <w:jc w:val="center"/>
              <w:rPr>
                <w:rFonts w:eastAsia="Calibri" w:cs="Arial"/>
                <w:b/>
                <w:color w:val="FFFFFF"/>
                <w:szCs w:val="22"/>
              </w:rPr>
            </w:pPr>
            <w:r w:rsidRPr="007B110F">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A81" w:rsidRPr="007B110F" w:rsidRDefault="00710A81" w:rsidP="00F56473">
            <w:pPr>
              <w:spacing w:before="120" w:after="120"/>
              <w:jc w:val="center"/>
              <w:rPr>
                <w:rFonts w:eastAsia="Calibri" w:cs="Arial"/>
                <w:b/>
                <w:color w:val="FFFFFF"/>
                <w:szCs w:val="22"/>
              </w:rPr>
            </w:pPr>
            <w:r w:rsidRPr="007B110F">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0A81" w:rsidRPr="007B110F" w:rsidRDefault="00710A81" w:rsidP="00F56473">
            <w:pPr>
              <w:spacing w:before="120" w:after="120"/>
              <w:jc w:val="center"/>
              <w:rPr>
                <w:rFonts w:eastAsia="Calibri" w:cs="Arial"/>
                <w:b/>
                <w:szCs w:val="22"/>
              </w:rPr>
            </w:pPr>
            <w:r w:rsidRPr="007B110F">
              <w:rPr>
                <w:rFonts w:eastAsia="Calibri" w:cs="Arial"/>
                <w:b/>
                <w:szCs w:val="22"/>
              </w:rPr>
              <w:t>Konkretisierung,</w:t>
            </w:r>
            <w:r w:rsidRPr="007B110F">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A81" w:rsidRPr="007B110F" w:rsidRDefault="00710A81" w:rsidP="00F56473">
            <w:pPr>
              <w:spacing w:before="120" w:after="120"/>
              <w:jc w:val="center"/>
              <w:rPr>
                <w:rFonts w:eastAsia="Calibri" w:cs="Arial"/>
                <w:b/>
                <w:szCs w:val="22"/>
              </w:rPr>
            </w:pPr>
            <w:r w:rsidRPr="007B110F">
              <w:rPr>
                <w:rFonts w:eastAsia="Calibri" w:cs="Arial"/>
                <w:b/>
                <w:szCs w:val="22"/>
              </w:rPr>
              <w:t>Ergänzende Hinweise, Arbeitsmittel, Organisation, Verweise</w:t>
            </w:r>
          </w:p>
        </w:tc>
      </w:tr>
      <w:tr w:rsidR="007B110F" w:rsidRPr="007B110F" w:rsidTr="00F56473">
        <w:trPr>
          <w:jc w:val="center"/>
        </w:trPr>
        <w:tc>
          <w:tcPr>
            <w:tcW w:w="2500" w:type="pct"/>
            <w:gridSpan w:val="2"/>
            <w:tcBorders>
              <w:top w:val="single" w:sz="4" w:space="0" w:color="auto"/>
              <w:left w:val="single" w:sz="4" w:space="0" w:color="auto"/>
              <w:right w:val="single" w:sz="4" w:space="0" w:color="auto"/>
            </w:tcBorders>
            <w:shd w:val="clear" w:color="auto" w:fill="auto"/>
          </w:tcPr>
          <w:p w:rsidR="007B110F" w:rsidRPr="00C24A4C" w:rsidRDefault="007B110F" w:rsidP="00F56473">
            <w:pPr>
              <w:spacing w:after="120"/>
              <w:jc w:val="center"/>
              <w:rPr>
                <w:rFonts w:eastAsia="Calibri" w:cs="Arial"/>
                <w:color w:val="FFFFFF"/>
                <w:szCs w:val="22"/>
              </w:rPr>
            </w:pPr>
            <w:r w:rsidRPr="00C24A4C">
              <w:rPr>
                <w:rFonts w:eastAsia="Calibri" w:cs="Arial"/>
                <w:color w:val="000000" w:themeColor="text1"/>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B110F" w:rsidRPr="00C24A4C" w:rsidRDefault="007B110F" w:rsidP="00F56473">
            <w:pPr>
              <w:pStyle w:val="bcTabVortext"/>
              <w:spacing w:line="276" w:lineRule="auto"/>
            </w:pPr>
            <w:r w:rsidRPr="00C24A4C">
              <w:rPr>
                <w:b/>
              </w:rPr>
              <w:t>Einstiegsfragen:</w:t>
            </w:r>
            <w:r w:rsidRPr="00C24A4C">
              <w:t xml:space="preserve"> </w:t>
            </w:r>
            <w:r w:rsidRPr="00C24A4C">
              <w:br/>
              <w:t>Was ist das Gewissen?</w:t>
            </w:r>
            <w:r w:rsidRPr="00C24A4C">
              <w:br/>
              <w:t>Wie entsteht ein Gewissen?</w:t>
            </w:r>
          </w:p>
          <w:p w:rsidR="007B110F" w:rsidRDefault="007B110F" w:rsidP="00F56473">
            <w:pPr>
              <w:pStyle w:val="bcTabVortext"/>
              <w:spacing w:line="276" w:lineRule="auto"/>
            </w:pPr>
            <w:r w:rsidRPr="00C24A4C">
              <w:t>Wenn ich etwas falsch gemacht habe…meldet sich dann mein Gewissen?</w:t>
            </w:r>
          </w:p>
          <w:p w:rsidR="001772BC" w:rsidRPr="00C24A4C" w:rsidRDefault="001772BC" w:rsidP="00F56473">
            <w:pPr>
              <w:pStyle w:val="bcTabVortext"/>
              <w:spacing w:line="276" w:lineRule="auto"/>
            </w:pPr>
          </w:p>
          <w:p w:rsidR="007B110F" w:rsidRPr="00C24A4C" w:rsidRDefault="007B110F" w:rsidP="00F56473">
            <w:pPr>
              <w:pStyle w:val="bcTabVortext"/>
              <w:spacing w:line="276" w:lineRule="auto"/>
            </w:pPr>
            <w:r w:rsidRPr="00C24A4C">
              <w:t>Was ist Sünde/Schuld?</w:t>
            </w:r>
          </w:p>
          <w:p w:rsidR="007B110F" w:rsidRPr="00C24A4C" w:rsidRDefault="007B110F" w:rsidP="00F56473">
            <w:pPr>
              <w:pStyle w:val="bcTabVortext"/>
              <w:spacing w:line="276" w:lineRule="auto"/>
            </w:pPr>
            <w:r w:rsidRPr="00C24A4C">
              <w:t>Die Goldene Regel – was mache ich, wenn ich danach lebe? Was mache ich nicht?</w:t>
            </w:r>
          </w:p>
          <w:p w:rsidR="007B110F" w:rsidRPr="00C24A4C" w:rsidRDefault="007B110F" w:rsidP="00F56473">
            <w:pPr>
              <w:pStyle w:val="bcTabVortext"/>
              <w:spacing w:line="276" w:lineRule="auto"/>
            </w:pPr>
            <w:r w:rsidRPr="00C24A4C">
              <w:t>Gott liebt mich:</w:t>
            </w:r>
          </w:p>
          <w:p w:rsidR="007B110F" w:rsidRPr="00C24A4C" w:rsidRDefault="007B110F" w:rsidP="00F56473">
            <w:pPr>
              <w:pStyle w:val="bcTabVortext"/>
              <w:spacing w:line="276" w:lineRule="auto"/>
            </w:pPr>
            <w:r w:rsidRPr="00C24A4C">
              <w:t>Wenn ich das tue…?</w:t>
            </w:r>
          </w:p>
          <w:p w:rsidR="007B110F" w:rsidRPr="00C24A4C" w:rsidRDefault="007B110F" w:rsidP="00F56473">
            <w:pPr>
              <w:pStyle w:val="bcTabVortext"/>
              <w:spacing w:line="276" w:lineRule="auto"/>
            </w:pPr>
            <w:r w:rsidRPr="00C24A4C">
              <w:t>Wenn ich das nicht tue…?</w:t>
            </w:r>
          </w:p>
          <w:p w:rsidR="007B110F" w:rsidRPr="00C24A4C" w:rsidRDefault="007B110F" w:rsidP="00F56473">
            <w:pPr>
              <w:pStyle w:val="bcTabVortext"/>
              <w:spacing w:line="276" w:lineRule="auto"/>
            </w:pPr>
          </w:p>
          <w:p w:rsidR="007B110F" w:rsidRPr="001772BC" w:rsidRDefault="007B110F" w:rsidP="00F56473">
            <w:pPr>
              <w:pStyle w:val="bcTabVortext"/>
              <w:spacing w:line="276" w:lineRule="auto"/>
              <w:rPr>
                <w:b/>
              </w:rPr>
            </w:pPr>
            <w:r w:rsidRPr="001772BC">
              <w:rPr>
                <w:b/>
              </w:rPr>
              <w:t>Reformatorische Erkenntnis Luthers:</w:t>
            </w:r>
          </w:p>
          <w:p w:rsidR="007B110F" w:rsidRPr="00C24A4C" w:rsidRDefault="007B110F" w:rsidP="00F56473">
            <w:pPr>
              <w:pStyle w:val="bcTabVortext"/>
              <w:spacing w:line="276" w:lineRule="auto"/>
            </w:pPr>
            <w:r w:rsidRPr="00C24A4C">
              <w:t>Allein aus Gnade, nicht durch Leistung (Röm 3,28)</w:t>
            </w:r>
          </w:p>
          <w:p w:rsidR="007B110F" w:rsidRPr="00C24A4C" w:rsidRDefault="007B110F" w:rsidP="00F56473">
            <w:pPr>
              <w:pStyle w:val="bcTabVortext"/>
              <w:spacing w:line="276" w:lineRule="auto"/>
            </w:pPr>
          </w:p>
          <w:p w:rsidR="007B110F" w:rsidRDefault="007B110F" w:rsidP="00F56473">
            <w:pPr>
              <w:pStyle w:val="bcTabVortext"/>
              <w:spacing w:line="276" w:lineRule="auto"/>
            </w:pPr>
            <w:r w:rsidRPr="00C24A4C">
              <w:t>Rechtfertigungslehre: Ich bin ohne Voraussetzung von „Werken der Gerechtigkeit“ von Gott geliebt und an</w:t>
            </w:r>
            <w:r w:rsidR="001772BC">
              <w:t>genommen.</w:t>
            </w:r>
          </w:p>
          <w:p w:rsidR="001772BC" w:rsidRDefault="001772BC" w:rsidP="00F56473">
            <w:pPr>
              <w:pStyle w:val="bcTabVortext"/>
              <w:spacing w:line="276" w:lineRule="auto"/>
            </w:pPr>
          </w:p>
          <w:p w:rsidR="001772BC" w:rsidRPr="00C24A4C" w:rsidRDefault="001772BC" w:rsidP="00F56473">
            <w:pPr>
              <w:pStyle w:val="bcTabVortext"/>
              <w:spacing w:line="276" w:lineRule="auto"/>
            </w:pPr>
            <w:r w:rsidRPr="00C24A4C">
              <w:t>Schuld zugeben – wer macht das schon?</w:t>
            </w:r>
          </w:p>
          <w:p w:rsidR="001772BC" w:rsidRPr="00C24A4C" w:rsidRDefault="001772BC" w:rsidP="00F56473">
            <w:pPr>
              <w:pStyle w:val="bcTabVortext"/>
              <w:spacing w:line="276" w:lineRule="auto"/>
            </w:pPr>
            <w:r w:rsidRPr="00C24A4C">
              <w:t>Ich bin’s nicht gewesen!</w:t>
            </w:r>
          </w:p>
          <w:p w:rsidR="001772BC" w:rsidRPr="00C24A4C" w:rsidRDefault="001772BC" w:rsidP="00F56473">
            <w:pPr>
              <w:pStyle w:val="bcTabVortext"/>
              <w:spacing w:line="276" w:lineRule="auto"/>
            </w:pPr>
            <w:r w:rsidRPr="00C24A4C">
              <w:t>Der da war’s! Oder doch nicht?</w:t>
            </w:r>
          </w:p>
          <w:p w:rsidR="001772BC" w:rsidRPr="00C24A4C" w:rsidRDefault="001772BC" w:rsidP="00F56473">
            <w:pPr>
              <w:pStyle w:val="bcTabVortext"/>
              <w:spacing w:line="276" w:lineRule="auto"/>
            </w:pPr>
            <w:r w:rsidRPr="00C24A4C">
              <w:t>Vergebung – das ist aber viel verlangt!?</w:t>
            </w:r>
          </w:p>
          <w:p w:rsidR="007B110F" w:rsidRPr="00C24A4C" w:rsidRDefault="007B110F" w:rsidP="00F56473">
            <w:pPr>
              <w:pStyle w:val="bcTabVortext"/>
              <w:spacing w:line="276" w:lineRule="auto"/>
            </w:pPr>
          </w:p>
          <w:p w:rsidR="007B110F" w:rsidRPr="00C24A4C" w:rsidRDefault="007B110F" w:rsidP="00F56473">
            <w:pPr>
              <w:pStyle w:val="bcTabVortext"/>
              <w:spacing w:line="276" w:lineRule="auto"/>
            </w:pPr>
            <w:r w:rsidRPr="00C24A4C">
              <w:t>Zugleich gerecht und Sünder (Luther):</w:t>
            </w:r>
          </w:p>
          <w:p w:rsidR="007B110F" w:rsidRPr="00C24A4C" w:rsidRDefault="007B110F" w:rsidP="00F56473">
            <w:pPr>
              <w:pStyle w:val="bcTabVortext"/>
              <w:spacing w:line="276" w:lineRule="auto"/>
            </w:pPr>
            <w:r w:rsidRPr="00C24A4C">
              <w:t>Wer bin ich also?</w:t>
            </w:r>
          </w:p>
          <w:p w:rsidR="007B110F" w:rsidRPr="00C24A4C" w:rsidRDefault="007B110F" w:rsidP="00F56473">
            <w:pPr>
              <w:pStyle w:val="bcTabVortext"/>
              <w:spacing w:line="276" w:lineRule="auto"/>
            </w:pPr>
          </w:p>
          <w:p w:rsidR="007B110F" w:rsidRPr="00C24A4C" w:rsidRDefault="007B110F" w:rsidP="00F56473">
            <w:pPr>
              <w:pStyle w:val="bcTabVortext"/>
              <w:spacing w:line="276" w:lineRule="auto"/>
            </w:pPr>
            <w:r w:rsidRPr="00C24A4C">
              <w:t>Wiedergutmachung möglich?</w:t>
            </w:r>
          </w:p>
          <w:p w:rsidR="007B110F" w:rsidRPr="00C24A4C" w:rsidRDefault="007B110F" w:rsidP="00F56473">
            <w:pPr>
              <w:pStyle w:val="bcTabVortext"/>
              <w:spacing w:line="276" w:lineRule="auto"/>
            </w:pPr>
            <w:r w:rsidRPr="00C24A4C">
              <w:t>Umgang mit Schuld und Sünde</w:t>
            </w:r>
          </w:p>
          <w:p w:rsidR="007B110F" w:rsidRPr="00C24A4C" w:rsidRDefault="007B110F" w:rsidP="00F56473">
            <w:pPr>
              <w:pStyle w:val="bcTabVortext"/>
              <w:spacing w:line="276" w:lineRule="auto"/>
            </w:pPr>
          </w:p>
          <w:p w:rsidR="007B110F" w:rsidRPr="00C24A4C" w:rsidRDefault="007B110F" w:rsidP="00F56473">
            <w:pPr>
              <w:pStyle w:val="bcTabVortext"/>
              <w:spacing w:line="276" w:lineRule="auto"/>
            </w:pPr>
            <w:r w:rsidRPr="00C24A4C">
              <w:t>Ich kann mich nicht entschuldigen – nur die anderen können mich entschuldigen!</w:t>
            </w:r>
          </w:p>
          <w:p w:rsidR="007B110F" w:rsidRPr="00C24A4C" w:rsidRDefault="007B110F" w:rsidP="00F56473">
            <w:pPr>
              <w:pStyle w:val="bcTabVortext"/>
              <w:spacing w:line="276" w:lineRule="auto"/>
            </w:pPr>
          </w:p>
        </w:tc>
        <w:tc>
          <w:tcPr>
            <w:tcW w:w="1250" w:type="pct"/>
            <w:vMerge w:val="restart"/>
            <w:tcBorders>
              <w:top w:val="single" w:sz="4" w:space="0" w:color="auto"/>
              <w:left w:val="single" w:sz="4" w:space="0" w:color="auto"/>
              <w:right w:val="single" w:sz="4" w:space="0" w:color="auto"/>
            </w:tcBorders>
            <w:shd w:val="clear" w:color="auto" w:fill="auto"/>
          </w:tcPr>
          <w:p w:rsidR="007C0D3D" w:rsidRPr="00C24A4C" w:rsidRDefault="007C0D3D" w:rsidP="00F56473">
            <w:pPr>
              <w:pStyle w:val="bcTabVortext"/>
              <w:spacing w:line="276" w:lineRule="auto"/>
            </w:pPr>
            <w:r w:rsidRPr="00C24A4C">
              <w:t xml:space="preserve">Diese Teilkompetenz wird auch in der  UE 1/Kl. 7 </w:t>
            </w:r>
            <w:r w:rsidR="007033E8">
              <w:t>„</w:t>
            </w:r>
            <w:r w:rsidRPr="00C24A4C">
              <w:t>Wer bin ich?</w:t>
            </w:r>
            <w:r w:rsidR="007033E8">
              <w:t>“</w:t>
            </w:r>
            <w:r w:rsidRPr="00C24A4C">
              <w:t xml:space="preserve"> bearbeitet</w:t>
            </w:r>
          </w:p>
          <w:p w:rsidR="007C0D3D" w:rsidRDefault="007C0D3D" w:rsidP="00F56473">
            <w:pPr>
              <w:pStyle w:val="bcTabVortext"/>
              <w:spacing w:line="276" w:lineRule="auto"/>
            </w:pPr>
          </w:p>
          <w:p w:rsidR="007C0D3D" w:rsidRDefault="008F3AA4" w:rsidP="00F56473">
            <w:pPr>
              <w:pStyle w:val="bcTabVortext"/>
              <w:spacing w:line="276" w:lineRule="auto"/>
            </w:pPr>
            <w:r>
              <w:t xml:space="preserve">Suchbegriff: </w:t>
            </w:r>
            <w:r w:rsidRPr="007C0D3D">
              <w:t>Reformation</w:t>
            </w:r>
            <w:r>
              <w:t xml:space="preserve">, was, </w:t>
            </w:r>
            <w:r w:rsidR="007C0D3D" w:rsidRPr="007C0D3D">
              <w:t xml:space="preserve">bleibt </w:t>
            </w:r>
          </w:p>
          <w:p w:rsidR="007B110F" w:rsidRPr="00C24A4C" w:rsidRDefault="007B110F" w:rsidP="00F56473">
            <w:pPr>
              <w:pStyle w:val="bcTabVortext"/>
              <w:spacing w:line="276" w:lineRule="auto"/>
            </w:pPr>
          </w:p>
          <w:p w:rsidR="001772BC" w:rsidRPr="00C24A4C" w:rsidRDefault="001772BC" w:rsidP="00F56473">
            <w:pPr>
              <w:pStyle w:val="bcTabVortext"/>
              <w:spacing w:line="276" w:lineRule="auto"/>
            </w:pPr>
            <w:r w:rsidRPr="00C24A4C">
              <w:t xml:space="preserve">Sünde ist </w:t>
            </w:r>
            <w:r>
              <w:t>Trennung von Gott; daraus folgen konkrete verantwortliche Taten (Schuld)</w:t>
            </w:r>
          </w:p>
          <w:p w:rsidR="001772BC" w:rsidRDefault="001772BC" w:rsidP="00F56473">
            <w:pPr>
              <w:pStyle w:val="bcTabVortext"/>
              <w:spacing w:line="276" w:lineRule="auto"/>
            </w:pPr>
          </w:p>
          <w:p w:rsidR="001772BC" w:rsidRDefault="001772BC" w:rsidP="00F56473">
            <w:pPr>
              <w:pStyle w:val="bcTabVortext"/>
              <w:spacing w:line="276" w:lineRule="auto"/>
            </w:pPr>
          </w:p>
          <w:p w:rsidR="001772BC" w:rsidRDefault="001772BC" w:rsidP="00F56473">
            <w:pPr>
              <w:pStyle w:val="bcTabVortext"/>
              <w:spacing w:line="276" w:lineRule="auto"/>
            </w:pPr>
          </w:p>
          <w:p w:rsidR="001772BC" w:rsidRDefault="001772BC" w:rsidP="00F56473">
            <w:pPr>
              <w:pStyle w:val="bcTabVortext"/>
              <w:spacing w:line="276" w:lineRule="auto"/>
            </w:pPr>
          </w:p>
          <w:p w:rsidR="001772BC" w:rsidRDefault="001772BC" w:rsidP="00F56473">
            <w:pPr>
              <w:pStyle w:val="bcTabVortext"/>
              <w:spacing w:line="276" w:lineRule="auto"/>
            </w:pPr>
          </w:p>
          <w:p w:rsidR="001772BC" w:rsidRDefault="001772BC" w:rsidP="00F56473">
            <w:pPr>
              <w:pStyle w:val="bcTabVortext"/>
              <w:spacing w:line="276" w:lineRule="auto"/>
            </w:pPr>
          </w:p>
          <w:p w:rsidR="007B110F" w:rsidRPr="00C24A4C" w:rsidRDefault="007B110F" w:rsidP="00F56473">
            <w:pPr>
              <w:pStyle w:val="bcTabVortext"/>
              <w:spacing w:line="276" w:lineRule="auto"/>
            </w:pPr>
            <w:r w:rsidRPr="00C24A4C">
              <w:t>Weitere biblische Texte a</w:t>
            </w:r>
            <w:r w:rsidR="001772BC">
              <w:t>ls Hilfe für richtiges Handeln:</w:t>
            </w:r>
          </w:p>
          <w:p w:rsidR="007B110F" w:rsidRPr="00C24A4C" w:rsidRDefault="007B110F" w:rsidP="00F56473">
            <w:pPr>
              <w:pStyle w:val="bcTabVortext"/>
              <w:spacing w:line="276" w:lineRule="auto"/>
            </w:pPr>
            <w:r w:rsidRPr="00C24A4C">
              <w:t>Gleichnis vom Schalksknecht (Mt 18, 23-35)</w:t>
            </w:r>
          </w:p>
          <w:p w:rsidR="007B110F" w:rsidRPr="00C24A4C" w:rsidRDefault="007B110F" w:rsidP="00F56473">
            <w:pPr>
              <w:pStyle w:val="bcTabVortext"/>
              <w:spacing w:line="276" w:lineRule="auto"/>
            </w:pPr>
            <w:r w:rsidRPr="00C24A4C">
              <w:t>Die Goldene Regel Mt 7,12</w:t>
            </w:r>
          </w:p>
          <w:p w:rsidR="007B110F" w:rsidRPr="00C24A4C" w:rsidRDefault="007B110F" w:rsidP="00F56473">
            <w:pPr>
              <w:pStyle w:val="bcTabVortext"/>
              <w:spacing w:line="276" w:lineRule="auto"/>
            </w:pPr>
          </w:p>
          <w:p w:rsidR="007B110F" w:rsidRPr="00C24A4C" w:rsidRDefault="007B110F" w:rsidP="00F56473">
            <w:pPr>
              <w:pStyle w:val="bcTabVortext"/>
              <w:spacing w:line="276" w:lineRule="auto"/>
            </w:pPr>
          </w:p>
          <w:p w:rsidR="007B110F" w:rsidRPr="00C24A4C" w:rsidRDefault="007B110F" w:rsidP="00F56473">
            <w:pPr>
              <w:pStyle w:val="bcTabVortext"/>
              <w:spacing w:line="276" w:lineRule="auto"/>
            </w:pPr>
          </w:p>
          <w:p w:rsidR="007B110F" w:rsidRPr="00C24A4C" w:rsidRDefault="007B110F" w:rsidP="00F56473">
            <w:pPr>
              <w:pStyle w:val="bcTabVortext"/>
              <w:spacing w:line="276" w:lineRule="auto"/>
            </w:pPr>
          </w:p>
          <w:p w:rsidR="001772BC" w:rsidRPr="00C24A4C" w:rsidRDefault="001772BC" w:rsidP="00F56473">
            <w:pPr>
              <w:pStyle w:val="bcTabVortext"/>
              <w:spacing w:line="276" w:lineRule="auto"/>
            </w:pPr>
            <w:r w:rsidRPr="00C24A4C">
              <w:t>„Der Mensch ist dem Menschen ein Wolf“</w:t>
            </w:r>
            <w:r>
              <w:t xml:space="preserve"> (Thomas Hobbes)</w:t>
            </w:r>
            <w:r w:rsidRPr="00C24A4C">
              <w:t xml:space="preserve"> – warum passt dies nicht zu Luthers Rechtfertigungslehre?</w:t>
            </w:r>
          </w:p>
          <w:p w:rsidR="001772BC" w:rsidRPr="00C24A4C" w:rsidRDefault="001772BC" w:rsidP="00F56473">
            <w:pPr>
              <w:pStyle w:val="bcTabVortext"/>
              <w:spacing w:line="276" w:lineRule="auto"/>
            </w:pPr>
            <w:r w:rsidRPr="00C24A4C">
              <w:t>Wie wird jeweils gesehen, was den Menschen als Mensch ausmacht?</w:t>
            </w:r>
          </w:p>
          <w:p w:rsidR="001772BC" w:rsidRPr="00C24A4C" w:rsidRDefault="001772BC" w:rsidP="00F56473">
            <w:pPr>
              <w:pStyle w:val="bcTabVortext"/>
              <w:spacing w:line="276" w:lineRule="auto"/>
            </w:pPr>
            <w:r w:rsidRPr="00C24A4C">
              <w:t>Dazu: Beispiele für beide Sichtweisen finden.</w:t>
            </w:r>
          </w:p>
          <w:p w:rsidR="007B110F" w:rsidRPr="00C24A4C" w:rsidRDefault="007B110F" w:rsidP="00F56473">
            <w:pPr>
              <w:pStyle w:val="bcTabVortext"/>
              <w:spacing w:line="276" w:lineRule="auto"/>
              <w:rPr>
                <w:b/>
              </w:rPr>
            </w:pPr>
          </w:p>
        </w:tc>
      </w:tr>
      <w:tr w:rsidR="007B110F" w:rsidRPr="00C24A4C" w:rsidTr="00F56473">
        <w:trPr>
          <w:jc w:val="center"/>
        </w:trPr>
        <w:tc>
          <w:tcPr>
            <w:tcW w:w="1250" w:type="pct"/>
            <w:vMerge w:val="restart"/>
            <w:tcBorders>
              <w:top w:val="single" w:sz="4" w:space="0" w:color="auto"/>
              <w:left w:val="single" w:sz="4" w:space="0" w:color="auto"/>
              <w:right w:val="single" w:sz="4" w:space="0" w:color="auto"/>
            </w:tcBorders>
            <w:shd w:val="clear" w:color="auto" w:fill="auto"/>
          </w:tcPr>
          <w:p w:rsidR="007B110F" w:rsidRPr="00935AFC" w:rsidRDefault="00935AFC" w:rsidP="00F56473">
            <w:pPr>
              <w:pStyle w:val="bcTabVortext"/>
              <w:spacing w:line="276" w:lineRule="auto"/>
              <w:rPr>
                <w:b/>
              </w:rPr>
            </w:pPr>
            <w:r w:rsidRPr="00935AFC">
              <w:rPr>
                <w:b/>
              </w:rPr>
              <w:t>2.2</w:t>
            </w:r>
            <w:r w:rsidR="007B110F" w:rsidRPr="00C24A4C">
              <w:t xml:space="preserve"> </w:t>
            </w:r>
            <w:r w:rsidR="007B110F" w:rsidRPr="00935AFC">
              <w:rPr>
                <w:b/>
              </w:rPr>
              <w:t>Deutungsfähigkeit</w:t>
            </w:r>
          </w:p>
          <w:p w:rsidR="007B110F" w:rsidRPr="00C24A4C" w:rsidRDefault="00935AFC" w:rsidP="00F56473">
            <w:pPr>
              <w:pStyle w:val="bcTabVortext"/>
              <w:spacing w:line="276" w:lineRule="auto"/>
            </w:pPr>
            <w:r>
              <w:t xml:space="preserve">1. </w:t>
            </w:r>
            <w:r w:rsidR="007B110F" w:rsidRPr="00C24A4C">
              <w:t>religiöse Ausdrucksformen analysieren und sie als Ausdruck existenzieller Erfahrungen verstehen</w:t>
            </w:r>
          </w:p>
          <w:p w:rsidR="007B110F" w:rsidRPr="00C24A4C" w:rsidRDefault="007B110F" w:rsidP="00F56473">
            <w:pPr>
              <w:pStyle w:val="bcTabVortext"/>
              <w:spacing w:line="276" w:lineRule="auto"/>
            </w:pPr>
            <w:r w:rsidRPr="00935AFC">
              <w:rPr>
                <w:b/>
              </w:rPr>
              <w:t>2.1</w:t>
            </w:r>
            <w:r w:rsidRPr="00C24A4C">
              <w:t xml:space="preserve"> </w:t>
            </w:r>
            <w:r w:rsidRPr="00935AFC">
              <w:rPr>
                <w:b/>
              </w:rPr>
              <w:t>Wahrnehmungs- und Darstellungsfähigkeit</w:t>
            </w:r>
            <w:r w:rsidRPr="00C24A4C">
              <w:br/>
            </w:r>
            <w:r w:rsidR="00935AFC">
              <w:t xml:space="preserve">4. </w:t>
            </w:r>
            <w:r w:rsidRPr="00C24A4C">
              <w:t>in ethischen Herausforderungen mögliche religiös bedeutsame Entscheidungssituationen identifizieren</w:t>
            </w:r>
          </w:p>
          <w:p w:rsidR="007B110F" w:rsidRPr="00C24A4C" w:rsidRDefault="00935AFC" w:rsidP="00F56473">
            <w:pPr>
              <w:pStyle w:val="bcTabVortext"/>
              <w:spacing w:line="276" w:lineRule="auto"/>
            </w:pPr>
            <w:r w:rsidRPr="00935AFC">
              <w:rPr>
                <w:b/>
              </w:rPr>
              <w:t>2.3</w:t>
            </w:r>
            <w:r w:rsidR="007B110F" w:rsidRPr="00935AFC">
              <w:rPr>
                <w:b/>
              </w:rPr>
              <w:t xml:space="preserve"> Urteilsfähigkeit</w:t>
            </w:r>
            <w:r w:rsidR="007B110F" w:rsidRPr="00C24A4C">
              <w:br/>
            </w:r>
            <w:r>
              <w:t xml:space="preserve">4. </w:t>
            </w:r>
            <w:r w:rsidR="007B110F" w:rsidRPr="00C24A4C">
              <w:t>Grundzüge theologischer Argumentationen miteinander vergleichen</w:t>
            </w:r>
          </w:p>
          <w:p w:rsidR="007B110F" w:rsidRPr="00C24A4C" w:rsidRDefault="00935AFC" w:rsidP="00F56473">
            <w:pPr>
              <w:pStyle w:val="bcTabVortext"/>
              <w:spacing w:line="276" w:lineRule="auto"/>
            </w:pPr>
            <w:r>
              <w:rPr>
                <w:b/>
              </w:rPr>
              <w:t>2.3</w:t>
            </w:r>
            <w:r w:rsidR="007B110F" w:rsidRPr="00935AFC">
              <w:rPr>
                <w:b/>
              </w:rPr>
              <w:t xml:space="preserve"> Urteilsfähigkeit</w:t>
            </w:r>
            <w:r w:rsidR="007B110F" w:rsidRPr="00C24A4C">
              <w:br/>
            </w:r>
            <w:r>
              <w:t xml:space="preserve">5. </w:t>
            </w:r>
            <w:r w:rsidR="007B110F" w:rsidRPr="00C24A4C">
              <w:t>im Zusammenhang einer pluralen Gesellschaft einen eigenen Standpunkt zu religiösen und ethischen Fragen einnehmen und ihn argumentativ vertreten</w:t>
            </w:r>
          </w:p>
          <w:p w:rsidR="007B110F" w:rsidRPr="00C24A4C" w:rsidRDefault="007B110F" w:rsidP="00F56473">
            <w:pPr>
              <w:pStyle w:val="bcTabVortext"/>
              <w:spacing w:line="276" w:lineRule="auto"/>
              <w:rPr>
                <w:color w:val="000000" w:themeColor="text1"/>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B110F" w:rsidRPr="00241DDB" w:rsidRDefault="007B110F" w:rsidP="00F56473">
            <w:pPr>
              <w:pStyle w:val="bcTabVortext"/>
              <w:spacing w:line="276" w:lineRule="auto"/>
              <w:rPr>
                <w:b/>
              </w:rPr>
            </w:pPr>
            <w:r w:rsidRPr="00241DDB">
              <w:rPr>
                <w:b/>
              </w:rPr>
              <w:t>3.2.1 Mensch (2)</w:t>
            </w:r>
          </w:p>
          <w:p w:rsidR="007B110F" w:rsidRPr="00C24A4C" w:rsidRDefault="007B110F" w:rsidP="00F56473">
            <w:pPr>
              <w:shd w:val="clear" w:color="auto" w:fill="FFE2D5"/>
              <w:spacing w:line="276" w:lineRule="auto"/>
            </w:pPr>
            <w:r w:rsidRPr="00241DDB">
              <w:rPr>
                <w:b/>
              </w:rPr>
              <w:t>G</w:t>
            </w:r>
            <w:r w:rsidRPr="00C24A4C">
              <w:t xml:space="preserve"> die bedingungslose Annahme des Menschen </w:t>
            </w:r>
            <w:r w:rsidRPr="00B84CEA">
              <w:rPr>
                <w:rFonts w:eastAsia="Calibri" w:cs="Arial"/>
                <w:szCs w:val="22"/>
              </w:rPr>
              <w:t>durch</w:t>
            </w:r>
            <w:r w:rsidRPr="00C24A4C">
              <w:t xml:space="preserve"> Gott aufzeigen (Schuld und Sünde, Vergebung)</w:t>
            </w:r>
          </w:p>
          <w:p w:rsidR="007B110F" w:rsidRPr="00C24A4C" w:rsidRDefault="007B110F" w:rsidP="00F56473">
            <w:pPr>
              <w:pStyle w:val="bcTabVortext"/>
              <w:spacing w:line="276" w:lineRule="auto"/>
            </w:pPr>
          </w:p>
          <w:p w:rsidR="007B110F" w:rsidRPr="00C24A4C" w:rsidRDefault="007B110F" w:rsidP="00F56473">
            <w:pPr>
              <w:pStyle w:val="bcTabVortext"/>
              <w:spacing w:line="276" w:lineRule="auto"/>
            </w:pPr>
            <w:r w:rsidRPr="00241DDB">
              <w:rPr>
                <w:b/>
                <w:shd w:val="clear" w:color="auto" w:fill="FFCEB9"/>
              </w:rPr>
              <w:t>M</w:t>
            </w:r>
            <w:r w:rsidRPr="00241DDB">
              <w:rPr>
                <w:b/>
              </w:rPr>
              <w:t>/</w:t>
            </w:r>
            <w:r w:rsidRPr="00241DDB">
              <w:rPr>
                <w:b/>
                <w:shd w:val="clear" w:color="auto" w:fill="F5A091"/>
              </w:rPr>
              <w:t>E</w:t>
            </w:r>
            <w:r w:rsidRPr="00C24A4C">
              <w:t xml:space="preserve"> die Lebensrelevanz der bedingungslosen Annahme des Menschen durch Gott aufzeigen (Schuld und Sünde, Vergebung, Rechtfertigung)</w:t>
            </w:r>
          </w:p>
          <w:p w:rsidR="007B110F" w:rsidRPr="00C24A4C" w:rsidRDefault="007B110F" w:rsidP="00F56473">
            <w:pPr>
              <w:pStyle w:val="bcTabVortext"/>
              <w:spacing w:line="276" w:lineRule="auto"/>
              <w:rPr>
                <w:color w:val="000000" w:themeColor="text1"/>
              </w:rPr>
            </w:pPr>
          </w:p>
        </w:tc>
        <w:tc>
          <w:tcPr>
            <w:tcW w:w="1250" w:type="pct"/>
            <w:vMerge/>
            <w:tcBorders>
              <w:left w:val="single" w:sz="4" w:space="0" w:color="auto"/>
              <w:bottom w:val="single" w:sz="4" w:space="0" w:color="auto"/>
              <w:right w:val="single" w:sz="4" w:space="0" w:color="auto"/>
            </w:tcBorders>
            <w:shd w:val="clear" w:color="auto" w:fill="auto"/>
          </w:tcPr>
          <w:p w:rsidR="007B110F" w:rsidRPr="00C24A4C" w:rsidRDefault="007B110F" w:rsidP="00F56473">
            <w:pPr>
              <w:pStyle w:val="bcTabVortext"/>
              <w:spacing w:line="276" w:lineRule="auto"/>
            </w:pPr>
          </w:p>
        </w:tc>
        <w:tc>
          <w:tcPr>
            <w:tcW w:w="1250" w:type="pct"/>
            <w:vMerge/>
            <w:tcBorders>
              <w:left w:val="single" w:sz="4" w:space="0" w:color="auto"/>
              <w:bottom w:val="single" w:sz="4" w:space="0" w:color="auto"/>
              <w:right w:val="single" w:sz="4" w:space="0" w:color="auto"/>
            </w:tcBorders>
            <w:shd w:val="clear" w:color="auto" w:fill="auto"/>
          </w:tcPr>
          <w:p w:rsidR="007B110F" w:rsidRPr="00C24A4C" w:rsidRDefault="007B110F" w:rsidP="00F56473">
            <w:pPr>
              <w:pStyle w:val="bcTabVortext"/>
              <w:spacing w:line="276" w:lineRule="auto"/>
            </w:pPr>
          </w:p>
        </w:tc>
      </w:tr>
      <w:tr w:rsidR="00BE0681" w:rsidRPr="007B110F" w:rsidTr="00F56473">
        <w:trPr>
          <w:jc w:val="center"/>
        </w:trPr>
        <w:tc>
          <w:tcPr>
            <w:tcW w:w="1250" w:type="pct"/>
            <w:vMerge/>
            <w:tcBorders>
              <w:left w:val="single" w:sz="4" w:space="0" w:color="auto"/>
              <w:right w:val="single" w:sz="4" w:space="0" w:color="auto"/>
            </w:tcBorders>
            <w:shd w:val="clear" w:color="auto" w:fill="auto"/>
          </w:tcPr>
          <w:p w:rsidR="00BE0681" w:rsidRPr="00C24A4C" w:rsidRDefault="00BE0681" w:rsidP="00F564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241DDB" w:rsidRDefault="00BE0681" w:rsidP="00F56473">
            <w:pPr>
              <w:pStyle w:val="bcTabVortext"/>
              <w:spacing w:line="276" w:lineRule="auto"/>
              <w:rPr>
                <w:b/>
              </w:rPr>
            </w:pPr>
            <w:r w:rsidRPr="00241DDB">
              <w:rPr>
                <w:b/>
              </w:rPr>
              <w:t>3.2.1 Mensch (3)</w:t>
            </w:r>
          </w:p>
          <w:p w:rsidR="00BE0681" w:rsidRDefault="00BE0681" w:rsidP="00F56473">
            <w:pPr>
              <w:shd w:val="clear" w:color="auto" w:fill="FFE2D5"/>
              <w:spacing w:line="276" w:lineRule="auto"/>
            </w:pPr>
            <w:r w:rsidRPr="00241DDB">
              <w:rPr>
                <w:b/>
              </w:rPr>
              <w:t>G</w:t>
            </w:r>
            <w:r w:rsidRPr="00C24A4C">
              <w:t xml:space="preserve"> anhand von Gewissenskonflikten (z. B. Dilemmageschichten) mögliche </w:t>
            </w:r>
            <w:r w:rsidRPr="00B84CEA">
              <w:rPr>
                <w:rFonts w:eastAsia="Calibri" w:cs="Arial"/>
                <w:szCs w:val="22"/>
              </w:rPr>
              <w:t>Entscheidungen</w:t>
            </w:r>
            <w:r w:rsidRPr="00C24A4C">
              <w:t xml:space="preserve"> beschreiben</w:t>
            </w:r>
          </w:p>
          <w:p w:rsidR="00C24A4C" w:rsidRPr="00C24A4C" w:rsidRDefault="00C24A4C" w:rsidP="00F56473">
            <w:pPr>
              <w:pStyle w:val="bcTabVortext"/>
              <w:spacing w:line="276" w:lineRule="auto"/>
            </w:pPr>
          </w:p>
          <w:p w:rsidR="00BE0681" w:rsidRDefault="00BE0681" w:rsidP="00F56473">
            <w:pPr>
              <w:shd w:val="clear" w:color="auto" w:fill="FFCEB9"/>
              <w:spacing w:line="276" w:lineRule="auto"/>
            </w:pPr>
            <w:r w:rsidRPr="00241DDB">
              <w:rPr>
                <w:b/>
              </w:rPr>
              <w:t>M</w:t>
            </w:r>
            <w:r w:rsidRPr="00C24A4C">
              <w:t xml:space="preserve"> Gewissensentscheidungen in Beziehung zu </w:t>
            </w:r>
            <w:r w:rsidRPr="00CF7881">
              <w:rPr>
                <w:rFonts w:cs="Arial"/>
                <w:szCs w:val="22"/>
              </w:rPr>
              <w:t>biblischen</w:t>
            </w:r>
            <w:r w:rsidRPr="00C24A4C">
              <w:t xml:space="preserve"> Geboten (z. B. Feindesliebe, Unverletzlichkeit des Lebens, Wahrhaftigkeit) setzen</w:t>
            </w:r>
          </w:p>
          <w:p w:rsidR="00C24A4C" w:rsidRPr="00C24A4C" w:rsidRDefault="00C24A4C" w:rsidP="00F56473">
            <w:pPr>
              <w:pStyle w:val="bcTabVortext"/>
              <w:spacing w:line="276" w:lineRule="auto"/>
            </w:pPr>
          </w:p>
          <w:p w:rsidR="00BE0681" w:rsidRPr="00C24A4C" w:rsidRDefault="00BE0681" w:rsidP="00F56473">
            <w:pPr>
              <w:shd w:val="clear" w:color="auto" w:fill="F5A092"/>
              <w:spacing w:line="276" w:lineRule="auto"/>
            </w:pPr>
            <w:r w:rsidRPr="00241DDB">
              <w:rPr>
                <w:b/>
              </w:rPr>
              <w:t>E</w:t>
            </w:r>
            <w:r w:rsidRPr="00C24A4C">
              <w:t xml:space="preserve"> Faktoren der Gewissensbildung (z. B. Erziehung, Vorbilder, Peergroup, Normen, Religion) erklären</w:t>
            </w:r>
          </w:p>
          <w:p w:rsidR="00BE0681" w:rsidRPr="00C24A4C" w:rsidRDefault="00BE0681" w:rsidP="00F564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772BC" w:rsidRDefault="001772BC" w:rsidP="00F56473">
            <w:pPr>
              <w:pStyle w:val="bcTabVortext"/>
              <w:spacing w:line="276" w:lineRule="auto"/>
              <w:rPr>
                <w:b/>
              </w:rPr>
            </w:pPr>
          </w:p>
          <w:p w:rsidR="000804DD" w:rsidRPr="00C24A4C" w:rsidRDefault="00BE0681" w:rsidP="00F56473">
            <w:pPr>
              <w:pStyle w:val="bcTabVortext"/>
              <w:spacing w:line="276" w:lineRule="auto"/>
            </w:pPr>
            <w:r w:rsidRPr="000B6557">
              <w:rPr>
                <w:b/>
              </w:rPr>
              <w:t>G</w:t>
            </w:r>
            <w:r w:rsidRPr="00C24A4C">
              <w:t xml:space="preserve"> </w:t>
            </w:r>
            <w:r w:rsidR="000804DD" w:rsidRPr="00C24A4C">
              <w:t xml:space="preserve">Mit </w:t>
            </w:r>
            <w:r w:rsidRPr="00C24A4C">
              <w:t>Dilemmasituationen</w:t>
            </w:r>
            <w:r w:rsidR="000804DD" w:rsidRPr="00C24A4C">
              <w:t xml:space="preserve"> arbeiten</w:t>
            </w:r>
            <w:r w:rsidRPr="00C24A4C">
              <w:t xml:space="preserve">: </w:t>
            </w:r>
          </w:p>
          <w:p w:rsidR="00BE0681" w:rsidRDefault="00BE0681" w:rsidP="00F56473">
            <w:pPr>
              <w:pStyle w:val="bcTabVortext"/>
              <w:spacing w:line="276" w:lineRule="auto"/>
            </w:pPr>
            <w:r w:rsidRPr="00C24A4C">
              <w:t>sehen/wahrnehmen – urteilen – handeln</w:t>
            </w:r>
          </w:p>
          <w:p w:rsidR="00C24A4C" w:rsidRPr="00C24A4C" w:rsidRDefault="00C24A4C" w:rsidP="00F56473">
            <w:pPr>
              <w:pStyle w:val="bcTabVortext"/>
              <w:spacing w:line="276" w:lineRule="auto"/>
            </w:pPr>
          </w:p>
          <w:p w:rsidR="00BE0681" w:rsidRDefault="00BE0681" w:rsidP="00F56473">
            <w:pPr>
              <w:pStyle w:val="bcTabVortext"/>
              <w:spacing w:line="276" w:lineRule="auto"/>
            </w:pPr>
            <w:r w:rsidRPr="000B6557">
              <w:rPr>
                <w:b/>
              </w:rPr>
              <w:t>M</w:t>
            </w:r>
            <w:r w:rsidR="001772BC">
              <w:t xml:space="preserve"> biblische Gebote darstellen. Was folgt daraus?</w:t>
            </w:r>
            <w:r w:rsidRPr="00C24A4C">
              <w:t xml:space="preserve"> </w:t>
            </w:r>
          </w:p>
          <w:p w:rsidR="00C24A4C" w:rsidRPr="00C24A4C" w:rsidRDefault="00C24A4C" w:rsidP="00F56473">
            <w:pPr>
              <w:pStyle w:val="bcTabVortext"/>
              <w:spacing w:line="276" w:lineRule="auto"/>
            </w:pPr>
          </w:p>
          <w:p w:rsidR="00BE0681" w:rsidRPr="00C24A4C" w:rsidRDefault="00BE0681" w:rsidP="00F56473">
            <w:pPr>
              <w:pStyle w:val="bcTabVortext"/>
              <w:spacing w:line="276" w:lineRule="auto"/>
            </w:pPr>
            <w:r w:rsidRPr="000B6557">
              <w:rPr>
                <w:b/>
              </w:rPr>
              <w:t>E</w:t>
            </w:r>
            <w:r w:rsidR="001772BC">
              <w:t xml:space="preserve"> Wie entsteht das Gewissen? A</w:t>
            </w:r>
            <w:r w:rsidRPr="00C24A4C">
              <w:t>ls Grundlage dafür, wie das Gewissen funktioniert bzw. nicht funktioniert</w:t>
            </w:r>
          </w:p>
          <w:p w:rsidR="000804DD" w:rsidRPr="00C24A4C" w:rsidRDefault="000804DD" w:rsidP="00F56473">
            <w:pPr>
              <w:pStyle w:val="bcTabVortext"/>
              <w:spacing w:line="276" w:lineRule="auto"/>
            </w:pPr>
          </w:p>
          <w:p w:rsidR="00BE0681" w:rsidRPr="000B6557" w:rsidRDefault="000804DD" w:rsidP="00F56473">
            <w:pPr>
              <w:pStyle w:val="bcTabVortext"/>
              <w:spacing w:line="276" w:lineRule="auto"/>
              <w:rPr>
                <w:b/>
              </w:rPr>
            </w:pPr>
            <w:r w:rsidRPr="000B6557">
              <w:rPr>
                <w:b/>
              </w:rPr>
              <w:t>Zur Weiterarbeit:</w:t>
            </w:r>
          </w:p>
          <w:p w:rsidR="000804DD" w:rsidRPr="00C24A4C" w:rsidRDefault="000804DD" w:rsidP="00F56473">
            <w:pPr>
              <w:pStyle w:val="bcTabVortext"/>
              <w:spacing w:line="276" w:lineRule="auto"/>
            </w:pPr>
            <w:r w:rsidRPr="00C24A4C">
              <w:t>Die Rolle von Geboten und Verboten analysieren – wo sind sie hilfreich, wo helfen sie nicht?</w:t>
            </w:r>
          </w:p>
          <w:p w:rsidR="000804DD" w:rsidRPr="00C24A4C" w:rsidRDefault="000804DD" w:rsidP="00F56473">
            <w:pPr>
              <w:pStyle w:val="bcTabVortext"/>
              <w:spacing w:line="276" w:lineRule="auto"/>
            </w:pPr>
          </w:p>
          <w:p w:rsidR="000804DD" w:rsidRPr="00C24A4C" w:rsidRDefault="000804DD" w:rsidP="00F56473">
            <w:pPr>
              <w:pStyle w:val="bcTabVortext"/>
              <w:spacing w:line="276" w:lineRule="auto"/>
            </w:pPr>
            <w:r w:rsidRPr="00C24A4C">
              <w:t>Richtig oder falsch: Wo ist das einfach zu bestimmen, wo ist es schwierig?</w:t>
            </w:r>
          </w:p>
          <w:p w:rsidR="000804DD" w:rsidRPr="00C24A4C" w:rsidRDefault="000804DD" w:rsidP="00F56473">
            <w:pPr>
              <w:pStyle w:val="bcTabVortext"/>
              <w:spacing w:line="276" w:lineRule="auto"/>
              <w:rPr>
                <w:i/>
              </w:rPr>
            </w:pPr>
          </w:p>
          <w:p w:rsidR="000804DD" w:rsidRPr="00C24A4C" w:rsidRDefault="000804DD" w:rsidP="00F56473">
            <w:pPr>
              <w:pStyle w:val="bcTabVortext"/>
              <w:spacing w:line="276" w:lineRule="auto"/>
            </w:pPr>
            <w:r w:rsidRPr="00C24A4C">
              <w:t>Woher habe ich meine Maßstäbe?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C24A4C" w:rsidRDefault="00751E96" w:rsidP="00F56473">
            <w:pPr>
              <w:pStyle w:val="bcTabVortext"/>
              <w:spacing w:line="276" w:lineRule="auto"/>
            </w:pPr>
            <w:r w:rsidRPr="00C24A4C">
              <w:t>Diese Teilkompetenz wird auch in der UE 1</w:t>
            </w:r>
            <w:r w:rsidR="007033E8">
              <w:t>3/Kl. 9 „</w:t>
            </w:r>
            <w:r w:rsidR="00BE0681" w:rsidRPr="00C24A4C">
              <w:t>Ster</w:t>
            </w:r>
            <w:r w:rsidRPr="00C24A4C">
              <w:t>ben</w:t>
            </w:r>
            <w:r w:rsidR="007033E8">
              <w:t>, Tod – und was dann?“</w:t>
            </w:r>
            <w:r w:rsidRPr="00C24A4C">
              <w:t xml:space="preserve"> bearbeitet</w:t>
            </w:r>
          </w:p>
          <w:p w:rsidR="00BE0681" w:rsidRPr="00C24A4C" w:rsidRDefault="00BE0681" w:rsidP="00F56473">
            <w:pPr>
              <w:pStyle w:val="bcTabVortext"/>
              <w:spacing w:line="276" w:lineRule="auto"/>
            </w:pPr>
          </w:p>
          <w:p w:rsidR="00751E96" w:rsidRPr="00C24A4C" w:rsidRDefault="00751E96" w:rsidP="00F56473">
            <w:pPr>
              <w:pStyle w:val="bcTabVortext"/>
              <w:spacing w:line="276" w:lineRule="auto"/>
            </w:pPr>
          </w:p>
          <w:p w:rsidR="00751E96" w:rsidRPr="00C24A4C" w:rsidRDefault="00751E96" w:rsidP="00F56473">
            <w:pPr>
              <w:pStyle w:val="bcTabVortext"/>
              <w:spacing w:line="276" w:lineRule="auto"/>
            </w:pPr>
          </w:p>
          <w:p w:rsidR="00751E96" w:rsidRPr="00C24A4C" w:rsidRDefault="00751E96" w:rsidP="00F56473">
            <w:pPr>
              <w:pStyle w:val="bcTabVortext"/>
              <w:spacing w:line="276" w:lineRule="auto"/>
            </w:pPr>
          </w:p>
          <w:p w:rsidR="00751E96" w:rsidRPr="00C24A4C" w:rsidRDefault="00751E96" w:rsidP="00F56473">
            <w:pPr>
              <w:pStyle w:val="bcTabVortext"/>
              <w:spacing w:line="276" w:lineRule="auto"/>
            </w:pPr>
          </w:p>
          <w:p w:rsidR="00384F0E" w:rsidRPr="00C24A4C" w:rsidRDefault="000804DD" w:rsidP="00F56473">
            <w:pPr>
              <w:pStyle w:val="bcTabVortext"/>
              <w:spacing w:line="276" w:lineRule="auto"/>
            </w:pPr>
            <w:r w:rsidRPr="00C24A4C">
              <w:t xml:space="preserve">Alternative </w:t>
            </w:r>
            <w:r w:rsidR="00384F0E" w:rsidRPr="00C24A4C">
              <w:t>Methode Lernspirale</w:t>
            </w:r>
          </w:p>
          <w:p w:rsidR="00384F0E" w:rsidRPr="00C24A4C" w:rsidRDefault="00384F0E" w:rsidP="00F56473">
            <w:pPr>
              <w:pStyle w:val="bcTabVortext"/>
              <w:spacing w:line="276" w:lineRule="auto"/>
            </w:pPr>
            <w:r w:rsidRPr="00C24A4C">
              <w:t>Argumente sammeln und ordnen</w:t>
            </w:r>
          </w:p>
          <w:p w:rsidR="001772BC" w:rsidRPr="00C24A4C" w:rsidRDefault="001772BC" w:rsidP="00F56473">
            <w:pPr>
              <w:pStyle w:val="bcTabVortext"/>
              <w:spacing w:line="276" w:lineRule="auto"/>
            </w:pPr>
            <w:r w:rsidRPr="00C24A4C">
              <w:t>Arbeit mit verschiedenen Beispielgeschichten</w:t>
            </w:r>
          </w:p>
          <w:p w:rsidR="00BE0681" w:rsidRPr="00C24A4C" w:rsidRDefault="00BE0681" w:rsidP="00F56473">
            <w:pPr>
              <w:pStyle w:val="bcTabVortext"/>
              <w:spacing w:line="276" w:lineRule="auto"/>
            </w:pPr>
          </w:p>
          <w:p w:rsidR="00BE0681" w:rsidRPr="00C24A4C" w:rsidRDefault="00BE0681" w:rsidP="00F56473">
            <w:pPr>
              <w:pStyle w:val="bcTabVortext"/>
              <w:spacing w:line="276" w:lineRule="auto"/>
            </w:pPr>
            <w:r w:rsidRPr="00C24A4C">
              <w:t>Kann ich ein gutes Gewissen haben, wenn es anderen so schlecht geht?</w:t>
            </w:r>
          </w:p>
          <w:p w:rsidR="00BE0681" w:rsidRPr="00C24A4C" w:rsidRDefault="00BE0681" w:rsidP="00F56473">
            <w:pPr>
              <w:pStyle w:val="bcTabVortext"/>
              <w:spacing w:line="276" w:lineRule="auto"/>
            </w:pPr>
            <w:r w:rsidRPr="00C24A4C">
              <w:t>Ist ein gutes Gewissen ein sanftes Ruhekissen?</w:t>
            </w:r>
          </w:p>
          <w:p w:rsidR="00BE0681" w:rsidRPr="00C24A4C" w:rsidRDefault="00BE0681" w:rsidP="00F56473">
            <w:pPr>
              <w:pStyle w:val="bcTabVortext"/>
              <w:spacing w:line="276" w:lineRule="auto"/>
            </w:pPr>
          </w:p>
        </w:tc>
      </w:tr>
      <w:tr w:rsidR="00BE0681" w:rsidRPr="007B110F" w:rsidTr="00F56473">
        <w:trPr>
          <w:jc w:val="center"/>
        </w:trPr>
        <w:tc>
          <w:tcPr>
            <w:tcW w:w="1250" w:type="pct"/>
            <w:vMerge/>
            <w:tcBorders>
              <w:left w:val="single" w:sz="4" w:space="0" w:color="auto"/>
              <w:right w:val="single" w:sz="4" w:space="0" w:color="auto"/>
            </w:tcBorders>
            <w:shd w:val="clear" w:color="auto" w:fill="auto"/>
          </w:tcPr>
          <w:p w:rsidR="00BE0681" w:rsidRPr="00C24A4C" w:rsidRDefault="00BE0681" w:rsidP="00F564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241DDB" w:rsidRDefault="00BE0681" w:rsidP="00F56473">
            <w:pPr>
              <w:pStyle w:val="bcTabVortext"/>
              <w:spacing w:line="276" w:lineRule="auto"/>
              <w:rPr>
                <w:b/>
              </w:rPr>
            </w:pPr>
            <w:r w:rsidRPr="00241DDB">
              <w:rPr>
                <w:b/>
              </w:rPr>
              <w:t>3.2.2 Welt und Verantwortung (2)</w:t>
            </w:r>
          </w:p>
          <w:p w:rsidR="00BE0681" w:rsidRDefault="00BE0681" w:rsidP="00F56473">
            <w:pPr>
              <w:shd w:val="clear" w:color="auto" w:fill="FFE2D5"/>
              <w:spacing w:line="276" w:lineRule="auto"/>
            </w:pPr>
            <w:r w:rsidRPr="00241DDB">
              <w:rPr>
                <w:b/>
              </w:rPr>
              <w:t>G</w:t>
            </w:r>
            <w:r w:rsidRPr="00C24A4C">
              <w:t xml:space="preserve"> ethische Herausforderungen (Armut, Reichtum, Sexualität, Krieg und Frieden, Online-Verhalten, Lebensanfang und -ende) </w:t>
            </w:r>
            <w:r w:rsidRPr="00B84CEA">
              <w:rPr>
                <w:rFonts w:eastAsia="Calibri" w:cs="Arial"/>
                <w:szCs w:val="22"/>
              </w:rPr>
              <w:t>unter</w:t>
            </w:r>
            <w:r w:rsidRPr="00C24A4C">
              <w:t xml:space="preserve"> den Aspekten Nächstenliebe und Solidarität erläutern</w:t>
            </w:r>
          </w:p>
          <w:p w:rsidR="00C24A4C" w:rsidRPr="00C24A4C" w:rsidRDefault="00C24A4C" w:rsidP="00F56473">
            <w:pPr>
              <w:pStyle w:val="bcTabVortext"/>
              <w:spacing w:line="276" w:lineRule="auto"/>
            </w:pPr>
          </w:p>
          <w:p w:rsidR="00BE0681" w:rsidRPr="00C24A4C" w:rsidRDefault="00BE0681" w:rsidP="00F56473">
            <w:pPr>
              <w:shd w:val="clear" w:color="auto" w:fill="FFCEB9"/>
              <w:spacing w:line="276" w:lineRule="auto"/>
            </w:pPr>
            <w:r w:rsidRPr="00241DDB">
              <w:rPr>
                <w:b/>
              </w:rPr>
              <w:t>M</w:t>
            </w:r>
            <w:r w:rsidRPr="00C24A4C">
              <w:t xml:space="preserve"> Möglichkeiten für einen christlich </w:t>
            </w:r>
            <w:r w:rsidRPr="00CF7881">
              <w:rPr>
                <w:rFonts w:cs="Arial"/>
                <w:szCs w:val="22"/>
              </w:rPr>
              <w:t>verantworteten</w:t>
            </w:r>
            <w:r w:rsidRPr="00C24A4C">
              <w:t xml:space="preserve"> Umgang mit ethischen </w:t>
            </w:r>
          </w:p>
          <w:p w:rsidR="00BE0681" w:rsidRPr="00C24A4C" w:rsidRDefault="00BE0681" w:rsidP="00F56473">
            <w:pPr>
              <w:shd w:val="clear" w:color="auto" w:fill="FFCEB9"/>
              <w:spacing w:line="276" w:lineRule="auto"/>
            </w:pPr>
            <w:r w:rsidRPr="00CF7881">
              <w:rPr>
                <w:rFonts w:cs="Arial"/>
                <w:szCs w:val="22"/>
              </w:rPr>
              <w:t>Herausforderungen</w:t>
            </w:r>
            <w:r w:rsidRPr="00C24A4C">
              <w:t xml:space="preserve"> (z. B. Armut, Reichtum, Sexualität, Krieg und Frieden, Online- </w:t>
            </w:r>
          </w:p>
          <w:p w:rsidR="00BE0681" w:rsidRDefault="00BE0681" w:rsidP="00F56473">
            <w:pPr>
              <w:shd w:val="clear" w:color="auto" w:fill="FFCEB9"/>
              <w:spacing w:line="276" w:lineRule="auto"/>
            </w:pPr>
            <w:r w:rsidRPr="00C24A4C">
              <w:t xml:space="preserve">Verhalten, </w:t>
            </w:r>
            <w:r w:rsidRPr="00CF7881">
              <w:rPr>
                <w:rFonts w:cs="Arial"/>
                <w:szCs w:val="22"/>
              </w:rPr>
              <w:t>Lebensanfang</w:t>
            </w:r>
            <w:r w:rsidRPr="00C24A4C">
              <w:t xml:space="preserve"> und Lebensende) erläutern</w:t>
            </w:r>
          </w:p>
          <w:p w:rsidR="00C24A4C" w:rsidRPr="00C24A4C" w:rsidRDefault="00C24A4C" w:rsidP="00F56473">
            <w:pPr>
              <w:pStyle w:val="bcTabVortext"/>
              <w:spacing w:line="276" w:lineRule="auto"/>
            </w:pPr>
          </w:p>
          <w:p w:rsidR="00BE0681" w:rsidRPr="00C24A4C" w:rsidRDefault="00BE0681" w:rsidP="00F56473">
            <w:pPr>
              <w:shd w:val="clear" w:color="auto" w:fill="F5A092"/>
              <w:spacing w:line="276" w:lineRule="auto"/>
            </w:pPr>
            <w:r w:rsidRPr="00241DDB">
              <w:rPr>
                <w:b/>
              </w:rPr>
              <w:t>E</w:t>
            </w:r>
            <w:r w:rsidRPr="00C24A4C">
              <w:t xml:space="preserve"> Kriterien (z. B. Nächstenliebe, Gerechtigkeit) </w:t>
            </w:r>
            <w:r w:rsidRPr="00B84CEA">
              <w:rPr>
                <w:rFonts w:cs="Arial"/>
                <w:szCs w:val="22"/>
              </w:rPr>
              <w:t>für</w:t>
            </w:r>
            <w:r w:rsidRPr="00C24A4C">
              <w:t xml:space="preserve"> einen christlich verantworteten </w:t>
            </w:r>
          </w:p>
          <w:p w:rsidR="00BE0681" w:rsidRDefault="00BE0681" w:rsidP="00F56473">
            <w:pPr>
              <w:shd w:val="clear" w:color="auto" w:fill="F5A092"/>
              <w:spacing w:line="276" w:lineRule="auto"/>
            </w:pPr>
            <w:r w:rsidRPr="00C24A4C">
              <w:t>Umgang mit ethischen Herausforderungen (z. B. Armut, Reichtum, Sexualität, Krieg und Frieden, Online-Verhalten, Lebensanfang und -ende) erläutern</w:t>
            </w:r>
          </w:p>
          <w:p w:rsidR="00BE0681" w:rsidRPr="00C24A4C" w:rsidRDefault="00BE0681" w:rsidP="00F564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C24A4C" w:rsidRDefault="00BE0681" w:rsidP="00F56473">
            <w:pPr>
              <w:pStyle w:val="bcTabVortext"/>
              <w:spacing w:line="276" w:lineRule="auto"/>
            </w:pPr>
          </w:p>
          <w:p w:rsidR="00BE0681" w:rsidRPr="00C24A4C" w:rsidRDefault="00BE0681" w:rsidP="00F56473">
            <w:pPr>
              <w:pStyle w:val="bcTabVortext"/>
              <w:spacing w:line="276" w:lineRule="auto"/>
            </w:pPr>
            <w:r w:rsidRPr="000B6557">
              <w:rPr>
                <w:b/>
              </w:rPr>
              <w:t>G</w:t>
            </w:r>
            <w:r w:rsidRPr="00C24A4C">
              <w:t xml:space="preserve"> Recherche in Medien: Welche </w:t>
            </w:r>
            <w:r w:rsidR="001772BC">
              <w:t xml:space="preserve">aktuellen </w:t>
            </w:r>
            <w:r w:rsidRPr="00C24A4C">
              <w:t>Probleme</w:t>
            </w:r>
            <w:r w:rsidR="001772BC">
              <w:t>/Konflikte fallen uns ins Auge</w:t>
            </w:r>
            <w:r w:rsidRPr="00C24A4C">
              <w:t xml:space="preserve"> – und wie hilft es weiter, wenn man Solidarität und Nächstenliebe einfordern kann?</w:t>
            </w:r>
          </w:p>
          <w:p w:rsidR="00BF14B5" w:rsidRDefault="00BF14B5" w:rsidP="00F56473">
            <w:pPr>
              <w:pStyle w:val="bcTabVortext"/>
              <w:spacing w:line="276" w:lineRule="auto"/>
            </w:pPr>
            <w:r w:rsidRPr="00C24A4C">
              <w:t>Wann kann ich ein gutes Gewissen haben?</w:t>
            </w:r>
          </w:p>
          <w:p w:rsidR="00C24A4C" w:rsidRPr="00C24A4C" w:rsidRDefault="00C24A4C" w:rsidP="00F56473">
            <w:pPr>
              <w:pStyle w:val="bcTabVortext"/>
              <w:spacing w:line="276" w:lineRule="auto"/>
            </w:pPr>
          </w:p>
          <w:p w:rsidR="00BE0681" w:rsidRPr="00C24A4C" w:rsidRDefault="00BE0681" w:rsidP="00F56473">
            <w:pPr>
              <w:pStyle w:val="bcTabVortext"/>
              <w:spacing w:line="276" w:lineRule="auto"/>
            </w:pPr>
            <w:r w:rsidRPr="000B6557">
              <w:rPr>
                <w:b/>
              </w:rPr>
              <w:t>M</w:t>
            </w:r>
            <w:r w:rsidRPr="00C24A4C">
              <w:t xml:space="preserve"> Ich bin arm – wer hilft mir und warum </w:t>
            </w:r>
            <w:r w:rsidR="001772BC">
              <w:t xml:space="preserve">hilft </w:t>
            </w:r>
            <w:r w:rsidRPr="00C24A4C">
              <w:t xml:space="preserve">man mir? Wer hilft mir nicht und warum nicht? </w:t>
            </w:r>
          </w:p>
          <w:p w:rsidR="00BE0681" w:rsidRDefault="00BE0681" w:rsidP="00F56473">
            <w:pPr>
              <w:pStyle w:val="bcTabVortext"/>
              <w:spacing w:line="276" w:lineRule="auto"/>
            </w:pPr>
            <w:r w:rsidRPr="00C24A4C">
              <w:t>Haben die anderen ein gutes oder ein schlechtes Gewissen? Was ändert das</w:t>
            </w:r>
            <w:r w:rsidR="00BF14B5" w:rsidRPr="00C24A4C">
              <w:t xml:space="preserve"> für den Armen/Obdachlosen</w:t>
            </w:r>
            <w:r w:rsidRPr="00C24A4C">
              <w:t>?</w:t>
            </w:r>
          </w:p>
          <w:p w:rsidR="00C24A4C" w:rsidRPr="00C24A4C" w:rsidRDefault="00C24A4C" w:rsidP="00F56473">
            <w:pPr>
              <w:pStyle w:val="bcTabVortext"/>
              <w:spacing w:line="276" w:lineRule="auto"/>
            </w:pPr>
          </w:p>
          <w:p w:rsidR="00BE0681" w:rsidRPr="00C24A4C" w:rsidRDefault="00BE0681" w:rsidP="00F56473">
            <w:pPr>
              <w:pStyle w:val="bcTabVortext"/>
              <w:spacing w:line="276" w:lineRule="auto"/>
            </w:pPr>
            <w:r w:rsidRPr="000B6557">
              <w:rPr>
                <w:b/>
              </w:rPr>
              <w:t>E</w:t>
            </w:r>
            <w:r w:rsidRPr="00C24A4C">
              <w:t xml:space="preserve"> Ich werde gemobbt…Ich bin schwer krank, einsam, süchtig, lebe </w:t>
            </w:r>
            <w:r w:rsidR="00BF14B5" w:rsidRPr="00C24A4C">
              <w:t>in einem Bürgerkriegsland, muss als Kind schwer arbeiten…</w:t>
            </w:r>
          </w:p>
          <w:p w:rsidR="00BE0681" w:rsidRPr="00C24A4C" w:rsidRDefault="00BE0681" w:rsidP="00F56473">
            <w:pPr>
              <w:pStyle w:val="bcTabVortext"/>
              <w:spacing w:line="276" w:lineRule="auto"/>
            </w:pPr>
            <w:r w:rsidRPr="00C24A4C">
              <w:t>Und die anderen sehen zu oder sehen weg?</w:t>
            </w:r>
            <w:r w:rsidR="00BF14B5" w:rsidRPr="00C24A4C">
              <w:t xml:space="preserve"> Was hat das mit meinem Gewissen zu tun?</w:t>
            </w:r>
          </w:p>
          <w:p w:rsidR="00BE0681" w:rsidRPr="00C24A4C" w:rsidRDefault="00BE0681" w:rsidP="00F56473">
            <w:pPr>
              <w:pStyle w:val="bcTabVortext"/>
              <w:spacing w:line="276" w:lineRule="auto"/>
            </w:pPr>
          </w:p>
          <w:p w:rsidR="00BE0681" w:rsidRPr="00C24A4C" w:rsidRDefault="00BE0681" w:rsidP="00F564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D07D1" w:rsidRDefault="004D07D1" w:rsidP="00F56473">
            <w:pPr>
              <w:pStyle w:val="bcTabVortext"/>
              <w:spacing w:line="276" w:lineRule="auto"/>
            </w:pPr>
          </w:p>
          <w:p w:rsidR="00BF14B5" w:rsidRPr="00C24A4C" w:rsidRDefault="00BF14B5" w:rsidP="00F56473">
            <w:pPr>
              <w:pStyle w:val="bcTabVortext"/>
              <w:spacing w:line="276" w:lineRule="auto"/>
            </w:pPr>
            <w:r w:rsidRPr="00C24A4C">
              <w:t>Was haben Armut und Reichtum bzw. Krieg und Frieden mit Gewissen zu tun?</w:t>
            </w:r>
          </w:p>
          <w:p w:rsidR="00BF14B5" w:rsidRPr="00C24A4C" w:rsidRDefault="00BF14B5" w:rsidP="00F56473">
            <w:pPr>
              <w:pStyle w:val="bcTabVortext"/>
              <w:spacing w:line="276" w:lineRule="auto"/>
            </w:pPr>
            <w:r w:rsidRPr="00C24A4C">
              <w:t xml:space="preserve">Und: Warum haben manche in diesem Zusammenhang ein gutes Gewissen und andere </w:t>
            </w:r>
            <w:r w:rsidR="000804DD" w:rsidRPr="00C24A4C">
              <w:t xml:space="preserve">beim gleichen Fall </w:t>
            </w:r>
            <w:r w:rsidRPr="00C24A4C">
              <w:t>ein schlechtes Gewissen?</w:t>
            </w:r>
          </w:p>
          <w:p w:rsidR="00BF14B5" w:rsidRPr="00C24A4C" w:rsidRDefault="00BF14B5" w:rsidP="00F56473">
            <w:pPr>
              <w:pStyle w:val="bcTabVortext"/>
              <w:spacing w:line="276" w:lineRule="auto"/>
            </w:pPr>
          </w:p>
          <w:p w:rsidR="00BF14B5" w:rsidRPr="00C24A4C" w:rsidRDefault="00E85169" w:rsidP="00F56473">
            <w:pPr>
              <w:pStyle w:val="bcTabVortext"/>
              <w:spacing w:line="276" w:lineRule="auto"/>
            </w:pPr>
            <w:r>
              <w:t>Zwei verschiedene Zeitungen oder zwei</w:t>
            </w:r>
            <w:r w:rsidR="00BF14B5" w:rsidRPr="00C24A4C">
              <w:t xml:space="preserve"> Pla</w:t>
            </w:r>
            <w:r>
              <w:t>kate gestalten zu den Fragestellungen:</w:t>
            </w:r>
          </w:p>
          <w:p w:rsidR="00BF14B5" w:rsidRPr="00C24A4C" w:rsidRDefault="00BF14B5" w:rsidP="00F56473">
            <w:pPr>
              <w:pStyle w:val="bcTabVortext"/>
              <w:spacing w:line="276" w:lineRule="auto"/>
            </w:pPr>
            <w:r w:rsidRPr="00C24A4C">
              <w:t>„Das gute Gewissen</w:t>
            </w:r>
            <w:r w:rsidR="000804DD" w:rsidRPr="00C24A4C">
              <w:t xml:space="preserve"> der Welt</w:t>
            </w:r>
            <w:r w:rsidRPr="00C24A4C">
              <w:t>“</w:t>
            </w:r>
          </w:p>
          <w:p w:rsidR="00BF14B5" w:rsidRPr="00C24A4C" w:rsidRDefault="00BF14B5" w:rsidP="00F56473">
            <w:pPr>
              <w:pStyle w:val="bcTabVortext"/>
              <w:spacing w:line="276" w:lineRule="auto"/>
            </w:pPr>
            <w:r w:rsidRPr="00C24A4C">
              <w:t>„Das schlechte Gewissen</w:t>
            </w:r>
            <w:r w:rsidR="000804DD" w:rsidRPr="00C24A4C">
              <w:t xml:space="preserve"> der Welt</w:t>
            </w:r>
            <w:r w:rsidRPr="00C24A4C">
              <w:t>“</w:t>
            </w:r>
          </w:p>
          <w:p w:rsidR="00BF14B5" w:rsidRPr="00C24A4C" w:rsidRDefault="00BF14B5" w:rsidP="00F56473">
            <w:pPr>
              <w:pStyle w:val="bcTabVortext"/>
              <w:spacing w:line="276" w:lineRule="auto"/>
            </w:pPr>
            <w:r w:rsidRPr="00C24A4C">
              <w:t>Was macht den Unterschied?</w:t>
            </w:r>
          </w:p>
          <w:p w:rsidR="00BF14B5" w:rsidRPr="00C24A4C" w:rsidRDefault="00BF14B5" w:rsidP="00F56473">
            <w:pPr>
              <w:pStyle w:val="bcTabVortext"/>
              <w:spacing w:line="276" w:lineRule="auto"/>
            </w:pPr>
          </w:p>
        </w:tc>
      </w:tr>
      <w:tr w:rsidR="00BE0681" w:rsidRPr="007B110F" w:rsidTr="00F56473">
        <w:trPr>
          <w:jc w:val="center"/>
        </w:trPr>
        <w:tc>
          <w:tcPr>
            <w:tcW w:w="1250" w:type="pct"/>
            <w:tcBorders>
              <w:left w:val="single" w:sz="4" w:space="0" w:color="auto"/>
              <w:bottom w:val="single" w:sz="4" w:space="0" w:color="auto"/>
              <w:right w:val="single" w:sz="4" w:space="0" w:color="auto"/>
            </w:tcBorders>
            <w:shd w:val="clear" w:color="auto" w:fill="auto"/>
          </w:tcPr>
          <w:p w:rsidR="00BE0681" w:rsidRPr="00C24A4C" w:rsidRDefault="00BE0681" w:rsidP="00F564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241DDB" w:rsidRDefault="00BE0681" w:rsidP="00F56473">
            <w:pPr>
              <w:pStyle w:val="bcTabVortext"/>
              <w:spacing w:line="276" w:lineRule="auto"/>
              <w:rPr>
                <w:b/>
              </w:rPr>
            </w:pPr>
            <w:r w:rsidRPr="00241DDB">
              <w:rPr>
                <w:b/>
              </w:rPr>
              <w:t>3.2.4 Gott (1)</w:t>
            </w:r>
          </w:p>
          <w:p w:rsidR="00BE0681" w:rsidRDefault="00BE0681" w:rsidP="00F56473">
            <w:pPr>
              <w:shd w:val="clear" w:color="auto" w:fill="FFE2D5"/>
              <w:spacing w:line="276" w:lineRule="auto"/>
            </w:pPr>
            <w:r w:rsidRPr="00C24A4C">
              <w:t>G biblische Aussagen vom gnädigen und gerechten Gott (z.B. Amos, Paulus) beschreiben</w:t>
            </w:r>
          </w:p>
          <w:p w:rsidR="00C24A4C" w:rsidRPr="00C24A4C" w:rsidRDefault="00C24A4C" w:rsidP="00F56473">
            <w:pPr>
              <w:pStyle w:val="bcTabVortext"/>
              <w:spacing w:line="276" w:lineRule="auto"/>
            </w:pPr>
          </w:p>
          <w:p w:rsidR="00BE0681" w:rsidRDefault="00BE0681" w:rsidP="00F56473">
            <w:pPr>
              <w:shd w:val="clear" w:color="auto" w:fill="FFCEB9"/>
              <w:spacing w:line="276" w:lineRule="auto"/>
            </w:pPr>
            <w:r w:rsidRPr="00241DDB">
              <w:rPr>
                <w:b/>
              </w:rPr>
              <w:t>M</w:t>
            </w:r>
            <w:r w:rsidRPr="00C24A4C">
              <w:t xml:space="preserve"> die reformatorische Betonung des gnädigen und gerechten Gottes entfalten</w:t>
            </w:r>
          </w:p>
          <w:p w:rsidR="00C24A4C" w:rsidRPr="00C24A4C" w:rsidRDefault="00C24A4C" w:rsidP="00F56473">
            <w:pPr>
              <w:pStyle w:val="bcTabVortext"/>
              <w:spacing w:line="276" w:lineRule="auto"/>
            </w:pPr>
          </w:p>
          <w:p w:rsidR="00BE0681" w:rsidRPr="00C24A4C" w:rsidRDefault="00BE0681" w:rsidP="00F56473">
            <w:pPr>
              <w:shd w:val="clear" w:color="auto" w:fill="F5A092"/>
              <w:spacing w:line="276" w:lineRule="auto"/>
            </w:pPr>
            <w:r w:rsidRPr="00241DDB">
              <w:rPr>
                <w:b/>
              </w:rPr>
              <w:t>E</w:t>
            </w:r>
            <w:r w:rsidRPr="00C24A4C">
              <w:t xml:space="preserve"> sich mit der reformatorischen Betonung des </w:t>
            </w:r>
            <w:r w:rsidRPr="00B84CEA">
              <w:rPr>
                <w:rFonts w:cs="Arial"/>
                <w:szCs w:val="22"/>
              </w:rPr>
              <w:t>gnädigen</w:t>
            </w:r>
            <w:r w:rsidRPr="00C24A4C">
              <w:t xml:space="preserve"> und gerechten Gottes auseinandersetzen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C24A4C" w:rsidRDefault="00BE0681" w:rsidP="00F56473">
            <w:pPr>
              <w:pStyle w:val="bcTabVortext"/>
              <w:spacing w:line="276" w:lineRule="auto"/>
            </w:pPr>
          </w:p>
          <w:p w:rsidR="00BE0681" w:rsidRPr="00C24A4C" w:rsidRDefault="00BE0681" w:rsidP="00F56473">
            <w:pPr>
              <w:pStyle w:val="bcTabVortext"/>
              <w:spacing w:line="276" w:lineRule="auto"/>
            </w:pPr>
            <w:r w:rsidRPr="00C24A4C">
              <w:t xml:space="preserve">Ich versage, </w:t>
            </w:r>
            <w:r w:rsidR="00BF14B5" w:rsidRPr="00C24A4C">
              <w:t xml:space="preserve">ich </w:t>
            </w:r>
            <w:r w:rsidRPr="00C24A4C">
              <w:t>werde schuldig – was hilft mir?</w:t>
            </w:r>
          </w:p>
          <w:p w:rsidR="00BF14B5" w:rsidRPr="00C24A4C" w:rsidRDefault="00BF14B5" w:rsidP="00F56473">
            <w:pPr>
              <w:pStyle w:val="bcTabVortext"/>
              <w:spacing w:line="276" w:lineRule="auto"/>
            </w:pPr>
          </w:p>
          <w:p w:rsidR="00BF14B5" w:rsidRPr="00C24A4C" w:rsidRDefault="00BF14B5" w:rsidP="00F56473">
            <w:pPr>
              <w:pStyle w:val="bcTabVortext"/>
              <w:spacing w:line="276" w:lineRule="auto"/>
            </w:pPr>
            <w:r w:rsidRPr="00C24A4C">
              <w:t>Wenn Gott gnädig und gerecht ist…</w:t>
            </w:r>
          </w:p>
          <w:p w:rsidR="00BF14B5" w:rsidRPr="00C24A4C" w:rsidRDefault="00BF14B5" w:rsidP="00F56473">
            <w:pPr>
              <w:pStyle w:val="bcTabVortext"/>
              <w:spacing w:line="276" w:lineRule="auto"/>
            </w:pPr>
            <w:r w:rsidRPr="00C24A4C">
              <w:t>Wenn Gott nicht gnädig und gerecht ist…</w:t>
            </w:r>
          </w:p>
          <w:p w:rsidR="00BF14B5" w:rsidRPr="00C24A4C" w:rsidRDefault="00BF14B5" w:rsidP="00F56473">
            <w:pPr>
              <w:pStyle w:val="bcTabVortext"/>
              <w:spacing w:line="276" w:lineRule="auto"/>
            </w:pPr>
          </w:p>
          <w:p w:rsidR="00BE0681" w:rsidRPr="00C24A4C" w:rsidRDefault="00BE0681" w:rsidP="00F564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804DD" w:rsidRPr="00C24A4C" w:rsidRDefault="000804DD" w:rsidP="00F56473">
            <w:pPr>
              <w:pStyle w:val="bcTabVortext"/>
              <w:spacing w:line="276" w:lineRule="auto"/>
            </w:pPr>
          </w:p>
          <w:p w:rsidR="00F56674" w:rsidRPr="00C24A4C" w:rsidRDefault="00F56674" w:rsidP="00F56473">
            <w:pPr>
              <w:pStyle w:val="bcTabVortext"/>
              <w:spacing w:line="276" w:lineRule="auto"/>
            </w:pPr>
            <w:r w:rsidRPr="00C24A4C">
              <w:t>Gleichnis vom Schalksknecht (Mt 18, 23-35):</w:t>
            </w:r>
          </w:p>
          <w:p w:rsidR="00BE0681" w:rsidRPr="00C24A4C" w:rsidRDefault="00F56674" w:rsidP="00F56473">
            <w:pPr>
              <w:pStyle w:val="bcTabVortext"/>
              <w:spacing w:line="276" w:lineRule="auto"/>
              <w:rPr>
                <w:color w:val="8064A2" w:themeColor="accent4"/>
              </w:rPr>
            </w:pPr>
            <w:r w:rsidRPr="00C24A4C">
              <w:t>Wie es im Reich Gottes zugeht</w:t>
            </w:r>
          </w:p>
        </w:tc>
      </w:tr>
    </w:tbl>
    <w:p w:rsidR="00C24A4C" w:rsidRDefault="00C24A4C">
      <w:r>
        <w:br w:type="page"/>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1"/>
        <w:gridCol w:w="3927"/>
        <w:gridCol w:w="3933"/>
        <w:gridCol w:w="4175"/>
      </w:tblGrid>
      <w:tr w:rsidR="006C17C0" w:rsidRPr="00D72B29" w:rsidTr="00C24A4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24A4C" w:rsidRDefault="006C17C0" w:rsidP="00C24A4C">
            <w:pPr>
              <w:pStyle w:val="bcTab"/>
            </w:pPr>
            <w:bookmarkStart w:id="22" w:name="_Toc479237620"/>
            <w:bookmarkStart w:id="23" w:name="_Toc481949124"/>
            <w:r w:rsidRPr="00E236A8">
              <w:t xml:space="preserve">4. </w:t>
            </w:r>
            <w:r w:rsidR="00C24A4C">
              <w:t>Christliches Gottesverständnis</w:t>
            </w:r>
            <w:bookmarkEnd w:id="22"/>
            <w:bookmarkEnd w:id="23"/>
          </w:p>
          <w:p w:rsidR="0078446D" w:rsidRDefault="0078446D" w:rsidP="00E85169">
            <w:pPr>
              <w:pStyle w:val="bcTabcaStd"/>
            </w:pPr>
            <w:r>
              <w:t>Wie Christ</w:t>
            </w:r>
            <w:r w:rsidR="0051399D">
              <w:t>innen und Christ</w:t>
            </w:r>
            <w:r>
              <w:t>en von Gott sprechen</w:t>
            </w:r>
          </w:p>
          <w:p w:rsidR="006C17C0" w:rsidRPr="00D72B29" w:rsidRDefault="00C24A4C" w:rsidP="00E85169">
            <w:pPr>
              <w:pStyle w:val="bcTabcaStd"/>
            </w:pPr>
            <w:r w:rsidRPr="00E85169">
              <w:t xml:space="preserve">ca. </w:t>
            </w:r>
            <w:r w:rsidR="00E85169" w:rsidRPr="00E85169">
              <w:t>8</w:t>
            </w:r>
            <w:r w:rsidRPr="00E85169">
              <w:t xml:space="preserve"> Std.</w:t>
            </w:r>
          </w:p>
        </w:tc>
      </w:tr>
      <w:tr w:rsidR="006C17C0" w:rsidRPr="004445A4" w:rsidTr="00C24A4C">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C17C0" w:rsidRPr="00BD5134" w:rsidRDefault="006C17C0" w:rsidP="00491884">
            <w:pPr>
              <w:pStyle w:val="bcTabVortext"/>
            </w:pPr>
            <w:r>
              <w:t xml:space="preserve">Der Gottesbezug steht im Zentrum des christlichen Religionsunterrichts. Wie haben Gläubige früherer Zeiten von Gott geredet, etwa in der Bibel und den christlichen Bekenntnissen? Die didaktischen Konkretionen möchten die </w:t>
            </w:r>
            <w:r w:rsidR="00935AFC">
              <w:t>Schülerinnen und Schüler</w:t>
            </w:r>
            <w:r>
              <w:t xml:space="preserve"> anregen, sich mit ihren eigenen Gottesvorstellungen und mit dem christlichen Gottesverständnis in seiner trinitarische</w:t>
            </w:r>
            <w:r w:rsidR="00C24A4C">
              <w:t xml:space="preserve">n Form </w:t>
            </w:r>
            <w:r>
              <w:t xml:space="preserve">auseinander zu setzen. </w:t>
            </w:r>
          </w:p>
        </w:tc>
      </w:tr>
      <w:tr w:rsidR="006D0EB5" w:rsidRPr="00D72B29" w:rsidTr="00B43F51">
        <w:tc>
          <w:tcPr>
            <w:tcW w:w="1224"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C17C0" w:rsidRPr="009C7501" w:rsidRDefault="006C17C0" w:rsidP="00B43F51">
            <w:pPr>
              <w:spacing w:before="120" w:after="120"/>
              <w:jc w:val="center"/>
              <w:rPr>
                <w:rFonts w:eastAsia="Calibri" w:cs="Arial"/>
                <w:b/>
                <w:color w:val="FFFFFF"/>
                <w:szCs w:val="22"/>
              </w:rPr>
            </w:pPr>
            <w:r w:rsidRPr="009C7501">
              <w:rPr>
                <w:rFonts w:eastAsia="Calibri" w:cs="Arial"/>
                <w:b/>
                <w:color w:val="FFFFFF"/>
                <w:szCs w:val="22"/>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6C17C0" w:rsidRPr="009C7501" w:rsidRDefault="006C17C0" w:rsidP="00B43F51">
            <w:pPr>
              <w:spacing w:before="120" w:after="120"/>
              <w:jc w:val="center"/>
              <w:rPr>
                <w:rFonts w:eastAsia="Calibri" w:cs="Arial"/>
                <w:b/>
                <w:color w:val="FFFFFF"/>
                <w:szCs w:val="22"/>
              </w:rPr>
            </w:pPr>
            <w:r w:rsidRPr="009C7501">
              <w:rPr>
                <w:rFonts w:eastAsia="Calibri" w:cs="Arial"/>
                <w:b/>
                <w:color w:val="FFFFFF"/>
                <w:szCs w:val="22"/>
              </w:rPr>
              <w:t>Inhaltsbezogene Kompetenzen</w:t>
            </w:r>
          </w:p>
        </w:tc>
        <w:tc>
          <w:tcPr>
            <w:tcW w:w="12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C17C0" w:rsidRPr="00D72B29" w:rsidRDefault="006C17C0" w:rsidP="00B43F51">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310" w:type="pct"/>
            <w:tcBorders>
              <w:top w:val="single" w:sz="4" w:space="0" w:color="auto"/>
              <w:left w:val="single" w:sz="4" w:space="0" w:color="auto"/>
              <w:bottom w:val="single" w:sz="4" w:space="0" w:color="auto"/>
              <w:right w:val="single" w:sz="4" w:space="0" w:color="auto"/>
            </w:tcBorders>
            <w:shd w:val="clear" w:color="auto" w:fill="D9D9D9"/>
            <w:vAlign w:val="center"/>
          </w:tcPr>
          <w:p w:rsidR="006C17C0" w:rsidRPr="00D72B29" w:rsidRDefault="006C17C0" w:rsidP="00B43F51">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C24A4C" w:rsidRPr="00D72B29" w:rsidTr="00C24A4C">
        <w:trPr>
          <w:trHeight w:val="319"/>
        </w:trPr>
        <w:tc>
          <w:tcPr>
            <w:tcW w:w="2456" w:type="pct"/>
            <w:gridSpan w:val="2"/>
            <w:tcBorders>
              <w:top w:val="single" w:sz="4" w:space="0" w:color="auto"/>
              <w:left w:val="single" w:sz="4" w:space="0" w:color="auto"/>
              <w:right w:val="single" w:sz="4" w:space="0" w:color="auto"/>
            </w:tcBorders>
            <w:shd w:val="clear" w:color="auto" w:fill="auto"/>
          </w:tcPr>
          <w:p w:rsidR="00C24A4C" w:rsidRDefault="00C24A4C" w:rsidP="00C24A4C">
            <w:pPr>
              <w:spacing w:line="276" w:lineRule="auto"/>
              <w:jc w:val="center"/>
              <w:rPr>
                <w:rFonts w:eastAsia="Calibri" w:cs="Arial"/>
                <w:szCs w:val="22"/>
              </w:rPr>
            </w:pPr>
            <w:r>
              <w:rPr>
                <w:rFonts w:eastAsia="Calibri" w:cs="Arial"/>
                <w:szCs w:val="22"/>
              </w:rPr>
              <w:t>Die Schülerinnen und Schüler können</w:t>
            </w:r>
          </w:p>
        </w:tc>
        <w:tc>
          <w:tcPr>
            <w:tcW w:w="1234" w:type="pct"/>
            <w:vMerge w:val="restart"/>
            <w:tcBorders>
              <w:top w:val="single" w:sz="4" w:space="0" w:color="auto"/>
              <w:left w:val="single" w:sz="4" w:space="0" w:color="auto"/>
              <w:right w:val="single" w:sz="4" w:space="0" w:color="auto"/>
            </w:tcBorders>
            <w:shd w:val="clear" w:color="auto" w:fill="auto"/>
          </w:tcPr>
          <w:p w:rsidR="00C24A4C" w:rsidRPr="00D60712" w:rsidRDefault="000B6557" w:rsidP="006C17C0">
            <w:pPr>
              <w:spacing w:line="276" w:lineRule="auto"/>
              <w:rPr>
                <w:rFonts w:eastAsia="Calibri" w:cs="Arial"/>
                <w:color w:val="000000" w:themeColor="text1"/>
                <w:szCs w:val="22"/>
              </w:rPr>
            </w:pPr>
            <w:r>
              <w:rPr>
                <w:rFonts w:eastAsia="Calibri" w:cs="Arial"/>
                <w:b/>
                <w:color w:val="000000" w:themeColor="text1"/>
                <w:szCs w:val="22"/>
              </w:rPr>
              <w:t xml:space="preserve">Einstieg / </w:t>
            </w:r>
            <w:r w:rsidR="00C24A4C" w:rsidRPr="00D60712">
              <w:rPr>
                <w:rFonts w:eastAsia="Calibri" w:cs="Arial"/>
                <w:b/>
                <w:color w:val="000000" w:themeColor="text1"/>
                <w:szCs w:val="22"/>
              </w:rPr>
              <w:t xml:space="preserve">Anforderungssituation </w:t>
            </w:r>
          </w:p>
          <w:p w:rsidR="00C24A4C" w:rsidRPr="00E85169" w:rsidRDefault="00C24A4C" w:rsidP="00E85169">
            <w:pPr>
              <w:rPr>
                <w:rFonts w:eastAsia="Calibri" w:cs="Arial"/>
                <w:szCs w:val="22"/>
              </w:rPr>
            </w:pPr>
            <w:r w:rsidRPr="00E85169">
              <w:rPr>
                <w:rFonts w:eastAsia="Calibri" w:cs="Arial"/>
                <w:szCs w:val="22"/>
              </w:rPr>
              <w:t xml:space="preserve">Bildimpuls: Torhüter betet für den Sieg seiner Mannschaft. </w:t>
            </w:r>
          </w:p>
          <w:p w:rsidR="00C24A4C" w:rsidRDefault="00C24A4C" w:rsidP="007125F4">
            <w:pPr>
              <w:pStyle w:val="Listenabsatz"/>
              <w:numPr>
                <w:ilvl w:val="0"/>
                <w:numId w:val="23"/>
              </w:numPr>
              <w:rPr>
                <w:rFonts w:eastAsia="Calibri" w:cs="Arial"/>
                <w:szCs w:val="22"/>
              </w:rPr>
            </w:pPr>
            <w:r w:rsidRPr="00740036">
              <w:rPr>
                <w:rFonts w:eastAsia="Calibri" w:cs="Arial"/>
                <w:szCs w:val="22"/>
              </w:rPr>
              <w:t>Körper- und Handhaltung beschreiben und nachstellen</w:t>
            </w:r>
          </w:p>
          <w:p w:rsidR="00C24A4C" w:rsidRDefault="00C24A4C" w:rsidP="007125F4">
            <w:pPr>
              <w:pStyle w:val="Listenabsatz"/>
              <w:numPr>
                <w:ilvl w:val="0"/>
                <w:numId w:val="23"/>
              </w:numPr>
              <w:rPr>
                <w:rFonts w:eastAsia="Calibri" w:cs="Arial"/>
                <w:szCs w:val="22"/>
              </w:rPr>
            </w:pPr>
            <w:r w:rsidRPr="00740036">
              <w:rPr>
                <w:rFonts w:eastAsia="Calibri" w:cs="Arial"/>
                <w:szCs w:val="22"/>
              </w:rPr>
              <w:t xml:space="preserve"> Gedanken, Gefühle, mögliche Wünsche, Hoffnungen, Fragen</w:t>
            </w:r>
            <w:r w:rsidRPr="00740036">
              <w:rPr>
                <w:rFonts w:eastAsia="Calibri" w:cs="Arial"/>
                <w:szCs w:val="22"/>
              </w:rPr>
              <w:br/>
              <w:t>des Torhüters oder der trauernden Frau äußern</w:t>
            </w:r>
          </w:p>
          <w:p w:rsidR="00C24A4C" w:rsidRDefault="00C24A4C" w:rsidP="007125F4">
            <w:pPr>
              <w:pStyle w:val="Listenabsatz"/>
              <w:numPr>
                <w:ilvl w:val="0"/>
                <w:numId w:val="23"/>
              </w:numPr>
              <w:rPr>
                <w:rFonts w:eastAsia="Calibri" w:cs="Arial"/>
                <w:szCs w:val="22"/>
              </w:rPr>
            </w:pPr>
            <w:r w:rsidRPr="00740036">
              <w:rPr>
                <w:rFonts w:eastAsia="Calibri" w:cs="Arial"/>
                <w:szCs w:val="22"/>
              </w:rPr>
              <w:t>Was war vorher? Wie soll‘s weitergehen? Was soll / kann / muss dazu passieren?</w:t>
            </w:r>
          </w:p>
          <w:p w:rsidR="00C24A4C" w:rsidRPr="00740036" w:rsidRDefault="00C24A4C" w:rsidP="007125F4">
            <w:pPr>
              <w:pStyle w:val="Listenabsatz"/>
              <w:numPr>
                <w:ilvl w:val="0"/>
                <w:numId w:val="23"/>
              </w:numPr>
              <w:rPr>
                <w:rFonts w:eastAsia="Calibri" w:cs="Arial"/>
                <w:szCs w:val="22"/>
              </w:rPr>
            </w:pPr>
            <w:r w:rsidRPr="00740036">
              <w:rPr>
                <w:rFonts w:eastAsia="Calibri" w:cs="Arial"/>
                <w:szCs w:val="22"/>
              </w:rPr>
              <w:t>Klage, Bitte, Dank – Hilft beten?</w:t>
            </w:r>
          </w:p>
          <w:p w:rsidR="000B6557" w:rsidRDefault="000B6557" w:rsidP="000B6557">
            <w:pPr>
              <w:rPr>
                <w:rFonts w:eastAsia="Calibri" w:cs="Arial"/>
                <w:b/>
                <w:szCs w:val="22"/>
                <w:shd w:val="clear" w:color="auto" w:fill="FDE9D9" w:themeFill="accent6" w:themeFillTint="33"/>
              </w:rPr>
            </w:pPr>
          </w:p>
          <w:p w:rsidR="00C24A4C" w:rsidRPr="00E85169" w:rsidRDefault="00C24A4C" w:rsidP="000B6557">
            <w:pPr>
              <w:rPr>
                <w:rFonts w:eastAsia="Calibri" w:cs="Arial"/>
                <w:b/>
                <w:szCs w:val="22"/>
                <w:shd w:val="clear" w:color="auto" w:fill="FDE9D9" w:themeFill="accent6" w:themeFillTint="33"/>
              </w:rPr>
            </w:pPr>
            <w:r w:rsidRPr="00E85169">
              <w:rPr>
                <w:rFonts w:eastAsia="Calibri" w:cs="Arial"/>
                <w:b/>
                <w:szCs w:val="22"/>
              </w:rPr>
              <w:t xml:space="preserve">G </w:t>
            </w:r>
            <w:r w:rsidRPr="00E85169">
              <w:rPr>
                <w:rFonts w:eastAsia="Calibri" w:cs="Arial"/>
                <w:szCs w:val="22"/>
              </w:rPr>
              <w:t>Videoclip „I don’t believe in …“ von John Lennon: An wen oder was glaubt John Lennon nicht? … an wen oder was glaubt er?</w:t>
            </w:r>
          </w:p>
          <w:p w:rsidR="00C24A4C" w:rsidRDefault="00E85169" w:rsidP="000B6557">
            <w:pPr>
              <w:rPr>
                <w:rFonts w:eastAsia="Calibri" w:cs="Arial"/>
                <w:szCs w:val="22"/>
              </w:rPr>
            </w:pPr>
            <w:r w:rsidRPr="00E85169">
              <w:rPr>
                <w:rFonts w:eastAsia="Calibri" w:cs="Arial"/>
                <w:b/>
                <w:szCs w:val="22"/>
              </w:rPr>
              <w:t xml:space="preserve">M </w:t>
            </w:r>
            <w:r w:rsidR="00C24A4C" w:rsidRPr="00E85169">
              <w:rPr>
                <w:rFonts w:eastAsia="Calibri" w:cs="Arial"/>
                <w:szCs w:val="22"/>
              </w:rPr>
              <w:t>Interviews führen und auswerten:</w:t>
            </w:r>
            <w:r w:rsidR="00C24A4C">
              <w:rPr>
                <w:rFonts w:eastAsia="Calibri" w:cs="Arial"/>
                <w:szCs w:val="22"/>
                <w:shd w:val="clear" w:color="auto" w:fill="FDE9D9" w:themeFill="accent6" w:themeFillTint="33"/>
              </w:rPr>
              <w:t xml:space="preserve"> </w:t>
            </w:r>
            <w:r w:rsidR="00C24A4C">
              <w:rPr>
                <w:rFonts w:eastAsia="Calibri" w:cs="Arial"/>
                <w:szCs w:val="22"/>
              </w:rPr>
              <w:t>Andere nach ihrem Glauben fragen</w:t>
            </w:r>
          </w:p>
          <w:p w:rsidR="00491884" w:rsidRDefault="00C24A4C" w:rsidP="001638DA">
            <w:pPr>
              <w:rPr>
                <w:rFonts w:eastAsia="Calibri" w:cs="Arial"/>
                <w:szCs w:val="22"/>
              </w:rPr>
            </w:pPr>
            <w:r>
              <w:rPr>
                <w:rFonts w:eastAsia="Calibri" w:cs="Arial"/>
                <w:b/>
                <w:szCs w:val="22"/>
              </w:rPr>
              <w:t>E</w:t>
            </w:r>
            <w:r>
              <w:rPr>
                <w:rFonts w:eastAsia="Calibri" w:cs="Arial"/>
                <w:szCs w:val="22"/>
              </w:rPr>
              <w:t xml:space="preserve"> </w:t>
            </w:r>
            <w:r w:rsidRPr="00BC6DCD">
              <w:rPr>
                <w:rFonts w:eastAsia="Calibri" w:cs="Arial"/>
                <w:szCs w:val="22"/>
              </w:rPr>
              <w:t xml:space="preserve">Eigene Glaubenssätze formulieren und in einem kurzen Statement zum Ausdruck bringen: z.B. Ich glaube nicht an … Gewalt, als ein </w:t>
            </w:r>
            <w:r>
              <w:rPr>
                <w:rFonts w:eastAsia="Calibri" w:cs="Arial"/>
                <w:szCs w:val="22"/>
              </w:rPr>
              <w:t xml:space="preserve">geeignetes </w:t>
            </w:r>
            <w:r w:rsidRPr="00BC6DCD">
              <w:rPr>
                <w:rFonts w:eastAsia="Calibri" w:cs="Arial"/>
                <w:szCs w:val="22"/>
              </w:rPr>
              <w:t xml:space="preserve">Mittel der Konfliktlösung, … </w:t>
            </w:r>
            <w:r w:rsidRPr="00BC6DCD">
              <w:rPr>
                <w:rFonts w:eastAsia="Calibri" w:cs="Arial"/>
                <w:szCs w:val="22"/>
              </w:rPr>
              <w:br/>
              <w:t>Ich glaube an … die Liebe, Gerechtigkeit, Freundschaft… das Gute im Menschen, …</w:t>
            </w:r>
            <w:r>
              <w:rPr>
                <w:rFonts w:eastAsia="Calibri" w:cs="Arial"/>
                <w:szCs w:val="22"/>
              </w:rPr>
              <w:br/>
              <w:t>Welche Bedeutung hat das, woran du glaubst, für dein Leben?</w:t>
            </w:r>
          </w:p>
          <w:p w:rsidR="00491884" w:rsidRDefault="00491884" w:rsidP="001638DA">
            <w:pPr>
              <w:rPr>
                <w:rFonts w:eastAsia="Calibri" w:cs="Arial"/>
                <w:szCs w:val="22"/>
              </w:rPr>
            </w:pPr>
          </w:p>
          <w:p w:rsidR="00C24A4C" w:rsidRPr="00740036" w:rsidRDefault="00C24A4C" w:rsidP="001638DA">
            <w:pPr>
              <w:rPr>
                <w:rFonts w:eastAsia="Calibri" w:cs="Arial"/>
                <w:szCs w:val="22"/>
              </w:rPr>
            </w:pPr>
            <w:r w:rsidRPr="00024A39">
              <w:rPr>
                <w:rFonts w:eastAsia="Calibri" w:cs="Arial"/>
                <w:szCs w:val="22"/>
              </w:rPr>
              <w:t>Den Satza</w:t>
            </w:r>
            <w:r w:rsidR="00E85169">
              <w:rPr>
                <w:rFonts w:eastAsia="Calibri" w:cs="Arial"/>
                <w:szCs w:val="22"/>
              </w:rPr>
              <w:t xml:space="preserve">nfang „Christ ist jemand, der …“ </w:t>
            </w:r>
            <w:r w:rsidRPr="00024A39">
              <w:rPr>
                <w:rFonts w:eastAsia="Calibri" w:cs="Arial"/>
                <w:szCs w:val="22"/>
              </w:rPr>
              <w:t>mit entsprechenden Eigen</w:t>
            </w:r>
            <w:r w:rsidR="00E85169">
              <w:rPr>
                <w:rFonts w:eastAsia="Calibri" w:cs="Arial"/>
                <w:szCs w:val="22"/>
              </w:rPr>
              <w:t xml:space="preserve">schaften bzw. </w:t>
            </w:r>
            <w:r w:rsidRPr="00024A39">
              <w:rPr>
                <w:rFonts w:eastAsia="Calibri" w:cs="Arial"/>
                <w:szCs w:val="22"/>
              </w:rPr>
              <w:t>Verhaltensweisen ergänzen und das skizzierte Anforderungsprofil auf einem Plakat in kreativer Weise zum Ausdruck bringen</w:t>
            </w:r>
          </w:p>
        </w:tc>
        <w:tc>
          <w:tcPr>
            <w:tcW w:w="1310" w:type="pct"/>
            <w:vMerge w:val="restart"/>
            <w:tcBorders>
              <w:top w:val="single" w:sz="4" w:space="0" w:color="auto"/>
              <w:left w:val="single" w:sz="4" w:space="0" w:color="auto"/>
              <w:right w:val="single" w:sz="4" w:space="0" w:color="auto"/>
            </w:tcBorders>
            <w:shd w:val="clear" w:color="auto" w:fill="auto"/>
          </w:tcPr>
          <w:p w:rsidR="00C24A4C" w:rsidRDefault="00E85169" w:rsidP="006C17C0">
            <w:pPr>
              <w:spacing w:line="276" w:lineRule="auto"/>
              <w:rPr>
                <w:rFonts w:eastAsia="Calibri" w:cs="Arial"/>
                <w:szCs w:val="22"/>
              </w:rPr>
            </w:pPr>
            <w:r>
              <w:rPr>
                <w:rFonts w:eastAsia="Calibri" w:cs="Arial"/>
                <w:szCs w:val="22"/>
              </w:rPr>
              <w:t>Internetrecherche</w:t>
            </w:r>
            <w:r w:rsidRPr="00E85169">
              <w:rPr>
                <w:rFonts w:eastAsia="Calibri" w:cs="Arial"/>
                <w:szCs w:val="22"/>
              </w:rPr>
              <w:t>: trauernde Frau (Egon Schiele) oder trauernder Mann (Vincent van Gogh)</w:t>
            </w:r>
            <w:r w:rsidR="00C24A4C">
              <w:rPr>
                <w:rFonts w:eastAsia="Calibri" w:cs="Arial"/>
                <w:szCs w:val="22"/>
              </w:rPr>
              <w:br/>
              <w:t>Körpergedächtnis aktivieren;</w:t>
            </w:r>
          </w:p>
          <w:p w:rsidR="00C24A4C" w:rsidRDefault="00C24A4C" w:rsidP="006C17C0">
            <w:pPr>
              <w:spacing w:line="276" w:lineRule="auto"/>
              <w:rPr>
                <w:rFonts w:eastAsia="Calibri" w:cs="Arial"/>
                <w:szCs w:val="22"/>
              </w:rPr>
            </w:pPr>
            <w:r>
              <w:rPr>
                <w:rFonts w:eastAsia="Calibri" w:cs="Arial"/>
                <w:szCs w:val="22"/>
              </w:rPr>
              <w:br/>
              <w:t xml:space="preserve">Standbilder mit gedoppeltem Ich; </w:t>
            </w:r>
          </w:p>
          <w:p w:rsidR="00C24A4C" w:rsidRDefault="00C24A4C" w:rsidP="006C17C0">
            <w:pPr>
              <w:spacing w:line="276" w:lineRule="auto"/>
              <w:rPr>
                <w:rFonts w:eastAsia="Calibri" w:cs="Arial"/>
                <w:szCs w:val="22"/>
              </w:rPr>
            </w:pPr>
            <w:r>
              <w:rPr>
                <w:rFonts w:eastAsia="Calibri" w:cs="Arial"/>
                <w:szCs w:val="22"/>
              </w:rPr>
              <w:br/>
              <w:t>Sprech- und Denkblasen;</w:t>
            </w:r>
          </w:p>
          <w:p w:rsidR="00C24A4C" w:rsidRDefault="00C24A4C" w:rsidP="006C17C0">
            <w:pPr>
              <w:spacing w:line="276" w:lineRule="auto"/>
              <w:rPr>
                <w:rFonts w:eastAsia="Calibri" w:cs="Arial"/>
                <w:szCs w:val="22"/>
              </w:rPr>
            </w:pPr>
            <w:r>
              <w:rPr>
                <w:rFonts w:eastAsia="Calibri" w:cs="Arial"/>
                <w:szCs w:val="22"/>
              </w:rPr>
              <w:br/>
              <w:t>Vorher-/Nachher-Plakate</w:t>
            </w:r>
          </w:p>
          <w:p w:rsidR="00C24A4C" w:rsidRPr="006471AB" w:rsidRDefault="00C24A4C" w:rsidP="006C17C0">
            <w:pPr>
              <w:spacing w:line="276" w:lineRule="auto"/>
              <w:rPr>
                <w:rFonts w:eastAsia="Calibri" w:cs="Arial"/>
                <w:szCs w:val="22"/>
              </w:rPr>
            </w:pPr>
            <w:r>
              <w:rPr>
                <w:rFonts w:eastAsia="Calibri" w:cs="Arial"/>
                <w:szCs w:val="22"/>
              </w:rPr>
              <w:br/>
              <w:t>Erfahrungsaustausch / Theologisieren</w:t>
            </w:r>
          </w:p>
          <w:p w:rsidR="00C24A4C" w:rsidRDefault="00C24A4C" w:rsidP="006C17C0">
            <w:pPr>
              <w:spacing w:line="276" w:lineRule="auto"/>
              <w:rPr>
                <w:rFonts w:eastAsia="Calibri" w:cs="Arial"/>
                <w:szCs w:val="22"/>
              </w:rPr>
            </w:pPr>
            <w:r>
              <w:rPr>
                <w:rFonts w:eastAsia="Calibri" w:cs="Arial"/>
                <w:szCs w:val="22"/>
              </w:rPr>
              <w:t>Woran glauben andere, woran glaube ich?</w:t>
            </w:r>
          </w:p>
          <w:p w:rsidR="00C24A4C" w:rsidRDefault="00C24A4C" w:rsidP="006C17C0">
            <w:pPr>
              <w:spacing w:line="276" w:lineRule="auto"/>
              <w:rPr>
                <w:rFonts w:eastAsia="Calibri" w:cs="Arial"/>
                <w:szCs w:val="22"/>
              </w:rPr>
            </w:pPr>
          </w:p>
          <w:p w:rsidR="00C24A4C" w:rsidRPr="0051399D" w:rsidRDefault="00C24A4C" w:rsidP="006C17C0">
            <w:pPr>
              <w:spacing w:line="276" w:lineRule="auto"/>
              <w:rPr>
                <w:rFonts w:eastAsia="Calibri" w:cs="Arial"/>
                <w:szCs w:val="22"/>
              </w:rPr>
            </w:pPr>
            <w:r w:rsidRPr="0051399D">
              <w:rPr>
                <w:rFonts w:eastAsia="Calibri" w:cs="Arial"/>
                <w:szCs w:val="22"/>
              </w:rPr>
              <w:br/>
              <w:t xml:space="preserve">Link: </w:t>
            </w:r>
            <w:hyperlink r:id="rId26" w:history="1">
              <w:r w:rsidRPr="0051399D">
                <w:rPr>
                  <w:rStyle w:val="Hyperlink"/>
                  <w:rFonts w:eastAsia="Calibri" w:cs="Arial"/>
                  <w:szCs w:val="22"/>
                </w:rPr>
                <w:t>https://www.youtube.com/</w:t>
              </w:r>
              <w:r w:rsidRPr="0051399D">
                <w:rPr>
                  <w:rStyle w:val="Hyperlink"/>
                  <w:rFonts w:eastAsia="Calibri" w:cs="Arial"/>
                  <w:szCs w:val="22"/>
                </w:rPr>
                <w:br/>
                <w:t>watch?v=BQcU5w915p8</w:t>
              </w:r>
            </w:hyperlink>
            <w:r w:rsidRPr="0051399D">
              <w:rPr>
                <w:rFonts w:eastAsia="Calibri" w:cs="Arial"/>
                <w:szCs w:val="22"/>
              </w:rPr>
              <w:t xml:space="preserve">; </w:t>
            </w:r>
            <w:r w:rsidR="001638DA" w:rsidRPr="0051399D">
              <w:rPr>
                <w:rFonts w:eastAsia="Calibri" w:cs="Arial"/>
                <w:szCs w:val="22"/>
              </w:rPr>
              <w:br/>
              <w:t>(Zugriff am 09.03.2017)</w:t>
            </w:r>
          </w:p>
          <w:p w:rsidR="00C24A4C" w:rsidRPr="0051399D" w:rsidRDefault="00C24A4C" w:rsidP="006C17C0">
            <w:pPr>
              <w:spacing w:line="276" w:lineRule="auto"/>
              <w:rPr>
                <w:rFonts w:eastAsia="Calibri" w:cs="Arial"/>
                <w:szCs w:val="22"/>
              </w:rPr>
            </w:pPr>
          </w:p>
          <w:p w:rsidR="00E85169" w:rsidRPr="000B3F4B" w:rsidRDefault="00E85169" w:rsidP="00E85169">
            <w:pPr>
              <w:rPr>
                <w:rFonts w:eastAsia="Calibri" w:cs="Arial"/>
                <w:b/>
                <w:szCs w:val="22"/>
              </w:rPr>
            </w:pPr>
            <w:r w:rsidRPr="000B3F4B">
              <w:rPr>
                <w:rFonts w:eastAsia="Calibri" w:cs="Arial"/>
                <w:b/>
                <w:szCs w:val="22"/>
              </w:rPr>
              <w:t xml:space="preserve">Was glaubt und tut man </w:t>
            </w:r>
            <w:r>
              <w:rPr>
                <w:rFonts w:eastAsia="Calibri" w:cs="Arial"/>
                <w:b/>
                <w:szCs w:val="22"/>
              </w:rPr>
              <w:t xml:space="preserve">so </w:t>
            </w:r>
            <w:r w:rsidRPr="000B3F4B">
              <w:rPr>
                <w:rFonts w:eastAsia="Calibri" w:cs="Arial"/>
                <w:b/>
                <w:szCs w:val="22"/>
              </w:rPr>
              <w:t>als Christ</w:t>
            </w:r>
            <w:r>
              <w:rPr>
                <w:rFonts w:eastAsia="Calibri" w:cs="Arial"/>
                <w:b/>
                <w:szCs w:val="22"/>
              </w:rPr>
              <w:t>?</w:t>
            </w:r>
          </w:p>
          <w:p w:rsidR="00C24A4C" w:rsidRPr="0051399D" w:rsidRDefault="00E85169" w:rsidP="001638DA">
            <w:pPr>
              <w:rPr>
                <w:rFonts w:eastAsia="Calibri" w:cs="Arial"/>
                <w:szCs w:val="22"/>
              </w:rPr>
            </w:pPr>
            <w:r>
              <w:rPr>
                <w:rFonts w:eastAsia="Calibri" w:cs="Arial"/>
                <w:szCs w:val="22"/>
              </w:rPr>
              <w:t xml:space="preserve">Cartoon „Exoten“ als </w:t>
            </w:r>
            <w:r w:rsidRPr="00024A39">
              <w:rPr>
                <w:rFonts w:eastAsia="Calibri" w:cs="Arial"/>
                <w:szCs w:val="22"/>
              </w:rPr>
              <w:t xml:space="preserve">Bildimpuls: </w:t>
            </w:r>
            <w:r w:rsidRPr="001E3791">
              <w:rPr>
                <w:rFonts w:eastAsia="Calibri" w:cs="Arial"/>
                <w:i/>
                <w:szCs w:val="22"/>
              </w:rPr>
              <w:t xml:space="preserve">Christ?! ... Ach! Interessant ... Und was macht man da so? </w:t>
            </w:r>
            <w:r>
              <w:rPr>
                <w:rFonts w:eastAsia="Calibri" w:cs="Arial"/>
                <w:szCs w:val="22"/>
              </w:rPr>
              <w:br/>
            </w:r>
          </w:p>
          <w:p w:rsidR="00C24A4C" w:rsidRPr="0051399D" w:rsidRDefault="00C24A4C" w:rsidP="006C17C0">
            <w:pPr>
              <w:spacing w:line="276" w:lineRule="auto"/>
              <w:rPr>
                <w:rFonts w:eastAsia="Calibri" w:cs="Arial"/>
                <w:szCs w:val="22"/>
              </w:rPr>
            </w:pPr>
          </w:p>
          <w:p w:rsidR="00C24A4C" w:rsidRPr="0051399D" w:rsidRDefault="00C24A4C" w:rsidP="006C17C0">
            <w:pPr>
              <w:spacing w:line="276" w:lineRule="auto"/>
              <w:rPr>
                <w:rFonts w:eastAsia="Calibri" w:cs="Arial"/>
                <w:szCs w:val="22"/>
              </w:rPr>
            </w:pPr>
          </w:p>
          <w:p w:rsidR="00C24A4C" w:rsidRPr="0051399D" w:rsidRDefault="00C24A4C" w:rsidP="006C17C0">
            <w:pPr>
              <w:spacing w:line="276" w:lineRule="auto"/>
              <w:rPr>
                <w:rFonts w:eastAsia="Calibri" w:cs="Arial"/>
                <w:szCs w:val="22"/>
              </w:rPr>
            </w:pPr>
          </w:p>
          <w:p w:rsidR="00C24A4C" w:rsidRPr="0051399D" w:rsidRDefault="00C24A4C" w:rsidP="006C17C0">
            <w:pPr>
              <w:spacing w:line="276" w:lineRule="auto"/>
              <w:rPr>
                <w:rFonts w:eastAsia="Calibri" w:cs="Arial"/>
                <w:szCs w:val="22"/>
              </w:rPr>
            </w:pPr>
          </w:p>
          <w:p w:rsidR="000B6557" w:rsidRDefault="000B6557" w:rsidP="006C17C0">
            <w:pPr>
              <w:rPr>
                <w:rFonts w:eastAsia="Calibri" w:cs="Arial"/>
                <w:szCs w:val="22"/>
              </w:rPr>
            </w:pPr>
          </w:p>
          <w:p w:rsidR="00C24A4C" w:rsidRPr="006471AB" w:rsidRDefault="00C24A4C" w:rsidP="006C17C0">
            <w:pPr>
              <w:rPr>
                <w:rFonts w:eastAsia="Calibri" w:cs="Arial"/>
                <w:szCs w:val="22"/>
              </w:rPr>
            </w:pPr>
          </w:p>
        </w:tc>
      </w:tr>
      <w:tr w:rsidR="00C24A4C" w:rsidRPr="00D72B29" w:rsidTr="00C24A4C">
        <w:trPr>
          <w:trHeight w:val="995"/>
        </w:trPr>
        <w:tc>
          <w:tcPr>
            <w:tcW w:w="1224" w:type="pct"/>
            <w:tcBorders>
              <w:top w:val="single" w:sz="4" w:space="0" w:color="auto"/>
              <w:left w:val="single" w:sz="4" w:space="0" w:color="auto"/>
              <w:bottom w:val="single" w:sz="4" w:space="0" w:color="auto"/>
              <w:right w:val="single" w:sz="4" w:space="0" w:color="auto"/>
            </w:tcBorders>
            <w:shd w:val="clear" w:color="auto" w:fill="auto"/>
          </w:tcPr>
          <w:p w:rsidR="00C24A4C" w:rsidRPr="00D60712" w:rsidRDefault="00C24A4C" w:rsidP="006C17C0">
            <w:pPr>
              <w:spacing w:line="276" w:lineRule="auto"/>
              <w:rPr>
                <w:rFonts w:eastAsia="Calibri" w:cs="Arial"/>
                <w:b/>
              </w:rPr>
            </w:pPr>
            <w:r w:rsidRPr="00D60712">
              <w:rPr>
                <w:rFonts w:eastAsia="Calibri" w:cs="Arial"/>
                <w:b/>
              </w:rPr>
              <w:t>2.</w:t>
            </w:r>
            <w:r w:rsidR="00935AFC">
              <w:rPr>
                <w:rFonts w:eastAsia="Calibri" w:cs="Arial"/>
                <w:b/>
              </w:rPr>
              <w:t>5</w:t>
            </w:r>
            <w:r w:rsidRPr="00D60712">
              <w:rPr>
                <w:rFonts w:eastAsia="Calibri" w:cs="Arial"/>
                <w:b/>
              </w:rPr>
              <w:t xml:space="preserve"> </w:t>
            </w:r>
            <w:r>
              <w:rPr>
                <w:rFonts w:eastAsia="Calibri" w:cs="Arial"/>
                <w:b/>
              </w:rPr>
              <w:t>Gestaltungsfähigkeit</w:t>
            </w:r>
          </w:p>
          <w:p w:rsidR="00C24A4C" w:rsidRPr="00CA27F9" w:rsidRDefault="00935AFC" w:rsidP="006C17C0">
            <w:pPr>
              <w:autoSpaceDE w:val="0"/>
              <w:autoSpaceDN w:val="0"/>
              <w:adjustRightInd w:val="0"/>
              <w:rPr>
                <w:rFonts w:cs="Arial"/>
                <w:szCs w:val="22"/>
              </w:rPr>
            </w:pPr>
            <w:r>
              <w:rPr>
                <w:rFonts w:cs="Arial"/>
                <w:szCs w:val="22"/>
              </w:rPr>
              <w:t xml:space="preserve">1. </w:t>
            </w:r>
            <w:r w:rsidR="00C24A4C" w:rsidRPr="00CA27F9">
              <w:rPr>
                <w:rFonts w:cs="Arial"/>
                <w:szCs w:val="22"/>
              </w:rPr>
              <w:t>sich mit Ausdrucksformen des christlichen Glaubens auseinandersetzen und ihren Gebrauch</w:t>
            </w:r>
            <w:r w:rsidR="00C24A4C">
              <w:rPr>
                <w:rFonts w:cs="Arial"/>
                <w:szCs w:val="22"/>
              </w:rPr>
              <w:t xml:space="preserve"> </w:t>
            </w:r>
            <w:r w:rsidR="00C24A4C" w:rsidRPr="00CA27F9">
              <w:rPr>
                <w:rFonts w:cs="Arial"/>
                <w:szCs w:val="22"/>
              </w:rPr>
              <w:t>reflektieren</w:t>
            </w:r>
          </w:p>
          <w:p w:rsidR="00C24A4C" w:rsidRPr="00D60712" w:rsidRDefault="00C24A4C" w:rsidP="006C17C0">
            <w:pPr>
              <w:spacing w:line="276" w:lineRule="auto"/>
              <w:rPr>
                <w:rFonts w:eastAsia="Calibri" w:cs="Arial"/>
              </w:rPr>
            </w:pPr>
          </w:p>
        </w:tc>
        <w:tc>
          <w:tcPr>
            <w:tcW w:w="1232" w:type="pct"/>
            <w:tcBorders>
              <w:top w:val="single" w:sz="4" w:space="0" w:color="auto"/>
              <w:left w:val="single" w:sz="4" w:space="0" w:color="auto"/>
              <w:bottom w:val="single" w:sz="4" w:space="0" w:color="auto"/>
              <w:right w:val="single" w:sz="4" w:space="0" w:color="auto"/>
            </w:tcBorders>
            <w:shd w:val="clear" w:color="auto" w:fill="FFFFFF" w:themeFill="background1"/>
          </w:tcPr>
          <w:p w:rsidR="00C24A4C" w:rsidRPr="00A15550" w:rsidRDefault="00C24A4C" w:rsidP="006C17C0">
            <w:pPr>
              <w:spacing w:line="276" w:lineRule="auto"/>
              <w:rPr>
                <w:rFonts w:cs="Arial"/>
                <w:b/>
                <w:szCs w:val="22"/>
              </w:rPr>
            </w:pPr>
            <w:r>
              <w:rPr>
                <w:rFonts w:cs="Arial"/>
                <w:b/>
                <w:szCs w:val="22"/>
              </w:rPr>
              <w:t>3.2.7 Welt und Verantwortung (1)</w:t>
            </w:r>
          </w:p>
          <w:p w:rsidR="00C24A4C" w:rsidRDefault="00C24A4C" w:rsidP="006C17C0">
            <w:pPr>
              <w:shd w:val="clear" w:color="auto" w:fill="FFE2D5"/>
              <w:spacing w:line="276" w:lineRule="auto"/>
              <w:rPr>
                <w:rFonts w:cs="Arial"/>
                <w:szCs w:val="22"/>
              </w:rPr>
            </w:pPr>
            <w:r w:rsidRPr="00A15550">
              <w:rPr>
                <w:rFonts w:cs="Arial"/>
                <w:b/>
                <w:szCs w:val="22"/>
              </w:rPr>
              <w:t>G</w:t>
            </w:r>
            <w:r w:rsidRPr="00A15550">
              <w:rPr>
                <w:rFonts w:cs="Arial"/>
                <w:szCs w:val="22"/>
              </w:rPr>
              <w:t xml:space="preserve"> Formen religiösen</w:t>
            </w:r>
            <w:r>
              <w:rPr>
                <w:rFonts w:cs="Arial"/>
                <w:szCs w:val="22"/>
              </w:rPr>
              <w:t xml:space="preserve"> </w:t>
            </w:r>
            <w:r w:rsidRPr="00A15550">
              <w:rPr>
                <w:rFonts w:cs="Arial"/>
                <w:szCs w:val="22"/>
              </w:rPr>
              <w:t>Ausdrucks (z. B. Symbol, Ritus,</w:t>
            </w:r>
            <w:r>
              <w:rPr>
                <w:rFonts w:cs="Arial"/>
                <w:szCs w:val="22"/>
              </w:rPr>
              <w:t xml:space="preserve"> </w:t>
            </w:r>
            <w:r w:rsidRPr="00A15550">
              <w:rPr>
                <w:rFonts w:cs="Arial"/>
                <w:szCs w:val="22"/>
              </w:rPr>
              <w:t>Gebet, Bekenntnis, Lied,</w:t>
            </w:r>
            <w:r>
              <w:rPr>
                <w:rFonts w:cs="Arial"/>
                <w:szCs w:val="22"/>
              </w:rPr>
              <w:t xml:space="preserve"> </w:t>
            </w:r>
            <w:r w:rsidRPr="00A15550">
              <w:rPr>
                <w:rFonts w:cs="Arial"/>
                <w:szCs w:val="22"/>
              </w:rPr>
              <w:t>Weisung) beschreiben</w:t>
            </w:r>
          </w:p>
          <w:p w:rsidR="00C24A4C" w:rsidRPr="00A15550" w:rsidRDefault="00C24A4C" w:rsidP="00C24A4C">
            <w:pPr>
              <w:spacing w:line="276" w:lineRule="auto"/>
              <w:rPr>
                <w:rFonts w:cs="Arial"/>
                <w:szCs w:val="22"/>
              </w:rPr>
            </w:pPr>
          </w:p>
          <w:p w:rsidR="00C24A4C" w:rsidRDefault="00C24A4C" w:rsidP="006C17C0">
            <w:pPr>
              <w:shd w:val="clear" w:color="auto" w:fill="FFCEB9"/>
              <w:spacing w:line="276" w:lineRule="auto"/>
              <w:rPr>
                <w:rFonts w:cs="Arial"/>
                <w:szCs w:val="22"/>
              </w:rPr>
            </w:pPr>
            <w:r w:rsidRPr="00A15550">
              <w:rPr>
                <w:rFonts w:cs="Arial"/>
                <w:b/>
                <w:szCs w:val="22"/>
              </w:rPr>
              <w:t xml:space="preserve">M </w:t>
            </w:r>
            <w:r w:rsidRPr="00A15550">
              <w:rPr>
                <w:rFonts w:cs="Arial"/>
                <w:szCs w:val="22"/>
              </w:rPr>
              <w:t>Formen religiösen</w:t>
            </w:r>
            <w:r>
              <w:rPr>
                <w:rFonts w:cs="Arial"/>
                <w:szCs w:val="22"/>
              </w:rPr>
              <w:t xml:space="preserve"> </w:t>
            </w:r>
            <w:r w:rsidRPr="00A15550">
              <w:rPr>
                <w:rFonts w:cs="Arial"/>
                <w:szCs w:val="22"/>
              </w:rPr>
              <w:t>Ausdrucks (z. B. Symbol, Ritus,</w:t>
            </w:r>
            <w:r>
              <w:rPr>
                <w:rFonts w:cs="Arial"/>
                <w:szCs w:val="22"/>
              </w:rPr>
              <w:t xml:space="preserve"> </w:t>
            </w:r>
            <w:r w:rsidRPr="00A15550">
              <w:rPr>
                <w:rFonts w:cs="Arial"/>
                <w:szCs w:val="22"/>
              </w:rPr>
              <w:t>Gebet, Bekenntnis, Lied,</w:t>
            </w:r>
            <w:r>
              <w:rPr>
                <w:rFonts w:cs="Arial"/>
                <w:szCs w:val="22"/>
              </w:rPr>
              <w:t xml:space="preserve"> </w:t>
            </w:r>
            <w:r w:rsidRPr="00A15550">
              <w:rPr>
                <w:rFonts w:cs="Arial"/>
                <w:szCs w:val="22"/>
              </w:rPr>
              <w:t>Weisung) vergleichen</w:t>
            </w:r>
          </w:p>
          <w:p w:rsidR="00C24A4C" w:rsidRPr="00A15550" w:rsidRDefault="00C24A4C" w:rsidP="00C24A4C">
            <w:pPr>
              <w:spacing w:line="276" w:lineRule="auto"/>
              <w:rPr>
                <w:rFonts w:cs="Arial"/>
                <w:szCs w:val="22"/>
              </w:rPr>
            </w:pPr>
          </w:p>
          <w:p w:rsidR="00C24A4C" w:rsidRPr="00A15550" w:rsidRDefault="00C24A4C" w:rsidP="006C17C0">
            <w:pPr>
              <w:shd w:val="clear" w:color="auto" w:fill="F5A092"/>
              <w:spacing w:line="276" w:lineRule="auto"/>
              <w:rPr>
                <w:rFonts w:cs="Arial"/>
                <w:szCs w:val="22"/>
              </w:rPr>
            </w:pPr>
            <w:r w:rsidRPr="00A15550">
              <w:rPr>
                <w:rFonts w:cs="Arial"/>
                <w:b/>
                <w:szCs w:val="22"/>
              </w:rPr>
              <w:t>E</w:t>
            </w:r>
            <w:r>
              <w:rPr>
                <w:rFonts w:cs="Arial"/>
                <w:szCs w:val="22"/>
              </w:rPr>
              <w:t xml:space="preserve"> </w:t>
            </w:r>
            <w:r w:rsidRPr="00A15550">
              <w:rPr>
                <w:rFonts w:cs="Arial"/>
                <w:szCs w:val="22"/>
              </w:rPr>
              <w:t>Formen religiösen</w:t>
            </w:r>
            <w:r>
              <w:rPr>
                <w:rFonts w:cs="Arial"/>
                <w:szCs w:val="22"/>
              </w:rPr>
              <w:t xml:space="preserve"> </w:t>
            </w:r>
            <w:r w:rsidRPr="00A15550">
              <w:rPr>
                <w:rFonts w:cs="Arial"/>
                <w:szCs w:val="22"/>
              </w:rPr>
              <w:t>Ausdrucks (z. B. Symbol, Ritus,</w:t>
            </w:r>
            <w:r>
              <w:rPr>
                <w:rFonts w:cs="Arial"/>
                <w:szCs w:val="22"/>
              </w:rPr>
              <w:t xml:space="preserve"> </w:t>
            </w:r>
            <w:r w:rsidRPr="00A15550">
              <w:rPr>
                <w:rFonts w:cs="Arial"/>
                <w:szCs w:val="22"/>
              </w:rPr>
              <w:t>Bekenntnis, Lied, Gebet,</w:t>
            </w:r>
            <w:r>
              <w:rPr>
                <w:rFonts w:cs="Arial"/>
                <w:szCs w:val="22"/>
              </w:rPr>
              <w:t xml:space="preserve"> </w:t>
            </w:r>
            <w:r w:rsidRPr="00A15550">
              <w:rPr>
                <w:rFonts w:cs="Arial"/>
                <w:szCs w:val="22"/>
              </w:rPr>
              <w:t>Weisung) untersuchen</w:t>
            </w:r>
          </w:p>
          <w:p w:rsidR="00C24A4C" w:rsidRPr="00A15550" w:rsidRDefault="00C24A4C" w:rsidP="006C17C0">
            <w:pPr>
              <w:spacing w:line="276" w:lineRule="auto"/>
              <w:rPr>
                <w:rFonts w:cs="Arial"/>
                <w:b/>
                <w:szCs w:val="22"/>
              </w:rPr>
            </w:pPr>
          </w:p>
        </w:tc>
        <w:tc>
          <w:tcPr>
            <w:tcW w:w="1234" w:type="pct"/>
            <w:vMerge/>
            <w:tcBorders>
              <w:left w:val="single" w:sz="4" w:space="0" w:color="auto"/>
              <w:right w:val="single" w:sz="4" w:space="0" w:color="auto"/>
            </w:tcBorders>
            <w:shd w:val="clear" w:color="auto" w:fill="auto"/>
          </w:tcPr>
          <w:p w:rsidR="00C24A4C" w:rsidRPr="00335838" w:rsidRDefault="00C24A4C" w:rsidP="006C17C0">
            <w:pPr>
              <w:shd w:val="clear" w:color="auto" w:fill="FEAA9C"/>
              <w:rPr>
                <w:rFonts w:eastAsia="Calibri" w:cs="Arial"/>
                <w:szCs w:val="22"/>
              </w:rPr>
            </w:pPr>
          </w:p>
        </w:tc>
        <w:tc>
          <w:tcPr>
            <w:tcW w:w="1310" w:type="pct"/>
            <w:vMerge/>
            <w:tcBorders>
              <w:left w:val="single" w:sz="4" w:space="0" w:color="auto"/>
              <w:right w:val="single" w:sz="4" w:space="0" w:color="auto"/>
            </w:tcBorders>
            <w:shd w:val="clear" w:color="auto" w:fill="auto"/>
          </w:tcPr>
          <w:p w:rsidR="00C24A4C" w:rsidRPr="002733D7" w:rsidRDefault="00C24A4C" w:rsidP="006C17C0">
            <w:pPr>
              <w:rPr>
                <w:rFonts w:eastAsia="Calibri" w:cs="Arial"/>
                <w:szCs w:val="22"/>
              </w:rPr>
            </w:pPr>
          </w:p>
        </w:tc>
      </w:tr>
      <w:tr w:rsidR="006D0EB5" w:rsidRPr="0094011F" w:rsidTr="00C24A4C">
        <w:trPr>
          <w:trHeight w:val="699"/>
        </w:trPr>
        <w:tc>
          <w:tcPr>
            <w:tcW w:w="1224" w:type="pct"/>
            <w:tcBorders>
              <w:top w:val="single" w:sz="4" w:space="0" w:color="auto"/>
              <w:left w:val="single" w:sz="4" w:space="0" w:color="auto"/>
              <w:bottom w:val="single" w:sz="4" w:space="0" w:color="auto"/>
              <w:right w:val="single" w:sz="4" w:space="0" w:color="auto"/>
            </w:tcBorders>
            <w:shd w:val="clear" w:color="auto" w:fill="auto"/>
          </w:tcPr>
          <w:p w:rsidR="006C17C0" w:rsidRDefault="00935AFC" w:rsidP="006C17C0">
            <w:pPr>
              <w:spacing w:line="276" w:lineRule="auto"/>
              <w:rPr>
                <w:rFonts w:eastAsia="Calibri" w:cs="Arial"/>
                <w:b/>
                <w:szCs w:val="22"/>
              </w:rPr>
            </w:pPr>
            <w:r>
              <w:rPr>
                <w:rFonts w:eastAsia="Calibri" w:cs="Arial"/>
                <w:b/>
              </w:rPr>
              <w:t>2.2</w:t>
            </w:r>
            <w:r w:rsidR="006C17C0" w:rsidRPr="00D60712">
              <w:rPr>
                <w:rFonts w:eastAsia="Calibri" w:cs="Arial"/>
                <w:b/>
              </w:rPr>
              <w:t xml:space="preserve"> </w:t>
            </w:r>
            <w:r w:rsidR="006C17C0">
              <w:rPr>
                <w:rFonts w:eastAsia="Calibri" w:cs="Arial"/>
                <w:b/>
                <w:szCs w:val="22"/>
              </w:rPr>
              <w:t>Deutungsfähigkeit</w:t>
            </w:r>
          </w:p>
          <w:p w:rsidR="006C17C0" w:rsidRPr="00F13618" w:rsidRDefault="00935AFC" w:rsidP="006C17C0">
            <w:pPr>
              <w:autoSpaceDE w:val="0"/>
              <w:autoSpaceDN w:val="0"/>
              <w:adjustRightInd w:val="0"/>
              <w:rPr>
                <w:rFonts w:cs="Arial"/>
                <w:szCs w:val="22"/>
              </w:rPr>
            </w:pPr>
            <w:r>
              <w:rPr>
                <w:rFonts w:cs="Arial"/>
                <w:szCs w:val="22"/>
              </w:rPr>
              <w:t xml:space="preserve">1. </w:t>
            </w:r>
            <w:r w:rsidR="006C17C0" w:rsidRPr="00F13618">
              <w:rPr>
                <w:rFonts w:cs="Arial"/>
                <w:szCs w:val="22"/>
              </w:rPr>
              <w:t>religiöse Ausdrucksformen analysieren und sie als Ausdruck existenzieller Erfahrungen</w:t>
            </w:r>
            <w:r w:rsidR="006C17C0">
              <w:rPr>
                <w:rFonts w:cs="Arial"/>
                <w:szCs w:val="22"/>
              </w:rPr>
              <w:t xml:space="preserve"> </w:t>
            </w:r>
            <w:r w:rsidR="006C17C0" w:rsidRPr="00F13618">
              <w:rPr>
                <w:rFonts w:cs="Arial"/>
                <w:szCs w:val="22"/>
              </w:rPr>
              <w:t>verstehen</w:t>
            </w:r>
          </w:p>
          <w:p w:rsidR="006C17C0" w:rsidRDefault="006C17C0" w:rsidP="006C17C0">
            <w:pPr>
              <w:spacing w:line="276" w:lineRule="auto"/>
              <w:rPr>
                <w:rFonts w:eastAsia="Calibri" w:cs="Arial"/>
              </w:rPr>
            </w:pPr>
          </w:p>
          <w:p w:rsidR="006C17C0" w:rsidRPr="00D60712" w:rsidRDefault="006C17C0" w:rsidP="006C17C0">
            <w:pPr>
              <w:spacing w:line="276" w:lineRule="auto"/>
              <w:rPr>
                <w:rFonts w:eastAsia="Calibri" w:cs="Arial"/>
              </w:rPr>
            </w:pPr>
          </w:p>
        </w:tc>
        <w:tc>
          <w:tcPr>
            <w:tcW w:w="1232" w:type="pct"/>
            <w:tcBorders>
              <w:top w:val="single" w:sz="4" w:space="0" w:color="auto"/>
              <w:left w:val="single" w:sz="4" w:space="0" w:color="auto"/>
              <w:bottom w:val="single" w:sz="4" w:space="0" w:color="auto"/>
              <w:right w:val="single" w:sz="4" w:space="0" w:color="auto"/>
            </w:tcBorders>
            <w:shd w:val="clear" w:color="auto" w:fill="FFFFFF" w:themeFill="background1"/>
          </w:tcPr>
          <w:p w:rsidR="006C17C0" w:rsidRPr="00A15550" w:rsidRDefault="006C17C0" w:rsidP="006C17C0">
            <w:pPr>
              <w:spacing w:line="276" w:lineRule="auto"/>
              <w:rPr>
                <w:rFonts w:cs="Arial"/>
                <w:b/>
                <w:szCs w:val="22"/>
              </w:rPr>
            </w:pPr>
            <w:r w:rsidRPr="00A15550">
              <w:rPr>
                <w:rFonts w:cs="Arial"/>
                <w:b/>
                <w:szCs w:val="22"/>
              </w:rPr>
              <w:t xml:space="preserve">3.2.4 </w:t>
            </w:r>
            <w:r>
              <w:rPr>
                <w:rFonts w:cs="Arial"/>
                <w:b/>
                <w:szCs w:val="22"/>
              </w:rPr>
              <w:t xml:space="preserve">Gott </w:t>
            </w:r>
            <w:r w:rsidRPr="00A15550">
              <w:rPr>
                <w:rFonts w:cs="Arial"/>
                <w:b/>
                <w:szCs w:val="22"/>
              </w:rPr>
              <w:t>(2)</w:t>
            </w:r>
          </w:p>
          <w:p w:rsidR="006C17C0" w:rsidRDefault="006C17C0" w:rsidP="006C17C0">
            <w:pPr>
              <w:shd w:val="clear" w:color="auto" w:fill="FFE2D5"/>
              <w:spacing w:line="276" w:lineRule="auto"/>
              <w:rPr>
                <w:rFonts w:cs="Arial"/>
                <w:szCs w:val="22"/>
              </w:rPr>
            </w:pPr>
            <w:r w:rsidRPr="00A15550">
              <w:rPr>
                <w:rFonts w:cs="Arial"/>
                <w:b/>
                <w:szCs w:val="22"/>
              </w:rPr>
              <w:t>G</w:t>
            </w:r>
            <w:r w:rsidRPr="00A15550">
              <w:rPr>
                <w:rFonts w:cs="Arial"/>
                <w:szCs w:val="22"/>
              </w:rPr>
              <w:t xml:space="preserve"> Besonderheiten christlichen</w:t>
            </w:r>
            <w:r>
              <w:rPr>
                <w:rFonts w:cs="Arial"/>
                <w:szCs w:val="22"/>
              </w:rPr>
              <w:t xml:space="preserve"> </w:t>
            </w:r>
            <w:r w:rsidRPr="00A15550">
              <w:rPr>
                <w:rFonts w:cs="Arial"/>
                <w:szCs w:val="22"/>
              </w:rPr>
              <w:t>Gottesverständnisses (z. B.</w:t>
            </w:r>
            <w:r>
              <w:rPr>
                <w:rFonts w:cs="Arial"/>
                <w:szCs w:val="22"/>
              </w:rPr>
              <w:t xml:space="preserve"> </w:t>
            </w:r>
            <w:r w:rsidRPr="00A15550">
              <w:rPr>
                <w:rFonts w:cs="Arial"/>
                <w:szCs w:val="22"/>
              </w:rPr>
              <w:t>Gott als Liebe, als Beziehung,</w:t>
            </w:r>
            <w:r>
              <w:rPr>
                <w:rFonts w:cs="Arial"/>
                <w:szCs w:val="22"/>
              </w:rPr>
              <w:t xml:space="preserve"> </w:t>
            </w:r>
            <w:r w:rsidRPr="00A15550">
              <w:rPr>
                <w:rFonts w:cs="Arial"/>
                <w:szCs w:val="22"/>
              </w:rPr>
              <w:t>Trinität, Verborgenheit Gottes)</w:t>
            </w:r>
            <w:r>
              <w:rPr>
                <w:rFonts w:cs="Arial"/>
                <w:szCs w:val="22"/>
              </w:rPr>
              <w:t xml:space="preserve"> </w:t>
            </w:r>
            <w:r w:rsidRPr="00A15550">
              <w:rPr>
                <w:rFonts w:cs="Arial"/>
                <w:szCs w:val="22"/>
              </w:rPr>
              <w:t>beschreiben</w:t>
            </w:r>
            <w:r>
              <w:rPr>
                <w:rFonts w:cs="Arial"/>
                <w:szCs w:val="22"/>
              </w:rPr>
              <w:t xml:space="preserve">   </w:t>
            </w:r>
          </w:p>
          <w:p w:rsidR="00C24A4C" w:rsidRPr="00A15550" w:rsidRDefault="00C24A4C" w:rsidP="00C24A4C">
            <w:pPr>
              <w:spacing w:line="276" w:lineRule="auto"/>
              <w:rPr>
                <w:rFonts w:cs="Arial"/>
                <w:szCs w:val="22"/>
              </w:rPr>
            </w:pPr>
          </w:p>
          <w:p w:rsidR="006C17C0" w:rsidRDefault="006C17C0" w:rsidP="006C17C0">
            <w:pPr>
              <w:shd w:val="clear" w:color="auto" w:fill="FFCEB9"/>
              <w:spacing w:line="276" w:lineRule="auto"/>
              <w:rPr>
                <w:rFonts w:cs="Arial"/>
                <w:szCs w:val="22"/>
              </w:rPr>
            </w:pPr>
            <w:r w:rsidRPr="00A15550">
              <w:rPr>
                <w:rFonts w:cs="Arial"/>
                <w:b/>
                <w:szCs w:val="22"/>
              </w:rPr>
              <w:t>M</w:t>
            </w:r>
            <w:r w:rsidRPr="00A15550">
              <w:rPr>
                <w:rFonts w:cs="Arial"/>
                <w:szCs w:val="22"/>
              </w:rPr>
              <w:t xml:space="preserve"> Besonderheiten christlichen</w:t>
            </w:r>
            <w:r>
              <w:rPr>
                <w:rFonts w:cs="Arial"/>
                <w:szCs w:val="22"/>
              </w:rPr>
              <w:t xml:space="preserve"> </w:t>
            </w:r>
            <w:r w:rsidRPr="00A15550">
              <w:rPr>
                <w:rFonts w:cs="Arial"/>
                <w:szCs w:val="22"/>
              </w:rPr>
              <w:t>Gottesverständnisses (z. B.</w:t>
            </w:r>
            <w:r>
              <w:rPr>
                <w:rFonts w:cs="Arial"/>
                <w:szCs w:val="22"/>
              </w:rPr>
              <w:t xml:space="preserve"> </w:t>
            </w:r>
            <w:r w:rsidRPr="00A15550">
              <w:rPr>
                <w:rFonts w:cs="Arial"/>
                <w:szCs w:val="22"/>
              </w:rPr>
              <w:t>Gott als Liebe, als Beziehung,</w:t>
            </w:r>
            <w:r>
              <w:rPr>
                <w:rFonts w:cs="Arial"/>
                <w:szCs w:val="22"/>
              </w:rPr>
              <w:t xml:space="preserve"> </w:t>
            </w:r>
            <w:r w:rsidRPr="00A15550">
              <w:rPr>
                <w:rFonts w:cs="Arial"/>
                <w:szCs w:val="22"/>
              </w:rPr>
              <w:t>Trinität, Verborgenheit Gottes)</w:t>
            </w:r>
            <w:r>
              <w:rPr>
                <w:rFonts w:cs="Arial"/>
                <w:szCs w:val="22"/>
              </w:rPr>
              <w:t xml:space="preserve"> </w:t>
            </w:r>
            <w:r w:rsidRPr="00A15550">
              <w:rPr>
                <w:rFonts w:cs="Arial"/>
                <w:szCs w:val="22"/>
              </w:rPr>
              <w:t>entfalten</w:t>
            </w:r>
          </w:p>
          <w:p w:rsidR="00C24A4C" w:rsidRPr="00A15550" w:rsidRDefault="00C24A4C" w:rsidP="00C24A4C">
            <w:pPr>
              <w:spacing w:line="276" w:lineRule="auto"/>
              <w:rPr>
                <w:rFonts w:cs="Arial"/>
                <w:szCs w:val="22"/>
              </w:rPr>
            </w:pPr>
          </w:p>
          <w:p w:rsidR="006C17C0" w:rsidRPr="00A15550" w:rsidRDefault="006C17C0" w:rsidP="006C17C0">
            <w:pPr>
              <w:shd w:val="clear" w:color="auto" w:fill="F5A092"/>
              <w:spacing w:line="276" w:lineRule="auto"/>
              <w:rPr>
                <w:rFonts w:cs="Arial"/>
                <w:szCs w:val="22"/>
              </w:rPr>
            </w:pPr>
            <w:r w:rsidRPr="00A15550">
              <w:rPr>
                <w:rFonts w:cs="Arial"/>
                <w:b/>
                <w:szCs w:val="22"/>
              </w:rPr>
              <w:t>E</w:t>
            </w:r>
            <w:r w:rsidRPr="00A15550">
              <w:rPr>
                <w:rFonts w:cs="Arial"/>
                <w:szCs w:val="22"/>
              </w:rPr>
              <w:t xml:space="preserve"> sich mit den Besonderheiten</w:t>
            </w:r>
            <w:r>
              <w:rPr>
                <w:rFonts w:cs="Arial"/>
                <w:szCs w:val="22"/>
              </w:rPr>
              <w:t xml:space="preserve"> </w:t>
            </w:r>
            <w:r w:rsidRPr="00A15550">
              <w:rPr>
                <w:rFonts w:cs="Arial"/>
                <w:szCs w:val="22"/>
              </w:rPr>
              <w:t>des christlichen Gottesverständnisses</w:t>
            </w:r>
            <w:r>
              <w:rPr>
                <w:rFonts w:cs="Arial"/>
                <w:szCs w:val="22"/>
              </w:rPr>
              <w:t xml:space="preserve"> </w:t>
            </w:r>
            <w:r w:rsidRPr="00A15550">
              <w:rPr>
                <w:rFonts w:cs="Arial"/>
                <w:szCs w:val="22"/>
              </w:rPr>
              <w:t>(z. B. Gott als</w:t>
            </w:r>
            <w:r>
              <w:rPr>
                <w:rFonts w:cs="Arial"/>
                <w:szCs w:val="22"/>
              </w:rPr>
              <w:t xml:space="preserve"> </w:t>
            </w:r>
            <w:r w:rsidRPr="00A15550">
              <w:rPr>
                <w:rFonts w:cs="Arial"/>
                <w:szCs w:val="22"/>
              </w:rPr>
              <w:t>Liebe, als Beziehung, Trinität,</w:t>
            </w:r>
            <w:r>
              <w:rPr>
                <w:rFonts w:cs="Arial"/>
                <w:szCs w:val="22"/>
              </w:rPr>
              <w:t xml:space="preserve"> </w:t>
            </w:r>
            <w:r w:rsidRPr="00A15550">
              <w:rPr>
                <w:rFonts w:cs="Arial"/>
                <w:szCs w:val="22"/>
              </w:rPr>
              <w:t>Verborgenheit Gottes) auseinandersetzen</w:t>
            </w:r>
          </w:p>
          <w:p w:rsidR="006C17C0" w:rsidRPr="00A15550" w:rsidRDefault="006C17C0" w:rsidP="006C17C0">
            <w:pPr>
              <w:spacing w:line="276" w:lineRule="auto"/>
              <w:rPr>
                <w:rFonts w:cs="Arial"/>
                <w:b/>
                <w:szCs w:val="22"/>
              </w:rPr>
            </w:pPr>
          </w:p>
        </w:tc>
        <w:tc>
          <w:tcPr>
            <w:tcW w:w="1234" w:type="pct"/>
            <w:tcBorders>
              <w:left w:val="single" w:sz="4" w:space="0" w:color="auto"/>
              <w:right w:val="single" w:sz="4" w:space="0" w:color="auto"/>
            </w:tcBorders>
            <w:shd w:val="clear" w:color="auto" w:fill="auto"/>
          </w:tcPr>
          <w:p w:rsidR="006C17C0" w:rsidRDefault="006C17C0" w:rsidP="006C17C0">
            <w:pPr>
              <w:rPr>
                <w:rFonts w:eastAsia="Calibri" w:cs="Arial"/>
                <w:b/>
                <w:szCs w:val="22"/>
              </w:rPr>
            </w:pPr>
            <w:r w:rsidRPr="00BF3650">
              <w:rPr>
                <w:rFonts w:eastAsia="Calibri" w:cs="Arial"/>
                <w:b/>
                <w:szCs w:val="22"/>
              </w:rPr>
              <w:t>Glauben Christen an drei Götter?</w:t>
            </w:r>
          </w:p>
          <w:p w:rsidR="006C17C0" w:rsidRPr="00667E09" w:rsidRDefault="006C17C0" w:rsidP="006C17C0">
            <w:pPr>
              <w:pStyle w:val="Textkrper"/>
              <w:rPr>
                <w:b w:val="0"/>
                <w:i w:val="0"/>
                <w:sz w:val="20"/>
              </w:rPr>
            </w:pPr>
            <w:r w:rsidRPr="00D02B23">
              <w:rPr>
                <w:rFonts w:eastAsia="Calibri"/>
                <w:i w:val="0"/>
                <w:szCs w:val="22"/>
              </w:rPr>
              <w:t xml:space="preserve">Ein Gott dreifach: </w:t>
            </w:r>
            <w:r w:rsidR="001638DA">
              <w:rPr>
                <w:rFonts w:eastAsia="Calibri"/>
                <w:i w:val="0"/>
                <w:szCs w:val="22"/>
              </w:rPr>
              <w:t>Apostolisches Glaubensbekenntnis</w:t>
            </w:r>
          </w:p>
          <w:p w:rsidR="001638DA" w:rsidRPr="004D70F9" w:rsidRDefault="001638DA" w:rsidP="001638DA">
            <w:pPr>
              <w:rPr>
                <w:rFonts w:eastAsia="Calibri" w:cs="Arial"/>
                <w:szCs w:val="22"/>
              </w:rPr>
            </w:pPr>
            <w:r w:rsidRPr="004D70F9">
              <w:rPr>
                <w:rFonts w:eastAsia="Calibri" w:cs="Arial"/>
                <w:szCs w:val="22"/>
              </w:rPr>
              <w:t>Das Bekenntnis gemeinsam als Gebet sprechen</w:t>
            </w:r>
          </w:p>
          <w:p w:rsidR="001638DA" w:rsidRDefault="001638DA" w:rsidP="001638DA">
            <w:pPr>
              <w:rPr>
                <w:rFonts w:eastAsia="Calibri" w:cs="Arial"/>
                <w:szCs w:val="22"/>
              </w:rPr>
            </w:pPr>
            <w:r w:rsidRPr="004D70F9">
              <w:rPr>
                <w:rFonts w:eastAsia="Calibri" w:cs="Arial"/>
                <w:szCs w:val="22"/>
              </w:rPr>
              <w:t xml:space="preserve">Einen Bekenntnissatz durch inhaltlich entsprechende Gesten </w:t>
            </w:r>
            <w:r>
              <w:rPr>
                <w:rFonts w:eastAsia="Calibri" w:cs="Arial"/>
                <w:szCs w:val="22"/>
              </w:rPr>
              <w:t>gestalten</w:t>
            </w:r>
            <w:r w:rsidRPr="004D70F9">
              <w:rPr>
                <w:rFonts w:eastAsia="Calibri" w:cs="Arial"/>
                <w:szCs w:val="22"/>
              </w:rPr>
              <w:t>, die Gesten ohne Text nacheinander zeigen und die Grundbewegung der Gesten auf den Bekenntnistext beziehen</w:t>
            </w:r>
          </w:p>
          <w:p w:rsidR="001638DA" w:rsidRDefault="001638DA" w:rsidP="001638DA">
            <w:pPr>
              <w:rPr>
                <w:rFonts w:eastAsia="Calibri" w:cs="Arial"/>
                <w:szCs w:val="22"/>
              </w:rPr>
            </w:pPr>
          </w:p>
          <w:p w:rsidR="001638DA" w:rsidRDefault="001638DA" w:rsidP="001638DA">
            <w:pPr>
              <w:rPr>
                <w:rFonts w:eastAsia="Calibri" w:cs="Arial"/>
                <w:szCs w:val="22"/>
              </w:rPr>
            </w:pPr>
            <w:r>
              <w:rPr>
                <w:rFonts w:eastAsia="Calibri" w:cs="Arial"/>
                <w:szCs w:val="22"/>
              </w:rPr>
              <w:t>Symbole des Glaubens</w:t>
            </w:r>
          </w:p>
          <w:p w:rsidR="001638DA" w:rsidRDefault="001638DA" w:rsidP="007125F4">
            <w:pPr>
              <w:pStyle w:val="Listenabsatz"/>
              <w:numPr>
                <w:ilvl w:val="0"/>
                <w:numId w:val="35"/>
              </w:numPr>
              <w:rPr>
                <w:rFonts w:eastAsia="Calibri" w:cs="Arial"/>
                <w:szCs w:val="22"/>
              </w:rPr>
            </w:pPr>
            <w:r>
              <w:rPr>
                <w:rFonts w:eastAsia="Calibri" w:cs="Arial"/>
                <w:szCs w:val="22"/>
              </w:rPr>
              <w:t>Alpha und Omega</w:t>
            </w:r>
          </w:p>
          <w:p w:rsidR="001638DA" w:rsidRDefault="001638DA" w:rsidP="007125F4">
            <w:pPr>
              <w:pStyle w:val="Listenabsatz"/>
              <w:numPr>
                <w:ilvl w:val="0"/>
                <w:numId w:val="35"/>
              </w:numPr>
              <w:rPr>
                <w:rFonts w:eastAsia="Calibri" w:cs="Arial"/>
                <w:szCs w:val="22"/>
              </w:rPr>
            </w:pPr>
            <w:r>
              <w:rPr>
                <w:rFonts w:eastAsia="Calibri" w:cs="Arial"/>
                <w:szCs w:val="22"/>
              </w:rPr>
              <w:t>ICHTHYS</w:t>
            </w:r>
          </w:p>
          <w:p w:rsidR="001638DA" w:rsidRDefault="001638DA" w:rsidP="007125F4">
            <w:pPr>
              <w:pStyle w:val="Listenabsatz"/>
              <w:numPr>
                <w:ilvl w:val="0"/>
                <w:numId w:val="35"/>
              </w:numPr>
              <w:rPr>
                <w:rFonts w:eastAsia="Calibri" w:cs="Arial"/>
                <w:szCs w:val="22"/>
              </w:rPr>
            </w:pPr>
            <w:r>
              <w:rPr>
                <w:rFonts w:eastAsia="Calibri" w:cs="Arial"/>
                <w:szCs w:val="22"/>
              </w:rPr>
              <w:t>Kreuz</w:t>
            </w:r>
          </w:p>
          <w:p w:rsidR="001638DA" w:rsidRDefault="001638DA" w:rsidP="007125F4">
            <w:pPr>
              <w:pStyle w:val="Listenabsatz"/>
              <w:numPr>
                <w:ilvl w:val="0"/>
                <w:numId w:val="35"/>
              </w:numPr>
              <w:rPr>
                <w:rFonts w:eastAsia="Calibri" w:cs="Arial"/>
                <w:szCs w:val="22"/>
              </w:rPr>
            </w:pPr>
            <w:r>
              <w:rPr>
                <w:rFonts w:eastAsia="Calibri" w:cs="Arial"/>
                <w:szCs w:val="22"/>
              </w:rPr>
              <w:t>Taube</w:t>
            </w:r>
          </w:p>
          <w:p w:rsidR="001638DA" w:rsidRPr="001638DA" w:rsidRDefault="001638DA" w:rsidP="007125F4">
            <w:pPr>
              <w:pStyle w:val="Listenabsatz"/>
              <w:numPr>
                <w:ilvl w:val="0"/>
                <w:numId w:val="35"/>
              </w:numPr>
              <w:rPr>
                <w:rFonts w:eastAsia="Calibri" w:cs="Arial"/>
                <w:szCs w:val="22"/>
              </w:rPr>
            </w:pPr>
            <w:r>
              <w:rPr>
                <w:rFonts w:eastAsia="Calibri" w:cs="Arial"/>
                <w:szCs w:val="22"/>
              </w:rPr>
              <w:t>Auge</w:t>
            </w:r>
          </w:p>
          <w:p w:rsidR="00491884" w:rsidRDefault="00491884" w:rsidP="000B6557">
            <w:pPr>
              <w:spacing w:line="276" w:lineRule="auto"/>
              <w:rPr>
                <w:rFonts w:eastAsia="Calibri" w:cs="Arial"/>
                <w:szCs w:val="22"/>
              </w:rPr>
            </w:pPr>
          </w:p>
          <w:p w:rsidR="006C17C0" w:rsidRPr="000B6557" w:rsidRDefault="006C17C0" w:rsidP="000B6557">
            <w:pPr>
              <w:spacing w:line="276" w:lineRule="auto"/>
              <w:rPr>
                <w:rFonts w:eastAsia="Calibri" w:cs="Arial"/>
                <w:szCs w:val="22"/>
              </w:rPr>
            </w:pPr>
            <w:r w:rsidRPr="000B6557">
              <w:rPr>
                <w:rFonts w:eastAsia="Calibri" w:cs="Arial"/>
                <w:szCs w:val="22"/>
              </w:rPr>
              <w:t>Den Rundfunkbeitrag</w:t>
            </w:r>
            <w:r w:rsidR="007A18B2">
              <w:rPr>
                <w:rFonts w:eastAsia="Calibri" w:cs="Arial"/>
                <w:szCs w:val="22"/>
              </w:rPr>
              <w:t xml:space="preserve"> von Prof. Wilfried Härle: </w:t>
            </w:r>
            <w:r w:rsidRPr="000B6557">
              <w:rPr>
                <w:rFonts w:eastAsia="Calibri" w:cs="Arial"/>
                <w:szCs w:val="22"/>
              </w:rPr>
              <w:t>„Die Dreieinigkeit Gottes in 90 Sekunden“ erklärt anhand der Placemat-Struktur und den Arbeitsschritten Think-Pair-Share erarbeiten und eine gemeinsame Zusammenfassung zur Dreieinigkeit Gottes formulieren.</w:t>
            </w:r>
            <w:r w:rsidR="00AC2DBA" w:rsidRPr="000B6557">
              <w:rPr>
                <w:rFonts w:eastAsia="Calibri" w:cs="Arial"/>
                <w:szCs w:val="22"/>
              </w:rPr>
              <w:t xml:space="preserve"> </w:t>
            </w:r>
          </w:p>
          <w:p w:rsidR="006C17C0" w:rsidRPr="00775205" w:rsidRDefault="006C17C0" w:rsidP="000B6557">
            <w:pPr>
              <w:rPr>
                <w:rFonts w:eastAsia="Calibri" w:cs="Arial"/>
                <w:b/>
                <w:szCs w:val="22"/>
              </w:rPr>
            </w:pPr>
          </w:p>
        </w:tc>
        <w:tc>
          <w:tcPr>
            <w:tcW w:w="1310" w:type="pct"/>
            <w:tcBorders>
              <w:left w:val="single" w:sz="4" w:space="0" w:color="auto"/>
              <w:right w:val="single" w:sz="4" w:space="0" w:color="auto"/>
            </w:tcBorders>
            <w:shd w:val="clear" w:color="auto" w:fill="auto"/>
          </w:tcPr>
          <w:p w:rsidR="001638DA" w:rsidRDefault="00751E96" w:rsidP="006C17C0">
            <w:pPr>
              <w:spacing w:line="276" w:lineRule="auto"/>
              <w:rPr>
                <w:rFonts w:eastAsia="Calibri" w:cs="Arial"/>
                <w:szCs w:val="22"/>
              </w:rPr>
            </w:pPr>
            <w:r w:rsidRPr="00751E96">
              <w:rPr>
                <w:rFonts w:eastAsia="Calibri" w:cs="Arial"/>
                <w:szCs w:val="22"/>
              </w:rPr>
              <w:t xml:space="preserve">Diese Teilkompetenz wird auch in der </w:t>
            </w:r>
            <w:r w:rsidR="006C17C0" w:rsidRPr="00751E96">
              <w:rPr>
                <w:rFonts w:eastAsia="Calibri" w:cs="Arial"/>
                <w:szCs w:val="22"/>
              </w:rPr>
              <w:t xml:space="preserve"> UE 11/Kl. 9 </w:t>
            </w:r>
            <w:r w:rsidR="007033E8">
              <w:rPr>
                <w:rFonts w:eastAsia="Calibri" w:cs="Arial"/>
                <w:szCs w:val="22"/>
              </w:rPr>
              <w:t xml:space="preserve">„Jesus- für mich gestorben? </w:t>
            </w:r>
            <w:r w:rsidR="006C17C0" w:rsidRPr="00751E96">
              <w:rPr>
                <w:rFonts w:eastAsia="Calibri" w:cs="Arial"/>
                <w:szCs w:val="22"/>
              </w:rPr>
              <w:t>Kreuz und Auferste</w:t>
            </w:r>
            <w:r w:rsidR="0027200A" w:rsidRPr="00751E96">
              <w:rPr>
                <w:rFonts w:eastAsia="Calibri" w:cs="Arial"/>
                <w:szCs w:val="22"/>
              </w:rPr>
              <w:t>hung</w:t>
            </w:r>
            <w:r w:rsidRPr="00751E96">
              <w:rPr>
                <w:rFonts w:eastAsia="Calibri" w:cs="Arial"/>
                <w:szCs w:val="22"/>
              </w:rPr>
              <w:t xml:space="preserve"> </w:t>
            </w:r>
            <w:r w:rsidR="007033E8">
              <w:rPr>
                <w:rFonts w:eastAsia="Calibri" w:cs="Arial"/>
                <w:szCs w:val="22"/>
              </w:rPr>
              <w:t xml:space="preserve">Jesu“ </w:t>
            </w:r>
            <w:r w:rsidRPr="00751E96">
              <w:rPr>
                <w:rFonts w:eastAsia="Calibri" w:cs="Arial"/>
                <w:szCs w:val="22"/>
              </w:rPr>
              <w:t>bearbeitet</w:t>
            </w:r>
          </w:p>
          <w:p w:rsidR="001638DA" w:rsidRDefault="001638DA" w:rsidP="006C17C0">
            <w:pPr>
              <w:spacing w:line="276" w:lineRule="auto"/>
              <w:rPr>
                <w:rFonts w:eastAsia="Calibri" w:cs="Arial"/>
                <w:szCs w:val="22"/>
              </w:rPr>
            </w:pPr>
          </w:p>
          <w:p w:rsidR="00491884" w:rsidRDefault="00491884" w:rsidP="00491884">
            <w:pPr>
              <w:spacing w:line="276" w:lineRule="auto"/>
              <w:rPr>
                <w:rFonts w:eastAsia="Calibri" w:cs="Arial"/>
                <w:szCs w:val="22"/>
              </w:rPr>
            </w:pPr>
            <w:r w:rsidRPr="00491884">
              <w:rPr>
                <w:rFonts w:eastAsia="Calibri" w:cs="Arial"/>
                <w:szCs w:val="22"/>
              </w:rPr>
              <w:t>Arbeit mit einem „Gottes-Koffer“ (Internetrecherche)</w:t>
            </w:r>
            <w:r>
              <w:rPr>
                <w:rFonts w:eastAsia="Calibri" w:cs="Arial"/>
                <w:szCs w:val="22"/>
              </w:rPr>
              <w:t>:</w:t>
            </w:r>
          </w:p>
          <w:p w:rsidR="00491884" w:rsidRPr="00491884" w:rsidRDefault="00491884" w:rsidP="00491884">
            <w:pPr>
              <w:spacing w:line="276" w:lineRule="auto"/>
              <w:rPr>
                <w:rFonts w:eastAsia="Calibri" w:cs="Arial"/>
                <w:szCs w:val="22"/>
              </w:rPr>
            </w:pPr>
            <w:r>
              <w:rPr>
                <w:rFonts w:eastAsia="Calibri" w:cs="Arial"/>
                <w:szCs w:val="22"/>
              </w:rPr>
              <w:t>Theologisieren (Symbole als Ausdruck von Wirkungsweisen Gottes deuten)</w:t>
            </w:r>
          </w:p>
          <w:p w:rsidR="001638DA" w:rsidRDefault="001638DA" w:rsidP="006C17C0">
            <w:pPr>
              <w:spacing w:line="276" w:lineRule="auto"/>
              <w:rPr>
                <w:rFonts w:eastAsia="Calibri" w:cs="Arial"/>
                <w:szCs w:val="22"/>
              </w:rPr>
            </w:pPr>
          </w:p>
          <w:p w:rsidR="007A18B2" w:rsidRDefault="007A18B2" w:rsidP="006C17C0">
            <w:pPr>
              <w:spacing w:line="276" w:lineRule="auto"/>
              <w:rPr>
                <w:rFonts w:eastAsia="Calibri" w:cs="Arial"/>
                <w:szCs w:val="22"/>
              </w:rPr>
            </w:pPr>
          </w:p>
          <w:p w:rsidR="006C17C0" w:rsidRDefault="006C17C0" w:rsidP="006C5F0C">
            <w:pPr>
              <w:rPr>
                <w:rFonts w:cs="Arial"/>
                <w:szCs w:val="22"/>
              </w:rPr>
            </w:pPr>
          </w:p>
          <w:p w:rsidR="007A18B2" w:rsidRPr="00491884" w:rsidRDefault="007A18B2" w:rsidP="007A18B2">
            <w:pPr>
              <w:spacing w:line="276" w:lineRule="auto"/>
              <w:rPr>
                <w:rFonts w:cs="Arial"/>
                <w:szCs w:val="22"/>
              </w:rPr>
            </w:pPr>
            <w:r w:rsidRPr="00491884">
              <w:rPr>
                <w:rFonts w:cs="Arial"/>
                <w:szCs w:val="22"/>
              </w:rPr>
              <w:t>Weitere Symbole:</w:t>
            </w:r>
          </w:p>
          <w:p w:rsidR="007A18B2" w:rsidRPr="00491884" w:rsidRDefault="007A18B2" w:rsidP="007A18B2">
            <w:pPr>
              <w:spacing w:line="276" w:lineRule="auto"/>
              <w:rPr>
                <w:rFonts w:cs="Arial"/>
                <w:szCs w:val="22"/>
              </w:rPr>
            </w:pPr>
            <w:r w:rsidRPr="00491884">
              <w:rPr>
                <w:rFonts w:cs="Arial"/>
                <w:szCs w:val="22"/>
              </w:rPr>
              <w:t xml:space="preserve">Weltkugel, </w:t>
            </w:r>
            <w:r>
              <w:rPr>
                <w:rFonts w:cs="Arial"/>
                <w:szCs w:val="22"/>
              </w:rPr>
              <w:t>Herz,</w:t>
            </w:r>
            <w:r w:rsidRPr="00491884">
              <w:rPr>
                <w:rFonts w:cs="Arial"/>
                <w:szCs w:val="22"/>
              </w:rPr>
              <w:t xml:space="preserve"> Hirte, Wind, Krippe, Feuer, Kreuz, Hand Gottes, leeres Grab, Fußabdruck Gottes, </w:t>
            </w:r>
            <w:r>
              <w:rPr>
                <w:rFonts w:cs="Arial"/>
                <w:szCs w:val="22"/>
              </w:rPr>
              <w:t>…</w:t>
            </w:r>
          </w:p>
          <w:p w:rsidR="007A18B2" w:rsidRDefault="007A18B2" w:rsidP="006C5F0C">
            <w:pPr>
              <w:rPr>
                <w:rFonts w:cs="Arial"/>
                <w:szCs w:val="22"/>
              </w:rPr>
            </w:pPr>
          </w:p>
          <w:p w:rsidR="007A18B2" w:rsidRPr="007A18B2" w:rsidRDefault="007A18B2" w:rsidP="006C5F0C">
            <w:pPr>
              <w:rPr>
                <w:rFonts w:cs="Arial"/>
                <w:szCs w:val="22"/>
              </w:rPr>
            </w:pPr>
          </w:p>
          <w:p w:rsidR="006C17C0" w:rsidRPr="007A18B2" w:rsidRDefault="007A18B2" w:rsidP="006C17C0">
            <w:pPr>
              <w:spacing w:line="276" w:lineRule="auto"/>
              <w:rPr>
                <w:rFonts w:cs="Arial"/>
                <w:szCs w:val="22"/>
              </w:rPr>
            </w:pPr>
            <w:r w:rsidRPr="007A18B2">
              <w:rPr>
                <w:rFonts w:cs="Arial"/>
                <w:szCs w:val="22"/>
              </w:rPr>
              <w:t>http://www.sachsenblick.de/</w:t>
            </w:r>
            <w:r>
              <w:rPr>
                <w:rFonts w:cs="Arial"/>
                <w:szCs w:val="22"/>
              </w:rPr>
              <w:br/>
              <w:t>Stichwort „Trinitätslehre“</w:t>
            </w:r>
          </w:p>
          <w:p w:rsidR="006C17C0" w:rsidRPr="00751E96" w:rsidRDefault="006C17C0" w:rsidP="006C17C0">
            <w:pPr>
              <w:spacing w:line="276" w:lineRule="auto"/>
              <w:rPr>
                <w:rFonts w:cs="Arial"/>
                <w:szCs w:val="22"/>
              </w:rPr>
            </w:pPr>
          </w:p>
          <w:p w:rsidR="006C17C0" w:rsidRPr="00751E96" w:rsidRDefault="006C17C0" w:rsidP="006C17C0">
            <w:pPr>
              <w:spacing w:line="276" w:lineRule="auto"/>
              <w:rPr>
                <w:rFonts w:eastAsia="Calibri" w:cs="Arial"/>
                <w:szCs w:val="22"/>
              </w:rPr>
            </w:pPr>
          </w:p>
          <w:p w:rsidR="006C17C0" w:rsidRDefault="006C17C0" w:rsidP="006C17C0">
            <w:pPr>
              <w:spacing w:line="276" w:lineRule="auto"/>
              <w:rPr>
                <w:rFonts w:eastAsia="Calibri" w:cs="Arial"/>
                <w:szCs w:val="22"/>
              </w:rPr>
            </w:pPr>
          </w:p>
          <w:p w:rsidR="00CA4CCD" w:rsidRDefault="00CA4CCD" w:rsidP="000C7C2C">
            <w:pPr>
              <w:spacing w:line="276" w:lineRule="auto"/>
              <w:rPr>
                <w:rFonts w:eastAsia="Calibri" w:cs="Arial"/>
                <w:szCs w:val="22"/>
              </w:rPr>
            </w:pPr>
          </w:p>
          <w:p w:rsidR="006C17C0" w:rsidRPr="0094011F" w:rsidRDefault="006C17C0" w:rsidP="000C7C2C">
            <w:pPr>
              <w:spacing w:line="276" w:lineRule="auto"/>
              <w:rPr>
                <w:rFonts w:eastAsia="Calibri" w:cs="Arial"/>
                <w:szCs w:val="22"/>
              </w:rPr>
            </w:pPr>
          </w:p>
        </w:tc>
      </w:tr>
      <w:tr w:rsidR="006D0EB5" w:rsidRPr="00DB3205" w:rsidTr="00C24A4C">
        <w:trPr>
          <w:trHeight w:val="995"/>
        </w:trPr>
        <w:tc>
          <w:tcPr>
            <w:tcW w:w="1224" w:type="pct"/>
            <w:tcBorders>
              <w:top w:val="single" w:sz="4" w:space="0" w:color="auto"/>
              <w:left w:val="single" w:sz="4" w:space="0" w:color="auto"/>
              <w:right w:val="single" w:sz="4" w:space="0" w:color="auto"/>
            </w:tcBorders>
            <w:shd w:val="clear" w:color="auto" w:fill="auto"/>
          </w:tcPr>
          <w:p w:rsidR="00950CD6" w:rsidRPr="007F7301" w:rsidRDefault="00935AFC" w:rsidP="00996181">
            <w:pPr>
              <w:spacing w:line="276" w:lineRule="auto"/>
              <w:rPr>
                <w:rFonts w:eastAsia="Calibri" w:cs="Arial"/>
                <w:b/>
              </w:rPr>
            </w:pPr>
            <w:r>
              <w:rPr>
                <w:rFonts w:eastAsia="Calibri" w:cs="Arial"/>
                <w:b/>
              </w:rPr>
              <w:t xml:space="preserve">2.2 </w:t>
            </w:r>
            <w:r>
              <w:rPr>
                <w:rFonts w:eastAsia="Calibri" w:cs="Arial"/>
                <w:b/>
                <w:szCs w:val="22"/>
              </w:rPr>
              <w:t>Deutungsfähigkeit</w:t>
            </w:r>
          </w:p>
          <w:p w:rsidR="00950CD6" w:rsidRDefault="00935AFC" w:rsidP="00996181">
            <w:pPr>
              <w:spacing w:line="276" w:lineRule="auto"/>
              <w:rPr>
                <w:rFonts w:eastAsia="Calibri" w:cs="Arial"/>
              </w:rPr>
            </w:pPr>
            <w:r>
              <w:t xml:space="preserve">3. </w:t>
            </w:r>
            <w:r w:rsidR="00950CD6">
              <w:t>Texte, insbesondere biblische, sachgemäß und methodisch reflektiert auslegen</w:t>
            </w:r>
          </w:p>
          <w:p w:rsidR="00950CD6" w:rsidRPr="00D60712" w:rsidRDefault="00950CD6" w:rsidP="00996181">
            <w:pPr>
              <w:spacing w:line="276" w:lineRule="auto"/>
              <w:rPr>
                <w:rFonts w:eastAsia="Calibri" w:cs="Arial"/>
              </w:rPr>
            </w:pPr>
          </w:p>
        </w:tc>
        <w:tc>
          <w:tcPr>
            <w:tcW w:w="1232" w:type="pct"/>
            <w:tcBorders>
              <w:top w:val="single" w:sz="4" w:space="0" w:color="auto"/>
              <w:left w:val="single" w:sz="4" w:space="0" w:color="auto"/>
              <w:right w:val="single" w:sz="4" w:space="0" w:color="auto"/>
            </w:tcBorders>
            <w:shd w:val="clear" w:color="auto" w:fill="FFFFFF" w:themeFill="background1"/>
          </w:tcPr>
          <w:p w:rsidR="00950CD6" w:rsidRPr="00A15550" w:rsidRDefault="00950CD6" w:rsidP="00996181">
            <w:pPr>
              <w:spacing w:line="276" w:lineRule="auto"/>
              <w:rPr>
                <w:rFonts w:cs="Arial"/>
                <w:b/>
                <w:szCs w:val="22"/>
              </w:rPr>
            </w:pPr>
            <w:r w:rsidRPr="00A15550">
              <w:rPr>
                <w:rFonts w:cs="Arial"/>
                <w:b/>
                <w:szCs w:val="22"/>
              </w:rPr>
              <w:t xml:space="preserve">3.2.5 </w:t>
            </w:r>
            <w:r>
              <w:rPr>
                <w:rFonts w:cs="Arial"/>
                <w:b/>
                <w:szCs w:val="22"/>
              </w:rPr>
              <w:t xml:space="preserve">Jesus Christus </w:t>
            </w:r>
            <w:r w:rsidRPr="00A15550">
              <w:rPr>
                <w:rFonts w:cs="Arial"/>
                <w:b/>
                <w:szCs w:val="22"/>
              </w:rPr>
              <w:t>(2</w:t>
            </w:r>
            <w:r>
              <w:rPr>
                <w:rFonts w:cs="Arial"/>
                <w:b/>
                <w:szCs w:val="22"/>
              </w:rPr>
              <w:t>)</w:t>
            </w:r>
          </w:p>
          <w:p w:rsidR="00950CD6" w:rsidRDefault="00950CD6" w:rsidP="00996181">
            <w:pPr>
              <w:shd w:val="clear" w:color="auto" w:fill="FFE2D5"/>
              <w:spacing w:line="276" w:lineRule="auto"/>
              <w:rPr>
                <w:rFonts w:cs="Arial"/>
                <w:szCs w:val="22"/>
              </w:rPr>
            </w:pPr>
            <w:r w:rsidRPr="00A15550">
              <w:rPr>
                <w:rFonts w:cs="Arial"/>
                <w:b/>
                <w:szCs w:val="22"/>
              </w:rPr>
              <w:t>G</w:t>
            </w:r>
            <w:r w:rsidRPr="00A15550">
              <w:rPr>
                <w:rFonts w:cs="Arial"/>
                <w:szCs w:val="22"/>
              </w:rPr>
              <w:t xml:space="preserve"> die Botschaft Jesu vom</w:t>
            </w:r>
            <w:r>
              <w:rPr>
                <w:rFonts w:cs="Arial"/>
                <w:szCs w:val="22"/>
              </w:rPr>
              <w:t xml:space="preserve"> </w:t>
            </w:r>
            <w:r w:rsidRPr="00A15550">
              <w:rPr>
                <w:rFonts w:cs="Arial"/>
                <w:szCs w:val="22"/>
              </w:rPr>
              <w:t>Reich Gottes anhand von</w:t>
            </w:r>
            <w:r>
              <w:rPr>
                <w:rFonts w:cs="Arial"/>
                <w:szCs w:val="22"/>
              </w:rPr>
              <w:t xml:space="preserve"> </w:t>
            </w:r>
            <w:r w:rsidRPr="00A15550">
              <w:rPr>
                <w:rFonts w:cs="Arial"/>
                <w:szCs w:val="22"/>
              </w:rPr>
              <w:t>Gleichnissen beschreiben</w:t>
            </w:r>
          </w:p>
          <w:p w:rsidR="00241DDB" w:rsidRPr="00A15550" w:rsidRDefault="00241DDB" w:rsidP="00241DDB">
            <w:pPr>
              <w:spacing w:line="276" w:lineRule="auto"/>
              <w:rPr>
                <w:rFonts w:cs="Arial"/>
                <w:szCs w:val="22"/>
              </w:rPr>
            </w:pPr>
          </w:p>
          <w:p w:rsidR="00950CD6" w:rsidRPr="00A15550" w:rsidRDefault="00950CD6" w:rsidP="00996181">
            <w:pPr>
              <w:shd w:val="clear" w:color="auto" w:fill="FFCEB9"/>
              <w:spacing w:line="276" w:lineRule="auto"/>
              <w:rPr>
                <w:rFonts w:cs="Arial"/>
                <w:szCs w:val="22"/>
              </w:rPr>
            </w:pPr>
            <w:r w:rsidRPr="00A15550">
              <w:rPr>
                <w:rFonts w:cs="Arial"/>
                <w:b/>
                <w:szCs w:val="22"/>
              </w:rPr>
              <w:t>M</w:t>
            </w:r>
            <w:r w:rsidRPr="00A15550">
              <w:rPr>
                <w:rFonts w:cs="Arial"/>
                <w:szCs w:val="22"/>
              </w:rPr>
              <w:t xml:space="preserve"> unterschiedliche Aspekte</w:t>
            </w:r>
            <w:r>
              <w:rPr>
                <w:rFonts w:cs="Arial"/>
                <w:szCs w:val="22"/>
              </w:rPr>
              <w:t xml:space="preserve"> </w:t>
            </w:r>
            <w:r w:rsidRPr="00A15550">
              <w:rPr>
                <w:rFonts w:cs="Arial"/>
                <w:szCs w:val="22"/>
              </w:rPr>
              <w:t>der Botschaft Jesu vom Reich</w:t>
            </w:r>
            <w:r>
              <w:rPr>
                <w:rFonts w:cs="Arial"/>
                <w:szCs w:val="22"/>
              </w:rPr>
              <w:t xml:space="preserve"> </w:t>
            </w:r>
            <w:r w:rsidRPr="00A15550">
              <w:rPr>
                <w:rFonts w:cs="Arial"/>
                <w:szCs w:val="22"/>
              </w:rPr>
              <w:t>Gottes anhand von Gleichnissen</w:t>
            </w:r>
            <w:r>
              <w:rPr>
                <w:rFonts w:cs="Arial"/>
                <w:szCs w:val="22"/>
              </w:rPr>
              <w:t xml:space="preserve"> </w:t>
            </w:r>
            <w:r w:rsidRPr="00A15550">
              <w:rPr>
                <w:rFonts w:cs="Arial"/>
                <w:szCs w:val="22"/>
              </w:rPr>
              <w:t>erläutern</w:t>
            </w:r>
          </w:p>
          <w:p w:rsidR="00241DDB" w:rsidRPr="00A15550" w:rsidRDefault="00241DDB" w:rsidP="00241DDB">
            <w:pPr>
              <w:spacing w:line="276" w:lineRule="auto"/>
              <w:rPr>
                <w:rFonts w:cs="Arial"/>
                <w:szCs w:val="22"/>
              </w:rPr>
            </w:pPr>
          </w:p>
          <w:p w:rsidR="00950CD6" w:rsidRPr="00A15550" w:rsidRDefault="00950CD6" w:rsidP="00996181">
            <w:pPr>
              <w:shd w:val="clear" w:color="auto" w:fill="F5A092"/>
              <w:spacing w:line="276" w:lineRule="auto"/>
              <w:rPr>
                <w:rFonts w:cs="Arial"/>
                <w:szCs w:val="22"/>
              </w:rPr>
            </w:pPr>
            <w:r w:rsidRPr="00A15550">
              <w:rPr>
                <w:rFonts w:cs="Arial"/>
                <w:b/>
                <w:szCs w:val="22"/>
              </w:rPr>
              <w:t>E</w:t>
            </w:r>
            <w:r w:rsidRPr="00A15550">
              <w:rPr>
                <w:rFonts w:cs="Arial"/>
                <w:szCs w:val="22"/>
              </w:rPr>
              <w:t xml:space="preserve"> unterschiedliche Aspekte</w:t>
            </w:r>
            <w:r>
              <w:rPr>
                <w:rFonts w:cs="Arial"/>
                <w:szCs w:val="22"/>
              </w:rPr>
              <w:t xml:space="preserve"> </w:t>
            </w:r>
            <w:r w:rsidRPr="00A15550">
              <w:rPr>
                <w:rFonts w:cs="Arial"/>
                <w:szCs w:val="22"/>
              </w:rPr>
              <w:t>der Botschaft Jesu vom Reich</w:t>
            </w:r>
            <w:r>
              <w:rPr>
                <w:rFonts w:cs="Arial"/>
                <w:szCs w:val="22"/>
              </w:rPr>
              <w:t xml:space="preserve"> </w:t>
            </w:r>
            <w:r w:rsidRPr="00A15550">
              <w:rPr>
                <w:rFonts w:cs="Arial"/>
                <w:szCs w:val="22"/>
              </w:rPr>
              <w:t>Gottes (z. B. gegenwärtig,</w:t>
            </w:r>
            <w:r>
              <w:rPr>
                <w:rFonts w:cs="Arial"/>
                <w:szCs w:val="22"/>
              </w:rPr>
              <w:t xml:space="preserve"> </w:t>
            </w:r>
            <w:r w:rsidRPr="00A15550">
              <w:rPr>
                <w:rFonts w:cs="Arial"/>
                <w:szCs w:val="22"/>
              </w:rPr>
              <w:t>künftig, mitten unter euch)</w:t>
            </w:r>
            <w:r>
              <w:rPr>
                <w:rFonts w:cs="Arial"/>
                <w:szCs w:val="22"/>
              </w:rPr>
              <w:t xml:space="preserve"> </w:t>
            </w:r>
            <w:r w:rsidRPr="00A15550">
              <w:rPr>
                <w:rFonts w:cs="Arial"/>
                <w:szCs w:val="22"/>
              </w:rPr>
              <w:t>anhand von Gleichnissen und</w:t>
            </w:r>
            <w:r>
              <w:rPr>
                <w:rFonts w:cs="Arial"/>
                <w:szCs w:val="22"/>
              </w:rPr>
              <w:t xml:space="preserve"> </w:t>
            </w:r>
            <w:r w:rsidRPr="00A15550">
              <w:rPr>
                <w:rFonts w:cs="Arial"/>
                <w:szCs w:val="22"/>
              </w:rPr>
              <w:t>Wundergeschichten entfalten</w:t>
            </w:r>
          </w:p>
          <w:p w:rsidR="00950CD6" w:rsidRPr="00A15550" w:rsidRDefault="00950CD6" w:rsidP="00996181">
            <w:pPr>
              <w:spacing w:line="276" w:lineRule="auto"/>
              <w:rPr>
                <w:rFonts w:cs="Arial"/>
                <w:b/>
                <w:szCs w:val="22"/>
              </w:rPr>
            </w:pPr>
          </w:p>
        </w:tc>
        <w:tc>
          <w:tcPr>
            <w:tcW w:w="1234" w:type="pct"/>
            <w:tcBorders>
              <w:left w:val="single" w:sz="4" w:space="0" w:color="auto"/>
              <w:right w:val="single" w:sz="4" w:space="0" w:color="auto"/>
            </w:tcBorders>
            <w:shd w:val="clear" w:color="auto" w:fill="auto"/>
          </w:tcPr>
          <w:p w:rsidR="007A18B2" w:rsidRDefault="00950CD6" w:rsidP="00996181">
            <w:pPr>
              <w:rPr>
                <w:rFonts w:eastAsia="Calibri" w:cs="Arial"/>
                <w:b/>
                <w:szCs w:val="22"/>
              </w:rPr>
            </w:pPr>
            <w:r>
              <w:rPr>
                <w:b/>
                <w:szCs w:val="22"/>
              </w:rPr>
              <w:t>Gott zeigt s</w:t>
            </w:r>
            <w:r w:rsidRPr="00A84B49">
              <w:rPr>
                <w:b/>
                <w:szCs w:val="22"/>
              </w:rPr>
              <w:t>ich uns als Mensch in Jesus Christus</w:t>
            </w:r>
          </w:p>
          <w:p w:rsidR="007A18B2" w:rsidRDefault="007A18B2" w:rsidP="00996181">
            <w:pPr>
              <w:rPr>
                <w:rFonts w:cs="Arial"/>
                <w:szCs w:val="22"/>
              </w:rPr>
            </w:pPr>
          </w:p>
          <w:p w:rsidR="00950CD6" w:rsidRPr="007A18B2" w:rsidRDefault="00950CD6" w:rsidP="00996181">
            <w:pPr>
              <w:rPr>
                <w:rFonts w:cs="Arial"/>
                <w:szCs w:val="22"/>
              </w:rPr>
            </w:pPr>
            <w:r w:rsidRPr="00CC4769">
              <w:rPr>
                <w:rFonts w:eastAsia="Calibri" w:cs="Arial"/>
                <w:b/>
                <w:szCs w:val="22"/>
              </w:rPr>
              <w:t>Gleichnisse</w:t>
            </w:r>
            <w:r>
              <w:rPr>
                <w:rFonts w:eastAsia="Calibri" w:cs="Arial"/>
                <w:b/>
                <w:szCs w:val="22"/>
              </w:rPr>
              <w:t xml:space="preserve"> </w:t>
            </w:r>
            <w:r w:rsidRPr="00CC4769">
              <w:rPr>
                <w:rFonts w:eastAsia="Calibri" w:cs="Arial"/>
                <w:b/>
                <w:szCs w:val="22"/>
              </w:rPr>
              <w:t>-</w:t>
            </w:r>
            <w:r>
              <w:rPr>
                <w:rFonts w:eastAsia="Calibri" w:cs="Arial"/>
                <w:b/>
                <w:szCs w:val="22"/>
              </w:rPr>
              <w:t xml:space="preserve"> Fenster zu</w:t>
            </w:r>
            <w:r w:rsidRPr="00CC4769">
              <w:rPr>
                <w:rFonts w:eastAsia="Calibri" w:cs="Arial"/>
                <w:b/>
                <w:szCs w:val="22"/>
              </w:rPr>
              <w:t xml:space="preserve"> </w:t>
            </w:r>
            <w:r>
              <w:rPr>
                <w:rFonts w:eastAsia="Calibri" w:cs="Arial"/>
                <w:b/>
                <w:szCs w:val="22"/>
              </w:rPr>
              <w:t>Gottes neuer Welt</w:t>
            </w:r>
          </w:p>
          <w:p w:rsidR="00660C88" w:rsidRDefault="00950CD6" w:rsidP="007125F4">
            <w:pPr>
              <w:pStyle w:val="Listenabsatz"/>
              <w:numPr>
                <w:ilvl w:val="0"/>
                <w:numId w:val="36"/>
              </w:numPr>
              <w:rPr>
                <w:rFonts w:cs="Arial"/>
                <w:szCs w:val="22"/>
              </w:rPr>
            </w:pPr>
            <w:r w:rsidRPr="00660C88">
              <w:rPr>
                <w:rFonts w:cs="Arial"/>
                <w:szCs w:val="22"/>
              </w:rPr>
              <w:t>Das muss anders werden - Bilder von einer besseren und gerechten Welt entfalte</w:t>
            </w:r>
            <w:r w:rsidR="006F7A67" w:rsidRPr="00660C88">
              <w:rPr>
                <w:rFonts w:cs="Arial"/>
                <w:szCs w:val="22"/>
              </w:rPr>
              <w:t xml:space="preserve">n und in einer kurzen (Kanzel-) </w:t>
            </w:r>
            <w:r w:rsidRPr="00660C88">
              <w:rPr>
                <w:rFonts w:cs="Arial"/>
                <w:szCs w:val="22"/>
              </w:rPr>
              <w:t xml:space="preserve">„Rede an die Menschheit“ zum Ausdruck bringen:  </w:t>
            </w:r>
          </w:p>
          <w:p w:rsidR="00660C88" w:rsidRPr="00660C88" w:rsidRDefault="00950CD6" w:rsidP="007125F4">
            <w:pPr>
              <w:pStyle w:val="Listenabsatz"/>
              <w:numPr>
                <w:ilvl w:val="0"/>
                <w:numId w:val="36"/>
              </w:numPr>
              <w:rPr>
                <w:rFonts w:cs="Arial"/>
                <w:szCs w:val="22"/>
              </w:rPr>
            </w:pPr>
            <w:r w:rsidRPr="00660C88">
              <w:rPr>
                <w:rFonts w:eastAsia="Calibri" w:cs="Arial"/>
                <w:szCs w:val="22"/>
              </w:rPr>
              <w:t>Beschreiben, mit welchen Bildern Jesus von der neuen Welt Gottes erzählt (Lukas 4, 16) und mit den eigenen Bildern von einer besseren und gerechten Welt in Beziehung setzen.</w:t>
            </w:r>
          </w:p>
          <w:p w:rsidR="00950CD6" w:rsidRPr="00660C88" w:rsidRDefault="00950CD6" w:rsidP="007125F4">
            <w:pPr>
              <w:pStyle w:val="Listenabsatz"/>
              <w:numPr>
                <w:ilvl w:val="0"/>
                <w:numId w:val="36"/>
              </w:numPr>
              <w:rPr>
                <w:rFonts w:cs="Arial"/>
                <w:szCs w:val="22"/>
              </w:rPr>
            </w:pPr>
            <w:r w:rsidRPr="00660C88">
              <w:rPr>
                <w:rFonts w:eastAsia="Calibri" w:cs="Arial"/>
                <w:szCs w:val="22"/>
              </w:rPr>
              <w:t>Ideen sammeln, wie es gelingen kann, dass mehr Gerechtigkeit, Frieden und Bewahrung der Schöpfung möglich wird.</w:t>
            </w:r>
          </w:p>
          <w:p w:rsidR="00950CD6" w:rsidRDefault="00950CD6" w:rsidP="00996181">
            <w:pPr>
              <w:rPr>
                <w:rFonts w:eastAsia="Calibri" w:cs="Arial"/>
                <w:b/>
                <w:szCs w:val="22"/>
              </w:rPr>
            </w:pPr>
            <w:r w:rsidRPr="004F4B85">
              <w:rPr>
                <w:rFonts w:eastAsia="Calibri" w:cs="Arial"/>
                <w:b/>
                <w:szCs w:val="22"/>
              </w:rPr>
              <w:t>Das Gleichnis von den Arbeitern im Weinberg</w:t>
            </w:r>
            <w:r>
              <w:rPr>
                <w:rFonts w:eastAsia="Calibri" w:cs="Arial"/>
                <w:b/>
                <w:szCs w:val="22"/>
              </w:rPr>
              <w:t>,  Mt 20, 1-16</w:t>
            </w:r>
            <w:r w:rsidRPr="004F4B85">
              <w:rPr>
                <w:rFonts w:eastAsia="Calibri" w:cs="Arial"/>
                <w:b/>
                <w:szCs w:val="22"/>
              </w:rPr>
              <w:br/>
            </w:r>
            <w:r w:rsidRPr="00117C11">
              <w:rPr>
                <w:rFonts w:eastAsia="Calibri" w:cs="Arial"/>
                <w:szCs w:val="22"/>
              </w:rPr>
              <w:t>Erarbeitung einer Gleichnis Erzählung</w:t>
            </w:r>
          </w:p>
          <w:p w:rsidR="00950CD6" w:rsidRPr="00D159BF" w:rsidRDefault="00660C88" w:rsidP="000B6557">
            <w:pPr>
              <w:rPr>
                <w:rFonts w:eastAsia="Calibri" w:cs="Arial"/>
                <w:b/>
                <w:szCs w:val="22"/>
              </w:rPr>
            </w:pPr>
            <w:r>
              <w:rPr>
                <w:rFonts w:eastAsia="Calibri" w:cs="Arial"/>
                <w:szCs w:val="22"/>
              </w:rPr>
              <w:t>Einstiegsfrage</w:t>
            </w:r>
            <w:r w:rsidR="00950CD6">
              <w:rPr>
                <w:rFonts w:eastAsia="Calibri" w:cs="Arial"/>
                <w:szCs w:val="22"/>
              </w:rPr>
              <w:t xml:space="preserve">: </w:t>
            </w:r>
          </w:p>
          <w:p w:rsidR="00950CD6" w:rsidRPr="00990544" w:rsidRDefault="000C7C2C" w:rsidP="000B6557">
            <w:pPr>
              <w:rPr>
                <w:rFonts w:eastAsia="Calibri" w:cs="Arial"/>
                <w:b/>
                <w:szCs w:val="22"/>
              </w:rPr>
            </w:pPr>
            <w:r>
              <w:rPr>
                <w:rFonts w:eastAsia="Calibri" w:cs="Arial"/>
                <w:szCs w:val="22"/>
              </w:rPr>
              <w:t xml:space="preserve">Was </w:t>
            </w:r>
            <w:r w:rsidR="00660C88">
              <w:rPr>
                <w:rFonts w:eastAsia="Calibri" w:cs="Arial"/>
                <w:szCs w:val="22"/>
              </w:rPr>
              <w:t xml:space="preserve">brauchen </w:t>
            </w:r>
            <w:r>
              <w:rPr>
                <w:rFonts w:eastAsia="Calibri" w:cs="Arial"/>
                <w:szCs w:val="22"/>
              </w:rPr>
              <w:t xml:space="preserve">Menschen </w:t>
            </w:r>
            <w:r w:rsidRPr="00CA4CCD">
              <w:rPr>
                <w:rFonts w:eastAsia="Calibri" w:cs="Arial"/>
                <w:szCs w:val="22"/>
                <w:u w:val="single"/>
              </w:rPr>
              <w:t>not-wendig</w:t>
            </w:r>
            <w:r w:rsidR="00950CD6" w:rsidRPr="00990544">
              <w:rPr>
                <w:rFonts w:eastAsia="Calibri" w:cs="Arial"/>
                <w:szCs w:val="22"/>
              </w:rPr>
              <w:t xml:space="preserve"> zum Leben</w:t>
            </w:r>
            <w:r w:rsidR="00660C88">
              <w:rPr>
                <w:rFonts w:eastAsia="Calibri" w:cs="Arial"/>
                <w:szCs w:val="22"/>
              </w:rPr>
              <w:t>? Antworten</w:t>
            </w:r>
            <w:r w:rsidR="00950CD6" w:rsidRPr="00990544">
              <w:rPr>
                <w:rFonts w:eastAsia="Calibri" w:cs="Arial"/>
                <w:szCs w:val="22"/>
              </w:rPr>
              <w:t xml:space="preserve"> </w:t>
            </w:r>
            <w:r w:rsidR="00950CD6">
              <w:rPr>
                <w:rFonts w:eastAsia="Calibri" w:cs="Arial"/>
                <w:szCs w:val="22"/>
              </w:rPr>
              <w:t xml:space="preserve">auf Karten schreiben, gewichten und mit </w:t>
            </w:r>
            <w:r w:rsidR="00950CD6">
              <w:rPr>
                <w:rFonts w:cs="Arial"/>
              </w:rPr>
              <w:t>den Abreiß</w:t>
            </w:r>
            <w:r w:rsidR="00950CD6" w:rsidRPr="000106F8">
              <w:rPr>
                <w:rFonts w:cs="Arial"/>
              </w:rPr>
              <w:t>zett</w:t>
            </w:r>
            <w:r w:rsidR="00950CD6">
              <w:rPr>
                <w:rFonts w:cs="Arial"/>
              </w:rPr>
              <w:t>eln des Plakats zum Kirchentag 2013 mit dem Titel „So viel du brauchst“ (2.Mose 16,11-18)</w:t>
            </w:r>
            <w:r w:rsidR="00660C88">
              <w:rPr>
                <w:rFonts w:cs="Arial"/>
              </w:rPr>
              <w:t xml:space="preserve"> vergleichen.</w:t>
            </w:r>
          </w:p>
          <w:p w:rsidR="00660C88" w:rsidRDefault="00950CD6" w:rsidP="000B6557">
            <w:pPr>
              <w:rPr>
                <w:rFonts w:eastAsia="Calibri" w:cs="Arial"/>
                <w:szCs w:val="22"/>
              </w:rPr>
            </w:pPr>
            <w:r w:rsidRPr="009C09C8">
              <w:rPr>
                <w:rFonts w:eastAsia="Calibri" w:cs="Arial"/>
                <w:szCs w:val="22"/>
              </w:rPr>
              <w:t>Die Frage „Was ein Mensch unbedingt zum Leben braucht mit dem Handeln des Weinber</w:t>
            </w:r>
            <w:r w:rsidR="0088433A">
              <w:rPr>
                <w:rFonts w:eastAsia="Calibri" w:cs="Arial"/>
                <w:szCs w:val="22"/>
              </w:rPr>
              <w:t>g</w:t>
            </w:r>
            <w:r w:rsidR="00660C88">
              <w:rPr>
                <w:rFonts w:eastAsia="Calibri" w:cs="Arial"/>
                <w:szCs w:val="22"/>
              </w:rPr>
              <w:t>besitzers in Beziehung setzen:</w:t>
            </w:r>
          </w:p>
          <w:p w:rsidR="00660C88" w:rsidRDefault="00660C88" w:rsidP="000B6557">
            <w:pPr>
              <w:rPr>
                <w:rFonts w:cs="Arial"/>
              </w:rPr>
            </w:pPr>
            <w:r>
              <w:rPr>
                <w:rFonts w:cs="Arial"/>
              </w:rPr>
              <w:t xml:space="preserve"> </w:t>
            </w:r>
            <w:r w:rsidR="00950CD6">
              <w:rPr>
                <w:rFonts w:cs="Arial"/>
              </w:rPr>
              <w:t>„Gott will euch geben, was gerecht ist (Mt 20,4), und was ihr als Familie für einen Tag zum (Über-) Leben braucht.“</w:t>
            </w:r>
          </w:p>
          <w:p w:rsidR="00660C88" w:rsidRDefault="00660C88" w:rsidP="000B6557">
            <w:pPr>
              <w:rPr>
                <w:rFonts w:eastAsia="Calibri" w:cs="Arial"/>
                <w:b/>
                <w:szCs w:val="22"/>
              </w:rPr>
            </w:pPr>
          </w:p>
          <w:p w:rsidR="000B6557" w:rsidRDefault="00950CD6" w:rsidP="000B6557">
            <w:pPr>
              <w:rPr>
                <w:rFonts w:eastAsia="Calibri" w:cs="Arial"/>
                <w:szCs w:val="22"/>
              </w:rPr>
            </w:pPr>
            <w:r w:rsidRPr="00EB44D2">
              <w:rPr>
                <w:rFonts w:eastAsia="Calibri" w:cs="Arial"/>
                <w:b/>
                <w:szCs w:val="22"/>
              </w:rPr>
              <w:t xml:space="preserve">Das Reich Gottes ist mitten unter </w:t>
            </w:r>
            <w:r w:rsidRPr="00854920">
              <w:rPr>
                <w:rFonts w:eastAsia="Calibri" w:cs="Arial"/>
                <w:b/>
                <w:szCs w:val="22"/>
              </w:rPr>
              <w:t xml:space="preserve">euch </w:t>
            </w:r>
            <w:r w:rsidRPr="00854920">
              <w:rPr>
                <w:rFonts w:eastAsia="Calibri" w:cs="Arial"/>
                <w:szCs w:val="22"/>
              </w:rPr>
              <w:t>(Lukas 17, 21)</w:t>
            </w:r>
          </w:p>
          <w:p w:rsidR="00950CD6" w:rsidRPr="00F627D8" w:rsidRDefault="00950CD6" w:rsidP="000B6557">
            <w:pPr>
              <w:rPr>
                <w:rFonts w:eastAsia="Calibri" w:cs="Arial"/>
                <w:szCs w:val="22"/>
              </w:rPr>
            </w:pPr>
            <w:r>
              <w:rPr>
                <w:rFonts w:eastAsia="Calibri" w:cs="Arial"/>
                <w:szCs w:val="22"/>
              </w:rPr>
              <w:t xml:space="preserve">Über den Text des </w:t>
            </w:r>
            <w:r w:rsidRPr="00F627D8">
              <w:rPr>
                <w:rFonts w:eastAsia="Calibri" w:cs="Arial"/>
                <w:szCs w:val="22"/>
              </w:rPr>
              <w:t>Popsong</w:t>
            </w:r>
            <w:r>
              <w:rPr>
                <w:rFonts w:eastAsia="Calibri" w:cs="Arial"/>
                <w:szCs w:val="22"/>
              </w:rPr>
              <w:t>s</w:t>
            </w:r>
            <w:r w:rsidRPr="00F627D8">
              <w:rPr>
                <w:rFonts w:eastAsia="Calibri" w:cs="Arial"/>
                <w:szCs w:val="22"/>
              </w:rPr>
              <w:t xml:space="preserve"> </w:t>
            </w:r>
            <w:r>
              <w:rPr>
                <w:rFonts w:eastAsia="Calibri" w:cs="Arial"/>
                <w:szCs w:val="22"/>
              </w:rPr>
              <w:t>„</w:t>
            </w:r>
            <w:r w:rsidRPr="00F627D8">
              <w:rPr>
                <w:rFonts w:eastAsia="Calibri" w:cs="Arial"/>
                <w:szCs w:val="22"/>
              </w:rPr>
              <w:t>Das will ich sehn!</w:t>
            </w:r>
            <w:r>
              <w:rPr>
                <w:rFonts w:eastAsia="Calibri" w:cs="Arial"/>
                <w:szCs w:val="22"/>
              </w:rPr>
              <w:t xml:space="preserve">“ </w:t>
            </w:r>
            <w:r w:rsidRPr="00F627D8">
              <w:rPr>
                <w:rFonts w:eastAsia="Calibri" w:cs="Arial"/>
                <w:szCs w:val="22"/>
              </w:rPr>
              <w:t xml:space="preserve">von </w:t>
            </w:r>
            <w:r>
              <w:rPr>
                <w:rFonts w:eastAsia="Calibri" w:cs="Arial"/>
                <w:szCs w:val="22"/>
              </w:rPr>
              <w:t>Sabrina Setlur ins Gespräch kommen und zu der im Lied formulierten Anfrage der Künstlerin</w:t>
            </w:r>
            <w:r w:rsidR="0078446D">
              <w:rPr>
                <w:rFonts w:eastAsia="Calibri" w:cs="Arial"/>
                <w:szCs w:val="22"/>
              </w:rPr>
              <w:t>,</w:t>
            </w:r>
            <w:r>
              <w:rPr>
                <w:rFonts w:eastAsia="Calibri" w:cs="Arial"/>
                <w:szCs w:val="22"/>
              </w:rPr>
              <w:t xml:space="preserve"> ob und wie Gottes neue Welt tatsächlich Realität werden kann, Stellung nehmen</w:t>
            </w:r>
            <w:r w:rsidR="0078446D">
              <w:rPr>
                <w:rFonts w:eastAsia="Calibri" w:cs="Arial"/>
                <w:szCs w:val="22"/>
              </w:rPr>
              <w:t>.</w:t>
            </w:r>
          </w:p>
        </w:tc>
        <w:tc>
          <w:tcPr>
            <w:tcW w:w="1310" w:type="pct"/>
            <w:tcBorders>
              <w:left w:val="single" w:sz="4" w:space="0" w:color="auto"/>
              <w:right w:val="single" w:sz="4" w:space="0" w:color="auto"/>
            </w:tcBorders>
            <w:shd w:val="clear" w:color="auto" w:fill="auto"/>
          </w:tcPr>
          <w:p w:rsidR="00950CD6" w:rsidRPr="00751E96" w:rsidRDefault="00751E96" w:rsidP="00996181">
            <w:pPr>
              <w:spacing w:line="276" w:lineRule="auto"/>
              <w:rPr>
                <w:rFonts w:cs="Arial"/>
                <w:szCs w:val="22"/>
              </w:rPr>
            </w:pPr>
            <w:r w:rsidRPr="00751E96">
              <w:rPr>
                <w:rFonts w:cs="Arial"/>
                <w:szCs w:val="22"/>
              </w:rPr>
              <w:t xml:space="preserve">Diese Teilkompetenz wird auch in der </w:t>
            </w:r>
            <w:r w:rsidR="00950CD6" w:rsidRPr="00751E96">
              <w:rPr>
                <w:rFonts w:cs="Arial"/>
                <w:szCs w:val="22"/>
              </w:rPr>
              <w:t xml:space="preserve"> UE 2/Kl. 7 </w:t>
            </w:r>
            <w:r w:rsidR="007033E8">
              <w:rPr>
                <w:rFonts w:cs="Arial"/>
                <w:szCs w:val="22"/>
              </w:rPr>
              <w:t>„</w:t>
            </w:r>
            <w:r w:rsidR="007033E8" w:rsidRPr="007033E8">
              <w:rPr>
                <w:rFonts w:cs="Arial"/>
                <w:szCs w:val="22"/>
              </w:rPr>
              <w:t>Wunder machen Hoffnung!</w:t>
            </w:r>
            <w:r w:rsidR="007033E8">
              <w:rPr>
                <w:rFonts w:cs="Arial"/>
                <w:szCs w:val="22"/>
              </w:rPr>
              <w:t>“</w:t>
            </w:r>
            <w:r w:rsidRPr="00751E96">
              <w:rPr>
                <w:rFonts w:cs="Arial"/>
                <w:szCs w:val="22"/>
              </w:rPr>
              <w:t xml:space="preserve"> bearbeitet</w:t>
            </w: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660C88" w:rsidRDefault="00660C88" w:rsidP="00996181">
            <w:pPr>
              <w:spacing w:line="276" w:lineRule="auto"/>
              <w:rPr>
                <w:rFonts w:cs="Arial"/>
                <w:b/>
                <w:szCs w:val="22"/>
              </w:rPr>
            </w:pPr>
          </w:p>
          <w:p w:rsidR="00660C88" w:rsidRDefault="00660C88" w:rsidP="00996181">
            <w:pPr>
              <w:spacing w:line="276" w:lineRule="auto"/>
              <w:rPr>
                <w:rFonts w:cs="Arial"/>
                <w:b/>
                <w:szCs w:val="22"/>
              </w:rPr>
            </w:pPr>
          </w:p>
          <w:p w:rsidR="00950CD6" w:rsidRPr="00751E96" w:rsidRDefault="00660C88" w:rsidP="00996181">
            <w:pPr>
              <w:spacing w:line="276" w:lineRule="auto"/>
              <w:rPr>
                <w:rFonts w:cs="Arial"/>
                <w:b/>
                <w:szCs w:val="22"/>
              </w:rPr>
            </w:pPr>
            <w:r>
              <w:t xml:space="preserve">Offizielles Logo des 34. Deutschen Evangelischen Kirchentags – ein Blatt mit Abreißzetteln </w:t>
            </w:r>
            <w:r w:rsidRPr="00C47592">
              <w:rPr>
                <w:rFonts w:eastAsia="Calibri" w:cs="Arial"/>
                <w:szCs w:val="22"/>
              </w:rPr>
              <w:t>mit dem Titel „So viel du brauchst“ (2.Mose 16,11-18).</w:t>
            </w:r>
            <w:r>
              <w:rPr>
                <w:rFonts w:eastAsia="Calibri" w:cs="Arial"/>
                <w:szCs w:val="22"/>
              </w:rPr>
              <w:t xml:space="preserve"> </w:t>
            </w:r>
            <w:r>
              <w:rPr>
                <w:rFonts w:eastAsia="Calibri" w:cs="Arial"/>
                <w:szCs w:val="22"/>
              </w:rPr>
              <w:br/>
            </w:r>
            <w:hyperlink r:id="rId27" w:history="1">
              <w:r w:rsidR="008F3AA4" w:rsidRPr="0074238A">
                <w:rPr>
                  <w:rStyle w:val="Hyperlink"/>
                </w:rPr>
                <w:t>https://de.wikipedia.org/wiki/</w:t>
              </w:r>
              <w:r w:rsidR="008F3AA4" w:rsidRPr="0074238A">
                <w:rPr>
                  <w:rStyle w:val="Hyperlink"/>
                </w:rPr>
                <w:br/>
                <w:t>Deutscher_Evangelischer_ Kirchentag_2013</w:t>
              </w:r>
            </w:hyperlink>
          </w:p>
          <w:p w:rsidR="00950CD6" w:rsidRPr="00751E96" w:rsidRDefault="00C53BB8" w:rsidP="00996181">
            <w:pPr>
              <w:spacing w:line="276" w:lineRule="auto"/>
              <w:rPr>
                <w:rFonts w:cs="Arial"/>
                <w:b/>
                <w:szCs w:val="22"/>
              </w:rPr>
            </w:pPr>
            <w:r w:rsidRPr="0051399D">
              <w:rPr>
                <w:rFonts w:eastAsia="Calibri" w:cs="Arial"/>
                <w:szCs w:val="22"/>
              </w:rPr>
              <w:t>(Zugriff am 09.03.2017)</w:t>
            </w: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Pr="00751E96" w:rsidRDefault="00950CD6" w:rsidP="00996181">
            <w:pPr>
              <w:spacing w:line="276" w:lineRule="auto"/>
              <w:rPr>
                <w:rFonts w:cs="Arial"/>
                <w:b/>
                <w:szCs w:val="22"/>
              </w:rPr>
            </w:pPr>
          </w:p>
          <w:p w:rsidR="00950CD6" w:rsidRDefault="00950CD6" w:rsidP="00996181">
            <w:pPr>
              <w:spacing w:line="276" w:lineRule="auto"/>
              <w:rPr>
                <w:rFonts w:cs="Arial"/>
                <w:b/>
                <w:szCs w:val="22"/>
              </w:rPr>
            </w:pPr>
          </w:p>
          <w:p w:rsidR="0078446D" w:rsidRDefault="0078446D" w:rsidP="00996181">
            <w:pPr>
              <w:spacing w:line="276" w:lineRule="auto"/>
              <w:rPr>
                <w:rFonts w:cs="Arial"/>
                <w:b/>
                <w:szCs w:val="22"/>
              </w:rPr>
            </w:pPr>
          </w:p>
          <w:p w:rsidR="0078446D" w:rsidRDefault="0078446D" w:rsidP="00996181">
            <w:pPr>
              <w:spacing w:line="276" w:lineRule="auto"/>
              <w:rPr>
                <w:rFonts w:cs="Arial"/>
                <w:b/>
                <w:szCs w:val="22"/>
              </w:rPr>
            </w:pPr>
          </w:p>
          <w:p w:rsidR="0078446D" w:rsidRDefault="0078446D" w:rsidP="00996181">
            <w:pPr>
              <w:spacing w:line="276" w:lineRule="auto"/>
              <w:rPr>
                <w:rFonts w:cs="Arial"/>
                <w:b/>
                <w:szCs w:val="22"/>
              </w:rPr>
            </w:pPr>
          </w:p>
          <w:p w:rsidR="0078446D" w:rsidRDefault="0078446D" w:rsidP="00996181">
            <w:pPr>
              <w:spacing w:line="276" w:lineRule="auto"/>
              <w:rPr>
                <w:rFonts w:cs="Arial"/>
                <w:b/>
                <w:szCs w:val="22"/>
              </w:rPr>
            </w:pPr>
          </w:p>
          <w:p w:rsidR="0078446D" w:rsidRDefault="0078446D" w:rsidP="00996181">
            <w:pPr>
              <w:spacing w:line="276" w:lineRule="auto"/>
              <w:rPr>
                <w:rFonts w:cs="Arial"/>
                <w:b/>
                <w:szCs w:val="22"/>
              </w:rPr>
            </w:pPr>
          </w:p>
          <w:p w:rsidR="0078446D" w:rsidRDefault="00950CD6" w:rsidP="00CD7540">
            <w:pPr>
              <w:rPr>
                <w:rFonts w:eastAsia="Calibri" w:cs="Arial"/>
                <w:szCs w:val="22"/>
              </w:rPr>
            </w:pPr>
            <w:r>
              <w:rPr>
                <w:rFonts w:eastAsia="Calibri" w:cs="Arial"/>
                <w:szCs w:val="22"/>
              </w:rPr>
              <w:t xml:space="preserve">Album: </w:t>
            </w:r>
            <w:r w:rsidR="007A7CA0">
              <w:rPr>
                <w:rFonts w:eastAsia="Calibri" w:cs="Arial"/>
                <w:szCs w:val="22"/>
              </w:rPr>
              <w:br/>
            </w:r>
            <w:hyperlink r:id="rId28" w:history="1">
              <w:r w:rsidR="00CF2861" w:rsidRPr="00007231">
                <w:rPr>
                  <w:rStyle w:val="Hyperlink"/>
                  <w:rFonts w:eastAsia="Calibri" w:cs="Arial"/>
                  <w:szCs w:val="22"/>
                </w:rPr>
                <w:t>http://www.songtexte.com/</w:t>
              </w:r>
              <w:r w:rsidR="00CF2861" w:rsidRPr="00007231">
                <w:rPr>
                  <w:rStyle w:val="Hyperlink"/>
                  <w:rFonts w:eastAsia="Calibri" w:cs="Arial"/>
                  <w:szCs w:val="22"/>
                </w:rPr>
                <w:br/>
                <w:t>songtext/sabrina-setlur/</w:t>
              </w:r>
              <w:r w:rsidR="00CF2861" w:rsidRPr="00007231">
                <w:rPr>
                  <w:rStyle w:val="Hyperlink"/>
                  <w:rFonts w:eastAsia="Calibri" w:cs="Arial"/>
                  <w:szCs w:val="22"/>
                </w:rPr>
                <w:br/>
                <w:t>das-will-ich-sehen-23c7285b.html</w:t>
              </w:r>
            </w:hyperlink>
            <w:r>
              <w:rPr>
                <w:rFonts w:eastAsia="Calibri" w:cs="Arial"/>
                <w:szCs w:val="22"/>
              </w:rPr>
              <w:t xml:space="preserve">; </w:t>
            </w:r>
            <w:r>
              <w:rPr>
                <w:rFonts w:eastAsia="Calibri" w:cs="Arial"/>
                <w:szCs w:val="22"/>
              </w:rPr>
              <w:br/>
              <w:t>alternativ:</w:t>
            </w:r>
            <w:r>
              <w:rPr>
                <w:rFonts w:eastAsia="Calibri" w:cs="Arial"/>
                <w:szCs w:val="22"/>
              </w:rPr>
              <w:br/>
              <w:t xml:space="preserve">Xavier, Naido: </w:t>
            </w:r>
            <w:r w:rsidR="007A7CA0">
              <w:rPr>
                <w:rFonts w:eastAsia="Calibri" w:cs="Arial"/>
                <w:szCs w:val="22"/>
              </w:rPr>
              <w:br/>
            </w:r>
            <w:r>
              <w:rPr>
                <w:rFonts w:eastAsia="Calibri" w:cs="Arial"/>
                <w:szCs w:val="22"/>
              </w:rPr>
              <w:t>„Was wir alleine nicht schaf</w:t>
            </w:r>
            <w:r w:rsidR="007A7CA0">
              <w:rPr>
                <w:rFonts w:eastAsia="Calibri" w:cs="Arial"/>
                <w:szCs w:val="22"/>
              </w:rPr>
              <w:t>fen“</w:t>
            </w:r>
            <w:r w:rsidR="007A7CA0">
              <w:rPr>
                <w:rFonts w:eastAsia="Calibri" w:cs="Arial"/>
                <w:szCs w:val="22"/>
              </w:rPr>
              <w:br/>
            </w:r>
            <w:r w:rsidR="0078446D">
              <w:rPr>
                <w:rFonts w:eastAsia="Calibri" w:cs="Arial"/>
                <w:szCs w:val="22"/>
              </w:rPr>
              <w:t>„Alles kann besser werden“</w:t>
            </w:r>
          </w:p>
          <w:p w:rsidR="00950CD6" w:rsidRPr="0051399D" w:rsidRDefault="00950CD6" w:rsidP="00CD7540">
            <w:pPr>
              <w:rPr>
                <w:rFonts w:eastAsia="Calibri" w:cs="Arial"/>
                <w:szCs w:val="22"/>
                <w:lang w:val="en-US"/>
              </w:rPr>
            </w:pPr>
            <w:r w:rsidRPr="0051399D">
              <w:rPr>
                <w:rFonts w:eastAsia="Calibri" w:cs="Arial"/>
                <w:szCs w:val="22"/>
                <w:lang w:val="en-US"/>
              </w:rPr>
              <w:t xml:space="preserve">Noah and the Waales: </w:t>
            </w:r>
            <w:r w:rsidR="00CF2861" w:rsidRPr="0051399D">
              <w:rPr>
                <w:rFonts w:eastAsia="Calibri" w:cs="Arial"/>
                <w:szCs w:val="22"/>
                <w:lang w:val="en-US"/>
              </w:rPr>
              <w:br/>
            </w:r>
            <w:r w:rsidRPr="0051399D">
              <w:rPr>
                <w:rFonts w:eastAsia="Calibri" w:cs="Arial"/>
                <w:szCs w:val="22"/>
                <w:lang w:val="en-US"/>
              </w:rPr>
              <w:t>Give a little love, …</w:t>
            </w:r>
          </w:p>
          <w:p w:rsidR="00C53BB8" w:rsidRPr="00C53BB8" w:rsidRDefault="008B7CB1" w:rsidP="0078446D">
            <w:pPr>
              <w:rPr>
                <w:rFonts w:eastAsia="Calibri" w:cs="Arial"/>
                <w:szCs w:val="22"/>
                <w:lang w:val="en-US"/>
              </w:rPr>
            </w:pPr>
            <w:hyperlink r:id="rId29" w:history="1">
              <w:r w:rsidR="007A7CA0" w:rsidRPr="00C53BB8">
                <w:rPr>
                  <w:rStyle w:val="Hyperlink"/>
                  <w:rFonts w:eastAsia="Calibri" w:cs="Arial"/>
                  <w:szCs w:val="22"/>
                  <w:lang w:val="en-US"/>
                </w:rPr>
                <w:t>https://www.youtube.com/</w:t>
              </w:r>
              <w:r w:rsidR="007A7CA0" w:rsidRPr="00C53BB8">
                <w:rPr>
                  <w:rStyle w:val="Hyperlink"/>
                  <w:rFonts w:eastAsia="Calibri" w:cs="Arial"/>
                  <w:szCs w:val="22"/>
                  <w:lang w:val="en-US"/>
                </w:rPr>
                <w:br/>
                <w:t>watch?v=y_JAlTxc1k4</w:t>
              </w:r>
            </w:hyperlink>
            <w:r w:rsidR="00950CD6" w:rsidRPr="00C53BB8">
              <w:rPr>
                <w:rFonts w:eastAsia="Calibri" w:cs="Arial"/>
                <w:szCs w:val="22"/>
                <w:lang w:val="en-US"/>
              </w:rPr>
              <w:t>;</w:t>
            </w:r>
          </w:p>
          <w:p w:rsidR="0078446D" w:rsidRPr="00C53BB8" w:rsidRDefault="00950CD6" w:rsidP="0078446D">
            <w:pPr>
              <w:rPr>
                <w:rFonts w:eastAsia="Calibri" w:cs="Arial"/>
                <w:szCs w:val="22"/>
              </w:rPr>
            </w:pPr>
            <w:r w:rsidRPr="00C53BB8">
              <w:rPr>
                <w:rFonts w:eastAsia="Calibri" w:cs="Arial"/>
                <w:szCs w:val="22"/>
                <w:lang w:val="en-US"/>
              </w:rPr>
              <w:t xml:space="preserve"> </w:t>
            </w:r>
            <w:r w:rsidR="00C53BB8" w:rsidRPr="0051399D">
              <w:rPr>
                <w:rFonts w:eastAsia="Calibri" w:cs="Arial"/>
                <w:szCs w:val="22"/>
              </w:rPr>
              <w:t>Zugriff</w:t>
            </w:r>
            <w:r w:rsidR="00C53BB8">
              <w:rPr>
                <w:rFonts w:eastAsia="Calibri" w:cs="Arial"/>
                <w:szCs w:val="22"/>
              </w:rPr>
              <w:t>e</w:t>
            </w:r>
            <w:r w:rsidR="00C53BB8" w:rsidRPr="0051399D">
              <w:rPr>
                <w:rFonts w:eastAsia="Calibri" w:cs="Arial"/>
                <w:szCs w:val="22"/>
              </w:rPr>
              <w:t xml:space="preserve"> am 09.03.2017)</w:t>
            </w:r>
          </w:p>
          <w:p w:rsidR="0078446D" w:rsidRPr="00F627D8" w:rsidRDefault="0078446D" w:rsidP="0078446D">
            <w:pPr>
              <w:rPr>
                <w:rFonts w:eastAsia="Calibri" w:cs="Arial"/>
                <w:szCs w:val="22"/>
              </w:rPr>
            </w:pPr>
            <w:r w:rsidRPr="00F627D8">
              <w:rPr>
                <w:rFonts w:eastAsia="Calibri" w:cs="Arial"/>
                <w:szCs w:val="22"/>
              </w:rPr>
              <w:t>Theologisieren</w:t>
            </w:r>
            <w:r>
              <w:rPr>
                <w:rFonts w:eastAsia="Calibri" w:cs="Arial"/>
                <w:szCs w:val="22"/>
              </w:rPr>
              <w:t xml:space="preserve"> anhand des videoclips „Give a little love, …“</w:t>
            </w:r>
            <w:r w:rsidRPr="00F627D8">
              <w:rPr>
                <w:rFonts w:eastAsia="Calibri" w:cs="Arial"/>
                <w:szCs w:val="22"/>
              </w:rPr>
              <w:t>: Warum ist die Welt noch nicht so, wie sie sein könnte und auch sein sollte?</w:t>
            </w:r>
          </w:p>
          <w:p w:rsidR="00950CD6" w:rsidRPr="00DB3205" w:rsidRDefault="00950CD6" w:rsidP="00996181">
            <w:pPr>
              <w:rPr>
                <w:rFonts w:eastAsia="Calibri" w:cs="Arial"/>
                <w:szCs w:val="22"/>
              </w:rPr>
            </w:pPr>
          </w:p>
        </w:tc>
      </w:tr>
    </w:tbl>
    <w:p w:rsidR="00854920" w:rsidRDefault="00854920" w:rsidP="00710A81"/>
    <w:p w:rsidR="00854920" w:rsidRDefault="0085492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10A81" w:rsidRPr="00CB5993" w:rsidTr="0085492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5346C" w:rsidRPr="00854920" w:rsidRDefault="00710A81" w:rsidP="00854920">
            <w:pPr>
              <w:pStyle w:val="bcTab"/>
            </w:pPr>
            <w:bookmarkStart w:id="24" w:name="_Toc479237621"/>
            <w:bookmarkStart w:id="25" w:name="_Toc481949125"/>
            <w:r w:rsidRPr="00854920">
              <w:t xml:space="preserve">5. </w:t>
            </w:r>
            <w:r w:rsidR="00B5346C" w:rsidRPr="00854920">
              <w:t>Wissen und Hoffen – die Zukunft ist offen!</w:t>
            </w:r>
            <w:bookmarkEnd w:id="24"/>
            <w:bookmarkEnd w:id="25"/>
          </w:p>
          <w:p w:rsidR="00D350CA" w:rsidRDefault="00D350CA" w:rsidP="00D350CA">
            <w:pPr>
              <w:pStyle w:val="bcTabcaStd"/>
            </w:pPr>
            <w:r>
              <w:t>Biblische Hoffnungstexte</w:t>
            </w:r>
          </w:p>
          <w:p w:rsidR="00710A81" w:rsidRPr="002E4992" w:rsidRDefault="00B5346C" w:rsidP="00D350CA">
            <w:pPr>
              <w:pStyle w:val="bcTabcaStd"/>
              <w:rPr>
                <w:sz w:val="32"/>
              </w:rPr>
            </w:pPr>
            <w:r w:rsidRPr="00854920">
              <w:t>ca. 8 Std.</w:t>
            </w:r>
          </w:p>
        </w:tc>
      </w:tr>
      <w:tr w:rsidR="00710A81" w:rsidRPr="00B43F51" w:rsidTr="0085492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10A81" w:rsidRPr="00B43F51" w:rsidRDefault="00B5346C" w:rsidP="00EE0405">
            <w:pPr>
              <w:pStyle w:val="bcTabVortext"/>
            </w:pPr>
            <w:r w:rsidRPr="00B43F51">
              <w:t xml:space="preserve">Diese Einheit </w:t>
            </w:r>
            <w:r w:rsidR="0099553D" w:rsidRPr="00B43F51">
              <w:t xml:space="preserve">knüpft an </w:t>
            </w:r>
            <w:r w:rsidR="00E44735" w:rsidRPr="00B43F51">
              <w:t>Zukunftsfragen der Schülerinnen und Schüler</w:t>
            </w:r>
            <w:r w:rsidR="0099553D" w:rsidRPr="00B43F51">
              <w:t xml:space="preserve"> an</w:t>
            </w:r>
            <w:r w:rsidRPr="00B43F51">
              <w:t xml:space="preserve">, die sich mit Beginn der Pubertät stellen, weil so vieles unsicher scheint und ist. So wird zum einen das eigene Leben in den Blick genommen, zum anderen werden biblische Vorstellungen herangezogen. Es ist wichtig, die Zukunft nicht nur auf sich zukommen zu lassen, sondern die Zukunft zu gestalten </w:t>
            </w:r>
            <w:r w:rsidR="0099553D" w:rsidRPr="00B43F51">
              <w:t xml:space="preserve">- </w:t>
            </w:r>
            <w:r w:rsidRPr="00B43F51">
              <w:t xml:space="preserve">und dazu braucht es verschiedene Perspektiven </w:t>
            </w:r>
            <w:r w:rsidR="00EE0405">
              <w:t>auf Zukunft</w:t>
            </w:r>
            <w:r w:rsidRPr="00B43F51">
              <w:t>.</w:t>
            </w:r>
          </w:p>
        </w:tc>
      </w:tr>
      <w:tr w:rsidR="00710A81" w:rsidRPr="00CB5993" w:rsidTr="00B43F51">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0A81" w:rsidRPr="009C7501" w:rsidRDefault="00710A81" w:rsidP="00B43F51">
            <w:pPr>
              <w:spacing w:before="120" w:after="120"/>
              <w:jc w:val="center"/>
              <w:rPr>
                <w:rFonts w:eastAsia="Calibri" w:cs="Arial"/>
                <w:b/>
                <w:color w:val="FFFFFF"/>
                <w:szCs w:val="22"/>
              </w:rPr>
            </w:pPr>
            <w:r w:rsidRPr="009C7501">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A81" w:rsidRPr="009C7501" w:rsidRDefault="00710A81" w:rsidP="00B43F51">
            <w:pPr>
              <w:spacing w:before="120" w:after="120"/>
              <w:jc w:val="center"/>
              <w:rPr>
                <w:rFonts w:eastAsia="Calibri" w:cs="Arial"/>
                <w:b/>
                <w:color w:val="FFFFFF"/>
                <w:szCs w:val="22"/>
              </w:rPr>
            </w:pPr>
            <w:r w:rsidRPr="009C7501">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0A81" w:rsidRPr="00D72B29" w:rsidRDefault="00710A81" w:rsidP="00B43F51">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A81" w:rsidRPr="00D72B29" w:rsidRDefault="00710A81" w:rsidP="00B43F51">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854920" w:rsidRPr="009E1B33" w:rsidTr="00854920">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854920" w:rsidRPr="00A15550" w:rsidRDefault="00854920" w:rsidP="00854920">
            <w:pPr>
              <w:spacing w:line="276" w:lineRule="auto"/>
              <w:jc w:val="center"/>
              <w:rPr>
                <w:rFonts w:eastAsia="Calibri" w:cs="Arial"/>
                <w:szCs w:val="22"/>
              </w:rPr>
            </w:pPr>
            <w:r>
              <w:rPr>
                <w:rFonts w:eastAsia="Calibri" w:cs="Arial"/>
                <w:szCs w:val="22"/>
              </w:rPr>
              <w:t>Die Schülerinnen und Schüler können</w:t>
            </w:r>
          </w:p>
        </w:tc>
        <w:tc>
          <w:tcPr>
            <w:tcW w:w="1250" w:type="pct"/>
            <w:vMerge w:val="restart"/>
            <w:tcBorders>
              <w:left w:val="single" w:sz="4" w:space="0" w:color="auto"/>
              <w:right w:val="single" w:sz="4" w:space="0" w:color="auto"/>
            </w:tcBorders>
            <w:shd w:val="clear" w:color="auto" w:fill="auto"/>
          </w:tcPr>
          <w:p w:rsidR="00854920" w:rsidRPr="000B6557" w:rsidRDefault="00854920" w:rsidP="00B43F51">
            <w:pPr>
              <w:pStyle w:val="bcTabVortext"/>
              <w:spacing w:line="276" w:lineRule="auto"/>
              <w:rPr>
                <w:b/>
              </w:rPr>
            </w:pPr>
            <w:r w:rsidRPr="000B6557">
              <w:rPr>
                <w:b/>
              </w:rPr>
              <w:t>Einstiegsimpulse:</w:t>
            </w:r>
          </w:p>
          <w:p w:rsidR="00854920" w:rsidRDefault="00854920" w:rsidP="00B43F51">
            <w:pPr>
              <w:pStyle w:val="bcTabVortext"/>
              <w:spacing w:line="276" w:lineRule="auto"/>
            </w:pPr>
          </w:p>
          <w:p w:rsidR="00854920" w:rsidRDefault="00854920" w:rsidP="00B43F51">
            <w:pPr>
              <w:pStyle w:val="bcTabVortext"/>
              <w:spacing w:line="276" w:lineRule="auto"/>
            </w:pPr>
            <w:r>
              <w:t>Was weiß ich über meine Zukunft?</w:t>
            </w:r>
            <w:r>
              <w:br/>
              <w:t>Was hoffe ich für meine Zukunft?</w:t>
            </w:r>
          </w:p>
          <w:p w:rsidR="00854920" w:rsidRDefault="00854920" w:rsidP="00B43F51">
            <w:pPr>
              <w:pStyle w:val="bcTabVortext"/>
              <w:spacing w:line="276" w:lineRule="auto"/>
            </w:pPr>
            <w:r>
              <w:t>(Schülervorstellungen sammeln/visualisieren)</w:t>
            </w:r>
          </w:p>
          <w:p w:rsidR="00854920" w:rsidRDefault="00854920" w:rsidP="00B43F51">
            <w:pPr>
              <w:pStyle w:val="bcTabVortext"/>
              <w:spacing w:line="276" w:lineRule="auto"/>
            </w:pPr>
            <w:r>
              <w:t>Positive und negative Prognosen über die Zukunft Deutschlands, Europas und/oder der Welt sammeln</w:t>
            </w:r>
          </w:p>
          <w:p w:rsidR="00854920" w:rsidRDefault="00854920" w:rsidP="00B43F51">
            <w:pPr>
              <w:pStyle w:val="bcTabVortext"/>
              <w:spacing w:line="276" w:lineRule="auto"/>
            </w:pPr>
            <w:r>
              <w:t>(Metaplan, Cluster o.ä.)</w:t>
            </w:r>
          </w:p>
          <w:p w:rsidR="00854920" w:rsidRDefault="00854920" w:rsidP="00B43F51">
            <w:pPr>
              <w:pStyle w:val="bcTabVortext"/>
              <w:spacing w:line="276" w:lineRule="auto"/>
            </w:pPr>
            <w:r w:rsidRPr="00061611">
              <w:sym w:font="Wingdings" w:char="F0E0"/>
            </w:r>
            <w:r>
              <w:t>Wer hat Recht?</w:t>
            </w:r>
          </w:p>
          <w:p w:rsidR="00854920" w:rsidRDefault="00854920" w:rsidP="00B43F51">
            <w:pPr>
              <w:pStyle w:val="bcTabVortext"/>
              <w:spacing w:line="276" w:lineRule="auto"/>
            </w:pPr>
            <w:r>
              <w:t>(aus der Sicht von Finanzen, Umwelt, Kriege, Ressourcen…)</w:t>
            </w:r>
            <w:r>
              <w:br/>
              <w:t>Vergangenheit – Gegenwart – Zukunft: Wie hängen sie zusammen, welche Bedeutung haben sie für uns?</w:t>
            </w: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483F03" w:rsidP="00B43F51">
            <w:pPr>
              <w:pStyle w:val="bcTabVortext"/>
              <w:spacing w:line="276" w:lineRule="auto"/>
            </w:pPr>
            <w:r>
              <w:t xml:space="preserve">Begriffsunterscheidung von </w:t>
            </w:r>
            <w:r w:rsidR="00854920">
              <w:t xml:space="preserve">Wissen </w:t>
            </w:r>
            <w:r>
              <w:t>und</w:t>
            </w:r>
            <w:r w:rsidR="00854920">
              <w:t xml:space="preserve"> Hoffen</w:t>
            </w:r>
          </w:p>
          <w:p w:rsidR="00854920" w:rsidRDefault="00854920" w:rsidP="00B43F51">
            <w:pPr>
              <w:pStyle w:val="bcTabVortext"/>
              <w:spacing w:line="276" w:lineRule="auto"/>
            </w:pPr>
          </w:p>
          <w:p w:rsidR="00854920" w:rsidRPr="00DD2BAC" w:rsidRDefault="00854920" w:rsidP="00B43F51">
            <w:pPr>
              <w:pStyle w:val="bcTabVortext"/>
              <w:spacing w:line="276" w:lineRule="auto"/>
            </w:pPr>
            <w:r w:rsidRPr="008E12BC">
              <w:rPr>
                <w:b/>
              </w:rPr>
              <w:t>G</w:t>
            </w:r>
            <w:r>
              <w:t xml:space="preserve"> Zwei verschiedene Collagen herstellen:</w:t>
            </w:r>
          </w:p>
          <w:p w:rsidR="00854920" w:rsidRDefault="00854920" w:rsidP="00B43F51">
            <w:pPr>
              <w:pStyle w:val="bcTabVortext"/>
              <w:spacing w:line="276" w:lineRule="auto"/>
            </w:pPr>
            <w:r>
              <w:t>Wenn sich Amos umsieht, dann sieht er eine ungerechte Welt:</w:t>
            </w:r>
            <w:r>
              <w:br/>
            </w:r>
            <w:r>
              <w:rPr>
                <w:color w:val="000000" w:themeColor="text1"/>
              </w:rPr>
              <w:t>(Lüge: Am 2,4.12; Heuchelei: Am 3,9-15; Gewalt gegenüber den Armen: Am 4,1; 6,12 usw.)</w:t>
            </w:r>
          </w:p>
          <w:p w:rsidR="00854920" w:rsidRDefault="00854920" w:rsidP="00B43F51">
            <w:pPr>
              <w:pStyle w:val="bcTabVortext"/>
              <w:spacing w:line="276" w:lineRule="auto"/>
            </w:pPr>
            <w:r>
              <w:t>Wenn Amos träumt, dann sieht er folgende Welt: Am 9,7-15</w:t>
            </w:r>
          </w:p>
          <w:p w:rsidR="00854920" w:rsidRDefault="00854920" w:rsidP="00B43F51">
            <w:pPr>
              <w:pStyle w:val="bcTabVortext"/>
              <w:spacing w:line="276" w:lineRule="auto"/>
            </w:pPr>
          </w:p>
          <w:p w:rsidR="00854920" w:rsidRPr="00DD2BAC" w:rsidRDefault="00854920" w:rsidP="00B43F51">
            <w:pPr>
              <w:pStyle w:val="bcTabVortext"/>
              <w:spacing w:line="276" w:lineRule="auto"/>
            </w:pPr>
            <w:r w:rsidRPr="000B6557">
              <w:rPr>
                <w:b/>
              </w:rPr>
              <w:t>M</w:t>
            </w:r>
            <w:r w:rsidRPr="00DD2BAC">
              <w:t xml:space="preserve"> Textarbeit:</w:t>
            </w:r>
          </w:p>
          <w:p w:rsidR="00854920" w:rsidRDefault="00854920" w:rsidP="00B43F51">
            <w:pPr>
              <w:pStyle w:val="bcTabVortext"/>
              <w:spacing w:line="276" w:lineRule="auto"/>
            </w:pPr>
            <w:r>
              <w:t>Amos wird Prophet – er redet und handelt im Auftrag Gottes und er vergleicht die aktuellen Zustände mit Gottes Geboten</w:t>
            </w:r>
          </w:p>
          <w:p w:rsidR="00854920" w:rsidRDefault="00854920" w:rsidP="00B43F51">
            <w:pPr>
              <w:pStyle w:val="bcTabVortext"/>
              <w:spacing w:line="276" w:lineRule="auto"/>
            </w:pPr>
          </w:p>
          <w:p w:rsidR="00854920" w:rsidRPr="00DD2BAC" w:rsidRDefault="00854920" w:rsidP="00B43F51">
            <w:pPr>
              <w:pStyle w:val="bcTabVortext"/>
              <w:spacing w:line="276" w:lineRule="auto"/>
            </w:pPr>
            <w:r w:rsidRPr="000B6557">
              <w:rPr>
                <w:b/>
              </w:rPr>
              <w:t>E</w:t>
            </w:r>
            <w:r w:rsidRPr="00DD2BAC">
              <w:t xml:space="preserve">  (aktuelle) Zeitungsartikel über Krankheiten/Unfälle/Unglücke/Krieg auf Amostexte beziehen</w:t>
            </w:r>
          </w:p>
          <w:p w:rsidR="00854920" w:rsidRDefault="00854920" w:rsidP="00B43F51">
            <w:pPr>
              <w:pStyle w:val="bcTabVortext"/>
              <w:spacing w:line="276" w:lineRule="auto"/>
            </w:pPr>
            <w:r>
              <w:t>Wenn wir den biblischen Propheten Amos sehen, dann müssen wir heute einiges an unserer Welt kritisieren und ändern (Ideen sammeln)</w:t>
            </w:r>
          </w:p>
          <w:p w:rsidR="00854920" w:rsidRPr="00C03BF2" w:rsidRDefault="00854920" w:rsidP="00B43F51">
            <w:pPr>
              <w:pStyle w:val="bcTabVortext"/>
              <w:spacing w:line="276" w:lineRule="auto"/>
            </w:pPr>
          </w:p>
        </w:tc>
        <w:tc>
          <w:tcPr>
            <w:tcW w:w="1250" w:type="pct"/>
            <w:vMerge w:val="restart"/>
            <w:tcBorders>
              <w:left w:val="single" w:sz="4" w:space="0" w:color="auto"/>
              <w:right w:val="single" w:sz="4" w:space="0" w:color="auto"/>
            </w:tcBorders>
            <w:shd w:val="clear" w:color="auto" w:fill="auto"/>
          </w:tcPr>
          <w:p w:rsidR="00854920" w:rsidRDefault="00854920" w:rsidP="00B43F51">
            <w:pPr>
              <w:pStyle w:val="bcTabVortext"/>
              <w:spacing w:line="276" w:lineRule="auto"/>
            </w:pPr>
          </w:p>
          <w:p w:rsidR="00854920" w:rsidRDefault="00854920" w:rsidP="00B43F51">
            <w:pPr>
              <w:pStyle w:val="bcTabVortext"/>
              <w:spacing w:line="276" w:lineRule="auto"/>
            </w:pPr>
          </w:p>
          <w:p w:rsidR="00854920" w:rsidRDefault="00854920" w:rsidP="00B43F51">
            <w:pPr>
              <w:pStyle w:val="bcTabVortext"/>
              <w:spacing w:line="276" w:lineRule="auto"/>
            </w:pPr>
            <w:r>
              <w:t>Biografisches Lernen, z.</w:t>
            </w:r>
            <w:r w:rsidR="003F2E3F">
              <w:t xml:space="preserve"> </w:t>
            </w:r>
            <w:r>
              <w:t>B. mit Bildern bisheriges und zukünftiges Leben darstellen und deuten</w:t>
            </w:r>
          </w:p>
          <w:p w:rsidR="00854920" w:rsidRDefault="00854920" w:rsidP="00B43F51">
            <w:pPr>
              <w:pStyle w:val="bcTabVortext"/>
              <w:spacing w:line="276" w:lineRule="auto"/>
            </w:pPr>
            <w:r>
              <w:t>Gedankenexperimente</w:t>
            </w:r>
          </w:p>
          <w:p w:rsidR="00854920" w:rsidRDefault="00854920" w:rsidP="00B43F51">
            <w:pPr>
              <w:pStyle w:val="bcTabVortext"/>
              <w:spacing w:line="276" w:lineRule="auto"/>
            </w:pPr>
            <w:r>
              <w:t>„Träume sind Schäume“ oder:</w:t>
            </w:r>
            <w:r>
              <w:br/>
              <w:t>„Wenn einer alleine träumt, ist es nur ein Traum; wenn viele gemeinsam träumen, dann ist das der Beginn einer neuen Wirklichkeit.“ (Dom Helder Camara)</w:t>
            </w:r>
          </w:p>
          <w:p w:rsidR="00854920" w:rsidRDefault="00854920" w:rsidP="00B43F51">
            <w:pPr>
              <w:pStyle w:val="bcTabVortext"/>
              <w:spacing w:line="276" w:lineRule="auto"/>
            </w:pPr>
            <w:r>
              <w:t>Was sind Träume?</w:t>
            </w:r>
          </w:p>
          <w:p w:rsidR="00854920" w:rsidRDefault="00854920" w:rsidP="00B43F51">
            <w:pPr>
              <w:pStyle w:val="bcTabVortext"/>
              <w:spacing w:line="276" w:lineRule="auto"/>
            </w:pPr>
            <w:r>
              <w:t>Warum brauchen wir Träume? Was fehlt uns, wenn wir keine Träume haben?</w:t>
            </w:r>
          </w:p>
          <w:p w:rsidR="00854920" w:rsidRDefault="00854920" w:rsidP="00B43F51">
            <w:pPr>
              <w:pStyle w:val="bcTabVortext"/>
              <w:spacing w:line="276" w:lineRule="auto"/>
            </w:pPr>
            <w:r>
              <w:t xml:space="preserve">Was macht Träume suspekt? </w:t>
            </w:r>
          </w:p>
          <w:p w:rsidR="00854920" w:rsidRDefault="00854920" w:rsidP="00B43F51">
            <w:pPr>
              <w:pStyle w:val="bcTabVortext"/>
              <w:spacing w:line="276" w:lineRule="auto"/>
            </w:pPr>
            <w:r>
              <w:t>Etwas ist „nur“ ein Traum…</w:t>
            </w:r>
          </w:p>
          <w:p w:rsidR="00854920" w:rsidRDefault="00854920" w:rsidP="00B43F51">
            <w:pPr>
              <w:pStyle w:val="bcTabVortext"/>
              <w:spacing w:line="276" w:lineRule="auto"/>
            </w:pPr>
          </w:p>
          <w:p w:rsidR="00854920" w:rsidRDefault="00854920" w:rsidP="00B43F51">
            <w:pPr>
              <w:pStyle w:val="bcTabVortext"/>
              <w:spacing w:line="276" w:lineRule="auto"/>
            </w:pPr>
            <w:r>
              <w:t>Leitfragen für die UE können auch diese Fragen sein:</w:t>
            </w:r>
          </w:p>
          <w:p w:rsidR="00854920" w:rsidRPr="00C339B3" w:rsidRDefault="00854920" w:rsidP="00B43F51">
            <w:pPr>
              <w:pStyle w:val="bcTabVortext"/>
              <w:spacing w:line="276" w:lineRule="auto"/>
            </w:pPr>
            <w:r>
              <w:t>Immanuel Kant (die vier Fragen aus der „Kritik der reinen Vernunft“, 1781):</w:t>
            </w:r>
          </w:p>
          <w:p w:rsidR="00854920" w:rsidRPr="00712B31" w:rsidRDefault="00854920" w:rsidP="00B43F51">
            <w:pPr>
              <w:pStyle w:val="bcTabVortext"/>
              <w:spacing w:line="276" w:lineRule="auto"/>
            </w:pPr>
            <w:r w:rsidRPr="00712B31">
              <w:t>1.</w:t>
            </w:r>
            <w:r>
              <w:t xml:space="preserve"> </w:t>
            </w:r>
            <w:r w:rsidRPr="00712B31">
              <w:t>Was kann ich wissen?</w:t>
            </w:r>
          </w:p>
          <w:p w:rsidR="00854920" w:rsidRPr="00712B31" w:rsidRDefault="00854920" w:rsidP="00B43F51">
            <w:pPr>
              <w:pStyle w:val="bcTabVortext"/>
              <w:spacing w:line="276" w:lineRule="auto"/>
            </w:pPr>
            <w:r w:rsidRPr="00712B31">
              <w:t>2.</w:t>
            </w:r>
            <w:r>
              <w:t xml:space="preserve"> </w:t>
            </w:r>
            <w:r w:rsidRPr="00712B31">
              <w:t>Was soll ich tun?</w:t>
            </w:r>
          </w:p>
          <w:p w:rsidR="00854920" w:rsidRPr="00712B31" w:rsidRDefault="00854920" w:rsidP="00B43F51">
            <w:pPr>
              <w:pStyle w:val="bcTabVortext"/>
              <w:spacing w:line="276" w:lineRule="auto"/>
            </w:pPr>
            <w:r w:rsidRPr="00712B31">
              <w:t>3.</w:t>
            </w:r>
            <w:r>
              <w:t xml:space="preserve"> </w:t>
            </w:r>
            <w:r w:rsidRPr="00712B31">
              <w:t>Was darf ich hoffen?</w:t>
            </w:r>
          </w:p>
          <w:p w:rsidR="00854920" w:rsidRPr="00C339B3" w:rsidRDefault="00854920" w:rsidP="00B43F51">
            <w:pPr>
              <w:pStyle w:val="bcTabVortext"/>
              <w:spacing w:line="276" w:lineRule="auto"/>
            </w:pPr>
            <w:r w:rsidRPr="00712B31">
              <w:t>4.</w:t>
            </w:r>
            <w:r>
              <w:t xml:space="preserve"> </w:t>
            </w:r>
            <w:r w:rsidRPr="00712B31">
              <w:t>Was ist der Mensch?</w:t>
            </w:r>
          </w:p>
          <w:p w:rsidR="00854920" w:rsidRDefault="00854920" w:rsidP="00B43F51">
            <w:pPr>
              <w:pStyle w:val="bcTabVortext"/>
              <w:spacing w:line="276" w:lineRule="auto"/>
            </w:pPr>
          </w:p>
          <w:p w:rsidR="00854920" w:rsidRDefault="00854920" w:rsidP="00B43F51">
            <w:pPr>
              <w:pStyle w:val="bcTabVortext"/>
              <w:spacing w:line="276" w:lineRule="auto"/>
              <w:rPr>
                <w:b/>
              </w:rPr>
            </w:pPr>
          </w:p>
          <w:p w:rsidR="00483F03" w:rsidRDefault="00483F03" w:rsidP="00B43F51">
            <w:pPr>
              <w:pStyle w:val="bcTabVortext"/>
              <w:spacing w:line="276" w:lineRule="auto"/>
              <w:rPr>
                <w:b/>
              </w:rPr>
            </w:pPr>
            <w:r>
              <w:rPr>
                <w:b/>
              </w:rPr>
              <w:t>Methodenvorschlag</w:t>
            </w:r>
          </w:p>
          <w:p w:rsidR="00854920" w:rsidRDefault="00854920" w:rsidP="00B43F51">
            <w:pPr>
              <w:pStyle w:val="bcTabVortext"/>
              <w:spacing w:line="276" w:lineRule="auto"/>
            </w:pPr>
            <w:r w:rsidRPr="00DE7206">
              <w:rPr>
                <w:b/>
              </w:rPr>
              <w:t>concept</w:t>
            </w:r>
            <w:r>
              <w:rPr>
                <w:b/>
              </w:rPr>
              <w:t xml:space="preserve"> attainment</w:t>
            </w:r>
          </w:p>
          <w:p w:rsidR="00854920" w:rsidRDefault="00854920" w:rsidP="00B43F51">
            <w:pPr>
              <w:pStyle w:val="bcTabVortext"/>
              <w:spacing w:line="276" w:lineRule="auto"/>
            </w:pPr>
          </w:p>
          <w:p w:rsidR="00854920" w:rsidRDefault="00854920" w:rsidP="00B43F51">
            <w:pPr>
              <w:pStyle w:val="bcTabVortext"/>
              <w:spacing w:line="276" w:lineRule="auto"/>
            </w:pPr>
            <w:r>
              <w:t>Zu klärende Begriffe:</w:t>
            </w:r>
          </w:p>
          <w:p w:rsidR="00854920" w:rsidRDefault="00854920" w:rsidP="00B43F51">
            <w:pPr>
              <w:pStyle w:val="bcTabVortext"/>
              <w:spacing w:line="276" w:lineRule="auto"/>
            </w:pPr>
            <w:r>
              <w:t>Armut, Reichtum, Gerechtigkeit, Freiheit, Frieden, Prophet, Exodus</w:t>
            </w:r>
          </w:p>
          <w:p w:rsidR="00854920" w:rsidRDefault="00854920" w:rsidP="00B43F51">
            <w:pPr>
              <w:pStyle w:val="bcTabVortext"/>
              <w:spacing w:line="276" w:lineRule="auto"/>
            </w:pPr>
            <w:r>
              <w:t>Wiederholung der Exodusgeschichte mit Bildern</w:t>
            </w:r>
          </w:p>
          <w:p w:rsidR="00854920" w:rsidRDefault="00854920" w:rsidP="00B43F51">
            <w:pPr>
              <w:pStyle w:val="bcTabVortext"/>
              <w:spacing w:line="276" w:lineRule="auto"/>
            </w:pPr>
          </w:p>
          <w:p w:rsidR="00854920" w:rsidRPr="009E1B33" w:rsidRDefault="00854920" w:rsidP="00B43F51">
            <w:pPr>
              <w:pStyle w:val="bcTabVortext"/>
              <w:spacing w:line="276" w:lineRule="auto"/>
              <w:rPr>
                <w:i/>
              </w:rPr>
            </w:pPr>
          </w:p>
        </w:tc>
      </w:tr>
      <w:tr w:rsidR="00854920" w:rsidRPr="00D30E0B" w:rsidTr="000E6585">
        <w:tc>
          <w:tcPr>
            <w:tcW w:w="1250" w:type="pct"/>
            <w:tcBorders>
              <w:top w:val="single" w:sz="4" w:space="0" w:color="auto"/>
              <w:left w:val="single" w:sz="4" w:space="0" w:color="auto"/>
              <w:bottom w:val="single" w:sz="4" w:space="0" w:color="auto"/>
              <w:right w:val="single" w:sz="4" w:space="0" w:color="auto"/>
            </w:tcBorders>
            <w:shd w:val="clear" w:color="auto" w:fill="auto"/>
          </w:tcPr>
          <w:p w:rsidR="00854920" w:rsidRDefault="00854920" w:rsidP="00B43F51">
            <w:pPr>
              <w:pStyle w:val="bcTabVortext"/>
              <w:spacing w:line="276" w:lineRule="auto"/>
            </w:pPr>
          </w:p>
          <w:p w:rsidR="00854920" w:rsidRPr="00480572" w:rsidRDefault="00935AFC" w:rsidP="00B43F51">
            <w:pPr>
              <w:pStyle w:val="bcTabVortext"/>
              <w:spacing w:line="276" w:lineRule="auto"/>
              <w:rPr>
                <w:b/>
              </w:rPr>
            </w:pPr>
            <w:r>
              <w:rPr>
                <w:b/>
              </w:rPr>
              <w:t>2.5</w:t>
            </w:r>
            <w:r w:rsidR="00854920" w:rsidRPr="00E44735">
              <w:rPr>
                <w:b/>
              </w:rPr>
              <w:t xml:space="preserve"> </w:t>
            </w:r>
            <w:r w:rsidR="00854920" w:rsidRPr="00480572">
              <w:rPr>
                <w:b/>
              </w:rPr>
              <w:t>Gestaltungsfähigkeit</w:t>
            </w:r>
          </w:p>
          <w:p w:rsidR="00854920" w:rsidRPr="00480572" w:rsidRDefault="00935AFC" w:rsidP="00B43F51">
            <w:pPr>
              <w:pStyle w:val="bcTabVortext"/>
              <w:spacing w:line="276" w:lineRule="auto"/>
            </w:pPr>
            <w:r>
              <w:t xml:space="preserve">4. </w:t>
            </w:r>
            <w:r w:rsidR="00854920" w:rsidRPr="00480572">
              <w:t>typische Sprachformen der Bibel und des christlichen Glaubens transformieren</w:t>
            </w:r>
          </w:p>
          <w:p w:rsidR="00854920" w:rsidRDefault="00854920" w:rsidP="00B43F51">
            <w:pPr>
              <w:pStyle w:val="bcTabVortext"/>
              <w:spacing w:line="276" w:lineRule="auto"/>
            </w:pPr>
          </w:p>
          <w:p w:rsidR="00854920" w:rsidRDefault="00854920" w:rsidP="00B43F51">
            <w:pPr>
              <w:pStyle w:val="bcTabVortext"/>
              <w:spacing w:line="276" w:lineRule="auto"/>
              <w:rPr>
                <w:b/>
              </w:rPr>
            </w:pPr>
            <w:r w:rsidRPr="00E44735">
              <w:rPr>
                <w:b/>
              </w:rPr>
              <w:t>2.2</w:t>
            </w:r>
            <w:r w:rsidRPr="00A57D33">
              <w:t xml:space="preserve"> </w:t>
            </w:r>
            <w:r>
              <w:rPr>
                <w:b/>
              </w:rPr>
              <w:t>Deutungsfähigkeit</w:t>
            </w:r>
          </w:p>
          <w:p w:rsidR="00854920" w:rsidRPr="00F13618" w:rsidRDefault="00935AFC" w:rsidP="00B43F51">
            <w:pPr>
              <w:pStyle w:val="bcTabVortext"/>
              <w:spacing w:line="276" w:lineRule="auto"/>
            </w:pPr>
            <w:r>
              <w:t xml:space="preserve">1. </w:t>
            </w:r>
            <w:r w:rsidR="00854920" w:rsidRPr="00F13618">
              <w:t>religiöse Ausdrucksformen analysieren und sie als Ausdruck existenzieller Erfahrungen</w:t>
            </w:r>
            <w:r w:rsidR="00854920">
              <w:t xml:space="preserve"> </w:t>
            </w:r>
            <w:r w:rsidR="00854920" w:rsidRPr="00F13618">
              <w:t>verstehen</w:t>
            </w:r>
          </w:p>
          <w:p w:rsidR="00854920" w:rsidRDefault="00854920" w:rsidP="00B43F51">
            <w:pPr>
              <w:pStyle w:val="bcTabVortext"/>
              <w:spacing w:line="276" w:lineRule="auto"/>
            </w:pPr>
          </w:p>
          <w:p w:rsidR="00854920" w:rsidRDefault="00854920" w:rsidP="00B43F51">
            <w:pPr>
              <w:pStyle w:val="bcTabVortext"/>
              <w:spacing w:line="276" w:lineRule="auto"/>
            </w:pPr>
            <w:r w:rsidRPr="00E44735">
              <w:rPr>
                <w:b/>
              </w:rPr>
              <w:t>2.2</w:t>
            </w:r>
            <w:r>
              <w:t xml:space="preserve"> </w:t>
            </w:r>
            <w:r w:rsidRPr="00893BAF">
              <w:rPr>
                <w:b/>
              </w:rPr>
              <w:t>Deutungsfähigkeit</w:t>
            </w:r>
            <w:r>
              <w:br/>
            </w:r>
            <w:r w:rsidR="00935AFC">
              <w:t xml:space="preserve">3. </w:t>
            </w:r>
            <w:r>
              <w:t>Texte, insbesondere biblische, sachgemäß und methodisch reflektiert auslegen</w:t>
            </w:r>
          </w:p>
          <w:p w:rsidR="00854920" w:rsidRPr="00F316D1" w:rsidRDefault="00854920" w:rsidP="00B43F51">
            <w:pPr>
              <w:pStyle w:val="bcTabVortext"/>
              <w:spacing w:line="276" w:lineRule="auto"/>
            </w:pPr>
          </w:p>
          <w:p w:rsidR="00854920" w:rsidRPr="00F316D1" w:rsidRDefault="00854920" w:rsidP="00B43F51">
            <w:pPr>
              <w:pStyle w:val="bcTabVortext"/>
              <w:spacing w:line="276" w:lineRule="auto"/>
            </w:pPr>
            <w:r w:rsidRPr="00E44735">
              <w:rPr>
                <w:b/>
              </w:rPr>
              <w:t>2.2</w:t>
            </w:r>
            <w:r w:rsidRPr="00F316D1">
              <w:t xml:space="preserve"> </w:t>
            </w:r>
            <w:r w:rsidRPr="00893BAF">
              <w:rPr>
                <w:b/>
              </w:rPr>
              <w:t>Deutungsfähigkeit</w:t>
            </w:r>
            <w:r>
              <w:br/>
            </w:r>
            <w:r w:rsidR="00935AFC">
              <w:t xml:space="preserve">4. </w:t>
            </w:r>
            <w:r w:rsidRPr="00F316D1">
              <w:t>den Geltungsanspruch biblischer und theologischer Texte erläutern und sie in Beziehung zum eigenen Leben und zur gesellschaftlichen Wirklichkeit setzen.</w:t>
            </w:r>
          </w:p>
          <w:p w:rsidR="00854920" w:rsidRPr="00866BB6" w:rsidRDefault="00854920" w:rsidP="00B43F51">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854920" w:rsidRPr="00BC2599" w:rsidRDefault="00854920" w:rsidP="00B43F51">
            <w:pPr>
              <w:pStyle w:val="bcTabVortext"/>
              <w:spacing w:line="276" w:lineRule="auto"/>
              <w:rPr>
                <w:b/>
              </w:rPr>
            </w:pPr>
            <w:r w:rsidRPr="00BC2599">
              <w:rPr>
                <w:b/>
              </w:rPr>
              <w:t xml:space="preserve">3.2.2 </w:t>
            </w:r>
            <w:r>
              <w:rPr>
                <w:b/>
              </w:rPr>
              <w:t xml:space="preserve">Welt und Verantwortung </w:t>
            </w:r>
            <w:r w:rsidRPr="00BC2599">
              <w:rPr>
                <w:b/>
              </w:rPr>
              <w:t>(1)</w:t>
            </w:r>
          </w:p>
          <w:p w:rsidR="00854920" w:rsidRPr="00C80CB4" w:rsidRDefault="00854920" w:rsidP="00B84CEA">
            <w:pPr>
              <w:shd w:val="clear" w:color="auto" w:fill="FFE2D5"/>
              <w:spacing w:line="276" w:lineRule="auto"/>
            </w:pPr>
            <w:r w:rsidRPr="00C80CB4">
              <w:rPr>
                <w:b/>
              </w:rPr>
              <w:t>G</w:t>
            </w:r>
            <w:r w:rsidRPr="00C80CB4">
              <w:t xml:space="preserve"> </w:t>
            </w:r>
            <w:r>
              <w:t>biblisch-</w:t>
            </w:r>
            <w:r w:rsidRPr="00B84CEA">
              <w:rPr>
                <w:rFonts w:eastAsia="Calibri" w:cs="Arial"/>
                <w:szCs w:val="22"/>
              </w:rPr>
              <w:t>prophetische</w:t>
            </w:r>
            <w:r>
              <w:t xml:space="preserve"> Deu</w:t>
            </w:r>
            <w:r w:rsidRPr="00C80CB4">
              <w:t>tungen der Welt als Träume von einer gerechten Welt darstellen</w:t>
            </w:r>
          </w:p>
          <w:p w:rsidR="00241DDB" w:rsidRPr="00A15550" w:rsidRDefault="00241DDB" w:rsidP="00241DDB">
            <w:pPr>
              <w:spacing w:line="276" w:lineRule="auto"/>
              <w:rPr>
                <w:rFonts w:cs="Arial"/>
                <w:szCs w:val="22"/>
              </w:rPr>
            </w:pPr>
          </w:p>
          <w:p w:rsidR="00854920" w:rsidRPr="00C80CB4" w:rsidRDefault="00854920" w:rsidP="00CF7881">
            <w:pPr>
              <w:shd w:val="clear" w:color="auto" w:fill="FFCEB9"/>
              <w:spacing w:line="276" w:lineRule="auto"/>
            </w:pPr>
            <w:r w:rsidRPr="00C80CB4">
              <w:rPr>
                <w:b/>
              </w:rPr>
              <w:t>M</w:t>
            </w:r>
            <w:r w:rsidRPr="00C80CB4">
              <w:t xml:space="preserve"> Träume von einer gerechten </w:t>
            </w:r>
            <w:r>
              <w:t>Welt mit biblisch-</w:t>
            </w:r>
            <w:r w:rsidRPr="00CF7881">
              <w:rPr>
                <w:rFonts w:cs="Arial"/>
                <w:szCs w:val="22"/>
              </w:rPr>
              <w:t>prophetischem</w:t>
            </w:r>
            <w:r>
              <w:t xml:space="preserve"> </w:t>
            </w:r>
            <w:r w:rsidRPr="00C80CB4">
              <w:t>Reden und Handeln vergleichen</w:t>
            </w:r>
          </w:p>
          <w:p w:rsidR="00241DDB" w:rsidRPr="00A15550" w:rsidRDefault="00241DDB" w:rsidP="00241DDB">
            <w:pPr>
              <w:spacing w:line="276" w:lineRule="auto"/>
              <w:rPr>
                <w:rFonts w:cs="Arial"/>
                <w:szCs w:val="22"/>
              </w:rPr>
            </w:pPr>
          </w:p>
          <w:p w:rsidR="00854920" w:rsidRPr="00C80CB4" w:rsidRDefault="00854920" w:rsidP="00B84CEA">
            <w:pPr>
              <w:shd w:val="clear" w:color="auto" w:fill="F5A092"/>
              <w:spacing w:line="276" w:lineRule="auto"/>
            </w:pPr>
            <w:r w:rsidRPr="00C80CB4">
              <w:rPr>
                <w:b/>
              </w:rPr>
              <w:t>E</w:t>
            </w:r>
            <w:r w:rsidRPr="00C80CB4">
              <w:t xml:space="preserve"> aus biblisch-prophetischem Reden und Handeln </w:t>
            </w:r>
            <w:r w:rsidRPr="00B84CEA">
              <w:rPr>
                <w:rFonts w:cs="Arial"/>
                <w:szCs w:val="22"/>
              </w:rPr>
              <w:t>Träume</w:t>
            </w:r>
            <w:r w:rsidRPr="00C80CB4">
              <w:t xml:space="preserve"> von einer gerechten Welt entwerfen</w:t>
            </w:r>
          </w:p>
          <w:p w:rsidR="00854920" w:rsidRDefault="00854920" w:rsidP="00B43F51">
            <w:pPr>
              <w:pStyle w:val="bcTabVortext"/>
              <w:spacing w:line="276" w:lineRule="auto"/>
              <w:rPr>
                <w:b/>
              </w:rPr>
            </w:pPr>
          </w:p>
          <w:p w:rsidR="00854920" w:rsidRPr="00A15550" w:rsidRDefault="00854920" w:rsidP="00B43F51">
            <w:pPr>
              <w:pStyle w:val="bcTabVortext"/>
              <w:spacing w:line="276" w:lineRule="auto"/>
            </w:pPr>
          </w:p>
        </w:tc>
        <w:tc>
          <w:tcPr>
            <w:tcW w:w="1250" w:type="pct"/>
            <w:vMerge/>
            <w:tcBorders>
              <w:left w:val="single" w:sz="4" w:space="0" w:color="auto"/>
              <w:bottom w:val="single" w:sz="4" w:space="0" w:color="auto"/>
              <w:right w:val="single" w:sz="4" w:space="0" w:color="auto"/>
            </w:tcBorders>
            <w:shd w:val="clear" w:color="auto" w:fill="auto"/>
          </w:tcPr>
          <w:p w:rsidR="00854920" w:rsidRDefault="00854920" w:rsidP="00B43F51">
            <w:pPr>
              <w:pStyle w:val="bcTabVortext"/>
              <w:spacing w:line="276" w:lineRule="auto"/>
            </w:pPr>
          </w:p>
        </w:tc>
        <w:tc>
          <w:tcPr>
            <w:tcW w:w="1250" w:type="pct"/>
            <w:vMerge/>
            <w:tcBorders>
              <w:left w:val="single" w:sz="4" w:space="0" w:color="auto"/>
              <w:bottom w:val="single" w:sz="4" w:space="0" w:color="auto"/>
              <w:right w:val="single" w:sz="4" w:space="0" w:color="auto"/>
            </w:tcBorders>
            <w:shd w:val="clear" w:color="auto" w:fill="auto"/>
          </w:tcPr>
          <w:p w:rsidR="00854920" w:rsidRDefault="00854920" w:rsidP="00B43F51">
            <w:pPr>
              <w:pStyle w:val="bcTabVortext"/>
              <w:spacing w:line="276" w:lineRule="auto"/>
            </w:pPr>
          </w:p>
        </w:tc>
      </w:tr>
      <w:tr w:rsidR="00E44735" w:rsidRPr="00D30E0B" w:rsidTr="00854920">
        <w:tc>
          <w:tcPr>
            <w:tcW w:w="1250" w:type="pct"/>
            <w:tcBorders>
              <w:top w:val="single" w:sz="4" w:space="0" w:color="auto"/>
              <w:left w:val="single" w:sz="4" w:space="0" w:color="auto"/>
              <w:bottom w:val="single" w:sz="4" w:space="0" w:color="auto"/>
              <w:right w:val="single" w:sz="4" w:space="0" w:color="auto"/>
            </w:tcBorders>
            <w:shd w:val="clear" w:color="auto" w:fill="auto"/>
          </w:tcPr>
          <w:p w:rsidR="00E44735" w:rsidRPr="00866BB6" w:rsidRDefault="00E44735" w:rsidP="00B43F51">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E44735" w:rsidRPr="00BC2599" w:rsidRDefault="00E44735" w:rsidP="00B43F51">
            <w:pPr>
              <w:pStyle w:val="bcTabVortext"/>
              <w:spacing w:line="276" w:lineRule="auto"/>
              <w:rPr>
                <w:b/>
              </w:rPr>
            </w:pPr>
            <w:r w:rsidRPr="00BC2599">
              <w:rPr>
                <w:b/>
              </w:rPr>
              <w:t xml:space="preserve">3.2.3 </w:t>
            </w:r>
            <w:r w:rsidR="007F7301">
              <w:rPr>
                <w:b/>
              </w:rPr>
              <w:t xml:space="preserve">Bibel </w:t>
            </w:r>
            <w:r w:rsidRPr="00BC2599">
              <w:rPr>
                <w:b/>
              </w:rPr>
              <w:t>(2)</w:t>
            </w:r>
          </w:p>
          <w:p w:rsidR="00E44735" w:rsidRPr="00C80CB4" w:rsidRDefault="00E44735" w:rsidP="00241DDB">
            <w:pPr>
              <w:shd w:val="clear" w:color="auto" w:fill="FFE2D5"/>
              <w:spacing w:line="276" w:lineRule="auto"/>
            </w:pPr>
            <w:r w:rsidRPr="004F3834">
              <w:rPr>
                <w:b/>
              </w:rPr>
              <w:t>G</w:t>
            </w:r>
            <w:r w:rsidRPr="004F3834">
              <w:t xml:space="preserve"> biblische Traditionen zu </w:t>
            </w:r>
            <w:r w:rsidRPr="00C80CB4">
              <w:t>Freiheit, Gerechtigkeit und Frieden (z. B. Exodustradition, Prophetie, Jesus, Paulus) darstellen</w:t>
            </w:r>
          </w:p>
          <w:p w:rsidR="00241DDB" w:rsidRPr="00A15550" w:rsidRDefault="00241DDB" w:rsidP="00241DDB">
            <w:pPr>
              <w:spacing w:line="276" w:lineRule="auto"/>
              <w:rPr>
                <w:rFonts w:cs="Arial"/>
                <w:szCs w:val="22"/>
              </w:rPr>
            </w:pPr>
          </w:p>
          <w:p w:rsidR="00E44735" w:rsidRPr="00C80CB4" w:rsidRDefault="00342502" w:rsidP="00B43F51">
            <w:pPr>
              <w:pStyle w:val="bcTabVortext"/>
              <w:spacing w:line="276" w:lineRule="auto"/>
            </w:pPr>
            <w:r w:rsidRPr="00993F89">
              <w:rPr>
                <w:b/>
                <w:bCs/>
                <w:shd w:val="clear" w:color="auto" w:fill="FFCEB9"/>
              </w:rPr>
              <w:t>M</w:t>
            </w:r>
            <w:r w:rsidRPr="000F455F">
              <w:rPr>
                <w:b/>
                <w:bCs/>
              </w:rPr>
              <w:t>/</w:t>
            </w:r>
            <w:r w:rsidRPr="007B110F">
              <w:rPr>
                <w:b/>
                <w:bCs/>
                <w:shd w:val="clear" w:color="auto" w:fill="F5A091"/>
              </w:rPr>
              <w:t>E</w:t>
            </w:r>
            <w:r w:rsidR="000B5234">
              <w:t xml:space="preserve"> </w:t>
            </w:r>
            <w:r w:rsidR="00E44735" w:rsidRPr="004F3834">
              <w:t xml:space="preserve">biblische Traditionen zu </w:t>
            </w:r>
            <w:r w:rsidR="00E44735" w:rsidRPr="00C80CB4">
              <w:t xml:space="preserve">Freiheit, Gerechtigkeit und Frieden (z. B. Exodustradition, Prophetie, Jesus, Paulus) </w:t>
            </w:r>
            <w:r>
              <w:t xml:space="preserve"> </w:t>
            </w:r>
            <w:r w:rsidR="00E44735" w:rsidRPr="00C80CB4">
              <w:t>untersuchen</w:t>
            </w:r>
          </w:p>
          <w:p w:rsidR="00E44735" w:rsidRPr="00A15550" w:rsidRDefault="00E44735" w:rsidP="00B43F51">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44735" w:rsidRPr="002F466D" w:rsidRDefault="00E44735" w:rsidP="00B43F51">
            <w:pPr>
              <w:pStyle w:val="bcTabVortext"/>
              <w:spacing w:line="276" w:lineRule="auto"/>
              <w:rPr>
                <w:lang w:val="en-US"/>
              </w:rPr>
            </w:pPr>
            <w:r w:rsidRPr="002F466D">
              <w:rPr>
                <w:b/>
                <w:lang w:val="en-US"/>
              </w:rPr>
              <w:t xml:space="preserve">G/M/E </w:t>
            </w:r>
            <w:r>
              <w:rPr>
                <w:lang w:val="en-US"/>
              </w:rPr>
              <w:t>When Israel was in Egyp</w:t>
            </w:r>
            <w:r w:rsidRPr="002F466D">
              <w:rPr>
                <w:lang w:val="en-US"/>
              </w:rPr>
              <w:t>t’s land – let my people go!</w:t>
            </w:r>
          </w:p>
          <w:p w:rsidR="00E44735" w:rsidRPr="003E437E" w:rsidRDefault="00E44735" w:rsidP="00B43F51">
            <w:pPr>
              <w:pStyle w:val="bcTabVortext"/>
              <w:spacing w:line="276" w:lineRule="auto"/>
            </w:pPr>
            <w:r w:rsidRPr="003E437E">
              <w:t>Rettung nach Ägypten (Josef)</w:t>
            </w:r>
          </w:p>
          <w:p w:rsidR="00E44735" w:rsidRPr="003E437E" w:rsidRDefault="00E44735" w:rsidP="00B43F51">
            <w:pPr>
              <w:pStyle w:val="bcTabVortext"/>
              <w:spacing w:line="276" w:lineRule="auto"/>
            </w:pPr>
            <w:r w:rsidRPr="003E437E">
              <w:t>„Sklaverei“, Zwangsarbeit in Ägypten – Unterdrückung</w:t>
            </w:r>
          </w:p>
          <w:p w:rsidR="00E44735" w:rsidRPr="003E437E" w:rsidRDefault="00E44735" w:rsidP="00B43F51">
            <w:pPr>
              <w:pStyle w:val="bcTabVortext"/>
              <w:spacing w:line="276" w:lineRule="auto"/>
            </w:pPr>
            <w:r w:rsidRPr="003E437E">
              <w:t xml:space="preserve">Gott beruft Mose </w:t>
            </w:r>
          </w:p>
          <w:p w:rsidR="00E44735" w:rsidRPr="003E437E" w:rsidRDefault="00E44735" w:rsidP="00B43F51">
            <w:pPr>
              <w:pStyle w:val="bcTabVortext"/>
              <w:spacing w:line="276" w:lineRule="auto"/>
            </w:pPr>
            <w:r w:rsidRPr="003E437E">
              <w:t>Gott befreit sein Volk</w:t>
            </w:r>
          </w:p>
          <w:p w:rsidR="00E44735" w:rsidRPr="003E437E" w:rsidRDefault="00E44735" w:rsidP="00B43F51">
            <w:pPr>
              <w:pStyle w:val="bcTabVortext"/>
              <w:spacing w:line="276" w:lineRule="auto"/>
            </w:pPr>
            <w:r w:rsidRPr="003E437E">
              <w:t>Exodus</w:t>
            </w:r>
          </w:p>
          <w:p w:rsidR="00E44735" w:rsidRPr="003E437E" w:rsidRDefault="00E44735" w:rsidP="00B43F51">
            <w:pPr>
              <w:pStyle w:val="bcTabVortext"/>
              <w:spacing w:line="276" w:lineRule="auto"/>
            </w:pPr>
            <w:r w:rsidRPr="003E437E">
              <w:t>…</w:t>
            </w:r>
          </w:p>
          <w:p w:rsidR="00E44735" w:rsidRPr="008C137A" w:rsidRDefault="00E44735" w:rsidP="00B43F51">
            <w:pPr>
              <w:pStyle w:val="bcTabVortext"/>
              <w:spacing w:line="276" w:lineRule="auto"/>
              <w:rPr>
                <w:rFonts w:asciiTheme="minorHAnsi" w:hAnsiTheme="minorHAnsi"/>
              </w:rPr>
            </w:pPr>
          </w:p>
          <w:p w:rsidR="00E44735" w:rsidRPr="00F56674" w:rsidRDefault="00E44735" w:rsidP="00B43F51">
            <w:pPr>
              <w:pStyle w:val="bcTabVortext"/>
              <w:spacing w:line="276" w:lineRule="auto"/>
            </w:pPr>
            <w:r w:rsidRPr="000B6557">
              <w:rPr>
                <w:b/>
              </w:rPr>
              <w:t>E</w:t>
            </w:r>
            <w:r w:rsidRPr="00DD2BAC">
              <w:t xml:space="preserve"> Israel wurde aus Ägypten befreit, aber: Die Last der Befreiung und die Sehnsucht nach den „Fleischtöpfen Ägyptens“ </w:t>
            </w:r>
            <w:r w:rsidRPr="00DD2BAC">
              <w:sym w:font="Wingdings" w:char="F0E0"/>
            </w:r>
            <w:r w:rsidRPr="00DD2BAC">
              <w:t>Freiheit hat verschiedene Aspekte, sie kann auch bedrohlich sein!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44735" w:rsidRPr="000105A9" w:rsidRDefault="000105A9" w:rsidP="00B43F51">
            <w:pPr>
              <w:pStyle w:val="bcTabVortext"/>
              <w:spacing w:line="276" w:lineRule="auto"/>
            </w:pPr>
            <w:r w:rsidRPr="000105A9">
              <w:t>Diese Teilkompetenz wird auch in der</w:t>
            </w:r>
            <w:r w:rsidR="00E44735" w:rsidRPr="000105A9">
              <w:t xml:space="preserve"> UE 9/Kl. 8 </w:t>
            </w:r>
            <w:r w:rsidR="007033E8">
              <w:t>„</w:t>
            </w:r>
            <w:r w:rsidR="00E44735" w:rsidRPr="000105A9">
              <w:t>Wozu Kir</w:t>
            </w:r>
            <w:r w:rsidRPr="000105A9">
              <w:t>che?</w:t>
            </w:r>
            <w:r w:rsidR="007033E8">
              <w:t>“</w:t>
            </w:r>
            <w:r w:rsidRPr="000105A9">
              <w:t xml:space="preserve"> sowie in der </w:t>
            </w:r>
            <w:r w:rsidR="00E44735" w:rsidRPr="000105A9">
              <w:t xml:space="preserve"> UE 14/Kl. 9 </w:t>
            </w:r>
            <w:r w:rsidR="007033E8">
              <w:t>„Religion für das Leben!“</w:t>
            </w:r>
            <w:r w:rsidRPr="000105A9">
              <w:t xml:space="preserve"> bearbeitet</w:t>
            </w:r>
          </w:p>
          <w:p w:rsidR="00E44735" w:rsidRDefault="00E44735" w:rsidP="00B43F51">
            <w:pPr>
              <w:pStyle w:val="bcTabVortext"/>
              <w:spacing w:line="276" w:lineRule="auto"/>
            </w:pPr>
          </w:p>
          <w:p w:rsidR="00E44735" w:rsidRDefault="00E44735" w:rsidP="00B43F51">
            <w:pPr>
              <w:pStyle w:val="bcTabVortext"/>
              <w:spacing w:line="276" w:lineRule="auto"/>
            </w:pPr>
            <w:r>
              <w:t>Biblische Aspekte:</w:t>
            </w:r>
          </w:p>
          <w:p w:rsidR="00E44735" w:rsidRDefault="00E44735" w:rsidP="00B43F51">
            <w:pPr>
              <w:pStyle w:val="bcTabVortext"/>
              <w:spacing w:line="276" w:lineRule="auto"/>
            </w:pPr>
            <w:r>
              <w:t>Befreiung aus der Knechtschaft Ägyptens/ aus dem Gefängnis/aus Ungerechtigkeit</w:t>
            </w:r>
          </w:p>
          <w:p w:rsidR="00E44735" w:rsidRDefault="00E44735" w:rsidP="00B43F51">
            <w:pPr>
              <w:pStyle w:val="bcTabVortext"/>
              <w:spacing w:line="276" w:lineRule="auto"/>
            </w:pPr>
          </w:p>
        </w:tc>
      </w:tr>
      <w:tr w:rsidR="00E44735" w:rsidRPr="00D30E0B" w:rsidTr="00854920">
        <w:tc>
          <w:tcPr>
            <w:tcW w:w="1250" w:type="pct"/>
            <w:tcBorders>
              <w:top w:val="single" w:sz="4" w:space="0" w:color="auto"/>
              <w:left w:val="single" w:sz="4" w:space="0" w:color="auto"/>
              <w:bottom w:val="single" w:sz="4" w:space="0" w:color="auto"/>
              <w:right w:val="single" w:sz="4" w:space="0" w:color="auto"/>
            </w:tcBorders>
            <w:shd w:val="clear" w:color="auto" w:fill="auto"/>
          </w:tcPr>
          <w:p w:rsidR="00E44735" w:rsidRPr="00866BB6" w:rsidRDefault="00E44735" w:rsidP="00B43F51">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E44735" w:rsidRPr="00BC2599" w:rsidRDefault="00E44735" w:rsidP="00B43F51">
            <w:pPr>
              <w:pStyle w:val="bcTabVortext"/>
              <w:spacing w:line="276" w:lineRule="auto"/>
              <w:rPr>
                <w:b/>
              </w:rPr>
            </w:pPr>
            <w:r w:rsidRPr="00BC2599">
              <w:rPr>
                <w:b/>
              </w:rPr>
              <w:t xml:space="preserve">3.2.3 </w:t>
            </w:r>
            <w:r w:rsidR="007F7301">
              <w:rPr>
                <w:b/>
              </w:rPr>
              <w:t xml:space="preserve">Bibel </w:t>
            </w:r>
            <w:r w:rsidRPr="00BC2599">
              <w:rPr>
                <w:b/>
              </w:rPr>
              <w:t>(3)</w:t>
            </w:r>
          </w:p>
          <w:p w:rsidR="00E44735" w:rsidRPr="007F7301" w:rsidRDefault="00342502" w:rsidP="00B43F51">
            <w:pPr>
              <w:pStyle w:val="bcTabVortext"/>
              <w:spacing w:line="276" w:lineRule="auto"/>
            </w:pPr>
            <w:r w:rsidRPr="007B110F">
              <w:rPr>
                <w:b/>
                <w:bCs/>
                <w:shd w:val="clear" w:color="auto" w:fill="FFE2D5"/>
              </w:rPr>
              <w:t>G</w:t>
            </w:r>
            <w:r>
              <w:rPr>
                <w:b/>
                <w:bCs/>
              </w:rPr>
              <w:t>/</w:t>
            </w:r>
            <w:r w:rsidRPr="00993F89">
              <w:rPr>
                <w:b/>
                <w:bCs/>
                <w:shd w:val="clear" w:color="auto" w:fill="FFCEB9"/>
              </w:rPr>
              <w:t>M</w:t>
            </w:r>
            <w:r w:rsidRPr="000F455F">
              <w:rPr>
                <w:b/>
                <w:bCs/>
              </w:rPr>
              <w:t>/</w:t>
            </w:r>
            <w:r w:rsidRPr="007B110F">
              <w:rPr>
                <w:b/>
                <w:bCs/>
                <w:shd w:val="clear" w:color="auto" w:fill="F5A091"/>
              </w:rPr>
              <w:t>E</w:t>
            </w:r>
            <w:r>
              <w:t xml:space="preserve"> Aspekte </w:t>
            </w:r>
            <w:r w:rsidR="00E44735" w:rsidRPr="004F3834">
              <w:t xml:space="preserve">der Hoffnung </w:t>
            </w:r>
            <w:r w:rsidR="007F7301">
              <w:t xml:space="preserve"> </w:t>
            </w:r>
            <w:r w:rsidR="00E44735" w:rsidRPr="004F3834">
              <w:t>in biblischen Erzählungen (z. B. Wunder, Gleichnisse, Berufungen, Auferstehung) herausarbeiten und entfalten</w:t>
            </w:r>
          </w:p>
          <w:p w:rsidR="00E44735" w:rsidRPr="00A15550" w:rsidRDefault="00E44735" w:rsidP="00B43F51">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44735" w:rsidRDefault="00E44735" w:rsidP="00B43F51">
            <w:pPr>
              <w:pStyle w:val="bcTabVortext"/>
              <w:spacing w:line="276" w:lineRule="auto"/>
            </w:pPr>
            <w:r>
              <w:rPr>
                <w:b/>
              </w:rPr>
              <w:t>G/</w:t>
            </w:r>
            <w:r w:rsidRPr="008C137A">
              <w:rPr>
                <w:b/>
              </w:rPr>
              <w:t>M</w:t>
            </w:r>
            <w:r>
              <w:rPr>
                <w:b/>
              </w:rPr>
              <w:t>/E</w:t>
            </w:r>
            <w:r>
              <w:t xml:space="preserve"> Jesus befreit:</w:t>
            </w:r>
          </w:p>
          <w:p w:rsidR="00E44735" w:rsidRDefault="00E44735" w:rsidP="00B43F51">
            <w:pPr>
              <w:pStyle w:val="bcTabVortext"/>
              <w:spacing w:line="276" w:lineRule="auto"/>
            </w:pPr>
            <w:r w:rsidRPr="00F555D1">
              <w:t>Frauen (Maria und Marta, die blutflüssige Frau, die Samaritanerin am Jakobsbrunnen)</w:t>
            </w:r>
          </w:p>
          <w:p w:rsidR="00E44735" w:rsidRDefault="00E44735" w:rsidP="00B43F51">
            <w:pPr>
              <w:pStyle w:val="bcTabVortext"/>
              <w:spacing w:line="276" w:lineRule="auto"/>
            </w:pPr>
            <w:r w:rsidRPr="00F555D1">
              <w:t>Zachäus aus Fremdbestimmung durch Römer und Geld</w:t>
            </w:r>
          </w:p>
          <w:p w:rsidR="00E44735" w:rsidRPr="00F555D1" w:rsidRDefault="00E44735" w:rsidP="00B43F51">
            <w:pPr>
              <w:pStyle w:val="bcTabVortext"/>
              <w:spacing w:line="276" w:lineRule="auto"/>
            </w:pPr>
            <w:r w:rsidRPr="00F555D1">
              <w:t>Bartimäus und die Aussätzigen von ausschließenden Krankheiten</w:t>
            </w:r>
          </w:p>
          <w:p w:rsidR="00E44735" w:rsidRPr="00DD2BAC" w:rsidRDefault="00E44735" w:rsidP="00B43F51">
            <w:pPr>
              <w:pStyle w:val="bcTabVortext"/>
              <w:spacing w:line="276" w:lineRule="auto"/>
            </w:pPr>
            <w:r w:rsidRPr="000B5234">
              <w:rPr>
                <w:b/>
              </w:rPr>
              <w:t>E</w:t>
            </w:r>
            <w:r w:rsidRPr="00DD2BAC">
              <w:t xml:space="preserve"> Paulus wird vom Gesetz zur Gnade befreit ( Gal 5, 1-6)</w:t>
            </w:r>
          </w:p>
          <w:p w:rsidR="00E44735" w:rsidRDefault="00E44735" w:rsidP="00B43F51">
            <w:pPr>
              <w:pStyle w:val="bcTabVortext"/>
              <w:spacing w:line="276" w:lineRule="auto"/>
              <w:rPr>
                <w:b/>
              </w:rPr>
            </w:pPr>
          </w:p>
          <w:p w:rsidR="00E44735" w:rsidRPr="00CC7C03" w:rsidRDefault="00E44735" w:rsidP="00B43F51">
            <w:pPr>
              <w:pStyle w:val="bcTabVortext"/>
              <w:spacing w:line="276" w:lineRule="auto"/>
              <w:rPr>
                <w:b/>
              </w:rPr>
            </w:pPr>
            <w:r w:rsidRPr="00CC7C03">
              <w:rPr>
                <w:b/>
              </w:rPr>
              <w:t>G/M/E</w:t>
            </w:r>
            <w:r>
              <w:rPr>
                <w:b/>
              </w:rPr>
              <w:t>:</w:t>
            </w:r>
          </w:p>
          <w:p w:rsidR="00E44735" w:rsidRDefault="00E44735" w:rsidP="00B43F51">
            <w:pPr>
              <w:pStyle w:val="bcTabVortext"/>
              <w:spacing w:line="276" w:lineRule="auto"/>
            </w:pPr>
            <w:r w:rsidRPr="00F555D1">
              <w:t>Wunder als Zeichen der Hoffnung</w:t>
            </w:r>
          </w:p>
          <w:p w:rsidR="00E44735" w:rsidRDefault="00E44735" w:rsidP="00B43F51">
            <w:pPr>
              <w:pStyle w:val="bcTabVortext"/>
              <w:spacing w:line="276" w:lineRule="auto"/>
            </w:pPr>
            <w:r w:rsidRPr="00F555D1">
              <w:t>Gleichnisse als Zeichen der Hoffnung</w:t>
            </w:r>
          </w:p>
          <w:p w:rsidR="00E44735" w:rsidRPr="00F555D1" w:rsidRDefault="00E44735" w:rsidP="00B43F51">
            <w:pPr>
              <w:pStyle w:val="bcTabVortext"/>
              <w:spacing w:line="276" w:lineRule="auto"/>
            </w:pPr>
            <w:r w:rsidRPr="00F555D1">
              <w:t>Auferstehung als Zeichen der Hoffnung über den Tod hinaus</w:t>
            </w:r>
          </w:p>
          <w:p w:rsidR="00E44735" w:rsidRDefault="00E44735" w:rsidP="00B43F51">
            <w:pPr>
              <w:pStyle w:val="bcTabVortext"/>
              <w:spacing w:line="276" w:lineRule="auto"/>
            </w:pPr>
            <w:r>
              <w:t>Was ändert sich – für die Menschen damals, für uns heute?</w:t>
            </w:r>
          </w:p>
          <w:p w:rsidR="00E44735" w:rsidRDefault="00E44735" w:rsidP="00B43F51">
            <w:pPr>
              <w:pStyle w:val="bcTabVortext"/>
              <w:spacing w:line="276" w:lineRule="auto"/>
            </w:pPr>
            <w:r>
              <w:t>Was passiert, wenn Menschen keine Hoffnung haben? (Krankheit, Hun</w:t>
            </w:r>
            <w:r w:rsidR="00DA1719">
              <w:t>gersnot</w:t>
            </w:r>
            <w:r>
              <w:t>, Arbeitslosigkeit, Einsamkeit)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44735" w:rsidRPr="000105A9" w:rsidRDefault="000105A9" w:rsidP="00B43F51">
            <w:pPr>
              <w:pStyle w:val="bcTabVortext"/>
              <w:spacing w:line="276" w:lineRule="auto"/>
            </w:pPr>
            <w:r w:rsidRPr="000105A9">
              <w:t>Diese Teilkompetenz wird auch in der</w:t>
            </w:r>
            <w:r w:rsidR="00E44735" w:rsidRPr="000105A9">
              <w:t xml:space="preserve"> UE 2/Kl. 7 </w:t>
            </w:r>
            <w:r w:rsidR="007033E8">
              <w:t>„</w:t>
            </w:r>
            <w:r w:rsidR="00E44735" w:rsidRPr="000105A9">
              <w:t xml:space="preserve">Wunder </w:t>
            </w:r>
            <w:r w:rsidR="007033E8">
              <w:t>machen</w:t>
            </w:r>
            <w:r w:rsidR="00E44735" w:rsidRPr="000105A9">
              <w:t xml:space="preserve"> Hoffnung</w:t>
            </w:r>
            <w:r w:rsidR="007033E8">
              <w:t>“</w:t>
            </w:r>
            <w:r w:rsidRPr="000105A9">
              <w:t xml:space="preserve"> bearbeitet</w:t>
            </w:r>
          </w:p>
          <w:p w:rsidR="00E44735" w:rsidRDefault="00E44735" w:rsidP="00B43F51">
            <w:pPr>
              <w:pStyle w:val="bcTabVortext"/>
              <w:spacing w:line="276" w:lineRule="auto"/>
            </w:pPr>
          </w:p>
          <w:p w:rsidR="00E44735" w:rsidRDefault="00E44735" w:rsidP="00B43F51">
            <w:pPr>
              <w:pStyle w:val="bcTabVortext"/>
              <w:spacing w:line="276" w:lineRule="auto"/>
            </w:pPr>
            <w:r>
              <w:t xml:space="preserve">Gleichnis vom </w:t>
            </w:r>
            <w:r w:rsidRPr="000B19E7">
              <w:rPr>
                <w:b/>
              </w:rPr>
              <w:t>Schalksknecht</w:t>
            </w:r>
            <w:r w:rsidR="00DD2BAC">
              <w:rPr>
                <w:b/>
              </w:rPr>
              <w:t xml:space="preserve"> </w:t>
            </w:r>
            <w:r w:rsidR="00DD2BAC" w:rsidRPr="00DD2BAC">
              <w:t>(Mt 18,23-35)</w:t>
            </w:r>
            <w:r>
              <w:t>: Hoffen und weiterdenken</w:t>
            </w:r>
          </w:p>
          <w:p w:rsidR="00F56674" w:rsidRDefault="00F56674" w:rsidP="00B43F51">
            <w:pPr>
              <w:pStyle w:val="bcTabVortext"/>
              <w:spacing w:line="276" w:lineRule="auto"/>
            </w:pPr>
          </w:p>
          <w:p w:rsidR="00E44735" w:rsidRDefault="00E44735" w:rsidP="00B43F51">
            <w:pPr>
              <w:pStyle w:val="bcTabVortext"/>
              <w:spacing w:line="276" w:lineRule="auto"/>
            </w:pPr>
            <w:r>
              <w:t>Elija: am</w:t>
            </w:r>
            <w:r w:rsidR="00F56674">
              <w:t xml:space="preserve"> Boden, will s</w:t>
            </w:r>
            <w:r>
              <w:t>terben, aber es naht ihm Hilfe und er findet Kraft und geht weiter</w:t>
            </w:r>
            <w:r w:rsidR="00F56674">
              <w:t xml:space="preserve"> – mit neuer Hoffnung</w:t>
            </w:r>
          </w:p>
          <w:p w:rsidR="00E44735" w:rsidRDefault="00E44735" w:rsidP="00B43F51">
            <w:pPr>
              <w:pStyle w:val="bcTabVortext"/>
              <w:spacing w:line="276" w:lineRule="auto"/>
            </w:pPr>
          </w:p>
          <w:p w:rsidR="00E44735" w:rsidRPr="005C53D2" w:rsidRDefault="00E44735" w:rsidP="00B43F51">
            <w:pPr>
              <w:pStyle w:val="bcTabVortext"/>
              <w:spacing w:line="276" w:lineRule="auto"/>
            </w:pPr>
            <w:r w:rsidRPr="008C137A">
              <w:t>Psalm 22</w:t>
            </w:r>
          </w:p>
          <w:p w:rsidR="00F56674" w:rsidRDefault="00F56674" w:rsidP="00B43F51">
            <w:pPr>
              <w:pStyle w:val="bcTabVortext"/>
              <w:spacing w:line="276" w:lineRule="auto"/>
            </w:pPr>
            <w:r>
              <w:t>Psalm 121</w:t>
            </w:r>
          </w:p>
          <w:p w:rsidR="00E44735" w:rsidRDefault="00E44735" w:rsidP="00B43F51">
            <w:pPr>
              <w:pStyle w:val="bcTabVortext"/>
              <w:spacing w:line="276" w:lineRule="auto"/>
            </w:pPr>
            <w:r>
              <w:t>Wenn ich keine Hoffnung habe, vielleicht hilft mir beten?</w:t>
            </w:r>
          </w:p>
          <w:p w:rsidR="002071F9" w:rsidRDefault="000B5234" w:rsidP="00B43F51">
            <w:pPr>
              <w:pStyle w:val="bcTabVortext"/>
              <w:spacing w:line="276" w:lineRule="auto"/>
            </w:pPr>
            <w:r>
              <w:t>„Empört euch!“ (Stéphane Hessel)</w:t>
            </w:r>
          </w:p>
          <w:p w:rsidR="002071F9" w:rsidRDefault="002071F9" w:rsidP="00B43F51">
            <w:pPr>
              <w:pStyle w:val="bcTabVortext"/>
              <w:spacing w:line="276" w:lineRule="auto"/>
            </w:pPr>
            <w:r>
              <w:t>Song „Aufsteh’n“ (Bots)</w:t>
            </w:r>
            <w:r>
              <w:br/>
            </w:r>
            <w:hyperlink r:id="rId30" w:history="1">
              <w:r w:rsidR="00015F8B" w:rsidRPr="00084E77">
                <w:rPr>
                  <w:rStyle w:val="Hyperlink"/>
                </w:rPr>
                <w:t>https://www.youtube.com/watch?v=IBOu6RxcLQw</w:t>
              </w:r>
            </w:hyperlink>
            <w:r w:rsidR="00015F8B">
              <w:t xml:space="preserve"> </w:t>
            </w:r>
          </w:p>
          <w:p w:rsidR="002071F9" w:rsidRDefault="002071F9" w:rsidP="00B43F51">
            <w:pPr>
              <w:pStyle w:val="bcTabVortext"/>
              <w:spacing w:line="276" w:lineRule="auto"/>
            </w:pPr>
            <w:r>
              <w:t>(Zugriff am 09.03.2017)</w:t>
            </w:r>
          </w:p>
          <w:p w:rsidR="00E44735" w:rsidRDefault="00E44735" w:rsidP="00B43F51">
            <w:pPr>
              <w:pStyle w:val="bcTabVortext"/>
              <w:spacing w:line="276" w:lineRule="auto"/>
            </w:pPr>
          </w:p>
        </w:tc>
      </w:tr>
      <w:tr w:rsidR="00E44735" w:rsidRPr="00882B1B" w:rsidTr="00854920">
        <w:tc>
          <w:tcPr>
            <w:tcW w:w="1250" w:type="pct"/>
            <w:tcBorders>
              <w:top w:val="single" w:sz="4" w:space="0" w:color="auto"/>
              <w:left w:val="single" w:sz="4" w:space="0" w:color="auto"/>
              <w:right w:val="single" w:sz="4" w:space="0" w:color="auto"/>
            </w:tcBorders>
            <w:shd w:val="clear" w:color="auto" w:fill="auto"/>
          </w:tcPr>
          <w:p w:rsidR="00E44735" w:rsidRPr="00866BB6" w:rsidRDefault="00E44735" w:rsidP="00B43F51">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E44735" w:rsidRPr="00BC2599" w:rsidRDefault="007F7301" w:rsidP="00B43F51">
            <w:pPr>
              <w:pStyle w:val="bcTabVortext"/>
              <w:spacing w:line="276" w:lineRule="auto"/>
              <w:rPr>
                <w:b/>
              </w:rPr>
            </w:pPr>
            <w:r>
              <w:rPr>
                <w:b/>
              </w:rPr>
              <w:t>3.2.3 Bibel</w:t>
            </w:r>
            <w:r w:rsidR="00E44735" w:rsidRPr="00BC2599">
              <w:rPr>
                <w:b/>
              </w:rPr>
              <w:t xml:space="preserve"> (4)</w:t>
            </w:r>
          </w:p>
          <w:p w:rsidR="00E44735" w:rsidRPr="00061611" w:rsidRDefault="00E44735" w:rsidP="00B84CEA">
            <w:pPr>
              <w:shd w:val="clear" w:color="auto" w:fill="FFE2D5"/>
              <w:spacing w:line="276" w:lineRule="auto"/>
            </w:pPr>
            <w:r w:rsidRPr="004F3834">
              <w:rPr>
                <w:b/>
              </w:rPr>
              <w:t>G</w:t>
            </w:r>
            <w:r w:rsidRPr="004F3834">
              <w:t xml:space="preserve"> die </w:t>
            </w:r>
            <w:r w:rsidRPr="00B84CEA">
              <w:rPr>
                <w:rFonts w:eastAsia="Calibri" w:cs="Arial"/>
                <w:szCs w:val="22"/>
              </w:rPr>
              <w:t>Bedeutung</w:t>
            </w:r>
            <w:r w:rsidRPr="004F3834">
              <w:t xml:space="preserve"> biblischer Texte für die Gegenwart darstellen</w:t>
            </w:r>
          </w:p>
          <w:p w:rsidR="00241DDB" w:rsidRPr="00A15550" w:rsidRDefault="00241DDB" w:rsidP="00241DDB">
            <w:pPr>
              <w:spacing w:line="276" w:lineRule="auto"/>
              <w:rPr>
                <w:rFonts w:cs="Arial"/>
                <w:szCs w:val="22"/>
              </w:rPr>
            </w:pPr>
          </w:p>
          <w:p w:rsidR="00E44735" w:rsidRPr="007F7301" w:rsidRDefault="00E44735" w:rsidP="00B84CEA">
            <w:pPr>
              <w:shd w:val="clear" w:color="auto" w:fill="FFCEB9"/>
              <w:spacing w:line="276" w:lineRule="auto"/>
            </w:pPr>
            <w:r w:rsidRPr="004F3834">
              <w:rPr>
                <w:b/>
              </w:rPr>
              <w:t>M</w:t>
            </w:r>
            <w:r w:rsidRPr="004F3834">
              <w:t xml:space="preserve"> die Bedeutung biblischer Texte für die Gegenwart </w:t>
            </w:r>
            <w:r w:rsidRPr="00B84CEA">
              <w:rPr>
                <w:rFonts w:cs="Arial"/>
                <w:szCs w:val="22"/>
              </w:rPr>
              <w:t>erläutern</w:t>
            </w:r>
          </w:p>
          <w:p w:rsidR="00241DDB" w:rsidRPr="00A15550" w:rsidRDefault="00241DDB" w:rsidP="00241DDB">
            <w:pPr>
              <w:spacing w:line="276" w:lineRule="auto"/>
              <w:rPr>
                <w:rFonts w:cs="Arial"/>
                <w:szCs w:val="22"/>
              </w:rPr>
            </w:pPr>
          </w:p>
          <w:p w:rsidR="00E44735" w:rsidRPr="004F3834" w:rsidRDefault="00E44735" w:rsidP="00B84CEA">
            <w:pPr>
              <w:shd w:val="clear" w:color="auto" w:fill="F5A092"/>
              <w:spacing w:line="276" w:lineRule="auto"/>
            </w:pPr>
            <w:r w:rsidRPr="004F3834">
              <w:rPr>
                <w:b/>
              </w:rPr>
              <w:t>E</w:t>
            </w:r>
            <w:r w:rsidRPr="004F3834">
              <w:t xml:space="preserve"> die </w:t>
            </w:r>
            <w:r w:rsidRPr="00B84CEA">
              <w:rPr>
                <w:rFonts w:cs="Arial"/>
                <w:szCs w:val="22"/>
              </w:rPr>
              <w:t>Bedeutung</w:t>
            </w:r>
            <w:r w:rsidRPr="004F3834">
              <w:t xml:space="preserve"> biblischer Texte für die Gegenwart untersuchen</w:t>
            </w:r>
          </w:p>
          <w:p w:rsidR="00E44735" w:rsidRPr="00A15550" w:rsidRDefault="00E44735" w:rsidP="00B43F51">
            <w:pPr>
              <w:pStyle w:val="bcTabVortext"/>
              <w:spacing w:line="276" w:lineRule="auto"/>
            </w:pPr>
          </w:p>
        </w:tc>
        <w:tc>
          <w:tcPr>
            <w:tcW w:w="1250" w:type="pct"/>
            <w:tcBorders>
              <w:top w:val="single" w:sz="4" w:space="0" w:color="auto"/>
              <w:left w:val="single" w:sz="4" w:space="0" w:color="auto"/>
              <w:right w:val="single" w:sz="4" w:space="0" w:color="auto"/>
            </w:tcBorders>
            <w:shd w:val="clear" w:color="auto" w:fill="auto"/>
          </w:tcPr>
          <w:p w:rsidR="00E44735" w:rsidRDefault="00E44735" w:rsidP="00B43F51">
            <w:pPr>
              <w:pStyle w:val="bcTabVortext"/>
              <w:spacing w:line="276" w:lineRule="auto"/>
            </w:pPr>
            <w:r>
              <w:t>Trosttexte aller Art, auch aus der Bibel, Situationen zuordnen</w:t>
            </w:r>
          </w:p>
          <w:p w:rsidR="00E44735" w:rsidRDefault="00E44735" w:rsidP="00B43F51">
            <w:pPr>
              <w:pStyle w:val="bcTabVortext"/>
              <w:spacing w:line="276" w:lineRule="auto"/>
            </w:pPr>
            <w:r>
              <w:t>Mit Situationen von Psalmbetenden vergleichen</w:t>
            </w:r>
          </w:p>
          <w:p w:rsidR="00E44735" w:rsidRDefault="00E44735" w:rsidP="00B43F51">
            <w:pPr>
              <w:pStyle w:val="bcTabVortext"/>
              <w:spacing w:line="276" w:lineRule="auto"/>
            </w:pPr>
          </w:p>
          <w:p w:rsidR="00E44735" w:rsidRPr="000B6557" w:rsidRDefault="000B6557" w:rsidP="00B43F51">
            <w:pPr>
              <w:pStyle w:val="bcTabVortext"/>
              <w:spacing w:line="276" w:lineRule="auto"/>
              <w:rPr>
                <w:b/>
              </w:rPr>
            </w:pPr>
            <w:r w:rsidRPr="000B6557">
              <w:rPr>
                <w:b/>
              </w:rPr>
              <w:t>Abschlussreflexion:</w:t>
            </w:r>
          </w:p>
          <w:p w:rsidR="00E44735" w:rsidRDefault="00E44735" w:rsidP="00B43F51">
            <w:pPr>
              <w:pStyle w:val="bcTabVortext"/>
              <w:spacing w:line="276" w:lineRule="auto"/>
            </w:pPr>
            <w:r>
              <w:t>Die Zukunft ist offen – welche Aspekte biblischer Botschaft aus AT und NT nehmen wir mit in unsere Zukunft?</w:t>
            </w:r>
          </w:p>
        </w:tc>
        <w:tc>
          <w:tcPr>
            <w:tcW w:w="1250" w:type="pct"/>
            <w:tcBorders>
              <w:top w:val="single" w:sz="4" w:space="0" w:color="auto"/>
              <w:left w:val="single" w:sz="4" w:space="0" w:color="auto"/>
              <w:right w:val="single" w:sz="4" w:space="0" w:color="auto"/>
            </w:tcBorders>
            <w:shd w:val="clear" w:color="auto" w:fill="auto"/>
          </w:tcPr>
          <w:p w:rsidR="00E44735" w:rsidRDefault="000105A9" w:rsidP="00B43F51">
            <w:pPr>
              <w:pStyle w:val="bcTabVortext"/>
              <w:spacing w:line="276" w:lineRule="auto"/>
            </w:pPr>
            <w:r w:rsidRPr="000105A9">
              <w:t xml:space="preserve">Diese Teilkompetenz wird auch in der </w:t>
            </w:r>
            <w:r w:rsidR="00E44735" w:rsidRPr="000105A9">
              <w:t xml:space="preserve">UE 7/Kl. 8 </w:t>
            </w:r>
            <w:r w:rsidR="007033E8">
              <w:t>„Wie Jesus Leben?“ sowie in</w:t>
            </w:r>
            <w:r w:rsidR="00E44735" w:rsidRPr="000105A9">
              <w:t xml:space="preserve">; UE 12/Kl. 9 </w:t>
            </w:r>
            <w:r w:rsidR="007033E8">
              <w:t xml:space="preserve">„‘Das‘ </w:t>
            </w:r>
            <w:r w:rsidR="00E44735" w:rsidRPr="000105A9">
              <w:t>Ju</w:t>
            </w:r>
            <w:r>
              <w:t xml:space="preserve">dentum </w:t>
            </w:r>
            <w:r w:rsidR="007033E8">
              <w:t xml:space="preserve">gibt es nicht“ </w:t>
            </w:r>
            <w:r>
              <w:t>bearbeitet</w:t>
            </w:r>
          </w:p>
          <w:p w:rsidR="007033E8" w:rsidRPr="000105A9" w:rsidRDefault="007033E8" w:rsidP="00B43F51">
            <w:pPr>
              <w:pStyle w:val="bcTabVortext"/>
              <w:spacing w:line="276" w:lineRule="auto"/>
            </w:pPr>
          </w:p>
          <w:p w:rsidR="00E44735" w:rsidRDefault="00E44735" w:rsidP="00B43F51">
            <w:pPr>
              <w:pStyle w:val="bcTabVortext"/>
              <w:spacing w:line="276" w:lineRule="auto"/>
              <w:rPr>
                <w:lang w:val="en-US"/>
              </w:rPr>
            </w:pPr>
            <w:r w:rsidRPr="000F023E">
              <w:rPr>
                <w:lang w:val="en-US"/>
              </w:rPr>
              <w:t>Musik/Liedtext:</w:t>
            </w:r>
            <w:r w:rsidRPr="000F023E">
              <w:rPr>
                <w:lang w:val="en-US"/>
              </w:rPr>
              <w:br/>
              <w:t xml:space="preserve">Sido (feat. </w:t>
            </w:r>
            <w:r w:rsidRPr="008A46CD">
              <w:rPr>
                <w:lang w:val="en-US"/>
              </w:rPr>
              <w:t>Andreas Bourani): Astronaut (Videoclip)</w:t>
            </w:r>
          </w:p>
          <w:p w:rsidR="00E44735" w:rsidRPr="0051399D" w:rsidRDefault="00E44735" w:rsidP="00483F03">
            <w:pPr>
              <w:pStyle w:val="bcTabVortext"/>
              <w:spacing w:line="276" w:lineRule="auto"/>
              <w:rPr>
                <w:strike/>
                <w:lang w:val="en-US"/>
              </w:rPr>
            </w:pPr>
          </w:p>
        </w:tc>
      </w:tr>
    </w:tbl>
    <w:p w:rsidR="003E437E" w:rsidRPr="0051399D" w:rsidRDefault="003E437E" w:rsidP="00710A81">
      <w:pPr>
        <w:rPr>
          <w:rFonts w:cs="Arial"/>
          <w:b/>
          <w:sz w:val="24"/>
          <w:lang w:val="en-US"/>
        </w:rPr>
      </w:pPr>
    </w:p>
    <w:p w:rsidR="00710A81" w:rsidRPr="0051399D" w:rsidRDefault="003E437E" w:rsidP="00854920">
      <w:pPr>
        <w:rPr>
          <w:rFonts w:cs="Arial"/>
          <w:b/>
          <w:sz w:val="24"/>
          <w:lang w:val="en-US"/>
        </w:rPr>
      </w:pPr>
      <w:r w:rsidRPr="0051399D">
        <w:rPr>
          <w:rFonts w:cs="Arial"/>
          <w:b/>
          <w:sz w:val="24"/>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10A81" w:rsidRPr="00CB5993" w:rsidTr="00710A8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54920" w:rsidRPr="00854920" w:rsidRDefault="00710A81" w:rsidP="00854920">
            <w:pPr>
              <w:pStyle w:val="bcTab"/>
            </w:pPr>
            <w:bookmarkStart w:id="26" w:name="_Toc479237622"/>
            <w:bookmarkStart w:id="27" w:name="_Toc481949126"/>
            <w:r w:rsidRPr="00854920">
              <w:t xml:space="preserve">6. </w:t>
            </w:r>
            <w:r w:rsidR="002744A6" w:rsidRPr="00854920">
              <w:t>„Den“ Islam gibt es nicht</w:t>
            </w:r>
            <w:bookmarkEnd w:id="26"/>
            <w:bookmarkEnd w:id="27"/>
          </w:p>
          <w:p w:rsidR="00710A81" w:rsidRDefault="009A21B3" w:rsidP="00854920">
            <w:pPr>
              <w:pStyle w:val="bcTabcaStd"/>
            </w:pPr>
            <w:r>
              <w:t>Sunniten, Schiiten, Aleviten</w:t>
            </w:r>
          </w:p>
          <w:p w:rsidR="002744A6" w:rsidRPr="002E4992" w:rsidRDefault="00233EF4" w:rsidP="009A21B3">
            <w:pPr>
              <w:pStyle w:val="bcTabcaStd"/>
            </w:pPr>
            <w:r>
              <w:t>ca. 8</w:t>
            </w:r>
            <w:r w:rsidR="002744A6" w:rsidRPr="002E4992">
              <w:t xml:space="preserve"> Std.</w:t>
            </w:r>
          </w:p>
        </w:tc>
      </w:tr>
      <w:tr w:rsidR="00710A81" w:rsidRPr="004445A4" w:rsidTr="00710A8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10A81" w:rsidRPr="004445A4" w:rsidRDefault="00203856" w:rsidP="00B43F51">
            <w:pPr>
              <w:pStyle w:val="bcTabVortext"/>
            </w:pPr>
            <w:r>
              <w:t xml:space="preserve">Der Islam begegnet Heranwachsenden in Deutschland in vielfältiger Gestalt. Die Vielfalt des Islam, allein schon in der Unterscheidung von Sunniten und Schiiten, ist in der Geschichte des Islam begründet. Aleviten, die sich als eigene Religionsgemeinschaft und nicht als Strömung innerhalb des Islam verstehen, gewinnend zunehmend an Bedeutung. Die Einheit knüpft an das seit der Grundschule angelegte Wissen über muslimischen Glauben und muslimisches Leben an und will zur Pluralitätsfähigkeit der Schülerinnen und Schüler beitragen.. </w:t>
            </w:r>
          </w:p>
        </w:tc>
      </w:tr>
      <w:tr w:rsidR="00710A81" w:rsidRPr="00CB5993" w:rsidTr="00B43F5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0A81" w:rsidRPr="009C7501" w:rsidRDefault="00710A81" w:rsidP="00B43F51">
            <w:pPr>
              <w:spacing w:before="120" w:after="120"/>
              <w:jc w:val="center"/>
              <w:rPr>
                <w:rFonts w:eastAsia="Calibri" w:cs="Arial"/>
                <w:b/>
                <w:color w:val="FFFFFF"/>
                <w:szCs w:val="22"/>
              </w:rPr>
            </w:pPr>
            <w:r w:rsidRPr="009C7501">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A81" w:rsidRPr="009C7501" w:rsidRDefault="00710A81" w:rsidP="00B43F51">
            <w:pPr>
              <w:spacing w:before="120" w:after="120"/>
              <w:jc w:val="center"/>
              <w:rPr>
                <w:rFonts w:eastAsia="Calibri" w:cs="Arial"/>
                <w:b/>
                <w:color w:val="FFFFFF"/>
                <w:szCs w:val="22"/>
              </w:rPr>
            </w:pPr>
            <w:r w:rsidRPr="009C7501">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0A81" w:rsidRPr="00D72B29" w:rsidRDefault="00710A81" w:rsidP="00B43F51">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A81" w:rsidRPr="00D72B29" w:rsidRDefault="00710A81" w:rsidP="00B43F51">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570AF8" w:rsidRPr="000F0EF8" w:rsidTr="003B0AA1">
        <w:trPr>
          <w:trHeight w:val="317"/>
          <w:jc w:val="center"/>
        </w:trPr>
        <w:tc>
          <w:tcPr>
            <w:tcW w:w="2500" w:type="pct"/>
            <w:gridSpan w:val="2"/>
            <w:tcBorders>
              <w:top w:val="single" w:sz="4" w:space="0" w:color="auto"/>
              <w:left w:val="single" w:sz="4" w:space="0" w:color="auto"/>
              <w:right w:val="single" w:sz="4" w:space="0" w:color="auto"/>
            </w:tcBorders>
            <w:shd w:val="clear" w:color="auto" w:fill="auto"/>
          </w:tcPr>
          <w:p w:rsidR="00570AF8" w:rsidRPr="000F0EF8" w:rsidRDefault="00570AF8" w:rsidP="003B0AA1">
            <w:pPr>
              <w:spacing w:line="276" w:lineRule="auto"/>
              <w:jc w:val="center"/>
              <w:rPr>
                <w:rFonts w:eastAsia="Calibri" w:cs="Arial"/>
                <w:szCs w:val="22"/>
              </w:rPr>
            </w:pPr>
            <w:r>
              <w:rPr>
                <w:rFonts w:eastAsia="Calibri"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70AF8" w:rsidRPr="000B6557" w:rsidRDefault="00570AF8" w:rsidP="00B43F51">
            <w:pPr>
              <w:pStyle w:val="bcTabVortext"/>
              <w:spacing w:line="276" w:lineRule="auto"/>
              <w:rPr>
                <w:b/>
              </w:rPr>
            </w:pPr>
            <w:r w:rsidRPr="000B6557">
              <w:rPr>
                <w:b/>
              </w:rPr>
              <w:t>Mögliche Einstiege</w:t>
            </w:r>
          </w:p>
          <w:p w:rsidR="00570AF8" w:rsidRPr="000F0EF8" w:rsidRDefault="00570AF8" w:rsidP="00B43F51">
            <w:pPr>
              <w:pStyle w:val="bcTabVortext"/>
              <w:spacing w:line="276" w:lineRule="auto"/>
            </w:pPr>
          </w:p>
          <w:p w:rsidR="00570AF8" w:rsidRDefault="00570AF8" w:rsidP="00B43F51">
            <w:pPr>
              <w:pStyle w:val="bcTabVortext"/>
              <w:spacing w:line="276" w:lineRule="auto"/>
            </w:pPr>
            <w:r w:rsidRPr="000F0EF8">
              <w:t xml:space="preserve">Eine Religion </w:t>
            </w:r>
            <w:r>
              <w:t xml:space="preserve">(Konfession) </w:t>
            </w:r>
            <w:r w:rsidRPr="000F0EF8">
              <w:t>– mit ganz unterschiedlichen Glaubens- und Lebensweisen (z.B.: Christentum und Konfessionen; unterschiedliche Gemeinden – landeskirchlich, charismatisch, freikirchlich ...)</w:t>
            </w:r>
            <w:r>
              <w:t>:</w:t>
            </w:r>
          </w:p>
          <w:p w:rsidR="00570AF8" w:rsidRDefault="00570AF8" w:rsidP="00B43F51">
            <w:pPr>
              <w:pStyle w:val="bcTabVortext"/>
              <w:spacing w:line="276" w:lineRule="auto"/>
            </w:pPr>
            <w:r>
              <w:t>Biografiearbeit (vgl. UE 9, Wozu Kirche?): An welchen Stellen meines Lebens – und wie unterschiedlich – ist uns bis her „Kirche“ / Glauben begegnet?</w:t>
            </w:r>
          </w:p>
          <w:p w:rsidR="00570AF8" w:rsidRDefault="00570AF8" w:rsidP="00B43F51">
            <w:pPr>
              <w:pStyle w:val="bcTabVortext"/>
              <w:spacing w:line="276" w:lineRule="auto"/>
            </w:pPr>
            <w:r w:rsidRPr="000F0EF8">
              <w:t>Tagesaktuelle Impulse</w:t>
            </w:r>
            <w:r>
              <w:t>: Nachrichten über innerislamische Konflikte</w:t>
            </w:r>
          </w:p>
          <w:p w:rsidR="00570AF8" w:rsidRPr="001674FD" w:rsidRDefault="00570AF8" w:rsidP="00B43F51">
            <w:pPr>
              <w:pStyle w:val="bcTabVortext"/>
              <w:spacing w:line="276" w:lineRule="auto"/>
            </w:pPr>
            <w:r>
              <w:t>islamische Gruppierungen (VIKZ; Ditib; Zentralrat der Muslime; Ahmadiyya M</w:t>
            </w:r>
            <w:r w:rsidRPr="001674FD">
              <w:t>us</w:t>
            </w:r>
            <w:r>
              <w:t>lim J</w:t>
            </w:r>
            <w:r w:rsidRPr="001674FD">
              <w:t>amaat</w:t>
            </w:r>
            <w:r>
              <w:t>; islamische Jugendverbände ...)</w:t>
            </w:r>
          </w:p>
          <w:p w:rsidR="00570AF8" w:rsidRDefault="00570AF8" w:rsidP="00B43F51">
            <w:pPr>
              <w:pStyle w:val="bcTabVortext"/>
              <w:spacing w:line="276" w:lineRule="auto"/>
            </w:pPr>
          </w:p>
          <w:p w:rsidR="00570AF8" w:rsidRDefault="00570AF8" w:rsidP="00B43F51">
            <w:pPr>
              <w:pStyle w:val="bcTabVortext"/>
              <w:spacing w:line="276" w:lineRule="auto"/>
            </w:pPr>
            <w:r>
              <w:t>Anknüpfen an das Vorwissen zum Thema Islam:</w:t>
            </w:r>
          </w:p>
          <w:p w:rsidR="00570AF8" w:rsidRDefault="00570AF8" w:rsidP="00B43F51">
            <w:pPr>
              <w:pStyle w:val="bcTabVortext"/>
              <w:spacing w:line="276" w:lineRule="auto"/>
            </w:pPr>
            <w:r>
              <w:t>die sog. Fünf Säulen des Islam</w:t>
            </w:r>
          </w:p>
          <w:p w:rsidR="00570AF8" w:rsidRDefault="00570AF8" w:rsidP="00B43F51">
            <w:pPr>
              <w:pStyle w:val="bcTabVortext"/>
              <w:spacing w:line="276" w:lineRule="auto"/>
            </w:pPr>
            <w:r>
              <w:t>Gotteshaus, Versammlungsräume;</w:t>
            </w:r>
          </w:p>
          <w:p w:rsidR="00570AF8" w:rsidRDefault="00570AF8" w:rsidP="00B43F51">
            <w:pPr>
              <w:pStyle w:val="bcTabVortext"/>
              <w:spacing w:line="276" w:lineRule="auto"/>
            </w:pPr>
            <w:r>
              <w:t>Feste des Islam</w:t>
            </w:r>
          </w:p>
          <w:p w:rsidR="00570AF8" w:rsidRDefault="00570AF8" w:rsidP="00B43F51">
            <w:pPr>
              <w:pStyle w:val="bcTabVortext"/>
              <w:spacing w:line="276" w:lineRule="auto"/>
            </w:pPr>
            <w:r>
              <w:t>Leben des Muhamad</w:t>
            </w:r>
          </w:p>
          <w:p w:rsidR="00570AF8" w:rsidRDefault="00570AF8" w:rsidP="00B43F51">
            <w:pPr>
              <w:pStyle w:val="bcTabVortext"/>
              <w:spacing w:line="276" w:lineRule="auto"/>
            </w:pPr>
            <w:r>
              <w:t>Koran</w:t>
            </w:r>
          </w:p>
          <w:p w:rsidR="00570AF8" w:rsidRPr="00E52556" w:rsidRDefault="00570AF8" w:rsidP="00B43F51">
            <w:pPr>
              <w:pStyle w:val="bcTabVortext"/>
              <w:spacing w:line="276" w:lineRule="auto"/>
            </w:pPr>
            <w:r>
              <w:t>Religion im Alltag: Kopftuch, Fasten, Gebet</w:t>
            </w:r>
          </w:p>
          <w:p w:rsidR="00570AF8" w:rsidRDefault="00570AF8" w:rsidP="00B43F51">
            <w:pPr>
              <w:pStyle w:val="bcTabVortext"/>
              <w:spacing w:line="276" w:lineRule="auto"/>
            </w:pPr>
          </w:p>
          <w:p w:rsidR="00570AF8" w:rsidRPr="00DF2AAE" w:rsidRDefault="00570AF8" w:rsidP="00B43F51">
            <w:pPr>
              <w:pStyle w:val="bcTabVortext"/>
              <w:spacing w:line="276" w:lineRule="auto"/>
              <w:rPr>
                <w:b/>
              </w:rPr>
            </w:pPr>
            <w:r w:rsidRPr="00DF2AAE">
              <w:rPr>
                <w:b/>
              </w:rPr>
              <w:t>Vertiefung</w:t>
            </w:r>
          </w:p>
          <w:p w:rsidR="00570AF8" w:rsidRDefault="00570AF8" w:rsidP="00B43F51">
            <w:pPr>
              <w:pStyle w:val="bcTabVortext"/>
              <w:spacing w:line="276" w:lineRule="auto"/>
            </w:pPr>
            <w:r w:rsidRPr="000F0EF8">
              <w:t>Besuch einer Mosch</w:t>
            </w:r>
            <w:r>
              <w:t>e</w:t>
            </w:r>
            <w:r w:rsidRPr="000F0EF8">
              <w:t>e (besser: unterschiedlicher Moscheen)</w:t>
            </w:r>
          </w:p>
          <w:p w:rsidR="00570AF8" w:rsidRDefault="00570AF8" w:rsidP="00B43F51">
            <w:pPr>
              <w:pStyle w:val="bcTabVortext"/>
              <w:spacing w:line="276" w:lineRule="auto"/>
            </w:pPr>
            <w:r w:rsidRPr="000F0EF8">
              <w:t>Begegnungen mit Sunniten, Schiiten und Aleviten</w:t>
            </w:r>
          </w:p>
          <w:p w:rsidR="00570AF8" w:rsidRPr="00E52556" w:rsidRDefault="00935AFC" w:rsidP="00B43F51">
            <w:pPr>
              <w:pStyle w:val="bcTabVortext"/>
              <w:spacing w:line="276" w:lineRule="auto"/>
            </w:pPr>
            <w:r>
              <w:t>Schülerinnen und Schüler</w:t>
            </w:r>
            <w:r w:rsidR="00570AF8" w:rsidRPr="00E52556">
              <w:t xml:space="preserve"> erstellen Interviewbögen für ein Gespräch mit Vertretern muslimischer Gemeinden</w:t>
            </w:r>
          </w:p>
          <w:p w:rsidR="00570AF8" w:rsidRDefault="00570AF8" w:rsidP="00B43F51">
            <w:pPr>
              <w:pStyle w:val="bcTabVortext"/>
              <w:spacing w:line="276" w:lineRule="auto"/>
            </w:pPr>
            <w:r w:rsidRPr="000F0EF8">
              <w:t xml:space="preserve">Die Geschichte </w:t>
            </w:r>
            <w:r>
              <w:t>des Islam im Anschluss an den Tod Mohammeds: Nachfolgestreitigkeiten, Entstehung von Sunna und Schia</w:t>
            </w:r>
          </w:p>
          <w:p w:rsidR="00570AF8" w:rsidRDefault="00570AF8" w:rsidP="00B43F51">
            <w:pPr>
              <w:pStyle w:val="bcTabVortext"/>
              <w:spacing w:line="276" w:lineRule="auto"/>
            </w:pPr>
            <w:r>
              <w:t>Der muslimische Festkalender</w:t>
            </w:r>
          </w:p>
          <w:p w:rsidR="00570AF8" w:rsidRDefault="00570AF8" w:rsidP="00B43F51">
            <w:pPr>
              <w:pStyle w:val="bcTabVortext"/>
              <w:spacing w:line="276" w:lineRule="auto"/>
            </w:pPr>
            <w:r w:rsidRPr="00DD2766">
              <w:rPr>
                <w:b/>
              </w:rPr>
              <w:t>G</w:t>
            </w:r>
            <w:r>
              <w:t xml:space="preserve">: </w:t>
            </w:r>
            <w:r w:rsidR="00935AFC">
              <w:t>Schülerinnen und Schüler</w:t>
            </w:r>
            <w:r>
              <w:t xml:space="preserve"> schreiben ihre Beobachtungen und Erlebnisse während des Moscheebesuchs auf</w:t>
            </w:r>
          </w:p>
          <w:p w:rsidR="00570AF8" w:rsidRDefault="00570AF8" w:rsidP="00B43F51">
            <w:pPr>
              <w:pStyle w:val="bcTabVortext"/>
              <w:spacing w:line="276" w:lineRule="auto"/>
            </w:pPr>
            <w:r w:rsidRPr="00DD2766">
              <w:rPr>
                <w:b/>
              </w:rPr>
              <w:t>M:</w:t>
            </w:r>
            <w:r>
              <w:t xml:space="preserve"> </w:t>
            </w:r>
            <w:r w:rsidR="00935AFC">
              <w:t>Schülerinnen und Schüler</w:t>
            </w:r>
            <w:r>
              <w:t xml:space="preserve"> beschreiben und vergleichen ihr Vorwissen zum Islam und ihre neuen Entdeckungen nach der Begegnung; </w:t>
            </w:r>
          </w:p>
          <w:p w:rsidR="00570AF8" w:rsidRPr="001674FD" w:rsidRDefault="00570AF8" w:rsidP="00B43F51">
            <w:pPr>
              <w:pStyle w:val="bcTabVortext"/>
              <w:spacing w:line="276" w:lineRule="auto"/>
            </w:pPr>
            <w:r w:rsidRPr="00DD2766">
              <w:rPr>
                <w:b/>
              </w:rPr>
              <w:t>E:</w:t>
            </w:r>
            <w:r>
              <w:t xml:space="preserve"> notieren Gemeinsamkeiten und Unterschiede bei unterschiedlichen Begegnungen</w:t>
            </w:r>
          </w:p>
          <w:p w:rsidR="00570AF8" w:rsidRPr="000F0EF8" w:rsidRDefault="00570AF8" w:rsidP="00B43F51">
            <w:pPr>
              <w:pStyle w:val="bcTabVortext"/>
              <w:spacing w:line="276" w:lineRule="auto"/>
            </w:pPr>
          </w:p>
        </w:tc>
        <w:tc>
          <w:tcPr>
            <w:tcW w:w="1250" w:type="pct"/>
            <w:vMerge w:val="restart"/>
            <w:tcBorders>
              <w:top w:val="single" w:sz="4" w:space="0" w:color="auto"/>
              <w:left w:val="single" w:sz="4" w:space="0" w:color="auto"/>
              <w:right w:val="single" w:sz="4" w:space="0" w:color="auto"/>
            </w:tcBorders>
            <w:shd w:val="clear" w:color="auto" w:fill="auto"/>
          </w:tcPr>
          <w:p w:rsidR="00570AF8" w:rsidRPr="000F0EF8" w:rsidRDefault="00570AF8" w:rsidP="00B43F51">
            <w:pPr>
              <w:pStyle w:val="bcTabVortext"/>
              <w:spacing w:line="276" w:lineRule="auto"/>
            </w:pPr>
          </w:p>
          <w:p w:rsidR="00570AF8" w:rsidRDefault="00570AF8" w:rsidP="00B43F51">
            <w:pPr>
              <w:pStyle w:val="bcTabVortext"/>
              <w:spacing w:line="276" w:lineRule="auto"/>
            </w:pPr>
          </w:p>
          <w:p w:rsidR="00570AF8" w:rsidRDefault="000105A9" w:rsidP="00B43F51">
            <w:pPr>
              <w:pStyle w:val="bcTabVortext"/>
              <w:spacing w:line="276" w:lineRule="auto"/>
            </w:pPr>
            <w:r w:rsidRPr="000105A9">
              <w:t xml:space="preserve">Diese Teilkompetenz wird auch in der </w:t>
            </w:r>
            <w:r w:rsidR="00570AF8" w:rsidRPr="000105A9">
              <w:t xml:space="preserve">UE 12/Kl. 9 </w:t>
            </w:r>
            <w:r w:rsidR="007033E8">
              <w:t xml:space="preserve">„‘Das‘ </w:t>
            </w:r>
            <w:r w:rsidR="00570AF8" w:rsidRPr="000105A9">
              <w:t>Judentum</w:t>
            </w:r>
            <w:r w:rsidRPr="000105A9">
              <w:t xml:space="preserve"> </w:t>
            </w:r>
            <w:r w:rsidR="007033E8">
              <w:t xml:space="preserve">gibt es nicht“ </w:t>
            </w:r>
            <w:r w:rsidRPr="000105A9">
              <w:t>bearbeitet</w:t>
            </w:r>
          </w:p>
          <w:p w:rsidR="00570AF8" w:rsidRDefault="00570AF8" w:rsidP="00B43F51">
            <w:pPr>
              <w:pStyle w:val="bcTabVortext"/>
              <w:spacing w:line="276" w:lineRule="auto"/>
            </w:pPr>
          </w:p>
          <w:p w:rsidR="00570AF8" w:rsidRDefault="00570AF8" w:rsidP="00B43F51">
            <w:pPr>
              <w:pStyle w:val="bcTabVortext"/>
              <w:spacing w:line="276" w:lineRule="auto"/>
            </w:pPr>
            <w:r>
              <w:t>Kirchliche Jugendverbände:</w:t>
            </w:r>
          </w:p>
          <w:p w:rsidR="00570AF8" w:rsidRDefault="00570AF8" w:rsidP="00B43F51">
            <w:pPr>
              <w:pStyle w:val="bcTabVortext"/>
              <w:spacing w:line="276" w:lineRule="auto"/>
            </w:pPr>
            <w:r>
              <w:t>Evangelisches Jugendwerk in Württemberg (ejw)</w:t>
            </w:r>
          </w:p>
          <w:p w:rsidR="00570AF8" w:rsidRDefault="00570AF8" w:rsidP="00B43F51">
            <w:pPr>
              <w:pStyle w:val="bcTabVortext"/>
              <w:spacing w:line="276" w:lineRule="auto"/>
            </w:pPr>
            <w:r>
              <w:t>Evangelische Jugend Baden</w:t>
            </w:r>
          </w:p>
          <w:p w:rsidR="00570AF8" w:rsidRDefault="00570AF8" w:rsidP="00B43F51">
            <w:pPr>
              <w:pStyle w:val="bcTabVortext"/>
              <w:spacing w:line="276" w:lineRule="auto"/>
            </w:pPr>
            <w:r>
              <w:t>Bund der Deutschen Katholischen Jugend (BDKJ)</w:t>
            </w:r>
          </w:p>
          <w:p w:rsidR="00570AF8" w:rsidRDefault="00570AF8" w:rsidP="00B43F51">
            <w:pPr>
              <w:pStyle w:val="bcTabVortext"/>
              <w:spacing w:line="276" w:lineRule="auto"/>
            </w:pPr>
            <w:r>
              <w:t xml:space="preserve">Gibt es vergleichbare muslimische Jugendverbände? </w:t>
            </w:r>
            <w:r>
              <w:br/>
              <w:t>Wie sieht die örtliche Jugendarbeit der Moscheegemeinden aus?</w:t>
            </w: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0105A9" w:rsidP="00B43F51">
            <w:pPr>
              <w:pStyle w:val="bcTabVortext"/>
              <w:spacing w:line="276" w:lineRule="auto"/>
            </w:pPr>
            <w:r w:rsidRPr="000105A9">
              <w:t>Diese Teilkompetenz wird auch in der</w:t>
            </w:r>
            <w:r w:rsidR="00570AF8" w:rsidRPr="000F0EF8">
              <w:rPr>
                <w:b/>
                <w:color w:val="7030A0"/>
              </w:rPr>
              <w:t xml:space="preserve"> </w:t>
            </w:r>
            <w:r w:rsidR="00570AF8" w:rsidRPr="000105A9">
              <w:t xml:space="preserve">UE 8/Kl. 8 </w:t>
            </w:r>
            <w:r w:rsidR="007033E8">
              <w:t>„</w:t>
            </w:r>
            <w:r w:rsidR="00570AF8" w:rsidRPr="000105A9">
              <w:t xml:space="preserve">Gott in </w:t>
            </w:r>
            <w:r w:rsidR="007033E8">
              <w:t xml:space="preserve">Christentum, </w:t>
            </w:r>
            <w:r w:rsidR="00570AF8" w:rsidRPr="000105A9">
              <w:t>Judentum</w:t>
            </w:r>
            <w:r w:rsidR="007033E8">
              <w:t xml:space="preserve"> und I</w:t>
            </w:r>
            <w:r w:rsidR="00570AF8" w:rsidRPr="000105A9">
              <w:t>slam</w:t>
            </w:r>
            <w:r w:rsidR="007033E8">
              <w:t>“</w:t>
            </w:r>
            <w:r w:rsidRPr="000105A9">
              <w:t xml:space="preserve"> bearbeitet</w:t>
            </w:r>
          </w:p>
          <w:p w:rsidR="00570AF8" w:rsidRDefault="00570AF8" w:rsidP="00882B1B">
            <w:pPr>
              <w:pStyle w:val="bcTabVortext"/>
              <w:spacing w:line="276" w:lineRule="auto"/>
            </w:pPr>
            <w:r>
              <w:t>Hintergrundinformationen rpi-virtuell.net</w:t>
            </w: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r w:rsidRPr="000F0EF8">
              <w:t>Islamische</w:t>
            </w:r>
            <w:r>
              <w:t xml:space="preserve"> Unterrichtswerke:</w:t>
            </w:r>
          </w:p>
          <w:p w:rsidR="00570AF8" w:rsidRDefault="00570AF8" w:rsidP="00B43F51">
            <w:pPr>
              <w:pStyle w:val="bcTabVortext"/>
              <w:spacing w:line="276" w:lineRule="auto"/>
            </w:pPr>
            <w:r>
              <w:t>Saphir. Islamisches Religionsbuch für junge Musliminnen und Muslime. München (Kösel) 2011</w:t>
            </w:r>
          </w:p>
          <w:p w:rsidR="00570AF8" w:rsidRDefault="00570AF8" w:rsidP="00B43F51">
            <w:pPr>
              <w:pStyle w:val="bcTabVortext"/>
              <w:spacing w:line="276" w:lineRule="auto"/>
            </w:pPr>
          </w:p>
          <w:p w:rsidR="00570AF8" w:rsidRDefault="00570AF8" w:rsidP="00B43F51">
            <w:pPr>
              <w:pStyle w:val="bcTabVortext"/>
              <w:spacing w:line="276" w:lineRule="auto"/>
            </w:pPr>
            <w:r>
              <w:t>EinFach Religion (Islam). Paderborn (Ferdinand Schöningh) 2015</w:t>
            </w:r>
          </w:p>
          <w:p w:rsidR="00570AF8" w:rsidRDefault="00570AF8" w:rsidP="00B43F51">
            <w:pPr>
              <w:pStyle w:val="bcTabVortext"/>
              <w:spacing w:line="276" w:lineRule="auto"/>
            </w:pPr>
          </w:p>
          <w:p w:rsidR="003F2E3F" w:rsidRPr="000F0EF8" w:rsidRDefault="003F2E3F" w:rsidP="00B43F51">
            <w:pPr>
              <w:pStyle w:val="bcTabVortext"/>
              <w:spacing w:line="276" w:lineRule="auto"/>
            </w:pPr>
            <w:r>
              <w:t>Beispielcurricula für islamische Religionslehre (www.bildungsplaene-bw.de)</w:t>
            </w:r>
          </w:p>
        </w:tc>
      </w:tr>
      <w:tr w:rsidR="00570AF8" w:rsidRPr="000F0EF8" w:rsidTr="00570AF8">
        <w:trPr>
          <w:trHeight w:val="2021"/>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70AF8" w:rsidRPr="000F0EF8" w:rsidRDefault="00570AF8" w:rsidP="00B43F51">
            <w:pPr>
              <w:pStyle w:val="bcTabVortext"/>
              <w:spacing w:line="276" w:lineRule="auto"/>
            </w:pPr>
          </w:p>
          <w:p w:rsidR="00570AF8" w:rsidRPr="000F0EF8" w:rsidRDefault="00935AFC" w:rsidP="00B43F51">
            <w:pPr>
              <w:pStyle w:val="bcTabVortext"/>
              <w:spacing w:line="276" w:lineRule="auto"/>
              <w:rPr>
                <w:b/>
              </w:rPr>
            </w:pPr>
            <w:r>
              <w:rPr>
                <w:b/>
              </w:rPr>
              <w:t>2.4</w:t>
            </w:r>
            <w:r w:rsidR="00570AF8" w:rsidRPr="000F0EF8">
              <w:rPr>
                <w:b/>
              </w:rPr>
              <w:t xml:space="preserve"> </w:t>
            </w:r>
            <w:r w:rsidR="00570AF8">
              <w:rPr>
                <w:b/>
              </w:rPr>
              <w:t>Dialogfähigkeit</w:t>
            </w:r>
          </w:p>
          <w:p w:rsidR="00570AF8" w:rsidRDefault="00935AFC" w:rsidP="00B43F51">
            <w:pPr>
              <w:pStyle w:val="bcTabVortext"/>
              <w:spacing w:line="276" w:lineRule="auto"/>
            </w:pPr>
            <w:r>
              <w:t xml:space="preserve">1. </w:t>
            </w:r>
            <w:r w:rsidR="00570AF8" w:rsidRPr="000F0EF8">
              <w:t>sich auf die Perspektive eines anderen einlassen und sie in Bezug zum eigenen Standpunkt</w:t>
            </w:r>
            <w:r w:rsidR="00570AF8">
              <w:t xml:space="preserve"> </w:t>
            </w:r>
            <w:r w:rsidR="00570AF8" w:rsidRPr="000F0EF8">
              <w:t>setzen</w:t>
            </w:r>
            <w:r w:rsidR="00570AF8">
              <w:t>.</w:t>
            </w:r>
          </w:p>
          <w:p w:rsidR="00570AF8" w:rsidRPr="000F0EF8" w:rsidRDefault="00570AF8" w:rsidP="00B43F51">
            <w:pPr>
              <w:pStyle w:val="bcTabVortext"/>
              <w:spacing w:line="276" w:lineRule="auto"/>
            </w:pPr>
          </w:p>
          <w:p w:rsidR="00570AF8" w:rsidRPr="00E52556" w:rsidRDefault="00935AFC" w:rsidP="00B43F51">
            <w:pPr>
              <w:pStyle w:val="bcTabVortext"/>
              <w:spacing w:line="276" w:lineRule="auto"/>
              <w:rPr>
                <w:b/>
              </w:rPr>
            </w:pPr>
            <w:r>
              <w:rPr>
                <w:b/>
              </w:rPr>
              <w:t>2.4</w:t>
            </w:r>
            <w:r w:rsidR="00570AF8">
              <w:rPr>
                <w:b/>
              </w:rPr>
              <w:t xml:space="preserve"> Dialogfähigkeit</w:t>
            </w:r>
          </w:p>
          <w:p w:rsidR="00570AF8" w:rsidRDefault="00935AFC" w:rsidP="00B43F51">
            <w:pPr>
              <w:pStyle w:val="bcTabVortext"/>
              <w:spacing w:line="276" w:lineRule="auto"/>
            </w:pPr>
            <w:r>
              <w:t xml:space="preserve">2. </w:t>
            </w:r>
            <w:r w:rsidR="00570AF8" w:rsidRPr="000F0EF8">
              <w:t>Gemeinsamkeiten und Unterschiede religiöser und nichtreligiöser Überzeugungen benennen</w:t>
            </w:r>
            <w:r w:rsidR="00570AF8">
              <w:t xml:space="preserve"> </w:t>
            </w:r>
            <w:r w:rsidR="00570AF8" w:rsidRPr="000F0EF8">
              <w:t>und sie im Hinblick auf mögliche Dialogpartnerinnen und Dialogpartner kommunizieren</w:t>
            </w:r>
          </w:p>
          <w:p w:rsidR="00570AF8" w:rsidRPr="00E52556" w:rsidRDefault="00570AF8" w:rsidP="00B43F51">
            <w:pPr>
              <w:pStyle w:val="bcTabVortext"/>
              <w:spacing w:line="276" w:lineRule="auto"/>
            </w:pPr>
          </w:p>
          <w:p w:rsidR="00570AF8" w:rsidRPr="00E52556" w:rsidRDefault="00935AFC" w:rsidP="00B43F51">
            <w:pPr>
              <w:pStyle w:val="bcTabVortext"/>
              <w:spacing w:line="276" w:lineRule="auto"/>
              <w:rPr>
                <w:b/>
              </w:rPr>
            </w:pPr>
            <w:r>
              <w:rPr>
                <w:b/>
              </w:rPr>
              <w:t>2.4</w:t>
            </w:r>
            <w:r w:rsidR="00570AF8">
              <w:rPr>
                <w:b/>
              </w:rPr>
              <w:t xml:space="preserve"> Dialogfähigkeit</w:t>
            </w:r>
          </w:p>
          <w:p w:rsidR="00570AF8" w:rsidRDefault="00935AFC" w:rsidP="00B43F51">
            <w:pPr>
              <w:pStyle w:val="bcTabVortext"/>
              <w:spacing w:line="276" w:lineRule="auto"/>
            </w:pPr>
            <w:r>
              <w:t xml:space="preserve">4. </w:t>
            </w:r>
            <w:r w:rsidR="00570AF8" w:rsidRPr="00E52556">
              <w:t>Kriterien für einen konstruktiven interreligiösen Diskurs benennen</w:t>
            </w:r>
          </w:p>
          <w:p w:rsidR="00570AF8" w:rsidRPr="00E52556" w:rsidRDefault="00570AF8" w:rsidP="00B43F51">
            <w:pPr>
              <w:pStyle w:val="bcTabVortext"/>
              <w:spacing w:line="276" w:lineRule="auto"/>
            </w:pPr>
          </w:p>
          <w:p w:rsidR="00570AF8" w:rsidRPr="00E52556" w:rsidRDefault="00935AFC" w:rsidP="00B43F51">
            <w:pPr>
              <w:pStyle w:val="bcTabVortext"/>
              <w:spacing w:line="276" w:lineRule="auto"/>
              <w:rPr>
                <w:b/>
              </w:rPr>
            </w:pPr>
            <w:r>
              <w:rPr>
                <w:b/>
              </w:rPr>
              <w:t>2.3</w:t>
            </w:r>
            <w:r w:rsidR="00570AF8">
              <w:rPr>
                <w:b/>
              </w:rPr>
              <w:t xml:space="preserve"> Urteilsfähigkeit</w:t>
            </w:r>
          </w:p>
          <w:p w:rsidR="00570AF8" w:rsidRPr="000F0EF8" w:rsidRDefault="00935AFC" w:rsidP="00B43F51">
            <w:pPr>
              <w:pStyle w:val="bcTabVortext"/>
              <w:spacing w:line="276" w:lineRule="auto"/>
              <w:rPr>
                <w:i/>
              </w:rPr>
            </w:pPr>
            <w:r>
              <w:t xml:space="preserve">5. </w:t>
            </w:r>
            <w:r w:rsidR="00570AF8" w:rsidRPr="00E52556">
              <w:t>im Zusammenhang einer pluralen Gesellschaft einen eigenen Standpunkt zu religiösen</w:t>
            </w:r>
            <w:r w:rsidR="00570AF8">
              <w:t xml:space="preserve"> </w:t>
            </w:r>
            <w:r w:rsidR="00570AF8" w:rsidRPr="00E52556">
              <w:t>und ethischen Fragen einnehmen und ihn argumentativ vertreten</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570AF8" w:rsidRPr="000F0EF8" w:rsidRDefault="00570AF8" w:rsidP="00B43F51">
            <w:pPr>
              <w:pStyle w:val="bcTabVortext"/>
              <w:spacing w:line="276" w:lineRule="auto"/>
              <w:rPr>
                <w:b/>
              </w:rPr>
            </w:pPr>
            <w:r w:rsidRPr="000F0EF8">
              <w:rPr>
                <w:b/>
              </w:rPr>
              <w:t>3.2.7</w:t>
            </w:r>
            <w:r>
              <w:rPr>
                <w:b/>
                <w:bCs/>
              </w:rPr>
              <w:t xml:space="preserve"> Religionen und Weltanschauungen </w:t>
            </w:r>
            <w:r w:rsidRPr="000F0EF8">
              <w:rPr>
                <w:b/>
              </w:rPr>
              <w:t xml:space="preserve">(3) </w:t>
            </w:r>
          </w:p>
          <w:p w:rsidR="00570AF8" w:rsidRPr="000F0EF8" w:rsidRDefault="00570AF8" w:rsidP="00B84CEA">
            <w:pPr>
              <w:shd w:val="clear" w:color="auto" w:fill="FFE2D5"/>
              <w:spacing w:line="276" w:lineRule="auto"/>
            </w:pPr>
            <w:r w:rsidRPr="000F0EF8">
              <w:rPr>
                <w:b/>
              </w:rPr>
              <w:t>G</w:t>
            </w:r>
            <w:r w:rsidRPr="000F0EF8">
              <w:t xml:space="preserve"> eine religiöse Strömung innerhalb einer </w:t>
            </w:r>
            <w:r w:rsidRPr="00B84CEA">
              <w:rPr>
                <w:rFonts w:eastAsia="Calibri" w:cs="Arial"/>
                <w:szCs w:val="22"/>
              </w:rPr>
              <w:t>ausgewählten</w:t>
            </w:r>
            <w:r w:rsidRPr="000F0EF8">
              <w:t xml:space="preserve"> Religion beschreiben (z. B. Judentum oder Islam) </w:t>
            </w:r>
          </w:p>
          <w:p w:rsidR="00241DDB" w:rsidRPr="00A15550" w:rsidRDefault="00241DDB" w:rsidP="00241DDB">
            <w:pPr>
              <w:spacing w:line="276" w:lineRule="auto"/>
              <w:rPr>
                <w:rFonts w:cs="Arial"/>
                <w:szCs w:val="22"/>
              </w:rPr>
            </w:pPr>
          </w:p>
          <w:p w:rsidR="00570AF8" w:rsidRPr="000F0EF8" w:rsidRDefault="00570AF8" w:rsidP="00B84CEA">
            <w:pPr>
              <w:shd w:val="clear" w:color="auto" w:fill="FFCEB9"/>
              <w:spacing w:line="276" w:lineRule="auto"/>
            </w:pPr>
            <w:r w:rsidRPr="000F0EF8">
              <w:rPr>
                <w:b/>
              </w:rPr>
              <w:t>M</w:t>
            </w:r>
            <w:r w:rsidRPr="000F0EF8">
              <w:t xml:space="preserve"> unterschiedliche Strömungen innerhalb einer </w:t>
            </w:r>
            <w:r w:rsidRPr="00B84CEA">
              <w:rPr>
                <w:rFonts w:cs="Arial"/>
                <w:szCs w:val="22"/>
              </w:rPr>
              <w:t>ausgewählten</w:t>
            </w:r>
            <w:r w:rsidRPr="000F0EF8">
              <w:t xml:space="preserve"> Religion darstellen (z. B. Judentum oder Islam)</w:t>
            </w:r>
          </w:p>
          <w:p w:rsidR="00241DDB" w:rsidRPr="00A15550" w:rsidRDefault="00241DDB" w:rsidP="00241DDB">
            <w:pPr>
              <w:spacing w:line="276" w:lineRule="auto"/>
              <w:rPr>
                <w:rFonts w:cs="Arial"/>
                <w:szCs w:val="22"/>
              </w:rPr>
            </w:pPr>
          </w:p>
          <w:p w:rsidR="00570AF8" w:rsidRPr="000F0EF8" w:rsidRDefault="00570AF8" w:rsidP="00B84CEA">
            <w:pPr>
              <w:shd w:val="clear" w:color="auto" w:fill="F5A092"/>
              <w:spacing w:line="276" w:lineRule="auto"/>
            </w:pPr>
            <w:r w:rsidRPr="000F0EF8">
              <w:rPr>
                <w:b/>
              </w:rPr>
              <w:t>E</w:t>
            </w:r>
            <w:r w:rsidRPr="000F0EF8">
              <w:t xml:space="preserve"> unterschiedliche Strömungen innerhalb einer ausg</w:t>
            </w:r>
            <w:r w:rsidRPr="00B84CEA">
              <w:t>e</w:t>
            </w:r>
            <w:r w:rsidRPr="000F0EF8">
              <w:t>wählten Religion miteinander vergleichen (z. B. Judentum oder Islam)</w:t>
            </w: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Default="00570AF8" w:rsidP="00B43F51">
            <w:pPr>
              <w:pStyle w:val="bcTabVortext"/>
              <w:spacing w:line="276" w:lineRule="auto"/>
            </w:pPr>
          </w:p>
          <w:p w:rsidR="00570AF8" w:rsidRPr="000F0EF8" w:rsidRDefault="00570AF8" w:rsidP="00B43F51">
            <w:pPr>
              <w:pStyle w:val="bcTabVortext"/>
              <w:spacing w:line="276" w:lineRule="auto"/>
            </w:pPr>
          </w:p>
          <w:p w:rsidR="00570AF8" w:rsidRPr="000F0EF8" w:rsidRDefault="00570AF8" w:rsidP="00B43F51">
            <w:pPr>
              <w:pStyle w:val="bcTabVortext"/>
              <w:spacing w:line="276" w:lineRule="auto"/>
              <w:rPr>
                <w:i/>
              </w:rPr>
            </w:pPr>
          </w:p>
        </w:tc>
        <w:tc>
          <w:tcPr>
            <w:tcW w:w="1250" w:type="pct"/>
            <w:vMerge/>
            <w:tcBorders>
              <w:left w:val="single" w:sz="4" w:space="0" w:color="auto"/>
              <w:right w:val="single" w:sz="4" w:space="0" w:color="auto"/>
            </w:tcBorders>
            <w:shd w:val="clear" w:color="auto" w:fill="auto"/>
          </w:tcPr>
          <w:p w:rsidR="00570AF8" w:rsidRPr="00E52556" w:rsidRDefault="00570AF8" w:rsidP="00B43F51">
            <w:pPr>
              <w:pStyle w:val="bcTabVortext"/>
              <w:spacing w:line="276" w:lineRule="auto"/>
            </w:pPr>
          </w:p>
        </w:tc>
        <w:tc>
          <w:tcPr>
            <w:tcW w:w="1250" w:type="pct"/>
            <w:vMerge/>
            <w:tcBorders>
              <w:left w:val="single" w:sz="4" w:space="0" w:color="auto"/>
              <w:right w:val="single" w:sz="4" w:space="0" w:color="auto"/>
            </w:tcBorders>
            <w:shd w:val="clear" w:color="auto" w:fill="auto"/>
          </w:tcPr>
          <w:p w:rsidR="00570AF8" w:rsidRPr="000F0EF8" w:rsidRDefault="00570AF8" w:rsidP="00B43F51">
            <w:pPr>
              <w:pStyle w:val="bcTabVortext"/>
              <w:spacing w:line="276" w:lineRule="auto"/>
              <w:rPr>
                <w:i/>
              </w:rPr>
            </w:pPr>
          </w:p>
        </w:tc>
      </w:tr>
      <w:tr w:rsidR="007F7301" w:rsidRPr="000F0EF8" w:rsidTr="00570AF8">
        <w:trPr>
          <w:trHeight w:val="557"/>
          <w:jc w:val="center"/>
        </w:trPr>
        <w:tc>
          <w:tcPr>
            <w:tcW w:w="1250" w:type="pct"/>
            <w:tcBorders>
              <w:top w:val="single" w:sz="4" w:space="0" w:color="auto"/>
              <w:left w:val="single" w:sz="4" w:space="0" w:color="auto"/>
              <w:right w:val="single" w:sz="4" w:space="0" w:color="auto"/>
            </w:tcBorders>
            <w:shd w:val="clear" w:color="auto" w:fill="auto"/>
          </w:tcPr>
          <w:p w:rsidR="007F7301" w:rsidRPr="000F0EF8" w:rsidRDefault="007F7301" w:rsidP="00B43F51">
            <w:pPr>
              <w:pStyle w:val="bcTabVortext"/>
              <w:spacing w:line="276" w:lineRule="auto"/>
            </w:pPr>
          </w:p>
        </w:tc>
        <w:tc>
          <w:tcPr>
            <w:tcW w:w="1250" w:type="pct"/>
            <w:tcBorders>
              <w:top w:val="single" w:sz="4" w:space="0" w:color="auto"/>
              <w:left w:val="single" w:sz="4" w:space="0" w:color="auto"/>
              <w:right w:val="single" w:sz="4" w:space="0" w:color="auto"/>
            </w:tcBorders>
            <w:shd w:val="clear" w:color="auto" w:fill="FFFFFF" w:themeFill="background1"/>
          </w:tcPr>
          <w:p w:rsidR="007F7301" w:rsidRPr="000F0EF8" w:rsidRDefault="007F7301" w:rsidP="00B43F51">
            <w:pPr>
              <w:pStyle w:val="bcTabVortext"/>
              <w:spacing w:line="276" w:lineRule="auto"/>
              <w:rPr>
                <w:b/>
              </w:rPr>
            </w:pPr>
            <w:r w:rsidRPr="000F0EF8">
              <w:rPr>
                <w:b/>
              </w:rPr>
              <w:t>3.2.7</w:t>
            </w:r>
            <w:r>
              <w:rPr>
                <w:b/>
                <w:bCs/>
              </w:rPr>
              <w:t xml:space="preserve"> Religionen und Weltanschauungen </w:t>
            </w:r>
            <w:r w:rsidRPr="000F0EF8">
              <w:rPr>
                <w:b/>
              </w:rPr>
              <w:t xml:space="preserve">(4) </w:t>
            </w:r>
          </w:p>
          <w:p w:rsidR="007F7301" w:rsidRPr="000F0EF8" w:rsidRDefault="007F7301" w:rsidP="00B84CEA">
            <w:pPr>
              <w:shd w:val="clear" w:color="auto" w:fill="FFE2D5"/>
              <w:spacing w:line="276" w:lineRule="auto"/>
            </w:pPr>
            <w:r w:rsidRPr="000F0EF8">
              <w:rPr>
                <w:b/>
              </w:rPr>
              <w:t>G</w:t>
            </w:r>
            <w:r w:rsidRPr="000F0EF8">
              <w:t xml:space="preserve"> Kriterien für das Gespräch mit Menschen unterschiedlicher religiöser Überzeugungen benennen</w:t>
            </w:r>
          </w:p>
          <w:p w:rsidR="00241DDB" w:rsidRPr="00A15550" w:rsidRDefault="00241DDB" w:rsidP="00241DDB">
            <w:pPr>
              <w:spacing w:line="276" w:lineRule="auto"/>
              <w:rPr>
                <w:rFonts w:cs="Arial"/>
                <w:szCs w:val="22"/>
              </w:rPr>
            </w:pPr>
          </w:p>
          <w:p w:rsidR="007F7301" w:rsidRPr="000F0EF8" w:rsidRDefault="007F7301" w:rsidP="00B84CEA">
            <w:pPr>
              <w:shd w:val="clear" w:color="auto" w:fill="FFCEB9"/>
              <w:spacing w:line="276" w:lineRule="auto"/>
            </w:pPr>
            <w:r w:rsidRPr="000F0EF8">
              <w:rPr>
                <w:b/>
              </w:rPr>
              <w:t>M</w:t>
            </w:r>
            <w:r w:rsidRPr="000F0EF8">
              <w:t xml:space="preserve"> Kriterien für das Gespräch mit Menschen </w:t>
            </w:r>
            <w:r w:rsidRPr="00B84CEA">
              <w:rPr>
                <w:rFonts w:cs="Arial"/>
                <w:szCs w:val="22"/>
              </w:rPr>
              <w:t>unterschiedlicher</w:t>
            </w:r>
            <w:r w:rsidRPr="000F0EF8">
              <w:t xml:space="preserve"> religiöser Überzeugung aus christlicher Sicht begründen</w:t>
            </w:r>
          </w:p>
          <w:p w:rsidR="00241DDB" w:rsidRPr="00A15550" w:rsidRDefault="00241DDB" w:rsidP="00241DDB">
            <w:pPr>
              <w:spacing w:line="276" w:lineRule="auto"/>
              <w:rPr>
                <w:rFonts w:cs="Arial"/>
                <w:szCs w:val="22"/>
              </w:rPr>
            </w:pPr>
          </w:p>
          <w:p w:rsidR="007F7301" w:rsidRPr="000F0EF8" w:rsidRDefault="007F7301" w:rsidP="00B84CEA">
            <w:pPr>
              <w:shd w:val="clear" w:color="auto" w:fill="F5A092"/>
              <w:spacing w:line="276" w:lineRule="auto"/>
              <w:rPr>
                <w:b/>
              </w:rPr>
            </w:pPr>
            <w:r w:rsidRPr="00342502">
              <w:rPr>
                <w:b/>
              </w:rPr>
              <w:t>E</w:t>
            </w:r>
            <w:r w:rsidRPr="00F15E1A">
              <w:t xml:space="preserve"> an Beispielen Notwendigkeit und Grenzen von Toleranz in religiösen Fragen erläutern</w:t>
            </w:r>
          </w:p>
        </w:tc>
        <w:tc>
          <w:tcPr>
            <w:tcW w:w="1250" w:type="pct"/>
            <w:tcBorders>
              <w:left w:val="single" w:sz="4" w:space="0" w:color="auto"/>
              <w:right w:val="single" w:sz="4" w:space="0" w:color="auto"/>
            </w:tcBorders>
            <w:shd w:val="clear" w:color="auto" w:fill="auto"/>
          </w:tcPr>
          <w:p w:rsidR="007F7301" w:rsidRPr="000B6557" w:rsidRDefault="007F7301" w:rsidP="00B43F51">
            <w:pPr>
              <w:pStyle w:val="bcTabVortext"/>
              <w:spacing w:line="276" w:lineRule="auto"/>
              <w:rPr>
                <w:b/>
              </w:rPr>
            </w:pPr>
            <w:r w:rsidRPr="000B6557">
              <w:rPr>
                <w:b/>
              </w:rPr>
              <w:t xml:space="preserve">Diskussion: </w:t>
            </w:r>
          </w:p>
          <w:p w:rsidR="007F7301" w:rsidRDefault="007F7301" w:rsidP="00B43F51">
            <w:pPr>
              <w:pStyle w:val="bcTabVortext"/>
              <w:spacing w:line="276" w:lineRule="auto"/>
            </w:pPr>
            <w:r w:rsidRPr="00E52556">
              <w:t>Was ist Wahrheit</w:t>
            </w:r>
            <w:r w:rsidR="00DF2AAE">
              <w:t>? W</w:t>
            </w:r>
            <w:r w:rsidRPr="00E52556">
              <w:t>er hat Recht?</w:t>
            </w:r>
          </w:p>
          <w:p w:rsidR="00F15E1A" w:rsidRDefault="00F15E1A" w:rsidP="00B43F51">
            <w:pPr>
              <w:pStyle w:val="bcTabVortext"/>
              <w:spacing w:line="276" w:lineRule="auto"/>
            </w:pPr>
            <w:r>
              <w:t>Arbeit mit den Kurzfilmen „Knietzsche erklärt die Welt“ (</w:t>
            </w:r>
            <w:hyperlink r:id="rId31" w:history="1">
              <w:r w:rsidRPr="00843E99">
                <w:rPr>
                  <w:rStyle w:val="Hyperlink"/>
                </w:rPr>
                <w:t>https://www.planet-schule.de/sf/filme-online.php?film=9205</w:t>
              </w:r>
            </w:hyperlink>
            <w:r>
              <w:t>)</w:t>
            </w:r>
          </w:p>
          <w:p w:rsidR="00C53BB8" w:rsidRDefault="00C53BB8" w:rsidP="00B43F51">
            <w:pPr>
              <w:pStyle w:val="bcTabVortext"/>
              <w:spacing w:line="276" w:lineRule="auto"/>
            </w:pPr>
            <w:r w:rsidRPr="0051399D">
              <w:t>(Zugriff am 09.03.2017)</w:t>
            </w:r>
          </w:p>
          <w:p w:rsidR="00570AF8" w:rsidRDefault="007F7301" w:rsidP="00B43F51">
            <w:pPr>
              <w:pStyle w:val="bcTabVortext"/>
              <w:spacing w:line="276" w:lineRule="auto"/>
            </w:pPr>
            <w:r>
              <w:t xml:space="preserve">An Beispielgeschichten den Konflikt um </w:t>
            </w:r>
          </w:p>
          <w:p w:rsidR="00570AF8" w:rsidRDefault="007F7301" w:rsidP="00B43F51">
            <w:pPr>
              <w:pStyle w:val="bcTabVortext"/>
              <w:spacing w:line="276" w:lineRule="auto"/>
            </w:pPr>
            <w:r>
              <w:t>Wahrheit und Wahrhaftigkeit</w:t>
            </w:r>
          </w:p>
          <w:p w:rsidR="00570AF8" w:rsidRDefault="007F7301" w:rsidP="00B43F51">
            <w:pPr>
              <w:pStyle w:val="bcTabVortext"/>
              <w:spacing w:line="276" w:lineRule="auto"/>
            </w:pPr>
            <w:r>
              <w:t>„gefühlte“ Wahrheit (Eindrücke, Erfahrungen, Vermutungen) und Tatsachenwahrheit</w:t>
            </w:r>
          </w:p>
          <w:p w:rsidR="007F7301" w:rsidRDefault="007F7301" w:rsidP="00B43F51">
            <w:pPr>
              <w:pStyle w:val="bcTabVortext"/>
              <w:spacing w:line="276" w:lineRule="auto"/>
            </w:pPr>
            <w:r>
              <w:t>Umgang mit Differenzen</w:t>
            </w:r>
          </w:p>
          <w:p w:rsidR="00F15E1A" w:rsidRDefault="00F15E1A" w:rsidP="00B43F51">
            <w:pPr>
              <w:pStyle w:val="bcTabVortext"/>
              <w:spacing w:line="276" w:lineRule="auto"/>
            </w:pPr>
          </w:p>
          <w:p w:rsidR="007F7301" w:rsidRDefault="00F15E1A" w:rsidP="00B43F51">
            <w:pPr>
              <w:pStyle w:val="bcTabVortext"/>
              <w:spacing w:line="276" w:lineRule="auto"/>
            </w:pPr>
            <w:r w:rsidRPr="00F15E1A">
              <w:rPr>
                <w:b/>
              </w:rPr>
              <w:t>E:</w:t>
            </w:r>
            <w:r>
              <w:t xml:space="preserve"> Die Goldene Regel Mt 7,12 als Prinzip der Notwendigkeit, aber auch der </w:t>
            </w:r>
            <w:r w:rsidR="00DF2AAE">
              <w:t>Grenzen</w:t>
            </w:r>
            <w:r>
              <w:t xml:space="preserve"> von Toleranz.</w:t>
            </w:r>
          </w:p>
          <w:p w:rsidR="000B6557" w:rsidRDefault="000B6557" w:rsidP="00B43F51">
            <w:pPr>
              <w:pStyle w:val="bcTabVortext"/>
              <w:spacing w:line="276" w:lineRule="auto"/>
            </w:pPr>
          </w:p>
          <w:p w:rsidR="00F15E1A" w:rsidRPr="000B6557" w:rsidRDefault="000B6557" w:rsidP="00B43F51">
            <w:pPr>
              <w:pStyle w:val="bcTabVortext"/>
              <w:spacing w:line="276" w:lineRule="auto"/>
              <w:rPr>
                <w:b/>
              </w:rPr>
            </w:pPr>
            <w:r w:rsidRPr="000B6557">
              <w:rPr>
                <w:b/>
              </w:rPr>
              <w:t>Abschlussreflexion:</w:t>
            </w:r>
          </w:p>
          <w:p w:rsidR="007F7301" w:rsidRDefault="007F7301" w:rsidP="00B43F51">
            <w:pPr>
              <w:pStyle w:val="bcTabVortext"/>
              <w:spacing w:line="276" w:lineRule="auto"/>
            </w:pPr>
            <w:r>
              <w:t>Regeln für ein respektvolles Miteinander sowie für den Umgang mit Fremdheit/Andersheit, zum Beispiel:</w:t>
            </w:r>
          </w:p>
          <w:p w:rsidR="007F7301" w:rsidRDefault="007F7301" w:rsidP="007125F4">
            <w:pPr>
              <w:pStyle w:val="bcTabVortext"/>
              <w:numPr>
                <w:ilvl w:val="0"/>
                <w:numId w:val="26"/>
              </w:numPr>
              <w:spacing w:line="276" w:lineRule="auto"/>
            </w:pPr>
            <w:r>
              <w:t>Fragen statt behaupten</w:t>
            </w:r>
          </w:p>
          <w:p w:rsidR="007F7301" w:rsidRDefault="007F7301" w:rsidP="007125F4">
            <w:pPr>
              <w:pStyle w:val="bcTabVortext"/>
              <w:numPr>
                <w:ilvl w:val="0"/>
                <w:numId w:val="26"/>
              </w:numPr>
              <w:spacing w:line="276" w:lineRule="auto"/>
            </w:pPr>
            <w:r>
              <w:t>Beobachten statt bewerten</w:t>
            </w:r>
          </w:p>
          <w:p w:rsidR="007F7301" w:rsidRDefault="001674FD" w:rsidP="007125F4">
            <w:pPr>
              <w:pStyle w:val="bcTabVortext"/>
              <w:numPr>
                <w:ilvl w:val="0"/>
                <w:numId w:val="26"/>
              </w:numPr>
              <w:spacing w:line="276" w:lineRule="auto"/>
            </w:pPr>
            <w:r>
              <w:t>U</w:t>
            </w:r>
            <w:r w:rsidR="007F7301">
              <w:t>nterscheiden statt vereinfachen</w:t>
            </w:r>
          </w:p>
          <w:p w:rsidR="007F7301" w:rsidRDefault="007F7301" w:rsidP="007125F4">
            <w:pPr>
              <w:pStyle w:val="bcTabVortext"/>
              <w:numPr>
                <w:ilvl w:val="0"/>
                <w:numId w:val="26"/>
              </w:numPr>
              <w:spacing w:line="276" w:lineRule="auto"/>
            </w:pPr>
            <w:r>
              <w:t xml:space="preserve">Auskunft geben </w:t>
            </w:r>
            <w:r w:rsidR="001674FD">
              <w:t>statt verschweigen</w:t>
            </w:r>
          </w:p>
          <w:p w:rsidR="001674FD" w:rsidRDefault="001674FD" w:rsidP="007125F4">
            <w:pPr>
              <w:pStyle w:val="bcTabVortext"/>
              <w:numPr>
                <w:ilvl w:val="0"/>
                <w:numId w:val="26"/>
              </w:numPr>
              <w:spacing w:line="276" w:lineRule="auto"/>
            </w:pPr>
            <w:r>
              <w:t>Quellen prüfen</w:t>
            </w:r>
          </w:p>
          <w:p w:rsidR="001674FD" w:rsidRDefault="001674FD" w:rsidP="007125F4">
            <w:pPr>
              <w:pStyle w:val="bcTabVortext"/>
              <w:numPr>
                <w:ilvl w:val="0"/>
                <w:numId w:val="26"/>
              </w:numPr>
              <w:spacing w:line="276" w:lineRule="auto"/>
            </w:pPr>
            <w:r>
              <w:t>Begegnungen eingehen</w:t>
            </w:r>
          </w:p>
          <w:p w:rsidR="00570AF8" w:rsidRPr="00570AF8" w:rsidRDefault="00570AF8" w:rsidP="00B43F51">
            <w:pPr>
              <w:pStyle w:val="bcTabVortext"/>
              <w:spacing w:line="276" w:lineRule="auto"/>
            </w:pPr>
            <w:r>
              <w:t>...</w:t>
            </w:r>
          </w:p>
        </w:tc>
        <w:tc>
          <w:tcPr>
            <w:tcW w:w="1250" w:type="pct"/>
            <w:tcBorders>
              <w:left w:val="single" w:sz="4" w:space="0" w:color="auto"/>
              <w:right w:val="single" w:sz="4" w:space="0" w:color="auto"/>
            </w:tcBorders>
            <w:shd w:val="clear" w:color="auto" w:fill="auto"/>
          </w:tcPr>
          <w:p w:rsidR="007F7301" w:rsidRDefault="001674FD" w:rsidP="00B43F51">
            <w:pPr>
              <w:pStyle w:val="bcTabVortext"/>
              <w:spacing w:line="276" w:lineRule="auto"/>
              <w:rPr>
                <w:i/>
              </w:rPr>
            </w:pPr>
            <w:r w:rsidRPr="009E1B33">
              <w:rPr>
                <w:i/>
              </w:rPr>
              <w:t>http://lehrerfortbildung-bw.de/</w:t>
            </w:r>
            <w:r>
              <w:rPr>
                <w:i/>
              </w:rPr>
              <w:br/>
            </w:r>
            <w:r w:rsidRPr="009E1B33">
              <w:rPr>
                <w:i/>
              </w:rPr>
              <w:t>faecher/religion/</w:t>
            </w:r>
            <w:r>
              <w:rPr>
                <w:i/>
              </w:rPr>
              <w:br/>
            </w:r>
            <w:r w:rsidRPr="009E1B33">
              <w:rPr>
                <w:i/>
              </w:rPr>
              <w:t>gym/fb1/3_r_7_8/2_mit/6_diag/</w:t>
            </w:r>
            <w:r>
              <w:rPr>
                <w:i/>
              </w:rPr>
              <w:br/>
            </w:r>
            <w:r w:rsidRPr="009E1B33">
              <w:rPr>
                <w:i/>
              </w:rPr>
              <w:t>m2_5_dialogimpulse.pdf</w:t>
            </w: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F15E1A" w:rsidRDefault="00F15E1A" w:rsidP="00B43F51">
            <w:pPr>
              <w:pStyle w:val="bcTabVortext"/>
              <w:spacing w:line="276" w:lineRule="auto"/>
            </w:pPr>
          </w:p>
          <w:p w:rsidR="00C53BB8" w:rsidRDefault="00C53BB8" w:rsidP="00B43F51">
            <w:pPr>
              <w:pStyle w:val="bcTabVortext"/>
              <w:spacing w:line="276" w:lineRule="auto"/>
            </w:pPr>
          </w:p>
          <w:p w:rsidR="00F15E1A" w:rsidRDefault="00F15E1A" w:rsidP="00B43F51">
            <w:pPr>
              <w:pStyle w:val="bcTabVortext"/>
              <w:spacing w:line="276" w:lineRule="auto"/>
            </w:pPr>
          </w:p>
          <w:p w:rsidR="00DA1719" w:rsidRDefault="00DA1719" w:rsidP="00B43F51">
            <w:pPr>
              <w:pStyle w:val="bcTabVortext"/>
              <w:spacing w:line="276" w:lineRule="auto"/>
            </w:pPr>
          </w:p>
          <w:p w:rsidR="000B6557" w:rsidRDefault="00F15E1A" w:rsidP="00B43F51">
            <w:pPr>
              <w:pStyle w:val="bcTabVortext"/>
              <w:spacing w:line="276" w:lineRule="auto"/>
            </w:pPr>
            <w:r w:rsidRPr="00F15E1A">
              <w:t>Arbeitsmaterial zu 'Toleranz und Integration'</w:t>
            </w:r>
            <w:r>
              <w:t xml:space="preserve">: </w:t>
            </w:r>
          </w:p>
          <w:p w:rsidR="00F15E1A" w:rsidRPr="00F15E1A" w:rsidRDefault="000B6557" w:rsidP="000B6557">
            <w:pPr>
              <w:pStyle w:val="bcTabVortext"/>
              <w:spacing w:line="276" w:lineRule="auto"/>
            </w:pPr>
            <w:r>
              <w:t>Recherche unter dem Begriff „</w:t>
            </w:r>
            <w:r w:rsidR="00F15E1A">
              <w:t>Bayern gegen Rechtsextremis</w:t>
            </w:r>
            <w:r>
              <w:t>mus“ (dort weitere Fundstellen Diskriminierung, Fremdenfeindlichkeit, Rassismus)</w:t>
            </w:r>
          </w:p>
        </w:tc>
      </w:tr>
    </w:tbl>
    <w:p w:rsidR="00854920" w:rsidRDefault="00854920" w:rsidP="00710A81">
      <w:pPr>
        <w:rPr>
          <w:rFonts w:cs="Arial"/>
          <w:b/>
          <w:sz w:val="24"/>
        </w:rPr>
      </w:pPr>
    </w:p>
    <w:p w:rsidR="00854920" w:rsidRDefault="00854920">
      <w:pPr>
        <w:rPr>
          <w:rFonts w:cs="Arial"/>
          <w:b/>
          <w:sz w:val="24"/>
        </w:rPr>
      </w:pPr>
      <w:r>
        <w:rPr>
          <w:rFonts w:cs="Arial"/>
          <w:b/>
          <w:sz w:val="24"/>
        </w:rPr>
        <w:br w:type="page"/>
      </w:r>
    </w:p>
    <w:p w:rsidR="00710A81" w:rsidRPr="00F56473" w:rsidRDefault="00F93DD6" w:rsidP="00F56473">
      <w:pPr>
        <w:pStyle w:val="bcTabFach-Klasse"/>
      </w:pPr>
      <w:bookmarkStart w:id="28" w:name="_Toc479237623"/>
      <w:bookmarkStart w:id="29" w:name="_Toc481949127"/>
      <w:r w:rsidRPr="00F56473">
        <w:t>Evangelische Religionslehre – Klasse 8</w:t>
      </w:r>
      <w:bookmarkEnd w:id="28"/>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10A81" w:rsidRPr="00CB5993" w:rsidTr="00710A8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10A81" w:rsidRPr="00C46765" w:rsidRDefault="00710A81" w:rsidP="00854920">
            <w:pPr>
              <w:pStyle w:val="bcTab"/>
            </w:pPr>
            <w:bookmarkStart w:id="30" w:name="_Toc479237624"/>
            <w:bookmarkStart w:id="31" w:name="_Toc481949128"/>
            <w:r w:rsidRPr="00854920">
              <w:t xml:space="preserve">7. </w:t>
            </w:r>
            <w:r w:rsidR="00F93DD6" w:rsidRPr="00854920">
              <w:t>Nachfolge</w:t>
            </w:r>
            <w:r w:rsidR="002B53D7" w:rsidRPr="00854920">
              <w:t>: Wie Jesus leben und handeln?</w:t>
            </w:r>
            <w:bookmarkEnd w:id="30"/>
            <w:bookmarkEnd w:id="31"/>
          </w:p>
          <w:p w:rsidR="005009F5" w:rsidRPr="00D72B29" w:rsidRDefault="00536282" w:rsidP="00854920">
            <w:pPr>
              <w:pStyle w:val="bcTabcaStd"/>
            </w:pPr>
            <w:r>
              <w:t>ca. 8 Std.</w:t>
            </w:r>
          </w:p>
        </w:tc>
      </w:tr>
      <w:tr w:rsidR="00710A81" w:rsidRPr="004445A4" w:rsidTr="00710A8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10A81" w:rsidRPr="004445A4" w:rsidRDefault="005561F4" w:rsidP="00B43F51">
            <w:pPr>
              <w:pStyle w:val="bcTabVortext"/>
            </w:pPr>
            <w:r>
              <w:t xml:space="preserve">Über eine gerechte Lebensgestaltung nachzudenken bedeutet immer auch, nach der Quelle für das Richtige, Gute und Gerechte zu fragen. Vorbilder, die lebensgeschichtlich Bedeutung erhalten haben, können eine solche Quelle sein. Doch kann Jesus von Nazareth in seinem ganz anderen historischen Kontext für heutige Menschen ein solches Vorbild sein? Das Geheimnis der Nachfolge </w:t>
            </w:r>
            <w:r w:rsidR="00203856">
              <w:t>ist mehr als die Nachahmung eines Vorbildes; es geht um die Vergegenwärtigung des Zuspruchs und Anspruchs Gottes in Jesus Christus.</w:t>
            </w:r>
          </w:p>
        </w:tc>
      </w:tr>
      <w:tr w:rsidR="00710A81" w:rsidRPr="00CB5993" w:rsidTr="00B43F5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0A81" w:rsidRPr="009C7501" w:rsidRDefault="00710A81" w:rsidP="00B43F51">
            <w:pPr>
              <w:spacing w:before="120" w:after="120"/>
              <w:jc w:val="center"/>
              <w:rPr>
                <w:rFonts w:eastAsia="Calibri" w:cs="Arial"/>
                <w:b/>
                <w:color w:val="FFFFFF"/>
                <w:szCs w:val="22"/>
              </w:rPr>
            </w:pPr>
            <w:r w:rsidRPr="009C7501">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A81" w:rsidRPr="009C7501" w:rsidRDefault="00710A81" w:rsidP="00B43F51">
            <w:pPr>
              <w:spacing w:before="120" w:after="120"/>
              <w:jc w:val="center"/>
              <w:rPr>
                <w:rFonts w:eastAsia="Calibri" w:cs="Arial"/>
                <w:b/>
                <w:color w:val="FFFFFF"/>
                <w:szCs w:val="22"/>
              </w:rPr>
            </w:pPr>
            <w:r w:rsidRPr="009C7501">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0A81" w:rsidRPr="00D72B29" w:rsidRDefault="00710A81" w:rsidP="00B43F51">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A81" w:rsidRPr="00D72B29" w:rsidRDefault="00710A81" w:rsidP="00B43F51">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DD2BAC" w:rsidRPr="00D72B29" w:rsidTr="00717258">
        <w:trPr>
          <w:trHeight w:val="378"/>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BAC" w:rsidRDefault="00DD2BAC" w:rsidP="00717258">
            <w:pPr>
              <w:spacing w:line="276" w:lineRule="auto"/>
              <w:jc w:val="center"/>
              <w:rPr>
                <w:rFonts w:eastAsia="Calibri" w:cs="Arial"/>
                <w:szCs w:val="22"/>
              </w:rPr>
            </w:pPr>
            <w:r>
              <w:rPr>
                <w:rFonts w:eastAsia="Calibri" w:cs="Arial"/>
                <w:szCs w:val="22"/>
              </w:rPr>
              <w:t xml:space="preserve">Die </w:t>
            </w:r>
            <w:r w:rsidRPr="00866BB6">
              <w:rPr>
                <w:rFonts w:eastAsia="Calibri" w:cs="Arial"/>
                <w:szCs w:val="22"/>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D2BAC" w:rsidRDefault="00F15E1A" w:rsidP="00B43F51">
            <w:pPr>
              <w:pStyle w:val="bcTabVortext"/>
              <w:spacing w:line="276" w:lineRule="auto"/>
            </w:pPr>
            <w:r w:rsidRPr="000B6557">
              <w:rPr>
                <w:b/>
              </w:rPr>
              <w:t>Einstieg</w:t>
            </w:r>
            <w:r>
              <w:t>:</w:t>
            </w:r>
            <w:r>
              <w:br/>
              <w:t>Wer ist mein Vorbild?</w:t>
            </w:r>
          </w:p>
          <w:p w:rsidR="00F15E1A" w:rsidRDefault="00935AFC" w:rsidP="00B43F51">
            <w:pPr>
              <w:pStyle w:val="bcTabVortext"/>
              <w:spacing w:line="276" w:lineRule="auto"/>
            </w:pPr>
            <w:r>
              <w:t>Schülerinnen und Schüler</w:t>
            </w:r>
            <w:r w:rsidR="00F15E1A">
              <w:t xml:space="preserve"> beschreiben Menschen, die sie besonders beeindrucken, und deren besondere Eigenschaften und Fähigkeiten (vgl. UE 1 Wer bin ich?)</w:t>
            </w:r>
          </w:p>
          <w:p w:rsidR="00F15E1A" w:rsidRDefault="00F15E1A" w:rsidP="00B43F51">
            <w:pPr>
              <w:pStyle w:val="bcTabVortext"/>
              <w:spacing w:line="276" w:lineRule="auto"/>
            </w:pPr>
          </w:p>
          <w:p w:rsidR="00570AF8" w:rsidRDefault="00570AF8" w:rsidP="00B43F51">
            <w:pPr>
              <w:pStyle w:val="bcTabVortext"/>
              <w:spacing w:line="276" w:lineRule="auto"/>
            </w:pPr>
          </w:p>
          <w:p w:rsidR="00DD2BAC" w:rsidRDefault="00536282" w:rsidP="00B43F51">
            <w:pPr>
              <w:pStyle w:val="bcTabVortext"/>
              <w:spacing w:line="276" w:lineRule="auto"/>
            </w:pPr>
            <w:r>
              <w:t>Ein Lebensbild der Nachfolge Jesu (z.B. Albert Schwei</w:t>
            </w:r>
            <w:r w:rsidR="00DF2AAE">
              <w:t>t</w:t>
            </w:r>
            <w:r>
              <w:t>zer)</w:t>
            </w:r>
          </w:p>
          <w:p w:rsidR="00536282" w:rsidRDefault="002D6FA6" w:rsidP="00B43F51">
            <w:pPr>
              <w:pStyle w:val="bcTabVortext"/>
              <w:spacing w:line="276" w:lineRule="auto"/>
            </w:pPr>
            <w:r>
              <w:t>Mit den eigenen (begrenzten) Möglichkeiten der Nachfolge vergleichen</w:t>
            </w:r>
          </w:p>
          <w:p w:rsidR="002D6FA6" w:rsidRDefault="00DF2AAE" w:rsidP="00B43F51">
            <w:pPr>
              <w:pStyle w:val="bcTabVortext"/>
              <w:spacing w:line="276" w:lineRule="auto"/>
            </w:pPr>
            <w:r>
              <w:t>Warum sind diese begrenzt?</w:t>
            </w:r>
          </w:p>
          <w:p w:rsidR="00DF2AAE" w:rsidRDefault="00DF2AAE" w:rsidP="00B43F51">
            <w:pPr>
              <w:pStyle w:val="bcTabVortext"/>
              <w:spacing w:line="276" w:lineRule="auto"/>
            </w:pPr>
          </w:p>
          <w:p w:rsidR="00FA480E" w:rsidRDefault="00FA480E" w:rsidP="00B43F51">
            <w:pPr>
              <w:pStyle w:val="bcTabVortext"/>
              <w:spacing w:line="276" w:lineRule="auto"/>
            </w:pPr>
            <w:r>
              <w:t xml:space="preserve">Die Standhaftigkeit Luthers im Verhör durch Cajetan, 1518 in Augsburg („Ich bin mir nicht bewusst, etwas </w:t>
            </w:r>
            <w:r w:rsidR="002102AA">
              <w:t>... gegen die Heilige Schrift, die Kirchenväter ... oder die rechte Vernunft“ [erg.: gesagt zu haben]) als Ausdruck der Treue gegenüber der biblischen Überlieferung. Unterscheidung zwischen deskriptiven und normnativen Aussagen</w:t>
            </w:r>
          </w:p>
          <w:p w:rsidR="00FA480E" w:rsidRDefault="00FA480E" w:rsidP="00B43F51">
            <w:pPr>
              <w:pStyle w:val="bcTabVortext"/>
              <w:spacing w:line="276" w:lineRule="auto"/>
            </w:pPr>
          </w:p>
          <w:p w:rsidR="002D6FA6" w:rsidRDefault="002D6FA6" w:rsidP="00B43F51">
            <w:pPr>
              <w:pStyle w:val="bcTabVortext"/>
              <w:spacing w:line="276" w:lineRule="auto"/>
            </w:pPr>
            <w:r>
              <w:t>Arbeit mit Dilemmageschichten:</w:t>
            </w:r>
          </w:p>
          <w:p w:rsidR="002D6FA6" w:rsidRDefault="002D6FA6" w:rsidP="00B43F51">
            <w:pPr>
              <w:pStyle w:val="bcTabVortext"/>
              <w:spacing w:line="276" w:lineRule="auto"/>
            </w:pPr>
            <w:r>
              <w:t>Was ist „gerechtes“ /</w:t>
            </w:r>
            <w:r w:rsidR="00DF2AAE">
              <w:t xml:space="preserve"> was ist</w:t>
            </w:r>
            <w:r>
              <w:t xml:space="preserve"> „richtiges“ Handeln und weshalb fällt die Entscheidung </w:t>
            </w:r>
            <w:r w:rsidR="00DF2AAE">
              <w:t xml:space="preserve">dafür </w:t>
            </w:r>
            <w:r>
              <w:t>manchmal so schwer?</w:t>
            </w:r>
          </w:p>
          <w:p w:rsidR="002102AA" w:rsidRDefault="002102AA" w:rsidP="00B43F51">
            <w:pPr>
              <w:pStyle w:val="bcTabVortext"/>
              <w:spacing w:line="276" w:lineRule="auto"/>
            </w:pPr>
            <w:r>
              <w:t>Martin Luther: Zwischen Reichsacht und Treue gegenüber seinen Überzeugungen</w:t>
            </w:r>
          </w:p>
          <w:p w:rsidR="002102AA" w:rsidRPr="002102AA" w:rsidRDefault="002102AA" w:rsidP="00B43F51">
            <w:pPr>
              <w:pStyle w:val="bcTabVortext"/>
              <w:spacing w:line="276" w:lineRule="auto"/>
            </w:pPr>
            <w:r>
              <w:t>Dietrich Bonhoeffer, Die letzte Stufe</w:t>
            </w:r>
          </w:p>
          <w:p w:rsidR="002D6FA6" w:rsidRDefault="002D6FA6" w:rsidP="00B43F51">
            <w:pPr>
              <w:pStyle w:val="bcTabVortext"/>
              <w:spacing w:line="276" w:lineRule="auto"/>
            </w:pPr>
          </w:p>
          <w:p w:rsidR="002D6FA6" w:rsidRPr="00866BB6" w:rsidRDefault="002D6FA6" w:rsidP="00B43F51">
            <w:pPr>
              <w:pStyle w:val="bcTabVortext"/>
              <w:spacing w:line="276" w:lineRule="auto"/>
            </w:pPr>
            <w:r>
              <w:t>Regeln einer „gerechten Gemeinschaft“ entwickeln</w:t>
            </w:r>
          </w:p>
        </w:tc>
        <w:tc>
          <w:tcPr>
            <w:tcW w:w="1250" w:type="pct"/>
            <w:vMerge w:val="restart"/>
            <w:tcBorders>
              <w:top w:val="single" w:sz="4" w:space="0" w:color="auto"/>
              <w:left w:val="single" w:sz="4" w:space="0" w:color="auto"/>
              <w:right w:val="single" w:sz="4" w:space="0" w:color="auto"/>
            </w:tcBorders>
            <w:shd w:val="clear" w:color="auto" w:fill="auto"/>
          </w:tcPr>
          <w:p w:rsidR="00DD2BAC" w:rsidRPr="00866BB6" w:rsidRDefault="00DD2BAC" w:rsidP="00B43F51">
            <w:pPr>
              <w:pStyle w:val="bcTabVortext"/>
              <w:spacing w:line="276" w:lineRule="auto"/>
            </w:pPr>
          </w:p>
          <w:p w:rsidR="00DD2BAC" w:rsidRPr="00866BB6" w:rsidRDefault="000105A9" w:rsidP="00B43F51">
            <w:pPr>
              <w:pStyle w:val="bcTabVortext"/>
              <w:spacing w:line="276" w:lineRule="auto"/>
            </w:pPr>
            <w:r w:rsidRPr="000105A9">
              <w:t>Diese Teilkompetenz wird auch in der</w:t>
            </w:r>
            <w:r w:rsidR="00DD2BAC" w:rsidRPr="00967597">
              <w:rPr>
                <w:b/>
                <w:color w:val="7030A0"/>
              </w:rPr>
              <w:t xml:space="preserve"> </w:t>
            </w:r>
            <w:r w:rsidR="00DD2BAC" w:rsidRPr="000105A9">
              <w:t xml:space="preserve">UE 5/Kl. 7 </w:t>
            </w:r>
            <w:r w:rsidR="007033E8">
              <w:t>„</w:t>
            </w:r>
            <w:r w:rsidR="007033E8" w:rsidRPr="007033E8">
              <w:t>Wissen und Hoffen – die Zukunft ist offen!</w:t>
            </w:r>
            <w:r w:rsidR="007033E8">
              <w:t>“</w:t>
            </w:r>
            <w:r w:rsidR="00DD2BAC" w:rsidRPr="000105A9">
              <w:t xml:space="preserve">; UE 12/Kl. 9 </w:t>
            </w:r>
            <w:r w:rsidR="007033E8">
              <w:t xml:space="preserve">„‘Das‘ </w:t>
            </w:r>
            <w:r w:rsidR="00DD2BAC" w:rsidRPr="000105A9">
              <w:t>J</w:t>
            </w:r>
            <w:r w:rsidRPr="000105A9">
              <w:t>u</w:t>
            </w:r>
            <w:r w:rsidR="00DD2BAC" w:rsidRPr="000105A9">
              <w:t>dentum</w:t>
            </w:r>
            <w:r>
              <w:t xml:space="preserve"> </w:t>
            </w:r>
            <w:r w:rsidR="007033E8">
              <w:t xml:space="preserve">gibt es nicht“ </w:t>
            </w:r>
            <w:r>
              <w:t>bearbeitet</w:t>
            </w:r>
          </w:p>
          <w:p w:rsidR="00536282" w:rsidRDefault="00536282" w:rsidP="00B43F51">
            <w:pPr>
              <w:pStyle w:val="bcTabVortext"/>
              <w:spacing w:line="276" w:lineRule="auto"/>
            </w:pPr>
            <w:r>
              <w:t>Satirischer Blick auf „Nachfolge“, „Messiasgeheimnis“ und „Wunder“ in Film „Das Leben des Brian, Szene „Wachholderbusch“ (</w:t>
            </w:r>
            <w:r w:rsidRPr="00536282">
              <w:t>https://www.youtube.com/watch?</w:t>
            </w:r>
            <w:r>
              <w:br/>
            </w:r>
            <w:r w:rsidRPr="00536282">
              <w:t>v=Eu9TJsOlcw0</w:t>
            </w:r>
            <w:r>
              <w:t>)</w:t>
            </w:r>
          </w:p>
          <w:p w:rsidR="00536282" w:rsidRDefault="00536282" w:rsidP="00B43F51">
            <w:pPr>
              <w:pStyle w:val="bcTabVortext"/>
              <w:spacing w:line="276" w:lineRule="auto"/>
            </w:pPr>
          </w:p>
          <w:p w:rsidR="00DE04E8" w:rsidRDefault="00DE04E8" w:rsidP="00B43F51">
            <w:pPr>
              <w:pStyle w:val="bcTabVortext"/>
              <w:spacing w:line="276" w:lineRule="auto"/>
            </w:pPr>
          </w:p>
          <w:p w:rsidR="00DE04E8" w:rsidRDefault="00DE04E8" w:rsidP="00B43F51">
            <w:pPr>
              <w:pStyle w:val="bcTabVortext"/>
              <w:spacing w:line="276" w:lineRule="auto"/>
            </w:pPr>
            <w:r>
              <w:t>Filme zu Albert Schweitzer</w:t>
            </w:r>
          </w:p>
          <w:p w:rsidR="00DD2BAC" w:rsidRDefault="00DD2BAC" w:rsidP="00B43F51">
            <w:pPr>
              <w:pStyle w:val="bcTabVortext"/>
              <w:spacing w:line="276" w:lineRule="auto"/>
            </w:pPr>
          </w:p>
          <w:p w:rsidR="00DF2AAE" w:rsidRDefault="00DF2AAE" w:rsidP="00B43F51">
            <w:pPr>
              <w:pStyle w:val="bcTabVortext"/>
              <w:spacing w:line="276" w:lineRule="auto"/>
            </w:pPr>
          </w:p>
          <w:p w:rsidR="00DE04E8" w:rsidRDefault="00DE04E8"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p>
          <w:p w:rsidR="00DF2AAE" w:rsidRDefault="00DF2AAE" w:rsidP="00B43F51">
            <w:pPr>
              <w:pStyle w:val="bcTabVortext"/>
              <w:spacing w:line="276" w:lineRule="auto"/>
            </w:pPr>
            <w:r>
              <w:t>In der Schule, in der Familie, weltweit</w:t>
            </w:r>
          </w:p>
          <w:p w:rsidR="00DF2AAE" w:rsidRPr="00866BB6" w:rsidRDefault="00DF2AAE" w:rsidP="00B43F51">
            <w:pPr>
              <w:pStyle w:val="bcTabVortext"/>
              <w:spacing w:line="276" w:lineRule="auto"/>
            </w:pPr>
          </w:p>
        </w:tc>
      </w:tr>
      <w:tr w:rsidR="00DD2BAC" w:rsidRPr="00D72B29" w:rsidTr="00DD2BAC">
        <w:trPr>
          <w:trHeight w:val="3405"/>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D2BAC" w:rsidRPr="00B118CE" w:rsidRDefault="00DD2BAC" w:rsidP="00B43F51">
            <w:pPr>
              <w:pStyle w:val="bcTabVortext"/>
              <w:spacing w:line="276" w:lineRule="auto"/>
            </w:pPr>
          </w:p>
          <w:p w:rsidR="00DD2BAC" w:rsidRPr="00B118CE" w:rsidRDefault="00935AFC" w:rsidP="00B43F51">
            <w:pPr>
              <w:pStyle w:val="bcTabVortext"/>
              <w:spacing w:line="276" w:lineRule="auto"/>
              <w:rPr>
                <w:b/>
              </w:rPr>
            </w:pPr>
            <w:r>
              <w:rPr>
                <w:b/>
              </w:rPr>
              <w:t>2.2</w:t>
            </w:r>
            <w:r w:rsidR="00DD2BAC">
              <w:rPr>
                <w:b/>
              </w:rPr>
              <w:t xml:space="preserve"> Deutungsfähigkeit</w:t>
            </w:r>
          </w:p>
          <w:p w:rsidR="00DD2BAC" w:rsidRDefault="00935AFC" w:rsidP="00B43F51">
            <w:pPr>
              <w:pStyle w:val="bcTabVortext"/>
              <w:spacing w:line="276" w:lineRule="auto"/>
              <w:rPr>
                <w:i/>
              </w:rPr>
            </w:pPr>
            <w:r>
              <w:t xml:space="preserve">4. </w:t>
            </w:r>
            <w:r w:rsidR="00DD2BAC" w:rsidRPr="00B118CE">
              <w:t>den Geltungsanspruch biblischer und theologischer Texte erläutern und sie in Beziehung</w:t>
            </w:r>
            <w:r w:rsidR="00DD2BAC">
              <w:t xml:space="preserve"> </w:t>
            </w:r>
            <w:r w:rsidR="00DD2BAC" w:rsidRPr="00B118CE">
              <w:t>zum eigenen Leben und zur gesellschaftlichen Wirklichkeit setzen</w:t>
            </w:r>
            <w:r w:rsidR="00DD2BAC" w:rsidRPr="00B118CE">
              <w:rPr>
                <w:i/>
              </w:rPr>
              <w:t xml:space="preserve"> </w:t>
            </w:r>
          </w:p>
          <w:p w:rsidR="00DD2BAC" w:rsidRPr="00B118CE" w:rsidRDefault="00DD2BAC" w:rsidP="00B43F51">
            <w:pPr>
              <w:pStyle w:val="bcTabVortext"/>
              <w:spacing w:line="276" w:lineRule="auto"/>
            </w:pPr>
          </w:p>
          <w:p w:rsidR="00DD2BAC" w:rsidRDefault="00DD2BAC" w:rsidP="00B43F51">
            <w:pPr>
              <w:pStyle w:val="bcTabVortext"/>
              <w:spacing w:line="276" w:lineRule="auto"/>
            </w:pPr>
          </w:p>
          <w:p w:rsidR="00DD2BAC" w:rsidRPr="00B118CE" w:rsidRDefault="00DD2BAC" w:rsidP="00B43F51">
            <w:pPr>
              <w:pStyle w:val="bcTabVortext"/>
              <w:spacing w:line="276" w:lineRule="auto"/>
            </w:pPr>
          </w:p>
          <w:p w:rsidR="00DD2BAC" w:rsidRPr="00866BB6" w:rsidRDefault="00DD2BAC" w:rsidP="00B43F51">
            <w:pPr>
              <w:pStyle w:val="bcTabVortext"/>
              <w:spacing w:line="276" w:lineRule="auto"/>
              <w:rPr>
                <w:i/>
              </w:rPr>
            </w:pP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DD2BAC" w:rsidRPr="00A15550" w:rsidRDefault="00DD2BAC" w:rsidP="00B43F51">
            <w:pPr>
              <w:pStyle w:val="bcTabVortext"/>
              <w:spacing w:line="276" w:lineRule="auto"/>
              <w:rPr>
                <w:b/>
              </w:rPr>
            </w:pPr>
            <w:r w:rsidRPr="00A15550">
              <w:rPr>
                <w:b/>
              </w:rPr>
              <w:t xml:space="preserve">3.2.3 </w:t>
            </w:r>
            <w:r>
              <w:rPr>
                <w:b/>
              </w:rPr>
              <w:t xml:space="preserve">Bibel </w:t>
            </w:r>
            <w:r w:rsidRPr="00A15550">
              <w:rPr>
                <w:b/>
              </w:rPr>
              <w:t>(4)</w:t>
            </w:r>
          </w:p>
          <w:p w:rsidR="00DD2BAC" w:rsidRPr="00B34C2F" w:rsidRDefault="00DD2BAC" w:rsidP="00B84CEA">
            <w:pPr>
              <w:shd w:val="clear" w:color="auto" w:fill="FFE2D5"/>
              <w:spacing w:line="276" w:lineRule="auto"/>
            </w:pPr>
            <w:r w:rsidRPr="00A15550">
              <w:rPr>
                <w:b/>
              </w:rPr>
              <w:t>G</w:t>
            </w:r>
            <w:r w:rsidRPr="00A15550">
              <w:t xml:space="preserve"> </w:t>
            </w:r>
            <w:r w:rsidRPr="00B34C2F">
              <w:t xml:space="preserve">die </w:t>
            </w:r>
            <w:r w:rsidRPr="00B84CEA">
              <w:rPr>
                <w:rFonts w:eastAsia="Calibri" w:cs="Arial"/>
                <w:szCs w:val="22"/>
              </w:rPr>
              <w:t>Bedeutung</w:t>
            </w:r>
            <w:r w:rsidRPr="00B34C2F">
              <w:t xml:space="preserve"> biblischer</w:t>
            </w:r>
            <w:r>
              <w:t xml:space="preserve"> </w:t>
            </w:r>
            <w:r w:rsidRPr="00B34C2F">
              <w:t>Texte für die Gegenwart</w:t>
            </w:r>
            <w:r>
              <w:t xml:space="preserve"> </w:t>
            </w:r>
            <w:r w:rsidRPr="00B34C2F">
              <w:t>darstellen</w:t>
            </w:r>
          </w:p>
          <w:p w:rsidR="00241DDB" w:rsidRPr="00A15550" w:rsidRDefault="00241DDB" w:rsidP="00241DDB">
            <w:pPr>
              <w:spacing w:line="276" w:lineRule="auto"/>
              <w:rPr>
                <w:rFonts w:cs="Arial"/>
                <w:szCs w:val="22"/>
              </w:rPr>
            </w:pPr>
          </w:p>
          <w:p w:rsidR="00DD2BAC" w:rsidRPr="00A15550" w:rsidRDefault="00DD2BAC" w:rsidP="00B84CEA">
            <w:pPr>
              <w:shd w:val="clear" w:color="auto" w:fill="FFCEB9"/>
              <w:spacing w:line="276" w:lineRule="auto"/>
            </w:pPr>
            <w:r w:rsidRPr="00A15550">
              <w:rPr>
                <w:b/>
              </w:rPr>
              <w:t>M</w:t>
            </w:r>
            <w:r w:rsidRPr="00A15550">
              <w:t xml:space="preserve"> </w:t>
            </w:r>
            <w:r w:rsidRPr="00B34C2F">
              <w:t>die Bedeutung biblischer</w:t>
            </w:r>
            <w:r>
              <w:t xml:space="preserve"> </w:t>
            </w:r>
            <w:r w:rsidRPr="00B34C2F">
              <w:t>Texte für die Gegenwart</w:t>
            </w:r>
            <w:r>
              <w:t xml:space="preserve"> </w:t>
            </w:r>
            <w:r w:rsidRPr="00B34C2F">
              <w:t>erläutern</w:t>
            </w:r>
          </w:p>
          <w:p w:rsidR="00241DDB" w:rsidRPr="00A15550" w:rsidRDefault="00241DDB" w:rsidP="00241DDB">
            <w:pPr>
              <w:spacing w:line="276" w:lineRule="auto"/>
              <w:rPr>
                <w:rFonts w:cs="Arial"/>
                <w:szCs w:val="22"/>
              </w:rPr>
            </w:pPr>
          </w:p>
          <w:p w:rsidR="00DD2BAC" w:rsidRDefault="00DD2BAC" w:rsidP="00B84CEA">
            <w:pPr>
              <w:shd w:val="clear" w:color="auto" w:fill="F5A092"/>
              <w:spacing w:line="276" w:lineRule="auto"/>
              <w:rPr>
                <w:rFonts w:asciiTheme="minorHAnsi" w:hAnsiTheme="minorHAnsi"/>
                <w:b/>
                <w:sz w:val="24"/>
              </w:rPr>
            </w:pPr>
            <w:r w:rsidRPr="00A15550">
              <w:rPr>
                <w:b/>
              </w:rPr>
              <w:t>E</w:t>
            </w:r>
            <w:r w:rsidRPr="00A15550">
              <w:t xml:space="preserve"> </w:t>
            </w:r>
            <w:r w:rsidRPr="00B34C2F">
              <w:t>die Bedeutung biblischer</w:t>
            </w:r>
            <w:r>
              <w:t xml:space="preserve"> </w:t>
            </w:r>
            <w:r w:rsidRPr="00B34C2F">
              <w:t xml:space="preserve">Texte für die </w:t>
            </w:r>
            <w:r w:rsidRPr="00B84CEA">
              <w:rPr>
                <w:rFonts w:cs="Arial"/>
                <w:szCs w:val="22"/>
              </w:rPr>
              <w:t>Gegenwart</w:t>
            </w:r>
            <w:r>
              <w:t xml:space="preserve"> </w:t>
            </w:r>
            <w:r w:rsidRPr="00B34C2F">
              <w:t>untersuchen</w:t>
            </w:r>
            <w:r>
              <w:rPr>
                <w:rFonts w:asciiTheme="minorHAnsi" w:hAnsiTheme="minorHAnsi"/>
                <w:b/>
                <w:sz w:val="24"/>
              </w:rPr>
              <w:t xml:space="preserve"> </w:t>
            </w:r>
          </w:p>
          <w:p w:rsidR="00DD2BAC" w:rsidRDefault="00DD2BAC" w:rsidP="00B43F51">
            <w:pPr>
              <w:pStyle w:val="bcTabVortext"/>
              <w:spacing w:line="276" w:lineRule="auto"/>
              <w:rPr>
                <w:rFonts w:asciiTheme="minorHAnsi" w:hAnsiTheme="minorHAnsi"/>
                <w:b/>
                <w:sz w:val="24"/>
              </w:rPr>
            </w:pPr>
          </w:p>
          <w:p w:rsidR="00DD2BAC" w:rsidRPr="00866BB6" w:rsidRDefault="00DD2BAC" w:rsidP="00B43F51">
            <w:pPr>
              <w:pStyle w:val="bcTabVortext"/>
              <w:spacing w:line="276" w:lineRule="auto"/>
              <w:rPr>
                <w:i/>
              </w:rPr>
            </w:pPr>
          </w:p>
        </w:tc>
        <w:tc>
          <w:tcPr>
            <w:tcW w:w="1250" w:type="pct"/>
            <w:vMerge/>
            <w:tcBorders>
              <w:left w:val="single" w:sz="4" w:space="0" w:color="auto"/>
              <w:bottom w:val="single" w:sz="4" w:space="0" w:color="auto"/>
              <w:right w:val="single" w:sz="4" w:space="0" w:color="auto"/>
            </w:tcBorders>
            <w:shd w:val="clear" w:color="auto" w:fill="auto"/>
          </w:tcPr>
          <w:p w:rsidR="00DD2BAC" w:rsidRPr="00866BB6" w:rsidRDefault="00DD2BAC" w:rsidP="00B43F51">
            <w:pPr>
              <w:pStyle w:val="bcTabVortext"/>
              <w:spacing w:line="276" w:lineRule="auto"/>
            </w:pPr>
          </w:p>
        </w:tc>
        <w:tc>
          <w:tcPr>
            <w:tcW w:w="1250" w:type="pct"/>
            <w:vMerge/>
            <w:tcBorders>
              <w:left w:val="single" w:sz="4" w:space="0" w:color="auto"/>
              <w:bottom w:val="single" w:sz="4" w:space="0" w:color="auto"/>
              <w:right w:val="single" w:sz="4" w:space="0" w:color="auto"/>
            </w:tcBorders>
            <w:shd w:val="clear" w:color="auto" w:fill="auto"/>
          </w:tcPr>
          <w:p w:rsidR="00DD2BAC" w:rsidRPr="006471AB" w:rsidRDefault="00DD2BAC" w:rsidP="00B43F51">
            <w:pPr>
              <w:pStyle w:val="bcTabVortext"/>
              <w:spacing w:line="276" w:lineRule="auto"/>
              <w:rPr>
                <w:i/>
              </w:rPr>
            </w:pPr>
          </w:p>
        </w:tc>
      </w:tr>
      <w:tr w:rsidR="001F0EF0" w:rsidRPr="00D72B29" w:rsidTr="002102AA">
        <w:trPr>
          <w:trHeight w:val="556"/>
          <w:jc w:val="center"/>
        </w:trPr>
        <w:tc>
          <w:tcPr>
            <w:tcW w:w="1250" w:type="pct"/>
            <w:tcBorders>
              <w:top w:val="single" w:sz="4" w:space="0" w:color="auto"/>
              <w:left w:val="single" w:sz="4" w:space="0" w:color="auto"/>
              <w:right w:val="single" w:sz="4" w:space="0" w:color="auto"/>
            </w:tcBorders>
            <w:shd w:val="clear" w:color="auto" w:fill="auto"/>
          </w:tcPr>
          <w:p w:rsidR="001F0EF0" w:rsidRPr="001F0EF0" w:rsidRDefault="00935AFC" w:rsidP="00B43F51">
            <w:pPr>
              <w:pStyle w:val="bcTabVortext"/>
              <w:spacing w:line="276" w:lineRule="auto"/>
              <w:rPr>
                <w:b/>
              </w:rPr>
            </w:pPr>
            <w:r>
              <w:rPr>
                <w:b/>
              </w:rPr>
              <w:t>2.5 Gestaltungsfähigkeit</w:t>
            </w:r>
          </w:p>
          <w:p w:rsidR="001F0EF0" w:rsidRPr="00B118CE" w:rsidRDefault="00935AFC" w:rsidP="00B43F51">
            <w:pPr>
              <w:pStyle w:val="bcTabVortext"/>
              <w:spacing w:line="276" w:lineRule="auto"/>
            </w:pPr>
            <w:r>
              <w:t xml:space="preserve">3. </w:t>
            </w:r>
            <w:r w:rsidR="001F0EF0" w:rsidRPr="00B118CE">
              <w:t>angemessenes Verhalten in religiös bedeutsamen Situationen reflektieren</w:t>
            </w:r>
          </w:p>
        </w:tc>
        <w:tc>
          <w:tcPr>
            <w:tcW w:w="1250" w:type="pct"/>
            <w:tcBorders>
              <w:top w:val="single" w:sz="4" w:space="0" w:color="auto"/>
              <w:left w:val="single" w:sz="4" w:space="0" w:color="auto"/>
              <w:right w:val="single" w:sz="4" w:space="0" w:color="auto"/>
            </w:tcBorders>
            <w:shd w:val="clear" w:color="auto" w:fill="FFFFFF" w:themeFill="background1"/>
          </w:tcPr>
          <w:p w:rsidR="001F0EF0" w:rsidRPr="001F0EF0" w:rsidRDefault="001F0EF0" w:rsidP="00B43F51">
            <w:pPr>
              <w:pStyle w:val="bcTabVortext"/>
              <w:spacing w:line="276" w:lineRule="auto"/>
              <w:rPr>
                <w:b/>
                <w:color w:val="000000" w:themeColor="text1"/>
              </w:rPr>
            </w:pPr>
            <w:r w:rsidRPr="001F0EF0">
              <w:rPr>
                <w:b/>
                <w:color w:val="000000" w:themeColor="text1"/>
              </w:rPr>
              <w:t xml:space="preserve">3.2.5 </w:t>
            </w:r>
            <w:r w:rsidR="00C14A99">
              <w:rPr>
                <w:b/>
                <w:color w:val="000000" w:themeColor="text1"/>
              </w:rPr>
              <w:t xml:space="preserve">Jesus Christus </w:t>
            </w:r>
            <w:r w:rsidRPr="001F0EF0">
              <w:rPr>
                <w:b/>
                <w:color w:val="000000" w:themeColor="text1"/>
              </w:rPr>
              <w:t>(4)</w:t>
            </w:r>
          </w:p>
          <w:p w:rsidR="001F0EF0" w:rsidRPr="00B34C2F" w:rsidRDefault="001F0EF0" w:rsidP="00B84CEA">
            <w:pPr>
              <w:shd w:val="clear" w:color="auto" w:fill="FFE2D5"/>
              <w:spacing w:line="276" w:lineRule="auto"/>
            </w:pPr>
            <w:r w:rsidRPr="00B34C2F">
              <w:rPr>
                <w:b/>
              </w:rPr>
              <w:t>G</w:t>
            </w:r>
            <w:r w:rsidRPr="00B34C2F">
              <w:t xml:space="preserve"> aktuelle </w:t>
            </w:r>
            <w:r w:rsidRPr="00B84CEA">
              <w:rPr>
                <w:rFonts w:eastAsia="Calibri" w:cs="Arial"/>
                <w:szCs w:val="22"/>
              </w:rPr>
              <w:t>oder</w:t>
            </w:r>
            <w:r w:rsidRPr="00B34C2F">
              <w:t xml:space="preserve"> biblische</w:t>
            </w:r>
            <w:r>
              <w:t xml:space="preserve"> </w:t>
            </w:r>
            <w:r w:rsidRPr="00B34C2F">
              <w:t>Beispiele für die Nachfolge</w:t>
            </w:r>
            <w:r>
              <w:t xml:space="preserve"> </w:t>
            </w:r>
            <w:r w:rsidRPr="00B34C2F">
              <w:t>Jesu darstellen</w:t>
            </w:r>
          </w:p>
          <w:p w:rsidR="00241DDB" w:rsidRPr="00A15550" w:rsidRDefault="00241DDB" w:rsidP="00241DDB">
            <w:pPr>
              <w:spacing w:line="276" w:lineRule="auto"/>
              <w:rPr>
                <w:rFonts w:cs="Arial"/>
                <w:szCs w:val="22"/>
              </w:rPr>
            </w:pPr>
          </w:p>
          <w:p w:rsidR="001F0EF0" w:rsidRPr="00B34C2F" w:rsidRDefault="00342502" w:rsidP="00B43F51">
            <w:pPr>
              <w:pStyle w:val="bcTabVortext"/>
              <w:spacing w:line="276" w:lineRule="auto"/>
            </w:pPr>
            <w:r w:rsidRPr="00993F89">
              <w:rPr>
                <w:b/>
                <w:bCs/>
                <w:shd w:val="clear" w:color="auto" w:fill="FFCEB9"/>
              </w:rPr>
              <w:t>M</w:t>
            </w:r>
            <w:r w:rsidRPr="000F455F">
              <w:rPr>
                <w:b/>
                <w:bCs/>
              </w:rPr>
              <w:t>/</w:t>
            </w:r>
            <w:r w:rsidRPr="007B110F">
              <w:rPr>
                <w:b/>
                <w:bCs/>
                <w:shd w:val="clear" w:color="auto" w:fill="F5A091"/>
              </w:rPr>
              <w:t>E</w:t>
            </w:r>
            <w:r>
              <w:t xml:space="preserve"> </w:t>
            </w:r>
            <w:r w:rsidRPr="008E5465">
              <w:t xml:space="preserve">sich </w:t>
            </w:r>
            <w:r w:rsidR="001F0EF0" w:rsidRPr="00B34C2F">
              <w:t>mit aktuellen oder</w:t>
            </w:r>
            <w:r w:rsidR="001F0EF0">
              <w:t xml:space="preserve"> </w:t>
            </w:r>
            <w:r w:rsidR="001F0EF0" w:rsidRPr="00B34C2F">
              <w:t>biblischen Beispielen für die</w:t>
            </w:r>
            <w:r w:rsidR="001F0EF0">
              <w:t xml:space="preserve"> </w:t>
            </w:r>
            <w:r w:rsidR="001F0EF0" w:rsidRPr="00B34C2F">
              <w:t>Nachfolge Jesu Christi</w:t>
            </w:r>
            <w:r w:rsidR="001F0EF0">
              <w:t xml:space="preserve"> </w:t>
            </w:r>
            <w:r w:rsidR="001F0EF0" w:rsidRPr="00B34C2F">
              <w:t>auseinandersetzen</w:t>
            </w:r>
          </w:p>
          <w:p w:rsidR="001F0EF0" w:rsidRDefault="001F0EF0" w:rsidP="00B43F51">
            <w:pPr>
              <w:pStyle w:val="bcTabVortext"/>
              <w:spacing w:line="276" w:lineRule="auto"/>
            </w:pPr>
          </w:p>
        </w:tc>
        <w:tc>
          <w:tcPr>
            <w:tcW w:w="1250" w:type="pct"/>
            <w:tcBorders>
              <w:top w:val="single" w:sz="4" w:space="0" w:color="auto"/>
              <w:left w:val="single" w:sz="4" w:space="0" w:color="auto"/>
              <w:right w:val="single" w:sz="4" w:space="0" w:color="auto"/>
            </w:tcBorders>
            <w:shd w:val="clear" w:color="auto" w:fill="auto"/>
          </w:tcPr>
          <w:p w:rsidR="001F0EF0" w:rsidRDefault="00570AF8" w:rsidP="00B43F51">
            <w:pPr>
              <w:pStyle w:val="bcTabVortext"/>
              <w:spacing w:line="276" w:lineRule="auto"/>
            </w:pPr>
            <w:r>
              <w:t>Arbeit mit biblischen Nachfolgegeschichten, z.B.:</w:t>
            </w:r>
          </w:p>
          <w:p w:rsidR="00570AF8" w:rsidRDefault="00570AF8" w:rsidP="007125F4">
            <w:pPr>
              <w:pStyle w:val="bcTabVortext"/>
              <w:numPr>
                <w:ilvl w:val="0"/>
                <w:numId w:val="37"/>
              </w:numPr>
              <w:spacing w:line="276" w:lineRule="auto"/>
              <w:ind w:left="404"/>
            </w:pPr>
            <w:r>
              <w:t>Berufung des Levi/Matthäus (Mt 9,9-13; Mk 2,13-22)</w:t>
            </w:r>
          </w:p>
          <w:p w:rsidR="00570AF8" w:rsidRDefault="00570AF8" w:rsidP="007125F4">
            <w:pPr>
              <w:pStyle w:val="bcTabVortext"/>
              <w:numPr>
                <w:ilvl w:val="0"/>
                <w:numId w:val="37"/>
              </w:numPr>
              <w:spacing w:line="276" w:lineRule="auto"/>
              <w:ind w:left="404"/>
            </w:pPr>
            <w:r>
              <w:t>Berufung der Zwölf (Mk 3,13-19</w:t>
            </w:r>
          </w:p>
          <w:p w:rsidR="00DF2AAE" w:rsidRDefault="00570AF8" w:rsidP="007125F4">
            <w:pPr>
              <w:pStyle w:val="bcTabVortext"/>
              <w:numPr>
                <w:ilvl w:val="0"/>
                <w:numId w:val="37"/>
              </w:numPr>
              <w:spacing w:line="276" w:lineRule="auto"/>
              <w:ind w:left="404"/>
            </w:pPr>
            <w:r>
              <w:t>Einzelne Antithesen der Bergpredigt, z.B. Feindesliebe, Gewaltverzicht, Schätze im Himmel</w:t>
            </w:r>
          </w:p>
          <w:p w:rsidR="00DF2AAE" w:rsidRDefault="00DF2AAE" w:rsidP="00B43F51">
            <w:pPr>
              <w:pStyle w:val="bcTabVortext"/>
              <w:spacing w:line="276" w:lineRule="auto"/>
            </w:pPr>
            <w:r>
              <w:t>Was bedeutet hier Nachfolge?</w:t>
            </w:r>
          </w:p>
          <w:p w:rsidR="00570AF8" w:rsidRDefault="00570AF8" w:rsidP="00B43F51">
            <w:pPr>
              <w:pStyle w:val="bcTabVortext"/>
              <w:spacing w:line="276" w:lineRule="auto"/>
            </w:pPr>
          </w:p>
          <w:p w:rsidR="00570AF8" w:rsidRDefault="00DF2AAE" w:rsidP="00B43F51">
            <w:pPr>
              <w:pStyle w:val="bcTabVortext"/>
              <w:spacing w:line="276" w:lineRule="auto"/>
            </w:pPr>
            <w:r w:rsidRPr="00DF2AAE">
              <w:rPr>
                <w:b/>
              </w:rPr>
              <w:t>Abschlussreflexion</w:t>
            </w:r>
            <w:r>
              <w:t>:</w:t>
            </w:r>
          </w:p>
          <w:p w:rsidR="00DF2AAE" w:rsidRDefault="00DF2AAE" w:rsidP="00B43F51">
            <w:pPr>
              <w:pStyle w:val="bcTabVortext"/>
              <w:spacing w:line="276" w:lineRule="auto"/>
            </w:pPr>
            <w:r>
              <w:t>Aktuelle Lebensgeschichten („Local Heroes“) auf biblische Aussagen beziehen</w:t>
            </w:r>
          </w:p>
          <w:p w:rsidR="00DF2AAE" w:rsidRPr="00570AF8" w:rsidRDefault="00DF2AAE" w:rsidP="00B43F51">
            <w:pPr>
              <w:pStyle w:val="bcTabVortext"/>
              <w:spacing w:line="276" w:lineRule="auto"/>
            </w:pPr>
          </w:p>
        </w:tc>
        <w:tc>
          <w:tcPr>
            <w:tcW w:w="1250" w:type="pct"/>
            <w:tcBorders>
              <w:top w:val="single" w:sz="4" w:space="0" w:color="auto"/>
              <w:left w:val="single" w:sz="4" w:space="0" w:color="auto"/>
              <w:right w:val="single" w:sz="4" w:space="0" w:color="auto"/>
            </w:tcBorders>
            <w:shd w:val="clear" w:color="auto" w:fill="auto"/>
          </w:tcPr>
          <w:p w:rsidR="001F0EF0" w:rsidRPr="00866BB6" w:rsidRDefault="00570AF8" w:rsidP="00B43F51">
            <w:pPr>
              <w:pStyle w:val="bcTabVortext"/>
              <w:spacing w:line="276" w:lineRule="auto"/>
            </w:pPr>
            <w:r>
              <w:t xml:space="preserve">Datenbank der „Local Heroes“ der Universität Passau (Prof. Hans Mendl): </w:t>
            </w:r>
            <w:r w:rsidRPr="00570AF8">
              <w:t>http://www.uni-passau.de/local-heroes/datenbank-local-heroes/#c63946</w:t>
            </w:r>
          </w:p>
        </w:tc>
      </w:tr>
    </w:tbl>
    <w:p w:rsidR="003E437E" w:rsidRPr="00F56473" w:rsidRDefault="003E437E" w:rsidP="00F56473"/>
    <w:p w:rsidR="00710A81" w:rsidRPr="00F56473" w:rsidRDefault="003E437E" w:rsidP="00F56473">
      <w:r w:rsidRPr="00F5647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710A81" w:rsidRPr="00CB5993" w:rsidTr="003C116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54920" w:rsidRPr="00854920" w:rsidRDefault="00710A81" w:rsidP="00854920">
            <w:pPr>
              <w:pStyle w:val="bcTab"/>
            </w:pPr>
            <w:bookmarkStart w:id="32" w:name="_Toc479237625"/>
            <w:bookmarkStart w:id="33" w:name="_Toc481949129"/>
            <w:r w:rsidRPr="00854920">
              <w:t xml:space="preserve">8. </w:t>
            </w:r>
            <w:r w:rsidR="005561F4" w:rsidRPr="00854920">
              <w:t>Gott in Christentum,</w:t>
            </w:r>
            <w:r w:rsidR="00F93DD6" w:rsidRPr="00854920">
              <w:t xml:space="preserve"> Judentum und Islam</w:t>
            </w:r>
            <w:bookmarkEnd w:id="32"/>
            <w:bookmarkEnd w:id="33"/>
          </w:p>
          <w:p w:rsidR="00C46765" w:rsidRDefault="007D2BCB" w:rsidP="00C46765">
            <w:pPr>
              <w:pStyle w:val="bcTabcaStd"/>
            </w:pPr>
            <w:r>
              <w:t>Glauben wir</w:t>
            </w:r>
            <w:r w:rsidR="0051225C" w:rsidRPr="0051225C">
              <w:t xml:space="preserve"> an denselben Gott?</w:t>
            </w:r>
          </w:p>
          <w:p w:rsidR="00854920" w:rsidRPr="00D72B29" w:rsidRDefault="00C46765" w:rsidP="00C839B1">
            <w:pPr>
              <w:pStyle w:val="bcTabcaStd"/>
              <w:rPr>
                <w:sz w:val="32"/>
              </w:rPr>
            </w:pPr>
            <w:r>
              <w:t>c</w:t>
            </w:r>
            <w:r w:rsidR="00854920">
              <w:t xml:space="preserve">a. </w:t>
            </w:r>
            <w:r w:rsidR="00C839B1">
              <w:t>8</w:t>
            </w:r>
            <w:r w:rsidR="00854920">
              <w:t xml:space="preserve"> Std.</w:t>
            </w:r>
          </w:p>
        </w:tc>
      </w:tr>
      <w:tr w:rsidR="00710A81" w:rsidRPr="00005963" w:rsidTr="003C116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10A81" w:rsidRPr="00484323" w:rsidRDefault="005561F4" w:rsidP="00C839B1">
            <w:pPr>
              <w:pStyle w:val="bcTabVortext"/>
            </w:pPr>
            <w:r>
              <w:t>Hinter der Frage nach Gott verbirgt s</w:t>
            </w:r>
            <w:r w:rsidR="00C839B1">
              <w:t xml:space="preserve">ich die Frage nach Gewissheit </w:t>
            </w:r>
            <w:r>
              <w:t>in der Pluralität von Gottesvorstellung</w:t>
            </w:r>
            <w:r w:rsidR="0051225C">
              <w:t>en</w:t>
            </w:r>
            <w:r>
              <w:t xml:space="preserve">, Glaubensformen und Zweifeln. Die monotheistischen Weltreligionen Christentum, Judentum und Islam sind sich einig in der Einzigkeit Gottes. Aber sie deuten Gott mit unterschiedlichen Bildern und schreiben ihm unterschiedliche Attribute zu. </w:t>
            </w:r>
            <w:r w:rsidR="00C839B1">
              <w:t>Damit vertiefen sich die Kenntnisse über  Gemeinsamkeiten und Unterschieden der drei monotheistischen Religionen.</w:t>
            </w:r>
          </w:p>
        </w:tc>
      </w:tr>
      <w:tr w:rsidR="00710A81" w:rsidRPr="00CB5993" w:rsidTr="00B43F51">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0A81" w:rsidRPr="0085216C" w:rsidRDefault="00710A81" w:rsidP="000E6585">
            <w:pPr>
              <w:spacing w:before="120" w:after="120"/>
              <w:jc w:val="center"/>
              <w:rPr>
                <w:rFonts w:eastAsia="Calibri" w:cs="Arial"/>
                <w:b/>
                <w:color w:val="FFFFFF"/>
                <w:szCs w:val="22"/>
              </w:rPr>
            </w:pPr>
            <w:r w:rsidRPr="0085216C">
              <w:rPr>
                <w:rFonts w:eastAsia="Calibri" w:cs="Arial"/>
                <w:b/>
                <w:color w:val="FFFFFF"/>
                <w:szCs w:val="22"/>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710A81" w:rsidRPr="00D72B29" w:rsidRDefault="00710A81" w:rsidP="000E6585">
            <w:pPr>
              <w:spacing w:before="120" w:after="120"/>
              <w:jc w:val="center"/>
              <w:rPr>
                <w:rFonts w:eastAsia="Calibri" w:cs="Arial"/>
                <w:b/>
                <w:szCs w:val="22"/>
              </w:rPr>
            </w:pPr>
            <w:r>
              <w:rPr>
                <w:rFonts w:eastAsia="Calibri" w:cs="Arial"/>
                <w:b/>
                <w:szCs w:val="22"/>
              </w:rPr>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0A81" w:rsidRPr="00D72B29" w:rsidRDefault="00710A81" w:rsidP="000E6585">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710A81" w:rsidRPr="00D72B29" w:rsidRDefault="00710A81" w:rsidP="000E6585">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9D6AB0" w:rsidRPr="00D72B29" w:rsidTr="00D6170F">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tcPr>
          <w:p w:rsidR="009D6AB0" w:rsidRDefault="009D6AB0" w:rsidP="00854920">
            <w:pPr>
              <w:spacing w:line="276" w:lineRule="auto"/>
              <w:jc w:val="center"/>
              <w:rPr>
                <w:rFonts w:eastAsia="Calibri" w:cs="Arial"/>
                <w:szCs w:val="22"/>
              </w:rPr>
            </w:pPr>
            <w:r>
              <w:rPr>
                <w:rFonts w:eastAsia="Calibri" w:cs="Arial"/>
                <w:szCs w:val="22"/>
              </w:rPr>
              <w:t xml:space="preserve">Die </w:t>
            </w:r>
            <w:r w:rsidRPr="00BC11BC">
              <w:rPr>
                <w:rFonts w:eastAsia="Calibri" w:cs="Arial"/>
                <w:szCs w:val="22"/>
              </w:rPr>
              <w:t>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4A21BE" w:rsidRPr="000B6557" w:rsidRDefault="004A21BE" w:rsidP="001866D4">
            <w:pPr>
              <w:pStyle w:val="bcTabVortext"/>
              <w:spacing w:line="276" w:lineRule="auto"/>
              <w:rPr>
                <w:b/>
              </w:rPr>
            </w:pPr>
            <w:r w:rsidRPr="000B6557">
              <w:rPr>
                <w:b/>
              </w:rPr>
              <w:t>Mögliche Einstiege</w:t>
            </w:r>
          </w:p>
          <w:p w:rsidR="00623EB8" w:rsidRPr="00C46765" w:rsidRDefault="00C46765" w:rsidP="001866D4">
            <w:pPr>
              <w:pStyle w:val="bcTabVortext"/>
              <w:spacing w:line="276" w:lineRule="auto"/>
              <w:rPr>
                <w:b/>
              </w:rPr>
            </w:pPr>
            <w:r w:rsidRPr="00C46765">
              <w:rPr>
                <w:b/>
              </w:rPr>
              <w:t>Eingangsdiagnose:</w:t>
            </w:r>
          </w:p>
          <w:p w:rsidR="002428B7" w:rsidRPr="00373E2A" w:rsidRDefault="00373E2A" w:rsidP="001866D4">
            <w:pPr>
              <w:pStyle w:val="bcTabVortext"/>
              <w:spacing w:line="276" w:lineRule="auto"/>
            </w:pPr>
            <w:r w:rsidRPr="00373E2A">
              <w:t>Präsentation eines Mitte-Bildes mit drei verschiedenfarbigen großen Tüchern (blau</w:t>
            </w:r>
            <w:r w:rsidR="00643BC1">
              <w:t xml:space="preserve">, </w:t>
            </w:r>
            <w:r w:rsidR="00643BC1" w:rsidRPr="00373E2A">
              <w:t>lila</w:t>
            </w:r>
            <w:r w:rsidR="00591DE0">
              <w:t xml:space="preserve"> und grün) und den </w:t>
            </w:r>
            <w:r w:rsidRPr="00373E2A">
              <w:t>Heiligen Schri</w:t>
            </w:r>
            <w:r>
              <w:t>ften, Bibel, Koran und Thora sowie</w:t>
            </w:r>
            <w:r w:rsidRPr="00373E2A">
              <w:t xml:space="preserve"> eines Korbes mit verschiedenen Gegenständen. </w:t>
            </w:r>
            <w:r w:rsidR="002428B7">
              <w:br/>
              <w:t xml:space="preserve">Objektpräsentation: </w:t>
            </w:r>
            <w:r w:rsidRPr="00373E2A">
              <w:t>Die Schüler ord</w:t>
            </w:r>
            <w:r w:rsidR="00591DE0">
              <w:t>nen die in einem</w:t>
            </w:r>
            <w:r w:rsidRPr="00373E2A">
              <w:t xml:space="preserve"> Korb enthaltenen Gegenstände den einzelnen Religionen zu.</w:t>
            </w:r>
          </w:p>
          <w:tbl>
            <w:tblPr>
              <w:tblStyle w:val="Tabellenraster"/>
              <w:tblW w:w="0" w:type="auto"/>
              <w:tblLayout w:type="fixed"/>
              <w:tblLook w:val="04A0" w:firstRow="1" w:lastRow="0" w:firstColumn="1" w:lastColumn="0" w:noHBand="0" w:noVBand="1"/>
            </w:tblPr>
            <w:tblGrid>
              <w:gridCol w:w="1245"/>
              <w:gridCol w:w="1245"/>
              <w:gridCol w:w="1246"/>
            </w:tblGrid>
            <w:tr w:rsidR="00ED485A" w:rsidTr="00A82548">
              <w:tc>
                <w:tcPr>
                  <w:tcW w:w="1245" w:type="dxa"/>
                  <w:shd w:val="clear" w:color="auto" w:fill="C6D9F1" w:themeFill="text2" w:themeFillTint="33"/>
                </w:tcPr>
                <w:p w:rsidR="00ED485A" w:rsidRDefault="00ED485A" w:rsidP="001866D4">
                  <w:pPr>
                    <w:pStyle w:val="bcTabVortext"/>
                    <w:spacing w:line="276" w:lineRule="auto"/>
                  </w:pPr>
                  <w:r>
                    <w:t>Judentum</w:t>
                  </w:r>
                </w:p>
              </w:tc>
              <w:tc>
                <w:tcPr>
                  <w:tcW w:w="1245" w:type="dxa"/>
                  <w:shd w:val="clear" w:color="auto" w:fill="CCC0D9" w:themeFill="accent4" w:themeFillTint="66"/>
                </w:tcPr>
                <w:p w:rsidR="00ED485A" w:rsidRDefault="00ED485A" w:rsidP="001866D4">
                  <w:pPr>
                    <w:pStyle w:val="bcTabVortext"/>
                    <w:spacing w:line="276" w:lineRule="auto"/>
                  </w:pPr>
                  <w:r w:rsidRPr="00ED485A">
                    <w:t>Christen</w:t>
                  </w:r>
                  <w:r w:rsidR="00A82548">
                    <w:t>tum</w:t>
                  </w:r>
                </w:p>
              </w:tc>
              <w:tc>
                <w:tcPr>
                  <w:tcW w:w="1246" w:type="dxa"/>
                  <w:shd w:val="clear" w:color="auto" w:fill="92D050"/>
                </w:tcPr>
                <w:p w:rsidR="00ED485A" w:rsidRDefault="00ED485A" w:rsidP="001866D4">
                  <w:pPr>
                    <w:pStyle w:val="bcTabVortext"/>
                    <w:spacing w:line="276" w:lineRule="auto"/>
                  </w:pPr>
                  <w:r w:rsidRPr="00ED485A">
                    <w:t>Islam</w:t>
                  </w:r>
                </w:p>
              </w:tc>
            </w:tr>
            <w:tr w:rsidR="00ED485A" w:rsidTr="00ED485A">
              <w:tc>
                <w:tcPr>
                  <w:tcW w:w="1245" w:type="dxa"/>
                </w:tcPr>
                <w:p w:rsidR="00ED485A" w:rsidRDefault="00ED485A" w:rsidP="001866D4">
                  <w:pPr>
                    <w:pStyle w:val="bcTabVortext"/>
                    <w:spacing w:line="276" w:lineRule="auto"/>
                  </w:pPr>
                </w:p>
                <w:p w:rsidR="002428B7" w:rsidRDefault="002428B7" w:rsidP="001866D4">
                  <w:pPr>
                    <w:pStyle w:val="bcTabVortext"/>
                    <w:spacing w:line="276" w:lineRule="auto"/>
                  </w:pPr>
                </w:p>
              </w:tc>
              <w:tc>
                <w:tcPr>
                  <w:tcW w:w="1245" w:type="dxa"/>
                </w:tcPr>
                <w:p w:rsidR="00ED485A" w:rsidRDefault="00ED485A" w:rsidP="001866D4">
                  <w:pPr>
                    <w:pStyle w:val="bcTabVortext"/>
                    <w:spacing w:line="276" w:lineRule="auto"/>
                  </w:pPr>
                </w:p>
              </w:tc>
              <w:tc>
                <w:tcPr>
                  <w:tcW w:w="1246" w:type="dxa"/>
                </w:tcPr>
                <w:p w:rsidR="00ED485A" w:rsidRDefault="00ED485A" w:rsidP="001866D4">
                  <w:pPr>
                    <w:pStyle w:val="bcTabVortext"/>
                    <w:spacing w:line="276" w:lineRule="auto"/>
                  </w:pPr>
                </w:p>
              </w:tc>
            </w:tr>
          </w:tbl>
          <w:p w:rsidR="0025120C" w:rsidRDefault="0025120C" w:rsidP="001866D4">
            <w:pPr>
              <w:pStyle w:val="bcTabVortext"/>
              <w:spacing w:line="276" w:lineRule="auto"/>
            </w:pPr>
          </w:p>
          <w:p w:rsidR="002F31EB" w:rsidRDefault="002F31EB" w:rsidP="001866D4">
            <w:pPr>
              <w:pStyle w:val="bcTabVortext"/>
              <w:spacing w:line="276" w:lineRule="auto"/>
            </w:pPr>
          </w:p>
          <w:p w:rsidR="0025120C" w:rsidRDefault="0025120C" w:rsidP="001866D4">
            <w:pPr>
              <w:pStyle w:val="bcTabVortext"/>
              <w:spacing w:line="276" w:lineRule="auto"/>
            </w:pPr>
          </w:p>
          <w:p w:rsidR="003F68BF" w:rsidRDefault="003F68BF" w:rsidP="001866D4">
            <w:pPr>
              <w:pStyle w:val="bcTabVortext"/>
              <w:spacing w:line="276" w:lineRule="auto"/>
            </w:pPr>
          </w:p>
          <w:p w:rsidR="003339DB" w:rsidRPr="002F31EB" w:rsidRDefault="003339DB" w:rsidP="001866D4">
            <w:pPr>
              <w:pStyle w:val="bcTabVortext"/>
              <w:spacing w:line="276" w:lineRule="auto"/>
              <w:rPr>
                <w:b/>
              </w:rPr>
            </w:pPr>
            <w:r w:rsidRPr="002F31EB">
              <w:rPr>
                <w:b/>
              </w:rPr>
              <w:t>Der Glaube an den</w:t>
            </w:r>
            <w:r w:rsidR="0079699B" w:rsidRPr="002F31EB">
              <w:rPr>
                <w:b/>
              </w:rPr>
              <w:t xml:space="preserve"> einen Gott </w:t>
            </w:r>
          </w:p>
          <w:p w:rsidR="00246FCA" w:rsidRPr="00C212C4" w:rsidRDefault="003339DB" w:rsidP="001866D4">
            <w:pPr>
              <w:pStyle w:val="bcTabVortext"/>
              <w:spacing w:line="276" w:lineRule="auto"/>
            </w:pPr>
            <w:r w:rsidRPr="003F68BF">
              <w:rPr>
                <w:b/>
              </w:rPr>
              <w:t>a)</w:t>
            </w:r>
            <w:r>
              <w:t xml:space="preserve"> </w:t>
            </w:r>
            <w:r w:rsidR="008C56EC">
              <w:t xml:space="preserve">im </w:t>
            </w:r>
            <w:r w:rsidR="008C56EC" w:rsidRPr="0025120C">
              <w:rPr>
                <w:b/>
              </w:rPr>
              <w:t>Judentum</w:t>
            </w:r>
            <w:r w:rsidR="00A06765">
              <w:t>:</w:t>
            </w:r>
          </w:p>
          <w:p w:rsidR="003230C6" w:rsidRPr="005B601F" w:rsidRDefault="00957E39" w:rsidP="001866D4">
            <w:pPr>
              <w:pStyle w:val="bcTabVortext"/>
              <w:spacing w:line="276" w:lineRule="auto"/>
            </w:pPr>
            <w:r>
              <w:t xml:space="preserve">Beschreiben, was in </w:t>
            </w:r>
            <w:r w:rsidR="00246FCA">
              <w:t xml:space="preserve">den Selbstportraits </w:t>
            </w:r>
            <w:r w:rsidR="00460E91">
              <w:t>j</w:t>
            </w:r>
            <w:r w:rsidR="00F4335E" w:rsidRPr="00F4335E">
              <w:t>üdische</w:t>
            </w:r>
            <w:r w:rsidR="00246FCA">
              <w:t>r</w:t>
            </w:r>
            <w:r w:rsidR="00F4335E" w:rsidRPr="00F4335E">
              <w:t xml:space="preserve"> Jugendli</w:t>
            </w:r>
            <w:r w:rsidR="00246FCA">
              <w:t>cher</w:t>
            </w:r>
            <w:r w:rsidR="00F4335E" w:rsidRPr="00F4335E">
              <w:t xml:space="preserve"> über ihr Leben und ihren Glauben</w:t>
            </w:r>
            <w:r w:rsidR="00246FCA">
              <w:t xml:space="preserve"> </w:t>
            </w:r>
            <w:r>
              <w:t>zu erfahren ist</w:t>
            </w:r>
            <w:r w:rsidR="005B601F">
              <w:t xml:space="preserve"> und darüber ins Gespräch kommen</w:t>
            </w:r>
          </w:p>
          <w:p w:rsidR="008323B8" w:rsidRDefault="00DF48DE" w:rsidP="001866D4">
            <w:pPr>
              <w:pStyle w:val="bcTabVortext"/>
              <w:spacing w:line="276" w:lineRule="auto"/>
            </w:pPr>
            <w:r w:rsidRPr="00DF48DE">
              <w:t>Anhand der DVD „Was glaubt man, wenn man jüdisch ist?“ Informationen über die Besonderheiten jüdischen Glaubens sammeln und auswerten</w:t>
            </w:r>
            <w:r w:rsidR="00C94364">
              <w:t>.</w:t>
            </w:r>
          </w:p>
          <w:p w:rsidR="00C94364" w:rsidRDefault="00C94364" w:rsidP="001866D4">
            <w:pPr>
              <w:pStyle w:val="bcTabVortext"/>
              <w:spacing w:line="276" w:lineRule="auto"/>
            </w:pPr>
            <w:r>
              <w:t>Das Sch’ma Israel (5. Mose 6,4f.) als Gebet und Glaubensbekenntnis des Judentums</w:t>
            </w:r>
          </w:p>
          <w:p w:rsidR="0025120C" w:rsidRDefault="003F68BF" w:rsidP="001866D4">
            <w:pPr>
              <w:pStyle w:val="bcTabVortext"/>
              <w:spacing w:line="276" w:lineRule="auto"/>
            </w:pPr>
            <w:r w:rsidRPr="003F68BF">
              <w:rPr>
                <w:b/>
              </w:rPr>
              <w:t>b</w:t>
            </w:r>
            <w:r w:rsidR="0025120C" w:rsidRPr="003F68BF">
              <w:rPr>
                <w:b/>
              </w:rPr>
              <w:t>)</w:t>
            </w:r>
            <w:r w:rsidR="0025120C">
              <w:t xml:space="preserve"> im </w:t>
            </w:r>
            <w:r w:rsidR="0025120C" w:rsidRPr="0025120C">
              <w:rPr>
                <w:b/>
              </w:rPr>
              <w:t>Christentum</w:t>
            </w:r>
            <w:r w:rsidR="0025120C">
              <w:t>:</w:t>
            </w:r>
          </w:p>
          <w:p w:rsidR="0025120C" w:rsidRDefault="0025120C" w:rsidP="001866D4">
            <w:pPr>
              <w:pStyle w:val="bcTabVortext"/>
              <w:spacing w:line="276" w:lineRule="auto"/>
            </w:pPr>
            <w:r>
              <w:t>mögliche Bibeltexte:</w:t>
            </w:r>
          </w:p>
          <w:p w:rsidR="0025120C" w:rsidRDefault="0025120C" w:rsidP="007125F4">
            <w:pPr>
              <w:pStyle w:val="bcTabVortext"/>
              <w:numPr>
                <w:ilvl w:val="0"/>
                <w:numId w:val="38"/>
              </w:numPr>
              <w:spacing w:line="276" w:lineRule="auto"/>
              <w:ind w:left="316"/>
            </w:pPr>
            <w:r>
              <w:t>Lk 2,21ff. (Simeon)</w:t>
            </w:r>
          </w:p>
          <w:p w:rsidR="003F68BF" w:rsidRDefault="0025120C" w:rsidP="007125F4">
            <w:pPr>
              <w:pStyle w:val="bcTabVortext"/>
              <w:numPr>
                <w:ilvl w:val="0"/>
                <w:numId w:val="38"/>
              </w:numPr>
              <w:spacing w:line="276" w:lineRule="auto"/>
              <w:ind w:left="316"/>
            </w:pPr>
            <w:r>
              <w:t>Lk 4,16ff. (Jesu Predigt in Nazareth)</w:t>
            </w:r>
            <w:r w:rsidR="003F68BF">
              <w:t xml:space="preserve"> </w:t>
            </w:r>
          </w:p>
          <w:p w:rsidR="003F68BF" w:rsidRDefault="003F68BF" w:rsidP="007125F4">
            <w:pPr>
              <w:pStyle w:val="bcTabVortext"/>
              <w:numPr>
                <w:ilvl w:val="0"/>
                <w:numId w:val="38"/>
              </w:numPr>
              <w:spacing w:line="276" w:lineRule="auto"/>
              <w:ind w:left="316"/>
            </w:pPr>
            <w:r>
              <w:t>Jesus und seine Jünger waren Juden</w:t>
            </w:r>
          </w:p>
          <w:p w:rsidR="0025120C" w:rsidRDefault="0025120C" w:rsidP="007125F4">
            <w:pPr>
              <w:pStyle w:val="bcTabVortext"/>
              <w:numPr>
                <w:ilvl w:val="0"/>
                <w:numId w:val="38"/>
              </w:numPr>
              <w:spacing w:line="276" w:lineRule="auto"/>
              <w:ind w:left="316"/>
            </w:pPr>
          </w:p>
          <w:p w:rsidR="003F68BF" w:rsidRDefault="003F68BF" w:rsidP="007125F4">
            <w:pPr>
              <w:pStyle w:val="bcTabVortext"/>
              <w:numPr>
                <w:ilvl w:val="0"/>
                <w:numId w:val="38"/>
              </w:numPr>
              <w:spacing w:line="276" w:lineRule="auto"/>
              <w:ind w:left="316"/>
            </w:pPr>
            <w:r>
              <w:t>Apg 17 (Paulus und der unbekannte Gott: Öffnung des Glaubens für Nicht-Juden)</w:t>
            </w:r>
          </w:p>
          <w:p w:rsidR="0025120C" w:rsidRDefault="003F68BF" w:rsidP="007125F4">
            <w:pPr>
              <w:pStyle w:val="bcTabVortext"/>
              <w:numPr>
                <w:ilvl w:val="0"/>
                <w:numId w:val="38"/>
              </w:numPr>
              <w:spacing w:line="276" w:lineRule="auto"/>
              <w:ind w:left="316"/>
            </w:pPr>
            <w:r>
              <w:t xml:space="preserve">Christen glauben an den einen Gott der Bibel </w:t>
            </w:r>
          </w:p>
          <w:p w:rsidR="0025120C" w:rsidRDefault="003F68BF" w:rsidP="0025120C">
            <w:pPr>
              <w:pStyle w:val="bcTabVortext"/>
              <w:spacing w:line="276" w:lineRule="auto"/>
            </w:pPr>
            <w:r>
              <w:rPr>
                <w:b/>
              </w:rPr>
              <w:t>c</w:t>
            </w:r>
            <w:r w:rsidR="0025120C" w:rsidRPr="003F68BF">
              <w:rPr>
                <w:b/>
              </w:rPr>
              <w:t>)</w:t>
            </w:r>
            <w:r w:rsidR="0025120C" w:rsidRPr="003339DB">
              <w:t xml:space="preserve"> im </w:t>
            </w:r>
            <w:r w:rsidR="0025120C" w:rsidRPr="0025120C">
              <w:rPr>
                <w:b/>
              </w:rPr>
              <w:t>Islam</w:t>
            </w:r>
            <w:r w:rsidR="0025120C">
              <w:t xml:space="preserve">: </w:t>
            </w:r>
            <w:r w:rsidR="0025120C" w:rsidRPr="0023683F">
              <w:t>Islam bedeutet Hingabe an Gott</w:t>
            </w:r>
          </w:p>
          <w:p w:rsidR="003F68BF" w:rsidRDefault="0025120C" w:rsidP="0025120C">
            <w:pPr>
              <w:pStyle w:val="bcTabVortext"/>
              <w:spacing w:line="276" w:lineRule="auto"/>
              <w:rPr>
                <w:rStyle w:val="Hervorhebung"/>
                <w:b/>
                <w:bCs/>
                <w:i w:val="0"/>
                <w:szCs w:val="18"/>
              </w:rPr>
            </w:pPr>
            <w:r w:rsidRPr="005B601F">
              <w:rPr>
                <w:rStyle w:val="Hervorhebung"/>
                <w:b/>
                <w:bCs/>
                <w:i w:val="0"/>
                <w:szCs w:val="18"/>
              </w:rPr>
              <w:t xml:space="preserve">Die Schahada </w:t>
            </w:r>
            <w:r w:rsidR="003F68BF">
              <w:rPr>
                <w:rStyle w:val="Hervorhebung"/>
                <w:b/>
                <w:bCs/>
                <w:i w:val="0"/>
                <w:szCs w:val="18"/>
              </w:rPr>
              <w:t>–</w:t>
            </w:r>
            <w:r w:rsidRPr="005B601F">
              <w:rPr>
                <w:rStyle w:val="Hervorhebung"/>
                <w:b/>
                <w:bCs/>
                <w:i w:val="0"/>
                <w:szCs w:val="18"/>
              </w:rPr>
              <w:t xml:space="preserve"> </w:t>
            </w:r>
            <w:r w:rsidR="003F68BF">
              <w:rPr>
                <w:rStyle w:val="Hervorhebung"/>
                <w:b/>
                <w:bCs/>
                <w:i w:val="0"/>
                <w:szCs w:val="18"/>
              </w:rPr>
              <w:t>die Einzigkeit Gottes</w:t>
            </w:r>
          </w:p>
          <w:p w:rsidR="00D75C19" w:rsidRPr="003E41F0" w:rsidRDefault="00D75C19" w:rsidP="00D75C19">
            <w:pPr>
              <w:pStyle w:val="bcTabVortext"/>
              <w:spacing w:line="276" w:lineRule="auto"/>
            </w:pPr>
            <w:r w:rsidRPr="003E41F0">
              <w:t>Aus der Liste der 99 Namen für Allah</w:t>
            </w:r>
          </w:p>
          <w:p w:rsidR="00D75C19" w:rsidRPr="00BC11BC" w:rsidRDefault="00C94364" w:rsidP="00D75C19">
            <w:pPr>
              <w:pStyle w:val="bcTabVortext"/>
              <w:spacing w:line="276" w:lineRule="auto"/>
            </w:pPr>
            <w:r>
              <w:t>Sätze</w:t>
            </w:r>
            <w:r w:rsidR="00D75C19" w:rsidRPr="003E41F0">
              <w:t xml:space="preserve"> über die Eigenschaften und die Beziehung Gottes zu den Menschen formulieren und diskutieren.</w:t>
            </w:r>
          </w:p>
          <w:p w:rsidR="003F68BF" w:rsidRPr="00D75C19" w:rsidRDefault="003F68BF" w:rsidP="0025120C">
            <w:pPr>
              <w:pStyle w:val="bcTabVortext"/>
              <w:spacing w:line="276" w:lineRule="auto"/>
              <w:rPr>
                <w:rStyle w:val="Hervorhebung"/>
                <w:bCs/>
                <w:i w:val="0"/>
                <w:szCs w:val="18"/>
              </w:rPr>
            </w:pPr>
          </w:p>
          <w:p w:rsidR="00ED7A3A" w:rsidRPr="00774ABE" w:rsidRDefault="00ED7A3A" w:rsidP="001866D4">
            <w:pPr>
              <w:pStyle w:val="bcTabVortext"/>
              <w:spacing w:line="276" w:lineRule="auto"/>
            </w:pPr>
          </w:p>
        </w:tc>
        <w:tc>
          <w:tcPr>
            <w:tcW w:w="1271" w:type="pct"/>
            <w:vMerge w:val="restart"/>
            <w:tcBorders>
              <w:top w:val="single" w:sz="4" w:space="0" w:color="auto"/>
              <w:left w:val="single" w:sz="4" w:space="0" w:color="auto"/>
              <w:right w:val="single" w:sz="4" w:space="0" w:color="auto"/>
            </w:tcBorders>
            <w:shd w:val="clear" w:color="auto" w:fill="auto"/>
          </w:tcPr>
          <w:p w:rsidR="002F31EB" w:rsidRDefault="002F31EB" w:rsidP="002F31EB">
            <w:pPr>
              <w:pStyle w:val="bcTabVortext"/>
              <w:spacing w:line="276" w:lineRule="auto"/>
            </w:pPr>
            <w:r w:rsidRPr="000105A9">
              <w:t xml:space="preserve">Diese Teilkompetenz wird auch in der UE 4/Kl. 7 </w:t>
            </w:r>
            <w:r w:rsidR="00E97A90">
              <w:t>„</w:t>
            </w:r>
            <w:r w:rsidRPr="000105A9">
              <w:t>Christliches Gottesverständnis</w:t>
            </w:r>
            <w:r w:rsidR="00E97A90">
              <w:t>“</w:t>
            </w:r>
            <w:r w:rsidRPr="000105A9">
              <w:t xml:space="preserve"> </w:t>
            </w:r>
            <w:r>
              <w:t>bearbeitet</w:t>
            </w:r>
          </w:p>
          <w:p w:rsidR="002F31EB" w:rsidRDefault="002F31EB" w:rsidP="002F31EB">
            <w:pPr>
              <w:pStyle w:val="bcTabVortext"/>
              <w:spacing w:line="276" w:lineRule="auto"/>
            </w:pPr>
          </w:p>
          <w:p w:rsidR="00591DE0" w:rsidRDefault="007E77EA" w:rsidP="001866D4">
            <w:pPr>
              <w:pStyle w:val="bcTabVortext"/>
              <w:spacing w:line="276" w:lineRule="auto"/>
              <w:rPr>
                <w:szCs w:val="20"/>
              </w:rPr>
            </w:pPr>
            <w:r>
              <w:rPr>
                <w:szCs w:val="20"/>
              </w:rPr>
              <w:t>Mögliche Struktur der UE</w:t>
            </w:r>
            <w:r w:rsidR="002F31EB">
              <w:rPr>
                <w:szCs w:val="20"/>
              </w:rPr>
              <w:t xml:space="preserve"> </w:t>
            </w:r>
            <w:r w:rsidR="00643BC1" w:rsidRPr="00591DE0">
              <w:rPr>
                <w:szCs w:val="20"/>
              </w:rPr>
              <w:t>der Glaube an den einen Gott</w:t>
            </w:r>
            <w:r w:rsidR="002F31EB">
              <w:rPr>
                <w:szCs w:val="20"/>
              </w:rPr>
              <w:t>:</w:t>
            </w:r>
          </w:p>
          <w:p w:rsidR="00443933" w:rsidRDefault="00ED485A" w:rsidP="007125F4">
            <w:pPr>
              <w:pStyle w:val="bcTabVortext"/>
              <w:numPr>
                <w:ilvl w:val="0"/>
                <w:numId w:val="27"/>
              </w:numPr>
              <w:spacing w:line="276" w:lineRule="auto"/>
              <w:rPr>
                <w:szCs w:val="20"/>
              </w:rPr>
            </w:pPr>
            <w:r w:rsidRPr="00591DE0">
              <w:rPr>
                <w:szCs w:val="20"/>
              </w:rPr>
              <w:t>das wichtigste Gebet/Bekenntnis,</w:t>
            </w:r>
          </w:p>
          <w:p w:rsidR="00443933" w:rsidRDefault="005D2BA1" w:rsidP="007125F4">
            <w:pPr>
              <w:pStyle w:val="bcTabVortext"/>
              <w:numPr>
                <w:ilvl w:val="0"/>
                <w:numId w:val="27"/>
              </w:numPr>
              <w:spacing w:line="276" w:lineRule="auto"/>
              <w:rPr>
                <w:szCs w:val="20"/>
              </w:rPr>
            </w:pPr>
            <w:r>
              <w:rPr>
                <w:szCs w:val="20"/>
              </w:rPr>
              <w:t>Heiliger Ort -</w:t>
            </w:r>
            <w:r w:rsidR="00320334">
              <w:rPr>
                <w:szCs w:val="20"/>
              </w:rPr>
              <w:t xml:space="preserve"> </w:t>
            </w:r>
            <w:r w:rsidR="00443933" w:rsidRPr="00591DE0">
              <w:rPr>
                <w:szCs w:val="20"/>
              </w:rPr>
              <w:t>Versammlungsort,</w:t>
            </w:r>
          </w:p>
          <w:p w:rsidR="00443933" w:rsidRDefault="00443933" w:rsidP="007125F4">
            <w:pPr>
              <w:pStyle w:val="bcTabVortext"/>
              <w:numPr>
                <w:ilvl w:val="0"/>
                <w:numId w:val="27"/>
              </w:numPr>
              <w:spacing w:line="276" w:lineRule="auto"/>
              <w:rPr>
                <w:szCs w:val="20"/>
              </w:rPr>
            </w:pPr>
            <w:r w:rsidRPr="00591DE0">
              <w:rPr>
                <w:szCs w:val="20"/>
              </w:rPr>
              <w:t>Heilige Schrift,</w:t>
            </w:r>
          </w:p>
          <w:p w:rsidR="00623EB8" w:rsidRPr="00443933" w:rsidRDefault="00ED485A" w:rsidP="007125F4">
            <w:pPr>
              <w:pStyle w:val="bcTabVortext"/>
              <w:numPr>
                <w:ilvl w:val="0"/>
                <w:numId w:val="27"/>
              </w:numPr>
              <w:spacing w:line="276" w:lineRule="auto"/>
              <w:rPr>
                <w:szCs w:val="20"/>
              </w:rPr>
            </w:pPr>
            <w:r w:rsidRPr="00591DE0">
              <w:rPr>
                <w:szCs w:val="20"/>
              </w:rPr>
              <w:t>das wichtigste Fest,</w:t>
            </w:r>
          </w:p>
          <w:p w:rsidR="00623EB8" w:rsidRPr="00643BC1" w:rsidRDefault="00643BC1" w:rsidP="007125F4">
            <w:pPr>
              <w:pStyle w:val="bcTabVortext"/>
              <w:numPr>
                <w:ilvl w:val="0"/>
                <w:numId w:val="27"/>
              </w:numPr>
              <w:spacing w:line="276" w:lineRule="auto"/>
              <w:rPr>
                <w:sz w:val="20"/>
              </w:rPr>
            </w:pPr>
            <w:r w:rsidRPr="00643BC1">
              <w:t>für Juden, Christen bzw. Muslime</w:t>
            </w:r>
          </w:p>
          <w:p w:rsidR="00623EB8" w:rsidRDefault="00623EB8" w:rsidP="001866D4">
            <w:pPr>
              <w:pStyle w:val="bcTabVortext"/>
              <w:spacing w:line="276" w:lineRule="auto"/>
              <w:rPr>
                <w:sz w:val="18"/>
              </w:rPr>
            </w:pPr>
          </w:p>
          <w:p w:rsidR="001530E4" w:rsidRPr="00FB6375" w:rsidRDefault="00FB6375" w:rsidP="001866D4">
            <w:pPr>
              <w:pStyle w:val="bcTabVortext"/>
              <w:spacing w:line="276" w:lineRule="auto"/>
              <w:rPr>
                <w:sz w:val="20"/>
              </w:rPr>
            </w:pPr>
            <w:r w:rsidRPr="00FB6375">
              <w:t>Die Religionskoffer</w:t>
            </w:r>
            <w:r>
              <w:t xml:space="preserve"> enthalten der jeweiligen Religion entsprechende Kult- und Gebrauchsgegenstände bzw. Fotos und Bilder von diesen.</w:t>
            </w:r>
          </w:p>
          <w:p w:rsidR="000A719B" w:rsidRPr="00373E2A" w:rsidRDefault="00373E2A" w:rsidP="001866D4">
            <w:pPr>
              <w:pStyle w:val="bcTabVortext"/>
              <w:spacing w:line="276" w:lineRule="auto"/>
            </w:pPr>
            <w:r w:rsidRPr="00373E2A">
              <w:t>Falls kein Koffer mit Gegenständen vorhanden ist, können die Namen der Gegenstände auch auf Karten geschrieben und Bilder für die Gegenstände verwendet werden.</w:t>
            </w:r>
          </w:p>
          <w:p w:rsidR="00FB6375" w:rsidRPr="00623EB8" w:rsidRDefault="00FB6375" w:rsidP="001866D4">
            <w:pPr>
              <w:pStyle w:val="bcTabVortext"/>
              <w:spacing w:line="276" w:lineRule="auto"/>
              <w:rPr>
                <w:sz w:val="18"/>
              </w:rPr>
            </w:pPr>
          </w:p>
          <w:p w:rsidR="000A719B" w:rsidRPr="000105A9" w:rsidRDefault="0025120C" w:rsidP="001866D4">
            <w:pPr>
              <w:pStyle w:val="bcTabVortext"/>
              <w:spacing w:line="276" w:lineRule="auto"/>
            </w:pPr>
            <w:r>
              <w:t>Reihe: Willi will’s wissen</w:t>
            </w:r>
          </w:p>
          <w:p w:rsidR="000A719B" w:rsidRPr="000105A9" w:rsidRDefault="000A719B" w:rsidP="001866D4">
            <w:pPr>
              <w:pStyle w:val="bcTabVortext"/>
              <w:spacing w:line="276" w:lineRule="auto"/>
            </w:pPr>
          </w:p>
          <w:p w:rsidR="001530E4" w:rsidRPr="000105A9" w:rsidRDefault="0025120C" w:rsidP="001866D4">
            <w:pPr>
              <w:pStyle w:val="bcTabVortext"/>
              <w:spacing w:line="276" w:lineRule="auto"/>
            </w:pPr>
            <w:r>
              <w:t xml:space="preserve">Projekt:  </w:t>
            </w:r>
            <w:hyperlink r:id="rId32" w:history="1">
              <w:r w:rsidRPr="00EF0E79">
                <w:rPr>
                  <w:rStyle w:val="Hyperlink"/>
                </w:rPr>
                <w:t>www.likrat.de</w:t>
              </w:r>
            </w:hyperlink>
            <w:r>
              <w:br/>
            </w:r>
            <w:r w:rsidR="003F68BF">
              <w:t>Aussagen</w:t>
            </w:r>
            <w:r>
              <w:t xml:space="preserve"> jüdischer Jugendlicher</w:t>
            </w:r>
            <w:r w:rsidR="003F68BF">
              <w:t xml:space="preserve"> über ihren Glauben</w:t>
            </w:r>
          </w:p>
          <w:p w:rsidR="00957E39" w:rsidRPr="000105A9" w:rsidRDefault="00223A6B" w:rsidP="001866D4">
            <w:pPr>
              <w:pStyle w:val="bcTabVortext"/>
              <w:spacing w:line="276" w:lineRule="auto"/>
            </w:pPr>
            <w:r w:rsidRPr="000105A9">
              <w:br/>
            </w:r>
          </w:p>
          <w:p w:rsidR="00957E39" w:rsidRPr="000105A9" w:rsidRDefault="00957E39" w:rsidP="001866D4">
            <w:pPr>
              <w:pStyle w:val="bcTabVortext"/>
              <w:spacing w:line="276" w:lineRule="auto"/>
            </w:pPr>
          </w:p>
          <w:p w:rsidR="00957E39" w:rsidRPr="000105A9" w:rsidRDefault="00957E39" w:rsidP="001866D4">
            <w:pPr>
              <w:pStyle w:val="bcTabVortext"/>
              <w:spacing w:line="276" w:lineRule="auto"/>
            </w:pPr>
          </w:p>
          <w:p w:rsidR="00957E39" w:rsidRPr="000105A9" w:rsidRDefault="00957E39" w:rsidP="001866D4">
            <w:pPr>
              <w:pStyle w:val="bcTabVortext"/>
              <w:spacing w:line="276" w:lineRule="auto"/>
            </w:pPr>
          </w:p>
          <w:p w:rsidR="00527734" w:rsidRDefault="008F3AA4" w:rsidP="001866D4">
            <w:pPr>
              <w:pStyle w:val="bcTabVortext"/>
              <w:spacing w:line="276" w:lineRule="auto"/>
            </w:pPr>
            <w:r>
              <w:t xml:space="preserve">Suchbegriffe: </w:t>
            </w:r>
            <w:r w:rsidR="00A24A9E" w:rsidRPr="00A24A9E">
              <w:t>Söhne Abra</w:t>
            </w:r>
            <w:r>
              <w:t xml:space="preserve">hams, </w:t>
            </w:r>
            <w:r w:rsidR="00A24A9E" w:rsidRPr="00A24A9E">
              <w:t>Juden, Muslime</w:t>
            </w:r>
            <w:r>
              <w:t>,</w:t>
            </w:r>
            <w:r w:rsidR="00A24A9E" w:rsidRPr="00A24A9E">
              <w:t xml:space="preserve"> Chris</w:t>
            </w:r>
            <w:r>
              <w:t>ten, d</w:t>
            </w:r>
            <w:r w:rsidR="00A24A9E">
              <w:t>rei Religionen, ein Gott.</w:t>
            </w:r>
          </w:p>
          <w:p w:rsidR="00527734" w:rsidRDefault="00527734" w:rsidP="001866D4">
            <w:pPr>
              <w:pStyle w:val="bcTabVortext"/>
              <w:spacing w:line="276" w:lineRule="auto"/>
            </w:pPr>
          </w:p>
          <w:p w:rsidR="00527734" w:rsidRDefault="00527734" w:rsidP="001866D4">
            <w:pPr>
              <w:pStyle w:val="bcTabVortext"/>
              <w:spacing w:line="276" w:lineRule="auto"/>
            </w:pPr>
          </w:p>
          <w:p w:rsidR="00527734" w:rsidRDefault="00527734" w:rsidP="001866D4">
            <w:pPr>
              <w:pStyle w:val="bcTabVortext"/>
              <w:spacing w:line="276" w:lineRule="auto"/>
            </w:pPr>
          </w:p>
          <w:p w:rsidR="005D2BA1" w:rsidRDefault="005D2BA1" w:rsidP="001866D4">
            <w:pPr>
              <w:pStyle w:val="bcTabVortext"/>
              <w:spacing w:line="276" w:lineRule="auto"/>
            </w:pPr>
          </w:p>
          <w:p w:rsidR="00D75C19" w:rsidRDefault="00D75C19" w:rsidP="001866D4">
            <w:pPr>
              <w:pStyle w:val="bcTabVortext"/>
              <w:spacing w:line="276" w:lineRule="auto"/>
            </w:pPr>
          </w:p>
          <w:p w:rsidR="00D75C19" w:rsidRDefault="00D75C19" w:rsidP="001866D4">
            <w:pPr>
              <w:pStyle w:val="bcTabVortext"/>
              <w:spacing w:line="276" w:lineRule="auto"/>
            </w:pPr>
          </w:p>
          <w:p w:rsidR="00D75C19" w:rsidRDefault="00D75C19" w:rsidP="001866D4">
            <w:pPr>
              <w:pStyle w:val="bcTabVortext"/>
              <w:spacing w:line="276" w:lineRule="auto"/>
            </w:pPr>
            <w:r>
              <w:t>Unterschiedliche DVDs mit Basisinformationen sowie Arbeitsblättern zum Islam sind in den Medienstellen zu finden.</w:t>
            </w:r>
          </w:p>
          <w:p w:rsidR="00D75C19" w:rsidRDefault="00D75C19" w:rsidP="001866D4">
            <w:pPr>
              <w:pStyle w:val="bcTabVortext"/>
              <w:spacing w:line="276" w:lineRule="auto"/>
            </w:pPr>
          </w:p>
          <w:p w:rsidR="00D75C19" w:rsidRPr="003F2E3F" w:rsidRDefault="00D75C19" w:rsidP="00D75C19">
            <w:pPr>
              <w:pStyle w:val="bcTabVortext"/>
              <w:spacing w:line="276" w:lineRule="auto"/>
              <w:rPr>
                <w:rStyle w:val="Hyperlink"/>
              </w:rPr>
            </w:pPr>
            <w:r>
              <w:t xml:space="preserve">Vgl. auch </w:t>
            </w:r>
            <w:hyperlink r:id="rId33" w:history="1">
              <w:r w:rsidRPr="003F2E3F">
                <w:rPr>
                  <w:rStyle w:val="Hyperlink"/>
                </w:rPr>
                <w:t>http://www.planet-schule.de/wissenspool/weltreligionen/</w:t>
              </w:r>
              <w:r w:rsidRPr="003F2E3F">
                <w:rPr>
                  <w:rStyle w:val="Hyperlink"/>
                </w:rPr>
                <w:br/>
                <w:t>inhalt/sendungen/islam.html</w:t>
              </w:r>
            </w:hyperlink>
            <w:r w:rsidRPr="003F2E3F">
              <w:rPr>
                <w:rStyle w:val="Hyperlink"/>
              </w:rPr>
              <w:t>;</w:t>
            </w:r>
          </w:p>
          <w:p w:rsidR="00D75C19" w:rsidRPr="003F2E3F" w:rsidRDefault="00D75C19" w:rsidP="00D75C19">
            <w:pPr>
              <w:pStyle w:val="bcTabVortext"/>
              <w:spacing w:line="276" w:lineRule="auto"/>
            </w:pPr>
            <w:r>
              <w:t>(Zu</w:t>
            </w:r>
            <w:r w:rsidRPr="00D75C19">
              <w:t>griff am 09.03.2017)</w:t>
            </w:r>
          </w:p>
          <w:p w:rsidR="00D75C19" w:rsidRPr="003F2E3F" w:rsidRDefault="00D75C19" w:rsidP="00D75C19">
            <w:pPr>
              <w:pStyle w:val="bcTabVortext"/>
              <w:spacing w:line="276" w:lineRule="auto"/>
            </w:pPr>
          </w:p>
          <w:p w:rsidR="00FF439B" w:rsidRPr="00D95E6A" w:rsidRDefault="00C94364" w:rsidP="001866D4">
            <w:pPr>
              <w:pStyle w:val="bcTabVortext"/>
              <w:spacing w:line="276" w:lineRule="auto"/>
            </w:pPr>
            <w:r w:rsidRPr="003F2E3F">
              <w:t xml:space="preserve">Fotos von Moscheen aus aller Welt: </w:t>
            </w:r>
            <w:hyperlink r:id="rId34" w:history="1">
              <w:r w:rsidRPr="003F2E3F">
                <w:t>http://de.wikipedia.org/wiki/Moschee</w:t>
              </w:r>
            </w:hyperlink>
            <w:r w:rsidRPr="003F2E3F">
              <w:t xml:space="preserve">; </w:t>
            </w:r>
            <w:hyperlink r:id="rId35" w:history="1">
              <w:r w:rsidRPr="003F2E3F">
                <w:t>www.islam.de</w:t>
              </w:r>
            </w:hyperlink>
            <w:r w:rsidRPr="003F2E3F">
              <w:t>; gesammelte Ansichtskarten, Prospekte von Reiseveranstalter, usw</w:t>
            </w:r>
            <w:r>
              <w:rPr>
                <w:sz w:val="20"/>
                <w:szCs w:val="20"/>
              </w:rPr>
              <w:t>.</w:t>
            </w:r>
          </w:p>
        </w:tc>
      </w:tr>
      <w:tr w:rsidR="009D6AB0" w:rsidRPr="00D72B29" w:rsidTr="00BD2B4A">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9D6AB0" w:rsidRPr="00866BB6" w:rsidRDefault="009D6AB0" w:rsidP="001866D4">
            <w:pPr>
              <w:pStyle w:val="bcTabVortext"/>
              <w:spacing w:line="276" w:lineRule="auto"/>
            </w:pPr>
          </w:p>
          <w:p w:rsidR="009D6AB0" w:rsidRDefault="00935AFC" w:rsidP="001866D4">
            <w:pPr>
              <w:pStyle w:val="bcTabVortext"/>
              <w:spacing w:line="276" w:lineRule="auto"/>
              <w:rPr>
                <w:b/>
                <w:sz w:val="24"/>
              </w:rPr>
            </w:pPr>
            <w:r>
              <w:rPr>
                <w:b/>
                <w:sz w:val="24"/>
              </w:rPr>
              <w:t>2.1</w:t>
            </w:r>
            <w:r w:rsidR="009D6AB0" w:rsidRPr="00B118CE">
              <w:rPr>
                <w:b/>
                <w:sz w:val="24"/>
              </w:rPr>
              <w:t xml:space="preserve"> </w:t>
            </w:r>
            <w:r w:rsidR="009D6AB0">
              <w:rPr>
                <w:b/>
              </w:rPr>
              <w:t>Wahrnehmungs- und Darstellungsfähigkeit</w:t>
            </w:r>
          </w:p>
          <w:p w:rsidR="009D6AB0" w:rsidRPr="00B118CE" w:rsidRDefault="00935AFC" w:rsidP="001866D4">
            <w:pPr>
              <w:pStyle w:val="bcTabVortext"/>
              <w:spacing w:line="276" w:lineRule="auto"/>
              <w:rPr>
                <w:i/>
              </w:rPr>
            </w:pPr>
            <w:r>
              <w:rPr>
                <w:rFonts w:ascii="UniversLTStd" w:hAnsi="UniversLTStd" w:cs="UniversLTStd"/>
                <w:sz w:val="20"/>
                <w:szCs w:val="20"/>
              </w:rPr>
              <w:t xml:space="preserve">3. </w:t>
            </w:r>
            <w:r w:rsidR="009D6AB0">
              <w:rPr>
                <w:rFonts w:ascii="UniversLTStd" w:hAnsi="UniversLTStd" w:cs="UniversLTStd"/>
                <w:sz w:val="20"/>
                <w:szCs w:val="20"/>
              </w:rPr>
              <w:t>grundlegende religiöse Ausdrucksformen (Symbole, Riten, Mythen, Räume, Zeiten) wahrnehmen, sie in verschiedenen Kontexten erkennen, wiedergeben und sie einordnen</w:t>
            </w:r>
          </w:p>
          <w:p w:rsidR="009D6AB0" w:rsidRPr="00B118CE" w:rsidRDefault="009D6AB0" w:rsidP="001866D4">
            <w:pPr>
              <w:pStyle w:val="bcTabVortext"/>
              <w:spacing w:line="276" w:lineRule="auto"/>
              <w:rPr>
                <w:i/>
              </w:rPr>
            </w:pPr>
          </w:p>
          <w:p w:rsidR="009D6AB0" w:rsidRPr="00C03BF2" w:rsidRDefault="009D6AB0" w:rsidP="001866D4">
            <w:pPr>
              <w:pStyle w:val="bcTabVortext"/>
              <w:spacing w:line="276" w:lineRule="auto"/>
              <w:rPr>
                <w:i/>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9D6AB0" w:rsidRPr="00BC11BC" w:rsidRDefault="009D6AB0" w:rsidP="001866D4">
            <w:pPr>
              <w:pStyle w:val="bcTabVortext"/>
              <w:spacing w:line="276" w:lineRule="auto"/>
            </w:pPr>
          </w:p>
          <w:p w:rsidR="009D6AB0" w:rsidRPr="00D677EB" w:rsidRDefault="009D6AB0" w:rsidP="001866D4">
            <w:pPr>
              <w:pStyle w:val="bcTabVortext"/>
              <w:spacing w:line="276" w:lineRule="auto"/>
              <w:rPr>
                <w:b/>
                <w:color w:val="000000" w:themeColor="text1"/>
              </w:rPr>
            </w:pPr>
            <w:r w:rsidRPr="00D677EB">
              <w:rPr>
                <w:b/>
                <w:color w:val="000000" w:themeColor="text1"/>
              </w:rPr>
              <w:t xml:space="preserve">3.2.4 </w:t>
            </w:r>
            <w:r>
              <w:rPr>
                <w:b/>
                <w:color w:val="000000" w:themeColor="text1"/>
              </w:rPr>
              <w:t xml:space="preserve">Gott </w:t>
            </w:r>
            <w:r w:rsidRPr="00D677EB">
              <w:rPr>
                <w:b/>
                <w:color w:val="000000" w:themeColor="text1"/>
              </w:rPr>
              <w:t>(3)</w:t>
            </w:r>
          </w:p>
          <w:p w:rsidR="009D6AB0" w:rsidRPr="00BC11BC" w:rsidRDefault="009D6AB0" w:rsidP="00B84CEA">
            <w:pPr>
              <w:shd w:val="clear" w:color="auto" w:fill="FFE2D5"/>
              <w:spacing w:line="276" w:lineRule="auto"/>
            </w:pPr>
            <w:r w:rsidRPr="00BC11BC">
              <w:rPr>
                <w:b/>
              </w:rPr>
              <w:t>G</w:t>
            </w:r>
            <w:r w:rsidRPr="00BC11BC">
              <w:t xml:space="preserve"> </w:t>
            </w:r>
            <w:r w:rsidRPr="00B84CEA">
              <w:rPr>
                <w:rFonts w:eastAsia="Calibri" w:cs="Arial"/>
                <w:szCs w:val="22"/>
              </w:rPr>
              <w:t>Vorstellungen</w:t>
            </w:r>
            <w:r w:rsidRPr="00BC11BC">
              <w:t xml:space="preserve"> von Gott in</w:t>
            </w:r>
            <w:r>
              <w:t xml:space="preserve"> </w:t>
            </w:r>
            <w:r w:rsidRPr="00BC11BC">
              <w:t>Judentum, Christentum und</w:t>
            </w:r>
            <w:r>
              <w:t xml:space="preserve"> </w:t>
            </w:r>
            <w:r w:rsidRPr="00BC11BC">
              <w:t>Islam beschreiben</w:t>
            </w:r>
          </w:p>
          <w:p w:rsidR="00241DDB" w:rsidRPr="00A15550" w:rsidRDefault="00241DDB" w:rsidP="00241DDB">
            <w:pPr>
              <w:spacing w:line="276" w:lineRule="auto"/>
              <w:rPr>
                <w:rFonts w:cs="Arial"/>
                <w:szCs w:val="22"/>
              </w:rPr>
            </w:pPr>
          </w:p>
          <w:p w:rsidR="009D6AB0" w:rsidRPr="00BC11BC" w:rsidRDefault="009D6AB0" w:rsidP="00B84CEA">
            <w:pPr>
              <w:shd w:val="clear" w:color="auto" w:fill="FFCEB9"/>
              <w:spacing w:line="276" w:lineRule="auto"/>
            </w:pPr>
            <w:r w:rsidRPr="00BC11BC">
              <w:rPr>
                <w:b/>
              </w:rPr>
              <w:t>M</w:t>
            </w:r>
            <w:r w:rsidRPr="00BC11BC">
              <w:t xml:space="preserve"> </w:t>
            </w:r>
            <w:r w:rsidRPr="00B84CEA">
              <w:rPr>
                <w:rFonts w:cs="Arial"/>
                <w:szCs w:val="22"/>
              </w:rPr>
              <w:t>Vorstellungen</w:t>
            </w:r>
            <w:r w:rsidRPr="00BC11BC">
              <w:t xml:space="preserve"> von Gott in</w:t>
            </w:r>
            <w:r>
              <w:t xml:space="preserve"> </w:t>
            </w:r>
            <w:r w:rsidRPr="00BC11BC">
              <w:t>Judentum, Christentum und</w:t>
            </w:r>
            <w:r>
              <w:t xml:space="preserve"> </w:t>
            </w:r>
            <w:r w:rsidRPr="00BC11BC">
              <w:t>Islam erläutern</w:t>
            </w:r>
          </w:p>
          <w:p w:rsidR="00241DDB" w:rsidRPr="00A15550" w:rsidRDefault="00241DDB" w:rsidP="00241DDB">
            <w:pPr>
              <w:spacing w:line="276" w:lineRule="auto"/>
              <w:rPr>
                <w:rFonts w:cs="Arial"/>
                <w:szCs w:val="22"/>
              </w:rPr>
            </w:pPr>
          </w:p>
          <w:p w:rsidR="009D6AB0" w:rsidRPr="00BC11BC" w:rsidRDefault="009D6AB0" w:rsidP="00B84CEA">
            <w:pPr>
              <w:shd w:val="clear" w:color="auto" w:fill="F5A092"/>
              <w:spacing w:line="276" w:lineRule="auto"/>
            </w:pPr>
            <w:r w:rsidRPr="00BC11BC">
              <w:rPr>
                <w:b/>
              </w:rPr>
              <w:t>E</w:t>
            </w:r>
            <w:r w:rsidRPr="00BC11BC">
              <w:t xml:space="preserve"> </w:t>
            </w:r>
            <w:r w:rsidRPr="00B84CEA">
              <w:rPr>
                <w:rFonts w:cs="Arial"/>
                <w:szCs w:val="22"/>
              </w:rPr>
              <w:t>Vorstellungen</w:t>
            </w:r>
            <w:r w:rsidRPr="00BC11BC">
              <w:t xml:space="preserve"> von Gott in</w:t>
            </w:r>
            <w:r>
              <w:t xml:space="preserve"> </w:t>
            </w:r>
            <w:r w:rsidRPr="00BC11BC">
              <w:t>Judentum, Christentum und</w:t>
            </w:r>
            <w:r>
              <w:t xml:space="preserve"> </w:t>
            </w:r>
            <w:r w:rsidRPr="00BC11BC">
              <w:t>Islam erörtern</w:t>
            </w:r>
          </w:p>
          <w:p w:rsidR="009D6AB0" w:rsidRPr="00866BB6" w:rsidRDefault="009D6AB0" w:rsidP="001866D4">
            <w:pPr>
              <w:pStyle w:val="bcTabVortext"/>
              <w:spacing w:line="276" w:lineRule="auto"/>
              <w:rPr>
                <w:i/>
              </w:rPr>
            </w:pPr>
          </w:p>
        </w:tc>
        <w:tc>
          <w:tcPr>
            <w:tcW w:w="1246" w:type="pct"/>
            <w:vMerge/>
            <w:tcBorders>
              <w:left w:val="single" w:sz="4" w:space="0" w:color="auto"/>
              <w:bottom w:val="single" w:sz="4" w:space="0" w:color="auto"/>
              <w:right w:val="single" w:sz="4" w:space="0" w:color="auto"/>
            </w:tcBorders>
            <w:shd w:val="clear" w:color="auto" w:fill="auto"/>
          </w:tcPr>
          <w:p w:rsidR="009D6AB0" w:rsidRPr="00866BB6" w:rsidRDefault="009D6AB0" w:rsidP="001866D4">
            <w:pPr>
              <w:pStyle w:val="bcTabVortext"/>
              <w:spacing w:line="276" w:lineRule="auto"/>
              <w:rPr>
                <w:i/>
              </w:rPr>
            </w:pPr>
          </w:p>
        </w:tc>
        <w:tc>
          <w:tcPr>
            <w:tcW w:w="1271" w:type="pct"/>
            <w:vMerge/>
            <w:tcBorders>
              <w:left w:val="single" w:sz="4" w:space="0" w:color="auto"/>
              <w:right w:val="single" w:sz="4" w:space="0" w:color="auto"/>
            </w:tcBorders>
            <w:shd w:val="clear" w:color="auto" w:fill="auto"/>
          </w:tcPr>
          <w:p w:rsidR="009D6AB0" w:rsidRPr="00866BB6" w:rsidRDefault="009D6AB0" w:rsidP="001866D4">
            <w:pPr>
              <w:pStyle w:val="bcTabVortext"/>
              <w:spacing w:line="276" w:lineRule="auto"/>
              <w:rPr>
                <w:i/>
              </w:rPr>
            </w:pPr>
          </w:p>
        </w:tc>
      </w:tr>
      <w:tr w:rsidR="00D677EB" w:rsidRPr="00D72B29" w:rsidTr="00BD2B4A">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D677EB" w:rsidRDefault="00D677EB" w:rsidP="001866D4">
            <w:pPr>
              <w:pStyle w:val="bcTabVortext"/>
              <w:spacing w:line="276" w:lineRule="auto"/>
            </w:pPr>
          </w:p>
          <w:p w:rsidR="00D677EB" w:rsidRPr="00D677EB" w:rsidRDefault="00935AFC" w:rsidP="001866D4">
            <w:pPr>
              <w:pStyle w:val="bcTabVortext"/>
              <w:spacing w:line="276" w:lineRule="auto"/>
              <w:rPr>
                <w:b/>
              </w:rPr>
            </w:pPr>
            <w:r>
              <w:rPr>
                <w:b/>
              </w:rPr>
              <w:t>2.4</w:t>
            </w:r>
            <w:r w:rsidR="00F13618">
              <w:rPr>
                <w:b/>
              </w:rPr>
              <w:t xml:space="preserve"> Dialogfähigkeit</w:t>
            </w:r>
          </w:p>
          <w:p w:rsidR="00D677EB" w:rsidRDefault="00935AFC" w:rsidP="001866D4">
            <w:pPr>
              <w:pStyle w:val="bcTabVortext"/>
              <w:spacing w:line="276" w:lineRule="auto"/>
            </w:pPr>
            <w:r>
              <w:rPr>
                <w:rFonts w:ascii="UniversLTStd" w:hAnsi="UniversLTStd" w:cs="UniversLTStd"/>
                <w:sz w:val="20"/>
                <w:szCs w:val="20"/>
              </w:rPr>
              <w:t xml:space="preserve">1. </w:t>
            </w:r>
            <w:r w:rsidR="001F0EF0">
              <w:rPr>
                <w:rFonts w:ascii="UniversLTStd" w:hAnsi="UniversLTStd" w:cs="UniversLTStd"/>
                <w:sz w:val="20"/>
                <w:szCs w:val="20"/>
              </w:rPr>
              <w:t>sich auf die Perspektive eines anderen einlassen und sie in Bezug zum eigenen Standpunkt setzen</w:t>
            </w:r>
          </w:p>
          <w:p w:rsidR="00D677EB" w:rsidRDefault="00935AFC" w:rsidP="001866D4">
            <w:pPr>
              <w:pStyle w:val="bcTabVortext"/>
              <w:spacing w:line="276" w:lineRule="auto"/>
              <w:rPr>
                <w:b/>
              </w:rPr>
            </w:pPr>
            <w:r>
              <w:rPr>
                <w:b/>
              </w:rPr>
              <w:t>2.4</w:t>
            </w:r>
            <w:r w:rsidR="00F13618">
              <w:rPr>
                <w:b/>
              </w:rPr>
              <w:t xml:space="preserve"> Dialogfähigkeit</w:t>
            </w:r>
          </w:p>
          <w:p w:rsidR="00D677EB" w:rsidRDefault="00935AFC" w:rsidP="001866D4">
            <w:pPr>
              <w:pStyle w:val="bcTabVortext"/>
              <w:spacing w:line="276" w:lineRule="auto"/>
            </w:pPr>
            <w:r>
              <w:rPr>
                <w:rFonts w:ascii="UniversLTStd" w:hAnsi="UniversLTStd" w:cs="UniversLTStd"/>
                <w:sz w:val="20"/>
                <w:szCs w:val="20"/>
              </w:rPr>
              <w:t xml:space="preserve">4. </w:t>
            </w:r>
            <w:r w:rsidR="001F0EF0">
              <w:rPr>
                <w:rFonts w:ascii="UniversLTStd" w:hAnsi="UniversLTStd" w:cs="UniversLTStd"/>
                <w:sz w:val="20"/>
                <w:szCs w:val="20"/>
              </w:rPr>
              <w:t>Kriterien für einen konstruktiven interreligiösen Diskurs benennen</w:t>
            </w:r>
          </w:p>
          <w:p w:rsidR="00D677EB" w:rsidRPr="00866BB6" w:rsidRDefault="00D677EB" w:rsidP="001866D4">
            <w:pPr>
              <w:pStyle w:val="bcTabVortext"/>
              <w:spacing w:line="276" w:lineRule="auto"/>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D677EB" w:rsidRPr="00967597" w:rsidRDefault="00D677EB" w:rsidP="001866D4">
            <w:pPr>
              <w:pStyle w:val="bcTabVortext"/>
              <w:spacing w:line="276" w:lineRule="auto"/>
              <w:rPr>
                <w:b/>
              </w:rPr>
            </w:pPr>
            <w:r w:rsidRPr="00967597">
              <w:rPr>
                <w:b/>
              </w:rPr>
              <w:t xml:space="preserve">3.2.7 </w:t>
            </w:r>
            <w:r w:rsidR="00C14A99">
              <w:rPr>
                <w:b/>
              </w:rPr>
              <w:t xml:space="preserve">Religionen und Weltanschauungen </w:t>
            </w:r>
            <w:r w:rsidRPr="00967597">
              <w:rPr>
                <w:b/>
              </w:rPr>
              <w:t>(4)</w:t>
            </w:r>
            <w:r>
              <w:rPr>
                <w:b/>
              </w:rPr>
              <w:t xml:space="preserve"> </w:t>
            </w:r>
          </w:p>
          <w:p w:rsidR="00D677EB" w:rsidRPr="00BC11BC" w:rsidRDefault="00D677EB" w:rsidP="00B84CEA">
            <w:pPr>
              <w:shd w:val="clear" w:color="auto" w:fill="FFE2D5"/>
              <w:spacing w:line="276" w:lineRule="auto"/>
            </w:pPr>
            <w:r w:rsidRPr="00BC11BC">
              <w:rPr>
                <w:b/>
              </w:rPr>
              <w:t>G</w:t>
            </w:r>
            <w:r w:rsidRPr="00BC11BC">
              <w:t xml:space="preserve"> Kriterien für das Gespräch</w:t>
            </w:r>
            <w:r>
              <w:t xml:space="preserve"> </w:t>
            </w:r>
            <w:r w:rsidRPr="00BC11BC">
              <w:t xml:space="preserve">mit Menschen </w:t>
            </w:r>
            <w:r w:rsidRPr="00B84CEA">
              <w:rPr>
                <w:rFonts w:eastAsia="Calibri" w:cs="Arial"/>
                <w:szCs w:val="22"/>
              </w:rPr>
              <w:t>unterschiedlicher</w:t>
            </w:r>
            <w:r>
              <w:t xml:space="preserve"> </w:t>
            </w:r>
            <w:r w:rsidRPr="00BC11BC">
              <w:t>religiöser Überzeugungen</w:t>
            </w:r>
            <w:r>
              <w:t xml:space="preserve"> </w:t>
            </w:r>
            <w:r w:rsidRPr="00BC11BC">
              <w:t>benennen</w:t>
            </w:r>
          </w:p>
          <w:p w:rsidR="00241DDB" w:rsidRPr="00A15550" w:rsidRDefault="00241DDB" w:rsidP="00241DDB">
            <w:pPr>
              <w:spacing w:line="276" w:lineRule="auto"/>
              <w:rPr>
                <w:rFonts w:cs="Arial"/>
                <w:szCs w:val="22"/>
              </w:rPr>
            </w:pPr>
          </w:p>
          <w:p w:rsidR="00D677EB" w:rsidRPr="00BC11BC" w:rsidRDefault="00D677EB" w:rsidP="00B84CEA">
            <w:pPr>
              <w:shd w:val="clear" w:color="auto" w:fill="FFCEB9"/>
              <w:spacing w:line="276" w:lineRule="auto"/>
            </w:pPr>
            <w:r w:rsidRPr="00BC11BC">
              <w:rPr>
                <w:b/>
              </w:rPr>
              <w:t>M</w:t>
            </w:r>
            <w:r w:rsidRPr="00BC11BC">
              <w:t xml:space="preserve"> Kriterien für das Gespräch</w:t>
            </w:r>
            <w:r>
              <w:t xml:space="preserve"> </w:t>
            </w:r>
            <w:r w:rsidRPr="00BC11BC">
              <w:t xml:space="preserve">mit Menschen </w:t>
            </w:r>
            <w:r w:rsidRPr="00B84CEA">
              <w:rPr>
                <w:rFonts w:cs="Arial"/>
                <w:szCs w:val="22"/>
              </w:rPr>
              <w:t>unterschiedlicher</w:t>
            </w:r>
            <w:r>
              <w:t xml:space="preserve"> </w:t>
            </w:r>
            <w:r w:rsidRPr="00BC11BC">
              <w:t>religiöser Überzeugung aus</w:t>
            </w:r>
            <w:r>
              <w:t xml:space="preserve"> </w:t>
            </w:r>
            <w:r w:rsidRPr="00BC11BC">
              <w:t>christlicher Sicht begründen</w:t>
            </w:r>
          </w:p>
          <w:p w:rsidR="00241DDB" w:rsidRPr="00A15550" w:rsidRDefault="00241DDB" w:rsidP="00241DDB">
            <w:pPr>
              <w:spacing w:line="276" w:lineRule="auto"/>
              <w:rPr>
                <w:rFonts w:cs="Arial"/>
                <w:szCs w:val="22"/>
              </w:rPr>
            </w:pPr>
          </w:p>
          <w:p w:rsidR="00D677EB" w:rsidRDefault="00D677EB" w:rsidP="00B84CEA">
            <w:pPr>
              <w:shd w:val="clear" w:color="auto" w:fill="F5A092"/>
              <w:spacing w:line="276" w:lineRule="auto"/>
              <w:rPr>
                <w:shd w:val="clear" w:color="auto" w:fill="F5A092"/>
              </w:rPr>
            </w:pPr>
            <w:r w:rsidRPr="007C49FD">
              <w:rPr>
                <w:b/>
                <w:shd w:val="clear" w:color="auto" w:fill="F5A092"/>
              </w:rPr>
              <w:t>E</w:t>
            </w:r>
            <w:r w:rsidRPr="007C49FD">
              <w:rPr>
                <w:shd w:val="clear" w:color="auto" w:fill="F5A092"/>
              </w:rPr>
              <w:t xml:space="preserve"> an Beispielen Notwendigkeit und Grenzen </w:t>
            </w:r>
            <w:r w:rsidRPr="00B84CEA">
              <w:rPr>
                <w:rFonts w:cs="Arial"/>
                <w:szCs w:val="22"/>
              </w:rPr>
              <w:t>von</w:t>
            </w:r>
            <w:r w:rsidRPr="007C49FD">
              <w:rPr>
                <w:shd w:val="clear" w:color="auto" w:fill="F5A092"/>
              </w:rPr>
              <w:t xml:space="preserve"> Toleranz in religiösen Fragen erläutern</w:t>
            </w:r>
          </w:p>
          <w:p w:rsidR="00BD2B4A" w:rsidRDefault="00BD2B4A" w:rsidP="001866D4">
            <w:pPr>
              <w:pStyle w:val="bcTabVortext"/>
              <w:spacing w:line="276" w:lineRule="auto"/>
              <w:rPr>
                <w:shd w:val="clear" w:color="auto" w:fill="F5A092"/>
              </w:rPr>
            </w:pPr>
          </w:p>
          <w:p w:rsidR="00BD2B4A" w:rsidRDefault="00BD2B4A" w:rsidP="001866D4">
            <w:pPr>
              <w:pStyle w:val="bcTabVortext"/>
              <w:spacing w:line="276" w:lineRule="auto"/>
              <w:rPr>
                <w:shd w:val="clear" w:color="auto" w:fill="F5A092"/>
              </w:rPr>
            </w:pPr>
          </w:p>
          <w:p w:rsidR="00BD2B4A" w:rsidRPr="00BC11BC" w:rsidRDefault="00BD2B4A" w:rsidP="001866D4">
            <w:pPr>
              <w:pStyle w:val="bcTabVortext"/>
              <w:spacing w:line="276" w:lineRule="auto"/>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9536A0" w:rsidRPr="002F31EB" w:rsidRDefault="009D22DB" w:rsidP="001866D4">
            <w:pPr>
              <w:pStyle w:val="bcTabVortext"/>
              <w:spacing w:line="276" w:lineRule="auto"/>
              <w:rPr>
                <w:b/>
              </w:rPr>
            </w:pPr>
            <w:r w:rsidRPr="002F31EB">
              <w:rPr>
                <w:b/>
              </w:rPr>
              <w:t>Wie können Juden, Christen und Muslime respektvoll miteinander umgehen?</w:t>
            </w:r>
          </w:p>
          <w:p w:rsidR="0005522B" w:rsidRDefault="00577E35" w:rsidP="001866D4">
            <w:pPr>
              <w:pStyle w:val="bcTabVortext"/>
              <w:spacing w:line="276" w:lineRule="auto"/>
            </w:pPr>
            <w:r w:rsidRPr="00A52D41">
              <w:t xml:space="preserve">Eine Person jüdischen </w:t>
            </w:r>
            <w:r>
              <w:t xml:space="preserve">bzw. islamischen </w:t>
            </w:r>
            <w:r w:rsidRPr="00A52D41">
              <w:t>Glau</w:t>
            </w:r>
            <w:r>
              <w:t xml:space="preserve">bens </w:t>
            </w:r>
            <w:r w:rsidRPr="00A52D41">
              <w:t>in</w:t>
            </w:r>
            <w:r w:rsidR="00945F73">
              <w:t xml:space="preserve"> den Unterricht ein</w:t>
            </w:r>
            <w:r w:rsidRPr="00A52D41">
              <w:t>la</w:t>
            </w:r>
            <w:r w:rsidR="00C94364">
              <w:t>den; a</w:t>
            </w:r>
            <w:r w:rsidR="0005522B" w:rsidRPr="0005522B">
              <w:t>ls Gesprächsvorbereitung Fragen für de</w:t>
            </w:r>
            <w:r w:rsidR="00C94364">
              <w:t>n Gesprächspartner formulieren.</w:t>
            </w:r>
          </w:p>
          <w:p w:rsidR="00C94364" w:rsidRPr="0005522B" w:rsidRDefault="00C94364" w:rsidP="001866D4">
            <w:pPr>
              <w:pStyle w:val="bcTabVortext"/>
              <w:spacing w:line="276" w:lineRule="auto"/>
            </w:pPr>
          </w:p>
          <w:p w:rsidR="0005522B" w:rsidRPr="0074050F" w:rsidRDefault="00752E99" w:rsidP="001866D4">
            <w:pPr>
              <w:pStyle w:val="bcTabVortext"/>
              <w:spacing w:line="276" w:lineRule="auto"/>
              <w:rPr>
                <w:b/>
              </w:rPr>
            </w:pPr>
            <w:r w:rsidRPr="00AF294B">
              <w:rPr>
                <w:b/>
              </w:rPr>
              <w:t xml:space="preserve">Regeln für ein gelingendes </w:t>
            </w:r>
            <w:r>
              <w:rPr>
                <w:b/>
              </w:rPr>
              <w:t xml:space="preserve">Miteinander und </w:t>
            </w:r>
            <w:r w:rsidRPr="00AF294B">
              <w:rPr>
                <w:b/>
              </w:rPr>
              <w:t>Gespräch</w:t>
            </w:r>
            <w:r>
              <w:t xml:space="preserve"> </w:t>
            </w:r>
            <w:r w:rsidRPr="00AF294B">
              <w:rPr>
                <w:b/>
              </w:rPr>
              <w:t>entfalten</w:t>
            </w:r>
          </w:p>
          <w:p w:rsidR="0005522B" w:rsidRDefault="00752E99" w:rsidP="001866D4">
            <w:pPr>
              <w:pStyle w:val="bcTabVortext"/>
              <w:spacing w:line="276" w:lineRule="auto"/>
              <w:rPr>
                <w:shd w:val="clear" w:color="auto" w:fill="F5A092"/>
              </w:rPr>
            </w:pPr>
            <w:r w:rsidRPr="00752E99">
              <w:t xml:space="preserve">Bildimpuls „Engel der Kulturen“: Zuordnung der Symbole zu den Religionen und Deutung der Anordnung der Religionen in einem Kreis. </w:t>
            </w:r>
            <w:r w:rsidRPr="00752E99">
              <w:br/>
              <w:t>In einem Bild (Standbild, Statue) oder in einer Szene ein respektvolles und friedliches Miteinander von Menschen unterschiedlicher Religionen zum Ausdruck bringen.</w:t>
            </w:r>
            <w:r w:rsidR="00122BC6" w:rsidRPr="007C49FD">
              <w:rPr>
                <w:shd w:val="clear" w:color="auto" w:fill="F5A092"/>
              </w:rPr>
              <w:t xml:space="preserve"> </w:t>
            </w:r>
          </w:p>
          <w:p w:rsidR="00A87FC1" w:rsidRPr="0005522B" w:rsidRDefault="00A87FC1" w:rsidP="001866D4">
            <w:pPr>
              <w:pStyle w:val="bcTabVortext"/>
              <w:spacing w:line="276" w:lineRule="auto"/>
            </w:pPr>
          </w:p>
          <w:p w:rsidR="00A87FC1" w:rsidRDefault="002819C3" w:rsidP="001866D4">
            <w:pPr>
              <w:pStyle w:val="bcTabVortext"/>
              <w:spacing w:line="276" w:lineRule="auto"/>
            </w:pPr>
            <w:r w:rsidRPr="00BD2B4A">
              <w:rPr>
                <w:b/>
              </w:rPr>
              <w:t>Notwendigkeit und Grenzen von Toleranz in religiösen Fragen</w:t>
            </w:r>
            <w:r w:rsidR="00AC06CF">
              <w:rPr>
                <w:b/>
              </w:rPr>
              <w:t xml:space="preserve"> - Was eint / was trennt Juden, Christen,</w:t>
            </w:r>
            <w:r w:rsidR="00DE2731" w:rsidRPr="00BD2B4A">
              <w:rPr>
                <w:b/>
              </w:rPr>
              <w:t xml:space="preserve"> Muslime in ihrem Glauben</w:t>
            </w:r>
            <w:r w:rsidR="0011359A" w:rsidRPr="00BD2B4A">
              <w:rPr>
                <w:b/>
              </w:rPr>
              <w:t xml:space="preserve"> an</w:t>
            </w:r>
            <w:r w:rsidR="0011359A" w:rsidRPr="00BD2B4A">
              <w:rPr>
                <w:b/>
                <w:bdr w:val="single" w:sz="4" w:space="0" w:color="auto"/>
              </w:rPr>
              <w:t xml:space="preserve"> </w:t>
            </w:r>
            <w:r w:rsidR="0011359A">
              <w:rPr>
                <w:b/>
              </w:rPr>
              <w:t>Gott</w:t>
            </w:r>
            <w:r w:rsidR="00DE2731" w:rsidRPr="00DE2731">
              <w:rPr>
                <w:b/>
              </w:rPr>
              <w:t>?</w:t>
            </w:r>
          </w:p>
          <w:p w:rsidR="0090413D" w:rsidRPr="00A87FC1" w:rsidRDefault="0090413D" w:rsidP="001866D4">
            <w:pPr>
              <w:pStyle w:val="bcTabVortext"/>
              <w:spacing w:line="276" w:lineRule="auto"/>
            </w:pPr>
            <w:r>
              <w:rPr>
                <w:b/>
              </w:rPr>
              <w:t>Gesprächsimpuls:</w:t>
            </w:r>
          </w:p>
          <w:p w:rsidR="0090413D" w:rsidRPr="0090413D" w:rsidRDefault="0090413D" w:rsidP="001866D4">
            <w:pPr>
              <w:pStyle w:val="bcTabVortext"/>
              <w:spacing w:line="276" w:lineRule="auto"/>
            </w:pPr>
            <w:r w:rsidRPr="0090413D">
              <w:t xml:space="preserve">Dein Freund Murat sagt zu dir: </w:t>
            </w:r>
            <w:r w:rsidRPr="0090413D">
              <w:br/>
              <w:t>„Ihr Christen glaubt ja an drei Götter“.</w:t>
            </w:r>
          </w:p>
          <w:p w:rsidR="0090413D" w:rsidRPr="00BC11BC" w:rsidRDefault="0090413D" w:rsidP="001866D4">
            <w:pPr>
              <w:pStyle w:val="bcTabVortext"/>
              <w:spacing w:line="276" w:lineRule="auto"/>
            </w:pPr>
            <w:r w:rsidRPr="0090413D">
              <w:t>Wie kommt Murat wohl zu dieser Einschätzung? Wie lautet deine Antwort?</w:t>
            </w:r>
          </w:p>
          <w:p w:rsidR="00A87FC1" w:rsidRDefault="00A87FC1" w:rsidP="001866D4">
            <w:pPr>
              <w:pStyle w:val="bcTabVortext"/>
              <w:spacing w:line="276" w:lineRule="auto"/>
            </w:pPr>
          </w:p>
          <w:p w:rsidR="002F31EB" w:rsidRPr="002F31EB" w:rsidRDefault="002F31EB" w:rsidP="001866D4">
            <w:pPr>
              <w:pStyle w:val="bcTabVortext"/>
              <w:spacing w:line="276" w:lineRule="auto"/>
              <w:rPr>
                <w:rStyle w:val="Hyperlink"/>
                <w:b/>
                <w:color w:val="auto"/>
                <w:u w:val="none"/>
              </w:rPr>
            </w:pPr>
            <w:r w:rsidRPr="002F31EB">
              <w:rPr>
                <w:rStyle w:val="Hyperlink"/>
                <w:b/>
                <w:color w:val="auto"/>
                <w:u w:val="none"/>
              </w:rPr>
              <w:t>Abschlussreflexion:</w:t>
            </w:r>
          </w:p>
          <w:p w:rsidR="00D677EB" w:rsidRPr="006A581F" w:rsidRDefault="00C839B1" w:rsidP="00AC06CF">
            <w:pPr>
              <w:pStyle w:val="bcTabVortext"/>
              <w:spacing w:line="276" w:lineRule="auto"/>
              <w:rPr>
                <w:sz w:val="2"/>
              </w:rPr>
            </w:pPr>
            <w:r>
              <w:rPr>
                <w:rStyle w:val="Hyperlink"/>
                <w:color w:val="auto"/>
                <w:u w:val="none"/>
              </w:rPr>
              <w:t xml:space="preserve">Was ich über Gott im Judentum, im Christentum und im Islam </w:t>
            </w:r>
            <w:r w:rsidR="00AC06CF">
              <w:rPr>
                <w:rStyle w:val="Hyperlink"/>
                <w:color w:val="auto"/>
                <w:u w:val="none"/>
              </w:rPr>
              <w:t>lernte</w:t>
            </w:r>
          </w:p>
        </w:tc>
        <w:tc>
          <w:tcPr>
            <w:tcW w:w="1271" w:type="pct"/>
            <w:tcBorders>
              <w:left w:val="single" w:sz="4" w:space="0" w:color="auto"/>
              <w:bottom w:val="single" w:sz="4" w:space="0" w:color="auto"/>
              <w:right w:val="single" w:sz="4" w:space="0" w:color="auto"/>
            </w:tcBorders>
            <w:shd w:val="clear" w:color="auto" w:fill="auto"/>
          </w:tcPr>
          <w:p w:rsidR="007F546F" w:rsidRDefault="000105A9" w:rsidP="001866D4">
            <w:pPr>
              <w:pStyle w:val="bcTabVortext"/>
              <w:spacing w:line="276" w:lineRule="auto"/>
            </w:pPr>
            <w:r w:rsidRPr="000105A9">
              <w:t>Diese Teilkompetenz wird auch in der</w:t>
            </w:r>
            <w:r w:rsidR="00D677EB" w:rsidRPr="00967597">
              <w:rPr>
                <w:b/>
                <w:color w:val="7030A0"/>
              </w:rPr>
              <w:t xml:space="preserve"> </w:t>
            </w:r>
            <w:r>
              <w:t xml:space="preserve">UE 6/Kl. 7 </w:t>
            </w:r>
            <w:r w:rsidR="00E97A90">
              <w:t xml:space="preserve">„‘Den‘ </w:t>
            </w:r>
            <w:r>
              <w:t xml:space="preserve">Islam </w:t>
            </w:r>
            <w:r w:rsidR="00E97A90">
              <w:t xml:space="preserve">gibt es nicht“ </w:t>
            </w:r>
            <w:r>
              <w:t>bearbeitet</w:t>
            </w:r>
          </w:p>
          <w:p w:rsidR="007F546F" w:rsidRDefault="007F546F" w:rsidP="001866D4">
            <w:pPr>
              <w:pStyle w:val="bcTabVortext"/>
              <w:spacing w:line="276" w:lineRule="auto"/>
            </w:pPr>
          </w:p>
          <w:p w:rsidR="007F546F" w:rsidRPr="00F63AA1" w:rsidRDefault="00A87FC1" w:rsidP="001866D4">
            <w:pPr>
              <w:pStyle w:val="bcTabVortext"/>
              <w:spacing w:line="276" w:lineRule="auto"/>
              <w:rPr>
                <w:lang w:val="it-IT"/>
              </w:rPr>
            </w:pPr>
            <w:r w:rsidRPr="00F63AA1">
              <w:rPr>
                <w:lang w:val="it-IT"/>
              </w:rPr>
              <w:t>Vgl. http://www.rentajew.org/</w:t>
            </w:r>
          </w:p>
          <w:p w:rsidR="007F546F" w:rsidRPr="00F63AA1" w:rsidRDefault="007F546F" w:rsidP="001866D4">
            <w:pPr>
              <w:pStyle w:val="bcTabVortext"/>
              <w:spacing w:line="276" w:lineRule="auto"/>
              <w:rPr>
                <w:lang w:val="it-IT"/>
              </w:rPr>
            </w:pPr>
          </w:p>
          <w:p w:rsidR="00E97A90" w:rsidRPr="00F63AA1" w:rsidRDefault="00E97A90" w:rsidP="001866D4">
            <w:pPr>
              <w:pStyle w:val="bcTabVortext"/>
              <w:spacing w:line="276" w:lineRule="auto"/>
              <w:rPr>
                <w:lang w:val="it-IT"/>
              </w:rPr>
            </w:pPr>
          </w:p>
          <w:p w:rsidR="007F546F" w:rsidRPr="00F63AA1" w:rsidRDefault="007F546F" w:rsidP="001866D4">
            <w:pPr>
              <w:pStyle w:val="bcTabVortext"/>
              <w:spacing w:line="276" w:lineRule="auto"/>
              <w:rPr>
                <w:lang w:val="it-IT"/>
              </w:rPr>
            </w:pPr>
          </w:p>
          <w:p w:rsidR="00FC1D6B" w:rsidRPr="00F63AA1" w:rsidRDefault="008B7CB1" w:rsidP="001866D4">
            <w:pPr>
              <w:pStyle w:val="bcTabVortext"/>
              <w:spacing w:line="276" w:lineRule="auto"/>
              <w:rPr>
                <w:b/>
                <w:lang w:val="it-IT"/>
              </w:rPr>
            </w:pPr>
            <w:hyperlink r:id="rId36" w:history="1">
              <w:r w:rsidR="008D5FE9" w:rsidRPr="00F63AA1">
                <w:rPr>
                  <w:rStyle w:val="Hyperlink"/>
                  <w:lang w:val="it-IT"/>
                </w:rPr>
                <w:t>http://www.engel-der-kulturen.de/index.html</w:t>
              </w:r>
            </w:hyperlink>
            <w:r w:rsidR="008D5FE9" w:rsidRPr="00F63AA1">
              <w:rPr>
                <w:lang w:val="it-IT"/>
              </w:rPr>
              <w:t xml:space="preserve">; </w:t>
            </w:r>
          </w:p>
          <w:p w:rsidR="008D5FE9" w:rsidRDefault="00C53BB8" w:rsidP="001866D4">
            <w:pPr>
              <w:pStyle w:val="bcTabVortext"/>
              <w:spacing w:line="276" w:lineRule="auto"/>
            </w:pPr>
            <w:r w:rsidRPr="0051399D">
              <w:t>(Zugriff am 09.03.2017)</w:t>
            </w:r>
          </w:p>
          <w:p w:rsidR="00C53BB8" w:rsidRDefault="00C53BB8" w:rsidP="001866D4">
            <w:pPr>
              <w:pStyle w:val="bcTabVortext"/>
              <w:spacing w:line="276" w:lineRule="auto"/>
            </w:pPr>
          </w:p>
          <w:p w:rsidR="005E08B9" w:rsidRDefault="005E08B9" w:rsidP="001866D4">
            <w:pPr>
              <w:pStyle w:val="bcTabVortext"/>
              <w:spacing w:line="276" w:lineRule="auto"/>
            </w:pPr>
            <w:r w:rsidRPr="00550089">
              <w:rPr>
                <w:b/>
              </w:rPr>
              <w:t xml:space="preserve">Mögliche Regeln für </w:t>
            </w:r>
            <w:r w:rsidR="00A87FC1">
              <w:rPr>
                <w:b/>
              </w:rPr>
              <w:t>das Gespräch</w:t>
            </w:r>
            <w:r>
              <w:t>:</w:t>
            </w:r>
          </w:p>
          <w:p w:rsidR="00332D9F" w:rsidRPr="00332D9F" w:rsidRDefault="005E08B9" w:rsidP="001866D4">
            <w:pPr>
              <w:pStyle w:val="bcTabVortext"/>
              <w:spacing w:line="276" w:lineRule="auto"/>
            </w:pPr>
            <w:r>
              <w:t xml:space="preserve">1. </w:t>
            </w:r>
            <w:r w:rsidR="00332D9F" w:rsidRPr="00332D9F">
              <w:t>Respektvoll wahrnehmen, sprechen und sich verhalten.</w:t>
            </w:r>
          </w:p>
          <w:p w:rsidR="00332D9F" w:rsidRPr="00332D9F" w:rsidRDefault="005E08B9" w:rsidP="001866D4">
            <w:pPr>
              <w:pStyle w:val="bcTabVortext"/>
              <w:spacing w:line="276" w:lineRule="auto"/>
            </w:pPr>
            <w:r>
              <w:t xml:space="preserve">2. </w:t>
            </w:r>
            <w:r w:rsidR="00332D9F" w:rsidRPr="00332D9F">
              <w:t>Genau unterscheiden, was man sieht un</w:t>
            </w:r>
            <w:r w:rsidR="00332D9F">
              <w:t>d hört</w:t>
            </w:r>
            <w:r w:rsidR="00332D9F" w:rsidRPr="00332D9F">
              <w:t xml:space="preserve"> und wie man es deutet.</w:t>
            </w:r>
          </w:p>
          <w:p w:rsidR="00332D9F" w:rsidRPr="00332D9F" w:rsidRDefault="005E08B9" w:rsidP="001866D4">
            <w:pPr>
              <w:pStyle w:val="bcTabVortext"/>
              <w:spacing w:line="276" w:lineRule="auto"/>
            </w:pPr>
            <w:r>
              <w:t xml:space="preserve">3. </w:t>
            </w:r>
            <w:r w:rsidR="00332D9F" w:rsidRPr="00332D9F">
              <w:t>Sich um möglichst korrekte Informationen bemühen.</w:t>
            </w:r>
          </w:p>
          <w:p w:rsidR="00332D9F" w:rsidRPr="00332D9F" w:rsidRDefault="005E08B9" w:rsidP="001866D4">
            <w:pPr>
              <w:pStyle w:val="bcTabVortext"/>
              <w:spacing w:line="276" w:lineRule="auto"/>
            </w:pPr>
            <w:r>
              <w:t xml:space="preserve">4. </w:t>
            </w:r>
            <w:r w:rsidR="00332D9F" w:rsidRPr="00332D9F">
              <w:t>Anderen Religionen ihre Fremdheit lassen. Nicht so tun, als sei alles ja doch „irgendwie gleich“.</w:t>
            </w:r>
          </w:p>
          <w:p w:rsidR="00332D9F" w:rsidRPr="00332D9F" w:rsidRDefault="005E08B9" w:rsidP="001866D4">
            <w:pPr>
              <w:pStyle w:val="bcTabVortext"/>
              <w:spacing w:line="276" w:lineRule="auto"/>
            </w:pPr>
            <w:r>
              <w:t xml:space="preserve">5. </w:t>
            </w:r>
            <w:r w:rsidR="00332D9F">
              <w:t>Wenn man etwas bewertet, sollte</w:t>
            </w:r>
            <w:r w:rsidR="00332D9F" w:rsidRPr="00332D9F">
              <w:t xml:space="preserve"> man dies auch </w:t>
            </w:r>
            <w:r w:rsidR="00332D9F">
              <w:t xml:space="preserve">begründen und </w:t>
            </w:r>
            <w:r w:rsidR="00332D9F" w:rsidRPr="00332D9F">
              <w:t xml:space="preserve">dies so formulieren und vortragen, dass es nicht verletzend ist. </w:t>
            </w:r>
          </w:p>
          <w:p w:rsidR="00A87FC1" w:rsidRPr="0011359A" w:rsidRDefault="00A87FC1" w:rsidP="00A87FC1">
            <w:pPr>
              <w:pStyle w:val="bcTabVortext"/>
              <w:spacing w:line="276" w:lineRule="auto"/>
              <w:rPr>
                <w:rStyle w:val="Hyperlink"/>
                <w:color w:val="auto"/>
                <w:u w:val="none"/>
              </w:rPr>
            </w:pPr>
          </w:p>
          <w:p w:rsidR="00A87FC1" w:rsidRDefault="0011359A" w:rsidP="001866D4">
            <w:pPr>
              <w:pStyle w:val="bcTabVortext"/>
              <w:spacing w:line="276" w:lineRule="auto"/>
              <w:rPr>
                <w:rStyle w:val="Hyperlink"/>
              </w:rPr>
            </w:pPr>
            <w:r w:rsidRPr="0011359A">
              <w:rPr>
                <w:rStyle w:val="Hyperlink"/>
                <w:color w:val="auto"/>
                <w:u w:val="none"/>
              </w:rPr>
              <w:t>christlich-muslimische Jugendaktion</w:t>
            </w:r>
            <w:r>
              <w:rPr>
                <w:rStyle w:val="Hyperlink"/>
              </w:rPr>
              <w:t>:</w:t>
            </w:r>
            <w:r>
              <w:rPr>
                <w:rStyle w:val="Hyperlink"/>
              </w:rPr>
              <w:br/>
            </w:r>
            <w:hyperlink r:id="rId37" w:history="1">
              <w:r w:rsidR="00A87FC1" w:rsidRPr="00EB580D">
                <w:rPr>
                  <w:rStyle w:val="Hyperlink"/>
                </w:rPr>
                <w:t>http://zusammenwachsen2016.de/</w:t>
              </w:r>
            </w:hyperlink>
          </w:p>
          <w:p w:rsidR="00E97A90" w:rsidRDefault="00A87FC1" w:rsidP="001866D4">
            <w:pPr>
              <w:pStyle w:val="bcTabVortext"/>
              <w:spacing w:line="276" w:lineRule="auto"/>
            </w:pPr>
            <w:r w:rsidRPr="00E97A90">
              <w:t>(Zugriff am 09.03.2017)</w:t>
            </w:r>
          </w:p>
          <w:p w:rsidR="00F35FEE" w:rsidRDefault="00A87FC1" w:rsidP="001866D4">
            <w:pPr>
              <w:pStyle w:val="bcTabVortext"/>
              <w:spacing w:line="276" w:lineRule="auto"/>
            </w:pPr>
            <w:r>
              <w:t>Weiterführende Informationen zu interreligiösen Feiern</w:t>
            </w:r>
          </w:p>
          <w:p w:rsidR="00623950" w:rsidRPr="008B6615" w:rsidRDefault="008B7CB1" w:rsidP="001866D4">
            <w:pPr>
              <w:pStyle w:val="bcTabVortext"/>
              <w:spacing w:line="276" w:lineRule="auto"/>
            </w:pPr>
            <w:hyperlink r:id="rId38" w:history="1">
              <w:r w:rsidR="00623950" w:rsidRPr="008B6615">
                <w:rPr>
                  <w:rStyle w:val="Hyperlink"/>
                </w:rPr>
                <w:t>http://www.rpi-loccum.de/material/aufsaetze/arnold</w:t>
              </w:r>
            </w:hyperlink>
            <w:r w:rsidR="00623950" w:rsidRPr="008B6615">
              <w:rPr>
                <w:color w:val="7030A0"/>
              </w:rPr>
              <w:t>;</w:t>
            </w:r>
          </w:p>
        </w:tc>
      </w:tr>
    </w:tbl>
    <w:p w:rsidR="00F56473" w:rsidRDefault="00F56473">
      <w:bookmarkStart w:id="34" w:name="_Toc479237626"/>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10A81" w:rsidRPr="00CB5993" w:rsidTr="001F0EF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62F40" w:rsidRPr="00D72B29" w:rsidRDefault="00710A81" w:rsidP="00854920">
            <w:pPr>
              <w:pStyle w:val="bcTab"/>
            </w:pPr>
            <w:bookmarkStart w:id="35" w:name="_Toc481949130"/>
            <w:r w:rsidRPr="00823359">
              <w:t xml:space="preserve">9. </w:t>
            </w:r>
            <w:r w:rsidR="00F93DD6">
              <w:t>Wozu Kirche?</w:t>
            </w:r>
            <w:bookmarkEnd w:id="34"/>
            <w:bookmarkEnd w:id="35"/>
          </w:p>
          <w:p w:rsidR="005009F5" w:rsidRPr="00D72B29" w:rsidRDefault="00854920" w:rsidP="00070CB3">
            <w:pPr>
              <w:pStyle w:val="bcTabcaStd"/>
            </w:pPr>
            <w:r>
              <w:t xml:space="preserve">ca. </w:t>
            </w:r>
            <w:r w:rsidR="00070CB3">
              <w:t>8</w:t>
            </w:r>
            <w:r>
              <w:t xml:space="preserve"> Std.</w:t>
            </w:r>
          </w:p>
        </w:tc>
      </w:tr>
      <w:tr w:rsidR="00710A81" w:rsidRPr="00005963" w:rsidTr="001F0EF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10A81" w:rsidRPr="00484323" w:rsidRDefault="009D6E84" w:rsidP="00070CB3">
            <w:pPr>
              <w:pStyle w:val="bcTabVortext"/>
            </w:pPr>
            <w:r>
              <w:t xml:space="preserve">Fragen nach Gott, Glauben und Gerechtigkeit sind anschlussfähig an jugendliche Lebenswelten. Ebenso die Frage nach gerechtem Leben und gelingenden Gemeinschaften. Für die Frage nach der Kirche gilt dies kaum. Gleichwohl sind die Schülerinnen und Schüler </w:t>
            </w:r>
            <w:r w:rsidR="005561F4">
              <w:t>der Klassen 7 und 8 im Alter der Konfirmation; ein historisches Bewusstsein entsteht und die Frage nach der Kirche kommt als doppelte in den Blick. Brauche ich Kirche – für meine Identität, für meine Lebensziele und meinen Glauben -, und: müsste Kirche nicht anders sein oder ist sie in ihrer Geschichte und ihrer Gegenwart nicht auch in die Irre gegangen. Wozu also Kirche und wie ist sie so geworden, wie sie ist?</w:t>
            </w:r>
          </w:p>
        </w:tc>
      </w:tr>
      <w:tr w:rsidR="00710A81" w:rsidRPr="00CB5993" w:rsidTr="000E658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0A81" w:rsidRPr="0085216C" w:rsidRDefault="00710A81" w:rsidP="000E6585">
            <w:pPr>
              <w:spacing w:before="120" w:after="120"/>
              <w:jc w:val="center"/>
              <w:rPr>
                <w:rFonts w:eastAsia="Calibri" w:cs="Arial"/>
                <w:b/>
                <w:color w:val="FFFFFF"/>
                <w:szCs w:val="22"/>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A81" w:rsidRPr="00D72B29" w:rsidRDefault="00710A81" w:rsidP="000E6585">
            <w:pPr>
              <w:spacing w:before="120" w:after="120"/>
              <w:jc w:val="center"/>
              <w:rPr>
                <w:rFonts w:eastAsia="Calibri" w:cs="Arial"/>
                <w:b/>
                <w:szCs w:val="22"/>
              </w:rPr>
            </w:pPr>
            <w:r>
              <w:rPr>
                <w:rFonts w:eastAsia="Calibri" w:cs="Arial"/>
                <w:b/>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0A81" w:rsidRPr="00D72B29" w:rsidRDefault="00710A81" w:rsidP="000E6585">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A81" w:rsidRPr="00D72B29" w:rsidRDefault="00710A81" w:rsidP="000E6585">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9D6AB0" w:rsidRPr="00D72B29" w:rsidTr="009D6AB0">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9D6AB0" w:rsidRPr="00BC11BC" w:rsidRDefault="009D6AB0" w:rsidP="00854920">
            <w:pPr>
              <w:spacing w:line="276" w:lineRule="auto"/>
              <w:jc w:val="center"/>
              <w:rPr>
                <w:rFonts w:eastAsia="Calibri" w:cs="Arial"/>
                <w:szCs w:val="22"/>
              </w:rPr>
            </w:pPr>
            <w:r w:rsidRPr="00BC11BC">
              <w:rPr>
                <w:rFonts w:eastAsia="Calibri"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D6AB0" w:rsidRPr="002F31EB" w:rsidRDefault="002D6FA6" w:rsidP="002D6FA6">
            <w:pPr>
              <w:spacing w:line="276" w:lineRule="auto"/>
              <w:rPr>
                <w:rFonts w:eastAsia="Calibri" w:cs="Arial"/>
                <w:b/>
                <w:szCs w:val="22"/>
              </w:rPr>
            </w:pPr>
            <w:r w:rsidRPr="002F31EB">
              <w:rPr>
                <w:rFonts w:eastAsia="Calibri" w:cs="Arial"/>
                <w:b/>
                <w:szCs w:val="22"/>
              </w:rPr>
              <w:t>Biografischer Einstieg:</w:t>
            </w:r>
          </w:p>
          <w:p w:rsidR="002D6FA6" w:rsidRPr="00FA480E" w:rsidRDefault="00935AFC" w:rsidP="002D6FA6">
            <w:pPr>
              <w:spacing w:line="276" w:lineRule="auto"/>
              <w:rPr>
                <w:rFonts w:eastAsia="Calibri" w:cs="Arial"/>
                <w:szCs w:val="22"/>
              </w:rPr>
            </w:pPr>
            <w:r>
              <w:rPr>
                <w:rFonts w:eastAsia="Calibri" w:cs="Arial"/>
                <w:szCs w:val="22"/>
              </w:rPr>
              <w:t>Schülerinnen und Schüler</w:t>
            </w:r>
            <w:r w:rsidR="002D6FA6" w:rsidRPr="00FA480E">
              <w:rPr>
                <w:rFonts w:eastAsia="Calibri" w:cs="Arial"/>
                <w:szCs w:val="22"/>
              </w:rPr>
              <w:t xml:space="preserve"> zeichnen eine „Lebenslinie“ und gestalten ihre Berührungen</w:t>
            </w:r>
            <w:r w:rsidR="00FA480E">
              <w:rPr>
                <w:rFonts w:eastAsia="Calibri" w:cs="Arial"/>
                <w:szCs w:val="22"/>
              </w:rPr>
              <w:t xml:space="preserve"> </w:t>
            </w:r>
            <w:r w:rsidR="002D6FA6" w:rsidRPr="00FA480E">
              <w:rPr>
                <w:rFonts w:eastAsia="Calibri" w:cs="Arial"/>
                <w:szCs w:val="22"/>
              </w:rPr>
              <w:t>/</w:t>
            </w:r>
            <w:r w:rsidR="00FA480E">
              <w:rPr>
                <w:rFonts w:eastAsia="Calibri" w:cs="Arial"/>
                <w:szCs w:val="22"/>
              </w:rPr>
              <w:t xml:space="preserve"> </w:t>
            </w:r>
            <w:r w:rsidR="002D6FA6" w:rsidRPr="00FA480E">
              <w:rPr>
                <w:rFonts w:eastAsia="Calibri" w:cs="Arial"/>
                <w:szCs w:val="22"/>
              </w:rPr>
              <w:t>Erfahrungen mit Kirche</w:t>
            </w:r>
            <w:r w:rsidR="00FA480E">
              <w:rPr>
                <w:rFonts w:eastAsia="Calibri" w:cs="Arial"/>
                <w:szCs w:val="22"/>
              </w:rPr>
              <w:t xml:space="preserve"> </w:t>
            </w:r>
            <w:r w:rsidR="002D6FA6" w:rsidRPr="00FA480E">
              <w:rPr>
                <w:rFonts w:eastAsia="Calibri" w:cs="Arial"/>
                <w:szCs w:val="22"/>
              </w:rPr>
              <w:t>/</w:t>
            </w:r>
            <w:r w:rsidR="00FA480E">
              <w:rPr>
                <w:rFonts w:eastAsia="Calibri" w:cs="Arial"/>
                <w:szCs w:val="22"/>
              </w:rPr>
              <w:t xml:space="preserve"> </w:t>
            </w:r>
            <w:r w:rsidR="002D6FA6" w:rsidRPr="00FA480E">
              <w:rPr>
                <w:rFonts w:eastAsia="Calibri" w:cs="Arial"/>
                <w:szCs w:val="22"/>
              </w:rPr>
              <w:t>Glauben</w:t>
            </w:r>
          </w:p>
          <w:p w:rsidR="002D6FA6" w:rsidRDefault="002D6FA6" w:rsidP="002D6FA6">
            <w:pPr>
              <w:numPr>
                <w:ilvl w:val="0"/>
                <w:numId w:val="4"/>
              </w:numPr>
              <w:spacing w:line="276" w:lineRule="auto"/>
              <w:rPr>
                <w:rFonts w:eastAsia="Calibri" w:cs="Arial"/>
                <w:i/>
                <w:szCs w:val="22"/>
              </w:rPr>
            </w:pPr>
            <w:r>
              <w:rPr>
                <w:rFonts w:eastAsia="Calibri" w:cs="Arial"/>
                <w:i/>
                <w:szCs w:val="22"/>
              </w:rPr>
              <w:t>Taufe</w:t>
            </w:r>
          </w:p>
          <w:p w:rsidR="002D6FA6" w:rsidRDefault="002D6FA6" w:rsidP="002D6FA6">
            <w:pPr>
              <w:numPr>
                <w:ilvl w:val="0"/>
                <w:numId w:val="4"/>
              </w:numPr>
              <w:spacing w:line="276" w:lineRule="auto"/>
              <w:rPr>
                <w:rFonts w:eastAsia="Calibri" w:cs="Arial"/>
                <w:i/>
                <w:szCs w:val="22"/>
              </w:rPr>
            </w:pPr>
            <w:r>
              <w:rPr>
                <w:rFonts w:eastAsia="Calibri" w:cs="Arial"/>
                <w:i/>
                <w:szCs w:val="22"/>
              </w:rPr>
              <w:t>Kindergarten</w:t>
            </w:r>
          </w:p>
          <w:p w:rsidR="002D6FA6" w:rsidRDefault="002D6FA6" w:rsidP="002D6FA6">
            <w:pPr>
              <w:numPr>
                <w:ilvl w:val="0"/>
                <w:numId w:val="4"/>
              </w:numPr>
              <w:spacing w:line="276" w:lineRule="auto"/>
              <w:rPr>
                <w:rFonts w:eastAsia="Calibri" w:cs="Arial"/>
                <w:i/>
                <w:szCs w:val="22"/>
              </w:rPr>
            </w:pPr>
            <w:r>
              <w:rPr>
                <w:rFonts w:eastAsia="Calibri" w:cs="Arial"/>
                <w:i/>
                <w:szCs w:val="22"/>
              </w:rPr>
              <w:t>Kinder-Jugendgruppe</w:t>
            </w:r>
          </w:p>
          <w:p w:rsidR="002D6FA6" w:rsidRDefault="002D6FA6" w:rsidP="002D6FA6">
            <w:pPr>
              <w:numPr>
                <w:ilvl w:val="0"/>
                <w:numId w:val="4"/>
              </w:numPr>
              <w:spacing w:line="276" w:lineRule="auto"/>
              <w:rPr>
                <w:rFonts w:eastAsia="Calibri" w:cs="Arial"/>
                <w:i/>
                <w:szCs w:val="22"/>
              </w:rPr>
            </w:pPr>
            <w:r>
              <w:rPr>
                <w:rFonts w:eastAsia="Calibri" w:cs="Arial"/>
                <w:i/>
                <w:szCs w:val="22"/>
              </w:rPr>
              <w:t>Freizeiten</w:t>
            </w:r>
          </w:p>
          <w:p w:rsidR="002D6FA6" w:rsidRDefault="002D6FA6" w:rsidP="002D6FA6">
            <w:pPr>
              <w:numPr>
                <w:ilvl w:val="0"/>
                <w:numId w:val="4"/>
              </w:numPr>
              <w:spacing w:line="276" w:lineRule="auto"/>
              <w:rPr>
                <w:rFonts w:eastAsia="Calibri" w:cs="Arial"/>
                <w:i/>
                <w:szCs w:val="22"/>
              </w:rPr>
            </w:pPr>
            <w:r>
              <w:rPr>
                <w:rFonts w:eastAsia="Calibri" w:cs="Arial"/>
                <w:i/>
                <w:szCs w:val="22"/>
              </w:rPr>
              <w:t>Hochzeiten/Trauerfeiern .. im Familien- und Bekanntenkreis</w:t>
            </w:r>
          </w:p>
          <w:p w:rsidR="002D6FA6" w:rsidRDefault="002D6FA6" w:rsidP="002D6FA6">
            <w:pPr>
              <w:numPr>
                <w:ilvl w:val="0"/>
                <w:numId w:val="4"/>
              </w:numPr>
              <w:spacing w:line="276" w:lineRule="auto"/>
              <w:rPr>
                <w:rFonts w:eastAsia="Calibri" w:cs="Arial"/>
                <w:i/>
                <w:szCs w:val="22"/>
              </w:rPr>
            </w:pPr>
            <w:r>
              <w:rPr>
                <w:rFonts w:eastAsia="Calibri" w:cs="Arial"/>
                <w:i/>
                <w:szCs w:val="22"/>
              </w:rPr>
              <w:t>Konfirmandenunterricht</w:t>
            </w:r>
          </w:p>
          <w:p w:rsidR="002D6FA6" w:rsidRDefault="002D6FA6" w:rsidP="002D6FA6">
            <w:pPr>
              <w:numPr>
                <w:ilvl w:val="0"/>
                <w:numId w:val="4"/>
              </w:numPr>
              <w:spacing w:line="276" w:lineRule="auto"/>
              <w:rPr>
                <w:rFonts w:eastAsia="Calibri" w:cs="Arial"/>
                <w:i/>
                <w:szCs w:val="22"/>
              </w:rPr>
            </w:pPr>
            <w:r>
              <w:rPr>
                <w:rFonts w:eastAsia="Calibri" w:cs="Arial"/>
                <w:i/>
                <w:szCs w:val="22"/>
              </w:rPr>
              <w:t>Begegnungen in Einrichtungen für Senioren, Diakonie, Caritas</w:t>
            </w:r>
          </w:p>
          <w:p w:rsidR="002D6FA6" w:rsidRDefault="002D6FA6" w:rsidP="002D6FA6">
            <w:pPr>
              <w:numPr>
                <w:ilvl w:val="0"/>
                <w:numId w:val="4"/>
              </w:numPr>
              <w:spacing w:line="276" w:lineRule="auto"/>
              <w:rPr>
                <w:rFonts w:eastAsia="Calibri" w:cs="Arial"/>
                <w:i/>
                <w:szCs w:val="22"/>
              </w:rPr>
            </w:pPr>
            <w:r>
              <w:rPr>
                <w:rFonts w:eastAsia="Calibri" w:cs="Arial"/>
                <w:i/>
                <w:szCs w:val="22"/>
              </w:rPr>
              <w:t>...</w:t>
            </w:r>
          </w:p>
          <w:p w:rsidR="002D6FA6" w:rsidRPr="002D6FA6" w:rsidRDefault="002D6FA6" w:rsidP="002D6FA6">
            <w:pPr>
              <w:spacing w:line="276" w:lineRule="auto"/>
              <w:rPr>
                <w:rFonts w:eastAsia="Calibri" w:cs="Arial"/>
                <w:i/>
                <w:szCs w:val="22"/>
              </w:rPr>
            </w:pPr>
            <w:r w:rsidRPr="00FA480E">
              <w:rPr>
                <w:rFonts w:eastAsia="Calibri" w:cs="Arial"/>
                <w:szCs w:val="22"/>
              </w:rPr>
              <w:t>Frage: Braucht es dafür Kirche?</w:t>
            </w:r>
            <w:r w:rsidR="00FA480E" w:rsidRPr="00FA480E">
              <w:rPr>
                <w:rFonts w:eastAsia="Calibri" w:cs="Arial"/>
                <w:szCs w:val="22"/>
              </w:rPr>
              <w:t xml:space="preserve"> Oder: Was haben Menschen, die keine kirchliche Berührung haben, stattdessen</w:t>
            </w:r>
            <w:r w:rsidR="00FA480E">
              <w:rPr>
                <w:rFonts w:eastAsia="Calibri" w:cs="Arial"/>
                <w:i/>
                <w:szCs w:val="22"/>
              </w:rPr>
              <w:t>?</w:t>
            </w:r>
          </w:p>
        </w:tc>
        <w:tc>
          <w:tcPr>
            <w:tcW w:w="1250" w:type="pct"/>
            <w:vMerge w:val="restart"/>
            <w:tcBorders>
              <w:top w:val="single" w:sz="4" w:space="0" w:color="auto"/>
              <w:left w:val="single" w:sz="4" w:space="0" w:color="auto"/>
              <w:right w:val="single" w:sz="4" w:space="0" w:color="auto"/>
            </w:tcBorders>
            <w:shd w:val="clear" w:color="auto" w:fill="auto"/>
          </w:tcPr>
          <w:p w:rsidR="009D6AB0" w:rsidRPr="00866BB6" w:rsidRDefault="009D6AB0" w:rsidP="00710A81">
            <w:pPr>
              <w:spacing w:line="276" w:lineRule="auto"/>
              <w:rPr>
                <w:rFonts w:eastAsia="Calibri" w:cs="Arial"/>
                <w:i/>
                <w:szCs w:val="22"/>
              </w:rPr>
            </w:pPr>
          </w:p>
        </w:tc>
      </w:tr>
      <w:tr w:rsidR="009D6AB0" w:rsidRPr="00D72B29" w:rsidTr="009D6AB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D6AB0" w:rsidRPr="00C14A99" w:rsidRDefault="009D6AB0" w:rsidP="001F0EF0">
            <w:pPr>
              <w:rPr>
                <w:rFonts w:eastAsia="Calibri" w:cs="Arial"/>
                <w:szCs w:val="22"/>
              </w:rPr>
            </w:pPr>
          </w:p>
          <w:p w:rsidR="009D6AB0" w:rsidRPr="00C14A99" w:rsidRDefault="00935AFC" w:rsidP="001F0EF0">
            <w:pPr>
              <w:rPr>
                <w:rFonts w:eastAsia="Calibri" w:cs="Arial"/>
                <w:b/>
                <w:szCs w:val="22"/>
              </w:rPr>
            </w:pPr>
            <w:r>
              <w:rPr>
                <w:rFonts w:eastAsia="Calibri" w:cs="Arial"/>
                <w:b/>
                <w:szCs w:val="22"/>
              </w:rPr>
              <w:t>2.1</w:t>
            </w:r>
            <w:r w:rsidR="009D6AB0">
              <w:rPr>
                <w:rFonts w:eastAsia="Calibri" w:cs="Arial"/>
                <w:b/>
                <w:szCs w:val="22"/>
              </w:rPr>
              <w:t xml:space="preserve"> Wahrnehmungs- und Darstellungsfähigkeit</w:t>
            </w:r>
          </w:p>
          <w:p w:rsidR="009D6AB0" w:rsidRPr="00C14A99" w:rsidRDefault="00935AFC" w:rsidP="001F0EF0">
            <w:pPr>
              <w:autoSpaceDE w:val="0"/>
              <w:autoSpaceDN w:val="0"/>
              <w:adjustRightInd w:val="0"/>
              <w:rPr>
                <w:rFonts w:eastAsia="Calibri" w:cs="Arial"/>
                <w:szCs w:val="22"/>
              </w:rPr>
            </w:pPr>
            <w:r>
              <w:rPr>
                <w:rFonts w:cs="Arial"/>
                <w:szCs w:val="22"/>
              </w:rPr>
              <w:t xml:space="preserve">2. </w:t>
            </w:r>
            <w:r w:rsidR="009D6AB0" w:rsidRPr="00C14A99">
              <w:rPr>
                <w:rFonts w:cs="Arial"/>
                <w:szCs w:val="22"/>
              </w:rPr>
              <w:t>religiös bedeutsame Phänomene und Fragestellungen in ihrem Lebensumfeld wahrnehmen und sie beschreiben</w:t>
            </w:r>
          </w:p>
          <w:p w:rsidR="009D6AB0" w:rsidRPr="00C14A99" w:rsidRDefault="009D6AB0" w:rsidP="001F0EF0">
            <w:pPr>
              <w:rPr>
                <w:rFonts w:eastAsia="Calibri" w:cs="Arial"/>
                <w:szCs w:val="22"/>
              </w:rPr>
            </w:pPr>
          </w:p>
          <w:p w:rsidR="009D6AB0" w:rsidRPr="00F13618" w:rsidRDefault="00935AFC" w:rsidP="001F0EF0">
            <w:pPr>
              <w:rPr>
                <w:rFonts w:eastAsia="Calibri" w:cs="Arial"/>
                <w:b/>
                <w:szCs w:val="22"/>
              </w:rPr>
            </w:pPr>
            <w:r>
              <w:rPr>
                <w:rFonts w:eastAsia="Calibri" w:cs="Arial"/>
                <w:b/>
                <w:szCs w:val="22"/>
              </w:rPr>
              <w:t>2.2</w:t>
            </w:r>
            <w:r w:rsidR="009D6AB0">
              <w:rPr>
                <w:rFonts w:eastAsia="Calibri" w:cs="Arial"/>
                <w:b/>
                <w:szCs w:val="22"/>
              </w:rPr>
              <w:t xml:space="preserve"> Deutungsfähigkeit</w:t>
            </w:r>
          </w:p>
          <w:p w:rsidR="009D6AB0" w:rsidRPr="00C14A99" w:rsidRDefault="00935AFC" w:rsidP="001F0EF0">
            <w:pPr>
              <w:autoSpaceDE w:val="0"/>
              <w:autoSpaceDN w:val="0"/>
              <w:adjustRightInd w:val="0"/>
              <w:rPr>
                <w:rFonts w:eastAsia="Calibri" w:cs="Arial"/>
                <w:szCs w:val="22"/>
              </w:rPr>
            </w:pPr>
            <w:r>
              <w:rPr>
                <w:rFonts w:cs="Arial"/>
                <w:szCs w:val="22"/>
              </w:rPr>
              <w:t xml:space="preserve">4. </w:t>
            </w:r>
            <w:r w:rsidR="009D6AB0" w:rsidRPr="00C14A99">
              <w:rPr>
                <w:rFonts w:cs="Arial"/>
                <w:szCs w:val="22"/>
              </w:rPr>
              <w:t>den Geltungsanspruch biblischer und theologischer Texte erläutern und sie in Beziehung zum eigenen Leben und zur gesellschaftlichen Wirklichkeit setzen</w:t>
            </w:r>
          </w:p>
          <w:p w:rsidR="009D6AB0" w:rsidRPr="00C14A99" w:rsidRDefault="009D6AB0" w:rsidP="001F0EF0">
            <w:pPr>
              <w:rPr>
                <w:rFonts w:eastAsia="Calibri" w:cs="Arial"/>
                <w:szCs w:val="22"/>
              </w:rPr>
            </w:pPr>
          </w:p>
          <w:p w:rsidR="009D6AB0" w:rsidRPr="00866BB6" w:rsidRDefault="009D6AB0" w:rsidP="00C14A99">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D6AB0" w:rsidRPr="001F0EF0" w:rsidRDefault="009D6AB0" w:rsidP="001F0EF0">
            <w:pPr>
              <w:spacing w:line="276" w:lineRule="auto"/>
              <w:rPr>
                <w:rFonts w:cs="Arial"/>
                <w:b/>
                <w:color w:val="000000" w:themeColor="text1"/>
                <w:szCs w:val="22"/>
              </w:rPr>
            </w:pPr>
            <w:r w:rsidRPr="001F0EF0">
              <w:rPr>
                <w:rFonts w:cs="Arial"/>
                <w:b/>
                <w:color w:val="000000" w:themeColor="text1"/>
                <w:szCs w:val="22"/>
              </w:rPr>
              <w:t xml:space="preserve">3.2.6 </w:t>
            </w:r>
            <w:r>
              <w:rPr>
                <w:rFonts w:cs="Arial"/>
                <w:b/>
                <w:color w:val="000000" w:themeColor="text1"/>
                <w:szCs w:val="22"/>
              </w:rPr>
              <w:t xml:space="preserve">Kirche und Kirchen </w:t>
            </w:r>
            <w:r w:rsidRPr="001F0EF0">
              <w:rPr>
                <w:rFonts w:cs="Arial"/>
                <w:b/>
                <w:color w:val="000000" w:themeColor="text1"/>
                <w:szCs w:val="22"/>
              </w:rPr>
              <w:t>(1)</w:t>
            </w:r>
          </w:p>
          <w:p w:rsidR="009D6AB0" w:rsidRPr="00BC11BC" w:rsidRDefault="009D6AB0" w:rsidP="001F0EF0">
            <w:pPr>
              <w:shd w:val="clear" w:color="auto" w:fill="FFE2D5"/>
              <w:spacing w:line="276" w:lineRule="auto"/>
              <w:rPr>
                <w:rFonts w:cs="Arial"/>
                <w:szCs w:val="22"/>
              </w:rPr>
            </w:pPr>
            <w:r w:rsidRPr="00BC11BC">
              <w:rPr>
                <w:rFonts w:cs="Arial"/>
                <w:b/>
                <w:szCs w:val="22"/>
              </w:rPr>
              <w:t>G</w:t>
            </w:r>
            <w:r w:rsidRPr="00BC11BC">
              <w:rPr>
                <w:rFonts w:cs="Arial"/>
                <w:szCs w:val="22"/>
              </w:rPr>
              <w:t xml:space="preserve"> Beispiele kirchlicher Arbeit</w:t>
            </w:r>
            <w:r>
              <w:rPr>
                <w:rFonts w:cs="Arial"/>
                <w:szCs w:val="22"/>
              </w:rPr>
              <w:t xml:space="preserve"> </w:t>
            </w:r>
            <w:r w:rsidRPr="00BC11BC">
              <w:rPr>
                <w:rFonts w:cs="Arial"/>
                <w:szCs w:val="22"/>
              </w:rPr>
              <w:t>(z. B. Gottesdienst, Jugendarbeit,</w:t>
            </w:r>
            <w:r>
              <w:rPr>
                <w:rFonts w:cs="Arial"/>
                <w:szCs w:val="22"/>
              </w:rPr>
              <w:t xml:space="preserve"> </w:t>
            </w:r>
            <w:r w:rsidRPr="00BC11BC">
              <w:rPr>
                <w:rFonts w:cs="Arial"/>
                <w:szCs w:val="22"/>
              </w:rPr>
              <w:t>Seelsorge, Kirche</w:t>
            </w:r>
            <w:r>
              <w:rPr>
                <w:rFonts w:cs="Arial"/>
                <w:szCs w:val="22"/>
              </w:rPr>
              <w:t xml:space="preserve"> </w:t>
            </w:r>
            <w:r w:rsidRPr="00BC11BC">
              <w:rPr>
                <w:rFonts w:cs="Arial"/>
                <w:szCs w:val="22"/>
              </w:rPr>
              <w:t>online, diakonische Arbeit)</w:t>
            </w:r>
            <w:r>
              <w:rPr>
                <w:rFonts w:cs="Arial"/>
                <w:szCs w:val="22"/>
              </w:rPr>
              <w:t xml:space="preserve"> </w:t>
            </w:r>
            <w:r w:rsidRPr="00BC11BC">
              <w:rPr>
                <w:rFonts w:cs="Arial"/>
                <w:szCs w:val="22"/>
              </w:rPr>
              <w:t>aufzeigen</w:t>
            </w:r>
          </w:p>
          <w:p w:rsidR="00241DDB" w:rsidRPr="00A15550" w:rsidRDefault="00241DDB" w:rsidP="00241DDB">
            <w:pPr>
              <w:spacing w:line="276" w:lineRule="auto"/>
              <w:rPr>
                <w:rFonts w:cs="Arial"/>
                <w:szCs w:val="22"/>
              </w:rPr>
            </w:pPr>
          </w:p>
          <w:p w:rsidR="009D6AB0" w:rsidRPr="00BC11BC" w:rsidRDefault="009D6AB0" w:rsidP="001F0EF0">
            <w:pPr>
              <w:shd w:val="clear" w:color="auto" w:fill="FFCEB9"/>
              <w:spacing w:line="276" w:lineRule="auto"/>
              <w:rPr>
                <w:rFonts w:cs="Arial"/>
                <w:szCs w:val="22"/>
              </w:rPr>
            </w:pPr>
            <w:r w:rsidRPr="00BC11BC">
              <w:rPr>
                <w:rFonts w:cs="Arial"/>
                <w:b/>
                <w:szCs w:val="22"/>
              </w:rPr>
              <w:t>M</w:t>
            </w:r>
            <w:r w:rsidRPr="00BC11BC">
              <w:rPr>
                <w:rFonts w:cs="Arial"/>
                <w:szCs w:val="22"/>
              </w:rPr>
              <w:t xml:space="preserve"> Felder kirchlicher Arbeit zu</w:t>
            </w:r>
            <w:r>
              <w:rPr>
                <w:rFonts w:cs="Arial"/>
                <w:szCs w:val="22"/>
              </w:rPr>
              <w:t xml:space="preserve"> </w:t>
            </w:r>
            <w:r w:rsidRPr="00BC11BC">
              <w:rPr>
                <w:rFonts w:cs="Arial"/>
                <w:szCs w:val="22"/>
              </w:rPr>
              <w:t>den Grundaufgaben der Kirche</w:t>
            </w:r>
            <w:r>
              <w:rPr>
                <w:rFonts w:cs="Arial"/>
                <w:szCs w:val="22"/>
              </w:rPr>
              <w:t xml:space="preserve"> </w:t>
            </w:r>
            <w:r w:rsidRPr="00BC11BC">
              <w:rPr>
                <w:rFonts w:cs="Arial"/>
                <w:szCs w:val="22"/>
              </w:rPr>
              <w:t>(Verkündigung, Gottesdienst,</w:t>
            </w:r>
            <w:r>
              <w:rPr>
                <w:rFonts w:cs="Arial"/>
                <w:szCs w:val="22"/>
              </w:rPr>
              <w:t xml:space="preserve"> </w:t>
            </w:r>
            <w:r w:rsidRPr="00BC11BC">
              <w:rPr>
                <w:rFonts w:cs="Arial"/>
                <w:szCs w:val="22"/>
              </w:rPr>
              <w:t>Diakonie, Gemeinschaft)</w:t>
            </w:r>
          </w:p>
          <w:p w:rsidR="009D6AB0" w:rsidRPr="00BC11BC" w:rsidRDefault="009D6AB0" w:rsidP="001F0EF0">
            <w:pPr>
              <w:shd w:val="clear" w:color="auto" w:fill="FFCEB9"/>
              <w:spacing w:line="276" w:lineRule="auto"/>
              <w:rPr>
                <w:rFonts w:cs="Arial"/>
                <w:szCs w:val="22"/>
              </w:rPr>
            </w:pPr>
            <w:r>
              <w:rPr>
                <w:rFonts w:cs="Arial"/>
                <w:szCs w:val="22"/>
              </w:rPr>
              <w:t>in Beziehung setzen</w:t>
            </w:r>
          </w:p>
          <w:p w:rsidR="00241DDB" w:rsidRPr="00A15550" w:rsidRDefault="00241DDB" w:rsidP="00241DDB">
            <w:pPr>
              <w:spacing w:line="276" w:lineRule="auto"/>
              <w:rPr>
                <w:rFonts w:cs="Arial"/>
                <w:szCs w:val="22"/>
              </w:rPr>
            </w:pPr>
          </w:p>
          <w:p w:rsidR="009D6AB0" w:rsidRPr="00BC11BC" w:rsidRDefault="009D6AB0" w:rsidP="001F0EF0">
            <w:pPr>
              <w:shd w:val="clear" w:color="auto" w:fill="F5A092"/>
              <w:spacing w:line="276" w:lineRule="auto"/>
              <w:rPr>
                <w:rFonts w:cs="Arial"/>
                <w:szCs w:val="22"/>
              </w:rPr>
            </w:pPr>
            <w:r w:rsidRPr="00BC11BC">
              <w:rPr>
                <w:rFonts w:cs="Arial"/>
                <w:b/>
                <w:szCs w:val="22"/>
              </w:rPr>
              <w:t>E</w:t>
            </w:r>
            <w:r w:rsidRPr="00BC11BC">
              <w:rPr>
                <w:rFonts w:cs="Arial"/>
                <w:szCs w:val="22"/>
              </w:rPr>
              <w:t xml:space="preserve"> sich mit einem kirchlichen</w:t>
            </w:r>
            <w:r>
              <w:rPr>
                <w:rFonts w:cs="Arial"/>
                <w:szCs w:val="22"/>
              </w:rPr>
              <w:t xml:space="preserve"> </w:t>
            </w:r>
            <w:r w:rsidRPr="00BC11BC">
              <w:rPr>
                <w:rFonts w:cs="Arial"/>
                <w:szCs w:val="22"/>
              </w:rPr>
              <w:t>Handlungsfeld (z. B. Seelsorge,</w:t>
            </w:r>
            <w:r>
              <w:rPr>
                <w:rFonts w:cs="Arial"/>
                <w:szCs w:val="22"/>
              </w:rPr>
              <w:t xml:space="preserve"> </w:t>
            </w:r>
            <w:r w:rsidRPr="00BC11BC">
              <w:rPr>
                <w:rFonts w:cs="Arial"/>
                <w:szCs w:val="22"/>
              </w:rPr>
              <w:t>Gottesdienst, Bildung,</w:t>
            </w:r>
            <w:r>
              <w:rPr>
                <w:rFonts w:cs="Arial"/>
                <w:szCs w:val="22"/>
              </w:rPr>
              <w:t xml:space="preserve"> </w:t>
            </w:r>
            <w:r w:rsidRPr="00BC11BC">
              <w:rPr>
                <w:rFonts w:cs="Arial"/>
                <w:szCs w:val="22"/>
              </w:rPr>
              <w:t>diakonische Arbeit, Kirche</w:t>
            </w:r>
            <w:r>
              <w:rPr>
                <w:rFonts w:cs="Arial"/>
                <w:szCs w:val="22"/>
              </w:rPr>
              <w:t xml:space="preserve"> </w:t>
            </w:r>
            <w:r w:rsidRPr="00BC11BC">
              <w:rPr>
                <w:rFonts w:cs="Arial"/>
                <w:szCs w:val="22"/>
              </w:rPr>
              <w:t>online) auseinandersetzen</w:t>
            </w:r>
          </w:p>
          <w:p w:rsidR="009D6AB0" w:rsidRPr="00866BB6" w:rsidRDefault="009D6AB0" w:rsidP="001F0EF0">
            <w:pPr>
              <w:shd w:val="clear" w:color="auto" w:fill="F5A092"/>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9D6AB0" w:rsidRPr="00F93DD6" w:rsidRDefault="009D6AB0" w:rsidP="00710A81">
            <w:pPr>
              <w:numPr>
                <w:ilvl w:val="0"/>
                <w:numId w:val="4"/>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9D6AB0" w:rsidRPr="00866BB6" w:rsidRDefault="009D6AB0" w:rsidP="00710A81">
            <w:pPr>
              <w:spacing w:line="276" w:lineRule="auto"/>
              <w:rPr>
                <w:rFonts w:eastAsia="Calibri" w:cs="Arial"/>
                <w:i/>
                <w:szCs w:val="22"/>
              </w:rPr>
            </w:pPr>
          </w:p>
        </w:tc>
      </w:tr>
      <w:tr w:rsidR="001F0EF0" w:rsidRPr="00D72B29" w:rsidTr="009D6AB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14A99" w:rsidRPr="00F13618" w:rsidRDefault="00935AFC" w:rsidP="00C14A99">
            <w:pPr>
              <w:rPr>
                <w:rFonts w:eastAsia="Calibri" w:cs="Arial"/>
                <w:b/>
                <w:szCs w:val="22"/>
              </w:rPr>
            </w:pPr>
            <w:r>
              <w:rPr>
                <w:rFonts w:eastAsia="Calibri" w:cs="Arial"/>
                <w:b/>
                <w:szCs w:val="22"/>
              </w:rPr>
              <w:t>2.5 Gestaltungsfähigkeit</w:t>
            </w:r>
          </w:p>
          <w:p w:rsidR="00C14A99" w:rsidRPr="00C14A99" w:rsidRDefault="00935AFC" w:rsidP="00C14A99">
            <w:pPr>
              <w:autoSpaceDE w:val="0"/>
              <w:autoSpaceDN w:val="0"/>
              <w:adjustRightInd w:val="0"/>
              <w:rPr>
                <w:rFonts w:eastAsia="Calibri" w:cs="Arial"/>
                <w:szCs w:val="22"/>
              </w:rPr>
            </w:pPr>
            <w:r>
              <w:rPr>
                <w:rFonts w:cs="Arial"/>
                <w:szCs w:val="22"/>
              </w:rPr>
              <w:t xml:space="preserve">1. </w:t>
            </w:r>
            <w:r w:rsidR="00C14A99" w:rsidRPr="00C14A99">
              <w:rPr>
                <w:rFonts w:cs="Arial"/>
                <w:szCs w:val="22"/>
              </w:rPr>
              <w:t>sich mit Ausdrucksformen des christlichen Glaubens auseinandersetzen und ihren Gebrauch reflektieren</w:t>
            </w:r>
          </w:p>
          <w:p w:rsidR="00C14A99" w:rsidRPr="00C14A99" w:rsidRDefault="00C14A99" w:rsidP="00C14A99">
            <w:pPr>
              <w:rPr>
                <w:rFonts w:eastAsia="Calibri" w:cs="Arial"/>
                <w:szCs w:val="22"/>
              </w:rPr>
            </w:pPr>
          </w:p>
          <w:p w:rsidR="00C14A99" w:rsidRPr="00F13618" w:rsidRDefault="00935AFC" w:rsidP="00C14A99">
            <w:pPr>
              <w:rPr>
                <w:rFonts w:eastAsia="Calibri" w:cs="Arial"/>
                <w:b/>
                <w:szCs w:val="22"/>
              </w:rPr>
            </w:pPr>
            <w:r>
              <w:rPr>
                <w:rFonts w:eastAsia="Calibri" w:cs="Arial"/>
                <w:b/>
                <w:szCs w:val="22"/>
              </w:rPr>
              <w:t>2.5 Gestaltungsfähigkeit</w:t>
            </w:r>
          </w:p>
          <w:p w:rsidR="00C14A99" w:rsidRPr="00C14A99" w:rsidRDefault="00935AFC" w:rsidP="00C14A99">
            <w:pPr>
              <w:rPr>
                <w:rFonts w:eastAsia="Calibri" w:cs="Arial"/>
                <w:szCs w:val="22"/>
              </w:rPr>
            </w:pPr>
            <w:r>
              <w:rPr>
                <w:rFonts w:cs="Arial"/>
                <w:szCs w:val="22"/>
              </w:rPr>
              <w:t xml:space="preserve">2. </w:t>
            </w:r>
            <w:r w:rsidR="00C14A99" w:rsidRPr="00C14A99">
              <w:rPr>
                <w:rFonts w:cs="Arial"/>
                <w:szCs w:val="22"/>
              </w:rPr>
              <w:t>religiös bedeutsame Inhalte und Standpunkte medial und adressatenbezogen präsentieren</w:t>
            </w:r>
          </w:p>
          <w:p w:rsidR="00C14A99" w:rsidRPr="00C14A99" w:rsidRDefault="00C14A99" w:rsidP="00C14A99">
            <w:pPr>
              <w:rPr>
                <w:rFonts w:eastAsia="Calibri" w:cs="Arial"/>
                <w:szCs w:val="22"/>
              </w:rPr>
            </w:pPr>
          </w:p>
          <w:p w:rsidR="001F0EF0" w:rsidRPr="00866BB6" w:rsidRDefault="001F0EF0" w:rsidP="00B118C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F0EF0" w:rsidRPr="00C14A99" w:rsidRDefault="001F0EF0" w:rsidP="001F0EF0">
            <w:pPr>
              <w:spacing w:line="276" w:lineRule="auto"/>
              <w:rPr>
                <w:rFonts w:cs="Arial"/>
                <w:b/>
                <w:color w:val="000000" w:themeColor="text1"/>
                <w:szCs w:val="22"/>
              </w:rPr>
            </w:pPr>
            <w:r w:rsidRPr="00BC11BC">
              <w:rPr>
                <w:rFonts w:cs="Arial"/>
                <w:b/>
                <w:szCs w:val="22"/>
              </w:rPr>
              <w:t xml:space="preserve">3.2.3 </w:t>
            </w:r>
            <w:r w:rsidR="00C14A99">
              <w:rPr>
                <w:rFonts w:cs="Arial"/>
                <w:b/>
                <w:szCs w:val="22"/>
              </w:rPr>
              <w:t xml:space="preserve">Bibel </w:t>
            </w:r>
            <w:r w:rsidRPr="00BC11BC">
              <w:rPr>
                <w:rFonts w:cs="Arial"/>
                <w:b/>
                <w:szCs w:val="22"/>
              </w:rPr>
              <w:t>(1)</w:t>
            </w:r>
          </w:p>
          <w:p w:rsidR="001F0EF0" w:rsidRPr="00BC11BC" w:rsidRDefault="001F0EF0" w:rsidP="001F0EF0">
            <w:pPr>
              <w:shd w:val="clear" w:color="auto" w:fill="FFE2D5"/>
              <w:spacing w:line="276" w:lineRule="auto"/>
              <w:rPr>
                <w:rFonts w:cs="Arial"/>
                <w:szCs w:val="22"/>
              </w:rPr>
            </w:pPr>
            <w:r w:rsidRPr="00BC11BC">
              <w:rPr>
                <w:rFonts w:cs="Arial"/>
                <w:b/>
                <w:szCs w:val="22"/>
              </w:rPr>
              <w:t>G</w:t>
            </w:r>
            <w:r w:rsidRPr="00BC11BC">
              <w:rPr>
                <w:rFonts w:cs="Arial"/>
                <w:szCs w:val="22"/>
              </w:rPr>
              <w:t xml:space="preserve"> die Entstehung und</w:t>
            </w:r>
            <w:r>
              <w:rPr>
                <w:rFonts w:cs="Arial"/>
                <w:szCs w:val="22"/>
              </w:rPr>
              <w:t xml:space="preserve"> </w:t>
            </w:r>
            <w:r w:rsidRPr="00BC11BC">
              <w:rPr>
                <w:rFonts w:cs="Arial"/>
                <w:szCs w:val="22"/>
              </w:rPr>
              <w:t>Bedeutung der Lutherbibel</w:t>
            </w:r>
            <w:r>
              <w:rPr>
                <w:rFonts w:cs="Arial"/>
                <w:szCs w:val="22"/>
              </w:rPr>
              <w:t xml:space="preserve"> </w:t>
            </w:r>
            <w:r w:rsidRPr="00BC11BC">
              <w:rPr>
                <w:rFonts w:cs="Arial"/>
                <w:szCs w:val="22"/>
              </w:rPr>
              <w:t>aufzeigen</w:t>
            </w:r>
          </w:p>
          <w:p w:rsidR="00241DDB" w:rsidRPr="00A15550" w:rsidRDefault="00241DDB" w:rsidP="00241DDB">
            <w:pPr>
              <w:spacing w:line="276" w:lineRule="auto"/>
              <w:rPr>
                <w:rFonts w:cs="Arial"/>
                <w:szCs w:val="22"/>
              </w:rPr>
            </w:pPr>
          </w:p>
          <w:p w:rsidR="001F0EF0" w:rsidRPr="00BC11BC" w:rsidRDefault="001F0EF0" w:rsidP="001F0EF0">
            <w:pPr>
              <w:shd w:val="clear" w:color="auto" w:fill="FFCEB9"/>
              <w:spacing w:line="276" w:lineRule="auto"/>
              <w:rPr>
                <w:rFonts w:cs="Arial"/>
                <w:szCs w:val="22"/>
              </w:rPr>
            </w:pPr>
            <w:r w:rsidRPr="00BC11BC">
              <w:rPr>
                <w:rFonts w:cs="Arial"/>
                <w:b/>
                <w:szCs w:val="22"/>
              </w:rPr>
              <w:t>M</w:t>
            </w:r>
            <w:r w:rsidRPr="00BC11BC">
              <w:rPr>
                <w:rFonts w:cs="Arial"/>
                <w:szCs w:val="22"/>
              </w:rPr>
              <w:t xml:space="preserve"> Perspektiven die Bedeutung der Bibel</w:t>
            </w:r>
            <w:r>
              <w:rPr>
                <w:rFonts w:cs="Arial"/>
                <w:szCs w:val="22"/>
              </w:rPr>
              <w:t xml:space="preserve"> </w:t>
            </w:r>
            <w:r w:rsidRPr="00BC11BC">
              <w:rPr>
                <w:rFonts w:cs="Arial"/>
                <w:szCs w:val="22"/>
              </w:rPr>
              <w:t>für die evangelischen Kirchen</w:t>
            </w:r>
            <w:r>
              <w:rPr>
                <w:rFonts w:cs="Arial"/>
                <w:szCs w:val="22"/>
              </w:rPr>
              <w:t xml:space="preserve"> </w:t>
            </w:r>
            <w:r w:rsidRPr="00BC11BC">
              <w:rPr>
                <w:rFonts w:cs="Arial"/>
                <w:szCs w:val="22"/>
              </w:rPr>
              <w:t>erläutern</w:t>
            </w:r>
          </w:p>
          <w:p w:rsidR="00241DDB" w:rsidRPr="00A15550" w:rsidRDefault="00241DDB" w:rsidP="00241DDB">
            <w:pPr>
              <w:spacing w:line="276" w:lineRule="auto"/>
              <w:rPr>
                <w:rFonts w:cs="Arial"/>
                <w:szCs w:val="22"/>
              </w:rPr>
            </w:pPr>
          </w:p>
          <w:p w:rsidR="001F0EF0" w:rsidRPr="00BC11BC" w:rsidRDefault="001F0EF0" w:rsidP="001F0EF0">
            <w:pPr>
              <w:shd w:val="clear" w:color="auto" w:fill="F5A092"/>
              <w:spacing w:line="276" w:lineRule="auto"/>
              <w:rPr>
                <w:rFonts w:cs="Arial"/>
                <w:szCs w:val="22"/>
              </w:rPr>
            </w:pPr>
            <w:r w:rsidRPr="00BC11BC">
              <w:rPr>
                <w:rFonts w:cs="Arial"/>
                <w:b/>
                <w:szCs w:val="22"/>
              </w:rPr>
              <w:t>E</w:t>
            </w:r>
            <w:r w:rsidRPr="00BC11BC">
              <w:rPr>
                <w:rFonts w:cs="Arial"/>
                <w:szCs w:val="22"/>
              </w:rPr>
              <w:t xml:space="preserve"> Perspektiven die Bedeutung der Bibel</w:t>
            </w:r>
            <w:r>
              <w:rPr>
                <w:rFonts w:cs="Arial"/>
                <w:szCs w:val="22"/>
              </w:rPr>
              <w:t xml:space="preserve"> </w:t>
            </w:r>
            <w:r w:rsidRPr="00BC11BC">
              <w:rPr>
                <w:rFonts w:cs="Arial"/>
                <w:szCs w:val="22"/>
              </w:rPr>
              <w:t>für evangelisches Selbstverständnis</w:t>
            </w:r>
            <w:r>
              <w:rPr>
                <w:rFonts w:cs="Arial"/>
                <w:szCs w:val="22"/>
              </w:rPr>
              <w:t xml:space="preserve"> </w:t>
            </w:r>
            <w:r w:rsidRPr="00BC11BC">
              <w:rPr>
                <w:rFonts w:cs="Arial"/>
                <w:szCs w:val="22"/>
              </w:rPr>
              <w:t>erläutern</w:t>
            </w:r>
          </w:p>
          <w:p w:rsidR="001F0EF0" w:rsidRPr="00BC11BC" w:rsidRDefault="001F0EF0" w:rsidP="00F93DD6">
            <w:pPr>
              <w:spacing w:line="276" w:lineRule="auto"/>
              <w:rPr>
                <w:rFonts w:eastAsia="Calibri" w:cs="Arial"/>
                <w:szCs w:val="22"/>
              </w:rPr>
            </w:pPr>
          </w:p>
        </w:tc>
        <w:tc>
          <w:tcPr>
            <w:tcW w:w="1250" w:type="pct"/>
            <w:tcBorders>
              <w:left w:val="single" w:sz="4" w:space="0" w:color="auto"/>
              <w:right w:val="single" w:sz="4" w:space="0" w:color="auto"/>
            </w:tcBorders>
            <w:shd w:val="clear" w:color="auto" w:fill="auto"/>
          </w:tcPr>
          <w:p w:rsidR="001F0EF0" w:rsidRDefault="00667988" w:rsidP="00667988">
            <w:pPr>
              <w:spacing w:line="276" w:lineRule="auto"/>
              <w:rPr>
                <w:rFonts w:eastAsia="Calibri" w:cs="Arial"/>
                <w:szCs w:val="22"/>
              </w:rPr>
            </w:pPr>
            <w:r w:rsidRPr="00667988">
              <w:rPr>
                <w:rFonts w:eastAsia="Calibri" w:cs="Arial"/>
                <w:szCs w:val="22"/>
              </w:rPr>
              <w:t>Martin Luthers Kirchenverständnis aufgrund seines Schriftverständnisses (vgl. UE 7: Wie Jesus leben und handeln?)</w:t>
            </w:r>
          </w:p>
          <w:p w:rsidR="00667988" w:rsidRDefault="00667988" w:rsidP="00667988">
            <w:pPr>
              <w:numPr>
                <w:ilvl w:val="0"/>
                <w:numId w:val="4"/>
              </w:numPr>
              <w:spacing w:line="276" w:lineRule="auto"/>
              <w:rPr>
                <w:rFonts w:eastAsia="Calibri" w:cs="Arial"/>
                <w:szCs w:val="22"/>
              </w:rPr>
            </w:pPr>
            <w:r>
              <w:rPr>
                <w:rFonts w:eastAsia="Calibri" w:cs="Arial"/>
                <w:szCs w:val="22"/>
              </w:rPr>
              <w:t>„sola scriptura“: es gilt das Wort der Schrift, und nicht die Auslegung der Kirchenväter und Päpste</w:t>
            </w:r>
          </w:p>
          <w:p w:rsidR="00856E9C" w:rsidRDefault="00667988" w:rsidP="00856E9C">
            <w:pPr>
              <w:numPr>
                <w:ilvl w:val="0"/>
                <w:numId w:val="4"/>
              </w:numPr>
              <w:spacing w:line="276" w:lineRule="auto"/>
              <w:rPr>
                <w:rFonts w:eastAsia="Calibri" w:cs="Arial"/>
                <w:szCs w:val="22"/>
              </w:rPr>
            </w:pPr>
            <w:r>
              <w:rPr>
                <w:rFonts w:eastAsia="Calibri" w:cs="Arial"/>
                <w:szCs w:val="22"/>
              </w:rPr>
              <w:t>Gegen die Auslegungsregeln des Mittelalters (z.B. „Vierfacher Schriftsinn, nämlich 1. historisch, 2. allegorisch, 3. moralisch, 4. spirituell): die Schrift ist ihre erste Auslegerin, die Schrift legt sich selbst aus</w:t>
            </w:r>
          </w:p>
          <w:p w:rsidR="00856E9C" w:rsidRPr="00856E9C" w:rsidRDefault="00667988" w:rsidP="00856E9C">
            <w:pPr>
              <w:numPr>
                <w:ilvl w:val="0"/>
                <w:numId w:val="4"/>
              </w:numPr>
              <w:spacing w:line="276" w:lineRule="auto"/>
              <w:rPr>
                <w:rFonts w:eastAsia="Calibri" w:cs="Arial"/>
                <w:szCs w:val="22"/>
              </w:rPr>
            </w:pPr>
            <w:r w:rsidRPr="00856E9C">
              <w:rPr>
                <w:rFonts w:eastAsia="Calibri" w:cs="Arial"/>
                <w:szCs w:val="22"/>
              </w:rPr>
              <w:t xml:space="preserve">die Klarheit der Schrift: </w:t>
            </w:r>
            <w:r w:rsidR="00856E9C" w:rsidRPr="00856E9C">
              <w:rPr>
                <w:rFonts w:eastAsia="Calibri" w:cs="Arial"/>
                <w:szCs w:val="22"/>
              </w:rPr>
              <w:t xml:space="preserve">Die Bibel ist „Wort Gottes“ im Menschenwort; der Geist Christi („was Christum treibet“) bestimmt den Inhalt der biblischen Botschaft ... </w:t>
            </w:r>
          </w:p>
          <w:p w:rsidR="00667988" w:rsidRPr="00856E9C" w:rsidRDefault="00667988" w:rsidP="00856E9C">
            <w:pPr>
              <w:spacing w:line="276" w:lineRule="auto"/>
              <w:rPr>
                <w:rFonts w:eastAsia="Calibri" w:cs="Arial"/>
                <w:i/>
                <w:szCs w:val="22"/>
              </w:rPr>
            </w:pPr>
          </w:p>
        </w:tc>
        <w:tc>
          <w:tcPr>
            <w:tcW w:w="1250" w:type="pct"/>
            <w:tcBorders>
              <w:left w:val="single" w:sz="4" w:space="0" w:color="auto"/>
              <w:right w:val="single" w:sz="4" w:space="0" w:color="auto"/>
            </w:tcBorders>
            <w:shd w:val="clear" w:color="auto" w:fill="auto"/>
          </w:tcPr>
          <w:p w:rsidR="002F31EB" w:rsidRDefault="000105A9" w:rsidP="000105A9">
            <w:pPr>
              <w:spacing w:line="276" w:lineRule="auto"/>
              <w:rPr>
                <w:rFonts w:eastAsia="Calibri" w:cs="Arial"/>
                <w:szCs w:val="22"/>
              </w:rPr>
            </w:pPr>
            <w:r w:rsidRPr="000105A9">
              <w:rPr>
                <w:rFonts w:cs="Arial"/>
                <w:szCs w:val="22"/>
              </w:rPr>
              <w:t>Diese Teilkompetenz wird auch in der</w:t>
            </w:r>
            <w:r w:rsidR="00C14A99" w:rsidRPr="00967597">
              <w:rPr>
                <w:rFonts w:cs="Arial"/>
                <w:b/>
                <w:color w:val="7030A0"/>
                <w:szCs w:val="22"/>
              </w:rPr>
              <w:t xml:space="preserve"> </w:t>
            </w:r>
            <w:r w:rsidR="00C14A99" w:rsidRPr="000105A9">
              <w:rPr>
                <w:rFonts w:cs="Arial"/>
                <w:szCs w:val="22"/>
              </w:rPr>
              <w:t xml:space="preserve">UE 10/Kl. 9 </w:t>
            </w:r>
            <w:r w:rsidR="001F3BA4">
              <w:rPr>
                <w:rFonts w:cs="Arial"/>
                <w:szCs w:val="22"/>
              </w:rPr>
              <w:t>„</w:t>
            </w:r>
            <w:r w:rsidR="001F3BA4" w:rsidRPr="001F3BA4">
              <w:rPr>
                <w:rFonts w:cs="Arial"/>
                <w:szCs w:val="22"/>
              </w:rPr>
              <w:t>Die (eine) Kirche und die (vielen) Kirchen</w:t>
            </w:r>
            <w:r w:rsidR="001F3BA4">
              <w:rPr>
                <w:rFonts w:cs="Arial"/>
                <w:szCs w:val="22"/>
              </w:rPr>
              <w:t>“ bearbeitet</w:t>
            </w: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2F31EB" w:rsidRDefault="002F31EB" w:rsidP="000105A9">
            <w:pPr>
              <w:spacing w:line="276" w:lineRule="auto"/>
              <w:rPr>
                <w:rFonts w:eastAsia="Calibri" w:cs="Arial"/>
                <w:szCs w:val="22"/>
              </w:rPr>
            </w:pPr>
          </w:p>
          <w:p w:rsidR="001F0EF0" w:rsidRPr="00866BB6" w:rsidRDefault="002F31EB" w:rsidP="000105A9">
            <w:pPr>
              <w:spacing w:line="276" w:lineRule="auto"/>
              <w:rPr>
                <w:rFonts w:eastAsia="Calibri" w:cs="Arial"/>
                <w:i/>
                <w:szCs w:val="22"/>
              </w:rPr>
            </w:pPr>
            <w:r>
              <w:rPr>
                <w:rFonts w:eastAsia="Calibri" w:cs="Arial"/>
                <w:szCs w:val="22"/>
              </w:rPr>
              <w:t>D</w:t>
            </w:r>
            <w:r w:rsidRPr="00856E9C">
              <w:rPr>
                <w:rFonts w:eastAsia="Calibri" w:cs="Arial"/>
                <w:szCs w:val="22"/>
              </w:rPr>
              <w:t>ie Antwort des päpstlichen Gesandten Cajetan</w:t>
            </w:r>
            <w:r>
              <w:rPr>
                <w:rFonts w:eastAsia="Calibri" w:cs="Arial"/>
                <w:szCs w:val="22"/>
              </w:rPr>
              <w:t xml:space="preserve"> an Luther</w:t>
            </w:r>
            <w:r w:rsidRPr="00856E9C">
              <w:rPr>
                <w:rFonts w:eastAsia="Calibri" w:cs="Arial"/>
                <w:szCs w:val="22"/>
              </w:rPr>
              <w:t>: Das bedeu</w:t>
            </w:r>
            <w:r>
              <w:rPr>
                <w:rFonts w:eastAsia="Calibri" w:cs="Arial"/>
                <w:szCs w:val="22"/>
              </w:rPr>
              <w:t>te</w:t>
            </w:r>
            <w:r w:rsidRPr="00856E9C">
              <w:rPr>
                <w:rFonts w:eastAsia="Calibri" w:cs="Arial"/>
                <w:szCs w:val="22"/>
              </w:rPr>
              <w:t xml:space="preserve"> ja, </w:t>
            </w:r>
            <w:r>
              <w:rPr>
                <w:rFonts w:eastAsia="Calibri" w:cs="Arial"/>
                <w:szCs w:val="22"/>
              </w:rPr>
              <w:t>„</w:t>
            </w:r>
            <w:r w:rsidRPr="00856E9C">
              <w:rPr>
                <w:rFonts w:eastAsia="Calibri" w:cs="Arial"/>
                <w:szCs w:val="22"/>
              </w:rPr>
              <w:t>eine neue Kirche zu konstruieren</w:t>
            </w:r>
            <w:r>
              <w:rPr>
                <w:rFonts w:eastAsia="Calibri" w:cs="Arial"/>
                <w:szCs w:val="22"/>
              </w:rPr>
              <w:t>“</w:t>
            </w:r>
            <w:r>
              <w:rPr>
                <w:rFonts w:eastAsia="Calibri" w:cs="Arial"/>
                <w:i/>
                <w:szCs w:val="22"/>
              </w:rPr>
              <w:t xml:space="preserve"> (Ecclesiam novam construere: Cajetan, Augsburger Traktate von 1518, Opuscula, S. 111,8)</w:t>
            </w:r>
          </w:p>
        </w:tc>
      </w:tr>
      <w:tr w:rsidR="001F0EF0" w:rsidRPr="00D72B29" w:rsidTr="009D6AB0">
        <w:trPr>
          <w:trHeight w:val="70"/>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F0EF0" w:rsidRPr="00866BB6" w:rsidRDefault="001F0EF0" w:rsidP="00B118C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F0EF0" w:rsidRPr="00BC11BC" w:rsidRDefault="001F0EF0" w:rsidP="001F0EF0">
            <w:pPr>
              <w:spacing w:line="276" w:lineRule="auto"/>
              <w:rPr>
                <w:rFonts w:cs="Arial"/>
                <w:b/>
                <w:szCs w:val="22"/>
              </w:rPr>
            </w:pPr>
            <w:r w:rsidRPr="00BC11BC">
              <w:rPr>
                <w:rFonts w:cs="Arial"/>
                <w:b/>
                <w:szCs w:val="22"/>
              </w:rPr>
              <w:t xml:space="preserve">3.2.6 </w:t>
            </w:r>
            <w:r w:rsidR="00C14A99">
              <w:rPr>
                <w:rFonts w:cs="Arial"/>
                <w:b/>
                <w:szCs w:val="22"/>
              </w:rPr>
              <w:t xml:space="preserve">Kirche und Kirchen </w:t>
            </w:r>
            <w:r w:rsidRPr="00BC11BC">
              <w:rPr>
                <w:rFonts w:cs="Arial"/>
                <w:b/>
                <w:szCs w:val="22"/>
              </w:rPr>
              <w:t>(3)</w:t>
            </w:r>
          </w:p>
          <w:p w:rsidR="001F0EF0" w:rsidRPr="00BC11BC" w:rsidRDefault="001F0EF0" w:rsidP="001F0EF0">
            <w:pPr>
              <w:shd w:val="clear" w:color="auto" w:fill="FFE2D5"/>
              <w:spacing w:line="276" w:lineRule="auto"/>
              <w:rPr>
                <w:rFonts w:cs="Arial"/>
                <w:szCs w:val="22"/>
              </w:rPr>
            </w:pPr>
            <w:r w:rsidRPr="00BC11BC">
              <w:rPr>
                <w:rFonts w:cs="Arial"/>
                <w:b/>
                <w:szCs w:val="22"/>
              </w:rPr>
              <w:t>G</w:t>
            </w:r>
            <w:r w:rsidRPr="00BC11BC">
              <w:rPr>
                <w:rFonts w:cs="Arial"/>
                <w:szCs w:val="22"/>
              </w:rPr>
              <w:t xml:space="preserve"> Merkmale evangelischer</w:t>
            </w:r>
            <w:r>
              <w:rPr>
                <w:rFonts w:cs="Arial"/>
                <w:szCs w:val="22"/>
              </w:rPr>
              <w:t xml:space="preserve"> </w:t>
            </w:r>
            <w:r w:rsidRPr="00BC11BC">
              <w:rPr>
                <w:rFonts w:cs="Arial"/>
                <w:szCs w:val="22"/>
              </w:rPr>
              <w:t>Kirchen (z. B. Priestertum</w:t>
            </w:r>
            <w:r>
              <w:rPr>
                <w:rFonts w:cs="Arial"/>
                <w:szCs w:val="22"/>
              </w:rPr>
              <w:t xml:space="preserve"> </w:t>
            </w:r>
            <w:r w:rsidRPr="00BC11BC">
              <w:rPr>
                <w:rFonts w:cs="Arial"/>
                <w:szCs w:val="22"/>
              </w:rPr>
              <w:t>aller Gläubigen, Predigt,</w:t>
            </w:r>
            <w:r>
              <w:rPr>
                <w:rFonts w:cs="Arial"/>
                <w:szCs w:val="22"/>
              </w:rPr>
              <w:t xml:space="preserve"> </w:t>
            </w:r>
            <w:r w:rsidRPr="00BC11BC">
              <w:rPr>
                <w:rFonts w:cs="Arial"/>
                <w:szCs w:val="22"/>
              </w:rPr>
              <w:t>Sakramente, gelebte Gemeinschaft,</w:t>
            </w:r>
            <w:r>
              <w:rPr>
                <w:rFonts w:cs="Arial"/>
                <w:szCs w:val="22"/>
              </w:rPr>
              <w:t xml:space="preserve"> </w:t>
            </w:r>
            <w:r w:rsidRPr="00BC11BC">
              <w:rPr>
                <w:rFonts w:cs="Arial"/>
                <w:szCs w:val="22"/>
              </w:rPr>
              <w:t>Lied) benennen</w:t>
            </w:r>
          </w:p>
          <w:p w:rsidR="00241DDB" w:rsidRPr="00A15550" w:rsidRDefault="00241DDB" w:rsidP="00241DDB">
            <w:pPr>
              <w:spacing w:line="276" w:lineRule="auto"/>
              <w:rPr>
                <w:rFonts w:cs="Arial"/>
                <w:szCs w:val="22"/>
              </w:rPr>
            </w:pPr>
          </w:p>
          <w:p w:rsidR="001F0EF0" w:rsidRPr="00BC11BC" w:rsidRDefault="001F0EF0" w:rsidP="001F0EF0">
            <w:pPr>
              <w:shd w:val="clear" w:color="auto" w:fill="FFCEB9"/>
              <w:spacing w:line="276" w:lineRule="auto"/>
              <w:rPr>
                <w:rFonts w:cs="Arial"/>
                <w:szCs w:val="22"/>
              </w:rPr>
            </w:pPr>
            <w:r w:rsidRPr="00BC11BC">
              <w:rPr>
                <w:rFonts w:cs="Arial"/>
                <w:b/>
                <w:szCs w:val="22"/>
              </w:rPr>
              <w:t>M</w:t>
            </w:r>
            <w:r w:rsidRPr="00BC11BC">
              <w:rPr>
                <w:rFonts w:cs="Arial"/>
                <w:szCs w:val="22"/>
              </w:rPr>
              <w:t xml:space="preserve"> Merkmale evangelischer</w:t>
            </w:r>
            <w:r>
              <w:rPr>
                <w:rFonts w:cs="Arial"/>
                <w:szCs w:val="22"/>
              </w:rPr>
              <w:t xml:space="preserve"> </w:t>
            </w:r>
            <w:r w:rsidRPr="00BC11BC">
              <w:rPr>
                <w:rFonts w:cs="Arial"/>
                <w:szCs w:val="22"/>
              </w:rPr>
              <w:t>Kirchen (z. B. Priestertum</w:t>
            </w:r>
            <w:r>
              <w:rPr>
                <w:rFonts w:cs="Arial"/>
                <w:szCs w:val="22"/>
              </w:rPr>
              <w:t xml:space="preserve"> </w:t>
            </w:r>
            <w:r w:rsidRPr="00BC11BC">
              <w:rPr>
                <w:rFonts w:cs="Arial"/>
                <w:szCs w:val="22"/>
              </w:rPr>
              <w:t>aller Gläubigen, Predigt,</w:t>
            </w:r>
            <w:r>
              <w:rPr>
                <w:rFonts w:cs="Arial"/>
                <w:szCs w:val="22"/>
              </w:rPr>
              <w:t xml:space="preserve">  S</w:t>
            </w:r>
            <w:r w:rsidRPr="00BC11BC">
              <w:rPr>
                <w:rFonts w:cs="Arial"/>
                <w:szCs w:val="22"/>
              </w:rPr>
              <w:t>akramente, gelebte Gemeinschaft,</w:t>
            </w:r>
            <w:r w:rsidR="00856E9C">
              <w:rPr>
                <w:rFonts w:cs="Arial"/>
                <w:szCs w:val="22"/>
              </w:rPr>
              <w:t xml:space="preserve"> </w:t>
            </w:r>
            <w:r w:rsidRPr="00BC11BC">
              <w:rPr>
                <w:rFonts w:cs="Arial"/>
                <w:szCs w:val="22"/>
              </w:rPr>
              <w:t>Lied) erläutern</w:t>
            </w:r>
          </w:p>
          <w:p w:rsidR="00241DDB" w:rsidRPr="00A15550" w:rsidRDefault="00241DDB" w:rsidP="00241DDB">
            <w:pPr>
              <w:spacing w:line="276" w:lineRule="auto"/>
              <w:rPr>
                <w:rFonts w:cs="Arial"/>
                <w:szCs w:val="22"/>
              </w:rPr>
            </w:pPr>
          </w:p>
          <w:p w:rsidR="001F0EF0" w:rsidRPr="00BC11BC" w:rsidRDefault="001F0EF0" w:rsidP="001F0EF0">
            <w:pPr>
              <w:shd w:val="clear" w:color="auto" w:fill="F5A092"/>
              <w:spacing w:line="276" w:lineRule="auto"/>
              <w:rPr>
                <w:rFonts w:cs="Arial"/>
                <w:szCs w:val="22"/>
              </w:rPr>
            </w:pPr>
            <w:r w:rsidRPr="00BC11BC">
              <w:rPr>
                <w:rFonts w:cs="Arial"/>
                <w:b/>
                <w:szCs w:val="22"/>
              </w:rPr>
              <w:t>E</w:t>
            </w:r>
            <w:r w:rsidRPr="00BC11BC">
              <w:rPr>
                <w:rFonts w:cs="Arial"/>
                <w:szCs w:val="22"/>
              </w:rPr>
              <w:t xml:space="preserve"> Merkmale evangelischer</w:t>
            </w:r>
            <w:r>
              <w:rPr>
                <w:rFonts w:cs="Arial"/>
                <w:szCs w:val="22"/>
              </w:rPr>
              <w:t xml:space="preserve"> </w:t>
            </w:r>
            <w:r w:rsidRPr="00BC11BC">
              <w:rPr>
                <w:rFonts w:cs="Arial"/>
                <w:szCs w:val="22"/>
              </w:rPr>
              <w:t>Kirchen (z. B. Priestertum</w:t>
            </w:r>
            <w:r>
              <w:rPr>
                <w:rFonts w:cs="Arial"/>
                <w:szCs w:val="22"/>
              </w:rPr>
              <w:t xml:space="preserve"> </w:t>
            </w:r>
            <w:r w:rsidRPr="00BC11BC">
              <w:rPr>
                <w:rFonts w:cs="Arial"/>
                <w:szCs w:val="22"/>
              </w:rPr>
              <w:t>aller Gläubigen, Predigt,</w:t>
            </w:r>
            <w:r>
              <w:rPr>
                <w:rFonts w:cs="Arial"/>
                <w:szCs w:val="22"/>
              </w:rPr>
              <w:t xml:space="preserve"> </w:t>
            </w:r>
            <w:r w:rsidRPr="00BC11BC">
              <w:rPr>
                <w:rFonts w:cs="Arial"/>
                <w:szCs w:val="22"/>
              </w:rPr>
              <w:t>Sakramente, gelebte Gemeinschaft,</w:t>
            </w:r>
            <w:r>
              <w:rPr>
                <w:rFonts w:cs="Arial"/>
                <w:szCs w:val="22"/>
              </w:rPr>
              <w:t xml:space="preserve"> </w:t>
            </w:r>
            <w:r w:rsidRPr="00BC11BC">
              <w:rPr>
                <w:rFonts w:cs="Arial"/>
                <w:szCs w:val="22"/>
              </w:rPr>
              <w:t>Lied) entfalten</w:t>
            </w:r>
          </w:p>
          <w:p w:rsidR="001F0EF0" w:rsidRDefault="001F0EF0" w:rsidP="00F93DD6">
            <w:pPr>
              <w:spacing w:line="276" w:lineRule="auto"/>
              <w:rPr>
                <w:rFonts w:eastAsia="Calibri" w:cs="Arial"/>
                <w:szCs w:val="22"/>
              </w:rPr>
            </w:pPr>
          </w:p>
          <w:p w:rsidR="003F2E3F" w:rsidRPr="00BC11BC" w:rsidRDefault="003F2E3F" w:rsidP="00F93DD6">
            <w:pPr>
              <w:spacing w:line="276" w:lineRule="auto"/>
              <w:rPr>
                <w:rFonts w:eastAsia="Calibri" w:cs="Arial"/>
                <w:szCs w:val="22"/>
              </w:rPr>
            </w:pPr>
          </w:p>
        </w:tc>
        <w:tc>
          <w:tcPr>
            <w:tcW w:w="1250" w:type="pct"/>
            <w:tcBorders>
              <w:left w:val="single" w:sz="4" w:space="0" w:color="auto"/>
              <w:right w:val="single" w:sz="4" w:space="0" w:color="auto"/>
            </w:tcBorders>
            <w:shd w:val="clear" w:color="auto" w:fill="auto"/>
          </w:tcPr>
          <w:p w:rsidR="00856E9C" w:rsidRDefault="00856E9C" w:rsidP="00667988">
            <w:pPr>
              <w:spacing w:line="276" w:lineRule="auto"/>
              <w:rPr>
                <w:rFonts w:eastAsia="Calibri" w:cs="Arial"/>
                <w:szCs w:val="22"/>
              </w:rPr>
            </w:pPr>
            <w:r w:rsidRPr="00856E9C">
              <w:rPr>
                <w:rFonts w:eastAsia="Calibri" w:cs="Arial"/>
                <w:szCs w:val="22"/>
              </w:rPr>
              <w:t xml:space="preserve">An Beispielen aufzeigen, </w:t>
            </w:r>
            <w:r>
              <w:rPr>
                <w:rFonts w:eastAsia="Calibri" w:cs="Arial"/>
                <w:szCs w:val="22"/>
              </w:rPr>
              <w:t>wie evangelisches Kirchenverständnis mit evangelischem Schriftverständnis zusammenhängt:</w:t>
            </w:r>
          </w:p>
          <w:p w:rsidR="00856E9C" w:rsidRDefault="00856E9C" w:rsidP="00856E9C">
            <w:pPr>
              <w:numPr>
                <w:ilvl w:val="0"/>
                <w:numId w:val="4"/>
              </w:numPr>
              <w:spacing w:line="276" w:lineRule="auto"/>
              <w:rPr>
                <w:rFonts w:eastAsia="Calibri" w:cs="Arial"/>
                <w:szCs w:val="22"/>
              </w:rPr>
            </w:pPr>
            <w:r>
              <w:rPr>
                <w:rFonts w:eastAsia="Calibri" w:cs="Arial"/>
                <w:szCs w:val="22"/>
              </w:rPr>
              <w:t>Priestertum aller Gläubigen</w:t>
            </w:r>
          </w:p>
          <w:p w:rsidR="00856E9C" w:rsidRDefault="00856E9C" w:rsidP="00856E9C">
            <w:pPr>
              <w:numPr>
                <w:ilvl w:val="0"/>
                <w:numId w:val="4"/>
              </w:numPr>
              <w:spacing w:line="276" w:lineRule="auto"/>
              <w:rPr>
                <w:rFonts w:eastAsia="Calibri" w:cs="Arial"/>
                <w:szCs w:val="22"/>
              </w:rPr>
            </w:pPr>
            <w:r>
              <w:rPr>
                <w:rFonts w:eastAsia="Calibri" w:cs="Arial"/>
                <w:szCs w:val="22"/>
              </w:rPr>
              <w:t>die Gemeinde ist befähigt zur Schriftauslegung</w:t>
            </w:r>
          </w:p>
          <w:p w:rsidR="00856E9C" w:rsidRDefault="00856E9C" w:rsidP="00856E9C">
            <w:pPr>
              <w:numPr>
                <w:ilvl w:val="0"/>
                <w:numId w:val="4"/>
              </w:numPr>
              <w:spacing w:line="276" w:lineRule="auto"/>
              <w:rPr>
                <w:rFonts w:eastAsia="Calibri" w:cs="Arial"/>
                <w:szCs w:val="22"/>
              </w:rPr>
            </w:pPr>
            <w:r>
              <w:rPr>
                <w:rFonts w:eastAsia="Calibri" w:cs="Arial"/>
                <w:szCs w:val="22"/>
              </w:rPr>
              <w:t>Das Pfarramt ist kein Sakrament</w:t>
            </w:r>
          </w:p>
          <w:p w:rsidR="00856E9C" w:rsidRDefault="00856E9C" w:rsidP="00856E9C">
            <w:pPr>
              <w:numPr>
                <w:ilvl w:val="0"/>
                <w:numId w:val="4"/>
              </w:numPr>
              <w:spacing w:line="276" w:lineRule="auto"/>
              <w:rPr>
                <w:rFonts w:eastAsia="Calibri" w:cs="Arial"/>
                <w:szCs w:val="22"/>
              </w:rPr>
            </w:pPr>
            <w:r>
              <w:rPr>
                <w:rFonts w:eastAsia="Calibri" w:cs="Arial"/>
                <w:szCs w:val="22"/>
              </w:rPr>
              <w:t>Frauenordination</w:t>
            </w:r>
          </w:p>
          <w:p w:rsidR="00856E9C" w:rsidRDefault="00856E9C" w:rsidP="00856E9C">
            <w:pPr>
              <w:numPr>
                <w:ilvl w:val="0"/>
                <w:numId w:val="4"/>
              </w:numPr>
              <w:spacing w:line="276" w:lineRule="auto"/>
              <w:rPr>
                <w:rFonts w:eastAsia="Calibri" w:cs="Arial"/>
                <w:szCs w:val="22"/>
              </w:rPr>
            </w:pPr>
            <w:r>
              <w:rPr>
                <w:rFonts w:eastAsia="Calibri" w:cs="Arial"/>
                <w:szCs w:val="22"/>
              </w:rPr>
              <w:t>Segnung gleichgeschlechtlicher Paare</w:t>
            </w:r>
          </w:p>
          <w:p w:rsidR="00856E9C" w:rsidRDefault="00856E9C" w:rsidP="00856E9C">
            <w:pPr>
              <w:numPr>
                <w:ilvl w:val="0"/>
                <w:numId w:val="4"/>
              </w:numPr>
              <w:spacing w:line="276" w:lineRule="auto"/>
              <w:rPr>
                <w:rFonts w:eastAsia="Calibri" w:cs="Arial"/>
                <w:szCs w:val="22"/>
              </w:rPr>
            </w:pPr>
            <w:r>
              <w:rPr>
                <w:rFonts w:eastAsia="Calibri" w:cs="Arial"/>
                <w:szCs w:val="22"/>
              </w:rPr>
              <w:t>Feier des Abendmahls</w:t>
            </w:r>
          </w:p>
          <w:p w:rsidR="00856E9C" w:rsidRPr="003B0AA1" w:rsidRDefault="00856E9C" w:rsidP="00667988">
            <w:pPr>
              <w:numPr>
                <w:ilvl w:val="0"/>
                <w:numId w:val="4"/>
              </w:numPr>
              <w:spacing w:line="276" w:lineRule="auto"/>
              <w:rPr>
                <w:rFonts w:eastAsia="Calibri" w:cs="Arial"/>
                <w:szCs w:val="22"/>
              </w:rPr>
            </w:pPr>
            <w:r>
              <w:rPr>
                <w:rFonts w:eastAsia="Calibri" w:cs="Arial"/>
                <w:szCs w:val="22"/>
              </w:rPr>
              <w:t>Elemente eines Gottesdienstes / Feiern in der Schule</w:t>
            </w:r>
          </w:p>
        </w:tc>
        <w:tc>
          <w:tcPr>
            <w:tcW w:w="1250" w:type="pct"/>
            <w:tcBorders>
              <w:left w:val="single" w:sz="4" w:space="0" w:color="auto"/>
              <w:right w:val="single" w:sz="4" w:space="0" w:color="auto"/>
            </w:tcBorders>
            <w:shd w:val="clear" w:color="auto" w:fill="auto"/>
          </w:tcPr>
          <w:p w:rsidR="001F0EF0" w:rsidRPr="00866BB6" w:rsidRDefault="000105A9" w:rsidP="00710A81">
            <w:pPr>
              <w:spacing w:line="276" w:lineRule="auto"/>
              <w:rPr>
                <w:rFonts w:eastAsia="Calibri" w:cs="Arial"/>
                <w:i/>
                <w:szCs w:val="22"/>
              </w:rPr>
            </w:pPr>
            <w:r w:rsidRPr="000105A9">
              <w:rPr>
                <w:rFonts w:cs="Arial"/>
                <w:szCs w:val="22"/>
              </w:rPr>
              <w:t xml:space="preserve">Diese Teilkompetenz wird auch in der </w:t>
            </w:r>
            <w:r w:rsidR="00C14A99" w:rsidRPr="00F33084">
              <w:rPr>
                <w:rFonts w:cs="Arial"/>
                <w:szCs w:val="22"/>
              </w:rPr>
              <w:t xml:space="preserve">UE 10/Kl. 9 </w:t>
            </w:r>
            <w:r w:rsidR="001F3BA4">
              <w:rPr>
                <w:rFonts w:cs="Arial"/>
                <w:szCs w:val="22"/>
              </w:rPr>
              <w:t>„</w:t>
            </w:r>
            <w:r w:rsidR="001F3BA4" w:rsidRPr="001F3BA4">
              <w:rPr>
                <w:rFonts w:cs="Arial"/>
                <w:szCs w:val="22"/>
              </w:rPr>
              <w:t>Die (eine) Kirche und die (vielen) Kirchen</w:t>
            </w:r>
            <w:r w:rsidR="001F3BA4">
              <w:rPr>
                <w:rFonts w:cs="Arial"/>
                <w:szCs w:val="22"/>
              </w:rPr>
              <w:t xml:space="preserve">“ </w:t>
            </w:r>
            <w:r w:rsidR="00F33084" w:rsidRPr="00F33084">
              <w:rPr>
                <w:rFonts w:cs="Arial"/>
                <w:szCs w:val="22"/>
              </w:rPr>
              <w:t xml:space="preserve"> bearbeitet</w:t>
            </w:r>
          </w:p>
        </w:tc>
      </w:tr>
      <w:tr w:rsidR="001F0EF0" w:rsidRPr="00D72B29" w:rsidTr="009D6AB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F0EF0" w:rsidRPr="00866BB6" w:rsidRDefault="001F0EF0" w:rsidP="00B118C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F0EF0" w:rsidRPr="00A15550" w:rsidRDefault="001F0EF0" w:rsidP="001F0EF0">
            <w:pPr>
              <w:spacing w:line="276" w:lineRule="auto"/>
              <w:rPr>
                <w:rFonts w:cs="Arial"/>
                <w:b/>
                <w:szCs w:val="22"/>
              </w:rPr>
            </w:pPr>
            <w:r w:rsidRPr="00A15550">
              <w:rPr>
                <w:rFonts w:cs="Arial"/>
                <w:b/>
                <w:szCs w:val="22"/>
              </w:rPr>
              <w:t xml:space="preserve">3.2.5 </w:t>
            </w:r>
            <w:r w:rsidR="00C14A99">
              <w:rPr>
                <w:rFonts w:cs="Arial"/>
                <w:b/>
                <w:szCs w:val="22"/>
              </w:rPr>
              <w:t xml:space="preserve">Jesus Christus </w:t>
            </w:r>
            <w:r w:rsidRPr="00A15550">
              <w:rPr>
                <w:rFonts w:cs="Arial"/>
                <w:b/>
                <w:szCs w:val="22"/>
              </w:rPr>
              <w:t>(2)</w:t>
            </w:r>
            <w:r>
              <w:rPr>
                <w:rFonts w:cs="Arial"/>
                <w:b/>
                <w:szCs w:val="22"/>
              </w:rPr>
              <w:t xml:space="preserve"> </w:t>
            </w:r>
          </w:p>
          <w:p w:rsidR="001F0EF0" w:rsidRPr="00A15550" w:rsidRDefault="001F0EF0" w:rsidP="001F0EF0">
            <w:pPr>
              <w:shd w:val="clear" w:color="auto" w:fill="FFE2D5"/>
              <w:spacing w:line="276" w:lineRule="auto"/>
              <w:rPr>
                <w:rFonts w:cs="Arial"/>
                <w:szCs w:val="22"/>
              </w:rPr>
            </w:pPr>
            <w:r w:rsidRPr="00A15550">
              <w:rPr>
                <w:rFonts w:cs="Arial"/>
                <w:b/>
                <w:szCs w:val="22"/>
              </w:rPr>
              <w:t>G</w:t>
            </w:r>
            <w:r w:rsidRPr="00A15550">
              <w:rPr>
                <w:rFonts w:cs="Arial"/>
                <w:szCs w:val="22"/>
              </w:rPr>
              <w:t xml:space="preserve"> die Botschaft Jesu vom</w:t>
            </w:r>
            <w:r>
              <w:rPr>
                <w:rFonts w:cs="Arial"/>
                <w:szCs w:val="22"/>
              </w:rPr>
              <w:t xml:space="preserve"> </w:t>
            </w:r>
            <w:r w:rsidRPr="00A15550">
              <w:rPr>
                <w:rFonts w:cs="Arial"/>
                <w:szCs w:val="22"/>
              </w:rPr>
              <w:t>Reich Gottes anhand von</w:t>
            </w:r>
            <w:r>
              <w:rPr>
                <w:rFonts w:cs="Arial"/>
                <w:szCs w:val="22"/>
              </w:rPr>
              <w:t xml:space="preserve"> </w:t>
            </w:r>
            <w:r w:rsidRPr="00A15550">
              <w:rPr>
                <w:rFonts w:cs="Arial"/>
                <w:szCs w:val="22"/>
              </w:rPr>
              <w:t>Gleichnissen beschreiben</w:t>
            </w:r>
          </w:p>
          <w:p w:rsidR="00241DDB" w:rsidRPr="00A15550" w:rsidRDefault="00241DDB" w:rsidP="00241DDB">
            <w:pPr>
              <w:spacing w:line="276" w:lineRule="auto"/>
              <w:rPr>
                <w:rFonts w:cs="Arial"/>
                <w:szCs w:val="22"/>
              </w:rPr>
            </w:pPr>
          </w:p>
          <w:p w:rsidR="001F0EF0" w:rsidRPr="00A15550" w:rsidRDefault="001F0EF0" w:rsidP="001F0EF0">
            <w:pPr>
              <w:shd w:val="clear" w:color="auto" w:fill="FFCEB9"/>
              <w:spacing w:line="276" w:lineRule="auto"/>
              <w:rPr>
                <w:rFonts w:cs="Arial"/>
                <w:szCs w:val="22"/>
              </w:rPr>
            </w:pPr>
            <w:r w:rsidRPr="00A15550">
              <w:rPr>
                <w:rFonts w:cs="Arial"/>
                <w:b/>
                <w:szCs w:val="22"/>
              </w:rPr>
              <w:t>M</w:t>
            </w:r>
            <w:r w:rsidRPr="00A15550">
              <w:rPr>
                <w:rFonts w:cs="Arial"/>
                <w:szCs w:val="22"/>
              </w:rPr>
              <w:t xml:space="preserve"> unterschiedliche Aspekte</w:t>
            </w:r>
            <w:r>
              <w:rPr>
                <w:rFonts w:cs="Arial"/>
                <w:szCs w:val="22"/>
              </w:rPr>
              <w:t xml:space="preserve"> </w:t>
            </w:r>
            <w:r w:rsidRPr="00A15550">
              <w:rPr>
                <w:rFonts w:cs="Arial"/>
                <w:szCs w:val="22"/>
              </w:rPr>
              <w:t>der Botschaft Jesu vom Reich</w:t>
            </w:r>
            <w:r>
              <w:rPr>
                <w:rFonts w:cs="Arial"/>
                <w:szCs w:val="22"/>
              </w:rPr>
              <w:t xml:space="preserve"> </w:t>
            </w:r>
            <w:r w:rsidRPr="00A15550">
              <w:rPr>
                <w:rFonts w:cs="Arial"/>
                <w:szCs w:val="22"/>
              </w:rPr>
              <w:t>Gottes anhand von Gleichnissen</w:t>
            </w:r>
            <w:r w:rsidR="00D35BE8">
              <w:rPr>
                <w:rFonts w:cs="Arial"/>
                <w:szCs w:val="22"/>
              </w:rPr>
              <w:t xml:space="preserve"> </w:t>
            </w:r>
            <w:r w:rsidRPr="00A15550">
              <w:rPr>
                <w:rFonts w:cs="Arial"/>
                <w:szCs w:val="22"/>
              </w:rPr>
              <w:t>erläutern</w:t>
            </w:r>
          </w:p>
          <w:p w:rsidR="00241DDB" w:rsidRPr="00A15550" w:rsidRDefault="00241DDB" w:rsidP="00241DDB">
            <w:pPr>
              <w:spacing w:line="276" w:lineRule="auto"/>
              <w:rPr>
                <w:rFonts w:cs="Arial"/>
                <w:szCs w:val="22"/>
              </w:rPr>
            </w:pPr>
          </w:p>
          <w:p w:rsidR="001F0EF0" w:rsidRPr="00A15550" w:rsidRDefault="001F0EF0" w:rsidP="001F0EF0">
            <w:pPr>
              <w:shd w:val="clear" w:color="auto" w:fill="F5A092"/>
              <w:spacing w:line="276" w:lineRule="auto"/>
              <w:rPr>
                <w:rFonts w:cs="Arial"/>
                <w:szCs w:val="22"/>
              </w:rPr>
            </w:pPr>
            <w:r w:rsidRPr="00A15550">
              <w:rPr>
                <w:rFonts w:cs="Arial"/>
                <w:b/>
                <w:szCs w:val="22"/>
              </w:rPr>
              <w:t>E</w:t>
            </w:r>
            <w:r w:rsidRPr="00A15550">
              <w:rPr>
                <w:rFonts w:cs="Arial"/>
                <w:szCs w:val="22"/>
              </w:rPr>
              <w:t xml:space="preserve"> unterschiedliche Aspekte</w:t>
            </w:r>
            <w:r>
              <w:rPr>
                <w:rFonts w:cs="Arial"/>
                <w:szCs w:val="22"/>
              </w:rPr>
              <w:t xml:space="preserve"> </w:t>
            </w:r>
            <w:r w:rsidRPr="00A15550">
              <w:rPr>
                <w:rFonts w:cs="Arial"/>
                <w:szCs w:val="22"/>
              </w:rPr>
              <w:t>der Botschaft Jesu vom Reich</w:t>
            </w:r>
            <w:r>
              <w:rPr>
                <w:rFonts w:cs="Arial"/>
                <w:szCs w:val="22"/>
              </w:rPr>
              <w:t xml:space="preserve"> </w:t>
            </w:r>
            <w:r w:rsidRPr="00A15550">
              <w:rPr>
                <w:rFonts w:cs="Arial"/>
                <w:szCs w:val="22"/>
              </w:rPr>
              <w:t>Gottes (z. B. gegenwärtig,</w:t>
            </w:r>
            <w:r>
              <w:rPr>
                <w:rFonts w:cs="Arial"/>
                <w:szCs w:val="22"/>
              </w:rPr>
              <w:t xml:space="preserve"> </w:t>
            </w:r>
            <w:r w:rsidRPr="00A15550">
              <w:rPr>
                <w:rFonts w:cs="Arial"/>
                <w:szCs w:val="22"/>
              </w:rPr>
              <w:t>künftig, mitten unter euch)</w:t>
            </w:r>
            <w:r>
              <w:rPr>
                <w:rFonts w:cs="Arial"/>
                <w:szCs w:val="22"/>
              </w:rPr>
              <w:t xml:space="preserve"> </w:t>
            </w:r>
            <w:r w:rsidRPr="00A15550">
              <w:rPr>
                <w:rFonts w:cs="Arial"/>
                <w:szCs w:val="22"/>
              </w:rPr>
              <w:t>anhand von Gleichnissen und</w:t>
            </w:r>
            <w:r>
              <w:rPr>
                <w:rFonts w:cs="Arial"/>
                <w:szCs w:val="22"/>
              </w:rPr>
              <w:t xml:space="preserve"> </w:t>
            </w:r>
            <w:r w:rsidRPr="00A15550">
              <w:rPr>
                <w:rFonts w:cs="Arial"/>
                <w:szCs w:val="22"/>
              </w:rPr>
              <w:t>Wundergeschichten entfalten</w:t>
            </w:r>
          </w:p>
          <w:p w:rsidR="001F0EF0" w:rsidRPr="00BC11BC" w:rsidRDefault="001F0EF0" w:rsidP="00F93DD6">
            <w:pPr>
              <w:spacing w:line="276" w:lineRule="auto"/>
              <w:rPr>
                <w:rFonts w:eastAsia="Calibri" w:cs="Arial"/>
                <w:szCs w:val="22"/>
              </w:rPr>
            </w:pPr>
          </w:p>
        </w:tc>
        <w:tc>
          <w:tcPr>
            <w:tcW w:w="1250" w:type="pct"/>
            <w:tcBorders>
              <w:left w:val="single" w:sz="4" w:space="0" w:color="auto"/>
              <w:right w:val="single" w:sz="4" w:space="0" w:color="auto"/>
            </w:tcBorders>
            <w:shd w:val="clear" w:color="auto" w:fill="auto"/>
          </w:tcPr>
          <w:p w:rsidR="001F0EF0" w:rsidRPr="00D35BE8" w:rsidRDefault="00D35BE8" w:rsidP="00856E9C">
            <w:pPr>
              <w:spacing w:line="276" w:lineRule="auto"/>
              <w:rPr>
                <w:rFonts w:eastAsia="Calibri" w:cs="Arial"/>
                <w:szCs w:val="22"/>
              </w:rPr>
            </w:pPr>
            <w:r w:rsidRPr="00D35BE8">
              <w:rPr>
                <w:rFonts w:eastAsia="Calibri" w:cs="Arial"/>
                <w:szCs w:val="22"/>
              </w:rPr>
              <w:t>Ist die Kirche das von Jesus verkündigte Reich Gottes?</w:t>
            </w:r>
          </w:p>
          <w:p w:rsidR="00D35BE8" w:rsidRDefault="00D35BE8" w:rsidP="00856E9C">
            <w:pPr>
              <w:spacing w:line="276" w:lineRule="auto"/>
              <w:rPr>
                <w:rFonts w:eastAsia="Calibri" w:cs="Arial"/>
                <w:szCs w:val="22"/>
              </w:rPr>
            </w:pPr>
            <w:r>
              <w:rPr>
                <w:rFonts w:eastAsia="Calibri" w:cs="Arial"/>
                <w:szCs w:val="22"/>
              </w:rPr>
              <w:t>Elemente der Reich-Gottes-Verkündigung Jesu, vergleichen mit dem, was wir an Kirche wahrnehmen, z.</w:t>
            </w:r>
            <w:r w:rsidR="00592CAB">
              <w:rPr>
                <w:rFonts w:eastAsia="Calibri" w:cs="Arial"/>
                <w:szCs w:val="22"/>
              </w:rPr>
              <w:t xml:space="preserve"> </w:t>
            </w:r>
            <w:r>
              <w:rPr>
                <w:rFonts w:eastAsia="Calibri" w:cs="Arial"/>
                <w:szCs w:val="22"/>
              </w:rPr>
              <w:t>B.:</w:t>
            </w:r>
          </w:p>
          <w:p w:rsidR="00D35BE8" w:rsidRDefault="00D35BE8" w:rsidP="00D35BE8">
            <w:pPr>
              <w:numPr>
                <w:ilvl w:val="0"/>
                <w:numId w:val="4"/>
              </w:numPr>
              <w:spacing w:line="276" w:lineRule="auto"/>
              <w:rPr>
                <w:rFonts w:eastAsia="Calibri" w:cs="Arial"/>
                <w:szCs w:val="22"/>
              </w:rPr>
            </w:pPr>
            <w:r>
              <w:rPr>
                <w:rFonts w:eastAsia="Calibri" w:cs="Arial"/>
                <w:szCs w:val="22"/>
              </w:rPr>
              <w:t>unmerkliches Wachstum (selbst wachsende Saat, Mk 4,26-29</w:t>
            </w:r>
          </w:p>
          <w:p w:rsidR="00D35BE8" w:rsidRDefault="00D35BE8" w:rsidP="00D35BE8">
            <w:pPr>
              <w:numPr>
                <w:ilvl w:val="0"/>
                <w:numId w:val="4"/>
              </w:numPr>
              <w:spacing w:line="276" w:lineRule="auto"/>
              <w:rPr>
                <w:rFonts w:eastAsia="Calibri" w:cs="Arial"/>
                <w:szCs w:val="22"/>
              </w:rPr>
            </w:pPr>
            <w:r>
              <w:rPr>
                <w:rFonts w:eastAsia="Calibri" w:cs="Arial"/>
                <w:szCs w:val="22"/>
              </w:rPr>
              <w:t>unbezahlbarer Wert (Schatz im Acker, Mt 13,44)</w:t>
            </w:r>
          </w:p>
          <w:p w:rsidR="00D35BE8" w:rsidRDefault="00D35BE8" w:rsidP="00D35BE8">
            <w:pPr>
              <w:numPr>
                <w:ilvl w:val="0"/>
                <w:numId w:val="4"/>
              </w:numPr>
              <w:spacing w:line="276" w:lineRule="auto"/>
              <w:rPr>
                <w:rFonts w:eastAsia="Calibri" w:cs="Arial"/>
                <w:szCs w:val="22"/>
              </w:rPr>
            </w:pPr>
            <w:r>
              <w:rPr>
                <w:rFonts w:eastAsia="Calibri" w:cs="Arial"/>
                <w:szCs w:val="22"/>
              </w:rPr>
              <w:t>herrschen und dienen (Mk 10,35-45)</w:t>
            </w:r>
          </w:p>
          <w:p w:rsidR="00D35BE8" w:rsidRDefault="00D35BE8" w:rsidP="00D35BE8">
            <w:pPr>
              <w:numPr>
                <w:ilvl w:val="0"/>
                <w:numId w:val="4"/>
              </w:numPr>
              <w:spacing w:line="276" w:lineRule="auto"/>
              <w:rPr>
                <w:rFonts w:eastAsia="Calibri" w:cs="Arial"/>
                <w:szCs w:val="22"/>
              </w:rPr>
            </w:pPr>
            <w:r>
              <w:rPr>
                <w:rFonts w:eastAsia="Calibri" w:cs="Arial"/>
                <w:szCs w:val="22"/>
              </w:rPr>
              <w:t>Option für die Armen und die Schwachen (Barmherziger Samariter, Lk 10,25-37)</w:t>
            </w:r>
          </w:p>
          <w:p w:rsidR="00D35BE8" w:rsidRDefault="00D35BE8" w:rsidP="00D35BE8">
            <w:pPr>
              <w:numPr>
                <w:ilvl w:val="0"/>
                <w:numId w:val="4"/>
              </w:numPr>
              <w:spacing w:line="276" w:lineRule="auto"/>
              <w:rPr>
                <w:rFonts w:eastAsia="Calibri" w:cs="Arial"/>
                <w:szCs w:val="22"/>
              </w:rPr>
            </w:pPr>
            <w:r>
              <w:rPr>
                <w:rFonts w:eastAsia="Calibri" w:cs="Arial"/>
                <w:szCs w:val="22"/>
              </w:rPr>
              <w:t>Jesus mitten unter den Menschen (Wo zwei oder drei ..., Mt 16,16f)</w:t>
            </w:r>
          </w:p>
          <w:p w:rsidR="00D35BE8" w:rsidRPr="00D35BE8" w:rsidRDefault="00D35BE8" w:rsidP="002F31EB">
            <w:pPr>
              <w:spacing w:line="276" w:lineRule="auto"/>
              <w:rPr>
                <w:rFonts w:cs="Arial"/>
                <w:b/>
                <w:szCs w:val="22"/>
              </w:rPr>
            </w:pPr>
            <w:r w:rsidRPr="00D35BE8">
              <w:rPr>
                <w:rFonts w:cs="Arial"/>
                <w:b/>
                <w:szCs w:val="22"/>
              </w:rPr>
              <w:t xml:space="preserve">G: </w:t>
            </w:r>
            <w:r w:rsidRPr="00D35BE8">
              <w:rPr>
                <w:rFonts w:cs="Arial"/>
                <w:szCs w:val="22"/>
              </w:rPr>
              <w:t>Die unterschiedlichen Aspekte in der Bibel nachlesen und beschreiben.</w:t>
            </w:r>
          </w:p>
          <w:p w:rsidR="00D35BE8" w:rsidRPr="00D35BE8" w:rsidRDefault="00D35BE8" w:rsidP="002F31EB">
            <w:pPr>
              <w:spacing w:line="276" w:lineRule="auto"/>
              <w:rPr>
                <w:rFonts w:cs="Arial"/>
                <w:szCs w:val="22"/>
              </w:rPr>
            </w:pPr>
            <w:r w:rsidRPr="00D35BE8">
              <w:rPr>
                <w:rFonts w:cs="Arial"/>
                <w:b/>
                <w:szCs w:val="22"/>
              </w:rPr>
              <w:t>M:</w:t>
            </w:r>
            <w:r>
              <w:rPr>
                <w:rFonts w:cs="Arial"/>
                <w:szCs w:val="22"/>
              </w:rPr>
              <w:t xml:space="preserve"> </w:t>
            </w:r>
            <w:r w:rsidRPr="00D35BE8">
              <w:rPr>
                <w:rFonts w:cs="Arial"/>
                <w:szCs w:val="22"/>
              </w:rPr>
              <w:t>Die gleichnishafte Rede (Saat, Senfkorn, Schatz ...) erläutern.</w:t>
            </w:r>
          </w:p>
          <w:p w:rsidR="00D35BE8" w:rsidRPr="00D35BE8" w:rsidRDefault="00D35BE8" w:rsidP="002F31EB">
            <w:pPr>
              <w:spacing w:line="276" w:lineRule="auto"/>
              <w:rPr>
                <w:rFonts w:cs="Arial"/>
                <w:szCs w:val="22"/>
              </w:rPr>
            </w:pPr>
            <w:r w:rsidRPr="00D35BE8">
              <w:rPr>
                <w:rFonts w:cs="Arial"/>
                <w:b/>
                <w:szCs w:val="22"/>
              </w:rPr>
              <w:t>E:</w:t>
            </w:r>
            <w:r>
              <w:rPr>
                <w:rFonts w:cs="Arial"/>
                <w:szCs w:val="22"/>
              </w:rPr>
              <w:t xml:space="preserve"> </w:t>
            </w:r>
            <w:r w:rsidRPr="00D35BE8">
              <w:rPr>
                <w:rFonts w:cs="Arial"/>
                <w:szCs w:val="22"/>
              </w:rPr>
              <w:t>Gegenwärtige und zukünftige Bilder vom Reich Gottes unterscheiden.</w:t>
            </w:r>
          </w:p>
          <w:p w:rsidR="00D35BE8" w:rsidRPr="00D35BE8" w:rsidRDefault="00D35BE8" w:rsidP="00D35BE8">
            <w:pPr>
              <w:spacing w:line="276" w:lineRule="auto"/>
              <w:rPr>
                <w:rFonts w:eastAsia="Calibri" w:cs="Arial"/>
                <w:szCs w:val="22"/>
              </w:rPr>
            </w:pPr>
          </w:p>
        </w:tc>
        <w:tc>
          <w:tcPr>
            <w:tcW w:w="1250" w:type="pct"/>
            <w:tcBorders>
              <w:left w:val="single" w:sz="4" w:space="0" w:color="auto"/>
              <w:right w:val="single" w:sz="4" w:space="0" w:color="auto"/>
            </w:tcBorders>
            <w:shd w:val="clear" w:color="auto" w:fill="auto"/>
          </w:tcPr>
          <w:p w:rsidR="001F0EF0" w:rsidRDefault="00F33084" w:rsidP="00710A81">
            <w:pPr>
              <w:spacing w:line="276" w:lineRule="auto"/>
              <w:rPr>
                <w:rFonts w:cs="Arial"/>
                <w:szCs w:val="22"/>
              </w:rPr>
            </w:pPr>
            <w:r w:rsidRPr="000105A9">
              <w:rPr>
                <w:rFonts w:cs="Arial"/>
                <w:szCs w:val="22"/>
              </w:rPr>
              <w:t>Diese Teilkompetenz wird auch in der</w:t>
            </w:r>
            <w:r w:rsidR="00C14A99" w:rsidRPr="00967597">
              <w:rPr>
                <w:rFonts w:cs="Arial"/>
                <w:b/>
                <w:color w:val="7030A0"/>
                <w:szCs w:val="22"/>
              </w:rPr>
              <w:t xml:space="preserve"> </w:t>
            </w:r>
            <w:r>
              <w:rPr>
                <w:rFonts w:cs="Arial"/>
                <w:szCs w:val="22"/>
              </w:rPr>
              <w:t xml:space="preserve">UE 2/Kl. 7 </w:t>
            </w:r>
            <w:r w:rsidR="001F3BA4">
              <w:rPr>
                <w:rFonts w:cs="Arial"/>
                <w:szCs w:val="22"/>
              </w:rPr>
              <w:t>„</w:t>
            </w:r>
            <w:r>
              <w:rPr>
                <w:rFonts w:cs="Arial"/>
                <w:szCs w:val="22"/>
              </w:rPr>
              <w:t xml:space="preserve">Wunder </w:t>
            </w:r>
            <w:r w:rsidR="001F3BA4">
              <w:rPr>
                <w:rFonts w:cs="Arial"/>
                <w:szCs w:val="22"/>
              </w:rPr>
              <w:t xml:space="preserve">machen Hoffnung!“ </w:t>
            </w:r>
            <w:r>
              <w:rPr>
                <w:rFonts w:cs="Arial"/>
                <w:szCs w:val="22"/>
              </w:rPr>
              <w:t xml:space="preserve">sowie </w:t>
            </w:r>
            <w:r w:rsidR="001F3BA4">
              <w:rPr>
                <w:rFonts w:cs="Arial"/>
                <w:szCs w:val="22"/>
              </w:rPr>
              <w:t>in</w:t>
            </w:r>
            <w:r>
              <w:rPr>
                <w:rFonts w:cs="Arial"/>
                <w:szCs w:val="22"/>
              </w:rPr>
              <w:t xml:space="preserve"> UE 5 Kl. 7 </w:t>
            </w:r>
            <w:r w:rsidR="001F3BA4">
              <w:rPr>
                <w:rFonts w:cs="Arial"/>
                <w:szCs w:val="22"/>
              </w:rPr>
              <w:t xml:space="preserve">„Wissen und hoffen – die Zukunft ist offen“ </w:t>
            </w:r>
            <w:r>
              <w:rPr>
                <w:rFonts w:cs="Arial"/>
                <w:szCs w:val="22"/>
              </w:rPr>
              <w:t xml:space="preserve"> bearbeitet.</w:t>
            </w:r>
          </w:p>
          <w:p w:rsidR="00F33084" w:rsidRPr="00F33084" w:rsidRDefault="00F33084" w:rsidP="00710A81">
            <w:pPr>
              <w:spacing w:line="276" w:lineRule="auto"/>
              <w:rPr>
                <w:rFonts w:cs="Arial"/>
                <w:szCs w:val="22"/>
              </w:rPr>
            </w:pPr>
          </w:p>
          <w:p w:rsidR="00D35BE8" w:rsidRPr="00866BB6" w:rsidRDefault="00D35BE8" w:rsidP="003F2E3F">
            <w:pPr>
              <w:spacing w:line="276" w:lineRule="auto"/>
              <w:rPr>
                <w:rFonts w:eastAsia="Calibri" w:cs="Arial"/>
                <w:i/>
                <w:szCs w:val="22"/>
              </w:rPr>
            </w:pPr>
            <w:r w:rsidRPr="00856E9C">
              <w:rPr>
                <w:rStyle w:val="reference-text"/>
              </w:rPr>
              <w:t xml:space="preserve">„Jesus kündete das Reich Gottes an und gekommen ist die Kirche.“ </w:t>
            </w:r>
            <w:r>
              <w:rPr>
                <w:rStyle w:val="reference-text"/>
              </w:rPr>
              <w:t>(</w:t>
            </w:r>
            <w:r w:rsidRPr="00856E9C">
              <w:rPr>
                <w:rStyle w:val="reference-text"/>
              </w:rPr>
              <w:t xml:space="preserve">Alfred Loisy: </w:t>
            </w:r>
            <w:r w:rsidRPr="00856E9C">
              <w:rPr>
                <w:rStyle w:val="reference-text"/>
                <w:i/>
                <w:iCs/>
              </w:rPr>
              <w:t>L’évangile et l’église</w:t>
            </w:r>
            <w:r w:rsidRPr="00856E9C">
              <w:rPr>
                <w:rStyle w:val="reference-text"/>
              </w:rPr>
              <w:t>, Paris 1902). Dazu Papst Benedikt XVI: „In diesem Wort mag man Ironie sehen, aber doch auch Trauer. Anstelle der großen Erwartung von Gottes eigenem Reich, von der neuen, durch Gott selbst verwandelten Welt, ist etwas ganz Anderes – und wie Armseliges! – gekommen: die Kirche.“</w:t>
            </w:r>
            <w:r>
              <w:rPr>
                <w:rStyle w:val="reference-text"/>
              </w:rPr>
              <w:t xml:space="preserve"> </w:t>
            </w:r>
          </w:p>
        </w:tc>
      </w:tr>
    </w:tbl>
    <w:p w:rsidR="003B0AA1" w:rsidRDefault="003B0AA1">
      <w:pPr>
        <w:rPr>
          <w:rFonts w:cs="Arial"/>
          <w:b/>
          <w:sz w:val="24"/>
        </w:rPr>
      </w:pPr>
      <w:r>
        <w:rPr>
          <w:rFonts w:cs="Arial"/>
          <w:b/>
          <w:sz w:val="24"/>
        </w:rPr>
        <w:br w:type="page"/>
      </w:r>
    </w:p>
    <w:p w:rsidR="00F93DD6" w:rsidRPr="003B0AA1" w:rsidRDefault="00F93DD6" w:rsidP="003B0AA1">
      <w:pPr>
        <w:pStyle w:val="bcTabFach-Klasse"/>
      </w:pPr>
      <w:bookmarkStart w:id="36" w:name="_Toc479237627"/>
      <w:bookmarkStart w:id="37" w:name="_Toc481949131"/>
      <w:r w:rsidRPr="003B0AA1">
        <w:t>Evangelische Religionslehre – Klasse 9</w:t>
      </w:r>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10A81" w:rsidRPr="00CB5993" w:rsidTr="00710A8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B0AA1" w:rsidRPr="003B0AA1" w:rsidRDefault="00710A81" w:rsidP="003B0AA1">
            <w:pPr>
              <w:pStyle w:val="bcTab"/>
            </w:pPr>
            <w:bookmarkStart w:id="38" w:name="_Toc479237628"/>
            <w:bookmarkStart w:id="39" w:name="_Toc481949132"/>
            <w:r w:rsidRPr="003B0AA1">
              <w:t xml:space="preserve">10. </w:t>
            </w:r>
            <w:r w:rsidR="002B53D7" w:rsidRPr="003B0AA1">
              <w:t>Die (eine) Kirche und die (vielen) Kirchen</w:t>
            </w:r>
            <w:bookmarkEnd w:id="38"/>
            <w:bookmarkEnd w:id="39"/>
          </w:p>
          <w:p w:rsidR="005009F5" w:rsidRPr="00070CB3" w:rsidRDefault="002B53D7" w:rsidP="003B0AA1">
            <w:pPr>
              <w:pStyle w:val="bcTabcaStd"/>
            </w:pPr>
            <w:r w:rsidRPr="002B53D7">
              <w:t>Stationen ihrer Geschichte</w:t>
            </w:r>
          </w:p>
          <w:p w:rsidR="003B0AA1" w:rsidRPr="00D72B29" w:rsidRDefault="003B0AA1" w:rsidP="00070CB3">
            <w:pPr>
              <w:pStyle w:val="bcTabcaStd"/>
            </w:pPr>
            <w:r w:rsidRPr="00070CB3">
              <w:t xml:space="preserve">ca. </w:t>
            </w:r>
            <w:r w:rsidR="00233EF4">
              <w:t>12</w:t>
            </w:r>
            <w:r w:rsidRPr="00070CB3">
              <w:t xml:space="preserve"> Std.</w:t>
            </w:r>
          </w:p>
        </w:tc>
      </w:tr>
      <w:tr w:rsidR="00710A81" w:rsidRPr="00005963" w:rsidTr="00710A8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10A81" w:rsidRPr="00484323" w:rsidRDefault="00E20270" w:rsidP="000E6585">
            <w:pPr>
              <w:pStyle w:val="bcTabVortext"/>
            </w:pPr>
            <w:r>
              <w:t>Die Kirche begegnet Jugendlichen im 7. bis 9. Schuljahr durch den Konfirmandenunterricht und darüber hinaus in einer verwirrenden Vielfalt: Konfessionen, Präsenz in der Öffentlichkeit – oder deren Unsichtbarkeit. Der Geschichtsunterricht der Klassen 7-9 umfasst die Spanne vom Europäischen Mittelalter (6.bis 15. Jahrhundert) bis in die Gegenwart. Nimmt man die Antike hinzu, kann man die gesamte Spanne auch als Geschichte der christlichen Kirchen erzählen. Dies kann nur in exemplarischen Stationen geschehen, in denen säkulare und kirchliche Geschichte ineinander verwoben sind. Die doppelte Leitfrage lautet: Warum sind die Kirchen, wie sie sind – und wie sind sie geworden?</w:t>
            </w:r>
          </w:p>
        </w:tc>
      </w:tr>
      <w:tr w:rsidR="00710A81" w:rsidRPr="00CB5993" w:rsidTr="000E658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10A81" w:rsidRPr="0085216C" w:rsidRDefault="00710A81" w:rsidP="000E6585">
            <w:pPr>
              <w:spacing w:before="120" w:after="120"/>
              <w:jc w:val="center"/>
              <w:rPr>
                <w:rFonts w:eastAsia="Calibri" w:cs="Arial"/>
                <w:b/>
                <w:color w:val="FFFFFF"/>
                <w:szCs w:val="22"/>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0A81" w:rsidRPr="00D72B29" w:rsidRDefault="00710A81" w:rsidP="000E6585">
            <w:pPr>
              <w:spacing w:before="120" w:after="120"/>
              <w:jc w:val="center"/>
              <w:rPr>
                <w:rFonts w:eastAsia="Calibri" w:cs="Arial"/>
                <w:b/>
                <w:szCs w:val="22"/>
              </w:rPr>
            </w:pPr>
            <w:r>
              <w:rPr>
                <w:rFonts w:eastAsia="Calibri" w:cs="Arial"/>
                <w:b/>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0A81" w:rsidRPr="00D72B29" w:rsidRDefault="00710A81" w:rsidP="000E6585">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0A81" w:rsidRPr="00D72B29" w:rsidRDefault="00710A81" w:rsidP="000E6585">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9D6AB0" w:rsidRPr="00D72B29" w:rsidTr="00717258">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AB0" w:rsidRDefault="009D6AB0" w:rsidP="00717258">
            <w:pPr>
              <w:pStyle w:val="bcTabVortext"/>
              <w:spacing w:line="276" w:lineRule="auto"/>
              <w:jc w:val="center"/>
            </w:pPr>
            <w:r w:rsidRPr="00866BB6">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70CB3" w:rsidRDefault="00070CB3" w:rsidP="001866D4">
            <w:pPr>
              <w:pStyle w:val="bcTabVortext"/>
              <w:spacing w:line="276" w:lineRule="auto"/>
              <w:rPr>
                <w:b/>
              </w:rPr>
            </w:pPr>
            <w:r>
              <w:rPr>
                <w:b/>
              </w:rPr>
              <w:t>Einstieg</w:t>
            </w:r>
            <w:r w:rsidR="00A71B3C" w:rsidRPr="00A71B3C">
              <w:rPr>
                <w:b/>
              </w:rPr>
              <w:t xml:space="preserve">: </w:t>
            </w:r>
          </w:p>
          <w:p w:rsidR="00A71B3C" w:rsidRPr="00070CB3" w:rsidRDefault="00070CB3" w:rsidP="001866D4">
            <w:pPr>
              <w:pStyle w:val="bcTabVortext"/>
              <w:spacing w:line="276" w:lineRule="auto"/>
            </w:pPr>
            <w:r w:rsidRPr="00070CB3">
              <w:t>Gestaltung</w:t>
            </w:r>
            <w:r w:rsidR="00A71B3C" w:rsidRPr="00070CB3">
              <w:t xml:space="preserve"> eine</w:t>
            </w:r>
            <w:r>
              <w:t>r</w:t>
            </w:r>
            <w:r w:rsidR="00A71B3C" w:rsidRPr="00070CB3">
              <w:t xml:space="preserve"> Ausstellung zur Kirchengeschichte (G – M) und </w:t>
            </w:r>
            <w:r w:rsidRPr="00070CB3">
              <w:t>Verbindung</w:t>
            </w:r>
            <w:r w:rsidR="00A71B3C" w:rsidRPr="00070CB3">
              <w:t xml:space="preserve"> mit Ereignissen aus dem Geschichtsunterricht (E)</w:t>
            </w:r>
          </w:p>
          <w:p w:rsidR="00A71B3C" w:rsidRDefault="00A71B3C" w:rsidP="001866D4">
            <w:pPr>
              <w:pStyle w:val="bcTabVortext"/>
              <w:spacing w:line="276" w:lineRule="auto"/>
            </w:pPr>
          </w:p>
          <w:p w:rsidR="00B76532" w:rsidRDefault="005E77E4" w:rsidP="001866D4">
            <w:pPr>
              <w:pStyle w:val="bcTabVortext"/>
              <w:spacing w:line="276" w:lineRule="auto"/>
            </w:pPr>
            <w:r>
              <w:t>Gruppenarbeit</w:t>
            </w:r>
            <w:r w:rsidR="007634A3">
              <w:t>: „Kirche zwischen Macht und Ohnmacht“</w:t>
            </w:r>
          </w:p>
          <w:p w:rsidR="005E77E4" w:rsidRDefault="005E77E4" w:rsidP="001866D4">
            <w:pPr>
              <w:pStyle w:val="bcTabVortext"/>
              <w:spacing w:line="276" w:lineRule="auto"/>
            </w:pPr>
            <w:r>
              <w:t xml:space="preserve">Jede Gruppe </w:t>
            </w:r>
            <w:r w:rsidR="00B44BF2">
              <w:t xml:space="preserve">beschäftigt sich mit einer Epoche und </w:t>
            </w:r>
            <w:r>
              <w:t>erstellt</w:t>
            </w:r>
            <w:r w:rsidR="00B44BF2">
              <w:t xml:space="preserve"> ein</w:t>
            </w:r>
            <w:r>
              <w:t xml:space="preserve"> Plakat</w:t>
            </w:r>
            <w:r w:rsidR="00B44BF2">
              <w:t>.</w:t>
            </w:r>
          </w:p>
          <w:p w:rsidR="00B76532" w:rsidRDefault="00B76532" w:rsidP="001866D4">
            <w:pPr>
              <w:pStyle w:val="bcTabVortext"/>
              <w:spacing w:line="276" w:lineRule="auto"/>
            </w:pPr>
          </w:p>
          <w:p w:rsidR="00B44BF2" w:rsidRPr="00D73651" w:rsidRDefault="00B44BF2" w:rsidP="001866D4">
            <w:pPr>
              <w:pStyle w:val="bcTabVortext"/>
              <w:spacing w:line="276" w:lineRule="auto"/>
              <w:rPr>
                <w:b/>
              </w:rPr>
            </w:pPr>
            <w:r w:rsidRPr="00D73651">
              <w:rPr>
                <w:b/>
              </w:rPr>
              <w:t>Gruppen:</w:t>
            </w:r>
          </w:p>
          <w:p w:rsidR="00B44BF2" w:rsidRDefault="00B44BF2" w:rsidP="001866D4">
            <w:pPr>
              <w:pStyle w:val="bcTabVortext"/>
              <w:spacing w:line="276" w:lineRule="auto"/>
            </w:pPr>
          </w:p>
          <w:p w:rsidR="009D6AB0" w:rsidRPr="00A71B3C" w:rsidRDefault="004156E8" w:rsidP="001866D4">
            <w:pPr>
              <w:pStyle w:val="bcTabVortext"/>
              <w:spacing w:line="276" w:lineRule="auto"/>
              <w:rPr>
                <w:b/>
              </w:rPr>
            </w:pPr>
            <w:r w:rsidRPr="00A71B3C">
              <w:rPr>
                <w:b/>
              </w:rPr>
              <w:t>Die Entstehung der Kirche</w:t>
            </w:r>
            <w:r w:rsidR="007634A3">
              <w:rPr>
                <w:b/>
              </w:rPr>
              <w:t>: Ohnmacht und Verfolgung</w:t>
            </w:r>
          </w:p>
          <w:p w:rsidR="00B76532" w:rsidRDefault="00B76532" w:rsidP="001866D4">
            <w:pPr>
              <w:pStyle w:val="bcTabVortext"/>
              <w:spacing w:line="276" w:lineRule="auto"/>
            </w:pPr>
            <w:r>
              <w:t>Erste Gemeinden</w:t>
            </w:r>
            <w:r w:rsidR="005E77E4">
              <w:t xml:space="preserve"> (Urchristlicher Glaube</w:t>
            </w:r>
            <w:r w:rsidR="007634A3">
              <w:t xml:space="preserve"> Apg 2 und Apg 4</w:t>
            </w:r>
            <w:r w:rsidR="005E77E4">
              <w:t>)</w:t>
            </w:r>
          </w:p>
          <w:p w:rsidR="00B76532" w:rsidRDefault="00B76532" w:rsidP="001866D4">
            <w:pPr>
              <w:pStyle w:val="bcTabVortext"/>
              <w:spacing w:line="276" w:lineRule="auto"/>
            </w:pPr>
            <w:r>
              <w:t>Paulus</w:t>
            </w:r>
            <w:r w:rsidR="005E77E4">
              <w:t xml:space="preserve"> (Wie kann Zusammenleben unter Christen und der Glaube an Gott gelingen?</w:t>
            </w:r>
            <w:r w:rsidR="007634A3">
              <w:t xml:space="preserve"> Rö</w:t>
            </w:r>
            <w:r w:rsidR="002F31EB">
              <w:t>m</w:t>
            </w:r>
            <w:r w:rsidR="007634A3">
              <w:t xml:space="preserve"> 13</w:t>
            </w:r>
            <w:r w:rsidR="005E77E4">
              <w:t>)</w:t>
            </w:r>
          </w:p>
          <w:p w:rsidR="00B76532" w:rsidRPr="00B76532" w:rsidRDefault="00B76532" w:rsidP="001866D4">
            <w:pPr>
              <w:pStyle w:val="bcTabVortext"/>
              <w:spacing w:line="276" w:lineRule="auto"/>
            </w:pPr>
            <w:r>
              <w:t>Christentum wird Staatsreligion</w:t>
            </w:r>
            <w:r w:rsidR="007634A3">
              <w:t xml:space="preserve"> </w:t>
            </w:r>
            <w:r w:rsidR="00070CB3">
              <w:t>(</w:t>
            </w:r>
            <w:r w:rsidR="007634A3">
              <w:t>Konstantinische Wende</w:t>
            </w:r>
            <w:r w:rsidR="00070CB3">
              <w:t>)</w:t>
            </w:r>
            <w:r w:rsidR="007634A3">
              <w:t xml:space="preserve">. </w:t>
            </w:r>
            <w:r w:rsidR="005E77E4">
              <w:t xml:space="preserve">Aus </w:t>
            </w:r>
            <w:r w:rsidR="00E30CC9">
              <w:t>kleinen und immer wieder verfolgten Gruppen wird eine Staatsreligion mit allen dazugehörigen Folgen an Macht und Kompromissen</w:t>
            </w:r>
            <w:r w:rsidR="00070CB3">
              <w:t>.</w:t>
            </w:r>
          </w:p>
          <w:p w:rsidR="004156E8" w:rsidRDefault="004156E8" w:rsidP="001866D4">
            <w:pPr>
              <w:pStyle w:val="bcTabVortext"/>
              <w:spacing w:line="276" w:lineRule="auto"/>
            </w:pPr>
          </w:p>
          <w:p w:rsidR="004156E8" w:rsidRPr="00A71B3C" w:rsidRDefault="004156E8" w:rsidP="001866D4">
            <w:pPr>
              <w:pStyle w:val="bcTabVortext"/>
              <w:spacing w:line="276" w:lineRule="auto"/>
              <w:rPr>
                <w:b/>
              </w:rPr>
            </w:pPr>
            <w:r w:rsidRPr="00A71B3C">
              <w:rPr>
                <w:b/>
              </w:rPr>
              <w:t>Mittelalter</w:t>
            </w:r>
            <w:r w:rsidR="007634A3">
              <w:rPr>
                <w:b/>
              </w:rPr>
              <w:t>: Kirche als Weltmacht</w:t>
            </w:r>
          </w:p>
          <w:p w:rsidR="00B76532" w:rsidRDefault="00B76532" w:rsidP="001866D4">
            <w:pPr>
              <w:pStyle w:val="bcTabVortext"/>
              <w:spacing w:line="276" w:lineRule="auto"/>
            </w:pPr>
            <w:r>
              <w:t>Mönchtum</w:t>
            </w:r>
            <w:r w:rsidR="00E30CC9">
              <w:t xml:space="preserve"> (Rückzug um wieder zu wahrer Religiosität zu finden)</w:t>
            </w:r>
          </w:p>
          <w:p w:rsidR="00B76532" w:rsidRDefault="00B76532" w:rsidP="001866D4">
            <w:pPr>
              <w:pStyle w:val="bcTabVortext"/>
              <w:spacing w:line="276" w:lineRule="auto"/>
            </w:pPr>
            <w:r>
              <w:t>Kreuzzüge</w:t>
            </w:r>
            <w:r w:rsidR="00E30CC9">
              <w:t xml:space="preserve"> (Eroberungskriege im Namen de</w:t>
            </w:r>
            <w:r w:rsidR="007634A3">
              <w:t>s Christentums</w:t>
            </w:r>
            <w:r w:rsidR="00E30CC9">
              <w:t>)</w:t>
            </w:r>
          </w:p>
          <w:p w:rsidR="00B76532" w:rsidRPr="00B76532" w:rsidRDefault="00B76532" w:rsidP="001866D4">
            <w:pPr>
              <w:pStyle w:val="bcTabVortext"/>
              <w:spacing w:line="276" w:lineRule="auto"/>
            </w:pPr>
            <w:r>
              <w:t>Canossa</w:t>
            </w:r>
            <w:r w:rsidR="00E30CC9">
              <w:t xml:space="preserve"> (Das Verhältnis von Staat und Kirche)</w:t>
            </w:r>
          </w:p>
          <w:p w:rsidR="004156E8" w:rsidRDefault="004156E8" w:rsidP="001866D4">
            <w:pPr>
              <w:pStyle w:val="bcTabVortext"/>
              <w:spacing w:line="276" w:lineRule="auto"/>
            </w:pPr>
          </w:p>
          <w:p w:rsidR="004156E8" w:rsidRPr="00A71B3C" w:rsidRDefault="004156E8" w:rsidP="001866D4">
            <w:pPr>
              <w:pStyle w:val="bcTabVortext"/>
              <w:spacing w:line="276" w:lineRule="auto"/>
              <w:rPr>
                <w:b/>
              </w:rPr>
            </w:pPr>
            <w:r w:rsidRPr="00A71B3C">
              <w:rPr>
                <w:b/>
              </w:rPr>
              <w:t>Reformatorische Bewegungen</w:t>
            </w:r>
            <w:r w:rsidR="007634A3">
              <w:rPr>
                <w:b/>
              </w:rPr>
              <w:t>: Die Macht des Glaubens</w:t>
            </w:r>
          </w:p>
          <w:p w:rsidR="00B76532" w:rsidRDefault="00B76532" w:rsidP="001866D4">
            <w:pPr>
              <w:pStyle w:val="bcTabVortext"/>
              <w:spacing w:line="276" w:lineRule="auto"/>
            </w:pPr>
            <w:r>
              <w:t>Luther</w:t>
            </w:r>
            <w:r w:rsidR="00E30CC9">
              <w:t xml:space="preserve"> (der gnädige und gerechte Gott, Übersetzung der Bibel,</w:t>
            </w:r>
            <w:r w:rsidR="00E30CC9" w:rsidRPr="00BC11BC">
              <w:t xml:space="preserve"> Lied</w:t>
            </w:r>
            <w:r w:rsidR="00E30CC9">
              <w:t>er)</w:t>
            </w:r>
          </w:p>
          <w:p w:rsidR="00B76532" w:rsidRDefault="00B76532" w:rsidP="001866D4">
            <w:pPr>
              <w:pStyle w:val="bcTabVortext"/>
              <w:spacing w:line="276" w:lineRule="auto"/>
            </w:pPr>
            <w:r>
              <w:t>Zwingli</w:t>
            </w:r>
            <w:r w:rsidR="00E30CC9">
              <w:t xml:space="preserve"> (Merkmale evangelischer Kirchen: </w:t>
            </w:r>
            <w:r w:rsidR="00E30CC9" w:rsidRPr="00BC11BC">
              <w:t>Priestertum</w:t>
            </w:r>
            <w:r w:rsidR="00E30CC9">
              <w:t xml:space="preserve"> </w:t>
            </w:r>
            <w:r w:rsidR="00E30CC9" w:rsidRPr="00BC11BC">
              <w:t>aller Gläubigen, Predigt,</w:t>
            </w:r>
            <w:r w:rsidR="00E30CC9">
              <w:t xml:space="preserve"> </w:t>
            </w:r>
            <w:r w:rsidR="00E30CC9" w:rsidRPr="00BC11BC">
              <w:t>Sakramente, gelebte Gemein</w:t>
            </w:r>
            <w:r w:rsidR="00E30CC9">
              <w:t>schaft)</w:t>
            </w:r>
          </w:p>
          <w:p w:rsidR="00B76532" w:rsidRDefault="00B76532" w:rsidP="001866D4">
            <w:pPr>
              <w:pStyle w:val="bcTabVortext"/>
              <w:spacing w:line="276" w:lineRule="auto"/>
            </w:pPr>
            <w:r>
              <w:t>Calvin</w:t>
            </w:r>
            <w:r w:rsidR="00E30CC9">
              <w:t xml:space="preserve"> (weltweite Reformation)</w:t>
            </w:r>
          </w:p>
          <w:p w:rsidR="00B76532" w:rsidRPr="00B76532" w:rsidRDefault="00B76532" w:rsidP="001866D4">
            <w:pPr>
              <w:pStyle w:val="bcTabVortext"/>
              <w:spacing w:line="276" w:lineRule="auto"/>
            </w:pPr>
            <w:r>
              <w:t>Brenz/Buber</w:t>
            </w:r>
            <w:r w:rsidR="00E30CC9">
              <w:t xml:space="preserve"> (Reformation in Baden und Württemberg)</w:t>
            </w:r>
          </w:p>
          <w:p w:rsidR="004156E8" w:rsidRDefault="004156E8" w:rsidP="001866D4">
            <w:pPr>
              <w:pStyle w:val="bcTabVortext"/>
              <w:spacing w:line="276" w:lineRule="auto"/>
            </w:pPr>
          </w:p>
          <w:p w:rsidR="004156E8" w:rsidRDefault="004156E8" w:rsidP="001866D4">
            <w:pPr>
              <w:pStyle w:val="bcTabVortext"/>
              <w:spacing w:line="276" w:lineRule="auto"/>
            </w:pPr>
          </w:p>
          <w:p w:rsidR="004156E8" w:rsidRPr="00A71B3C" w:rsidRDefault="004156E8" w:rsidP="001866D4">
            <w:pPr>
              <w:pStyle w:val="bcTabVortext"/>
              <w:spacing w:line="276" w:lineRule="auto"/>
              <w:rPr>
                <w:b/>
              </w:rPr>
            </w:pPr>
            <w:r w:rsidRPr="00A71B3C">
              <w:rPr>
                <w:b/>
              </w:rPr>
              <w:t>Kirche im Dritten Reich</w:t>
            </w:r>
            <w:r w:rsidR="007634A3">
              <w:rPr>
                <w:b/>
              </w:rPr>
              <w:t>: Kirche vor der Entscheidung zwischen Terror und Widerstand</w:t>
            </w:r>
          </w:p>
          <w:p w:rsidR="00B76532" w:rsidRDefault="00B76532" w:rsidP="001866D4">
            <w:pPr>
              <w:pStyle w:val="bcTabVortext"/>
              <w:spacing w:line="276" w:lineRule="auto"/>
            </w:pPr>
            <w:r>
              <w:t>Deutsch</w:t>
            </w:r>
            <w:r w:rsidR="007634A3">
              <w:t>e</w:t>
            </w:r>
            <w:r>
              <w:t xml:space="preserve"> Christen – Bekennende Kirche</w:t>
            </w:r>
          </w:p>
          <w:p w:rsidR="00B76532" w:rsidRPr="007634A3" w:rsidRDefault="007634A3" w:rsidP="001866D4">
            <w:pPr>
              <w:pStyle w:val="bcTabVortext"/>
              <w:spacing w:line="276" w:lineRule="auto"/>
            </w:pPr>
            <w:r w:rsidRPr="007634A3">
              <w:t xml:space="preserve">Reichsbischof </w:t>
            </w:r>
            <w:r w:rsidR="00B76532" w:rsidRPr="007634A3">
              <w:t>Müller</w:t>
            </w:r>
            <w:r w:rsidRPr="007634A3">
              <w:t xml:space="preserve"> – </w:t>
            </w:r>
            <w:r w:rsidR="00B76532" w:rsidRPr="007634A3">
              <w:t>Bonhoeffer</w:t>
            </w:r>
          </w:p>
          <w:p w:rsidR="004156E8" w:rsidRDefault="004156E8" w:rsidP="001866D4">
            <w:pPr>
              <w:pStyle w:val="bcTabVortext"/>
              <w:spacing w:line="276" w:lineRule="auto"/>
            </w:pPr>
          </w:p>
          <w:p w:rsidR="00B44BF2" w:rsidRDefault="00B44BF2" w:rsidP="001866D4">
            <w:pPr>
              <w:pStyle w:val="bcTabVortext"/>
              <w:spacing w:line="276" w:lineRule="auto"/>
            </w:pPr>
            <w:r w:rsidRPr="00B44BF2">
              <w:rPr>
                <w:b/>
              </w:rPr>
              <w:t>Abschluss</w:t>
            </w:r>
            <w:r>
              <w:t xml:space="preserve">: Mithilfe der historischen </w:t>
            </w:r>
            <w:r w:rsidR="00BE3833">
              <w:t>Erkenntnisse</w:t>
            </w:r>
            <w:r>
              <w:t xml:space="preserve"> die </w:t>
            </w:r>
            <w:r w:rsidR="00D73651">
              <w:t xml:space="preserve">gegenwärtige </w:t>
            </w:r>
            <w:r w:rsidR="00BE3833">
              <w:t xml:space="preserve">Situation </w:t>
            </w:r>
            <w:r w:rsidR="00D73651">
              <w:t>besser verstehen</w:t>
            </w:r>
            <w:r w:rsidR="00BE3833">
              <w:t xml:space="preserve"> und Aufgaben für gegenwärtiges Handeln ableiten</w:t>
            </w:r>
            <w:r w:rsidR="00D73651">
              <w:t xml:space="preserve">. </w:t>
            </w:r>
            <w:r>
              <w:t>Kirche braucht keine M</w:t>
            </w:r>
            <w:r w:rsidR="00D73651">
              <w:t>a</w:t>
            </w:r>
            <w:r w:rsidR="00BE3833">
              <w:t>cht und unterstützt</w:t>
            </w:r>
            <w:r>
              <w:t xml:space="preserve"> de</w:t>
            </w:r>
            <w:r w:rsidR="00BE3833">
              <w:t>n Staat.</w:t>
            </w:r>
            <w:r>
              <w:t xml:space="preserve"> </w:t>
            </w:r>
            <w:r w:rsidR="00BE3833">
              <w:t>Dieser Auftrag ist durch Jesus gegeben</w:t>
            </w:r>
          </w:p>
          <w:p w:rsidR="00B44BF2" w:rsidRDefault="00B44BF2" w:rsidP="001866D4">
            <w:pPr>
              <w:pStyle w:val="bcTabVortext"/>
              <w:spacing w:line="276" w:lineRule="auto"/>
            </w:pPr>
          </w:p>
          <w:p w:rsidR="004156E8" w:rsidRPr="00A71B3C" w:rsidRDefault="004156E8" w:rsidP="001866D4">
            <w:pPr>
              <w:pStyle w:val="bcTabVortext"/>
              <w:spacing w:line="276" w:lineRule="auto"/>
              <w:rPr>
                <w:b/>
              </w:rPr>
            </w:pPr>
            <w:r w:rsidRPr="00A71B3C">
              <w:rPr>
                <w:b/>
              </w:rPr>
              <w:t>Kirche heute</w:t>
            </w:r>
            <w:r w:rsidR="007634A3">
              <w:rPr>
                <w:b/>
              </w:rPr>
              <w:t>: Trennung von Kirche und Staat</w:t>
            </w:r>
          </w:p>
          <w:p w:rsidR="00B76532" w:rsidRDefault="00B76532" w:rsidP="001866D4">
            <w:pPr>
              <w:pStyle w:val="bcTabVortext"/>
              <w:spacing w:line="276" w:lineRule="auto"/>
            </w:pPr>
            <w:r>
              <w:t>Diakonie</w:t>
            </w:r>
          </w:p>
          <w:p w:rsidR="00B76532" w:rsidRDefault="00B76532" w:rsidP="001866D4">
            <w:pPr>
              <w:pStyle w:val="bcTabVortext"/>
              <w:spacing w:line="276" w:lineRule="auto"/>
            </w:pPr>
            <w:r>
              <w:t>Pluralismus</w:t>
            </w:r>
          </w:p>
          <w:p w:rsidR="00B44BF2" w:rsidRDefault="00B44BF2" w:rsidP="001866D4">
            <w:pPr>
              <w:pStyle w:val="bcTabVortext"/>
              <w:spacing w:line="276" w:lineRule="auto"/>
            </w:pPr>
            <w:r>
              <w:t>Kirchentag/Taize</w:t>
            </w:r>
          </w:p>
          <w:p w:rsidR="00DC403A" w:rsidRDefault="007634A3" w:rsidP="001866D4">
            <w:pPr>
              <w:pStyle w:val="bcTabVortext"/>
              <w:spacing w:line="276" w:lineRule="auto"/>
            </w:pPr>
            <w:r>
              <w:t>Säkularisierung</w:t>
            </w:r>
          </w:p>
          <w:p w:rsidR="004156E8" w:rsidRDefault="004156E8" w:rsidP="001866D4">
            <w:pPr>
              <w:pStyle w:val="bcTabVortext"/>
              <w:spacing w:line="276" w:lineRule="auto"/>
            </w:pPr>
          </w:p>
          <w:p w:rsidR="004156E8" w:rsidRPr="007D04DC" w:rsidRDefault="00070CB3" w:rsidP="001866D4">
            <w:pPr>
              <w:pStyle w:val="bcTabVortext"/>
              <w:spacing w:line="276" w:lineRule="auto"/>
            </w:pPr>
            <w:r>
              <w:rPr>
                <w:b/>
              </w:rPr>
              <w:t>Abschlussreflexion</w:t>
            </w:r>
            <w:r>
              <w:rPr>
                <w:b/>
              </w:rPr>
              <w:br/>
            </w:r>
            <w:r w:rsidR="00B44BF2" w:rsidRPr="00070CB3">
              <w:t>Kirche morgen: Wie stelle ich mir die Zukunft der Kirche vor?</w:t>
            </w:r>
          </w:p>
        </w:tc>
        <w:tc>
          <w:tcPr>
            <w:tcW w:w="1250" w:type="pct"/>
            <w:vMerge w:val="restart"/>
            <w:tcBorders>
              <w:top w:val="single" w:sz="4" w:space="0" w:color="auto"/>
              <w:left w:val="single" w:sz="4" w:space="0" w:color="auto"/>
              <w:right w:val="single" w:sz="4" w:space="0" w:color="auto"/>
            </w:tcBorders>
            <w:shd w:val="clear" w:color="auto" w:fill="auto"/>
          </w:tcPr>
          <w:p w:rsidR="00F33084" w:rsidRPr="00F33084" w:rsidRDefault="000105A9" w:rsidP="001866D4">
            <w:pPr>
              <w:pStyle w:val="bcTabVortext"/>
              <w:spacing w:line="276" w:lineRule="auto"/>
            </w:pPr>
            <w:r w:rsidRPr="00F33084">
              <w:t xml:space="preserve">Diese Teilkompetenz wird auch in folgenden UEen </w:t>
            </w:r>
            <w:r w:rsidR="00F33084" w:rsidRPr="00F33084">
              <w:t>bearbeitet:</w:t>
            </w:r>
          </w:p>
          <w:p w:rsidR="009D6AB0" w:rsidRPr="00F33084" w:rsidRDefault="009D6AB0" w:rsidP="001866D4">
            <w:pPr>
              <w:pStyle w:val="bcTabVortext"/>
              <w:spacing w:line="276" w:lineRule="auto"/>
            </w:pPr>
            <w:r w:rsidRPr="00F33084">
              <w:t>UE 14/Kl. 9 Wenn Religion sich versündigt</w:t>
            </w:r>
          </w:p>
          <w:p w:rsidR="00BE3833" w:rsidRPr="00F33084" w:rsidRDefault="00BE3833" w:rsidP="001866D4">
            <w:pPr>
              <w:pStyle w:val="bcTabVortext"/>
              <w:spacing w:line="276" w:lineRule="auto"/>
            </w:pPr>
            <w:r w:rsidRPr="00F33084">
              <w:t>UE 1/Kl. 7 Wer bin i</w:t>
            </w:r>
            <w:r w:rsidR="00F33084">
              <w:t>ch?</w:t>
            </w:r>
          </w:p>
          <w:p w:rsidR="00BE3833" w:rsidRPr="00F33084" w:rsidRDefault="00F33084" w:rsidP="001866D4">
            <w:pPr>
              <w:pStyle w:val="bcTabVortext"/>
              <w:spacing w:line="276" w:lineRule="auto"/>
            </w:pPr>
            <w:r>
              <w:t>UE 9/Kl. 8 Wozu Kirche?</w:t>
            </w:r>
          </w:p>
          <w:p w:rsidR="004156E8" w:rsidRPr="00F33084" w:rsidRDefault="00F33084" w:rsidP="001866D4">
            <w:pPr>
              <w:pStyle w:val="bcTabVortext"/>
              <w:spacing w:line="276" w:lineRule="auto"/>
            </w:pPr>
            <w:r>
              <w:t>UE 9/Kl. 8 Wozu Kirche?</w:t>
            </w:r>
          </w:p>
          <w:p w:rsidR="002F31EB" w:rsidRDefault="002F31EB" w:rsidP="001866D4">
            <w:pPr>
              <w:pStyle w:val="bcTabVortext"/>
              <w:spacing w:line="276" w:lineRule="auto"/>
            </w:pPr>
          </w:p>
          <w:p w:rsidR="002F31EB" w:rsidRDefault="002F31EB" w:rsidP="001866D4">
            <w:pPr>
              <w:pStyle w:val="bcTabVortext"/>
              <w:spacing w:line="276" w:lineRule="auto"/>
            </w:pPr>
          </w:p>
          <w:p w:rsidR="002F31EB" w:rsidRDefault="002F31EB" w:rsidP="001866D4">
            <w:pPr>
              <w:pStyle w:val="bcTabVortext"/>
              <w:spacing w:line="276" w:lineRule="auto"/>
            </w:pPr>
          </w:p>
          <w:p w:rsidR="002F31EB" w:rsidRDefault="002F31EB" w:rsidP="001866D4">
            <w:pPr>
              <w:pStyle w:val="bcTabVortext"/>
              <w:spacing w:line="276" w:lineRule="auto"/>
            </w:pPr>
          </w:p>
          <w:p w:rsidR="002F31EB" w:rsidRDefault="002F31EB" w:rsidP="001866D4">
            <w:pPr>
              <w:pStyle w:val="bcTabVortext"/>
              <w:spacing w:line="276" w:lineRule="auto"/>
            </w:pPr>
          </w:p>
          <w:p w:rsidR="005E77E4" w:rsidRDefault="005E77E4" w:rsidP="001866D4">
            <w:pPr>
              <w:pStyle w:val="bcTabVortext"/>
              <w:spacing w:line="276" w:lineRule="auto"/>
            </w:pPr>
            <w:r>
              <w:t>Filme:</w:t>
            </w:r>
          </w:p>
          <w:p w:rsidR="00070CB3" w:rsidRDefault="00B44BF2" w:rsidP="007125F4">
            <w:pPr>
              <w:pStyle w:val="bcTabVortext"/>
              <w:numPr>
                <w:ilvl w:val="0"/>
                <w:numId w:val="39"/>
              </w:numPr>
              <w:spacing w:line="276" w:lineRule="auto"/>
            </w:pPr>
            <w:r>
              <w:t xml:space="preserve">Quo vadis, </w:t>
            </w:r>
            <w:r w:rsidR="004156E8">
              <w:t xml:space="preserve">Der Name der Rose, </w:t>
            </w:r>
          </w:p>
          <w:p w:rsidR="00070CB3" w:rsidRDefault="004156E8" w:rsidP="007125F4">
            <w:pPr>
              <w:pStyle w:val="bcTabVortext"/>
              <w:numPr>
                <w:ilvl w:val="0"/>
                <w:numId w:val="39"/>
              </w:numPr>
              <w:spacing w:line="276" w:lineRule="auto"/>
            </w:pPr>
            <w:r>
              <w:t>Luther</w:t>
            </w:r>
            <w:r w:rsidR="00070CB3">
              <w:t xml:space="preserve"> - </w:t>
            </w:r>
            <w:r w:rsidR="00DC403A">
              <w:t>Er veränderte die Welt für immer</w:t>
            </w:r>
          </w:p>
          <w:p w:rsidR="004156E8" w:rsidRDefault="004156E8" w:rsidP="007125F4">
            <w:pPr>
              <w:pStyle w:val="bcTabVortext"/>
              <w:numPr>
                <w:ilvl w:val="0"/>
                <w:numId w:val="39"/>
              </w:numPr>
              <w:spacing w:line="276" w:lineRule="auto"/>
            </w:pPr>
            <w:r>
              <w:t xml:space="preserve">Bonhoeffer – </w:t>
            </w:r>
            <w:r w:rsidR="00DC403A">
              <w:t>D</w:t>
            </w:r>
            <w:r>
              <w:t>ie letzte Stufe</w:t>
            </w:r>
          </w:p>
          <w:p w:rsidR="007634A3" w:rsidRDefault="007634A3" w:rsidP="001866D4">
            <w:pPr>
              <w:pStyle w:val="bcTabVortext"/>
              <w:spacing w:line="276" w:lineRule="auto"/>
            </w:pPr>
          </w:p>
          <w:p w:rsidR="00BE3833" w:rsidRPr="004156E8" w:rsidRDefault="00BE3833" w:rsidP="001866D4">
            <w:pPr>
              <w:pStyle w:val="bcTabVortext"/>
              <w:spacing w:line="276" w:lineRule="auto"/>
              <w:rPr>
                <w:i/>
              </w:rPr>
            </w:pPr>
          </w:p>
        </w:tc>
      </w:tr>
      <w:tr w:rsidR="00991FE3" w:rsidRPr="00D72B29" w:rsidTr="009D6E84">
        <w:trPr>
          <w:jc w:val="center"/>
        </w:trPr>
        <w:tc>
          <w:tcPr>
            <w:tcW w:w="1250" w:type="pct"/>
            <w:tcBorders>
              <w:top w:val="single" w:sz="4" w:space="0" w:color="auto"/>
              <w:left w:val="single" w:sz="4" w:space="0" w:color="auto"/>
              <w:right w:val="single" w:sz="4" w:space="0" w:color="auto"/>
            </w:tcBorders>
            <w:shd w:val="clear" w:color="auto" w:fill="auto"/>
          </w:tcPr>
          <w:p w:rsidR="00991FE3" w:rsidRPr="00BE0681" w:rsidRDefault="00935AFC" w:rsidP="001866D4">
            <w:pPr>
              <w:pStyle w:val="bcTabVortext"/>
              <w:spacing w:line="276" w:lineRule="auto"/>
              <w:rPr>
                <w:b/>
              </w:rPr>
            </w:pPr>
            <w:r>
              <w:rPr>
                <w:b/>
              </w:rPr>
              <w:t>2.3</w:t>
            </w:r>
            <w:r w:rsidR="00991FE3" w:rsidRPr="00BE0681">
              <w:rPr>
                <w:b/>
              </w:rPr>
              <w:t xml:space="preserve"> </w:t>
            </w:r>
            <w:r w:rsidR="00991FE3">
              <w:rPr>
                <w:b/>
              </w:rPr>
              <w:t>Urteilsfähigkeit</w:t>
            </w:r>
          </w:p>
          <w:p w:rsidR="00991FE3" w:rsidRDefault="00935AFC" w:rsidP="001866D4">
            <w:pPr>
              <w:pStyle w:val="bcTabVortext"/>
              <w:spacing w:line="276" w:lineRule="auto"/>
            </w:pPr>
            <w:r>
              <w:t xml:space="preserve">3. </w:t>
            </w:r>
            <w:r w:rsidR="00991FE3" w:rsidRPr="00BE0681">
              <w:t>ambivalente Aspekte der Religion und ihrer Praxis erläutern</w:t>
            </w:r>
          </w:p>
          <w:p w:rsidR="00991FE3" w:rsidRPr="00866BB6" w:rsidRDefault="00991FE3" w:rsidP="001866D4">
            <w:pPr>
              <w:pStyle w:val="bcTabVortext"/>
              <w:spacing w:line="276" w:lineRule="auto"/>
            </w:pPr>
          </w:p>
          <w:p w:rsidR="00991FE3" w:rsidRPr="00B118CE" w:rsidRDefault="00991FE3" w:rsidP="001866D4">
            <w:pPr>
              <w:pStyle w:val="bcTabVortext"/>
              <w:spacing w:line="276" w:lineRule="auto"/>
              <w:rPr>
                <w:b/>
              </w:rPr>
            </w:pPr>
            <w:r w:rsidRPr="00B118CE">
              <w:rPr>
                <w:b/>
              </w:rPr>
              <w:t>2.5</w:t>
            </w:r>
            <w:r>
              <w:rPr>
                <w:b/>
              </w:rPr>
              <w:t xml:space="preserve"> Gestaltungsfähigkeit</w:t>
            </w:r>
          </w:p>
          <w:p w:rsidR="00991FE3" w:rsidRPr="009D6AB0" w:rsidRDefault="00935AFC" w:rsidP="001866D4">
            <w:pPr>
              <w:pStyle w:val="bcTabVortext"/>
              <w:spacing w:line="276" w:lineRule="auto"/>
            </w:pPr>
            <w:r>
              <w:t xml:space="preserve">1. </w:t>
            </w:r>
            <w:r w:rsidR="00991FE3" w:rsidRPr="009D6AB0">
              <w:t>sich mit Ausdrucksformen des christlichen Glaubens auseinandersetzen und ihren Gebrauch</w:t>
            </w:r>
            <w:r w:rsidR="00991FE3">
              <w:t xml:space="preserve"> </w:t>
            </w:r>
            <w:r w:rsidR="00991FE3" w:rsidRPr="009D6AB0">
              <w:t>reflektieren</w:t>
            </w:r>
          </w:p>
          <w:p w:rsidR="00991FE3" w:rsidRDefault="00991FE3" w:rsidP="001866D4">
            <w:pPr>
              <w:pStyle w:val="bcTabVortext"/>
              <w:spacing w:line="276" w:lineRule="auto"/>
              <w:rPr>
                <w:b/>
              </w:rPr>
            </w:pPr>
            <w:r w:rsidRPr="00C339B3">
              <w:rPr>
                <w:b/>
              </w:rPr>
              <w:t>2.</w:t>
            </w:r>
            <w:r w:rsidR="00BE261D">
              <w:rPr>
                <w:b/>
              </w:rPr>
              <w:t>2</w:t>
            </w:r>
            <w:r w:rsidRPr="00C339B3">
              <w:rPr>
                <w:b/>
              </w:rPr>
              <w:t xml:space="preserve"> </w:t>
            </w:r>
            <w:r>
              <w:rPr>
                <w:b/>
              </w:rPr>
              <w:t>Deutungsfähigkeit</w:t>
            </w:r>
          </w:p>
          <w:p w:rsidR="00991FE3" w:rsidRDefault="00935AFC" w:rsidP="001866D4">
            <w:pPr>
              <w:pStyle w:val="bcTabVortext"/>
              <w:spacing w:line="276" w:lineRule="auto"/>
            </w:pPr>
            <w:r>
              <w:t xml:space="preserve">1. </w:t>
            </w:r>
            <w:r w:rsidR="00991FE3" w:rsidRPr="00F13618">
              <w:t>religiöse Ausdrucksformen analysieren und sie als Ausdruck existenzieller Erfahrungen</w:t>
            </w:r>
            <w:r w:rsidR="00991FE3">
              <w:t xml:space="preserve"> </w:t>
            </w:r>
            <w:r w:rsidR="00991FE3" w:rsidRPr="00F13618">
              <w:t>verstehen</w:t>
            </w:r>
          </w:p>
          <w:p w:rsidR="00893BAF" w:rsidRPr="00F13618" w:rsidRDefault="00893BAF" w:rsidP="001866D4">
            <w:pPr>
              <w:pStyle w:val="bcTabVortext"/>
              <w:spacing w:line="276" w:lineRule="auto"/>
            </w:pPr>
          </w:p>
          <w:p w:rsidR="00991FE3" w:rsidRPr="00F13618" w:rsidRDefault="00991FE3" w:rsidP="001866D4">
            <w:pPr>
              <w:pStyle w:val="bcTabVortext"/>
              <w:spacing w:line="276" w:lineRule="auto"/>
              <w:rPr>
                <w:b/>
              </w:rPr>
            </w:pPr>
            <w:r w:rsidRPr="00F13618">
              <w:rPr>
                <w:b/>
              </w:rPr>
              <w:t>2.5</w:t>
            </w:r>
            <w:r w:rsidR="00893BAF">
              <w:rPr>
                <w:b/>
              </w:rPr>
              <w:t xml:space="preserve"> Gestaltungsfähigkeit</w:t>
            </w:r>
          </w:p>
          <w:p w:rsidR="00991FE3" w:rsidRPr="00C14A99" w:rsidRDefault="00935AFC" w:rsidP="001866D4">
            <w:pPr>
              <w:pStyle w:val="bcTabVortext"/>
              <w:spacing w:line="276" w:lineRule="auto"/>
            </w:pPr>
            <w:r>
              <w:t xml:space="preserve">1. </w:t>
            </w:r>
            <w:r w:rsidR="00991FE3" w:rsidRPr="00C14A99">
              <w:t>sich mit Ausdrucksformen des christlichen Glaubens auseinandersetzen und ihren Gebrauch reflektieren</w:t>
            </w:r>
          </w:p>
          <w:p w:rsidR="00991FE3" w:rsidRPr="00C14A99" w:rsidRDefault="00991FE3" w:rsidP="001866D4">
            <w:pPr>
              <w:pStyle w:val="bcTabVortext"/>
              <w:spacing w:line="276" w:lineRule="auto"/>
            </w:pPr>
          </w:p>
          <w:p w:rsidR="00991FE3" w:rsidRPr="00F13618" w:rsidRDefault="00991FE3" w:rsidP="001866D4">
            <w:pPr>
              <w:pStyle w:val="bcTabVortext"/>
              <w:spacing w:line="276" w:lineRule="auto"/>
              <w:rPr>
                <w:b/>
              </w:rPr>
            </w:pPr>
            <w:r w:rsidRPr="00F13618">
              <w:rPr>
                <w:b/>
              </w:rPr>
              <w:t>2.5</w:t>
            </w:r>
            <w:r w:rsidR="00893BAF">
              <w:rPr>
                <w:b/>
              </w:rPr>
              <w:t xml:space="preserve"> Gestaltungsfähigkeit</w:t>
            </w:r>
          </w:p>
          <w:p w:rsidR="00991FE3" w:rsidRPr="00C14A99" w:rsidRDefault="00935AFC" w:rsidP="001866D4">
            <w:pPr>
              <w:pStyle w:val="bcTabVortext"/>
              <w:spacing w:line="276" w:lineRule="auto"/>
            </w:pPr>
            <w:r>
              <w:t xml:space="preserve">2. </w:t>
            </w:r>
            <w:r w:rsidR="00991FE3" w:rsidRPr="00C14A99">
              <w:t>religiös bedeutsame Inhalte und Standpunkte medial und adressatenbezogen präsentieren</w:t>
            </w:r>
          </w:p>
          <w:p w:rsidR="00991FE3" w:rsidRPr="00866BB6" w:rsidRDefault="00991FE3" w:rsidP="001866D4">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91FE3" w:rsidRPr="008E5465" w:rsidRDefault="00991FE3" w:rsidP="001866D4">
            <w:pPr>
              <w:pStyle w:val="bcTabVortext"/>
              <w:spacing w:line="276" w:lineRule="auto"/>
              <w:rPr>
                <w:b/>
              </w:rPr>
            </w:pPr>
            <w:r w:rsidRPr="008E5465">
              <w:rPr>
                <w:b/>
              </w:rPr>
              <w:t xml:space="preserve">3.2.6 </w:t>
            </w:r>
            <w:r>
              <w:rPr>
                <w:b/>
              </w:rPr>
              <w:t xml:space="preserve">Kirche und Kirchen </w:t>
            </w:r>
            <w:r w:rsidRPr="008E5465">
              <w:rPr>
                <w:b/>
              </w:rPr>
              <w:t>(2)</w:t>
            </w:r>
          </w:p>
          <w:p w:rsidR="00991FE3" w:rsidRPr="008E5465" w:rsidRDefault="00991FE3" w:rsidP="00B84CEA">
            <w:pPr>
              <w:shd w:val="clear" w:color="auto" w:fill="FFE2D5"/>
              <w:spacing w:line="276" w:lineRule="auto"/>
            </w:pPr>
            <w:r w:rsidRPr="008E5465">
              <w:rPr>
                <w:b/>
              </w:rPr>
              <w:t>G</w:t>
            </w:r>
            <w:r w:rsidRPr="008E5465">
              <w:t xml:space="preserve"> anhand </w:t>
            </w:r>
            <w:r w:rsidRPr="00B84CEA">
              <w:rPr>
                <w:rFonts w:eastAsia="Calibri" w:cs="Arial"/>
                <w:szCs w:val="22"/>
              </w:rPr>
              <w:t>exemplarischer</w:t>
            </w:r>
            <w:r>
              <w:t xml:space="preserve"> </w:t>
            </w:r>
            <w:r w:rsidRPr="008E5465">
              <w:t>Stationen (Alte Kirche,</w:t>
            </w:r>
            <w:r>
              <w:t xml:space="preserve"> </w:t>
            </w:r>
            <w:r w:rsidRPr="008E5465">
              <w:t>Reformation, Drittes Reich,</w:t>
            </w:r>
            <w:r>
              <w:t xml:space="preserve"> </w:t>
            </w:r>
            <w:r w:rsidRPr="008E5465">
              <w:t>Kirche heute) ausgewählte</w:t>
            </w:r>
            <w:r>
              <w:t xml:space="preserve"> </w:t>
            </w:r>
            <w:r w:rsidRPr="008E5465">
              <w:t>Aspekte der Kirchengeschichte</w:t>
            </w:r>
            <w:r>
              <w:t xml:space="preserve"> </w:t>
            </w:r>
            <w:r w:rsidRPr="008E5465">
              <w:t>beschreiben</w:t>
            </w:r>
          </w:p>
          <w:p w:rsidR="00241DDB" w:rsidRPr="00A15550" w:rsidRDefault="00241DDB" w:rsidP="00241DDB">
            <w:pPr>
              <w:spacing w:line="276" w:lineRule="auto"/>
              <w:rPr>
                <w:rFonts w:cs="Arial"/>
                <w:szCs w:val="22"/>
              </w:rPr>
            </w:pPr>
          </w:p>
          <w:p w:rsidR="00991FE3" w:rsidRPr="008E5465" w:rsidRDefault="00991FE3" w:rsidP="00B84CEA">
            <w:pPr>
              <w:shd w:val="clear" w:color="auto" w:fill="FFCEB9"/>
              <w:spacing w:line="276" w:lineRule="auto"/>
            </w:pPr>
            <w:r w:rsidRPr="008E5465">
              <w:rPr>
                <w:b/>
              </w:rPr>
              <w:t>M</w:t>
            </w:r>
            <w:r w:rsidRPr="008E5465">
              <w:t xml:space="preserve"> anhand exemplarischer</w:t>
            </w:r>
            <w:r>
              <w:t xml:space="preserve"> </w:t>
            </w:r>
            <w:r w:rsidRPr="008E5465">
              <w:t>Stationen (Alte Kirche,</w:t>
            </w:r>
            <w:r>
              <w:t xml:space="preserve"> </w:t>
            </w:r>
            <w:r w:rsidRPr="008E5465">
              <w:t>Mittelalter, Reformation,</w:t>
            </w:r>
            <w:r>
              <w:t xml:space="preserve"> </w:t>
            </w:r>
            <w:r w:rsidRPr="008E5465">
              <w:t xml:space="preserve">Drittes Reich, </w:t>
            </w:r>
            <w:r w:rsidRPr="00B84CEA">
              <w:rPr>
                <w:rFonts w:cs="Arial"/>
                <w:szCs w:val="22"/>
              </w:rPr>
              <w:t>Kirche</w:t>
            </w:r>
            <w:r w:rsidRPr="008E5465">
              <w:t xml:space="preserve"> heute)</w:t>
            </w:r>
            <w:r>
              <w:t xml:space="preserve"> </w:t>
            </w:r>
            <w:r w:rsidRPr="008E5465">
              <w:t>ausgewählte Aspekte der</w:t>
            </w:r>
            <w:r>
              <w:t xml:space="preserve"> </w:t>
            </w:r>
            <w:r w:rsidRPr="008E5465">
              <w:t>Kirchengeschichte entfalten</w:t>
            </w:r>
          </w:p>
          <w:p w:rsidR="00241DDB" w:rsidRPr="00A15550" w:rsidRDefault="00241DDB" w:rsidP="00241DDB">
            <w:pPr>
              <w:spacing w:line="276" w:lineRule="auto"/>
              <w:rPr>
                <w:rFonts w:cs="Arial"/>
                <w:szCs w:val="22"/>
              </w:rPr>
            </w:pPr>
          </w:p>
          <w:p w:rsidR="00991FE3" w:rsidRPr="008E5465" w:rsidRDefault="00991FE3" w:rsidP="00B84CEA">
            <w:pPr>
              <w:shd w:val="clear" w:color="auto" w:fill="F5A092"/>
              <w:spacing w:line="276" w:lineRule="auto"/>
            </w:pPr>
            <w:r w:rsidRPr="008E5465">
              <w:rPr>
                <w:b/>
              </w:rPr>
              <w:t>E</w:t>
            </w:r>
            <w:r w:rsidRPr="008E5465">
              <w:t xml:space="preserve"> anhand exemplarischer</w:t>
            </w:r>
            <w:r>
              <w:t xml:space="preserve"> </w:t>
            </w:r>
            <w:r w:rsidRPr="008E5465">
              <w:t>Stationen (Alte Kirche, Mittelalter,</w:t>
            </w:r>
            <w:r>
              <w:t xml:space="preserve"> </w:t>
            </w:r>
            <w:r w:rsidRPr="008E5465">
              <w:t>Reformation, Drittes</w:t>
            </w:r>
            <w:r>
              <w:t xml:space="preserve"> </w:t>
            </w:r>
            <w:r w:rsidRPr="008E5465">
              <w:t>Reich, Kirche heute) sich mit</w:t>
            </w:r>
            <w:r>
              <w:t xml:space="preserve"> </w:t>
            </w:r>
            <w:r w:rsidRPr="008E5465">
              <w:t>ausgewählten Aspekten der</w:t>
            </w:r>
            <w:r>
              <w:t xml:space="preserve"> </w:t>
            </w:r>
            <w:r w:rsidRPr="008E5465">
              <w:t>Kirchengeschichte auseinandersetzen</w:t>
            </w:r>
          </w:p>
          <w:p w:rsidR="00991FE3" w:rsidRDefault="00991FE3" w:rsidP="001866D4">
            <w:pPr>
              <w:pStyle w:val="bcTabVortext"/>
              <w:spacing w:line="276" w:lineRule="auto"/>
            </w:pPr>
          </w:p>
          <w:p w:rsidR="00BE3833" w:rsidRPr="008E5465" w:rsidRDefault="00BE3833" w:rsidP="001866D4">
            <w:pPr>
              <w:pStyle w:val="bcTabVortext"/>
              <w:spacing w:line="276" w:lineRule="auto"/>
              <w:rPr>
                <w:b/>
                <w:color w:val="000000" w:themeColor="text1"/>
              </w:rPr>
            </w:pPr>
            <w:r w:rsidRPr="008E5465">
              <w:rPr>
                <w:b/>
                <w:color w:val="000000" w:themeColor="text1"/>
              </w:rPr>
              <w:t xml:space="preserve">3.2.4 </w:t>
            </w:r>
            <w:r>
              <w:rPr>
                <w:b/>
                <w:color w:val="000000" w:themeColor="text1"/>
              </w:rPr>
              <w:t>Gott (1)</w:t>
            </w:r>
          </w:p>
          <w:p w:rsidR="00BE3833" w:rsidRPr="008E5465" w:rsidRDefault="00BE3833" w:rsidP="00342502">
            <w:pPr>
              <w:shd w:val="clear" w:color="auto" w:fill="FFE2D5"/>
              <w:spacing w:line="276" w:lineRule="auto"/>
            </w:pPr>
            <w:r w:rsidRPr="008E5465">
              <w:rPr>
                <w:b/>
                <w:color w:val="000000" w:themeColor="text1"/>
              </w:rPr>
              <w:t xml:space="preserve">G </w:t>
            </w:r>
            <w:r w:rsidRPr="008E5465">
              <w:t xml:space="preserve">biblische Aussagen vom gnädigen und gerechten Gott (z. B. Amos, Paulus) beschreiben </w:t>
            </w:r>
          </w:p>
          <w:p w:rsidR="00241DDB" w:rsidRPr="00A15550" w:rsidRDefault="00241DDB" w:rsidP="00241DDB">
            <w:pPr>
              <w:spacing w:line="276" w:lineRule="auto"/>
              <w:rPr>
                <w:rFonts w:cs="Arial"/>
                <w:szCs w:val="22"/>
              </w:rPr>
            </w:pPr>
          </w:p>
          <w:p w:rsidR="00BE3833" w:rsidRPr="008E5465" w:rsidRDefault="00BE3833" w:rsidP="00B84CEA">
            <w:pPr>
              <w:shd w:val="clear" w:color="auto" w:fill="FFCEB9"/>
              <w:spacing w:line="276" w:lineRule="auto"/>
              <w:rPr>
                <w:color w:val="000000" w:themeColor="text1"/>
              </w:rPr>
            </w:pPr>
            <w:r w:rsidRPr="008E5465">
              <w:rPr>
                <w:b/>
                <w:color w:val="000000" w:themeColor="text1"/>
              </w:rPr>
              <w:t xml:space="preserve">M </w:t>
            </w:r>
            <w:r w:rsidRPr="008E5465">
              <w:t xml:space="preserve">die reformatorische Betonung des gnädigen </w:t>
            </w:r>
            <w:r w:rsidRPr="00B84CEA">
              <w:rPr>
                <w:rFonts w:cs="Arial"/>
                <w:szCs w:val="22"/>
              </w:rPr>
              <w:t>und</w:t>
            </w:r>
            <w:r w:rsidRPr="008E5465">
              <w:t xml:space="preserve"> gerechten Gottes entfalten</w:t>
            </w:r>
          </w:p>
          <w:p w:rsidR="00241DDB" w:rsidRPr="00A15550" w:rsidRDefault="00241DDB" w:rsidP="00241DDB">
            <w:pPr>
              <w:spacing w:line="276" w:lineRule="auto"/>
              <w:rPr>
                <w:rFonts w:cs="Arial"/>
                <w:szCs w:val="22"/>
              </w:rPr>
            </w:pPr>
          </w:p>
          <w:p w:rsidR="00BE3833" w:rsidRPr="008E5465" w:rsidRDefault="00BE3833" w:rsidP="00B84CEA">
            <w:pPr>
              <w:shd w:val="clear" w:color="auto" w:fill="F5A092"/>
              <w:spacing w:line="276" w:lineRule="auto"/>
              <w:rPr>
                <w:color w:val="000000" w:themeColor="text1"/>
              </w:rPr>
            </w:pPr>
            <w:r w:rsidRPr="008E5465">
              <w:rPr>
                <w:b/>
                <w:color w:val="000000" w:themeColor="text1"/>
              </w:rPr>
              <w:t>E</w:t>
            </w:r>
            <w:r w:rsidRPr="008E5465">
              <w:rPr>
                <w:color w:val="000000" w:themeColor="text1"/>
              </w:rPr>
              <w:t xml:space="preserve"> </w:t>
            </w:r>
            <w:r w:rsidRPr="008E5465">
              <w:t xml:space="preserve">sich mit der reformatorischen Betonung des gnädigen und gerechten Gottes </w:t>
            </w:r>
            <w:r w:rsidRPr="00B84CEA">
              <w:rPr>
                <w:rFonts w:cs="Arial"/>
                <w:szCs w:val="22"/>
              </w:rPr>
              <w:t>auseinandersetzen</w:t>
            </w:r>
          </w:p>
          <w:p w:rsidR="00BE3833" w:rsidRDefault="00BE3833" w:rsidP="001866D4">
            <w:pPr>
              <w:pStyle w:val="bcTabVortext"/>
              <w:spacing w:line="276" w:lineRule="auto"/>
            </w:pPr>
          </w:p>
          <w:p w:rsidR="00BE3833" w:rsidRPr="00BC11BC" w:rsidRDefault="00BE3833" w:rsidP="001866D4">
            <w:pPr>
              <w:pStyle w:val="bcTabVortext"/>
              <w:spacing w:line="276" w:lineRule="auto"/>
              <w:rPr>
                <w:b/>
              </w:rPr>
            </w:pPr>
            <w:r w:rsidRPr="00BC11BC">
              <w:rPr>
                <w:b/>
              </w:rPr>
              <w:t xml:space="preserve">3.2.3 </w:t>
            </w:r>
            <w:r>
              <w:rPr>
                <w:b/>
              </w:rPr>
              <w:t xml:space="preserve">Bibel </w:t>
            </w:r>
            <w:r w:rsidRPr="00BC11BC">
              <w:rPr>
                <w:b/>
              </w:rPr>
              <w:t>(1)</w:t>
            </w:r>
          </w:p>
          <w:p w:rsidR="00BE3833" w:rsidRPr="00BC11BC" w:rsidRDefault="00BE3833" w:rsidP="00B84CEA">
            <w:pPr>
              <w:shd w:val="clear" w:color="auto" w:fill="FFE2D5"/>
              <w:spacing w:line="276" w:lineRule="auto"/>
            </w:pPr>
            <w:r w:rsidRPr="00BC11BC">
              <w:rPr>
                <w:b/>
              </w:rPr>
              <w:t>G</w:t>
            </w:r>
            <w:r w:rsidRPr="00BC11BC">
              <w:t xml:space="preserve"> die </w:t>
            </w:r>
            <w:r w:rsidRPr="00B84CEA">
              <w:rPr>
                <w:rFonts w:eastAsia="Calibri" w:cs="Arial"/>
                <w:szCs w:val="22"/>
              </w:rPr>
              <w:t>Entstehung</w:t>
            </w:r>
            <w:r w:rsidRPr="00BC11BC">
              <w:t xml:space="preserve"> und</w:t>
            </w:r>
            <w:r>
              <w:t xml:space="preserve"> </w:t>
            </w:r>
            <w:r w:rsidRPr="00BC11BC">
              <w:t>Bedeutung der Lutherbibel</w:t>
            </w:r>
            <w:r>
              <w:t xml:space="preserve"> </w:t>
            </w:r>
            <w:r w:rsidRPr="00BC11BC">
              <w:t>aufzeigen</w:t>
            </w:r>
          </w:p>
          <w:p w:rsidR="00241DDB" w:rsidRPr="00A15550" w:rsidRDefault="00241DDB" w:rsidP="00241DDB">
            <w:pPr>
              <w:spacing w:line="276" w:lineRule="auto"/>
              <w:rPr>
                <w:rFonts w:cs="Arial"/>
                <w:szCs w:val="22"/>
              </w:rPr>
            </w:pPr>
          </w:p>
          <w:p w:rsidR="00BE3833" w:rsidRPr="00BC11BC" w:rsidRDefault="00BE3833" w:rsidP="00B84CEA">
            <w:pPr>
              <w:shd w:val="clear" w:color="auto" w:fill="FFCEB9"/>
              <w:spacing w:line="276" w:lineRule="auto"/>
            </w:pPr>
            <w:r w:rsidRPr="00BC11BC">
              <w:rPr>
                <w:b/>
              </w:rPr>
              <w:t>M</w:t>
            </w:r>
            <w:r w:rsidRPr="00BC11BC">
              <w:t xml:space="preserve"> Perspektiven die Bedeutung der Bibel</w:t>
            </w:r>
            <w:r>
              <w:t xml:space="preserve"> </w:t>
            </w:r>
            <w:r w:rsidRPr="00BC11BC">
              <w:t xml:space="preserve">für die </w:t>
            </w:r>
            <w:r w:rsidRPr="00B84CEA">
              <w:rPr>
                <w:rFonts w:cs="Arial"/>
                <w:szCs w:val="22"/>
              </w:rPr>
              <w:t>evangelischen</w:t>
            </w:r>
            <w:r w:rsidRPr="00BC11BC">
              <w:t xml:space="preserve"> Kirchen</w:t>
            </w:r>
            <w:r>
              <w:t xml:space="preserve"> </w:t>
            </w:r>
            <w:r w:rsidRPr="00BC11BC">
              <w:t>erläutern</w:t>
            </w:r>
          </w:p>
          <w:p w:rsidR="00241DDB" w:rsidRPr="00A15550" w:rsidRDefault="00241DDB" w:rsidP="00241DDB">
            <w:pPr>
              <w:spacing w:line="276" w:lineRule="auto"/>
              <w:rPr>
                <w:rFonts w:cs="Arial"/>
                <w:szCs w:val="22"/>
              </w:rPr>
            </w:pPr>
          </w:p>
          <w:p w:rsidR="00BE3833" w:rsidRPr="00BC11BC" w:rsidRDefault="00BE3833" w:rsidP="00B84CEA">
            <w:pPr>
              <w:shd w:val="clear" w:color="auto" w:fill="F5A092"/>
              <w:spacing w:line="276" w:lineRule="auto"/>
            </w:pPr>
            <w:r w:rsidRPr="00BC11BC">
              <w:rPr>
                <w:b/>
              </w:rPr>
              <w:t>E</w:t>
            </w:r>
            <w:r w:rsidRPr="00BC11BC">
              <w:t xml:space="preserve"> </w:t>
            </w:r>
            <w:r w:rsidRPr="00B84CEA">
              <w:rPr>
                <w:rFonts w:cs="Arial"/>
                <w:szCs w:val="22"/>
              </w:rPr>
              <w:t>Perspektiven</w:t>
            </w:r>
            <w:r w:rsidRPr="00BC11BC">
              <w:t xml:space="preserve"> die Bedeutung der Bibel</w:t>
            </w:r>
            <w:r>
              <w:t xml:space="preserve"> </w:t>
            </w:r>
            <w:r w:rsidRPr="00BC11BC">
              <w:t>für evangelisches Selbstverständnis</w:t>
            </w:r>
            <w:r>
              <w:t xml:space="preserve"> </w:t>
            </w:r>
            <w:r w:rsidRPr="00BC11BC">
              <w:t>erläutern</w:t>
            </w:r>
          </w:p>
          <w:p w:rsidR="00BE3833" w:rsidRDefault="00BE3833" w:rsidP="001866D4">
            <w:pPr>
              <w:pStyle w:val="bcTabVortext"/>
              <w:spacing w:line="276" w:lineRule="auto"/>
            </w:pPr>
          </w:p>
          <w:p w:rsidR="00BE3833" w:rsidRPr="00BC11BC" w:rsidRDefault="00BE3833" w:rsidP="001866D4">
            <w:pPr>
              <w:pStyle w:val="bcTabVortext"/>
              <w:spacing w:line="276" w:lineRule="auto"/>
              <w:rPr>
                <w:b/>
              </w:rPr>
            </w:pPr>
            <w:r w:rsidRPr="00BC11BC">
              <w:rPr>
                <w:b/>
              </w:rPr>
              <w:t xml:space="preserve">3.2.6 </w:t>
            </w:r>
            <w:r>
              <w:rPr>
                <w:b/>
              </w:rPr>
              <w:t xml:space="preserve">Kirche und Kirchen </w:t>
            </w:r>
            <w:r w:rsidRPr="00BC11BC">
              <w:rPr>
                <w:b/>
              </w:rPr>
              <w:t>(3)</w:t>
            </w:r>
          </w:p>
          <w:p w:rsidR="00BE3833" w:rsidRPr="00BC11BC" w:rsidRDefault="00BE3833" w:rsidP="00B84CEA">
            <w:pPr>
              <w:shd w:val="clear" w:color="auto" w:fill="FFE2D5"/>
              <w:spacing w:line="276" w:lineRule="auto"/>
            </w:pPr>
            <w:r w:rsidRPr="00BC11BC">
              <w:rPr>
                <w:b/>
              </w:rPr>
              <w:t>G</w:t>
            </w:r>
            <w:r w:rsidRPr="00BC11BC">
              <w:t xml:space="preserve"> Merkmale </w:t>
            </w:r>
            <w:r w:rsidRPr="00B84CEA">
              <w:rPr>
                <w:rFonts w:eastAsia="Calibri" w:cs="Arial"/>
                <w:szCs w:val="22"/>
              </w:rPr>
              <w:t>evangelischer</w:t>
            </w:r>
            <w:r>
              <w:t xml:space="preserve"> </w:t>
            </w:r>
            <w:r w:rsidRPr="00BC11BC">
              <w:t>Kirchen (z. B. Priestertum</w:t>
            </w:r>
            <w:r>
              <w:t xml:space="preserve"> </w:t>
            </w:r>
            <w:r w:rsidRPr="00BC11BC">
              <w:t>aller Gläubigen, Predigt,</w:t>
            </w:r>
            <w:r>
              <w:t xml:space="preserve"> </w:t>
            </w:r>
            <w:r w:rsidRPr="00BC11BC">
              <w:t>Sakramente, gelebte Gemeinschaft,</w:t>
            </w:r>
            <w:r>
              <w:t xml:space="preserve"> </w:t>
            </w:r>
            <w:r w:rsidRPr="00BC11BC">
              <w:t>Lied) benennen</w:t>
            </w:r>
          </w:p>
          <w:p w:rsidR="00241DDB" w:rsidRPr="00A15550" w:rsidRDefault="00241DDB" w:rsidP="00241DDB">
            <w:pPr>
              <w:spacing w:line="276" w:lineRule="auto"/>
              <w:rPr>
                <w:rFonts w:cs="Arial"/>
                <w:szCs w:val="22"/>
              </w:rPr>
            </w:pPr>
          </w:p>
          <w:p w:rsidR="00BE3833" w:rsidRPr="00BC11BC" w:rsidRDefault="00BE3833" w:rsidP="00342502">
            <w:pPr>
              <w:shd w:val="clear" w:color="auto" w:fill="FFCEB9"/>
              <w:spacing w:line="276" w:lineRule="auto"/>
            </w:pPr>
            <w:r w:rsidRPr="00BC11BC">
              <w:rPr>
                <w:b/>
              </w:rPr>
              <w:t>M</w:t>
            </w:r>
            <w:r w:rsidRPr="00BC11BC">
              <w:t xml:space="preserve"> Merkmale evangelischer</w:t>
            </w:r>
            <w:r>
              <w:t xml:space="preserve"> </w:t>
            </w:r>
            <w:r w:rsidRPr="00BC11BC">
              <w:t>Kirchen (z. B. Priestertum</w:t>
            </w:r>
            <w:r>
              <w:t xml:space="preserve"> </w:t>
            </w:r>
            <w:r w:rsidRPr="00BC11BC">
              <w:t>aller Gläubigen, Predigt,</w:t>
            </w:r>
            <w:r>
              <w:t xml:space="preserve">  </w:t>
            </w:r>
            <w:r w:rsidRPr="00B84CEA">
              <w:rPr>
                <w:rFonts w:cs="Arial"/>
                <w:szCs w:val="22"/>
              </w:rPr>
              <w:t>Sakramente</w:t>
            </w:r>
            <w:r w:rsidRPr="00BC11BC">
              <w:t>, gelebte Gemeinschaft,</w:t>
            </w:r>
            <w:r w:rsidR="00342502">
              <w:t xml:space="preserve"> </w:t>
            </w:r>
            <w:r w:rsidRPr="00BC11BC">
              <w:t>Lied) erläutern</w:t>
            </w:r>
          </w:p>
          <w:p w:rsidR="00241DDB" w:rsidRPr="00A15550" w:rsidRDefault="00241DDB" w:rsidP="00241DDB">
            <w:pPr>
              <w:spacing w:line="276" w:lineRule="auto"/>
              <w:rPr>
                <w:rFonts w:cs="Arial"/>
                <w:szCs w:val="22"/>
              </w:rPr>
            </w:pPr>
          </w:p>
          <w:p w:rsidR="00BE3833" w:rsidRPr="00BC11BC" w:rsidRDefault="00BE3833" w:rsidP="00B84CEA">
            <w:pPr>
              <w:shd w:val="clear" w:color="auto" w:fill="F5A092"/>
              <w:spacing w:line="276" w:lineRule="auto"/>
            </w:pPr>
            <w:r w:rsidRPr="00BC11BC">
              <w:rPr>
                <w:b/>
              </w:rPr>
              <w:t>E</w:t>
            </w:r>
            <w:r w:rsidRPr="00BC11BC">
              <w:t xml:space="preserve"> Merkmale evangelischer</w:t>
            </w:r>
            <w:r>
              <w:t xml:space="preserve"> </w:t>
            </w:r>
            <w:r w:rsidRPr="00BC11BC">
              <w:t xml:space="preserve">Kirchen (z. B. </w:t>
            </w:r>
            <w:r w:rsidRPr="00B84CEA">
              <w:rPr>
                <w:rFonts w:cs="Arial"/>
                <w:szCs w:val="22"/>
              </w:rPr>
              <w:t>Priestertum</w:t>
            </w:r>
            <w:r>
              <w:t xml:space="preserve"> </w:t>
            </w:r>
            <w:r w:rsidRPr="00BC11BC">
              <w:t>aller Gläubigen, Predigt,</w:t>
            </w:r>
            <w:r>
              <w:t xml:space="preserve"> </w:t>
            </w:r>
            <w:r w:rsidRPr="00BC11BC">
              <w:t>Sakrament</w:t>
            </w:r>
            <w:r w:rsidRPr="00B84CEA">
              <w:t>e</w:t>
            </w:r>
            <w:r w:rsidRPr="00BC11BC">
              <w:t>, gelebte Gemeinschaft,</w:t>
            </w:r>
            <w:r>
              <w:t xml:space="preserve"> </w:t>
            </w:r>
            <w:r w:rsidRPr="00BC11BC">
              <w:t>Lied) entfalten</w:t>
            </w:r>
          </w:p>
          <w:p w:rsidR="00BE3833" w:rsidRDefault="00BE3833" w:rsidP="001866D4">
            <w:pPr>
              <w:pStyle w:val="bcTabVortext"/>
              <w:spacing w:line="276" w:lineRule="auto"/>
            </w:pPr>
          </w:p>
        </w:tc>
        <w:tc>
          <w:tcPr>
            <w:tcW w:w="1250" w:type="pct"/>
            <w:vMerge/>
            <w:tcBorders>
              <w:left w:val="single" w:sz="4" w:space="0" w:color="auto"/>
              <w:bottom w:val="single" w:sz="4" w:space="0" w:color="auto"/>
              <w:right w:val="single" w:sz="4" w:space="0" w:color="auto"/>
            </w:tcBorders>
            <w:shd w:val="clear" w:color="auto" w:fill="auto"/>
          </w:tcPr>
          <w:p w:rsidR="00991FE3" w:rsidRPr="00866BB6" w:rsidRDefault="00991FE3" w:rsidP="001866D4">
            <w:pPr>
              <w:pStyle w:val="bcTabVortext"/>
              <w:spacing w:line="276" w:lineRule="auto"/>
              <w:rPr>
                <w:i/>
              </w:rPr>
            </w:pPr>
          </w:p>
        </w:tc>
        <w:tc>
          <w:tcPr>
            <w:tcW w:w="1250" w:type="pct"/>
            <w:vMerge/>
            <w:tcBorders>
              <w:left w:val="single" w:sz="4" w:space="0" w:color="auto"/>
              <w:bottom w:val="single" w:sz="4" w:space="0" w:color="auto"/>
              <w:right w:val="single" w:sz="4" w:space="0" w:color="auto"/>
            </w:tcBorders>
            <w:shd w:val="clear" w:color="auto" w:fill="auto"/>
          </w:tcPr>
          <w:p w:rsidR="00991FE3" w:rsidRPr="00866BB6" w:rsidRDefault="00991FE3" w:rsidP="001866D4">
            <w:pPr>
              <w:pStyle w:val="bcTabVortext"/>
              <w:spacing w:line="276" w:lineRule="auto"/>
              <w:rPr>
                <w:i/>
              </w:rPr>
            </w:pPr>
          </w:p>
        </w:tc>
      </w:tr>
    </w:tbl>
    <w:p w:rsidR="005009F5" w:rsidRDefault="005009F5">
      <w:pPr>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052FB2" w:rsidRPr="00CB5993" w:rsidTr="003B0AA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B0AA1" w:rsidRDefault="00052FB2" w:rsidP="003B0AA1">
            <w:pPr>
              <w:pStyle w:val="bcTab"/>
            </w:pPr>
            <w:bookmarkStart w:id="40" w:name="_Toc479237629"/>
            <w:bookmarkStart w:id="41" w:name="_Toc481949133"/>
            <w:r w:rsidRPr="00287AA9">
              <w:t xml:space="preserve">11. </w:t>
            </w:r>
            <w:r>
              <w:t xml:space="preserve">Jesus, </w:t>
            </w:r>
            <w:r w:rsidR="00717258">
              <w:t>für uns gestorben? –</w:t>
            </w:r>
            <w:r w:rsidRPr="00722D18">
              <w:t xml:space="preserve"> Kreuz und Auferstehung</w:t>
            </w:r>
            <w:bookmarkEnd w:id="40"/>
            <w:bookmarkEnd w:id="41"/>
          </w:p>
          <w:p w:rsidR="003B0AA1" w:rsidRPr="00D72B29" w:rsidRDefault="003B0AA1" w:rsidP="00541DFE">
            <w:pPr>
              <w:pStyle w:val="bcTabcaStd"/>
            </w:pPr>
            <w:r>
              <w:t xml:space="preserve">ca. </w:t>
            </w:r>
            <w:r w:rsidR="00541DFE">
              <w:t>8</w:t>
            </w:r>
            <w:r>
              <w:t xml:space="preserve"> Std.</w:t>
            </w:r>
          </w:p>
        </w:tc>
      </w:tr>
      <w:tr w:rsidR="00052FB2" w:rsidRPr="00005963" w:rsidTr="003B0AA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52FB2" w:rsidRPr="00484323" w:rsidRDefault="00052FB2" w:rsidP="000E6585">
            <w:pPr>
              <w:pStyle w:val="bcTabVortext"/>
            </w:pPr>
            <w:r>
              <w:t>Das in der Bibel überlieferte Leben Jesu ist den Schülerinnen und Schülern weithin bekannt. Dass Menschen bis heute nicht nur von Jesus erzählen, sondern an ihn glauben, hängt zentral an der biblischen Überlieferung von Jesu Kreuzigung und seiner Auferstehung von den Toten. Dieses zu allen Zeiten verstörende und irritierende Bekenntnis wird seit Anbeginn medial gedeutet. Seine zentrale Botschaft ist die der Hoffnung über den Tod hinaus.</w:t>
            </w:r>
          </w:p>
        </w:tc>
      </w:tr>
      <w:tr w:rsidR="00052FB2" w:rsidRPr="00CB5993" w:rsidTr="000E6585">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52FB2" w:rsidRPr="0085216C" w:rsidRDefault="00052FB2" w:rsidP="000E6585">
            <w:pPr>
              <w:spacing w:before="120" w:after="120"/>
              <w:jc w:val="center"/>
              <w:rPr>
                <w:rFonts w:eastAsia="Calibri" w:cs="Arial"/>
                <w:b/>
                <w:color w:val="FFFFFF"/>
                <w:szCs w:val="22"/>
              </w:rPr>
            </w:pPr>
            <w:r w:rsidRPr="0085216C">
              <w:rPr>
                <w:rFonts w:eastAsia="Calibri" w:cs="Arial"/>
                <w:b/>
                <w:color w:val="FFFFFF"/>
                <w:szCs w:val="22"/>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052FB2" w:rsidRPr="003B0AA1" w:rsidRDefault="00052FB2" w:rsidP="000E6585">
            <w:pPr>
              <w:spacing w:before="120" w:after="120"/>
              <w:jc w:val="center"/>
              <w:rPr>
                <w:rFonts w:eastAsia="Calibri" w:cs="Arial"/>
                <w:b/>
                <w:szCs w:val="22"/>
              </w:rPr>
            </w:pPr>
            <w:r w:rsidRPr="003B0AA1">
              <w:rPr>
                <w:rFonts w:eastAsia="Calibri" w:cs="Arial"/>
                <w:b/>
                <w:szCs w:val="22"/>
              </w:rPr>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52FB2" w:rsidRPr="00D72B29" w:rsidRDefault="00052FB2" w:rsidP="000E6585">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052FB2" w:rsidRPr="00D72B29" w:rsidRDefault="00052FB2" w:rsidP="000E6585">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052FB2" w:rsidRPr="00D72B29" w:rsidTr="003B0AA1">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tcPr>
          <w:p w:rsidR="00052FB2" w:rsidRDefault="00052FB2" w:rsidP="000E6585">
            <w:pPr>
              <w:spacing w:line="276" w:lineRule="auto"/>
              <w:jc w:val="center"/>
              <w:rPr>
                <w:rFonts w:eastAsia="Calibri" w:cs="Arial"/>
                <w:szCs w:val="22"/>
              </w:rPr>
            </w:pPr>
            <w:r>
              <w:rPr>
                <w:rFonts w:eastAsia="Calibri" w:cs="Arial"/>
                <w:szCs w:val="22"/>
              </w:rPr>
              <w:t xml:space="preserve">Die </w:t>
            </w:r>
            <w:r w:rsidRPr="00866BB6">
              <w:rPr>
                <w:rFonts w:eastAsia="Calibri" w:cs="Arial"/>
                <w:szCs w:val="22"/>
              </w:rPr>
              <w:t>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052FB2" w:rsidRPr="00192AB5" w:rsidRDefault="002F31EB" w:rsidP="001866D4">
            <w:pPr>
              <w:pStyle w:val="bcTabVortext"/>
              <w:spacing w:line="276" w:lineRule="auto"/>
            </w:pPr>
            <w:r w:rsidRPr="002F31EB">
              <w:rPr>
                <w:b/>
              </w:rPr>
              <w:t>Eingangsimpuls</w:t>
            </w:r>
            <w:r>
              <w:t>:</w:t>
            </w:r>
            <w:r>
              <w:br/>
            </w:r>
            <w:r w:rsidR="00052FB2" w:rsidRPr="00192AB5">
              <w:t>Kippbild zu Jesus</w:t>
            </w:r>
          </w:p>
          <w:p w:rsidR="00052FB2" w:rsidRPr="003B0AA1" w:rsidRDefault="00052FB2" w:rsidP="001866D4">
            <w:pPr>
              <w:pStyle w:val="bcTabVortext"/>
              <w:spacing w:line="276" w:lineRule="auto"/>
            </w:pPr>
            <w:r w:rsidRPr="003B0AA1">
              <w:t>Reaktionen, Entdeckungen, Fragen</w:t>
            </w:r>
          </w:p>
          <w:p w:rsidR="00806B59" w:rsidRPr="003B0AA1" w:rsidRDefault="00052FB2" w:rsidP="001866D4">
            <w:pPr>
              <w:pStyle w:val="bcTabVortext"/>
              <w:spacing w:line="276" w:lineRule="auto"/>
            </w:pPr>
            <w:r w:rsidRPr="003B0AA1">
              <w:t>Welche Bilder (Sichtweisen) gibt es von Jesus? Wie sehe ich ihn? Warum?</w:t>
            </w:r>
          </w:p>
          <w:p w:rsidR="00052FB2" w:rsidRPr="00192AB5" w:rsidRDefault="00806B59" w:rsidP="001866D4">
            <w:pPr>
              <w:pStyle w:val="bcTabVortext"/>
              <w:spacing w:line="276" w:lineRule="auto"/>
            </w:pPr>
            <w:r>
              <w:t>S</w:t>
            </w:r>
            <w:r w:rsidR="00052FB2">
              <w:t>ich mit Jesus-Bildern auseinandersetzen:</w:t>
            </w:r>
          </w:p>
          <w:p w:rsidR="00052FB2" w:rsidRDefault="00052FB2" w:rsidP="001866D4">
            <w:pPr>
              <w:pStyle w:val="bcTabVortext"/>
              <w:spacing w:line="276" w:lineRule="auto"/>
            </w:pPr>
            <w:r w:rsidRPr="005F6163">
              <w:rPr>
                <w:b/>
                <w:bCs/>
                <w:sz w:val="24"/>
              </w:rPr>
              <w:t>G</w:t>
            </w:r>
            <w:r w:rsidRPr="005F6163">
              <w:rPr>
                <w:sz w:val="24"/>
              </w:rPr>
              <w:t xml:space="preserve"> </w:t>
            </w:r>
            <w:r w:rsidRPr="005F6163">
              <w:t>Bilder vom Lebens- und Leidensweg Jesus Texten zuordnen</w:t>
            </w:r>
          </w:p>
          <w:p w:rsidR="00052FB2" w:rsidRPr="005F6163" w:rsidRDefault="00052FB2" w:rsidP="001866D4">
            <w:pPr>
              <w:pStyle w:val="bcTabVortext"/>
              <w:spacing w:line="276" w:lineRule="auto"/>
              <w:rPr>
                <w:sz w:val="24"/>
              </w:rPr>
            </w:pPr>
            <w:r w:rsidRPr="005F6163">
              <w:rPr>
                <w:b/>
                <w:bCs/>
              </w:rPr>
              <w:t>M</w:t>
            </w:r>
            <w:r>
              <w:t xml:space="preserve"> </w:t>
            </w:r>
            <w:r w:rsidRPr="006E6DC6">
              <w:t>verschiedene Darstellungen</w:t>
            </w:r>
            <w:r>
              <w:t xml:space="preserve"> </w:t>
            </w:r>
            <w:r w:rsidRPr="006E6DC6">
              <w:t>von Jesus (z. B. Bilder, Lieder, Symbole)</w:t>
            </w:r>
            <w:r>
              <w:t xml:space="preserve"> </w:t>
            </w:r>
            <w:r w:rsidRPr="006E6DC6">
              <w:t>zu biblischen Texten</w:t>
            </w:r>
            <w:r>
              <w:t xml:space="preserve"> </w:t>
            </w:r>
            <w:r w:rsidRPr="006E6DC6">
              <w:t>in Beziehung setzen</w:t>
            </w:r>
          </w:p>
          <w:p w:rsidR="00052FB2" w:rsidRDefault="00052FB2" w:rsidP="001866D4">
            <w:pPr>
              <w:pStyle w:val="bcTabVortext"/>
              <w:spacing w:line="276" w:lineRule="auto"/>
            </w:pPr>
            <w:r w:rsidRPr="003100F5">
              <w:rPr>
                <w:b/>
                <w:bCs/>
              </w:rPr>
              <w:t>E</w:t>
            </w:r>
            <w:r>
              <w:t xml:space="preserve"> </w:t>
            </w:r>
            <w:r w:rsidRPr="003100F5">
              <w:t>In</w:t>
            </w:r>
            <w:r>
              <w:t xml:space="preserve"> Auseinandersetzung mit biblischen Aussagen zu Jesus-Darstellungen eine begründete Mei</w:t>
            </w:r>
            <w:r w:rsidR="00806B59">
              <w:t>nung formulieren, z.B. zu folgenden Fragen:</w:t>
            </w:r>
          </w:p>
          <w:p w:rsidR="00806B59" w:rsidRDefault="00052FB2" w:rsidP="007125F4">
            <w:pPr>
              <w:pStyle w:val="bcTabVortext"/>
              <w:numPr>
                <w:ilvl w:val="0"/>
                <w:numId w:val="40"/>
              </w:numPr>
              <w:spacing w:line="276" w:lineRule="auto"/>
            </w:pPr>
            <w:r>
              <w:t xml:space="preserve">Wer ist Jesus für mich? Warum? </w:t>
            </w:r>
          </w:p>
          <w:p w:rsidR="00052FB2" w:rsidRDefault="00052FB2" w:rsidP="007125F4">
            <w:pPr>
              <w:pStyle w:val="bcTabVortext"/>
              <w:numPr>
                <w:ilvl w:val="0"/>
                <w:numId w:val="40"/>
              </w:numPr>
              <w:spacing w:line="276" w:lineRule="auto"/>
            </w:pPr>
            <w:r>
              <w:t>Wodurch wurde mein Bild von Jesus bisher geprägt?</w:t>
            </w:r>
          </w:p>
          <w:p w:rsidR="00052FB2" w:rsidRPr="00866BB6" w:rsidRDefault="00052FB2" w:rsidP="00806B59">
            <w:pPr>
              <w:pStyle w:val="bcTabVortext"/>
              <w:spacing w:line="276" w:lineRule="auto"/>
            </w:pPr>
            <w:r w:rsidRPr="009A7712">
              <w:rPr>
                <w:b/>
                <w:bCs/>
              </w:rPr>
              <w:t>(M) E</w:t>
            </w:r>
            <w:r w:rsidRPr="009A7712">
              <w:t xml:space="preserve"> Hintergründe und zeitgeschichtliche Abhängigkeit von Jesus-Bildern benennen.</w:t>
            </w:r>
          </w:p>
        </w:tc>
        <w:tc>
          <w:tcPr>
            <w:tcW w:w="1271" w:type="pct"/>
            <w:vMerge w:val="restart"/>
            <w:tcBorders>
              <w:top w:val="single" w:sz="4" w:space="0" w:color="auto"/>
              <w:left w:val="single" w:sz="4" w:space="0" w:color="auto"/>
              <w:right w:val="single" w:sz="4" w:space="0" w:color="auto"/>
            </w:tcBorders>
            <w:shd w:val="clear" w:color="auto" w:fill="auto"/>
          </w:tcPr>
          <w:p w:rsidR="00052FB2" w:rsidRPr="00E409A8" w:rsidRDefault="00E409A8" w:rsidP="001866D4">
            <w:pPr>
              <w:pStyle w:val="bcTabVortext"/>
              <w:spacing w:line="276" w:lineRule="auto"/>
            </w:pPr>
            <w:r w:rsidRPr="000105A9">
              <w:t>Diese Teilkompetenz wird auch in der</w:t>
            </w:r>
            <w:r>
              <w:rPr>
                <w:b/>
                <w:color w:val="7030A0"/>
              </w:rPr>
              <w:t xml:space="preserve"> </w:t>
            </w:r>
            <w:r w:rsidRPr="00E409A8">
              <w:t xml:space="preserve">UE 2/Kl. 7 </w:t>
            </w:r>
            <w:r w:rsidR="001F3BA4">
              <w:t>„</w:t>
            </w:r>
            <w:r w:rsidRPr="00E409A8">
              <w:t>Wunder</w:t>
            </w:r>
            <w:r w:rsidR="001F3BA4">
              <w:t xml:space="preserve"> machen Hoffnung“</w:t>
            </w:r>
            <w:r w:rsidRPr="00E409A8">
              <w:t xml:space="preserve"> bearbeitet</w:t>
            </w:r>
            <w:r>
              <w:t>.</w:t>
            </w:r>
          </w:p>
          <w:p w:rsidR="00052FB2" w:rsidRDefault="008B7CB1" w:rsidP="001866D4">
            <w:pPr>
              <w:pStyle w:val="bcTabVortext"/>
              <w:spacing w:line="276" w:lineRule="auto"/>
              <w:rPr>
                <w:bCs/>
              </w:rPr>
            </w:pPr>
            <w:hyperlink r:id="rId39" w:history="1">
              <w:r w:rsidR="00052FB2" w:rsidRPr="00456619">
                <w:rPr>
                  <w:rStyle w:val="Hyperlink"/>
                  <w:bCs/>
                </w:rPr>
                <w:t>http://www.panoptikum.net/optischetaeuschungen/jesus_5.gif</w:t>
              </w:r>
            </w:hyperlink>
          </w:p>
          <w:p w:rsidR="00052FB2" w:rsidRDefault="00052FB2" w:rsidP="001866D4">
            <w:pPr>
              <w:pStyle w:val="bcTabVortext"/>
              <w:spacing w:line="276" w:lineRule="auto"/>
              <w:rPr>
                <w:bCs/>
              </w:rPr>
            </w:pPr>
          </w:p>
          <w:p w:rsidR="00806B59" w:rsidRDefault="00052FB2" w:rsidP="001866D4">
            <w:pPr>
              <w:pStyle w:val="bcTabVortext"/>
              <w:spacing w:line="276" w:lineRule="auto"/>
              <w:rPr>
                <w:bCs/>
              </w:rPr>
            </w:pPr>
            <w:r w:rsidRPr="003F4DB7">
              <w:rPr>
                <w:bCs/>
              </w:rPr>
              <w:t>Lied</w:t>
            </w:r>
            <w:r>
              <w:rPr>
                <w:bCs/>
              </w:rPr>
              <w:t>er</w:t>
            </w:r>
            <w:r w:rsidRPr="003F4DB7">
              <w:rPr>
                <w:bCs/>
              </w:rPr>
              <w:t>: Was für ein Mensch?</w:t>
            </w:r>
            <w:r>
              <w:rPr>
                <w:bCs/>
              </w:rPr>
              <w:t xml:space="preserve">, Der Gammler; </w:t>
            </w:r>
          </w:p>
          <w:p w:rsidR="00052FB2" w:rsidRPr="003E12FB" w:rsidRDefault="00052FB2" w:rsidP="001866D4">
            <w:pPr>
              <w:pStyle w:val="bcTabVortext"/>
              <w:spacing w:line="276" w:lineRule="auto"/>
              <w:rPr>
                <w:bCs/>
              </w:rPr>
            </w:pPr>
            <w:r>
              <w:rPr>
                <w:bCs/>
              </w:rPr>
              <w:t>Bilder/ Symbole: gekreuzig</w:t>
            </w:r>
            <w:r w:rsidR="00806B59">
              <w:rPr>
                <w:bCs/>
              </w:rPr>
              <w:t>ter Esel (Suchbegriff: Alexamenos betet seinen Gott an); Chi Rho, ICHTYS</w:t>
            </w:r>
            <w:r>
              <w:rPr>
                <w:bCs/>
              </w:rPr>
              <w:t>, Hirte (Joh 10,11), Pantokrator (Mt 25,31-32), König (Mk 14,2), Leidender, Auferstanden</w:t>
            </w:r>
            <w:r w:rsidR="00806B59">
              <w:rPr>
                <w:bCs/>
              </w:rPr>
              <w:t>er (Lk 24,17-26), Held</w:t>
            </w:r>
            <w:r w:rsidR="00806B59" w:rsidRPr="00806B59">
              <w:rPr>
                <w:bCs/>
              </w:rPr>
              <w:t>,</w:t>
            </w:r>
            <w:r w:rsidRPr="00806B59">
              <w:t xml:space="preserve"> Heiland, Revolutionär</w:t>
            </w:r>
            <w:r w:rsidRPr="00806B59">
              <w:rPr>
                <w:bCs/>
              </w:rPr>
              <w:t xml:space="preserve">, </w:t>
            </w:r>
            <w:r w:rsidRPr="00806B59">
              <w:t>Messias</w:t>
            </w:r>
            <w:r>
              <w:rPr>
                <w:bCs/>
              </w:rPr>
              <w:t xml:space="preserve"> (Joh 1,41), abstrakt…</w:t>
            </w:r>
          </w:p>
          <w:p w:rsidR="00052FB2" w:rsidRPr="00023548" w:rsidRDefault="00052FB2" w:rsidP="001866D4">
            <w:pPr>
              <w:pStyle w:val="bcTabVortext"/>
              <w:spacing w:line="276" w:lineRule="auto"/>
              <w:rPr>
                <w:bCs/>
                <w:lang w:val="fr-FR"/>
              </w:rPr>
            </w:pPr>
            <w:r w:rsidRPr="00023548">
              <w:rPr>
                <w:bCs/>
                <w:lang w:val="fr-FR"/>
              </w:rPr>
              <w:t xml:space="preserve">vgl. </w:t>
            </w:r>
            <w:hyperlink r:id="rId40" w:history="1">
              <w:r w:rsidRPr="00023548">
                <w:rPr>
                  <w:rStyle w:val="Hyperlink"/>
                  <w:bCs/>
                  <w:lang w:val="fr-FR"/>
                </w:rPr>
                <w:t>https://prezi.com/ogl2vrtdhs1c/jesusbilder-im-wandel-der-jahrhunderte/</w:t>
              </w:r>
            </w:hyperlink>
          </w:p>
          <w:p w:rsidR="00052FB2" w:rsidRDefault="00052FB2" w:rsidP="001866D4">
            <w:pPr>
              <w:pStyle w:val="bcTabVortext"/>
              <w:spacing w:line="276" w:lineRule="auto"/>
              <w:rPr>
                <w:bCs/>
              </w:rPr>
            </w:pPr>
            <w:r>
              <w:rPr>
                <w:bCs/>
              </w:rPr>
              <w:t xml:space="preserve">Jesus als „wahrer Mensch und Gott“ / </w:t>
            </w:r>
            <w:r w:rsidRPr="00CF485A">
              <w:rPr>
                <w:b/>
              </w:rPr>
              <w:t>Messias</w:t>
            </w:r>
            <w:r>
              <w:rPr>
                <w:bCs/>
              </w:rPr>
              <w:t xml:space="preserve"> / </w:t>
            </w:r>
            <w:r w:rsidRPr="00CF485A">
              <w:rPr>
                <w:b/>
              </w:rPr>
              <w:t>Sohn Gottes</w:t>
            </w:r>
            <w:r>
              <w:rPr>
                <w:bCs/>
              </w:rPr>
              <w:t xml:space="preserve"> / Trinität; </w:t>
            </w:r>
          </w:p>
          <w:p w:rsidR="00052FB2" w:rsidRPr="00BB6F49" w:rsidRDefault="00052FB2" w:rsidP="001866D4">
            <w:pPr>
              <w:pStyle w:val="bcTabVortext"/>
              <w:spacing w:line="276" w:lineRule="auto"/>
              <w:rPr>
                <w:bCs/>
              </w:rPr>
            </w:pPr>
            <w:r>
              <w:rPr>
                <w:bCs/>
              </w:rPr>
              <w:t xml:space="preserve">vgl. Lk 3,21+22; Mk 15,39; </w:t>
            </w:r>
            <w:r w:rsidRPr="003F4DB7">
              <w:rPr>
                <w:b/>
              </w:rPr>
              <w:t>Mk 2,16+17</w:t>
            </w:r>
            <w:r>
              <w:rPr>
                <w:bCs/>
              </w:rPr>
              <w:t xml:space="preserve"> (Jesus als Arzt); </w:t>
            </w:r>
            <w:r w:rsidRPr="003F4DB7">
              <w:rPr>
                <w:b/>
              </w:rPr>
              <w:t>Lk 11,20</w:t>
            </w:r>
            <w:r>
              <w:rPr>
                <w:bCs/>
              </w:rPr>
              <w:t xml:space="preserve"> (Vollmacht Dämonen auszutreiben / Reich Gottes) – Lk 4,34+35</w:t>
            </w:r>
          </w:p>
        </w:tc>
      </w:tr>
      <w:tr w:rsidR="00052FB2" w:rsidRPr="00D72B29" w:rsidTr="003B0AA1">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052FB2" w:rsidRPr="00866BB6" w:rsidRDefault="00052FB2" w:rsidP="001866D4">
            <w:pPr>
              <w:pStyle w:val="bcTabVortext"/>
              <w:spacing w:line="276" w:lineRule="auto"/>
            </w:pPr>
          </w:p>
          <w:p w:rsidR="00052FB2" w:rsidRPr="00B118CE" w:rsidRDefault="00B84CEA" w:rsidP="001866D4">
            <w:pPr>
              <w:pStyle w:val="bcTabVortext"/>
              <w:spacing w:line="276" w:lineRule="auto"/>
              <w:rPr>
                <w:b/>
              </w:rPr>
            </w:pPr>
            <w:r>
              <w:rPr>
                <w:b/>
              </w:rPr>
              <w:t>2.1</w:t>
            </w:r>
            <w:r w:rsidR="00052FB2">
              <w:rPr>
                <w:b/>
              </w:rPr>
              <w:t xml:space="preserve"> Wahrnehmungs- und Darstellungsfähigkeit</w:t>
            </w:r>
          </w:p>
          <w:p w:rsidR="00052FB2" w:rsidRPr="00480572" w:rsidRDefault="00B84CEA" w:rsidP="001866D4">
            <w:pPr>
              <w:pStyle w:val="bcTabVortext"/>
              <w:spacing w:line="276" w:lineRule="auto"/>
            </w:pPr>
            <w:r>
              <w:t xml:space="preserve">2. </w:t>
            </w:r>
            <w:r w:rsidR="00052FB2" w:rsidRPr="00480572">
              <w:t>religiös bedeutsame Phänomene und Fragestellungen in ihrem Lebensumfeld wahrnehmen und sie beschreiben</w:t>
            </w:r>
          </w:p>
          <w:p w:rsidR="00052FB2" w:rsidRPr="00866BB6" w:rsidRDefault="00052FB2" w:rsidP="001866D4">
            <w:pPr>
              <w:pStyle w:val="bcTabVortext"/>
              <w:spacing w:line="276" w:lineRule="auto"/>
            </w:pPr>
          </w:p>
          <w:p w:rsidR="00052FB2" w:rsidRPr="00C03BF2" w:rsidRDefault="00052FB2" w:rsidP="001866D4">
            <w:pPr>
              <w:pStyle w:val="bcTabVortext"/>
              <w:spacing w:line="276" w:lineRule="auto"/>
              <w:rPr>
                <w:i/>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052FB2" w:rsidRPr="00D50708" w:rsidRDefault="00052FB2" w:rsidP="001866D4">
            <w:pPr>
              <w:pStyle w:val="bcTabVortext"/>
              <w:spacing w:line="276" w:lineRule="auto"/>
              <w:rPr>
                <w:b/>
              </w:rPr>
            </w:pPr>
            <w:r>
              <w:rPr>
                <w:b/>
              </w:rPr>
              <w:t>3.</w:t>
            </w:r>
            <w:r w:rsidRPr="00D50708">
              <w:rPr>
                <w:b/>
              </w:rPr>
              <w:t>2</w:t>
            </w:r>
            <w:r>
              <w:rPr>
                <w:b/>
              </w:rPr>
              <w:t>.5 Jesus Christus (1)</w:t>
            </w:r>
          </w:p>
          <w:p w:rsidR="00052FB2" w:rsidRPr="006E6DC6" w:rsidRDefault="00052FB2" w:rsidP="00B84CEA">
            <w:pPr>
              <w:shd w:val="clear" w:color="auto" w:fill="FFE2D5"/>
              <w:spacing w:line="276" w:lineRule="auto"/>
            </w:pPr>
            <w:r w:rsidRPr="00D50708">
              <w:rPr>
                <w:b/>
              </w:rPr>
              <w:t xml:space="preserve">G </w:t>
            </w:r>
            <w:r w:rsidRPr="006E6DC6">
              <w:t>verschiedene Jesusbilder</w:t>
            </w:r>
            <w:r>
              <w:t xml:space="preserve"> </w:t>
            </w:r>
            <w:r w:rsidRPr="006E6DC6">
              <w:t xml:space="preserve">miteinander </w:t>
            </w:r>
            <w:r w:rsidRPr="00B84CEA">
              <w:rPr>
                <w:rFonts w:eastAsia="Calibri" w:cs="Arial"/>
                <w:szCs w:val="22"/>
              </w:rPr>
              <w:t>vergleichen</w:t>
            </w:r>
          </w:p>
          <w:p w:rsidR="00241DDB" w:rsidRPr="00A15550" w:rsidRDefault="00241DDB" w:rsidP="00241DDB">
            <w:pPr>
              <w:spacing w:line="276" w:lineRule="auto"/>
              <w:rPr>
                <w:rFonts w:cs="Arial"/>
                <w:szCs w:val="22"/>
              </w:rPr>
            </w:pPr>
          </w:p>
          <w:p w:rsidR="00052FB2" w:rsidRPr="00D50708" w:rsidRDefault="00052FB2" w:rsidP="00B84CEA">
            <w:pPr>
              <w:shd w:val="clear" w:color="auto" w:fill="FFCEB9"/>
              <w:spacing w:line="276" w:lineRule="auto"/>
            </w:pPr>
            <w:r w:rsidRPr="00D50708">
              <w:rPr>
                <w:b/>
              </w:rPr>
              <w:t>M</w:t>
            </w:r>
            <w:r w:rsidRPr="006E6DC6">
              <w:t xml:space="preserve"> verschiedene Darstellungen</w:t>
            </w:r>
            <w:r>
              <w:t xml:space="preserve"> </w:t>
            </w:r>
            <w:r w:rsidRPr="006E6DC6">
              <w:t>(z. B. Bilder, Lieder, Symbole)</w:t>
            </w:r>
            <w:r>
              <w:t xml:space="preserve"> </w:t>
            </w:r>
            <w:r w:rsidRPr="006E6DC6">
              <w:t xml:space="preserve">von Jesus zu biblischen </w:t>
            </w:r>
            <w:r w:rsidRPr="00B84CEA">
              <w:rPr>
                <w:rFonts w:cs="Arial"/>
                <w:szCs w:val="22"/>
              </w:rPr>
              <w:t>Texten</w:t>
            </w:r>
            <w:r>
              <w:t xml:space="preserve"> </w:t>
            </w:r>
            <w:r w:rsidRPr="006E6DC6">
              <w:t>in Beziehung setzen</w:t>
            </w:r>
          </w:p>
          <w:p w:rsidR="00241DDB" w:rsidRPr="00A15550" w:rsidRDefault="00241DDB" w:rsidP="00241DDB">
            <w:pPr>
              <w:spacing w:line="276" w:lineRule="auto"/>
              <w:rPr>
                <w:rFonts w:cs="Arial"/>
                <w:szCs w:val="22"/>
              </w:rPr>
            </w:pPr>
          </w:p>
          <w:p w:rsidR="00052FB2" w:rsidRPr="0029125C" w:rsidRDefault="00052FB2" w:rsidP="00B84CEA">
            <w:pPr>
              <w:shd w:val="clear" w:color="auto" w:fill="F5A092"/>
              <w:spacing w:line="276" w:lineRule="auto"/>
              <w:rPr>
                <w:i/>
              </w:rPr>
            </w:pPr>
            <w:r w:rsidRPr="00D50708">
              <w:rPr>
                <w:b/>
              </w:rPr>
              <w:t xml:space="preserve">E </w:t>
            </w:r>
            <w:r w:rsidRPr="006E6DC6">
              <w:t>zu verschiedenen Darstellungen</w:t>
            </w:r>
            <w:r>
              <w:t xml:space="preserve"> </w:t>
            </w:r>
            <w:r w:rsidRPr="006E6DC6">
              <w:t>(z. B. Bilder, Lieder,</w:t>
            </w:r>
            <w:r>
              <w:t xml:space="preserve"> </w:t>
            </w:r>
            <w:r w:rsidRPr="006E6DC6">
              <w:t xml:space="preserve">Symbole) von Jesus aus </w:t>
            </w:r>
            <w:r w:rsidRPr="00B84CEA">
              <w:rPr>
                <w:rFonts w:cs="Arial"/>
                <w:szCs w:val="22"/>
              </w:rPr>
              <w:t>biblischer</w:t>
            </w:r>
            <w:r>
              <w:t xml:space="preserve"> </w:t>
            </w:r>
            <w:r w:rsidRPr="006E6DC6">
              <w:t>Perspektive Stellung</w:t>
            </w:r>
            <w:r>
              <w:t xml:space="preserve"> </w:t>
            </w:r>
            <w:r w:rsidRPr="006E6DC6">
              <w:t>beziehen</w:t>
            </w:r>
          </w:p>
          <w:p w:rsidR="00052FB2" w:rsidRPr="00866BB6" w:rsidRDefault="00052FB2" w:rsidP="001866D4">
            <w:pPr>
              <w:pStyle w:val="bcTabVortext"/>
              <w:spacing w:line="276" w:lineRule="auto"/>
              <w:rPr>
                <w:i/>
              </w:rPr>
            </w:pPr>
          </w:p>
        </w:tc>
        <w:tc>
          <w:tcPr>
            <w:tcW w:w="1246" w:type="pct"/>
            <w:vMerge/>
            <w:tcBorders>
              <w:left w:val="single" w:sz="4" w:space="0" w:color="auto"/>
              <w:bottom w:val="single" w:sz="4" w:space="0" w:color="auto"/>
              <w:right w:val="single" w:sz="4" w:space="0" w:color="auto"/>
            </w:tcBorders>
            <w:shd w:val="clear" w:color="auto" w:fill="auto"/>
          </w:tcPr>
          <w:p w:rsidR="00052FB2" w:rsidRPr="00866BB6" w:rsidRDefault="00052FB2" w:rsidP="001866D4">
            <w:pPr>
              <w:pStyle w:val="bcTabVortext"/>
              <w:spacing w:line="276" w:lineRule="auto"/>
            </w:pPr>
          </w:p>
        </w:tc>
        <w:tc>
          <w:tcPr>
            <w:tcW w:w="1271" w:type="pct"/>
            <w:vMerge/>
            <w:tcBorders>
              <w:left w:val="single" w:sz="4" w:space="0" w:color="auto"/>
              <w:bottom w:val="single" w:sz="4" w:space="0" w:color="auto"/>
              <w:right w:val="single" w:sz="4" w:space="0" w:color="auto"/>
            </w:tcBorders>
            <w:shd w:val="clear" w:color="auto" w:fill="auto"/>
          </w:tcPr>
          <w:p w:rsidR="00052FB2" w:rsidRPr="00866BB6" w:rsidRDefault="00052FB2" w:rsidP="001866D4">
            <w:pPr>
              <w:pStyle w:val="bcTabVortext"/>
              <w:spacing w:line="276" w:lineRule="auto"/>
              <w:rPr>
                <w:i/>
              </w:rPr>
            </w:pPr>
          </w:p>
        </w:tc>
      </w:tr>
      <w:tr w:rsidR="00052FB2" w:rsidRPr="00D72B29" w:rsidTr="003B0AA1">
        <w:trPr>
          <w:trHeight w:val="1691"/>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052FB2" w:rsidRDefault="00B84CEA" w:rsidP="001866D4">
            <w:pPr>
              <w:pStyle w:val="bcTabVortext"/>
              <w:spacing w:line="276" w:lineRule="auto"/>
              <w:rPr>
                <w:b/>
              </w:rPr>
            </w:pPr>
            <w:r>
              <w:rPr>
                <w:b/>
              </w:rPr>
              <w:t>2.2</w:t>
            </w:r>
            <w:r w:rsidR="00052FB2" w:rsidRPr="00D60712">
              <w:rPr>
                <w:b/>
              </w:rPr>
              <w:t xml:space="preserve"> </w:t>
            </w:r>
            <w:r w:rsidR="00052FB2">
              <w:rPr>
                <w:b/>
              </w:rPr>
              <w:t>Deutungsfähigkeit</w:t>
            </w:r>
          </w:p>
          <w:p w:rsidR="00052FB2" w:rsidRPr="00F13618" w:rsidRDefault="00B84CEA" w:rsidP="001866D4">
            <w:pPr>
              <w:pStyle w:val="bcTabVortext"/>
              <w:spacing w:line="276" w:lineRule="auto"/>
            </w:pPr>
            <w:r>
              <w:t xml:space="preserve">1. </w:t>
            </w:r>
            <w:r w:rsidR="00052FB2" w:rsidRPr="00F13618">
              <w:t>religiöse Ausdrucksformen analysieren und sie als Ausdruck existenzieller Erfahrungen</w:t>
            </w:r>
            <w:r w:rsidR="00052FB2">
              <w:t xml:space="preserve"> </w:t>
            </w:r>
            <w:r w:rsidR="00052FB2" w:rsidRPr="00F13618">
              <w:t>verstehen</w:t>
            </w:r>
          </w:p>
          <w:p w:rsidR="00052FB2" w:rsidRDefault="00052FB2" w:rsidP="001866D4">
            <w:pPr>
              <w:pStyle w:val="bcTabVortext"/>
              <w:spacing w:line="276" w:lineRule="auto"/>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052FB2" w:rsidRPr="00A15550" w:rsidRDefault="00052FB2" w:rsidP="001866D4">
            <w:pPr>
              <w:pStyle w:val="bcTabVortext"/>
              <w:spacing w:line="276" w:lineRule="auto"/>
              <w:rPr>
                <w:b/>
              </w:rPr>
            </w:pPr>
            <w:r w:rsidRPr="00A15550">
              <w:rPr>
                <w:b/>
              </w:rPr>
              <w:t xml:space="preserve">3.2.4 </w:t>
            </w:r>
            <w:r>
              <w:rPr>
                <w:b/>
              </w:rPr>
              <w:t xml:space="preserve">Gott </w:t>
            </w:r>
            <w:r w:rsidRPr="00A15550">
              <w:rPr>
                <w:b/>
              </w:rPr>
              <w:t>(2)</w:t>
            </w:r>
          </w:p>
          <w:p w:rsidR="00052FB2" w:rsidRPr="00A15550" w:rsidRDefault="00052FB2" w:rsidP="00B84CEA">
            <w:pPr>
              <w:shd w:val="clear" w:color="auto" w:fill="FFE2D5"/>
              <w:spacing w:line="276" w:lineRule="auto"/>
            </w:pPr>
            <w:r w:rsidRPr="00A15550">
              <w:rPr>
                <w:b/>
              </w:rPr>
              <w:t>G</w:t>
            </w:r>
            <w:r w:rsidRPr="00A15550">
              <w:t xml:space="preserve"> Besonderheiten christlichen</w:t>
            </w:r>
            <w:r>
              <w:t xml:space="preserve"> </w:t>
            </w:r>
            <w:r w:rsidRPr="00B84CEA">
              <w:rPr>
                <w:rFonts w:eastAsia="Calibri" w:cs="Arial"/>
                <w:szCs w:val="22"/>
              </w:rPr>
              <w:t>Gottesverständnisses</w:t>
            </w:r>
            <w:r w:rsidRPr="00A15550">
              <w:t xml:space="preserve"> (z. B.</w:t>
            </w:r>
            <w:r>
              <w:t xml:space="preserve"> </w:t>
            </w:r>
            <w:r w:rsidRPr="00A15550">
              <w:t>Gott als Liebe, als Beziehung,</w:t>
            </w:r>
            <w:r>
              <w:t xml:space="preserve"> </w:t>
            </w:r>
            <w:r w:rsidRPr="00A15550">
              <w:t>Trinität, Verborgenheit Gottes)</w:t>
            </w:r>
            <w:r>
              <w:t xml:space="preserve"> </w:t>
            </w:r>
            <w:r w:rsidRPr="00A15550">
              <w:t>beschreiben</w:t>
            </w:r>
          </w:p>
          <w:p w:rsidR="00241DDB" w:rsidRPr="00A15550" w:rsidRDefault="00241DDB" w:rsidP="00241DDB">
            <w:pPr>
              <w:spacing w:line="276" w:lineRule="auto"/>
              <w:rPr>
                <w:rFonts w:cs="Arial"/>
                <w:szCs w:val="22"/>
              </w:rPr>
            </w:pPr>
          </w:p>
          <w:p w:rsidR="00052FB2" w:rsidRPr="00A15550" w:rsidRDefault="00052FB2" w:rsidP="00B84CEA">
            <w:pPr>
              <w:shd w:val="clear" w:color="auto" w:fill="FFCEB9"/>
              <w:spacing w:line="276" w:lineRule="auto"/>
            </w:pPr>
            <w:r w:rsidRPr="00A15550">
              <w:rPr>
                <w:b/>
              </w:rPr>
              <w:t>M</w:t>
            </w:r>
            <w:r w:rsidRPr="00A15550">
              <w:t xml:space="preserve"> Besonderheiten christlichen</w:t>
            </w:r>
            <w:r>
              <w:t xml:space="preserve"> </w:t>
            </w:r>
            <w:r w:rsidRPr="00B84CEA">
              <w:rPr>
                <w:rFonts w:cs="Arial"/>
                <w:szCs w:val="22"/>
              </w:rPr>
              <w:t>Gottesverständnisses</w:t>
            </w:r>
            <w:r w:rsidRPr="00A15550">
              <w:t xml:space="preserve"> (z. B.</w:t>
            </w:r>
            <w:r>
              <w:t xml:space="preserve"> </w:t>
            </w:r>
            <w:r w:rsidRPr="00A15550">
              <w:t>Gott als Liebe, als Beziehung,</w:t>
            </w:r>
            <w:r>
              <w:t xml:space="preserve"> </w:t>
            </w:r>
            <w:r w:rsidRPr="00A15550">
              <w:t>Trinität, Verborgenheit Gottes)</w:t>
            </w:r>
            <w:r>
              <w:t xml:space="preserve"> </w:t>
            </w:r>
            <w:r w:rsidRPr="00A15550">
              <w:t>entfalten</w:t>
            </w:r>
          </w:p>
          <w:p w:rsidR="00241DDB" w:rsidRPr="00A15550" w:rsidRDefault="00241DDB" w:rsidP="00241DDB">
            <w:pPr>
              <w:spacing w:line="276" w:lineRule="auto"/>
              <w:rPr>
                <w:rFonts w:cs="Arial"/>
                <w:szCs w:val="22"/>
              </w:rPr>
            </w:pPr>
          </w:p>
          <w:p w:rsidR="00052FB2" w:rsidRPr="00C14A99" w:rsidRDefault="00052FB2" w:rsidP="00B84CEA">
            <w:pPr>
              <w:shd w:val="clear" w:color="auto" w:fill="F5A092"/>
              <w:spacing w:line="276" w:lineRule="auto"/>
            </w:pPr>
            <w:r w:rsidRPr="00A15550">
              <w:rPr>
                <w:b/>
              </w:rPr>
              <w:t>E</w:t>
            </w:r>
            <w:r w:rsidRPr="00A15550">
              <w:t xml:space="preserve"> sich mit den Besonderheiten</w:t>
            </w:r>
            <w:r>
              <w:t xml:space="preserve"> </w:t>
            </w:r>
            <w:r w:rsidRPr="00A15550">
              <w:t xml:space="preserve">des </w:t>
            </w:r>
            <w:r w:rsidRPr="00B84CEA">
              <w:rPr>
                <w:rFonts w:cs="Arial"/>
                <w:szCs w:val="22"/>
              </w:rPr>
              <w:t>christlichen</w:t>
            </w:r>
            <w:r w:rsidRPr="00A15550">
              <w:t xml:space="preserve"> Gottesverständnisses</w:t>
            </w:r>
            <w:r>
              <w:t xml:space="preserve"> </w:t>
            </w:r>
            <w:r w:rsidRPr="00A15550">
              <w:t>(z. B. Gott als</w:t>
            </w:r>
            <w:r>
              <w:t xml:space="preserve"> </w:t>
            </w:r>
            <w:r w:rsidRPr="00A15550">
              <w:t>Liebe, als Beziehung, Trinität,</w:t>
            </w:r>
            <w:r>
              <w:t xml:space="preserve"> </w:t>
            </w:r>
            <w:r w:rsidRPr="00A15550">
              <w:t>Verborgenheit Gottes) auseinandersetzen</w:t>
            </w:r>
          </w:p>
          <w:p w:rsidR="00052FB2" w:rsidRDefault="00052FB2" w:rsidP="001866D4">
            <w:pPr>
              <w:pStyle w:val="bcTabVortext"/>
              <w:spacing w:line="276" w:lineRule="auto"/>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B75250" w:rsidRPr="00B75250" w:rsidRDefault="00B75250" w:rsidP="001866D4">
            <w:pPr>
              <w:pStyle w:val="bcTabVortext"/>
              <w:spacing w:line="276" w:lineRule="auto"/>
              <w:rPr>
                <w:b/>
              </w:rPr>
            </w:pPr>
            <w:r w:rsidRPr="00B75250">
              <w:rPr>
                <w:b/>
              </w:rPr>
              <w:t>Zur Verborgenheit Gottes</w:t>
            </w:r>
          </w:p>
          <w:p w:rsidR="00052FB2" w:rsidRDefault="00052FB2" w:rsidP="001866D4">
            <w:pPr>
              <w:pStyle w:val="bcTabVortext"/>
              <w:spacing w:line="276" w:lineRule="auto"/>
            </w:pPr>
            <w:r>
              <w:t>Todesanzeige analysieren,</w:t>
            </w:r>
            <w:r w:rsidR="003B0AA1">
              <w:t xml:space="preserve"> </w:t>
            </w:r>
            <w:r w:rsidRPr="003B0AA1">
              <w:t>dazu Fragen formulieren, z. B.</w:t>
            </w:r>
          </w:p>
          <w:p w:rsidR="00B75250" w:rsidRPr="003B0AA1" w:rsidRDefault="00B75250" w:rsidP="001866D4">
            <w:pPr>
              <w:pStyle w:val="bcTabVortext"/>
              <w:spacing w:line="276" w:lineRule="auto"/>
            </w:pPr>
            <w:r>
              <w:t>Wie tauchen Gott / der Glaube in Traueranzeigen auf?</w:t>
            </w:r>
          </w:p>
          <w:p w:rsidR="00052FB2" w:rsidRDefault="00052FB2" w:rsidP="001866D4">
            <w:pPr>
              <w:pStyle w:val="bcTabVortext"/>
              <w:spacing w:line="276" w:lineRule="auto"/>
            </w:pPr>
            <w:r>
              <w:t>Was verrät die Anzeige über die verstorbene Person und deren Angehörige?</w:t>
            </w:r>
          </w:p>
          <w:p w:rsidR="00052FB2" w:rsidRDefault="00B75250" w:rsidP="001866D4">
            <w:pPr>
              <w:pStyle w:val="bcTabVortext"/>
              <w:spacing w:line="276" w:lineRule="auto"/>
            </w:pPr>
            <w:r>
              <w:t xml:space="preserve">Warum muss ein </w:t>
            </w:r>
            <w:r w:rsidR="00052FB2">
              <w:t>junger Mensch unerwartet sterben?</w:t>
            </w:r>
          </w:p>
          <w:p w:rsidR="00052FB2" w:rsidRDefault="00052FB2" w:rsidP="001866D4">
            <w:pPr>
              <w:pStyle w:val="bcTabVortext"/>
              <w:spacing w:line="276" w:lineRule="auto"/>
            </w:pPr>
            <w:r>
              <w:t>Worauf verweisen die Symbole</w:t>
            </w:r>
          </w:p>
          <w:p w:rsidR="00052FB2" w:rsidRDefault="00052FB2" w:rsidP="001866D4">
            <w:pPr>
              <w:pStyle w:val="bcTabVortext"/>
              <w:spacing w:line="276" w:lineRule="auto"/>
            </w:pPr>
            <w:r>
              <w:t>Welche Erfahrungen bzw. Hoffnungen könnten hinter der Auswahl der (Bibel)Texte stehen?</w:t>
            </w:r>
            <w:r w:rsidRPr="00D6676F">
              <w:t xml:space="preserve"> </w:t>
            </w:r>
          </w:p>
          <w:p w:rsidR="00052FB2" w:rsidRDefault="00052FB2" w:rsidP="001866D4">
            <w:pPr>
              <w:pStyle w:val="bcTabVortext"/>
              <w:spacing w:line="276" w:lineRule="auto"/>
            </w:pPr>
            <w:r>
              <w:t>Welche Fragen würdet ihr gerne den Angehörigen stellen?</w:t>
            </w:r>
          </w:p>
          <w:p w:rsidR="00052FB2" w:rsidRPr="00AD0017" w:rsidRDefault="00052FB2" w:rsidP="001866D4">
            <w:pPr>
              <w:pStyle w:val="bcTabVortext"/>
              <w:spacing w:line="276" w:lineRule="auto"/>
            </w:pPr>
            <w:r w:rsidRPr="00AD0017">
              <w:t>Diskussion, evtl. Kondolenzkarten entwerfen lassen</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052FB2" w:rsidRPr="00E409A8" w:rsidRDefault="00E409A8" w:rsidP="001866D4">
            <w:pPr>
              <w:pStyle w:val="bcTabVortext"/>
              <w:spacing w:line="276" w:lineRule="auto"/>
            </w:pPr>
            <w:r w:rsidRPr="000105A9">
              <w:t>Diese Teilkompetenz wird auch in der</w:t>
            </w:r>
            <w:r w:rsidR="00052FB2" w:rsidRPr="000D5E94">
              <w:rPr>
                <w:b/>
                <w:color w:val="7030A0"/>
              </w:rPr>
              <w:t xml:space="preserve"> </w:t>
            </w:r>
            <w:r w:rsidR="00052FB2" w:rsidRPr="00E409A8">
              <w:t xml:space="preserve">UE 4/Kl. 7 </w:t>
            </w:r>
            <w:r w:rsidR="001F3BA4">
              <w:t>„</w:t>
            </w:r>
            <w:r w:rsidR="00052FB2" w:rsidRPr="00E409A8">
              <w:t>Christliches Gottesver</w:t>
            </w:r>
            <w:r w:rsidRPr="00E409A8">
              <w:t>ständnis</w:t>
            </w:r>
            <w:r w:rsidR="001F3BA4">
              <w:t>“</w:t>
            </w:r>
            <w:r w:rsidRPr="00E409A8">
              <w:t xml:space="preserve"> bearbeitet.</w:t>
            </w:r>
          </w:p>
          <w:p w:rsidR="00B75250" w:rsidRDefault="00B75250" w:rsidP="001866D4">
            <w:pPr>
              <w:pStyle w:val="bcTabVortext"/>
              <w:spacing w:line="276" w:lineRule="auto"/>
            </w:pPr>
          </w:p>
          <w:p w:rsidR="00B75250" w:rsidRDefault="00B75250" w:rsidP="001866D4">
            <w:pPr>
              <w:pStyle w:val="bcTabVortext"/>
              <w:spacing w:line="276" w:lineRule="auto"/>
            </w:pPr>
          </w:p>
          <w:p w:rsidR="00052FB2" w:rsidRDefault="00052FB2" w:rsidP="001866D4">
            <w:pPr>
              <w:pStyle w:val="bcTabVortext"/>
              <w:spacing w:line="276" w:lineRule="auto"/>
            </w:pPr>
            <w:r>
              <w:t xml:space="preserve">theologische Schwerpunkte und </w:t>
            </w:r>
            <w:r w:rsidRPr="00AD0017">
              <w:rPr>
                <w:b/>
                <w:bCs/>
              </w:rPr>
              <w:t>Niveaudifferenzierung</w:t>
            </w:r>
            <w:r>
              <w:t xml:space="preserve"> durch </w:t>
            </w:r>
            <w:r w:rsidR="00B75250">
              <w:t>bewusste Auswahl verschiedener Trauera</w:t>
            </w:r>
            <w:r>
              <w:t>nzeigen und darauf abgestimmte Fragen anstreben</w:t>
            </w:r>
          </w:p>
          <w:p w:rsidR="00052FB2" w:rsidRDefault="00052FB2" w:rsidP="001866D4">
            <w:pPr>
              <w:pStyle w:val="bcTabVortext"/>
              <w:spacing w:line="276" w:lineRule="auto"/>
            </w:pPr>
          </w:p>
          <w:p w:rsidR="00052FB2" w:rsidRPr="00866BB6" w:rsidRDefault="00052FB2" w:rsidP="001866D4">
            <w:pPr>
              <w:pStyle w:val="bcTabVortext"/>
              <w:spacing w:line="276" w:lineRule="auto"/>
              <w:rPr>
                <w:i/>
              </w:rPr>
            </w:pPr>
            <w:r>
              <w:t xml:space="preserve">Einzel-, Partner oder Gruppenarbeit, auch arbeitsteilig und </w:t>
            </w:r>
            <w:r w:rsidRPr="00AD0017">
              <w:rPr>
                <w:b/>
                <w:bCs/>
              </w:rPr>
              <w:t>niveaudifferenziert</w:t>
            </w:r>
          </w:p>
        </w:tc>
      </w:tr>
      <w:tr w:rsidR="00052FB2" w:rsidRPr="00D72B29" w:rsidTr="003B0AA1">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052FB2" w:rsidRPr="009D6AB0" w:rsidRDefault="00B84CEA" w:rsidP="001866D4">
            <w:pPr>
              <w:pStyle w:val="bcTabVortext"/>
              <w:spacing w:line="276" w:lineRule="auto"/>
              <w:rPr>
                <w:b/>
              </w:rPr>
            </w:pPr>
            <w:r>
              <w:rPr>
                <w:b/>
              </w:rPr>
              <w:t>2.2</w:t>
            </w:r>
            <w:r w:rsidR="00052FB2" w:rsidRPr="009D6AB0">
              <w:rPr>
                <w:b/>
              </w:rPr>
              <w:t xml:space="preserve"> </w:t>
            </w:r>
            <w:r w:rsidR="00052FB2">
              <w:rPr>
                <w:b/>
              </w:rPr>
              <w:t>Deutungsfähigkeit</w:t>
            </w:r>
          </w:p>
          <w:p w:rsidR="00052FB2" w:rsidRDefault="00B84CEA" w:rsidP="001866D4">
            <w:pPr>
              <w:pStyle w:val="bcTabVortext"/>
              <w:spacing w:line="276" w:lineRule="auto"/>
            </w:pPr>
            <w:r>
              <w:t xml:space="preserve">3. </w:t>
            </w:r>
            <w:r w:rsidR="00052FB2" w:rsidRPr="009D6AB0">
              <w:t>Texte, insbesondere biblische, sachgemäß und methodisch reflektiert auslegen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052FB2" w:rsidRPr="008E5465" w:rsidRDefault="00052FB2" w:rsidP="001866D4">
            <w:pPr>
              <w:pStyle w:val="bcTabVortext"/>
              <w:spacing w:line="276" w:lineRule="auto"/>
              <w:rPr>
                <w:b/>
              </w:rPr>
            </w:pPr>
            <w:r w:rsidRPr="008E5465">
              <w:rPr>
                <w:b/>
              </w:rPr>
              <w:t xml:space="preserve">3.2.5 </w:t>
            </w:r>
            <w:r>
              <w:rPr>
                <w:b/>
              </w:rPr>
              <w:t xml:space="preserve">Jesus Christus </w:t>
            </w:r>
            <w:r w:rsidRPr="008E5465">
              <w:rPr>
                <w:b/>
              </w:rPr>
              <w:t>(3)</w:t>
            </w:r>
          </w:p>
          <w:p w:rsidR="00052FB2" w:rsidRPr="008E5465" w:rsidRDefault="00342502" w:rsidP="001866D4">
            <w:pPr>
              <w:pStyle w:val="bcTabVortext"/>
              <w:spacing w:line="276" w:lineRule="auto"/>
            </w:pPr>
            <w:r w:rsidRPr="007B110F">
              <w:rPr>
                <w:b/>
                <w:bCs/>
                <w:shd w:val="clear" w:color="auto" w:fill="FFE2D5"/>
              </w:rPr>
              <w:t>G</w:t>
            </w:r>
            <w:r>
              <w:rPr>
                <w:b/>
                <w:bCs/>
              </w:rPr>
              <w:t>/</w:t>
            </w:r>
            <w:r w:rsidRPr="00993F89">
              <w:rPr>
                <w:b/>
                <w:bCs/>
                <w:shd w:val="clear" w:color="auto" w:fill="FFCEB9"/>
              </w:rPr>
              <w:t>M</w:t>
            </w:r>
            <w:r w:rsidRPr="000F455F">
              <w:rPr>
                <w:b/>
                <w:bCs/>
              </w:rPr>
              <w:t>/</w:t>
            </w:r>
            <w:r w:rsidRPr="007B110F">
              <w:rPr>
                <w:b/>
                <w:bCs/>
                <w:shd w:val="clear" w:color="auto" w:fill="F5A091"/>
              </w:rPr>
              <w:t>E</w:t>
            </w:r>
            <w:r>
              <w:t xml:space="preserve"> </w:t>
            </w:r>
            <w:r w:rsidR="00052FB2" w:rsidRPr="008E5465">
              <w:t>sich mit Deutungen von</w:t>
            </w:r>
          </w:p>
          <w:p w:rsidR="00052FB2" w:rsidRPr="008E5465" w:rsidRDefault="00052FB2" w:rsidP="001866D4">
            <w:pPr>
              <w:pStyle w:val="bcTabVortext"/>
              <w:spacing w:line="276" w:lineRule="auto"/>
            </w:pPr>
            <w:r w:rsidRPr="008E5465">
              <w:t>Kreuz und Auferstehung Jesu</w:t>
            </w:r>
          </w:p>
          <w:p w:rsidR="00052FB2" w:rsidRPr="008E5465" w:rsidRDefault="00052FB2" w:rsidP="001866D4">
            <w:pPr>
              <w:pStyle w:val="bcTabVortext"/>
              <w:spacing w:line="276" w:lineRule="auto"/>
            </w:pPr>
            <w:r w:rsidRPr="008E5465">
              <w:t>Christi auseinandersetzen</w:t>
            </w:r>
          </w:p>
          <w:p w:rsidR="00052FB2" w:rsidRDefault="00052FB2" w:rsidP="001866D4">
            <w:pPr>
              <w:pStyle w:val="bcTabVortext"/>
              <w:spacing w:line="276" w:lineRule="auto"/>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052FB2" w:rsidRDefault="00052FB2" w:rsidP="001866D4">
            <w:pPr>
              <w:pStyle w:val="bcTabVortext"/>
              <w:spacing w:line="276" w:lineRule="auto"/>
            </w:pPr>
            <w:r>
              <w:t>Begegnungen mit dem Kreuz</w:t>
            </w:r>
          </w:p>
          <w:p w:rsidR="00052FB2" w:rsidRDefault="00052FB2" w:rsidP="001866D4">
            <w:pPr>
              <w:pStyle w:val="bcTabVortext"/>
              <w:spacing w:line="276" w:lineRule="auto"/>
            </w:pPr>
            <w:r>
              <w:t>Bildimpuls Tatoo mit Kreuz:</w:t>
            </w:r>
          </w:p>
          <w:p w:rsidR="00052FB2" w:rsidRDefault="00052FB2" w:rsidP="001866D4">
            <w:pPr>
              <w:pStyle w:val="bcTabVortext"/>
              <w:spacing w:line="276" w:lineRule="auto"/>
            </w:pPr>
            <w:r>
              <w:t>Reaktionen</w:t>
            </w:r>
          </w:p>
          <w:p w:rsidR="00052FB2" w:rsidRDefault="00052FB2" w:rsidP="001866D4">
            <w:pPr>
              <w:pStyle w:val="bcTabVortext"/>
              <w:spacing w:line="276" w:lineRule="auto"/>
            </w:pPr>
            <w:r w:rsidRPr="00AD0017">
              <w:t>Würde ich mir das stechen lassen</w:t>
            </w:r>
            <w:r w:rsidR="00B75250">
              <w:t xml:space="preserve"> – trägt man Kreuze als Schmuck</w:t>
            </w:r>
            <w:r w:rsidRPr="00AD0017">
              <w:t>?</w:t>
            </w:r>
          </w:p>
          <w:p w:rsidR="00052FB2" w:rsidRPr="00AD0017" w:rsidRDefault="00052FB2" w:rsidP="001866D4">
            <w:pPr>
              <w:pStyle w:val="bcTabVortext"/>
              <w:spacing w:line="276" w:lineRule="auto"/>
            </w:pPr>
            <w:r w:rsidRPr="00AD0017">
              <w:t>Gespräch über Konsequenzen eines Tatoos – Botschaft, die unter die Haut geht und bleibt.</w:t>
            </w:r>
          </w:p>
          <w:p w:rsidR="00052FB2" w:rsidRDefault="00B75250" w:rsidP="001866D4">
            <w:pPr>
              <w:pStyle w:val="bcTabVortext"/>
              <w:spacing w:line="276" w:lineRule="auto"/>
            </w:pPr>
            <w:r>
              <w:t>Sind Bilder z.B. eines</w:t>
            </w:r>
            <w:r w:rsidR="00052FB2" w:rsidRPr="009C1EBB">
              <w:t xml:space="preserve"> elektrische</w:t>
            </w:r>
            <w:r>
              <w:t>n</w:t>
            </w:r>
            <w:r w:rsidR="00052FB2" w:rsidRPr="009C1EBB">
              <w:t xml:space="preserve"> Stuhl</w:t>
            </w:r>
            <w:r>
              <w:t>s/Galgens/Todesspritze …</w:t>
            </w:r>
            <w:r w:rsidR="00052FB2" w:rsidRPr="009C1EBB">
              <w:t xml:space="preserve"> auch als Tatoo</w:t>
            </w:r>
            <w:r>
              <w:t>-M</w:t>
            </w:r>
            <w:r w:rsidR="00052FB2" w:rsidRPr="009C1EBB">
              <w:t>otiv</w:t>
            </w:r>
            <w:r w:rsidR="00052FB2">
              <w:t xml:space="preserve"> geeignet</w:t>
            </w:r>
            <w:r w:rsidR="00052FB2" w:rsidRPr="009C1EBB">
              <w:t xml:space="preserve">? </w:t>
            </w:r>
          </w:p>
          <w:p w:rsidR="00052FB2" w:rsidRDefault="00052FB2" w:rsidP="001866D4">
            <w:pPr>
              <w:pStyle w:val="bcTabVortext"/>
              <w:spacing w:line="276" w:lineRule="auto"/>
            </w:pPr>
            <w:r>
              <w:t xml:space="preserve">Vergleiche mit dem Kreuz als </w:t>
            </w:r>
            <w:r w:rsidR="00B75250">
              <w:t>Hinrichtungs</w:t>
            </w:r>
            <w:r>
              <w:t>instrument</w:t>
            </w:r>
            <w:r w:rsidRPr="009C1EBB">
              <w:t xml:space="preserve"> </w:t>
            </w:r>
          </w:p>
          <w:p w:rsidR="00052FB2" w:rsidRDefault="00052FB2" w:rsidP="001866D4">
            <w:pPr>
              <w:pStyle w:val="bcTabVortext"/>
              <w:spacing w:line="276" w:lineRule="auto"/>
            </w:pPr>
            <w:r w:rsidRPr="009C1EBB">
              <w:t>Kreuz a</w:t>
            </w:r>
            <w:r>
              <w:t xml:space="preserve">ufhängen, </w:t>
            </w:r>
            <w:r w:rsidRPr="009C1EBB">
              <w:t xml:space="preserve">dazu Text zur </w:t>
            </w:r>
            <w:r>
              <w:t xml:space="preserve">Methode der </w:t>
            </w:r>
            <w:r w:rsidRPr="009C1EBB">
              <w:t>histor. Kreuzigung vorlesen</w:t>
            </w:r>
          </w:p>
          <w:p w:rsidR="00052FB2" w:rsidRDefault="00052FB2" w:rsidP="001866D4">
            <w:pPr>
              <w:pStyle w:val="bcTabVortext"/>
              <w:spacing w:line="276" w:lineRule="auto"/>
            </w:pPr>
            <w:r>
              <w:t>Warum starb Jesus am Kreuz</w:t>
            </w:r>
            <w:r w:rsidRPr="009C1EBB">
              <w:t xml:space="preserve">? </w:t>
            </w:r>
          </w:p>
          <w:p w:rsidR="00052FB2" w:rsidRDefault="00052FB2" w:rsidP="001866D4">
            <w:pPr>
              <w:pStyle w:val="bcTabVortext"/>
              <w:spacing w:line="276" w:lineRule="auto"/>
            </w:pPr>
            <w:r>
              <w:rPr>
                <w:sz w:val="20"/>
                <w:szCs w:val="20"/>
              </w:rPr>
              <w:t>(</w:t>
            </w:r>
            <w:r w:rsidRPr="00F15B7E">
              <w:rPr>
                <w:sz w:val="20"/>
                <w:szCs w:val="20"/>
              </w:rPr>
              <w:t>z.</w:t>
            </w:r>
            <w:r w:rsidR="00592CAB">
              <w:rPr>
                <w:sz w:val="20"/>
                <w:szCs w:val="20"/>
              </w:rPr>
              <w:t xml:space="preserve"> </w:t>
            </w:r>
            <w:r w:rsidRPr="00F15B7E">
              <w:rPr>
                <w:sz w:val="20"/>
                <w:szCs w:val="20"/>
              </w:rPr>
              <w:t>B. als Versager, Verbrecher, Erlöser, stellvertretend, unschuldig, aus Liebe, zur Sühne, Erfüllung des AT…)</w:t>
            </w:r>
            <w:r>
              <w:t xml:space="preserve"> </w:t>
            </w:r>
          </w:p>
          <w:p w:rsidR="00052FB2" w:rsidRDefault="00052FB2" w:rsidP="007125F4">
            <w:pPr>
              <w:pStyle w:val="bcTabVortext"/>
              <w:numPr>
                <w:ilvl w:val="0"/>
                <w:numId w:val="41"/>
              </w:numPr>
              <w:spacing w:line="276" w:lineRule="auto"/>
            </w:pPr>
            <w:r w:rsidRPr="00F15B7E">
              <w:t>Antworten sammeln</w:t>
            </w:r>
            <w:r>
              <w:t xml:space="preserve"> (z.B. per Placemat)</w:t>
            </w:r>
            <w:r w:rsidRPr="00F15B7E">
              <w:t xml:space="preserve"> </w:t>
            </w:r>
          </w:p>
          <w:p w:rsidR="00B75250" w:rsidRDefault="00052FB2" w:rsidP="007125F4">
            <w:pPr>
              <w:pStyle w:val="bcTabVortext"/>
              <w:numPr>
                <w:ilvl w:val="0"/>
                <w:numId w:val="41"/>
              </w:numPr>
              <w:spacing w:line="276" w:lineRule="auto"/>
            </w:pPr>
            <w:r w:rsidRPr="00F15B7E">
              <w:t>sich zu Antwortauswahl positionieren</w:t>
            </w:r>
            <w:r>
              <w:t xml:space="preserve"> (z.B. mit Klebepunkten)</w:t>
            </w:r>
          </w:p>
          <w:p w:rsidR="00052FB2" w:rsidRDefault="00052FB2" w:rsidP="007125F4">
            <w:pPr>
              <w:pStyle w:val="bcTabVortext"/>
              <w:numPr>
                <w:ilvl w:val="0"/>
                <w:numId w:val="41"/>
              </w:numPr>
              <w:spacing w:line="276" w:lineRule="auto"/>
            </w:pPr>
            <w:r w:rsidRPr="00FA0464">
              <w:t>diskutieren</w:t>
            </w:r>
          </w:p>
          <w:p w:rsidR="00B75250" w:rsidRDefault="00B75250" w:rsidP="001866D4">
            <w:pPr>
              <w:pStyle w:val="bcTabVortext"/>
              <w:spacing w:line="276" w:lineRule="auto"/>
            </w:pPr>
          </w:p>
          <w:p w:rsidR="00052FB2" w:rsidRPr="006F435D" w:rsidRDefault="00052FB2" w:rsidP="001866D4">
            <w:pPr>
              <w:pStyle w:val="bcTabVortext"/>
              <w:spacing w:line="276" w:lineRule="auto"/>
            </w:pPr>
            <w:r w:rsidRPr="006F435D">
              <w:t>Begegnungen mit Auferstehungsglauben</w:t>
            </w:r>
          </w:p>
          <w:p w:rsidR="00052FB2" w:rsidRPr="006E56A1" w:rsidRDefault="00052FB2" w:rsidP="001866D4">
            <w:pPr>
              <w:pStyle w:val="bcTabVortext"/>
              <w:spacing w:line="276" w:lineRule="auto"/>
            </w:pPr>
            <w:r w:rsidRPr="006E56A1">
              <w:rPr>
                <w:b/>
                <w:bCs/>
              </w:rPr>
              <w:t xml:space="preserve">G </w:t>
            </w:r>
            <w:r w:rsidRPr="006E56A1">
              <w:t>Fresko von Fra Angelico 1440/41 „Auferstehung Christi und Frauen am Grab“: sich in Perspektiven der Personen versetzen, Denk- und Sprechlasen ergänzen, Fragen formulieren</w:t>
            </w:r>
          </w:p>
          <w:p w:rsidR="00052FB2" w:rsidRDefault="00052FB2" w:rsidP="001866D4">
            <w:pPr>
              <w:pStyle w:val="bcTabVortext"/>
              <w:spacing w:line="276" w:lineRule="auto"/>
              <w:rPr>
                <w:bCs/>
                <w:iCs/>
              </w:rPr>
            </w:pPr>
            <w:r w:rsidRPr="006E56A1">
              <w:rPr>
                <w:b/>
                <w:bCs/>
              </w:rPr>
              <w:t>M/E</w:t>
            </w:r>
            <w:r>
              <w:t xml:space="preserve"> </w:t>
            </w:r>
            <w:r w:rsidRPr="006E56A1">
              <w:t xml:space="preserve">Bibeltexte zur Auferweckung analysieren, </w:t>
            </w:r>
            <w:r>
              <w:t xml:space="preserve">z.B. in </w:t>
            </w:r>
            <w:r>
              <w:rPr>
                <w:bCs/>
                <w:iCs/>
              </w:rPr>
              <w:t xml:space="preserve">arbeitsteiliger Partnerarbeit dazu Comic zeichnen lassen und  </w:t>
            </w:r>
            <w:r w:rsidRPr="004C779C">
              <w:rPr>
                <w:bCs/>
                <w:iCs/>
              </w:rPr>
              <w:t>sich gegenseitig Entdeckungen berichten</w:t>
            </w:r>
          </w:p>
          <w:p w:rsidR="00052FB2" w:rsidRPr="006F435D" w:rsidRDefault="00052FB2" w:rsidP="001866D4">
            <w:pPr>
              <w:pStyle w:val="bcTabVortext"/>
              <w:spacing w:line="276" w:lineRule="auto"/>
              <w:rPr>
                <w:bCs/>
                <w:iCs/>
              </w:rPr>
            </w:pPr>
            <w:r w:rsidRPr="006E56A1">
              <w:t xml:space="preserve">Deutungen diskutieren </w:t>
            </w:r>
          </w:p>
          <w:p w:rsidR="00052FB2" w:rsidRPr="006F435D" w:rsidRDefault="00052FB2" w:rsidP="001866D4">
            <w:pPr>
              <w:pStyle w:val="bcTabVortext"/>
              <w:spacing w:line="276" w:lineRule="auto"/>
              <w:rPr>
                <w:bCs/>
                <w:iCs/>
              </w:rPr>
            </w:pPr>
            <w:r>
              <w:t>Zweifel, Betrug, Glaube thematisieren</w:t>
            </w:r>
          </w:p>
          <w:p w:rsidR="00052FB2" w:rsidRPr="006E56A1" w:rsidRDefault="00052FB2" w:rsidP="001866D4">
            <w:pPr>
              <w:pStyle w:val="bcTabVortext"/>
              <w:spacing w:line="276" w:lineRule="auto"/>
              <w:rPr>
                <w:bCs/>
                <w:iCs/>
              </w:rPr>
            </w:pPr>
            <w:r w:rsidRPr="006E56A1">
              <w:t>zu Fragen in Beziehung setzen</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052FB2" w:rsidRPr="00E409A8" w:rsidRDefault="00E409A8" w:rsidP="001866D4">
            <w:pPr>
              <w:pStyle w:val="bcTabVortext"/>
              <w:spacing w:line="276" w:lineRule="auto"/>
            </w:pPr>
            <w:r w:rsidRPr="000105A9">
              <w:t xml:space="preserve">Diese Teilkompetenz wird auch in </w:t>
            </w:r>
            <w:r w:rsidR="001F3BA4">
              <w:t>der UE 3/Kl. 7 „</w:t>
            </w:r>
            <w:r w:rsidR="001F3BA4" w:rsidRPr="001F3BA4">
              <w:t>Wissen, was zu tun ist – was sagt mein Gewissen dazu?</w:t>
            </w:r>
            <w:r w:rsidR="001F3BA4">
              <w:t>“ sowie in</w:t>
            </w:r>
            <w:r w:rsidR="00052FB2" w:rsidRPr="00E409A8">
              <w:t xml:space="preserve"> UE 13/Kl. 9 </w:t>
            </w:r>
            <w:r w:rsidR="001F3BA4">
              <w:t>„Sterben, Tod – und was dann?“</w:t>
            </w:r>
            <w:r w:rsidRPr="00E409A8">
              <w:t xml:space="preserve"> bearbeitet.</w:t>
            </w:r>
          </w:p>
          <w:p w:rsidR="00052FB2" w:rsidRPr="00E409A8" w:rsidRDefault="00052FB2" w:rsidP="001866D4">
            <w:pPr>
              <w:pStyle w:val="bcTabVortext"/>
              <w:spacing w:line="276" w:lineRule="auto"/>
              <w:rPr>
                <w:bCs/>
              </w:rPr>
            </w:pPr>
          </w:p>
          <w:p w:rsidR="00052FB2" w:rsidRDefault="00052FB2" w:rsidP="001866D4">
            <w:pPr>
              <w:pStyle w:val="bcTabVortext"/>
              <w:spacing w:line="276" w:lineRule="auto"/>
              <w:rPr>
                <w:bCs/>
              </w:rPr>
            </w:pPr>
          </w:p>
          <w:p w:rsidR="00B75250" w:rsidRDefault="00B75250" w:rsidP="001866D4">
            <w:pPr>
              <w:pStyle w:val="bcTabVortext"/>
              <w:spacing w:line="276" w:lineRule="auto"/>
              <w:rPr>
                <w:bCs/>
              </w:rPr>
            </w:pPr>
          </w:p>
          <w:p w:rsidR="00052FB2" w:rsidRDefault="00052FB2" w:rsidP="001866D4">
            <w:pPr>
              <w:pStyle w:val="bcTabVortext"/>
              <w:spacing w:line="276" w:lineRule="auto"/>
              <w:rPr>
                <w:bCs/>
              </w:rPr>
            </w:pPr>
          </w:p>
          <w:p w:rsidR="00052FB2" w:rsidRDefault="00052FB2" w:rsidP="001866D4">
            <w:pPr>
              <w:pStyle w:val="bcTabVortext"/>
              <w:spacing w:line="276" w:lineRule="auto"/>
              <w:rPr>
                <w:bCs/>
              </w:rPr>
            </w:pPr>
          </w:p>
          <w:p w:rsidR="00052FB2" w:rsidRDefault="00052FB2" w:rsidP="001866D4">
            <w:pPr>
              <w:pStyle w:val="bcTabVortext"/>
              <w:spacing w:line="276" w:lineRule="auto"/>
              <w:rPr>
                <w:bCs/>
              </w:rPr>
            </w:pPr>
          </w:p>
          <w:p w:rsidR="00052FB2" w:rsidRDefault="00052FB2" w:rsidP="001866D4">
            <w:pPr>
              <w:pStyle w:val="bcTabVortext"/>
              <w:spacing w:line="276" w:lineRule="auto"/>
              <w:rPr>
                <w:bCs/>
              </w:rPr>
            </w:pPr>
          </w:p>
          <w:p w:rsidR="00052FB2" w:rsidRDefault="00052FB2" w:rsidP="001866D4">
            <w:pPr>
              <w:pStyle w:val="bcTabVortext"/>
              <w:spacing w:line="276" w:lineRule="auto"/>
              <w:rPr>
                <w:bCs/>
              </w:rPr>
            </w:pPr>
          </w:p>
          <w:p w:rsidR="00052FB2" w:rsidRDefault="00052FB2" w:rsidP="001866D4">
            <w:pPr>
              <w:pStyle w:val="bcTabVortext"/>
              <w:spacing w:line="276" w:lineRule="auto"/>
              <w:rPr>
                <w:bCs/>
              </w:rPr>
            </w:pPr>
          </w:p>
          <w:p w:rsidR="00052FB2" w:rsidRDefault="00052FB2" w:rsidP="001866D4">
            <w:pPr>
              <w:pStyle w:val="bcTabVortext"/>
              <w:spacing w:line="276" w:lineRule="auto"/>
              <w:rPr>
                <w:bCs/>
              </w:rPr>
            </w:pPr>
          </w:p>
          <w:p w:rsidR="00052FB2" w:rsidRDefault="00052FB2" w:rsidP="001866D4">
            <w:pPr>
              <w:pStyle w:val="bcTabVortext"/>
              <w:spacing w:line="276" w:lineRule="auto"/>
              <w:rPr>
                <w:bCs/>
              </w:rPr>
            </w:pPr>
          </w:p>
          <w:p w:rsidR="00B75250" w:rsidRDefault="00B75250" w:rsidP="001866D4">
            <w:pPr>
              <w:pStyle w:val="bcTabVortext"/>
              <w:spacing w:line="276" w:lineRule="auto"/>
              <w:rPr>
                <w:bCs/>
              </w:rPr>
            </w:pPr>
          </w:p>
          <w:p w:rsidR="00B75250" w:rsidRDefault="00B75250" w:rsidP="001866D4">
            <w:pPr>
              <w:pStyle w:val="bcTabVortext"/>
              <w:spacing w:line="276" w:lineRule="auto"/>
              <w:rPr>
                <w:bCs/>
              </w:rPr>
            </w:pPr>
          </w:p>
          <w:p w:rsidR="00B75250" w:rsidRDefault="00B75250" w:rsidP="001866D4">
            <w:pPr>
              <w:pStyle w:val="bcTabVortext"/>
              <w:spacing w:line="276" w:lineRule="auto"/>
            </w:pPr>
          </w:p>
          <w:p w:rsidR="00052FB2" w:rsidRDefault="00052FB2" w:rsidP="001866D4">
            <w:pPr>
              <w:pStyle w:val="bcTabVortext"/>
              <w:spacing w:line="276" w:lineRule="auto"/>
            </w:pPr>
          </w:p>
          <w:p w:rsidR="00052FB2" w:rsidRDefault="00052FB2" w:rsidP="001866D4">
            <w:pPr>
              <w:pStyle w:val="bcTabVortext"/>
              <w:spacing w:line="276" w:lineRule="auto"/>
            </w:pPr>
          </w:p>
          <w:p w:rsidR="00052FB2" w:rsidRDefault="00052FB2" w:rsidP="001866D4">
            <w:pPr>
              <w:pStyle w:val="bcTabVortext"/>
              <w:spacing w:line="276" w:lineRule="auto"/>
            </w:pPr>
          </w:p>
          <w:p w:rsidR="00052FB2" w:rsidRDefault="00052FB2" w:rsidP="001866D4">
            <w:pPr>
              <w:pStyle w:val="bcTabVortext"/>
              <w:spacing w:line="276" w:lineRule="auto"/>
            </w:pPr>
          </w:p>
          <w:p w:rsidR="00052FB2" w:rsidRDefault="00052FB2" w:rsidP="001866D4">
            <w:pPr>
              <w:pStyle w:val="bcTabVortext"/>
              <w:spacing w:line="276" w:lineRule="auto"/>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B75250" w:rsidRDefault="00B75250" w:rsidP="001866D4">
            <w:pPr>
              <w:pStyle w:val="bcTabVortext"/>
              <w:spacing w:line="276" w:lineRule="auto"/>
              <w:rPr>
                <w:bCs/>
                <w:iCs/>
              </w:rPr>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052FB2" w:rsidRDefault="00052FB2" w:rsidP="001866D4">
            <w:pPr>
              <w:pStyle w:val="bcTabVortext"/>
              <w:spacing w:line="276" w:lineRule="auto"/>
              <w:rPr>
                <w:bCs/>
                <w:iCs/>
              </w:rPr>
            </w:pPr>
          </w:p>
          <w:p w:rsidR="00052FB2" w:rsidRPr="004C779C" w:rsidRDefault="00052FB2" w:rsidP="001866D4">
            <w:pPr>
              <w:pStyle w:val="bcTabVortext"/>
              <w:spacing w:line="276" w:lineRule="auto"/>
              <w:rPr>
                <w:bCs/>
                <w:iCs/>
              </w:rPr>
            </w:pPr>
            <w:r w:rsidRPr="004C779C">
              <w:rPr>
                <w:bCs/>
                <w:iCs/>
              </w:rPr>
              <w:t>z.B. 1.Kor 15,14</w:t>
            </w:r>
          </w:p>
          <w:p w:rsidR="00052FB2" w:rsidRPr="00866BB6" w:rsidRDefault="00052FB2" w:rsidP="001866D4">
            <w:pPr>
              <w:pStyle w:val="bcTabVortext"/>
              <w:spacing w:line="276" w:lineRule="auto"/>
              <w:rPr>
                <w:i/>
              </w:rPr>
            </w:pPr>
            <w:r w:rsidRPr="004C779C">
              <w:rPr>
                <w:bCs/>
                <w:iCs/>
              </w:rPr>
              <w:t xml:space="preserve">narrativ: Lk 24,13-35 und Joh 20,24-29 in </w:t>
            </w:r>
          </w:p>
        </w:tc>
      </w:tr>
      <w:tr w:rsidR="00052FB2" w:rsidRPr="00D72B29" w:rsidTr="003B0AA1">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052FB2" w:rsidRDefault="00052FB2" w:rsidP="001866D4">
            <w:pPr>
              <w:pStyle w:val="bcTabVortext"/>
              <w:spacing w:line="276" w:lineRule="auto"/>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052FB2" w:rsidRPr="00A15550" w:rsidRDefault="00052FB2" w:rsidP="001866D4">
            <w:pPr>
              <w:pStyle w:val="bcTabVortext"/>
              <w:spacing w:line="276" w:lineRule="auto"/>
              <w:rPr>
                <w:b/>
              </w:rPr>
            </w:pPr>
            <w:r w:rsidRPr="00A15550">
              <w:rPr>
                <w:b/>
              </w:rPr>
              <w:t xml:space="preserve">3.2.3 </w:t>
            </w:r>
            <w:r>
              <w:rPr>
                <w:b/>
              </w:rPr>
              <w:t xml:space="preserve">Bibel </w:t>
            </w:r>
            <w:r w:rsidRPr="00A15550">
              <w:rPr>
                <w:b/>
              </w:rPr>
              <w:t>(3)</w:t>
            </w:r>
            <w:r>
              <w:rPr>
                <w:b/>
              </w:rPr>
              <w:t xml:space="preserve"> </w:t>
            </w:r>
          </w:p>
          <w:p w:rsidR="00052FB2" w:rsidRPr="00A15550" w:rsidRDefault="00342502" w:rsidP="001866D4">
            <w:pPr>
              <w:pStyle w:val="bcTabVortext"/>
              <w:spacing w:line="276" w:lineRule="auto"/>
            </w:pPr>
            <w:r w:rsidRPr="007B110F">
              <w:rPr>
                <w:b/>
                <w:bCs/>
                <w:shd w:val="clear" w:color="auto" w:fill="FFE2D5"/>
              </w:rPr>
              <w:t>G</w:t>
            </w:r>
            <w:r>
              <w:rPr>
                <w:b/>
                <w:bCs/>
              </w:rPr>
              <w:t>/</w:t>
            </w:r>
            <w:r w:rsidRPr="00993F89">
              <w:rPr>
                <w:b/>
                <w:bCs/>
                <w:shd w:val="clear" w:color="auto" w:fill="FFCEB9"/>
              </w:rPr>
              <w:t>M</w:t>
            </w:r>
            <w:r w:rsidRPr="000F455F">
              <w:rPr>
                <w:b/>
                <w:bCs/>
              </w:rPr>
              <w:t>/</w:t>
            </w:r>
            <w:r w:rsidRPr="007B110F">
              <w:rPr>
                <w:b/>
                <w:bCs/>
                <w:shd w:val="clear" w:color="auto" w:fill="F5A091"/>
              </w:rPr>
              <w:t>E</w:t>
            </w:r>
            <w:r>
              <w:t xml:space="preserve"> Aspekte </w:t>
            </w:r>
            <w:r w:rsidR="00052FB2" w:rsidRPr="00A15550">
              <w:t>der Hoffnung</w:t>
            </w:r>
            <w:r w:rsidR="00052FB2">
              <w:t xml:space="preserve"> </w:t>
            </w:r>
            <w:r w:rsidR="00052FB2" w:rsidRPr="00A15550">
              <w:t>in biblischen Erzählungen</w:t>
            </w:r>
            <w:r w:rsidR="00052FB2">
              <w:t xml:space="preserve"> </w:t>
            </w:r>
            <w:r w:rsidR="00052FB2" w:rsidRPr="00A15550">
              <w:t>(z. B. Wunder, Gleichnisse,</w:t>
            </w:r>
            <w:r w:rsidR="00052FB2">
              <w:t xml:space="preserve"> </w:t>
            </w:r>
            <w:r w:rsidR="00052FB2" w:rsidRPr="00A15550">
              <w:t>Berufungen, Auferstehung)</w:t>
            </w:r>
            <w:r w:rsidR="00052FB2">
              <w:t xml:space="preserve"> </w:t>
            </w:r>
            <w:r w:rsidR="00052FB2" w:rsidRPr="00A15550">
              <w:t>herausarbeiten und entfalten</w:t>
            </w:r>
          </w:p>
          <w:p w:rsidR="00052FB2" w:rsidRDefault="00052FB2" w:rsidP="001866D4">
            <w:pPr>
              <w:pStyle w:val="bcTabVortext"/>
              <w:spacing w:line="276" w:lineRule="auto"/>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052FB2" w:rsidRDefault="00052FB2" w:rsidP="001866D4">
            <w:pPr>
              <w:pStyle w:val="bcTabVortext"/>
              <w:spacing w:line="276" w:lineRule="auto"/>
            </w:pPr>
            <w:r w:rsidRPr="00D03E38">
              <w:t>Darstellung eines Gekreuzigten langsam aufdecken: versuchen, sic</w:t>
            </w:r>
            <w:r w:rsidR="00B75250">
              <w:t xml:space="preserve">h in diese Position zu begeben </w:t>
            </w:r>
            <w:r w:rsidRPr="00D03E38">
              <w:t>(alternativ: Skizze dazu anfertigen)</w:t>
            </w:r>
            <w:r>
              <w:t>;</w:t>
            </w:r>
          </w:p>
          <w:p w:rsidR="00052FB2" w:rsidRDefault="00052FB2" w:rsidP="001866D4">
            <w:pPr>
              <w:pStyle w:val="bcTabVortext"/>
              <w:spacing w:line="276" w:lineRule="auto"/>
            </w:pPr>
            <w:r>
              <w:t>Bildimpuls einer aufrechten Person mit offenen, empfangenden Armen:</w:t>
            </w:r>
          </w:p>
          <w:p w:rsidR="00052FB2" w:rsidRDefault="00052FB2" w:rsidP="001866D4">
            <w:pPr>
              <w:pStyle w:val="bcTabVortext"/>
              <w:spacing w:line="276" w:lineRule="auto"/>
            </w:pPr>
            <w:r>
              <w:t>Körperhaltung danach verwandeln</w:t>
            </w:r>
            <w:r w:rsidRPr="00D03E38">
              <w:t xml:space="preserve"> Entdeckungen, Empfindungen, Gedanken austauschen </w:t>
            </w:r>
          </w:p>
          <w:p w:rsidR="00052FB2" w:rsidRDefault="00052FB2" w:rsidP="001866D4">
            <w:pPr>
              <w:pStyle w:val="bcTabVortext"/>
              <w:spacing w:line="276" w:lineRule="auto"/>
            </w:pPr>
            <w:r>
              <w:t xml:space="preserve">Fragen: </w:t>
            </w:r>
          </w:p>
          <w:p w:rsidR="00052FB2" w:rsidRDefault="00052FB2" w:rsidP="001866D4">
            <w:pPr>
              <w:pStyle w:val="bcTabVortext"/>
              <w:spacing w:line="276" w:lineRule="auto"/>
            </w:pPr>
            <w:r>
              <w:t xml:space="preserve">Wodurch kann jemand, der </w:t>
            </w:r>
            <w:r w:rsidR="009D1224">
              <w:t>abgeschrieben ist</w:t>
            </w:r>
            <w:r>
              <w:t>, sich wieder dem Leben zuwenden?</w:t>
            </w:r>
          </w:p>
          <w:p w:rsidR="00052FB2" w:rsidRDefault="00052FB2" w:rsidP="001866D4">
            <w:pPr>
              <w:pStyle w:val="bcTabVortext"/>
              <w:spacing w:line="276" w:lineRule="auto"/>
            </w:pPr>
            <w:r>
              <w:t>Was gibt dem Leben Antrieb und Kraft?</w:t>
            </w:r>
          </w:p>
          <w:p w:rsidR="00052FB2" w:rsidRPr="00A420DD" w:rsidRDefault="00052FB2" w:rsidP="001866D4">
            <w:pPr>
              <w:pStyle w:val="bcTabVortext"/>
              <w:spacing w:line="276" w:lineRule="auto"/>
            </w:pPr>
            <w:r>
              <w:t>Auferstehung lässt sich nicht beweisen – was überzeugt dann?</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052FB2" w:rsidRPr="00E409A8" w:rsidRDefault="00E409A8" w:rsidP="001866D4">
            <w:pPr>
              <w:pStyle w:val="bcTabVortext"/>
              <w:spacing w:line="276" w:lineRule="auto"/>
              <w:rPr>
                <w:color w:val="7030A0"/>
              </w:rPr>
            </w:pPr>
            <w:r w:rsidRPr="000105A9">
              <w:t>Diese Teilkompetenz wird auch in der</w:t>
            </w:r>
            <w:r w:rsidR="00052FB2" w:rsidRPr="000D5E94">
              <w:rPr>
                <w:b/>
                <w:color w:val="7030A0"/>
              </w:rPr>
              <w:t xml:space="preserve"> </w:t>
            </w:r>
            <w:r w:rsidR="00052FB2" w:rsidRPr="00E409A8">
              <w:t xml:space="preserve">UE 2/Kl. 7 </w:t>
            </w:r>
            <w:r w:rsidR="001F3BA4">
              <w:t>„</w:t>
            </w:r>
            <w:r w:rsidR="00052FB2" w:rsidRPr="00E409A8">
              <w:t>Wun</w:t>
            </w:r>
            <w:r w:rsidRPr="00E409A8">
              <w:t xml:space="preserve">der </w:t>
            </w:r>
            <w:r w:rsidR="001F3BA4">
              <w:t xml:space="preserve">machen Hoffnung“ </w:t>
            </w:r>
            <w:r w:rsidRPr="00E409A8">
              <w:t>bearbeitet.</w:t>
            </w:r>
          </w:p>
          <w:p w:rsidR="00052FB2" w:rsidRDefault="00052FB2" w:rsidP="001866D4">
            <w:pPr>
              <w:pStyle w:val="bcTabVortext"/>
              <w:spacing w:line="276" w:lineRule="auto"/>
              <w:rPr>
                <w:bCs/>
              </w:rPr>
            </w:pPr>
            <w:r>
              <w:rPr>
                <w:bCs/>
              </w:rPr>
              <w:t>z.</w:t>
            </w:r>
            <w:r w:rsidR="00592CAB">
              <w:rPr>
                <w:bCs/>
              </w:rPr>
              <w:t xml:space="preserve"> </w:t>
            </w:r>
            <w:r>
              <w:rPr>
                <w:bCs/>
              </w:rPr>
              <w:t xml:space="preserve">B. gekreuzigter </w:t>
            </w:r>
            <w:r w:rsidRPr="00A420DD">
              <w:rPr>
                <w:bCs/>
              </w:rPr>
              <w:t>„Jeansmann“ aus der Kapelle im Haus Birkach</w:t>
            </w:r>
            <w:r>
              <w:rPr>
                <w:bCs/>
              </w:rPr>
              <w:t xml:space="preserve"> von Prof Seemann</w:t>
            </w:r>
          </w:p>
          <w:p w:rsidR="00052FB2" w:rsidRDefault="008B7CB1" w:rsidP="001866D4">
            <w:pPr>
              <w:pStyle w:val="bcTabVortext"/>
              <w:spacing w:line="276" w:lineRule="auto"/>
              <w:rPr>
                <w:bCs/>
              </w:rPr>
            </w:pPr>
            <w:hyperlink r:id="rId41" w:history="1">
              <w:r w:rsidR="00052FB2" w:rsidRPr="00456619">
                <w:rPr>
                  <w:rStyle w:val="Hyperlink"/>
                  <w:bCs/>
                </w:rPr>
                <w:t>http://www.you-are-here.com/kirche/karl-henning-seemann.html</w:t>
              </w:r>
            </w:hyperlink>
          </w:p>
          <w:p w:rsidR="00052FB2" w:rsidRDefault="00052FB2" w:rsidP="001866D4">
            <w:pPr>
              <w:pStyle w:val="bcTabVortext"/>
              <w:spacing w:line="276" w:lineRule="auto"/>
              <w:rPr>
                <w:bCs/>
              </w:rPr>
            </w:pPr>
          </w:p>
          <w:p w:rsidR="00052FB2" w:rsidRDefault="00052FB2" w:rsidP="001866D4">
            <w:pPr>
              <w:pStyle w:val="bcTabVortext"/>
              <w:spacing w:line="276" w:lineRule="auto"/>
              <w:rPr>
                <w:bCs/>
              </w:rPr>
            </w:pPr>
            <w:r w:rsidRPr="00D03E38">
              <w:rPr>
                <w:bCs/>
              </w:rPr>
              <w:t>Körpergedächtnis aktivieren (freiwillig!)</w:t>
            </w:r>
          </w:p>
          <w:p w:rsidR="009D1224" w:rsidRDefault="009D1224" w:rsidP="009D1224">
            <w:pPr>
              <w:pStyle w:val="bcTabVortext"/>
              <w:spacing w:line="276" w:lineRule="auto"/>
            </w:pPr>
            <w:r>
              <w:t>1Kor 1,18 übersetzen, deuten, diskutieren, e</w:t>
            </w:r>
            <w:r w:rsidRPr="00A420DD">
              <w:t>vtl. mit 1Kor 15,35-44 ergänzen</w:t>
            </w:r>
          </w:p>
          <w:p w:rsidR="00052FB2" w:rsidRPr="00866BB6" w:rsidRDefault="00052FB2" w:rsidP="001866D4">
            <w:pPr>
              <w:pStyle w:val="bcTabVortext"/>
              <w:spacing w:line="276" w:lineRule="auto"/>
              <w:rPr>
                <w:i/>
              </w:rPr>
            </w:pPr>
          </w:p>
        </w:tc>
      </w:tr>
    </w:tbl>
    <w:p w:rsidR="00F93DD6" w:rsidRPr="00866BB6" w:rsidRDefault="00F93DD6" w:rsidP="00F93DD6">
      <w:pPr>
        <w:rPr>
          <w:rFonts w:cs="Arial"/>
          <w:b/>
          <w:sz w:val="24"/>
        </w:rPr>
      </w:pPr>
    </w:p>
    <w:p w:rsidR="005009F5" w:rsidRDefault="005009F5">
      <w:pPr>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4C3C55" w:rsidRPr="00CB5993" w:rsidTr="004C3C5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B0AA1" w:rsidRDefault="004C3C55" w:rsidP="003B0AA1">
            <w:pPr>
              <w:pStyle w:val="bcTab"/>
            </w:pPr>
            <w:bookmarkStart w:id="42" w:name="_Toc479237630"/>
            <w:bookmarkStart w:id="43" w:name="_Toc481949134"/>
            <w:r>
              <w:t>12</w:t>
            </w:r>
            <w:r w:rsidRPr="00287AA9">
              <w:t xml:space="preserve">. </w:t>
            </w:r>
            <w:r w:rsidRPr="00722D18">
              <w:t>„Das“ Judentum gibt es nicht</w:t>
            </w:r>
            <w:bookmarkEnd w:id="42"/>
            <w:bookmarkEnd w:id="43"/>
          </w:p>
          <w:p w:rsidR="004C3C55" w:rsidRPr="003B0AA1" w:rsidRDefault="004C3C55" w:rsidP="003B0AA1">
            <w:pPr>
              <w:pStyle w:val="bcTabcaStd"/>
            </w:pPr>
            <w:r w:rsidRPr="003B0AA1">
              <w:t>Str</w:t>
            </w:r>
            <w:r w:rsidR="002C6717">
              <w:t>ömungen innerhalb des Judentums</w:t>
            </w:r>
          </w:p>
          <w:p w:rsidR="003B0AA1" w:rsidRPr="00D72B29" w:rsidRDefault="00BF1BB6" w:rsidP="003B0AA1">
            <w:pPr>
              <w:pStyle w:val="bcTabcaStd"/>
              <w:rPr>
                <w:sz w:val="32"/>
              </w:rPr>
            </w:pPr>
            <w:r>
              <w:t>ca. 8</w:t>
            </w:r>
            <w:r w:rsidR="003B0AA1" w:rsidRPr="003B0AA1">
              <w:t xml:space="preserve"> Std.</w:t>
            </w:r>
          </w:p>
        </w:tc>
      </w:tr>
      <w:tr w:rsidR="004C3C55" w:rsidRPr="00005963" w:rsidTr="004C3C5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C3C55" w:rsidRPr="00484323" w:rsidRDefault="004C3C55" w:rsidP="000E6585">
            <w:pPr>
              <w:pStyle w:val="bcTabVortext"/>
            </w:pPr>
            <w:r>
              <w:t>Die Behandlung des Judentums im Evangelischen Religionsunterricht darf nicht allein „museal“ erfolgen, sondern es geht vor allem auch um jüdischen Glauben und jüdisches Leben in der Gegenwart. Doch wie bei allen nicht-christlichen Religionen droht im Unterricht eine Reduktion auf Stereotype, die der Vielfalt innerhalb des Judentums und damit dem Judentum als Ganzem nicht gerecht werden. Deshalb sind reale Begegnungen mit lebendigen Juden anzustreben. Die Unterrichtseinheit bietet unterschiedliche Blicke auf liberale und orthodoxe Strömungen sowie jüdische Prägungen in verschiedenen Ländern.</w:t>
            </w:r>
          </w:p>
        </w:tc>
      </w:tr>
      <w:tr w:rsidR="004C3C55" w:rsidRPr="00CB5993" w:rsidTr="00FC3686">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C3C55" w:rsidRPr="0085216C" w:rsidRDefault="004C3C55" w:rsidP="00FC3686">
            <w:pPr>
              <w:spacing w:before="120" w:after="120"/>
              <w:jc w:val="center"/>
              <w:rPr>
                <w:rFonts w:eastAsia="Calibri" w:cs="Arial"/>
                <w:b/>
                <w:color w:val="FFFFFF"/>
                <w:szCs w:val="22"/>
              </w:rPr>
            </w:pPr>
            <w:r w:rsidRPr="0085216C">
              <w:rPr>
                <w:rFonts w:eastAsia="Calibri" w:cs="Arial"/>
                <w:b/>
                <w:color w:val="FFFFFF"/>
                <w:szCs w:val="22"/>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4C3C55" w:rsidRPr="003B0AA1" w:rsidRDefault="004C3C55" w:rsidP="00FC3686">
            <w:pPr>
              <w:spacing w:before="120" w:after="120"/>
              <w:jc w:val="center"/>
              <w:rPr>
                <w:rFonts w:eastAsia="Calibri" w:cs="Arial"/>
                <w:b/>
                <w:szCs w:val="22"/>
              </w:rPr>
            </w:pPr>
            <w:r w:rsidRPr="003B0AA1">
              <w:rPr>
                <w:rFonts w:eastAsia="Calibri" w:cs="Arial"/>
                <w:b/>
                <w:szCs w:val="22"/>
              </w:rPr>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C3C55" w:rsidRPr="00D72B29" w:rsidRDefault="004C3C55" w:rsidP="00FC3686">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4C3C55" w:rsidRPr="00D72B29" w:rsidRDefault="004C3C55" w:rsidP="00FC3686">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4C3C55" w:rsidRPr="00D72B29" w:rsidTr="003B0AA1">
        <w:trPr>
          <w:jc w:val="center"/>
        </w:trPr>
        <w:tc>
          <w:tcPr>
            <w:tcW w:w="2483" w:type="pct"/>
            <w:gridSpan w:val="2"/>
            <w:tcBorders>
              <w:top w:val="single" w:sz="4" w:space="0" w:color="auto"/>
              <w:left w:val="single" w:sz="4" w:space="0" w:color="auto"/>
              <w:bottom w:val="single" w:sz="4" w:space="0" w:color="auto"/>
              <w:right w:val="single" w:sz="4" w:space="0" w:color="auto"/>
            </w:tcBorders>
            <w:shd w:val="clear" w:color="auto" w:fill="auto"/>
          </w:tcPr>
          <w:p w:rsidR="004C3C55" w:rsidRPr="008E5465" w:rsidRDefault="004C3C55" w:rsidP="00FC3686">
            <w:pPr>
              <w:spacing w:line="276" w:lineRule="auto"/>
              <w:jc w:val="center"/>
              <w:rPr>
                <w:rFonts w:eastAsia="Calibri" w:cs="Arial"/>
                <w:szCs w:val="22"/>
              </w:rPr>
            </w:pPr>
            <w:r>
              <w:rPr>
                <w:rFonts w:eastAsia="Calibri" w:cs="Arial"/>
                <w:szCs w:val="22"/>
              </w:rPr>
              <w:t xml:space="preserve">Die </w:t>
            </w:r>
            <w:r w:rsidRPr="00866BB6">
              <w:rPr>
                <w:rFonts w:eastAsia="Calibri" w:cs="Arial"/>
                <w:szCs w:val="22"/>
              </w:rPr>
              <w:t>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987703" w:rsidRPr="00987703" w:rsidRDefault="00987703" w:rsidP="001866D4">
            <w:pPr>
              <w:pStyle w:val="bcTabVortext"/>
              <w:spacing w:line="276" w:lineRule="auto"/>
              <w:rPr>
                <w:b/>
              </w:rPr>
            </w:pPr>
            <w:r w:rsidRPr="00987703">
              <w:rPr>
                <w:b/>
              </w:rPr>
              <w:t>Eingangsimpuls:</w:t>
            </w:r>
          </w:p>
          <w:p w:rsidR="004C3C55" w:rsidRDefault="004C3C55" w:rsidP="001866D4">
            <w:pPr>
              <w:pStyle w:val="bcTabVortext"/>
              <w:spacing w:line="276" w:lineRule="auto"/>
            </w:pPr>
            <w:r>
              <w:t xml:space="preserve">Jüdisches Symbol (z.B. </w:t>
            </w:r>
            <w:r w:rsidRPr="00A54E2C">
              <w:t>Davidsstern oder Menorah</w:t>
            </w:r>
            <w:r w:rsidR="00BF1BB6">
              <w:t>)</w:t>
            </w:r>
          </w:p>
          <w:p w:rsidR="004C3C55" w:rsidRPr="00A54E2C" w:rsidRDefault="004C3C55" w:rsidP="00BF1BB6">
            <w:pPr>
              <w:pStyle w:val="bcTabVortext"/>
              <w:spacing w:line="276" w:lineRule="auto"/>
            </w:pPr>
            <w:r w:rsidRPr="00A54E2C">
              <w:t xml:space="preserve">Vorwissen </w:t>
            </w:r>
            <w:r>
              <w:t>und Vorurteile zum Judentum (bzw.</w:t>
            </w:r>
            <w:r w:rsidRPr="00A54E2C">
              <w:t xml:space="preserve"> dem Staat Israel) sammeln</w:t>
            </w:r>
          </w:p>
          <w:p w:rsidR="004C3C55" w:rsidRDefault="004C3C55" w:rsidP="001866D4">
            <w:pPr>
              <w:pStyle w:val="bcTabVortext"/>
              <w:spacing w:line="276" w:lineRule="auto"/>
            </w:pPr>
            <w:r>
              <w:t>Bist du schon mal Juden begegnet?</w:t>
            </w:r>
          </w:p>
          <w:p w:rsidR="004C3C55" w:rsidRDefault="004C3C55" w:rsidP="007125F4">
            <w:pPr>
              <w:pStyle w:val="bcTabVortext"/>
              <w:numPr>
                <w:ilvl w:val="0"/>
                <w:numId w:val="42"/>
              </w:numPr>
              <w:spacing w:line="276" w:lineRule="auto"/>
            </w:pPr>
            <w:r>
              <w:t>Wo leben Juden heute?</w:t>
            </w:r>
          </w:p>
          <w:p w:rsidR="004C3C55" w:rsidRDefault="004C3C55" w:rsidP="007125F4">
            <w:pPr>
              <w:pStyle w:val="bcTabVortext"/>
              <w:numPr>
                <w:ilvl w:val="0"/>
                <w:numId w:val="42"/>
              </w:numPr>
              <w:spacing w:line="276" w:lineRule="auto"/>
            </w:pPr>
            <w:r>
              <w:t>Woran erkennt man Juden?</w:t>
            </w:r>
          </w:p>
          <w:p w:rsidR="004C3C55" w:rsidRDefault="004C3C55" w:rsidP="007125F4">
            <w:pPr>
              <w:pStyle w:val="bcTabVortext"/>
              <w:numPr>
                <w:ilvl w:val="0"/>
                <w:numId w:val="42"/>
              </w:numPr>
              <w:spacing w:line="276" w:lineRule="auto"/>
            </w:pPr>
            <w:r>
              <w:t>Leben alle Juden gleich?</w:t>
            </w:r>
          </w:p>
          <w:p w:rsidR="004C3C55" w:rsidRDefault="004C3C55" w:rsidP="001866D4">
            <w:pPr>
              <w:pStyle w:val="bcTabVortext"/>
              <w:spacing w:line="276" w:lineRule="auto"/>
            </w:pPr>
            <w:r>
              <w:t>Fotos verschiedener Juden miteinander vergleichen, besondere Merkmale herausarbeiten (Schläfenlocken, modern, verschiedene Hautfarben, Nationalitäten…)</w:t>
            </w:r>
          </w:p>
          <w:p w:rsidR="00BF1BB6" w:rsidRDefault="00BF1BB6" w:rsidP="001866D4">
            <w:pPr>
              <w:pStyle w:val="bcTabVortext"/>
              <w:spacing w:line="276" w:lineRule="auto"/>
            </w:pPr>
          </w:p>
          <w:p w:rsidR="004C3C55" w:rsidRDefault="004C3C55" w:rsidP="001866D4">
            <w:pPr>
              <w:pStyle w:val="bcTabVortext"/>
              <w:spacing w:line="276" w:lineRule="auto"/>
            </w:pPr>
            <w:r>
              <w:t xml:space="preserve">Es gibt </w:t>
            </w:r>
            <w:r w:rsidR="00BF1BB6">
              <w:t>unterschiedliche</w:t>
            </w:r>
            <w:r>
              <w:t xml:space="preserve"> </w:t>
            </w:r>
            <w:r w:rsidR="00BF1BB6">
              <w:t>Wege</w:t>
            </w:r>
            <w:r>
              <w:t>, als Jude / Jüdin zu leben: Was heißt Jude-sein überhaupt? (mehr als eine Religion!)</w:t>
            </w:r>
          </w:p>
          <w:p w:rsidR="00BF1BB6" w:rsidRDefault="00BF1BB6" w:rsidP="001866D4">
            <w:pPr>
              <w:pStyle w:val="bcTabVortext"/>
              <w:spacing w:line="276" w:lineRule="auto"/>
            </w:pPr>
          </w:p>
          <w:p w:rsidR="004C3C55" w:rsidRDefault="004C3C55" w:rsidP="001866D4">
            <w:pPr>
              <w:pStyle w:val="bcTabVortext"/>
              <w:spacing w:line="276" w:lineRule="auto"/>
            </w:pPr>
            <w:r>
              <w:t>Film mit Beobachtungsaufträgen und / oder</w:t>
            </w:r>
          </w:p>
          <w:p w:rsidR="004C3C55" w:rsidRDefault="004C3C55" w:rsidP="001866D4">
            <w:pPr>
              <w:pStyle w:val="bcTabVortext"/>
              <w:spacing w:line="276" w:lineRule="auto"/>
            </w:pPr>
            <w:r>
              <w:t xml:space="preserve">Lerntheke mit Informationen zu verschiedenen jüdischen Strömungen (mit </w:t>
            </w:r>
            <w:r w:rsidRPr="00850DDE">
              <w:rPr>
                <w:b/>
                <w:bCs/>
              </w:rPr>
              <w:t>niveaudifferenzierte</w:t>
            </w:r>
            <w:r w:rsidR="00BF1BB6">
              <w:rPr>
                <w:b/>
                <w:bCs/>
              </w:rPr>
              <w:t>n</w:t>
            </w:r>
            <w:r w:rsidRPr="00850DDE">
              <w:rPr>
                <w:b/>
                <w:bCs/>
              </w:rPr>
              <w:t xml:space="preserve"> Aufgaben</w:t>
            </w:r>
            <w:r>
              <w:t xml:space="preserve"> zur Auswahl):</w:t>
            </w:r>
          </w:p>
          <w:p w:rsidR="004C3C55" w:rsidRDefault="004C3C55" w:rsidP="007125F4">
            <w:pPr>
              <w:pStyle w:val="bcTabVortext"/>
              <w:numPr>
                <w:ilvl w:val="0"/>
                <w:numId w:val="43"/>
              </w:numPr>
              <w:spacing w:line="276" w:lineRule="auto"/>
            </w:pPr>
            <w:r>
              <w:t>(ultra-)orthodoxe / chassidisch</w:t>
            </w:r>
            <w:r w:rsidR="00BF1BB6">
              <w:t>e</w:t>
            </w:r>
          </w:p>
          <w:p w:rsidR="004C3C55" w:rsidRDefault="004C3C55" w:rsidP="007125F4">
            <w:pPr>
              <w:pStyle w:val="bcTabVortext"/>
              <w:numPr>
                <w:ilvl w:val="0"/>
                <w:numId w:val="43"/>
              </w:numPr>
              <w:spacing w:line="276" w:lineRule="auto"/>
            </w:pPr>
            <w:r>
              <w:t>liberale Juden / Reformjudentum</w:t>
            </w:r>
          </w:p>
          <w:p w:rsidR="004C3C55" w:rsidRDefault="004C3C55" w:rsidP="007125F4">
            <w:pPr>
              <w:pStyle w:val="bcTabVortext"/>
              <w:numPr>
                <w:ilvl w:val="0"/>
                <w:numId w:val="43"/>
              </w:numPr>
              <w:spacing w:line="276" w:lineRule="auto"/>
            </w:pPr>
            <w:r>
              <w:t>säkular / egalitär</w:t>
            </w:r>
          </w:p>
          <w:p w:rsidR="00BF1BB6" w:rsidRDefault="00BF1BB6" w:rsidP="001866D4">
            <w:pPr>
              <w:pStyle w:val="bcTabVortext"/>
              <w:spacing w:line="276" w:lineRule="auto"/>
            </w:pPr>
          </w:p>
          <w:p w:rsidR="004C3C55" w:rsidRPr="00BF1BB6" w:rsidRDefault="004C3C55" w:rsidP="001866D4">
            <w:pPr>
              <w:pStyle w:val="bcTabVortext"/>
              <w:spacing w:line="276" w:lineRule="auto"/>
            </w:pPr>
            <w:r>
              <w:t xml:space="preserve">Einblicke in historische Hintergründe zu Lebensorten von Juden heute </w:t>
            </w:r>
            <w:r w:rsidRPr="00BF1BB6">
              <w:t>(Weltkarte mit aktueller Verteilung / Diaspora / Staat Israel / Aliyah / 70 n. Chr. / 1933-45 / 1948 / 1993)</w:t>
            </w:r>
          </w:p>
          <w:p w:rsidR="004C3C55" w:rsidRDefault="004C3C55" w:rsidP="001866D4">
            <w:pPr>
              <w:pStyle w:val="bcTabVortext"/>
              <w:spacing w:line="276" w:lineRule="auto"/>
            </w:pPr>
            <w:r w:rsidRPr="00072EFB">
              <w:rPr>
                <w:b/>
                <w:bCs/>
              </w:rPr>
              <w:t>G</w:t>
            </w:r>
            <w:r>
              <w:t xml:space="preserve"> Juden in Deutschland / aus Osteuropa </w:t>
            </w:r>
          </w:p>
          <w:p w:rsidR="004C3C55" w:rsidRDefault="004C3C55" w:rsidP="001866D4">
            <w:pPr>
              <w:pStyle w:val="bcTabVortext"/>
              <w:spacing w:line="276" w:lineRule="auto"/>
            </w:pPr>
            <w:r w:rsidRPr="00072EFB">
              <w:rPr>
                <w:b/>
                <w:bCs/>
              </w:rPr>
              <w:t>M</w:t>
            </w:r>
            <w:r>
              <w:t xml:space="preserve"> Juden in Israel und den USA</w:t>
            </w:r>
          </w:p>
          <w:p w:rsidR="004C3C55" w:rsidRPr="00625537" w:rsidRDefault="004C3C55" w:rsidP="001866D4">
            <w:pPr>
              <w:pStyle w:val="bcTabVortext"/>
              <w:spacing w:line="276" w:lineRule="auto"/>
            </w:pPr>
            <w:r w:rsidRPr="00A5167B">
              <w:rPr>
                <w:b/>
                <w:bCs/>
              </w:rPr>
              <w:t>E</w:t>
            </w:r>
            <w:r>
              <w:t xml:space="preserve"> aschkenasisch / sephardisch</w:t>
            </w:r>
          </w:p>
        </w:tc>
        <w:tc>
          <w:tcPr>
            <w:tcW w:w="1271" w:type="pct"/>
            <w:vMerge w:val="restart"/>
            <w:tcBorders>
              <w:top w:val="single" w:sz="4" w:space="0" w:color="auto"/>
              <w:left w:val="single" w:sz="4" w:space="0" w:color="auto"/>
              <w:right w:val="single" w:sz="4" w:space="0" w:color="auto"/>
            </w:tcBorders>
            <w:shd w:val="clear" w:color="auto" w:fill="auto"/>
          </w:tcPr>
          <w:p w:rsidR="004C3C55" w:rsidRPr="00E409A8" w:rsidRDefault="00E409A8" w:rsidP="001866D4">
            <w:pPr>
              <w:pStyle w:val="bcTabVortext"/>
              <w:spacing w:line="276" w:lineRule="auto"/>
            </w:pPr>
            <w:r w:rsidRPr="000105A9">
              <w:t>Diese Teilkompetenz wird auch in der</w:t>
            </w:r>
            <w:r>
              <w:rPr>
                <w:b/>
                <w:color w:val="7030A0"/>
              </w:rPr>
              <w:t xml:space="preserve"> </w:t>
            </w:r>
            <w:r w:rsidRPr="00E409A8">
              <w:t xml:space="preserve">UE 6/Kl. 7 </w:t>
            </w:r>
            <w:r w:rsidR="001F3BA4">
              <w:t>„‘Den‘ Islam gibt es nicht“</w:t>
            </w:r>
            <w:r w:rsidRPr="00E409A8">
              <w:t xml:space="preserve"> bearbeitet.</w:t>
            </w:r>
          </w:p>
          <w:p w:rsidR="00BF1BB6" w:rsidRDefault="00BF1BB6" w:rsidP="001866D4">
            <w:pPr>
              <w:pStyle w:val="bcTabVortext"/>
              <w:spacing w:line="276" w:lineRule="auto"/>
              <w:rPr>
                <w:rStyle w:val="Hyperlink"/>
                <w:color w:val="auto"/>
                <w:sz w:val="24"/>
                <w:u w:val="none"/>
              </w:rPr>
            </w:pPr>
          </w:p>
          <w:p w:rsidR="00BF1BB6" w:rsidRDefault="00BF1BB6" w:rsidP="001866D4">
            <w:pPr>
              <w:pStyle w:val="bcTabVortext"/>
              <w:spacing w:line="276" w:lineRule="auto"/>
              <w:rPr>
                <w:rStyle w:val="Hyperlink"/>
                <w:color w:val="auto"/>
                <w:sz w:val="24"/>
                <w:u w:val="none"/>
              </w:rPr>
            </w:pPr>
          </w:p>
          <w:p w:rsidR="00BF1BB6" w:rsidRDefault="00BF1BB6" w:rsidP="001866D4">
            <w:pPr>
              <w:pStyle w:val="bcTabVortext"/>
              <w:spacing w:line="276" w:lineRule="auto"/>
              <w:rPr>
                <w:rStyle w:val="Hyperlink"/>
                <w:color w:val="auto"/>
                <w:sz w:val="24"/>
                <w:u w:val="none"/>
              </w:rPr>
            </w:pPr>
          </w:p>
          <w:p w:rsidR="00BF1BB6" w:rsidRDefault="00BF1BB6" w:rsidP="001866D4">
            <w:pPr>
              <w:pStyle w:val="bcTabVortext"/>
              <w:spacing w:line="276" w:lineRule="auto"/>
              <w:rPr>
                <w:rStyle w:val="Hyperlink"/>
                <w:color w:val="auto"/>
                <w:sz w:val="24"/>
                <w:u w:val="none"/>
              </w:rPr>
            </w:pPr>
          </w:p>
          <w:p w:rsidR="004C3C55" w:rsidRPr="00AC06CF" w:rsidRDefault="004C3C55" w:rsidP="001866D4">
            <w:pPr>
              <w:pStyle w:val="bcTabVortext"/>
              <w:spacing w:line="276" w:lineRule="auto"/>
              <w:rPr>
                <w:rStyle w:val="Hyperlink"/>
              </w:rPr>
            </w:pPr>
            <w:r w:rsidRPr="00AC06CF">
              <w:rPr>
                <w:rStyle w:val="Hyperlink"/>
                <w:color w:val="auto"/>
                <w:u w:val="none"/>
              </w:rPr>
              <w:t xml:space="preserve">Karte </w:t>
            </w:r>
            <w:r w:rsidR="00BF1BB6" w:rsidRPr="00AC06CF">
              <w:rPr>
                <w:rStyle w:val="Hyperlink"/>
                <w:color w:val="auto"/>
                <w:u w:val="none"/>
              </w:rPr>
              <w:t xml:space="preserve">der jüdischen Bevölkerungsanteile weltweit </w:t>
            </w:r>
            <w:r w:rsidRPr="00AC06CF">
              <w:rPr>
                <w:rStyle w:val="Hyperlink"/>
                <w:color w:val="auto"/>
                <w:u w:val="none"/>
              </w:rPr>
              <w:t>z.</w:t>
            </w:r>
            <w:r w:rsidR="00AC06CF" w:rsidRPr="00AC06CF">
              <w:rPr>
                <w:rStyle w:val="Hyperlink"/>
                <w:color w:val="auto"/>
                <w:u w:val="none"/>
              </w:rPr>
              <w:t xml:space="preserve"> </w:t>
            </w:r>
            <w:r w:rsidRPr="00AC06CF">
              <w:rPr>
                <w:rStyle w:val="Hyperlink"/>
                <w:color w:val="auto"/>
                <w:u w:val="none"/>
              </w:rPr>
              <w:t>B.</w:t>
            </w:r>
            <w:r w:rsidRPr="00AC06CF">
              <w:rPr>
                <w:rStyle w:val="Hyperlink"/>
                <w:color w:val="auto"/>
              </w:rPr>
              <w:t xml:space="preserve"> </w:t>
            </w:r>
            <w:hyperlink r:id="rId42" w:history="1">
              <w:r w:rsidR="009A7712" w:rsidRPr="00AC06CF">
                <w:rPr>
                  <w:rStyle w:val="Hyperlink"/>
                </w:rPr>
                <w:t>http://www.israelheute.com/Portals/0/news/teaser_juedische_fluechtlinge_big.jpg</w:t>
              </w:r>
            </w:hyperlink>
          </w:p>
          <w:p w:rsidR="00BF1BB6" w:rsidRPr="00AC06CF" w:rsidRDefault="00BF1BB6" w:rsidP="00BF1BB6">
            <w:pPr>
              <w:pStyle w:val="bcTabVortext"/>
              <w:spacing w:line="276" w:lineRule="auto"/>
            </w:pPr>
            <w:r w:rsidRPr="00AC06CF">
              <w:t xml:space="preserve">(Zugriff am 09.03.2017) </w:t>
            </w:r>
          </w:p>
          <w:p w:rsidR="00BF1BB6" w:rsidRPr="00AC06CF" w:rsidRDefault="00BF1BB6" w:rsidP="00BF1BB6">
            <w:pPr>
              <w:pStyle w:val="bcTabVortext"/>
              <w:spacing w:line="276" w:lineRule="auto"/>
            </w:pPr>
          </w:p>
          <w:p w:rsidR="00BF1BB6" w:rsidRPr="00AC06CF" w:rsidRDefault="00BF1BB6" w:rsidP="00BF1BB6">
            <w:pPr>
              <w:pStyle w:val="bcTabVortext"/>
              <w:spacing w:line="276" w:lineRule="auto"/>
            </w:pPr>
          </w:p>
          <w:p w:rsidR="00BF1BB6" w:rsidRPr="00AC06CF" w:rsidRDefault="00BF1BB6" w:rsidP="00BF1BB6">
            <w:pPr>
              <w:pStyle w:val="bcTabVortext"/>
              <w:spacing w:line="276" w:lineRule="auto"/>
            </w:pPr>
          </w:p>
          <w:p w:rsidR="00BF1BB6" w:rsidRPr="00AC06CF" w:rsidRDefault="00BF1BB6" w:rsidP="00BF1BB6">
            <w:pPr>
              <w:pStyle w:val="bcTabVortext"/>
              <w:spacing w:line="276" w:lineRule="auto"/>
            </w:pPr>
          </w:p>
          <w:p w:rsidR="00BF1BB6" w:rsidRPr="00AC06CF" w:rsidRDefault="00BF1BB6" w:rsidP="00BF1BB6">
            <w:pPr>
              <w:pStyle w:val="bcTabVortext"/>
              <w:spacing w:line="276" w:lineRule="auto"/>
            </w:pPr>
          </w:p>
          <w:p w:rsidR="00BF1BB6" w:rsidRPr="00AC06CF" w:rsidRDefault="00BF1BB6" w:rsidP="00BF1BB6">
            <w:pPr>
              <w:pStyle w:val="bcTabVortext"/>
              <w:spacing w:line="276" w:lineRule="auto"/>
            </w:pPr>
          </w:p>
          <w:p w:rsidR="00BF1BB6" w:rsidRPr="00AC06CF" w:rsidRDefault="00BF1BB6" w:rsidP="00BF1BB6">
            <w:pPr>
              <w:pStyle w:val="bcTabVortext"/>
              <w:spacing w:line="276" w:lineRule="auto"/>
              <w:rPr>
                <w:bCs/>
              </w:rPr>
            </w:pPr>
            <w:r w:rsidRPr="00AC06CF">
              <w:rPr>
                <w:bCs/>
              </w:rPr>
              <w:t xml:space="preserve">Filme: </w:t>
            </w:r>
          </w:p>
          <w:p w:rsidR="00BF1BB6" w:rsidRDefault="008B7CB1" w:rsidP="00BF1BB6">
            <w:pPr>
              <w:pStyle w:val="bcTabVortext"/>
              <w:spacing w:line="276" w:lineRule="auto"/>
              <w:rPr>
                <w:bCs/>
              </w:rPr>
            </w:pPr>
            <w:hyperlink r:id="rId43" w:history="1">
              <w:r w:rsidR="00BF1BB6" w:rsidRPr="00AC06CF">
                <w:rPr>
                  <w:rStyle w:val="Hyperlink"/>
                  <w:bCs/>
                </w:rPr>
                <w:t>https://medienzentralen.de/medium32/Vielfalt-juedischen-Lebens-in-Deutschland</w:t>
              </w:r>
            </w:hyperlink>
            <w:r w:rsidR="00BF1BB6" w:rsidRPr="00AC06CF">
              <w:rPr>
                <w:bCs/>
              </w:rPr>
              <w:t xml:space="preserve"> oder</w:t>
            </w:r>
          </w:p>
          <w:p w:rsidR="00015F8B" w:rsidRPr="00AC06CF" w:rsidRDefault="00015F8B" w:rsidP="00BF1BB6">
            <w:pPr>
              <w:pStyle w:val="bcTabVortext"/>
              <w:spacing w:line="276" w:lineRule="auto"/>
              <w:rPr>
                <w:bCs/>
              </w:rPr>
            </w:pPr>
          </w:p>
          <w:p w:rsidR="009A7712" w:rsidRPr="00882B1B" w:rsidRDefault="00BF1BB6" w:rsidP="00882B1B">
            <w:pPr>
              <w:pStyle w:val="bcTabVortext"/>
              <w:spacing w:line="276" w:lineRule="auto"/>
            </w:pPr>
            <w:r w:rsidRPr="00AC06CF">
              <w:t>ARD-Dokumentation Jude, Deutscher - ein Problem?</w:t>
            </w:r>
          </w:p>
        </w:tc>
      </w:tr>
      <w:tr w:rsidR="004C3C55" w:rsidRPr="00D72B29" w:rsidTr="003B0AA1">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4C3C55" w:rsidRPr="00B118CE" w:rsidRDefault="00B84CEA" w:rsidP="001866D4">
            <w:pPr>
              <w:pStyle w:val="bcTabVortext"/>
              <w:spacing w:line="276" w:lineRule="auto"/>
              <w:rPr>
                <w:b/>
              </w:rPr>
            </w:pPr>
            <w:r>
              <w:rPr>
                <w:b/>
              </w:rPr>
              <w:t>2.1</w:t>
            </w:r>
            <w:r w:rsidR="004C3C55" w:rsidRPr="00B118CE">
              <w:rPr>
                <w:b/>
              </w:rPr>
              <w:t xml:space="preserve"> </w:t>
            </w:r>
            <w:r w:rsidR="004C3C55">
              <w:rPr>
                <w:b/>
              </w:rPr>
              <w:t>Wahrnehmungs- und Darstellungsfähigkeit</w:t>
            </w:r>
          </w:p>
          <w:p w:rsidR="004C3C55" w:rsidRPr="00480572" w:rsidRDefault="00B84CEA" w:rsidP="001866D4">
            <w:pPr>
              <w:pStyle w:val="bcTabVortext"/>
              <w:spacing w:line="276" w:lineRule="auto"/>
            </w:pPr>
            <w:r>
              <w:t xml:space="preserve">2. </w:t>
            </w:r>
            <w:r w:rsidR="004C3C55" w:rsidRPr="00480572">
              <w:t>religiös bedeutsame Phänomene und Fragestellungen in ihrem Lebensumfeld wahrnehmen und sie beschreiben</w:t>
            </w:r>
          </w:p>
          <w:p w:rsidR="004C3C55" w:rsidRPr="00866BB6" w:rsidRDefault="004C3C55" w:rsidP="001866D4">
            <w:pPr>
              <w:pStyle w:val="bcTabVortext"/>
              <w:spacing w:line="276" w:lineRule="auto"/>
            </w:pPr>
          </w:p>
          <w:p w:rsidR="004C3C55" w:rsidRPr="00C03BF2" w:rsidRDefault="004C3C55" w:rsidP="001866D4">
            <w:pPr>
              <w:pStyle w:val="bcTabVortext"/>
              <w:spacing w:line="276" w:lineRule="auto"/>
              <w:rPr>
                <w:i/>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4C3C55" w:rsidRPr="008E5465" w:rsidRDefault="004C3C55" w:rsidP="001866D4">
            <w:pPr>
              <w:pStyle w:val="bcTabVortext"/>
              <w:spacing w:line="276" w:lineRule="auto"/>
              <w:rPr>
                <w:b/>
              </w:rPr>
            </w:pPr>
            <w:r w:rsidRPr="008E5465">
              <w:rPr>
                <w:b/>
              </w:rPr>
              <w:t>3.2.7</w:t>
            </w:r>
            <w:r>
              <w:rPr>
                <w:b/>
                <w:bCs/>
              </w:rPr>
              <w:t xml:space="preserve"> Religionen und Weltanschauungen </w:t>
            </w:r>
            <w:r w:rsidRPr="008E5465">
              <w:rPr>
                <w:b/>
              </w:rPr>
              <w:t>(3)</w:t>
            </w:r>
            <w:r>
              <w:rPr>
                <w:b/>
              </w:rPr>
              <w:t xml:space="preserve"> </w:t>
            </w:r>
          </w:p>
          <w:p w:rsidR="004C3C55" w:rsidRPr="008E5465" w:rsidRDefault="004C3C55" w:rsidP="00B84CEA">
            <w:pPr>
              <w:shd w:val="clear" w:color="auto" w:fill="FFE2D5"/>
              <w:spacing w:line="276" w:lineRule="auto"/>
            </w:pPr>
            <w:r w:rsidRPr="008E5465">
              <w:rPr>
                <w:b/>
              </w:rPr>
              <w:t xml:space="preserve">G </w:t>
            </w:r>
            <w:r w:rsidRPr="008E5465">
              <w:t xml:space="preserve">eine religiöse Strömung innerhalb einer </w:t>
            </w:r>
            <w:r w:rsidRPr="00B84CEA">
              <w:rPr>
                <w:rFonts w:eastAsia="Calibri" w:cs="Arial"/>
                <w:szCs w:val="22"/>
              </w:rPr>
              <w:t>ausgewählten</w:t>
            </w:r>
            <w:r w:rsidRPr="008E5465">
              <w:t xml:space="preserve"> Religion beschreiben (z. B. Judentum oder Islam) </w:t>
            </w:r>
          </w:p>
          <w:p w:rsidR="00241DDB" w:rsidRPr="00A15550" w:rsidRDefault="00241DDB" w:rsidP="00241DDB">
            <w:pPr>
              <w:spacing w:line="276" w:lineRule="auto"/>
              <w:rPr>
                <w:rFonts w:cs="Arial"/>
                <w:szCs w:val="22"/>
              </w:rPr>
            </w:pPr>
          </w:p>
          <w:p w:rsidR="004C3C55" w:rsidRPr="008E5465" w:rsidRDefault="004C3C55" w:rsidP="00B84CEA">
            <w:pPr>
              <w:shd w:val="clear" w:color="auto" w:fill="FFCEB9"/>
              <w:spacing w:line="276" w:lineRule="auto"/>
            </w:pPr>
            <w:r w:rsidRPr="008E5465">
              <w:rPr>
                <w:b/>
              </w:rPr>
              <w:t xml:space="preserve">M </w:t>
            </w:r>
            <w:r w:rsidRPr="008E5465">
              <w:t xml:space="preserve">unterschiedliche Strömungen </w:t>
            </w:r>
            <w:r w:rsidRPr="00B84CEA">
              <w:rPr>
                <w:rFonts w:cs="Arial"/>
                <w:szCs w:val="22"/>
              </w:rPr>
              <w:t>innerhalb</w:t>
            </w:r>
            <w:r w:rsidRPr="008E5465">
              <w:t xml:space="preserve"> einer ausgewählten Religion darstellen (z. B. Judentum oder Islam)</w:t>
            </w:r>
          </w:p>
          <w:p w:rsidR="00241DDB" w:rsidRPr="00A15550" w:rsidRDefault="00241DDB" w:rsidP="00241DDB">
            <w:pPr>
              <w:spacing w:line="276" w:lineRule="auto"/>
              <w:rPr>
                <w:rFonts w:cs="Arial"/>
                <w:szCs w:val="22"/>
              </w:rPr>
            </w:pPr>
          </w:p>
          <w:p w:rsidR="004C3C55" w:rsidRDefault="004C3C55" w:rsidP="00B84CEA">
            <w:pPr>
              <w:shd w:val="clear" w:color="auto" w:fill="F5A092"/>
              <w:spacing w:line="276" w:lineRule="auto"/>
              <w:rPr>
                <w:b/>
              </w:rPr>
            </w:pPr>
            <w:r w:rsidRPr="008E5465">
              <w:rPr>
                <w:b/>
              </w:rPr>
              <w:t xml:space="preserve">E </w:t>
            </w:r>
            <w:r w:rsidRPr="008E5465">
              <w:t>unterschiedliche Strömungen innerhalb einer ausgewählten Religion miteinander vergleichen (z. B. Judentum oder Islam)</w:t>
            </w:r>
          </w:p>
          <w:p w:rsidR="004C3C55" w:rsidRDefault="004C3C55" w:rsidP="001866D4">
            <w:pPr>
              <w:pStyle w:val="bcTabVortext"/>
              <w:spacing w:line="276" w:lineRule="auto"/>
              <w:rPr>
                <w:b/>
              </w:rPr>
            </w:pPr>
          </w:p>
          <w:p w:rsidR="004C3C55" w:rsidRPr="008E5465" w:rsidRDefault="004C3C55" w:rsidP="001866D4">
            <w:pPr>
              <w:pStyle w:val="bcTabVortext"/>
              <w:spacing w:line="276" w:lineRule="auto"/>
            </w:pPr>
          </w:p>
          <w:p w:rsidR="004C3C55" w:rsidRPr="00866BB6" w:rsidRDefault="004C3C55" w:rsidP="001866D4">
            <w:pPr>
              <w:pStyle w:val="bcTabVortext"/>
              <w:spacing w:line="276" w:lineRule="auto"/>
              <w:rPr>
                <w:i/>
              </w:rPr>
            </w:pPr>
          </w:p>
        </w:tc>
        <w:tc>
          <w:tcPr>
            <w:tcW w:w="1246" w:type="pct"/>
            <w:vMerge/>
            <w:tcBorders>
              <w:left w:val="single" w:sz="4" w:space="0" w:color="auto"/>
              <w:bottom w:val="single" w:sz="4" w:space="0" w:color="auto"/>
              <w:right w:val="single" w:sz="4" w:space="0" w:color="auto"/>
            </w:tcBorders>
            <w:shd w:val="clear" w:color="auto" w:fill="auto"/>
          </w:tcPr>
          <w:p w:rsidR="004C3C55" w:rsidRPr="00866BB6" w:rsidRDefault="004C3C55" w:rsidP="001866D4">
            <w:pPr>
              <w:pStyle w:val="bcTabVortext"/>
              <w:spacing w:line="276" w:lineRule="auto"/>
            </w:pPr>
          </w:p>
        </w:tc>
        <w:tc>
          <w:tcPr>
            <w:tcW w:w="1271" w:type="pct"/>
            <w:vMerge/>
            <w:tcBorders>
              <w:left w:val="single" w:sz="4" w:space="0" w:color="auto"/>
              <w:bottom w:val="single" w:sz="4" w:space="0" w:color="auto"/>
              <w:right w:val="single" w:sz="4" w:space="0" w:color="auto"/>
            </w:tcBorders>
            <w:shd w:val="clear" w:color="auto" w:fill="auto"/>
          </w:tcPr>
          <w:p w:rsidR="004C3C55" w:rsidRPr="00866BB6" w:rsidRDefault="004C3C55" w:rsidP="001866D4">
            <w:pPr>
              <w:pStyle w:val="bcTabVortext"/>
              <w:spacing w:line="276" w:lineRule="auto"/>
              <w:rPr>
                <w:i/>
              </w:rPr>
            </w:pPr>
          </w:p>
        </w:tc>
      </w:tr>
      <w:tr w:rsidR="004C3C55" w:rsidRPr="00D72B29" w:rsidTr="003B0AA1">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4C3C55" w:rsidRDefault="004C3C55" w:rsidP="001866D4">
            <w:pPr>
              <w:pStyle w:val="bcTabVortext"/>
              <w:spacing w:line="276" w:lineRule="auto"/>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4C3C55" w:rsidRPr="00A15550" w:rsidRDefault="004C3C55" w:rsidP="001866D4">
            <w:pPr>
              <w:pStyle w:val="bcTabVortext"/>
              <w:spacing w:line="276" w:lineRule="auto"/>
              <w:rPr>
                <w:b/>
              </w:rPr>
            </w:pPr>
            <w:r w:rsidRPr="00A15550">
              <w:rPr>
                <w:b/>
              </w:rPr>
              <w:t xml:space="preserve">3.2.3 </w:t>
            </w:r>
            <w:r>
              <w:rPr>
                <w:b/>
              </w:rPr>
              <w:t xml:space="preserve">Bibel </w:t>
            </w:r>
            <w:r w:rsidRPr="00A15550">
              <w:rPr>
                <w:b/>
              </w:rPr>
              <w:t>(4)</w:t>
            </w:r>
          </w:p>
          <w:p w:rsidR="004C3C55" w:rsidRPr="00B34C2F" w:rsidRDefault="004C3C55" w:rsidP="00B84CEA">
            <w:pPr>
              <w:shd w:val="clear" w:color="auto" w:fill="FFE2D5"/>
              <w:spacing w:line="276" w:lineRule="auto"/>
            </w:pPr>
            <w:r w:rsidRPr="00A15550">
              <w:rPr>
                <w:b/>
              </w:rPr>
              <w:t>G</w:t>
            </w:r>
            <w:r w:rsidRPr="00A15550">
              <w:t xml:space="preserve"> </w:t>
            </w:r>
            <w:r w:rsidRPr="00B34C2F">
              <w:t>die Bedeutung biblischer</w:t>
            </w:r>
            <w:r>
              <w:t xml:space="preserve"> </w:t>
            </w:r>
            <w:r w:rsidRPr="00B34C2F">
              <w:t xml:space="preserve">Texte für die </w:t>
            </w:r>
            <w:r w:rsidRPr="00B84CEA">
              <w:rPr>
                <w:rFonts w:eastAsia="Calibri" w:cs="Arial"/>
                <w:szCs w:val="22"/>
              </w:rPr>
              <w:t>Gegenwart</w:t>
            </w:r>
            <w:r>
              <w:t xml:space="preserve"> </w:t>
            </w:r>
            <w:r w:rsidRPr="00B34C2F">
              <w:t>darstellen</w:t>
            </w:r>
          </w:p>
          <w:p w:rsidR="00241DDB" w:rsidRPr="00A15550" w:rsidRDefault="00241DDB" w:rsidP="00241DDB">
            <w:pPr>
              <w:spacing w:line="276" w:lineRule="auto"/>
              <w:rPr>
                <w:rFonts w:cs="Arial"/>
                <w:szCs w:val="22"/>
              </w:rPr>
            </w:pPr>
          </w:p>
          <w:p w:rsidR="004C3C55" w:rsidRPr="00A15550" w:rsidRDefault="004C3C55" w:rsidP="00B84CEA">
            <w:pPr>
              <w:shd w:val="clear" w:color="auto" w:fill="FFCEB9"/>
              <w:spacing w:line="276" w:lineRule="auto"/>
            </w:pPr>
            <w:r w:rsidRPr="00A15550">
              <w:rPr>
                <w:b/>
              </w:rPr>
              <w:t>M</w:t>
            </w:r>
            <w:r w:rsidRPr="00A15550">
              <w:t xml:space="preserve"> </w:t>
            </w:r>
            <w:r w:rsidRPr="00B34C2F">
              <w:t xml:space="preserve">die </w:t>
            </w:r>
            <w:r w:rsidRPr="00B84CEA">
              <w:rPr>
                <w:rFonts w:cs="Arial"/>
                <w:szCs w:val="22"/>
              </w:rPr>
              <w:t>Bedeutung</w:t>
            </w:r>
            <w:r w:rsidRPr="00B34C2F">
              <w:t xml:space="preserve"> biblischer</w:t>
            </w:r>
            <w:r>
              <w:t xml:space="preserve"> </w:t>
            </w:r>
            <w:r w:rsidRPr="00B34C2F">
              <w:t>Texte für die Gegenwart</w:t>
            </w:r>
            <w:r>
              <w:t xml:space="preserve"> </w:t>
            </w:r>
            <w:r w:rsidRPr="00B34C2F">
              <w:t>erläutern</w:t>
            </w:r>
          </w:p>
          <w:p w:rsidR="00241DDB" w:rsidRPr="00A15550" w:rsidRDefault="00241DDB" w:rsidP="00241DDB">
            <w:pPr>
              <w:spacing w:line="276" w:lineRule="auto"/>
              <w:rPr>
                <w:rFonts w:cs="Arial"/>
                <w:szCs w:val="22"/>
              </w:rPr>
            </w:pPr>
          </w:p>
          <w:p w:rsidR="004C3C55" w:rsidRDefault="004C3C55" w:rsidP="00B84CEA">
            <w:pPr>
              <w:shd w:val="clear" w:color="auto" w:fill="F5A092"/>
              <w:spacing w:line="276" w:lineRule="auto"/>
              <w:rPr>
                <w:rFonts w:asciiTheme="minorHAnsi" w:hAnsiTheme="minorHAnsi"/>
                <w:b/>
                <w:sz w:val="24"/>
              </w:rPr>
            </w:pPr>
            <w:r w:rsidRPr="00A15550">
              <w:rPr>
                <w:b/>
              </w:rPr>
              <w:t>E</w:t>
            </w:r>
            <w:r w:rsidRPr="00A15550">
              <w:t xml:space="preserve"> </w:t>
            </w:r>
            <w:r w:rsidRPr="00B34C2F">
              <w:t xml:space="preserve">die </w:t>
            </w:r>
            <w:r w:rsidRPr="00B84CEA">
              <w:rPr>
                <w:rFonts w:cs="Arial"/>
                <w:szCs w:val="22"/>
              </w:rPr>
              <w:t>Bedeutung</w:t>
            </w:r>
            <w:r w:rsidRPr="00B34C2F">
              <w:t xml:space="preserve"> biblischer</w:t>
            </w:r>
            <w:r>
              <w:t xml:space="preserve"> </w:t>
            </w:r>
            <w:r w:rsidRPr="00B34C2F">
              <w:t>Texte für die Gegenwart</w:t>
            </w:r>
            <w:r>
              <w:t xml:space="preserve"> </w:t>
            </w:r>
            <w:r w:rsidRPr="00B34C2F">
              <w:t>untersuchen</w:t>
            </w:r>
            <w:r>
              <w:rPr>
                <w:rFonts w:asciiTheme="minorHAnsi" w:hAnsiTheme="minorHAnsi"/>
                <w:b/>
                <w:sz w:val="24"/>
              </w:rPr>
              <w:t xml:space="preserve"> </w:t>
            </w:r>
          </w:p>
          <w:p w:rsidR="004C3C55" w:rsidRPr="008E5465" w:rsidRDefault="004C3C55" w:rsidP="001866D4">
            <w:pPr>
              <w:pStyle w:val="bcTabVortext"/>
              <w:spacing w:line="276" w:lineRule="auto"/>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4C3C55" w:rsidRPr="0078636B" w:rsidRDefault="004C3C55" w:rsidP="001866D4">
            <w:pPr>
              <w:pStyle w:val="bcTabVortext"/>
              <w:spacing w:line="276" w:lineRule="auto"/>
            </w:pPr>
            <w:r w:rsidRPr="0078636B">
              <w:t>5.Mose 6,4</w:t>
            </w:r>
            <w:r>
              <w:t xml:space="preserve"> Schma Israel - Glaubensbekenntnis</w:t>
            </w:r>
            <w:r w:rsidRPr="0078636B">
              <w:t xml:space="preserve"> </w:t>
            </w:r>
            <w:r>
              <w:t>lesen bzw. hören</w:t>
            </w:r>
          </w:p>
          <w:p w:rsidR="004C3C55" w:rsidRDefault="004C3C55" w:rsidP="001866D4">
            <w:pPr>
              <w:pStyle w:val="bcTabVortext"/>
              <w:spacing w:line="276" w:lineRule="auto"/>
            </w:pPr>
            <w:r>
              <w:t>Kontext analysieren</w:t>
            </w:r>
          </w:p>
          <w:p w:rsidR="004C3C55" w:rsidRDefault="004C3C55" w:rsidP="001866D4">
            <w:pPr>
              <w:pStyle w:val="bcTabVortext"/>
              <w:spacing w:line="276" w:lineRule="auto"/>
            </w:pPr>
            <w:r>
              <w:t>Teffilin, Mesusa</w:t>
            </w:r>
          </w:p>
          <w:p w:rsidR="004C3C55" w:rsidRPr="00850DDE" w:rsidRDefault="004C3C55" w:rsidP="001866D4">
            <w:pPr>
              <w:pStyle w:val="bcTabVortext"/>
              <w:spacing w:line="276" w:lineRule="auto"/>
              <w:rPr>
                <w:sz w:val="20"/>
                <w:szCs w:val="20"/>
              </w:rPr>
            </w:pPr>
            <w:r w:rsidRPr="00850DDE">
              <w:t xml:space="preserve">Bedeutung und Umgang mit der Thora im orthodoxen und liberalen Judentum </w:t>
            </w:r>
            <w:r w:rsidR="00DC6EC5">
              <w:t>unterscheiden</w:t>
            </w:r>
          </w:p>
          <w:p w:rsidR="004C3C55" w:rsidRPr="00625537" w:rsidRDefault="004C3C55" w:rsidP="001866D4">
            <w:pPr>
              <w:pStyle w:val="bcTabVortext"/>
              <w:spacing w:line="276" w:lineRule="auto"/>
            </w:pPr>
            <w:r>
              <w:t>Bedeutung des AT</w:t>
            </w:r>
            <w:r w:rsidR="00DC6EC5">
              <w:t xml:space="preserve"> bzw. Ersten Testaments</w:t>
            </w:r>
            <w:r>
              <w:t xml:space="preserve"> für Christen – Verflochtenheit der Religionen</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4C3C55" w:rsidRPr="00E409A8" w:rsidRDefault="00E409A8" w:rsidP="001866D4">
            <w:pPr>
              <w:pStyle w:val="bcTabVortext"/>
              <w:spacing w:line="276" w:lineRule="auto"/>
            </w:pPr>
            <w:r w:rsidRPr="000105A9">
              <w:t>Diese Teilkompetenz wird auch in der</w:t>
            </w:r>
            <w:r w:rsidR="004C3C55" w:rsidRPr="000D5E94">
              <w:rPr>
                <w:b/>
                <w:color w:val="7030A0"/>
              </w:rPr>
              <w:t xml:space="preserve"> </w:t>
            </w:r>
            <w:r w:rsidR="004C3C55" w:rsidRPr="00E409A8">
              <w:t xml:space="preserve">UE 5/Kl. 7 </w:t>
            </w:r>
            <w:r w:rsidR="001F3BA4">
              <w:t>„Wissen und hoffen – die Zukunft ist offen“ sowie in</w:t>
            </w:r>
            <w:r w:rsidR="004C3C55" w:rsidRPr="00E409A8">
              <w:t xml:space="preserve"> </w:t>
            </w:r>
            <w:r>
              <w:t xml:space="preserve">UE 7/Kl. 8 </w:t>
            </w:r>
            <w:r w:rsidR="001F3BA4">
              <w:t>„Wie Jesus leben?“</w:t>
            </w:r>
            <w:r>
              <w:t xml:space="preserve"> bearbeitet.</w:t>
            </w:r>
          </w:p>
          <w:p w:rsidR="004C3C55" w:rsidRDefault="004C3C55" w:rsidP="001866D4">
            <w:pPr>
              <w:pStyle w:val="bcTabVortext"/>
              <w:spacing w:line="276" w:lineRule="auto"/>
              <w:rPr>
                <w:b/>
                <w:color w:val="7030A0"/>
              </w:rPr>
            </w:pPr>
          </w:p>
          <w:p w:rsidR="004C3C55" w:rsidRDefault="004C3C55" w:rsidP="001866D4">
            <w:pPr>
              <w:pStyle w:val="bcTabVortext"/>
              <w:spacing w:line="276" w:lineRule="auto"/>
              <w:rPr>
                <w:b/>
                <w:color w:val="7030A0"/>
              </w:rPr>
            </w:pPr>
          </w:p>
          <w:p w:rsidR="004C3C55" w:rsidRPr="00850DDE" w:rsidRDefault="004C3C55" w:rsidP="001866D4">
            <w:pPr>
              <w:pStyle w:val="bcTabVortext"/>
              <w:spacing w:line="276" w:lineRule="auto"/>
              <w:rPr>
                <w:b/>
                <w:color w:val="7030A0"/>
              </w:rPr>
            </w:pPr>
            <w:r>
              <w:t xml:space="preserve">Hebräisch; Thoraschule; </w:t>
            </w:r>
            <w:r w:rsidRPr="00850DDE">
              <w:t>Schabbatlesung; Bar Mizwa, Simchat Thora</w:t>
            </w:r>
          </w:p>
          <w:p w:rsidR="004C3C55" w:rsidRPr="00866BB6" w:rsidRDefault="008B7CB1" w:rsidP="001866D4">
            <w:pPr>
              <w:pStyle w:val="bcTabVortext"/>
              <w:spacing w:line="276" w:lineRule="auto"/>
              <w:rPr>
                <w:i/>
              </w:rPr>
            </w:pPr>
            <w:hyperlink r:id="rId44" w:history="1">
              <w:r w:rsidR="009A7712" w:rsidRPr="006F46D5">
                <w:rPr>
                  <w:rStyle w:val="Hyperlink"/>
                  <w:bCs/>
                </w:rPr>
                <w:t>http://www.ekd.de/synode2016/beschluesse/s16_05_6_kundgebung_erklaerung_zu_christen_und_juden.html</w:t>
              </w:r>
            </w:hyperlink>
          </w:p>
        </w:tc>
      </w:tr>
      <w:tr w:rsidR="004C3C55" w:rsidRPr="00D72B29" w:rsidTr="003B0AA1">
        <w:trPr>
          <w:jc w:val="center"/>
        </w:trPr>
        <w:tc>
          <w:tcPr>
            <w:tcW w:w="1236" w:type="pct"/>
            <w:tcBorders>
              <w:top w:val="single" w:sz="4" w:space="0" w:color="auto"/>
              <w:left w:val="single" w:sz="4" w:space="0" w:color="auto"/>
              <w:bottom w:val="single" w:sz="4" w:space="0" w:color="auto"/>
              <w:right w:val="single" w:sz="4" w:space="0" w:color="auto"/>
            </w:tcBorders>
            <w:shd w:val="clear" w:color="auto" w:fill="auto"/>
          </w:tcPr>
          <w:p w:rsidR="004C3C55" w:rsidRDefault="004C3C55" w:rsidP="001866D4">
            <w:pPr>
              <w:pStyle w:val="bcTabVortext"/>
              <w:spacing w:line="276" w:lineRule="auto"/>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4C3C55" w:rsidRPr="00967597" w:rsidRDefault="004C3C55" w:rsidP="001866D4">
            <w:pPr>
              <w:pStyle w:val="bcTabVortext"/>
              <w:spacing w:line="276" w:lineRule="auto"/>
              <w:rPr>
                <w:b/>
              </w:rPr>
            </w:pPr>
            <w:r w:rsidRPr="00967597">
              <w:rPr>
                <w:b/>
              </w:rPr>
              <w:t>3.2.7</w:t>
            </w:r>
            <w:r>
              <w:rPr>
                <w:b/>
                <w:bCs/>
              </w:rPr>
              <w:t xml:space="preserve"> Religionen und Weltanschauungen </w:t>
            </w:r>
            <w:r w:rsidRPr="00967597">
              <w:rPr>
                <w:b/>
              </w:rPr>
              <w:t>(4)</w:t>
            </w:r>
          </w:p>
          <w:p w:rsidR="004C3C55" w:rsidRPr="00BC11BC" w:rsidRDefault="004C3C55" w:rsidP="00B84CEA">
            <w:pPr>
              <w:shd w:val="clear" w:color="auto" w:fill="FFE2D5"/>
              <w:spacing w:line="276" w:lineRule="auto"/>
            </w:pPr>
            <w:r w:rsidRPr="00BC11BC">
              <w:rPr>
                <w:b/>
              </w:rPr>
              <w:t>G</w:t>
            </w:r>
            <w:r w:rsidRPr="00BC11BC">
              <w:t xml:space="preserve"> Kriterien für das Gespräch</w:t>
            </w:r>
            <w:r>
              <w:t xml:space="preserve"> </w:t>
            </w:r>
            <w:r w:rsidRPr="00BC11BC">
              <w:t xml:space="preserve">mit Menschen </w:t>
            </w:r>
            <w:r w:rsidRPr="00B84CEA">
              <w:rPr>
                <w:rFonts w:eastAsia="Calibri" w:cs="Arial"/>
                <w:szCs w:val="22"/>
              </w:rPr>
              <w:t>unterschiedlicher</w:t>
            </w:r>
            <w:r>
              <w:t xml:space="preserve"> </w:t>
            </w:r>
            <w:r w:rsidRPr="00BC11BC">
              <w:t>religiöser Überzeugungen</w:t>
            </w:r>
            <w:r>
              <w:t xml:space="preserve"> </w:t>
            </w:r>
            <w:r w:rsidRPr="00BC11BC">
              <w:t>benennen</w:t>
            </w:r>
          </w:p>
          <w:p w:rsidR="00241DDB" w:rsidRPr="00A15550" w:rsidRDefault="00241DDB" w:rsidP="00241DDB">
            <w:pPr>
              <w:spacing w:line="276" w:lineRule="auto"/>
              <w:rPr>
                <w:rFonts w:cs="Arial"/>
                <w:szCs w:val="22"/>
              </w:rPr>
            </w:pPr>
          </w:p>
          <w:p w:rsidR="004C3C55" w:rsidRPr="00BC11BC" w:rsidRDefault="004C3C55" w:rsidP="00B84CEA">
            <w:pPr>
              <w:shd w:val="clear" w:color="auto" w:fill="FFCEB9"/>
              <w:spacing w:line="276" w:lineRule="auto"/>
            </w:pPr>
            <w:r w:rsidRPr="00BC11BC">
              <w:rPr>
                <w:b/>
              </w:rPr>
              <w:t>M</w:t>
            </w:r>
            <w:r w:rsidRPr="00BC11BC">
              <w:t xml:space="preserve"> Kriterien für das Gespräch</w:t>
            </w:r>
            <w:r>
              <w:t xml:space="preserve"> </w:t>
            </w:r>
            <w:r w:rsidRPr="00BC11BC">
              <w:t>mit Menschen unterschiedlicher</w:t>
            </w:r>
            <w:r>
              <w:t xml:space="preserve"> </w:t>
            </w:r>
            <w:r w:rsidRPr="00BC11BC">
              <w:t>religiöser Überzeugung aus</w:t>
            </w:r>
            <w:r>
              <w:t xml:space="preserve"> </w:t>
            </w:r>
            <w:r w:rsidRPr="00BC11BC">
              <w:t>christlicher Sicht begründen</w:t>
            </w:r>
          </w:p>
          <w:p w:rsidR="00241DDB" w:rsidRPr="00A15550" w:rsidRDefault="00241DDB" w:rsidP="00241DDB">
            <w:pPr>
              <w:spacing w:line="276" w:lineRule="auto"/>
              <w:rPr>
                <w:rFonts w:cs="Arial"/>
                <w:szCs w:val="22"/>
              </w:rPr>
            </w:pPr>
          </w:p>
          <w:p w:rsidR="004C3C55" w:rsidRPr="008E5465" w:rsidRDefault="004C3C55" w:rsidP="00B84CEA">
            <w:pPr>
              <w:shd w:val="clear" w:color="auto" w:fill="F5A092"/>
              <w:spacing w:line="276" w:lineRule="auto"/>
            </w:pPr>
            <w:r w:rsidRPr="007C49FD">
              <w:rPr>
                <w:b/>
                <w:shd w:val="clear" w:color="auto" w:fill="F5A092"/>
              </w:rPr>
              <w:t>E</w:t>
            </w:r>
            <w:r w:rsidRPr="007C49FD">
              <w:rPr>
                <w:shd w:val="clear" w:color="auto" w:fill="F5A092"/>
              </w:rPr>
              <w:t xml:space="preserve"> an </w:t>
            </w:r>
            <w:r w:rsidRPr="00B84CEA">
              <w:rPr>
                <w:rFonts w:cs="Arial"/>
                <w:szCs w:val="22"/>
              </w:rPr>
              <w:t>Beispielen</w:t>
            </w:r>
            <w:r w:rsidRPr="007C49FD">
              <w:rPr>
                <w:shd w:val="clear" w:color="auto" w:fill="F5A092"/>
              </w:rPr>
              <w:t xml:space="preserve"> Notwendigkeit und Grenzen von Toleranz in religiösen Fragen erläutern</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4C3C55" w:rsidRDefault="004C3C55" w:rsidP="001866D4">
            <w:pPr>
              <w:pStyle w:val="bcTabVortext"/>
              <w:spacing w:line="276" w:lineRule="auto"/>
            </w:pPr>
            <w:r>
              <w:t>Begegnung mit Juden in Deutschland</w:t>
            </w:r>
          </w:p>
          <w:p w:rsidR="004C3C55" w:rsidRDefault="004C3C55" w:rsidP="001866D4">
            <w:pPr>
              <w:pStyle w:val="bcTabVortext"/>
              <w:spacing w:line="276" w:lineRule="auto"/>
            </w:pPr>
            <w:r>
              <w:t>Fragen sammeln</w:t>
            </w:r>
          </w:p>
          <w:p w:rsidR="004C3C55" w:rsidRDefault="004C3C55" w:rsidP="001866D4">
            <w:pPr>
              <w:pStyle w:val="bcTabVortext"/>
              <w:spacing w:line="276" w:lineRule="auto"/>
            </w:pPr>
            <w:r>
              <w:t>Verhalten- und Gesprächsregeln ab</w:t>
            </w:r>
            <w:r w:rsidR="00DC6EC5">
              <w:t>sprechen (mit ch</w:t>
            </w:r>
            <w:r>
              <w:t>ristlicher Begründung)</w:t>
            </w:r>
          </w:p>
          <w:p w:rsidR="004C3C55" w:rsidRDefault="004C3C55" w:rsidP="001866D4">
            <w:pPr>
              <w:pStyle w:val="bcTabVortext"/>
              <w:spacing w:line="276" w:lineRule="auto"/>
            </w:pPr>
            <w:r>
              <w:t xml:space="preserve">Juden einladen, erzählen lassen, Fragen stellen </w:t>
            </w:r>
          </w:p>
          <w:p w:rsidR="004C3C55" w:rsidRPr="0078636B" w:rsidRDefault="004C3C55" w:rsidP="001866D4">
            <w:pPr>
              <w:pStyle w:val="bcTabVortext"/>
              <w:spacing w:line="276" w:lineRule="auto"/>
            </w:pPr>
            <w:r w:rsidRPr="0078636B">
              <w:t>und / oder</w:t>
            </w:r>
          </w:p>
          <w:p w:rsidR="004C3C55" w:rsidRDefault="004C3C55" w:rsidP="001866D4">
            <w:pPr>
              <w:pStyle w:val="bcTabVortext"/>
              <w:spacing w:line="276" w:lineRule="auto"/>
            </w:pPr>
            <w:r>
              <w:t xml:space="preserve">Besuch in einer Synagoge </w:t>
            </w:r>
          </w:p>
          <w:p w:rsidR="004C3C55" w:rsidRDefault="004C3C55" w:rsidP="001866D4">
            <w:pPr>
              <w:pStyle w:val="bcTabVortext"/>
              <w:spacing w:line="276" w:lineRule="auto"/>
            </w:pPr>
            <w:r>
              <w:t>(mit Homepage als Vorbereitung)</w:t>
            </w:r>
          </w:p>
          <w:p w:rsidR="004C3C55" w:rsidRDefault="004C3C55" w:rsidP="001866D4">
            <w:pPr>
              <w:pStyle w:val="bcTabVortext"/>
              <w:spacing w:line="276" w:lineRule="auto"/>
            </w:pPr>
            <w:r>
              <w:t>Begegnung auswerten</w:t>
            </w:r>
          </w:p>
          <w:p w:rsidR="004C3C55" w:rsidRDefault="004C3C55" w:rsidP="001866D4">
            <w:pPr>
              <w:pStyle w:val="bcTabVortext"/>
              <w:spacing w:line="276" w:lineRule="auto"/>
            </w:pPr>
            <w:r>
              <w:t>Welche Erwartungen wurden erfüllt und welche durchbrochen?</w:t>
            </w:r>
          </w:p>
          <w:p w:rsidR="004C3C55" w:rsidRDefault="004C3C55" w:rsidP="001866D4">
            <w:pPr>
              <w:pStyle w:val="bcTabVortext"/>
              <w:spacing w:line="276" w:lineRule="auto"/>
            </w:pPr>
            <w:r>
              <w:t xml:space="preserve">Welche Eindrücke waren besonders prägend? </w:t>
            </w:r>
          </w:p>
          <w:p w:rsidR="004C3C55" w:rsidRPr="00850DDE" w:rsidRDefault="00987703" w:rsidP="00DC6EC5">
            <w:pPr>
              <w:pStyle w:val="bcTabVortext"/>
              <w:tabs>
                <w:tab w:val="left" w:pos="2364"/>
              </w:tabs>
              <w:spacing w:line="276" w:lineRule="auto"/>
            </w:pPr>
            <w:r w:rsidRPr="00987703">
              <w:rPr>
                <w:b/>
              </w:rPr>
              <w:t>Abschlussreflexion:</w:t>
            </w:r>
            <w:r w:rsidRPr="00987703">
              <w:rPr>
                <w:b/>
              </w:rPr>
              <w:tab/>
            </w:r>
            <w:r w:rsidRPr="00987703">
              <w:rPr>
                <w:b/>
              </w:rPr>
              <w:br/>
            </w:r>
            <w:r w:rsidR="00DC6EC5">
              <w:t>Wenn jemand von „den Juden“ oder „dem Judentum“ spricht, kann ich Folgendes antworten …</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4C3C55" w:rsidRPr="00E409A8" w:rsidRDefault="00E409A8" w:rsidP="001866D4">
            <w:pPr>
              <w:pStyle w:val="bcTabVortext"/>
              <w:spacing w:line="276" w:lineRule="auto"/>
            </w:pPr>
            <w:r w:rsidRPr="00E409A8">
              <w:t xml:space="preserve">Diese Teilkompetenz wird auch in der UE 6/Kl. 7 </w:t>
            </w:r>
            <w:r w:rsidR="001F3BA4">
              <w:t>„‘Den‘</w:t>
            </w:r>
            <w:r w:rsidRPr="00E409A8">
              <w:t xml:space="preserve"> Islam </w:t>
            </w:r>
            <w:r w:rsidR="001F3BA4">
              <w:t xml:space="preserve">gibt es nicht“ </w:t>
            </w:r>
            <w:r w:rsidRPr="00E409A8">
              <w:t xml:space="preserve">sowie in </w:t>
            </w:r>
            <w:r w:rsidR="004C3C55" w:rsidRPr="00E409A8">
              <w:t>UE 8/Kl. 8 Gott in Christentum</w:t>
            </w:r>
            <w:r w:rsidR="001F3BA4">
              <w:t xml:space="preserve">, Judentum und </w:t>
            </w:r>
            <w:r w:rsidR="004C3C55" w:rsidRPr="00E409A8">
              <w:t>Islam</w:t>
            </w:r>
            <w:r w:rsidR="001F3BA4">
              <w:t>“</w:t>
            </w:r>
            <w:r w:rsidRPr="00E409A8">
              <w:t xml:space="preserve"> bearbeitet</w:t>
            </w:r>
          </w:p>
          <w:p w:rsidR="004C3C55" w:rsidRPr="00DC6EC5" w:rsidRDefault="004C3C55" w:rsidP="001866D4">
            <w:pPr>
              <w:pStyle w:val="bcTabVortext"/>
              <w:spacing w:line="276" w:lineRule="auto"/>
              <w:rPr>
                <w:b/>
              </w:rPr>
            </w:pPr>
          </w:p>
          <w:p w:rsidR="004C3C55" w:rsidRPr="00DC6EC5" w:rsidRDefault="004C3C55" w:rsidP="001866D4">
            <w:pPr>
              <w:pStyle w:val="bcTabVortext"/>
              <w:spacing w:line="276" w:lineRule="auto"/>
              <w:rPr>
                <w:b/>
              </w:rPr>
            </w:pPr>
          </w:p>
          <w:p w:rsidR="004C3C55" w:rsidRPr="00DC6EC5" w:rsidRDefault="004C3C55" w:rsidP="001866D4">
            <w:pPr>
              <w:pStyle w:val="bcTabVortext"/>
              <w:spacing w:line="276" w:lineRule="auto"/>
              <w:rPr>
                <w:b/>
              </w:rPr>
            </w:pPr>
          </w:p>
          <w:p w:rsidR="004C3C55" w:rsidRPr="00DC6EC5" w:rsidRDefault="004C3C55" w:rsidP="001866D4">
            <w:pPr>
              <w:pStyle w:val="bcTabVortext"/>
              <w:spacing w:line="276" w:lineRule="auto"/>
              <w:rPr>
                <w:b/>
              </w:rPr>
            </w:pPr>
          </w:p>
          <w:p w:rsidR="004C3C55" w:rsidRPr="00DC6EC5" w:rsidRDefault="00594B80" w:rsidP="001866D4">
            <w:pPr>
              <w:pStyle w:val="bcTabVortext"/>
              <w:spacing w:line="276" w:lineRule="auto"/>
            </w:pPr>
            <w:r>
              <w:t>Vermittlung von Begeg</w:t>
            </w:r>
            <w:r w:rsidR="00DC6EC5" w:rsidRPr="00DC6EC5">
              <w:t>nungen</w:t>
            </w:r>
          </w:p>
          <w:p w:rsidR="004C3C55" w:rsidRDefault="008B7CB1" w:rsidP="001866D4">
            <w:pPr>
              <w:pStyle w:val="bcTabVortext"/>
              <w:spacing w:line="276" w:lineRule="auto"/>
              <w:rPr>
                <w:rStyle w:val="Hyperlink"/>
                <w:lang w:eastAsia="en-US"/>
              </w:rPr>
            </w:pPr>
            <w:hyperlink r:id="rId45" w:history="1">
              <w:r w:rsidR="004C3C55" w:rsidRPr="00507001">
                <w:rPr>
                  <w:rStyle w:val="Hyperlink"/>
                  <w:lang w:eastAsia="en-US"/>
                </w:rPr>
                <w:t>http://www.irg-baden.de/</w:t>
              </w:r>
            </w:hyperlink>
          </w:p>
          <w:p w:rsidR="004C3C55" w:rsidRDefault="008B7CB1" w:rsidP="001866D4">
            <w:pPr>
              <w:pStyle w:val="bcTabVortext"/>
              <w:spacing w:line="276" w:lineRule="auto"/>
              <w:rPr>
                <w:rStyle w:val="Hyperlink"/>
                <w:lang w:eastAsia="en-US"/>
              </w:rPr>
            </w:pPr>
            <w:hyperlink r:id="rId46" w:history="1">
              <w:r w:rsidR="004C3C55" w:rsidRPr="00507001">
                <w:rPr>
                  <w:rStyle w:val="Hyperlink"/>
                  <w:lang w:eastAsia="en-US"/>
                </w:rPr>
                <w:t>http://www.rentajew.de/</w:t>
              </w:r>
            </w:hyperlink>
          </w:p>
          <w:p w:rsidR="00DC6EC5" w:rsidRDefault="008B7CB1" w:rsidP="001866D4">
            <w:pPr>
              <w:pStyle w:val="bcTabVortext"/>
              <w:spacing w:line="276" w:lineRule="auto"/>
              <w:rPr>
                <w:rStyle w:val="Hyperlink"/>
                <w:lang w:eastAsia="en-US"/>
              </w:rPr>
            </w:pPr>
            <w:hyperlink r:id="rId47" w:history="1">
              <w:r w:rsidR="004C3C55" w:rsidRPr="00507001">
                <w:rPr>
                  <w:rStyle w:val="Hyperlink"/>
                  <w:lang w:eastAsia="en-US"/>
                </w:rPr>
                <w:t>http://zeugen-der-zeitzeugen.de/de/</w:t>
              </w:r>
            </w:hyperlink>
            <w:r w:rsidR="004C3C55">
              <w:rPr>
                <w:lang w:eastAsia="en-US"/>
              </w:rPr>
              <w:t xml:space="preserve">  </w:t>
            </w:r>
            <w:hyperlink r:id="rId48" w:history="1">
              <w:r w:rsidR="004C3C55" w:rsidRPr="00507001">
                <w:rPr>
                  <w:rStyle w:val="Hyperlink"/>
                  <w:lang w:eastAsia="en-US"/>
                </w:rPr>
                <w:t>http://www.child-survivors-deutschland.de/</w:t>
              </w:r>
            </w:hyperlink>
          </w:p>
          <w:p w:rsidR="004C3C55" w:rsidRDefault="004C3C55" w:rsidP="001866D4">
            <w:pPr>
              <w:pStyle w:val="bcTabVortext"/>
              <w:spacing w:line="276" w:lineRule="auto"/>
              <w:rPr>
                <w:rStyle w:val="Hyperlink"/>
              </w:rPr>
            </w:pPr>
            <w:r>
              <w:rPr>
                <w:lang w:eastAsia="en-US"/>
              </w:rPr>
              <w:t xml:space="preserve"> </w:t>
            </w:r>
            <w:hyperlink r:id="rId49" w:history="1">
              <w:r w:rsidRPr="008A1D85">
                <w:rPr>
                  <w:rStyle w:val="Hyperlink"/>
                </w:rPr>
                <w:t>www.papierblatt.de</w:t>
              </w:r>
            </w:hyperlink>
          </w:p>
          <w:p w:rsidR="00DC6EC5" w:rsidRPr="00DC6EC5" w:rsidRDefault="00DC6EC5" w:rsidP="001866D4">
            <w:pPr>
              <w:pStyle w:val="bcTabVortext"/>
              <w:spacing w:line="276" w:lineRule="auto"/>
              <w:rPr>
                <w:i/>
              </w:rPr>
            </w:pPr>
            <w:r w:rsidRPr="00DC6EC5">
              <w:rPr>
                <w:rStyle w:val="Hyperlink"/>
                <w:color w:val="auto"/>
                <w:u w:val="none"/>
              </w:rPr>
              <w:t>(alle Zugriffe am 09.03.2017)</w:t>
            </w:r>
          </w:p>
        </w:tc>
      </w:tr>
    </w:tbl>
    <w:p w:rsidR="004C3C55" w:rsidRDefault="003B0AA1">
      <w:pPr>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A7951" w:rsidRPr="00CB5993" w:rsidTr="00CD07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B0AA1" w:rsidRDefault="006A7951" w:rsidP="003B0AA1">
            <w:pPr>
              <w:pStyle w:val="bcTab"/>
            </w:pPr>
            <w:bookmarkStart w:id="44" w:name="_Toc479237631"/>
            <w:bookmarkStart w:id="45" w:name="_Toc481949135"/>
            <w:r w:rsidRPr="003B0AA1">
              <w:t xml:space="preserve">13. </w:t>
            </w:r>
            <w:r w:rsidR="00056002" w:rsidRPr="003B0AA1">
              <w:t>Sterben, Tod – und was dann?</w:t>
            </w:r>
            <w:bookmarkEnd w:id="44"/>
            <w:bookmarkEnd w:id="45"/>
          </w:p>
          <w:p w:rsidR="003B0AA1" w:rsidRPr="00D72B29" w:rsidRDefault="003B0AA1" w:rsidP="00DC6EC5">
            <w:pPr>
              <w:pStyle w:val="bcTabcaStd"/>
            </w:pPr>
            <w:r w:rsidRPr="003B0AA1">
              <w:t xml:space="preserve">ca. </w:t>
            </w:r>
            <w:r w:rsidR="00DC6EC5">
              <w:t>8 Std</w:t>
            </w:r>
            <w:r w:rsidRPr="003B0AA1">
              <w:t>.</w:t>
            </w:r>
          </w:p>
        </w:tc>
      </w:tr>
      <w:tr w:rsidR="006A7951" w:rsidRPr="00005963" w:rsidTr="00CD07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A7951" w:rsidRPr="00484323" w:rsidRDefault="00F07343" w:rsidP="000E6585">
            <w:pPr>
              <w:pStyle w:val="bcTabVortext"/>
            </w:pPr>
            <w:r>
              <w:t xml:space="preserve">Der radikalste Ausdruck menschlicher Endlichkeit ist der Tod. Und vor dem Tod kommt das Sterben, das Menschen bisweilen mehr fürchten als den Tod. Und was kommt danach? Die Unterrichtseinheit beleuchtet Umgangs- und Deutungsformen von Sterben und Tod und bezieht die biblische Überlieferung von der Überwindung des Todes im Sterben und der Auferstehung </w:t>
            </w:r>
            <w:r w:rsidR="00560165" w:rsidRPr="00F56674">
              <w:t>Jesu</w:t>
            </w:r>
            <w:r w:rsidR="00560165">
              <w:t xml:space="preserve"> </w:t>
            </w:r>
            <w:r>
              <w:t xml:space="preserve">Christi mit ein. </w:t>
            </w:r>
          </w:p>
        </w:tc>
      </w:tr>
      <w:tr w:rsidR="006A7951" w:rsidRPr="00CB5993" w:rsidTr="00FC368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A7951" w:rsidRPr="0085216C" w:rsidRDefault="006A7951" w:rsidP="00FC3686">
            <w:pPr>
              <w:spacing w:before="120" w:after="120"/>
              <w:jc w:val="center"/>
              <w:rPr>
                <w:rFonts w:eastAsia="Calibri" w:cs="Arial"/>
                <w:b/>
                <w:color w:val="FFFFFF"/>
                <w:szCs w:val="22"/>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A7951" w:rsidRPr="003B0AA1" w:rsidRDefault="006A7951" w:rsidP="00FC3686">
            <w:pPr>
              <w:spacing w:before="120" w:after="120"/>
              <w:jc w:val="center"/>
              <w:rPr>
                <w:rFonts w:eastAsia="Calibri" w:cs="Arial"/>
                <w:b/>
                <w:szCs w:val="22"/>
              </w:rPr>
            </w:pPr>
            <w:r w:rsidRPr="003B0AA1">
              <w:rPr>
                <w:rFonts w:eastAsia="Calibri" w:cs="Arial"/>
                <w:b/>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7951" w:rsidRPr="00D72B29" w:rsidRDefault="006A7951" w:rsidP="00FC3686">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A7951" w:rsidRPr="00D72B29" w:rsidRDefault="006A7951" w:rsidP="00FC3686">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FC3686" w:rsidRPr="00D72B29" w:rsidTr="00C2000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FC3686" w:rsidRDefault="00FC3686" w:rsidP="00FC3686">
            <w:pPr>
              <w:spacing w:line="276" w:lineRule="auto"/>
              <w:jc w:val="center"/>
              <w:rPr>
                <w:rFonts w:eastAsia="Calibri" w:cs="Arial"/>
                <w:szCs w:val="22"/>
              </w:rPr>
            </w:pPr>
            <w:r>
              <w:rPr>
                <w:rFonts w:eastAsia="Calibri" w:cs="Arial"/>
                <w:szCs w:val="22"/>
              </w:rPr>
              <w:t xml:space="preserve">Die </w:t>
            </w:r>
            <w:r w:rsidRPr="00866BB6">
              <w:rPr>
                <w:rFonts w:eastAsia="Calibri" w:cs="Arial"/>
                <w:szCs w:val="22"/>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87703" w:rsidRPr="00987703" w:rsidRDefault="00987703" w:rsidP="000D4273">
            <w:pPr>
              <w:pStyle w:val="bcTabVortext"/>
              <w:spacing w:line="276" w:lineRule="auto"/>
              <w:rPr>
                <w:b/>
              </w:rPr>
            </w:pPr>
            <w:r w:rsidRPr="00987703">
              <w:rPr>
                <w:b/>
              </w:rPr>
              <w:t>Einstieg:</w:t>
            </w:r>
          </w:p>
          <w:p w:rsidR="00FC3686" w:rsidRDefault="00FC3686" w:rsidP="000D4273">
            <w:pPr>
              <w:pStyle w:val="bcTabVortext"/>
              <w:spacing w:line="276" w:lineRule="auto"/>
            </w:pPr>
            <w:r>
              <w:t>Vor</w:t>
            </w:r>
            <w:r w:rsidR="00987703">
              <w:t>kenntnisse und -</w:t>
            </w:r>
            <w:r>
              <w:t>erfahrungen sammeln</w:t>
            </w:r>
          </w:p>
          <w:p w:rsidR="00987703" w:rsidRPr="00987703" w:rsidRDefault="00987703" w:rsidP="00987703">
            <w:pPr>
              <w:pStyle w:val="bcTabVortext"/>
              <w:spacing w:line="276" w:lineRule="auto"/>
            </w:pPr>
            <w:r w:rsidRPr="00987703">
              <w:rPr>
                <w:b/>
              </w:rPr>
              <w:t>alternativ:</w:t>
            </w:r>
          </w:p>
          <w:p w:rsidR="00FC3686" w:rsidRDefault="00FC3686" w:rsidP="007125F4">
            <w:pPr>
              <w:pStyle w:val="bcTabVortext"/>
              <w:numPr>
                <w:ilvl w:val="0"/>
                <w:numId w:val="28"/>
              </w:numPr>
              <w:spacing w:line="276" w:lineRule="auto"/>
            </w:pPr>
            <w:r>
              <w:t>Sterben und Tod in Medien</w:t>
            </w:r>
          </w:p>
          <w:p w:rsidR="00FC3686" w:rsidRDefault="00FC3686" w:rsidP="007125F4">
            <w:pPr>
              <w:pStyle w:val="bcTabVortext"/>
              <w:numPr>
                <w:ilvl w:val="0"/>
                <w:numId w:val="28"/>
              </w:numPr>
              <w:spacing w:line="276" w:lineRule="auto"/>
            </w:pPr>
            <w:r>
              <w:t>Gedankenexperiment: Wenn Menschen nicht sterben müssten</w:t>
            </w:r>
          </w:p>
          <w:p w:rsidR="00FC3686" w:rsidRPr="00FF1D3B" w:rsidRDefault="00FC3686" w:rsidP="007125F4">
            <w:pPr>
              <w:pStyle w:val="bcTabVortext"/>
              <w:numPr>
                <w:ilvl w:val="0"/>
                <w:numId w:val="28"/>
              </w:numPr>
              <w:spacing w:line="276" w:lineRule="auto"/>
            </w:pPr>
            <w:r>
              <w:t>„Der Vorhang zu und alle Fragen offen“ (Brecht, Der gute Mensch von Sezuan)</w:t>
            </w:r>
          </w:p>
          <w:p w:rsidR="00FC3686" w:rsidRDefault="00FC3686" w:rsidP="007125F4">
            <w:pPr>
              <w:pStyle w:val="bcTabVortext"/>
              <w:numPr>
                <w:ilvl w:val="0"/>
                <w:numId w:val="28"/>
              </w:numPr>
              <w:spacing w:line="276" w:lineRule="auto"/>
            </w:pPr>
            <w:r>
              <w:t>Von der Geburt bis zum Tod ( versch. Leben</w:t>
            </w:r>
            <w:r w:rsidR="00987703">
              <w:t>sverläufe</w:t>
            </w:r>
            <w:r>
              <w:t xml:space="preserve"> darstellen) – als Kurve</w:t>
            </w:r>
            <w:r w:rsidR="00326BD4">
              <w:t xml:space="preserve"> (Höhen und Tiefen)</w:t>
            </w:r>
            <w:r>
              <w:t>, mit Bildern, als Lebenslauf/Tabelle, anhand von Personen/Orten….</w:t>
            </w:r>
          </w:p>
          <w:p w:rsidR="00FC3686" w:rsidRDefault="00FC3686" w:rsidP="000D4273">
            <w:pPr>
              <w:pStyle w:val="bcTabVortext"/>
              <w:spacing w:line="276" w:lineRule="auto"/>
            </w:pPr>
          </w:p>
          <w:p w:rsidR="00FC3686" w:rsidRDefault="00FC3686" w:rsidP="000D4273">
            <w:pPr>
              <w:pStyle w:val="bcTabVortext"/>
              <w:spacing w:line="276" w:lineRule="auto"/>
            </w:pPr>
          </w:p>
          <w:p w:rsidR="00FC3686" w:rsidRDefault="00FC3686" w:rsidP="000D4273">
            <w:pPr>
              <w:pStyle w:val="bcTabVortext"/>
              <w:spacing w:line="276" w:lineRule="auto"/>
            </w:pPr>
          </w:p>
          <w:p w:rsidR="00FC3686" w:rsidRDefault="00FC3686" w:rsidP="000D4273">
            <w:pPr>
              <w:pStyle w:val="bcTabVortext"/>
              <w:spacing w:line="276" w:lineRule="auto"/>
            </w:pPr>
            <w:r>
              <w:t>Wo finden sich im Leben „ethische Herausforderungen“? (eventuell mit Blitzsymbol markieren)</w:t>
            </w:r>
          </w:p>
          <w:p w:rsidR="00FC3686" w:rsidRDefault="00FC3686" w:rsidP="000D4273">
            <w:pPr>
              <w:pStyle w:val="bcTabVortext"/>
              <w:spacing w:line="276" w:lineRule="auto"/>
            </w:pPr>
          </w:p>
          <w:p w:rsidR="00FC3686" w:rsidRDefault="00FC3686" w:rsidP="000D4273">
            <w:pPr>
              <w:pStyle w:val="bcTabVortext"/>
              <w:spacing w:line="276" w:lineRule="auto"/>
            </w:pPr>
            <w:r>
              <w:t>Sterben – warum und wo brauchen wir da Nächstenliebe?</w:t>
            </w:r>
          </w:p>
          <w:p w:rsidR="00FC3686" w:rsidRDefault="00FC3686" w:rsidP="000D4273">
            <w:pPr>
              <w:pStyle w:val="bcTabVortext"/>
              <w:spacing w:line="276" w:lineRule="auto"/>
            </w:pPr>
          </w:p>
          <w:p w:rsidR="00FC3686" w:rsidRDefault="00FC3686" w:rsidP="000D4273">
            <w:pPr>
              <w:pStyle w:val="bcTabVortext"/>
              <w:spacing w:line="276" w:lineRule="auto"/>
            </w:pPr>
            <w:r>
              <w:t>Nächstenliebe – im Umgang mit Sterbenden:</w:t>
            </w:r>
          </w:p>
          <w:p w:rsidR="00FC3686" w:rsidRDefault="00FC3686" w:rsidP="007125F4">
            <w:pPr>
              <w:pStyle w:val="bcTabVortext"/>
              <w:numPr>
                <w:ilvl w:val="0"/>
                <w:numId w:val="44"/>
              </w:numPr>
              <w:spacing w:line="276" w:lineRule="auto"/>
            </w:pPr>
            <w:r>
              <w:t>In der Familie</w:t>
            </w:r>
          </w:p>
          <w:p w:rsidR="00FC3686" w:rsidRDefault="00FC3686" w:rsidP="007125F4">
            <w:pPr>
              <w:pStyle w:val="bcTabVortext"/>
              <w:numPr>
                <w:ilvl w:val="0"/>
                <w:numId w:val="44"/>
              </w:numPr>
              <w:spacing w:line="276" w:lineRule="auto"/>
            </w:pPr>
            <w:r>
              <w:t>Im Krankenhaus</w:t>
            </w:r>
          </w:p>
          <w:p w:rsidR="00FC3686" w:rsidRDefault="00FC3686" w:rsidP="007125F4">
            <w:pPr>
              <w:pStyle w:val="bcTabVortext"/>
              <w:numPr>
                <w:ilvl w:val="0"/>
                <w:numId w:val="44"/>
              </w:numPr>
              <w:spacing w:line="276" w:lineRule="auto"/>
            </w:pPr>
            <w:r>
              <w:t>Im Hospiz</w:t>
            </w:r>
          </w:p>
          <w:p w:rsidR="00FC3686" w:rsidRDefault="00FC3686" w:rsidP="007125F4">
            <w:pPr>
              <w:pStyle w:val="bcTabVortext"/>
              <w:numPr>
                <w:ilvl w:val="0"/>
                <w:numId w:val="44"/>
              </w:numPr>
              <w:spacing w:line="276" w:lineRule="auto"/>
            </w:pPr>
            <w:r>
              <w:t>Seelsorge</w:t>
            </w:r>
          </w:p>
          <w:p w:rsidR="00FC3686" w:rsidRDefault="00FC3686" w:rsidP="000D4273">
            <w:pPr>
              <w:pStyle w:val="bcTabVortext"/>
              <w:spacing w:line="276" w:lineRule="auto"/>
            </w:pPr>
            <w:r>
              <w:t>…</w:t>
            </w:r>
          </w:p>
          <w:p w:rsidR="00FC3686" w:rsidRDefault="00FC3686" w:rsidP="000D4273">
            <w:pPr>
              <w:pStyle w:val="bcTabVortext"/>
              <w:spacing w:line="276" w:lineRule="auto"/>
            </w:pPr>
          </w:p>
          <w:p w:rsidR="00FC3686" w:rsidRDefault="00FC3686" w:rsidP="000D4273">
            <w:pPr>
              <w:pStyle w:val="bcTabVortext"/>
              <w:spacing w:line="276" w:lineRule="auto"/>
            </w:pPr>
            <w:r>
              <w:t>Sterbehilfe:</w:t>
            </w:r>
          </w:p>
          <w:p w:rsidR="00FC3686" w:rsidRDefault="00FC3686" w:rsidP="000D4273">
            <w:pPr>
              <w:pStyle w:val="bcTabVortext"/>
              <w:spacing w:line="276" w:lineRule="auto"/>
            </w:pPr>
            <w:r>
              <w:t>Beim Sterben helfen - Zum Sterben helfen</w:t>
            </w:r>
          </w:p>
          <w:p w:rsidR="00FC3686" w:rsidRDefault="00FC3686" w:rsidP="000D4273">
            <w:pPr>
              <w:pStyle w:val="bcTabVortext"/>
              <w:spacing w:line="276" w:lineRule="auto"/>
            </w:pPr>
            <w:r>
              <w:t xml:space="preserve">Was ist aus christlicher Sicht unerlässlich? </w:t>
            </w:r>
          </w:p>
          <w:p w:rsidR="00FC3686" w:rsidRPr="001E20BA" w:rsidRDefault="00FC3686" w:rsidP="000D4273">
            <w:pPr>
              <w:pStyle w:val="bcTabVortext"/>
              <w:spacing w:line="276" w:lineRule="auto"/>
            </w:pPr>
            <w:r>
              <w:t>Was geht nicht?</w:t>
            </w:r>
          </w:p>
          <w:p w:rsidR="00FC3686" w:rsidRDefault="00FC3686" w:rsidP="000D4273">
            <w:pPr>
              <w:pStyle w:val="bcTabVortext"/>
              <w:spacing w:line="276" w:lineRule="auto"/>
            </w:pPr>
            <w:r>
              <w:t>Begründe!</w:t>
            </w:r>
          </w:p>
          <w:p w:rsidR="00FC3686" w:rsidRPr="00FF1D3B" w:rsidRDefault="00FC3686" w:rsidP="000D4273">
            <w:pPr>
              <w:pStyle w:val="bcTabVortext"/>
              <w:spacing w:line="276" w:lineRule="auto"/>
            </w:pPr>
            <w:r w:rsidRPr="00987703">
              <w:rPr>
                <w:b/>
              </w:rPr>
              <w:t>E:</w:t>
            </w:r>
            <w:r w:rsidRPr="00987703">
              <w:t xml:space="preserve"> Kriterien sammeln und erklären</w:t>
            </w:r>
          </w:p>
        </w:tc>
        <w:tc>
          <w:tcPr>
            <w:tcW w:w="1250" w:type="pct"/>
            <w:vMerge w:val="restart"/>
            <w:tcBorders>
              <w:top w:val="single" w:sz="4" w:space="0" w:color="auto"/>
              <w:left w:val="single" w:sz="4" w:space="0" w:color="auto"/>
              <w:right w:val="single" w:sz="4" w:space="0" w:color="auto"/>
            </w:tcBorders>
            <w:shd w:val="clear" w:color="auto" w:fill="auto"/>
          </w:tcPr>
          <w:p w:rsidR="00326BD4" w:rsidRDefault="00326BD4" w:rsidP="00326BD4">
            <w:pPr>
              <w:pStyle w:val="bcTabVortext"/>
              <w:spacing w:line="276" w:lineRule="auto"/>
            </w:pPr>
            <w:r w:rsidRPr="000105A9">
              <w:t xml:space="preserve">Diese Teilkompetenz wird auch in der UE 3/Kl. 7 </w:t>
            </w:r>
            <w:r w:rsidR="001F3BA4">
              <w:t>„Wissen, was zu tun ist“</w:t>
            </w:r>
            <w:r w:rsidRPr="000105A9">
              <w:t xml:space="preserve"> bearbeitet</w:t>
            </w:r>
          </w:p>
          <w:p w:rsidR="00326BD4" w:rsidRPr="000105A9" w:rsidRDefault="00326BD4" w:rsidP="00326BD4">
            <w:pPr>
              <w:pStyle w:val="bcTabVortext"/>
              <w:spacing w:line="276" w:lineRule="auto"/>
            </w:pPr>
          </w:p>
          <w:p w:rsidR="00FC3686" w:rsidRDefault="00FC3686" w:rsidP="000D4273">
            <w:pPr>
              <w:pStyle w:val="bcTabVortext"/>
              <w:spacing w:line="276" w:lineRule="auto"/>
            </w:pPr>
            <w:r>
              <w:t>Biografisches Lernen</w:t>
            </w:r>
          </w:p>
          <w:p w:rsidR="00FC3686" w:rsidRDefault="00FC3686" w:rsidP="000D4273">
            <w:pPr>
              <w:pStyle w:val="bcTabVortext"/>
              <w:spacing w:line="276" w:lineRule="auto"/>
            </w:pPr>
            <w:r w:rsidRPr="00FF1D3B">
              <w:t>Was passt zu meiner Klasse?</w:t>
            </w:r>
          </w:p>
          <w:p w:rsidR="00FC3686" w:rsidRPr="00FF1D3B" w:rsidRDefault="00FC3686" w:rsidP="000D4273">
            <w:pPr>
              <w:pStyle w:val="bcTabVortext"/>
              <w:spacing w:line="276" w:lineRule="auto"/>
            </w:pPr>
            <w:r>
              <w:t>Aktuelle Beispiele aus den Medien oder aus dem schulischen Umfeld</w:t>
            </w:r>
          </w:p>
          <w:p w:rsidR="00FC3686" w:rsidRDefault="00FC3686" w:rsidP="000D4273">
            <w:pPr>
              <w:pStyle w:val="bcTabVortext"/>
              <w:spacing w:line="276" w:lineRule="auto"/>
            </w:pPr>
            <w:r>
              <w:t>Biografisches Lernen</w:t>
            </w:r>
          </w:p>
          <w:p w:rsidR="00FC3686" w:rsidRDefault="00FC3686" w:rsidP="000D4273">
            <w:pPr>
              <w:pStyle w:val="bcTabVortext"/>
              <w:spacing w:line="276" w:lineRule="auto"/>
            </w:pPr>
          </w:p>
          <w:p w:rsidR="00FC3686" w:rsidRDefault="00FC3686" w:rsidP="000D4273">
            <w:pPr>
              <w:pStyle w:val="bcTabVortext"/>
              <w:spacing w:line="276" w:lineRule="auto"/>
            </w:pPr>
            <w:r>
              <w:t>„Meine verstorbene (Ur-)Oma“</w:t>
            </w:r>
          </w:p>
          <w:p w:rsidR="00FC3686" w:rsidRDefault="00FC3686" w:rsidP="000D4273">
            <w:pPr>
              <w:pStyle w:val="bcTabVortext"/>
              <w:spacing w:line="276" w:lineRule="auto"/>
            </w:pPr>
            <w:r>
              <w:t>Fallbeispiele vorgeben</w:t>
            </w:r>
          </w:p>
          <w:p w:rsidR="00FC3686" w:rsidRDefault="00FC3686" w:rsidP="000D4273">
            <w:pPr>
              <w:pStyle w:val="bcTabVortext"/>
              <w:spacing w:line="276" w:lineRule="auto"/>
            </w:pPr>
            <w:r>
              <w:t>Prominente, die früh starben</w:t>
            </w:r>
          </w:p>
          <w:p w:rsidR="00FC3686" w:rsidRDefault="00FC3686" w:rsidP="000D4273">
            <w:pPr>
              <w:pStyle w:val="bcTabVortext"/>
              <w:spacing w:line="276" w:lineRule="auto"/>
            </w:pPr>
            <w:r>
              <w:t>Jesus</w:t>
            </w:r>
          </w:p>
          <w:p w:rsidR="00FC3686" w:rsidRDefault="00FC3686" w:rsidP="000D4273">
            <w:pPr>
              <w:pStyle w:val="bcTabVortext"/>
              <w:spacing w:line="276" w:lineRule="auto"/>
            </w:pPr>
          </w:p>
          <w:p w:rsidR="00FC3686" w:rsidRDefault="00FC3686" w:rsidP="000D4273">
            <w:pPr>
              <w:pStyle w:val="bcTabVortext"/>
              <w:spacing w:line="276" w:lineRule="auto"/>
            </w:pPr>
            <w:r>
              <w:t>Begriff „Ethische Herausforderungen“ klären</w:t>
            </w:r>
          </w:p>
          <w:p w:rsidR="00FC3686" w:rsidRDefault="00FC3686" w:rsidP="000D4273">
            <w:pPr>
              <w:pStyle w:val="bcTabVortext"/>
              <w:spacing w:line="276" w:lineRule="auto"/>
            </w:pPr>
          </w:p>
          <w:p w:rsidR="00FC3686" w:rsidRDefault="00FC3686" w:rsidP="000D4273">
            <w:pPr>
              <w:pStyle w:val="bcTabVortext"/>
              <w:spacing w:line="276" w:lineRule="auto"/>
            </w:pPr>
            <w:r>
              <w:t>Ein Film als Leitmedium, mit dem das Sterben persönlich wird</w:t>
            </w:r>
          </w:p>
          <w:p w:rsidR="00326BD4" w:rsidRDefault="00FC3686" w:rsidP="000D4273">
            <w:pPr>
              <w:pStyle w:val="bcTabVortext"/>
              <w:spacing w:line="276" w:lineRule="auto"/>
            </w:pPr>
            <w:r>
              <w:t xml:space="preserve">(z.B. </w:t>
            </w:r>
          </w:p>
          <w:p w:rsidR="00FC3686" w:rsidRDefault="00FC3686" w:rsidP="007125F4">
            <w:pPr>
              <w:pStyle w:val="bcTabVortext"/>
              <w:numPr>
                <w:ilvl w:val="0"/>
                <w:numId w:val="45"/>
              </w:numPr>
              <w:spacing w:line="276" w:lineRule="auto"/>
            </w:pPr>
            <w:r>
              <w:t>„Ha</w:t>
            </w:r>
            <w:r w:rsidR="001B1EEA">
              <w:t>lt auf freier Strecke“</w:t>
            </w:r>
          </w:p>
          <w:p w:rsidR="00326BD4" w:rsidRDefault="001B1EEA" w:rsidP="007125F4">
            <w:pPr>
              <w:pStyle w:val="bcTabVortext"/>
              <w:numPr>
                <w:ilvl w:val="0"/>
                <w:numId w:val="45"/>
              </w:numPr>
              <w:spacing w:line="276" w:lineRule="auto"/>
            </w:pPr>
            <w:r>
              <w:t>„</w:t>
            </w:r>
            <w:r w:rsidR="00326BD4">
              <w:t>Das Schicksal ist ein mieser Verräter</w:t>
            </w:r>
            <w:r>
              <w:t>“</w:t>
            </w:r>
          </w:p>
          <w:p w:rsidR="00326BD4" w:rsidRDefault="001B1EEA" w:rsidP="007125F4">
            <w:pPr>
              <w:pStyle w:val="bcTabVortext"/>
              <w:numPr>
                <w:ilvl w:val="0"/>
                <w:numId w:val="45"/>
              </w:numPr>
              <w:spacing w:line="276" w:lineRule="auto"/>
            </w:pPr>
            <w:r>
              <w:t>„</w:t>
            </w:r>
            <w:r w:rsidR="00326BD4">
              <w:t>Das Beste kommt zum Schluss</w:t>
            </w:r>
            <w:r>
              <w:t>“</w:t>
            </w:r>
          </w:p>
          <w:p w:rsidR="00FC3686" w:rsidRDefault="00FC3686" w:rsidP="000D4273">
            <w:pPr>
              <w:pStyle w:val="bcTabVortext"/>
              <w:spacing w:line="276" w:lineRule="auto"/>
            </w:pPr>
            <w:r>
              <w:t>Wo sind Herausforderungen – für den Sterbenden, die Angehörigen, das Personal in Klinik oder Hospiz?</w:t>
            </w:r>
          </w:p>
          <w:p w:rsidR="00FC3686" w:rsidRDefault="00FC3686" w:rsidP="000D4273">
            <w:pPr>
              <w:pStyle w:val="bcTabVortext"/>
              <w:spacing w:line="276" w:lineRule="auto"/>
            </w:pPr>
          </w:p>
          <w:p w:rsidR="00FC3686" w:rsidRDefault="00FC3686" w:rsidP="000D4273">
            <w:pPr>
              <w:pStyle w:val="bcTabVortext"/>
              <w:spacing w:line="276" w:lineRule="auto"/>
            </w:pPr>
            <w:r>
              <w:t>Was versteht man unter „Seelsorge“?</w:t>
            </w:r>
          </w:p>
          <w:p w:rsidR="00FC3686" w:rsidRDefault="00FC3686" w:rsidP="000D4273">
            <w:pPr>
              <w:pStyle w:val="bcTabVortext"/>
              <w:spacing w:line="276" w:lineRule="auto"/>
            </w:pPr>
          </w:p>
          <w:p w:rsidR="00FC3686" w:rsidRDefault="00FC3686" w:rsidP="000D4273">
            <w:pPr>
              <w:pStyle w:val="bcTabVortext"/>
              <w:spacing w:line="276" w:lineRule="auto"/>
            </w:pPr>
          </w:p>
          <w:p w:rsidR="00FC3686" w:rsidRDefault="00FC3686" w:rsidP="000D4273">
            <w:pPr>
              <w:pStyle w:val="bcTabVortext"/>
              <w:spacing w:line="276" w:lineRule="auto"/>
            </w:pPr>
            <w:r>
              <w:t>Besuch bei Bestattungsinstitut</w:t>
            </w:r>
          </w:p>
          <w:p w:rsidR="00FC3686" w:rsidRDefault="00FC3686" w:rsidP="000D4273">
            <w:pPr>
              <w:pStyle w:val="bcTabVortext"/>
              <w:spacing w:line="276" w:lineRule="auto"/>
            </w:pPr>
            <w:r>
              <w:t>Hospizmitarbeiter einladen</w:t>
            </w:r>
          </w:p>
          <w:p w:rsidR="00FC3686" w:rsidRDefault="00FC3686" w:rsidP="000D4273">
            <w:pPr>
              <w:pStyle w:val="bcTabVortext"/>
              <w:spacing w:line="276" w:lineRule="auto"/>
            </w:pPr>
          </w:p>
          <w:p w:rsidR="00FC3686" w:rsidRDefault="00FC3686" w:rsidP="000D4273">
            <w:pPr>
              <w:pStyle w:val="bcTabVortext"/>
              <w:spacing w:line="276" w:lineRule="auto"/>
              <w:rPr>
                <w:rStyle w:val="Hyperlink"/>
                <w:color w:val="auto"/>
                <w:u w:val="none"/>
              </w:rPr>
            </w:pPr>
            <w:r w:rsidRPr="00AD7850">
              <w:rPr>
                <w:rStyle w:val="Hyperlink"/>
                <w:color w:val="auto"/>
                <w:u w:val="none"/>
              </w:rPr>
              <w:t>Passive und aktive Sterb</w:t>
            </w:r>
            <w:r>
              <w:rPr>
                <w:rStyle w:val="Hyperlink"/>
                <w:color w:val="auto"/>
                <w:u w:val="none"/>
              </w:rPr>
              <w:t>e</w:t>
            </w:r>
            <w:r w:rsidRPr="00AD7850">
              <w:rPr>
                <w:rStyle w:val="Hyperlink"/>
                <w:color w:val="auto"/>
                <w:u w:val="none"/>
              </w:rPr>
              <w:t>hilfe</w:t>
            </w:r>
            <w:r>
              <w:rPr>
                <w:rStyle w:val="Hyperlink"/>
                <w:color w:val="auto"/>
                <w:u w:val="none"/>
              </w:rPr>
              <w:t xml:space="preserve"> unterscheiden</w:t>
            </w:r>
          </w:p>
          <w:p w:rsidR="00FC3686" w:rsidRDefault="00FC3686" w:rsidP="000D4273">
            <w:pPr>
              <w:pStyle w:val="bcTabVortext"/>
              <w:spacing w:line="276" w:lineRule="auto"/>
            </w:pPr>
            <w:r>
              <w:rPr>
                <w:rStyle w:val="Hyperlink"/>
                <w:color w:val="auto"/>
                <w:u w:val="none"/>
              </w:rPr>
              <w:t>eventuell Euthanasie</w:t>
            </w:r>
          </w:p>
          <w:p w:rsidR="00FC3686" w:rsidRDefault="001B1EEA" w:rsidP="000D4273">
            <w:pPr>
              <w:pStyle w:val="bcTabVortext"/>
              <w:spacing w:line="276" w:lineRule="auto"/>
            </w:pPr>
            <w:r>
              <w:t>Aktuelle Informationen zu ethischen Fragestellungen:</w:t>
            </w:r>
          </w:p>
          <w:p w:rsidR="00FC3686" w:rsidRDefault="008B7CB1" w:rsidP="000D4273">
            <w:pPr>
              <w:pStyle w:val="bcTabVortext"/>
              <w:spacing w:line="276" w:lineRule="auto"/>
              <w:rPr>
                <w:rStyle w:val="Hyperlink"/>
              </w:rPr>
            </w:pPr>
            <w:hyperlink r:id="rId50" w:history="1">
              <w:r w:rsidR="00FC3686" w:rsidRPr="00526682">
                <w:rPr>
                  <w:rStyle w:val="Hyperlink"/>
                </w:rPr>
                <w:t>www.ethikrat.org</w:t>
              </w:r>
            </w:hyperlink>
          </w:p>
          <w:p w:rsidR="00FC3686" w:rsidRPr="00FF1D3B" w:rsidRDefault="001B1EEA" w:rsidP="000D4273">
            <w:pPr>
              <w:pStyle w:val="bcTabVortext"/>
              <w:spacing w:line="276" w:lineRule="auto"/>
            </w:pPr>
            <w:r>
              <w:t>(Zugriff am 09.03.2017)</w:t>
            </w:r>
          </w:p>
        </w:tc>
      </w:tr>
      <w:tr w:rsidR="00FC3686" w:rsidRPr="00D72B29" w:rsidTr="00C2000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C3686" w:rsidRPr="00B84CEA" w:rsidRDefault="00B84CEA" w:rsidP="000D4273">
            <w:pPr>
              <w:pStyle w:val="bcTabVortext"/>
              <w:spacing w:line="276" w:lineRule="auto"/>
              <w:rPr>
                <w:b/>
              </w:rPr>
            </w:pPr>
            <w:r w:rsidRPr="00B84CEA">
              <w:rPr>
                <w:b/>
              </w:rPr>
              <w:t>2.1</w:t>
            </w:r>
            <w:r w:rsidR="00FC3686" w:rsidRPr="00B84CEA">
              <w:rPr>
                <w:b/>
              </w:rPr>
              <w:t xml:space="preserve"> Wahrnehmungs- und Darstellungsfähigkeit</w:t>
            </w:r>
          </w:p>
          <w:p w:rsidR="00FC3686" w:rsidRPr="00480572" w:rsidRDefault="00B84CEA" w:rsidP="000D4273">
            <w:pPr>
              <w:pStyle w:val="bcTabVortext"/>
              <w:spacing w:line="276" w:lineRule="auto"/>
            </w:pPr>
            <w:r>
              <w:t xml:space="preserve">2. </w:t>
            </w:r>
            <w:r w:rsidR="00FC3686" w:rsidRPr="00480572">
              <w:t>religiös bedeutsame Phänomene und Fragestellungen in ihrem Lebensumfeld wahrnehmen und sie beschreiben</w:t>
            </w:r>
          </w:p>
          <w:p w:rsidR="00FC3686" w:rsidRPr="00866BB6" w:rsidRDefault="00FC3686" w:rsidP="000D4273">
            <w:pPr>
              <w:pStyle w:val="bcTabVortext"/>
              <w:spacing w:line="276" w:lineRule="auto"/>
            </w:pPr>
          </w:p>
          <w:p w:rsidR="00FC3686" w:rsidRPr="00C03BF2" w:rsidRDefault="00FC3686" w:rsidP="000D4273">
            <w:pPr>
              <w:pStyle w:val="bcTabVortext"/>
              <w:spacing w:line="276" w:lineRule="auto"/>
              <w:rPr>
                <w:i/>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C3686" w:rsidRPr="00342502" w:rsidRDefault="00FC3686" w:rsidP="000D4273">
            <w:pPr>
              <w:pStyle w:val="bcTabVortext"/>
              <w:spacing w:line="276" w:lineRule="auto"/>
              <w:rPr>
                <w:b/>
                <w:color w:val="000000" w:themeColor="text1"/>
              </w:rPr>
            </w:pPr>
            <w:r w:rsidRPr="00342502">
              <w:rPr>
                <w:b/>
              </w:rPr>
              <w:t xml:space="preserve">3.2.2 Welt und Verantwortung </w:t>
            </w:r>
            <w:r w:rsidRPr="00342502">
              <w:rPr>
                <w:b/>
                <w:color w:val="000000" w:themeColor="text1"/>
              </w:rPr>
              <w:t xml:space="preserve">(2) </w:t>
            </w:r>
          </w:p>
          <w:p w:rsidR="00FC3686" w:rsidRPr="00342502" w:rsidRDefault="00FC3686" w:rsidP="00B84CEA">
            <w:pPr>
              <w:shd w:val="clear" w:color="auto" w:fill="FFE2D5"/>
              <w:spacing w:line="276" w:lineRule="auto"/>
              <w:rPr>
                <w:rFonts w:cs="Arial"/>
                <w:i/>
                <w:szCs w:val="22"/>
              </w:rPr>
            </w:pPr>
            <w:r w:rsidRPr="00342502">
              <w:rPr>
                <w:rFonts w:cs="Arial"/>
                <w:b/>
                <w:color w:val="000000" w:themeColor="text1"/>
                <w:szCs w:val="22"/>
              </w:rPr>
              <w:t>G</w:t>
            </w:r>
            <w:r w:rsidRPr="00342502">
              <w:rPr>
                <w:rFonts w:cs="Arial"/>
                <w:color w:val="000000" w:themeColor="text1"/>
                <w:szCs w:val="22"/>
              </w:rPr>
              <w:t xml:space="preserve"> </w:t>
            </w:r>
            <w:r w:rsidRPr="00342502">
              <w:rPr>
                <w:rFonts w:cs="Arial"/>
                <w:szCs w:val="22"/>
              </w:rPr>
              <w:t>ethische Herausforderungen (Armut, Reichtum, Sexualität, Krieg und Frieden, Online-Verhalten, Lebensanfang und -ende) unter den Aspekten Nächstenliebe und Solidarität erläutern</w:t>
            </w:r>
          </w:p>
          <w:p w:rsidR="00241DDB" w:rsidRPr="00A15550" w:rsidRDefault="00241DDB" w:rsidP="00241DDB">
            <w:pPr>
              <w:spacing w:line="276" w:lineRule="auto"/>
              <w:rPr>
                <w:rFonts w:cs="Arial"/>
                <w:szCs w:val="22"/>
              </w:rPr>
            </w:pPr>
          </w:p>
          <w:p w:rsidR="00FC3686" w:rsidRPr="00342502" w:rsidRDefault="00FC3686" w:rsidP="00B84CEA">
            <w:pPr>
              <w:shd w:val="clear" w:color="auto" w:fill="FFCEB9"/>
              <w:spacing w:line="276" w:lineRule="auto"/>
              <w:rPr>
                <w:rFonts w:cs="Arial"/>
                <w:color w:val="000000" w:themeColor="text1"/>
                <w:szCs w:val="22"/>
              </w:rPr>
            </w:pPr>
            <w:r w:rsidRPr="00342502">
              <w:rPr>
                <w:rFonts w:cs="Arial"/>
                <w:b/>
                <w:color w:val="000000" w:themeColor="text1"/>
                <w:szCs w:val="22"/>
              </w:rPr>
              <w:t>M</w:t>
            </w:r>
            <w:r w:rsidRPr="00342502">
              <w:rPr>
                <w:rFonts w:cs="Arial"/>
                <w:color w:val="000000" w:themeColor="text1"/>
                <w:szCs w:val="22"/>
              </w:rPr>
              <w:t xml:space="preserve"> </w:t>
            </w:r>
            <w:r w:rsidRPr="00342502">
              <w:rPr>
                <w:rFonts w:cs="Arial"/>
                <w:szCs w:val="22"/>
              </w:rPr>
              <w:t>Möglichkeiten für einen christlich verantworteten Umgang mit ethischen Herausforderungen (z. B. Armut, Reichtum, Sexualität, Krieg und Frieden, Online-Verhalten, Lebensanfang und Lebensende) erläutern</w:t>
            </w:r>
          </w:p>
          <w:p w:rsidR="00241DDB" w:rsidRPr="00A15550" w:rsidRDefault="00241DDB" w:rsidP="00241DDB">
            <w:pPr>
              <w:spacing w:line="276" w:lineRule="auto"/>
              <w:rPr>
                <w:rFonts w:cs="Arial"/>
                <w:szCs w:val="22"/>
              </w:rPr>
            </w:pPr>
          </w:p>
          <w:p w:rsidR="00FC3686" w:rsidRPr="00342502" w:rsidRDefault="00FC3686" w:rsidP="00B84CEA">
            <w:pPr>
              <w:shd w:val="clear" w:color="auto" w:fill="F5A092"/>
              <w:spacing w:line="276" w:lineRule="auto"/>
              <w:rPr>
                <w:rFonts w:cs="Arial"/>
                <w:color w:val="000000" w:themeColor="text1"/>
                <w:szCs w:val="22"/>
              </w:rPr>
            </w:pPr>
            <w:r w:rsidRPr="00342502">
              <w:rPr>
                <w:rFonts w:cs="Arial"/>
                <w:b/>
                <w:color w:val="000000" w:themeColor="text1"/>
                <w:szCs w:val="22"/>
              </w:rPr>
              <w:t xml:space="preserve">E </w:t>
            </w:r>
            <w:r w:rsidRPr="00342502">
              <w:rPr>
                <w:rFonts w:cs="Arial"/>
                <w:szCs w:val="22"/>
              </w:rPr>
              <w:t>Kriterien (z. B. Nächstenliebe, Gerechtigkeit) für einen christlich verantworteten Umgang mit ethischen Herausforderungen (z. B. Armut, Reichtum, Sexualität, Krieg und Frieden, Online-Verhalten, Lebensanfang und -ende) erläutern</w:t>
            </w:r>
            <w:r w:rsidRPr="00342502">
              <w:rPr>
                <w:rFonts w:cs="Arial"/>
                <w:color w:val="000000" w:themeColor="text1"/>
                <w:szCs w:val="22"/>
              </w:rPr>
              <w:t xml:space="preserve"> </w:t>
            </w:r>
          </w:p>
          <w:p w:rsidR="00FC3686" w:rsidRPr="00342502" w:rsidRDefault="00FC3686" w:rsidP="000D4273">
            <w:pPr>
              <w:pStyle w:val="bcTabVortext"/>
              <w:spacing w:line="276" w:lineRule="auto"/>
            </w:pPr>
          </w:p>
          <w:p w:rsidR="00FC3686" w:rsidRPr="00866BB6" w:rsidRDefault="00FC3686" w:rsidP="000D4273">
            <w:pPr>
              <w:pStyle w:val="bcTabVortext"/>
              <w:spacing w:line="276" w:lineRule="auto"/>
              <w:rPr>
                <w:i/>
              </w:rPr>
            </w:pPr>
          </w:p>
        </w:tc>
        <w:tc>
          <w:tcPr>
            <w:tcW w:w="1250" w:type="pct"/>
            <w:vMerge/>
            <w:tcBorders>
              <w:left w:val="single" w:sz="4" w:space="0" w:color="auto"/>
              <w:bottom w:val="single" w:sz="4" w:space="0" w:color="auto"/>
              <w:right w:val="single" w:sz="4" w:space="0" w:color="auto"/>
            </w:tcBorders>
            <w:shd w:val="clear" w:color="auto" w:fill="auto"/>
          </w:tcPr>
          <w:p w:rsidR="00FC3686" w:rsidRPr="00560165" w:rsidRDefault="00FC3686" w:rsidP="000D4273">
            <w:pPr>
              <w:pStyle w:val="bcTabVortext"/>
              <w:spacing w:line="276" w:lineRule="auto"/>
            </w:pPr>
          </w:p>
        </w:tc>
        <w:tc>
          <w:tcPr>
            <w:tcW w:w="1250" w:type="pct"/>
            <w:vMerge/>
            <w:tcBorders>
              <w:left w:val="single" w:sz="4" w:space="0" w:color="auto"/>
              <w:bottom w:val="single" w:sz="4" w:space="0" w:color="auto"/>
              <w:right w:val="single" w:sz="4" w:space="0" w:color="auto"/>
            </w:tcBorders>
            <w:shd w:val="clear" w:color="auto" w:fill="auto"/>
          </w:tcPr>
          <w:p w:rsidR="00FC3686" w:rsidRPr="00AD7850" w:rsidRDefault="00FC3686" w:rsidP="000D4273">
            <w:pPr>
              <w:pStyle w:val="bcTabVortext"/>
              <w:spacing w:line="276" w:lineRule="auto"/>
              <w:rPr>
                <w:i/>
              </w:rPr>
            </w:pPr>
          </w:p>
        </w:tc>
      </w:tr>
      <w:tr w:rsidR="00FE22E9" w:rsidRPr="00D72B29" w:rsidTr="00C2000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D6AB0" w:rsidRPr="00B84CEA" w:rsidRDefault="00B84CEA" w:rsidP="000D4273">
            <w:pPr>
              <w:pStyle w:val="bcTabVortext"/>
              <w:spacing w:line="276" w:lineRule="auto"/>
              <w:rPr>
                <w:b/>
              </w:rPr>
            </w:pPr>
            <w:r w:rsidRPr="00B84CEA">
              <w:rPr>
                <w:b/>
              </w:rPr>
              <w:t>2.2</w:t>
            </w:r>
            <w:r w:rsidR="009D6AB0" w:rsidRPr="00B84CEA">
              <w:rPr>
                <w:b/>
              </w:rPr>
              <w:t xml:space="preserve"> Deutungsfähigkeit</w:t>
            </w:r>
          </w:p>
          <w:p w:rsidR="00FE22E9" w:rsidRPr="009D6AB0" w:rsidRDefault="00B84CEA" w:rsidP="000D4273">
            <w:pPr>
              <w:pStyle w:val="bcTabVortext"/>
              <w:spacing w:line="276" w:lineRule="auto"/>
            </w:pPr>
            <w:r>
              <w:t xml:space="preserve">3. </w:t>
            </w:r>
            <w:r w:rsidR="009D6AB0" w:rsidRPr="009D6AB0">
              <w:t>Texte, insbesondere biblische, sachgemäß und methodisch reflektiert auslegen</w:t>
            </w:r>
          </w:p>
          <w:p w:rsidR="009D6AB0" w:rsidRDefault="009D6AB0" w:rsidP="000D4273">
            <w:pPr>
              <w:pStyle w:val="bcTabVortext"/>
              <w:spacing w:line="276" w:lineRule="auto"/>
            </w:pPr>
          </w:p>
          <w:p w:rsidR="009D6AB0" w:rsidRDefault="009D6AB0" w:rsidP="000D42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E22E9" w:rsidRPr="00342502" w:rsidRDefault="00FE22E9" w:rsidP="000D4273">
            <w:pPr>
              <w:pStyle w:val="bcTabVortext"/>
              <w:spacing w:line="276" w:lineRule="auto"/>
              <w:rPr>
                <w:b/>
              </w:rPr>
            </w:pPr>
            <w:r w:rsidRPr="00342502">
              <w:rPr>
                <w:b/>
              </w:rPr>
              <w:t xml:space="preserve">3.2.5 </w:t>
            </w:r>
            <w:r w:rsidR="00C14A99" w:rsidRPr="00342502">
              <w:rPr>
                <w:b/>
              </w:rPr>
              <w:t xml:space="preserve">Jesus Christus </w:t>
            </w:r>
            <w:r w:rsidRPr="00342502">
              <w:rPr>
                <w:b/>
              </w:rPr>
              <w:t>(3)</w:t>
            </w:r>
          </w:p>
          <w:p w:rsidR="00FE22E9" w:rsidRPr="008E5465" w:rsidRDefault="00342502" w:rsidP="000D4273">
            <w:pPr>
              <w:pStyle w:val="bcTabVortext"/>
              <w:spacing w:line="276" w:lineRule="auto"/>
            </w:pPr>
            <w:r w:rsidRPr="007B110F">
              <w:rPr>
                <w:b/>
                <w:bCs/>
                <w:shd w:val="clear" w:color="auto" w:fill="FFE2D5"/>
              </w:rPr>
              <w:t>G</w:t>
            </w:r>
            <w:r>
              <w:rPr>
                <w:b/>
                <w:bCs/>
              </w:rPr>
              <w:t>/</w:t>
            </w:r>
            <w:r w:rsidRPr="00993F89">
              <w:rPr>
                <w:b/>
                <w:bCs/>
                <w:shd w:val="clear" w:color="auto" w:fill="FFCEB9"/>
              </w:rPr>
              <w:t>M</w:t>
            </w:r>
            <w:r w:rsidRPr="000F455F">
              <w:rPr>
                <w:b/>
                <w:bCs/>
              </w:rPr>
              <w:t>/</w:t>
            </w:r>
            <w:r w:rsidRPr="007B110F">
              <w:rPr>
                <w:b/>
                <w:bCs/>
                <w:shd w:val="clear" w:color="auto" w:fill="F5A091"/>
              </w:rPr>
              <w:t>E</w:t>
            </w:r>
            <w:r>
              <w:t xml:space="preserve"> </w:t>
            </w:r>
            <w:r w:rsidR="00FE22E9" w:rsidRPr="008E5465">
              <w:t>sich mit Deutungen von</w:t>
            </w:r>
            <w:r w:rsidR="00CF7881">
              <w:t xml:space="preserve"> </w:t>
            </w:r>
            <w:r w:rsidR="00FE22E9" w:rsidRPr="008E5465">
              <w:t>Kreuz und Auferstehung Jesu</w:t>
            </w:r>
            <w:r w:rsidR="00CF7881">
              <w:t xml:space="preserve"> </w:t>
            </w:r>
            <w:r w:rsidR="00FE22E9" w:rsidRPr="008E5465">
              <w:t>Christi auseinandersetzen</w:t>
            </w:r>
          </w:p>
          <w:p w:rsidR="00FE22E9" w:rsidRPr="008E5465" w:rsidRDefault="00FE22E9" w:rsidP="000D4273">
            <w:pPr>
              <w:pStyle w:val="bcTabVortext"/>
              <w:spacing w:line="276" w:lineRule="auto"/>
            </w:pPr>
          </w:p>
          <w:p w:rsidR="00FE22E9" w:rsidRDefault="00FE22E9" w:rsidP="000D42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E22E9" w:rsidRPr="001E20BA" w:rsidRDefault="00560165" w:rsidP="000D4273">
            <w:pPr>
              <w:pStyle w:val="bcTabVortext"/>
              <w:spacing w:line="276" w:lineRule="auto"/>
            </w:pPr>
            <w:r w:rsidRPr="00987703">
              <w:rPr>
                <w:b/>
              </w:rPr>
              <w:t>Wie verschieden sterben Menschen</w:t>
            </w:r>
            <w:r w:rsidRPr="001E20BA">
              <w:t xml:space="preserve">, </w:t>
            </w:r>
            <w:r w:rsidR="001E20BA">
              <w:t>auf die</w:t>
            </w:r>
            <w:r w:rsidRPr="001E20BA">
              <w:t xml:space="preserve"> </w:t>
            </w:r>
            <w:r w:rsidR="00987703">
              <w:t>folgenden</w:t>
            </w:r>
            <w:r w:rsidR="001E20BA">
              <w:t xml:space="preserve"> </w:t>
            </w:r>
            <w:r w:rsidR="00987703">
              <w:t>„</w:t>
            </w:r>
            <w:r w:rsidR="001E20BA">
              <w:t>letzten</w:t>
            </w:r>
            <w:r w:rsidRPr="001E20BA">
              <w:t xml:space="preserve"> Wor</w:t>
            </w:r>
            <w:r w:rsidR="001E20BA">
              <w:t>te</w:t>
            </w:r>
            <w:r w:rsidR="00987703">
              <w:t>“</w:t>
            </w:r>
            <w:r w:rsidRPr="001E20BA">
              <w:t xml:space="preserve"> Je</w:t>
            </w:r>
            <w:r w:rsidR="001E20BA">
              <w:t>su passen?</w:t>
            </w:r>
          </w:p>
          <w:p w:rsidR="00560165" w:rsidRDefault="00560165" w:rsidP="007125F4">
            <w:pPr>
              <w:pStyle w:val="bcTabVortext"/>
              <w:numPr>
                <w:ilvl w:val="0"/>
                <w:numId w:val="29"/>
              </w:numPr>
              <w:spacing w:line="276" w:lineRule="auto"/>
            </w:pPr>
            <w:r>
              <w:t>„Es ist vollbracht</w:t>
            </w:r>
            <w:r w:rsidR="001E20BA">
              <w:t>.</w:t>
            </w:r>
            <w:r>
              <w:t>“</w:t>
            </w:r>
          </w:p>
          <w:p w:rsidR="00560165" w:rsidRDefault="00560165" w:rsidP="007125F4">
            <w:pPr>
              <w:pStyle w:val="bcTabVortext"/>
              <w:numPr>
                <w:ilvl w:val="0"/>
                <w:numId w:val="29"/>
              </w:numPr>
              <w:spacing w:line="276" w:lineRule="auto"/>
            </w:pPr>
            <w:r>
              <w:t>„Mein Gott, mein Gott, warum hast du mich verlassen?“</w:t>
            </w:r>
          </w:p>
          <w:p w:rsidR="00560165" w:rsidRDefault="00560165" w:rsidP="007125F4">
            <w:pPr>
              <w:pStyle w:val="bcTabVortext"/>
              <w:numPr>
                <w:ilvl w:val="0"/>
                <w:numId w:val="29"/>
              </w:numPr>
              <w:spacing w:line="276" w:lineRule="auto"/>
            </w:pPr>
            <w:r>
              <w:t>„Heute wirst du mit mir im Paradies sein</w:t>
            </w:r>
            <w:r w:rsidR="001E20BA">
              <w:t>.</w:t>
            </w:r>
            <w:r>
              <w:t>“</w:t>
            </w:r>
          </w:p>
          <w:p w:rsidR="001E20BA" w:rsidRPr="001E20BA" w:rsidRDefault="001E20BA" w:rsidP="00987703">
            <w:pPr>
              <w:pStyle w:val="bcTabVortext"/>
              <w:spacing w:line="276" w:lineRule="auto"/>
            </w:pPr>
            <w:r w:rsidRPr="00987703">
              <w:rPr>
                <w:b/>
              </w:rPr>
              <w:t>Welche Perspektive</w:t>
            </w:r>
            <w:r>
              <w:t xml:space="preserve"> wirft es auf das </w:t>
            </w:r>
            <w:r w:rsidR="00987703">
              <w:t xml:space="preserve">(eigene) </w:t>
            </w:r>
            <w:r>
              <w:t>Leben?</w:t>
            </w:r>
          </w:p>
          <w:p w:rsidR="00560165" w:rsidRPr="00987703" w:rsidRDefault="00560165" w:rsidP="000D4273">
            <w:pPr>
              <w:pStyle w:val="bcTabVortext"/>
              <w:spacing w:line="276" w:lineRule="auto"/>
              <w:rPr>
                <w:b/>
              </w:rPr>
            </w:pPr>
            <w:r w:rsidRPr="00987703">
              <w:rPr>
                <w:b/>
              </w:rPr>
              <w:t>Andere „Letzte Worte“:</w:t>
            </w:r>
          </w:p>
          <w:p w:rsidR="00560165" w:rsidRPr="001E20BA" w:rsidRDefault="00560165" w:rsidP="007125F4">
            <w:pPr>
              <w:pStyle w:val="bcTabVortext"/>
              <w:numPr>
                <w:ilvl w:val="0"/>
                <w:numId w:val="30"/>
              </w:numPr>
              <w:spacing w:line="276" w:lineRule="auto"/>
            </w:pPr>
            <w:r>
              <w:t>Luther</w:t>
            </w:r>
            <w:r w:rsidR="00987703">
              <w:t xml:space="preserve">s </w:t>
            </w:r>
            <w:r w:rsidR="001E20BA">
              <w:t>letzte Notiz</w:t>
            </w:r>
            <w:r w:rsidR="00FF1D3B">
              <w:t xml:space="preserve"> am </w:t>
            </w:r>
            <w:r>
              <w:t>16.2.1546: „Wir sind Bettler, das ist wahr." (WA 48, S. 421)</w:t>
            </w:r>
          </w:p>
          <w:p w:rsidR="001E20BA" w:rsidRPr="001E20BA" w:rsidRDefault="001E20BA" w:rsidP="007125F4">
            <w:pPr>
              <w:pStyle w:val="bcTabVortext"/>
              <w:numPr>
                <w:ilvl w:val="0"/>
                <w:numId w:val="30"/>
              </w:numPr>
              <w:spacing w:line="276" w:lineRule="auto"/>
            </w:pPr>
            <w:r>
              <w:t>Goethe: „Mehr Licht“</w:t>
            </w:r>
          </w:p>
          <w:p w:rsidR="001E20BA" w:rsidRPr="00AD7850" w:rsidRDefault="001E20BA" w:rsidP="007125F4">
            <w:pPr>
              <w:pStyle w:val="bcTabVortext"/>
              <w:numPr>
                <w:ilvl w:val="0"/>
                <w:numId w:val="30"/>
              </w:numPr>
              <w:spacing w:line="276" w:lineRule="auto"/>
            </w:pPr>
            <w:r>
              <w:t>Steve Jobs (Apple-Gründer) schrieb kurz vor seinem Tod: „Ich habe den Gipfel des Erfolgs in der Geschäftswelt erreicht. In den Augen der Menschen gilt mein gesamtes Leben als eine Verkörperung des Erfolgs. Jedoch abgesehen von meiner Arbeit, habe ich wenig Freude in meinem Leben.“</w:t>
            </w:r>
          </w:p>
          <w:p w:rsidR="001B1EEA" w:rsidRDefault="001B1EEA" w:rsidP="000D4273">
            <w:pPr>
              <w:pStyle w:val="bcTabVortext"/>
              <w:spacing w:line="276" w:lineRule="auto"/>
            </w:pPr>
          </w:p>
          <w:p w:rsidR="00AD7850" w:rsidRPr="001E20BA" w:rsidRDefault="00AD7850" w:rsidP="000D4273">
            <w:pPr>
              <w:pStyle w:val="bcTabVortext"/>
              <w:spacing w:line="276" w:lineRule="auto"/>
            </w:pPr>
            <w:r>
              <w:t>Beispiel</w:t>
            </w:r>
            <w:r w:rsidR="001B1EEA">
              <w:t>e</w:t>
            </w:r>
            <w:r>
              <w:t xml:space="preserve"> </w:t>
            </w:r>
            <w:r w:rsidR="001B1EEA">
              <w:t>aus Filmen (s.o.)</w:t>
            </w:r>
          </w:p>
          <w:p w:rsidR="003E3BF2" w:rsidRDefault="003E3BF2" w:rsidP="000D4273">
            <w:pPr>
              <w:pStyle w:val="bcTabVortext"/>
              <w:spacing w:line="276" w:lineRule="auto"/>
            </w:pPr>
          </w:p>
          <w:p w:rsidR="001E20BA" w:rsidRDefault="006A0562" w:rsidP="000D4273">
            <w:pPr>
              <w:pStyle w:val="bcTabVortext"/>
              <w:spacing w:line="276" w:lineRule="auto"/>
            </w:pPr>
            <w:r>
              <w:t>„Ich glaube …an die Auferstehung der Toten“ (Credo)</w:t>
            </w:r>
          </w:p>
          <w:p w:rsidR="003E3BF2" w:rsidRDefault="003E3BF2" w:rsidP="000D4273">
            <w:pPr>
              <w:pStyle w:val="bcTabVortext"/>
              <w:spacing w:line="276" w:lineRule="auto"/>
            </w:pPr>
          </w:p>
          <w:p w:rsidR="001E20BA" w:rsidRDefault="006A0562" w:rsidP="000D4273">
            <w:pPr>
              <w:pStyle w:val="bcTabVortext"/>
              <w:spacing w:line="276" w:lineRule="auto"/>
            </w:pPr>
            <w:r>
              <w:t>Emmaus (Lk 24,13ff):</w:t>
            </w:r>
          </w:p>
          <w:p w:rsidR="006A0562" w:rsidRDefault="003E3BF2" w:rsidP="000D4273">
            <w:pPr>
              <w:pStyle w:val="bcTabVortext"/>
              <w:spacing w:line="276" w:lineRule="auto"/>
            </w:pPr>
            <w:r>
              <w:t>Den</w:t>
            </w:r>
            <w:r w:rsidR="006A0562">
              <w:t xml:space="preserve"> Weg der Jünger </w:t>
            </w:r>
            <w:r>
              <w:t xml:space="preserve">deuten </w:t>
            </w:r>
            <w:r w:rsidR="001B1EEA">
              <w:t xml:space="preserve">und gestalten </w:t>
            </w:r>
            <w:r w:rsidR="006A0562">
              <w:t>als</w:t>
            </w:r>
          </w:p>
          <w:p w:rsidR="006A0562" w:rsidRDefault="006A0562" w:rsidP="007125F4">
            <w:pPr>
              <w:pStyle w:val="bcTabVortext"/>
              <w:numPr>
                <w:ilvl w:val="0"/>
                <w:numId w:val="46"/>
              </w:numPr>
              <w:spacing w:line="276" w:lineRule="auto"/>
            </w:pPr>
            <w:r>
              <w:t>Trauerweg</w:t>
            </w:r>
          </w:p>
          <w:p w:rsidR="006A0562" w:rsidRDefault="006A0562" w:rsidP="007125F4">
            <w:pPr>
              <w:pStyle w:val="bcTabVortext"/>
              <w:numPr>
                <w:ilvl w:val="0"/>
                <w:numId w:val="46"/>
              </w:numPr>
              <w:spacing w:line="276" w:lineRule="auto"/>
            </w:pPr>
            <w:r>
              <w:t>Hoffnungsweg</w:t>
            </w:r>
          </w:p>
          <w:p w:rsidR="006A0562" w:rsidRDefault="006A0562" w:rsidP="007125F4">
            <w:pPr>
              <w:pStyle w:val="bcTabVortext"/>
              <w:numPr>
                <w:ilvl w:val="0"/>
                <w:numId w:val="46"/>
              </w:numPr>
              <w:spacing w:line="276" w:lineRule="auto"/>
            </w:pPr>
            <w:r>
              <w:t>Weg von der Verzweiflung zur Gewissheit</w:t>
            </w:r>
          </w:p>
          <w:p w:rsidR="006A0562" w:rsidRDefault="006A0562" w:rsidP="007125F4">
            <w:pPr>
              <w:pStyle w:val="bcTabVortext"/>
              <w:numPr>
                <w:ilvl w:val="0"/>
                <w:numId w:val="46"/>
              </w:numPr>
              <w:spacing w:line="276" w:lineRule="auto"/>
            </w:pPr>
            <w:r>
              <w:t>Umkehr</w:t>
            </w:r>
          </w:p>
          <w:p w:rsidR="001B1EEA" w:rsidRDefault="001B1EEA" w:rsidP="000D4273">
            <w:pPr>
              <w:pStyle w:val="bcTabVortext"/>
              <w:spacing w:line="276" w:lineRule="auto"/>
            </w:pPr>
          </w:p>
          <w:p w:rsidR="003E3BF2" w:rsidRPr="003E3BF2" w:rsidRDefault="006A0562" w:rsidP="000D4273">
            <w:pPr>
              <w:pStyle w:val="bcTabVortext"/>
              <w:spacing w:line="276" w:lineRule="auto"/>
            </w:pPr>
            <w:r>
              <w:t>Die Auferstehung oder Auferweckung Jesu war schon vor 2</w:t>
            </w:r>
            <w:r w:rsidR="001B1EEA">
              <w:t>000 Jahren schwierig zu glauben (E</w:t>
            </w:r>
            <w:r>
              <w:t>mmausjünger</w:t>
            </w:r>
            <w:r w:rsidR="001B1EEA">
              <w:t xml:space="preserve">, </w:t>
            </w:r>
            <w:r>
              <w:t>1.</w:t>
            </w:r>
            <w:r w:rsidRPr="006A0562">
              <w:t>Kor</w:t>
            </w:r>
            <w:r>
              <w:t xml:space="preserve"> 15</w:t>
            </w:r>
            <w:r w:rsidR="001B1EEA">
              <w:t xml:space="preserve">). Das heißt: </w:t>
            </w:r>
            <w:r w:rsidR="003E3BF2">
              <w:t>Wir dürfen Zweifel haben und skeptisch sein!</w:t>
            </w:r>
          </w:p>
          <w:p w:rsidR="003E3BF2" w:rsidRDefault="003E3BF2" w:rsidP="000D4273">
            <w:pPr>
              <w:pStyle w:val="bcTabVortext"/>
              <w:spacing w:line="276" w:lineRule="auto"/>
            </w:pPr>
            <w:r>
              <w:t>Mk 12,27: „Gott ist nicht ein Gott der Toten, sondern der Lebenden“</w:t>
            </w:r>
          </w:p>
          <w:p w:rsidR="003E3BF2" w:rsidRPr="003E3BF2" w:rsidRDefault="003E3BF2" w:rsidP="001B1EEA">
            <w:pPr>
              <w:pStyle w:val="bcTabVortext"/>
              <w:spacing w:line="276" w:lineRule="auto"/>
            </w:pPr>
            <w:r>
              <w:t xml:space="preserve">Was bedeutet das für </w:t>
            </w:r>
            <w:r w:rsidR="001B1EEA">
              <w:t>Menschen, die an die Auferstehung glauben</w:t>
            </w:r>
            <w: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D7850" w:rsidRPr="000105A9" w:rsidRDefault="000105A9" w:rsidP="000D4273">
            <w:pPr>
              <w:pStyle w:val="bcTabVortext"/>
              <w:spacing w:line="276" w:lineRule="auto"/>
              <w:rPr>
                <w:rStyle w:val="Hyperlink"/>
                <w:color w:val="auto"/>
                <w:u w:val="none"/>
              </w:rPr>
            </w:pPr>
            <w:r w:rsidRPr="000105A9">
              <w:rPr>
                <w:rStyle w:val="Hyperlink"/>
                <w:color w:val="auto"/>
                <w:u w:val="none"/>
              </w:rPr>
              <w:t xml:space="preserve">Diese Teilkompetenz wird auch in der </w:t>
            </w:r>
            <w:r w:rsidR="00FE22E9" w:rsidRPr="000105A9">
              <w:rPr>
                <w:rStyle w:val="Hyperlink"/>
                <w:color w:val="auto"/>
                <w:u w:val="none"/>
              </w:rPr>
              <w:t xml:space="preserve">UE 11/Kl. 9 </w:t>
            </w:r>
            <w:r w:rsidR="001F3BA4">
              <w:rPr>
                <w:rStyle w:val="Hyperlink"/>
                <w:color w:val="auto"/>
                <w:u w:val="none"/>
              </w:rPr>
              <w:t xml:space="preserve">„Jesus – für mich gestorben? </w:t>
            </w:r>
            <w:r w:rsidR="00FE22E9" w:rsidRPr="000105A9">
              <w:rPr>
                <w:rStyle w:val="Hyperlink"/>
                <w:color w:val="auto"/>
                <w:u w:val="none"/>
              </w:rPr>
              <w:t>Kreuz und Auferstehung</w:t>
            </w:r>
            <w:r w:rsidR="001F3BA4">
              <w:rPr>
                <w:rStyle w:val="Hyperlink"/>
                <w:color w:val="auto"/>
                <w:u w:val="none"/>
              </w:rPr>
              <w:t xml:space="preserve"> Jesu“</w:t>
            </w:r>
            <w:r w:rsidRPr="000105A9">
              <w:rPr>
                <w:rStyle w:val="Hyperlink"/>
                <w:color w:val="auto"/>
                <w:u w:val="none"/>
              </w:rPr>
              <w:t xml:space="preserve"> bearbeitet</w:t>
            </w:r>
          </w:p>
          <w:p w:rsidR="00AD7850" w:rsidRPr="000105A9"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r>
              <w:rPr>
                <w:rStyle w:val="Hyperlink"/>
                <w:color w:val="auto"/>
                <w:u w:val="none"/>
              </w:rPr>
              <w:t>Der Tod ist immer unterschiedlich:</w:t>
            </w:r>
          </w:p>
          <w:p w:rsidR="00AD7850" w:rsidRDefault="00AD7850" w:rsidP="000D4273">
            <w:pPr>
              <w:pStyle w:val="bcTabVortext"/>
              <w:spacing w:line="276" w:lineRule="auto"/>
              <w:rPr>
                <w:rStyle w:val="Hyperlink"/>
                <w:color w:val="auto"/>
                <w:u w:val="none"/>
              </w:rPr>
            </w:pPr>
            <w:r>
              <w:rPr>
                <w:rStyle w:val="Hyperlink"/>
                <w:color w:val="auto"/>
                <w:u w:val="none"/>
              </w:rPr>
              <w:t>Menschen sterben plötzlich, nach langer Krankheit, es ist Erlösung, Kampf</w:t>
            </w:r>
          </w:p>
          <w:p w:rsidR="00AD7850" w:rsidRDefault="00AD7850" w:rsidP="000D4273">
            <w:pPr>
              <w:pStyle w:val="bcTabVortext"/>
              <w:spacing w:line="276" w:lineRule="auto"/>
              <w:rPr>
                <w:rStyle w:val="Hyperlink"/>
                <w:color w:val="auto"/>
                <w:u w:val="none"/>
              </w:rPr>
            </w:pPr>
            <w:r>
              <w:rPr>
                <w:rStyle w:val="Hyperlink"/>
                <w:color w:val="auto"/>
                <w:u w:val="none"/>
              </w:rPr>
              <w:t>In Einsamkeit, durch Gewalt, Unfall, Herztod…</w:t>
            </w:r>
          </w:p>
          <w:p w:rsidR="00C9499D" w:rsidRDefault="00C9499D" w:rsidP="000D4273">
            <w:pPr>
              <w:pStyle w:val="bcTabVortext"/>
              <w:spacing w:line="276" w:lineRule="auto"/>
              <w:rPr>
                <w:rStyle w:val="Hyperlink"/>
                <w:color w:val="auto"/>
                <w:u w:val="none"/>
              </w:rPr>
            </w:pPr>
          </w:p>
          <w:p w:rsidR="00C9499D" w:rsidRDefault="00C9499D" w:rsidP="000D4273">
            <w:pPr>
              <w:pStyle w:val="bcTabVortext"/>
              <w:spacing w:line="276" w:lineRule="auto"/>
              <w:rPr>
                <w:rStyle w:val="Hyperlink"/>
                <w:color w:val="auto"/>
                <w:u w:val="none"/>
              </w:rPr>
            </w:pPr>
            <w:r>
              <w:rPr>
                <w:rStyle w:val="Hyperlink"/>
                <w:color w:val="auto"/>
                <w:u w:val="none"/>
              </w:rPr>
              <w:t>Den Tod Jesu mit seinen  letzten Worten deuten</w:t>
            </w: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r>
              <w:rPr>
                <w:rStyle w:val="Hyperlink"/>
                <w:color w:val="auto"/>
                <w:u w:val="none"/>
              </w:rPr>
              <w:t>Todesanzeigen analysieren: Welche Informationen finden sich?</w:t>
            </w:r>
          </w:p>
          <w:p w:rsidR="00AD7850" w:rsidRDefault="00AD7850" w:rsidP="000D4273">
            <w:pPr>
              <w:pStyle w:val="bcTabVortext"/>
              <w:spacing w:line="276" w:lineRule="auto"/>
              <w:rPr>
                <w:rStyle w:val="Hyperlink"/>
                <w:color w:val="auto"/>
                <w:u w:val="none"/>
              </w:rPr>
            </w:pPr>
          </w:p>
          <w:p w:rsidR="00C03853" w:rsidRDefault="00C03853" w:rsidP="000D4273">
            <w:pPr>
              <w:pStyle w:val="bcTabVortext"/>
              <w:spacing w:line="276" w:lineRule="auto"/>
              <w:rPr>
                <w:rStyle w:val="Hyperlink"/>
                <w:color w:val="auto"/>
                <w:u w:val="none"/>
              </w:rPr>
            </w:pPr>
            <w:r>
              <w:rPr>
                <w:rStyle w:val="Hyperlink"/>
                <w:color w:val="auto"/>
                <w:u w:val="none"/>
              </w:rPr>
              <w:t>Im Angesicht des Todes – was ist jetzt wichtig oder unwichtig?</w:t>
            </w: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AD7850" w:rsidP="000D4273">
            <w:pPr>
              <w:pStyle w:val="bcTabVortext"/>
              <w:spacing w:line="276" w:lineRule="auto"/>
              <w:rPr>
                <w:rStyle w:val="Hyperlink"/>
                <w:color w:val="auto"/>
                <w:u w:val="none"/>
              </w:rPr>
            </w:pPr>
          </w:p>
          <w:p w:rsidR="00AD7850" w:rsidRDefault="006A0562" w:rsidP="000D4273">
            <w:pPr>
              <w:pStyle w:val="bcTabVortext"/>
              <w:spacing w:line="276" w:lineRule="auto"/>
              <w:rPr>
                <w:rStyle w:val="Hyperlink"/>
                <w:color w:val="auto"/>
                <w:u w:val="none"/>
              </w:rPr>
            </w:pPr>
            <w:r>
              <w:rPr>
                <w:rStyle w:val="Hyperlink"/>
                <w:color w:val="auto"/>
                <w:u w:val="none"/>
              </w:rPr>
              <w:t>Wenn mit dem Tod alles aus ist, dann…</w:t>
            </w:r>
          </w:p>
          <w:p w:rsidR="006A0562" w:rsidRDefault="006A0562" w:rsidP="000D4273">
            <w:pPr>
              <w:pStyle w:val="bcTabVortext"/>
              <w:spacing w:line="276" w:lineRule="auto"/>
              <w:rPr>
                <w:rStyle w:val="Hyperlink"/>
                <w:color w:val="auto"/>
                <w:u w:val="none"/>
              </w:rPr>
            </w:pPr>
            <w:r>
              <w:rPr>
                <w:rStyle w:val="Hyperlink"/>
                <w:color w:val="auto"/>
                <w:u w:val="none"/>
              </w:rPr>
              <w:t>Wenn mit dem Tod nicht alles aus ist, dann…</w:t>
            </w:r>
          </w:p>
          <w:p w:rsidR="006A0562" w:rsidRDefault="006A0562" w:rsidP="000D4273">
            <w:pPr>
              <w:pStyle w:val="bcTabVortext"/>
              <w:spacing w:line="276" w:lineRule="auto"/>
              <w:rPr>
                <w:rStyle w:val="Hyperlink"/>
                <w:color w:val="auto"/>
                <w:u w:val="none"/>
              </w:rPr>
            </w:pPr>
          </w:p>
          <w:p w:rsidR="006A0562" w:rsidRDefault="001C4D5B" w:rsidP="000D4273">
            <w:pPr>
              <w:pStyle w:val="bcTabVortext"/>
              <w:spacing w:line="276" w:lineRule="auto"/>
              <w:rPr>
                <w:rStyle w:val="Hyperlink"/>
                <w:color w:val="auto"/>
                <w:u w:val="none"/>
              </w:rPr>
            </w:pPr>
            <w:r>
              <w:rPr>
                <w:rStyle w:val="Hyperlink"/>
                <w:color w:val="auto"/>
                <w:u w:val="none"/>
              </w:rPr>
              <w:t>Plakate mit Symbolfarben bewusst gestalten</w:t>
            </w:r>
          </w:p>
          <w:p w:rsidR="001C4D5B" w:rsidRDefault="001C4D5B" w:rsidP="000D4273">
            <w:pPr>
              <w:pStyle w:val="bcTabVortext"/>
              <w:spacing w:line="276" w:lineRule="auto"/>
              <w:rPr>
                <w:rStyle w:val="Hyperlink"/>
                <w:color w:val="auto"/>
                <w:u w:val="none"/>
              </w:rPr>
            </w:pPr>
            <w:r>
              <w:rPr>
                <w:rStyle w:val="Hyperlink"/>
                <w:color w:val="auto"/>
                <w:u w:val="none"/>
              </w:rPr>
              <w:t>Thomas Zacharias: Emmaus-Bild</w:t>
            </w:r>
          </w:p>
          <w:p w:rsidR="003E3BF2" w:rsidRDefault="003E3BF2" w:rsidP="000D4273">
            <w:pPr>
              <w:pStyle w:val="bcTabVortext"/>
              <w:spacing w:line="276" w:lineRule="auto"/>
              <w:rPr>
                <w:rStyle w:val="Hyperlink"/>
                <w:color w:val="auto"/>
                <w:u w:val="none"/>
              </w:rPr>
            </w:pPr>
          </w:p>
          <w:p w:rsidR="001C4D5B" w:rsidRDefault="00935AFC" w:rsidP="000D4273">
            <w:pPr>
              <w:pStyle w:val="bcTabVortext"/>
              <w:spacing w:line="276" w:lineRule="auto"/>
              <w:rPr>
                <w:rStyle w:val="Hyperlink"/>
                <w:color w:val="auto"/>
                <w:u w:val="none"/>
              </w:rPr>
            </w:pPr>
            <w:r>
              <w:rPr>
                <w:rStyle w:val="Hyperlink"/>
                <w:color w:val="auto"/>
                <w:u w:val="none"/>
              </w:rPr>
              <w:t>Schülerinnen und Schüler</w:t>
            </w:r>
            <w:r w:rsidR="001C4D5B">
              <w:rPr>
                <w:rStyle w:val="Hyperlink"/>
                <w:color w:val="auto"/>
                <w:u w:val="none"/>
              </w:rPr>
              <w:t xml:space="preserve"> ermutigen:</w:t>
            </w:r>
          </w:p>
          <w:p w:rsidR="003E3BF2" w:rsidRDefault="001C4D5B" w:rsidP="000D4273">
            <w:pPr>
              <w:pStyle w:val="bcTabVortext"/>
              <w:spacing w:line="276" w:lineRule="auto"/>
              <w:rPr>
                <w:rStyle w:val="Hyperlink"/>
                <w:color w:val="auto"/>
                <w:u w:val="none"/>
              </w:rPr>
            </w:pPr>
            <w:r>
              <w:rPr>
                <w:rStyle w:val="Hyperlink"/>
                <w:color w:val="auto"/>
                <w:u w:val="none"/>
              </w:rPr>
              <w:t>Zweifeln ist wichtig!</w:t>
            </w:r>
          </w:p>
          <w:p w:rsidR="001C4D5B" w:rsidRDefault="001C4D5B" w:rsidP="000D4273">
            <w:pPr>
              <w:pStyle w:val="bcTabVortext"/>
              <w:spacing w:line="276" w:lineRule="auto"/>
              <w:rPr>
                <w:rStyle w:val="Hyperlink"/>
                <w:color w:val="auto"/>
                <w:u w:val="none"/>
              </w:rPr>
            </w:pPr>
            <w:r>
              <w:rPr>
                <w:rStyle w:val="Hyperlink"/>
                <w:color w:val="auto"/>
                <w:u w:val="none"/>
              </w:rPr>
              <w:t>Alles glauben?</w:t>
            </w:r>
          </w:p>
          <w:p w:rsidR="003E3BF2" w:rsidRDefault="001C4D5B" w:rsidP="000D4273">
            <w:pPr>
              <w:pStyle w:val="bcTabVortext"/>
              <w:spacing w:line="276" w:lineRule="auto"/>
              <w:rPr>
                <w:rStyle w:val="Hyperlink"/>
                <w:color w:val="auto"/>
                <w:u w:val="none"/>
              </w:rPr>
            </w:pPr>
            <w:r>
              <w:rPr>
                <w:rStyle w:val="Hyperlink"/>
                <w:color w:val="auto"/>
                <w:u w:val="none"/>
              </w:rPr>
              <w:t>Denken verboten?</w:t>
            </w:r>
          </w:p>
          <w:p w:rsidR="003E3BF2" w:rsidRDefault="001C4D5B" w:rsidP="000D4273">
            <w:pPr>
              <w:pStyle w:val="bcTabVortext"/>
              <w:spacing w:line="276" w:lineRule="auto"/>
              <w:rPr>
                <w:rStyle w:val="Hyperlink"/>
                <w:color w:val="auto"/>
                <w:u w:val="none"/>
              </w:rPr>
            </w:pPr>
            <w:r>
              <w:rPr>
                <w:rStyle w:val="Hyperlink"/>
                <w:color w:val="auto"/>
                <w:u w:val="none"/>
              </w:rPr>
              <w:t>Christlicher Glaube lässt Denken und Zweifeln zu!</w:t>
            </w:r>
          </w:p>
          <w:p w:rsidR="003E3BF2" w:rsidRDefault="003E3BF2" w:rsidP="000D4273">
            <w:pPr>
              <w:pStyle w:val="bcTabVortext"/>
              <w:spacing w:line="276" w:lineRule="auto"/>
              <w:rPr>
                <w:rStyle w:val="Hyperlink"/>
                <w:color w:val="auto"/>
                <w:u w:val="none"/>
              </w:rPr>
            </w:pPr>
          </w:p>
          <w:p w:rsidR="006A0562" w:rsidRDefault="006A0562" w:rsidP="001B1EEA">
            <w:pPr>
              <w:pStyle w:val="bcTabVortext"/>
              <w:spacing w:line="276" w:lineRule="auto"/>
              <w:rPr>
                <w:rStyle w:val="Hyperlink"/>
                <w:color w:val="auto"/>
                <w:u w:val="none"/>
              </w:rPr>
            </w:pPr>
            <w:r>
              <w:rPr>
                <w:rStyle w:val="Hyperlink"/>
                <w:color w:val="auto"/>
                <w:u w:val="none"/>
              </w:rPr>
              <w:t xml:space="preserve">W. Härle, </w:t>
            </w:r>
            <w:r w:rsidR="003E3BF2">
              <w:rPr>
                <w:rStyle w:val="Hyperlink"/>
                <w:color w:val="auto"/>
                <w:u w:val="none"/>
              </w:rPr>
              <w:t>Auferstehung – was gibt dieses Wo</w:t>
            </w:r>
            <w:r w:rsidR="001B1EEA">
              <w:rPr>
                <w:rStyle w:val="Hyperlink"/>
                <w:color w:val="auto"/>
                <w:u w:val="none"/>
              </w:rPr>
              <w:t xml:space="preserve">rt zu denken? (Vgl.: </w:t>
            </w:r>
            <w:r w:rsidR="001B1EEA" w:rsidRPr="001B1EEA">
              <w:rPr>
                <w:rStyle w:val="Hyperlink"/>
                <w:color w:val="auto"/>
                <w:u w:val="none"/>
              </w:rPr>
              <w:t>http://sowiport.gesis.org/search/id/fis-bildung-1061974</w:t>
            </w:r>
            <w:r w:rsidR="001B1EEA">
              <w:rPr>
                <w:rStyle w:val="Hyperlink"/>
                <w:color w:val="auto"/>
                <w:u w:val="none"/>
              </w:rPr>
              <w:t>)</w:t>
            </w:r>
            <w:r w:rsidR="001B1EEA">
              <w:rPr>
                <w:rStyle w:val="Hyperlink"/>
                <w:color w:val="auto"/>
                <w:u w:val="none"/>
              </w:rPr>
              <w:br/>
              <w:t>Zugriff am 09.03.2017)</w:t>
            </w:r>
          </w:p>
          <w:p w:rsidR="00F56473" w:rsidRPr="001B1EEA" w:rsidRDefault="00F56473" w:rsidP="001B1EEA">
            <w:pPr>
              <w:pStyle w:val="bcTabVortext"/>
              <w:spacing w:line="276" w:lineRule="auto"/>
            </w:pPr>
          </w:p>
        </w:tc>
      </w:tr>
      <w:tr w:rsidR="00FE22E9" w:rsidRPr="00D72B29" w:rsidTr="00C2000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E22E9" w:rsidRPr="00B84CEA" w:rsidRDefault="00B84CEA" w:rsidP="000D4273">
            <w:pPr>
              <w:pStyle w:val="bcTabVortext"/>
              <w:spacing w:line="276" w:lineRule="auto"/>
              <w:rPr>
                <w:b/>
              </w:rPr>
            </w:pPr>
            <w:r w:rsidRPr="00B84CEA">
              <w:rPr>
                <w:b/>
              </w:rPr>
              <w:t>2.1</w:t>
            </w:r>
            <w:r w:rsidR="009D6AB0" w:rsidRPr="00B84CEA">
              <w:rPr>
                <w:b/>
              </w:rPr>
              <w:t xml:space="preserve"> </w:t>
            </w:r>
            <w:r w:rsidR="00C2000A" w:rsidRPr="00B84CEA">
              <w:rPr>
                <w:b/>
              </w:rPr>
              <w:t>Wahrnehmungs- und Darstellungsfähigkeit</w:t>
            </w:r>
          </w:p>
          <w:p w:rsidR="009D6AB0" w:rsidRDefault="00B84CEA" w:rsidP="000D4273">
            <w:pPr>
              <w:pStyle w:val="bcTabVortext"/>
              <w:spacing w:line="276" w:lineRule="auto"/>
            </w:pPr>
            <w:r>
              <w:t xml:space="preserve">1. </w:t>
            </w:r>
            <w:r w:rsidR="00C2000A" w:rsidRPr="00C2000A">
              <w:t>Situationen erfassen, in denen letzte Fragen nach Grund, Sinn, Ziel und Verantwortung des</w:t>
            </w:r>
            <w:r w:rsidR="00C2000A">
              <w:t xml:space="preserve"> </w:t>
            </w:r>
            <w:r w:rsidR="00C2000A" w:rsidRPr="00C2000A">
              <w:t>Lebens aufbrechen</w:t>
            </w:r>
          </w:p>
          <w:p w:rsidR="00C2000A" w:rsidRDefault="00C2000A" w:rsidP="000D4273">
            <w:pPr>
              <w:pStyle w:val="bcTabVortext"/>
              <w:spacing w:line="276" w:lineRule="auto"/>
            </w:pPr>
          </w:p>
          <w:p w:rsidR="00C2000A" w:rsidRPr="00B84CEA" w:rsidRDefault="00B84CEA" w:rsidP="000D4273">
            <w:pPr>
              <w:pStyle w:val="bcTabVortext"/>
              <w:spacing w:line="276" w:lineRule="auto"/>
              <w:rPr>
                <w:b/>
              </w:rPr>
            </w:pPr>
            <w:r w:rsidRPr="00B84CEA">
              <w:rPr>
                <w:b/>
              </w:rPr>
              <w:t>2.1</w:t>
            </w:r>
            <w:r w:rsidR="009D6AB0" w:rsidRPr="00B84CEA">
              <w:rPr>
                <w:b/>
              </w:rPr>
              <w:t xml:space="preserve"> </w:t>
            </w:r>
            <w:r w:rsidR="00C2000A" w:rsidRPr="00B84CEA">
              <w:rPr>
                <w:b/>
              </w:rPr>
              <w:t>Wahrnehmungs- und Darstellungsfähigkeit</w:t>
            </w:r>
          </w:p>
          <w:p w:rsidR="009D6AB0" w:rsidRDefault="00B84CEA" w:rsidP="000D4273">
            <w:pPr>
              <w:pStyle w:val="bcTabVortext"/>
              <w:spacing w:line="276" w:lineRule="auto"/>
            </w:pPr>
            <w:r>
              <w:t xml:space="preserve">3. </w:t>
            </w:r>
            <w:r w:rsidR="00C2000A" w:rsidRPr="00C2000A">
              <w:t>grundlegende religiöse Ausdrucksformen (Symbole, Riten, Mythen, Räume, Zeiten)</w:t>
            </w:r>
            <w:r w:rsidR="00C2000A">
              <w:t xml:space="preserve"> </w:t>
            </w:r>
            <w:r w:rsidR="00C2000A" w:rsidRPr="00C2000A">
              <w:t>wahrnehmen, sie in verschiedenen Kontexten erkennen, wiedergeben und sie einordnen</w:t>
            </w:r>
          </w:p>
          <w:p w:rsidR="009D6AB0" w:rsidRDefault="009D6AB0" w:rsidP="000D42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E22E9" w:rsidRPr="00C14A99" w:rsidRDefault="00FE22E9" w:rsidP="000D4273">
            <w:pPr>
              <w:pStyle w:val="bcTabVortext"/>
              <w:spacing w:line="276" w:lineRule="auto"/>
              <w:rPr>
                <w:color w:val="000000" w:themeColor="text1"/>
              </w:rPr>
            </w:pPr>
            <w:r w:rsidRPr="00FE22E9">
              <w:rPr>
                <w:color w:val="000000" w:themeColor="text1"/>
              </w:rPr>
              <w:t xml:space="preserve">3.2.1 </w:t>
            </w:r>
            <w:r w:rsidR="009D6AB0">
              <w:rPr>
                <w:color w:val="000000" w:themeColor="text1"/>
              </w:rPr>
              <w:t>Mensch</w:t>
            </w:r>
            <w:r w:rsidR="00C14A99">
              <w:rPr>
                <w:color w:val="000000" w:themeColor="text1"/>
              </w:rPr>
              <w:t xml:space="preserve"> </w:t>
            </w:r>
            <w:r w:rsidRPr="00FE22E9">
              <w:rPr>
                <w:color w:val="000000" w:themeColor="text1"/>
              </w:rPr>
              <w:t>(4)</w:t>
            </w:r>
          </w:p>
          <w:p w:rsidR="00FE22E9" w:rsidRPr="006E4B26" w:rsidRDefault="00FE22E9" w:rsidP="00B84CEA">
            <w:pPr>
              <w:shd w:val="clear" w:color="auto" w:fill="FFE2D5"/>
              <w:spacing w:line="276" w:lineRule="auto"/>
            </w:pPr>
            <w:r w:rsidRPr="00241DDB">
              <w:rPr>
                <w:b/>
              </w:rPr>
              <w:t>G</w:t>
            </w:r>
            <w:r w:rsidRPr="008E5465">
              <w:t xml:space="preserve"> </w:t>
            </w:r>
            <w:r w:rsidRPr="006E4B26">
              <w:t>Formen des Umgangs mit</w:t>
            </w:r>
            <w:r>
              <w:t xml:space="preserve"> </w:t>
            </w:r>
            <w:r w:rsidRPr="006E4B26">
              <w:t>Endlichkeit, Sterben und Tod</w:t>
            </w:r>
            <w:r>
              <w:t xml:space="preserve"> </w:t>
            </w:r>
            <w:r w:rsidRPr="006E4B26">
              <w:t>(z. B. Bestattungsrituale, Trauerprozesse,</w:t>
            </w:r>
          </w:p>
          <w:p w:rsidR="00FE22E9" w:rsidRPr="006E4B26" w:rsidRDefault="00FE22E9" w:rsidP="00B84CEA">
            <w:pPr>
              <w:shd w:val="clear" w:color="auto" w:fill="FFE2D5"/>
              <w:spacing w:line="276" w:lineRule="auto"/>
            </w:pPr>
            <w:r w:rsidRPr="00B84CEA">
              <w:rPr>
                <w:rFonts w:eastAsia="Calibri" w:cs="Arial"/>
                <w:szCs w:val="22"/>
              </w:rPr>
              <w:t>Hospizbewegung</w:t>
            </w:r>
            <w:r w:rsidRPr="006E4B26">
              <w:t>,</w:t>
            </w:r>
            <w:r>
              <w:t xml:space="preserve"> </w:t>
            </w:r>
            <w:r w:rsidRPr="006E4B26">
              <w:t>Sterbehilfe) vergleichen</w:t>
            </w:r>
          </w:p>
          <w:p w:rsidR="00241DDB" w:rsidRPr="00A15550" w:rsidRDefault="00241DDB" w:rsidP="00241DDB">
            <w:pPr>
              <w:spacing w:line="276" w:lineRule="auto"/>
              <w:rPr>
                <w:rFonts w:cs="Arial"/>
                <w:szCs w:val="22"/>
              </w:rPr>
            </w:pPr>
          </w:p>
          <w:p w:rsidR="00FE22E9" w:rsidRPr="006E4B26" w:rsidRDefault="00342502" w:rsidP="000D4273">
            <w:pPr>
              <w:pStyle w:val="bcTabVortext"/>
              <w:spacing w:line="276" w:lineRule="auto"/>
            </w:pPr>
            <w:r w:rsidRPr="00993F89">
              <w:rPr>
                <w:b/>
                <w:bCs/>
                <w:shd w:val="clear" w:color="auto" w:fill="FFCEB9"/>
              </w:rPr>
              <w:t>M</w:t>
            </w:r>
            <w:r w:rsidRPr="000F455F">
              <w:rPr>
                <w:b/>
                <w:bCs/>
              </w:rPr>
              <w:t>/</w:t>
            </w:r>
            <w:r w:rsidRPr="007B110F">
              <w:rPr>
                <w:b/>
                <w:bCs/>
                <w:shd w:val="clear" w:color="auto" w:fill="F5A091"/>
              </w:rPr>
              <w:t>E</w:t>
            </w:r>
            <w:r>
              <w:t xml:space="preserve"> </w:t>
            </w:r>
            <w:r w:rsidRPr="008E5465">
              <w:t xml:space="preserve">sich </w:t>
            </w:r>
            <w:r w:rsidR="00FE22E9" w:rsidRPr="006E4B26">
              <w:t>mit gesellschaftlichen</w:t>
            </w:r>
            <w:r w:rsidR="00FE22E9">
              <w:t xml:space="preserve"> </w:t>
            </w:r>
            <w:r w:rsidR="00FE22E9" w:rsidRPr="006E4B26">
              <w:t>Formen des Umgangs mit</w:t>
            </w:r>
            <w:r w:rsidR="00FE22E9">
              <w:t xml:space="preserve"> </w:t>
            </w:r>
            <w:r w:rsidR="00FE22E9" w:rsidRPr="006E4B26">
              <w:t>Endlichkeit, Sterben und Tod</w:t>
            </w:r>
            <w:r w:rsidR="00FE22E9">
              <w:t xml:space="preserve"> </w:t>
            </w:r>
            <w:r w:rsidR="00FE22E9" w:rsidRPr="006E4B26">
              <w:t>(z. B. Bestattungsrituale, Trauerprozesse,</w:t>
            </w:r>
            <w:r>
              <w:t xml:space="preserve"> </w:t>
            </w:r>
            <w:r w:rsidR="00FE22E9" w:rsidRPr="006E4B26">
              <w:t>Hospizbewegung,</w:t>
            </w:r>
            <w:r w:rsidR="00FE22E9">
              <w:t xml:space="preserve"> </w:t>
            </w:r>
            <w:r w:rsidR="00FE22E9" w:rsidRPr="006E4B26">
              <w:t>Sterbehilfe) auseinandersetzen</w:t>
            </w:r>
          </w:p>
          <w:p w:rsidR="00FE22E9" w:rsidRDefault="00FE22E9" w:rsidP="000D4273">
            <w:pPr>
              <w:pStyle w:val="bcTabVortext"/>
              <w:spacing w:line="276" w:lineRule="auto"/>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F1D3B" w:rsidRDefault="00AD7850" w:rsidP="000D4273">
            <w:pPr>
              <w:pStyle w:val="bcTabVortext"/>
              <w:spacing w:line="276" w:lineRule="auto"/>
            </w:pPr>
            <w:r>
              <w:t xml:space="preserve">Wie gehen Menschen </w:t>
            </w:r>
            <w:r w:rsidR="00FF1D3B">
              <w:t>da</w:t>
            </w:r>
            <w:r>
              <w:t xml:space="preserve">mit </w:t>
            </w:r>
            <w:r w:rsidR="00FF1D3B">
              <w:t xml:space="preserve">um, </w:t>
            </w:r>
          </w:p>
          <w:p w:rsidR="00AD7850" w:rsidRDefault="00FF1D3B" w:rsidP="000D4273">
            <w:pPr>
              <w:pStyle w:val="bcTabVortext"/>
              <w:spacing w:line="276" w:lineRule="auto"/>
            </w:pPr>
            <w:r w:rsidRPr="00FF1D3B">
              <w:t>dass alle sterblich sind</w:t>
            </w:r>
            <w:r w:rsidR="00F56674">
              <w:t>?</w:t>
            </w:r>
          </w:p>
          <w:p w:rsidR="00C03853" w:rsidRDefault="00C03853" w:rsidP="000D4273">
            <w:pPr>
              <w:pStyle w:val="bcTabVortext"/>
              <w:spacing w:line="276" w:lineRule="auto"/>
            </w:pPr>
            <w:r>
              <w:t>dass sie persönlich sterblich sind</w:t>
            </w:r>
            <w:r w:rsidR="00F56674">
              <w:t>?</w:t>
            </w:r>
          </w:p>
          <w:p w:rsidR="00FF1D3B" w:rsidRDefault="00FF1D3B" w:rsidP="000D4273">
            <w:pPr>
              <w:pStyle w:val="bcTabVortext"/>
              <w:spacing w:line="276" w:lineRule="auto"/>
            </w:pPr>
            <w:r>
              <w:t>wenn andere sterben</w:t>
            </w:r>
            <w:r w:rsidR="00F56674">
              <w:t>?</w:t>
            </w:r>
          </w:p>
          <w:p w:rsidR="00F56674" w:rsidRDefault="00F56674" w:rsidP="000D4273">
            <w:pPr>
              <w:pStyle w:val="bcTabVortext"/>
              <w:spacing w:line="276" w:lineRule="auto"/>
            </w:pPr>
          </w:p>
          <w:p w:rsidR="00FF1D3B" w:rsidRDefault="00F56674" w:rsidP="000D4273">
            <w:pPr>
              <w:pStyle w:val="bcTabVortext"/>
              <w:spacing w:line="276" w:lineRule="auto"/>
            </w:pPr>
            <w:r>
              <w:t xml:space="preserve">Und: </w:t>
            </w:r>
            <w:r w:rsidR="00FF1D3B">
              <w:t>Was tun wir, wenn andere sterben?</w:t>
            </w:r>
          </w:p>
          <w:p w:rsidR="003E3BF2" w:rsidRDefault="003E3BF2" w:rsidP="000D4273">
            <w:pPr>
              <w:pStyle w:val="bcTabVortext"/>
              <w:spacing w:line="276" w:lineRule="auto"/>
            </w:pPr>
          </w:p>
          <w:p w:rsidR="00FF1D3B" w:rsidRDefault="00FF1D3B" w:rsidP="000D4273">
            <w:pPr>
              <w:pStyle w:val="bcTabVortext"/>
              <w:spacing w:line="276" w:lineRule="auto"/>
            </w:pPr>
            <w:r>
              <w:t>Bestattungsformen und deren Wandel</w:t>
            </w:r>
            <w:r w:rsidR="00987703">
              <w:t>:</w:t>
            </w:r>
          </w:p>
          <w:p w:rsidR="00FF1D3B" w:rsidRDefault="00FF1D3B" w:rsidP="007125F4">
            <w:pPr>
              <w:pStyle w:val="bcTabVortext"/>
              <w:numPr>
                <w:ilvl w:val="0"/>
                <w:numId w:val="31"/>
              </w:numPr>
              <w:spacing w:line="276" w:lineRule="auto"/>
            </w:pPr>
            <w:r>
              <w:t>Erdbestattung</w:t>
            </w:r>
          </w:p>
          <w:p w:rsidR="00FF1D3B" w:rsidRDefault="00FF1D3B" w:rsidP="007125F4">
            <w:pPr>
              <w:pStyle w:val="bcTabVortext"/>
              <w:numPr>
                <w:ilvl w:val="0"/>
                <w:numId w:val="31"/>
              </w:numPr>
              <w:spacing w:line="276" w:lineRule="auto"/>
            </w:pPr>
            <w:r>
              <w:t>Feuerbestattung</w:t>
            </w:r>
          </w:p>
          <w:p w:rsidR="00FF1D3B" w:rsidRDefault="00FF1D3B" w:rsidP="007125F4">
            <w:pPr>
              <w:pStyle w:val="bcTabVortext"/>
              <w:numPr>
                <w:ilvl w:val="0"/>
                <w:numId w:val="31"/>
              </w:numPr>
              <w:spacing w:line="276" w:lineRule="auto"/>
            </w:pPr>
            <w:r>
              <w:t>Friedwald</w:t>
            </w:r>
          </w:p>
          <w:p w:rsidR="00FF1D3B" w:rsidRDefault="00FF1D3B" w:rsidP="007125F4">
            <w:pPr>
              <w:pStyle w:val="bcTabVortext"/>
              <w:numPr>
                <w:ilvl w:val="0"/>
                <w:numId w:val="31"/>
              </w:numPr>
              <w:spacing w:line="276" w:lineRule="auto"/>
            </w:pPr>
            <w:r>
              <w:t>Anonyme Bestattung</w:t>
            </w:r>
          </w:p>
          <w:p w:rsidR="00FF1D3B" w:rsidRDefault="00FF1D3B" w:rsidP="007125F4">
            <w:pPr>
              <w:pStyle w:val="bcTabVortext"/>
              <w:numPr>
                <w:ilvl w:val="0"/>
                <w:numId w:val="31"/>
              </w:numPr>
              <w:spacing w:line="276" w:lineRule="auto"/>
            </w:pPr>
            <w:r>
              <w:t>Seebestattung</w:t>
            </w:r>
          </w:p>
          <w:p w:rsidR="00FF1D3B" w:rsidRDefault="00FF1D3B" w:rsidP="007125F4">
            <w:pPr>
              <w:pStyle w:val="bcTabVortext"/>
              <w:numPr>
                <w:ilvl w:val="0"/>
                <w:numId w:val="31"/>
              </w:numPr>
              <w:spacing w:line="276" w:lineRule="auto"/>
            </w:pPr>
            <w:r>
              <w:t>Weitere Formen</w:t>
            </w:r>
          </w:p>
          <w:p w:rsidR="00FF1D3B" w:rsidRPr="00FF1D3B" w:rsidRDefault="00FF1D3B" w:rsidP="000D4273">
            <w:pPr>
              <w:pStyle w:val="bcTabVortext"/>
              <w:spacing w:line="276" w:lineRule="auto"/>
            </w:pPr>
          </w:p>
          <w:p w:rsidR="00FE22E9" w:rsidRDefault="001E20BA" w:rsidP="000D4273">
            <w:pPr>
              <w:pStyle w:val="bcTabVortext"/>
              <w:spacing w:line="276" w:lineRule="auto"/>
            </w:pPr>
            <w:r w:rsidRPr="00987703">
              <w:rPr>
                <w:b/>
              </w:rPr>
              <w:t>G:</w:t>
            </w:r>
            <w:r w:rsidR="006A0562">
              <w:t xml:space="preserve"> Bestattungsformen vergleichen</w:t>
            </w:r>
          </w:p>
          <w:p w:rsidR="001E20BA" w:rsidRPr="001E20BA" w:rsidRDefault="001E20BA" w:rsidP="000D4273">
            <w:pPr>
              <w:pStyle w:val="bcTabVortext"/>
              <w:spacing w:line="276" w:lineRule="auto"/>
            </w:pPr>
            <w:r w:rsidRPr="00987703">
              <w:rPr>
                <w:b/>
              </w:rPr>
              <w:t>M/E:</w:t>
            </w:r>
            <w:r w:rsidR="006A0562">
              <w:t xml:space="preserve"> Was sagen diese Formen und ihre Veränderung über die Gesellschaft aus?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0562" w:rsidRDefault="006A0562" w:rsidP="000D4273">
            <w:pPr>
              <w:pStyle w:val="bcTabVortext"/>
              <w:spacing w:line="276" w:lineRule="auto"/>
            </w:pPr>
            <w:r>
              <w:t>Verdrängung?</w:t>
            </w:r>
          </w:p>
          <w:p w:rsidR="006A0562" w:rsidRDefault="006A0562" w:rsidP="000D4273">
            <w:pPr>
              <w:pStyle w:val="bcTabVortext"/>
              <w:spacing w:line="276" w:lineRule="auto"/>
            </w:pPr>
            <w:r>
              <w:t>Bagatellisierung?</w:t>
            </w:r>
          </w:p>
          <w:p w:rsidR="006A0562" w:rsidRDefault="006A0562" w:rsidP="000D4273">
            <w:pPr>
              <w:pStyle w:val="bcTabVortext"/>
              <w:spacing w:line="276" w:lineRule="auto"/>
            </w:pPr>
            <w:r>
              <w:t>Mediale Darstellung?</w:t>
            </w:r>
          </w:p>
          <w:p w:rsidR="003E3BF2" w:rsidRDefault="003E3BF2" w:rsidP="000D4273">
            <w:pPr>
              <w:pStyle w:val="bcTabVortext"/>
              <w:spacing w:line="276" w:lineRule="auto"/>
            </w:pPr>
          </w:p>
          <w:p w:rsidR="00C03853" w:rsidRDefault="00C03853" w:rsidP="000D4273">
            <w:pPr>
              <w:pStyle w:val="bcTabVortext"/>
              <w:spacing w:line="276" w:lineRule="auto"/>
            </w:pPr>
          </w:p>
          <w:p w:rsidR="006A0562" w:rsidRDefault="003E3BF2" w:rsidP="000D4273">
            <w:pPr>
              <w:pStyle w:val="bcTabVortext"/>
              <w:spacing w:line="276" w:lineRule="auto"/>
            </w:pPr>
            <w:r>
              <w:t>Sinn</w:t>
            </w:r>
            <w:r w:rsidR="009A7712">
              <w:t xml:space="preserve"> von Ritualen im Trauerfall:</w:t>
            </w:r>
            <w:r w:rsidR="009A7712">
              <w:br/>
              <w:t>To</w:t>
            </w:r>
            <w:r>
              <w:t>desanzeigen, Trauerkleidung, Blumen, Kondolieren, Trauerkarten,…</w:t>
            </w:r>
          </w:p>
          <w:p w:rsidR="006A0562" w:rsidRDefault="006A0562" w:rsidP="000D4273">
            <w:pPr>
              <w:pStyle w:val="bcTabVortext"/>
              <w:spacing w:line="276" w:lineRule="auto"/>
            </w:pPr>
          </w:p>
          <w:p w:rsidR="006A0562" w:rsidRDefault="00C03853" w:rsidP="000D4273">
            <w:pPr>
              <w:pStyle w:val="bcTabVortext"/>
              <w:spacing w:line="276" w:lineRule="auto"/>
            </w:pPr>
            <w:r>
              <w:t>Außerschulische Lernorte sind wichtig!</w:t>
            </w:r>
          </w:p>
          <w:p w:rsidR="00AD7850" w:rsidRDefault="00AD7850" w:rsidP="000D4273">
            <w:pPr>
              <w:pStyle w:val="bcTabVortext"/>
              <w:spacing w:line="276" w:lineRule="auto"/>
            </w:pPr>
            <w:r>
              <w:t>Besuch auf Friedhof</w:t>
            </w:r>
            <w:r w:rsidR="00FF1D3B">
              <w:t xml:space="preserve"> oder im Friedwald</w:t>
            </w:r>
          </w:p>
          <w:p w:rsidR="00AD7850" w:rsidRDefault="00AD7850" w:rsidP="000D4273">
            <w:pPr>
              <w:pStyle w:val="bcTabVortext"/>
              <w:spacing w:line="276" w:lineRule="auto"/>
            </w:pPr>
            <w:r>
              <w:t>Besuch bei Bestattungsinstitut</w:t>
            </w:r>
          </w:p>
          <w:p w:rsidR="00AD7850" w:rsidRDefault="00AD7850" w:rsidP="000D4273">
            <w:pPr>
              <w:pStyle w:val="bcTabVortext"/>
              <w:spacing w:line="276" w:lineRule="auto"/>
            </w:pPr>
            <w:r>
              <w:t>Hospizmitarbeiter einladen</w:t>
            </w:r>
          </w:p>
          <w:p w:rsidR="00FF1D3B" w:rsidRDefault="00FF1D3B" w:rsidP="000D4273">
            <w:pPr>
              <w:pStyle w:val="bcTabVortext"/>
              <w:spacing w:line="276" w:lineRule="auto"/>
            </w:pPr>
          </w:p>
          <w:p w:rsidR="00AD7850" w:rsidRDefault="00AD7850" w:rsidP="000D4273">
            <w:pPr>
              <w:pStyle w:val="bcTabVortext"/>
              <w:spacing w:line="276" w:lineRule="auto"/>
            </w:pPr>
            <w:r>
              <w:t>Arbeit mit Todesanzeigen</w:t>
            </w:r>
          </w:p>
          <w:p w:rsidR="00FE22E9" w:rsidRPr="00866BB6" w:rsidRDefault="00FE22E9" w:rsidP="000D4273">
            <w:pPr>
              <w:pStyle w:val="bcTabVortext"/>
              <w:spacing w:line="276" w:lineRule="auto"/>
              <w:rPr>
                <w:i/>
              </w:rPr>
            </w:pPr>
          </w:p>
        </w:tc>
      </w:tr>
    </w:tbl>
    <w:p w:rsidR="005009F5" w:rsidRDefault="005009F5">
      <w:pPr>
        <w:rPr>
          <w:rFonts w:cs="Arial"/>
          <w:b/>
          <w:sz w:val="24"/>
        </w:rPr>
      </w:pPr>
    </w:p>
    <w:p w:rsidR="00F56473" w:rsidRDefault="00F56473">
      <w:pPr>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A7951" w:rsidRPr="00CB5993" w:rsidTr="00CD07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C3686" w:rsidRDefault="006A7951" w:rsidP="00FC3686">
            <w:pPr>
              <w:pStyle w:val="bcTab"/>
            </w:pPr>
            <w:bookmarkStart w:id="46" w:name="_Toc479237632"/>
            <w:bookmarkStart w:id="47" w:name="_Toc481949136"/>
            <w:r w:rsidRPr="00FC3686">
              <w:t xml:space="preserve">14. </w:t>
            </w:r>
            <w:r w:rsidR="00056002" w:rsidRPr="00FC3686">
              <w:t>Religion für das Leben! – Und wenn Religion sich versündigt …?</w:t>
            </w:r>
            <w:bookmarkEnd w:id="46"/>
            <w:bookmarkEnd w:id="47"/>
          </w:p>
          <w:p w:rsidR="00FC3686" w:rsidRPr="00D72B29" w:rsidRDefault="00FC3686" w:rsidP="00FC3686">
            <w:pPr>
              <w:pStyle w:val="bcTabcaStd"/>
            </w:pPr>
            <w:r w:rsidRPr="00FC3686">
              <w:t>c</w:t>
            </w:r>
            <w:r w:rsidR="001B1EEA">
              <w:t>a.  8</w:t>
            </w:r>
            <w:r w:rsidRPr="00FC3686">
              <w:t>Std.</w:t>
            </w:r>
          </w:p>
        </w:tc>
      </w:tr>
      <w:tr w:rsidR="006A7951" w:rsidRPr="00005963" w:rsidTr="00CD07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A7951" w:rsidRPr="00484323" w:rsidRDefault="007D04DC" w:rsidP="000E6585">
            <w:pPr>
              <w:pStyle w:val="bcTabVortext"/>
            </w:pPr>
            <w:r>
              <w:t>Definitionen und F</w:t>
            </w:r>
            <w:r w:rsidR="00F07343">
              <w:t>unktionen von Religion werden unterschiedliche beschrieben. Dabei stehen Lebensdienlichkeit und Lebensfeindlichkeit von Religion in einer stetigen Spannung. Genauso ernst zu machen ist aber auch mit der Option einer immer größeren Anzahl von Menschen, Re</w:t>
            </w:r>
            <w:r w:rsidR="00147E4D">
              <w:t>ligion im eigenen Lebenskonzept</w:t>
            </w:r>
            <w:r w:rsidR="00F07343">
              <w:t xml:space="preserve"> und </w:t>
            </w:r>
            <w:r w:rsidR="00147E4D">
              <w:t xml:space="preserve">der eigenen Weltdeutung </w:t>
            </w:r>
            <w:r w:rsidR="00F07343">
              <w:t xml:space="preserve">überhaupt nicht </w:t>
            </w:r>
            <w:r w:rsidR="00147E4D">
              <w:t>zu berücksichtigen. Diese Spannung zwischen Religion, die dem Leben dient, Religion, die Leben bedroht oder erschwert und Religion, die das eigene Leben gar nicht (mehr) tangiert, wird anhand von historischen Beispielen wie gegenwärtigen Herausforderungen in dieser Unterrichtseinheit beleuchtet-</w:t>
            </w:r>
          </w:p>
        </w:tc>
      </w:tr>
      <w:tr w:rsidR="006A7951" w:rsidRPr="00CB5993" w:rsidTr="00FC368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A7951" w:rsidRPr="0085216C" w:rsidRDefault="006A7951" w:rsidP="00FC3686">
            <w:pPr>
              <w:spacing w:before="120" w:after="120"/>
              <w:jc w:val="center"/>
              <w:rPr>
                <w:rFonts w:eastAsia="Calibri" w:cs="Arial"/>
                <w:b/>
                <w:color w:val="FFFFFF"/>
                <w:szCs w:val="22"/>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A7951" w:rsidRPr="00056002" w:rsidRDefault="006A7951" w:rsidP="00FC3686">
            <w:pPr>
              <w:spacing w:before="120" w:after="120"/>
              <w:ind w:left="360"/>
              <w:jc w:val="center"/>
              <w:rPr>
                <w:rFonts w:eastAsia="Calibri" w:cs="Arial"/>
                <w:b/>
                <w:szCs w:val="22"/>
              </w:rPr>
            </w:pPr>
            <w:r w:rsidRPr="00056002">
              <w:rPr>
                <w:rFonts w:eastAsia="Calibri" w:cs="Arial"/>
                <w:b/>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A7951" w:rsidRPr="00D72B29" w:rsidRDefault="006A7951" w:rsidP="00FC3686">
            <w:pPr>
              <w:spacing w:before="120" w:after="120"/>
              <w:jc w:val="center"/>
              <w:rPr>
                <w:rFonts w:eastAsia="Calibri" w:cs="Arial"/>
                <w:b/>
                <w:szCs w:val="22"/>
              </w:rPr>
            </w:pPr>
            <w:r w:rsidRPr="00D72B29">
              <w:rPr>
                <w:rFonts w:eastAsia="Calibri" w:cs="Arial"/>
                <w:b/>
                <w:szCs w:val="22"/>
              </w:rPr>
              <w:t>Konkretisierung,</w:t>
            </w:r>
            <w:r w:rsidRPr="00D72B29">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A7951" w:rsidRPr="00D72B29" w:rsidRDefault="006A7951" w:rsidP="00FC3686">
            <w:pPr>
              <w:spacing w:before="120" w:after="120"/>
              <w:jc w:val="center"/>
              <w:rPr>
                <w:rFonts w:eastAsia="Calibri" w:cs="Arial"/>
                <w:b/>
                <w:szCs w:val="22"/>
              </w:rPr>
            </w:pPr>
            <w:r w:rsidRPr="00D72B29">
              <w:rPr>
                <w:rFonts w:eastAsia="Calibri" w:cs="Arial"/>
                <w:b/>
                <w:szCs w:val="22"/>
              </w:rPr>
              <w:t>Ergänzende Hinweise, Arbeitsmittel, Organisation, Verweise</w:t>
            </w:r>
          </w:p>
        </w:tc>
      </w:tr>
      <w:tr w:rsidR="00BE0681" w:rsidRPr="00D72B29" w:rsidTr="00717258">
        <w:trPr>
          <w:trHeight w:val="308"/>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0681" w:rsidRDefault="00BE0681" w:rsidP="00717258">
            <w:pPr>
              <w:pStyle w:val="bcTabVortext"/>
              <w:spacing w:line="276" w:lineRule="auto"/>
              <w:jc w:val="center"/>
            </w:pPr>
            <w:r>
              <w:t xml:space="preserve">Die </w:t>
            </w:r>
            <w:r w:rsidRPr="00866BB6">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71DBC" w:rsidRPr="00987703" w:rsidRDefault="00987703" w:rsidP="000D4273">
            <w:pPr>
              <w:pStyle w:val="bcTabVortext"/>
              <w:spacing w:line="276" w:lineRule="auto"/>
              <w:rPr>
                <w:b/>
              </w:rPr>
            </w:pPr>
            <w:r w:rsidRPr="00987703">
              <w:rPr>
                <w:b/>
              </w:rPr>
              <w:t>Einstiegsimpuls:</w:t>
            </w:r>
          </w:p>
          <w:p w:rsidR="00971DBC" w:rsidRDefault="00971DBC" w:rsidP="000D4273">
            <w:pPr>
              <w:pStyle w:val="bcTabVortext"/>
              <w:spacing w:line="276" w:lineRule="auto"/>
            </w:pPr>
          </w:p>
          <w:p w:rsidR="001B1EEA" w:rsidRPr="00C00DB0" w:rsidRDefault="00E40806" w:rsidP="000D4273">
            <w:pPr>
              <w:pStyle w:val="bcTabVortext"/>
              <w:spacing w:line="276" w:lineRule="auto"/>
            </w:pPr>
            <w:r>
              <w:t>Kirche hat in ihrer Geschichte nicht immer positiv in de</w:t>
            </w:r>
            <w:r w:rsidR="00DC403A">
              <w:t>r</w:t>
            </w:r>
            <w:r>
              <w:t xml:space="preserve"> Welt gewirkt. Gruppenarbeit: </w:t>
            </w:r>
            <w:r w:rsidR="001B1EEA" w:rsidRPr="00C00DB0">
              <w:t>Recherchiert zu einem</w:t>
            </w:r>
            <w:r w:rsidR="00DC403A" w:rsidRPr="00C00DB0">
              <w:t xml:space="preserve"> der folgenden Themen</w:t>
            </w:r>
            <w:r w:rsidR="001B1EEA" w:rsidRPr="00C00DB0">
              <w:t xml:space="preserve">. Findet Informationen, wie Religion und/oder Kirche </w:t>
            </w:r>
          </w:p>
          <w:p w:rsidR="00C00DB0" w:rsidRPr="00C00DB0" w:rsidRDefault="00C00DB0" w:rsidP="007125F4">
            <w:pPr>
              <w:pStyle w:val="bcTabVortext"/>
              <w:numPr>
                <w:ilvl w:val="0"/>
                <w:numId w:val="48"/>
              </w:numPr>
              <w:spacing w:line="276" w:lineRule="auto"/>
            </w:pPr>
            <w:r w:rsidRPr="00C00DB0">
              <w:t>an Unheil beteiligt war,</w:t>
            </w:r>
          </w:p>
          <w:p w:rsidR="00C00DB0" w:rsidRDefault="00C00DB0" w:rsidP="007125F4">
            <w:pPr>
              <w:pStyle w:val="bcTabVortext"/>
              <w:numPr>
                <w:ilvl w:val="0"/>
                <w:numId w:val="48"/>
              </w:numPr>
              <w:spacing w:line="276" w:lineRule="auto"/>
            </w:pPr>
            <w:r>
              <w:t>gegen das Gebot der Nächstenliebe verstoßen hat</w:t>
            </w:r>
          </w:p>
          <w:p w:rsidR="00C00DB0" w:rsidRDefault="00C00DB0" w:rsidP="007125F4">
            <w:pPr>
              <w:pStyle w:val="bcTabVortext"/>
              <w:numPr>
                <w:ilvl w:val="0"/>
                <w:numId w:val="48"/>
              </w:numPr>
              <w:spacing w:line="276" w:lineRule="auto"/>
            </w:pPr>
            <w:r>
              <w:t>Menschen nicht gut tut</w:t>
            </w:r>
          </w:p>
          <w:p w:rsidR="00C00DB0" w:rsidRPr="00C00DB0" w:rsidRDefault="00C00DB0" w:rsidP="007125F4">
            <w:pPr>
              <w:pStyle w:val="bcTabVortext"/>
              <w:numPr>
                <w:ilvl w:val="0"/>
                <w:numId w:val="48"/>
              </w:numPr>
              <w:spacing w:line="276" w:lineRule="auto"/>
            </w:pPr>
            <w:r>
              <w:t>sich „versündigt“</w:t>
            </w:r>
          </w:p>
          <w:p w:rsidR="00971DBC" w:rsidRPr="00C00DB0" w:rsidRDefault="001B1EEA" w:rsidP="000D4273">
            <w:pPr>
              <w:pStyle w:val="bcTabVortext"/>
              <w:spacing w:line="276" w:lineRule="auto"/>
            </w:pPr>
            <w:r w:rsidRPr="00C00DB0">
              <w:t>Erstellt</w:t>
            </w:r>
            <w:r w:rsidR="00DC403A" w:rsidRPr="00C00DB0">
              <w:t xml:space="preserve"> Plakate</w:t>
            </w:r>
            <w:r w:rsidR="00E40806" w:rsidRPr="00C00DB0">
              <w:t xml:space="preserve">. </w:t>
            </w:r>
          </w:p>
          <w:p w:rsidR="005E77E4" w:rsidRPr="00971DBC" w:rsidRDefault="00C00DB0" w:rsidP="000D4273">
            <w:pPr>
              <w:pStyle w:val="bcTabVortext"/>
              <w:spacing w:line="276" w:lineRule="auto"/>
            </w:pPr>
            <w:r>
              <w:t>Mögliche Themen:</w:t>
            </w:r>
          </w:p>
          <w:p w:rsidR="005E77E4" w:rsidRPr="00971DBC" w:rsidRDefault="005E77E4" w:rsidP="007125F4">
            <w:pPr>
              <w:pStyle w:val="bcTabVortext"/>
              <w:numPr>
                <w:ilvl w:val="0"/>
                <w:numId w:val="47"/>
              </w:numPr>
              <w:spacing w:line="276" w:lineRule="auto"/>
            </w:pPr>
            <w:r w:rsidRPr="00971DBC">
              <w:t>Kreuzzüge</w:t>
            </w:r>
          </w:p>
          <w:p w:rsidR="005E77E4" w:rsidRPr="00971DBC" w:rsidRDefault="005E77E4" w:rsidP="007125F4">
            <w:pPr>
              <w:pStyle w:val="bcTabVortext"/>
              <w:numPr>
                <w:ilvl w:val="0"/>
                <w:numId w:val="47"/>
              </w:numPr>
              <w:spacing w:line="276" w:lineRule="auto"/>
            </w:pPr>
            <w:r w:rsidRPr="00971DBC">
              <w:t>Luther und die Bauern</w:t>
            </w:r>
          </w:p>
          <w:p w:rsidR="005E77E4" w:rsidRDefault="005E77E4" w:rsidP="007125F4">
            <w:pPr>
              <w:pStyle w:val="bcTabVortext"/>
              <w:numPr>
                <w:ilvl w:val="0"/>
                <w:numId w:val="47"/>
              </w:numPr>
              <w:spacing w:line="276" w:lineRule="auto"/>
            </w:pPr>
            <w:r w:rsidRPr="00971DBC">
              <w:t>Luther und die Juden</w:t>
            </w:r>
          </w:p>
          <w:p w:rsidR="00C00DB0" w:rsidRDefault="00C00DB0" w:rsidP="007125F4">
            <w:pPr>
              <w:pStyle w:val="bcTabVortext"/>
              <w:numPr>
                <w:ilvl w:val="0"/>
                <w:numId w:val="47"/>
              </w:numPr>
              <w:spacing w:line="276" w:lineRule="auto"/>
            </w:pPr>
            <w:r>
              <w:t>Mission in Lateinamerika</w:t>
            </w:r>
          </w:p>
          <w:p w:rsidR="00C00DB0" w:rsidRDefault="00C00DB0" w:rsidP="007125F4">
            <w:pPr>
              <w:pStyle w:val="bcTabVortext"/>
              <w:numPr>
                <w:ilvl w:val="0"/>
                <w:numId w:val="47"/>
              </w:numPr>
              <w:spacing w:line="276" w:lineRule="auto"/>
            </w:pPr>
            <w:r>
              <w:t>Hexenverfolgung</w:t>
            </w:r>
          </w:p>
          <w:p w:rsidR="00C00DB0" w:rsidRPr="00971DBC" w:rsidRDefault="00C00DB0" w:rsidP="007125F4">
            <w:pPr>
              <w:pStyle w:val="bcTabVortext"/>
              <w:numPr>
                <w:ilvl w:val="0"/>
                <w:numId w:val="47"/>
              </w:numPr>
              <w:spacing w:line="276" w:lineRule="auto"/>
            </w:pPr>
            <w:r>
              <w:t>Kirche und I. Weltkrieg</w:t>
            </w:r>
          </w:p>
          <w:p w:rsidR="005E77E4" w:rsidRPr="00971DBC" w:rsidRDefault="005E77E4" w:rsidP="007125F4">
            <w:pPr>
              <w:pStyle w:val="bcTabVortext"/>
              <w:numPr>
                <w:ilvl w:val="0"/>
                <w:numId w:val="47"/>
              </w:numPr>
              <w:spacing w:line="276" w:lineRule="auto"/>
            </w:pPr>
            <w:r w:rsidRPr="00971DBC">
              <w:t>Kirche im Dritten Reich</w:t>
            </w:r>
          </w:p>
          <w:p w:rsidR="00E30CC9" w:rsidRPr="00971DBC" w:rsidRDefault="00E30CC9" w:rsidP="000D4273">
            <w:pPr>
              <w:pStyle w:val="bcTabVortext"/>
              <w:spacing w:line="276" w:lineRule="auto"/>
            </w:pPr>
          </w:p>
          <w:p w:rsidR="00E30CC9" w:rsidRPr="005E77E4" w:rsidRDefault="00E30CC9" w:rsidP="000D4273">
            <w:pPr>
              <w:pStyle w:val="bcTabVortext"/>
              <w:spacing w:line="276" w:lineRule="auto"/>
            </w:pPr>
          </w:p>
        </w:tc>
        <w:tc>
          <w:tcPr>
            <w:tcW w:w="1250" w:type="pct"/>
            <w:vMerge w:val="restart"/>
            <w:tcBorders>
              <w:top w:val="single" w:sz="4" w:space="0" w:color="auto"/>
              <w:left w:val="single" w:sz="4" w:space="0" w:color="auto"/>
              <w:right w:val="single" w:sz="4" w:space="0" w:color="auto"/>
            </w:tcBorders>
            <w:shd w:val="clear" w:color="auto" w:fill="auto"/>
          </w:tcPr>
          <w:p w:rsidR="00BE0681" w:rsidRDefault="000105A9" w:rsidP="000D4273">
            <w:pPr>
              <w:pStyle w:val="bcTabVortext"/>
              <w:spacing w:line="276" w:lineRule="auto"/>
            </w:pPr>
            <w:r w:rsidRPr="000105A9">
              <w:t>Diese Teilkompetenz wird auch in der</w:t>
            </w:r>
            <w:r w:rsidR="00BE0681" w:rsidRPr="000D5E94">
              <w:rPr>
                <w:b/>
                <w:color w:val="7030A0"/>
              </w:rPr>
              <w:t xml:space="preserve"> </w:t>
            </w:r>
            <w:r>
              <w:t xml:space="preserve">UE 10/Kl. 9 </w:t>
            </w:r>
            <w:r w:rsidR="001F3BA4">
              <w:t>„Die (eine) Kirche und die (vielen) Kirchen“</w:t>
            </w:r>
            <w:r>
              <w:t xml:space="preserve"> bearbeitet</w:t>
            </w:r>
          </w:p>
          <w:p w:rsidR="00C00DB0" w:rsidRDefault="00C00DB0" w:rsidP="000D4273">
            <w:pPr>
              <w:pStyle w:val="bcTabVortext"/>
              <w:spacing w:line="276" w:lineRule="auto"/>
            </w:pPr>
          </w:p>
          <w:p w:rsidR="00C00DB0" w:rsidRDefault="00C00DB0" w:rsidP="000D4273">
            <w:pPr>
              <w:pStyle w:val="bcTabVortext"/>
              <w:spacing w:line="276" w:lineRule="auto"/>
            </w:pPr>
          </w:p>
          <w:p w:rsidR="00C00DB0" w:rsidRPr="000105A9" w:rsidRDefault="00C00DB0" w:rsidP="000D4273">
            <w:pPr>
              <w:pStyle w:val="bcTabVortext"/>
              <w:spacing w:line="276" w:lineRule="auto"/>
            </w:pPr>
          </w:p>
          <w:p w:rsidR="0018005B" w:rsidRPr="00866BB6" w:rsidRDefault="0018005B" w:rsidP="000D4273">
            <w:pPr>
              <w:pStyle w:val="bcTabVortext"/>
              <w:spacing w:line="276" w:lineRule="auto"/>
              <w:rPr>
                <w:i/>
              </w:rPr>
            </w:pPr>
          </w:p>
        </w:tc>
      </w:tr>
      <w:tr w:rsidR="00BE0681" w:rsidRPr="00D72B29" w:rsidTr="009D6E84">
        <w:trPr>
          <w:jc w:val="center"/>
        </w:trPr>
        <w:tc>
          <w:tcPr>
            <w:tcW w:w="1250" w:type="pct"/>
            <w:vMerge w:val="restart"/>
            <w:tcBorders>
              <w:top w:val="single" w:sz="4" w:space="0" w:color="auto"/>
              <w:left w:val="single" w:sz="4" w:space="0" w:color="auto"/>
              <w:right w:val="single" w:sz="4" w:space="0" w:color="auto"/>
            </w:tcBorders>
            <w:shd w:val="clear" w:color="auto" w:fill="auto"/>
          </w:tcPr>
          <w:p w:rsidR="00BE0681" w:rsidRPr="00B118CE" w:rsidRDefault="00B84CEA" w:rsidP="000D4273">
            <w:pPr>
              <w:pStyle w:val="bcTabVortext"/>
              <w:spacing w:line="276" w:lineRule="auto"/>
              <w:rPr>
                <w:b/>
              </w:rPr>
            </w:pPr>
            <w:r>
              <w:rPr>
                <w:b/>
              </w:rPr>
              <w:t>2.1</w:t>
            </w:r>
            <w:r w:rsidR="00BE0681" w:rsidRPr="00B118CE">
              <w:rPr>
                <w:b/>
              </w:rPr>
              <w:t xml:space="preserve"> </w:t>
            </w:r>
            <w:r w:rsidR="00BE0681">
              <w:rPr>
                <w:b/>
              </w:rPr>
              <w:t>Wahrnehmungs- und Darstellungsfähigkeit</w:t>
            </w:r>
          </w:p>
          <w:p w:rsidR="00BE0681" w:rsidRDefault="00B84CEA" w:rsidP="000D4273">
            <w:pPr>
              <w:pStyle w:val="bcTabVortext"/>
              <w:spacing w:line="276" w:lineRule="auto"/>
            </w:pPr>
            <w:r>
              <w:t xml:space="preserve">2. </w:t>
            </w:r>
            <w:r w:rsidR="00BE0681" w:rsidRPr="00480572">
              <w:t>religiös bedeutsame Phänomene und Fragestellungen in ihrem Lebensumfeld wahrnehmen und sie beschreiben</w:t>
            </w:r>
          </w:p>
          <w:p w:rsidR="00B84CEA" w:rsidRDefault="00B84CEA" w:rsidP="000D4273">
            <w:pPr>
              <w:pStyle w:val="bcTabVortext"/>
              <w:spacing w:line="276" w:lineRule="auto"/>
            </w:pPr>
          </w:p>
          <w:p w:rsidR="00B84CEA" w:rsidRPr="00C2000A" w:rsidRDefault="00B84CEA" w:rsidP="00B84CEA">
            <w:pPr>
              <w:pStyle w:val="bcTabVortext"/>
              <w:spacing w:line="276" w:lineRule="auto"/>
              <w:rPr>
                <w:b/>
              </w:rPr>
            </w:pPr>
            <w:r>
              <w:rPr>
                <w:b/>
              </w:rPr>
              <w:t>2.2</w:t>
            </w:r>
            <w:r w:rsidRPr="00C2000A">
              <w:rPr>
                <w:b/>
              </w:rPr>
              <w:t xml:space="preserve"> Deutungsfähigkeit</w:t>
            </w:r>
          </w:p>
          <w:p w:rsidR="00BE0681" w:rsidRDefault="00B84CEA" w:rsidP="00B84CEA">
            <w:pPr>
              <w:pStyle w:val="bcTabVortext"/>
              <w:spacing w:line="276" w:lineRule="auto"/>
            </w:pPr>
            <w:r>
              <w:t xml:space="preserve">3. </w:t>
            </w:r>
            <w:r w:rsidRPr="00C2000A">
              <w:t>Texte, insbesondere biblische, sachgemäß und methodisch reflektiert auslegen</w:t>
            </w:r>
          </w:p>
          <w:p w:rsidR="00B84CEA" w:rsidRPr="00480572" w:rsidRDefault="00B84CEA" w:rsidP="00B84CEA">
            <w:pPr>
              <w:pStyle w:val="bcTabVortext"/>
              <w:spacing w:line="276" w:lineRule="auto"/>
            </w:pPr>
          </w:p>
          <w:p w:rsidR="00BE0681" w:rsidRPr="00C2000A" w:rsidRDefault="00B84CEA" w:rsidP="000D4273">
            <w:pPr>
              <w:pStyle w:val="bcTabVortext"/>
              <w:spacing w:line="276" w:lineRule="auto"/>
              <w:rPr>
                <w:b/>
              </w:rPr>
            </w:pPr>
            <w:r>
              <w:rPr>
                <w:b/>
              </w:rPr>
              <w:t>2.3</w:t>
            </w:r>
            <w:r w:rsidR="00BE0681" w:rsidRPr="00C2000A">
              <w:rPr>
                <w:b/>
              </w:rPr>
              <w:t xml:space="preserve"> Urteilsfähigkeit</w:t>
            </w:r>
          </w:p>
          <w:p w:rsidR="00BE0681" w:rsidRPr="00866BB6" w:rsidRDefault="00B84CEA" w:rsidP="000D4273">
            <w:pPr>
              <w:pStyle w:val="bcTabVortext"/>
              <w:spacing w:line="276" w:lineRule="auto"/>
            </w:pPr>
            <w:r>
              <w:t xml:space="preserve">3. </w:t>
            </w:r>
            <w:r w:rsidR="00BE0681" w:rsidRPr="00C2000A">
              <w:t>ambivalente Aspekte der Religion und ihrer Praxis erläutern</w:t>
            </w:r>
          </w:p>
          <w:p w:rsidR="00BE0681" w:rsidRPr="00C03BF2" w:rsidRDefault="00BE0681" w:rsidP="000D4273">
            <w:pPr>
              <w:pStyle w:val="bcTabVortext"/>
              <w:spacing w:line="276" w:lineRule="auto"/>
              <w:rPr>
                <w:i/>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8E5465" w:rsidRDefault="00BE0681" w:rsidP="000D4273">
            <w:pPr>
              <w:pStyle w:val="bcTabVortext"/>
              <w:spacing w:line="276" w:lineRule="auto"/>
              <w:rPr>
                <w:b/>
              </w:rPr>
            </w:pPr>
            <w:r w:rsidRPr="008E5465">
              <w:rPr>
                <w:b/>
              </w:rPr>
              <w:t xml:space="preserve">3.2.6 </w:t>
            </w:r>
            <w:r>
              <w:rPr>
                <w:b/>
              </w:rPr>
              <w:t xml:space="preserve">Kirche und Kirchen </w:t>
            </w:r>
            <w:r w:rsidRPr="008E5465">
              <w:rPr>
                <w:b/>
              </w:rPr>
              <w:t>(2)</w:t>
            </w:r>
          </w:p>
          <w:p w:rsidR="00BE0681" w:rsidRPr="008E5465" w:rsidRDefault="00BE0681" w:rsidP="00B84CEA">
            <w:pPr>
              <w:shd w:val="clear" w:color="auto" w:fill="FFE2D5"/>
              <w:spacing w:line="276" w:lineRule="auto"/>
            </w:pPr>
            <w:r w:rsidRPr="008E5465">
              <w:rPr>
                <w:b/>
              </w:rPr>
              <w:t>G</w:t>
            </w:r>
            <w:r w:rsidRPr="008E5465">
              <w:t xml:space="preserve"> anhand exemplarischer</w:t>
            </w:r>
            <w:r>
              <w:t xml:space="preserve"> </w:t>
            </w:r>
            <w:r w:rsidRPr="008E5465">
              <w:t>Stationen (Alte Kirche,</w:t>
            </w:r>
            <w:r>
              <w:t xml:space="preserve"> </w:t>
            </w:r>
            <w:r w:rsidRPr="008E5465">
              <w:t>Reformation, Drittes Reich,</w:t>
            </w:r>
            <w:r>
              <w:t xml:space="preserve"> </w:t>
            </w:r>
            <w:r w:rsidRPr="008E5465">
              <w:t xml:space="preserve">Kirche </w:t>
            </w:r>
            <w:r w:rsidRPr="00B84CEA">
              <w:rPr>
                <w:rFonts w:eastAsia="Calibri" w:cs="Arial"/>
                <w:szCs w:val="22"/>
              </w:rPr>
              <w:t>heute</w:t>
            </w:r>
            <w:r w:rsidRPr="008E5465">
              <w:t>) ausgewählte</w:t>
            </w:r>
            <w:r>
              <w:t xml:space="preserve"> </w:t>
            </w:r>
            <w:r w:rsidRPr="008E5465">
              <w:t>Aspekte der Kirchengeschichte</w:t>
            </w:r>
            <w:r>
              <w:t xml:space="preserve"> </w:t>
            </w:r>
            <w:r w:rsidRPr="008E5465">
              <w:t>beschreiben</w:t>
            </w:r>
          </w:p>
          <w:p w:rsidR="00241DDB" w:rsidRPr="00A15550" w:rsidRDefault="00241DDB" w:rsidP="00241DDB">
            <w:pPr>
              <w:spacing w:line="276" w:lineRule="auto"/>
              <w:rPr>
                <w:rFonts w:cs="Arial"/>
                <w:szCs w:val="22"/>
              </w:rPr>
            </w:pPr>
          </w:p>
          <w:p w:rsidR="00BE0681" w:rsidRPr="008E5465" w:rsidRDefault="00BE0681" w:rsidP="00B84CEA">
            <w:pPr>
              <w:shd w:val="clear" w:color="auto" w:fill="FFCEB9"/>
              <w:spacing w:line="276" w:lineRule="auto"/>
            </w:pPr>
            <w:r w:rsidRPr="008E5465">
              <w:rPr>
                <w:b/>
              </w:rPr>
              <w:t>M</w:t>
            </w:r>
            <w:r w:rsidRPr="008E5465">
              <w:t xml:space="preserve"> anhand exemplarischer</w:t>
            </w:r>
            <w:r>
              <w:t xml:space="preserve"> </w:t>
            </w:r>
            <w:r w:rsidRPr="008E5465">
              <w:t>Stationen (Alte Kirche,</w:t>
            </w:r>
            <w:r>
              <w:t xml:space="preserve"> </w:t>
            </w:r>
            <w:r w:rsidRPr="008E5465">
              <w:t>Mittelalter, Reformation,</w:t>
            </w:r>
            <w:r>
              <w:t xml:space="preserve"> </w:t>
            </w:r>
            <w:r w:rsidRPr="008E5465">
              <w:t xml:space="preserve">Drittes Reich, </w:t>
            </w:r>
            <w:r w:rsidRPr="00B84CEA">
              <w:rPr>
                <w:rFonts w:cs="Arial"/>
                <w:szCs w:val="22"/>
              </w:rPr>
              <w:t>Kirche</w:t>
            </w:r>
            <w:r w:rsidRPr="008E5465">
              <w:t xml:space="preserve"> heute)</w:t>
            </w:r>
            <w:r>
              <w:t xml:space="preserve"> </w:t>
            </w:r>
            <w:r w:rsidRPr="008E5465">
              <w:t>ausgewählte Aspekte der</w:t>
            </w:r>
            <w:r>
              <w:t xml:space="preserve"> </w:t>
            </w:r>
            <w:r w:rsidRPr="008E5465">
              <w:t>Kirchengeschichte entfalten</w:t>
            </w:r>
          </w:p>
          <w:p w:rsidR="00241DDB" w:rsidRPr="00A15550" w:rsidRDefault="00241DDB" w:rsidP="00241DDB">
            <w:pPr>
              <w:spacing w:line="276" w:lineRule="auto"/>
              <w:rPr>
                <w:rFonts w:cs="Arial"/>
                <w:szCs w:val="22"/>
              </w:rPr>
            </w:pPr>
          </w:p>
          <w:p w:rsidR="00BE0681" w:rsidRPr="008E5465" w:rsidRDefault="00BE0681" w:rsidP="00B84CEA">
            <w:pPr>
              <w:shd w:val="clear" w:color="auto" w:fill="F5A092"/>
              <w:spacing w:line="276" w:lineRule="auto"/>
            </w:pPr>
            <w:r w:rsidRPr="008E5465">
              <w:rPr>
                <w:b/>
              </w:rPr>
              <w:t>E</w:t>
            </w:r>
            <w:r w:rsidRPr="008E5465">
              <w:t xml:space="preserve"> anhand exemplarischer</w:t>
            </w:r>
            <w:r>
              <w:t xml:space="preserve"> </w:t>
            </w:r>
            <w:r w:rsidRPr="008E5465">
              <w:t>Stationen (Alte Kirche, Mittelalter,</w:t>
            </w:r>
            <w:r>
              <w:t xml:space="preserve"> </w:t>
            </w:r>
            <w:r w:rsidRPr="008E5465">
              <w:t>Reformation, Drittes</w:t>
            </w:r>
            <w:r>
              <w:t xml:space="preserve"> </w:t>
            </w:r>
            <w:r w:rsidRPr="008E5465">
              <w:t>Reich, Kirche heute) sich mit</w:t>
            </w:r>
            <w:r>
              <w:t xml:space="preserve"> </w:t>
            </w:r>
            <w:r w:rsidRPr="008E5465">
              <w:t>ausgewählten Aspekten der</w:t>
            </w:r>
            <w:r>
              <w:t xml:space="preserve"> </w:t>
            </w:r>
            <w:r w:rsidRPr="008E5465">
              <w:t>Kirchengeschichte auseinandersetzen</w:t>
            </w:r>
          </w:p>
          <w:p w:rsidR="00BE0681" w:rsidRPr="00866BB6" w:rsidRDefault="00BE0681" w:rsidP="000D4273">
            <w:pPr>
              <w:pStyle w:val="bcTabVortext"/>
              <w:spacing w:line="276" w:lineRule="auto"/>
              <w:rPr>
                <w:i/>
              </w:rPr>
            </w:pPr>
          </w:p>
        </w:tc>
        <w:tc>
          <w:tcPr>
            <w:tcW w:w="1250" w:type="pct"/>
            <w:vMerge/>
            <w:tcBorders>
              <w:left w:val="single" w:sz="4" w:space="0" w:color="auto"/>
              <w:right w:val="single" w:sz="4" w:space="0" w:color="auto"/>
            </w:tcBorders>
            <w:shd w:val="clear" w:color="auto" w:fill="auto"/>
          </w:tcPr>
          <w:p w:rsidR="00BE0681" w:rsidRPr="00866BB6" w:rsidRDefault="00BE0681" w:rsidP="000D4273">
            <w:pPr>
              <w:pStyle w:val="bcTabVortext"/>
              <w:spacing w:line="276" w:lineRule="auto"/>
            </w:pPr>
          </w:p>
        </w:tc>
        <w:tc>
          <w:tcPr>
            <w:tcW w:w="1250" w:type="pct"/>
            <w:vMerge/>
            <w:tcBorders>
              <w:left w:val="single" w:sz="4" w:space="0" w:color="auto"/>
              <w:right w:val="single" w:sz="4" w:space="0" w:color="auto"/>
            </w:tcBorders>
            <w:shd w:val="clear" w:color="auto" w:fill="auto"/>
          </w:tcPr>
          <w:p w:rsidR="00BE0681" w:rsidRPr="00866BB6" w:rsidRDefault="00BE0681" w:rsidP="000D4273">
            <w:pPr>
              <w:pStyle w:val="bcTabVortext"/>
              <w:spacing w:line="276" w:lineRule="auto"/>
              <w:rPr>
                <w:i/>
              </w:rPr>
            </w:pPr>
          </w:p>
        </w:tc>
      </w:tr>
      <w:tr w:rsidR="00BE0681" w:rsidRPr="00D72B29" w:rsidTr="009D6E84">
        <w:trPr>
          <w:jc w:val="center"/>
        </w:trPr>
        <w:tc>
          <w:tcPr>
            <w:tcW w:w="1250" w:type="pct"/>
            <w:vMerge/>
            <w:tcBorders>
              <w:left w:val="single" w:sz="4" w:space="0" w:color="auto"/>
              <w:right w:val="single" w:sz="4" w:space="0" w:color="auto"/>
            </w:tcBorders>
            <w:shd w:val="clear" w:color="auto" w:fill="auto"/>
          </w:tcPr>
          <w:p w:rsidR="00BE0681" w:rsidRPr="00866BB6" w:rsidRDefault="00BE0681" w:rsidP="00CD0769">
            <w:pPr>
              <w:spacing w:line="276" w:lineRule="auto"/>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342502" w:rsidRDefault="00BE0681" w:rsidP="000D4273">
            <w:pPr>
              <w:pStyle w:val="bcTabVortext"/>
              <w:spacing w:line="276" w:lineRule="auto"/>
              <w:rPr>
                <w:b/>
              </w:rPr>
            </w:pPr>
            <w:r w:rsidRPr="00342502">
              <w:rPr>
                <w:b/>
              </w:rPr>
              <w:t>3.2.2 Welt und Verantwortung (2)</w:t>
            </w:r>
          </w:p>
          <w:p w:rsidR="00BE0681" w:rsidRPr="006E4B26" w:rsidRDefault="00BE0681" w:rsidP="00B84CEA">
            <w:pPr>
              <w:shd w:val="clear" w:color="auto" w:fill="FFE2D5"/>
              <w:spacing w:line="276" w:lineRule="auto"/>
            </w:pPr>
            <w:r w:rsidRPr="00241DDB">
              <w:rPr>
                <w:b/>
              </w:rPr>
              <w:t>G</w:t>
            </w:r>
            <w:r w:rsidRPr="006E4B26">
              <w:t xml:space="preserve"> ethische Herausforderungen</w:t>
            </w:r>
            <w:r>
              <w:t xml:space="preserve"> </w:t>
            </w:r>
            <w:r w:rsidRPr="006E4B26">
              <w:t>(Armut, Reichtum, Sexualität,</w:t>
            </w:r>
            <w:r>
              <w:t xml:space="preserve"> </w:t>
            </w:r>
            <w:r w:rsidRPr="006E4B26">
              <w:t xml:space="preserve">Krieg und Frieden, </w:t>
            </w:r>
            <w:r w:rsidRPr="00B84CEA">
              <w:rPr>
                <w:rFonts w:eastAsia="Calibri" w:cs="Arial"/>
                <w:szCs w:val="22"/>
              </w:rPr>
              <w:t>Online</w:t>
            </w:r>
            <w:r w:rsidRPr="006E4B26">
              <w:t>-Verhalten, Lebensanfang und-ende) unter den Aspekten</w:t>
            </w:r>
            <w:r>
              <w:t xml:space="preserve"> </w:t>
            </w:r>
            <w:r w:rsidRPr="006E4B26">
              <w:t>Nächstenliebe und Solidarität</w:t>
            </w:r>
            <w:r>
              <w:t xml:space="preserve"> </w:t>
            </w:r>
            <w:r w:rsidRPr="006E4B26">
              <w:t>erläutern</w:t>
            </w:r>
          </w:p>
          <w:p w:rsidR="00241DDB" w:rsidRPr="00A15550" w:rsidRDefault="00241DDB" w:rsidP="00241DDB">
            <w:pPr>
              <w:spacing w:line="276" w:lineRule="auto"/>
              <w:rPr>
                <w:rFonts w:cs="Arial"/>
                <w:szCs w:val="22"/>
              </w:rPr>
            </w:pPr>
          </w:p>
          <w:p w:rsidR="00BE0681" w:rsidRPr="006E4B26" w:rsidRDefault="00BE0681" w:rsidP="00B84CEA">
            <w:pPr>
              <w:shd w:val="clear" w:color="auto" w:fill="FFCEB9"/>
              <w:spacing w:line="276" w:lineRule="auto"/>
            </w:pPr>
            <w:r w:rsidRPr="00241DDB">
              <w:rPr>
                <w:b/>
              </w:rPr>
              <w:t>M</w:t>
            </w:r>
            <w:r w:rsidRPr="006E4B26">
              <w:t xml:space="preserve"> Möglichkeiten für einen</w:t>
            </w:r>
            <w:r>
              <w:t xml:space="preserve"> </w:t>
            </w:r>
            <w:r w:rsidRPr="006E4B26">
              <w:t xml:space="preserve">christlich </w:t>
            </w:r>
            <w:r w:rsidRPr="00B84CEA">
              <w:rPr>
                <w:rFonts w:cs="Arial"/>
                <w:szCs w:val="22"/>
              </w:rPr>
              <w:t>verantworteten</w:t>
            </w:r>
            <w:r>
              <w:t xml:space="preserve"> </w:t>
            </w:r>
            <w:r w:rsidRPr="006E4B26">
              <w:t>Umgang mit ethischen</w:t>
            </w:r>
            <w:r>
              <w:t xml:space="preserve"> </w:t>
            </w:r>
            <w:r w:rsidRPr="006E4B26">
              <w:t>Herausforderungen (z. B.</w:t>
            </w:r>
            <w:r>
              <w:t xml:space="preserve"> </w:t>
            </w:r>
            <w:r w:rsidRPr="006E4B26">
              <w:t>Armut, Reichtum, Sexualität,</w:t>
            </w:r>
          </w:p>
          <w:p w:rsidR="00BE0681" w:rsidRPr="006E4B26" w:rsidRDefault="00BE0681" w:rsidP="00B84CEA">
            <w:pPr>
              <w:shd w:val="clear" w:color="auto" w:fill="FFCEB9"/>
              <w:spacing w:line="276" w:lineRule="auto"/>
            </w:pPr>
            <w:r w:rsidRPr="006E4B26">
              <w:t xml:space="preserve">Krieg und </w:t>
            </w:r>
            <w:r w:rsidRPr="00B84CEA">
              <w:rPr>
                <w:rFonts w:cs="Arial"/>
                <w:szCs w:val="22"/>
              </w:rPr>
              <w:t>Frieden</w:t>
            </w:r>
            <w:r w:rsidRPr="006E4B26">
              <w:t>, Online-Verhalten, Lebensanfang und</w:t>
            </w:r>
            <w:r>
              <w:t xml:space="preserve"> </w:t>
            </w:r>
            <w:r w:rsidRPr="006E4B26">
              <w:t>Lebensende) erläutern</w:t>
            </w:r>
          </w:p>
          <w:p w:rsidR="00241DDB" w:rsidRPr="00A15550" w:rsidRDefault="00241DDB" w:rsidP="00241DDB">
            <w:pPr>
              <w:spacing w:line="276" w:lineRule="auto"/>
              <w:rPr>
                <w:rFonts w:cs="Arial"/>
                <w:szCs w:val="22"/>
              </w:rPr>
            </w:pPr>
          </w:p>
          <w:p w:rsidR="00BE0681" w:rsidRPr="006E4B26" w:rsidRDefault="00BE0681" w:rsidP="00B84CEA">
            <w:pPr>
              <w:shd w:val="clear" w:color="auto" w:fill="F5A092"/>
              <w:spacing w:line="276" w:lineRule="auto"/>
            </w:pPr>
            <w:r w:rsidRPr="00241DDB">
              <w:rPr>
                <w:b/>
              </w:rPr>
              <w:t>E</w:t>
            </w:r>
            <w:r>
              <w:t xml:space="preserve"> </w:t>
            </w:r>
            <w:r w:rsidRPr="006E4B26">
              <w:t>Kriterien (z. B. Nächstenliebe,</w:t>
            </w:r>
            <w:r>
              <w:t xml:space="preserve"> </w:t>
            </w:r>
            <w:r w:rsidRPr="006E4B26">
              <w:t>Gerechtigkeit) für einen</w:t>
            </w:r>
            <w:r>
              <w:t xml:space="preserve"> </w:t>
            </w:r>
            <w:r w:rsidRPr="006E4B26">
              <w:t>christlich verantworteten</w:t>
            </w:r>
            <w:r>
              <w:t xml:space="preserve"> </w:t>
            </w:r>
            <w:r w:rsidRPr="006E4B26">
              <w:t>Umgang mit ethischen Herausforderungen</w:t>
            </w:r>
            <w:r>
              <w:t xml:space="preserve"> </w:t>
            </w:r>
            <w:r w:rsidRPr="006E4B26">
              <w:t>(z. B. Armut,</w:t>
            </w:r>
            <w:r>
              <w:t xml:space="preserve"> </w:t>
            </w:r>
            <w:r w:rsidRPr="006E4B26">
              <w:t>Reichtum, Sexualität, Krieg</w:t>
            </w:r>
            <w:r>
              <w:t xml:space="preserve"> </w:t>
            </w:r>
            <w:r w:rsidRPr="006E4B26">
              <w:t>und Frieden, Online-Verhalten,</w:t>
            </w:r>
            <w:r>
              <w:t xml:space="preserve"> </w:t>
            </w:r>
            <w:r w:rsidRPr="006E4B26">
              <w:t>Lebensanfang und -ende)</w:t>
            </w:r>
            <w:r>
              <w:t xml:space="preserve"> </w:t>
            </w:r>
            <w:r w:rsidRPr="006E4B26">
              <w:t>erläutern</w:t>
            </w:r>
          </w:p>
          <w:p w:rsidR="00BE0681" w:rsidRPr="00866BB6" w:rsidRDefault="00BE0681" w:rsidP="000D4273">
            <w:pPr>
              <w:pStyle w:val="bcTabVortext"/>
              <w:spacing w:line="276" w:lineRule="auto"/>
            </w:pPr>
          </w:p>
        </w:tc>
        <w:tc>
          <w:tcPr>
            <w:tcW w:w="1250" w:type="pct"/>
            <w:tcBorders>
              <w:left w:val="single" w:sz="4" w:space="0" w:color="auto"/>
              <w:right w:val="single" w:sz="4" w:space="0" w:color="auto"/>
            </w:tcBorders>
            <w:shd w:val="clear" w:color="auto" w:fill="auto"/>
          </w:tcPr>
          <w:p w:rsidR="00DC403A" w:rsidRDefault="00DC403A" w:rsidP="000D4273">
            <w:pPr>
              <w:pStyle w:val="bcTabVortext"/>
              <w:spacing w:line="276" w:lineRule="auto"/>
            </w:pPr>
            <w:r>
              <w:t xml:space="preserve">Die </w:t>
            </w:r>
            <w:r w:rsidRPr="00DC403A">
              <w:t>Grundaufgaben der Kirche</w:t>
            </w:r>
            <w:r w:rsidR="00E91F83">
              <w:t>: Gestaltet unterschiedliche Mindmaps zu den vier Grundaufgaben</w:t>
            </w:r>
          </w:p>
          <w:p w:rsidR="00DC403A" w:rsidRDefault="00DC403A" w:rsidP="000D4273">
            <w:pPr>
              <w:pStyle w:val="bcTabVortext"/>
              <w:spacing w:line="276" w:lineRule="auto"/>
            </w:pPr>
          </w:p>
          <w:p w:rsidR="00DC403A" w:rsidRPr="00DC403A" w:rsidRDefault="00DC403A" w:rsidP="000D4273">
            <w:pPr>
              <w:pStyle w:val="bcTabVortext"/>
              <w:spacing w:line="276" w:lineRule="auto"/>
            </w:pPr>
            <w:r w:rsidRPr="00DC403A">
              <w:t>Diakonie (= Nächstenliebe)</w:t>
            </w:r>
          </w:p>
          <w:p w:rsidR="00DC403A" w:rsidRPr="00DC403A" w:rsidRDefault="00DC403A" w:rsidP="000D4273">
            <w:pPr>
              <w:pStyle w:val="bcTabVortext"/>
              <w:spacing w:line="276" w:lineRule="auto"/>
            </w:pPr>
            <w:r w:rsidRPr="00DC403A">
              <w:t>Liturgia (= Feier)</w:t>
            </w:r>
          </w:p>
          <w:p w:rsidR="00DC403A" w:rsidRPr="00DC403A" w:rsidRDefault="00DC403A" w:rsidP="000D4273">
            <w:pPr>
              <w:pStyle w:val="bcTabVortext"/>
              <w:spacing w:line="276" w:lineRule="auto"/>
            </w:pPr>
            <w:r w:rsidRPr="00DC403A">
              <w:t>Kerygma (= Verkündigung)</w:t>
            </w:r>
          </w:p>
          <w:p w:rsidR="00DC403A" w:rsidRDefault="00DC403A" w:rsidP="000D4273">
            <w:pPr>
              <w:pStyle w:val="bcTabVortext"/>
              <w:spacing w:line="276" w:lineRule="auto"/>
            </w:pPr>
            <w:r w:rsidRPr="00DC403A">
              <w:t>Koinonia (= Gemeinschaft)</w:t>
            </w:r>
          </w:p>
          <w:p w:rsidR="00814E1E" w:rsidRDefault="00814E1E" w:rsidP="000D4273">
            <w:pPr>
              <w:pStyle w:val="bcTabVortext"/>
              <w:spacing w:line="276" w:lineRule="auto"/>
            </w:pPr>
          </w:p>
          <w:p w:rsidR="00E91F83" w:rsidRPr="00814E1E" w:rsidRDefault="00814E1E" w:rsidP="000D4273">
            <w:pPr>
              <w:pStyle w:val="bcTabVortext"/>
              <w:spacing w:line="276" w:lineRule="auto"/>
            </w:pPr>
            <w:r w:rsidRPr="00814E1E">
              <w:t>Schreibt einen Essay/eine Rede…</w:t>
            </w:r>
          </w:p>
          <w:p w:rsidR="00814E1E" w:rsidRDefault="00C00DB0" w:rsidP="000D4273">
            <w:pPr>
              <w:pStyle w:val="bcTabVortext"/>
              <w:spacing w:line="276" w:lineRule="auto"/>
            </w:pPr>
            <w:r w:rsidRPr="00C00DB0">
              <w:rPr>
                <w:b/>
              </w:rPr>
              <w:t xml:space="preserve">G </w:t>
            </w:r>
            <w:r w:rsidR="00814E1E">
              <w:t xml:space="preserve">Welcher Zusammenhang besteht zwischen Nächstenliebe und Solidarität und ethischen Herausforderungen? </w:t>
            </w:r>
            <w:r w:rsidR="00814E1E" w:rsidRPr="006E4B26">
              <w:t>(z. B. Armut,</w:t>
            </w:r>
            <w:r w:rsidR="00814E1E">
              <w:t xml:space="preserve"> </w:t>
            </w:r>
            <w:r w:rsidR="00814E1E" w:rsidRPr="006E4B26">
              <w:t>Reichtum, Sexualität, Krieg</w:t>
            </w:r>
            <w:r w:rsidR="00814E1E">
              <w:t xml:space="preserve"> </w:t>
            </w:r>
            <w:r w:rsidR="00814E1E" w:rsidRPr="006E4B26">
              <w:t>und Frieden, Online-Verhalten,</w:t>
            </w:r>
            <w:r w:rsidR="00814E1E">
              <w:t xml:space="preserve"> </w:t>
            </w:r>
            <w:r w:rsidR="00814E1E" w:rsidRPr="006E4B26">
              <w:t xml:space="preserve">Lebensanfang und </w:t>
            </w:r>
            <w:r w:rsidR="00814E1E">
              <w:t>–</w:t>
            </w:r>
            <w:r w:rsidR="00814E1E" w:rsidRPr="006E4B26">
              <w:t>ende</w:t>
            </w:r>
            <w:r>
              <w:t>)</w:t>
            </w:r>
          </w:p>
          <w:p w:rsidR="00814E1E" w:rsidRDefault="00814E1E" w:rsidP="000D4273">
            <w:pPr>
              <w:pStyle w:val="bcTabVortext"/>
              <w:spacing w:line="276" w:lineRule="auto"/>
            </w:pPr>
          </w:p>
          <w:p w:rsidR="00814E1E" w:rsidRDefault="00C00DB0" w:rsidP="000D4273">
            <w:pPr>
              <w:pStyle w:val="bcTabVortext"/>
              <w:spacing w:line="276" w:lineRule="auto"/>
            </w:pPr>
            <w:r w:rsidRPr="00C00DB0">
              <w:rPr>
                <w:b/>
              </w:rPr>
              <w:t xml:space="preserve">M </w:t>
            </w:r>
            <w:r w:rsidR="00814E1E">
              <w:t>Wie kann die Kirche zu ethischen Herausforderungen</w:t>
            </w:r>
            <w:r w:rsidR="00814E1E" w:rsidRPr="006E4B26">
              <w:t xml:space="preserve"> (z. B. Armut,</w:t>
            </w:r>
            <w:r w:rsidR="00814E1E">
              <w:t xml:space="preserve"> </w:t>
            </w:r>
            <w:r w:rsidR="00814E1E" w:rsidRPr="006E4B26">
              <w:t>Reichtum, Sexualität, Krieg</w:t>
            </w:r>
            <w:r w:rsidR="00814E1E">
              <w:t xml:space="preserve"> </w:t>
            </w:r>
            <w:r w:rsidR="00814E1E" w:rsidRPr="006E4B26">
              <w:t>und Frieden, Online-Verhalten,</w:t>
            </w:r>
            <w:r w:rsidR="00814E1E">
              <w:t xml:space="preserve"> </w:t>
            </w:r>
            <w:r w:rsidR="00814E1E" w:rsidRPr="006E4B26">
              <w:t xml:space="preserve">Lebensanfang und </w:t>
            </w:r>
            <w:r w:rsidR="00814E1E">
              <w:t>–</w:t>
            </w:r>
            <w:r w:rsidR="00814E1E" w:rsidRPr="006E4B26">
              <w:t>ende</w:t>
            </w:r>
            <w:r>
              <w:t>) Stellung nehmen?</w:t>
            </w:r>
          </w:p>
          <w:p w:rsidR="00814E1E" w:rsidRDefault="00814E1E" w:rsidP="000D4273">
            <w:pPr>
              <w:pStyle w:val="bcTabVortext"/>
              <w:spacing w:line="276" w:lineRule="auto"/>
            </w:pPr>
          </w:p>
          <w:p w:rsidR="00BE0681" w:rsidRPr="00DC403A" w:rsidRDefault="00C00DB0" w:rsidP="000D4273">
            <w:pPr>
              <w:pStyle w:val="bcTabVortext"/>
              <w:spacing w:line="276" w:lineRule="auto"/>
            </w:pPr>
            <w:r w:rsidRPr="00C00DB0">
              <w:rPr>
                <w:b/>
              </w:rPr>
              <w:t>E</w:t>
            </w:r>
            <w:r>
              <w:t xml:space="preserve"> </w:t>
            </w:r>
            <w:r w:rsidR="00814E1E">
              <w:t xml:space="preserve">Warum soll die Kirche zu ethischen Herausforderungen </w:t>
            </w:r>
            <w:r w:rsidR="00814E1E" w:rsidRPr="006E4B26">
              <w:t>(z. B. Armut,</w:t>
            </w:r>
            <w:r w:rsidR="00814E1E">
              <w:t xml:space="preserve"> </w:t>
            </w:r>
            <w:r w:rsidR="00814E1E" w:rsidRPr="006E4B26">
              <w:t>Reichtum, Sexualität, Krieg</w:t>
            </w:r>
            <w:r w:rsidR="00814E1E">
              <w:t xml:space="preserve"> </w:t>
            </w:r>
            <w:r w:rsidR="00814E1E" w:rsidRPr="006E4B26">
              <w:t>und Frieden, Online-Verhalten,</w:t>
            </w:r>
            <w:r w:rsidR="00814E1E">
              <w:t xml:space="preserve"> </w:t>
            </w:r>
            <w:r w:rsidR="00814E1E" w:rsidRPr="006E4B26">
              <w:t xml:space="preserve">Lebensanfang und </w:t>
            </w:r>
            <w:r w:rsidR="00814E1E">
              <w:t>–</w:t>
            </w:r>
            <w:r w:rsidR="00814E1E" w:rsidRPr="006E4B26">
              <w:t>ende</w:t>
            </w:r>
            <w:r>
              <w:t>) Stellung nehmen?</w:t>
            </w:r>
          </w:p>
        </w:tc>
        <w:tc>
          <w:tcPr>
            <w:tcW w:w="1250" w:type="pct"/>
            <w:tcBorders>
              <w:left w:val="single" w:sz="4" w:space="0" w:color="auto"/>
              <w:right w:val="single" w:sz="4" w:space="0" w:color="auto"/>
            </w:tcBorders>
            <w:shd w:val="clear" w:color="auto" w:fill="auto"/>
          </w:tcPr>
          <w:p w:rsidR="00BE0681" w:rsidRPr="000105A9" w:rsidRDefault="000105A9" w:rsidP="000D4273">
            <w:pPr>
              <w:pStyle w:val="bcTabVortext"/>
              <w:spacing w:line="276" w:lineRule="auto"/>
            </w:pPr>
            <w:r w:rsidRPr="000105A9">
              <w:t>Diese Teilkompetenz wird auch in der</w:t>
            </w:r>
            <w:r w:rsidR="00BE0681" w:rsidRPr="000D5E94">
              <w:rPr>
                <w:color w:val="7030A0"/>
              </w:rPr>
              <w:t xml:space="preserve"> </w:t>
            </w:r>
            <w:r w:rsidR="00BE0681" w:rsidRPr="000105A9">
              <w:t xml:space="preserve">UE 3/Kl. 7 </w:t>
            </w:r>
            <w:r w:rsidR="001F3BA4">
              <w:t>„Wissen, was zu tun ist“ sowie in</w:t>
            </w:r>
            <w:r>
              <w:t xml:space="preserve">; UE 13/Kl. 9 </w:t>
            </w:r>
            <w:r w:rsidR="001F3BA4">
              <w:t>„</w:t>
            </w:r>
            <w:r>
              <w:t>Sterben</w:t>
            </w:r>
            <w:r w:rsidR="001F3BA4">
              <w:t>, Tod – und was dann?“</w:t>
            </w:r>
            <w:r>
              <w:t xml:space="preserve"> bearbeitet</w:t>
            </w:r>
          </w:p>
          <w:p w:rsidR="005E77E4" w:rsidRPr="005E77E4" w:rsidRDefault="005E77E4" w:rsidP="000D4273">
            <w:pPr>
              <w:pStyle w:val="bcTabVortext"/>
              <w:spacing w:line="276" w:lineRule="auto"/>
              <w:rPr>
                <w:i/>
              </w:rPr>
            </w:pPr>
          </w:p>
        </w:tc>
      </w:tr>
      <w:tr w:rsidR="00BE0681" w:rsidRPr="00882B1B" w:rsidTr="009D6E84">
        <w:trPr>
          <w:jc w:val="center"/>
        </w:trPr>
        <w:tc>
          <w:tcPr>
            <w:tcW w:w="1250" w:type="pct"/>
            <w:vMerge/>
            <w:tcBorders>
              <w:left w:val="single" w:sz="4" w:space="0" w:color="auto"/>
              <w:right w:val="single" w:sz="4" w:space="0" w:color="auto"/>
            </w:tcBorders>
            <w:shd w:val="clear" w:color="auto" w:fill="auto"/>
          </w:tcPr>
          <w:p w:rsidR="00BE0681" w:rsidRPr="00866BB6" w:rsidRDefault="00BE0681" w:rsidP="00CD0769">
            <w:pPr>
              <w:spacing w:line="276" w:lineRule="auto"/>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0681" w:rsidRPr="00342502" w:rsidRDefault="00BE0681" w:rsidP="000D4273">
            <w:pPr>
              <w:pStyle w:val="bcTabVortext"/>
              <w:spacing w:line="276" w:lineRule="auto"/>
              <w:rPr>
                <w:b/>
                <w:color w:val="000000" w:themeColor="text1"/>
              </w:rPr>
            </w:pPr>
            <w:r w:rsidRPr="00342502">
              <w:rPr>
                <w:b/>
                <w:color w:val="000000" w:themeColor="text1"/>
              </w:rPr>
              <w:t>3.2.7</w:t>
            </w:r>
            <w:r w:rsidRPr="00342502">
              <w:rPr>
                <w:b/>
              </w:rPr>
              <w:t xml:space="preserve"> Religionen und Weltanschauungen </w:t>
            </w:r>
            <w:r w:rsidRPr="00342502">
              <w:rPr>
                <w:b/>
                <w:color w:val="000000" w:themeColor="text1"/>
              </w:rPr>
              <w:t>(2)</w:t>
            </w:r>
          </w:p>
          <w:p w:rsidR="00BE0681" w:rsidRPr="00FE4C9B" w:rsidRDefault="00BE0681" w:rsidP="00B84CEA">
            <w:pPr>
              <w:shd w:val="clear" w:color="auto" w:fill="FFE2D5"/>
              <w:spacing w:line="276" w:lineRule="auto"/>
            </w:pPr>
            <w:r w:rsidRPr="00241DDB">
              <w:rPr>
                <w:b/>
              </w:rPr>
              <w:t>G</w:t>
            </w:r>
            <w:r>
              <w:t xml:space="preserve"> </w:t>
            </w:r>
            <w:r w:rsidRPr="00FE4C9B">
              <w:t>lebensfeindliche und</w:t>
            </w:r>
            <w:r>
              <w:t xml:space="preserve"> </w:t>
            </w:r>
            <w:r w:rsidRPr="00FE4C9B">
              <w:t>-förderliche Formen und</w:t>
            </w:r>
            <w:r>
              <w:t xml:space="preserve"> </w:t>
            </w:r>
            <w:r w:rsidRPr="00B84CEA">
              <w:rPr>
                <w:rFonts w:eastAsia="Calibri" w:cs="Arial"/>
                <w:szCs w:val="22"/>
              </w:rPr>
              <w:t>Wirkungen</w:t>
            </w:r>
            <w:r w:rsidRPr="00FE4C9B">
              <w:t xml:space="preserve"> von Religion und</w:t>
            </w:r>
            <w:r>
              <w:t xml:space="preserve"> </w:t>
            </w:r>
            <w:r w:rsidRPr="00FE4C9B">
              <w:t>Weltanschauungen herausarbeiten</w:t>
            </w:r>
          </w:p>
          <w:p w:rsidR="00241DDB" w:rsidRPr="00A15550" w:rsidRDefault="00241DDB" w:rsidP="00241DDB">
            <w:pPr>
              <w:spacing w:line="276" w:lineRule="auto"/>
              <w:rPr>
                <w:rFonts w:cs="Arial"/>
                <w:szCs w:val="22"/>
              </w:rPr>
            </w:pPr>
          </w:p>
          <w:p w:rsidR="00BE0681" w:rsidRPr="00FE4C9B" w:rsidRDefault="00BE0681" w:rsidP="00B84CEA">
            <w:pPr>
              <w:shd w:val="clear" w:color="auto" w:fill="FFCEB9"/>
              <w:spacing w:line="276" w:lineRule="auto"/>
            </w:pPr>
            <w:r w:rsidRPr="00241DDB">
              <w:rPr>
                <w:b/>
              </w:rPr>
              <w:t>M</w:t>
            </w:r>
            <w:r w:rsidRPr="00FE4C9B">
              <w:t xml:space="preserve"> lebensfeindliche und</w:t>
            </w:r>
            <w:r>
              <w:t xml:space="preserve"> </w:t>
            </w:r>
            <w:r w:rsidRPr="00FE4C9B">
              <w:t xml:space="preserve">-förderliche Formen </w:t>
            </w:r>
            <w:r w:rsidRPr="00B84CEA">
              <w:rPr>
                <w:rFonts w:cs="Arial"/>
                <w:szCs w:val="22"/>
              </w:rPr>
              <w:t>und</w:t>
            </w:r>
            <w:r>
              <w:t xml:space="preserve"> </w:t>
            </w:r>
            <w:r w:rsidRPr="00FE4C9B">
              <w:t>Wirkungen von Religion und</w:t>
            </w:r>
            <w:r>
              <w:t xml:space="preserve"> </w:t>
            </w:r>
            <w:r w:rsidRPr="00FE4C9B">
              <w:t>nichtreligiösen Weltdeutungen</w:t>
            </w:r>
            <w:r>
              <w:t xml:space="preserve"> </w:t>
            </w:r>
            <w:r w:rsidRPr="00FE4C9B">
              <w:t>analysieren</w:t>
            </w:r>
          </w:p>
          <w:p w:rsidR="00241DDB" w:rsidRPr="00A15550" w:rsidRDefault="00241DDB" w:rsidP="00241DDB">
            <w:pPr>
              <w:spacing w:line="276" w:lineRule="auto"/>
              <w:rPr>
                <w:rFonts w:cs="Arial"/>
                <w:szCs w:val="22"/>
              </w:rPr>
            </w:pPr>
          </w:p>
          <w:p w:rsidR="00BE0681" w:rsidRDefault="00BE0681" w:rsidP="00342502">
            <w:pPr>
              <w:shd w:val="clear" w:color="auto" w:fill="F5A092"/>
              <w:spacing w:line="276" w:lineRule="auto"/>
            </w:pPr>
            <w:r w:rsidRPr="00241DDB">
              <w:rPr>
                <w:b/>
              </w:rPr>
              <w:t>E</w:t>
            </w:r>
            <w:r w:rsidRPr="00FE4C9B">
              <w:t xml:space="preserve"> zu lebensfeindlichen und</w:t>
            </w:r>
            <w:r>
              <w:t xml:space="preserve"> </w:t>
            </w:r>
            <w:r w:rsidRPr="00FE4C9B">
              <w:t>-förderlichen Formen und</w:t>
            </w:r>
            <w:r>
              <w:t xml:space="preserve"> </w:t>
            </w:r>
            <w:r w:rsidRPr="00FE4C9B">
              <w:t>Wirkungen von Religion und</w:t>
            </w:r>
            <w:r>
              <w:t xml:space="preserve"> </w:t>
            </w:r>
            <w:r w:rsidRPr="00FE4C9B">
              <w:t>nichtreligiösen Weltdeutungen</w:t>
            </w:r>
            <w:r>
              <w:t xml:space="preserve"> </w:t>
            </w:r>
            <w:r w:rsidRPr="00FE4C9B">
              <w:t>einen begründeten Standpunkt</w:t>
            </w:r>
            <w:r w:rsidR="00342502">
              <w:t xml:space="preserve"> </w:t>
            </w:r>
            <w:r w:rsidRPr="00FE4C9B">
              <w:t>einnehmen</w:t>
            </w:r>
          </w:p>
          <w:p w:rsidR="00BE0681" w:rsidRDefault="00BE0681" w:rsidP="000D4273">
            <w:pPr>
              <w:pStyle w:val="bcTabVortext"/>
              <w:spacing w:line="276" w:lineRule="auto"/>
            </w:pPr>
          </w:p>
          <w:p w:rsidR="00BE3833" w:rsidRPr="006E4B26" w:rsidRDefault="00BE3833" w:rsidP="000D4273">
            <w:pPr>
              <w:pStyle w:val="bcTabVortext"/>
              <w:spacing w:line="276" w:lineRule="auto"/>
            </w:pPr>
          </w:p>
          <w:p w:rsidR="00BE3833" w:rsidRPr="00342502" w:rsidRDefault="00BE3833" w:rsidP="000D4273">
            <w:pPr>
              <w:pStyle w:val="bcTabVortext"/>
              <w:spacing w:line="276" w:lineRule="auto"/>
              <w:rPr>
                <w:b/>
              </w:rPr>
            </w:pPr>
            <w:r w:rsidRPr="00342502">
              <w:rPr>
                <w:b/>
              </w:rPr>
              <w:t>3.2.3 Bibel (2)</w:t>
            </w:r>
          </w:p>
          <w:p w:rsidR="00BE3833" w:rsidRPr="00B34C2F" w:rsidRDefault="00BE3833" w:rsidP="00B84CEA">
            <w:pPr>
              <w:shd w:val="clear" w:color="auto" w:fill="FFE2D5"/>
              <w:spacing w:line="276" w:lineRule="auto"/>
            </w:pPr>
            <w:r w:rsidRPr="00241DDB">
              <w:rPr>
                <w:b/>
              </w:rPr>
              <w:t>G</w:t>
            </w:r>
            <w:r w:rsidRPr="00A15550">
              <w:t xml:space="preserve"> </w:t>
            </w:r>
            <w:r w:rsidRPr="00B34C2F">
              <w:t>biblische Traditionen zu</w:t>
            </w:r>
            <w:r>
              <w:t xml:space="preserve"> </w:t>
            </w:r>
            <w:r w:rsidRPr="00B34C2F">
              <w:t xml:space="preserve">Freiheit, Gerechtigkeit </w:t>
            </w:r>
            <w:r w:rsidRPr="00B84CEA">
              <w:rPr>
                <w:rFonts w:eastAsia="Calibri" w:cs="Arial"/>
                <w:szCs w:val="22"/>
              </w:rPr>
              <w:t>und</w:t>
            </w:r>
            <w:r>
              <w:t xml:space="preserve"> </w:t>
            </w:r>
            <w:r w:rsidRPr="00B34C2F">
              <w:t>Frieden (z. B. Exodustradition,</w:t>
            </w:r>
            <w:r w:rsidR="00342502">
              <w:t xml:space="preserve"> </w:t>
            </w:r>
            <w:r w:rsidRPr="00B34C2F">
              <w:t>Prophetie, Jesus, Paulus)</w:t>
            </w:r>
            <w:r>
              <w:t xml:space="preserve"> </w:t>
            </w:r>
            <w:r w:rsidRPr="00B34C2F">
              <w:t>darstellen</w:t>
            </w:r>
          </w:p>
          <w:p w:rsidR="00241DDB" w:rsidRPr="00A15550" w:rsidRDefault="00241DDB" w:rsidP="00241DDB">
            <w:pPr>
              <w:spacing w:line="276" w:lineRule="auto"/>
              <w:rPr>
                <w:rFonts w:cs="Arial"/>
                <w:szCs w:val="22"/>
              </w:rPr>
            </w:pPr>
          </w:p>
          <w:p w:rsidR="00BE3833" w:rsidRPr="00B34C2F" w:rsidRDefault="00342502" w:rsidP="00342502">
            <w:pPr>
              <w:pStyle w:val="bcTabVortext"/>
              <w:spacing w:line="276" w:lineRule="auto"/>
            </w:pPr>
            <w:r w:rsidRPr="00993F89">
              <w:rPr>
                <w:b/>
                <w:bCs/>
                <w:shd w:val="clear" w:color="auto" w:fill="FFCEB9"/>
              </w:rPr>
              <w:t>M</w:t>
            </w:r>
            <w:r w:rsidRPr="000F455F">
              <w:rPr>
                <w:b/>
                <w:bCs/>
              </w:rPr>
              <w:t>/</w:t>
            </w:r>
            <w:r w:rsidRPr="007B110F">
              <w:rPr>
                <w:b/>
                <w:bCs/>
                <w:shd w:val="clear" w:color="auto" w:fill="F5A091"/>
              </w:rPr>
              <w:t>E</w:t>
            </w:r>
            <w:r>
              <w:t xml:space="preserve"> </w:t>
            </w:r>
            <w:r w:rsidR="00BE3833" w:rsidRPr="00B34C2F">
              <w:t>biblische Traditionen zu</w:t>
            </w:r>
            <w:r w:rsidR="00BE3833">
              <w:t xml:space="preserve"> </w:t>
            </w:r>
            <w:r w:rsidR="00BE3833" w:rsidRPr="00B34C2F">
              <w:t>Freiheit, Gerechtigkeit und</w:t>
            </w:r>
            <w:r w:rsidR="00BE3833">
              <w:t xml:space="preserve"> </w:t>
            </w:r>
            <w:r w:rsidR="00BE3833" w:rsidRPr="00B34C2F">
              <w:t>Frieden (z. B. Exodustradition,</w:t>
            </w:r>
            <w:r w:rsidR="00BE3833">
              <w:t xml:space="preserve"> </w:t>
            </w:r>
            <w:r w:rsidR="00BE3833" w:rsidRPr="00B34C2F">
              <w:t>Prophetie, Jesus, Paulus)</w:t>
            </w:r>
            <w:r w:rsidR="00BE3833">
              <w:t xml:space="preserve"> </w:t>
            </w:r>
            <w:r w:rsidR="00BE3833" w:rsidRPr="00B34C2F">
              <w:t>untersuchen</w:t>
            </w:r>
          </w:p>
          <w:p w:rsidR="00BE0681" w:rsidRPr="00866BB6" w:rsidRDefault="00BE0681" w:rsidP="000D4273">
            <w:pPr>
              <w:pStyle w:val="bcTabVortext"/>
              <w:spacing w:line="276" w:lineRule="auto"/>
            </w:pPr>
          </w:p>
        </w:tc>
        <w:tc>
          <w:tcPr>
            <w:tcW w:w="1250" w:type="pct"/>
            <w:tcBorders>
              <w:left w:val="single" w:sz="4" w:space="0" w:color="auto"/>
              <w:right w:val="single" w:sz="4" w:space="0" w:color="auto"/>
            </w:tcBorders>
            <w:shd w:val="clear" w:color="auto" w:fill="auto"/>
          </w:tcPr>
          <w:p w:rsidR="00971DBC" w:rsidRPr="00814E1E" w:rsidRDefault="00971DBC" w:rsidP="000D4273">
            <w:pPr>
              <w:pStyle w:val="bcTabVortext"/>
              <w:spacing w:line="276" w:lineRule="auto"/>
            </w:pPr>
            <w:r w:rsidRPr="00814E1E">
              <w:t>Kriterien und Indikatoren von zu lebensfeindlichen und lebensförderlichen Formen und Wirkungen von Religion und nichtreligiösen Weltdeutungen finden</w:t>
            </w:r>
            <w:r w:rsidR="00814E1E" w:rsidRPr="00814E1E">
              <w:t xml:space="preserve"> und eine Zeitung erstellen</w:t>
            </w:r>
          </w:p>
          <w:p w:rsidR="00971DBC" w:rsidRPr="00971DBC" w:rsidRDefault="00971DBC" w:rsidP="000D4273">
            <w:pPr>
              <w:pStyle w:val="bcTabVortext"/>
              <w:spacing w:line="276" w:lineRule="auto"/>
            </w:pPr>
          </w:p>
          <w:p w:rsidR="007125F4" w:rsidRDefault="00971DBC" w:rsidP="007125F4">
            <w:pPr>
              <w:pStyle w:val="bcTabVortext"/>
              <w:spacing w:line="276" w:lineRule="auto"/>
            </w:pPr>
            <w:r w:rsidRPr="00971DBC">
              <w:t>Beispiele für Mensc</w:t>
            </w:r>
            <w:r w:rsidR="00592CAB">
              <w:t xml:space="preserve">hen auf der Suche nach Sinn, z. </w:t>
            </w:r>
            <w:r w:rsidRPr="00971DBC">
              <w:t xml:space="preserve">B. in einer bestimmten Lebensphase (Pubertät, Midlife-Crisis, Arbeitssuche) oder anhand einer konkreten Person </w:t>
            </w:r>
          </w:p>
          <w:p w:rsidR="007125F4" w:rsidRPr="00971DBC" w:rsidRDefault="007125F4" w:rsidP="007125F4">
            <w:pPr>
              <w:pStyle w:val="bcTabVortext"/>
              <w:spacing w:line="276" w:lineRule="auto"/>
            </w:pPr>
            <w:r w:rsidRPr="00971DBC">
              <w:t>Fo</w:t>
            </w:r>
            <w:r w:rsidR="00592CAB">
              <w:t xml:space="preserve">rmen der Sinnsuche heute, z. </w:t>
            </w:r>
            <w:r w:rsidRPr="00971DBC">
              <w:t xml:space="preserve">B. Spaßgesellschaft, Sucht, Zurück-zur-Natur </w:t>
            </w:r>
          </w:p>
          <w:p w:rsidR="007125F4" w:rsidRPr="00971DBC" w:rsidRDefault="007125F4" w:rsidP="000D4273">
            <w:pPr>
              <w:pStyle w:val="bcTabVortext"/>
              <w:spacing w:line="276" w:lineRule="auto"/>
            </w:pPr>
            <w:r>
              <w:t>Pseudoreligiöse Sinnangebote (Scientology)</w:t>
            </w:r>
          </w:p>
          <w:p w:rsidR="00971DBC" w:rsidRDefault="00971DBC" w:rsidP="000D4273">
            <w:pPr>
              <w:pStyle w:val="bcTabVortext"/>
              <w:spacing w:line="276" w:lineRule="auto"/>
            </w:pPr>
            <w:r w:rsidRPr="00971DBC">
              <w:t>Beispiele für religiös</w:t>
            </w:r>
            <w:r w:rsidR="007125F4">
              <w:t>e</w:t>
            </w:r>
            <w:r w:rsidRPr="00971DBC">
              <w:t xml:space="preserve"> Fundamenta</w:t>
            </w:r>
            <w:r w:rsidR="007125F4">
              <w:t>lismen</w:t>
            </w:r>
          </w:p>
          <w:p w:rsidR="0030302F" w:rsidRPr="00971DBC" w:rsidRDefault="0030302F" w:rsidP="0030302F">
            <w:pPr>
              <w:pStyle w:val="bcTabVortext"/>
              <w:spacing w:line="276" w:lineRule="auto"/>
            </w:pPr>
            <w:r w:rsidRPr="0030302F">
              <w:t>Formen ausgeprägter Frömmigkeit (z. B.; Taizé; Charismatische Bewegung; Amish People …) in Abgrenzung beispielsweise zur Glaubensgemeinschaft Zwölf Stämme oder den Zeugen Jehovas</w:t>
            </w:r>
          </w:p>
          <w:p w:rsidR="00971DBC" w:rsidRDefault="00971DBC" w:rsidP="000D4273">
            <w:pPr>
              <w:pStyle w:val="bcTabVortext"/>
              <w:spacing w:line="276" w:lineRule="auto"/>
            </w:pPr>
            <w:r w:rsidRPr="00971DBC">
              <w:t xml:space="preserve">Notwendigkeit und Grenzen der Toleranz: Glaubens- und Gewissensfreiheit als Grundrecht versus persönlichkeits- und gesellschaftszerstörendes Gedankengut </w:t>
            </w:r>
          </w:p>
          <w:p w:rsidR="00987703" w:rsidRDefault="00987703" w:rsidP="000D4273">
            <w:pPr>
              <w:pStyle w:val="bcTabVortext"/>
              <w:spacing w:line="276" w:lineRule="auto"/>
            </w:pPr>
          </w:p>
          <w:p w:rsidR="00987703" w:rsidRPr="00B837AA" w:rsidRDefault="00987703" w:rsidP="000D4273">
            <w:pPr>
              <w:pStyle w:val="bcTabVortext"/>
              <w:spacing w:line="276" w:lineRule="auto"/>
              <w:rPr>
                <w:b/>
              </w:rPr>
            </w:pPr>
            <w:r w:rsidRPr="00B837AA">
              <w:rPr>
                <w:b/>
              </w:rPr>
              <w:t>Abschlussreflexion:</w:t>
            </w:r>
          </w:p>
          <w:p w:rsidR="00987703" w:rsidRDefault="00987703" w:rsidP="000D4273">
            <w:pPr>
              <w:pStyle w:val="bcTabVortext"/>
              <w:spacing w:line="276" w:lineRule="auto"/>
            </w:pPr>
            <w:r>
              <w:t>Lebensförderliche und lebenshinderliche Aspekte von Rel</w:t>
            </w:r>
            <w:r w:rsidR="007125F4">
              <w:t>igion:</w:t>
            </w:r>
            <w:r>
              <w:t xml:space="preserve"> Was haben </w:t>
            </w:r>
            <w:r w:rsidR="007125F4">
              <w:t xml:space="preserve">wir </w:t>
            </w:r>
            <w:r>
              <w:t>gelernt im Blick auf</w:t>
            </w:r>
          </w:p>
          <w:p w:rsidR="00987703" w:rsidRDefault="00987703" w:rsidP="007125F4">
            <w:pPr>
              <w:pStyle w:val="bcTabVortext"/>
              <w:numPr>
                <w:ilvl w:val="0"/>
                <w:numId w:val="32"/>
              </w:numPr>
              <w:spacing w:line="276" w:lineRule="auto"/>
            </w:pPr>
            <w:r>
              <w:t>unsere Definition von Religion;</w:t>
            </w:r>
          </w:p>
          <w:p w:rsidR="00987703" w:rsidRDefault="00987703" w:rsidP="007125F4">
            <w:pPr>
              <w:pStyle w:val="bcTabVortext"/>
              <w:numPr>
                <w:ilvl w:val="0"/>
                <w:numId w:val="32"/>
              </w:numPr>
              <w:spacing w:line="276" w:lineRule="auto"/>
            </w:pPr>
            <w:r>
              <w:t>was Menschen an Religion hilfreich ist</w:t>
            </w:r>
          </w:p>
          <w:p w:rsidR="00987703" w:rsidRDefault="00987703" w:rsidP="007125F4">
            <w:pPr>
              <w:pStyle w:val="bcTabVortext"/>
              <w:numPr>
                <w:ilvl w:val="0"/>
                <w:numId w:val="32"/>
              </w:numPr>
              <w:spacing w:line="276" w:lineRule="auto"/>
            </w:pPr>
            <w:r>
              <w:t>Aspekte von Religionen, die Menschen unfrei machen</w:t>
            </w:r>
          </w:p>
          <w:p w:rsidR="00BE0681" w:rsidRPr="00971DBC" w:rsidRDefault="007125F4" w:rsidP="000D4273">
            <w:pPr>
              <w:pStyle w:val="bcTabVortext"/>
              <w:spacing w:line="276" w:lineRule="auto"/>
            </w:pPr>
            <w:r>
              <w:t>E</w:t>
            </w:r>
            <w:r w:rsidR="00987703">
              <w:t>igene Bewertungen</w:t>
            </w:r>
          </w:p>
        </w:tc>
        <w:tc>
          <w:tcPr>
            <w:tcW w:w="1250" w:type="pct"/>
            <w:tcBorders>
              <w:left w:val="single" w:sz="4" w:space="0" w:color="auto"/>
              <w:right w:val="single" w:sz="4" w:space="0" w:color="auto"/>
            </w:tcBorders>
            <w:shd w:val="clear" w:color="auto" w:fill="auto"/>
          </w:tcPr>
          <w:p w:rsidR="00BE3833" w:rsidRDefault="000105A9" w:rsidP="000D4273">
            <w:pPr>
              <w:pStyle w:val="bcTabVortext"/>
              <w:spacing w:line="276" w:lineRule="auto"/>
            </w:pPr>
            <w:r w:rsidRPr="000105A9">
              <w:t>Diese Teilkompetenz wird auch in der</w:t>
            </w:r>
            <w:r>
              <w:t xml:space="preserve"> UE 5/Kl. 7 </w:t>
            </w:r>
            <w:r w:rsidR="001F3BA4">
              <w:t>„Wissen und hoff</w:t>
            </w:r>
            <w:r w:rsidR="00AC06CF">
              <w:t>e</w:t>
            </w:r>
            <w:r w:rsidR="001F3BA4">
              <w:t xml:space="preserve">n – die Zukunft ist offen“ </w:t>
            </w:r>
            <w:r>
              <w:t>bearbeitet</w:t>
            </w:r>
          </w:p>
          <w:p w:rsidR="00971DBC" w:rsidRPr="00971DBC" w:rsidRDefault="00971DBC" w:rsidP="000D4273">
            <w:pPr>
              <w:pStyle w:val="bcTabVortext"/>
              <w:spacing w:line="276" w:lineRule="auto"/>
            </w:pPr>
            <w:r w:rsidRPr="00971DBC">
              <w:t>Kriterien</w:t>
            </w:r>
            <w:r w:rsidR="00592CAB">
              <w:t xml:space="preserve"> lebensfeindlicher Angebote, z. </w:t>
            </w:r>
            <w:r w:rsidRPr="00971DBC">
              <w:t xml:space="preserve">B. anhand von Informationsmaterial der Evangelischen Zentralstelle für Weltanschauungsfragen oder anderer Beratungsstellen </w:t>
            </w:r>
          </w:p>
          <w:p w:rsidR="00971DBC" w:rsidRPr="006C7709" w:rsidRDefault="00971DBC" w:rsidP="000D4273">
            <w:pPr>
              <w:pStyle w:val="bcTabVortext"/>
              <w:spacing w:line="276" w:lineRule="auto"/>
            </w:pPr>
            <w:r w:rsidRPr="00971DBC">
              <w:t>Definition und Entwicklung von fun</w:t>
            </w:r>
            <w:r w:rsidR="00AC06CF">
              <w:t xml:space="preserve">damentalistischer Denkweise, z. </w:t>
            </w:r>
            <w:r w:rsidRPr="00971DBC">
              <w:t xml:space="preserve">B. Angst vor Identitätsverlust, Existenzängste, einseitige Auslegung von </w:t>
            </w:r>
            <w:r w:rsidRPr="006C7709">
              <w:t xml:space="preserve">Glaubenssätzen und Heiligen Schriften als Ursachen für fundamentalistisches Denken </w:t>
            </w:r>
          </w:p>
          <w:p w:rsidR="00971DBC" w:rsidRPr="006C7709" w:rsidRDefault="00971DBC" w:rsidP="000D4273">
            <w:pPr>
              <w:pStyle w:val="bcTabVortext"/>
              <w:spacing w:line="276" w:lineRule="auto"/>
            </w:pPr>
          </w:p>
          <w:p w:rsidR="00971DBC" w:rsidRPr="006C7709" w:rsidRDefault="00971DBC" w:rsidP="000D4273">
            <w:pPr>
              <w:pStyle w:val="bcTabVortext"/>
              <w:spacing w:line="276" w:lineRule="auto"/>
              <w:rPr>
                <w:lang w:val="en-US"/>
              </w:rPr>
            </w:pPr>
            <w:r w:rsidRPr="006C7709">
              <w:rPr>
                <w:lang w:val="en-US"/>
              </w:rPr>
              <w:t>Videoclips:</w:t>
            </w:r>
          </w:p>
          <w:p w:rsidR="00971DBC" w:rsidRPr="006C7709" w:rsidRDefault="00971DBC" w:rsidP="000D4273">
            <w:pPr>
              <w:pStyle w:val="bcTabVortext"/>
              <w:spacing w:line="276" w:lineRule="auto"/>
              <w:rPr>
                <w:lang w:val="en-US"/>
              </w:rPr>
            </w:pPr>
            <w:r w:rsidRPr="006C7709">
              <w:rPr>
                <w:lang w:val="en-US"/>
              </w:rPr>
              <w:t>God is a girl</w:t>
            </w:r>
          </w:p>
          <w:p w:rsidR="00BE0681" w:rsidRPr="009D584B" w:rsidRDefault="00971DBC" w:rsidP="007125F4">
            <w:pPr>
              <w:pStyle w:val="bcTabVortext"/>
              <w:spacing w:line="276" w:lineRule="auto"/>
              <w:rPr>
                <w:i/>
                <w:lang w:val="en-US"/>
              </w:rPr>
            </w:pPr>
            <w:r w:rsidRPr="006C7709">
              <w:rPr>
                <w:lang w:val="en-US"/>
              </w:rPr>
              <w:t>Jesus</w:t>
            </w:r>
            <w:r w:rsidRPr="009D584B">
              <w:rPr>
                <w:lang w:val="en-US"/>
              </w:rPr>
              <w:t xml:space="preserve">, he </w:t>
            </w:r>
            <w:r w:rsidR="007125F4">
              <w:rPr>
                <w:lang w:val="en-US"/>
              </w:rPr>
              <w:t>knows me</w:t>
            </w:r>
          </w:p>
        </w:tc>
      </w:tr>
    </w:tbl>
    <w:p w:rsidR="00E00078" w:rsidRPr="0051399D" w:rsidRDefault="00E00078" w:rsidP="00F56473">
      <w:pPr>
        <w:rPr>
          <w:lang w:val="en-US"/>
        </w:rPr>
      </w:pPr>
    </w:p>
    <w:sectPr w:rsidR="00E00078" w:rsidRPr="0051399D" w:rsidSect="00710A81">
      <w:headerReference w:type="default" r:id="rId51"/>
      <w:footerReference w:type="default" r:id="rId52"/>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B1" w:rsidRDefault="008B7CB1">
      <w:r>
        <w:separator/>
      </w:r>
    </w:p>
  </w:endnote>
  <w:endnote w:type="continuationSeparator" w:id="0">
    <w:p w:rsidR="008B7CB1" w:rsidRDefault="008B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LT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D1" w:rsidRDefault="004D07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D07D1" w:rsidRDefault="004D07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D1" w:rsidRDefault="004D07D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DD" w:rsidRDefault="00006EDD">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415987"/>
      <w:docPartObj>
        <w:docPartGallery w:val="Page Numbers (Bottom of Page)"/>
        <w:docPartUnique/>
      </w:docPartObj>
    </w:sdtPr>
    <w:sdtEndPr/>
    <w:sdtContent>
      <w:p w:rsidR="004D07D1" w:rsidRDefault="004D07D1">
        <w:pPr>
          <w:pStyle w:val="Fuzeile"/>
          <w:jc w:val="right"/>
        </w:pPr>
        <w:r>
          <w:fldChar w:fldCharType="begin"/>
        </w:r>
        <w:r>
          <w:instrText>PAGE   \* MERGEFORMAT</w:instrText>
        </w:r>
        <w:r>
          <w:fldChar w:fldCharType="separate"/>
        </w:r>
        <w:r w:rsidR="00006EDD">
          <w:rPr>
            <w:noProof/>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D1" w:rsidRPr="009C7501" w:rsidRDefault="004D07D1" w:rsidP="00710A81">
    <w:pPr>
      <w:pStyle w:val="Fuzeile"/>
      <w:jc w:val="right"/>
    </w:pPr>
    <w:r>
      <w:fldChar w:fldCharType="begin"/>
    </w:r>
    <w:r>
      <w:instrText>PAGE   \* MERGEFORMAT</w:instrText>
    </w:r>
    <w:r>
      <w:fldChar w:fldCharType="separate"/>
    </w:r>
    <w:r w:rsidR="00006EDD">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B1" w:rsidRDefault="008B7CB1">
      <w:r>
        <w:separator/>
      </w:r>
    </w:p>
  </w:footnote>
  <w:footnote w:type="continuationSeparator" w:id="0">
    <w:p w:rsidR="008B7CB1" w:rsidRDefault="008B7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DD" w:rsidRDefault="00006E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DD" w:rsidRDefault="00006ED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DD" w:rsidRDefault="00006ED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D1" w:rsidRDefault="004D07D1" w:rsidP="00F56473">
    <w:pPr>
      <w:pStyle w:val="Fuzeile"/>
    </w:pPr>
    <w:r>
      <w:t xml:space="preserve">Beispielcurriculum für das Fach Evangelische Religionslehre / </w:t>
    </w:r>
    <w:r w:rsidR="00F56473">
      <w:t>Klassen 7/8/</w:t>
    </w:r>
    <w:r>
      <w:t>9</w:t>
    </w:r>
    <w:r w:rsidR="00F63AA1">
      <w:t xml:space="preserve"> </w:t>
    </w:r>
    <w:r w:rsidR="00F5683C">
      <w:t xml:space="preserve">/ Beispiel 1 – </w:t>
    </w:r>
    <w:r w:rsidR="00F56473">
      <w:t>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pStyle w:val="Aufzhlungszeichen"/>
      <w:lvlText w:val=""/>
      <w:lvlJc w:val="left"/>
      <w:pPr>
        <w:tabs>
          <w:tab w:val="num" w:pos="0"/>
        </w:tabs>
        <w:ind w:left="0" w:hanging="360"/>
      </w:pPr>
      <w:rPr>
        <w:rFonts w:ascii="Symbol" w:hAnsi="Symbol" w:hint="default"/>
      </w:rPr>
    </w:lvl>
  </w:abstractNum>
  <w:abstractNum w:abstractNumId="1" w15:restartNumberingAfterBreak="0">
    <w:nsid w:val="01165832"/>
    <w:multiLevelType w:val="hybridMultilevel"/>
    <w:tmpl w:val="70E0BF74"/>
    <w:lvl w:ilvl="0" w:tplc="D7486EF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A54F2"/>
    <w:multiLevelType w:val="hybridMultilevel"/>
    <w:tmpl w:val="23D294B2"/>
    <w:lvl w:ilvl="0" w:tplc="D7486EF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26505B"/>
    <w:multiLevelType w:val="hybridMultilevel"/>
    <w:tmpl w:val="E534A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DB1B5D"/>
    <w:multiLevelType w:val="hybridMultilevel"/>
    <w:tmpl w:val="CD3AA5A4"/>
    <w:lvl w:ilvl="0" w:tplc="D7B6F88C">
      <w:start w:val="1"/>
      <w:numFmt w:val="bullet"/>
      <w:lvlText w:val=""/>
      <w:lvlJc w:val="left"/>
      <w:pPr>
        <w:ind w:left="393" w:hanging="360"/>
      </w:pPr>
      <w:rPr>
        <w:rFonts w:ascii="Symbol" w:hAnsi="Symbol" w:hint="default"/>
      </w:rPr>
    </w:lvl>
    <w:lvl w:ilvl="1" w:tplc="04070003">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5" w15:restartNumberingAfterBreak="0">
    <w:nsid w:val="159A583E"/>
    <w:multiLevelType w:val="hybridMultilevel"/>
    <w:tmpl w:val="A35C90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C515C9"/>
    <w:multiLevelType w:val="hybridMultilevel"/>
    <w:tmpl w:val="A5148C2E"/>
    <w:lvl w:ilvl="0" w:tplc="BDA4F25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AE1C2B"/>
    <w:multiLevelType w:val="hybridMultilevel"/>
    <w:tmpl w:val="8982D532"/>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6B531D"/>
    <w:multiLevelType w:val="hybridMultilevel"/>
    <w:tmpl w:val="3D80CA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E448E2"/>
    <w:multiLevelType w:val="hybridMultilevel"/>
    <w:tmpl w:val="83444230"/>
    <w:lvl w:ilvl="0" w:tplc="7C683B80">
      <w:start w:val="1"/>
      <w:numFmt w:val="bullet"/>
      <w:lvlText w:val="-"/>
      <w:lvlJc w:val="left"/>
      <w:pPr>
        <w:ind w:left="360" w:hanging="360"/>
      </w:pPr>
      <w:rPr>
        <w:rFonts w:ascii="Arial" w:eastAsiaTheme="minorHAnsi" w:hAnsi="Arial" w:cs="Arial" w:hint="default"/>
      </w:rPr>
    </w:lvl>
    <w:lvl w:ilvl="1" w:tplc="B378AC5C">
      <w:numFmt w:val="bullet"/>
      <w:lvlText w:val=""/>
      <w:lvlJc w:val="left"/>
      <w:pPr>
        <w:ind w:left="1080" w:hanging="360"/>
      </w:pPr>
      <w:rPr>
        <w:rFonts w:ascii="Wingdings" w:eastAsia="Calibri" w:hAnsi="Wingding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9EA3398"/>
    <w:multiLevelType w:val="hybridMultilevel"/>
    <w:tmpl w:val="14F0B214"/>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FBD140B"/>
    <w:multiLevelType w:val="hybridMultilevel"/>
    <w:tmpl w:val="4B402E96"/>
    <w:lvl w:ilvl="0" w:tplc="D7B6F8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2245AE3"/>
    <w:multiLevelType w:val="hybridMultilevel"/>
    <w:tmpl w:val="F77AB39E"/>
    <w:lvl w:ilvl="0" w:tplc="7C683B8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D17D5A"/>
    <w:multiLevelType w:val="hybridMultilevel"/>
    <w:tmpl w:val="5A90E0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7625CE9"/>
    <w:multiLevelType w:val="hybridMultilevel"/>
    <w:tmpl w:val="51FED3E0"/>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80B4FC2"/>
    <w:multiLevelType w:val="hybridMultilevel"/>
    <w:tmpl w:val="0B4011A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88914A3"/>
    <w:multiLevelType w:val="hybridMultilevel"/>
    <w:tmpl w:val="A906FEFE"/>
    <w:lvl w:ilvl="0" w:tplc="D1ECC0F8">
      <w:start w:val="2"/>
      <w:numFmt w:val="bullet"/>
      <w:lvlText w:val="-"/>
      <w:lvlJc w:val="left"/>
      <w:pPr>
        <w:ind w:left="1440" w:hanging="360"/>
      </w:pPr>
      <w:rPr>
        <w:rFonts w:ascii="Arial" w:eastAsia="Calibri" w:hAnsi="Arial" w:cs="Arial" w:hint="default"/>
      </w:rPr>
    </w:lvl>
    <w:lvl w:ilvl="1" w:tplc="D1ECC0F8">
      <w:start w:val="2"/>
      <w:numFmt w:val="bullet"/>
      <w:lvlText w:val="-"/>
      <w:lvlJc w:val="left"/>
      <w:pPr>
        <w:ind w:left="2160" w:hanging="360"/>
      </w:pPr>
      <w:rPr>
        <w:rFonts w:ascii="Arial" w:eastAsia="Calibri" w:hAnsi="Arial"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0570F78"/>
    <w:multiLevelType w:val="hybridMultilevel"/>
    <w:tmpl w:val="54F808C4"/>
    <w:lvl w:ilvl="0" w:tplc="D7486EF2">
      <w:start w:val="1"/>
      <w:numFmt w:val="bullet"/>
      <w:lvlText w:val="-"/>
      <w:lvlJc w:val="left"/>
      <w:pPr>
        <w:ind w:left="1440" w:hanging="360"/>
      </w:pPr>
      <w:rPr>
        <w:rFonts w:ascii="Arial" w:eastAsia="Times New Roman" w:hAnsi="Arial" w:cs="Arial" w:hint="default"/>
      </w:rPr>
    </w:lvl>
    <w:lvl w:ilvl="1" w:tplc="D1ECC0F8">
      <w:start w:val="2"/>
      <w:numFmt w:val="bullet"/>
      <w:lvlText w:val="-"/>
      <w:lvlJc w:val="left"/>
      <w:pPr>
        <w:ind w:left="2160" w:hanging="360"/>
      </w:pPr>
      <w:rPr>
        <w:rFonts w:ascii="Arial" w:eastAsia="Calibri" w:hAnsi="Arial"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0B9385E"/>
    <w:multiLevelType w:val="hybridMultilevel"/>
    <w:tmpl w:val="4816FAF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0E14940"/>
    <w:multiLevelType w:val="hybridMultilevel"/>
    <w:tmpl w:val="D49AD3A6"/>
    <w:lvl w:ilvl="0" w:tplc="7C683B8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A52516"/>
    <w:multiLevelType w:val="hybridMultilevel"/>
    <w:tmpl w:val="F93E64BC"/>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331784F"/>
    <w:multiLevelType w:val="hybridMultilevel"/>
    <w:tmpl w:val="8C08B928"/>
    <w:lvl w:ilvl="0" w:tplc="7C683B80">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49C58A8"/>
    <w:multiLevelType w:val="hybridMultilevel"/>
    <w:tmpl w:val="C5DAD91C"/>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5593332"/>
    <w:multiLevelType w:val="hybridMultilevel"/>
    <w:tmpl w:val="90907C0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5B166A7"/>
    <w:multiLevelType w:val="hybridMultilevel"/>
    <w:tmpl w:val="AD76F7FC"/>
    <w:lvl w:ilvl="0" w:tplc="7C683B80">
      <w:start w:val="1"/>
      <w:numFmt w:val="bullet"/>
      <w:lvlText w:val="-"/>
      <w:lvlJc w:val="left"/>
      <w:pPr>
        <w:ind w:left="465" w:hanging="360"/>
      </w:pPr>
      <w:rPr>
        <w:rFonts w:ascii="Arial" w:eastAsiaTheme="minorHAnsi" w:hAnsi="Arial" w:cs="Arial" w:hint="default"/>
      </w:rPr>
    </w:lvl>
    <w:lvl w:ilvl="1" w:tplc="04070003" w:tentative="1">
      <w:start w:val="1"/>
      <w:numFmt w:val="bullet"/>
      <w:lvlText w:val="o"/>
      <w:lvlJc w:val="left"/>
      <w:pPr>
        <w:ind w:left="1185" w:hanging="360"/>
      </w:pPr>
      <w:rPr>
        <w:rFonts w:ascii="Courier New" w:hAnsi="Courier New" w:cs="Courier New" w:hint="default"/>
      </w:rPr>
    </w:lvl>
    <w:lvl w:ilvl="2" w:tplc="04070005" w:tentative="1">
      <w:start w:val="1"/>
      <w:numFmt w:val="bullet"/>
      <w:lvlText w:val=""/>
      <w:lvlJc w:val="left"/>
      <w:pPr>
        <w:ind w:left="1905" w:hanging="360"/>
      </w:pPr>
      <w:rPr>
        <w:rFonts w:ascii="Wingdings" w:hAnsi="Wingdings" w:hint="default"/>
      </w:rPr>
    </w:lvl>
    <w:lvl w:ilvl="3" w:tplc="04070001" w:tentative="1">
      <w:start w:val="1"/>
      <w:numFmt w:val="bullet"/>
      <w:lvlText w:val=""/>
      <w:lvlJc w:val="left"/>
      <w:pPr>
        <w:ind w:left="2625" w:hanging="360"/>
      </w:pPr>
      <w:rPr>
        <w:rFonts w:ascii="Symbol" w:hAnsi="Symbol" w:hint="default"/>
      </w:rPr>
    </w:lvl>
    <w:lvl w:ilvl="4" w:tplc="04070003" w:tentative="1">
      <w:start w:val="1"/>
      <w:numFmt w:val="bullet"/>
      <w:lvlText w:val="o"/>
      <w:lvlJc w:val="left"/>
      <w:pPr>
        <w:ind w:left="3345" w:hanging="360"/>
      </w:pPr>
      <w:rPr>
        <w:rFonts w:ascii="Courier New" w:hAnsi="Courier New" w:cs="Courier New" w:hint="default"/>
      </w:rPr>
    </w:lvl>
    <w:lvl w:ilvl="5" w:tplc="04070005" w:tentative="1">
      <w:start w:val="1"/>
      <w:numFmt w:val="bullet"/>
      <w:lvlText w:val=""/>
      <w:lvlJc w:val="left"/>
      <w:pPr>
        <w:ind w:left="4065" w:hanging="360"/>
      </w:pPr>
      <w:rPr>
        <w:rFonts w:ascii="Wingdings" w:hAnsi="Wingdings" w:hint="default"/>
      </w:rPr>
    </w:lvl>
    <w:lvl w:ilvl="6" w:tplc="04070001" w:tentative="1">
      <w:start w:val="1"/>
      <w:numFmt w:val="bullet"/>
      <w:lvlText w:val=""/>
      <w:lvlJc w:val="left"/>
      <w:pPr>
        <w:ind w:left="4785" w:hanging="360"/>
      </w:pPr>
      <w:rPr>
        <w:rFonts w:ascii="Symbol" w:hAnsi="Symbol" w:hint="default"/>
      </w:rPr>
    </w:lvl>
    <w:lvl w:ilvl="7" w:tplc="04070003" w:tentative="1">
      <w:start w:val="1"/>
      <w:numFmt w:val="bullet"/>
      <w:lvlText w:val="o"/>
      <w:lvlJc w:val="left"/>
      <w:pPr>
        <w:ind w:left="5505" w:hanging="360"/>
      </w:pPr>
      <w:rPr>
        <w:rFonts w:ascii="Courier New" w:hAnsi="Courier New" w:cs="Courier New" w:hint="default"/>
      </w:rPr>
    </w:lvl>
    <w:lvl w:ilvl="8" w:tplc="04070005" w:tentative="1">
      <w:start w:val="1"/>
      <w:numFmt w:val="bullet"/>
      <w:lvlText w:val=""/>
      <w:lvlJc w:val="left"/>
      <w:pPr>
        <w:ind w:left="6225" w:hanging="360"/>
      </w:pPr>
      <w:rPr>
        <w:rFonts w:ascii="Wingdings" w:hAnsi="Wingdings" w:hint="default"/>
      </w:rPr>
    </w:lvl>
  </w:abstractNum>
  <w:abstractNum w:abstractNumId="26" w15:restartNumberingAfterBreak="0">
    <w:nsid w:val="4B356A6A"/>
    <w:multiLevelType w:val="hybridMultilevel"/>
    <w:tmpl w:val="5D9E0F1A"/>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BCD4E98"/>
    <w:multiLevelType w:val="hybridMultilevel"/>
    <w:tmpl w:val="C682F1A2"/>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C82566B"/>
    <w:multiLevelType w:val="hybridMultilevel"/>
    <w:tmpl w:val="FCEC9FF4"/>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F257D05"/>
    <w:multiLevelType w:val="hybridMultilevel"/>
    <w:tmpl w:val="979E0082"/>
    <w:lvl w:ilvl="0" w:tplc="D7486EF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811C7B"/>
    <w:multiLevelType w:val="hybridMultilevel"/>
    <w:tmpl w:val="B388F7B8"/>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1FA3917"/>
    <w:multiLevelType w:val="hybridMultilevel"/>
    <w:tmpl w:val="E0C459CE"/>
    <w:lvl w:ilvl="0" w:tplc="D7B6F88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33" w15:restartNumberingAfterBreak="0">
    <w:nsid w:val="54A745BA"/>
    <w:multiLevelType w:val="hybridMultilevel"/>
    <w:tmpl w:val="829C2860"/>
    <w:lvl w:ilvl="0" w:tplc="D7486EF2">
      <w:start w:val="1"/>
      <w:numFmt w:val="bullet"/>
      <w:lvlText w:val="-"/>
      <w:lvlJc w:val="left"/>
      <w:pPr>
        <w:ind w:left="1440" w:hanging="360"/>
      </w:pPr>
      <w:rPr>
        <w:rFonts w:ascii="Arial" w:eastAsia="Times New Roman" w:hAnsi="Arial" w:cs="Arial" w:hint="default"/>
      </w:rPr>
    </w:lvl>
    <w:lvl w:ilvl="1" w:tplc="D1ECC0F8">
      <w:start w:val="2"/>
      <w:numFmt w:val="bullet"/>
      <w:lvlText w:val="-"/>
      <w:lvlJc w:val="left"/>
      <w:pPr>
        <w:ind w:left="2160" w:hanging="360"/>
      </w:pPr>
      <w:rPr>
        <w:rFonts w:ascii="Arial" w:eastAsia="Calibri" w:hAnsi="Arial"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D34BBC"/>
    <w:multiLevelType w:val="hybridMultilevel"/>
    <w:tmpl w:val="6E1465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1357C62"/>
    <w:multiLevelType w:val="hybridMultilevel"/>
    <w:tmpl w:val="075A54A6"/>
    <w:lvl w:ilvl="0" w:tplc="7C683B8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BB0B9A"/>
    <w:multiLevelType w:val="hybridMultilevel"/>
    <w:tmpl w:val="ADB0D1EC"/>
    <w:lvl w:ilvl="0" w:tplc="7C683B80">
      <w:start w:val="1"/>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8" w15:restartNumberingAfterBreak="0">
    <w:nsid w:val="629A7EEF"/>
    <w:multiLevelType w:val="hybridMultilevel"/>
    <w:tmpl w:val="CDF603C8"/>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63A1C1E"/>
    <w:multiLevelType w:val="hybridMultilevel"/>
    <w:tmpl w:val="B9E06DD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AF50D24"/>
    <w:multiLevelType w:val="hybridMultilevel"/>
    <w:tmpl w:val="76725382"/>
    <w:lvl w:ilvl="0" w:tplc="AA8E886E">
      <w:start w:val="1"/>
      <w:numFmt w:val="bullet"/>
      <w:lvlText w:val="-"/>
      <w:lvlJc w:val="left"/>
      <w:pPr>
        <w:ind w:left="720" w:hanging="360"/>
      </w:pPr>
      <w:rPr>
        <w:rFonts w:ascii="Courier New" w:hAnsi="Courier New" w:hint="default"/>
      </w:rPr>
    </w:lvl>
    <w:lvl w:ilvl="1" w:tplc="95EE6DC8">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F849A4"/>
    <w:multiLevelType w:val="hybridMultilevel"/>
    <w:tmpl w:val="A614C59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00116FD"/>
    <w:multiLevelType w:val="hybridMultilevel"/>
    <w:tmpl w:val="20E20366"/>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5BD3699"/>
    <w:multiLevelType w:val="hybridMultilevel"/>
    <w:tmpl w:val="E892D8A6"/>
    <w:lvl w:ilvl="0" w:tplc="D7B6F8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AC22C87"/>
    <w:multiLevelType w:val="hybridMultilevel"/>
    <w:tmpl w:val="E916B4C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CBA4D61"/>
    <w:multiLevelType w:val="hybridMultilevel"/>
    <w:tmpl w:val="6A0CC430"/>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7D65B6"/>
    <w:multiLevelType w:val="hybridMultilevel"/>
    <w:tmpl w:val="93720C14"/>
    <w:lvl w:ilvl="0" w:tplc="D7486EF2">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0"/>
  </w:num>
  <w:num w:numId="4">
    <w:abstractNumId w:val="44"/>
  </w:num>
  <w:num w:numId="5">
    <w:abstractNumId w:val="34"/>
  </w:num>
  <w:num w:numId="6">
    <w:abstractNumId w:val="3"/>
  </w:num>
  <w:num w:numId="7">
    <w:abstractNumId w:val="8"/>
  </w:num>
  <w:num w:numId="8">
    <w:abstractNumId w:val="35"/>
  </w:num>
  <w:num w:numId="9">
    <w:abstractNumId w:val="29"/>
  </w:num>
  <w:num w:numId="10">
    <w:abstractNumId w:val="36"/>
  </w:num>
  <w:num w:numId="11">
    <w:abstractNumId w:val="43"/>
  </w:num>
  <w:num w:numId="12">
    <w:abstractNumId w:val="40"/>
  </w:num>
  <w:num w:numId="13">
    <w:abstractNumId w:val="17"/>
  </w:num>
  <w:num w:numId="14">
    <w:abstractNumId w:val="6"/>
  </w:num>
  <w:num w:numId="15">
    <w:abstractNumId w:val="30"/>
  </w:num>
  <w:num w:numId="16">
    <w:abstractNumId w:val="5"/>
  </w:num>
  <w:num w:numId="17">
    <w:abstractNumId w:val="2"/>
  </w:num>
  <w:num w:numId="18">
    <w:abstractNumId w:val="1"/>
  </w:num>
  <w:num w:numId="19">
    <w:abstractNumId w:val="47"/>
  </w:num>
  <w:num w:numId="20">
    <w:abstractNumId w:val="46"/>
  </w:num>
  <w:num w:numId="21">
    <w:abstractNumId w:val="18"/>
  </w:num>
  <w:num w:numId="22">
    <w:abstractNumId w:val="33"/>
  </w:num>
  <w:num w:numId="23">
    <w:abstractNumId w:val="11"/>
  </w:num>
  <w:num w:numId="24">
    <w:abstractNumId w:val="4"/>
  </w:num>
  <w:num w:numId="25">
    <w:abstractNumId w:val="31"/>
  </w:num>
  <w:num w:numId="26">
    <w:abstractNumId w:val="14"/>
  </w:num>
  <w:num w:numId="27">
    <w:abstractNumId w:val="24"/>
  </w:num>
  <w:num w:numId="28">
    <w:abstractNumId w:val="41"/>
  </w:num>
  <w:num w:numId="29">
    <w:abstractNumId w:val="39"/>
  </w:num>
  <w:num w:numId="30">
    <w:abstractNumId w:val="16"/>
  </w:num>
  <w:num w:numId="31">
    <w:abstractNumId w:val="45"/>
  </w:num>
  <w:num w:numId="32">
    <w:abstractNumId w:val="19"/>
  </w:num>
  <w:num w:numId="33">
    <w:abstractNumId w:val="25"/>
  </w:num>
  <w:num w:numId="34">
    <w:abstractNumId w:val="26"/>
  </w:num>
  <w:num w:numId="35">
    <w:abstractNumId w:val="7"/>
  </w:num>
  <w:num w:numId="36">
    <w:abstractNumId w:val="23"/>
  </w:num>
  <w:num w:numId="37">
    <w:abstractNumId w:val="12"/>
  </w:num>
  <w:num w:numId="38">
    <w:abstractNumId w:val="20"/>
  </w:num>
  <w:num w:numId="39">
    <w:abstractNumId w:val="37"/>
  </w:num>
  <w:num w:numId="40">
    <w:abstractNumId w:val="9"/>
  </w:num>
  <w:num w:numId="41">
    <w:abstractNumId w:val="22"/>
  </w:num>
  <w:num w:numId="42">
    <w:abstractNumId w:val="21"/>
  </w:num>
  <w:num w:numId="43">
    <w:abstractNumId w:val="38"/>
  </w:num>
  <w:num w:numId="44">
    <w:abstractNumId w:val="27"/>
  </w:num>
  <w:num w:numId="45">
    <w:abstractNumId w:val="42"/>
  </w:num>
  <w:num w:numId="46">
    <w:abstractNumId w:val="28"/>
  </w:num>
  <w:num w:numId="47">
    <w:abstractNumId w:val="10"/>
  </w:num>
  <w:num w:numId="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81"/>
    <w:rsid w:val="00006EDD"/>
    <w:rsid w:val="000105A9"/>
    <w:rsid w:val="00010AA4"/>
    <w:rsid w:val="00010E98"/>
    <w:rsid w:val="0001181F"/>
    <w:rsid w:val="00015F8B"/>
    <w:rsid w:val="00023548"/>
    <w:rsid w:val="00025A5E"/>
    <w:rsid w:val="00037A6E"/>
    <w:rsid w:val="0004658A"/>
    <w:rsid w:val="000506F7"/>
    <w:rsid w:val="00052FB2"/>
    <w:rsid w:val="0005522B"/>
    <w:rsid w:val="00056002"/>
    <w:rsid w:val="00057C38"/>
    <w:rsid w:val="00061500"/>
    <w:rsid w:val="00066230"/>
    <w:rsid w:val="000670C7"/>
    <w:rsid w:val="000670D4"/>
    <w:rsid w:val="00070CB3"/>
    <w:rsid w:val="000748BE"/>
    <w:rsid w:val="000804DD"/>
    <w:rsid w:val="00097F29"/>
    <w:rsid w:val="000A11FE"/>
    <w:rsid w:val="000A473E"/>
    <w:rsid w:val="000A719B"/>
    <w:rsid w:val="000B1DC9"/>
    <w:rsid w:val="000B5234"/>
    <w:rsid w:val="000B6557"/>
    <w:rsid w:val="000C1F9D"/>
    <w:rsid w:val="000C6DCE"/>
    <w:rsid w:val="000C7C2C"/>
    <w:rsid w:val="000D2226"/>
    <w:rsid w:val="000D2648"/>
    <w:rsid w:val="000D4273"/>
    <w:rsid w:val="000D5E94"/>
    <w:rsid w:val="000E0B78"/>
    <w:rsid w:val="000E6585"/>
    <w:rsid w:val="000E6B66"/>
    <w:rsid w:val="000F023E"/>
    <w:rsid w:val="000F0EF8"/>
    <w:rsid w:val="000F22C3"/>
    <w:rsid w:val="000F3A5D"/>
    <w:rsid w:val="000F5031"/>
    <w:rsid w:val="001008F2"/>
    <w:rsid w:val="001016E4"/>
    <w:rsid w:val="001021BE"/>
    <w:rsid w:val="0011359A"/>
    <w:rsid w:val="001142E9"/>
    <w:rsid w:val="00122BC6"/>
    <w:rsid w:val="001323D1"/>
    <w:rsid w:val="00135CBC"/>
    <w:rsid w:val="00147E4D"/>
    <w:rsid w:val="001530E4"/>
    <w:rsid w:val="00157794"/>
    <w:rsid w:val="001638DA"/>
    <w:rsid w:val="00166DF3"/>
    <w:rsid w:val="001674FD"/>
    <w:rsid w:val="00167E5D"/>
    <w:rsid w:val="001772BC"/>
    <w:rsid w:val="0018005B"/>
    <w:rsid w:val="001804D5"/>
    <w:rsid w:val="00182A73"/>
    <w:rsid w:val="001839ED"/>
    <w:rsid w:val="00185B60"/>
    <w:rsid w:val="001866D4"/>
    <w:rsid w:val="00193CDF"/>
    <w:rsid w:val="0019643C"/>
    <w:rsid w:val="001A4278"/>
    <w:rsid w:val="001A48E2"/>
    <w:rsid w:val="001B1EEA"/>
    <w:rsid w:val="001B257E"/>
    <w:rsid w:val="001B4346"/>
    <w:rsid w:val="001C4D5B"/>
    <w:rsid w:val="001D2AAC"/>
    <w:rsid w:val="001E20BA"/>
    <w:rsid w:val="001E3337"/>
    <w:rsid w:val="001E3791"/>
    <w:rsid w:val="001E7662"/>
    <w:rsid w:val="001F0EF0"/>
    <w:rsid w:val="001F3BA4"/>
    <w:rsid w:val="001F404C"/>
    <w:rsid w:val="001F74F0"/>
    <w:rsid w:val="00203163"/>
    <w:rsid w:val="00203856"/>
    <w:rsid w:val="00205722"/>
    <w:rsid w:val="002071F9"/>
    <w:rsid w:val="002102AA"/>
    <w:rsid w:val="00223A6B"/>
    <w:rsid w:val="00227E36"/>
    <w:rsid w:val="00232F33"/>
    <w:rsid w:val="00233801"/>
    <w:rsid w:val="00233EF4"/>
    <w:rsid w:val="0023683F"/>
    <w:rsid w:val="00241DDB"/>
    <w:rsid w:val="002428B7"/>
    <w:rsid w:val="00242C49"/>
    <w:rsid w:val="00243260"/>
    <w:rsid w:val="00246FCA"/>
    <w:rsid w:val="0025120C"/>
    <w:rsid w:val="00256118"/>
    <w:rsid w:val="00264578"/>
    <w:rsid w:val="00265CAC"/>
    <w:rsid w:val="0027200A"/>
    <w:rsid w:val="002744A6"/>
    <w:rsid w:val="00275CE3"/>
    <w:rsid w:val="002819C3"/>
    <w:rsid w:val="00281C4E"/>
    <w:rsid w:val="00292E05"/>
    <w:rsid w:val="002A4B2D"/>
    <w:rsid w:val="002B48C1"/>
    <w:rsid w:val="002B53D7"/>
    <w:rsid w:val="002C0A20"/>
    <w:rsid w:val="002C3D37"/>
    <w:rsid w:val="002C6717"/>
    <w:rsid w:val="002D6FA6"/>
    <w:rsid w:val="002E1907"/>
    <w:rsid w:val="002E1FE2"/>
    <w:rsid w:val="002E4554"/>
    <w:rsid w:val="002E4992"/>
    <w:rsid w:val="002F31EB"/>
    <w:rsid w:val="0030302F"/>
    <w:rsid w:val="003101DD"/>
    <w:rsid w:val="003176E3"/>
    <w:rsid w:val="00320334"/>
    <w:rsid w:val="003230C6"/>
    <w:rsid w:val="00324094"/>
    <w:rsid w:val="00325EBE"/>
    <w:rsid w:val="00326BD4"/>
    <w:rsid w:val="00332D9F"/>
    <w:rsid w:val="003339DB"/>
    <w:rsid w:val="00342502"/>
    <w:rsid w:val="003440B0"/>
    <w:rsid w:val="00345357"/>
    <w:rsid w:val="0034751F"/>
    <w:rsid w:val="00355191"/>
    <w:rsid w:val="00362F40"/>
    <w:rsid w:val="003649CD"/>
    <w:rsid w:val="00365515"/>
    <w:rsid w:val="00373E2A"/>
    <w:rsid w:val="003749E5"/>
    <w:rsid w:val="003808D6"/>
    <w:rsid w:val="00382D97"/>
    <w:rsid w:val="00384F0E"/>
    <w:rsid w:val="003A1708"/>
    <w:rsid w:val="003A5580"/>
    <w:rsid w:val="003A71A0"/>
    <w:rsid w:val="003B0AA1"/>
    <w:rsid w:val="003B2232"/>
    <w:rsid w:val="003C1164"/>
    <w:rsid w:val="003C600F"/>
    <w:rsid w:val="003D170E"/>
    <w:rsid w:val="003D1A19"/>
    <w:rsid w:val="003D3A32"/>
    <w:rsid w:val="003E176C"/>
    <w:rsid w:val="003E3BF2"/>
    <w:rsid w:val="003E3E0E"/>
    <w:rsid w:val="003E41F0"/>
    <w:rsid w:val="003E437E"/>
    <w:rsid w:val="003E7A28"/>
    <w:rsid w:val="003F2074"/>
    <w:rsid w:val="003F2CA9"/>
    <w:rsid w:val="003F2E3F"/>
    <w:rsid w:val="003F6065"/>
    <w:rsid w:val="003F68BF"/>
    <w:rsid w:val="00404A17"/>
    <w:rsid w:val="00407738"/>
    <w:rsid w:val="00411998"/>
    <w:rsid w:val="004156E8"/>
    <w:rsid w:val="0041695A"/>
    <w:rsid w:val="00427542"/>
    <w:rsid w:val="00432965"/>
    <w:rsid w:val="0043347C"/>
    <w:rsid w:val="00433FCD"/>
    <w:rsid w:val="00442020"/>
    <w:rsid w:val="00442042"/>
    <w:rsid w:val="00443933"/>
    <w:rsid w:val="00460E91"/>
    <w:rsid w:val="00461958"/>
    <w:rsid w:val="00476F6F"/>
    <w:rsid w:val="004804A8"/>
    <w:rsid w:val="00480572"/>
    <w:rsid w:val="00483F03"/>
    <w:rsid w:val="004848F3"/>
    <w:rsid w:val="00486E58"/>
    <w:rsid w:val="00487329"/>
    <w:rsid w:val="004911C4"/>
    <w:rsid w:val="00491884"/>
    <w:rsid w:val="00492AC9"/>
    <w:rsid w:val="004935D9"/>
    <w:rsid w:val="00495150"/>
    <w:rsid w:val="004A0257"/>
    <w:rsid w:val="004A21BE"/>
    <w:rsid w:val="004A22A2"/>
    <w:rsid w:val="004A409C"/>
    <w:rsid w:val="004B32D0"/>
    <w:rsid w:val="004C03E6"/>
    <w:rsid w:val="004C107D"/>
    <w:rsid w:val="004C27EB"/>
    <w:rsid w:val="004C3C55"/>
    <w:rsid w:val="004C5245"/>
    <w:rsid w:val="004C75FB"/>
    <w:rsid w:val="004D07D1"/>
    <w:rsid w:val="004F1E29"/>
    <w:rsid w:val="004F2117"/>
    <w:rsid w:val="005009F5"/>
    <w:rsid w:val="00507500"/>
    <w:rsid w:val="0051225C"/>
    <w:rsid w:val="0051399D"/>
    <w:rsid w:val="00513CA8"/>
    <w:rsid w:val="00514433"/>
    <w:rsid w:val="00517450"/>
    <w:rsid w:val="00523ABE"/>
    <w:rsid w:val="0052489B"/>
    <w:rsid w:val="00527734"/>
    <w:rsid w:val="00531288"/>
    <w:rsid w:val="00536282"/>
    <w:rsid w:val="005416A0"/>
    <w:rsid w:val="00541DFE"/>
    <w:rsid w:val="00544E0D"/>
    <w:rsid w:val="00544EA0"/>
    <w:rsid w:val="00546C5B"/>
    <w:rsid w:val="00550089"/>
    <w:rsid w:val="005561F4"/>
    <w:rsid w:val="00556649"/>
    <w:rsid w:val="005572F7"/>
    <w:rsid w:val="00560165"/>
    <w:rsid w:val="00561F03"/>
    <w:rsid w:val="005672FF"/>
    <w:rsid w:val="00570AF8"/>
    <w:rsid w:val="00572A1B"/>
    <w:rsid w:val="00573844"/>
    <w:rsid w:val="00577E35"/>
    <w:rsid w:val="005839CA"/>
    <w:rsid w:val="00591DE0"/>
    <w:rsid w:val="00592CAB"/>
    <w:rsid w:val="00594B80"/>
    <w:rsid w:val="00597CAD"/>
    <w:rsid w:val="005A42FD"/>
    <w:rsid w:val="005B5A46"/>
    <w:rsid w:val="005B601F"/>
    <w:rsid w:val="005C415B"/>
    <w:rsid w:val="005C6E3D"/>
    <w:rsid w:val="005D2BA1"/>
    <w:rsid w:val="005D7073"/>
    <w:rsid w:val="005E08B9"/>
    <w:rsid w:val="005E2A8D"/>
    <w:rsid w:val="005E77E4"/>
    <w:rsid w:val="005F07E0"/>
    <w:rsid w:val="005F1F93"/>
    <w:rsid w:val="00614F6C"/>
    <w:rsid w:val="00615000"/>
    <w:rsid w:val="00623950"/>
    <w:rsid w:val="00623EB8"/>
    <w:rsid w:val="00626C29"/>
    <w:rsid w:val="006323B8"/>
    <w:rsid w:val="0063548F"/>
    <w:rsid w:val="006355FF"/>
    <w:rsid w:val="00643BC1"/>
    <w:rsid w:val="00652EA3"/>
    <w:rsid w:val="00660C88"/>
    <w:rsid w:val="00660EC6"/>
    <w:rsid w:val="0066134C"/>
    <w:rsid w:val="006616C2"/>
    <w:rsid w:val="0066605E"/>
    <w:rsid w:val="0066792F"/>
    <w:rsid w:val="00667988"/>
    <w:rsid w:val="0067513B"/>
    <w:rsid w:val="006A0562"/>
    <w:rsid w:val="006A1279"/>
    <w:rsid w:val="006A342A"/>
    <w:rsid w:val="006A3636"/>
    <w:rsid w:val="006A48ED"/>
    <w:rsid w:val="006A581F"/>
    <w:rsid w:val="006A7951"/>
    <w:rsid w:val="006B0924"/>
    <w:rsid w:val="006B537E"/>
    <w:rsid w:val="006B57A8"/>
    <w:rsid w:val="006C17C0"/>
    <w:rsid w:val="006C53A9"/>
    <w:rsid w:val="006C5B74"/>
    <w:rsid w:val="006C5F0C"/>
    <w:rsid w:val="006C7709"/>
    <w:rsid w:val="006D0EB5"/>
    <w:rsid w:val="006D3A3D"/>
    <w:rsid w:val="006E3663"/>
    <w:rsid w:val="006E3D07"/>
    <w:rsid w:val="006E4B26"/>
    <w:rsid w:val="006E6DC6"/>
    <w:rsid w:val="006F7A67"/>
    <w:rsid w:val="007033E8"/>
    <w:rsid w:val="00710A81"/>
    <w:rsid w:val="007125F4"/>
    <w:rsid w:val="00712B31"/>
    <w:rsid w:val="00717258"/>
    <w:rsid w:val="00717C1D"/>
    <w:rsid w:val="00722208"/>
    <w:rsid w:val="00722D18"/>
    <w:rsid w:val="00727ED3"/>
    <w:rsid w:val="00730B49"/>
    <w:rsid w:val="00731C24"/>
    <w:rsid w:val="00734C0C"/>
    <w:rsid w:val="00737756"/>
    <w:rsid w:val="007403EF"/>
    <w:rsid w:val="0074050F"/>
    <w:rsid w:val="007436E5"/>
    <w:rsid w:val="00743959"/>
    <w:rsid w:val="007516B7"/>
    <w:rsid w:val="00751E96"/>
    <w:rsid w:val="00752E99"/>
    <w:rsid w:val="00754A31"/>
    <w:rsid w:val="00754B59"/>
    <w:rsid w:val="00756A9B"/>
    <w:rsid w:val="007634A3"/>
    <w:rsid w:val="00764E59"/>
    <w:rsid w:val="00773128"/>
    <w:rsid w:val="00774ABE"/>
    <w:rsid w:val="007835B9"/>
    <w:rsid w:val="0078446D"/>
    <w:rsid w:val="00790577"/>
    <w:rsid w:val="00790EF4"/>
    <w:rsid w:val="0079321E"/>
    <w:rsid w:val="0079699B"/>
    <w:rsid w:val="007A18B2"/>
    <w:rsid w:val="007A7CA0"/>
    <w:rsid w:val="007B0001"/>
    <w:rsid w:val="007B04CD"/>
    <w:rsid w:val="007B110F"/>
    <w:rsid w:val="007C02D8"/>
    <w:rsid w:val="007C0D3D"/>
    <w:rsid w:val="007C1F0B"/>
    <w:rsid w:val="007C4884"/>
    <w:rsid w:val="007C49FD"/>
    <w:rsid w:val="007C6CB2"/>
    <w:rsid w:val="007C75C7"/>
    <w:rsid w:val="007D04DC"/>
    <w:rsid w:val="007D2BCB"/>
    <w:rsid w:val="007D5E88"/>
    <w:rsid w:val="007E1CE1"/>
    <w:rsid w:val="007E4693"/>
    <w:rsid w:val="007E77EA"/>
    <w:rsid w:val="007F546F"/>
    <w:rsid w:val="007F7301"/>
    <w:rsid w:val="00802AED"/>
    <w:rsid w:val="008042CD"/>
    <w:rsid w:val="00806B59"/>
    <w:rsid w:val="00806CC1"/>
    <w:rsid w:val="0080792A"/>
    <w:rsid w:val="00807A09"/>
    <w:rsid w:val="00812EDF"/>
    <w:rsid w:val="00814E1E"/>
    <w:rsid w:val="00815042"/>
    <w:rsid w:val="008319A4"/>
    <w:rsid w:val="008323B8"/>
    <w:rsid w:val="00842064"/>
    <w:rsid w:val="00854920"/>
    <w:rsid w:val="00856E9C"/>
    <w:rsid w:val="00862898"/>
    <w:rsid w:val="008628A2"/>
    <w:rsid w:val="00867D79"/>
    <w:rsid w:val="008712FB"/>
    <w:rsid w:val="0088015F"/>
    <w:rsid w:val="00882B1B"/>
    <w:rsid w:val="0088433A"/>
    <w:rsid w:val="00887410"/>
    <w:rsid w:val="00893BAF"/>
    <w:rsid w:val="008B6615"/>
    <w:rsid w:val="008B7CB1"/>
    <w:rsid w:val="008C18B6"/>
    <w:rsid w:val="008C34D5"/>
    <w:rsid w:val="008C56EC"/>
    <w:rsid w:val="008C79B1"/>
    <w:rsid w:val="008D1719"/>
    <w:rsid w:val="008D2144"/>
    <w:rsid w:val="008D5FE9"/>
    <w:rsid w:val="008E037E"/>
    <w:rsid w:val="008E49C2"/>
    <w:rsid w:val="008E5465"/>
    <w:rsid w:val="008E5723"/>
    <w:rsid w:val="008E66A1"/>
    <w:rsid w:val="008E766A"/>
    <w:rsid w:val="008F1E3C"/>
    <w:rsid w:val="008F3AA4"/>
    <w:rsid w:val="0090413D"/>
    <w:rsid w:val="00905B1F"/>
    <w:rsid w:val="00916530"/>
    <w:rsid w:val="009277CE"/>
    <w:rsid w:val="00935AFC"/>
    <w:rsid w:val="00945EA9"/>
    <w:rsid w:val="00945F73"/>
    <w:rsid w:val="00950CD6"/>
    <w:rsid w:val="00952ED0"/>
    <w:rsid w:val="009536A0"/>
    <w:rsid w:val="00954FE4"/>
    <w:rsid w:val="00957E39"/>
    <w:rsid w:val="00961D79"/>
    <w:rsid w:val="00962161"/>
    <w:rsid w:val="0096316A"/>
    <w:rsid w:val="009639FC"/>
    <w:rsid w:val="0096753B"/>
    <w:rsid w:val="00967597"/>
    <w:rsid w:val="00971DBC"/>
    <w:rsid w:val="009770EC"/>
    <w:rsid w:val="009865BB"/>
    <w:rsid w:val="009869A8"/>
    <w:rsid w:val="00987703"/>
    <w:rsid w:val="00991FE3"/>
    <w:rsid w:val="00993464"/>
    <w:rsid w:val="00993F89"/>
    <w:rsid w:val="0099553D"/>
    <w:rsid w:val="00996181"/>
    <w:rsid w:val="009965C9"/>
    <w:rsid w:val="009A21B3"/>
    <w:rsid w:val="009A2722"/>
    <w:rsid w:val="009A5713"/>
    <w:rsid w:val="009A729E"/>
    <w:rsid w:val="009A7712"/>
    <w:rsid w:val="009B58A5"/>
    <w:rsid w:val="009D0E2C"/>
    <w:rsid w:val="009D1224"/>
    <w:rsid w:val="009D22DB"/>
    <w:rsid w:val="009D584B"/>
    <w:rsid w:val="009D5DB2"/>
    <w:rsid w:val="009D6AB0"/>
    <w:rsid w:val="009D6E84"/>
    <w:rsid w:val="009E1B33"/>
    <w:rsid w:val="009E5867"/>
    <w:rsid w:val="009F133C"/>
    <w:rsid w:val="00A031C6"/>
    <w:rsid w:val="00A0661B"/>
    <w:rsid w:val="00A06765"/>
    <w:rsid w:val="00A11409"/>
    <w:rsid w:val="00A15550"/>
    <w:rsid w:val="00A236FC"/>
    <w:rsid w:val="00A24A9E"/>
    <w:rsid w:val="00A26B89"/>
    <w:rsid w:val="00A32251"/>
    <w:rsid w:val="00A45C0F"/>
    <w:rsid w:val="00A539E8"/>
    <w:rsid w:val="00A71B3C"/>
    <w:rsid w:val="00A82548"/>
    <w:rsid w:val="00A87FC1"/>
    <w:rsid w:val="00A97474"/>
    <w:rsid w:val="00AA79B3"/>
    <w:rsid w:val="00AB2DF8"/>
    <w:rsid w:val="00AC06CF"/>
    <w:rsid w:val="00AC2DBA"/>
    <w:rsid w:val="00AC7155"/>
    <w:rsid w:val="00AD7850"/>
    <w:rsid w:val="00AE09D8"/>
    <w:rsid w:val="00AE1C37"/>
    <w:rsid w:val="00AE79CF"/>
    <w:rsid w:val="00AE7B95"/>
    <w:rsid w:val="00AF178E"/>
    <w:rsid w:val="00AF294B"/>
    <w:rsid w:val="00AF6CF3"/>
    <w:rsid w:val="00B0639F"/>
    <w:rsid w:val="00B073E8"/>
    <w:rsid w:val="00B113B8"/>
    <w:rsid w:val="00B118CE"/>
    <w:rsid w:val="00B146B9"/>
    <w:rsid w:val="00B164AD"/>
    <w:rsid w:val="00B16B58"/>
    <w:rsid w:val="00B26642"/>
    <w:rsid w:val="00B34C2F"/>
    <w:rsid w:val="00B43F51"/>
    <w:rsid w:val="00B44BF2"/>
    <w:rsid w:val="00B44D40"/>
    <w:rsid w:val="00B45493"/>
    <w:rsid w:val="00B51A4B"/>
    <w:rsid w:val="00B5346C"/>
    <w:rsid w:val="00B65227"/>
    <w:rsid w:val="00B74B70"/>
    <w:rsid w:val="00B75250"/>
    <w:rsid w:val="00B75362"/>
    <w:rsid w:val="00B76532"/>
    <w:rsid w:val="00B837AA"/>
    <w:rsid w:val="00B84CEA"/>
    <w:rsid w:val="00B913A6"/>
    <w:rsid w:val="00B91E15"/>
    <w:rsid w:val="00BA5D9E"/>
    <w:rsid w:val="00BA669A"/>
    <w:rsid w:val="00BB69D2"/>
    <w:rsid w:val="00BC0C2A"/>
    <w:rsid w:val="00BC11BC"/>
    <w:rsid w:val="00BD1FE8"/>
    <w:rsid w:val="00BD2B4A"/>
    <w:rsid w:val="00BD430A"/>
    <w:rsid w:val="00BD74D0"/>
    <w:rsid w:val="00BE0681"/>
    <w:rsid w:val="00BE261D"/>
    <w:rsid w:val="00BE3833"/>
    <w:rsid w:val="00BE4286"/>
    <w:rsid w:val="00BF14B5"/>
    <w:rsid w:val="00BF1BB6"/>
    <w:rsid w:val="00BF5441"/>
    <w:rsid w:val="00C00DB0"/>
    <w:rsid w:val="00C03853"/>
    <w:rsid w:val="00C0603B"/>
    <w:rsid w:val="00C0766A"/>
    <w:rsid w:val="00C14A99"/>
    <w:rsid w:val="00C2000A"/>
    <w:rsid w:val="00C212C4"/>
    <w:rsid w:val="00C22E3A"/>
    <w:rsid w:val="00C24132"/>
    <w:rsid w:val="00C24A4C"/>
    <w:rsid w:val="00C339B3"/>
    <w:rsid w:val="00C37BE7"/>
    <w:rsid w:val="00C37CBD"/>
    <w:rsid w:val="00C412F9"/>
    <w:rsid w:val="00C46765"/>
    <w:rsid w:val="00C53BB8"/>
    <w:rsid w:val="00C708E3"/>
    <w:rsid w:val="00C70CDD"/>
    <w:rsid w:val="00C74674"/>
    <w:rsid w:val="00C839B1"/>
    <w:rsid w:val="00C843F9"/>
    <w:rsid w:val="00C90365"/>
    <w:rsid w:val="00C90464"/>
    <w:rsid w:val="00C94364"/>
    <w:rsid w:val="00C943B8"/>
    <w:rsid w:val="00C9499D"/>
    <w:rsid w:val="00CA27F9"/>
    <w:rsid w:val="00CA4CCD"/>
    <w:rsid w:val="00CB40FC"/>
    <w:rsid w:val="00CC5B0D"/>
    <w:rsid w:val="00CD0769"/>
    <w:rsid w:val="00CD7540"/>
    <w:rsid w:val="00CF2861"/>
    <w:rsid w:val="00CF3197"/>
    <w:rsid w:val="00CF4069"/>
    <w:rsid w:val="00CF6020"/>
    <w:rsid w:val="00CF7881"/>
    <w:rsid w:val="00D1464E"/>
    <w:rsid w:val="00D172DF"/>
    <w:rsid w:val="00D22661"/>
    <w:rsid w:val="00D23932"/>
    <w:rsid w:val="00D2649E"/>
    <w:rsid w:val="00D30E0B"/>
    <w:rsid w:val="00D350CA"/>
    <w:rsid w:val="00D35BE8"/>
    <w:rsid w:val="00D37B82"/>
    <w:rsid w:val="00D42A57"/>
    <w:rsid w:val="00D60712"/>
    <w:rsid w:val="00D6170F"/>
    <w:rsid w:val="00D626C4"/>
    <w:rsid w:val="00D64EAF"/>
    <w:rsid w:val="00D66A54"/>
    <w:rsid w:val="00D677EB"/>
    <w:rsid w:val="00D73651"/>
    <w:rsid w:val="00D75C19"/>
    <w:rsid w:val="00D91FA6"/>
    <w:rsid w:val="00D95E6A"/>
    <w:rsid w:val="00D9606C"/>
    <w:rsid w:val="00DA1719"/>
    <w:rsid w:val="00DA2199"/>
    <w:rsid w:val="00DA25F8"/>
    <w:rsid w:val="00DB2616"/>
    <w:rsid w:val="00DB3581"/>
    <w:rsid w:val="00DC1E43"/>
    <w:rsid w:val="00DC403A"/>
    <w:rsid w:val="00DC6EC5"/>
    <w:rsid w:val="00DD2766"/>
    <w:rsid w:val="00DD2BAC"/>
    <w:rsid w:val="00DE04E8"/>
    <w:rsid w:val="00DE13F2"/>
    <w:rsid w:val="00DE2731"/>
    <w:rsid w:val="00DE5ED4"/>
    <w:rsid w:val="00DE7754"/>
    <w:rsid w:val="00DF2AAE"/>
    <w:rsid w:val="00DF48DE"/>
    <w:rsid w:val="00E00078"/>
    <w:rsid w:val="00E04741"/>
    <w:rsid w:val="00E0642C"/>
    <w:rsid w:val="00E1468F"/>
    <w:rsid w:val="00E1721F"/>
    <w:rsid w:val="00E173E1"/>
    <w:rsid w:val="00E20270"/>
    <w:rsid w:val="00E20F2F"/>
    <w:rsid w:val="00E22900"/>
    <w:rsid w:val="00E23CE8"/>
    <w:rsid w:val="00E27A60"/>
    <w:rsid w:val="00E30CC9"/>
    <w:rsid w:val="00E30E77"/>
    <w:rsid w:val="00E40806"/>
    <w:rsid w:val="00E409A8"/>
    <w:rsid w:val="00E44735"/>
    <w:rsid w:val="00E52556"/>
    <w:rsid w:val="00E5496F"/>
    <w:rsid w:val="00E674C5"/>
    <w:rsid w:val="00E73715"/>
    <w:rsid w:val="00E73B2A"/>
    <w:rsid w:val="00E81C8B"/>
    <w:rsid w:val="00E85169"/>
    <w:rsid w:val="00E857A5"/>
    <w:rsid w:val="00E91A2B"/>
    <w:rsid w:val="00E91F83"/>
    <w:rsid w:val="00E95275"/>
    <w:rsid w:val="00E97A90"/>
    <w:rsid w:val="00EB23D8"/>
    <w:rsid w:val="00EC02FB"/>
    <w:rsid w:val="00EC5341"/>
    <w:rsid w:val="00EC609C"/>
    <w:rsid w:val="00ED392E"/>
    <w:rsid w:val="00ED3B86"/>
    <w:rsid w:val="00ED485A"/>
    <w:rsid w:val="00ED5596"/>
    <w:rsid w:val="00ED7A3A"/>
    <w:rsid w:val="00EE0405"/>
    <w:rsid w:val="00EE2A0D"/>
    <w:rsid w:val="00EE6E07"/>
    <w:rsid w:val="00EE7BAC"/>
    <w:rsid w:val="00F00FC1"/>
    <w:rsid w:val="00F04B30"/>
    <w:rsid w:val="00F069E3"/>
    <w:rsid w:val="00F07343"/>
    <w:rsid w:val="00F10AF2"/>
    <w:rsid w:val="00F12002"/>
    <w:rsid w:val="00F13618"/>
    <w:rsid w:val="00F15E1A"/>
    <w:rsid w:val="00F236AB"/>
    <w:rsid w:val="00F33084"/>
    <w:rsid w:val="00F35FEE"/>
    <w:rsid w:val="00F42A70"/>
    <w:rsid w:val="00F4335E"/>
    <w:rsid w:val="00F53416"/>
    <w:rsid w:val="00F555D1"/>
    <w:rsid w:val="00F56473"/>
    <w:rsid w:val="00F56674"/>
    <w:rsid w:val="00F5683C"/>
    <w:rsid w:val="00F56A95"/>
    <w:rsid w:val="00F5742E"/>
    <w:rsid w:val="00F63AA1"/>
    <w:rsid w:val="00F736FF"/>
    <w:rsid w:val="00F84F59"/>
    <w:rsid w:val="00F901B6"/>
    <w:rsid w:val="00F912E3"/>
    <w:rsid w:val="00F93DD6"/>
    <w:rsid w:val="00F94E92"/>
    <w:rsid w:val="00F956AE"/>
    <w:rsid w:val="00F973A6"/>
    <w:rsid w:val="00FA480E"/>
    <w:rsid w:val="00FB6375"/>
    <w:rsid w:val="00FB6598"/>
    <w:rsid w:val="00FC1D6B"/>
    <w:rsid w:val="00FC28A0"/>
    <w:rsid w:val="00FC2B8B"/>
    <w:rsid w:val="00FC3686"/>
    <w:rsid w:val="00FC5EBC"/>
    <w:rsid w:val="00FC62B9"/>
    <w:rsid w:val="00FC69B2"/>
    <w:rsid w:val="00FD44FD"/>
    <w:rsid w:val="00FE22E9"/>
    <w:rsid w:val="00FE4C9B"/>
    <w:rsid w:val="00FF1D3B"/>
    <w:rsid w:val="00FF439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F56473"/>
    <w:rPr>
      <w:rFonts w:ascii="Arial" w:hAnsi="Arial"/>
      <w:sz w:val="22"/>
      <w:szCs w:val="24"/>
    </w:rPr>
  </w:style>
  <w:style w:type="paragraph" w:styleId="berschrift1">
    <w:name w:val="heading 1"/>
    <w:basedOn w:val="Standard"/>
    <w:next w:val="Standard"/>
    <w:link w:val="berschrift1Zchn"/>
    <w:qFormat/>
    <w:rsid w:val="00710A8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710A81"/>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qFormat/>
    <w:rsid w:val="00710A81"/>
    <w:pPr>
      <w:keepNext/>
      <w:outlineLvl w:val="2"/>
    </w:pPr>
    <w:rPr>
      <w:rFonts w:cs="Arial"/>
      <w:i/>
      <w:iCs/>
    </w:rPr>
  </w:style>
  <w:style w:type="paragraph" w:styleId="berschrift4">
    <w:name w:val="heading 4"/>
    <w:basedOn w:val="Standard"/>
    <w:next w:val="Standard"/>
    <w:link w:val="berschrift4Zchn"/>
    <w:qFormat/>
    <w:rsid w:val="00710A81"/>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710A81"/>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qFormat/>
    <w:rsid w:val="00710A81"/>
    <w:pPr>
      <w:keepNext/>
      <w:ind w:left="360"/>
      <w:outlineLvl w:val="5"/>
    </w:pPr>
    <w:rPr>
      <w:rFonts w:cs="Arial"/>
      <w:b/>
      <w:bCs/>
      <w:sz w:val="20"/>
    </w:rPr>
  </w:style>
  <w:style w:type="paragraph" w:styleId="berschrift7">
    <w:name w:val="heading 7"/>
    <w:basedOn w:val="Standard"/>
    <w:next w:val="Standard"/>
    <w:link w:val="berschrift7Zchn"/>
    <w:qFormat/>
    <w:rsid w:val="00710A81"/>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0A81"/>
    <w:rPr>
      <w:rFonts w:ascii="Arial" w:hAnsi="Arial" w:cs="Arial"/>
      <w:b/>
      <w:bCs/>
      <w:sz w:val="32"/>
      <w:szCs w:val="24"/>
      <w:shd w:val="clear" w:color="auto" w:fill="FFFFFF"/>
    </w:rPr>
  </w:style>
  <w:style w:type="character" w:customStyle="1" w:styleId="berschrift2Zchn">
    <w:name w:val="Überschrift 2 Zchn"/>
    <w:basedOn w:val="Absatz-Standardschriftart"/>
    <w:link w:val="berschrift2"/>
    <w:rsid w:val="00710A81"/>
    <w:rPr>
      <w:rFonts w:ascii="Arial" w:hAnsi="Arial" w:cs="Arial"/>
      <w:b/>
      <w:bCs/>
      <w:shd w:val="clear" w:color="auto" w:fill="FFFFFF"/>
    </w:rPr>
  </w:style>
  <w:style w:type="character" w:customStyle="1" w:styleId="berschrift3Zchn">
    <w:name w:val="Überschrift 3 Zchn"/>
    <w:basedOn w:val="Absatz-Standardschriftart"/>
    <w:link w:val="berschrift3"/>
    <w:rsid w:val="00710A81"/>
    <w:rPr>
      <w:rFonts w:ascii="Arial" w:hAnsi="Arial" w:cs="Arial"/>
      <w:i/>
      <w:iCs/>
      <w:sz w:val="22"/>
      <w:szCs w:val="24"/>
    </w:rPr>
  </w:style>
  <w:style w:type="character" w:customStyle="1" w:styleId="berschrift4Zchn">
    <w:name w:val="Überschrift 4 Zchn"/>
    <w:basedOn w:val="Absatz-Standardschriftart"/>
    <w:link w:val="berschrift4"/>
    <w:rsid w:val="00710A81"/>
    <w:rPr>
      <w:b/>
      <w:bCs/>
      <w:sz w:val="28"/>
      <w:szCs w:val="28"/>
    </w:rPr>
  </w:style>
  <w:style w:type="character" w:customStyle="1" w:styleId="berschrift5Zchn">
    <w:name w:val="Überschrift 5 Zchn"/>
    <w:basedOn w:val="Absatz-Standardschriftart"/>
    <w:link w:val="berschrift5"/>
    <w:rsid w:val="00710A81"/>
    <w:rPr>
      <w:rFonts w:ascii="Arial" w:hAnsi="Arial" w:cs="Arial"/>
      <w:b/>
      <w:bCs/>
      <w:shd w:val="clear" w:color="auto" w:fill="FFFFFF"/>
    </w:rPr>
  </w:style>
  <w:style w:type="character" w:customStyle="1" w:styleId="berschrift6Zchn">
    <w:name w:val="Überschrift 6 Zchn"/>
    <w:basedOn w:val="Absatz-Standardschriftart"/>
    <w:link w:val="berschrift6"/>
    <w:rsid w:val="00710A81"/>
    <w:rPr>
      <w:rFonts w:ascii="Arial" w:hAnsi="Arial" w:cs="Arial"/>
      <w:b/>
      <w:bCs/>
      <w:szCs w:val="24"/>
    </w:rPr>
  </w:style>
  <w:style w:type="character" w:customStyle="1" w:styleId="berschrift7Zchn">
    <w:name w:val="Überschrift 7 Zchn"/>
    <w:basedOn w:val="Absatz-Standardschriftart"/>
    <w:link w:val="berschrift7"/>
    <w:rsid w:val="00710A81"/>
    <w:rPr>
      <w:rFonts w:ascii="Arial" w:hAnsi="Arial"/>
      <w:b/>
      <w:bCs/>
      <w:sz w:val="22"/>
      <w:szCs w:val="24"/>
    </w:rPr>
  </w:style>
  <w:style w:type="paragraph" w:styleId="Textkrper">
    <w:name w:val="Body Text"/>
    <w:basedOn w:val="Standard"/>
    <w:link w:val="TextkrperZchn"/>
    <w:semiHidden/>
    <w:rsid w:val="00710A81"/>
    <w:rPr>
      <w:rFonts w:cs="Arial"/>
      <w:b/>
      <w:bCs/>
      <w:i/>
      <w:iCs/>
    </w:rPr>
  </w:style>
  <w:style w:type="character" w:customStyle="1" w:styleId="TextkrperZchn">
    <w:name w:val="Textkörper Zchn"/>
    <w:basedOn w:val="Absatz-Standardschriftart"/>
    <w:link w:val="Textkrper"/>
    <w:semiHidden/>
    <w:rsid w:val="00710A81"/>
    <w:rPr>
      <w:rFonts w:ascii="Arial" w:hAnsi="Arial" w:cs="Arial"/>
      <w:b/>
      <w:bCs/>
      <w:i/>
      <w:iCs/>
      <w:sz w:val="22"/>
      <w:szCs w:val="24"/>
    </w:rPr>
  </w:style>
  <w:style w:type="paragraph" w:styleId="Fuzeile">
    <w:name w:val="footer"/>
    <w:basedOn w:val="Standard"/>
    <w:link w:val="FuzeileZchn"/>
    <w:uiPriority w:val="99"/>
    <w:rsid w:val="00710A81"/>
    <w:pPr>
      <w:tabs>
        <w:tab w:val="center" w:pos="4536"/>
        <w:tab w:val="right" w:pos="9072"/>
      </w:tabs>
    </w:pPr>
  </w:style>
  <w:style w:type="character" w:customStyle="1" w:styleId="FuzeileZchn">
    <w:name w:val="Fußzeile Zchn"/>
    <w:basedOn w:val="Absatz-Standardschriftart"/>
    <w:link w:val="Fuzeile"/>
    <w:uiPriority w:val="99"/>
    <w:rsid w:val="00710A81"/>
    <w:rPr>
      <w:rFonts w:ascii="Arial" w:hAnsi="Arial"/>
      <w:sz w:val="22"/>
      <w:szCs w:val="24"/>
    </w:rPr>
  </w:style>
  <w:style w:type="character" w:styleId="Seitenzahl">
    <w:name w:val="page number"/>
    <w:basedOn w:val="Absatz-Standardschriftart"/>
    <w:semiHidden/>
    <w:rsid w:val="00710A81"/>
  </w:style>
  <w:style w:type="character" w:customStyle="1" w:styleId="KopfzeileZchn">
    <w:name w:val="Kopfzeile Zchn"/>
    <w:basedOn w:val="Absatz-Standardschriftart"/>
    <w:link w:val="Kopfzeile"/>
    <w:semiHidden/>
    <w:rsid w:val="00710A81"/>
    <w:rPr>
      <w:rFonts w:ascii="Arial" w:hAnsi="Arial"/>
      <w:sz w:val="22"/>
      <w:szCs w:val="24"/>
    </w:rPr>
  </w:style>
  <w:style w:type="paragraph" w:styleId="Kopfzeile">
    <w:name w:val="header"/>
    <w:basedOn w:val="Standard"/>
    <w:link w:val="KopfzeileZchn"/>
    <w:semiHidden/>
    <w:rsid w:val="00710A81"/>
    <w:pPr>
      <w:tabs>
        <w:tab w:val="center" w:pos="4536"/>
        <w:tab w:val="right" w:pos="9072"/>
      </w:tabs>
    </w:pPr>
  </w:style>
  <w:style w:type="character" w:customStyle="1" w:styleId="SprechblasentextZchn">
    <w:name w:val="Sprechblasentext Zchn"/>
    <w:basedOn w:val="Absatz-Standardschriftart"/>
    <w:link w:val="Sprechblasentext"/>
    <w:semiHidden/>
    <w:rsid w:val="00710A81"/>
    <w:rPr>
      <w:rFonts w:ascii="Tahoma" w:hAnsi="Tahoma" w:cs="Tahoma"/>
      <w:sz w:val="16"/>
      <w:szCs w:val="16"/>
    </w:rPr>
  </w:style>
  <w:style w:type="paragraph" w:styleId="Sprechblasentext">
    <w:name w:val="Balloon Text"/>
    <w:basedOn w:val="Standard"/>
    <w:link w:val="SprechblasentextZchn"/>
    <w:semiHidden/>
    <w:rsid w:val="00710A81"/>
    <w:rPr>
      <w:rFonts w:ascii="Tahoma" w:hAnsi="Tahoma" w:cs="Tahoma"/>
      <w:sz w:val="16"/>
      <w:szCs w:val="16"/>
    </w:rPr>
  </w:style>
  <w:style w:type="paragraph" w:customStyle="1" w:styleId="BS-Standard">
    <w:name w:val="BS-Standard"/>
    <w:basedOn w:val="Standard"/>
    <w:rsid w:val="00710A81"/>
    <w:pPr>
      <w:spacing w:after="60" w:line="264" w:lineRule="auto"/>
      <w:jc w:val="both"/>
    </w:pPr>
    <w:rPr>
      <w:rFonts w:ascii="Times New Roman" w:hAnsi="Times New Roman"/>
      <w:sz w:val="20"/>
      <w:szCs w:val="20"/>
    </w:rPr>
  </w:style>
  <w:style w:type="character" w:customStyle="1" w:styleId="Textkrper3Zchn">
    <w:name w:val="Textkörper 3 Zchn"/>
    <w:basedOn w:val="Absatz-Standardschriftart"/>
    <w:link w:val="Textkrper3"/>
    <w:semiHidden/>
    <w:rsid w:val="00710A81"/>
    <w:rPr>
      <w:rFonts w:ascii="Arial" w:hAnsi="Arial"/>
      <w:sz w:val="16"/>
      <w:szCs w:val="16"/>
    </w:rPr>
  </w:style>
  <w:style w:type="paragraph" w:styleId="Textkrper3">
    <w:name w:val="Body Text 3"/>
    <w:basedOn w:val="Standard"/>
    <w:link w:val="Textkrper3Zchn"/>
    <w:semiHidden/>
    <w:rsid w:val="00710A81"/>
    <w:pPr>
      <w:spacing w:after="120"/>
    </w:pPr>
    <w:rPr>
      <w:sz w:val="16"/>
      <w:szCs w:val="16"/>
    </w:rPr>
  </w:style>
  <w:style w:type="paragraph" w:customStyle="1" w:styleId="BS-Aufz0">
    <w:name w:val="BS-Aufz 0"/>
    <w:basedOn w:val="Standard"/>
    <w:autoRedefine/>
    <w:rsid w:val="00710A81"/>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710A81"/>
    <w:pPr>
      <w:numPr>
        <w:numId w:val="1"/>
      </w:numPr>
      <w:spacing w:line="264" w:lineRule="auto"/>
      <w:jc w:val="both"/>
    </w:pPr>
    <w:rPr>
      <w:rFonts w:cs="Arial"/>
      <w:i/>
      <w:sz w:val="24"/>
      <w:szCs w:val="20"/>
    </w:rPr>
  </w:style>
  <w:style w:type="paragraph" w:customStyle="1" w:styleId="Listenabsatz1">
    <w:name w:val="Listenabsatz1"/>
    <w:basedOn w:val="Standard"/>
    <w:rsid w:val="00710A81"/>
    <w:pPr>
      <w:ind w:left="720"/>
    </w:pPr>
  </w:style>
  <w:style w:type="character" w:customStyle="1" w:styleId="Textkrper2Zchn">
    <w:name w:val="Textkörper 2 Zchn"/>
    <w:basedOn w:val="Absatz-Standardschriftart"/>
    <w:link w:val="Textkrper2"/>
    <w:semiHidden/>
    <w:rsid w:val="00710A81"/>
    <w:rPr>
      <w:rFonts w:ascii="Arial" w:hAnsi="Arial" w:cs="Arial"/>
      <w:spacing w:val="-13"/>
      <w:shd w:val="clear" w:color="auto" w:fill="FFFFFF"/>
    </w:rPr>
  </w:style>
  <w:style w:type="paragraph" w:styleId="Textkrper2">
    <w:name w:val="Body Text 2"/>
    <w:basedOn w:val="Standard"/>
    <w:link w:val="Textkrper2Zchn"/>
    <w:semiHidden/>
    <w:rsid w:val="00710A81"/>
    <w:pPr>
      <w:shd w:val="clear" w:color="auto" w:fill="FFFFFF"/>
      <w:spacing w:before="60"/>
      <w:ind w:right="204"/>
    </w:pPr>
    <w:rPr>
      <w:rFonts w:cs="Arial"/>
      <w:spacing w:val="-13"/>
      <w:sz w:val="20"/>
      <w:szCs w:val="20"/>
    </w:rPr>
  </w:style>
  <w:style w:type="character" w:customStyle="1" w:styleId="Textkrper-ZeileneinzugZchn">
    <w:name w:val="Textkörper-Zeileneinzug Zchn"/>
    <w:basedOn w:val="Absatz-Standardschriftart"/>
    <w:link w:val="Textkrper-Zeileneinzug"/>
    <w:semiHidden/>
    <w:rsid w:val="00710A81"/>
    <w:rPr>
      <w:rFonts w:ascii="Arial" w:hAnsi="Arial" w:cs="Arial"/>
      <w:szCs w:val="24"/>
    </w:rPr>
  </w:style>
  <w:style w:type="paragraph" w:styleId="Textkrper-Zeileneinzug">
    <w:name w:val="Body Text Indent"/>
    <w:basedOn w:val="Standard"/>
    <w:link w:val="Textkrper-ZeileneinzugZchn"/>
    <w:semiHidden/>
    <w:rsid w:val="00710A81"/>
    <w:pPr>
      <w:ind w:left="140"/>
    </w:pPr>
    <w:rPr>
      <w:rFonts w:cs="Arial"/>
      <w:sz w:val="20"/>
    </w:rPr>
  </w:style>
  <w:style w:type="paragraph" w:customStyle="1" w:styleId="Einrckung0">
    <w:name w:val="Einrückung0"/>
    <w:basedOn w:val="Standard"/>
    <w:rsid w:val="00710A81"/>
    <w:pPr>
      <w:spacing w:line="360" w:lineRule="atLeast"/>
    </w:pPr>
  </w:style>
  <w:style w:type="paragraph" w:customStyle="1" w:styleId="Einrckung1">
    <w:name w:val="Einrückung1"/>
    <w:basedOn w:val="Standard"/>
    <w:rsid w:val="00710A81"/>
    <w:pPr>
      <w:spacing w:line="360" w:lineRule="atLeast"/>
      <w:ind w:left="425" w:hanging="425"/>
    </w:pPr>
  </w:style>
  <w:style w:type="paragraph" w:customStyle="1" w:styleId="Einrckung2">
    <w:name w:val="Einrückung2"/>
    <w:basedOn w:val="Standard"/>
    <w:rsid w:val="00710A81"/>
    <w:pPr>
      <w:spacing w:line="360" w:lineRule="atLeast"/>
      <w:ind w:left="850" w:hanging="425"/>
    </w:pPr>
  </w:style>
  <w:style w:type="paragraph" w:customStyle="1" w:styleId="Einrckung3">
    <w:name w:val="Einrückung3"/>
    <w:basedOn w:val="Standard"/>
    <w:rsid w:val="00710A81"/>
    <w:pPr>
      <w:spacing w:line="360" w:lineRule="atLeast"/>
      <w:ind w:left="1276" w:hanging="425"/>
    </w:pPr>
  </w:style>
  <w:style w:type="paragraph" w:customStyle="1" w:styleId="Einrckung4">
    <w:name w:val="Einrückung4"/>
    <w:basedOn w:val="Standard"/>
    <w:rsid w:val="00710A81"/>
    <w:pPr>
      <w:spacing w:line="360" w:lineRule="atLeast"/>
      <w:ind w:left="1701" w:hanging="425"/>
    </w:pPr>
  </w:style>
  <w:style w:type="paragraph" w:customStyle="1" w:styleId="DLTabs">
    <w:name w:val="DLTabs"/>
    <w:basedOn w:val="Standard"/>
    <w:rsid w:val="00710A81"/>
    <w:pPr>
      <w:tabs>
        <w:tab w:val="left" w:pos="567"/>
        <w:tab w:val="right" w:pos="7371"/>
        <w:tab w:val="left" w:pos="7938"/>
        <w:tab w:val="left" w:pos="9214"/>
      </w:tabs>
    </w:pPr>
    <w:rPr>
      <w:sz w:val="16"/>
    </w:rPr>
  </w:style>
  <w:style w:type="paragraph" w:styleId="Listenabsatz">
    <w:name w:val="List Paragraph"/>
    <w:basedOn w:val="Standard"/>
    <w:uiPriority w:val="34"/>
    <w:qFormat/>
    <w:rsid w:val="00710A81"/>
    <w:pPr>
      <w:ind w:left="708"/>
    </w:pPr>
  </w:style>
  <w:style w:type="paragraph" w:styleId="Aufzhlungszeichen">
    <w:name w:val="List Bullet"/>
    <w:basedOn w:val="Standard"/>
    <w:semiHidden/>
    <w:rsid w:val="00710A81"/>
    <w:pPr>
      <w:numPr>
        <w:numId w:val="3"/>
      </w:numPr>
      <w:contextualSpacing/>
    </w:pPr>
  </w:style>
  <w:style w:type="character" w:customStyle="1" w:styleId="DokumentstrukturZchn">
    <w:name w:val="Dokumentstruktur Zchn"/>
    <w:basedOn w:val="Absatz-Standardschriftart"/>
    <w:link w:val="Dokumentstruktur"/>
    <w:semiHidden/>
    <w:rsid w:val="00710A81"/>
    <w:rPr>
      <w:rFonts w:ascii="Tahoma" w:hAnsi="Tahoma" w:cs="Tahoma"/>
      <w:shd w:val="clear" w:color="auto" w:fill="000080"/>
    </w:rPr>
  </w:style>
  <w:style w:type="paragraph" w:styleId="Dokumentstruktur">
    <w:name w:val="Document Map"/>
    <w:basedOn w:val="Standard"/>
    <w:link w:val="DokumentstrukturZchn"/>
    <w:semiHidden/>
    <w:rsid w:val="00710A81"/>
    <w:pPr>
      <w:shd w:val="clear" w:color="auto" w:fill="000080"/>
    </w:pPr>
    <w:rPr>
      <w:rFonts w:ascii="Tahoma" w:hAnsi="Tahoma" w:cs="Tahoma"/>
      <w:sz w:val="20"/>
      <w:szCs w:val="20"/>
    </w:rPr>
  </w:style>
  <w:style w:type="paragraph" w:styleId="Kommentartext">
    <w:name w:val="annotation text"/>
    <w:basedOn w:val="Standard"/>
    <w:link w:val="KommentartextZchn"/>
    <w:semiHidden/>
    <w:rsid w:val="00710A81"/>
    <w:rPr>
      <w:sz w:val="20"/>
      <w:szCs w:val="20"/>
    </w:rPr>
  </w:style>
  <w:style w:type="character" w:customStyle="1" w:styleId="KommentartextZchn">
    <w:name w:val="Kommentartext Zchn"/>
    <w:basedOn w:val="Absatz-Standardschriftart"/>
    <w:link w:val="Kommentartext"/>
    <w:semiHidden/>
    <w:rsid w:val="00710A81"/>
    <w:rPr>
      <w:rFonts w:ascii="Arial" w:hAnsi="Arial"/>
    </w:rPr>
  </w:style>
  <w:style w:type="paragraph" w:styleId="Verzeichnis1">
    <w:name w:val="toc 1"/>
    <w:basedOn w:val="Standard"/>
    <w:next w:val="Standard"/>
    <w:autoRedefine/>
    <w:uiPriority w:val="39"/>
    <w:unhideWhenUsed/>
    <w:rsid w:val="00F56473"/>
    <w:pPr>
      <w:tabs>
        <w:tab w:val="right" w:leader="dot" w:pos="9628"/>
      </w:tabs>
      <w:spacing w:after="120" w:line="360" w:lineRule="auto"/>
    </w:pPr>
  </w:style>
  <w:style w:type="character" w:styleId="Hyperlink">
    <w:name w:val="Hyperlink"/>
    <w:uiPriority w:val="99"/>
    <w:unhideWhenUsed/>
    <w:rsid w:val="00710A81"/>
    <w:rPr>
      <w:color w:val="0000FF"/>
      <w:u w:val="single"/>
    </w:rPr>
  </w:style>
  <w:style w:type="character" w:customStyle="1" w:styleId="KommentarthemaZchn">
    <w:name w:val="Kommentarthema Zchn"/>
    <w:basedOn w:val="KommentartextZchn"/>
    <w:link w:val="Kommentarthema"/>
    <w:uiPriority w:val="99"/>
    <w:semiHidden/>
    <w:rsid w:val="00710A81"/>
    <w:rPr>
      <w:rFonts w:ascii="Arial" w:hAnsi="Arial"/>
      <w:b/>
      <w:bCs/>
    </w:rPr>
  </w:style>
  <w:style w:type="paragraph" w:styleId="Kommentarthema">
    <w:name w:val="annotation subject"/>
    <w:basedOn w:val="Kommentartext"/>
    <w:next w:val="Kommentartext"/>
    <w:link w:val="KommentarthemaZchn"/>
    <w:uiPriority w:val="99"/>
    <w:semiHidden/>
    <w:unhideWhenUsed/>
    <w:rsid w:val="00710A81"/>
    <w:rPr>
      <w:b/>
      <w:bCs/>
    </w:rPr>
  </w:style>
  <w:style w:type="paragraph" w:customStyle="1" w:styleId="LS-KopfzeileUngeradeHochformatRechts">
    <w:name w:val="LS-Kopfzeile Ungerade Hochformat (Rechts)"/>
    <w:basedOn w:val="Standard"/>
    <w:link w:val="LS-KopfzeileUngeradeHochformatRechtsZchn"/>
    <w:qFormat/>
    <w:rsid w:val="00710A81"/>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710A81"/>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710A81"/>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710A81"/>
    <w:rPr>
      <w:rFonts w:ascii="Arial" w:hAnsi="Arial"/>
      <w:color w:val="A6A6A6"/>
      <w:sz w:val="24"/>
    </w:rPr>
  </w:style>
  <w:style w:type="paragraph" w:customStyle="1" w:styleId="TabelleAufzhlung">
    <w:name w:val="Tabelle Aufzählung"/>
    <w:basedOn w:val="Standard"/>
    <w:rsid w:val="00710A81"/>
    <w:pPr>
      <w:numPr>
        <w:numId w:val="5"/>
      </w:numPr>
      <w:tabs>
        <w:tab w:val="num" w:pos="530"/>
      </w:tabs>
      <w:spacing w:line="240" w:lineRule="exact"/>
      <w:ind w:left="488" w:hanging="244"/>
    </w:pPr>
    <w:rPr>
      <w:color w:val="000000"/>
      <w:szCs w:val="20"/>
    </w:rPr>
  </w:style>
  <w:style w:type="table" w:styleId="Tabellenraster">
    <w:name w:val="Table Grid"/>
    <w:basedOn w:val="NormaleTabelle"/>
    <w:uiPriority w:val="59"/>
    <w:rsid w:val="006A79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abelleUeberschrift">
    <w:name w:val="0_TabelleUeberschrift"/>
    <w:basedOn w:val="Standard"/>
    <w:qFormat/>
    <w:rsid w:val="00B5346C"/>
    <w:pPr>
      <w:spacing w:before="120" w:after="120" w:line="276" w:lineRule="auto"/>
      <w:jc w:val="center"/>
      <w:outlineLvl w:val="0"/>
    </w:pPr>
    <w:rPr>
      <w:rFonts w:eastAsia="Calibri" w:cs="Arial"/>
      <w:b/>
      <w:sz w:val="32"/>
      <w:szCs w:val="22"/>
    </w:rPr>
  </w:style>
  <w:style w:type="character" w:styleId="BesuchterHyperlink">
    <w:name w:val="FollowedHyperlink"/>
    <w:basedOn w:val="Absatz-Standardschriftart"/>
    <w:uiPriority w:val="99"/>
    <w:semiHidden/>
    <w:unhideWhenUsed/>
    <w:rsid w:val="0066792F"/>
    <w:rPr>
      <w:color w:val="800080" w:themeColor="followedHyperlink"/>
      <w:u w:val="single"/>
    </w:rPr>
  </w:style>
  <w:style w:type="character" w:customStyle="1" w:styleId="reference-text">
    <w:name w:val="reference-text"/>
    <w:basedOn w:val="Absatz-Standardschriftart"/>
    <w:rsid w:val="00856E9C"/>
  </w:style>
  <w:style w:type="paragraph" w:styleId="StandardWeb">
    <w:name w:val="Normal (Web)"/>
    <w:basedOn w:val="Standard"/>
    <w:uiPriority w:val="99"/>
    <w:unhideWhenUsed/>
    <w:rsid w:val="006C17C0"/>
    <w:pPr>
      <w:spacing w:before="100" w:beforeAutospacing="1" w:after="100" w:afterAutospacing="1"/>
    </w:pPr>
    <w:rPr>
      <w:rFonts w:ascii="Times New Roman" w:hAnsi="Times New Roman"/>
      <w:sz w:val="24"/>
    </w:rPr>
  </w:style>
  <w:style w:type="character" w:styleId="Hervorhebung">
    <w:name w:val="Emphasis"/>
    <w:basedOn w:val="Absatz-Standardschriftart"/>
    <w:uiPriority w:val="20"/>
    <w:qFormat/>
    <w:rsid w:val="00E173E1"/>
    <w:rPr>
      <w:i/>
      <w:iCs/>
    </w:rPr>
  </w:style>
  <w:style w:type="character" w:styleId="Fett">
    <w:name w:val="Strong"/>
    <w:basedOn w:val="Absatz-Standardschriftart"/>
    <w:uiPriority w:val="22"/>
    <w:qFormat/>
    <w:rsid w:val="00E173E1"/>
    <w:rPr>
      <w:b/>
      <w:bCs/>
    </w:rPr>
  </w:style>
  <w:style w:type="paragraph" w:styleId="NurText">
    <w:name w:val="Plain Text"/>
    <w:basedOn w:val="Standard"/>
    <w:link w:val="NurTextZchn"/>
    <w:uiPriority w:val="99"/>
    <w:unhideWhenUsed/>
    <w:rsid w:val="008E766A"/>
    <w:rPr>
      <w:rFonts w:eastAsia="Calibri"/>
      <w:color w:val="000000"/>
      <w:sz w:val="24"/>
      <w:szCs w:val="21"/>
      <w:lang w:eastAsia="en-US"/>
    </w:rPr>
  </w:style>
  <w:style w:type="character" w:customStyle="1" w:styleId="NurTextZchn">
    <w:name w:val="Nur Text Zchn"/>
    <w:basedOn w:val="Absatz-Standardschriftart"/>
    <w:link w:val="NurText"/>
    <w:uiPriority w:val="99"/>
    <w:rsid w:val="008E766A"/>
    <w:rPr>
      <w:rFonts w:ascii="Arial" w:eastAsia="Calibri" w:hAnsi="Arial"/>
      <w:color w:val="000000"/>
      <w:sz w:val="24"/>
      <w:szCs w:val="21"/>
      <w:lang w:eastAsia="en-US"/>
    </w:rPr>
  </w:style>
  <w:style w:type="paragraph" w:customStyle="1" w:styleId="bcTabcaStd">
    <w:name w:val="bc_Tab_ca. Std."/>
    <w:basedOn w:val="Standard"/>
    <w:next w:val="Textkrper"/>
    <w:qFormat/>
    <w:rsid w:val="00862898"/>
    <w:pPr>
      <w:spacing w:before="120" w:after="120"/>
      <w:contextualSpacing/>
      <w:jc w:val="center"/>
    </w:pPr>
    <w:rPr>
      <w:rFonts w:eastAsia="Calibri" w:cs="Arial"/>
      <w:b/>
      <w:sz w:val="24"/>
      <w:szCs w:val="22"/>
    </w:rPr>
  </w:style>
  <w:style w:type="paragraph" w:customStyle="1" w:styleId="bcTabschwKompetenzen">
    <w:name w:val="bc_Tab_schw_Kompetenzen"/>
    <w:basedOn w:val="Standard"/>
    <w:qFormat/>
    <w:rsid w:val="00862898"/>
    <w:pPr>
      <w:spacing w:before="120" w:after="120"/>
      <w:jc w:val="center"/>
    </w:pPr>
    <w:rPr>
      <w:rFonts w:eastAsia="Calibri" w:cs="Arial"/>
      <w:b/>
      <w:szCs w:val="22"/>
    </w:rPr>
  </w:style>
  <w:style w:type="paragraph" w:customStyle="1" w:styleId="bcTab">
    <w:name w:val="bc_Tab_Ü"/>
    <w:basedOn w:val="Textkrper"/>
    <w:qFormat/>
    <w:rsid w:val="00862898"/>
    <w:pPr>
      <w:spacing w:before="120" w:after="120"/>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862898"/>
    <w:pPr>
      <w:spacing w:before="120" w:after="120"/>
      <w:jc w:val="center"/>
      <w:outlineLvl w:val="0"/>
    </w:pPr>
    <w:rPr>
      <w:bCs w:val="0"/>
      <w:i w:val="0"/>
      <w:iCs w:val="0"/>
      <w:sz w:val="32"/>
      <w:szCs w:val="32"/>
    </w:rPr>
  </w:style>
  <w:style w:type="paragraph" w:customStyle="1" w:styleId="bcTabVortext">
    <w:name w:val="bc_Tab_Vortext"/>
    <w:basedOn w:val="Standard"/>
    <w:qFormat/>
    <w:rsid w:val="00862898"/>
    <w:pPr>
      <w:contextualSpacing/>
    </w:pPr>
    <w:rPr>
      <w:rFonts w:eastAsia="Calibri" w:cs="Arial"/>
      <w:szCs w:val="22"/>
    </w:rPr>
  </w:style>
  <w:style w:type="paragraph" w:customStyle="1" w:styleId="bcTabweiKompetenzen">
    <w:name w:val="bc_Tab_weiß_Kompetenzen"/>
    <w:basedOn w:val="Textkrper"/>
    <w:qFormat/>
    <w:rsid w:val="00862898"/>
    <w:pPr>
      <w:spacing w:before="120" w:after="120"/>
      <w:jc w:val="center"/>
    </w:pPr>
    <w:rPr>
      <w:rFonts w:eastAsia="Calibri"/>
      <w:bCs w:val="0"/>
      <w:i w:val="0"/>
      <w:iCs w:val="0"/>
      <w:color w:val="FFFFFF"/>
      <w:szCs w:val="22"/>
    </w:rPr>
  </w:style>
  <w:style w:type="paragraph" w:customStyle="1" w:styleId="bcInhaltsverzeichnis">
    <w:name w:val="bc_Ü_Inhaltsverzeichnis"/>
    <w:basedOn w:val="Textkrper"/>
    <w:qFormat/>
    <w:rsid w:val="00862898"/>
    <w:pPr>
      <w:spacing w:before="120" w:after="120"/>
      <w:jc w:val="center"/>
    </w:pPr>
    <w:rPr>
      <w:rFonts w:cs="Times New Roman"/>
      <w:bCs w:val="0"/>
      <w:i w:val="0"/>
      <w:iCs w:val="0"/>
      <w:sz w:val="32"/>
    </w:rPr>
  </w:style>
  <w:style w:type="paragraph" w:customStyle="1" w:styleId="bcVorwort">
    <w:name w:val="bc_Ü_Vorwort"/>
    <w:basedOn w:val="Textkrper"/>
    <w:qFormat/>
    <w:rsid w:val="00862898"/>
    <w:pPr>
      <w:spacing w:before="120" w:after="120"/>
      <w:jc w:val="center"/>
      <w:outlineLvl w:val="0"/>
    </w:pPr>
    <w:rPr>
      <w:rFonts w:cs="Times New Roman"/>
      <w:bCs w:val="0"/>
      <w:i w:val="0"/>
      <w:iCs w:val="0"/>
      <w:sz w:val="32"/>
    </w:rPr>
  </w:style>
  <w:style w:type="paragraph" w:customStyle="1" w:styleId="bcVorworttabelle">
    <w:name w:val="bc_Ü_Vorworttabelle"/>
    <w:basedOn w:val="Textkrper"/>
    <w:qFormat/>
    <w:rsid w:val="00F56473"/>
    <w:pPr>
      <w:spacing w:before="120" w:after="120"/>
      <w:outlineLvl w:val="1"/>
    </w:pPr>
    <w:rPr>
      <w:bCs w:val="0"/>
      <w:i w:val="0"/>
      <w:iCs w:val="0"/>
      <w:sz w:val="24"/>
      <w:szCs w:val="22"/>
    </w:rPr>
  </w:style>
  <w:style w:type="paragraph" w:styleId="Inhaltsverzeichnisberschrift">
    <w:name w:val="TOC Heading"/>
    <w:basedOn w:val="berschrift1"/>
    <w:next w:val="Standard"/>
    <w:uiPriority w:val="39"/>
    <w:unhideWhenUsed/>
    <w:qFormat/>
    <w:rsid w:val="00993F89"/>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2">
    <w:name w:val="toc 2"/>
    <w:basedOn w:val="Standard"/>
    <w:next w:val="Standard"/>
    <w:autoRedefine/>
    <w:uiPriority w:val="39"/>
    <w:unhideWhenUsed/>
    <w:rsid w:val="00F56473"/>
    <w:pPr>
      <w:tabs>
        <w:tab w:val="right" w:leader="dot" w:pos="9628"/>
      </w:tabs>
      <w:spacing w:after="100" w:line="360" w:lineRule="auto"/>
      <w:ind w:left="221"/>
    </w:pPr>
  </w:style>
  <w:style w:type="character" w:styleId="Kommentarzeichen">
    <w:name w:val="annotation reference"/>
    <w:basedOn w:val="Absatz-Standardschriftart"/>
    <w:uiPriority w:val="99"/>
    <w:semiHidden/>
    <w:unhideWhenUsed/>
    <w:rsid w:val="00DA1719"/>
    <w:rPr>
      <w:sz w:val="16"/>
      <w:szCs w:val="16"/>
    </w:rPr>
  </w:style>
  <w:style w:type="paragraph" w:customStyle="1" w:styleId="StandardVorwort">
    <w:name w:val="Standard Vorwort"/>
    <w:basedOn w:val="Standard"/>
    <w:qFormat/>
    <w:rsid w:val="00F56473"/>
    <w:pPr>
      <w:spacing w:line="360" w:lineRule="auto"/>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9775">
      <w:bodyDiv w:val="1"/>
      <w:marLeft w:val="0"/>
      <w:marRight w:val="0"/>
      <w:marTop w:val="0"/>
      <w:marBottom w:val="0"/>
      <w:divBdr>
        <w:top w:val="none" w:sz="0" w:space="0" w:color="auto"/>
        <w:left w:val="none" w:sz="0" w:space="0" w:color="auto"/>
        <w:bottom w:val="none" w:sz="0" w:space="0" w:color="auto"/>
        <w:right w:val="none" w:sz="0" w:space="0" w:color="auto"/>
      </w:divBdr>
    </w:div>
    <w:div w:id="214048097">
      <w:bodyDiv w:val="1"/>
      <w:marLeft w:val="0"/>
      <w:marRight w:val="0"/>
      <w:marTop w:val="0"/>
      <w:marBottom w:val="0"/>
      <w:divBdr>
        <w:top w:val="none" w:sz="0" w:space="0" w:color="auto"/>
        <w:left w:val="none" w:sz="0" w:space="0" w:color="auto"/>
        <w:bottom w:val="none" w:sz="0" w:space="0" w:color="auto"/>
        <w:right w:val="none" w:sz="0" w:space="0" w:color="auto"/>
      </w:divBdr>
    </w:div>
    <w:div w:id="290551848">
      <w:bodyDiv w:val="1"/>
      <w:marLeft w:val="0"/>
      <w:marRight w:val="0"/>
      <w:marTop w:val="0"/>
      <w:marBottom w:val="0"/>
      <w:divBdr>
        <w:top w:val="none" w:sz="0" w:space="0" w:color="auto"/>
        <w:left w:val="none" w:sz="0" w:space="0" w:color="auto"/>
        <w:bottom w:val="none" w:sz="0" w:space="0" w:color="auto"/>
        <w:right w:val="none" w:sz="0" w:space="0" w:color="auto"/>
      </w:divBdr>
      <w:divsChild>
        <w:div w:id="1880163309">
          <w:marLeft w:val="0"/>
          <w:marRight w:val="0"/>
          <w:marTop w:val="0"/>
          <w:marBottom w:val="0"/>
          <w:divBdr>
            <w:top w:val="none" w:sz="0" w:space="0" w:color="auto"/>
            <w:left w:val="none" w:sz="0" w:space="0" w:color="auto"/>
            <w:bottom w:val="none" w:sz="0" w:space="0" w:color="auto"/>
            <w:right w:val="none" w:sz="0" w:space="0" w:color="auto"/>
          </w:divBdr>
          <w:divsChild>
            <w:div w:id="1618830382">
              <w:marLeft w:val="-150"/>
              <w:marRight w:val="-150"/>
              <w:marTop w:val="0"/>
              <w:marBottom w:val="0"/>
              <w:divBdr>
                <w:top w:val="none" w:sz="0" w:space="0" w:color="auto"/>
                <w:left w:val="none" w:sz="0" w:space="0" w:color="auto"/>
                <w:bottom w:val="none" w:sz="0" w:space="0" w:color="auto"/>
                <w:right w:val="none" w:sz="0" w:space="0" w:color="auto"/>
              </w:divBdr>
              <w:divsChild>
                <w:div w:id="1243567840">
                  <w:marLeft w:val="0"/>
                  <w:marRight w:val="0"/>
                  <w:marTop w:val="0"/>
                  <w:marBottom w:val="0"/>
                  <w:divBdr>
                    <w:top w:val="none" w:sz="0" w:space="0" w:color="auto"/>
                    <w:left w:val="none" w:sz="0" w:space="0" w:color="auto"/>
                    <w:bottom w:val="none" w:sz="0" w:space="0" w:color="auto"/>
                    <w:right w:val="none" w:sz="0" w:space="0" w:color="auto"/>
                  </w:divBdr>
                  <w:divsChild>
                    <w:div w:id="1851215836">
                      <w:marLeft w:val="0"/>
                      <w:marRight w:val="0"/>
                      <w:marTop w:val="150"/>
                      <w:marBottom w:val="150"/>
                      <w:divBdr>
                        <w:top w:val="none" w:sz="0" w:space="0" w:color="auto"/>
                        <w:left w:val="none" w:sz="0" w:space="0" w:color="auto"/>
                        <w:bottom w:val="none" w:sz="0" w:space="0" w:color="auto"/>
                        <w:right w:val="none" w:sz="0" w:space="0" w:color="auto"/>
                      </w:divBdr>
                      <w:divsChild>
                        <w:div w:id="948195603">
                          <w:marLeft w:val="-150"/>
                          <w:marRight w:val="-150"/>
                          <w:marTop w:val="0"/>
                          <w:marBottom w:val="0"/>
                          <w:divBdr>
                            <w:top w:val="none" w:sz="0" w:space="0" w:color="auto"/>
                            <w:left w:val="none" w:sz="0" w:space="0" w:color="auto"/>
                            <w:bottom w:val="none" w:sz="0" w:space="0" w:color="auto"/>
                            <w:right w:val="none" w:sz="0" w:space="0" w:color="auto"/>
                          </w:divBdr>
                          <w:divsChild>
                            <w:div w:id="14211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419967">
      <w:bodyDiv w:val="1"/>
      <w:marLeft w:val="0"/>
      <w:marRight w:val="0"/>
      <w:marTop w:val="0"/>
      <w:marBottom w:val="0"/>
      <w:divBdr>
        <w:top w:val="none" w:sz="0" w:space="0" w:color="auto"/>
        <w:left w:val="none" w:sz="0" w:space="0" w:color="auto"/>
        <w:bottom w:val="none" w:sz="0" w:space="0" w:color="auto"/>
        <w:right w:val="none" w:sz="0" w:space="0" w:color="auto"/>
      </w:divBdr>
    </w:div>
    <w:div w:id="1269041985">
      <w:bodyDiv w:val="1"/>
      <w:marLeft w:val="0"/>
      <w:marRight w:val="0"/>
      <w:marTop w:val="0"/>
      <w:marBottom w:val="0"/>
      <w:divBdr>
        <w:top w:val="none" w:sz="0" w:space="0" w:color="auto"/>
        <w:left w:val="none" w:sz="0" w:space="0" w:color="auto"/>
        <w:bottom w:val="none" w:sz="0" w:space="0" w:color="auto"/>
        <w:right w:val="none" w:sz="0" w:space="0" w:color="auto"/>
      </w:divBdr>
    </w:div>
    <w:div w:id="1553728537">
      <w:bodyDiv w:val="1"/>
      <w:marLeft w:val="150"/>
      <w:marRight w:val="0"/>
      <w:marTop w:val="150"/>
      <w:marBottom w:val="0"/>
      <w:divBdr>
        <w:top w:val="none" w:sz="0" w:space="0" w:color="auto"/>
        <w:left w:val="none" w:sz="0" w:space="0" w:color="auto"/>
        <w:bottom w:val="none" w:sz="0" w:space="0" w:color="auto"/>
        <w:right w:val="none" w:sz="0" w:space="0" w:color="auto"/>
      </w:divBdr>
      <w:divsChild>
        <w:div w:id="474488793">
          <w:marLeft w:val="3600"/>
          <w:marRight w:val="0"/>
          <w:marTop w:val="0"/>
          <w:marBottom w:val="0"/>
          <w:divBdr>
            <w:top w:val="none" w:sz="0" w:space="0" w:color="auto"/>
            <w:left w:val="none" w:sz="0" w:space="0" w:color="auto"/>
            <w:bottom w:val="none" w:sz="0" w:space="0" w:color="auto"/>
            <w:right w:val="none" w:sz="0" w:space="0" w:color="auto"/>
          </w:divBdr>
          <w:divsChild>
            <w:div w:id="18349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469">
      <w:bodyDiv w:val="1"/>
      <w:marLeft w:val="0"/>
      <w:marRight w:val="0"/>
      <w:marTop w:val="0"/>
      <w:marBottom w:val="0"/>
      <w:divBdr>
        <w:top w:val="none" w:sz="0" w:space="0" w:color="auto"/>
        <w:left w:val="none" w:sz="0" w:space="0" w:color="auto"/>
        <w:bottom w:val="none" w:sz="0" w:space="0" w:color="auto"/>
        <w:right w:val="none" w:sz="0" w:space="0" w:color="auto"/>
      </w:divBdr>
      <w:divsChild>
        <w:div w:id="967472229">
          <w:marLeft w:val="0"/>
          <w:marRight w:val="0"/>
          <w:marTop w:val="0"/>
          <w:marBottom w:val="0"/>
          <w:divBdr>
            <w:top w:val="none" w:sz="0" w:space="0" w:color="auto"/>
            <w:left w:val="none" w:sz="0" w:space="0" w:color="auto"/>
            <w:bottom w:val="none" w:sz="0" w:space="0" w:color="auto"/>
            <w:right w:val="none" w:sz="0" w:space="0" w:color="auto"/>
          </w:divBdr>
          <w:divsChild>
            <w:div w:id="1100182681">
              <w:marLeft w:val="0"/>
              <w:marRight w:val="0"/>
              <w:marTop w:val="0"/>
              <w:marBottom w:val="0"/>
              <w:divBdr>
                <w:top w:val="none" w:sz="0" w:space="0" w:color="auto"/>
                <w:left w:val="none" w:sz="0" w:space="0" w:color="auto"/>
                <w:bottom w:val="none" w:sz="0" w:space="0" w:color="auto"/>
                <w:right w:val="none" w:sz="0" w:space="0" w:color="auto"/>
              </w:divBdr>
              <w:divsChild>
                <w:div w:id="1239903445">
                  <w:marLeft w:val="0"/>
                  <w:marRight w:val="0"/>
                  <w:marTop w:val="0"/>
                  <w:marBottom w:val="0"/>
                  <w:divBdr>
                    <w:top w:val="none" w:sz="0" w:space="0" w:color="auto"/>
                    <w:left w:val="none" w:sz="0" w:space="0" w:color="auto"/>
                    <w:bottom w:val="none" w:sz="0" w:space="0" w:color="auto"/>
                    <w:right w:val="none" w:sz="0" w:space="0" w:color="auto"/>
                  </w:divBdr>
                  <w:divsChild>
                    <w:div w:id="1380737476">
                      <w:marLeft w:val="0"/>
                      <w:marRight w:val="0"/>
                      <w:marTop w:val="0"/>
                      <w:marBottom w:val="0"/>
                      <w:divBdr>
                        <w:top w:val="none" w:sz="0" w:space="0" w:color="auto"/>
                        <w:left w:val="none" w:sz="0" w:space="0" w:color="auto"/>
                        <w:bottom w:val="none" w:sz="0" w:space="0" w:color="auto"/>
                        <w:right w:val="none" w:sz="0" w:space="0" w:color="auto"/>
                      </w:divBdr>
                      <w:divsChild>
                        <w:div w:id="2134245515">
                          <w:marLeft w:val="0"/>
                          <w:marRight w:val="0"/>
                          <w:marTop w:val="0"/>
                          <w:marBottom w:val="0"/>
                          <w:divBdr>
                            <w:top w:val="none" w:sz="0" w:space="0" w:color="auto"/>
                            <w:left w:val="none" w:sz="0" w:space="0" w:color="auto"/>
                            <w:bottom w:val="none" w:sz="0" w:space="0" w:color="auto"/>
                            <w:right w:val="none" w:sz="0" w:space="0" w:color="auto"/>
                          </w:divBdr>
                          <w:divsChild>
                            <w:div w:id="2113629332">
                              <w:marLeft w:val="0"/>
                              <w:marRight w:val="0"/>
                              <w:marTop w:val="0"/>
                              <w:marBottom w:val="0"/>
                              <w:divBdr>
                                <w:top w:val="none" w:sz="0" w:space="0" w:color="auto"/>
                                <w:left w:val="none" w:sz="0" w:space="0" w:color="auto"/>
                                <w:bottom w:val="none" w:sz="0" w:space="0" w:color="auto"/>
                                <w:right w:val="none" w:sz="0" w:space="0" w:color="auto"/>
                              </w:divBdr>
                              <w:divsChild>
                                <w:div w:id="1418164105">
                                  <w:marLeft w:val="0"/>
                                  <w:marRight w:val="0"/>
                                  <w:marTop w:val="0"/>
                                  <w:marBottom w:val="0"/>
                                  <w:divBdr>
                                    <w:top w:val="none" w:sz="0" w:space="0" w:color="auto"/>
                                    <w:left w:val="none" w:sz="0" w:space="0" w:color="auto"/>
                                    <w:bottom w:val="none" w:sz="0" w:space="0" w:color="auto"/>
                                    <w:right w:val="none" w:sz="0" w:space="0" w:color="auto"/>
                                  </w:divBdr>
                                  <w:divsChild>
                                    <w:div w:id="483277897">
                                      <w:marLeft w:val="0"/>
                                      <w:marRight w:val="0"/>
                                      <w:marTop w:val="0"/>
                                      <w:marBottom w:val="0"/>
                                      <w:divBdr>
                                        <w:top w:val="none" w:sz="0" w:space="0" w:color="auto"/>
                                        <w:left w:val="none" w:sz="0" w:space="0" w:color="auto"/>
                                        <w:bottom w:val="none" w:sz="0" w:space="0" w:color="auto"/>
                                        <w:right w:val="none" w:sz="0" w:space="0" w:color="auto"/>
                                      </w:divBdr>
                                      <w:divsChild>
                                        <w:div w:id="942955857">
                                          <w:marLeft w:val="0"/>
                                          <w:marRight w:val="0"/>
                                          <w:marTop w:val="0"/>
                                          <w:marBottom w:val="0"/>
                                          <w:divBdr>
                                            <w:top w:val="none" w:sz="0" w:space="0" w:color="auto"/>
                                            <w:left w:val="none" w:sz="0" w:space="0" w:color="auto"/>
                                            <w:bottom w:val="none" w:sz="0" w:space="0" w:color="auto"/>
                                            <w:right w:val="none" w:sz="0" w:space="0" w:color="auto"/>
                                          </w:divBdr>
                                          <w:divsChild>
                                            <w:div w:id="1781486653">
                                              <w:marLeft w:val="0"/>
                                              <w:marRight w:val="0"/>
                                              <w:marTop w:val="0"/>
                                              <w:marBottom w:val="0"/>
                                              <w:divBdr>
                                                <w:top w:val="none" w:sz="0" w:space="0" w:color="auto"/>
                                                <w:left w:val="none" w:sz="0" w:space="0" w:color="auto"/>
                                                <w:bottom w:val="none" w:sz="0" w:space="0" w:color="auto"/>
                                                <w:right w:val="none" w:sz="0" w:space="0" w:color="auto"/>
                                              </w:divBdr>
                                              <w:divsChild>
                                                <w:div w:id="1868373283">
                                                  <w:marLeft w:val="0"/>
                                                  <w:marRight w:val="0"/>
                                                  <w:marTop w:val="0"/>
                                                  <w:marBottom w:val="0"/>
                                                  <w:divBdr>
                                                    <w:top w:val="none" w:sz="0" w:space="0" w:color="auto"/>
                                                    <w:left w:val="none" w:sz="0" w:space="0" w:color="auto"/>
                                                    <w:bottom w:val="none" w:sz="0" w:space="0" w:color="auto"/>
                                                    <w:right w:val="none" w:sz="0" w:space="0" w:color="auto"/>
                                                  </w:divBdr>
                                                  <w:divsChild>
                                                    <w:div w:id="1467815330">
                                                      <w:marLeft w:val="0"/>
                                                      <w:marRight w:val="0"/>
                                                      <w:marTop w:val="0"/>
                                                      <w:marBottom w:val="0"/>
                                                      <w:divBdr>
                                                        <w:top w:val="none" w:sz="0" w:space="0" w:color="auto"/>
                                                        <w:left w:val="none" w:sz="0" w:space="0" w:color="auto"/>
                                                        <w:bottom w:val="none" w:sz="0" w:space="0" w:color="auto"/>
                                                        <w:right w:val="none" w:sz="0" w:space="0" w:color="auto"/>
                                                      </w:divBdr>
                                                      <w:divsChild>
                                                        <w:div w:id="944120199">
                                                          <w:marLeft w:val="0"/>
                                                          <w:marRight w:val="0"/>
                                                          <w:marTop w:val="0"/>
                                                          <w:marBottom w:val="0"/>
                                                          <w:divBdr>
                                                            <w:top w:val="none" w:sz="0" w:space="0" w:color="auto"/>
                                                            <w:left w:val="none" w:sz="0" w:space="0" w:color="auto"/>
                                                            <w:bottom w:val="none" w:sz="0" w:space="0" w:color="auto"/>
                                                            <w:right w:val="none" w:sz="0" w:space="0" w:color="auto"/>
                                                          </w:divBdr>
                                                          <w:divsChild>
                                                            <w:div w:id="21422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youtube.com/watch?v=BQcU5w915p8" TargetMode="External"/><Relationship Id="rId39" Type="http://schemas.openxmlformats.org/officeDocument/2006/relationships/hyperlink" Target="http://www.panoptikum.net/optischetaeuschungen/jesus_5.gif" TargetMode="External"/><Relationship Id="rId3" Type="http://schemas.openxmlformats.org/officeDocument/2006/relationships/settings" Target="settings.xml"/><Relationship Id="rId21" Type="http://schemas.openxmlformats.org/officeDocument/2006/relationships/hyperlink" Target="http://www.planet-schule.de" TargetMode="External"/><Relationship Id="rId34" Type="http://schemas.openxmlformats.org/officeDocument/2006/relationships/hyperlink" Target="http://de.wikipedia.org/wiki/Moschee" TargetMode="External"/><Relationship Id="rId42" Type="http://schemas.openxmlformats.org/officeDocument/2006/relationships/hyperlink" Target="http://www.israelheute.com/Portals/0/news/teaser_juedische_fluechtlinge_big.jpg" TargetMode="External"/><Relationship Id="rId47" Type="http://schemas.openxmlformats.org/officeDocument/2006/relationships/hyperlink" Target="http://zeugen-der-zeitzeugen.de/de/" TargetMode="External"/><Relationship Id="rId50" Type="http://schemas.openxmlformats.org/officeDocument/2006/relationships/hyperlink" Target="http://www.ethikrat.org"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www.youtube.com/watch?v=wT9PdS9hPFs" TargetMode="External"/><Relationship Id="rId33" Type="http://schemas.openxmlformats.org/officeDocument/2006/relationships/hyperlink" Target="http://www.planet-schule.de/wissenspool/weltreligionen/inhalt/sendungen/islam.html" TargetMode="External"/><Relationship Id="rId38" Type="http://schemas.openxmlformats.org/officeDocument/2006/relationships/hyperlink" Target="http://www.rpi-loccum.de/material/aufsaetze/arnold" TargetMode="External"/><Relationship Id="rId46" Type="http://schemas.openxmlformats.org/officeDocument/2006/relationships/hyperlink" Target="http://www.rentajew.d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oekumenischer-medienladen.de" TargetMode="External"/><Relationship Id="rId29" Type="http://schemas.openxmlformats.org/officeDocument/2006/relationships/hyperlink" Target="https://www.youtube.com/watch?v=y_JAlTxc1k4" TargetMode="External"/><Relationship Id="rId41" Type="http://schemas.openxmlformats.org/officeDocument/2006/relationships/hyperlink" Target="http://www.you-are-here.com/kirche/karl-henning-seemann.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32" Type="http://schemas.openxmlformats.org/officeDocument/2006/relationships/hyperlink" Target="http://www.likrat.de" TargetMode="External"/><Relationship Id="rId37" Type="http://schemas.openxmlformats.org/officeDocument/2006/relationships/hyperlink" Target="http://zusammenwachsen2016.de/" TargetMode="External"/><Relationship Id="rId40" Type="http://schemas.openxmlformats.org/officeDocument/2006/relationships/hyperlink" Target="https://prezi.com/ogl2vrtdhs1c/jesusbilder-im-wandel-der-jahrhunderte/" TargetMode="External"/><Relationship Id="rId45" Type="http://schemas.openxmlformats.org/officeDocument/2006/relationships/hyperlink" Target="http://www.irg-baden.de/"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die-bibel.de/" TargetMode="External"/><Relationship Id="rId28" Type="http://schemas.openxmlformats.org/officeDocument/2006/relationships/hyperlink" Target="http://www.songtexte.com/songtext/sabrina-setlur/das-will-ich-sehen-23c7285b.html" TargetMode="External"/><Relationship Id="rId36" Type="http://schemas.openxmlformats.org/officeDocument/2006/relationships/hyperlink" Target="http://www.engel-der-kulturen.de/index.html" TargetMode="External"/><Relationship Id="rId49" Type="http://schemas.openxmlformats.org/officeDocument/2006/relationships/hyperlink" Target="http://www.papierblatt.de" TargetMode="External"/><Relationship Id="rId10" Type="http://schemas.openxmlformats.org/officeDocument/2006/relationships/image" Target="media/image4.png"/><Relationship Id="rId19" Type="http://schemas.openxmlformats.org/officeDocument/2006/relationships/hyperlink" Target="http://www.Medienzentralen.de" TargetMode="External"/><Relationship Id="rId31" Type="http://schemas.openxmlformats.org/officeDocument/2006/relationships/hyperlink" Target="https://www.planet-schule.de/sf/filme-online.php?film=9205" TargetMode="External"/><Relationship Id="rId44" Type="http://schemas.openxmlformats.org/officeDocument/2006/relationships/hyperlink" Target="http://www.ekd.de/synode2016/beschluesse/s16_05_6_kundgebung_erklaerung_zu_christen_und_juden.html" TargetMode="External"/><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bibelserver.com" TargetMode="External"/><Relationship Id="rId27" Type="http://schemas.openxmlformats.org/officeDocument/2006/relationships/hyperlink" Target="https://de.wikipedia.org/wiki/Deutscher_Evangelischer_%20Kirchentag_2013" TargetMode="External"/><Relationship Id="rId30" Type="http://schemas.openxmlformats.org/officeDocument/2006/relationships/hyperlink" Target="https://www.youtube.com/watch?v=IBOu6RxcLQw" TargetMode="External"/><Relationship Id="rId35" Type="http://schemas.openxmlformats.org/officeDocument/2006/relationships/hyperlink" Target="http://www.islam.de" TargetMode="External"/><Relationship Id="rId43" Type="http://schemas.openxmlformats.org/officeDocument/2006/relationships/hyperlink" Target="https://medienzentralen.de/medium32/Vielfalt-juedischen-Lebens-in-Deutschland" TargetMode="External"/><Relationship Id="rId48" Type="http://schemas.openxmlformats.org/officeDocument/2006/relationships/hyperlink" Target="http://www.child-survivors-deutschland.de/" TargetMode="External"/><Relationship Id="rId8" Type="http://schemas.openxmlformats.org/officeDocument/2006/relationships/image" Target="media/image2.png"/><Relationship Id="rId51"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12895</Words>
  <Characters>81239</Characters>
  <Application>Microsoft Office Word</Application>
  <DocSecurity>0</DocSecurity>
  <Lines>676</Lines>
  <Paragraphs>187</Paragraphs>
  <ScaleCrop>false</ScaleCrop>
  <Company/>
  <LinksUpToDate>false</LinksUpToDate>
  <CharactersWithSpaces>93947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2019-01-17T12:50:00Z</dcterms:created>
  <dcterms:modified xsi:type="dcterms:W3CDTF">2019-01-17T12:50:00Z</dcterms:modified>
</cp:coreProperties>
</file>