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05" w:rsidRDefault="00535805">
      <w:bookmarkStart w:id="0" w:name="_GoBack"/>
      <w:bookmarkEnd w:id="0"/>
    </w:p>
    <w:p w:rsidR="00535805" w:rsidRDefault="000F6037">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C4194" w:rsidRDefault="00DC4194"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C4194" w:rsidRDefault="00DC4194" w:rsidP="00A9648D">
                                    <w:pPr>
                                      <w:rPr>
                                        <w:rFonts w:ascii="Arial Narrow" w:hAnsi="Arial Narrow" w:cs="Arial Narrow"/>
                                        <w:b/>
                                        <w:bCs/>
                                        <w:sz w:val="15"/>
                                        <w:szCs w:val="15"/>
                                      </w:rPr>
                                    </w:pPr>
                                    <w:r>
                                      <w:rPr>
                                        <w:rFonts w:ascii="Arial Narrow" w:hAnsi="Arial Narrow" w:cs="Arial Narrow"/>
                                        <w:b/>
                                        <w:bCs/>
                                        <w:sz w:val="15"/>
                                        <w:szCs w:val="15"/>
                                      </w:rPr>
                                      <w:t>Schulentwicklung</w:t>
                                    </w:r>
                                  </w:p>
                                  <w:p w:rsidR="00DC4194" w:rsidRDefault="00DC4194"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C4194" w:rsidRDefault="00DC4194" w:rsidP="00A9648D">
                                    <w:pPr>
                                      <w:rPr>
                                        <w:rFonts w:ascii="Arial Narrow" w:hAnsi="Arial Narrow" w:cs="Arial Narrow"/>
                                        <w:b/>
                                        <w:bCs/>
                                        <w:sz w:val="15"/>
                                        <w:szCs w:val="15"/>
                                      </w:rPr>
                                    </w:pPr>
                                    <w:r>
                                      <w:rPr>
                                        <w:rFonts w:ascii="Arial Narrow" w:hAnsi="Arial Narrow" w:cs="Arial Narrow"/>
                                        <w:b/>
                                        <w:bCs/>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C4194" w:rsidRDefault="00DC4194"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DC4194" w:rsidRDefault="00DC4194"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DC4194" w:rsidRDefault="00DC4194" w:rsidP="00A9648D">
                                    <w:pPr>
                                      <w:rPr>
                                        <w:rFonts w:ascii="Arial Narrow" w:hAnsi="Arial Narrow" w:cs="Arial Narrow"/>
                                        <w:b/>
                                        <w:bCs/>
                                        <w:sz w:val="15"/>
                                        <w:szCs w:val="15"/>
                                      </w:rPr>
                                    </w:pPr>
                                  </w:p>
                                  <w:p w:rsidR="00DC4194" w:rsidRDefault="00DC4194" w:rsidP="00A9648D">
                                    <w:pPr>
                                      <w:rPr>
                                        <w:rFonts w:ascii="Arial Narrow" w:hAnsi="Arial Narrow" w:cs="Arial Narrow"/>
                                        <w:b/>
                                        <w:bCs/>
                                        <w:sz w:val="13"/>
                                        <w:szCs w:val="13"/>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194" w:rsidRDefault="00DC4194" w:rsidP="00A9648D">
                              <w:pPr>
                                <w:rPr>
                                  <w:rFonts w:ascii="Arial Narrow" w:hAnsi="Arial Narrow" w:cs="Arial Narrow"/>
                                  <w:b/>
                                  <w:bCs/>
                                  <w:sz w:val="32"/>
                                  <w:szCs w:val="32"/>
                                </w:rPr>
                              </w:pPr>
                              <w:r>
                                <w:rPr>
                                  <w:rFonts w:ascii="Arial Narrow" w:hAnsi="Arial Narrow" w:cs="Arial Narrow"/>
                                  <w:b/>
                                  <w:bCs/>
                                  <w:sz w:val="32"/>
                                  <w:szCs w:val="32"/>
                                </w:rPr>
                                <w:t>Klasse 10</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194" w:rsidRDefault="00DC4194"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194" w:rsidRDefault="00DC4194" w:rsidP="00A9648D">
                              <w:pPr>
                                <w:rPr>
                                  <w:rFonts w:ascii="Arial Narrow" w:hAnsi="Arial Narrow" w:cs="Arial Narrow"/>
                                  <w:b/>
                                  <w:bCs/>
                                  <w:sz w:val="32"/>
                                  <w:szCs w:val="32"/>
                                </w:rPr>
                              </w:pPr>
                              <w:r>
                                <w:rPr>
                                  <w:rFonts w:ascii="Arial Narrow" w:hAnsi="Arial Narrow" w:cs="Arial Narrow"/>
                                  <w:b/>
                                  <w:bCs/>
                                  <w:sz w:val="32"/>
                                  <w:szCs w:val="32"/>
                                </w:rPr>
                                <w:t>Juni 2018</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194" w:rsidRDefault="00DC4194" w:rsidP="00A9648D">
                              <w:pPr>
                                <w:rPr>
                                  <w:rFonts w:ascii="Arial Narrow" w:hAnsi="Arial Narrow" w:cs="Arial Narrow"/>
                                  <w:b/>
                                  <w:bCs/>
                                  <w:sz w:val="44"/>
                                  <w:szCs w:val="44"/>
                                </w:rPr>
                              </w:pPr>
                              <w:r>
                                <w:rPr>
                                  <w:rFonts w:ascii="Arial Narrow" w:hAnsi="Arial Narrow" w:cs="Arial Narrow"/>
                                  <w:b/>
                                  <w:bCs/>
                                  <w:sz w:val="44"/>
                                  <w:szCs w:val="44"/>
                                </w:rPr>
                                <w:t>Bildungsplan 2016</w:t>
                              </w:r>
                            </w:p>
                            <w:p w:rsidR="00DC4194" w:rsidRDefault="00DC4194" w:rsidP="00A9648D">
                              <w:pPr>
                                <w:rPr>
                                  <w:rFonts w:ascii="Arial Narrow" w:hAnsi="Arial Narrow" w:cs="Arial Narrow"/>
                                  <w:b/>
                                  <w:bCs/>
                                  <w:sz w:val="44"/>
                                  <w:szCs w:val="44"/>
                                </w:rPr>
                              </w:pPr>
                              <w:r>
                                <w:rPr>
                                  <w:rFonts w:ascii="Arial Narrow" w:hAnsi="Arial Narrow" w:cs="Arial Narrow"/>
                                  <w:b/>
                                  <w:bCs/>
                                  <w:sz w:val="44"/>
                                  <w:szCs w:val="44"/>
                                </w:rPr>
                                <w:t>Gemeinsamer Bildungsplan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824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SpuwgAAHY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1"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DC4194" w:rsidRDefault="00DC4194"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DC4194" w:rsidRDefault="00DC4194" w:rsidP="00A9648D">
                              <w:pPr>
                                <w:rPr>
                                  <w:rFonts w:ascii="Arial Narrow" w:hAnsi="Arial Narrow" w:cs="Arial Narrow"/>
                                  <w:b/>
                                  <w:bCs/>
                                  <w:sz w:val="15"/>
                                  <w:szCs w:val="15"/>
                                </w:rPr>
                              </w:pPr>
                              <w:r>
                                <w:rPr>
                                  <w:rFonts w:ascii="Arial Narrow" w:hAnsi="Arial Narrow" w:cs="Arial Narrow"/>
                                  <w:b/>
                                  <w:bCs/>
                                  <w:sz w:val="15"/>
                                  <w:szCs w:val="15"/>
                                </w:rPr>
                                <w:t>Schulentwicklung</w:t>
                              </w:r>
                            </w:p>
                            <w:p w:rsidR="00DC4194" w:rsidRDefault="00DC4194"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DC4194" w:rsidRDefault="00DC4194" w:rsidP="00A9648D">
                              <w:pPr>
                                <w:rPr>
                                  <w:rFonts w:ascii="Arial Narrow" w:hAnsi="Arial Narrow" w:cs="Arial Narrow"/>
                                  <w:b/>
                                  <w:bCs/>
                                  <w:sz w:val="15"/>
                                  <w:szCs w:val="15"/>
                                </w:rPr>
                              </w:pPr>
                              <w:r>
                                <w:rPr>
                                  <w:rFonts w:ascii="Arial Narrow" w:hAnsi="Arial Narrow" w:cs="Arial Narrow"/>
                                  <w:b/>
                                  <w:bCs/>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DC4194" w:rsidRDefault="00DC4194"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DC4194" w:rsidRDefault="00DC4194"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DC4194" w:rsidRDefault="00DC4194" w:rsidP="00A9648D">
                              <w:pPr>
                                <w:rPr>
                                  <w:rFonts w:ascii="Arial Narrow" w:hAnsi="Arial Narrow" w:cs="Arial Narrow"/>
                                  <w:b/>
                                  <w:bCs/>
                                  <w:sz w:val="15"/>
                                  <w:szCs w:val="15"/>
                                </w:rPr>
                              </w:pPr>
                            </w:p>
                            <w:p w:rsidR="00DC4194" w:rsidRDefault="00DC4194" w:rsidP="00A9648D">
                              <w:pPr>
                                <w:rPr>
                                  <w:rFonts w:ascii="Arial Narrow" w:hAnsi="Arial Narrow" w:cs="Arial Narrow"/>
                                  <w:b/>
                                  <w:bCs/>
                                  <w:sz w:val="13"/>
                                  <w:szCs w:val="13"/>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2"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C4194" w:rsidRDefault="00DC4194" w:rsidP="00A9648D">
                        <w:pPr>
                          <w:rPr>
                            <w:rFonts w:ascii="Arial Narrow" w:hAnsi="Arial Narrow" w:cs="Arial Narrow"/>
                            <w:b/>
                            <w:bCs/>
                            <w:sz w:val="32"/>
                            <w:szCs w:val="32"/>
                          </w:rPr>
                        </w:pPr>
                        <w:r>
                          <w:rPr>
                            <w:rFonts w:ascii="Arial Narrow" w:hAnsi="Arial Narrow" w:cs="Arial Narrow"/>
                            <w:b/>
                            <w:bCs/>
                            <w:sz w:val="32"/>
                            <w:szCs w:val="32"/>
                          </w:rPr>
                          <w:t>Klasse 10</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C4194" w:rsidRDefault="00DC4194"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C4194" w:rsidRDefault="00DC4194" w:rsidP="00A9648D">
                        <w:pPr>
                          <w:rPr>
                            <w:rFonts w:ascii="Arial Narrow" w:hAnsi="Arial Narrow" w:cs="Arial Narrow"/>
                            <w:b/>
                            <w:bCs/>
                            <w:sz w:val="32"/>
                            <w:szCs w:val="32"/>
                          </w:rPr>
                        </w:pPr>
                        <w:r>
                          <w:rPr>
                            <w:rFonts w:ascii="Arial Narrow" w:hAnsi="Arial Narrow" w:cs="Arial Narrow"/>
                            <w:b/>
                            <w:bCs/>
                            <w:sz w:val="32"/>
                            <w:szCs w:val="32"/>
                          </w:rPr>
                          <w:t>Juni 2018</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C4194" w:rsidRDefault="00DC4194" w:rsidP="00A9648D">
                        <w:pPr>
                          <w:rPr>
                            <w:rFonts w:ascii="Arial Narrow" w:hAnsi="Arial Narrow" w:cs="Arial Narrow"/>
                            <w:b/>
                            <w:bCs/>
                            <w:sz w:val="44"/>
                            <w:szCs w:val="44"/>
                          </w:rPr>
                        </w:pPr>
                        <w:r>
                          <w:rPr>
                            <w:rFonts w:ascii="Arial Narrow" w:hAnsi="Arial Narrow" w:cs="Arial Narrow"/>
                            <w:b/>
                            <w:bCs/>
                            <w:sz w:val="44"/>
                            <w:szCs w:val="44"/>
                          </w:rPr>
                          <w:t>Bildungsplan 2016</w:t>
                        </w:r>
                      </w:p>
                      <w:p w:rsidR="00DC4194" w:rsidRDefault="00DC4194" w:rsidP="00A9648D">
                        <w:pPr>
                          <w:rPr>
                            <w:rFonts w:ascii="Arial Narrow" w:hAnsi="Arial Narrow" w:cs="Arial Narrow"/>
                            <w:b/>
                            <w:bCs/>
                            <w:sz w:val="44"/>
                            <w:szCs w:val="44"/>
                          </w:rPr>
                        </w:pPr>
                        <w:r>
                          <w:rPr>
                            <w:rFonts w:ascii="Arial Narrow" w:hAnsi="Arial Narrow" w:cs="Arial Narrow"/>
                            <w:b/>
                            <w:bCs/>
                            <w:sz w:val="44"/>
                            <w:szCs w:val="44"/>
                          </w:rPr>
                          <w:t>Gemeinsamer Bildungsplan</w:t>
                        </w:r>
                      </w:p>
                    </w:txbxContent>
                  </v:textbox>
                </v:shape>
              </v:group>
            </w:pict>
          </mc:Fallback>
        </mc:AlternateContent>
      </w:r>
    </w:p>
    <w:p w:rsidR="00535805" w:rsidRPr="00E86F96" w:rsidRDefault="00535805" w:rsidP="00A07E10">
      <w:pPr>
        <w:pStyle w:val="bcInhaltsverzeichnis"/>
        <w:spacing w:line="360" w:lineRule="auto"/>
      </w:pPr>
      <w:r>
        <w:br w:type="page"/>
      </w:r>
      <w:bookmarkStart w:id="1" w:name="_Toc450308016"/>
      <w:bookmarkStart w:id="2" w:name="_Toc450308076"/>
      <w:r w:rsidRPr="00E86F96">
        <w:lastRenderedPageBreak/>
        <w:t>Inhaltsverzeichnis</w:t>
      </w:r>
      <w:bookmarkEnd w:id="1"/>
      <w:bookmarkEnd w:id="2"/>
    </w:p>
    <w:p w:rsidR="00535805" w:rsidRDefault="00535805">
      <w:pPr>
        <w:pStyle w:val="Verzeichnis1"/>
        <w:rPr>
          <w:rFonts w:ascii="Calibri" w:hAnsi="Calibri" w:cs="Calibri"/>
          <w:noProof/>
        </w:rPr>
      </w:pPr>
      <w:r>
        <w:fldChar w:fldCharType="begin"/>
      </w:r>
      <w:r>
        <w:instrText xml:space="preserve"> TOC \o "1-3" \h \z \u </w:instrText>
      </w:r>
      <w:r>
        <w:fldChar w:fldCharType="separate"/>
      </w:r>
      <w:hyperlink w:anchor="_Toc515622226" w:history="1">
        <w:r w:rsidRPr="00372D88">
          <w:rPr>
            <w:rStyle w:val="Hyperlink"/>
            <w:rFonts w:cs="Arial"/>
            <w:noProof/>
          </w:rPr>
          <w:t>Allgemeines Vorwort zu den Beispielcurricula</w:t>
        </w:r>
        <w:r>
          <w:rPr>
            <w:noProof/>
            <w:webHidden/>
          </w:rPr>
          <w:tab/>
        </w:r>
        <w:r>
          <w:rPr>
            <w:noProof/>
            <w:webHidden/>
          </w:rPr>
          <w:fldChar w:fldCharType="begin"/>
        </w:r>
        <w:r>
          <w:rPr>
            <w:noProof/>
            <w:webHidden/>
          </w:rPr>
          <w:instrText xml:space="preserve"> PAGEREF _Toc515622226 \h </w:instrText>
        </w:r>
        <w:r>
          <w:rPr>
            <w:noProof/>
            <w:webHidden/>
          </w:rPr>
        </w:r>
        <w:r>
          <w:rPr>
            <w:noProof/>
            <w:webHidden/>
          </w:rPr>
          <w:fldChar w:fldCharType="separate"/>
        </w:r>
        <w:r>
          <w:rPr>
            <w:noProof/>
            <w:webHidden/>
          </w:rPr>
          <w:t>III</w:t>
        </w:r>
        <w:r>
          <w:rPr>
            <w:noProof/>
            <w:webHidden/>
          </w:rPr>
          <w:fldChar w:fldCharType="end"/>
        </w:r>
      </w:hyperlink>
    </w:p>
    <w:p w:rsidR="00535805" w:rsidRDefault="00A710FB">
      <w:pPr>
        <w:pStyle w:val="Verzeichnis1"/>
        <w:rPr>
          <w:rFonts w:ascii="Calibri" w:hAnsi="Calibri" w:cs="Calibri"/>
          <w:noProof/>
        </w:rPr>
      </w:pPr>
      <w:hyperlink w:anchor="_Toc515622227" w:history="1">
        <w:r w:rsidR="00535805" w:rsidRPr="00372D88">
          <w:rPr>
            <w:rStyle w:val="Hyperlink"/>
            <w:rFonts w:cs="Arial"/>
            <w:noProof/>
          </w:rPr>
          <w:t>Fachspezifisches Vorwort</w:t>
        </w:r>
        <w:r w:rsidR="00535805">
          <w:rPr>
            <w:noProof/>
            <w:webHidden/>
          </w:rPr>
          <w:tab/>
        </w:r>
        <w:r w:rsidR="00535805">
          <w:rPr>
            <w:noProof/>
            <w:webHidden/>
          </w:rPr>
          <w:fldChar w:fldCharType="begin"/>
        </w:r>
        <w:r w:rsidR="00535805">
          <w:rPr>
            <w:noProof/>
            <w:webHidden/>
          </w:rPr>
          <w:instrText xml:space="preserve"> PAGEREF _Toc515622227 \h </w:instrText>
        </w:r>
        <w:r w:rsidR="00535805">
          <w:rPr>
            <w:noProof/>
            <w:webHidden/>
          </w:rPr>
        </w:r>
        <w:r w:rsidR="00535805">
          <w:rPr>
            <w:noProof/>
            <w:webHidden/>
          </w:rPr>
          <w:fldChar w:fldCharType="separate"/>
        </w:r>
        <w:r w:rsidR="00535805">
          <w:rPr>
            <w:noProof/>
            <w:webHidden/>
          </w:rPr>
          <w:t>IV</w:t>
        </w:r>
        <w:r w:rsidR="00535805">
          <w:rPr>
            <w:noProof/>
            <w:webHidden/>
          </w:rPr>
          <w:fldChar w:fldCharType="end"/>
        </w:r>
      </w:hyperlink>
    </w:p>
    <w:p w:rsidR="00535805" w:rsidRDefault="00A710FB">
      <w:pPr>
        <w:pStyle w:val="Verzeichnis1"/>
        <w:rPr>
          <w:rFonts w:ascii="Calibri" w:hAnsi="Calibri" w:cs="Calibri"/>
          <w:noProof/>
        </w:rPr>
      </w:pPr>
      <w:hyperlink w:anchor="_Toc515622228" w:history="1">
        <w:r w:rsidR="00535805" w:rsidRPr="00372D88">
          <w:rPr>
            <w:rStyle w:val="Hyperlink"/>
            <w:rFonts w:cs="Arial"/>
            <w:noProof/>
          </w:rPr>
          <w:t>Klasse 10</w:t>
        </w:r>
        <w:r w:rsidR="00535805">
          <w:rPr>
            <w:noProof/>
            <w:webHidden/>
          </w:rPr>
          <w:tab/>
        </w:r>
        <w:r w:rsidR="00535805">
          <w:rPr>
            <w:noProof/>
            <w:webHidden/>
          </w:rPr>
          <w:fldChar w:fldCharType="begin"/>
        </w:r>
        <w:r w:rsidR="00535805">
          <w:rPr>
            <w:noProof/>
            <w:webHidden/>
          </w:rPr>
          <w:instrText xml:space="preserve"> PAGEREF _Toc515622228 \h </w:instrText>
        </w:r>
        <w:r w:rsidR="00535805">
          <w:rPr>
            <w:noProof/>
            <w:webHidden/>
          </w:rPr>
        </w:r>
        <w:r w:rsidR="00535805">
          <w:rPr>
            <w:noProof/>
            <w:webHidden/>
          </w:rPr>
          <w:fldChar w:fldCharType="separate"/>
        </w:r>
        <w:r w:rsidR="00535805">
          <w:rPr>
            <w:noProof/>
            <w:webHidden/>
          </w:rPr>
          <w:t>1</w:t>
        </w:r>
        <w:r w:rsidR="00535805">
          <w:rPr>
            <w:noProof/>
            <w:webHidden/>
          </w:rPr>
          <w:fldChar w:fldCharType="end"/>
        </w:r>
      </w:hyperlink>
    </w:p>
    <w:p w:rsidR="00535805" w:rsidRDefault="00A710FB">
      <w:pPr>
        <w:pStyle w:val="Verzeichnis2"/>
        <w:tabs>
          <w:tab w:val="right" w:leader="dot" w:pos="9628"/>
        </w:tabs>
        <w:rPr>
          <w:rFonts w:ascii="Calibri" w:hAnsi="Calibri" w:cs="Calibri"/>
          <w:noProof/>
        </w:rPr>
      </w:pPr>
      <w:hyperlink w:anchor="_Toc515622229" w:history="1">
        <w:r w:rsidR="00535805" w:rsidRPr="00372D88">
          <w:rPr>
            <w:rStyle w:val="Hyperlink"/>
            <w:rFonts w:cs="Arial"/>
            <w:noProof/>
          </w:rPr>
          <w:t>Orthodoxie in Deutschland unter den Bedingungen der Diaspora</w:t>
        </w:r>
        <w:r w:rsidR="00535805">
          <w:rPr>
            <w:noProof/>
            <w:webHidden/>
          </w:rPr>
          <w:tab/>
        </w:r>
        <w:r w:rsidR="00535805">
          <w:rPr>
            <w:noProof/>
            <w:webHidden/>
          </w:rPr>
          <w:fldChar w:fldCharType="begin"/>
        </w:r>
        <w:r w:rsidR="00535805">
          <w:rPr>
            <w:noProof/>
            <w:webHidden/>
          </w:rPr>
          <w:instrText xml:space="preserve"> PAGEREF _Toc515622229 \h </w:instrText>
        </w:r>
        <w:r w:rsidR="00535805">
          <w:rPr>
            <w:noProof/>
            <w:webHidden/>
          </w:rPr>
        </w:r>
        <w:r w:rsidR="00535805">
          <w:rPr>
            <w:noProof/>
            <w:webHidden/>
          </w:rPr>
          <w:fldChar w:fldCharType="separate"/>
        </w:r>
        <w:r w:rsidR="00535805">
          <w:rPr>
            <w:noProof/>
            <w:webHidden/>
          </w:rPr>
          <w:t>1</w:t>
        </w:r>
        <w:r w:rsidR="00535805">
          <w:rPr>
            <w:noProof/>
            <w:webHidden/>
          </w:rPr>
          <w:fldChar w:fldCharType="end"/>
        </w:r>
      </w:hyperlink>
    </w:p>
    <w:p w:rsidR="00535805" w:rsidRDefault="00A710FB">
      <w:pPr>
        <w:pStyle w:val="Verzeichnis2"/>
        <w:tabs>
          <w:tab w:val="right" w:leader="dot" w:pos="9628"/>
        </w:tabs>
        <w:rPr>
          <w:rFonts w:ascii="Calibri" w:hAnsi="Calibri" w:cs="Calibri"/>
          <w:noProof/>
        </w:rPr>
      </w:pPr>
      <w:hyperlink w:anchor="_Toc515622230" w:history="1">
        <w:r w:rsidR="00535805" w:rsidRPr="00372D88">
          <w:rPr>
            <w:rStyle w:val="Hyperlink"/>
            <w:rFonts w:cs="Arial"/>
            <w:noProof/>
          </w:rPr>
          <w:t>Jesus von Nazareth – Logos und Urgrund? Einer der Heiligen Dreiheit</w:t>
        </w:r>
        <w:r w:rsidR="00535805">
          <w:rPr>
            <w:noProof/>
            <w:webHidden/>
          </w:rPr>
          <w:tab/>
        </w:r>
        <w:r w:rsidR="00535805">
          <w:rPr>
            <w:noProof/>
            <w:webHidden/>
          </w:rPr>
          <w:fldChar w:fldCharType="begin"/>
        </w:r>
        <w:r w:rsidR="00535805">
          <w:rPr>
            <w:noProof/>
            <w:webHidden/>
          </w:rPr>
          <w:instrText xml:space="preserve"> PAGEREF _Toc515622230 \h </w:instrText>
        </w:r>
        <w:r w:rsidR="00535805">
          <w:rPr>
            <w:noProof/>
            <w:webHidden/>
          </w:rPr>
        </w:r>
        <w:r w:rsidR="00535805">
          <w:rPr>
            <w:noProof/>
            <w:webHidden/>
          </w:rPr>
          <w:fldChar w:fldCharType="separate"/>
        </w:r>
        <w:r w:rsidR="00535805">
          <w:rPr>
            <w:noProof/>
            <w:webHidden/>
          </w:rPr>
          <w:t>5</w:t>
        </w:r>
        <w:r w:rsidR="00535805">
          <w:rPr>
            <w:noProof/>
            <w:webHidden/>
          </w:rPr>
          <w:fldChar w:fldCharType="end"/>
        </w:r>
      </w:hyperlink>
    </w:p>
    <w:p w:rsidR="00535805" w:rsidRDefault="00A710FB">
      <w:pPr>
        <w:pStyle w:val="Verzeichnis2"/>
        <w:tabs>
          <w:tab w:val="right" w:leader="dot" w:pos="9628"/>
        </w:tabs>
        <w:rPr>
          <w:rFonts w:ascii="Calibri" w:hAnsi="Calibri" w:cs="Calibri"/>
          <w:noProof/>
        </w:rPr>
      </w:pPr>
      <w:hyperlink w:anchor="_Toc515622231" w:history="1">
        <w:r w:rsidR="00535805" w:rsidRPr="00372D88">
          <w:rPr>
            <w:rStyle w:val="Hyperlink"/>
            <w:rFonts w:cs="Arial"/>
            <w:noProof/>
          </w:rPr>
          <w:t>Der Buddhismus</w:t>
        </w:r>
        <w:r w:rsidR="00535805">
          <w:rPr>
            <w:noProof/>
            <w:webHidden/>
          </w:rPr>
          <w:tab/>
        </w:r>
        <w:r w:rsidR="00535805">
          <w:rPr>
            <w:noProof/>
            <w:webHidden/>
          </w:rPr>
          <w:fldChar w:fldCharType="begin"/>
        </w:r>
        <w:r w:rsidR="00535805">
          <w:rPr>
            <w:noProof/>
            <w:webHidden/>
          </w:rPr>
          <w:instrText xml:space="preserve"> PAGEREF _Toc515622231 \h </w:instrText>
        </w:r>
        <w:r w:rsidR="00535805">
          <w:rPr>
            <w:noProof/>
            <w:webHidden/>
          </w:rPr>
        </w:r>
        <w:r w:rsidR="00535805">
          <w:rPr>
            <w:noProof/>
            <w:webHidden/>
          </w:rPr>
          <w:fldChar w:fldCharType="separate"/>
        </w:r>
        <w:r w:rsidR="00535805">
          <w:rPr>
            <w:noProof/>
            <w:webHidden/>
          </w:rPr>
          <w:t>9</w:t>
        </w:r>
        <w:r w:rsidR="00535805">
          <w:rPr>
            <w:noProof/>
            <w:webHidden/>
          </w:rPr>
          <w:fldChar w:fldCharType="end"/>
        </w:r>
      </w:hyperlink>
    </w:p>
    <w:p w:rsidR="00535805" w:rsidRDefault="00A710FB">
      <w:pPr>
        <w:pStyle w:val="Verzeichnis2"/>
        <w:tabs>
          <w:tab w:val="right" w:leader="dot" w:pos="9628"/>
        </w:tabs>
        <w:rPr>
          <w:rFonts w:ascii="Calibri" w:hAnsi="Calibri" w:cs="Calibri"/>
          <w:noProof/>
        </w:rPr>
      </w:pPr>
      <w:hyperlink w:anchor="_Toc515622232" w:history="1">
        <w:r w:rsidR="00535805" w:rsidRPr="00372D88">
          <w:rPr>
            <w:rStyle w:val="Hyperlink"/>
            <w:rFonts w:cs="Arial"/>
            <w:noProof/>
          </w:rPr>
          <w:t>Das Heilige den Heiligen: Der eucharistische Kanon als Herzstück der Liturgie</w:t>
        </w:r>
        <w:r w:rsidR="00535805">
          <w:rPr>
            <w:noProof/>
            <w:webHidden/>
          </w:rPr>
          <w:tab/>
        </w:r>
        <w:r w:rsidR="00535805">
          <w:rPr>
            <w:noProof/>
            <w:webHidden/>
          </w:rPr>
          <w:fldChar w:fldCharType="begin"/>
        </w:r>
        <w:r w:rsidR="00535805">
          <w:rPr>
            <w:noProof/>
            <w:webHidden/>
          </w:rPr>
          <w:instrText xml:space="preserve"> PAGEREF _Toc515622232 \h </w:instrText>
        </w:r>
        <w:r w:rsidR="00535805">
          <w:rPr>
            <w:noProof/>
            <w:webHidden/>
          </w:rPr>
        </w:r>
        <w:r w:rsidR="00535805">
          <w:rPr>
            <w:noProof/>
            <w:webHidden/>
          </w:rPr>
          <w:fldChar w:fldCharType="separate"/>
        </w:r>
        <w:r w:rsidR="00535805">
          <w:rPr>
            <w:noProof/>
            <w:webHidden/>
          </w:rPr>
          <w:t>15</w:t>
        </w:r>
        <w:r w:rsidR="00535805">
          <w:rPr>
            <w:noProof/>
            <w:webHidden/>
          </w:rPr>
          <w:fldChar w:fldCharType="end"/>
        </w:r>
      </w:hyperlink>
    </w:p>
    <w:p w:rsidR="00535805" w:rsidRDefault="00A710FB">
      <w:pPr>
        <w:pStyle w:val="Verzeichnis2"/>
        <w:tabs>
          <w:tab w:val="right" w:leader="dot" w:pos="9628"/>
        </w:tabs>
        <w:rPr>
          <w:rFonts w:ascii="Calibri" w:hAnsi="Calibri" w:cs="Calibri"/>
          <w:noProof/>
        </w:rPr>
      </w:pPr>
      <w:hyperlink w:anchor="_Toc515622233" w:history="1">
        <w:r w:rsidR="00535805" w:rsidRPr="00372D88">
          <w:rPr>
            <w:rStyle w:val="Hyperlink"/>
            <w:rFonts w:cs="Arial"/>
            <w:noProof/>
          </w:rPr>
          <w:t>Christentum und Arbeit – Beruf und/oder Berufung</w:t>
        </w:r>
        <w:r w:rsidR="00535805">
          <w:rPr>
            <w:noProof/>
            <w:webHidden/>
          </w:rPr>
          <w:tab/>
        </w:r>
        <w:r w:rsidR="00535805">
          <w:rPr>
            <w:noProof/>
            <w:webHidden/>
          </w:rPr>
          <w:fldChar w:fldCharType="begin"/>
        </w:r>
        <w:r w:rsidR="00535805">
          <w:rPr>
            <w:noProof/>
            <w:webHidden/>
          </w:rPr>
          <w:instrText xml:space="preserve"> PAGEREF _Toc515622233 \h </w:instrText>
        </w:r>
        <w:r w:rsidR="00535805">
          <w:rPr>
            <w:noProof/>
            <w:webHidden/>
          </w:rPr>
        </w:r>
        <w:r w:rsidR="00535805">
          <w:rPr>
            <w:noProof/>
            <w:webHidden/>
          </w:rPr>
          <w:fldChar w:fldCharType="separate"/>
        </w:r>
        <w:r w:rsidR="00535805">
          <w:rPr>
            <w:noProof/>
            <w:webHidden/>
          </w:rPr>
          <w:t>18</w:t>
        </w:r>
        <w:r w:rsidR="00535805">
          <w:rPr>
            <w:noProof/>
            <w:webHidden/>
          </w:rPr>
          <w:fldChar w:fldCharType="end"/>
        </w:r>
      </w:hyperlink>
    </w:p>
    <w:p w:rsidR="00535805" w:rsidRDefault="00A710FB">
      <w:pPr>
        <w:pStyle w:val="Verzeichnis2"/>
        <w:tabs>
          <w:tab w:val="right" w:leader="dot" w:pos="9628"/>
        </w:tabs>
        <w:rPr>
          <w:rFonts w:ascii="Calibri" w:hAnsi="Calibri" w:cs="Calibri"/>
          <w:noProof/>
        </w:rPr>
      </w:pPr>
      <w:hyperlink w:anchor="_Toc515622234" w:history="1">
        <w:r w:rsidR="00535805" w:rsidRPr="00372D88">
          <w:rPr>
            <w:rStyle w:val="Hyperlink"/>
            <w:rFonts w:cs="Arial"/>
            <w:noProof/>
          </w:rPr>
          <w:t>Heikle Fragen der Bioethik</w:t>
        </w:r>
        <w:r w:rsidR="00535805">
          <w:rPr>
            <w:noProof/>
            <w:webHidden/>
          </w:rPr>
          <w:tab/>
        </w:r>
        <w:r w:rsidR="00535805">
          <w:rPr>
            <w:noProof/>
            <w:webHidden/>
          </w:rPr>
          <w:fldChar w:fldCharType="begin"/>
        </w:r>
        <w:r w:rsidR="00535805">
          <w:rPr>
            <w:noProof/>
            <w:webHidden/>
          </w:rPr>
          <w:instrText xml:space="preserve"> PAGEREF _Toc515622234 \h </w:instrText>
        </w:r>
        <w:r w:rsidR="00535805">
          <w:rPr>
            <w:noProof/>
            <w:webHidden/>
          </w:rPr>
        </w:r>
        <w:r w:rsidR="00535805">
          <w:rPr>
            <w:noProof/>
            <w:webHidden/>
          </w:rPr>
          <w:fldChar w:fldCharType="separate"/>
        </w:r>
        <w:r w:rsidR="00535805">
          <w:rPr>
            <w:noProof/>
            <w:webHidden/>
          </w:rPr>
          <w:t>22</w:t>
        </w:r>
        <w:r w:rsidR="00535805">
          <w:rPr>
            <w:noProof/>
            <w:webHidden/>
          </w:rPr>
          <w:fldChar w:fldCharType="end"/>
        </w:r>
      </w:hyperlink>
    </w:p>
    <w:p w:rsidR="00535805" w:rsidRDefault="00A710FB">
      <w:pPr>
        <w:pStyle w:val="Verzeichnis2"/>
        <w:tabs>
          <w:tab w:val="right" w:leader="dot" w:pos="9628"/>
        </w:tabs>
        <w:rPr>
          <w:rFonts w:ascii="Calibri" w:hAnsi="Calibri" w:cs="Calibri"/>
          <w:noProof/>
        </w:rPr>
      </w:pPr>
      <w:hyperlink w:anchor="_Toc515622235" w:history="1">
        <w:r w:rsidR="00535805" w:rsidRPr="00372D88">
          <w:rPr>
            <w:rStyle w:val="Hyperlink"/>
            <w:rFonts w:cs="Arial"/>
            <w:noProof/>
          </w:rPr>
          <w:t>Religiöse Sondergemeinschaften</w:t>
        </w:r>
        <w:r w:rsidR="00535805">
          <w:rPr>
            <w:noProof/>
            <w:webHidden/>
          </w:rPr>
          <w:tab/>
        </w:r>
        <w:r w:rsidR="00535805">
          <w:rPr>
            <w:noProof/>
            <w:webHidden/>
          </w:rPr>
          <w:fldChar w:fldCharType="begin"/>
        </w:r>
        <w:r w:rsidR="00535805">
          <w:rPr>
            <w:noProof/>
            <w:webHidden/>
          </w:rPr>
          <w:instrText xml:space="preserve"> PAGEREF _Toc515622235 \h </w:instrText>
        </w:r>
        <w:r w:rsidR="00535805">
          <w:rPr>
            <w:noProof/>
            <w:webHidden/>
          </w:rPr>
        </w:r>
        <w:r w:rsidR="00535805">
          <w:rPr>
            <w:noProof/>
            <w:webHidden/>
          </w:rPr>
          <w:fldChar w:fldCharType="separate"/>
        </w:r>
        <w:r w:rsidR="00535805">
          <w:rPr>
            <w:noProof/>
            <w:webHidden/>
          </w:rPr>
          <w:t>24</w:t>
        </w:r>
        <w:r w:rsidR="00535805">
          <w:rPr>
            <w:noProof/>
            <w:webHidden/>
          </w:rPr>
          <w:fldChar w:fldCharType="end"/>
        </w:r>
      </w:hyperlink>
    </w:p>
    <w:p w:rsidR="00535805" w:rsidRDefault="00535805" w:rsidP="00A07E10">
      <w:pPr>
        <w:spacing w:line="360" w:lineRule="auto"/>
      </w:pPr>
      <w:r>
        <w:fldChar w:fldCharType="end"/>
      </w:r>
    </w:p>
    <w:p w:rsidR="00535805" w:rsidRDefault="00535805"/>
    <w:p w:rsidR="00535805" w:rsidRPr="002A2AF7" w:rsidRDefault="00535805" w:rsidP="001877F6">
      <w:pPr>
        <w:pStyle w:val="bcVorwort"/>
        <w:spacing w:line="360" w:lineRule="auto"/>
        <w:jc w:val="left"/>
      </w:pPr>
      <w:bookmarkStart w:id="3" w:name="_Toc455049341"/>
      <w:bookmarkStart w:id="4" w:name="_Toc456786829"/>
      <w:r>
        <w:br w:type="page"/>
      </w:r>
      <w:bookmarkStart w:id="5" w:name="_Toc515622226"/>
      <w:r>
        <w:lastRenderedPageBreak/>
        <w:t>A</w:t>
      </w:r>
      <w:r w:rsidRPr="002A2AF7">
        <w:t xml:space="preserve">llgemeines Vorwort zu den </w:t>
      </w:r>
      <w:r w:rsidRPr="004D75AC">
        <w:t>Beispielcurricula</w:t>
      </w:r>
      <w:bookmarkEnd w:id="3"/>
      <w:bookmarkEnd w:id="4"/>
      <w:bookmarkEnd w:id="5"/>
    </w:p>
    <w:p w:rsidR="00535805" w:rsidRPr="002A2AF7" w:rsidRDefault="00535805"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w:t>
      </w:r>
      <w:r>
        <w:t>n</w:t>
      </w:r>
      <w:r w:rsidRPr="002A2AF7">
        <w:t xml:space="preserve"> zur Unterrichtsplanung und -gestaltung. Diese kann bei der Erste</w:t>
      </w:r>
      <w:r w:rsidRPr="002A2AF7">
        <w:t>l</w:t>
      </w:r>
      <w:r w:rsidRPr="002A2AF7">
        <w:t>lung oder Weiterentwicklung von schul- und fachspezifischen Jahresplanungen ebenso hilfreich sein wie bei der konkreten Unt</w:t>
      </w:r>
      <w:r>
        <w:t>errichtsplanung der Lehrkräfte.</w:t>
      </w:r>
    </w:p>
    <w:p w:rsidR="00535805" w:rsidRPr="002A2AF7" w:rsidRDefault="00535805" w:rsidP="002C6241">
      <w:pPr>
        <w:pStyle w:val="StandardVorwort"/>
      </w:pPr>
    </w:p>
    <w:p w:rsidR="00535805" w:rsidRPr="002A2AF7" w:rsidRDefault="00535805"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535805" w:rsidRPr="002A2AF7" w:rsidRDefault="00535805" w:rsidP="002C6241">
      <w:pPr>
        <w:pStyle w:val="StandardVorwort"/>
      </w:pPr>
    </w:p>
    <w:p w:rsidR="00535805" w:rsidRDefault="00535805"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535805" w:rsidRPr="002A2AF7" w:rsidRDefault="00535805" w:rsidP="002C6241">
      <w:pPr>
        <w:pStyle w:val="StandardVorwort"/>
      </w:pPr>
    </w:p>
    <w:p w:rsidR="00535805" w:rsidRDefault="00535805"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535805" w:rsidRPr="002A2AF7" w:rsidRDefault="00535805" w:rsidP="002C6241">
      <w:pPr>
        <w:pStyle w:val="StandardVorwort"/>
      </w:pPr>
    </w:p>
    <w:p w:rsidR="00535805" w:rsidRPr="00755D03" w:rsidRDefault="00535805" w:rsidP="002C6241">
      <w:pPr>
        <w:pStyle w:val="bcVorwort"/>
        <w:spacing w:line="360" w:lineRule="auto"/>
      </w:pPr>
      <w:bookmarkStart w:id="6" w:name="_Toc450308019"/>
      <w:bookmarkStart w:id="7" w:name="_Toc450308079"/>
      <w:r>
        <w:br w:type="page"/>
      </w:r>
      <w:bookmarkStart w:id="8" w:name="_Toc515622227"/>
      <w:r w:rsidRPr="00755D03">
        <w:lastRenderedPageBreak/>
        <w:t>Fachspezifisches Vorwort</w:t>
      </w:r>
      <w:bookmarkEnd w:id="6"/>
      <w:bookmarkEnd w:id="7"/>
      <w:bookmarkEnd w:id="8"/>
    </w:p>
    <w:p w:rsidR="00535805" w:rsidRPr="003842C4" w:rsidRDefault="00535805" w:rsidP="00DC08CD">
      <w:pPr>
        <w:pStyle w:val="StandardVorwort"/>
      </w:pPr>
      <w:r w:rsidRPr="003842C4">
        <w:t xml:space="preserve">Im Curriculum werden alle inhaltsbezogenen Teilkompetenzen bedient, zum Teil im Sinne der Nachhaltigkeit und der Vernetzung von Inhalten. </w:t>
      </w:r>
    </w:p>
    <w:p w:rsidR="00535805" w:rsidRPr="003842C4" w:rsidRDefault="00535805" w:rsidP="00DC08CD">
      <w:pPr>
        <w:pStyle w:val="StandardVorwort"/>
      </w:pPr>
    </w:p>
    <w:p w:rsidR="00535805" w:rsidRPr="003842C4" w:rsidRDefault="00535805" w:rsidP="00DC08CD">
      <w:pPr>
        <w:pStyle w:val="StandardVorwort"/>
      </w:pPr>
      <w:r w:rsidRPr="003842C4">
        <w:t>In Spalte 3 werden durch inhaltliche Akzente und methodische Vorschläge Hilfen angeboten, um Unterricht kompetenzorientiert zu planen und zu gestalten. Kompetenzorientierter Unterricht muss ganz wesentlich von individuellen Lernausgangslagen ausgehen und somit die konkrete Lerngru</w:t>
      </w:r>
      <w:r w:rsidRPr="003842C4">
        <w:t>p</w:t>
      </w:r>
      <w:r w:rsidRPr="003842C4">
        <w:t>pe im Blick haben. Das vorliegende Beispielcurriculum stellt daher zwar eine Hilfestellung dar, darf aber nicht ohne Berücksichtigung der jeweiligen Lerngruppe umgesetzt werden. Immer gehört auch der prüfende Blick dazu, ob Schülerinnen und Schüler eine ausgewiesene Kompetenz ta</w:t>
      </w:r>
      <w:r w:rsidRPr="003842C4">
        <w:t>t</w:t>
      </w:r>
      <w:r w:rsidRPr="003842C4">
        <w:t xml:space="preserve">sächlich erworben haben und woran dies ersichtlich wird. </w:t>
      </w:r>
    </w:p>
    <w:p w:rsidR="00535805" w:rsidRPr="003842C4" w:rsidRDefault="00535805" w:rsidP="00DC08CD">
      <w:pPr>
        <w:pStyle w:val="StandardVorwort"/>
      </w:pPr>
    </w:p>
    <w:p w:rsidR="00535805" w:rsidRPr="003842C4" w:rsidRDefault="00535805" w:rsidP="005B0CDD">
      <w:pPr>
        <w:pStyle w:val="StandardVorwort"/>
      </w:pPr>
      <w:r w:rsidRPr="003842C4">
        <w:t>Im Verlauf de</w:t>
      </w:r>
      <w:r>
        <w:t>s</w:t>
      </w:r>
      <w:r w:rsidRPr="003842C4">
        <w:t xml:space="preserve"> Schuljahre</w:t>
      </w:r>
      <w:r>
        <w:t>s</w:t>
      </w:r>
      <w:r w:rsidRPr="003842C4">
        <w:t xml:space="preserve"> bietet es sich an, ein fachspezifisches Glossar zu erstellen, um den Kindern und Jugendlichen zu ermöglichen, sich in deutscher Sprache über die Orthodoxie zu ve</w:t>
      </w:r>
      <w:r w:rsidRPr="003842C4">
        <w:t>r</w:t>
      </w:r>
      <w:r w:rsidRPr="003842C4">
        <w:t>ständigen. Das Glossar sollte auch Hinweise auf die entsprechenden Begriffe in den Herkunft</w:t>
      </w:r>
      <w:r w:rsidRPr="003842C4">
        <w:t>s</w:t>
      </w:r>
      <w:r w:rsidRPr="003842C4">
        <w:t>sprachen beinhalten. Folgende Begriffe könnten zum Beispiel in das Glossar aufgenommen we</w:t>
      </w:r>
      <w:r w:rsidRPr="003842C4">
        <w:t>r</w:t>
      </w:r>
      <w:r w:rsidRPr="003842C4">
        <w:t>den: Jesus, Christus, Liturgie, Bibel, Evangelium, Ikonostase, Altar, Patriarch, Kondakion</w:t>
      </w:r>
      <w:r>
        <w:t xml:space="preserve">, </w:t>
      </w:r>
      <w:r w:rsidRPr="00B43168">
        <w:t>Sakr</w:t>
      </w:r>
      <w:r w:rsidRPr="00B43168">
        <w:t>a</w:t>
      </w:r>
      <w:r w:rsidRPr="00B43168">
        <w:t>ment/Mysterion</w:t>
      </w:r>
      <w:r>
        <w:t xml:space="preserve">, </w:t>
      </w:r>
      <w:r w:rsidRPr="004923FF">
        <w:t>Hierarchie, Synodalität, Konfession, Ökumene, Zwei-Naturen-Lehre, Eucharist</w:t>
      </w:r>
      <w:r w:rsidRPr="004923FF">
        <w:t>i</w:t>
      </w:r>
      <w:r w:rsidRPr="004923FF">
        <w:t>scher Kanon.</w:t>
      </w:r>
      <w:r>
        <w:t xml:space="preserve"> </w:t>
      </w:r>
      <w:r w:rsidRPr="003842C4">
        <w:t xml:space="preserve">Hinweise finden sich bei den jeweiligen Unterrichtseinheiten. </w:t>
      </w:r>
    </w:p>
    <w:p w:rsidR="00535805" w:rsidRPr="003842C4" w:rsidRDefault="00535805" w:rsidP="002C6241">
      <w:pPr>
        <w:pStyle w:val="StandardVorwort"/>
      </w:pPr>
    </w:p>
    <w:p w:rsidR="00535805" w:rsidRPr="00A0335B" w:rsidRDefault="00535805" w:rsidP="00755D03">
      <w:pPr>
        <w:pStyle w:val="bcVorworttabelle"/>
        <w:sectPr w:rsidR="00535805" w:rsidRPr="00A0335B" w:rsidSect="00B86544">
          <w:footerReference w:type="default" r:id="rId14"/>
          <w:pgSz w:w="11906" w:h="16838" w:code="9"/>
          <w:pgMar w:top="1134" w:right="1134" w:bottom="1134" w:left="1134" w:header="709" w:footer="283" w:gutter="0"/>
          <w:pgNumType w:fmt="upperRoman" w:start="1"/>
          <w:cols w:space="708"/>
          <w:docGrid w:linePitch="360"/>
        </w:sectPr>
      </w:pPr>
    </w:p>
    <w:p w:rsidR="00535805" w:rsidRPr="00AD6FFA" w:rsidRDefault="00535805" w:rsidP="009E660E">
      <w:pPr>
        <w:pStyle w:val="bcTabFach-Klasse"/>
      </w:pPr>
      <w:bookmarkStart w:id="9" w:name="_Toc515622228"/>
      <w:r w:rsidRPr="00AD6FFA">
        <w:lastRenderedPageBreak/>
        <w:t>Klasse 10</w:t>
      </w:r>
      <w:bookmarkEnd w:id="9"/>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8"/>
        <w:gridCol w:w="3424"/>
        <w:gridCol w:w="4822"/>
        <w:gridCol w:w="4472"/>
      </w:tblGrid>
      <w:tr w:rsidR="00535805" w:rsidRPr="004213F1">
        <w:trPr>
          <w:jc w:val="center"/>
        </w:trPr>
        <w:tc>
          <w:tcPr>
            <w:tcW w:w="5000" w:type="pct"/>
            <w:gridSpan w:val="4"/>
            <w:shd w:val="clear" w:color="auto" w:fill="CDD7DC"/>
            <w:vAlign w:val="center"/>
          </w:tcPr>
          <w:p w:rsidR="00535805" w:rsidRPr="00A24F69" w:rsidRDefault="00535805" w:rsidP="009E660E">
            <w:pPr>
              <w:pStyle w:val="bcTab"/>
            </w:pPr>
            <w:bookmarkStart w:id="10" w:name="_Toc515622229"/>
            <w:r w:rsidRPr="00A24F69">
              <w:t>Orthodoxie in Deutschland unter den Bedingungen der Diaspora</w:t>
            </w:r>
            <w:bookmarkEnd w:id="10"/>
          </w:p>
          <w:p w:rsidR="00535805" w:rsidRPr="004213F1" w:rsidRDefault="00535805" w:rsidP="0096205F">
            <w:pPr>
              <w:pStyle w:val="bcTabcaStd"/>
            </w:pPr>
            <w:r w:rsidRPr="004213F1">
              <w:t xml:space="preserve">ca. </w:t>
            </w:r>
            <w:r>
              <w:t>6</w:t>
            </w:r>
            <w:r w:rsidRPr="004213F1">
              <w:t xml:space="preserve"> </w:t>
            </w:r>
            <w:r w:rsidRPr="009E660E">
              <w:t>Stunden</w:t>
            </w:r>
          </w:p>
        </w:tc>
      </w:tr>
      <w:tr w:rsidR="00535805" w:rsidRPr="004213F1">
        <w:trPr>
          <w:jc w:val="center"/>
        </w:trPr>
        <w:tc>
          <w:tcPr>
            <w:tcW w:w="5000" w:type="pct"/>
            <w:gridSpan w:val="4"/>
            <w:shd w:val="clear" w:color="auto" w:fill="FFFFFF"/>
          </w:tcPr>
          <w:p w:rsidR="00535805" w:rsidRDefault="00535805" w:rsidP="002C5B91">
            <w:pPr>
              <w:spacing w:before="60"/>
            </w:pPr>
            <w:r w:rsidRPr="003D15F7">
              <w:t>Die Schülerinnen und Schüler setzen sich in dieser Einheit mit der Geschichte und Gegenwart der Orthodoxen Kirche auseinander.</w:t>
            </w:r>
            <w:r>
              <w:t xml:space="preserve"> Sie erläutern </w:t>
            </w:r>
            <w:r w:rsidRPr="004213F1">
              <w:rPr>
                <w:rFonts w:eastAsia="ArialUnicodeMS"/>
              </w:rPr>
              <w:t xml:space="preserve">die Prinzipien der Hierarchie und der Synodalität in ihrer Bedeutung für die Kirche als Einheit in Vielfalt </w:t>
            </w:r>
            <w:r>
              <w:rPr>
                <w:rFonts w:eastAsia="ArialUnicodeMS"/>
              </w:rPr>
              <w:t xml:space="preserve">wie die </w:t>
            </w:r>
            <w:r w:rsidRPr="004213F1">
              <w:rPr>
                <w:rFonts w:eastAsia="ArialUnicodeMS"/>
              </w:rPr>
              <w:t xml:space="preserve">hierarchische und synodale Kirchenstruktur, </w:t>
            </w:r>
            <w:r>
              <w:rPr>
                <w:rFonts w:eastAsia="ArialUnicodeMS"/>
              </w:rPr>
              <w:t xml:space="preserve">als </w:t>
            </w:r>
            <w:r w:rsidRPr="004213F1">
              <w:rPr>
                <w:rFonts w:eastAsia="ArialUnicodeMS"/>
              </w:rPr>
              <w:t>Einheit von Kl</w:t>
            </w:r>
            <w:r w:rsidRPr="004213F1">
              <w:rPr>
                <w:rFonts w:eastAsia="ArialUnicodeMS"/>
              </w:rPr>
              <w:t>e</w:t>
            </w:r>
            <w:r w:rsidRPr="004213F1">
              <w:rPr>
                <w:rFonts w:eastAsia="ArialUnicodeMS"/>
              </w:rPr>
              <w:t>rus und Volk</w:t>
            </w:r>
            <w:r>
              <w:rPr>
                <w:rFonts w:eastAsia="ArialUnicodeMS"/>
              </w:rPr>
              <w:t xml:space="preserve"> und die</w:t>
            </w:r>
            <w:r w:rsidRPr="004213F1">
              <w:rPr>
                <w:rFonts w:eastAsia="ArialUnicodeMS"/>
              </w:rPr>
              <w:t xml:space="preserve"> strukturelle Situation der Orthodoxie in Deutschland</w:t>
            </w:r>
            <w:r>
              <w:rPr>
                <w:rFonts w:eastAsia="ArialUnicodeMS"/>
              </w:rPr>
              <w:t xml:space="preserve">. Die Schülerinnen und Schüler arbeiten </w:t>
            </w:r>
            <w:r w:rsidRPr="0072234A">
              <w:t>Konfession, Religion, Weltanschauungen</w:t>
            </w:r>
            <w:r>
              <w:t xml:space="preserve"> unter dem </w:t>
            </w:r>
            <w:r w:rsidRPr="004213F1">
              <w:rPr>
                <w:rFonts w:eastAsia="ArialUnicodeMS"/>
              </w:rPr>
              <w:t xml:space="preserve">Bezug der orthodoxen Kirchen zur ökumenischen Bewegung in seiner Vielfalt heraus und </w:t>
            </w:r>
            <w:r>
              <w:rPr>
                <w:rFonts w:eastAsia="ArialUnicodeMS"/>
              </w:rPr>
              <w:t xml:space="preserve">entwickeln </w:t>
            </w:r>
            <w:r w:rsidRPr="004213F1">
              <w:rPr>
                <w:rFonts w:eastAsia="ArialUnicodeMS"/>
              </w:rPr>
              <w:t xml:space="preserve">Perspektiven anhand eines Beispiels für </w:t>
            </w:r>
            <w:r>
              <w:rPr>
                <w:rFonts w:eastAsia="ArialUnicodeMS"/>
              </w:rPr>
              <w:t xml:space="preserve">eine </w:t>
            </w:r>
            <w:r w:rsidRPr="004213F1">
              <w:rPr>
                <w:rFonts w:eastAsia="ArialUnicodeMS"/>
              </w:rPr>
              <w:t>Zusa</w:t>
            </w:r>
            <w:r w:rsidRPr="004213F1">
              <w:rPr>
                <w:rFonts w:eastAsia="ArialUnicodeMS"/>
              </w:rPr>
              <w:t>m</w:t>
            </w:r>
            <w:r w:rsidRPr="004213F1">
              <w:rPr>
                <w:rFonts w:eastAsia="ArialUnicodeMS"/>
              </w:rPr>
              <w:t>menarbeit mit anderen Konfessionen (zum Beispiel Arbeitsgemeinschaft Christlicher Kirchen (ACK) und weitere lokale Kooperationen)</w:t>
            </w:r>
            <w:r>
              <w:rPr>
                <w:rFonts w:eastAsia="ArialUnicodeMS"/>
              </w:rPr>
              <w:t xml:space="preserve"> und </w:t>
            </w:r>
            <w:r w:rsidRPr="004213F1">
              <w:t>analysieren Materi</w:t>
            </w:r>
            <w:r w:rsidRPr="004213F1">
              <w:t>a</w:t>
            </w:r>
            <w:r w:rsidRPr="004213F1">
              <w:t>lien unter der Fragestellung: Welche Arten von Kooperationen gibt es? Wie bringt sich die Orthodoxie ein?</w:t>
            </w:r>
            <w:r>
              <w:t xml:space="preserve"> </w:t>
            </w:r>
          </w:p>
          <w:p w:rsidR="004E15B5" w:rsidRPr="002C5B91" w:rsidRDefault="004E15B5" w:rsidP="002C5B91">
            <w:pPr>
              <w:spacing w:before="60"/>
            </w:pPr>
          </w:p>
        </w:tc>
      </w:tr>
      <w:tr w:rsidR="00535805" w:rsidRPr="004213F1">
        <w:trPr>
          <w:jc w:val="center"/>
        </w:trPr>
        <w:tc>
          <w:tcPr>
            <w:tcW w:w="1007" w:type="pct"/>
            <w:shd w:val="clear" w:color="auto" w:fill="F59D1E"/>
            <w:vAlign w:val="center"/>
          </w:tcPr>
          <w:p w:rsidR="00535805" w:rsidRPr="00A24F69" w:rsidRDefault="00535805" w:rsidP="002E6397">
            <w:pPr>
              <w:pStyle w:val="bcTabweiKompetenzen"/>
              <w:rPr>
                <w:sz w:val="22"/>
                <w:szCs w:val="22"/>
              </w:rPr>
            </w:pPr>
            <w:r w:rsidRPr="00A24F69">
              <w:rPr>
                <w:sz w:val="22"/>
                <w:szCs w:val="22"/>
              </w:rPr>
              <w:t>Prozessbezogene Komp</w:t>
            </w:r>
            <w:r w:rsidRPr="00A24F69">
              <w:rPr>
                <w:sz w:val="22"/>
                <w:szCs w:val="22"/>
              </w:rPr>
              <w:t>e</w:t>
            </w:r>
            <w:r w:rsidRPr="00A24F69">
              <w:rPr>
                <w:sz w:val="22"/>
                <w:szCs w:val="22"/>
              </w:rPr>
              <w:t>tenzen</w:t>
            </w:r>
          </w:p>
        </w:tc>
        <w:tc>
          <w:tcPr>
            <w:tcW w:w="1075" w:type="pct"/>
            <w:shd w:val="clear" w:color="auto" w:fill="B70017"/>
            <w:vAlign w:val="center"/>
          </w:tcPr>
          <w:p w:rsidR="00535805" w:rsidRPr="00A24F69" w:rsidRDefault="00535805" w:rsidP="002E6397">
            <w:pPr>
              <w:pStyle w:val="bcTabweiKompetenzen"/>
              <w:rPr>
                <w:sz w:val="22"/>
                <w:szCs w:val="22"/>
              </w:rPr>
            </w:pPr>
            <w:r w:rsidRPr="00A24F69">
              <w:rPr>
                <w:sz w:val="22"/>
                <w:szCs w:val="22"/>
              </w:rPr>
              <w:t>Inhaltsbezogene Kompete</w:t>
            </w:r>
            <w:r w:rsidRPr="00A24F69">
              <w:rPr>
                <w:sz w:val="22"/>
                <w:szCs w:val="22"/>
              </w:rPr>
              <w:t>n</w:t>
            </w:r>
            <w:r w:rsidRPr="00A24F69">
              <w:rPr>
                <w:sz w:val="22"/>
                <w:szCs w:val="22"/>
              </w:rPr>
              <w:t>zen</w:t>
            </w:r>
          </w:p>
        </w:tc>
        <w:tc>
          <w:tcPr>
            <w:tcW w:w="1514" w:type="pct"/>
            <w:shd w:val="clear" w:color="auto" w:fill="CDD7DC"/>
            <w:vAlign w:val="center"/>
          </w:tcPr>
          <w:p w:rsidR="00535805" w:rsidRPr="004213F1" w:rsidRDefault="00535805" w:rsidP="002E6397">
            <w:pPr>
              <w:pStyle w:val="bcTabschwKompetenzen"/>
            </w:pPr>
            <w:r w:rsidRPr="004213F1">
              <w:t>Konkretisierung,</w:t>
            </w:r>
            <w:r w:rsidRPr="004213F1">
              <w:br/>
              <w:t>Vorgehen im Unterricht</w:t>
            </w:r>
          </w:p>
        </w:tc>
        <w:tc>
          <w:tcPr>
            <w:tcW w:w="1404" w:type="pct"/>
            <w:shd w:val="clear" w:color="auto" w:fill="CDD7DC"/>
            <w:vAlign w:val="center"/>
          </w:tcPr>
          <w:p w:rsidR="00535805" w:rsidRPr="004213F1" w:rsidRDefault="00535805" w:rsidP="002E6397">
            <w:pPr>
              <w:pStyle w:val="bcTabschwKompetenzen"/>
            </w:pPr>
            <w:r w:rsidRPr="004213F1">
              <w:t xml:space="preserve">Hinweise, Arbeitsmittel, </w:t>
            </w:r>
            <w:r w:rsidRPr="004213F1">
              <w:br/>
              <w:t>Organisation, Verweise</w:t>
            </w:r>
          </w:p>
        </w:tc>
      </w:tr>
      <w:tr w:rsidR="00535805" w:rsidRPr="004213F1">
        <w:trPr>
          <w:jc w:val="center"/>
        </w:trPr>
        <w:tc>
          <w:tcPr>
            <w:tcW w:w="2082" w:type="pct"/>
            <w:gridSpan w:val="2"/>
            <w:vAlign w:val="center"/>
          </w:tcPr>
          <w:p w:rsidR="00535805" w:rsidRPr="004213F1" w:rsidRDefault="00535805" w:rsidP="005175F0">
            <w:pPr>
              <w:jc w:val="center"/>
            </w:pPr>
            <w:r w:rsidRPr="004213F1">
              <w:t>Die Schülerinnen und Schüler können</w:t>
            </w:r>
          </w:p>
        </w:tc>
        <w:tc>
          <w:tcPr>
            <w:tcW w:w="1514" w:type="pct"/>
            <w:vMerge w:val="restart"/>
          </w:tcPr>
          <w:p w:rsidR="00535805" w:rsidRDefault="00535805" w:rsidP="005175F0">
            <w:r w:rsidRPr="004213F1">
              <w:t>Wie kam Orthodoxie nach Deutschland?</w:t>
            </w:r>
          </w:p>
          <w:p w:rsidR="00535805" w:rsidRPr="004213F1" w:rsidRDefault="00535805" w:rsidP="005175F0"/>
          <w:p w:rsidR="00535805" w:rsidRDefault="00535805" w:rsidP="00C1054E">
            <w:pPr>
              <w:rPr>
                <w:b/>
                <w:bCs/>
              </w:rPr>
            </w:pPr>
            <w:r w:rsidRPr="00F51200">
              <w:rPr>
                <w:b/>
                <w:bCs/>
              </w:rPr>
              <w:t>G,</w:t>
            </w:r>
            <w:r>
              <w:rPr>
                <w:b/>
                <w:bCs/>
              </w:rPr>
              <w:t xml:space="preserve"> </w:t>
            </w:r>
            <w:r w:rsidRPr="00F51200">
              <w:rPr>
                <w:b/>
                <w:bCs/>
              </w:rPr>
              <w:t>M,</w:t>
            </w:r>
            <w:r>
              <w:rPr>
                <w:b/>
                <w:bCs/>
              </w:rPr>
              <w:t xml:space="preserve"> </w:t>
            </w:r>
            <w:r w:rsidRPr="00F51200">
              <w:rPr>
                <w:b/>
                <w:bCs/>
              </w:rPr>
              <w:t>E</w:t>
            </w:r>
          </w:p>
          <w:p w:rsidR="00535805" w:rsidRPr="004213F1" w:rsidRDefault="00535805" w:rsidP="00C1054E">
            <w:r>
              <w:t>D</w:t>
            </w:r>
            <w:r w:rsidRPr="004213F1">
              <w:t xml:space="preserve">ie Schülerinnen und Schüler erarbeiten </w:t>
            </w:r>
            <w:r w:rsidRPr="00F51200">
              <w:rPr>
                <w:b/>
                <w:bCs/>
              </w:rPr>
              <w:t>in unterschiedlichen Niveaustufen</w:t>
            </w:r>
            <w:r>
              <w:t xml:space="preserve"> </w:t>
            </w:r>
            <w:r w:rsidRPr="004213F1">
              <w:t>mithilfe des Internets die Migrationsgeschichte dieser Gruppen heraus</w:t>
            </w:r>
            <w:r>
              <w:t>.</w:t>
            </w:r>
          </w:p>
          <w:p w:rsidR="00535805" w:rsidRDefault="00535805" w:rsidP="005175F0"/>
          <w:p w:rsidR="00535805" w:rsidRDefault="00535805" w:rsidP="005175F0">
            <w:r w:rsidRPr="004213F1">
              <w:t>„Dynastische Beziehungen zwischen Deutsc</w:t>
            </w:r>
            <w:r w:rsidRPr="004213F1">
              <w:t>h</w:t>
            </w:r>
            <w:r w:rsidRPr="004213F1">
              <w:t>land und Russland“</w:t>
            </w:r>
          </w:p>
          <w:p w:rsidR="00535805" w:rsidRDefault="00535805" w:rsidP="005175F0"/>
          <w:p w:rsidR="00535805" w:rsidRDefault="00535805" w:rsidP="005175F0">
            <w:r w:rsidRPr="004213F1">
              <w:t>„Emigration nach der russischen Revolution 1917“</w:t>
            </w:r>
          </w:p>
          <w:p w:rsidR="00535805" w:rsidRDefault="00535805" w:rsidP="005175F0"/>
          <w:p w:rsidR="00535805" w:rsidRDefault="00535805" w:rsidP="005175F0">
            <w:r w:rsidRPr="004213F1">
              <w:t>„Gastarbeiterwellen aus Griechenland und Jugoslawien“</w:t>
            </w:r>
          </w:p>
          <w:p w:rsidR="00535805" w:rsidRDefault="00535805" w:rsidP="005175F0"/>
          <w:p w:rsidR="00535805" w:rsidRDefault="00535805" w:rsidP="005175F0">
            <w:r w:rsidRPr="004213F1">
              <w:t>„Wir</w:t>
            </w:r>
            <w:r>
              <w:t>tschaftsmigra</w:t>
            </w:r>
            <w:r w:rsidRPr="004213F1">
              <w:t>tion aus Rumänien“, „Spä</w:t>
            </w:r>
            <w:r w:rsidRPr="004213F1">
              <w:t>t</w:t>
            </w:r>
            <w:r w:rsidRPr="004213F1">
              <w:t>aussied</w:t>
            </w:r>
            <w:r>
              <w:t>ler aus der ehemaligen Sowjetun</w:t>
            </w:r>
            <w:r w:rsidRPr="004213F1">
              <w:t xml:space="preserve">ion“ </w:t>
            </w:r>
          </w:p>
          <w:p w:rsidR="00535805" w:rsidRDefault="00535805" w:rsidP="005175F0"/>
          <w:p w:rsidR="00535805" w:rsidRDefault="00535805" w:rsidP="005175F0">
            <w:pPr>
              <w:rPr>
                <w:b/>
                <w:bCs/>
              </w:rPr>
            </w:pPr>
            <w:r>
              <w:rPr>
                <w:b/>
                <w:bCs/>
              </w:rPr>
              <w:t>G</w:t>
            </w:r>
            <w:r w:rsidRPr="00C1054E">
              <w:rPr>
                <w:b/>
                <w:bCs/>
              </w:rPr>
              <w:t>eschichtliche Entwicklung der Orthodoxie in Deutschland</w:t>
            </w:r>
          </w:p>
          <w:p w:rsidR="00535805" w:rsidRDefault="00535805" w:rsidP="005175F0">
            <w:r w:rsidRPr="004213F1">
              <w:t xml:space="preserve">Die Lehrkraft liest einen Text vor oder referiert </w:t>
            </w:r>
            <w:r w:rsidRPr="004213F1">
              <w:lastRenderedPageBreak/>
              <w:t>über die geschichtliche Entwicklung der Orth</w:t>
            </w:r>
            <w:r w:rsidRPr="004213F1">
              <w:t>o</w:t>
            </w:r>
            <w:r w:rsidRPr="004213F1">
              <w:t>doxie in Deutschland.</w:t>
            </w:r>
          </w:p>
          <w:p w:rsidR="00535805" w:rsidRPr="004213F1" w:rsidRDefault="00535805" w:rsidP="005175F0"/>
          <w:p w:rsidR="00535805" w:rsidRPr="004213F1" w:rsidRDefault="00535805" w:rsidP="005175F0">
            <w:r>
              <w:t xml:space="preserve">Die </w:t>
            </w:r>
            <w:r w:rsidRPr="004213F1">
              <w:t>Schülerinnen und Schüler stellen die En</w:t>
            </w:r>
            <w:r w:rsidRPr="004213F1">
              <w:t>t</w:t>
            </w:r>
            <w:r w:rsidRPr="004213F1">
              <w:t>wicklung der Orthodoxie in Deutschland a</w:t>
            </w:r>
            <w:r w:rsidRPr="004213F1">
              <w:t>n</w:t>
            </w:r>
            <w:r w:rsidRPr="004213F1">
              <w:t xml:space="preserve">hand eines Plakates dar. </w:t>
            </w:r>
          </w:p>
          <w:p w:rsidR="00535805" w:rsidRPr="004213F1" w:rsidRDefault="00535805" w:rsidP="005175F0"/>
          <w:p w:rsidR="00535805" w:rsidRDefault="00535805" w:rsidP="005175F0">
            <w:r>
              <w:t xml:space="preserve">Sie </w:t>
            </w:r>
            <w:r w:rsidRPr="004213F1">
              <w:t xml:space="preserve">erstellen eine Zeitleiste mit den Bildern und kurzen Texten zum Thema „Orthodoxie in Deutschland“. </w:t>
            </w:r>
          </w:p>
          <w:p w:rsidR="00535805" w:rsidRPr="004213F1" w:rsidRDefault="00535805" w:rsidP="005175F0"/>
          <w:p w:rsidR="00535805" w:rsidRDefault="00535805" w:rsidP="005175F0">
            <w:r w:rsidRPr="004213F1">
              <w:t>Biographische Zusammenhänge können ei</w:t>
            </w:r>
            <w:r w:rsidRPr="004213F1">
              <w:t>n</w:t>
            </w:r>
            <w:r w:rsidRPr="004213F1">
              <w:t>bezogen werden</w:t>
            </w:r>
            <w:r>
              <w:t xml:space="preserve"> wie zum Beispiel:</w:t>
            </w:r>
          </w:p>
          <w:p w:rsidR="00535805" w:rsidRPr="004213F1" w:rsidRDefault="00535805" w:rsidP="005175F0"/>
          <w:p w:rsidR="00535805" w:rsidRDefault="00535805" w:rsidP="005175F0">
            <w:r w:rsidRPr="004213F1">
              <w:t>Wie kam ich nach Deutschland?</w:t>
            </w:r>
          </w:p>
          <w:p w:rsidR="00535805" w:rsidRDefault="00535805" w:rsidP="005175F0">
            <w:r w:rsidRPr="004213F1">
              <w:t xml:space="preserve">Wo komme ich her? </w:t>
            </w:r>
          </w:p>
          <w:p w:rsidR="00535805" w:rsidRDefault="00535805" w:rsidP="005175F0">
            <w:r w:rsidRPr="004213F1">
              <w:t xml:space="preserve">Wie kam meine Familie nach Deutschland? </w:t>
            </w:r>
          </w:p>
          <w:p w:rsidR="00535805" w:rsidRPr="004213F1" w:rsidRDefault="00535805" w:rsidP="005175F0">
            <w:r w:rsidRPr="004213F1">
              <w:t>Woher kommen die Menschen, die zu meiner Gemeinde gehören?</w:t>
            </w:r>
          </w:p>
          <w:p w:rsidR="00535805" w:rsidRPr="004213F1" w:rsidRDefault="00535805" w:rsidP="005175F0"/>
          <w:p w:rsidR="00535805" w:rsidRPr="004213F1" w:rsidRDefault="00535805" w:rsidP="005175F0"/>
          <w:p w:rsidR="00535805" w:rsidRPr="004213F1" w:rsidRDefault="00535805" w:rsidP="005175F0"/>
          <w:p w:rsidR="00535805" w:rsidRPr="004213F1" w:rsidRDefault="00535805" w:rsidP="005175F0"/>
          <w:p w:rsidR="00535805" w:rsidRDefault="00535805" w:rsidP="005175F0"/>
          <w:p w:rsidR="00535805" w:rsidRDefault="00535805" w:rsidP="005175F0"/>
          <w:p w:rsidR="00535805" w:rsidRDefault="00535805" w:rsidP="005175F0"/>
          <w:p w:rsidR="00535805" w:rsidRPr="004213F1" w:rsidRDefault="00535805" w:rsidP="005175F0"/>
          <w:p w:rsidR="00535805" w:rsidRPr="004213F1" w:rsidRDefault="00535805" w:rsidP="005175F0"/>
          <w:p w:rsidR="00535805" w:rsidRPr="004213F1" w:rsidRDefault="00535805" w:rsidP="005175F0">
            <w:r w:rsidRPr="004213F1">
              <w:t>Einheit in Vielfalt - Struktur der Orthodoxie in Deutschland. Wie funktioniert die Orthodoxe Kirche in Deutschland?</w:t>
            </w:r>
          </w:p>
          <w:p w:rsidR="00535805" w:rsidRPr="004213F1" w:rsidRDefault="00535805" w:rsidP="005175F0"/>
          <w:p w:rsidR="00535805" w:rsidRDefault="00535805" w:rsidP="005175F0">
            <w:r>
              <w:t xml:space="preserve">Die </w:t>
            </w:r>
            <w:r w:rsidRPr="004213F1">
              <w:t>Lehrkraft bereitet eine Landkarte vor, in der Pfeile von Ländern, aus welchen die orth</w:t>
            </w:r>
            <w:r w:rsidRPr="004213F1">
              <w:t>o</w:t>
            </w:r>
            <w:r w:rsidRPr="004213F1">
              <w:t>doxen Christen eingewandert sind, nach Deutschland zeigen.</w:t>
            </w:r>
          </w:p>
          <w:p w:rsidR="00535805" w:rsidRPr="004213F1" w:rsidRDefault="00535805" w:rsidP="005175F0"/>
          <w:p w:rsidR="00535805" w:rsidRPr="004213F1" w:rsidRDefault="00535805" w:rsidP="005175F0">
            <w:r w:rsidRPr="004213F1">
              <w:t>Gespräch über die Bedeutung dieser Pfeile, jeweils werden die Jahreszahlen ergänzt.</w:t>
            </w:r>
          </w:p>
          <w:p w:rsidR="00535805" w:rsidRDefault="00535805" w:rsidP="005175F0"/>
          <w:p w:rsidR="00535805" w:rsidRPr="004213F1" w:rsidRDefault="00535805" w:rsidP="005175F0"/>
          <w:p w:rsidR="00535805" w:rsidRPr="004213F1" w:rsidRDefault="00535805" w:rsidP="005175F0">
            <w:r w:rsidRPr="00F51200">
              <w:rPr>
                <w:b/>
                <w:bCs/>
              </w:rPr>
              <w:t>E:</w:t>
            </w:r>
            <w:r>
              <w:t xml:space="preserve"> Die Schülerinnen und Schüler führen ein </w:t>
            </w:r>
            <w:r w:rsidRPr="004213F1">
              <w:t>Gespräch über kirchenrechtliche Herausford</w:t>
            </w:r>
            <w:r w:rsidRPr="004213F1">
              <w:t>e</w:t>
            </w:r>
            <w:r w:rsidRPr="004213F1">
              <w:t>rungen der orthodoxen Kirche in der Diaspora</w:t>
            </w:r>
            <w:r>
              <w:t xml:space="preserve"> und erarbeiten anschließend Referate </w:t>
            </w:r>
            <w:r w:rsidRPr="004213F1">
              <w:t xml:space="preserve"> zur Orthodoxen Bischofskonferenz und ihren g</w:t>
            </w:r>
            <w:r w:rsidRPr="004213F1">
              <w:t>e</w:t>
            </w:r>
            <w:r w:rsidRPr="004213F1">
              <w:t>meinsamen Arbeitsfeldern</w:t>
            </w:r>
            <w:r>
              <w:t>.</w:t>
            </w:r>
          </w:p>
          <w:p w:rsidR="00535805" w:rsidRPr="004213F1" w:rsidRDefault="00535805" w:rsidP="005175F0"/>
          <w:p w:rsidR="00535805" w:rsidRDefault="00535805" w:rsidP="005175F0">
            <w:pPr>
              <w:rPr>
                <w:lang w:eastAsia="en-US"/>
              </w:rPr>
            </w:pPr>
            <w:r>
              <w:rPr>
                <w:lang w:eastAsia="en-US"/>
              </w:rPr>
              <w:t xml:space="preserve">Es folgt ein </w:t>
            </w:r>
            <w:r w:rsidRPr="004213F1">
              <w:rPr>
                <w:lang w:eastAsia="en-US"/>
              </w:rPr>
              <w:t>Unterrichtsgespräch:</w:t>
            </w:r>
          </w:p>
          <w:p w:rsidR="00535805" w:rsidRPr="004213F1" w:rsidRDefault="00535805" w:rsidP="005175F0">
            <w:pPr>
              <w:rPr>
                <w:lang w:eastAsia="en-US"/>
              </w:rPr>
            </w:pPr>
          </w:p>
          <w:p w:rsidR="00535805" w:rsidRDefault="00535805" w:rsidP="005175F0">
            <w:pPr>
              <w:rPr>
                <w:lang w:eastAsia="en-US"/>
              </w:rPr>
            </w:pPr>
            <w:r w:rsidRPr="004213F1">
              <w:rPr>
                <w:lang w:eastAsia="en-US"/>
              </w:rPr>
              <w:t>Welche Herausforderungen bringt die Diasp</w:t>
            </w:r>
            <w:r w:rsidRPr="004213F1">
              <w:rPr>
                <w:lang w:eastAsia="en-US"/>
              </w:rPr>
              <w:t>o</w:t>
            </w:r>
            <w:r w:rsidRPr="004213F1">
              <w:rPr>
                <w:lang w:eastAsia="en-US"/>
              </w:rPr>
              <w:t>ra-Situation mit sich?</w:t>
            </w:r>
            <w:r w:rsidR="00CF7F33">
              <w:rPr>
                <w:lang w:eastAsia="en-US"/>
              </w:rPr>
              <w:t xml:space="preserve"> Z. B. Umgang mit ko</w:t>
            </w:r>
            <w:r w:rsidR="00CF7F33">
              <w:rPr>
                <w:lang w:eastAsia="en-US"/>
              </w:rPr>
              <w:t>n</w:t>
            </w:r>
            <w:r w:rsidR="00CF7F33">
              <w:rPr>
                <w:lang w:eastAsia="en-US"/>
              </w:rPr>
              <w:t>fessionell-gemischten Ehen, Umgang mit der Vielfalt der orthodoxen Kirchen auf einem Te</w:t>
            </w:r>
            <w:r w:rsidR="00CF7F33">
              <w:rPr>
                <w:lang w:eastAsia="en-US"/>
              </w:rPr>
              <w:t>r</w:t>
            </w:r>
            <w:r w:rsidR="00CF7F33">
              <w:rPr>
                <w:lang w:eastAsia="en-US"/>
              </w:rPr>
              <w:t xml:space="preserve">ritorium, Umgang mit </w:t>
            </w:r>
            <w:r w:rsidR="00C94BBA">
              <w:rPr>
                <w:lang w:eastAsia="en-US"/>
              </w:rPr>
              <w:t xml:space="preserve">der </w:t>
            </w:r>
            <w:r w:rsidR="00CF7F33">
              <w:rPr>
                <w:lang w:eastAsia="en-US"/>
              </w:rPr>
              <w:t>Minderheitensituat</w:t>
            </w:r>
            <w:r w:rsidR="00CF7F33">
              <w:rPr>
                <w:lang w:eastAsia="en-US"/>
              </w:rPr>
              <w:t>i</w:t>
            </w:r>
            <w:r w:rsidR="00CF7F33">
              <w:rPr>
                <w:lang w:eastAsia="en-US"/>
              </w:rPr>
              <w:t>on, …</w:t>
            </w:r>
          </w:p>
          <w:p w:rsidR="00CF7F33" w:rsidRDefault="00CF7F33" w:rsidP="005175F0">
            <w:pPr>
              <w:rPr>
                <w:lang w:eastAsia="en-US"/>
              </w:rPr>
            </w:pPr>
          </w:p>
          <w:p w:rsidR="00535805" w:rsidRPr="004213F1" w:rsidRDefault="00535805" w:rsidP="005175F0">
            <w:pPr>
              <w:rPr>
                <w:lang w:eastAsia="en-US"/>
              </w:rPr>
            </w:pPr>
          </w:p>
          <w:p w:rsidR="00535805" w:rsidRDefault="00535805" w:rsidP="0086653A">
            <w:r w:rsidRPr="004213F1">
              <w:rPr>
                <w:lang w:eastAsia="en-US"/>
              </w:rPr>
              <w:t>Welche Wege der Stärkung der Einheit der orthodoxen Christen kann man sich vorstellen?</w:t>
            </w:r>
          </w:p>
        </w:tc>
        <w:tc>
          <w:tcPr>
            <w:tcW w:w="1404" w:type="pct"/>
            <w:vMerge w:val="restart"/>
          </w:tcPr>
          <w:p w:rsidR="00535805" w:rsidRPr="004213F1" w:rsidRDefault="00535805" w:rsidP="007F0A6E">
            <w:r>
              <w:rPr>
                <w:b/>
                <w:bCs/>
                <w:shd w:val="clear" w:color="auto" w:fill="A3D7B7"/>
              </w:rPr>
              <w:lastRenderedPageBreak/>
              <w:t>L BTV</w:t>
            </w:r>
            <w:r w:rsidRPr="002301F5">
              <w:t xml:space="preserve"> Personale und gesellschaftliche Vielfal</w:t>
            </w:r>
            <w:r>
              <w:t>t</w:t>
            </w:r>
          </w:p>
        </w:tc>
      </w:tr>
      <w:tr w:rsidR="00535805" w:rsidRPr="004213F1">
        <w:trPr>
          <w:trHeight w:val="253"/>
          <w:jc w:val="center"/>
        </w:trPr>
        <w:tc>
          <w:tcPr>
            <w:tcW w:w="1007" w:type="pct"/>
            <w:vMerge w:val="restart"/>
          </w:tcPr>
          <w:p w:rsidR="00535805" w:rsidRPr="004213F1" w:rsidRDefault="00535805" w:rsidP="005175F0">
            <w:pPr>
              <w:rPr>
                <w:b/>
                <w:bCs/>
              </w:rPr>
            </w:pPr>
            <w:r w:rsidRPr="004213F1">
              <w:rPr>
                <w:b/>
                <w:bCs/>
              </w:rPr>
              <w:t>2.2 Deuten</w:t>
            </w:r>
          </w:p>
          <w:p w:rsidR="00535805" w:rsidRPr="004213F1" w:rsidRDefault="00535805" w:rsidP="005175F0">
            <w:r w:rsidRPr="004213F1">
              <w:t xml:space="preserve">1. Texte aus der Bibel und der kirchlichen Tradition </w:t>
            </w:r>
            <w:r w:rsidRPr="004923FF">
              <w:t>sachg</w:t>
            </w:r>
            <w:r w:rsidRPr="004923FF">
              <w:t>e</w:t>
            </w:r>
            <w:r w:rsidRPr="004923FF">
              <w:t>mäß</w:t>
            </w:r>
            <w:r>
              <w:t xml:space="preserve"> </w:t>
            </w:r>
            <w:r w:rsidRPr="004213F1">
              <w:t>deuten</w:t>
            </w:r>
          </w:p>
          <w:p w:rsidR="00535805" w:rsidRDefault="00535805" w:rsidP="005175F0"/>
          <w:p w:rsidR="00535805" w:rsidRDefault="00535805" w:rsidP="005175F0"/>
          <w:p w:rsidR="00535805" w:rsidRPr="004213F1" w:rsidRDefault="00535805" w:rsidP="005175F0">
            <w:pPr>
              <w:rPr>
                <w:b/>
                <w:bCs/>
              </w:rPr>
            </w:pPr>
            <w:r w:rsidRPr="004213F1">
              <w:rPr>
                <w:b/>
                <w:bCs/>
              </w:rPr>
              <w:t>2.3 Darstellen</w:t>
            </w:r>
          </w:p>
          <w:p w:rsidR="00535805" w:rsidRPr="004213F1" w:rsidRDefault="00535805" w:rsidP="005175F0">
            <w:r w:rsidRPr="004213F1">
              <w:t>2. Texte aus der Bibel und der orthodoxen Tradition in ihrer historischen Bedeutung und in ihrer Bedeutung für die G</w:t>
            </w:r>
            <w:r w:rsidRPr="004213F1">
              <w:t>e</w:t>
            </w:r>
            <w:r w:rsidRPr="004213F1">
              <w:t>genwart interpretieren</w:t>
            </w:r>
          </w:p>
          <w:p w:rsidR="00535805" w:rsidRDefault="00535805" w:rsidP="005175F0"/>
          <w:p w:rsidR="00535805" w:rsidRPr="004213F1" w:rsidRDefault="00535805" w:rsidP="005175F0"/>
          <w:p w:rsidR="00535805" w:rsidRPr="004213F1" w:rsidRDefault="00535805" w:rsidP="005175F0">
            <w:pPr>
              <w:rPr>
                <w:b/>
                <w:bCs/>
              </w:rPr>
            </w:pPr>
            <w:r w:rsidRPr="004213F1">
              <w:rPr>
                <w:b/>
                <w:bCs/>
              </w:rPr>
              <w:t>2.7 Religiöse Sprache für sich erschließen und ve</w:t>
            </w:r>
            <w:r w:rsidRPr="004213F1">
              <w:rPr>
                <w:b/>
                <w:bCs/>
              </w:rPr>
              <w:t>r</w:t>
            </w:r>
            <w:r w:rsidRPr="004213F1">
              <w:rPr>
                <w:b/>
                <w:bCs/>
              </w:rPr>
              <w:t>wenden</w:t>
            </w:r>
          </w:p>
          <w:p w:rsidR="00535805" w:rsidRDefault="00535805" w:rsidP="005175F0">
            <w:r w:rsidRPr="004213F1">
              <w:t>2. religiöse und theologische Begriffe erläutern und diese im Gespräch mit anderen ei</w:t>
            </w:r>
            <w:r w:rsidRPr="004213F1">
              <w:t>n</w:t>
            </w:r>
            <w:r w:rsidRPr="004213F1">
              <w:t>setzen</w:t>
            </w:r>
          </w:p>
          <w:p w:rsidR="00535805" w:rsidRDefault="00535805" w:rsidP="005175F0"/>
          <w:p w:rsidR="00535805" w:rsidRDefault="00535805" w:rsidP="005175F0"/>
          <w:p w:rsidR="00535805" w:rsidRDefault="00535805" w:rsidP="005175F0"/>
          <w:p w:rsidR="00535805" w:rsidRDefault="00535805" w:rsidP="005175F0"/>
          <w:p w:rsidR="00535805" w:rsidRDefault="00535805" w:rsidP="005175F0">
            <w:pPr>
              <w:rPr>
                <w:b/>
                <w:bCs/>
              </w:rPr>
            </w:pPr>
            <w:r w:rsidRPr="00272338">
              <w:rPr>
                <w:b/>
                <w:bCs/>
              </w:rPr>
              <w:t>2.3 Darstellen</w:t>
            </w:r>
          </w:p>
          <w:p w:rsidR="00535805" w:rsidRPr="00272338" w:rsidRDefault="00535805" w:rsidP="005175F0">
            <w:r w:rsidRPr="00272338">
              <w:t>4. die Präsentation des eig</w:t>
            </w:r>
            <w:r w:rsidRPr="00272338">
              <w:t>e</w:t>
            </w:r>
            <w:r w:rsidRPr="00272338">
              <w:t>nen Standpunkts und anderer Positionen medial und adre</w:t>
            </w:r>
            <w:r w:rsidRPr="00272338">
              <w:t>s</w:t>
            </w:r>
            <w:r w:rsidRPr="00272338">
              <w:t>satenbezogen</w:t>
            </w:r>
          </w:p>
          <w:p w:rsidR="00535805" w:rsidRDefault="00535805" w:rsidP="005175F0">
            <w:r w:rsidRPr="00272338">
              <w:t>Aufbere</w:t>
            </w:r>
            <w:r>
              <w:t>iten</w:t>
            </w:r>
          </w:p>
          <w:p w:rsidR="00535805" w:rsidRDefault="00535805" w:rsidP="005175F0"/>
          <w:p w:rsidR="00535805" w:rsidRDefault="00535805" w:rsidP="005175F0"/>
          <w:p w:rsidR="00535805" w:rsidRDefault="00535805" w:rsidP="005175F0">
            <w:pPr>
              <w:rPr>
                <w:b/>
                <w:bCs/>
              </w:rPr>
            </w:pPr>
            <w:r w:rsidRPr="00272338">
              <w:rPr>
                <w:b/>
                <w:bCs/>
              </w:rPr>
              <w:t>2.4 Urteilen</w:t>
            </w:r>
          </w:p>
          <w:p w:rsidR="00535805" w:rsidRPr="00272338" w:rsidRDefault="00535805" w:rsidP="005175F0">
            <w:r>
              <w:t>4</w:t>
            </w:r>
            <w:r w:rsidRPr="00272338">
              <w:t>. sich aus orthodoxer Pe</w:t>
            </w:r>
            <w:r w:rsidRPr="00272338">
              <w:t>r</w:t>
            </w:r>
            <w:r w:rsidRPr="00272338">
              <w:t>spektive mit dem Zeitgesch</w:t>
            </w:r>
            <w:r w:rsidRPr="00272338">
              <w:t>e</w:t>
            </w:r>
            <w:r w:rsidRPr="00272338">
              <w:t>hen und seinen Herausford</w:t>
            </w:r>
            <w:r w:rsidRPr="00272338">
              <w:t>e</w:t>
            </w:r>
            <w:r w:rsidRPr="00272338">
              <w:t>rungen auseinandersetzen und dadurch die eigene U</w:t>
            </w:r>
            <w:r w:rsidRPr="00272338">
              <w:t>r</w:t>
            </w:r>
            <w:r w:rsidRPr="00272338">
              <w:t>teilsfähigkeit entwickeln</w:t>
            </w:r>
          </w:p>
          <w:p w:rsidR="00535805" w:rsidRPr="00272338" w:rsidRDefault="00535805" w:rsidP="005175F0">
            <w:pPr>
              <w:rPr>
                <w:b/>
                <w:bCs/>
              </w:rPr>
            </w:pPr>
          </w:p>
          <w:p w:rsidR="00535805" w:rsidRDefault="00535805" w:rsidP="005175F0"/>
          <w:p w:rsidR="00535805" w:rsidRDefault="00535805" w:rsidP="005175F0">
            <w:r>
              <w:t xml:space="preserve">2. </w:t>
            </w:r>
            <w:r w:rsidRPr="004923FF">
              <w:t>zu ethischen Problemen der Gegenwart einen eigenen Standpunkt entwickeln und vertreten</w:t>
            </w:r>
          </w:p>
          <w:p w:rsidR="00535805" w:rsidRDefault="00535805" w:rsidP="005175F0"/>
          <w:p w:rsidR="00535805" w:rsidRDefault="00535805" w:rsidP="005175F0"/>
          <w:p w:rsidR="00535805" w:rsidRDefault="00535805" w:rsidP="005175F0">
            <w:pPr>
              <w:rPr>
                <w:b/>
                <w:bCs/>
              </w:rPr>
            </w:pPr>
            <w:r w:rsidRPr="00272338">
              <w:rPr>
                <w:b/>
                <w:bCs/>
              </w:rPr>
              <w:t>2.5 Dialog führen</w:t>
            </w:r>
          </w:p>
          <w:p w:rsidR="00535805" w:rsidRPr="00272338" w:rsidRDefault="00535805" w:rsidP="005175F0">
            <w:r w:rsidRPr="00272338">
              <w:t>1. die eigene Tradition und erworbenes Wissen mit Blick auf die Perspektive des and</w:t>
            </w:r>
            <w:r w:rsidRPr="00272338">
              <w:t>e</w:t>
            </w:r>
            <w:r w:rsidRPr="00272338">
              <w:t>ren verständlich</w:t>
            </w:r>
            <w:r>
              <w:t xml:space="preserve"> </w:t>
            </w:r>
            <w:r w:rsidRPr="00272338">
              <w:t>darstellen sowie den eigenen Stan</w:t>
            </w:r>
            <w:r w:rsidRPr="00272338">
              <w:t>d</w:t>
            </w:r>
            <w:r w:rsidRPr="00272338">
              <w:t xml:space="preserve">punkt </w:t>
            </w:r>
            <w:r w:rsidRPr="004923FF">
              <w:t>argumentativ begründen</w:t>
            </w:r>
          </w:p>
          <w:p w:rsidR="00535805" w:rsidRPr="00272338" w:rsidRDefault="00535805" w:rsidP="005175F0">
            <w:pPr>
              <w:rPr>
                <w:b/>
                <w:bCs/>
              </w:rPr>
            </w:pPr>
          </w:p>
          <w:p w:rsidR="00535805" w:rsidRPr="004213F1" w:rsidRDefault="00535805" w:rsidP="005175F0">
            <w:pPr>
              <w:rPr>
                <w:b/>
                <w:bCs/>
              </w:rPr>
            </w:pPr>
          </w:p>
        </w:tc>
        <w:tc>
          <w:tcPr>
            <w:tcW w:w="1075" w:type="pct"/>
            <w:vMerge w:val="restart"/>
          </w:tcPr>
          <w:p w:rsidR="00535805" w:rsidRPr="004213F1" w:rsidRDefault="00535805" w:rsidP="005175F0">
            <w:pPr>
              <w:spacing w:before="60"/>
              <w:rPr>
                <w:b/>
                <w:bCs/>
              </w:rPr>
            </w:pPr>
            <w:r w:rsidRPr="004213F1">
              <w:rPr>
                <w:b/>
                <w:bCs/>
              </w:rPr>
              <w:lastRenderedPageBreak/>
              <w:t>3.3.4 Geschichte und Gege</w:t>
            </w:r>
            <w:r w:rsidRPr="004213F1">
              <w:rPr>
                <w:b/>
                <w:bCs/>
              </w:rPr>
              <w:t>n</w:t>
            </w:r>
            <w:r w:rsidRPr="004213F1">
              <w:rPr>
                <w:b/>
                <w:bCs/>
              </w:rPr>
              <w:t>wart der Orthodoxen Kirche</w:t>
            </w:r>
          </w:p>
          <w:p w:rsidR="00535805" w:rsidRDefault="00535805" w:rsidP="00C50941">
            <w:pPr>
              <w:rPr>
                <w:rFonts w:eastAsia="ArialUnicodeMS"/>
              </w:rPr>
            </w:pPr>
            <w:r w:rsidRPr="004213F1">
              <w:rPr>
                <w:rFonts w:eastAsia="ArialUnicodeMS"/>
              </w:rPr>
              <w:t>(</w:t>
            </w:r>
            <w:r>
              <w:rPr>
                <w:rFonts w:eastAsia="ArialUnicodeMS"/>
              </w:rPr>
              <w:t>1</w:t>
            </w:r>
            <w:r w:rsidRPr="004213F1">
              <w:rPr>
                <w:rFonts w:eastAsia="ArialUnicodeMS"/>
              </w:rPr>
              <w:t xml:space="preserve">) </w:t>
            </w:r>
          </w:p>
          <w:p w:rsidR="00535805" w:rsidRDefault="00535805" w:rsidP="00C50941">
            <w:pPr>
              <w:rPr>
                <w:rFonts w:eastAsia="ArialUnicodeMS"/>
              </w:rPr>
            </w:pPr>
            <w:r w:rsidRPr="00C50941">
              <w:rPr>
                <w:rStyle w:val="Fett"/>
                <w:rFonts w:eastAsia="ArialUnicodeMS" w:cs="Arial"/>
              </w:rPr>
              <w:t>G:</w:t>
            </w:r>
            <w:r>
              <w:rPr>
                <w:rFonts w:eastAsia="ArialUnicodeMS"/>
              </w:rPr>
              <w:t xml:space="preserve"> </w:t>
            </w:r>
            <w:r w:rsidRPr="00C50941">
              <w:rPr>
                <w:rFonts w:eastAsia="ArialUnicodeMS"/>
              </w:rPr>
              <w:t>die Prinzipien der Hierarchie und der Synodalität in ihrer B</w:t>
            </w:r>
            <w:r w:rsidRPr="00C50941">
              <w:rPr>
                <w:rFonts w:eastAsia="ArialUnicodeMS"/>
              </w:rPr>
              <w:t>e</w:t>
            </w:r>
            <w:r w:rsidRPr="00C50941">
              <w:rPr>
                <w:rFonts w:eastAsia="ArialUnicodeMS"/>
              </w:rPr>
              <w:t>deutung für die Kirche als Ei</w:t>
            </w:r>
            <w:r w:rsidRPr="00C50941">
              <w:rPr>
                <w:rFonts w:eastAsia="ArialUnicodeMS"/>
              </w:rPr>
              <w:t>n</w:t>
            </w:r>
            <w:r w:rsidRPr="00C50941">
              <w:rPr>
                <w:rFonts w:eastAsia="ArialUnicodeMS"/>
              </w:rPr>
              <w:t>heit in Vielfalt beschreiben (hi</w:t>
            </w:r>
            <w:r w:rsidRPr="00C50941">
              <w:rPr>
                <w:rFonts w:eastAsia="ArialUnicodeMS"/>
              </w:rPr>
              <w:t>e</w:t>
            </w:r>
            <w:r w:rsidRPr="00C50941">
              <w:rPr>
                <w:rFonts w:eastAsia="ArialUnicodeMS"/>
              </w:rPr>
              <w:t>rarchische und synodale Ki</w:t>
            </w:r>
            <w:r w:rsidRPr="00C50941">
              <w:rPr>
                <w:rFonts w:eastAsia="ArialUnicodeMS"/>
              </w:rPr>
              <w:t>r</w:t>
            </w:r>
            <w:r w:rsidRPr="00C50941">
              <w:rPr>
                <w:rFonts w:eastAsia="ArialUnicodeMS"/>
              </w:rPr>
              <w:t>chenstruktur, Einheit von Klerus und Volk, strukturelle Situation der Orthodoxie in Deutschland)</w:t>
            </w:r>
          </w:p>
          <w:p w:rsidR="00535805" w:rsidRDefault="00535805" w:rsidP="00C50941">
            <w:pPr>
              <w:rPr>
                <w:rFonts w:eastAsia="ArialUnicodeMS"/>
              </w:rPr>
            </w:pPr>
          </w:p>
          <w:p w:rsidR="00535805" w:rsidRDefault="00535805" w:rsidP="00C50941">
            <w:pPr>
              <w:rPr>
                <w:rFonts w:eastAsia="ArialUnicodeMS"/>
              </w:rPr>
            </w:pPr>
          </w:p>
          <w:p w:rsidR="00535805" w:rsidRDefault="00535805" w:rsidP="00C50941">
            <w:pPr>
              <w:rPr>
                <w:rFonts w:eastAsia="ArialUnicodeMS"/>
              </w:rPr>
            </w:pPr>
            <w:r w:rsidRPr="00C50941">
              <w:rPr>
                <w:rStyle w:val="Fett"/>
                <w:rFonts w:eastAsia="ArialUnicodeMS" w:cs="Arial"/>
              </w:rPr>
              <w:t>M:</w:t>
            </w:r>
            <w:r>
              <w:rPr>
                <w:rFonts w:eastAsia="ArialUnicodeMS"/>
              </w:rPr>
              <w:t xml:space="preserve"> </w:t>
            </w:r>
            <w:r w:rsidRPr="00C50941">
              <w:rPr>
                <w:rFonts w:eastAsia="ArialUnicodeMS"/>
              </w:rPr>
              <w:t>die Prinzipien der Hierarchie und der Synodalität in ihrer B</w:t>
            </w:r>
            <w:r w:rsidRPr="00C50941">
              <w:rPr>
                <w:rFonts w:eastAsia="ArialUnicodeMS"/>
              </w:rPr>
              <w:t>e</w:t>
            </w:r>
            <w:r w:rsidRPr="00C50941">
              <w:rPr>
                <w:rFonts w:eastAsia="ArialUnicodeMS"/>
              </w:rPr>
              <w:t>deutung für die Kirche als Ei</w:t>
            </w:r>
            <w:r w:rsidRPr="00C50941">
              <w:rPr>
                <w:rFonts w:eastAsia="ArialUnicodeMS"/>
              </w:rPr>
              <w:t>n</w:t>
            </w:r>
            <w:r w:rsidRPr="00C50941">
              <w:rPr>
                <w:rFonts w:eastAsia="ArialUnicodeMS"/>
              </w:rPr>
              <w:t>heit in Vielfalt darstellen (hiera</w:t>
            </w:r>
            <w:r w:rsidRPr="00C50941">
              <w:rPr>
                <w:rFonts w:eastAsia="ArialUnicodeMS"/>
              </w:rPr>
              <w:t>r</w:t>
            </w:r>
            <w:r w:rsidRPr="00C50941">
              <w:rPr>
                <w:rFonts w:eastAsia="ArialUnicodeMS"/>
              </w:rPr>
              <w:t>chische und synodale Kirche</w:t>
            </w:r>
            <w:r w:rsidRPr="00C50941">
              <w:rPr>
                <w:rFonts w:eastAsia="ArialUnicodeMS"/>
              </w:rPr>
              <w:t>n</w:t>
            </w:r>
            <w:r w:rsidRPr="00C50941">
              <w:rPr>
                <w:rFonts w:eastAsia="ArialUnicodeMS"/>
              </w:rPr>
              <w:t>struktur, Einheit von Klerus und Volk, strukturelle Situation der Orthodoxie in Deutschland)</w:t>
            </w:r>
          </w:p>
          <w:p w:rsidR="00535805" w:rsidRDefault="00535805" w:rsidP="00C50941">
            <w:pPr>
              <w:rPr>
                <w:rFonts w:eastAsia="ArialUnicodeMS"/>
              </w:rPr>
            </w:pPr>
          </w:p>
          <w:p w:rsidR="00535805" w:rsidRDefault="00535805" w:rsidP="00C50941">
            <w:pPr>
              <w:rPr>
                <w:rFonts w:eastAsia="ArialUnicodeMS"/>
              </w:rPr>
            </w:pPr>
          </w:p>
          <w:p w:rsidR="00535805" w:rsidRDefault="00535805" w:rsidP="00C50941">
            <w:pPr>
              <w:rPr>
                <w:rFonts w:eastAsia="ArialUnicodeMS"/>
              </w:rPr>
            </w:pPr>
          </w:p>
          <w:p w:rsidR="00535805" w:rsidRPr="004213F1" w:rsidRDefault="00535805" w:rsidP="00C50941">
            <w:pPr>
              <w:rPr>
                <w:b/>
                <w:bCs/>
              </w:rPr>
            </w:pPr>
            <w:r>
              <w:rPr>
                <w:rStyle w:val="Fett"/>
                <w:rFonts w:eastAsia="ArialUnicodeMS" w:cs="Arial"/>
              </w:rPr>
              <w:t>E</w:t>
            </w:r>
            <w:r w:rsidRPr="00C50941">
              <w:rPr>
                <w:rStyle w:val="Fett"/>
                <w:rFonts w:eastAsia="ArialUnicodeMS" w:cs="Arial"/>
              </w:rPr>
              <w:t>:</w:t>
            </w:r>
            <w:r>
              <w:rPr>
                <w:rFonts w:eastAsia="ArialUnicodeMS"/>
              </w:rPr>
              <w:t xml:space="preserve"> </w:t>
            </w:r>
            <w:r w:rsidRPr="00C50941">
              <w:rPr>
                <w:rFonts w:eastAsia="ArialUnicodeMS"/>
              </w:rPr>
              <w:t>die Prinzipien der Hierarchie und der Synodalität in ihrer B</w:t>
            </w:r>
            <w:r w:rsidRPr="00C50941">
              <w:rPr>
                <w:rFonts w:eastAsia="ArialUnicodeMS"/>
              </w:rPr>
              <w:t>e</w:t>
            </w:r>
            <w:r w:rsidRPr="00C50941">
              <w:rPr>
                <w:rFonts w:eastAsia="ArialUnicodeMS"/>
              </w:rPr>
              <w:t>deutung für die Kirche als Ei</w:t>
            </w:r>
            <w:r w:rsidRPr="00C50941">
              <w:rPr>
                <w:rFonts w:eastAsia="ArialUnicodeMS"/>
              </w:rPr>
              <w:t>n</w:t>
            </w:r>
            <w:r w:rsidRPr="00C50941">
              <w:rPr>
                <w:rFonts w:eastAsia="ArialUnicodeMS"/>
              </w:rPr>
              <w:t>heit in Vielfalt erläutern (hiera</w:t>
            </w:r>
            <w:r w:rsidRPr="00C50941">
              <w:rPr>
                <w:rFonts w:eastAsia="ArialUnicodeMS"/>
              </w:rPr>
              <w:t>r</w:t>
            </w:r>
            <w:r w:rsidRPr="00C50941">
              <w:rPr>
                <w:rFonts w:eastAsia="ArialUnicodeMS"/>
              </w:rPr>
              <w:t>chische und synodale Kirche</w:t>
            </w:r>
            <w:r w:rsidRPr="00C50941">
              <w:rPr>
                <w:rFonts w:eastAsia="ArialUnicodeMS"/>
              </w:rPr>
              <w:t>n</w:t>
            </w:r>
            <w:r w:rsidRPr="00C50941">
              <w:rPr>
                <w:rFonts w:eastAsia="ArialUnicodeMS"/>
              </w:rPr>
              <w:t>struktur, Einheit von Klerus und Volk, strukturelle Situation der Orthodoxie in Deutschland)</w:t>
            </w:r>
          </w:p>
        </w:tc>
        <w:tc>
          <w:tcPr>
            <w:tcW w:w="1514" w:type="pct"/>
            <w:vMerge/>
          </w:tcPr>
          <w:p w:rsidR="00535805" w:rsidRDefault="00535805" w:rsidP="005175F0"/>
        </w:tc>
        <w:tc>
          <w:tcPr>
            <w:tcW w:w="1404" w:type="pct"/>
            <w:vMerge/>
          </w:tcPr>
          <w:p w:rsidR="00535805" w:rsidRDefault="00535805" w:rsidP="005175F0">
            <w:pPr>
              <w:spacing w:before="60"/>
            </w:pPr>
          </w:p>
        </w:tc>
      </w:tr>
      <w:tr w:rsidR="00535805" w:rsidRPr="004213F1">
        <w:trPr>
          <w:trHeight w:val="653"/>
          <w:jc w:val="center"/>
        </w:trPr>
        <w:tc>
          <w:tcPr>
            <w:tcW w:w="1007" w:type="pct"/>
            <w:vMerge/>
          </w:tcPr>
          <w:p w:rsidR="00535805" w:rsidRPr="00272338" w:rsidRDefault="00535805" w:rsidP="005175F0">
            <w:pPr>
              <w:rPr>
                <w:b/>
                <w:bCs/>
                <w:i/>
                <w:iCs/>
              </w:rPr>
            </w:pPr>
          </w:p>
        </w:tc>
        <w:tc>
          <w:tcPr>
            <w:tcW w:w="1075" w:type="pct"/>
            <w:vMerge/>
            <w:tcBorders>
              <w:bottom w:val="dashed" w:sz="4" w:space="0" w:color="auto"/>
            </w:tcBorders>
          </w:tcPr>
          <w:p w:rsidR="00535805" w:rsidRPr="004213F1" w:rsidRDefault="00535805" w:rsidP="00C50941">
            <w:pPr>
              <w:rPr>
                <w:i/>
                <w:iCs/>
              </w:rPr>
            </w:pPr>
          </w:p>
        </w:tc>
        <w:tc>
          <w:tcPr>
            <w:tcW w:w="1514" w:type="pct"/>
            <w:vMerge/>
          </w:tcPr>
          <w:p w:rsidR="00535805" w:rsidRPr="004213F1" w:rsidRDefault="00535805" w:rsidP="005175F0">
            <w:pPr>
              <w:rPr>
                <w:i/>
                <w:iCs/>
              </w:rPr>
            </w:pPr>
          </w:p>
        </w:tc>
        <w:tc>
          <w:tcPr>
            <w:tcW w:w="1404" w:type="pct"/>
          </w:tcPr>
          <w:p w:rsidR="00535805" w:rsidRPr="004213F1" w:rsidRDefault="00535805" w:rsidP="005175F0">
            <w:pPr>
              <w:spacing w:before="60"/>
            </w:pPr>
            <w:r w:rsidRPr="004213F1">
              <w:t>Interview in der Familie</w:t>
            </w:r>
          </w:p>
          <w:p w:rsidR="00535805" w:rsidRPr="004213F1" w:rsidRDefault="00535805" w:rsidP="005175F0">
            <w:pPr>
              <w:spacing w:before="60"/>
            </w:pPr>
            <w:r w:rsidRPr="004213F1">
              <w:t>Familienfotos</w:t>
            </w:r>
          </w:p>
          <w:p w:rsidR="00535805" w:rsidRPr="004213F1" w:rsidRDefault="00535805" w:rsidP="005175F0">
            <w:pPr>
              <w:spacing w:before="60"/>
            </w:pPr>
          </w:p>
          <w:p w:rsidR="00535805" w:rsidRPr="004213F1" w:rsidRDefault="00535805" w:rsidP="005175F0">
            <w:pPr>
              <w:spacing w:before="60"/>
            </w:pPr>
          </w:p>
          <w:p w:rsidR="00535805" w:rsidRPr="004213F1" w:rsidRDefault="00535805" w:rsidP="005175F0">
            <w:pPr>
              <w:spacing w:before="60"/>
            </w:pPr>
          </w:p>
          <w:p w:rsidR="00535805" w:rsidRPr="004213F1" w:rsidRDefault="00535805" w:rsidP="005175F0">
            <w:pPr>
              <w:spacing w:before="60"/>
            </w:pPr>
          </w:p>
          <w:p w:rsidR="00535805" w:rsidRPr="004213F1" w:rsidRDefault="00535805" w:rsidP="005175F0">
            <w:pPr>
              <w:spacing w:before="60"/>
            </w:pPr>
            <w:r w:rsidRPr="004213F1">
              <w:t>N. Thon, Ethnische Vielfalt und Einheit im Glauben. Die Orthodoxe Kirche in Deutsc</w:t>
            </w:r>
            <w:r w:rsidRPr="004213F1">
              <w:t>h</w:t>
            </w:r>
            <w:r w:rsidRPr="004213F1">
              <w:t>land und ihr historischer Weg zu einer B</w:t>
            </w:r>
            <w:r w:rsidRPr="004213F1">
              <w:t>i</w:t>
            </w:r>
            <w:r w:rsidRPr="004213F1">
              <w:t>schofskonferenz. In: T. Bremer/A.E. Kattan/R. Thöle, Orthodoxie in Deutsc</w:t>
            </w:r>
            <w:r w:rsidRPr="004213F1">
              <w:t>h</w:t>
            </w:r>
            <w:r w:rsidRPr="004213F1">
              <w:t>land. Münster 2016, S. 51</w:t>
            </w:r>
            <w:r w:rsidR="00A64406">
              <w:t>–</w:t>
            </w:r>
            <w:r w:rsidRPr="004213F1">
              <w:t>70.</w:t>
            </w:r>
          </w:p>
          <w:p w:rsidR="00535805" w:rsidRPr="004213F1" w:rsidRDefault="00535805" w:rsidP="005175F0">
            <w:pPr>
              <w:spacing w:before="60"/>
            </w:pPr>
          </w:p>
          <w:p w:rsidR="00535805" w:rsidRPr="004213F1" w:rsidRDefault="00535805" w:rsidP="005175F0">
            <w:pPr>
              <w:spacing w:before="60"/>
            </w:pPr>
          </w:p>
          <w:p w:rsidR="00535805" w:rsidRDefault="00535805" w:rsidP="005175F0">
            <w:pPr>
              <w:spacing w:before="60"/>
            </w:pPr>
          </w:p>
          <w:p w:rsidR="00535805" w:rsidRDefault="00535805" w:rsidP="005175F0">
            <w:pPr>
              <w:spacing w:before="60"/>
            </w:pPr>
          </w:p>
          <w:p w:rsidR="00535805" w:rsidRDefault="00535805" w:rsidP="005175F0">
            <w:pPr>
              <w:spacing w:before="60"/>
            </w:pPr>
          </w:p>
          <w:p w:rsidR="00535805" w:rsidRPr="004213F1" w:rsidRDefault="00535805" w:rsidP="005175F0">
            <w:r w:rsidRPr="004213F1">
              <w:t xml:space="preserve">19. Jahrhundert: Verbindungen deutscher </w:t>
            </w:r>
            <w:r w:rsidRPr="004213F1">
              <w:lastRenderedPageBreak/>
              <w:t>Fürstenhäuser mit der russischen Zare</w:t>
            </w:r>
            <w:r w:rsidRPr="004213F1">
              <w:t>n</w:t>
            </w:r>
            <w:r w:rsidRPr="004213F1">
              <w:t>familie. Die ersten orthodoxen Kirchen in Deutschland wurden gebaut.</w:t>
            </w:r>
          </w:p>
          <w:p w:rsidR="00535805" w:rsidRPr="004213F1" w:rsidRDefault="00535805" w:rsidP="005175F0">
            <w:r w:rsidRPr="004213F1">
              <w:t>1918: Emigranten nach der russischen R</w:t>
            </w:r>
            <w:r w:rsidRPr="004213F1">
              <w:t>e</w:t>
            </w:r>
            <w:r w:rsidRPr="004213F1">
              <w:t>volution. Es entstehen russische Gemei</w:t>
            </w:r>
            <w:r w:rsidRPr="004213F1">
              <w:t>n</w:t>
            </w:r>
            <w:r w:rsidRPr="004213F1">
              <w:t>den.</w:t>
            </w:r>
          </w:p>
          <w:p w:rsidR="00535805" w:rsidRPr="004213F1" w:rsidRDefault="00535805" w:rsidP="005175F0">
            <w:r w:rsidRPr="004213F1">
              <w:t>1960er Jahre: Gastarbeiterwellen aus Gri</w:t>
            </w:r>
            <w:r w:rsidRPr="004213F1">
              <w:t>e</w:t>
            </w:r>
            <w:r w:rsidRPr="004213F1">
              <w:t>chenland und ehemaligen Jugoslawien. Es entstehen griechische und serbische G</w:t>
            </w:r>
            <w:r w:rsidRPr="004213F1">
              <w:t>e</w:t>
            </w:r>
            <w:r w:rsidRPr="004213F1">
              <w:t>meinden.</w:t>
            </w:r>
          </w:p>
          <w:p w:rsidR="00535805" w:rsidRPr="004213F1" w:rsidRDefault="00535805" w:rsidP="005175F0">
            <w:r w:rsidRPr="004213F1">
              <w:t>1990er Jahren: Viele neue orthodoxe G</w:t>
            </w:r>
            <w:r w:rsidRPr="004213F1">
              <w:t>e</w:t>
            </w:r>
            <w:r w:rsidRPr="004213F1">
              <w:t xml:space="preserve">meinden entstehen durch den Zerfall des Ostblocks. </w:t>
            </w:r>
          </w:p>
          <w:p w:rsidR="00535805" w:rsidRPr="004213F1" w:rsidRDefault="00535805" w:rsidP="005175F0">
            <w:r w:rsidRPr="004213F1">
              <w:t>Orthodoxie in der Diapora - Herausford</w:t>
            </w:r>
            <w:r w:rsidRPr="004213F1">
              <w:t>e</w:t>
            </w:r>
            <w:r w:rsidRPr="004213F1">
              <w:t>rungen stuktureller Art</w:t>
            </w:r>
          </w:p>
          <w:p w:rsidR="00535805" w:rsidRPr="004213F1" w:rsidRDefault="00535805" w:rsidP="005175F0">
            <w:r w:rsidRPr="004213F1">
              <w:t>1994: Gründung der Kommission der O</w:t>
            </w:r>
            <w:r w:rsidRPr="004213F1">
              <w:t>r</w:t>
            </w:r>
            <w:r w:rsidRPr="004213F1">
              <w:t>thodoxen Kirche in Deutschland (KOKiD)</w:t>
            </w:r>
          </w:p>
          <w:p w:rsidR="00535805" w:rsidRDefault="00535805" w:rsidP="005175F0">
            <w:r w:rsidRPr="004213F1">
              <w:t>2010: Gründung der Orthodoxen Bischof</w:t>
            </w:r>
            <w:r w:rsidRPr="004213F1">
              <w:t>s</w:t>
            </w:r>
            <w:r w:rsidRPr="004213F1">
              <w:t>konferenz in Deutschland (OBKD)</w:t>
            </w:r>
          </w:p>
          <w:p w:rsidR="00535805" w:rsidRPr="004213F1" w:rsidRDefault="00535805" w:rsidP="005175F0"/>
          <w:p w:rsidR="00535805" w:rsidRPr="004213F1" w:rsidRDefault="00535805" w:rsidP="005175F0">
            <w:pPr>
              <w:spacing w:before="60"/>
            </w:pPr>
            <w:r w:rsidRPr="004213F1">
              <w:t xml:space="preserve">Ab 2013: Flüchtlingswellen </w:t>
            </w:r>
            <w:r w:rsidR="00A64406">
              <w:t>–</w:t>
            </w:r>
            <w:r w:rsidRPr="004213F1">
              <w:t xml:space="preserve"> weitere orth</w:t>
            </w:r>
            <w:r w:rsidRPr="004213F1">
              <w:t>o</w:t>
            </w:r>
            <w:r w:rsidRPr="004213F1">
              <w:t>doxe Christen kommen nach Deutschland</w:t>
            </w:r>
          </w:p>
          <w:p w:rsidR="00535805" w:rsidRPr="004213F1" w:rsidRDefault="00535805" w:rsidP="005175F0">
            <w:pPr>
              <w:spacing w:before="60"/>
            </w:pPr>
            <w:r w:rsidRPr="004213F1">
              <w:t>Bei der Zeitleiste kann man sich besonders auf die orthodoxen Kirchen, die in der Kla</w:t>
            </w:r>
            <w:r w:rsidRPr="004213F1">
              <w:t>s</w:t>
            </w:r>
            <w:r w:rsidRPr="004213F1">
              <w:t xml:space="preserve">se vertreten sind, fokussieren. </w:t>
            </w:r>
          </w:p>
          <w:p w:rsidR="00535805" w:rsidRPr="004213F1" w:rsidRDefault="00535805" w:rsidP="005175F0">
            <w:pPr>
              <w:spacing w:before="60"/>
            </w:pPr>
            <w:r w:rsidRPr="004213F1">
              <w:t>Familienfotos, Internetrecherche.</w:t>
            </w:r>
          </w:p>
          <w:p w:rsidR="00535805" w:rsidRPr="004213F1" w:rsidRDefault="00535805" w:rsidP="005175F0">
            <w:pPr>
              <w:spacing w:before="60"/>
            </w:pPr>
          </w:p>
          <w:p w:rsidR="00535805" w:rsidRPr="004213F1" w:rsidRDefault="00535805" w:rsidP="005175F0">
            <w:pPr>
              <w:spacing w:before="60"/>
            </w:pPr>
            <w:r w:rsidRPr="004213F1">
              <w:t>Internetseiten der einzelnen Diözesen und Gemeinden</w:t>
            </w:r>
          </w:p>
          <w:p w:rsidR="00535805" w:rsidRPr="004213F1" w:rsidRDefault="00535805" w:rsidP="005175F0">
            <w:pPr>
              <w:spacing w:before="60"/>
            </w:pPr>
            <w:r w:rsidRPr="009E61A7">
              <w:t xml:space="preserve">Vasilios </w:t>
            </w:r>
            <w:r>
              <w:t xml:space="preserve">N. </w:t>
            </w:r>
            <w:r w:rsidRPr="009E61A7">
              <w:t>Makrides</w:t>
            </w:r>
            <w:r>
              <w:t>, Orthodoxe Christen in der Migration/Diaspora: Chancen, Herau</w:t>
            </w:r>
            <w:r>
              <w:t>s</w:t>
            </w:r>
            <w:r>
              <w:t>forderungen, Probleme. In: C. Kraft/E. Ti</w:t>
            </w:r>
            <w:r>
              <w:t>e</w:t>
            </w:r>
            <w:r>
              <w:t>fensee (Hg.), Religion und Migration. Frömmigkeitsformen und kulturelle De</w:t>
            </w:r>
            <w:r>
              <w:t>u</w:t>
            </w:r>
            <w:r>
              <w:t>tungssysteme auf Wanderschaft, Münster 2011, S.133</w:t>
            </w:r>
            <w:r w:rsidR="00A64406">
              <w:t>–</w:t>
            </w:r>
            <w:r>
              <w:t>148.</w:t>
            </w:r>
          </w:p>
          <w:p w:rsidR="00535805" w:rsidRPr="004213F1" w:rsidRDefault="00535805" w:rsidP="005175F0">
            <w:pPr>
              <w:spacing w:before="60"/>
            </w:pPr>
          </w:p>
          <w:p w:rsidR="00535805" w:rsidRPr="004213F1" w:rsidRDefault="00535805" w:rsidP="005175F0">
            <w:pPr>
              <w:spacing w:before="60"/>
            </w:pPr>
            <w:r w:rsidRPr="004213F1">
              <w:t xml:space="preserve">Grundlage: N. Thon, Ethnische Vielfalt und </w:t>
            </w:r>
            <w:r w:rsidRPr="004213F1">
              <w:lastRenderedPageBreak/>
              <w:t>Einheit im Glauben. Die Orthodoxe Kirche in Deutschland und ihr historischer Weg zu einer Bischofskonferenz. In: T. Bremer/A.E. Kattan/R. Thöle, Orthodoxie in Deutsc</w:t>
            </w:r>
            <w:r w:rsidRPr="004213F1">
              <w:t>h</w:t>
            </w:r>
            <w:r w:rsidRPr="004213F1">
              <w:t>land. Münster 2016, S. 51</w:t>
            </w:r>
            <w:r w:rsidR="00A64406">
              <w:t>–</w:t>
            </w:r>
            <w:r w:rsidRPr="004213F1">
              <w:t>70.</w:t>
            </w:r>
          </w:p>
          <w:p w:rsidR="00535805" w:rsidRPr="004213F1" w:rsidRDefault="00535805" w:rsidP="005175F0">
            <w:pPr>
              <w:spacing w:before="60"/>
            </w:pPr>
            <w:r w:rsidRPr="004213F1">
              <w:t>http://www.obkd.de/</w:t>
            </w:r>
          </w:p>
          <w:p w:rsidR="00535805" w:rsidRPr="004213F1" w:rsidRDefault="00535805" w:rsidP="005175F0">
            <w:r w:rsidRPr="004213F1">
              <w:t>Gemeinsame Arbeitsfelder für alle orthod</w:t>
            </w:r>
            <w:r w:rsidRPr="004213F1">
              <w:t>o</w:t>
            </w:r>
            <w:r w:rsidRPr="004213F1">
              <w:t>xen Diözesen:</w:t>
            </w:r>
          </w:p>
          <w:p w:rsidR="00535805" w:rsidRPr="004213F1" w:rsidRDefault="00535805" w:rsidP="005175F0">
            <w:pPr>
              <w:pStyle w:val="Listenabsatz"/>
              <w:numPr>
                <w:ilvl w:val="0"/>
                <w:numId w:val="1"/>
              </w:numPr>
              <w:spacing w:line="240" w:lineRule="auto"/>
              <w:rPr>
                <w:rFonts w:ascii="Arial" w:hAnsi="Arial" w:cs="Arial"/>
              </w:rPr>
            </w:pPr>
            <w:r w:rsidRPr="004213F1">
              <w:rPr>
                <w:rFonts w:ascii="Arial" w:hAnsi="Arial" w:cs="Arial"/>
              </w:rPr>
              <w:t>Orthodoxer Religionsunterricht</w:t>
            </w:r>
          </w:p>
          <w:p w:rsidR="00535805" w:rsidRPr="004213F1" w:rsidRDefault="00535805" w:rsidP="005175F0">
            <w:pPr>
              <w:pStyle w:val="Listenabsatz"/>
              <w:numPr>
                <w:ilvl w:val="0"/>
                <w:numId w:val="1"/>
              </w:numPr>
              <w:spacing w:line="240" w:lineRule="auto"/>
              <w:rPr>
                <w:rFonts w:ascii="Arial" w:hAnsi="Arial" w:cs="Arial"/>
              </w:rPr>
            </w:pPr>
            <w:r w:rsidRPr="004213F1">
              <w:rPr>
                <w:rFonts w:ascii="Arial" w:hAnsi="Arial" w:cs="Arial"/>
              </w:rPr>
              <w:t>Übersetzung der liturgischen Texte ins Deutsche</w:t>
            </w:r>
          </w:p>
          <w:p w:rsidR="00535805" w:rsidRPr="004213F1" w:rsidRDefault="00535805" w:rsidP="005175F0">
            <w:pPr>
              <w:pStyle w:val="Listenabsatz"/>
              <w:numPr>
                <w:ilvl w:val="0"/>
                <w:numId w:val="1"/>
              </w:numPr>
              <w:spacing w:line="240" w:lineRule="auto"/>
              <w:rPr>
                <w:rFonts w:ascii="Arial" w:hAnsi="Arial" w:cs="Arial"/>
              </w:rPr>
            </w:pPr>
            <w:r w:rsidRPr="004213F1">
              <w:rPr>
                <w:rFonts w:ascii="Arial" w:hAnsi="Arial" w:cs="Arial"/>
              </w:rPr>
              <w:t>Theologische Ausbildung</w:t>
            </w:r>
          </w:p>
          <w:p w:rsidR="00535805" w:rsidRPr="004213F1" w:rsidRDefault="00535805" w:rsidP="005175F0">
            <w:pPr>
              <w:pStyle w:val="Listenabsatz"/>
              <w:numPr>
                <w:ilvl w:val="0"/>
                <w:numId w:val="1"/>
              </w:numPr>
              <w:spacing w:line="240" w:lineRule="auto"/>
              <w:rPr>
                <w:rFonts w:ascii="Arial" w:hAnsi="Arial" w:cs="Arial"/>
              </w:rPr>
            </w:pPr>
            <w:r w:rsidRPr="004213F1">
              <w:rPr>
                <w:rFonts w:ascii="Arial" w:hAnsi="Arial" w:cs="Arial"/>
              </w:rPr>
              <w:t>Ökumene</w:t>
            </w:r>
          </w:p>
          <w:p w:rsidR="00535805" w:rsidRPr="004213F1" w:rsidRDefault="00535805" w:rsidP="005175F0">
            <w:pPr>
              <w:pStyle w:val="Listenabsatz"/>
              <w:numPr>
                <w:ilvl w:val="0"/>
                <w:numId w:val="1"/>
              </w:numPr>
              <w:spacing w:line="240" w:lineRule="auto"/>
              <w:rPr>
                <w:i/>
                <w:iCs/>
              </w:rPr>
            </w:pPr>
            <w:r w:rsidRPr="004213F1">
              <w:rPr>
                <w:rFonts w:ascii="Arial" w:hAnsi="Arial" w:cs="Arial"/>
              </w:rPr>
              <w:t>Flüchtlingsarbeit</w:t>
            </w:r>
            <w:r>
              <w:rPr>
                <w:rFonts w:ascii="Arial" w:hAnsi="Arial" w:cs="Arial"/>
              </w:rPr>
              <w:t xml:space="preserve"> …</w:t>
            </w:r>
          </w:p>
        </w:tc>
      </w:tr>
      <w:tr w:rsidR="00535805" w:rsidRPr="004213F1">
        <w:trPr>
          <w:jc w:val="center"/>
        </w:trPr>
        <w:tc>
          <w:tcPr>
            <w:tcW w:w="1007" w:type="pct"/>
          </w:tcPr>
          <w:p w:rsidR="00535805" w:rsidRPr="004213F1" w:rsidRDefault="00535805" w:rsidP="005175F0">
            <w:pPr>
              <w:spacing w:before="60"/>
              <w:rPr>
                <w:b/>
                <w:bCs/>
              </w:rPr>
            </w:pPr>
            <w:r w:rsidRPr="004213F1">
              <w:rPr>
                <w:b/>
                <w:bCs/>
              </w:rPr>
              <w:lastRenderedPageBreak/>
              <w:t>2.3 Darstellen</w:t>
            </w:r>
          </w:p>
          <w:p w:rsidR="00535805" w:rsidRPr="004213F1" w:rsidRDefault="00535805" w:rsidP="005175F0">
            <w:pPr>
              <w:spacing w:before="60"/>
            </w:pPr>
            <w:r w:rsidRPr="004213F1">
              <w:t>1. grundlegende Ausdruck</w:t>
            </w:r>
            <w:r w:rsidRPr="004213F1">
              <w:t>s</w:t>
            </w:r>
            <w:r w:rsidRPr="004213F1">
              <w:t>formen religiösen Glaubens eindeutig nachvollziehbar b</w:t>
            </w:r>
            <w:r w:rsidRPr="004213F1">
              <w:t>e</w:t>
            </w:r>
            <w:r w:rsidRPr="004213F1">
              <w:t>schreiben</w:t>
            </w:r>
          </w:p>
          <w:p w:rsidR="00535805" w:rsidRDefault="00535805" w:rsidP="005175F0">
            <w:pPr>
              <w:spacing w:before="60"/>
            </w:pPr>
          </w:p>
          <w:p w:rsidR="00535805" w:rsidRPr="004213F1" w:rsidRDefault="00535805" w:rsidP="005175F0">
            <w:pPr>
              <w:spacing w:before="60"/>
            </w:pPr>
          </w:p>
          <w:p w:rsidR="00535805" w:rsidRPr="004213F1" w:rsidRDefault="00535805" w:rsidP="005175F0">
            <w:pPr>
              <w:spacing w:before="60"/>
            </w:pPr>
            <w:r w:rsidRPr="004213F1">
              <w:t>3. religiöse Motive im Alltag und in der Kultur erkennen und angemessen erläutern</w:t>
            </w:r>
          </w:p>
          <w:p w:rsidR="00535805" w:rsidRDefault="00535805" w:rsidP="005175F0">
            <w:pPr>
              <w:spacing w:before="60"/>
            </w:pPr>
          </w:p>
          <w:p w:rsidR="00535805" w:rsidRPr="004213F1" w:rsidRDefault="00535805" w:rsidP="005175F0">
            <w:pPr>
              <w:spacing w:before="60"/>
            </w:pPr>
          </w:p>
          <w:p w:rsidR="00535805" w:rsidRPr="004213F1" w:rsidRDefault="00535805" w:rsidP="005175F0">
            <w:pPr>
              <w:spacing w:before="60"/>
              <w:rPr>
                <w:b/>
                <w:bCs/>
              </w:rPr>
            </w:pPr>
            <w:r w:rsidRPr="004213F1">
              <w:rPr>
                <w:b/>
                <w:bCs/>
              </w:rPr>
              <w:t>2.5 Dialog führen</w:t>
            </w:r>
          </w:p>
          <w:p w:rsidR="00535805" w:rsidRPr="004213F1" w:rsidRDefault="00535805" w:rsidP="005175F0">
            <w:pPr>
              <w:spacing w:before="60"/>
            </w:pPr>
            <w:r w:rsidRPr="004213F1">
              <w:t>1. die eigene Tradition und erworbenes Wissen mit Blick auf die Perspektive des and</w:t>
            </w:r>
            <w:r w:rsidRPr="004213F1">
              <w:t>e</w:t>
            </w:r>
            <w:r w:rsidRPr="004213F1">
              <w:t>ren verständlich darstellen sowie den eigenen Stan</w:t>
            </w:r>
            <w:r w:rsidRPr="004213F1">
              <w:t>d</w:t>
            </w:r>
            <w:r w:rsidRPr="004213F1">
              <w:lastRenderedPageBreak/>
              <w:t xml:space="preserve">punkt argumentativ </w:t>
            </w:r>
            <w:r w:rsidRPr="004923FF">
              <w:t>begründen</w:t>
            </w:r>
          </w:p>
          <w:p w:rsidR="00535805" w:rsidRDefault="00535805" w:rsidP="005175F0">
            <w:pPr>
              <w:spacing w:before="60"/>
            </w:pPr>
          </w:p>
          <w:p w:rsidR="00535805" w:rsidRPr="004213F1" w:rsidRDefault="00535805" w:rsidP="005175F0">
            <w:pPr>
              <w:spacing w:before="60"/>
            </w:pPr>
          </w:p>
          <w:p w:rsidR="00535805" w:rsidRPr="004213F1" w:rsidRDefault="00535805" w:rsidP="005175F0">
            <w:pPr>
              <w:spacing w:before="60"/>
            </w:pPr>
            <w:r w:rsidRPr="004213F1">
              <w:t>2. religiöse und ethische Ei</w:t>
            </w:r>
            <w:r w:rsidRPr="004213F1">
              <w:t>n</w:t>
            </w:r>
            <w:r w:rsidRPr="004213F1">
              <w:t>stellungen des anderen e</w:t>
            </w:r>
            <w:r w:rsidRPr="004213F1">
              <w:t>r</w:t>
            </w:r>
            <w:r w:rsidRPr="004213F1">
              <w:t>kennen und verstehen sowie ihnen mit Toleranz, Respekt und Offenheit begegnen</w:t>
            </w:r>
          </w:p>
          <w:p w:rsidR="00535805" w:rsidRDefault="00535805" w:rsidP="005175F0">
            <w:pPr>
              <w:spacing w:before="60"/>
            </w:pPr>
          </w:p>
          <w:p w:rsidR="00535805" w:rsidRPr="004213F1" w:rsidRDefault="00535805" w:rsidP="005175F0">
            <w:pPr>
              <w:spacing w:before="60"/>
            </w:pPr>
          </w:p>
          <w:p w:rsidR="00535805" w:rsidRPr="004213F1" w:rsidRDefault="00535805" w:rsidP="005175F0">
            <w:pPr>
              <w:spacing w:before="60"/>
            </w:pPr>
            <w:r w:rsidRPr="004213F1">
              <w:t>3. zusammen mit Angehörigen anderer Konfessionen, Relig</w:t>
            </w:r>
            <w:r w:rsidRPr="004213F1">
              <w:t>i</w:t>
            </w:r>
            <w:r w:rsidRPr="004213F1">
              <w:t>onen und Weltanschauungen nach Lösungen gemeinsamer Probleme suchen und g</w:t>
            </w:r>
            <w:r w:rsidRPr="004213F1">
              <w:t>e</w:t>
            </w:r>
            <w:r w:rsidRPr="004213F1">
              <w:t>meinsam handeln</w:t>
            </w:r>
          </w:p>
          <w:p w:rsidR="00535805" w:rsidRDefault="00535805" w:rsidP="005175F0">
            <w:pPr>
              <w:spacing w:before="60"/>
            </w:pPr>
          </w:p>
          <w:p w:rsidR="00535805" w:rsidRPr="004213F1" w:rsidRDefault="00535805" w:rsidP="005175F0">
            <w:pPr>
              <w:spacing w:before="60"/>
            </w:pPr>
          </w:p>
          <w:p w:rsidR="00535805" w:rsidRPr="004213F1" w:rsidRDefault="00535805" w:rsidP="005175F0">
            <w:pPr>
              <w:spacing w:before="60"/>
              <w:rPr>
                <w:b/>
                <w:bCs/>
              </w:rPr>
            </w:pPr>
            <w:r w:rsidRPr="004213F1">
              <w:rPr>
                <w:b/>
                <w:bCs/>
              </w:rPr>
              <w:t>2.6 Handeln</w:t>
            </w:r>
          </w:p>
          <w:p w:rsidR="00535805" w:rsidRPr="004213F1" w:rsidRDefault="00535805" w:rsidP="005175F0">
            <w:pPr>
              <w:spacing w:before="60"/>
            </w:pPr>
            <w:r w:rsidRPr="004213F1">
              <w:t xml:space="preserve">4. ihr eigenes Leben und ihre Umwelt </w:t>
            </w:r>
            <w:r w:rsidRPr="004923FF">
              <w:t>im Rahmen ihrer Mö</w:t>
            </w:r>
            <w:r w:rsidRPr="004923FF">
              <w:t>g</w:t>
            </w:r>
            <w:r w:rsidRPr="004923FF">
              <w:t>lichkeiten</w:t>
            </w:r>
            <w:r>
              <w:t xml:space="preserve"> </w:t>
            </w:r>
            <w:r w:rsidRPr="004213F1">
              <w:t>friedvoll und gerecht ges</w:t>
            </w:r>
            <w:r>
              <w:t>talten</w:t>
            </w:r>
          </w:p>
        </w:tc>
        <w:tc>
          <w:tcPr>
            <w:tcW w:w="1075" w:type="pct"/>
          </w:tcPr>
          <w:p w:rsidR="00535805" w:rsidRPr="004213F1" w:rsidRDefault="00535805" w:rsidP="005175F0">
            <w:pPr>
              <w:spacing w:before="60"/>
              <w:rPr>
                <w:b/>
                <w:bCs/>
              </w:rPr>
            </w:pPr>
            <w:r w:rsidRPr="004213F1">
              <w:rPr>
                <w:b/>
                <w:bCs/>
              </w:rPr>
              <w:lastRenderedPageBreak/>
              <w:t>3.3.6 Konfession, Religion, Weltanschauungen</w:t>
            </w:r>
          </w:p>
          <w:p w:rsidR="00535805" w:rsidRDefault="00535805" w:rsidP="00C50941">
            <w:pPr>
              <w:spacing w:before="60"/>
              <w:rPr>
                <w:rFonts w:eastAsia="ArialUnicodeMS"/>
              </w:rPr>
            </w:pPr>
            <w:r w:rsidRPr="004213F1">
              <w:rPr>
                <w:rFonts w:eastAsia="ArialUnicodeMS"/>
              </w:rPr>
              <w:t>(</w:t>
            </w:r>
            <w:r>
              <w:rPr>
                <w:rFonts w:eastAsia="ArialUnicodeMS"/>
              </w:rPr>
              <w:t>1</w:t>
            </w:r>
            <w:r w:rsidRPr="004213F1">
              <w:rPr>
                <w:rFonts w:eastAsia="ArialUnicodeMS"/>
              </w:rPr>
              <w:t xml:space="preserve">) </w:t>
            </w:r>
          </w:p>
          <w:p w:rsidR="00535805" w:rsidRDefault="00535805" w:rsidP="00C50941">
            <w:pPr>
              <w:spacing w:before="60"/>
              <w:rPr>
                <w:rFonts w:eastAsia="ArialUnicodeMS"/>
              </w:rPr>
            </w:pPr>
            <w:r w:rsidRPr="00C50941">
              <w:rPr>
                <w:rStyle w:val="Fett"/>
                <w:rFonts w:eastAsia="ArialUnicodeMS" w:cs="Arial"/>
              </w:rPr>
              <w:t>G:</w:t>
            </w:r>
            <w:r>
              <w:rPr>
                <w:rFonts w:eastAsia="ArialUnicodeMS"/>
              </w:rPr>
              <w:t xml:space="preserve"> </w:t>
            </w:r>
            <w:r w:rsidRPr="00C50941">
              <w:rPr>
                <w:rFonts w:eastAsia="ArialUnicodeMS"/>
              </w:rPr>
              <w:t>den Bezug der orthodoxen Kirchen zur ökumenischen B</w:t>
            </w:r>
            <w:r w:rsidRPr="00C50941">
              <w:rPr>
                <w:rFonts w:eastAsia="ArialUnicodeMS"/>
              </w:rPr>
              <w:t>e</w:t>
            </w:r>
            <w:r w:rsidRPr="00C50941">
              <w:rPr>
                <w:rFonts w:eastAsia="ArialUnicodeMS"/>
              </w:rPr>
              <w:t>wegung herausarbeiten und ein Beispiel für Zusammenarbeit mit anderen Konfessionen darste</w:t>
            </w:r>
            <w:r w:rsidRPr="00C50941">
              <w:rPr>
                <w:rFonts w:eastAsia="ArialUnicodeMS"/>
              </w:rPr>
              <w:t>l</w:t>
            </w:r>
            <w:r w:rsidRPr="00C50941">
              <w:rPr>
                <w:rFonts w:eastAsia="ArialUnicodeMS"/>
              </w:rPr>
              <w:t>len (z</w:t>
            </w:r>
            <w:r>
              <w:rPr>
                <w:rFonts w:eastAsia="ArialUnicodeMS"/>
              </w:rPr>
              <w:t>um Beispiel</w:t>
            </w:r>
            <w:r w:rsidRPr="00C50941">
              <w:rPr>
                <w:rFonts w:eastAsia="ArialUnicodeMS"/>
              </w:rPr>
              <w:t xml:space="preserve"> Arbeitsg</w:t>
            </w:r>
            <w:r w:rsidRPr="00C50941">
              <w:rPr>
                <w:rFonts w:eastAsia="ArialUnicodeMS"/>
              </w:rPr>
              <w:t>e</w:t>
            </w:r>
            <w:r w:rsidRPr="00C50941">
              <w:rPr>
                <w:rFonts w:eastAsia="ArialUnicodeMS"/>
              </w:rPr>
              <w:t>meinschaft Christlicher Kirchen (ACK) und weitere lokale Koop</w:t>
            </w:r>
            <w:r w:rsidRPr="00C50941">
              <w:rPr>
                <w:rFonts w:eastAsia="ArialUnicodeMS"/>
              </w:rPr>
              <w:t>e</w:t>
            </w:r>
            <w:r w:rsidRPr="00C50941">
              <w:rPr>
                <w:rFonts w:eastAsia="ArialUnicodeMS"/>
              </w:rPr>
              <w:t>rationen)</w:t>
            </w:r>
          </w:p>
          <w:p w:rsidR="00535805" w:rsidRDefault="00535805" w:rsidP="00C50941">
            <w:pPr>
              <w:spacing w:before="60"/>
              <w:rPr>
                <w:rFonts w:eastAsia="ArialUnicodeMS"/>
              </w:rPr>
            </w:pPr>
          </w:p>
          <w:p w:rsidR="00535805" w:rsidRDefault="00535805" w:rsidP="00C50941">
            <w:pPr>
              <w:spacing w:before="60"/>
              <w:rPr>
                <w:rFonts w:eastAsia="ArialUnicodeMS"/>
              </w:rPr>
            </w:pPr>
          </w:p>
          <w:p w:rsidR="00535805" w:rsidRDefault="00535805" w:rsidP="00C50941">
            <w:pPr>
              <w:spacing w:before="60"/>
              <w:rPr>
                <w:rFonts w:eastAsia="ArialUnicodeMS"/>
              </w:rPr>
            </w:pPr>
            <w:r w:rsidRPr="00C50941">
              <w:rPr>
                <w:rStyle w:val="Fett"/>
                <w:rFonts w:eastAsia="ArialUnicodeMS" w:cs="Arial"/>
              </w:rPr>
              <w:t>M:</w:t>
            </w:r>
            <w:r>
              <w:rPr>
                <w:rFonts w:eastAsia="ArialUnicodeMS"/>
              </w:rPr>
              <w:t xml:space="preserve"> </w:t>
            </w:r>
            <w:r w:rsidRPr="00C50941">
              <w:rPr>
                <w:rFonts w:eastAsia="ArialUnicodeMS"/>
              </w:rPr>
              <w:t>den Bezug der orthodoxen Kirchen zur ökumenischen B</w:t>
            </w:r>
            <w:r w:rsidRPr="00C50941">
              <w:rPr>
                <w:rFonts w:eastAsia="ArialUnicodeMS"/>
              </w:rPr>
              <w:t>e</w:t>
            </w:r>
            <w:r w:rsidRPr="00C50941">
              <w:rPr>
                <w:rFonts w:eastAsia="ArialUnicodeMS"/>
              </w:rPr>
              <w:t>wegung in seiner Vielfalt he</w:t>
            </w:r>
            <w:r w:rsidRPr="00C50941">
              <w:rPr>
                <w:rFonts w:eastAsia="ArialUnicodeMS"/>
              </w:rPr>
              <w:t>r</w:t>
            </w:r>
            <w:r w:rsidRPr="00C50941">
              <w:rPr>
                <w:rFonts w:eastAsia="ArialUnicodeMS"/>
              </w:rPr>
              <w:t xml:space="preserve">ausarbeiten und ein Beispiel für </w:t>
            </w:r>
            <w:r w:rsidRPr="00C50941">
              <w:rPr>
                <w:rFonts w:eastAsia="ArialUnicodeMS"/>
              </w:rPr>
              <w:lastRenderedPageBreak/>
              <w:t>Zusammenarbeit mit anderen Konfessionen darstellen (z</w:t>
            </w:r>
            <w:r>
              <w:rPr>
                <w:rFonts w:eastAsia="ArialUnicodeMS"/>
              </w:rPr>
              <w:t>um Beispiel</w:t>
            </w:r>
            <w:r w:rsidRPr="00C50941">
              <w:rPr>
                <w:rFonts w:eastAsia="ArialUnicodeMS"/>
              </w:rPr>
              <w:t xml:space="preserve"> Arbeitsgemeinschaft Christlicher Kirchen (ACK) und weitere lokale Kooperationen)</w:t>
            </w:r>
          </w:p>
          <w:p w:rsidR="00535805" w:rsidRDefault="00535805" w:rsidP="00C50941">
            <w:pPr>
              <w:spacing w:before="60"/>
              <w:rPr>
                <w:rFonts w:eastAsia="ArialUnicodeMS"/>
              </w:rPr>
            </w:pPr>
          </w:p>
          <w:p w:rsidR="00535805" w:rsidRDefault="00535805" w:rsidP="00C50941">
            <w:pPr>
              <w:spacing w:before="60"/>
              <w:rPr>
                <w:rFonts w:eastAsia="ArialUnicodeMS"/>
              </w:rPr>
            </w:pPr>
          </w:p>
          <w:p w:rsidR="00535805" w:rsidRPr="004213F1" w:rsidRDefault="00535805" w:rsidP="00160954">
            <w:pPr>
              <w:spacing w:before="60"/>
            </w:pPr>
            <w:r w:rsidRPr="00C50941">
              <w:rPr>
                <w:rStyle w:val="Fett"/>
                <w:rFonts w:eastAsia="ArialUnicodeMS" w:cs="Arial"/>
              </w:rPr>
              <w:t>E:</w:t>
            </w:r>
            <w:r>
              <w:rPr>
                <w:rFonts w:eastAsia="ArialUnicodeMS"/>
              </w:rPr>
              <w:t xml:space="preserve"> </w:t>
            </w:r>
            <w:r w:rsidRPr="00C50941">
              <w:rPr>
                <w:rFonts w:eastAsia="ArialUnicodeMS"/>
              </w:rPr>
              <w:t>den Bezug der orthodoxen Kirchen zur ökumenischen B</w:t>
            </w:r>
            <w:r w:rsidRPr="00C50941">
              <w:rPr>
                <w:rFonts w:eastAsia="ArialUnicodeMS"/>
              </w:rPr>
              <w:t>e</w:t>
            </w:r>
            <w:r w:rsidRPr="00C50941">
              <w:rPr>
                <w:rFonts w:eastAsia="ArialUnicodeMS"/>
              </w:rPr>
              <w:t>wegung in seiner Vielfalt he</w:t>
            </w:r>
            <w:r w:rsidRPr="00C50941">
              <w:rPr>
                <w:rFonts w:eastAsia="ArialUnicodeMS"/>
              </w:rPr>
              <w:t>r</w:t>
            </w:r>
            <w:r w:rsidRPr="00C50941">
              <w:rPr>
                <w:rFonts w:eastAsia="ArialUnicodeMS"/>
              </w:rPr>
              <w:t>ausarbeiten und Perspektiven entwickeln anhand eines Be</w:t>
            </w:r>
            <w:r w:rsidRPr="00C50941">
              <w:rPr>
                <w:rFonts w:eastAsia="ArialUnicodeMS"/>
              </w:rPr>
              <w:t>i</w:t>
            </w:r>
            <w:r w:rsidRPr="00C50941">
              <w:rPr>
                <w:rFonts w:eastAsia="ArialUnicodeMS"/>
              </w:rPr>
              <w:t>spiels für Zusammenarbeit mit anderen Konfessionen (z</w:t>
            </w:r>
            <w:r>
              <w:rPr>
                <w:rFonts w:eastAsia="ArialUnicodeMS"/>
              </w:rPr>
              <w:t>um Beispiel</w:t>
            </w:r>
            <w:r w:rsidRPr="00C50941">
              <w:rPr>
                <w:rFonts w:eastAsia="ArialUnicodeMS"/>
              </w:rPr>
              <w:t xml:space="preserve"> Arbeitsgemeinschaft Christlicher Kirchen (ACK) und weitere lokale Kooperationen)</w:t>
            </w:r>
          </w:p>
        </w:tc>
        <w:tc>
          <w:tcPr>
            <w:tcW w:w="1514" w:type="pct"/>
          </w:tcPr>
          <w:p w:rsidR="00535805" w:rsidRDefault="00535805" w:rsidP="005175F0">
            <w:pPr>
              <w:spacing w:before="60"/>
              <w:rPr>
                <w:b/>
                <w:bCs/>
              </w:rPr>
            </w:pPr>
            <w:r w:rsidRPr="00F51200">
              <w:rPr>
                <w:b/>
                <w:bCs/>
              </w:rPr>
              <w:lastRenderedPageBreak/>
              <w:t>G,</w:t>
            </w:r>
            <w:r>
              <w:rPr>
                <w:b/>
                <w:bCs/>
              </w:rPr>
              <w:t xml:space="preserve"> </w:t>
            </w:r>
            <w:r w:rsidRPr="00F51200">
              <w:rPr>
                <w:b/>
                <w:bCs/>
              </w:rPr>
              <w:t>M,</w:t>
            </w:r>
            <w:r>
              <w:rPr>
                <w:b/>
                <w:bCs/>
              </w:rPr>
              <w:t xml:space="preserve"> </w:t>
            </w:r>
            <w:r w:rsidRPr="00F51200">
              <w:rPr>
                <w:b/>
                <w:bCs/>
              </w:rPr>
              <w:t>E</w:t>
            </w:r>
          </w:p>
          <w:p w:rsidR="00535805" w:rsidRPr="004213F1" w:rsidRDefault="00535805" w:rsidP="005175F0">
            <w:pPr>
              <w:spacing w:before="60"/>
            </w:pPr>
            <w:r w:rsidRPr="004213F1">
              <w:t xml:space="preserve">Recherche: Welche Kirchen gibt es in unserer Stadt/unserem Stadtteil? </w:t>
            </w:r>
          </w:p>
          <w:p w:rsidR="00535805" w:rsidRPr="004213F1" w:rsidRDefault="00535805" w:rsidP="005175F0">
            <w:pPr>
              <w:spacing w:before="60"/>
            </w:pPr>
            <w:r>
              <w:t xml:space="preserve">Die </w:t>
            </w:r>
            <w:r w:rsidRPr="004213F1">
              <w:t>Schülerinnen und Schüler tragen zusa</w:t>
            </w:r>
            <w:r w:rsidRPr="004213F1">
              <w:t>m</w:t>
            </w:r>
            <w:r w:rsidRPr="004213F1">
              <w:t xml:space="preserve">men, welche Kirchen sie </w:t>
            </w:r>
            <w:r w:rsidRPr="00B43168">
              <w:t>kennen, und erörtern in einem Unter</w:t>
            </w:r>
            <w:r w:rsidRPr="004213F1">
              <w:t>richtsgespräch</w:t>
            </w:r>
            <w:r>
              <w:t xml:space="preserve"> </w:t>
            </w:r>
            <w:r w:rsidRPr="004213F1">
              <w:t xml:space="preserve">gemeinsame Aktivitäten </w:t>
            </w:r>
            <w:r>
              <w:t>von</w:t>
            </w:r>
            <w:r w:rsidRPr="004213F1">
              <w:t xml:space="preserve"> Kirchengemeinden</w:t>
            </w:r>
            <w:r>
              <w:t>.</w:t>
            </w:r>
            <w:r w:rsidRPr="004213F1">
              <w:t xml:space="preserve"> </w:t>
            </w:r>
          </w:p>
          <w:p w:rsidR="00535805" w:rsidRPr="004213F1" w:rsidRDefault="00535805" w:rsidP="005175F0">
            <w:pPr>
              <w:spacing w:before="60"/>
            </w:pPr>
          </w:p>
          <w:p w:rsidR="00535805" w:rsidRDefault="00535805" w:rsidP="005175F0">
            <w:pPr>
              <w:spacing w:before="60"/>
            </w:pPr>
            <w:r w:rsidRPr="004213F1">
              <w:t>Möglicher Besuch einer evangelischen oder katholischen Kirche oder eine</w:t>
            </w:r>
            <w:r>
              <w:t>r</w:t>
            </w:r>
            <w:r w:rsidRPr="004213F1">
              <w:t xml:space="preserve"> andere</w:t>
            </w:r>
            <w:r>
              <w:t>n</w:t>
            </w:r>
            <w:r w:rsidRPr="004213F1">
              <w:t xml:space="preserve"> Koop</w:t>
            </w:r>
            <w:r w:rsidRPr="004213F1">
              <w:t>e</w:t>
            </w:r>
            <w:r w:rsidRPr="004213F1">
              <w:t xml:space="preserve">rationsform </w:t>
            </w:r>
          </w:p>
          <w:p w:rsidR="00535805" w:rsidRDefault="00535805" w:rsidP="005175F0">
            <w:pPr>
              <w:spacing w:before="60"/>
            </w:pPr>
          </w:p>
          <w:p w:rsidR="00535805" w:rsidRDefault="00535805" w:rsidP="005175F0">
            <w:pPr>
              <w:spacing w:before="60"/>
            </w:pPr>
            <w:r w:rsidRPr="004213F1">
              <w:t xml:space="preserve">Vor dem Besuch bereiten </w:t>
            </w:r>
            <w:r>
              <w:t xml:space="preserve">die </w:t>
            </w:r>
            <w:r w:rsidRPr="004213F1">
              <w:t>Schülerinnen und Schüler eine oder zwei Fragen an die a</w:t>
            </w:r>
            <w:r w:rsidRPr="004213F1">
              <w:t>n</w:t>
            </w:r>
            <w:r w:rsidRPr="004213F1">
              <w:t>dere Konfession vor.</w:t>
            </w:r>
          </w:p>
          <w:p w:rsidR="00535805" w:rsidRPr="004213F1" w:rsidRDefault="00535805" w:rsidP="005175F0">
            <w:pPr>
              <w:spacing w:before="60"/>
            </w:pPr>
          </w:p>
          <w:p w:rsidR="00535805" w:rsidRDefault="00535805" w:rsidP="005175F0">
            <w:pPr>
              <w:spacing w:before="60"/>
            </w:pPr>
            <w:r w:rsidRPr="003E3871">
              <w:rPr>
                <w:b/>
                <w:bCs/>
              </w:rPr>
              <w:t>M,</w:t>
            </w:r>
            <w:r>
              <w:rPr>
                <w:b/>
                <w:bCs/>
              </w:rPr>
              <w:t xml:space="preserve"> </w:t>
            </w:r>
            <w:r w:rsidRPr="003E3871">
              <w:rPr>
                <w:b/>
                <w:bCs/>
              </w:rPr>
              <w:t>E</w:t>
            </w:r>
            <w:r>
              <w:rPr>
                <w:b/>
                <w:bCs/>
              </w:rPr>
              <w:t xml:space="preserve">: </w:t>
            </w:r>
            <w:r w:rsidRPr="004213F1">
              <w:t xml:space="preserve">Zusätzlich wird gemeinsam erörtert, in welchen Bereichen Christen unterschiedlicher </w:t>
            </w:r>
            <w:r w:rsidRPr="004213F1">
              <w:lastRenderedPageBreak/>
              <w:t>Konfessionen zusammenarbeiten können</w:t>
            </w:r>
            <w:r>
              <w:t xml:space="preserve"> und w</w:t>
            </w:r>
            <w:r w:rsidRPr="004213F1">
              <w:t xml:space="preserve">o </w:t>
            </w:r>
            <w:r>
              <w:t>sie n</w:t>
            </w:r>
            <w:r w:rsidRPr="004213F1">
              <w:t>icht zusammenarbeiten</w:t>
            </w:r>
            <w:r>
              <w:t xml:space="preserve"> können</w:t>
            </w:r>
            <w:r w:rsidRPr="004213F1">
              <w:t>?</w:t>
            </w:r>
          </w:p>
          <w:p w:rsidR="00535805" w:rsidRPr="004213F1" w:rsidRDefault="00535805" w:rsidP="005175F0">
            <w:pPr>
              <w:spacing w:before="60"/>
            </w:pPr>
          </w:p>
          <w:p w:rsidR="00535805" w:rsidRDefault="00535805" w:rsidP="005175F0">
            <w:pPr>
              <w:spacing w:before="60"/>
            </w:pPr>
            <w:r w:rsidRPr="004213F1">
              <w:t xml:space="preserve">Partnerarbeit: </w:t>
            </w:r>
            <w:r>
              <w:t xml:space="preserve">Die </w:t>
            </w:r>
            <w:r w:rsidRPr="004213F1">
              <w:t>Schülerinnen und Schüler verfassen einen Bericht bzw. eine Erzählung über die Begegnung</w:t>
            </w:r>
            <w:r>
              <w:t xml:space="preserve"> und halten die Ergebnisse fest.</w:t>
            </w:r>
          </w:p>
          <w:p w:rsidR="00535805" w:rsidRPr="004213F1" w:rsidRDefault="00535805" w:rsidP="005175F0">
            <w:pPr>
              <w:spacing w:before="60"/>
            </w:pPr>
          </w:p>
          <w:p w:rsidR="00535805" w:rsidRDefault="00535805" w:rsidP="005175F0">
            <w:pPr>
              <w:spacing w:before="60"/>
            </w:pPr>
            <w:r>
              <w:t xml:space="preserve">In einem </w:t>
            </w:r>
            <w:r w:rsidRPr="004213F1">
              <w:t>Unterrichtsgespräch zur Orthodoxie und Ökumene in Deutschland</w:t>
            </w:r>
            <w:r>
              <w:t xml:space="preserve"> versuchen die Schülerinnen und Schüler in Partnerarbeit </w:t>
            </w:r>
            <w:r w:rsidRPr="003E3871">
              <w:rPr>
                <w:b/>
                <w:bCs/>
              </w:rPr>
              <w:t>in unterschiedlichen Niveaustufen</w:t>
            </w:r>
            <w:r>
              <w:t xml:space="preserve"> herausz</w:t>
            </w:r>
            <w:r>
              <w:t>u</w:t>
            </w:r>
            <w:r>
              <w:t>arbeiten, i</w:t>
            </w:r>
            <w:r w:rsidRPr="004213F1">
              <w:t>n welchen Bereichen christliche Ki</w:t>
            </w:r>
            <w:r w:rsidRPr="004213F1">
              <w:t>r</w:t>
            </w:r>
            <w:r w:rsidRPr="004213F1">
              <w:t>chen zusammen</w:t>
            </w:r>
            <w:r>
              <w:t>arbeiten.</w:t>
            </w:r>
            <w:r w:rsidRPr="004213F1">
              <w:t xml:space="preserve"> </w:t>
            </w:r>
          </w:p>
          <w:p w:rsidR="00535805" w:rsidRDefault="00535805" w:rsidP="005175F0">
            <w:pPr>
              <w:spacing w:before="60"/>
            </w:pPr>
            <w:r w:rsidRPr="004213F1">
              <w:t>Sie analysieren die Materialien unter der Fr</w:t>
            </w:r>
            <w:r w:rsidRPr="004213F1">
              <w:t>a</w:t>
            </w:r>
            <w:r w:rsidRPr="004213F1">
              <w:t>gestellung: Welche Arten von Kooperationen gibt es? Wie bringt sich die Orthodoxie ein?</w:t>
            </w:r>
            <w:r>
              <w:t xml:space="preserve"> </w:t>
            </w:r>
          </w:p>
          <w:p w:rsidR="00535805" w:rsidRPr="004213F1" w:rsidRDefault="00535805" w:rsidP="005175F0">
            <w:pPr>
              <w:spacing w:before="60"/>
            </w:pPr>
          </w:p>
          <w:p w:rsidR="00535805" w:rsidRPr="004213F1" w:rsidRDefault="00535805" w:rsidP="005175F0">
            <w:pPr>
              <w:spacing w:before="60"/>
            </w:pPr>
            <w:r w:rsidRPr="004213F1">
              <w:t xml:space="preserve">Vorstellung der Ergebnisse im Plenum </w:t>
            </w:r>
          </w:p>
          <w:p w:rsidR="00535805" w:rsidRDefault="00535805" w:rsidP="005175F0">
            <w:pPr>
              <w:spacing w:before="60"/>
            </w:pPr>
            <w:r w:rsidRPr="004213F1">
              <w:t>Unterrichtsgespräch: Wo kann die Zusamme</w:t>
            </w:r>
            <w:r w:rsidRPr="004213F1">
              <w:t>n</w:t>
            </w:r>
            <w:r w:rsidRPr="004213F1">
              <w:t>arbeit noch weiter intensiviert werden?</w:t>
            </w:r>
          </w:p>
          <w:p w:rsidR="00535805" w:rsidRPr="004213F1" w:rsidRDefault="00535805" w:rsidP="002C5B91">
            <w:pPr>
              <w:spacing w:before="60"/>
            </w:pPr>
          </w:p>
        </w:tc>
        <w:tc>
          <w:tcPr>
            <w:tcW w:w="1404" w:type="pct"/>
          </w:tcPr>
          <w:p w:rsidR="00535805" w:rsidRPr="004213F1" w:rsidRDefault="00535805" w:rsidP="005175F0">
            <w:pPr>
              <w:spacing w:before="60"/>
            </w:pPr>
            <w:r w:rsidRPr="004213F1">
              <w:lastRenderedPageBreak/>
              <w:t>Hilfsmittel: Stadtplan, Internetrecherche</w:t>
            </w:r>
          </w:p>
          <w:p w:rsidR="00535805" w:rsidRPr="004213F1" w:rsidRDefault="00535805" w:rsidP="005175F0">
            <w:pPr>
              <w:spacing w:before="60"/>
            </w:pPr>
          </w:p>
          <w:p w:rsidR="00535805" w:rsidRPr="004213F1" w:rsidRDefault="00535805" w:rsidP="005175F0">
            <w:pPr>
              <w:spacing w:before="60"/>
            </w:pPr>
            <w:r w:rsidRPr="004213F1">
              <w:t xml:space="preserve">Tafel, </w:t>
            </w:r>
            <w:r>
              <w:t>Notation</w:t>
            </w:r>
          </w:p>
          <w:p w:rsidR="00535805" w:rsidRPr="004213F1" w:rsidRDefault="00535805" w:rsidP="005175F0">
            <w:pPr>
              <w:spacing w:before="60"/>
            </w:pPr>
          </w:p>
          <w:p w:rsidR="00535805" w:rsidRPr="004213F1" w:rsidRDefault="00535805" w:rsidP="005175F0">
            <w:pPr>
              <w:spacing w:before="60"/>
            </w:pPr>
            <w:r w:rsidRPr="004213F1">
              <w:t>Hilfsmittel: Gemeindebriefe, Zeitschriften, Zeitung, Internetrecherche</w:t>
            </w:r>
          </w:p>
          <w:p w:rsidR="00535805" w:rsidRPr="004213F1" w:rsidRDefault="00535805" w:rsidP="005175F0">
            <w:pPr>
              <w:spacing w:before="60"/>
            </w:pPr>
          </w:p>
          <w:p w:rsidR="00535805" w:rsidRPr="004213F1" w:rsidRDefault="00535805" w:rsidP="005175F0">
            <w:pPr>
              <w:spacing w:before="60"/>
            </w:pPr>
            <w:r w:rsidRPr="004213F1">
              <w:t>Skizze b</w:t>
            </w:r>
            <w:r>
              <w:t>eziehungsweise</w:t>
            </w:r>
            <w:r w:rsidRPr="004213F1">
              <w:t xml:space="preserve"> Grundriss einer Kirche</w:t>
            </w:r>
          </w:p>
          <w:p w:rsidR="00535805" w:rsidRPr="004213F1" w:rsidRDefault="00535805" w:rsidP="005175F0">
            <w:pPr>
              <w:spacing w:before="60"/>
            </w:pPr>
            <w:r w:rsidRPr="004213F1">
              <w:t xml:space="preserve">Fragebogen </w:t>
            </w:r>
          </w:p>
          <w:p w:rsidR="00535805" w:rsidRPr="004213F1" w:rsidRDefault="00535805" w:rsidP="005175F0">
            <w:pPr>
              <w:spacing w:before="60"/>
            </w:pPr>
          </w:p>
          <w:p w:rsidR="00535805" w:rsidRDefault="00535805" w:rsidP="00C1054E">
            <w:pPr>
              <w:spacing w:before="60"/>
            </w:pPr>
            <w:r>
              <w:t>z</w:t>
            </w:r>
            <w:r w:rsidRPr="004213F1">
              <w:t>um Beispiel Schülerinnen und Schüler anderer Konfessionen in den Unterricht einladen.</w:t>
            </w:r>
          </w:p>
          <w:p w:rsidR="00535805" w:rsidRPr="004213F1" w:rsidRDefault="00535805" w:rsidP="005175F0">
            <w:pPr>
              <w:spacing w:before="60"/>
            </w:pPr>
            <w:r w:rsidRPr="004213F1">
              <w:t>Hefte der Arbeitsgemeinschaft Christlicher Kirchen in Deutschland, z.B. Gottes Schö</w:t>
            </w:r>
            <w:r w:rsidRPr="004213F1">
              <w:t>p</w:t>
            </w:r>
            <w:r w:rsidRPr="004213F1">
              <w:t>fung feiern. Ökumenischer Tag der Schö</w:t>
            </w:r>
            <w:r w:rsidRPr="004213F1">
              <w:t>p</w:t>
            </w:r>
            <w:r w:rsidRPr="004213F1">
              <w:lastRenderedPageBreak/>
              <w:t>fung (www.schoepfungstag.info)</w:t>
            </w:r>
          </w:p>
          <w:p w:rsidR="00535805" w:rsidRPr="004213F1" w:rsidRDefault="00535805" w:rsidP="005175F0">
            <w:pPr>
              <w:spacing w:before="60"/>
            </w:pPr>
            <w:r w:rsidRPr="004213F1">
              <w:t>Hefte der interkulturellen Woche (www.interkulturellewoche.de)</w:t>
            </w:r>
          </w:p>
          <w:p w:rsidR="00535805" w:rsidRPr="004213F1" w:rsidRDefault="00535805" w:rsidP="005175F0">
            <w:pPr>
              <w:spacing w:before="60"/>
            </w:pPr>
            <w:r w:rsidRPr="004213F1">
              <w:t>Stellungnahmen der OBKD (Beten in ök</w:t>
            </w:r>
            <w:r w:rsidRPr="004213F1">
              <w:t>u</w:t>
            </w:r>
            <w:r w:rsidRPr="004213F1">
              <w:t>menischer Perspektive) in Auszügen</w:t>
            </w:r>
          </w:p>
          <w:p w:rsidR="00535805" w:rsidRDefault="00535805" w:rsidP="005175F0">
            <w:pPr>
              <w:spacing w:before="60"/>
            </w:pPr>
            <w:r w:rsidRPr="004213F1">
              <w:t>bilaterale Stellungnahmen, z.B. Ehen zw</w:t>
            </w:r>
            <w:r w:rsidRPr="004213F1">
              <w:t>i</w:t>
            </w:r>
            <w:r w:rsidRPr="004213F1">
              <w:t>schen evangelischen und orthodoxen Christen und Christinnen, Texte der G</w:t>
            </w:r>
            <w:r w:rsidRPr="004213F1">
              <w:t>e</w:t>
            </w:r>
            <w:r w:rsidRPr="004213F1">
              <w:t>meinsame Kommission der Deutschen B</w:t>
            </w:r>
            <w:r w:rsidRPr="004213F1">
              <w:t>i</w:t>
            </w:r>
            <w:r w:rsidRPr="004213F1">
              <w:t>schofskonferenz und der Orthodoxen Ki</w:t>
            </w:r>
            <w:r w:rsidRPr="004213F1">
              <w:t>r</w:t>
            </w:r>
            <w:r w:rsidRPr="004213F1">
              <w:t>che in Deutschland (</w:t>
            </w:r>
            <w:hyperlink r:id="rId15" w:history="1">
              <w:r w:rsidRPr="00AA4E1C">
                <w:rPr>
                  <w:rStyle w:val="Hyperlink"/>
                  <w:rFonts w:cs="Arial"/>
                </w:rPr>
                <w:t>www.obkd.de</w:t>
              </w:r>
            </w:hyperlink>
            <w:r w:rsidRPr="004213F1">
              <w:t>)</w:t>
            </w:r>
          </w:p>
          <w:p w:rsidR="00535805" w:rsidRDefault="00535805" w:rsidP="005175F0">
            <w:pPr>
              <w:spacing w:before="60"/>
            </w:pPr>
          </w:p>
          <w:p w:rsidR="00535805" w:rsidRDefault="00535805" w:rsidP="007F0A6E">
            <w:pPr>
              <w:spacing w:before="60"/>
            </w:pPr>
            <w:r>
              <w:rPr>
                <w:b/>
                <w:bCs/>
                <w:shd w:val="clear" w:color="auto" w:fill="A3D7B7"/>
              </w:rPr>
              <w:t xml:space="preserve">L BTV </w:t>
            </w:r>
            <w:r w:rsidRPr="009E660E">
              <w:t>Formen interkulturellen und interr</w:t>
            </w:r>
            <w:r w:rsidRPr="009E660E">
              <w:t>e</w:t>
            </w:r>
            <w:r w:rsidRPr="009E660E">
              <w:t>ligiösen Dialogs</w:t>
            </w:r>
          </w:p>
          <w:p w:rsidR="00535805" w:rsidRPr="004213F1" w:rsidRDefault="00535805" w:rsidP="007F0A6E">
            <w:pPr>
              <w:spacing w:before="60"/>
              <w:rPr>
                <w:b/>
                <w:bCs/>
                <w:shd w:val="clear" w:color="auto" w:fill="A3D7B7"/>
              </w:rPr>
            </w:pPr>
          </w:p>
          <w:p w:rsidR="00535805" w:rsidRDefault="00535805" w:rsidP="007F0A6E">
            <w:r>
              <w:rPr>
                <w:b/>
                <w:bCs/>
                <w:shd w:val="clear" w:color="auto" w:fill="A3D7B7"/>
              </w:rPr>
              <w:t>L BTV</w:t>
            </w:r>
            <w:r>
              <w:rPr>
                <w:sz w:val="20"/>
                <w:szCs w:val="20"/>
              </w:rPr>
              <w:t xml:space="preserve"> </w:t>
            </w:r>
            <w:r w:rsidRPr="002301F5">
              <w:rPr>
                <w:sz w:val="20"/>
                <w:szCs w:val="20"/>
              </w:rPr>
              <w:t>Formen von Vor</w:t>
            </w:r>
            <w:r w:rsidRPr="002301F5">
              <w:t>urteilen, Stereotypen, Klischees</w:t>
            </w:r>
          </w:p>
          <w:p w:rsidR="00535805" w:rsidRDefault="00535805" w:rsidP="007F0A6E"/>
          <w:p w:rsidR="00535805" w:rsidRDefault="00535805" w:rsidP="007F0A6E">
            <w:r>
              <w:rPr>
                <w:b/>
                <w:bCs/>
                <w:shd w:val="clear" w:color="auto" w:fill="A3D7B7"/>
              </w:rPr>
              <w:t>L BTV</w:t>
            </w:r>
            <w:r w:rsidRPr="002301F5">
              <w:t xml:space="preserve"> Personale und gesellschaftliche Vielfal</w:t>
            </w:r>
            <w:r>
              <w:t>t</w:t>
            </w:r>
          </w:p>
          <w:p w:rsidR="00535805" w:rsidRDefault="00535805" w:rsidP="007F0A6E"/>
          <w:p w:rsidR="00535805" w:rsidRPr="004213F1" w:rsidRDefault="00535805" w:rsidP="00622ED8">
            <w:r>
              <w:rPr>
                <w:b/>
                <w:bCs/>
                <w:shd w:val="clear" w:color="auto" w:fill="A3D7B7"/>
              </w:rPr>
              <w:t>L BTV</w:t>
            </w:r>
            <w:r>
              <w:t xml:space="preserve"> S</w:t>
            </w:r>
            <w:r w:rsidRPr="002301F5">
              <w:t>elbstfindung und Akzeptanz and</w:t>
            </w:r>
            <w:r w:rsidRPr="002301F5">
              <w:t>e</w:t>
            </w:r>
            <w:r w:rsidRPr="002301F5">
              <w:t>rer</w:t>
            </w:r>
            <w:r>
              <w:t xml:space="preserve"> </w:t>
            </w:r>
            <w:r w:rsidRPr="002301F5">
              <w:t>Lebensformen</w:t>
            </w:r>
          </w:p>
        </w:tc>
      </w:tr>
    </w:tbl>
    <w:p w:rsidR="00535805" w:rsidRDefault="00535805">
      <w:r>
        <w:rPr>
          <w:b/>
          <w:bCs/>
        </w:rPr>
        <w:lastRenderedPageBreak/>
        <w:br w:type="page"/>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8"/>
        <w:gridCol w:w="3424"/>
        <w:gridCol w:w="4822"/>
        <w:gridCol w:w="4472"/>
      </w:tblGrid>
      <w:tr w:rsidR="00535805" w:rsidRPr="004213F1">
        <w:trPr>
          <w:jc w:val="center"/>
        </w:trPr>
        <w:tc>
          <w:tcPr>
            <w:tcW w:w="5000" w:type="pct"/>
            <w:gridSpan w:val="4"/>
            <w:shd w:val="clear" w:color="auto" w:fill="CDD7DC"/>
          </w:tcPr>
          <w:p w:rsidR="00535805" w:rsidRPr="00A24F69" w:rsidRDefault="00535805" w:rsidP="005175F0">
            <w:pPr>
              <w:pStyle w:val="bcTab"/>
            </w:pPr>
            <w:r w:rsidRPr="00A24F69">
              <w:lastRenderedPageBreak/>
              <w:br w:type="page"/>
            </w:r>
            <w:r w:rsidRPr="00A24F69">
              <w:rPr>
                <w:b w:val="0"/>
                <w:bCs w:val="0"/>
              </w:rPr>
              <w:br w:type="page"/>
            </w:r>
            <w:bookmarkStart w:id="11" w:name="_Toc515622230"/>
            <w:r w:rsidRPr="00A24F69">
              <w:t>Jesus von Nazareth – Logos und Urgrund? Einer der Heiligen Dreiheit</w:t>
            </w:r>
            <w:bookmarkEnd w:id="11"/>
          </w:p>
          <w:p w:rsidR="00535805" w:rsidRPr="004213F1" w:rsidRDefault="00535805" w:rsidP="005175F0">
            <w:pPr>
              <w:pStyle w:val="bcTabcaStd"/>
            </w:pPr>
            <w:r>
              <w:t>ca. 15</w:t>
            </w:r>
            <w:r w:rsidRPr="004213F1">
              <w:t xml:space="preserve"> </w:t>
            </w:r>
            <w:r w:rsidRPr="009E660E">
              <w:t>Stunden</w:t>
            </w:r>
          </w:p>
        </w:tc>
      </w:tr>
      <w:tr w:rsidR="00535805" w:rsidRPr="004213F1">
        <w:trPr>
          <w:jc w:val="center"/>
        </w:trPr>
        <w:tc>
          <w:tcPr>
            <w:tcW w:w="5000" w:type="pct"/>
            <w:gridSpan w:val="4"/>
            <w:shd w:val="clear" w:color="auto" w:fill="FFFFFF"/>
          </w:tcPr>
          <w:p w:rsidR="00535805" w:rsidRPr="004213F1" w:rsidRDefault="00535805" w:rsidP="00A64406">
            <w:pPr>
              <w:spacing w:before="60"/>
            </w:pPr>
            <w:r>
              <w:t xml:space="preserve">Die Schülerinnen und Schüler erarbeiten sich anhand der </w:t>
            </w:r>
            <w:r w:rsidRPr="00095DF6">
              <w:t>Heiligen Schrift</w:t>
            </w:r>
            <w:r>
              <w:t xml:space="preserve"> </w:t>
            </w:r>
            <w:r w:rsidRPr="004213F1">
              <w:rPr>
                <w:rFonts w:eastAsia="ArialUnicodeMS"/>
              </w:rPr>
              <w:t>Jesus Christus als Gott und Mensch in einer Person</w:t>
            </w:r>
            <w:r>
              <w:rPr>
                <w:rFonts w:eastAsia="ArialUnicodeMS"/>
              </w:rPr>
              <w:t xml:space="preserve">. Sie </w:t>
            </w:r>
            <w:r w:rsidRPr="00B43168">
              <w:rPr>
                <w:rFonts w:eastAsia="ArialUnicodeMS"/>
              </w:rPr>
              <w:t>erläutern das anhand von Texten des Neuen Testaments (zum Beispiel Joh 1, Lk 1, Kol 1, 15</w:t>
            </w:r>
            <w:r w:rsidR="00A64406">
              <w:rPr>
                <w:rFonts w:eastAsia="ArialUnicodeMS"/>
              </w:rPr>
              <w:t>–</w:t>
            </w:r>
            <w:r w:rsidRPr="00B43168">
              <w:rPr>
                <w:rFonts w:eastAsia="ArialUnicodeMS"/>
              </w:rPr>
              <w:t>19, Phil 2, 5</w:t>
            </w:r>
            <w:r w:rsidR="00A64406">
              <w:rPr>
                <w:rFonts w:eastAsia="ArialUnicodeMS"/>
              </w:rPr>
              <w:t>–</w:t>
            </w:r>
            <w:r w:rsidRPr="00B43168">
              <w:rPr>
                <w:rFonts w:eastAsia="ArialUnicodeMS"/>
              </w:rPr>
              <w:t>11).</w:t>
            </w:r>
            <w:r>
              <w:rPr>
                <w:rFonts w:eastAsia="ArialUnicodeMS"/>
              </w:rPr>
              <w:t xml:space="preserve"> </w:t>
            </w:r>
            <w:r w:rsidRPr="00B43168">
              <w:t>Sie</w:t>
            </w:r>
            <w:r>
              <w:t xml:space="preserve"> </w:t>
            </w:r>
            <w:r w:rsidRPr="00095DF6">
              <w:t xml:space="preserve">interpretieren </w:t>
            </w:r>
            <w:r w:rsidRPr="00095DF6">
              <w:rPr>
                <w:rFonts w:eastAsia="ArialUnicodeMS"/>
              </w:rPr>
              <w:t>die Zwei-Naturen-Lehre in ihrer Bedeutung für die Erl</w:t>
            </w:r>
            <w:r w:rsidRPr="00095DF6">
              <w:rPr>
                <w:rFonts w:eastAsia="ArialUnicodeMS"/>
              </w:rPr>
              <w:t>ö</w:t>
            </w:r>
            <w:r w:rsidRPr="00095DF6">
              <w:rPr>
                <w:rFonts w:eastAsia="ArialUnicodeMS"/>
              </w:rPr>
              <w:t>sung des Menschen.</w:t>
            </w:r>
            <w:r>
              <w:rPr>
                <w:rFonts w:eastAsia="ArialUnicodeMS"/>
              </w:rPr>
              <w:t xml:space="preserve"> Sie setzen sich mit der Trinitätslehre auseinander</w:t>
            </w:r>
          </w:p>
        </w:tc>
      </w:tr>
      <w:tr w:rsidR="00535805" w:rsidRPr="004213F1">
        <w:trPr>
          <w:jc w:val="center"/>
        </w:trPr>
        <w:tc>
          <w:tcPr>
            <w:tcW w:w="1007" w:type="pct"/>
            <w:shd w:val="clear" w:color="auto" w:fill="F59D1E"/>
            <w:vAlign w:val="center"/>
          </w:tcPr>
          <w:p w:rsidR="00535805" w:rsidRPr="00A24F69" w:rsidRDefault="00535805" w:rsidP="005175F0">
            <w:pPr>
              <w:pStyle w:val="bcTabweiKompetenzen"/>
              <w:rPr>
                <w:sz w:val="22"/>
                <w:szCs w:val="22"/>
              </w:rPr>
            </w:pPr>
            <w:r w:rsidRPr="00A24F69">
              <w:rPr>
                <w:sz w:val="22"/>
                <w:szCs w:val="22"/>
              </w:rPr>
              <w:t>Prozessbezogene Komp</w:t>
            </w:r>
            <w:r w:rsidRPr="00A24F69">
              <w:rPr>
                <w:sz w:val="22"/>
                <w:szCs w:val="22"/>
              </w:rPr>
              <w:t>e</w:t>
            </w:r>
            <w:r w:rsidRPr="00A24F69">
              <w:rPr>
                <w:sz w:val="22"/>
                <w:szCs w:val="22"/>
              </w:rPr>
              <w:t>tenzen</w:t>
            </w:r>
          </w:p>
        </w:tc>
        <w:tc>
          <w:tcPr>
            <w:tcW w:w="1075" w:type="pct"/>
            <w:shd w:val="clear" w:color="auto" w:fill="B70017"/>
            <w:vAlign w:val="center"/>
          </w:tcPr>
          <w:p w:rsidR="00535805" w:rsidRPr="00A24F69" w:rsidRDefault="00535805" w:rsidP="005175F0">
            <w:pPr>
              <w:pStyle w:val="bcTabweiKompetenzen"/>
              <w:rPr>
                <w:sz w:val="22"/>
                <w:szCs w:val="22"/>
              </w:rPr>
            </w:pPr>
            <w:r w:rsidRPr="00A24F69">
              <w:rPr>
                <w:sz w:val="22"/>
                <w:szCs w:val="22"/>
              </w:rPr>
              <w:t>Inhaltsbezogene Kompete</w:t>
            </w:r>
            <w:r w:rsidRPr="00A24F69">
              <w:rPr>
                <w:sz w:val="22"/>
                <w:szCs w:val="22"/>
              </w:rPr>
              <w:t>n</w:t>
            </w:r>
            <w:r w:rsidRPr="00A24F69">
              <w:rPr>
                <w:sz w:val="22"/>
                <w:szCs w:val="22"/>
              </w:rPr>
              <w:t>zen</w:t>
            </w:r>
          </w:p>
        </w:tc>
        <w:tc>
          <w:tcPr>
            <w:tcW w:w="1514" w:type="pct"/>
            <w:shd w:val="clear" w:color="auto" w:fill="CDD7DC"/>
            <w:vAlign w:val="center"/>
          </w:tcPr>
          <w:p w:rsidR="00535805" w:rsidRPr="004213F1" w:rsidRDefault="00535805" w:rsidP="005175F0">
            <w:pPr>
              <w:pStyle w:val="bcTabschwKompetenzen"/>
            </w:pPr>
            <w:r w:rsidRPr="004213F1">
              <w:t>Konkretisierung,</w:t>
            </w:r>
            <w:r w:rsidRPr="004213F1">
              <w:br/>
              <w:t>Vorgehen im Unterricht</w:t>
            </w:r>
          </w:p>
        </w:tc>
        <w:tc>
          <w:tcPr>
            <w:tcW w:w="1404" w:type="pct"/>
            <w:shd w:val="clear" w:color="auto" w:fill="CDD7DC"/>
            <w:vAlign w:val="center"/>
          </w:tcPr>
          <w:p w:rsidR="00535805" w:rsidRPr="004213F1" w:rsidRDefault="00535805" w:rsidP="005175F0">
            <w:pPr>
              <w:pStyle w:val="bcTabschwKompetenzen"/>
            </w:pPr>
            <w:r w:rsidRPr="004213F1">
              <w:t xml:space="preserve">Hinweise, Arbeitsmittel, </w:t>
            </w:r>
            <w:r w:rsidRPr="004213F1">
              <w:br/>
              <w:t>Organisation, Verweise</w:t>
            </w:r>
          </w:p>
        </w:tc>
      </w:tr>
      <w:tr w:rsidR="00535805" w:rsidRPr="004213F1">
        <w:trPr>
          <w:jc w:val="center"/>
        </w:trPr>
        <w:tc>
          <w:tcPr>
            <w:tcW w:w="2082" w:type="pct"/>
            <w:gridSpan w:val="2"/>
            <w:vAlign w:val="center"/>
          </w:tcPr>
          <w:p w:rsidR="00535805" w:rsidRPr="004213F1" w:rsidRDefault="00535805" w:rsidP="00EF789F">
            <w:pPr>
              <w:jc w:val="center"/>
            </w:pPr>
            <w:r w:rsidRPr="004213F1">
              <w:t>Die Schülerinnen und Schüler können</w:t>
            </w:r>
          </w:p>
        </w:tc>
        <w:tc>
          <w:tcPr>
            <w:tcW w:w="1514" w:type="pct"/>
            <w:vMerge w:val="restart"/>
          </w:tcPr>
          <w:p w:rsidR="00535805" w:rsidRDefault="00535805" w:rsidP="00425366">
            <w:pPr>
              <w:pStyle w:val="Listenabsatz"/>
              <w:ind w:left="0"/>
              <w:rPr>
                <w:rFonts w:ascii="Arial" w:hAnsi="Arial" w:cs="Arial"/>
                <w:i/>
                <w:iCs/>
              </w:rPr>
            </w:pPr>
          </w:p>
          <w:p w:rsidR="00535805" w:rsidRDefault="00535805" w:rsidP="00FF18C0">
            <w:pPr>
              <w:pStyle w:val="Listenabsatz"/>
              <w:numPr>
                <w:ilvl w:val="0"/>
                <w:numId w:val="7"/>
              </w:numPr>
              <w:ind w:left="266"/>
              <w:rPr>
                <w:rFonts w:ascii="Arial" w:hAnsi="Arial" w:cs="Arial"/>
                <w:i/>
                <w:iCs/>
              </w:rPr>
            </w:pPr>
            <w:r w:rsidRPr="002B011B">
              <w:rPr>
                <w:rFonts w:ascii="Arial" w:hAnsi="Arial" w:cs="Arial"/>
                <w:i/>
                <w:iCs/>
              </w:rPr>
              <w:t>Für wen halten die Menschen Jesus Chri</w:t>
            </w:r>
            <w:r w:rsidRPr="002B011B">
              <w:rPr>
                <w:rFonts w:ascii="Arial" w:hAnsi="Arial" w:cs="Arial"/>
                <w:i/>
                <w:iCs/>
              </w:rPr>
              <w:t>s</w:t>
            </w:r>
            <w:r w:rsidRPr="002B011B">
              <w:rPr>
                <w:rFonts w:ascii="Arial" w:hAnsi="Arial" w:cs="Arial"/>
                <w:i/>
                <w:iCs/>
              </w:rPr>
              <w:t>tus?</w:t>
            </w:r>
          </w:p>
          <w:p w:rsidR="00535805" w:rsidRPr="002301F5" w:rsidRDefault="00535805" w:rsidP="002301F5">
            <w:pPr>
              <w:pStyle w:val="Listenabsatz"/>
              <w:ind w:left="0"/>
              <w:rPr>
                <w:rFonts w:ascii="Arial" w:hAnsi="Arial" w:cs="Arial"/>
                <w:b/>
                <w:bCs/>
                <w:i/>
                <w:iCs/>
              </w:rPr>
            </w:pPr>
            <w:r w:rsidRPr="002301F5">
              <w:rPr>
                <w:rFonts w:ascii="Arial" w:hAnsi="Arial" w:cs="Arial"/>
                <w:b/>
                <w:bCs/>
                <w:i/>
                <w:iCs/>
              </w:rPr>
              <w:t>G, M, E</w:t>
            </w:r>
          </w:p>
          <w:p w:rsidR="00535805" w:rsidRDefault="00535805" w:rsidP="002E04DC">
            <w:r>
              <w:t>Die Lehrkraft erläutert das Thema der Unte</w:t>
            </w:r>
            <w:r>
              <w:t>r</w:t>
            </w:r>
            <w:r>
              <w:t>richtseinheit (Erlösung durch Jesus Christus)</w:t>
            </w:r>
          </w:p>
          <w:p w:rsidR="00535805" w:rsidRDefault="00535805" w:rsidP="002E04DC"/>
          <w:p w:rsidR="00535805" w:rsidRDefault="00535805" w:rsidP="00746F7E">
            <w:r>
              <w:t>Die Schülerinnen und Schüler führen eine U</w:t>
            </w:r>
            <w:r>
              <w:t>m</w:t>
            </w:r>
            <w:r>
              <w:t>frage in ihrer Schule zur oben genannten Fr</w:t>
            </w:r>
            <w:r>
              <w:t>a</w:t>
            </w:r>
            <w:r>
              <w:t xml:space="preserve">ge durch. </w:t>
            </w:r>
          </w:p>
          <w:p w:rsidR="00535805" w:rsidRDefault="00535805" w:rsidP="00746F7E"/>
          <w:p w:rsidR="00535805" w:rsidRDefault="00535805" w:rsidP="00746F7E">
            <w:r>
              <w:t>Zusammentragen der Ergebnisse, die stic</w:t>
            </w:r>
            <w:r>
              <w:t>h</w:t>
            </w:r>
            <w:r>
              <w:t xml:space="preserve">wortartig um eine Christus-Ikone angebracht werden. </w:t>
            </w:r>
          </w:p>
          <w:p w:rsidR="00535805" w:rsidRDefault="00535805" w:rsidP="00746F7E"/>
          <w:p w:rsidR="00535805" w:rsidRDefault="00535805" w:rsidP="00746F7E">
            <w:r w:rsidRPr="003E3871">
              <w:rPr>
                <w:b/>
                <w:bCs/>
              </w:rPr>
              <w:t>M,</w:t>
            </w:r>
            <w:r>
              <w:rPr>
                <w:b/>
                <w:bCs/>
              </w:rPr>
              <w:t xml:space="preserve"> </w:t>
            </w:r>
            <w:r w:rsidRPr="003E3871">
              <w:rPr>
                <w:b/>
                <w:bCs/>
              </w:rPr>
              <w:t>E:</w:t>
            </w:r>
            <w:r>
              <w:t xml:space="preserve"> Im zweiten Schritt schreiben die Schül</w:t>
            </w:r>
            <w:r>
              <w:t>e</w:t>
            </w:r>
            <w:r>
              <w:t>rinnen und Schüler ihre eigene Antwort zu di</w:t>
            </w:r>
            <w:r>
              <w:t>e</w:t>
            </w:r>
            <w:r>
              <w:t xml:space="preserve">ser </w:t>
            </w:r>
            <w:r w:rsidRPr="00B43168">
              <w:t>Frage auf</w:t>
            </w:r>
            <w:r>
              <w:t xml:space="preserve"> und versuchen diese zu begrü</w:t>
            </w:r>
            <w:r>
              <w:t>n</w:t>
            </w:r>
            <w:r>
              <w:t xml:space="preserve">den. </w:t>
            </w:r>
          </w:p>
          <w:p w:rsidR="00535805" w:rsidRDefault="00535805" w:rsidP="00746F7E"/>
          <w:p w:rsidR="00535805" w:rsidRDefault="00535805" w:rsidP="00EF789F">
            <w:r>
              <w:t xml:space="preserve">Vortrag der Lehrkraft: Auch Jesus Christus hat seinen Jüngern ähnliche Fragen gestellt. </w:t>
            </w:r>
          </w:p>
          <w:p w:rsidR="00535805" w:rsidRDefault="00535805" w:rsidP="00EF789F"/>
          <w:p w:rsidR="00535805" w:rsidRDefault="00535805" w:rsidP="00EF789F">
            <w:r>
              <w:t>Der Abschnitt Mt. 16,13-18 wird vorgelesen. Der Text wird mit den Ergebnissen der Umfr</w:t>
            </w:r>
            <w:r>
              <w:t>a</w:t>
            </w:r>
            <w:r>
              <w:t>ge verglichen und festgehalten</w:t>
            </w:r>
          </w:p>
          <w:p w:rsidR="00535805" w:rsidRDefault="00535805" w:rsidP="00EF789F"/>
          <w:p w:rsidR="00535805" w:rsidRDefault="00535805" w:rsidP="00EF789F"/>
          <w:p w:rsidR="00535805" w:rsidRDefault="00535805" w:rsidP="00EF789F"/>
          <w:p w:rsidR="00535805" w:rsidRDefault="00535805" w:rsidP="00EF789F"/>
          <w:p w:rsidR="00535805" w:rsidRDefault="00535805" w:rsidP="00EF789F"/>
          <w:p w:rsidR="00535805" w:rsidRPr="002B011B" w:rsidRDefault="00535805" w:rsidP="00FF18C0">
            <w:pPr>
              <w:pStyle w:val="Listenabsatz"/>
              <w:numPr>
                <w:ilvl w:val="0"/>
                <w:numId w:val="7"/>
              </w:numPr>
              <w:ind w:left="266"/>
              <w:rPr>
                <w:rFonts w:ascii="Arial" w:hAnsi="Arial" w:cs="Arial"/>
                <w:i/>
                <w:iCs/>
              </w:rPr>
            </w:pPr>
            <w:r w:rsidRPr="002B011B">
              <w:rPr>
                <w:rFonts w:ascii="Arial" w:hAnsi="Arial" w:cs="Arial"/>
                <w:i/>
                <w:iCs/>
              </w:rPr>
              <w:t>Große Ereignisse werfen lange Schatten voraus</w:t>
            </w:r>
          </w:p>
          <w:p w:rsidR="00535805" w:rsidRDefault="00535805" w:rsidP="00FD0491">
            <w:pPr>
              <w:rPr>
                <w:b/>
                <w:bCs/>
              </w:rPr>
            </w:pPr>
            <w:r w:rsidRPr="00471C19">
              <w:rPr>
                <w:b/>
                <w:bCs/>
              </w:rPr>
              <w:t>G,</w:t>
            </w:r>
            <w:r>
              <w:rPr>
                <w:b/>
                <w:bCs/>
              </w:rPr>
              <w:t xml:space="preserve"> </w:t>
            </w:r>
            <w:r w:rsidRPr="00471C19">
              <w:rPr>
                <w:b/>
                <w:bCs/>
              </w:rPr>
              <w:t>M</w:t>
            </w:r>
            <w:r>
              <w:rPr>
                <w:b/>
                <w:bCs/>
              </w:rPr>
              <w:t xml:space="preserve"> </w:t>
            </w:r>
            <w:r w:rsidRPr="00471C19">
              <w:rPr>
                <w:b/>
                <w:bCs/>
              </w:rPr>
              <w:t>,E</w:t>
            </w:r>
          </w:p>
          <w:p w:rsidR="00535805" w:rsidRDefault="00535805" w:rsidP="00FD0491">
            <w:r>
              <w:t>Der Text Jes. 9,5</w:t>
            </w:r>
            <w:r w:rsidR="00A64406">
              <w:t>–</w:t>
            </w:r>
            <w:r>
              <w:t>6 wird gelesen. Die Bede</w:t>
            </w:r>
            <w:r>
              <w:t>u</w:t>
            </w:r>
            <w:r>
              <w:t xml:space="preserve">tungen der einzelnen Namen des kommenden Messias werden erschlossen. </w:t>
            </w:r>
          </w:p>
          <w:p w:rsidR="00535805" w:rsidRDefault="00535805" w:rsidP="00FD0491"/>
          <w:p w:rsidR="00535805" w:rsidRDefault="00535805" w:rsidP="00FD0491">
            <w:r>
              <w:t>Internetrecherche: Minireferate zur ikonogr</w:t>
            </w:r>
            <w:r>
              <w:t>a</w:t>
            </w:r>
            <w:r>
              <w:t>phischen Darstellung und Vita des Apostels Johannes erstellen und vortragen (eventuell in der nächsten Stunde, vor der Beschäftigung mit dem Johannes-Prolog)</w:t>
            </w:r>
          </w:p>
          <w:p w:rsidR="00535805" w:rsidRDefault="00535805" w:rsidP="00EF789F"/>
          <w:p w:rsidR="00535805" w:rsidRDefault="00535805" w:rsidP="00EF789F"/>
          <w:p w:rsidR="00535805" w:rsidRDefault="00535805" w:rsidP="00FF18C0">
            <w:pPr>
              <w:pStyle w:val="Listenabsatz"/>
              <w:numPr>
                <w:ilvl w:val="0"/>
                <w:numId w:val="7"/>
              </w:numPr>
              <w:ind w:left="266"/>
              <w:rPr>
                <w:rFonts w:ascii="Arial" w:hAnsi="Arial" w:cs="Arial"/>
                <w:i/>
                <w:iCs/>
              </w:rPr>
            </w:pPr>
            <w:r w:rsidRPr="002B011B">
              <w:rPr>
                <w:rFonts w:ascii="Arial" w:hAnsi="Arial" w:cs="Arial"/>
                <w:i/>
                <w:iCs/>
              </w:rPr>
              <w:t>Logos wird Mensch Joh 1,1</w:t>
            </w:r>
            <w:r w:rsidR="00A64406">
              <w:rPr>
                <w:rFonts w:ascii="Arial" w:hAnsi="Arial" w:cs="Arial"/>
                <w:i/>
                <w:iCs/>
              </w:rPr>
              <w:t>–</w:t>
            </w:r>
            <w:r w:rsidRPr="002B011B">
              <w:rPr>
                <w:rFonts w:ascii="Arial" w:hAnsi="Arial" w:cs="Arial"/>
                <w:i/>
                <w:iCs/>
              </w:rPr>
              <w:t>4; 14,18</w:t>
            </w:r>
          </w:p>
          <w:p w:rsidR="00535805" w:rsidRDefault="00535805" w:rsidP="00FD0491">
            <w:r w:rsidRPr="00471C19">
              <w:rPr>
                <w:b/>
                <w:bCs/>
              </w:rPr>
              <w:t>M,</w:t>
            </w:r>
            <w:r>
              <w:rPr>
                <w:b/>
                <w:bCs/>
              </w:rPr>
              <w:t xml:space="preserve"> </w:t>
            </w:r>
            <w:r w:rsidRPr="00471C19">
              <w:rPr>
                <w:b/>
                <w:bCs/>
              </w:rPr>
              <w:t>E:</w:t>
            </w:r>
            <w:r>
              <w:t xml:space="preserve"> Der Text des Evangeliums wird von den Schülerinnen und Schülern abwechselnd gel</w:t>
            </w:r>
            <w:r>
              <w:t>e</w:t>
            </w:r>
            <w:r>
              <w:t xml:space="preserve">sen. </w:t>
            </w:r>
          </w:p>
          <w:p w:rsidR="00535805" w:rsidRDefault="00535805" w:rsidP="00FD0491"/>
          <w:p w:rsidR="00535805" w:rsidRDefault="00535805" w:rsidP="002B011B">
            <w:r>
              <w:t>Besonderes Augenmerk soll auf den Begriff „Logos“ gerichtet werden</w:t>
            </w:r>
          </w:p>
          <w:p w:rsidR="00535805" w:rsidRDefault="00535805" w:rsidP="00FD0491"/>
          <w:p w:rsidR="00535805" w:rsidRDefault="00535805" w:rsidP="00FD0491">
            <w:r>
              <w:t xml:space="preserve">In Partnerarbeit werden Abschnitte aus dem Text an Paare verteilt und gedeutet.  </w:t>
            </w:r>
          </w:p>
          <w:p w:rsidR="00535805" w:rsidRDefault="00535805" w:rsidP="00FD0491"/>
          <w:p w:rsidR="00535805" w:rsidRDefault="00535805" w:rsidP="00095DF6">
            <w:r>
              <w:t>Die Schülerinnen und Schüler bringen die A</w:t>
            </w:r>
            <w:r>
              <w:t>b</w:t>
            </w:r>
            <w:r>
              <w:t xml:space="preserve">schnitte und die Deutungen in Zusammenhang und begründen ihre Wahl. Ergebnisse werden festgehalten. </w:t>
            </w:r>
          </w:p>
          <w:p w:rsidR="00535805" w:rsidRDefault="00535805" w:rsidP="00095DF6"/>
          <w:p w:rsidR="00535805" w:rsidRDefault="00535805" w:rsidP="00095DF6"/>
          <w:p w:rsidR="00535805" w:rsidRDefault="00535805" w:rsidP="00095DF6"/>
          <w:p w:rsidR="00535805" w:rsidRDefault="00535805" w:rsidP="00095DF6"/>
          <w:p w:rsidR="00535805" w:rsidRPr="003226E2" w:rsidRDefault="00535805" w:rsidP="00095DF6"/>
        </w:tc>
        <w:tc>
          <w:tcPr>
            <w:tcW w:w="1404" w:type="pct"/>
            <w:vMerge w:val="restart"/>
          </w:tcPr>
          <w:p w:rsidR="00535805"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r>
              <w:t>Der Abschnitt Mt. 16,13</w:t>
            </w:r>
            <w:r w:rsidR="00A64406">
              <w:t>–</w:t>
            </w:r>
            <w:r>
              <w:t>18 soll in die he</w:t>
            </w:r>
            <w:r>
              <w:t>u</w:t>
            </w:r>
            <w:r>
              <w:t>tige Situation übertragen werden.</w:t>
            </w:r>
          </w:p>
          <w:p w:rsidR="00535805" w:rsidRDefault="00535805" w:rsidP="00EF789F"/>
          <w:p w:rsidR="00535805" w:rsidRPr="00EF789F"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p w:rsidR="00535805" w:rsidRPr="00EB6F1E" w:rsidRDefault="00535805" w:rsidP="00EF789F"/>
          <w:p w:rsidR="00535805" w:rsidRDefault="00535805" w:rsidP="00EF789F"/>
          <w:p w:rsidR="00535805" w:rsidRDefault="00535805" w:rsidP="00EF789F"/>
          <w:p w:rsidR="00535805" w:rsidRDefault="00535805" w:rsidP="00EF789F"/>
          <w:p w:rsidR="00535805" w:rsidRDefault="00535805" w:rsidP="00EF789F"/>
          <w:p w:rsidR="00535805" w:rsidRDefault="00535805" w:rsidP="00EF789F"/>
          <w:p w:rsidR="00535805" w:rsidRDefault="00535805" w:rsidP="00EF789F"/>
          <w:p w:rsidR="00535805" w:rsidRDefault="00535805" w:rsidP="00EF789F"/>
          <w:p w:rsidR="00535805" w:rsidRDefault="00535805" w:rsidP="00EF789F"/>
          <w:p w:rsidR="00535805" w:rsidRDefault="00535805" w:rsidP="00EF789F"/>
          <w:p w:rsidR="00535805" w:rsidRPr="00EB6F1E" w:rsidRDefault="00535805" w:rsidP="00EF789F"/>
          <w:p w:rsidR="00535805" w:rsidRDefault="00535805" w:rsidP="00EF789F"/>
          <w:p w:rsidR="00535805" w:rsidRPr="00EB6F1E" w:rsidRDefault="00535805" w:rsidP="00EF789F"/>
          <w:p w:rsidR="00535805" w:rsidRDefault="00535805" w:rsidP="00EF789F">
            <w:r w:rsidRPr="002B011B">
              <w:t>Beispiel:</w:t>
            </w:r>
            <w:r>
              <w:t xml:space="preserve"> „Wunderbarer“ = etwas Einzigart</w:t>
            </w:r>
            <w:r>
              <w:t>i</w:t>
            </w:r>
            <w:r>
              <w:t>ges, Unverwechselbares; „Berater“ = J</w:t>
            </w:r>
            <w:r>
              <w:t>e</w:t>
            </w:r>
            <w:r>
              <w:t>mand, der durch Weisheit, Einfallsreichtum und Autorität gekennzeichnet ist; „Starker Gott“ = vollständiger Titel der Göttlichkeit; „Vater der Ewigkeit“ = aus Ihm kommen und bleiben die ewigen Zeitalter; „Frieden</w:t>
            </w:r>
            <w:r>
              <w:t>s</w:t>
            </w:r>
            <w:r>
              <w:t>fürst“ = der, welcher den Frieden schenkt. Wenn erwünscht, kann man auch den en</w:t>
            </w:r>
            <w:r>
              <w:t>t</w:t>
            </w:r>
            <w:r>
              <w:t xml:space="preserve">sprechenden Gesang aus dem </w:t>
            </w:r>
            <w:r w:rsidRPr="00B43168">
              <w:t>Großen Komplet anhören</w:t>
            </w:r>
          </w:p>
          <w:p w:rsidR="00535805" w:rsidRDefault="00A710FB" w:rsidP="00EF789F">
            <w:hyperlink r:id="rId16" w:history="1">
              <w:r w:rsidR="00535805" w:rsidRPr="00481378">
                <w:rPr>
                  <w:rStyle w:val="Hyperlink"/>
                  <w:rFonts w:cs="Arial"/>
                </w:rPr>
                <w:t>www.bibelstudium.de/articles/1850</w:t>
              </w:r>
            </w:hyperlink>
            <w:r w:rsidR="00535805">
              <w:t xml:space="preserve"> </w:t>
            </w:r>
          </w:p>
          <w:p w:rsidR="00535805" w:rsidRDefault="00535805" w:rsidP="00EF789F"/>
          <w:p w:rsidR="00535805" w:rsidRDefault="00535805" w:rsidP="00EF789F">
            <w:r>
              <w:t xml:space="preserve">6 Abschnitte: </w:t>
            </w:r>
          </w:p>
          <w:p w:rsidR="00535805" w:rsidRDefault="00535805" w:rsidP="00185069">
            <w:r>
              <w:t>Joh 1,1</w:t>
            </w:r>
            <w:r w:rsidR="00A64406">
              <w:t>–</w:t>
            </w:r>
            <w:r>
              <w:t>4 wird in 4 Abschnitte zerlegt z</w:t>
            </w:r>
            <w:r>
              <w:t>u</w:t>
            </w:r>
            <w:r>
              <w:t>züglich Verse 14 und 18 jeweils ein A</w:t>
            </w:r>
            <w:r>
              <w:t>b</w:t>
            </w:r>
            <w:r>
              <w:t>schnitt</w:t>
            </w:r>
          </w:p>
          <w:p w:rsidR="00535805" w:rsidRDefault="00535805" w:rsidP="00FD0491"/>
          <w:p w:rsidR="00535805" w:rsidRDefault="00535805" w:rsidP="00FD0491"/>
          <w:p w:rsidR="00535805" w:rsidRDefault="00535805" w:rsidP="00FD0491">
            <w:r>
              <w:t>Johannesprolog in mehreren Sprachen anhören (Quelle: Liturgie der Osternacht im Kloster Niederaltaich)</w:t>
            </w:r>
          </w:p>
          <w:p w:rsidR="00535805" w:rsidRPr="00EB6F1E" w:rsidRDefault="00535805" w:rsidP="00FD0491">
            <w:r>
              <w:t>Arbeitsblätter mit kurzen Deutungen des jeweiligen Abschnitts werden von der Leh</w:t>
            </w:r>
            <w:r>
              <w:t>r</w:t>
            </w:r>
            <w:r>
              <w:t>kraft erstellt.</w:t>
            </w:r>
          </w:p>
        </w:tc>
      </w:tr>
      <w:tr w:rsidR="00535805" w:rsidRPr="004213F1">
        <w:trPr>
          <w:trHeight w:val="653"/>
          <w:jc w:val="center"/>
        </w:trPr>
        <w:tc>
          <w:tcPr>
            <w:tcW w:w="1007" w:type="pct"/>
          </w:tcPr>
          <w:p w:rsidR="00535805" w:rsidRPr="004213F1" w:rsidRDefault="00535805" w:rsidP="00EF789F">
            <w:pPr>
              <w:autoSpaceDE w:val="0"/>
              <w:autoSpaceDN w:val="0"/>
              <w:adjustRightInd w:val="0"/>
              <w:rPr>
                <w:b/>
                <w:bCs/>
              </w:rPr>
            </w:pPr>
            <w:r w:rsidRPr="004213F1">
              <w:rPr>
                <w:b/>
                <w:bCs/>
              </w:rPr>
              <w:t>2.2 Deuten</w:t>
            </w:r>
          </w:p>
          <w:p w:rsidR="00535805" w:rsidRPr="004213F1" w:rsidRDefault="00535805" w:rsidP="00EF789F">
            <w:pPr>
              <w:autoSpaceDE w:val="0"/>
              <w:autoSpaceDN w:val="0"/>
              <w:adjustRightInd w:val="0"/>
            </w:pPr>
            <w:r w:rsidRPr="004213F1">
              <w:t xml:space="preserve">1. Texte aus der Bibel und der kirchlichen Tradition </w:t>
            </w:r>
            <w:r w:rsidRPr="004923FF">
              <w:t>sachg</w:t>
            </w:r>
            <w:r w:rsidRPr="004923FF">
              <w:t>e</w:t>
            </w:r>
            <w:r w:rsidRPr="004923FF">
              <w:t>mäß d</w:t>
            </w:r>
            <w:r w:rsidRPr="004213F1">
              <w:t>euten</w:t>
            </w:r>
          </w:p>
          <w:p w:rsidR="00535805" w:rsidRDefault="00535805" w:rsidP="00EF789F">
            <w:pPr>
              <w:autoSpaceDE w:val="0"/>
              <w:autoSpaceDN w:val="0"/>
              <w:adjustRightInd w:val="0"/>
            </w:pPr>
          </w:p>
          <w:p w:rsidR="00535805" w:rsidRPr="004213F1" w:rsidRDefault="00535805" w:rsidP="00EF789F">
            <w:pPr>
              <w:autoSpaceDE w:val="0"/>
              <w:autoSpaceDN w:val="0"/>
              <w:adjustRightInd w:val="0"/>
            </w:pPr>
          </w:p>
          <w:p w:rsidR="00535805" w:rsidRPr="004213F1" w:rsidRDefault="00535805" w:rsidP="00EF789F">
            <w:pPr>
              <w:autoSpaceDE w:val="0"/>
              <w:autoSpaceDN w:val="0"/>
              <w:adjustRightInd w:val="0"/>
              <w:rPr>
                <w:b/>
                <w:bCs/>
              </w:rPr>
            </w:pPr>
            <w:r w:rsidRPr="004213F1">
              <w:rPr>
                <w:b/>
                <w:bCs/>
              </w:rPr>
              <w:t>2.3 Darstellen</w:t>
            </w:r>
          </w:p>
          <w:p w:rsidR="00535805" w:rsidRPr="004213F1" w:rsidRDefault="00535805" w:rsidP="00EF789F">
            <w:pPr>
              <w:autoSpaceDE w:val="0"/>
              <w:autoSpaceDN w:val="0"/>
              <w:adjustRightInd w:val="0"/>
            </w:pPr>
            <w:r w:rsidRPr="004213F1">
              <w:t>1. grundlegende Ausdruck</w:t>
            </w:r>
            <w:r w:rsidRPr="004213F1">
              <w:t>s</w:t>
            </w:r>
            <w:r w:rsidRPr="004213F1">
              <w:t>formen religiösen Glaubens eindeutig nachvollziehbar b</w:t>
            </w:r>
            <w:r w:rsidRPr="004213F1">
              <w:t>e</w:t>
            </w:r>
            <w:r w:rsidRPr="004213F1">
              <w:t>schreiben</w:t>
            </w:r>
          </w:p>
          <w:p w:rsidR="00535805" w:rsidRDefault="00535805" w:rsidP="00EF789F">
            <w:pPr>
              <w:autoSpaceDE w:val="0"/>
              <w:autoSpaceDN w:val="0"/>
              <w:adjustRightInd w:val="0"/>
            </w:pPr>
          </w:p>
          <w:p w:rsidR="00535805" w:rsidRPr="004213F1" w:rsidRDefault="00535805" w:rsidP="00EF789F">
            <w:pPr>
              <w:autoSpaceDE w:val="0"/>
              <w:autoSpaceDN w:val="0"/>
              <w:adjustRightInd w:val="0"/>
            </w:pPr>
          </w:p>
          <w:p w:rsidR="00535805" w:rsidRPr="004213F1" w:rsidRDefault="00535805" w:rsidP="00EF789F">
            <w:pPr>
              <w:autoSpaceDE w:val="0"/>
              <w:autoSpaceDN w:val="0"/>
              <w:adjustRightInd w:val="0"/>
            </w:pPr>
            <w:r w:rsidRPr="004213F1">
              <w:t>2. Texte aus der Bibel und der orthodoxen Tradition in ihrer historischen Bedeutung und in ihrer Bedeutung für die G</w:t>
            </w:r>
            <w:r w:rsidRPr="004213F1">
              <w:t>e</w:t>
            </w:r>
            <w:r w:rsidRPr="004213F1">
              <w:t>genwart interpretieren</w:t>
            </w:r>
          </w:p>
          <w:p w:rsidR="00535805" w:rsidRDefault="00535805" w:rsidP="00EF789F">
            <w:pPr>
              <w:autoSpaceDE w:val="0"/>
              <w:autoSpaceDN w:val="0"/>
              <w:adjustRightInd w:val="0"/>
            </w:pPr>
          </w:p>
          <w:p w:rsidR="00535805" w:rsidRPr="004213F1" w:rsidRDefault="00535805" w:rsidP="00EF789F">
            <w:pPr>
              <w:autoSpaceDE w:val="0"/>
              <w:autoSpaceDN w:val="0"/>
              <w:adjustRightInd w:val="0"/>
            </w:pPr>
          </w:p>
          <w:p w:rsidR="00535805" w:rsidRPr="004213F1" w:rsidRDefault="00535805" w:rsidP="00EF789F">
            <w:pPr>
              <w:autoSpaceDE w:val="0"/>
              <w:autoSpaceDN w:val="0"/>
              <w:adjustRightInd w:val="0"/>
              <w:rPr>
                <w:b/>
                <w:bCs/>
              </w:rPr>
            </w:pPr>
            <w:r w:rsidRPr="004213F1">
              <w:rPr>
                <w:b/>
                <w:bCs/>
              </w:rPr>
              <w:t>2.7 Religiöse Sprache für sich erschließen und ve</w:t>
            </w:r>
            <w:r w:rsidRPr="004213F1">
              <w:rPr>
                <w:b/>
                <w:bCs/>
              </w:rPr>
              <w:t>r</w:t>
            </w:r>
            <w:r w:rsidRPr="004213F1">
              <w:rPr>
                <w:b/>
                <w:bCs/>
              </w:rPr>
              <w:t>wenden</w:t>
            </w:r>
          </w:p>
          <w:p w:rsidR="00535805" w:rsidRDefault="00535805" w:rsidP="00EF789F">
            <w:pPr>
              <w:autoSpaceDE w:val="0"/>
              <w:autoSpaceDN w:val="0"/>
              <w:adjustRightInd w:val="0"/>
            </w:pPr>
            <w:r w:rsidRPr="004213F1">
              <w:t xml:space="preserve">1. religiöse Sprache </w:t>
            </w:r>
            <w:r w:rsidRPr="004923FF">
              <w:t>reflektiert verwenden und für sic</w:t>
            </w:r>
            <w:r w:rsidRPr="004213F1">
              <w:t>h e</w:t>
            </w:r>
            <w:r w:rsidRPr="004213F1">
              <w:t>r</w:t>
            </w:r>
            <w:r w:rsidRPr="004213F1">
              <w:t>schließen</w:t>
            </w:r>
            <w:r w:rsidRPr="00B43168">
              <w:t>.</w:t>
            </w:r>
          </w:p>
          <w:p w:rsidR="00535805" w:rsidRDefault="00535805" w:rsidP="00EF789F">
            <w:pPr>
              <w:autoSpaceDE w:val="0"/>
              <w:autoSpaceDN w:val="0"/>
              <w:adjustRightInd w:val="0"/>
            </w:pPr>
          </w:p>
          <w:p w:rsidR="00535805" w:rsidRPr="00897D3E" w:rsidRDefault="00535805" w:rsidP="00EF789F">
            <w:pPr>
              <w:autoSpaceDE w:val="0"/>
              <w:autoSpaceDN w:val="0"/>
              <w:adjustRightInd w:val="0"/>
              <w:rPr>
                <w:highlight w:val="red"/>
              </w:rPr>
            </w:pPr>
          </w:p>
          <w:p w:rsidR="00535805" w:rsidRDefault="00535805" w:rsidP="00EF789F">
            <w:pPr>
              <w:autoSpaceDE w:val="0"/>
              <w:autoSpaceDN w:val="0"/>
              <w:adjustRightInd w:val="0"/>
            </w:pPr>
            <w:r w:rsidRPr="004923FF">
              <w:lastRenderedPageBreak/>
              <w:t>2.</w:t>
            </w:r>
            <w:r>
              <w:t xml:space="preserve"> r</w:t>
            </w:r>
            <w:r w:rsidRPr="00B43168">
              <w:t>eligiöse</w:t>
            </w:r>
            <w:r w:rsidRPr="004213F1">
              <w:t xml:space="preserve"> und theologische Begriffe erläutern und diese im Gespräch mit anderen ei</w:t>
            </w:r>
            <w:r w:rsidRPr="004213F1">
              <w:t>n</w:t>
            </w:r>
            <w:r w:rsidRPr="004213F1">
              <w:t>setzen</w:t>
            </w: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Default="00535805" w:rsidP="00EF789F">
            <w:pPr>
              <w:autoSpaceDE w:val="0"/>
              <w:autoSpaceDN w:val="0"/>
              <w:adjustRightInd w:val="0"/>
            </w:pPr>
          </w:p>
          <w:p w:rsidR="00535805" w:rsidRPr="004213F1" w:rsidRDefault="00535805" w:rsidP="002B011B">
            <w:pPr>
              <w:autoSpaceDE w:val="0"/>
              <w:autoSpaceDN w:val="0"/>
              <w:adjustRightInd w:val="0"/>
              <w:rPr>
                <w:b/>
                <w:bCs/>
              </w:rPr>
            </w:pPr>
            <w:r w:rsidRPr="004213F1">
              <w:rPr>
                <w:b/>
                <w:bCs/>
              </w:rPr>
              <w:t>2.2 Deuten</w:t>
            </w:r>
          </w:p>
          <w:p w:rsidR="00535805" w:rsidRPr="004213F1" w:rsidRDefault="00535805" w:rsidP="002B011B">
            <w:pPr>
              <w:autoSpaceDE w:val="0"/>
              <w:autoSpaceDN w:val="0"/>
              <w:adjustRightInd w:val="0"/>
            </w:pPr>
            <w:r w:rsidRPr="004213F1">
              <w:t xml:space="preserve">1. Texte aus der Bibel und der kirchlichen Tradition </w:t>
            </w:r>
            <w:r w:rsidRPr="004923FF">
              <w:t>sachg</w:t>
            </w:r>
            <w:r w:rsidRPr="004923FF">
              <w:t>e</w:t>
            </w:r>
            <w:r w:rsidRPr="004923FF">
              <w:t>mäß</w:t>
            </w:r>
            <w:r>
              <w:t xml:space="preserve"> </w:t>
            </w:r>
            <w:r w:rsidRPr="004213F1">
              <w:t>deuten</w:t>
            </w:r>
          </w:p>
          <w:p w:rsidR="00535805" w:rsidRDefault="00535805" w:rsidP="002B011B">
            <w:pPr>
              <w:autoSpaceDE w:val="0"/>
              <w:autoSpaceDN w:val="0"/>
              <w:adjustRightInd w:val="0"/>
            </w:pPr>
          </w:p>
          <w:p w:rsidR="00535805" w:rsidRPr="004213F1" w:rsidRDefault="00535805" w:rsidP="002B011B">
            <w:pPr>
              <w:autoSpaceDE w:val="0"/>
              <w:autoSpaceDN w:val="0"/>
              <w:adjustRightInd w:val="0"/>
            </w:pPr>
          </w:p>
          <w:p w:rsidR="00535805" w:rsidRPr="004213F1" w:rsidRDefault="00535805" w:rsidP="002B011B">
            <w:pPr>
              <w:autoSpaceDE w:val="0"/>
              <w:autoSpaceDN w:val="0"/>
              <w:adjustRightInd w:val="0"/>
              <w:rPr>
                <w:b/>
                <w:bCs/>
              </w:rPr>
            </w:pPr>
            <w:r w:rsidRPr="004213F1">
              <w:rPr>
                <w:b/>
                <w:bCs/>
              </w:rPr>
              <w:t>2.3 Darstellen</w:t>
            </w:r>
          </w:p>
          <w:p w:rsidR="00535805" w:rsidRPr="004213F1" w:rsidRDefault="00535805" w:rsidP="002B011B">
            <w:pPr>
              <w:autoSpaceDE w:val="0"/>
              <w:autoSpaceDN w:val="0"/>
              <w:adjustRightInd w:val="0"/>
            </w:pPr>
            <w:r w:rsidRPr="004213F1">
              <w:t>1. grundlegende Ausdruck</w:t>
            </w:r>
            <w:r w:rsidRPr="004213F1">
              <w:t>s</w:t>
            </w:r>
            <w:r w:rsidRPr="004213F1">
              <w:t>formen religiösen Glaubens eindeutig nachvollziehbar b</w:t>
            </w:r>
            <w:r w:rsidRPr="004213F1">
              <w:t>e</w:t>
            </w:r>
            <w:r w:rsidRPr="004213F1">
              <w:t>schreiben</w:t>
            </w:r>
          </w:p>
          <w:p w:rsidR="00535805" w:rsidRDefault="00535805" w:rsidP="002B011B">
            <w:pPr>
              <w:autoSpaceDE w:val="0"/>
              <w:autoSpaceDN w:val="0"/>
              <w:adjustRightInd w:val="0"/>
            </w:pPr>
          </w:p>
          <w:p w:rsidR="00535805" w:rsidRPr="004213F1" w:rsidRDefault="00535805" w:rsidP="002B011B">
            <w:pPr>
              <w:autoSpaceDE w:val="0"/>
              <w:autoSpaceDN w:val="0"/>
              <w:adjustRightInd w:val="0"/>
            </w:pPr>
          </w:p>
          <w:p w:rsidR="00535805" w:rsidRPr="004213F1" w:rsidRDefault="00535805" w:rsidP="002B011B">
            <w:pPr>
              <w:autoSpaceDE w:val="0"/>
              <w:autoSpaceDN w:val="0"/>
              <w:adjustRightInd w:val="0"/>
            </w:pPr>
            <w:r w:rsidRPr="004213F1">
              <w:t>2. Texte aus der Bibel und der orthodoxen Tradition in ihrer historischen Bedeutung und in ihrer Bedeutung für die G</w:t>
            </w:r>
            <w:r w:rsidRPr="004213F1">
              <w:t>e</w:t>
            </w:r>
            <w:r w:rsidRPr="004213F1">
              <w:t>genwart interpretieren</w:t>
            </w:r>
          </w:p>
        </w:tc>
        <w:tc>
          <w:tcPr>
            <w:tcW w:w="1075" w:type="pct"/>
            <w:tcBorders>
              <w:bottom w:val="dashed" w:sz="4" w:space="0" w:color="auto"/>
            </w:tcBorders>
          </w:tcPr>
          <w:p w:rsidR="00535805" w:rsidRPr="004213F1" w:rsidRDefault="00535805" w:rsidP="00EF789F">
            <w:pPr>
              <w:autoSpaceDE w:val="0"/>
              <w:autoSpaceDN w:val="0"/>
              <w:adjustRightInd w:val="0"/>
              <w:rPr>
                <w:rFonts w:eastAsia="ArialUnicodeMS"/>
              </w:rPr>
            </w:pPr>
            <w:r w:rsidRPr="004213F1">
              <w:rPr>
                <w:b/>
                <w:bCs/>
              </w:rPr>
              <w:lastRenderedPageBreak/>
              <w:t>3.3.2 Die Heilige Schrift</w:t>
            </w:r>
          </w:p>
          <w:p w:rsidR="00535805" w:rsidRDefault="00535805" w:rsidP="00C50941">
            <w:pPr>
              <w:autoSpaceDE w:val="0"/>
              <w:autoSpaceDN w:val="0"/>
              <w:adjustRightInd w:val="0"/>
              <w:rPr>
                <w:rFonts w:eastAsia="ArialUnicodeMS"/>
              </w:rPr>
            </w:pPr>
            <w:r w:rsidRPr="004213F1">
              <w:rPr>
                <w:rFonts w:eastAsia="ArialUnicodeMS"/>
              </w:rPr>
              <w:t>(</w:t>
            </w:r>
            <w:r>
              <w:rPr>
                <w:rFonts w:eastAsia="ArialUnicodeMS"/>
              </w:rPr>
              <w:t>1</w:t>
            </w:r>
            <w:r w:rsidRPr="004213F1">
              <w:rPr>
                <w:rFonts w:eastAsia="ArialUnicodeMS"/>
              </w:rPr>
              <w:t xml:space="preserve">) </w:t>
            </w:r>
          </w:p>
          <w:p w:rsidR="00535805" w:rsidRDefault="00535805" w:rsidP="00C50941">
            <w:pPr>
              <w:autoSpaceDE w:val="0"/>
              <w:autoSpaceDN w:val="0"/>
              <w:adjustRightInd w:val="0"/>
              <w:rPr>
                <w:rFonts w:eastAsia="ArialUnicodeMS"/>
              </w:rPr>
            </w:pPr>
            <w:r w:rsidRPr="00C50941">
              <w:rPr>
                <w:rStyle w:val="Fett"/>
                <w:rFonts w:eastAsia="ArialUnicodeMS" w:cs="Arial"/>
              </w:rPr>
              <w:t>G:</w:t>
            </w:r>
            <w:r>
              <w:rPr>
                <w:rFonts w:eastAsia="ArialUnicodeMS"/>
              </w:rPr>
              <w:t xml:space="preserve"> </w:t>
            </w:r>
            <w:r w:rsidRPr="00C50941">
              <w:rPr>
                <w:rFonts w:eastAsia="ArialUnicodeMS"/>
              </w:rPr>
              <w:t>Jesus Christus als Gott und Mensch in einer Person anhand von Texten des Neuen Test</w:t>
            </w:r>
            <w:r w:rsidRPr="00C50941">
              <w:rPr>
                <w:rFonts w:eastAsia="ArialUnicodeMS"/>
              </w:rPr>
              <w:t>a</w:t>
            </w:r>
            <w:r w:rsidRPr="00C50941">
              <w:rPr>
                <w:rFonts w:eastAsia="ArialUnicodeMS"/>
              </w:rPr>
              <w:t>ments beschreiben (z</w:t>
            </w:r>
            <w:r>
              <w:rPr>
                <w:rFonts w:eastAsia="ArialUnicodeMS"/>
              </w:rPr>
              <w:t>um Be</w:t>
            </w:r>
            <w:r>
              <w:rPr>
                <w:rFonts w:eastAsia="ArialUnicodeMS"/>
              </w:rPr>
              <w:t>i</w:t>
            </w:r>
            <w:r>
              <w:rPr>
                <w:rFonts w:eastAsia="ArialUnicodeMS"/>
              </w:rPr>
              <w:t>spiel</w:t>
            </w:r>
            <w:r w:rsidRPr="00C50941">
              <w:rPr>
                <w:rFonts w:eastAsia="ArialUnicodeMS"/>
              </w:rPr>
              <w:t xml:space="preserve"> Joh 1, Lk 1, Kol 1, 15</w:t>
            </w:r>
            <w:r w:rsidR="00052B86">
              <w:rPr>
                <w:rFonts w:eastAsia="ArialUnicodeMS"/>
              </w:rPr>
              <w:t>–</w:t>
            </w:r>
            <w:r w:rsidRPr="00C50941">
              <w:rPr>
                <w:rFonts w:eastAsia="ArialUnicodeMS"/>
              </w:rPr>
              <w:t>19, Phil 2, 5</w:t>
            </w:r>
            <w:r w:rsidR="00052B86">
              <w:rPr>
                <w:rFonts w:eastAsia="ArialUnicodeMS"/>
              </w:rPr>
              <w:t>–</w:t>
            </w:r>
            <w:r w:rsidRPr="00C50941">
              <w:rPr>
                <w:rFonts w:eastAsia="ArialUnicodeMS"/>
              </w:rPr>
              <w:t>11)</w:t>
            </w:r>
          </w:p>
          <w:p w:rsidR="00535805" w:rsidRDefault="00535805" w:rsidP="00C50941">
            <w:pPr>
              <w:autoSpaceDE w:val="0"/>
              <w:autoSpaceDN w:val="0"/>
              <w:adjustRightInd w:val="0"/>
              <w:rPr>
                <w:rFonts w:eastAsia="ArialUnicodeMS"/>
              </w:rPr>
            </w:pPr>
          </w:p>
          <w:p w:rsidR="00535805" w:rsidRDefault="00535805" w:rsidP="00C50941">
            <w:pPr>
              <w:autoSpaceDE w:val="0"/>
              <w:autoSpaceDN w:val="0"/>
              <w:adjustRightInd w:val="0"/>
              <w:rPr>
                <w:rFonts w:eastAsia="ArialUnicodeMS"/>
              </w:rPr>
            </w:pPr>
          </w:p>
          <w:p w:rsidR="00535805" w:rsidRDefault="00535805" w:rsidP="00C50941">
            <w:pPr>
              <w:autoSpaceDE w:val="0"/>
              <w:autoSpaceDN w:val="0"/>
              <w:adjustRightInd w:val="0"/>
              <w:rPr>
                <w:rFonts w:eastAsia="ArialUnicodeMS"/>
              </w:rPr>
            </w:pPr>
            <w:r w:rsidRPr="00C50941">
              <w:rPr>
                <w:rStyle w:val="Fett"/>
                <w:rFonts w:eastAsia="ArialUnicodeMS" w:cs="Arial"/>
              </w:rPr>
              <w:t>M:</w:t>
            </w:r>
            <w:r>
              <w:rPr>
                <w:rFonts w:eastAsia="ArialUnicodeMS"/>
              </w:rPr>
              <w:t xml:space="preserve"> </w:t>
            </w:r>
            <w:r w:rsidRPr="00C50941">
              <w:rPr>
                <w:rFonts w:eastAsia="ArialUnicodeMS"/>
              </w:rPr>
              <w:t>Jesus Christus als Gott und Mensch in einer Person anhand von Texten des Neuen Test</w:t>
            </w:r>
            <w:r w:rsidRPr="00C50941">
              <w:rPr>
                <w:rFonts w:eastAsia="ArialUnicodeMS"/>
              </w:rPr>
              <w:t>a</w:t>
            </w:r>
            <w:r w:rsidRPr="00C50941">
              <w:rPr>
                <w:rFonts w:eastAsia="ArialUnicodeMS"/>
              </w:rPr>
              <w:t>ments darstellen (z</w:t>
            </w:r>
            <w:r>
              <w:rPr>
                <w:rFonts w:eastAsia="ArialUnicodeMS"/>
              </w:rPr>
              <w:t xml:space="preserve">um Beispiel </w:t>
            </w:r>
            <w:r w:rsidRPr="00C50941">
              <w:rPr>
                <w:rFonts w:eastAsia="ArialUnicodeMS"/>
              </w:rPr>
              <w:t>Joh 1, Lk 1, Kol 1, 15</w:t>
            </w:r>
            <w:r w:rsidR="00052B86">
              <w:rPr>
                <w:rFonts w:eastAsia="ArialUnicodeMS"/>
              </w:rPr>
              <w:t>–</w:t>
            </w:r>
            <w:r w:rsidRPr="00C50941">
              <w:rPr>
                <w:rFonts w:eastAsia="ArialUnicodeMS"/>
              </w:rPr>
              <w:t>19, Phil 2, 5</w:t>
            </w:r>
            <w:r w:rsidR="00052B86">
              <w:rPr>
                <w:rFonts w:eastAsia="ArialUnicodeMS"/>
              </w:rPr>
              <w:t>–</w:t>
            </w:r>
            <w:r w:rsidRPr="00C50941">
              <w:rPr>
                <w:rFonts w:eastAsia="ArialUnicodeMS"/>
              </w:rPr>
              <w:t>11)</w:t>
            </w:r>
          </w:p>
          <w:p w:rsidR="00535805" w:rsidRDefault="00535805" w:rsidP="00C50941">
            <w:pPr>
              <w:autoSpaceDE w:val="0"/>
              <w:autoSpaceDN w:val="0"/>
              <w:adjustRightInd w:val="0"/>
              <w:rPr>
                <w:rFonts w:eastAsia="ArialUnicodeMS"/>
              </w:rPr>
            </w:pPr>
          </w:p>
          <w:p w:rsidR="00535805" w:rsidRDefault="00535805" w:rsidP="00C50941">
            <w:pPr>
              <w:autoSpaceDE w:val="0"/>
              <w:autoSpaceDN w:val="0"/>
              <w:adjustRightInd w:val="0"/>
              <w:rPr>
                <w:rFonts w:eastAsia="ArialUnicodeMS"/>
              </w:rPr>
            </w:pPr>
          </w:p>
          <w:p w:rsidR="00535805" w:rsidRPr="004213F1" w:rsidRDefault="00535805" w:rsidP="00160954">
            <w:pPr>
              <w:autoSpaceDE w:val="0"/>
              <w:autoSpaceDN w:val="0"/>
              <w:adjustRightInd w:val="0"/>
              <w:rPr>
                <w:rFonts w:eastAsia="ArialUnicodeMS"/>
              </w:rPr>
            </w:pPr>
            <w:r w:rsidRPr="00C50941">
              <w:rPr>
                <w:rStyle w:val="Fett"/>
                <w:rFonts w:eastAsia="ArialUnicodeMS" w:cs="Arial"/>
              </w:rPr>
              <w:t>E:</w:t>
            </w:r>
            <w:r>
              <w:rPr>
                <w:rFonts w:eastAsia="ArialUnicodeMS"/>
              </w:rPr>
              <w:t xml:space="preserve"> </w:t>
            </w:r>
            <w:r w:rsidRPr="00C50941">
              <w:rPr>
                <w:rFonts w:eastAsia="ArialUnicodeMS"/>
              </w:rPr>
              <w:t>Jesus Christus als Gott und Mensch in einer Person anhand von Texten des Neuen Test</w:t>
            </w:r>
            <w:r w:rsidRPr="00C50941">
              <w:rPr>
                <w:rFonts w:eastAsia="ArialUnicodeMS"/>
              </w:rPr>
              <w:t>a</w:t>
            </w:r>
            <w:r w:rsidRPr="00C50941">
              <w:rPr>
                <w:rFonts w:eastAsia="ArialUnicodeMS"/>
              </w:rPr>
              <w:t>ments charakterisieren (z</w:t>
            </w:r>
            <w:r>
              <w:rPr>
                <w:rFonts w:eastAsia="ArialUnicodeMS"/>
              </w:rPr>
              <w:t xml:space="preserve">um Beispiel </w:t>
            </w:r>
            <w:r w:rsidRPr="00C50941">
              <w:rPr>
                <w:rFonts w:eastAsia="ArialUnicodeMS"/>
              </w:rPr>
              <w:t>Joh 1, Lk 1, Kol 1, 15-19, Phil 2, 5-11)</w:t>
            </w:r>
          </w:p>
        </w:tc>
        <w:tc>
          <w:tcPr>
            <w:tcW w:w="1514" w:type="pct"/>
            <w:vMerge/>
          </w:tcPr>
          <w:p w:rsidR="00535805" w:rsidRPr="004213F1" w:rsidRDefault="00535805" w:rsidP="00EF789F">
            <w:pPr>
              <w:numPr>
                <w:ilvl w:val="0"/>
                <w:numId w:val="1"/>
              </w:numPr>
              <w:rPr>
                <w:i/>
                <w:iCs/>
              </w:rPr>
            </w:pPr>
          </w:p>
        </w:tc>
        <w:tc>
          <w:tcPr>
            <w:tcW w:w="1404" w:type="pct"/>
            <w:vMerge/>
          </w:tcPr>
          <w:p w:rsidR="00535805" w:rsidRPr="004213F1" w:rsidRDefault="00535805" w:rsidP="00EF789F">
            <w:pPr>
              <w:rPr>
                <w:i/>
                <w:iCs/>
              </w:rPr>
            </w:pPr>
          </w:p>
        </w:tc>
      </w:tr>
      <w:tr w:rsidR="00535805" w:rsidRPr="004213F1">
        <w:trPr>
          <w:jc w:val="center"/>
        </w:trPr>
        <w:tc>
          <w:tcPr>
            <w:tcW w:w="1007" w:type="pct"/>
          </w:tcPr>
          <w:p w:rsidR="00535805" w:rsidRPr="004213F1" w:rsidRDefault="00535805" w:rsidP="004D6D32"/>
        </w:tc>
        <w:tc>
          <w:tcPr>
            <w:tcW w:w="1075" w:type="pct"/>
          </w:tcPr>
          <w:p w:rsidR="00535805" w:rsidRPr="004213F1" w:rsidRDefault="00535805" w:rsidP="004D6D32">
            <w:pPr>
              <w:autoSpaceDE w:val="0"/>
              <w:autoSpaceDN w:val="0"/>
              <w:adjustRightInd w:val="0"/>
              <w:rPr>
                <w:b/>
                <w:bCs/>
              </w:rPr>
            </w:pPr>
            <w:r w:rsidRPr="004213F1">
              <w:rPr>
                <w:b/>
                <w:bCs/>
              </w:rPr>
              <w:t>3.3.1 Gott – Mensch – Welt</w:t>
            </w:r>
          </w:p>
          <w:p w:rsidR="00535805" w:rsidRDefault="00535805" w:rsidP="004D6D32">
            <w:pPr>
              <w:autoSpaceDE w:val="0"/>
              <w:autoSpaceDN w:val="0"/>
              <w:adjustRightInd w:val="0"/>
              <w:rPr>
                <w:rFonts w:eastAsia="ArialUnicodeMS"/>
              </w:rPr>
            </w:pPr>
            <w:r w:rsidRPr="004213F1">
              <w:rPr>
                <w:rFonts w:eastAsia="ArialUnicodeMS"/>
              </w:rPr>
              <w:t>(</w:t>
            </w:r>
            <w:r>
              <w:rPr>
                <w:rFonts w:eastAsia="ArialUnicodeMS"/>
              </w:rPr>
              <w:t>1</w:t>
            </w:r>
            <w:r w:rsidRPr="004213F1">
              <w:rPr>
                <w:rFonts w:eastAsia="ArialUnicodeMS"/>
              </w:rPr>
              <w:t xml:space="preserve">) </w:t>
            </w:r>
          </w:p>
          <w:p w:rsidR="00535805" w:rsidRDefault="00535805" w:rsidP="004D6D32">
            <w:pPr>
              <w:autoSpaceDE w:val="0"/>
              <w:autoSpaceDN w:val="0"/>
              <w:adjustRightInd w:val="0"/>
              <w:rPr>
                <w:rFonts w:eastAsia="ArialUnicodeMS"/>
              </w:rPr>
            </w:pPr>
            <w:r w:rsidRPr="003D7DC1">
              <w:rPr>
                <w:rStyle w:val="Fett"/>
                <w:rFonts w:eastAsia="ArialUnicodeMS" w:cs="Arial"/>
              </w:rPr>
              <w:t>G:</w:t>
            </w:r>
            <w:r>
              <w:rPr>
                <w:rFonts w:eastAsia="ArialUnicodeMS"/>
              </w:rPr>
              <w:t xml:space="preserve"> </w:t>
            </w:r>
            <w:r w:rsidRPr="00C50941">
              <w:rPr>
                <w:rFonts w:eastAsia="ArialUnicodeMS"/>
              </w:rPr>
              <w:t>die Zwei-Naturen-Lehre in ihrer Bedeutung für die Erlösung des Menschen skizzieren</w:t>
            </w:r>
          </w:p>
          <w:p w:rsidR="00535805" w:rsidRDefault="00535805" w:rsidP="004D6D32">
            <w:pPr>
              <w:autoSpaceDE w:val="0"/>
              <w:autoSpaceDN w:val="0"/>
              <w:adjustRightInd w:val="0"/>
              <w:rPr>
                <w:rFonts w:eastAsia="ArialUnicodeMS"/>
              </w:rPr>
            </w:pPr>
          </w:p>
          <w:p w:rsidR="00535805" w:rsidRDefault="00535805" w:rsidP="004D6D32">
            <w:pPr>
              <w:autoSpaceDE w:val="0"/>
              <w:autoSpaceDN w:val="0"/>
              <w:adjustRightInd w:val="0"/>
              <w:rPr>
                <w:rFonts w:eastAsia="ArialUnicodeMS"/>
              </w:rPr>
            </w:pPr>
          </w:p>
          <w:p w:rsidR="00535805" w:rsidRDefault="00535805" w:rsidP="004D6D32">
            <w:pPr>
              <w:autoSpaceDE w:val="0"/>
              <w:autoSpaceDN w:val="0"/>
              <w:adjustRightInd w:val="0"/>
              <w:rPr>
                <w:rFonts w:eastAsia="ArialUnicodeMS"/>
              </w:rPr>
            </w:pPr>
            <w:r w:rsidRPr="003D7DC1">
              <w:rPr>
                <w:rStyle w:val="Fett"/>
                <w:rFonts w:eastAsia="ArialUnicodeMS" w:cs="Arial"/>
              </w:rPr>
              <w:t>M:</w:t>
            </w:r>
            <w:r>
              <w:rPr>
                <w:rFonts w:eastAsia="ArialUnicodeMS"/>
              </w:rPr>
              <w:t xml:space="preserve"> </w:t>
            </w:r>
            <w:r w:rsidRPr="003D7DC1">
              <w:rPr>
                <w:rFonts w:eastAsia="ArialUnicodeMS"/>
              </w:rPr>
              <w:t>die Zwei-Naturen-Lehre in ihrer Bedeutung für die Erlösung des Menschen erläutern</w:t>
            </w:r>
          </w:p>
          <w:p w:rsidR="00535805" w:rsidRDefault="00535805" w:rsidP="004D6D32">
            <w:pPr>
              <w:autoSpaceDE w:val="0"/>
              <w:autoSpaceDN w:val="0"/>
              <w:adjustRightInd w:val="0"/>
              <w:rPr>
                <w:rFonts w:eastAsia="ArialUnicodeMS"/>
              </w:rPr>
            </w:pPr>
          </w:p>
          <w:p w:rsidR="00535805" w:rsidRDefault="00535805" w:rsidP="004D6D32">
            <w:pPr>
              <w:autoSpaceDE w:val="0"/>
              <w:autoSpaceDN w:val="0"/>
              <w:adjustRightInd w:val="0"/>
              <w:rPr>
                <w:rFonts w:eastAsia="ArialUnicodeMS"/>
              </w:rPr>
            </w:pPr>
          </w:p>
          <w:p w:rsidR="00535805" w:rsidRDefault="00535805" w:rsidP="004D6D32">
            <w:pPr>
              <w:autoSpaceDE w:val="0"/>
              <w:autoSpaceDN w:val="0"/>
              <w:adjustRightInd w:val="0"/>
              <w:rPr>
                <w:rFonts w:eastAsia="ArialUnicodeMS"/>
              </w:rPr>
            </w:pPr>
            <w:r w:rsidRPr="003D7DC1">
              <w:rPr>
                <w:rStyle w:val="Fett"/>
                <w:rFonts w:eastAsia="ArialUnicodeMS" w:cs="Arial"/>
              </w:rPr>
              <w:t>E:</w:t>
            </w:r>
            <w:r>
              <w:rPr>
                <w:rFonts w:eastAsia="ArialUnicodeMS"/>
              </w:rPr>
              <w:t xml:space="preserve"> </w:t>
            </w:r>
            <w:r w:rsidRPr="004213F1">
              <w:rPr>
                <w:rFonts w:eastAsia="ArialUnicodeMS"/>
              </w:rPr>
              <w:t>die Zwei-Naturen-Lehre in ihrer Bedeutung für die Erlösung des Menschen interpretieren</w:t>
            </w:r>
          </w:p>
          <w:p w:rsidR="00535805" w:rsidRPr="004213F1" w:rsidRDefault="00535805" w:rsidP="004D6D32">
            <w:pPr>
              <w:autoSpaceDE w:val="0"/>
              <w:autoSpaceDN w:val="0"/>
              <w:adjustRightInd w:val="0"/>
              <w:rPr>
                <w:b/>
                <w:bCs/>
              </w:rPr>
            </w:pPr>
          </w:p>
        </w:tc>
        <w:tc>
          <w:tcPr>
            <w:tcW w:w="1514" w:type="pct"/>
          </w:tcPr>
          <w:p w:rsidR="00535805" w:rsidRDefault="00535805" w:rsidP="00002001">
            <w:pPr>
              <w:spacing w:before="60"/>
              <w:rPr>
                <w:b/>
                <w:bCs/>
              </w:rPr>
            </w:pPr>
            <w:r w:rsidRPr="00471C19">
              <w:rPr>
                <w:b/>
                <w:bCs/>
              </w:rPr>
              <w:t>G,</w:t>
            </w:r>
            <w:r>
              <w:rPr>
                <w:b/>
                <w:bCs/>
              </w:rPr>
              <w:t xml:space="preserve"> </w:t>
            </w:r>
            <w:r w:rsidRPr="00471C19">
              <w:rPr>
                <w:b/>
                <w:bCs/>
              </w:rPr>
              <w:t>M,</w:t>
            </w:r>
            <w:r>
              <w:rPr>
                <w:b/>
                <w:bCs/>
              </w:rPr>
              <w:t xml:space="preserve"> </w:t>
            </w:r>
            <w:r w:rsidRPr="00471C19">
              <w:rPr>
                <w:b/>
                <w:bCs/>
              </w:rPr>
              <w:t>E</w:t>
            </w:r>
          </w:p>
          <w:p w:rsidR="00535805" w:rsidRDefault="00535805" w:rsidP="00002001">
            <w:pPr>
              <w:spacing w:before="60"/>
            </w:pPr>
            <w:r>
              <w:t xml:space="preserve">Ausschnitt aus dem Buch von C.S. Lewis wird vorgetragen, und unter der Fragestellung „Sündenfall und Erlösung“ besprochen und bearbeitet: </w:t>
            </w:r>
          </w:p>
          <w:p w:rsidR="00535805" w:rsidRDefault="00535805" w:rsidP="00002001">
            <w:pPr>
              <w:spacing w:before="60"/>
            </w:pPr>
          </w:p>
          <w:p w:rsidR="00535805" w:rsidRDefault="00535805" w:rsidP="0041520D">
            <w:pPr>
              <w:spacing w:before="60"/>
            </w:pPr>
            <w:r>
              <w:t xml:space="preserve">Begriffsklärung: </w:t>
            </w:r>
          </w:p>
          <w:p w:rsidR="00535805" w:rsidRDefault="00535805" w:rsidP="0041520D">
            <w:pPr>
              <w:spacing w:before="60"/>
            </w:pPr>
            <w:r>
              <w:t>Erlösung, Recherche im Internet</w:t>
            </w:r>
          </w:p>
          <w:p w:rsidR="00535805" w:rsidRDefault="00535805" w:rsidP="0041520D">
            <w:pPr>
              <w:spacing w:before="60"/>
            </w:pPr>
          </w:p>
          <w:p w:rsidR="00535805" w:rsidRDefault="00535805" w:rsidP="0041520D">
            <w:pPr>
              <w:spacing w:before="60"/>
            </w:pPr>
            <w:r w:rsidRPr="0041520D">
              <w:t>Diskussion</w:t>
            </w:r>
          </w:p>
          <w:p w:rsidR="00535805" w:rsidRDefault="00535805" w:rsidP="0041520D">
            <w:pPr>
              <w:spacing w:before="60"/>
            </w:pPr>
          </w:p>
          <w:p w:rsidR="00535805" w:rsidRDefault="00535805" w:rsidP="004D6D32">
            <w:pPr>
              <w:spacing w:before="60"/>
            </w:pPr>
            <w:r>
              <w:t>Begriffsklärung: Jesus, Christus (Messias) – Recherche, Darstellung, kreative Arbeit</w:t>
            </w:r>
          </w:p>
          <w:p w:rsidR="00535805" w:rsidRDefault="00535805" w:rsidP="004D6D32">
            <w:pPr>
              <w:spacing w:before="60"/>
            </w:pPr>
          </w:p>
          <w:p w:rsidR="00535805" w:rsidRDefault="00535805" w:rsidP="004D6D32">
            <w:pPr>
              <w:spacing w:before="60"/>
            </w:pPr>
            <w:r>
              <w:t>Vortrag der Lehrkraft zu geschichtlichen Stre</w:t>
            </w:r>
            <w:r>
              <w:t>i</w:t>
            </w:r>
            <w:r>
              <w:t>tigkeiten in Bezug auf das Wesen von Jesus Christus</w:t>
            </w:r>
          </w:p>
          <w:p w:rsidR="00535805" w:rsidRDefault="00535805" w:rsidP="004D6D32">
            <w:pPr>
              <w:spacing w:before="60"/>
            </w:pPr>
          </w:p>
          <w:p w:rsidR="00535805" w:rsidRDefault="00535805" w:rsidP="00095DF6">
            <w:pPr>
              <w:spacing w:before="60"/>
            </w:pPr>
            <w:r w:rsidRPr="00471C19">
              <w:rPr>
                <w:b/>
                <w:bCs/>
              </w:rPr>
              <w:t>E:</w:t>
            </w:r>
            <w:r>
              <w:t xml:space="preserve"> Die Schülerinnen und Schüler diskutieren in drei Gruppen drei Einstellungen und versuchen die abschließende Frage zu beantworten: </w:t>
            </w:r>
          </w:p>
          <w:p w:rsidR="00535805" w:rsidRDefault="00535805" w:rsidP="00095DF6">
            <w:pPr>
              <w:spacing w:before="60"/>
            </w:pPr>
          </w:p>
          <w:p w:rsidR="00535805" w:rsidRDefault="00535805" w:rsidP="00095DF6">
            <w:pPr>
              <w:spacing w:before="60"/>
            </w:pPr>
            <w:r>
              <w:t xml:space="preserve">Was bedeuten die einzelnen Positionen für die Erlösung des Menschen? </w:t>
            </w:r>
          </w:p>
          <w:p w:rsidR="00535805" w:rsidRDefault="00535805" w:rsidP="00095DF6">
            <w:pPr>
              <w:spacing w:before="60"/>
            </w:pPr>
          </w:p>
          <w:p w:rsidR="00535805" w:rsidRDefault="00535805" w:rsidP="00095DF6">
            <w:pPr>
              <w:spacing w:before="60"/>
            </w:pPr>
            <w:r>
              <w:t xml:space="preserve">Welche Position vertritt die Orthodoxe Kirche? </w:t>
            </w:r>
          </w:p>
          <w:p w:rsidR="00535805" w:rsidRDefault="00535805" w:rsidP="00095DF6">
            <w:pPr>
              <w:spacing w:before="60"/>
            </w:pPr>
          </w:p>
          <w:p w:rsidR="00535805" w:rsidRDefault="00535805" w:rsidP="00095DF6">
            <w:pPr>
              <w:spacing w:before="60"/>
            </w:pPr>
            <w:r>
              <w:t>Welche Stärken hat die „Chalkedonische“ P</w:t>
            </w:r>
            <w:r>
              <w:t>o</w:t>
            </w:r>
            <w:r>
              <w:t>sition in Bezug auf die Erlösung?</w:t>
            </w:r>
          </w:p>
          <w:p w:rsidR="00535805" w:rsidRPr="004213F1" w:rsidRDefault="00535805" w:rsidP="00095DF6">
            <w:pPr>
              <w:spacing w:before="60"/>
            </w:pPr>
          </w:p>
        </w:tc>
        <w:tc>
          <w:tcPr>
            <w:tcW w:w="1404" w:type="pct"/>
          </w:tcPr>
          <w:p w:rsidR="00535805" w:rsidRDefault="00535805" w:rsidP="004D6D32">
            <w:pPr>
              <w:spacing w:before="60"/>
            </w:pPr>
            <w:r>
              <w:t>Chroniken von Narnia, Reise auf der Mo</w:t>
            </w:r>
            <w:r>
              <w:t>r</w:t>
            </w:r>
            <w:r>
              <w:t xml:space="preserve">genröte: Eustachius wird </w:t>
            </w:r>
            <w:r w:rsidRPr="00B43168">
              <w:t>zum Drachen</w:t>
            </w:r>
            <w:r>
              <w:t xml:space="preserve">, seine Erlösung durch Aslan. </w:t>
            </w:r>
          </w:p>
          <w:p w:rsidR="00535805" w:rsidRDefault="00535805" w:rsidP="004D6D32">
            <w:pPr>
              <w:spacing w:before="60"/>
            </w:pPr>
            <w:r>
              <w:t>Was führte dazu, dass Eustachius seine Menschlichkeit verloren hat? Wie ging es ihm als Drache? Wie geschah seine Erl</w:t>
            </w:r>
            <w:r>
              <w:t>ö</w:t>
            </w:r>
            <w:r>
              <w:t>sung? Was passiert, wenn keine Erlösung geschieht?</w:t>
            </w:r>
          </w:p>
          <w:p w:rsidR="00535805" w:rsidRDefault="00535805" w:rsidP="004D6D32">
            <w:pPr>
              <w:spacing w:before="60"/>
            </w:pPr>
            <w:r>
              <w:t>Eventuell Vergleiche herstellen mit der „Verwandlung“ von Kafka</w:t>
            </w:r>
          </w:p>
          <w:p w:rsidR="00535805" w:rsidRDefault="00535805" w:rsidP="004D6D32">
            <w:pPr>
              <w:spacing w:before="60"/>
            </w:pPr>
            <w:r>
              <w:t>Film: Reise auf der „Morgenröte“</w:t>
            </w:r>
          </w:p>
          <w:p w:rsidR="00535805" w:rsidRDefault="00535805" w:rsidP="00B30221">
            <w:pPr>
              <w:spacing w:before="60"/>
            </w:pPr>
            <w:r w:rsidRPr="007B0826">
              <w:t>Begriffsklärung: Natur, Person</w:t>
            </w:r>
          </w:p>
          <w:p w:rsidR="00535805" w:rsidRDefault="00535805" w:rsidP="004D6D32">
            <w:pPr>
              <w:spacing w:before="60"/>
            </w:pPr>
          </w:p>
          <w:p w:rsidR="00535805" w:rsidRDefault="00535805" w:rsidP="004D6D32">
            <w:pPr>
              <w:spacing w:before="60"/>
            </w:pPr>
          </w:p>
          <w:p w:rsidR="00535805" w:rsidRDefault="00535805" w:rsidP="004D6D32">
            <w:pPr>
              <w:spacing w:before="60"/>
            </w:pPr>
          </w:p>
          <w:p w:rsidR="00535805" w:rsidRDefault="00535805" w:rsidP="00095DF6">
            <w:pPr>
              <w:spacing w:before="60"/>
            </w:pPr>
            <w:r>
              <w:t>drei Einstellungen</w:t>
            </w:r>
          </w:p>
          <w:p w:rsidR="00535805" w:rsidRDefault="00535805" w:rsidP="00095DF6">
            <w:pPr>
              <w:spacing w:before="60"/>
            </w:pPr>
            <w:r>
              <w:t>1. Jesus Christus ist ausschließlich Gott und nur scheinbar Mensch.</w:t>
            </w:r>
          </w:p>
          <w:p w:rsidR="00535805" w:rsidRDefault="00535805" w:rsidP="00095DF6">
            <w:pPr>
              <w:spacing w:before="60"/>
            </w:pPr>
            <w:r>
              <w:t>2. Jesus Christus ist nichts als ein proph</w:t>
            </w:r>
            <w:r>
              <w:t>e</w:t>
            </w:r>
            <w:r>
              <w:t>tischer Mensch.</w:t>
            </w:r>
          </w:p>
          <w:p w:rsidR="00535805" w:rsidRDefault="00535805" w:rsidP="00095DF6">
            <w:pPr>
              <w:spacing w:before="60"/>
            </w:pPr>
            <w:r>
              <w:t>3. Jesus Christus ist Gott und Mensch</w:t>
            </w:r>
          </w:p>
          <w:p w:rsidR="00535805" w:rsidRDefault="00535805" w:rsidP="00095DF6">
            <w:pPr>
              <w:spacing w:before="60"/>
            </w:pPr>
          </w:p>
          <w:p w:rsidR="00535805" w:rsidRDefault="00535805" w:rsidP="004D6D32">
            <w:pPr>
              <w:spacing w:before="60"/>
            </w:pPr>
            <w:r>
              <w:t>„Arianische“ Position (Jesus als nur Mensch) – einige Beispiele aus dem Eva</w:t>
            </w:r>
            <w:r>
              <w:t>n</w:t>
            </w:r>
            <w:r>
              <w:t>gelium, wo Jesus lediglich als Mensch b</w:t>
            </w:r>
            <w:r>
              <w:t>e</w:t>
            </w:r>
            <w:r>
              <w:t>schrieben wird (er hungert, weint, stirbt…)</w:t>
            </w:r>
          </w:p>
          <w:p w:rsidR="00535805" w:rsidRDefault="00535805" w:rsidP="004D6D32">
            <w:pPr>
              <w:spacing w:before="60"/>
            </w:pPr>
            <w:r>
              <w:t>„Monophysitische“ Position: Kann über Wasser wandeln, kann Menschen vom Tod auferwecken, kann den Sturm mit einem Wort stillen…</w:t>
            </w:r>
          </w:p>
          <w:p w:rsidR="00535805" w:rsidRDefault="00535805" w:rsidP="00A850D7">
            <w:pPr>
              <w:spacing w:before="60"/>
            </w:pPr>
            <w:r>
              <w:t>„Chalkedonische“ Position – Jesus lebt beides (beide Naturen) in einer Person</w:t>
            </w:r>
          </w:p>
          <w:p w:rsidR="004E15B5" w:rsidRDefault="004E15B5" w:rsidP="00A850D7">
            <w:pPr>
              <w:spacing w:before="60"/>
            </w:pPr>
          </w:p>
          <w:p w:rsidR="004E15B5" w:rsidRDefault="004E15B5" w:rsidP="00A850D7">
            <w:pPr>
              <w:spacing w:before="60"/>
            </w:pPr>
          </w:p>
          <w:p w:rsidR="004E15B5" w:rsidRPr="00B30221" w:rsidRDefault="004E15B5" w:rsidP="00A850D7">
            <w:pPr>
              <w:spacing w:before="60"/>
            </w:pPr>
          </w:p>
        </w:tc>
      </w:tr>
      <w:tr w:rsidR="00535805" w:rsidRPr="004213F1">
        <w:trPr>
          <w:jc w:val="center"/>
        </w:trPr>
        <w:tc>
          <w:tcPr>
            <w:tcW w:w="1007" w:type="pct"/>
          </w:tcPr>
          <w:p w:rsidR="00535805" w:rsidRDefault="00535805" w:rsidP="00E270FA">
            <w:pPr>
              <w:autoSpaceDE w:val="0"/>
              <w:autoSpaceDN w:val="0"/>
              <w:adjustRightInd w:val="0"/>
              <w:rPr>
                <w:b/>
                <w:bCs/>
              </w:rPr>
            </w:pPr>
          </w:p>
          <w:p w:rsidR="00535805" w:rsidRDefault="00535805" w:rsidP="00E270FA">
            <w:pPr>
              <w:autoSpaceDE w:val="0"/>
              <w:autoSpaceDN w:val="0"/>
              <w:adjustRightInd w:val="0"/>
              <w:rPr>
                <w:b/>
                <w:bCs/>
              </w:rPr>
            </w:pPr>
          </w:p>
          <w:p w:rsidR="00535805" w:rsidRDefault="00535805" w:rsidP="00E270FA">
            <w:pPr>
              <w:autoSpaceDE w:val="0"/>
              <w:autoSpaceDN w:val="0"/>
              <w:adjustRightInd w:val="0"/>
              <w:rPr>
                <w:b/>
                <w:bCs/>
              </w:rPr>
            </w:pPr>
          </w:p>
          <w:p w:rsidR="00535805" w:rsidRDefault="00535805" w:rsidP="00E270FA">
            <w:pPr>
              <w:autoSpaceDE w:val="0"/>
              <w:autoSpaceDN w:val="0"/>
              <w:adjustRightInd w:val="0"/>
              <w:rPr>
                <w:b/>
                <w:bCs/>
              </w:rPr>
            </w:pPr>
          </w:p>
          <w:p w:rsidR="00535805" w:rsidRDefault="00535805" w:rsidP="00E270FA">
            <w:pPr>
              <w:autoSpaceDE w:val="0"/>
              <w:autoSpaceDN w:val="0"/>
              <w:adjustRightInd w:val="0"/>
              <w:rPr>
                <w:b/>
                <w:bCs/>
              </w:rPr>
            </w:pPr>
          </w:p>
          <w:p w:rsidR="00535805" w:rsidRDefault="00535805" w:rsidP="00E270FA">
            <w:pPr>
              <w:autoSpaceDE w:val="0"/>
              <w:autoSpaceDN w:val="0"/>
              <w:adjustRightInd w:val="0"/>
              <w:rPr>
                <w:b/>
                <w:bCs/>
              </w:rPr>
            </w:pPr>
          </w:p>
          <w:p w:rsidR="00535805" w:rsidRDefault="00535805" w:rsidP="00E270FA">
            <w:pPr>
              <w:spacing w:before="60"/>
              <w:rPr>
                <w:b/>
                <w:bCs/>
              </w:rPr>
            </w:pPr>
            <w:r w:rsidRPr="00B251FB">
              <w:rPr>
                <w:b/>
                <w:bCs/>
              </w:rPr>
              <w:t>2.2 Deuten</w:t>
            </w:r>
          </w:p>
          <w:p w:rsidR="00535805" w:rsidRDefault="00535805" w:rsidP="00E270FA">
            <w:r w:rsidRPr="00B251FB">
              <w:t>2. symbolische Ausdrucksfo</w:t>
            </w:r>
            <w:r w:rsidRPr="00B251FB">
              <w:t>r</w:t>
            </w:r>
            <w:r w:rsidRPr="00B251FB">
              <w:t>men, wie zum Beispiel liturg</w:t>
            </w:r>
            <w:r w:rsidRPr="00B251FB">
              <w:t>i</w:t>
            </w:r>
            <w:r w:rsidRPr="00B251FB">
              <w:t>sche Handlungen, Kirchena</w:t>
            </w:r>
            <w:r w:rsidRPr="00B251FB">
              <w:t>r</w:t>
            </w:r>
            <w:r w:rsidRPr="00B251FB">
              <w:t>chitektur und</w:t>
            </w:r>
            <w:r>
              <w:t xml:space="preserve"> </w:t>
            </w:r>
            <w:r w:rsidRPr="00B251FB">
              <w:t>Ikonographie, verstehen und versprachl</w:t>
            </w:r>
            <w:r w:rsidRPr="00B251FB">
              <w:t>i</w:t>
            </w:r>
            <w:r w:rsidRPr="00B251FB">
              <w:t>chen</w:t>
            </w:r>
          </w:p>
          <w:p w:rsidR="00535805" w:rsidRDefault="00535805" w:rsidP="00E270FA"/>
          <w:p w:rsidR="00535805" w:rsidRDefault="00535805" w:rsidP="00E270FA"/>
          <w:p w:rsidR="00535805" w:rsidRDefault="00535805" w:rsidP="00E270FA"/>
          <w:p w:rsidR="00535805" w:rsidRDefault="00535805" w:rsidP="00E270FA"/>
          <w:p w:rsidR="00535805" w:rsidRDefault="00535805" w:rsidP="00E270FA"/>
          <w:p w:rsidR="00535805" w:rsidRDefault="00535805" w:rsidP="00E270FA"/>
          <w:p w:rsidR="00535805" w:rsidRDefault="00535805" w:rsidP="00E270FA"/>
          <w:p w:rsidR="00535805" w:rsidRDefault="00535805" w:rsidP="00E270FA"/>
          <w:p w:rsidR="00535805" w:rsidRPr="004213F1" w:rsidRDefault="00535805" w:rsidP="00E270FA">
            <w:pPr>
              <w:autoSpaceDE w:val="0"/>
              <w:autoSpaceDN w:val="0"/>
              <w:adjustRightInd w:val="0"/>
              <w:rPr>
                <w:b/>
                <w:bCs/>
              </w:rPr>
            </w:pPr>
            <w:r w:rsidRPr="004213F1">
              <w:rPr>
                <w:b/>
                <w:bCs/>
              </w:rPr>
              <w:t>2.2 Deuten</w:t>
            </w:r>
          </w:p>
          <w:p w:rsidR="00535805" w:rsidRPr="004213F1" w:rsidRDefault="00535805" w:rsidP="00E270FA">
            <w:pPr>
              <w:autoSpaceDE w:val="0"/>
              <w:autoSpaceDN w:val="0"/>
              <w:adjustRightInd w:val="0"/>
              <w:rPr>
                <w:rFonts w:eastAsia="ArialUnicodeMS"/>
              </w:rPr>
            </w:pPr>
            <w:r w:rsidRPr="004213F1">
              <w:rPr>
                <w:rFonts w:eastAsia="ArialUnicodeMS"/>
              </w:rPr>
              <w:t xml:space="preserve">1. Texte aus der Bibel und der kirchlichen Tradition </w:t>
            </w:r>
            <w:r w:rsidRPr="004923FF">
              <w:rPr>
                <w:rFonts w:eastAsia="ArialUnicodeMS"/>
              </w:rPr>
              <w:t>sachg</w:t>
            </w:r>
            <w:r w:rsidRPr="004923FF">
              <w:rPr>
                <w:rFonts w:eastAsia="ArialUnicodeMS"/>
              </w:rPr>
              <w:t>e</w:t>
            </w:r>
            <w:r w:rsidRPr="004923FF">
              <w:rPr>
                <w:rFonts w:eastAsia="ArialUnicodeMS"/>
              </w:rPr>
              <w:t>mäß</w:t>
            </w:r>
            <w:r>
              <w:rPr>
                <w:rFonts w:eastAsia="ArialUnicodeMS"/>
              </w:rPr>
              <w:t xml:space="preserve"> </w:t>
            </w:r>
            <w:r w:rsidRPr="004213F1">
              <w:rPr>
                <w:rFonts w:eastAsia="ArialUnicodeMS"/>
              </w:rPr>
              <w:t>deuten</w:t>
            </w:r>
          </w:p>
          <w:p w:rsidR="00535805" w:rsidRDefault="00535805" w:rsidP="00E270FA">
            <w:pPr>
              <w:autoSpaceDE w:val="0"/>
              <w:autoSpaceDN w:val="0"/>
              <w:adjustRightInd w:val="0"/>
              <w:rPr>
                <w:b/>
                <w:bCs/>
              </w:rPr>
            </w:pPr>
          </w:p>
          <w:p w:rsidR="00535805" w:rsidRDefault="00535805" w:rsidP="00E270FA">
            <w:pPr>
              <w:autoSpaceDE w:val="0"/>
              <w:autoSpaceDN w:val="0"/>
              <w:adjustRightInd w:val="0"/>
              <w:rPr>
                <w:b/>
                <w:bCs/>
              </w:rPr>
            </w:pPr>
          </w:p>
          <w:p w:rsidR="00535805" w:rsidRPr="00310551" w:rsidRDefault="00535805" w:rsidP="00E270FA">
            <w:pPr>
              <w:autoSpaceDE w:val="0"/>
              <w:autoSpaceDN w:val="0"/>
              <w:adjustRightInd w:val="0"/>
              <w:rPr>
                <w:b/>
                <w:bCs/>
              </w:rPr>
            </w:pPr>
            <w:r w:rsidRPr="004213F1">
              <w:rPr>
                <w:b/>
                <w:bCs/>
              </w:rPr>
              <w:t>2.3 Darstellen</w:t>
            </w:r>
          </w:p>
          <w:p w:rsidR="00535805" w:rsidRDefault="00535805" w:rsidP="00E270FA">
            <w:pPr>
              <w:autoSpaceDE w:val="0"/>
              <w:autoSpaceDN w:val="0"/>
              <w:adjustRightInd w:val="0"/>
              <w:rPr>
                <w:b/>
                <w:bCs/>
              </w:rPr>
            </w:pPr>
            <w:r w:rsidRPr="004213F1">
              <w:rPr>
                <w:rFonts w:eastAsia="ArialUnicodeMS"/>
              </w:rPr>
              <w:t>2. Texte aus der Bibel und der orthodoxen Tradition in ihrer historischen Bedeutung und in ihrer Bedeutung für die G</w:t>
            </w:r>
            <w:r w:rsidRPr="004213F1">
              <w:rPr>
                <w:rFonts w:eastAsia="ArialUnicodeMS"/>
              </w:rPr>
              <w:t>e</w:t>
            </w:r>
            <w:r w:rsidRPr="004213F1">
              <w:rPr>
                <w:rFonts w:eastAsia="ArialUnicodeMS"/>
              </w:rPr>
              <w:t>genwart interpretieren</w:t>
            </w:r>
          </w:p>
          <w:p w:rsidR="00535805" w:rsidRPr="00EB5402" w:rsidRDefault="00535805" w:rsidP="00E270FA">
            <w:pPr>
              <w:autoSpaceDE w:val="0"/>
              <w:autoSpaceDN w:val="0"/>
              <w:adjustRightInd w:val="0"/>
              <w:rPr>
                <w:b/>
                <w:bCs/>
              </w:rPr>
            </w:pPr>
          </w:p>
        </w:tc>
        <w:tc>
          <w:tcPr>
            <w:tcW w:w="1075" w:type="pct"/>
          </w:tcPr>
          <w:p w:rsidR="00535805" w:rsidRPr="00B43168" w:rsidRDefault="00535805" w:rsidP="00E270FA">
            <w:pPr>
              <w:rPr>
                <w:b/>
                <w:bCs/>
              </w:rPr>
            </w:pPr>
            <w:r w:rsidRPr="00B43168">
              <w:rPr>
                <w:b/>
                <w:bCs/>
              </w:rPr>
              <w:t>3.</w:t>
            </w:r>
            <w:r>
              <w:rPr>
                <w:b/>
                <w:bCs/>
              </w:rPr>
              <w:t>3</w:t>
            </w:r>
            <w:r w:rsidRPr="00B43168">
              <w:rPr>
                <w:b/>
                <w:bCs/>
              </w:rPr>
              <w:t>.1 Gott – Mensch – Welt</w:t>
            </w:r>
          </w:p>
          <w:p w:rsidR="00535805" w:rsidRDefault="00535805" w:rsidP="00E270FA">
            <w:pPr>
              <w:rPr>
                <w:rFonts w:eastAsia="ArialUnicodeMS"/>
              </w:rPr>
            </w:pPr>
            <w:r>
              <w:rPr>
                <w:rFonts w:eastAsia="ArialUnicodeMS"/>
              </w:rPr>
              <w:t>(2</w:t>
            </w:r>
            <w:r w:rsidRPr="00B43168">
              <w:rPr>
                <w:rFonts w:eastAsia="ArialUnicodeMS"/>
              </w:rPr>
              <w:t xml:space="preserve">) </w:t>
            </w:r>
          </w:p>
          <w:p w:rsidR="00535805" w:rsidRDefault="00535805" w:rsidP="00E270FA">
            <w:pPr>
              <w:rPr>
                <w:rFonts w:eastAsia="ArialUnicodeMS"/>
              </w:rPr>
            </w:pPr>
            <w:r>
              <w:rPr>
                <w:rFonts w:eastAsia="ArialUnicodeMS"/>
                <w:b/>
                <w:bCs/>
              </w:rPr>
              <w:t>G</w:t>
            </w:r>
            <w:r w:rsidRPr="00C816A8">
              <w:rPr>
                <w:rFonts w:eastAsia="ArialUnicodeMS"/>
                <w:b/>
                <w:bCs/>
              </w:rPr>
              <w:t>:</w:t>
            </w:r>
            <w:r>
              <w:rPr>
                <w:rFonts w:eastAsia="ArialUnicodeMS"/>
              </w:rPr>
              <w:t xml:space="preserve"> </w:t>
            </w:r>
            <w:r w:rsidRPr="00B43168">
              <w:rPr>
                <w:rFonts w:eastAsia="ArialUnicodeMS"/>
              </w:rPr>
              <w:t xml:space="preserve">Grundzüge der Trinitätslehre anhand eines theologischen Quellentextes </w:t>
            </w:r>
            <w:r>
              <w:rPr>
                <w:rFonts w:eastAsia="ArialUnicodeMS"/>
              </w:rPr>
              <w:t>skizzieren</w:t>
            </w:r>
          </w:p>
          <w:p w:rsidR="00535805" w:rsidRDefault="00535805" w:rsidP="00E270FA">
            <w:pPr>
              <w:rPr>
                <w:rFonts w:eastAsia="ArialUnicodeMS"/>
              </w:rPr>
            </w:pPr>
          </w:p>
          <w:p w:rsidR="00535805" w:rsidRDefault="00535805" w:rsidP="00E270FA">
            <w:pPr>
              <w:rPr>
                <w:rFonts w:eastAsia="ArialUnicodeMS"/>
              </w:rPr>
            </w:pPr>
          </w:p>
          <w:p w:rsidR="00535805" w:rsidRDefault="00535805" w:rsidP="00C816A8">
            <w:pPr>
              <w:rPr>
                <w:rFonts w:eastAsia="ArialUnicodeMS"/>
              </w:rPr>
            </w:pPr>
            <w:r>
              <w:rPr>
                <w:rFonts w:eastAsia="ArialUnicodeMS"/>
                <w:b/>
                <w:bCs/>
              </w:rPr>
              <w:t>M</w:t>
            </w:r>
            <w:r w:rsidRPr="00C816A8">
              <w:rPr>
                <w:rFonts w:eastAsia="ArialUnicodeMS"/>
                <w:b/>
                <w:bCs/>
              </w:rPr>
              <w:t>:</w:t>
            </w:r>
            <w:r>
              <w:rPr>
                <w:rFonts w:eastAsia="ArialUnicodeMS"/>
              </w:rPr>
              <w:t xml:space="preserve"> </w:t>
            </w:r>
            <w:r w:rsidRPr="00B43168">
              <w:rPr>
                <w:rFonts w:eastAsia="ArialUnicodeMS"/>
              </w:rPr>
              <w:t xml:space="preserve">Grundzüge der Trinitätslehre anhand eines theologischen Quellentextes </w:t>
            </w:r>
            <w:r>
              <w:rPr>
                <w:rFonts w:eastAsia="ArialUnicodeMS"/>
              </w:rPr>
              <w:t>darstellen</w:t>
            </w:r>
          </w:p>
          <w:p w:rsidR="00535805" w:rsidRDefault="00535805" w:rsidP="00C816A8">
            <w:pPr>
              <w:rPr>
                <w:rFonts w:eastAsia="ArialUnicodeMS"/>
              </w:rPr>
            </w:pPr>
          </w:p>
          <w:p w:rsidR="00535805" w:rsidRDefault="00535805" w:rsidP="00C816A8">
            <w:pPr>
              <w:rPr>
                <w:rFonts w:eastAsia="ArialUnicodeMS"/>
              </w:rPr>
            </w:pPr>
          </w:p>
          <w:p w:rsidR="00535805" w:rsidRDefault="00535805" w:rsidP="00C816A8">
            <w:pPr>
              <w:rPr>
                <w:rFonts w:eastAsia="ArialUnicodeMS"/>
              </w:rPr>
            </w:pPr>
            <w:r w:rsidRPr="00C816A8">
              <w:rPr>
                <w:rFonts w:eastAsia="ArialUnicodeMS"/>
                <w:b/>
                <w:bCs/>
              </w:rPr>
              <w:t>E:</w:t>
            </w:r>
            <w:r>
              <w:rPr>
                <w:rFonts w:eastAsia="ArialUnicodeMS"/>
              </w:rPr>
              <w:t xml:space="preserve"> </w:t>
            </w:r>
            <w:r w:rsidRPr="00B43168">
              <w:rPr>
                <w:rFonts w:eastAsia="ArialUnicodeMS"/>
              </w:rPr>
              <w:t>Grundzüge der Trinitätslehre anhand eines theologischen Quellentextes erläutern</w:t>
            </w:r>
          </w:p>
          <w:p w:rsidR="00535805" w:rsidRDefault="00535805" w:rsidP="00E270FA">
            <w:pPr>
              <w:rPr>
                <w:rFonts w:eastAsia="ArialUnicodeMS"/>
              </w:rPr>
            </w:pPr>
          </w:p>
          <w:p w:rsidR="00535805" w:rsidRPr="00B43168" w:rsidRDefault="00535805" w:rsidP="00C816A8">
            <w:pPr>
              <w:rPr>
                <w:b/>
                <w:bCs/>
              </w:rPr>
            </w:pPr>
          </w:p>
        </w:tc>
        <w:tc>
          <w:tcPr>
            <w:tcW w:w="1514" w:type="pct"/>
          </w:tcPr>
          <w:p w:rsidR="00535805" w:rsidRPr="00B43168" w:rsidRDefault="00535805" w:rsidP="00E270FA">
            <w:pPr>
              <w:spacing w:before="60"/>
            </w:pPr>
            <w:r w:rsidRPr="00B43168">
              <w:t>Die Schülerinnen und Schüler aktivie</w:t>
            </w:r>
            <w:r>
              <w:t>ren ihr Vorwissen zum Thema Trinität</w:t>
            </w:r>
          </w:p>
          <w:p w:rsidR="00535805" w:rsidRPr="00C5548D" w:rsidRDefault="00535805" w:rsidP="002301F5">
            <w:pPr>
              <w:pStyle w:val="Listenabsatz"/>
              <w:spacing w:before="60" w:line="240" w:lineRule="auto"/>
              <w:ind w:left="0"/>
              <w:rPr>
                <w:rFonts w:ascii="Arial" w:hAnsi="Arial" w:cs="Arial"/>
              </w:rPr>
            </w:pPr>
            <w:r w:rsidRPr="00C5548D">
              <w:rPr>
                <w:rFonts w:ascii="Arial" w:hAnsi="Arial" w:cs="Arial"/>
                <w:b/>
                <w:bCs/>
              </w:rPr>
              <w:t>G, M, E</w:t>
            </w:r>
          </w:p>
          <w:p w:rsidR="00535805" w:rsidRPr="00B43168" w:rsidRDefault="00535805" w:rsidP="002301F5">
            <w:pPr>
              <w:pStyle w:val="Listenabsatz"/>
              <w:spacing w:before="60" w:line="240" w:lineRule="auto"/>
              <w:ind w:left="0"/>
              <w:rPr>
                <w:rFonts w:ascii="Arial" w:hAnsi="Arial" w:cs="Arial"/>
              </w:rPr>
            </w:pPr>
            <w:r w:rsidRPr="00B43168">
              <w:rPr>
                <w:rFonts w:ascii="Arial" w:hAnsi="Arial" w:cs="Arial"/>
              </w:rPr>
              <w:t>Begriffsnetz zum Thema „Trinität“ erstellen: Wann wird von der Trinität in der Kirche g</w:t>
            </w:r>
            <w:r w:rsidRPr="00B43168">
              <w:rPr>
                <w:rFonts w:ascii="Arial" w:hAnsi="Arial" w:cs="Arial"/>
              </w:rPr>
              <w:t>e</w:t>
            </w:r>
            <w:r w:rsidRPr="00B43168">
              <w:rPr>
                <w:rFonts w:ascii="Arial" w:hAnsi="Arial" w:cs="Arial"/>
              </w:rPr>
              <w:t>sprochen (Gebet, Gottesdienst, Taufe, Gla</w:t>
            </w:r>
            <w:r w:rsidRPr="00B43168">
              <w:rPr>
                <w:rFonts w:ascii="Arial" w:hAnsi="Arial" w:cs="Arial"/>
              </w:rPr>
              <w:t>u</w:t>
            </w:r>
            <w:r w:rsidRPr="00B43168">
              <w:rPr>
                <w:rFonts w:ascii="Arial" w:hAnsi="Arial" w:cs="Arial"/>
              </w:rPr>
              <w:t>bensbekenntnis etc.)?</w:t>
            </w:r>
          </w:p>
          <w:p w:rsidR="00535805" w:rsidRPr="00B43168" w:rsidRDefault="00535805" w:rsidP="002301F5">
            <w:pPr>
              <w:pStyle w:val="Listenabsatz"/>
              <w:spacing w:before="60" w:line="240" w:lineRule="auto"/>
              <w:ind w:left="0"/>
              <w:rPr>
                <w:rFonts w:ascii="Arial" w:hAnsi="Arial" w:cs="Arial"/>
              </w:rPr>
            </w:pPr>
            <w:r w:rsidRPr="00C5548D">
              <w:rPr>
                <w:rFonts w:ascii="Arial" w:hAnsi="Arial" w:cs="Arial"/>
                <w:b/>
                <w:bCs/>
              </w:rPr>
              <w:t>M, E:</w:t>
            </w:r>
            <w:r w:rsidRPr="00C5548D">
              <w:rPr>
                <w:rFonts w:ascii="Arial" w:hAnsi="Arial" w:cs="Arial"/>
              </w:rPr>
              <w:t xml:space="preserve"> „</w:t>
            </w:r>
            <w:r w:rsidRPr="00B43168">
              <w:rPr>
                <w:rFonts w:ascii="Arial" w:hAnsi="Arial" w:cs="Arial"/>
              </w:rPr>
              <w:t>Dreifaltigkeit“-Ikone von Rublev wird unter der Fragestellung betrachtet: Was wi</w:t>
            </w:r>
            <w:r w:rsidRPr="00B43168">
              <w:rPr>
                <w:rFonts w:ascii="Arial" w:hAnsi="Arial" w:cs="Arial"/>
              </w:rPr>
              <w:t>s</w:t>
            </w:r>
            <w:r w:rsidRPr="00B43168">
              <w:rPr>
                <w:rFonts w:ascii="Arial" w:hAnsi="Arial" w:cs="Arial"/>
              </w:rPr>
              <w:t>sen wir bereits über die Trinität?</w:t>
            </w:r>
          </w:p>
          <w:p w:rsidR="00535805" w:rsidRPr="00B43168" w:rsidRDefault="00535805" w:rsidP="002301F5">
            <w:pPr>
              <w:pStyle w:val="Listenabsatz"/>
              <w:spacing w:before="60" w:line="240" w:lineRule="auto"/>
              <w:ind w:left="0"/>
              <w:rPr>
                <w:rFonts w:ascii="Arial" w:hAnsi="Arial" w:cs="Arial"/>
              </w:rPr>
            </w:pPr>
            <w:r w:rsidRPr="00B878D6">
              <w:rPr>
                <w:b/>
                <w:bCs/>
              </w:rPr>
              <w:t>E:</w:t>
            </w:r>
            <w:r>
              <w:t xml:space="preserve"> </w:t>
            </w:r>
            <w:r w:rsidRPr="00B43168">
              <w:rPr>
                <w:rFonts w:ascii="Arial" w:hAnsi="Arial" w:cs="Arial"/>
              </w:rPr>
              <w:t>Input der Lehrkraft zur Entwicklung der Trin</w:t>
            </w:r>
            <w:r w:rsidRPr="00B43168">
              <w:rPr>
                <w:rFonts w:ascii="Arial" w:hAnsi="Arial" w:cs="Arial"/>
              </w:rPr>
              <w:t>i</w:t>
            </w:r>
            <w:r w:rsidRPr="00B43168">
              <w:rPr>
                <w:rFonts w:ascii="Arial" w:hAnsi="Arial" w:cs="Arial"/>
              </w:rPr>
              <w:t xml:space="preserve">tätslehre in der Orthodoxie </w:t>
            </w:r>
          </w:p>
          <w:p w:rsidR="00535805" w:rsidRPr="00B43168" w:rsidRDefault="00535805" w:rsidP="002301F5">
            <w:pPr>
              <w:spacing w:before="60"/>
            </w:pPr>
          </w:p>
          <w:p w:rsidR="00535805" w:rsidRPr="00B43168" w:rsidRDefault="00535805" w:rsidP="00E270FA">
            <w:pPr>
              <w:spacing w:before="60"/>
            </w:pPr>
          </w:p>
          <w:p w:rsidR="00535805" w:rsidRPr="00B43168" w:rsidRDefault="00535805" w:rsidP="00E270FA">
            <w:pPr>
              <w:spacing w:before="60"/>
              <w:rPr>
                <w:b/>
                <w:bCs/>
              </w:rPr>
            </w:pPr>
            <w:r>
              <w:rPr>
                <w:b/>
                <w:bCs/>
              </w:rPr>
              <w:t xml:space="preserve">E: </w:t>
            </w:r>
            <w:r w:rsidRPr="00B43168">
              <w:rPr>
                <w:b/>
                <w:bCs/>
              </w:rPr>
              <w:t>Grundzüge der Trinitätslehre anhand eines Quellentextes erarbeiten</w:t>
            </w:r>
          </w:p>
          <w:p w:rsidR="00535805" w:rsidRPr="00B43168" w:rsidRDefault="00535805" w:rsidP="00E270FA">
            <w:pPr>
              <w:spacing w:before="60"/>
            </w:pPr>
            <w:r w:rsidRPr="00B43168">
              <w:t>Die Lehrkraft bereitet den Text vor und wählt eine Passage zur gemeinsamen Erarbeitung aus.</w:t>
            </w:r>
          </w:p>
          <w:p w:rsidR="00535805" w:rsidRPr="00B43168" w:rsidRDefault="00535805" w:rsidP="00E270FA">
            <w:pPr>
              <w:spacing w:before="60"/>
            </w:pPr>
          </w:p>
          <w:p w:rsidR="00535805" w:rsidRPr="00B43168" w:rsidRDefault="00535805" w:rsidP="00E270FA">
            <w:pPr>
              <w:spacing w:before="60"/>
            </w:pPr>
            <w:r w:rsidRPr="00B43168">
              <w:t>Unterrichtsgespräch: Warum ist es so schwi</w:t>
            </w:r>
            <w:r w:rsidRPr="00B43168">
              <w:t>e</w:t>
            </w:r>
            <w:r w:rsidRPr="00B43168">
              <w:t>rig von der Trinität zu sprechen?</w:t>
            </w:r>
          </w:p>
          <w:p w:rsidR="00535805" w:rsidRPr="00B43168" w:rsidRDefault="00535805" w:rsidP="00E270FA">
            <w:pPr>
              <w:spacing w:before="60"/>
            </w:pPr>
          </w:p>
          <w:p w:rsidR="00535805" w:rsidRPr="00B43168" w:rsidRDefault="00535805" w:rsidP="00E270FA">
            <w:pPr>
              <w:spacing w:before="60"/>
            </w:pPr>
            <w:r w:rsidRPr="00B43168">
              <w:t>Möglichkeiten und Grenzen des Theologisi</w:t>
            </w:r>
            <w:r w:rsidRPr="00B43168">
              <w:t>e</w:t>
            </w:r>
            <w:r w:rsidRPr="00B43168">
              <w:t>rens aufzeigen.</w:t>
            </w:r>
          </w:p>
          <w:p w:rsidR="00535805" w:rsidRDefault="00535805" w:rsidP="00E270FA">
            <w:pPr>
              <w:spacing w:before="60"/>
            </w:pPr>
          </w:p>
          <w:p w:rsidR="00535805" w:rsidRDefault="00535805" w:rsidP="00E270FA">
            <w:pPr>
              <w:spacing w:before="60"/>
            </w:pPr>
          </w:p>
          <w:p w:rsidR="00535805" w:rsidRDefault="00535805" w:rsidP="00E270FA">
            <w:pPr>
              <w:spacing w:before="60"/>
            </w:pPr>
          </w:p>
          <w:p w:rsidR="00535805" w:rsidRDefault="00535805" w:rsidP="00E270FA">
            <w:pPr>
              <w:spacing w:before="60"/>
            </w:pPr>
          </w:p>
          <w:p w:rsidR="00535805" w:rsidRPr="00B43168" w:rsidRDefault="00535805" w:rsidP="00E270FA">
            <w:pPr>
              <w:spacing w:before="60"/>
            </w:pPr>
          </w:p>
        </w:tc>
        <w:tc>
          <w:tcPr>
            <w:tcW w:w="1404" w:type="pct"/>
          </w:tcPr>
          <w:p w:rsidR="00535805" w:rsidRPr="00B43168" w:rsidRDefault="00535805" w:rsidP="00E270FA">
            <w:pPr>
              <w:autoSpaceDE w:val="0"/>
              <w:autoSpaceDN w:val="0"/>
              <w:adjustRightInd w:val="0"/>
            </w:pPr>
          </w:p>
          <w:p w:rsidR="00535805" w:rsidRPr="00B43168" w:rsidRDefault="00535805" w:rsidP="00E270FA">
            <w:pPr>
              <w:autoSpaceDE w:val="0"/>
              <w:autoSpaceDN w:val="0"/>
              <w:adjustRightInd w:val="0"/>
            </w:pPr>
          </w:p>
          <w:p w:rsidR="00535805" w:rsidRPr="00B43168" w:rsidRDefault="00535805" w:rsidP="00E270FA">
            <w:pPr>
              <w:autoSpaceDE w:val="0"/>
              <w:autoSpaceDN w:val="0"/>
              <w:adjustRightInd w:val="0"/>
            </w:pPr>
          </w:p>
          <w:p w:rsidR="00535805" w:rsidRPr="00B43168" w:rsidRDefault="00535805" w:rsidP="00E270FA">
            <w:pPr>
              <w:autoSpaceDE w:val="0"/>
              <w:autoSpaceDN w:val="0"/>
              <w:adjustRightInd w:val="0"/>
            </w:pPr>
            <w:r w:rsidRPr="00B43168">
              <w:t>Klassen 5/6</w:t>
            </w:r>
          </w:p>
          <w:p w:rsidR="00535805" w:rsidRPr="00B43168" w:rsidRDefault="00535805" w:rsidP="00E270FA">
            <w:pPr>
              <w:autoSpaceDE w:val="0"/>
              <w:autoSpaceDN w:val="0"/>
              <w:adjustRightInd w:val="0"/>
            </w:pPr>
          </w:p>
          <w:p w:rsidR="00535805" w:rsidRPr="00B43168" w:rsidRDefault="00535805" w:rsidP="00E270FA">
            <w:pPr>
              <w:autoSpaceDE w:val="0"/>
              <w:autoSpaceDN w:val="0"/>
              <w:adjustRightInd w:val="0"/>
            </w:pPr>
          </w:p>
          <w:p w:rsidR="00535805" w:rsidRDefault="00535805" w:rsidP="00104165">
            <w:pPr>
              <w:spacing w:before="60"/>
            </w:pPr>
            <w:r>
              <w:rPr>
                <w:b/>
                <w:bCs/>
                <w:shd w:val="clear" w:color="auto" w:fill="A3D7B7"/>
              </w:rPr>
              <w:t xml:space="preserve">L BTV </w:t>
            </w:r>
            <w:r w:rsidRPr="009E660E">
              <w:t>Formen interkulturellen und interr</w:t>
            </w:r>
            <w:r w:rsidRPr="009E660E">
              <w:t>e</w:t>
            </w:r>
            <w:r w:rsidRPr="009E660E">
              <w:t>ligiösen Dialogs</w:t>
            </w:r>
          </w:p>
          <w:p w:rsidR="00535805" w:rsidRPr="004213F1" w:rsidRDefault="00535805" w:rsidP="00104165">
            <w:pPr>
              <w:spacing w:before="60"/>
              <w:rPr>
                <w:b/>
                <w:bCs/>
                <w:shd w:val="clear" w:color="auto" w:fill="A3D7B7"/>
              </w:rPr>
            </w:pPr>
          </w:p>
          <w:p w:rsidR="00535805" w:rsidRDefault="00535805" w:rsidP="00E270FA">
            <w:pPr>
              <w:autoSpaceDE w:val="0"/>
              <w:autoSpaceDN w:val="0"/>
              <w:adjustRightInd w:val="0"/>
            </w:pPr>
          </w:p>
          <w:p w:rsidR="00535805" w:rsidRPr="00B43168" w:rsidRDefault="00535805" w:rsidP="00E270FA">
            <w:pPr>
              <w:autoSpaceDE w:val="0"/>
              <w:autoSpaceDN w:val="0"/>
              <w:adjustRightInd w:val="0"/>
            </w:pPr>
          </w:p>
          <w:p w:rsidR="00535805" w:rsidRPr="00B43168" w:rsidRDefault="00535805" w:rsidP="00E270FA">
            <w:pPr>
              <w:autoSpaceDE w:val="0"/>
              <w:autoSpaceDN w:val="0"/>
              <w:adjustRightInd w:val="0"/>
            </w:pPr>
          </w:p>
          <w:p w:rsidR="00535805" w:rsidRPr="00B43168" w:rsidRDefault="00535805" w:rsidP="00E270FA">
            <w:pPr>
              <w:autoSpaceDE w:val="0"/>
              <w:autoSpaceDN w:val="0"/>
              <w:adjustRightInd w:val="0"/>
            </w:pPr>
            <w:r w:rsidRPr="00B43168">
              <w:t>Die Trinitätslehre ist sehr komplex und hat sich im Laufe der Jahrhunderte u</w:t>
            </w:r>
            <w:r w:rsidR="00A64406">
              <w:t>nter and</w:t>
            </w:r>
            <w:r w:rsidR="00A64406">
              <w:t>e</w:t>
            </w:r>
            <w:r w:rsidR="00A64406">
              <w:t>rem</w:t>
            </w:r>
            <w:r w:rsidRPr="00B43168">
              <w:t xml:space="preserve"> in den Auseinanderset-zungen mit den Irrlehren entwickelt. Auf den Konzilen wu</w:t>
            </w:r>
            <w:r w:rsidRPr="00B43168">
              <w:t>r</w:t>
            </w:r>
            <w:r w:rsidRPr="00B43168">
              <w:t>den manche Elemente der Trinitätslehre festgehal</w:t>
            </w:r>
            <w:r w:rsidR="00A64406">
              <w:t xml:space="preserve">ten (zum </w:t>
            </w:r>
            <w:r w:rsidRPr="00B43168">
              <w:t>B</w:t>
            </w:r>
            <w:r w:rsidR="00A64406">
              <w:t>eispiel</w:t>
            </w:r>
            <w:r w:rsidRPr="00B43168">
              <w:t xml:space="preserve"> in dem Gla</w:t>
            </w:r>
            <w:r w:rsidRPr="00B43168">
              <w:t>u</w:t>
            </w:r>
            <w:r w:rsidRPr="00B43168">
              <w:t>bensbekenntnis von Nikaia-Konstantinopel). Viele Kirchenväter und Theologen haben sich mit diesem Thema auseinandergesetzt.</w:t>
            </w:r>
          </w:p>
          <w:p w:rsidR="00535805" w:rsidRPr="00B43168" w:rsidRDefault="00535805" w:rsidP="00E270FA">
            <w:pPr>
              <w:autoSpaceDE w:val="0"/>
              <w:autoSpaceDN w:val="0"/>
              <w:adjustRightInd w:val="0"/>
            </w:pPr>
          </w:p>
          <w:p w:rsidR="00535805" w:rsidRDefault="00535805" w:rsidP="00E270FA">
            <w:pPr>
              <w:autoSpaceDE w:val="0"/>
              <w:autoSpaceDN w:val="0"/>
              <w:adjustRightInd w:val="0"/>
            </w:pPr>
          </w:p>
          <w:p w:rsidR="00535805" w:rsidRDefault="00535805" w:rsidP="00E270FA">
            <w:pPr>
              <w:autoSpaceDE w:val="0"/>
              <w:autoSpaceDN w:val="0"/>
              <w:adjustRightInd w:val="0"/>
            </w:pPr>
          </w:p>
          <w:p w:rsidR="00535805" w:rsidRDefault="00535805" w:rsidP="00E270FA">
            <w:pPr>
              <w:autoSpaceDE w:val="0"/>
              <w:autoSpaceDN w:val="0"/>
              <w:adjustRightInd w:val="0"/>
            </w:pPr>
          </w:p>
          <w:p w:rsidR="00535805" w:rsidRDefault="00535805" w:rsidP="00E270FA">
            <w:pPr>
              <w:autoSpaceDE w:val="0"/>
              <w:autoSpaceDN w:val="0"/>
              <w:adjustRightInd w:val="0"/>
            </w:pPr>
          </w:p>
          <w:p w:rsidR="00535805" w:rsidRPr="00B43168" w:rsidRDefault="00535805" w:rsidP="00E270FA">
            <w:pPr>
              <w:autoSpaceDE w:val="0"/>
              <w:autoSpaceDN w:val="0"/>
              <w:adjustRightInd w:val="0"/>
            </w:pPr>
            <w:r w:rsidRPr="00B43168">
              <w:t>Sergij Bulgakov, Die Orthodoxie. Die Lehre der orthodoxen Kirche. Trier 2013 (3. Auf.), S. 157</w:t>
            </w:r>
            <w:r w:rsidR="00A64406">
              <w:t>–</w:t>
            </w:r>
            <w:r w:rsidRPr="00B43168">
              <w:t>170. Alternativ das Glaubensb</w:t>
            </w:r>
            <w:r w:rsidRPr="00B43168">
              <w:t>e</w:t>
            </w:r>
            <w:r w:rsidRPr="00B43168">
              <w:t>kenntnis als Quellentext</w:t>
            </w:r>
          </w:p>
          <w:p w:rsidR="00535805" w:rsidRPr="00B43168" w:rsidRDefault="00535805" w:rsidP="00E270FA">
            <w:pPr>
              <w:autoSpaceDE w:val="0"/>
              <w:autoSpaceDN w:val="0"/>
              <w:adjustRightInd w:val="0"/>
              <w:rPr>
                <w:b/>
                <w:bCs/>
                <w:shd w:val="clear" w:color="auto" w:fill="A3D7B7"/>
              </w:rPr>
            </w:pPr>
          </w:p>
          <w:p w:rsidR="00535805" w:rsidRDefault="00535805" w:rsidP="00E270FA">
            <w:pPr>
              <w:spacing w:before="60"/>
            </w:pPr>
            <w:r w:rsidRPr="00B43168">
              <w:t>Mögliche Aufgaben an den Text: Schlü</w:t>
            </w:r>
            <w:r w:rsidRPr="00B43168">
              <w:t>s</w:t>
            </w:r>
            <w:r w:rsidRPr="00B43168">
              <w:t>selwörter markieren, Kernaussagen form</w:t>
            </w:r>
            <w:r w:rsidRPr="00B43168">
              <w:t>u</w:t>
            </w:r>
            <w:r w:rsidRPr="00B43168">
              <w:t>lieren, Fragen zu dem Text beantworten.</w:t>
            </w:r>
          </w:p>
          <w:p w:rsidR="004E15B5" w:rsidRPr="00303018" w:rsidRDefault="004E15B5" w:rsidP="00E270FA">
            <w:pPr>
              <w:spacing w:before="60"/>
            </w:pPr>
          </w:p>
        </w:tc>
      </w:tr>
    </w:tbl>
    <w:p w:rsidR="00535805" w:rsidRDefault="00535805">
      <w:r>
        <w:rPr>
          <w:b/>
          <w:bCs/>
        </w:rPr>
        <w:br w:type="page"/>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8"/>
        <w:gridCol w:w="19"/>
        <w:gridCol w:w="3405"/>
        <w:gridCol w:w="4822"/>
        <w:gridCol w:w="4472"/>
      </w:tblGrid>
      <w:tr w:rsidR="00535805" w:rsidRPr="004213F1">
        <w:trPr>
          <w:trHeight w:val="20"/>
        </w:trPr>
        <w:tc>
          <w:tcPr>
            <w:tcW w:w="5000" w:type="pct"/>
            <w:gridSpan w:val="5"/>
            <w:shd w:val="clear" w:color="auto" w:fill="CDD7DC"/>
          </w:tcPr>
          <w:p w:rsidR="00535805" w:rsidRPr="00A24F69" w:rsidRDefault="00535805" w:rsidP="009E660E">
            <w:pPr>
              <w:pStyle w:val="bcTab"/>
            </w:pPr>
            <w:r w:rsidRPr="00A24F69">
              <w:lastRenderedPageBreak/>
              <w:br w:type="page"/>
            </w:r>
            <w:r w:rsidRPr="00A24F69">
              <w:rPr>
                <w:sz w:val="22"/>
                <w:szCs w:val="22"/>
              </w:rPr>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bookmarkStart w:id="12" w:name="_Toc515622231"/>
            <w:r w:rsidRPr="00A24F69">
              <w:t>Der Buddhismus</w:t>
            </w:r>
            <w:bookmarkEnd w:id="12"/>
          </w:p>
          <w:p w:rsidR="00535805" w:rsidRPr="004213F1" w:rsidRDefault="00535805" w:rsidP="009E660E">
            <w:pPr>
              <w:pStyle w:val="bcTabcaStd"/>
            </w:pPr>
            <w:r>
              <w:t>ca. 8</w:t>
            </w:r>
            <w:r w:rsidRPr="004213F1">
              <w:t xml:space="preserve"> </w:t>
            </w:r>
            <w:r w:rsidRPr="009E660E">
              <w:t>Stunden</w:t>
            </w:r>
          </w:p>
        </w:tc>
      </w:tr>
      <w:tr w:rsidR="00535805" w:rsidRPr="004213F1">
        <w:trPr>
          <w:trHeight w:val="20"/>
        </w:trPr>
        <w:tc>
          <w:tcPr>
            <w:tcW w:w="5000" w:type="pct"/>
            <w:gridSpan w:val="5"/>
            <w:shd w:val="clear" w:color="auto" w:fill="FFFFFF"/>
          </w:tcPr>
          <w:p w:rsidR="00535805" w:rsidRDefault="00535805" w:rsidP="009E660E">
            <w:pPr>
              <w:pStyle w:val="bcTabVortext"/>
              <w:rPr>
                <w:rFonts w:eastAsia="ArialUnicodeMS"/>
              </w:rPr>
            </w:pPr>
            <w:r>
              <w:t xml:space="preserve">Die Schülerinnen und Schüler erfahren, dass </w:t>
            </w:r>
            <w:r w:rsidRPr="004213F1">
              <w:t>Begegnung mit dem Fremden Bewusstsein und Wissen um das Eigene förder</w:t>
            </w:r>
            <w:r>
              <w:t>t</w:t>
            </w:r>
            <w:r w:rsidRPr="004213F1">
              <w:t xml:space="preserve">. </w:t>
            </w:r>
            <w:r>
              <w:t xml:space="preserve">Sie setzen sich mit </w:t>
            </w:r>
            <w:r w:rsidRPr="00B671C6">
              <w:t>Konfession, Religion, Weltanschauungen</w:t>
            </w:r>
            <w:r>
              <w:t xml:space="preserve"> auseinander und können die </w:t>
            </w:r>
            <w:r w:rsidRPr="004213F1">
              <w:rPr>
                <w:rFonts w:eastAsia="ArialUnicodeMS"/>
              </w:rPr>
              <w:t>Entstehung des Buddhismus darstellen und sich mit ausgewählten Aspekten der Lehre auseinande</w:t>
            </w:r>
            <w:r w:rsidRPr="004213F1">
              <w:rPr>
                <w:rFonts w:eastAsia="ArialUnicodeMS"/>
              </w:rPr>
              <w:t>r</w:t>
            </w:r>
            <w:r w:rsidRPr="004213F1">
              <w:rPr>
                <w:rFonts w:eastAsia="ArialUnicodeMS"/>
              </w:rPr>
              <w:t>setzen</w:t>
            </w:r>
            <w:r>
              <w:rPr>
                <w:rFonts w:eastAsia="ArialUnicodeMS"/>
              </w:rPr>
              <w:t xml:space="preserve">. Sie tauchen ein in die </w:t>
            </w:r>
            <w:r w:rsidRPr="004213F1">
              <w:rPr>
                <w:rFonts w:eastAsia="ArialUnicodeMS"/>
              </w:rPr>
              <w:t xml:space="preserve">Welt- und </w:t>
            </w:r>
            <w:r>
              <w:rPr>
                <w:rFonts w:eastAsia="ArialUnicodeMS"/>
              </w:rPr>
              <w:t xml:space="preserve">das </w:t>
            </w:r>
            <w:r w:rsidRPr="004213F1">
              <w:rPr>
                <w:rFonts w:eastAsia="ArialUnicodeMS"/>
              </w:rPr>
              <w:t xml:space="preserve">Gottesbild des Buddhismus </w:t>
            </w:r>
            <w:r>
              <w:rPr>
                <w:rFonts w:eastAsia="ArialUnicodeMS"/>
              </w:rPr>
              <w:t xml:space="preserve">und vergleichen mit dem </w:t>
            </w:r>
            <w:r w:rsidRPr="004213F1">
              <w:rPr>
                <w:rFonts w:eastAsia="ArialUnicodeMS"/>
              </w:rPr>
              <w:t>Christentum</w:t>
            </w:r>
            <w:r>
              <w:rPr>
                <w:rFonts w:eastAsia="ArialUnicodeMS"/>
              </w:rPr>
              <w:t>.</w:t>
            </w:r>
          </w:p>
          <w:p w:rsidR="004E15B5" w:rsidRPr="00622ED8" w:rsidRDefault="004E15B5" w:rsidP="009E660E">
            <w:pPr>
              <w:pStyle w:val="bcTabVortext"/>
              <w:rPr>
                <w:b/>
                <w:bCs/>
              </w:rPr>
            </w:pPr>
          </w:p>
        </w:tc>
      </w:tr>
      <w:tr w:rsidR="00535805" w:rsidRPr="004213F1">
        <w:trPr>
          <w:trHeight w:val="20"/>
        </w:trPr>
        <w:tc>
          <w:tcPr>
            <w:tcW w:w="1007" w:type="pct"/>
            <w:shd w:val="clear" w:color="auto" w:fill="F59D1E"/>
            <w:vAlign w:val="center"/>
          </w:tcPr>
          <w:p w:rsidR="00535805" w:rsidRPr="00A24F69" w:rsidRDefault="00535805" w:rsidP="00894D2B">
            <w:pPr>
              <w:pStyle w:val="bcTabweiKompetenzen"/>
              <w:rPr>
                <w:sz w:val="22"/>
                <w:szCs w:val="22"/>
              </w:rPr>
            </w:pPr>
            <w:r w:rsidRPr="00A24F69">
              <w:rPr>
                <w:sz w:val="22"/>
                <w:szCs w:val="22"/>
              </w:rPr>
              <w:t>Prozessbezogene Komp</w:t>
            </w:r>
            <w:r w:rsidRPr="00A24F69">
              <w:rPr>
                <w:sz w:val="22"/>
                <w:szCs w:val="22"/>
              </w:rPr>
              <w:t>e</w:t>
            </w:r>
            <w:r w:rsidRPr="00A24F69">
              <w:rPr>
                <w:sz w:val="22"/>
                <w:szCs w:val="22"/>
              </w:rPr>
              <w:t>tenzen</w:t>
            </w:r>
          </w:p>
        </w:tc>
        <w:tc>
          <w:tcPr>
            <w:tcW w:w="1075" w:type="pct"/>
            <w:gridSpan w:val="2"/>
            <w:shd w:val="clear" w:color="auto" w:fill="B70017"/>
            <w:vAlign w:val="center"/>
          </w:tcPr>
          <w:p w:rsidR="00535805" w:rsidRPr="00A24F69" w:rsidRDefault="00535805" w:rsidP="00894D2B">
            <w:pPr>
              <w:pStyle w:val="bcTabweiKompetenzen"/>
              <w:rPr>
                <w:sz w:val="22"/>
                <w:szCs w:val="22"/>
              </w:rPr>
            </w:pPr>
            <w:r w:rsidRPr="00A24F69">
              <w:rPr>
                <w:sz w:val="22"/>
                <w:szCs w:val="22"/>
              </w:rPr>
              <w:t>Inhaltsbezogene Kompete</w:t>
            </w:r>
            <w:r w:rsidRPr="00A24F69">
              <w:rPr>
                <w:sz w:val="22"/>
                <w:szCs w:val="22"/>
              </w:rPr>
              <w:t>n</w:t>
            </w:r>
            <w:r w:rsidRPr="00A24F69">
              <w:rPr>
                <w:sz w:val="22"/>
                <w:szCs w:val="22"/>
              </w:rPr>
              <w:t>zen</w:t>
            </w:r>
          </w:p>
        </w:tc>
        <w:tc>
          <w:tcPr>
            <w:tcW w:w="1514" w:type="pct"/>
            <w:shd w:val="clear" w:color="auto" w:fill="CDD7DC"/>
            <w:vAlign w:val="center"/>
          </w:tcPr>
          <w:p w:rsidR="00535805" w:rsidRPr="004213F1" w:rsidRDefault="00535805" w:rsidP="00894D2B">
            <w:pPr>
              <w:pStyle w:val="bcTabschwKompetenzen"/>
            </w:pPr>
            <w:r w:rsidRPr="004213F1">
              <w:t>Konkretisierung,</w:t>
            </w:r>
            <w:r w:rsidRPr="004213F1">
              <w:br/>
              <w:t>Vorgehen im Unterricht</w:t>
            </w:r>
          </w:p>
        </w:tc>
        <w:tc>
          <w:tcPr>
            <w:tcW w:w="1404" w:type="pct"/>
            <w:shd w:val="clear" w:color="auto" w:fill="CDD7DC"/>
            <w:vAlign w:val="center"/>
          </w:tcPr>
          <w:p w:rsidR="00535805" w:rsidRPr="004213F1" w:rsidRDefault="00535805" w:rsidP="00894D2B">
            <w:pPr>
              <w:pStyle w:val="bcTabschwKompetenzen"/>
            </w:pPr>
            <w:r w:rsidRPr="004213F1">
              <w:t xml:space="preserve">Hinweise, Arbeitsmittel, </w:t>
            </w:r>
            <w:r w:rsidRPr="004213F1">
              <w:br/>
              <w:t>Organisation, Verweise</w:t>
            </w:r>
          </w:p>
        </w:tc>
      </w:tr>
      <w:tr w:rsidR="00535805" w:rsidRPr="004213F1">
        <w:trPr>
          <w:trHeight w:val="20"/>
        </w:trPr>
        <w:tc>
          <w:tcPr>
            <w:tcW w:w="2082" w:type="pct"/>
            <w:gridSpan w:val="3"/>
            <w:vAlign w:val="center"/>
          </w:tcPr>
          <w:p w:rsidR="00535805" w:rsidRPr="004213F1" w:rsidRDefault="00535805" w:rsidP="009E660E">
            <w:pPr>
              <w:jc w:val="center"/>
            </w:pPr>
            <w:r w:rsidRPr="004213F1">
              <w:t>Die Schülerinnen und Schüler können</w:t>
            </w:r>
          </w:p>
        </w:tc>
        <w:tc>
          <w:tcPr>
            <w:tcW w:w="1514" w:type="pct"/>
            <w:vMerge w:val="restart"/>
          </w:tcPr>
          <w:p w:rsidR="00535805" w:rsidRDefault="00535805" w:rsidP="009E660E">
            <w:pPr>
              <w:spacing w:before="60"/>
              <w:rPr>
                <w:i/>
                <w:iCs/>
              </w:rPr>
            </w:pPr>
            <w:r w:rsidRPr="004213F1">
              <w:rPr>
                <w:i/>
                <w:iCs/>
              </w:rPr>
              <w:t>1. Begegnung mit Buddhismus und Buddhi</w:t>
            </w:r>
            <w:r w:rsidRPr="004213F1">
              <w:rPr>
                <w:i/>
                <w:iCs/>
              </w:rPr>
              <w:t>s</w:t>
            </w:r>
            <w:r w:rsidRPr="004213F1">
              <w:rPr>
                <w:i/>
                <w:iCs/>
              </w:rPr>
              <w:t>ten: Vorwissen und Anfragen</w:t>
            </w:r>
          </w:p>
          <w:p w:rsidR="00535805" w:rsidRDefault="00535805" w:rsidP="009E660E">
            <w:pPr>
              <w:spacing w:before="60"/>
              <w:rPr>
                <w:b/>
                <w:bCs/>
              </w:rPr>
            </w:pPr>
            <w:r w:rsidRPr="00C11443">
              <w:rPr>
                <w:b/>
                <w:bCs/>
              </w:rPr>
              <w:t>G,</w:t>
            </w:r>
            <w:r>
              <w:rPr>
                <w:b/>
                <w:bCs/>
              </w:rPr>
              <w:t xml:space="preserve"> </w:t>
            </w:r>
            <w:r w:rsidRPr="00C11443">
              <w:rPr>
                <w:b/>
                <w:bCs/>
              </w:rPr>
              <w:t>M,</w:t>
            </w:r>
            <w:r>
              <w:rPr>
                <w:b/>
                <w:bCs/>
              </w:rPr>
              <w:t xml:space="preserve"> </w:t>
            </w:r>
            <w:r w:rsidRPr="00C11443">
              <w:rPr>
                <w:b/>
                <w:bCs/>
              </w:rPr>
              <w:t>E</w:t>
            </w:r>
          </w:p>
          <w:p w:rsidR="00535805" w:rsidRDefault="00535805" w:rsidP="009E660E">
            <w:pPr>
              <w:spacing w:before="60"/>
            </w:pPr>
            <w:r w:rsidRPr="00067B5F">
              <w:t xml:space="preserve">Die Schülerinnen und Schüler </w:t>
            </w:r>
            <w:r>
              <w:t>stellen ihr Vo</w:t>
            </w:r>
            <w:r>
              <w:t>r</w:t>
            </w:r>
            <w:r>
              <w:t>wissen zusammen und formulieren Fragen zum Buddhismus.</w:t>
            </w:r>
          </w:p>
          <w:p w:rsidR="00535805" w:rsidRPr="00067B5F" w:rsidRDefault="00535805" w:rsidP="009E660E">
            <w:pPr>
              <w:spacing w:before="60"/>
            </w:pPr>
          </w:p>
          <w:p w:rsidR="00535805" w:rsidRPr="004213F1" w:rsidRDefault="00535805" w:rsidP="009E660E">
            <w:pPr>
              <w:spacing w:before="60"/>
            </w:pPr>
            <w:r w:rsidRPr="004213F1">
              <w:t>- Betrachten eines Buddha:</w:t>
            </w:r>
          </w:p>
          <w:p w:rsidR="00535805" w:rsidRDefault="00535805" w:rsidP="009E660E">
            <w:pPr>
              <w:spacing w:before="60"/>
              <w:ind w:left="360"/>
            </w:pPr>
            <w:r w:rsidRPr="004213F1">
              <w:t>Wer ist dargestellt? Was wisst ihr über die Religion, für die er steht? Was würdet ihr gerne genauer verstehen?</w:t>
            </w:r>
          </w:p>
          <w:p w:rsidR="00535805" w:rsidRPr="004213F1" w:rsidRDefault="00535805" w:rsidP="009E660E">
            <w:pPr>
              <w:spacing w:before="60"/>
              <w:ind w:left="360"/>
            </w:pPr>
          </w:p>
          <w:p w:rsidR="00535805" w:rsidRPr="004213F1" w:rsidRDefault="00535805" w:rsidP="009E660E">
            <w:pPr>
              <w:spacing w:before="60"/>
            </w:pPr>
            <w:r w:rsidRPr="004213F1">
              <w:t>- Anschauen des Films „Buddhismus“</w:t>
            </w:r>
          </w:p>
          <w:p w:rsidR="00535805" w:rsidRPr="004213F1" w:rsidRDefault="00535805" w:rsidP="009E660E">
            <w:pPr>
              <w:spacing w:before="60"/>
              <w:ind w:left="360"/>
            </w:pPr>
            <w:r w:rsidRPr="004213F1">
              <w:t>Antworten auf unsere Fragen?</w:t>
            </w:r>
          </w:p>
          <w:p w:rsidR="00535805" w:rsidRPr="004213F1" w:rsidRDefault="00535805" w:rsidP="009E660E">
            <w:pPr>
              <w:spacing w:before="60"/>
              <w:ind w:left="360"/>
            </w:pPr>
            <w:r w:rsidRPr="004213F1">
              <w:t>Weitere Fragen?</w:t>
            </w:r>
          </w:p>
          <w:p w:rsidR="00535805" w:rsidRPr="004213F1" w:rsidRDefault="00535805" w:rsidP="009E660E">
            <w:pPr>
              <w:spacing w:before="60"/>
              <w:ind w:left="360"/>
            </w:pPr>
          </w:p>
          <w:p w:rsidR="00535805" w:rsidRPr="004213F1" w:rsidRDefault="00535805" w:rsidP="009E660E">
            <w:pPr>
              <w:spacing w:before="60"/>
              <w:rPr>
                <w:i/>
                <w:iCs/>
              </w:rPr>
            </w:pPr>
            <w:r w:rsidRPr="004213F1">
              <w:rPr>
                <w:i/>
                <w:iCs/>
              </w:rPr>
              <w:t>2. Das Leben des Buddha - Symbolik darin</w:t>
            </w:r>
          </w:p>
          <w:p w:rsidR="00535805" w:rsidRPr="004213F1" w:rsidRDefault="00535805" w:rsidP="009E660E">
            <w:pPr>
              <w:spacing w:before="60"/>
            </w:pPr>
            <w:r w:rsidRPr="004213F1">
              <w:t>- Darstellung, z</w:t>
            </w:r>
            <w:r>
              <w:t>um Beispiel</w:t>
            </w:r>
            <w:r w:rsidRPr="004213F1">
              <w:t xml:space="preserve"> mit Auszügen aus dem Film „Das Leben Buddhas“</w:t>
            </w:r>
          </w:p>
          <w:p w:rsidR="00535805" w:rsidRPr="004213F1" w:rsidRDefault="00535805" w:rsidP="009E660E">
            <w:pPr>
              <w:spacing w:before="60"/>
            </w:pPr>
          </w:p>
          <w:p w:rsidR="00535805" w:rsidRDefault="00535805" w:rsidP="009E660E">
            <w:pPr>
              <w:spacing w:before="60"/>
            </w:pPr>
            <w:r>
              <w:t>Die Schülerinnen und Schüler o</w:t>
            </w:r>
            <w:r w:rsidRPr="004213F1">
              <w:t>rdne</w:t>
            </w:r>
            <w:r>
              <w:t>n</w:t>
            </w:r>
            <w:r w:rsidRPr="004213F1">
              <w:t xml:space="preserve"> Stati</w:t>
            </w:r>
            <w:r w:rsidRPr="004213F1">
              <w:t>o</w:t>
            </w:r>
            <w:r w:rsidRPr="004213F1">
              <w:t>nen des Lebens und mögliche symbolische Bedeutung einander zu!</w:t>
            </w:r>
          </w:p>
          <w:p w:rsidR="00535805" w:rsidRDefault="00535805" w:rsidP="009E660E">
            <w:pPr>
              <w:spacing w:before="60"/>
            </w:pPr>
          </w:p>
          <w:p w:rsidR="004E15B5" w:rsidRDefault="004E15B5" w:rsidP="009E660E">
            <w:pPr>
              <w:spacing w:before="60"/>
            </w:pPr>
          </w:p>
          <w:p w:rsidR="00535805" w:rsidRPr="004213F1" w:rsidRDefault="00535805" w:rsidP="00AD6FFA">
            <w:pPr>
              <w:spacing w:before="60"/>
            </w:pPr>
            <w:r w:rsidRPr="004213F1">
              <w:rPr>
                <w:u w:val="single"/>
              </w:rPr>
              <w:lastRenderedPageBreak/>
              <w:t>Stationen</w:t>
            </w:r>
            <w:r w:rsidRPr="004213F1">
              <w:t>:</w:t>
            </w:r>
          </w:p>
          <w:p w:rsidR="00535805" w:rsidRPr="00AD6FFA" w:rsidRDefault="00535805" w:rsidP="00640C95">
            <w:pPr>
              <w:pStyle w:val="Listenabsatz"/>
              <w:numPr>
                <w:ilvl w:val="0"/>
                <w:numId w:val="9"/>
              </w:numPr>
              <w:spacing w:before="60"/>
              <w:ind w:left="360"/>
              <w:rPr>
                <w:rFonts w:ascii="Arial" w:hAnsi="Arial" w:cs="Arial"/>
              </w:rPr>
            </w:pPr>
            <w:r w:rsidRPr="00AD6FFA">
              <w:rPr>
                <w:rFonts w:ascii="Arial" w:hAnsi="Arial" w:cs="Arial"/>
              </w:rPr>
              <w:t>Geburt nach 10 Monaten Schwangerschaft</w:t>
            </w:r>
          </w:p>
          <w:p w:rsidR="00535805" w:rsidRPr="00AD6FFA" w:rsidRDefault="00535805" w:rsidP="00640C95">
            <w:pPr>
              <w:pStyle w:val="Listenabsatz"/>
              <w:numPr>
                <w:ilvl w:val="0"/>
                <w:numId w:val="9"/>
              </w:numPr>
              <w:spacing w:before="60"/>
              <w:ind w:left="360"/>
              <w:rPr>
                <w:rFonts w:ascii="Arial" w:hAnsi="Arial" w:cs="Arial"/>
              </w:rPr>
            </w:pPr>
            <w:r w:rsidRPr="00AD6FFA">
              <w:rPr>
                <w:rFonts w:ascii="Arial" w:hAnsi="Arial" w:cs="Arial"/>
              </w:rPr>
              <w:t>Die Mutter überlebt die Geburt nur neun Tage.</w:t>
            </w:r>
          </w:p>
          <w:p w:rsidR="00535805" w:rsidRPr="00AD6FFA" w:rsidRDefault="00535805" w:rsidP="00640C95">
            <w:pPr>
              <w:pStyle w:val="Listenabsatz"/>
              <w:numPr>
                <w:ilvl w:val="0"/>
                <w:numId w:val="9"/>
              </w:numPr>
              <w:spacing w:before="60"/>
              <w:ind w:left="360"/>
              <w:rPr>
                <w:rFonts w:ascii="Arial" w:hAnsi="Arial" w:cs="Arial"/>
              </w:rPr>
            </w:pPr>
            <w:r w:rsidRPr="00AD6FFA">
              <w:rPr>
                <w:rFonts w:ascii="Arial" w:hAnsi="Arial" w:cs="Arial"/>
              </w:rPr>
              <w:t>An dem Ort der Geburt (im Freien) blühen die Bäume außerhalb ihrer Jahreszeit.</w:t>
            </w:r>
          </w:p>
          <w:p w:rsidR="00535805" w:rsidRPr="00AD6FFA" w:rsidRDefault="00535805" w:rsidP="00640C95">
            <w:pPr>
              <w:pStyle w:val="Listenabsatz"/>
              <w:numPr>
                <w:ilvl w:val="0"/>
                <w:numId w:val="9"/>
              </w:numPr>
              <w:spacing w:before="60"/>
              <w:ind w:left="360"/>
              <w:rPr>
                <w:rFonts w:ascii="Arial" w:hAnsi="Arial" w:cs="Arial"/>
              </w:rPr>
            </w:pPr>
            <w:r w:rsidRPr="00AD6FFA">
              <w:rPr>
                <w:rFonts w:ascii="Arial" w:hAnsi="Arial" w:cs="Arial"/>
              </w:rPr>
              <w:t>Der Vater will, dass sein Sohn ein mächt</w:t>
            </w:r>
            <w:r w:rsidRPr="00AD6FFA">
              <w:rPr>
                <w:rFonts w:ascii="Arial" w:hAnsi="Arial" w:cs="Arial"/>
              </w:rPr>
              <w:t>i</w:t>
            </w:r>
            <w:r w:rsidRPr="00AD6FFA">
              <w:rPr>
                <w:rFonts w:ascii="Arial" w:hAnsi="Arial" w:cs="Arial"/>
              </w:rPr>
              <w:t>ger König wird. Er baut ihm drei große P</w:t>
            </w:r>
            <w:r w:rsidRPr="00AD6FFA">
              <w:rPr>
                <w:rFonts w:ascii="Arial" w:hAnsi="Arial" w:cs="Arial"/>
              </w:rPr>
              <w:t>a</w:t>
            </w:r>
            <w:r w:rsidRPr="00AD6FFA">
              <w:rPr>
                <w:rFonts w:ascii="Arial" w:hAnsi="Arial" w:cs="Arial"/>
              </w:rPr>
              <w:t>läste mit riesigen Gärten, die eine hohe Mauer umgibt.</w:t>
            </w:r>
          </w:p>
          <w:p w:rsidR="00535805" w:rsidRPr="00AD6FFA" w:rsidRDefault="00535805" w:rsidP="00640C95">
            <w:pPr>
              <w:pStyle w:val="Listenabsatz"/>
              <w:numPr>
                <w:ilvl w:val="0"/>
                <w:numId w:val="9"/>
              </w:numPr>
              <w:spacing w:before="60"/>
              <w:ind w:left="360"/>
              <w:rPr>
                <w:rFonts w:ascii="Arial" w:hAnsi="Arial" w:cs="Arial"/>
              </w:rPr>
            </w:pPr>
            <w:r w:rsidRPr="00AD6FFA">
              <w:rPr>
                <w:rFonts w:ascii="Arial" w:hAnsi="Arial" w:cs="Arial"/>
              </w:rPr>
              <w:t>Bei vier Ausfahrten aus den Palästen b</w:t>
            </w:r>
            <w:r w:rsidRPr="00AD6FFA">
              <w:rPr>
                <w:rFonts w:ascii="Arial" w:hAnsi="Arial" w:cs="Arial"/>
              </w:rPr>
              <w:t>e</w:t>
            </w:r>
            <w:r w:rsidRPr="00AD6FFA">
              <w:rPr>
                <w:rFonts w:ascii="Arial" w:hAnsi="Arial" w:cs="Arial"/>
              </w:rPr>
              <w:t>gegnet Siddharta der Krankheit, dem Alter, dem Tod und einem Mönch.</w:t>
            </w:r>
          </w:p>
          <w:p w:rsidR="00535805" w:rsidRPr="00AD6FFA" w:rsidRDefault="00535805" w:rsidP="00640C95">
            <w:pPr>
              <w:pStyle w:val="Listenabsatz"/>
              <w:numPr>
                <w:ilvl w:val="0"/>
                <w:numId w:val="9"/>
              </w:numPr>
              <w:spacing w:before="60"/>
              <w:ind w:left="360"/>
              <w:rPr>
                <w:rFonts w:ascii="Arial" w:hAnsi="Arial" w:cs="Arial"/>
              </w:rPr>
            </w:pPr>
            <w:r w:rsidRPr="00AD6FFA">
              <w:rPr>
                <w:rFonts w:ascii="Arial" w:hAnsi="Arial" w:cs="Arial"/>
              </w:rPr>
              <w:t>Flucht von zu Hause in das Leben als A</w:t>
            </w:r>
            <w:r w:rsidRPr="00AD6FFA">
              <w:rPr>
                <w:rFonts w:ascii="Arial" w:hAnsi="Arial" w:cs="Arial"/>
              </w:rPr>
              <w:t>s</w:t>
            </w:r>
            <w:r w:rsidRPr="00AD6FFA">
              <w:rPr>
                <w:rFonts w:ascii="Arial" w:hAnsi="Arial" w:cs="Arial"/>
              </w:rPr>
              <w:t>ket, obwohl sein Sohn (Name: „Rahula“, „Fessel“) gerade geboren wurde.</w:t>
            </w:r>
          </w:p>
          <w:p w:rsidR="00535805" w:rsidRPr="00AD6FFA" w:rsidRDefault="00535805" w:rsidP="00640C95">
            <w:pPr>
              <w:pStyle w:val="Listenabsatz"/>
              <w:numPr>
                <w:ilvl w:val="0"/>
                <w:numId w:val="9"/>
              </w:numPr>
              <w:spacing w:before="60"/>
              <w:ind w:left="360"/>
              <w:rPr>
                <w:rFonts w:ascii="Arial" w:hAnsi="Arial" w:cs="Arial"/>
              </w:rPr>
            </w:pPr>
            <w:r w:rsidRPr="00AD6FFA">
              <w:rPr>
                <w:rFonts w:ascii="Arial" w:hAnsi="Arial" w:cs="Arial"/>
              </w:rPr>
              <w:t>Nach vielen Nächten der Meditation unter einem Bodhi-Baum erlangt Siddharta die Erleuchtung</w:t>
            </w:r>
          </w:p>
          <w:p w:rsidR="00535805" w:rsidRDefault="00535805" w:rsidP="00640C95">
            <w:pPr>
              <w:pStyle w:val="Listenabsatz"/>
              <w:numPr>
                <w:ilvl w:val="0"/>
                <w:numId w:val="9"/>
              </w:numPr>
              <w:spacing w:before="60"/>
              <w:ind w:left="360"/>
              <w:rPr>
                <w:rFonts w:ascii="Arial" w:hAnsi="Arial" w:cs="Arial"/>
              </w:rPr>
            </w:pPr>
            <w:r w:rsidRPr="00AD6FFA">
              <w:rPr>
                <w:rFonts w:ascii="Arial" w:hAnsi="Arial" w:cs="Arial"/>
              </w:rPr>
              <w:t>Er lebt und lehrt noch viele Jahre als Mönch.</w:t>
            </w:r>
          </w:p>
          <w:p w:rsidR="00535805" w:rsidRPr="00C5548D" w:rsidRDefault="00535805" w:rsidP="00AD6FFA">
            <w:pPr>
              <w:spacing w:before="60"/>
            </w:pPr>
            <w:r w:rsidRPr="00C5548D">
              <w:rPr>
                <w:b/>
                <w:bCs/>
              </w:rPr>
              <w:t>E:</w:t>
            </w:r>
            <w:r w:rsidRPr="00C5548D">
              <w:t xml:space="preserve"> Deutung:</w:t>
            </w:r>
          </w:p>
          <w:p w:rsidR="00535805" w:rsidRDefault="00535805" w:rsidP="00AD6FFA">
            <w:pPr>
              <w:spacing w:before="60"/>
            </w:pPr>
            <w:r w:rsidRPr="004213F1">
              <w:t>Möglichst geringe gefühlsmäßige Bindung an das Leben (positiv oder negativ) erleichtert die Erleuchtung.</w:t>
            </w:r>
          </w:p>
          <w:p w:rsidR="00535805" w:rsidRDefault="00535805" w:rsidP="00AD6FFA">
            <w:pPr>
              <w:spacing w:before="60"/>
            </w:pPr>
          </w:p>
          <w:p w:rsidR="00535805" w:rsidRDefault="00535805" w:rsidP="00AD6FFA">
            <w:pPr>
              <w:spacing w:before="60"/>
            </w:pPr>
            <w:r w:rsidRPr="004213F1">
              <w:t>Der zukünftige Buddha ist etwas ganz Beso</w:t>
            </w:r>
            <w:r w:rsidRPr="004213F1">
              <w:t>n</w:t>
            </w:r>
            <w:r w:rsidRPr="004213F1">
              <w:t>deres.</w:t>
            </w:r>
          </w:p>
          <w:p w:rsidR="00535805" w:rsidRDefault="00535805" w:rsidP="00AD6FFA">
            <w:pPr>
              <w:spacing w:before="60"/>
            </w:pPr>
          </w:p>
          <w:p w:rsidR="00535805" w:rsidRDefault="00535805" w:rsidP="00AD6FFA">
            <w:pPr>
              <w:spacing w:before="60"/>
            </w:pPr>
            <w:r w:rsidRPr="004213F1">
              <w:t>Ein Leben in Sorglosigkeit und Luxus verhi</w:t>
            </w:r>
            <w:r w:rsidRPr="004213F1">
              <w:t>n</w:t>
            </w:r>
            <w:r w:rsidRPr="004213F1">
              <w:t xml:space="preserve">dert, dass die zentrale Frage nach dem letzten </w:t>
            </w:r>
            <w:r w:rsidRPr="004213F1">
              <w:lastRenderedPageBreak/>
              <w:t>Ziel des Lebens gestellt wird.</w:t>
            </w:r>
          </w:p>
          <w:p w:rsidR="00535805" w:rsidRPr="004213F1" w:rsidRDefault="00535805" w:rsidP="00AD6FFA">
            <w:pPr>
              <w:spacing w:before="60"/>
            </w:pPr>
          </w:p>
          <w:p w:rsidR="00535805" w:rsidRPr="004213F1" w:rsidRDefault="00535805" w:rsidP="00AD6FFA">
            <w:pPr>
              <w:spacing w:before="60"/>
            </w:pPr>
            <w:r w:rsidRPr="004213F1">
              <w:t>- Frage nach der symbolischen Bedeutung von Elementen des Lebens Jesu</w:t>
            </w:r>
          </w:p>
        </w:tc>
        <w:tc>
          <w:tcPr>
            <w:tcW w:w="1404" w:type="pct"/>
            <w:vMerge w:val="restart"/>
          </w:tcPr>
          <w:p w:rsidR="00535805" w:rsidRPr="004213F1" w:rsidRDefault="00535805" w:rsidP="009E660E">
            <w:pPr>
              <w:spacing w:before="60"/>
            </w:pPr>
            <w:r w:rsidRPr="004213F1">
              <w:lastRenderedPageBreak/>
              <w:t>Farbdruck oder Statue, zum Beispiel aus: Medienkoffer Buddhismus,, ökumenischer Medienladen Stuttgart 4287</w:t>
            </w:r>
          </w:p>
          <w:p w:rsidR="00535805" w:rsidRPr="004213F1" w:rsidRDefault="00535805" w:rsidP="009E660E">
            <w:pPr>
              <w:spacing w:before="60"/>
            </w:pPr>
            <w:r w:rsidRPr="004213F1">
              <w:t>Medienladen DVK 1465, 21 Minuten</w:t>
            </w:r>
          </w:p>
          <w:p w:rsidR="00535805" w:rsidRPr="004213F1" w:rsidRDefault="00535805" w:rsidP="009E660E">
            <w:pPr>
              <w:spacing w:before="60"/>
            </w:pPr>
          </w:p>
          <w:p w:rsidR="00535805" w:rsidRPr="004213F1" w:rsidRDefault="00535805" w:rsidP="009E660E">
            <w:pPr>
              <w:spacing w:before="60"/>
            </w:pPr>
          </w:p>
          <w:p w:rsidR="00535805" w:rsidRPr="004213F1" w:rsidRDefault="00535805" w:rsidP="009E660E">
            <w:pPr>
              <w:spacing w:before="60"/>
            </w:pPr>
          </w:p>
          <w:p w:rsidR="00535805" w:rsidRDefault="00535805" w:rsidP="009E660E">
            <w:pPr>
              <w:spacing w:before="60"/>
            </w:pPr>
          </w:p>
          <w:p w:rsidR="00535805" w:rsidRDefault="00535805" w:rsidP="009E660E">
            <w:pPr>
              <w:spacing w:before="60"/>
            </w:pPr>
          </w:p>
          <w:p w:rsidR="00535805" w:rsidRPr="004213F1" w:rsidRDefault="00535805" w:rsidP="009E660E">
            <w:pPr>
              <w:spacing w:before="60"/>
            </w:pPr>
          </w:p>
          <w:p w:rsidR="00535805" w:rsidRPr="004213F1" w:rsidRDefault="00535805" w:rsidP="009E660E">
            <w:pPr>
              <w:spacing w:before="60"/>
            </w:pPr>
          </w:p>
          <w:p w:rsidR="00535805" w:rsidRPr="004213F1" w:rsidRDefault="00535805" w:rsidP="009E660E">
            <w:pPr>
              <w:spacing w:before="60"/>
            </w:pPr>
            <w:r w:rsidRPr="004213F1">
              <w:t>Medienladen DVK 606, 17 einzeln zu ze</w:t>
            </w:r>
            <w:r w:rsidRPr="004213F1">
              <w:t>i</w:t>
            </w:r>
            <w:r w:rsidRPr="004213F1">
              <w:t>gende Kapitel, insgesamt 90 Minuten</w:t>
            </w:r>
          </w:p>
          <w:p w:rsidR="00535805" w:rsidRDefault="00535805" w:rsidP="003842C4">
            <w:pPr>
              <w:spacing w:before="60"/>
            </w:pPr>
            <w:r w:rsidRPr="004213F1">
              <w:t xml:space="preserve">- Information durch die Lehrkraft: </w:t>
            </w:r>
          </w:p>
          <w:p w:rsidR="00535805" w:rsidRDefault="00535805" w:rsidP="003842C4">
            <w:pPr>
              <w:spacing w:before="60"/>
            </w:pPr>
            <w:r w:rsidRPr="004213F1">
              <w:t>großer Abstand Leben des Gautama Sid</w:t>
            </w:r>
            <w:r w:rsidRPr="004213F1">
              <w:t>d</w:t>
            </w:r>
            <w:r w:rsidRPr="004213F1">
              <w:t>harta – erste schriftliche Quellen (etwa 400 Jahre); deshalb: symbolische Bedeutung vieler Elemente</w:t>
            </w:r>
          </w:p>
          <w:p w:rsidR="00535805" w:rsidRPr="004213F1"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Pr="004213F1" w:rsidRDefault="00535805" w:rsidP="009E660E">
            <w:pPr>
              <w:spacing w:before="60"/>
            </w:pPr>
          </w:p>
          <w:p w:rsidR="00535805" w:rsidRDefault="00535805" w:rsidP="00104165">
            <w:pPr>
              <w:spacing w:before="60"/>
            </w:pPr>
            <w:r>
              <w:rPr>
                <w:b/>
                <w:bCs/>
                <w:shd w:val="clear" w:color="auto" w:fill="A3D7B7"/>
              </w:rPr>
              <w:lastRenderedPageBreak/>
              <w:t xml:space="preserve">L BTV </w:t>
            </w:r>
            <w:r w:rsidRPr="009E660E">
              <w:t>Formen interkulturellen und interr</w:t>
            </w:r>
            <w:r w:rsidRPr="009E660E">
              <w:t>e</w:t>
            </w:r>
            <w:r w:rsidRPr="009E660E">
              <w:t>ligiösen Dialogs</w:t>
            </w:r>
          </w:p>
          <w:p w:rsidR="00535805" w:rsidRPr="004213F1" w:rsidRDefault="00535805" w:rsidP="00104165">
            <w:pPr>
              <w:spacing w:before="60"/>
              <w:rPr>
                <w:b/>
                <w:bCs/>
                <w:shd w:val="clear" w:color="auto" w:fill="A3D7B7"/>
              </w:rPr>
            </w:pPr>
          </w:p>
          <w:p w:rsidR="00535805" w:rsidRDefault="00535805" w:rsidP="00104165">
            <w:r>
              <w:rPr>
                <w:b/>
                <w:bCs/>
                <w:shd w:val="clear" w:color="auto" w:fill="A3D7B7"/>
              </w:rPr>
              <w:t>L BTV</w:t>
            </w:r>
            <w:r>
              <w:rPr>
                <w:sz w:val="20"/>
                <w:szCs w:val="20"/>
              </w:rPr>
              <w:t xml:space="preserve"> </w:t>
            </w:r>
            <w:r w:rsidRPr="002301F5">
              <w:rPr>
                <w:sz w:val="20"/>
                <w:szCs w:val="20"/>
              </w:rPr>
              <w:t>Formen von Vor</w:t>
            </w:r>
            <w:r w:rsidRPr="002301F5">
              <w:t>urteilen, Stereotypen, Klischees</w:t>
            </w:r>
          </w:p>
          <w:p w:rsidR="00535805" w:rsidRDefault="00535805" w:rsidP="00104165"/>
          <w:p w:rsidR="00535805" w:rsidRDefault="00535805" w:rsidP="00104165">
            <w:r>
              <w:rPr>
                <w:b/>
                <w:bCs/>
                <w:shd w:val="clear" w:color="auto" w:fill="A3D7B7"/>
              </w:rPr>
              <w:t>L BTV</w:t>
            </w:r>
            <w:r w:rsidRPr="002301F5">
              <w:t xml:space="preserve"> Personale und gesellschaftliche Vielfal</w:t>
            </w:r>
            <w:r>
              <w:t>t</w:t>
            </w:r>
          </w:p>
          <w:p w:rsidR="00535805" w:rsidRDefault="00535805" w:rsidP="00104165"/>
          <w:p w:rsidR="00535805" w:rsidRDefault="00535805" w:rsidP="00104165">
            <w:r>
              <w:rPr>
                <w:b/>
                <w:bCs/>
                <w:shd w:val="clear" w:color="auto" w:fill="A3D7B7"/>
              </w:rPr>
              <w:t>L BTV</w:t>
            </w:r>
            <w:r>
              <w:t xml:space="preserve"> S</w:t>
            </w:r>
            <w:r w:rsidRPr="002301F5">
              <w:t>elbstfindung und Akzeptanz and</w:t>
            </w:r>
            <w:r w:rsidRPr="002301F5">
              <w:t>e</w:t>
            </w:r>
            <w:r w:rsidRPr="002301F5">
              <w:t>rer</w:t>
            </w:r>
            <w:r>
              <w:t xml:space="preserve"> </w:t>
            </w:r>
            <w:r w:rsidRPr="002301F5">
              <w:t>Lebensformen</w:t>
            </w:r>
          </w:p>
          <w:p w:rsidR="00535805" w:rsidRDefault="00535805" w:rsidP="00104165"/>
          <w:p w:rsidR="00535805" w:rsidRPr="002301F5" w:rsidRDefault="00535805" w:rsidP="00104165">
            <w:r>
              <w:rPr>
                <w:b/>
                <w:bCs/>
                <w:shd w:val="clear" w:color="auto" w:fill="A3D7B7"/>
              </w:rPr>
              <w:t xml:space="preserve">L BTV </w:t>
            </w:r>
            <w:r w:rsidRPr="002301F5">
              <w:t>Toleranz,</w:t>
            </w:r>
            <w:r>
              <w:t xml:space="preserve"> </w:t>
            </w:r>
            <w:r w:rsidRPr="002301F5">
              <w:t>Solidarität,</w:t>
            </w:r>
            <w:r>
              <w:t xml:space="preserve"> </w:t>
            </w:r>
            <w:r w:rsidRPr="002301F5">
              <w:t>Inklusion, A</w:t>
            </w:r>
            <w:r w:rsidRPr="002301F5">
              <w:t>n</w:t>
            </w:r>
            <w:r w:rsidRPr="002301F5">
              <w:t>tidiskriminierung</w:t>
            </w:r>
          </w:p>
          <w:p w:rsidR="00535805" w:rsidRPr="004213F1" w:rsidRDefault="00535805" w:rsidP="009E660E">
            <w:pPr>
              <w:spacing w:before="60"/>
            </w:pPr>
          </w:p>
          <w:p w:rsidR="00535805" w:rsidRPr="004213F1" w:rsidRDefault="00535805" w:rsidP="009E660E">
            <w:pPr>
              <w:spacing w:before="60"/>
            </w:pPr>
          </w:p>
          <w:p w:rsidR="00535805" w:rsidRPr="004213F1" w:rsidRDefault="00535805" w:rsidP="009E660E">
            <w:pPr>
              <w:spacing w:before="60"/>
            </w:pPr>
          </w:p>
          <w:p w:rsidR="00535805" w:rsidRPr="004213F1"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Pr="004213F1" w:rsidRDefault="00535805" w:rsidP="009E660E">
            <w:pPr>
              <w:spacing w:before="60"/>
            </w:pPr>
            <w:r w:rsidRPr="004213F1">
              <w:t>Die meisten Deutungen lassen sich meh</w:t>
            </w:r>
            <w:r w:rsidRPr="004213F1">
              <w:t>r</w:t>
            </w:r>
            <w:r w:rsidRPr="004213F1">
              <w:t>fach zuordnen</w:t>
            </w: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p>
          <w:p w:rsidR="00535805" w:rsidRDefault="00535805" w:rsidP="009E660E">
            <w:pPr>
              <w:spacing w:before="60"/>
            </w:pPr>
            <w:r>
              <w:t xml:space="preserve">Zum Beispiel bei  der </w:t>
            </w:r>
            <w:r w:rsidRPr="004213F1">
              <w:t>Jungfrauengeburt: Symbolische Bedeutung muss nicht he</w:t>
            </w:r>
            <w:r w:rsidRPr="004213F1">
              <w:t>i</w:t>
            </w:r>
            <w:r w:rsidRPr="004213F1">
              <w:t>ßen, dass sie unhistorisch ist.</w:t>
            </w:r>
          </w:p>
          <w:p w:rsidR="00535805" w:rsidRPr="004213F1" w:rsidRDefault="00535805" w:rsidP="009E660E">
            <w:pPr>
              <w:spacing w:before="60"/>
            </w:pPr>
          </w:p>
        </w:tc>
      </w:tr>
      <w:tr w:rsidR="00535805" w:rsidRPr="004213F1">
        <w:trPr>
          <w:trHeight w:val="20"/>
        </w:trPr>
        <w:tc>
          <w:tcPr>
            <w:tcW w:w="1007" w:type="pct"/>
          </w:tcPr>
          <w:p w:rsidR="00535805" w:rsidRPr="004213F1" w:rsidRDefault="00535805" w:rsidP="009E660E">
            <w:pPr>
              <w:autoSpaceDE w:val="0"/>
              <w:autoSpaceDN w:val="0"/>
              <w:adjustRightInd w:val="0"/>
              <w:rPr>
                <w:b/>
                <w:bCs/>
              </w:rPr>
            </w:pPr>
            <w:r w:rsidRPr="004213F1">
              <w:rPr>
                <w:b/>
                <w:bCs/>
              </w:rPr>
              <w:t>2.1 Wahrnehmen</w:t>
            </w:r>
          </w:p>
          <w:p w:rsidR="00535805" w:rsidRPr="004213F1" w:rsidRDefault="00535805" w:rsidP="009E660E">
            <w:pPr>
              <w:autoSpaceDE w:val="0"/>
              <w:autoSpaceDN w:val="0"/>
              <w:adjustRightInd w:val="0"/>
            </w:pPr>
            <w:r w:rsidRPr="004213F1">
              <w:t>3</w:t>
            </w:r>
            <w:r>
              <w:t>.</w:t>
            </w:r>
            <w:r w:rsidRPr="004213F1">
              <w:t xml:space="preserve"> religiöse Phänomene auf unterschiedlichen Ebenen des Hörens, des Sehens … gan</w:t>
            </w:r>
            <w:r w:rsidRPr="004213F1">
              <w:t>z</w:t>
            </w:r>
            <w:r w:rsidRPr="004213F1">
              <w:t>heitlich wahrnehmen und in Erklärungszusammenhänge einordnen</w:t>
            </w:r>
          </w:p>
          <w:p w:rsidR="00535805" w:rsidRPr="004213F1" w:rsidRDefault="00535805" w:rsidP="009E660E">
            <w:pPr>
              <w:autoSpaceDE w:val="0"/>
              <w:autoSpaceDN w:val="0"/>
              <w:adjustRightInd w:val="0"/>
              <w:rPr>
                <w:b/>
                <w:bCs/>
              </w:rPr>
            </w:pPr>
          </w:p>
          <w:p w:rsidR="00535805" w:rsidRPr="00C917DC" w:rsidRDefault="00535805" w:rsidP="009E660E">
            <w:pPr>
              <w:autoSpaceDE w:val="0"/>
              <w:autoSpaceDN w:val="0"/>
              <w:adjustRightInd w:val="0"/>
              <w:rPr>
                <w:b/>
                <w:bCs/>
              </w:rPr>
            </w:pPr>
          </w:p>
          <w:p w:rsidR="00535805" w:rsidRPr="002D28DF" w:rsidRDefault="00535805" w:rsidP="009E660E">
            <w:pPr>
              <w:autoSpaceDE w:val="0"/>
              <w:autoSpaceDN w:val="0"/>
              <w:adjustRightInd w:val="0"/>
              <w:rPr>
                <w:b/>
                <w:bCs/>
              </w:rPr>
            </w:pPr>
            <w:r w:rsidRPr="002D28DF">
              <w:rPr>
                <w:b/>
                <w:bCs/>
              </w:rPr>
              <w:t>2.2 Deuten</w:t>
            </w:r>
          </w:p>
          <w:p w:rsidR="00535805" w:rsidRPr="004213F1" w:rsidRDefault="00535805" w:rsidP="009E660E">
            <w:pPr>
              <w:autoSpaceDE w:val="0"/>
              <w:autoSpaceDN w:val="0"/>
              <w:adjustRightInd w:val="0"/>
            </w:pPr>
            <w:r w:rsidRPr="002D28DF">
              <w:t>symbolische Ausdrucksfo</w:t>
            </w:r>
            <w:r w:rsidRPr="002D28DF">
              <w:t>r</w:t>
            </w:r>
            <w:r w:rsidRPr="002D28DF">
              <w:t>men</w:t>
            </w:r>
            <w:r w:rsidRPr="004F5654">
              <w:rPr>
                <w:highlight w:val="red"/>
              </w:rPr>
              <w:t>, wie zum Beispiel … Ik</w:t>
            </w:r>
            <w:r w:rsidRPr="004F5654">
              <w:rPr>
                <w:highlight w:val="red"/>
              </w:rPr>
              <w:t>o</w:t>
            </w:r>
            <w:r w:rsidRPr="004F5654">
              <w:rPr>
                <w:highlight w:val="red"/>
              </w:rPr>
              <w:t>nographie,</w:t>
            </w:r>
            <w:r>
              <w:t xml:space="preserve"> </w:t>
            </w:r>
            <w:r w:rsidRPr="004213F1">
              <w:t>verstehen und ve</w:t>
            </w:r>
            <w:r w:rsidRPr="004213F1">
              <w:t>r</w:t>
            </w:r>
            <w:r w:rsidRPr="004213F1">
              <w:t>sprachlichen</w:t>
            </w:r>
          </w:p>
          <w:p w:rsidR="00535805" w:rsidRDefault="00535805" w:rsidP="009E660E">
            <w:pPr>
              <w:autoSpaceDE w:val="0"/>
              <w:autoSpaceDN w:val="0"/>
              <w:adjustRightInd w:val="0"/>
              <w:rPr>
                <w:b/>
                <w:bCs/>
              </w:rPr>
            </w:pPr>
          </w:p>
          <w:p w:rsidR="00535805" w:rsidRPr="004213F1" w:rsidRDefault="00535805" w:rsidP="009E660E">
            <w:pPr>
              <w:autoSpaceDE w:val="0"/>
              <w:autoSpaceDN w:val="0"/>
              <w:adjustRightInd w:val="0"/>
              <w:rPr>
                <w:b/>
                <w:bCs/>
              </w:rPr>
            </w:pPr>
          </w:p>
          <w:p w:rsidR="00535805" w:rsidRPr="004213F1" w:rsidRDefault="00535805" w:rsidP="009E660E">
            <w:pPr>
              <w:autoSpaceDE w:val="0"/>
              <w:autoSpaceDN w:val="0"/>
              <w:adjustRightInd w:val="0"/>
              <w:rPr>
                <w:b/>
                <w:bCs/>
              </w:rPr>
            </w:pPr>
            <w:r w:rsidRPr="004213F1">
              <w:rPr>
                <w:b/>
                <w:bCs/>
              </w:rPr>
              <w:t>2.3 Darstellen</w:t>
            </w:r>
          </w:p>
          <w:p w:rsidR="00535805" w:rsidRPr="004213F1" w:rsidRDefault="00535805" w:rsidP="009E660E">
            <w:pPr>
              <w:autoSpaceDE w:val="0"/>
              <w:autoSpaceDN w:val="0"/>
              <w:adjustRightInd w:val="0"/>
            </w:pPr>
            <w:r w:rsidRPr="004213F1">
              <w:t>1. grundlegende Ausdruck</w:t>
            </w:r>
            <w:r w:rsidRPr="004213F1">
              <w:t>s</w:t>
            </w:r>
            <w:r w:rsidRPr="004213F1">
              <w:t>formen religiösen Glaubens eindeutig nachvollziehbar</w:t>
            </w:r>
            <w:r w:rsidRPr="004F5654">
              <w:rPr>
                <w:strike/>
              </w:rPr>
              <w:t xml:space="preserve"> </w:t>
            </w:r>
            <w:r w:rsidRPr="004213F1">
              <w:t>b</w:t>
            </w:r>
            <w:r w:rsidRPr="004213F1">
              <w:t>e</w:t>
            </w:r>
            <w:r w:rsidRPr="004213F1">
              <w:t>schreiben</w:t>
            </w: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rPr>
                <w:b/>
                <w:bCs/>
              </w:rPr>
            </w:pPr>
            <w:r w:rsidRPr="004213F1">
              <w:rPr>
                <w:b/>
                <w:bCs/>
              </w:rPr>
              <w:lastRenderedPageBreak/>
              <w:t>2.7 Religiöse Sprache für sich erschließen und ve</w:t>
            </w:r>
            <w:r w:rsidRPr="004213F1">
              <w:rPr>
                <w:b/>
                <w:bCs/>
              </w:rPr>
              <w:t>r</w:t>
            </w:r>
            <w:r w:rsidRPr="004213F1">
              <w:rPr>
                <w:b/>
                <w:bCs/>
              </w:rPr>
              <w:t>wenden</w:t>
            </w:r>
          </w:p>
          <w:p w:rsidR="00535805" w:rsidRPr="004923FF" w:rsidRDefault="00535805" w:rsidP="004F5654">
            <w:pPr>
              <w:autoSpaceDE w:val="0"/>
              <w:autoSpaceDN w:val="0"/>
              <w:adjustRightInd w:val="0"/>
            </w:pPr>
            <w:r w:rsidRPr="004213F1">
              <w:t xml:space="preserve">1. religiöse </w:t>
            </w:r>
            <w:r w:rsidRPr="004923FF">
              <w:t>Sprache reflektiert verwenden und für sich e</w:t>
            </w:r>
            <w:r w:rsidRPr="004923FF">
              <w:t>r</w:t>
            </w:r>
            <w:r w:rsidRPr="004923FF">
              <w:t>schließen.</w:t>
            </w: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Default="00535805" w:rsidP="009E660E">
            <w:pPr>
              <w:autoSpaceDE w:val="0"/>
              <w:autoSpaceDN w:val="0"/>
              <w:adjustRightInd w:val="0"/>
            </w:pPr>
            <w:r w:rsidRPr="004213F1">
              <w:t>4. religiöse Ausdrucksformen der anderen Konfessionen und Religionen sensibel wahrnehmen und deuten</w:t>
            </w: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Default="00535805" w:rsidP="009E660E">
            <w:pPr>
              <w:autoSpaceDE w:val="0"/>
              <w:autoSpaceDN w:val="0"/>
              <w:adjustRightInd w:val="0"/>
              <w:rPr>
                <w:b/>
                <w:bCs/>
              </w:rPr>
            </w:pPr>
            <w:r w:rsidRPr="002D28DF">
              <w:rPr>
                <w:b/>
                <w:bCs/>
              </w:rPr>
              <w:t>2.7 Religiöse Sprache für sich erschließen und ve</w:t>
            </w:r>
            <w:r w:rsidRPr="002D28DF">
              <w:rPr>
                <w:b/>
                <w:bCs/>
              </w:rPr>
              <w:t>r</w:t>
            </w:r>
            <w:r w:rsidRPr="002D28DF">
              <w:rPr>
                <w:b/>
                <w:bCs/>
              </w:rPr>
              <w:t>wenden</w:t>
            </w:r>
          </w:p>
          <w:p w:rsidR="00535805" w:rsidRDefault="00535805" w:rsidP="009E660E">
            <w:pPr>
              <w:autoSpaceDE w:val="0"/>
              <w:autoSpaceDN w:val="0"/>
              <w:adjustRightInd w:val="0"/>
            </w:pPr>
            <w:r>
              <w:t>2. religiöse und theologische Begriffe erläutern und diese im Gespräch mit anderen ei</w:t>
            </w:r>
            <w:r>
              <w:t>n</w:t>
            </w:r>
            <w:r>
              <w:t>setzen</w:t>
            </w: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Default="00535805" w:rsidP="009E660E">
            <w:pPr>
              <w:autoSpaceDE w:val="0"/>
              <w:autoSpaceDN w:val="0"/>
              <w:adjustRightInd w:val="0"/>
              <w:rPr>
                <w:b/>
                <w:bCs/>
              </w:rPr>
            </w:pPr>
            <w:r w:rsidRPr="00C917DC">
              <w:rPr>
                <w:b/>
                <w:bCs/>
              </w:rPr>
              <w:t>2.5 Dialog führen</w:t>
            </w:r>
          </w:p>
          <w:p w:rsidR="00535805" w:rsidRPr="00C917DC" w:rsidRDefault="00535805" w:rsidP="00C917DC">
            <w:r w:rsidRPr="00C917DC">
              <w:t>1. die eigene Tradition und erworbenes Wissen mit Blick auf die Perspektive des and</w:t>
            </w:r>
            <w:r w:rsidRPr="00C917DC">
              <w:t>e</w:t>
            </w:r>
            <w:r w:rsidRPr="00C917DC">
              <w:t>ren verständlich</w:t>
            </w:r>
            <w:r>
              <w:t xml:space="preserve"> </w:t>
            </w:r>
            <w:r w:rsidRPr="00C917DC">
              <w:t>darstellen sowie den eigenen Stan</w:t>
            </w:r>
            <w:r w:rsidRPr="00C917DC">
              <w:t>d</w:t>
            </w:r>
            <w:r w:rsidRPr="00C917DC">
              <w:t xml:space="preserve">punkt </w:t>
            </w:r>
            <w:r w:rsidRPr="004923FF">
              <w:t>argumentativ begründen</w:t>
            </w:r>
          </w:p>
          <w:p w:rsidR="00535805" w:rsidRPr="00C917DC" w:rsidRDefault="00535805" w:rsidP="009E660E">
            <w:pPr>
              <w:autoSpaceDE w:val="0"/>
              <w:autoSpaceDN w:val="0"/>
              <w:adjustRightInd w:val="0"/>
              <w:rPr>
                <w:b/>
                <w:bCs/>
                <w:i/>
                <w:iCs/>
              </w:rPr>
            </w:pPr>
          </w:p>
        </w:tc>
        <w:tc>
          <w:tcPr>
            <w:tcW w:w="1075" w:type="pct"/>
            <w:gridSpan w:val="2"/>
          </w:tcPr>
          <w:p w:rsidR="00535805" w:rsidRPr="004213F1" w:rsidRDefault="00535805" w:rsidP="009E660E">
            <w:pPr>
              <w:autoSpaceDE w:val="0"/>
              <w:autoSpaceDN w:val="0"/>
              <w:adjustRightInd w:val="0"/>
              <w:rPr>
                <w:b/>
                <w:bCs/>
              </w:rPr>
            </w:pPr>
            <w:r w:rsidRPr="004213F1">
              <w:rPr>
                <w:b/>
                <w:bCs/>
              </w:rPr>
              <w:lastRenderedPageBreak/>
              <w:t>3.3.6 Konfession, Religion, Weltanschauungen</w:t>
            </w:r>
          </w:p>
          <w:p w:rsidR="00535805" w:rsidRDefault="00535805" w:rsidP="003D7DC1">
            <w:pPr>
              <w:autoSpaceDE w:val="0"/>
              <w:autoSpaceDN w:val="0"/>
              <w:adjustRightInd w:val="0"/>
              <w:rPr>
                <w:rFonts w:eastAsia="ArialUnicodeMS"/>
              </w:rPr>
            </w:pPr>
            <w:r w:rsidRPr="004213F1">
              <w:rPr>
                <w:rFonts w:eastAsia="ArialUnicodeMS"/>
              </w:rPr>
              <w:t>(</w:t>
            </w:r>
            <w:r>
              <w:rPr>
                <w:rFonts w:eastAsia="ArialUnicodeMS"/>
              </w:rPr>
              <w:t>3</w:t>
            </w:r>
            <w:r w:rsidRPr="004213F1">
              <w:rPr>
                <w:rFonts w:eastAsia="ArialUnicodeMS"/>
              </w:rPr>
              <w:t xml:space="preserve">) </w:t>
            </w:r>
          </w:p>
          <w:p w:rsidR="00535805" w:rsidRDefault="00535805" w:rsidP="003D7DC1">
            <w:pPr>
              <w:autoSpaceDE w:val="0"/>
              <w:autoSpaceDN w:val="0"/>
              <w:adjustRightInd w:val="0"/>
              <w:rPr>
                <w:rFonts w:eastAsia="ArialUnicodeMS"/>
              </w:rPr>
            </w:pPr>
            <w:r w:rsidRPr="003D7DC1">
              <w:rPr>
                <w:rStyle w:val="Fett"/>
                <w:rFonts w:eastAsia="ArialUnicodeMS" w:cs="Arial"/>
              </w:rPr>
              <w:t>G</w:t>
            </w:r>
            <w:r>
              <w:rPr>
                <w:rStyle w:val="Fett"/>
                <w:rFonts w:eastAsia="ArialUnicodeMS" w:cs="Arial"/>
              </w:rPr>
              <w:t xml:space="preserve">: </w:t>
            </w:r>
            <w:r w:rsidRPr="003D7DC1">
              <w:rPr>
                <w:rFonts w:eastAsia="ArialUnicodeMS"/>
              </w:rPr>
              <w:t>Entstehung des Buddhismus darstellen und sich mit ausg</w:t>
            </w:r>
            <w:r w:rsidRPr="003D7DC1">
              <w:rPr>
                <w:rFonts w:eastAsia="ArialUnicodeMS"/>
              </w:rPr>
              <w:t>e</w:t>
            </w:r>
            <w:r w:rsidRPr="003D7DC1">
              <w:rPr>
                <w:rFonts w:eastAsia="ArialUnicodeMS"/>
              </w:rPr>
              <w:t>wählten Aspekten der Lehre in Grundzügen auseinandersetzen</w:t>
            </w:r>
          </w:p>
          <w:p w:rsidR="00535805" w:rsidRDefault="00535805" w:rsidP="003D7DC1">
            <w:pPr>
              <w:autoSpaceDE w:val="0"/>
              <w:autoSpaceDN w:val="0"/>
              <w:adjustRightInd w:val="0"/>
              <w:rPr>
                <w:rFonts w:eastAsia="ArialUnicodeMS"/>
              </w:rPr>
            </w:pPr>
          </w:p>
          <w:p w:rsidR="00535805" w:rsidRDefault="00535805" w:rsidP="003D7DC1">
            <w:pPr>
              <w:autoSpaceDE w:val="0"/>
              <w:autoSpaceDN w:val="0"/>
              <w:adjustRightInd w:val="0"/>
              <w:rPr>
                <w:rStyle w:val="Fett"/>
                <w:rFonts w:eastAsia="ArialUnicodeMS" w:cs="Arial"/>
              </w:rPr>
            </w:pPr>
          </w:p>
          <w:p w:rsidR="00535805" w:rsidRDefault="00535805" w:rsidP="003D7DC1">
            <w:pPr>
              <w:autoSpaceDE w:val="0"/>
              <w:autoSpaceDN w:val="0"/>
              <w:adjustRightInd w:val="0"/>
              <w:rPr>
                <w:rFonts w:eastAsia="ArialUnicodeMS"/>
              </w:rPr>
            </w:pPr>
            <w:r w:rsidRPr="003D7DC1">
              <w:rPr>
                <w:rStyle w:val="Fett"/>
                <w:rFonts w:eastAsia="ArialUnicodeMS" w:cs="Arial"/>
              </w:rPr>
              <w:t>M:</w:t>
            </w:r>
            <w:r>
              <w:rPr>
                <w:rFonts w:eastAsia="ArialUnicodeMS"/>
              </w:rPr>
              <w:t xml:space="preserve"> </w:t>
            </w:r>
            <w:r w:rsidRPr="003D7DC1">
              <w:rPr>
                <w:rFonts w:eastAsia="ArialUnicodeMS"/>
              </w:rPr>
              <w:t>Entstehung des Buddhismus darstellen und sich mit ausg</w:t>
            </w:r>
            <w:r w:rsidRPr="003D7DC1">
              <w:rPr>
                <w:rFonts w:eastAsia="ArialUnicodeMS"/>
              </w:rPr>
              <w:t>e</w:t>
            </w:r>
            <w:r w:rsidRPr="003D7DC1">
              <w:rPr>
                <w:rFonts w:eastAsia="ArialUnicodeMS"/>
              </w:rPr>
              <w:t>wählten Aspekten der Lehre in Grundzügen auseinandersetzen</w:t>
            </w:r>
          </w:p>
          <w:p w:rsidR="00535805" w:rsidRDefault="00535805" w:rsidP="003D7DC1">
            <w:pPr>
              <w:autoSpaceDE w:val="0"/>
              <w:autoSpaceDN w:val="0"/>
              <w:adjustRightInd w:val="0"/>
              <w:rPr>
                <w:rFonts w:eastAsia="ArialUnicodeMS"/>
              </w:rPr>
            </w:pPr>
          </w:p>
          <w:p w:rsidR="00535805" w:rsidRDefault="00535805" w:rsidP="003D7DC1">
            <w:pPr>
              <w:autoSpaceDE w:val="0"/>
              <w:autoSpaceDN w:val="0"/>
              <w:adjustRightInd w:val="0"/>
              <w:rPr>
                <w:rFonts w:eastAsia="ArialUnicodeMS"/>
              </w:rPr>
            </w:pPr>
          </w:p>
          <w:p w:rsidR="00535805" w:rsidRPr="004213F1" w:rsidRDefault="00535805" w:rsidP="003D7DC1">
            <w:pPr>
              <w:autoSpaceDE w:val="0"/>
              <w:autoSpaceDN w:val="0"/>
              <w:adjustRightInd w:val="0"/>
            </w:pPr>
            <w:r w:rsidRPr="003D7DC1">
              <w:rPr>
                <w:rStyle w:val="Fett"/>
                <w:rFonts w:eastAsia="ArialUnicodeMS" w:cs="Arial"/>
              </w:rPr>
              <w:t>E:</w:t>
            </w:r>
            <w:r>
              <w:rPr>
                <w:rFonts w:eastAsia="ArialUnicodeMS"/>
              </w:rPr>
              <w:t xml:space="preserve"> </w:t>
            </w:r>
            <w:r w:rsidRPr="004213F1">
              <w:rPr>
                <w:rFonts w:eastAsia="ArialUnicodeMS"/>
              </w:rPr>
              <w:t>Entstehung des Buddhismus darstellen und sich mit ausg</w:t>
            </w:r>
            <w:r w:rsidRPr="004213F1">
              <w:rPr>
                <w:rFonts w:eastAsia="ArialUnicodeMS"/>
              </w:rPr>
              <w:t>e</w:t>
            </w:r>
            <w:r w:rsidRPr="004213F1">
              <w:rPr>
                <w:rFonts w:eastAsia="ArialUnicodeMS"/>
              </w:rPr>
              <w:t>wählten Aspekten der Lehre auseinandersetzen</w:t>
            </w:r>
          </w:p>
        </w:tc>
        <w:tc>
          <w:tcPr>
            <w:tcW w:w="1514" w:type="pct"/>
            <w:vMerge/>
          </w:tcPr>
          <w:p w:rsidR="00535805" w:rsidRPr="004213F1" w:rsidRDefault="00535805" w:rsidP="009E660E">
            <w:pPr>
              <w:numPr>
                <w:ilvl w:val="0"/>
                <w:numId w:val="1"/>
              </w:numPr>
              <w:spacing w:before="60"/>
              <w:rPr>
                <w:i/>
                <w:iCs/>
              </w:rPr>
            </w:pPr>
          </w:p>
        </w:tc>
        <w:tc>
          <w:tcPr>
            <w:tcW w:w="1404" w:type="pct"/>
            <w:vMerge/>
          </w:tcPr>
          <w:p w:rsidR="00535805" w:rsidRPr="004213F1" w:rsidRDefault="00535805" w:rsidP="009E660E">
            <w:pPr>
              <w:spacing w:before="60"/>
              <w:rPr>
                <w:i/>
                <w:iCs/>
              </w:rPr>
            </w:pPr>
          </w:p>
        </w:tc>
      </w:tr>
      <w:tr w:rsidR="00535805" w:rsidRPr="004213F1">
        <w:trPr>
          <w:trHeight w:val="20"/>
        </w:trPr>
        <w:tc>
          <w:tcPr>
            <w:tcW w:w="1013" w:type="pct"/>
            <w:gridSpan w:val="2"/>
          </w:tcPr>
          <w:p w:rsidR="00535805" w:rsidRPr="004213F1" w:rsidRDefault="00535805" w:rsidP="009E660E">
            <w:pPr>
              <w:autoSpaceDE w:val="0"/>
              <w:autoSpaceDN w:val="0"/>
              <w:adjustRightInd w:val="0"/>
              <w:rPr>
                <w:b/>
                <w:bCs/>
              </w:rPr>
            </w:pPr>
            <w:r w:rsidRPr="004213F1">
              <w:rPr>
                <w:b/>
                <w:bCs/>
              </w:rPr>
              <w:lastRenderedPageBreak/>
              <w:t>2.3 Darstellen</w:t>
            </w:r>
          </w:p>
          <w:p w:rsidR="00535805" w:rsidRPr="004213F1" w:rsidRDefault="00535805" w:rsidP="009E660E">
            <w:pPr>
              <w:autoSpaceDE w:val="0"/>
              <w:autoSpaceDN w:val="0"/>
              <w:adjustRightInd w:val="0"/>
            </w:pPr>
            <w:r w:rsidRPr="004213F1">
              <w:t>1. grundlegende Ausdruck</w:t>
            </w:r>
            <w:r w:rsidRPr="004213F1">
              <w:t>s</w:t>
            </w:r>
            <w:r w:rsidRPr="004213F1">
              <w:t>formen religiösen Glaubens eindeutig nachvollziehbar b</w:t>
            </w:r>
            <w:r w:rsidRPr="004213F1">
              <w:t>e</w:t>
            </w:r>
            <w:r w:rsidRPr="004213F1">
              <w:t>schreiben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rPr>
                <w:b/>
                <w:bCs/>
              </w:rPr>
            </w:pPr>
            <w:r w:rsidRPr="004213F1">
              <w:rPr>
                <w:b/>
                <w:bCs/>
              </w:rPr>
              <w:t>2.4 Urteilen</w:t>
            </w:r>
          </w:p>
          <w:p w:rsidR="00535805" w:rsidRDefault="00535805" w:rsidP="009E660E">
            <w:pPr>
              <w:autoSpaceDE w:val="0"/>
              <w:autoSpaceDN w:val="0"/>
              <w:adjustRightInd w:val="0"/>
            </w:pPr>
            <w:r w:rsidRPr="004213F1">
              <w:t xml:space="preserve">1. sich inhaltlich mit </w:t>
            </w:r>
            <w:r w:rsidRPr="004923FF">
              <w:t>Konfess</w:t>
            </w:r>
            <w:r w:rsidRPr="004923FF">
              <w:t>i</w:t>
            </w:r>
            <w:r w:rsidRPr="004923FF">
              <w:t>onen, Religionen und Welta</w:t>
            </w:r>
            <w:r w:rsidRPr="004923FF">
              <w:t>n</w:t>
            </w:r>
            <w:r w:rsidRPr="004923FF">
              <w:t>schauungen auseinanderse</w:t>
            </w:r>
            <w:r w:rsidRPr="004923FF">
              <w:t>t</w:t>
            </w:r>
            <w:r w:rsidRPr="004923FF">
              <w:t>zen, Unterschiede</w:t>
            </w:r>
            <w:r w:rsidRPr="004213F1">
              <w:t xml:space="preserve"> und Äh</w:t>
            </w:r>
            <w:r w:rsidRPr="004213F1">
              <w:t>n</w:t>
            </w:r>
            <w:r w:rsidRPr="004213F1">
              <w:t>lichkeiten mit dem orthodoxen Glauben benennen und die eigenen Aussagen diesbezü</w:t>
            </w:r>
            <w:r w:rsidRPr="004213F1">
              <w:t>g</w:t>
            </w:r>
            <w:r w:rsidRPr="004213F1">
              <w:t>lich argumentativ begründen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pPr>
            <w:r>
              <w:t>3</w:t>
            </w:r>
            <w:r w:rsidRPr="004213F1">
              <w:t>. pauschale von differenzie</w:t>
            </w:r>
            <w:r w:rsidRPr="004213F1">
              <w:t>r</w:t>
            </w:r>
            <w:r w:rsidRPr="004213F1">
              <w:t>ten Aussagen begründet u</w:t>
            </w:r>
            <w:r w:rsidRPr="004213F1">
              <w:t>n</w:t>
            </w:r>
            <w:r w:rsidRPr="004213F1">
              <w:t>terscheiden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rPr>
                <w:b/>
                <w:bCs/>
              </w:rPr>
            </w:pPr>
            <w:r w:rsidRPr="004213F1">
              <w:rPr>
                <w:b/>
                <w:bCs/>
              </w:rPr>
              <w:t>2.5 Dialog führen</w:t>
            </w:r>
          </w:p>
          <w:p w:rsidR="00535805" w:rsidRPr="004213F1" w:rsidRDefault="00535805" w:rsidP="009E660E">
            <w:pPr>
              <w:autoSpaceDE w:val="0"/>
              <w:autoSpaceDN w:val="0"/>
              <w:adjustRightInd w:val="0"/>
            </w:pPr>
            <w:r w:rsidRPr="004213F1">
              <w:t>1. die eigene Tradition und erworbenes Wissen mit Blick auf die Perspektive des and</w:t>
            </w:r>
            <w:r w:rsidRPr="004213F1">
              <w:t>e</w:t>
            </w:r>
            <w:r w:rsidRPr="004213F1">
              <w:t xml:space="preserve">ren verständlich darstellen sowie den eigenen Standpunkt argumentativ </w:t>
            </w:r>
            <w:r w:rsidRPr="004923FF">
              <w:t>begründen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pPr>
            <w:r w:rsidRPr="004213F1">
              <w:t>2. religiöse und ethische Ei</w:t>
            </w:r>
            <w:r w:rsidRPr="004213F1">
              <w:t>n</w:t>
            </w:r>
            <w:r w:rsidRPr="004213F1">
              <w:t>stellungen des anderen e</w:t>
            </w:r>
            <w:r w:rsidRPr="004213F1">
              <w:t>r</w:t>
            </w:r>
            <w:r w:rsidRPr="004213F1">
              <w:lastRenderedPageBreak/>
              <w:t>kennen und verstehen sowie ihnen mit Toleranz, Respekt und Offenheit begegnen</w:t>
            </w: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Default="00535805" w:rsidP="009E660E">
            <w:pPr>
              <w:autoSpaceDE w:val="0"/>
              <w:autoSpaceDN w:val="0"/>
              <w:adjustRightInd w:val="0"/>
              <w:rPr>
                <w:b/>
                <w:bCs/>
              </w:rPr>
            </w:pPr>
          </w:p>
          <w:p w:rsidR="00535805" w:rsidRPr="004213F1" w:rsidRDefault="00535805" w:rsidP="009E660E">
            <w:pPr>
              <w:autoSpaceDE w:val="0"/>
              <w:autoSpaceDN w:val="0"/>
              <w:adjustRightInd w:val="0"/>
              <w:rPr>
                <w:b/>
                <w:bCs/>
              </w:rPr>
            </w:pPr>
            <w:r w:rsidRPr="004213F1">
              <w:rPr>
                <w:b/>
                <w:bCs/>
              </w:rPr>
              <w:t>2.7 Religiöse Sprache für sich erschließen und ve</w:t>
            </w:r>
            <w:r w:rsidRPr="004213F1">
              <w:rPr>
                <w:b/>
                <w:bCs/>
              </w:rPr>
              <w:t>r</w:t>
            </w:r>
            <w:r w:rsidRPr="004213F1">
              <w:rPr>
                <w:b/>
                <w:bCs/>
              </w:rPr>
              <w:t>wenden</w:t>
            </w:r>
          </w:p>
          <w:p w:rsidR="00535805" w:rsidRPr="00522651" w:rsidRDefault="00535805" w:rsidP="009E660E">
            <w:pPr>
              <w:autoSpaceDE w:val="0"/>
              <w:autoSpaceDN w:val="0"/>
              <w:adjustRightInd w:val="0"/>
              <w:rPr>
                <w:highlight w:val="red"/>
              </w:rPr>
            </w:pPr>
            <w:r w:rsidRPr="004213F1">
              <w:t xml:space="preserve">1. religiöse </w:t>
            </w:r>
            <w:r w:rsidRPr="004923FF">
              <w:t>Sprache reflektiert verwenden und für sich e</w:t>
            </w:r>
            <w:r w:rsidRPr="004923FF">
              <w:t>r</w:t>
            </w:r>
            <w:r w:rsidRPr="004923FF">
              <w:t>schließen</w:t>
            </w:r>
            <w:r w:rsidRPr="00B43168">
              <w:t>.</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pPr>
            <w:r w:rsidRPr="004213F1">
              <w:t>2. religiöse und theologische Begriffe erläutern und diese im Gespräch mit anderen einse</w:t>
            </w:r>
            <w:r w:rsidRPr="004213F1">
              <w:t>t</w:t>
            </w:r>
            <w:r w:rsidRPr="004213F1">
              <w:t>zen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Default="00535805" w:rsidP="009E660E">
            <w:pPr>
              <w:autoSpaceDE w:val="0"/>
              <w:autoSpaceDN w:val="0"/>
              <w:adjustRightInd w:val="0"/>
            </w:pPr>
            <w:r w:rsidRPr="004213F1">
              <w:t>3. eigene religiöse Erfahru</w:t>
            </w:r>
            <w:r w:rsidRPr="004213F1">
              <w:t>n</w:t>
            </w:r>
            <w:r w:rsidRPr="004213F1">
              <w:t xml:space="preserve">gen und Gottesvorstellungen auf unterschiedlichen Ebenen zum Ausdruck bringen </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pPr>
            <w:r w:rsidRPr="004213F1">
              <w:t>4. religiöse Ausdrucksformen der anderen Konfessionen und Religionen sensibel wahrne</w:t>
            </w:r>
            <w:r w:rsidRPr="004213F1">
              <w:t>h</w:t>
            </w:r>
            <w:r w:rsidRPr="004213F1">
              <w:t>men und deuten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rPr>
                <w:b/>
                <w:bCs/>
              </w:rPr>
            </w:pPr>
            <w:r w:rsidRPr="004213F1">
              <w:rPr>
                <w:b/>
                <w:bCs/>
              </w:rPr>
              <w:t>2.3 Darstellen</w:t>
            </w:r>
          </w:p>
          <w:p w:rsidR="00535805" w:rsidRDefault="00535805" w:rsidP="009E660E">
            <w:pPr>
              <w:autoSpaceDE w:val="0"/>
              <w:autoSpaceDN w:val="0"/>
              <w:adjustRightInd w:val="0"/>
            </w:pPr>
            <w:r w:rsidRPr="004213F1">
              <w:t>1. grundlegende Ausdruck</w:t>
            </w:r>
            <w:r w:rsidRPr="004213F1">
              <w:t>s</w:t>
            </w:r>
            <w:r w:rsidRPr="004213F1">
              <w:t xml:space="preserve">formen religiösen Glaubens eindeutig nachvollziehbar </w:t>
            </w:r>
            <w:r>
              <w:t>b</w:t>
            </w:r>
            <w:r>
              <w:t>e</w:t>
            </w:r>
            <w:r>
              <w:t>schreiben</w:t>
            </w:r>
          </w:p>
          <w:p w:rsidR="00535805" w:rsidRDefault="00535805" w:rsidP="009E660E">
            <w:pPr>
              <w:autoSpaceDE w:val="0"/>
              <w:autoSpaceDN w:val="0"/>
              <w:adjustRightInd w:val="0"/>
            </w:pPr>
          </w:p>
          <w:p w:rsidR="00535805" w:rsidRDefault="00535805" w:rsidP="009E660E">
            <w:pPr>
              <w:autoSpaceDE w:val="0"/>
              <w:autoSpaceDN w:val="0"/>
              <w:adjustRightInd w:val="0"/>
            </w:pPr>
          </w:p>
          <w:p w:rsidR="00535805" w:rsidRPr="004213F1" w:rsidRDefault="00535805" w:rsidP="009E660E">
            <w:pPr>
              <w:autoSpaceDE w:val="0"/>
              <w:autoSpaceDN w:val="0"/>
              <w:adjustRightInd w:val="0"/>
              <w:rPr>
                <w:b/>
                <w:bCs/>
              </w:rPr>
            </w:pPr>
            <w:r w:rsidRPr="004213F1">
              <w:rPr>
                <w:b/>
                <w:bCs/>
              </w:rPr>
              <w:t>2.4 Urteilen</w:t>
            </w:r>
          </w:p>
          <w:p w:rsidR="00535805" w:rsidRPr="004213F1" w:rsidRDefault="00535805" w:rsidP="009E660E">
            <w:pPr>
              <w:autoSpaceDE w:val="0"/>
              <w:autoSpaceDN w:val="0"/>
              <w:adjustRightInd w:val="0"/>
            </w:pPr>
            <w:r w:rsidRPr="004213F1">
              <w:t xml:space="preserve">1. sich inhaltlich mit </w:t>
            </w:r>
            <w:r w:rsidRPr="004923FF">
              <w:t>Konfess</w:t>
            </w:r>
            <w:r w:rsidRPr="004923FF">
              <w:t>i</w:t>
            </w:r>
            <w:r w:rsidRPr="004923FF">
              <w:t>onen, Religionen und Welta</w:t>
            </w:r>
            <w:r w:rsidRPr="004923FF">
              <w:t>n</w:t>
            </w:r>
            <w:r w:rsidRPr="004923FF">
              <w:t>schauungen auseinanderse</w:t>
            </w:r>
            <w:r w:rsidRPr="004923FF">
              <w:t>t</w:t>
            </w:r>
            <w:r w:rsidRPr="004923FF">
              <w:t>zen, Unterschiede</w:t>
            </w:r>
            <w:r w:rsidRPr="004213F1">
              <w:t xml:space="preserve"> und Äh</w:t>
            </w:r>
            <w:r w:rsidRPr="004213F1">
              <w:t>n</w:t>
            </w:r>
            <w:r w:rsidRPr="004213F1">
              <w:t>lichkeiten mit dem orthodoxen Glauben benennen und die eigenen Aussagen diesbezü</w:t>
            </w:r>
            <w:r w:rsidRPr="004213F1">
              <w:t>g</w:t>
            </w:r>
            <w:r w:rsidRPr="004213F1">
              <w:t>lich argumentativ begründen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pPr>
            <w:r>
              <w:t>3</w:t>
            </w:r>
            <w:r w:rsidRPr="004213F1">
              <w:t>. pauschale von differenzie</w:t>
            </w:r>
            <w:r w:rsidRPr="004213F1">
              <w:t>r</w:t>
            </w:r>
            <w:r w:rsidRPr="004213F1">
              <w:t>ten Aussagen begründet u</w:t>
            </w:r>
            <w:r w:rsidRPr="004213F1">
              <w:t>n</w:t>
            </w:r>
            <w:r w:rsidRPr="004213F1">
              <w:t>terscheiden</w:t>
            </w:r>
          </w:p>
          <w:p w:rsidR="00535805" w:rsidRDefault="00535805" w:rsidP="009E660E">
            <w:pPr>
              <w:autoSpaceDE w:val="0"/>
              <w:autoSpaceDN w:val="0"/>
              <w:adjustRightInd w:val="0"/>
            </w:pPr>
          </w:p>
          <w:p w:rsidR="00535805" w:rsidRDefault="00535805" w:rsidP="009E660E">
            <w:pPr>
              <w:autoSpaceDE w:val="0"/>
              <w:autoSpaceDN w:val="0"/>
              <w:adjustRightInd w:val="0"/>
              <w:rPr>
                <w:b/>
                <w:bCs/>
              </w:rPr>
            </w:pPr>
          </w:p>
          <w:p w:rsidR="00535805" w:rsidRPr="004213F1" w:rsidRDefault="00535805" w:rsidP="009E660E">
            <w:pPr>
              <w:autoSpaceDE w:val="0"/>
              <w:autoSpaceDN w:val="0"/>
              <w:adjustRightInd w:val="0"/>
              <w:rPr>
                <w:b/>
                <w:bCs/>
              </w:rPr>
            </w:pPr>
            <w:r w:rsidRPr="004213F1">
              <w:rPr>
                <w:b/>
                <w:bCs/>
              </w:rPr>
              <w:t>2.5 Dialog führen</w:t>
            </w:r>
          </w:p>
          <w:p w:rsidR="00535805" w:rsidRDefault="00535805" w:rsidP="009E660E">
            <w:pPr>
              <w:autoSpaceDE w:val="0"/>
              <w:autoSpaceDN w:val="0"/>
              <w:adjustRightInd w:val="0"/>
            </w:pPr>
            <w:r w:rsidRPr="004213F1">
              <w:t>1. die eigene Tradition und erworbenes Wissen mit Blick auf die Perspektive des and</w:t>
            </w:r>
            <w:r w:rsidRPr="004213F1">
              <w:t>e</w:t>
            </w:r>
            <w:r w:rsidRPr="004213F1">
              <w:t xml:space="preserve">ren verständlich darstellen sowie den eigenen Standpunkt </w:t>
            </w:r>
            <w:r w:rsidRPr="004923FF">
              <w:t>argumentativ begründen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Default="00535805" w:rsidP="009E660E">
            <w:pPr>
              <w:autoSpaceDE w:val="0"/>
              <w:autoSpaceDN w:val="0"/>
              <w:adjustRightInd w:val="0"/>
            </w:pPr>
            <w:r w:rsidRPr="004213F1">
              <w:t>2. religiöse und ethische Ei</w:t>
            </w:r>
            <w:r w:rsidRPr="004213F1">
              <w:t>n</w:t>
            </w:r>
            <w:r w:rsidRPr="004213F1">
              <w:t>stellungen des anderen e</w:t>
            </w:r>
            <w:r w:rsidRPr="004213F1">
              <w:t>r</w:t>
            </w:r>
            <w:r w:rsidRPr="004213F1">
              <w:t>kennen und verstehen sowie ihnen mit Toleranz,</w:t>
            </w:r>
            <w:r>
              <w:t xml:space="preserve"> Respekt und Offenheit begegnen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rPr>
                <w:b/>
                <w:bCs/>
              </w:rPr>
            </w:pPr>
            <w:r w:rsidRPr="004213F1">
              <w:rPr>
                <w:b/>
                <w:bCs/>
              </w:rPr>
              <w:t>2.7 Religiöse Sprache für sich erschließen und ve</w:t>
            </w:r>
            <w:r w:rsidRPr="004213F1">
              <w:rPr>
                <w:b/>
                <w:bCs/>
              </w:rPr>
              <w:t>r</w:t>
            </w:r>
            <w:r w:rsidRPr="004213F1">
              <w:rPr>
                <w:b/>
                <w:bCs/>
              </w:rPr>
              <w:t>wenden</w:t>
            </w:r>
          </w:p>
          <w:p w:rsidR="00535805" w:rsidRPr="004923FF" w:rsidRDefault="00535805" w:rsidP="009E660E">
            <w:pPr>
              <w:autoSpaceDE w:val="0"/>
              <w:autoSpaceDN w:val="0"/>
              <w:adjustRightInd w:val="0"/>
            </w:pPr>
            <w:r w:rsidRPr="004213F1">
              <w:t xml:space="preserve">1. </w:t>
            </w:r>
            <w:r w:rsidRPr="004923FF">
              <w:t>religiöse Sprache reflektiert verwenden und für sich e</w:t>
            </w:r>
            <w:r w:rsidRPr="004923FF">
              <w:t>r</w:t>
            </w:r>
            <w:r w:rsidRPr="004923FF">
              <w:t>schließen.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Default="00535805" w:rsidP="009E660E">
            <w:pPr>
              <w:autoSpaceDE w:val="0"/>
              <w:autoSpaceDN w:val="0"/>
              <w:adjustRightInd w:val="0"/>
            </w:pPr>
            <w:r w:rsidRPr="004213F1">
              <w:t>2. religiöse und theologische Begriffe erläutern und diese im Gespräch mit anderen einse</w:t>
            </w:r>
            <w:r w:rsidRPr="004213F1">
              <w:t>t</w:t>
            </w:r>
            <w:r w:rsidRPr="004213F1">
              <w:t>zen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Default="00535805" w:rsidP="009E660E">
            <w:pPr>
              <w:autoSpaceDE w:val="0"/>
              <w:autoSpaceDN w:val="0"/>
              <w:adjustRightInd w:val="0"/>
            </w:pPr>
            <w:r w:rsidRPr="004213F1">
              <w:t>3. eigene religiöse Erfahru</w:t>
            </w:r>
            <w:r w:rsidRPr="004213F1">
              <w:t>n</w:t>
            </w:r>
            <w:r w:rsidRPr="004213F1">
              <w:t xml:space="preserve">gen und Gottesvorstellungen auf unterschiedlichen Ebenen zum Ausdruck bringen </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9E660E">
            <w:pPr>
              <w:autoSpaceDE w:val="0"/>
              <w:autoSpaceDN w:val="0"/>
              <w:adjustRightInd w:val="0"/>
            </w:pPr>
            <w:r w:rsidRPr="004213F1">
              <w:t>4. religiöse Ausdrucksformen der anderen Konfessionen und Religionen sensibel wahrne</w:t>
            </w:r>
            <w:r w:rsidRPr="004213F1">
              <w:t>h</w:t>
            </w:r>
            <w:r w:rsidRPr="004213F1">
              <w:t>men und deuten</w:t>
            </w:r>
          </w:p>
          <w:p w:rsidR="00535805" w:rsidRDefault="00535805" w:rsidP="009E660E">
            <w:pPr>
              <w:autoSpaceDE w:val="0"/>
              <w:autoSpaceDN w:val="0"/>
              <w:adjustRightInd w:val="0"/>
            </w:pPr>
          </w:p>
          <w:p w:rsidR="00535805" w:rsidRPr="004213F1" w:rsidRDefault="00535805" w:rsidP="009E660E">
            <w:pPr>
              <w:autoSpaceDE w:val="0"/>
              <w:autoSpaceDN w:val="0"/>
              <w:adjustRightInd w:val="0"/>
            </w:pPr>
          </w:p>
          <w:p w:rsidR="00535805" w:rsidRPr="004213F1" w:rsidRDefault="00535805" w:rsidP="002C5B91">
            <w:pPr>
              <w:autoSpaceDE w:val="0"/>
              <w:autoSpaceDN w:val="0"/>
              <w:adjustRightInd w:val="0"/>
            </w:pPr>
            <w:r w:rsidRPr="004213F1">
              <w:t xml:space="preserve">5. </w:t>
            </w:r>
            <w:r>
              <w:t>ü</w:t>
            </w:r>
            <w:r w:rsidRPr="004213F1">
              <w:t>ber Fragen nach Sinn und T</w:t>
            </w:r>
            <w:r>
              <w:t>ranszendenz angemessen sprechen</w:t>
            </w:r>
          </w:p>
        </w:tc>
        <w:tc>
          <w:tcPr>
            <w:tcW w:w="1069" w:type="pct"/>
          </w:tcPr>
          <w:p w:rsidR="00535805" w:rsidRPr="004213F1" w:rsidRDefault="00535805" w:rsidP="009E660E">
            <w:pPr>
              <w:rPr>
                <w:b/>
                <w:bCs/>
              </w:rPr>
            </w:pPr>
          </w:p>
        </w:tc>
        <w:tc>
          <w:tcPr>
            <w:tcW w:w="1514" w:type="pct"/>
          </w:tcPr>
          <w:p w:rsidR="00535805" w:rsidRPr="004213F1" w:rsidRDefault="00535805" w:rsidP="004A026B">
            <w:pPr>
              <w:spacing w:before="60"/>
              <w:rPr>
                <w:i/>
                <w:iCs/>
              </w:rPr>
            </w:pPr>
            <w:r>
              <w:rPr>
                <w:i/>
                <w:iCs/>
              </w:rPr>
              <w:t>3</w:t>
            </w:r>
            <w:r w:rsidRPr="004213F1">
              <w:rPr>
                <w:i/>
                <w:iCs/>
              </w:rPr>
              <w:t>.Nirvâna und Paradies</w:t>
            </w:r>
          </w:p>
          <w:p w:rsidR="00535805" w:rsidRDefault="00535805" w:rsidP="004A026B">
            <w:pPr>
              <w:spacing w:before="60"/>
              <w:rPr>
                <w:b/>
                <w:bCs/>
              </w:rPr>
            </w:pPr>
            <w:r w:rsidRPr="007B1DC8">
              <w:rPr>
                <w:b/>
                <w:bCs/>
              </w:rPr>
              <w:t>G,</w:t>
            </w:r>
            <w:r>
              <w:rPr>
                <w:b/>
                <w:bCs/>
              </w:rPr>
              <w:t xml:space="preserve"> </w:t>
            </w:r>
            <w:r w:rsidRPr="007B1DC8">
              <w:rPr>
                <w:b/>
                <w:bCs/>
              </w:rPr>
              <w:t>M,</w:t>
            </w:r>
            <w:r>
              <w:rPr>
                <w:b/>
                <w:bCs/>
              </w:rPr>
              <w:t xml:space="preserve"> </w:t>
            </w:r>
            <w:r w:rsidRPr="007B1DC8">
              <w:rPr>
                <w:b/>
                <w:bCs/>
              </w:rPr>
              <w:t>E</w:t>
            </w:r>
          </w:p>
          <w:p w:rsidR="00535805" w:rsidRDefault="00535805" w:rsidP="004A026B">
            <w:pPr>
              <w:spacing w:before="60"/>
            </w:pPr>
            <w:r>
              <w:t>B</w:t>
            </w:r>
            <w:r w:rsidRPr="004213F1">
              <w:t xml:space="preserve">rainstorming mit Tafelanschrieb: </w:t>
            </w:r>
          </w:p>
          <w:p w:rsidR="00535805" w:rsidRDefault="00535805" w:rsidP="004A026B">
            <w:pPr>
              <w:spacing w:before="60"/>
            </w:pPr>
            <w:r w:rsidRPr="004213F1">
              <w:t xml:space="preserve">Paradies </w:t>
            </w:r>
          </w:p>
          <w:p w:rsidR="00535805" w:rsidRPr="004213F1" w:rsidRDefault="00535805" w:rsidP="004A026B">
            <w:pPr>
              <w:spacing w:before="60"/>
            </w:pPr>
          </w:p>
          <w:p w:rsidR="00535805" w:rsidRPr="004213F1" w:rsidRDefault="00535805" w:rsidP="004A026B">
            <w:pPr>
              <w:spacing w:before="60"/>
            </w:pPr>
            <w:r w:rsidRPr="004213F1">
              <w:t>Bildliche Darst</w:t>
            </w:r>
            <w:r>
              <w:t>e</w:t>
            </w:r>
            <w:r w:rsidRPr="004213F1">
              <w:t>llung, zum Beispiel:</w:t>
            </w:r>
          </w:p>
          <w:p w:rsidR="00535805" w:rsidRPr="003842C4" w:rsidRDefault="00535805" w:rsidP="004A026B">
            <w:pPr>
              <w:spacing w:before="60"/>
              <w:rPr>
                <w:lang w:val="en-US"/>
              </w:rPr>
            </w:pPr>
            <w:r w:rsidRPr="003842C4">
              <w:rPr>
                <w:lang w:val="en-US"/>
              </w:rPr>
              <w:t>Edward Hicks, The peaceable kingdom (1826)</w:t>
            </w:r>
          </w:p>
          <w:p w:rsidR="00535805" w:rsidRPr="003842C4" w:rsidRDefault="00535805" w:rsidP="004A026B">
            <w:pPr>
              <w:spacing w:before="60"/>
              <w:rPr>
                <w:lang w:val="en-US"/>
              </w:rPr>
            </w:pPr>
          </w:p>
          <w:p w:rsidR="00535805" w:rsidRDefault="00535805" w:rsidP="004A026B">
            <w:pPr>
              <w:spacing w:before="60"/>
            </w:pPr>
            <w:r>
              <w:t>Notation</w:t>
            </w:r>
            <w:r w:rsidRPr="004213F1">
              <w:t xml:space="preserve"> (mit Ergänzung durch die Lehrkraft): </w:t>
            </w:r>
          </w:p>
          <w:p w:rsidR="00535805" w:rsidRDefault="00535805" w:rsidP="004A026B">
            <w:pPr>
              <w:spacing w:before="60"/>
            </w:pPr>
            <w:r w:rsidRPr="004213F1">
              <w:t xml:space="preserve">Was </w:t>
            </w:r>
            <w:r>
              <w:t xml:space="preserve">glauben </w:t>
            </w:r>
            <w:r w:rsidRPr="004213F1">
              <w:t>Christen über das Leben nach dem Tod</w:t>
            </w:r>
            <w:r>
              <w:t>?</w:t>
            </w:r>
          </w:p>
          <w:p w:rsidR="00535805" w:rsidRPr="004213F1" w:rsidRDefault="00535805" w:rsidP="004A026B">
            <w:pPr>
              <w:spacing w:before="60"/>
            </w:pPr>
          </w:p>
          <w:p w:rsidR="00535805" w:rsidRPr="004213F1" w:rsidRDefault="00535805" w:rsidP="004A026B">
            <w:pPr>
              <w:spacing w:before="60"/>
            </w:pPr>
            <w:r w:rsidRPr="007B1DC8">
              <w:rPr>
                <w:b/>
                <w:bCs/>
              </w:rPr>
              <w:t>M,</w:t>
            </w:r>
            <w:r>
              <w:rPr>
                <w:b/>
                <w:bCs/>
              </w:rPr>
              <w:t xml:space="preserve"> </w:t>
            </w:r>
            <w:r w:rsidRPr="007B1DC8">
              <w:rPr>
                <w:b/>
                <w:bCs/>
              </w:rPr>
              <w:t>E</w:t>
            </w:r>
            <w:r>
              <w:rPr>
                <w:b/>
                <w:bCs/>
              </w:rPr>
              <w:t xml:space="preserve">: </w:t>
            </w:r>
            <w:r w:rsidRPr="004213F1">
              <w:t>Vergleich einer buddhistischen Aussage zum Nirvâna, zum Beispiel:</w:t>
            </w:r>
          </w:p>
          <w:p w:rsidR="00535805" w:rsidRDefault="00535805" w:rsidP="004A026B">
            <w:pPr>
              <w:spacing w:before="60"/>
            </w:pPr>
            <w:r w:rsidRPr="004213F1">
              <w:t>„Es ist (das Nirvâna) der Bereich, wo nicht E</w:t>
            </w:r>
            <w:r w:rsidRPr="004213F1">
              <w:t>r</w:t>
            </w:r>
            <w:r w:rsidRPr="004213F1">
              <w:t>de, Wasser, Feuer, Luft ist, wo nicht der B</w:t>
            </w:r>
            <w:r w:rsidRPr="004213F1">
              <w:t>e</w:t>
            </w:r>
            <w:r w:rsidRPr="004213F1">
              <w:t xml:space="preserve">reich der Unendlichkeit des Raumes oder des Bewusstseins, nicht der Bereich der </w:t>
            </w:r>
            <w:r w:rsidRPr="004E15B5">
              <w:t>Nicht</w:t>
            </w:r>
            <w:r w:rsidR="004E15B5">
              <w:t>-</w:t>
            </w:r>
            <w:proofErr w:type="spellStart"/>
            <w:r w:rsidRPr="004E15B5">
              <w:t>irgendetwasheit</w:t>
            </w:r>
            <w:proofErr w:type="spellEnd"/>
            <w:r w:rsidRPr="004213F1">
              <w:t xml:space="preserve"> noch der Grenze von Unte</w:t>
            </w:r>
            <w:r w:rsidRPr="004213F1">
              <w:t>r</w:t>
            </w:r>
            <w:r w:rsidRPr="004213F1">
              <w:t>scheidung und Nichtunterscheidung, nicht di</w:t>
            </w:r>
            <w:r w:rsidRPr="004213F1">
              <w:t>e</w:t>
            </w:r>
            <w:r w:rsidRPr="004213F1">
              <w:t xml:space="preserve">se Welt, nicht jene Welt, nicht Sonne und Mond ist. Das nenne ich nicht Kommen und Gehen, </w:t>
            </w:r>
            <w:r w:rsidRPr="004E15B5">
              <w:t>nicht Feststehen, nicht Vergehen und nicht Entstehen.</w:t>
            </w:r>
            <w:r w:rsidRPr="004213F1">
              <w:t xml:space="preserve"> Ohne Grundlage, ohne For</w:t>
            </w:r>
            <w:r w:rsidRPr="004213F1">
              <w:t>t</w:t>
            </w:r>
            <w:r w:rsidRPr="004213F1">
              <w:t>gang, ohne Halt ist es. Dies ist das Ende des Leidens.“ (Udâna 8,1)</w:t>
            </w:r>
          </w:p>
          <w:p w:rsidR="00535805" w:rsidRDefault="00535805" w:rsidP="004A026B">
            <w:pPr>
              <w:spacing w:before="60"/>
            </w:pPr>
          </w:p>
          <w:p w:rsidR="00535805" w:rsidRDefault="00535805" w:rsidP="004A026B">
            <w:pPr>
              <w:spacing w:before="60"/>
            </w:pPr>
            <w:r>
              <w:t xml:space="preserve">Die Schülerinnen und Schüler suchen </w:t>
            </w:r>
            <w:r w:rsidRPr="004213F1">
              <w:t>G</w:t>
            </w:r>
            <w:r w:rsidRPr="004213F1">
              <w:t>e</w:t>
            </w:r>
            <w:r w:rsidRPr="004213F1">
              <w:t>gensätze in diesem Text</w:t>
            </w:r>
            <w:r>
              <w:t xml:space="preserve"> und erarbeiten den Umgang </w:t>
            </w:r>
            <w:r w:rsidRPr="004213F1">
              <w:t xml:space="preserve">mit diesen Gegensätzen </w:t>
            </w:r>
            <w:r>
              <w:t xml:space="preserve">heraus. </w:t>
            </w:r>
          </w:p>
          <w:p w:rsidR="00535805" w:rsidRDefault="00535805" w:rsidP="004A026B">
            <w:pPr>
              <w:spacing w:before="60"/>
            </w:pPr>
          </w:p>
          <w:p w:rsidR="00535805" w:rsidRPr="004213F1" w:rsidRDefault="00535805" w:rsidP="004A026B">
            <w:pPr>
              <w:spacing w:before="60"/>
              <w:rPr>
                <w:i/>
                <w:iCs/>
              </w:rPr>
            </w:pPr>
            <w:r>
              <w:rPr>
                <w:i/>
                <w:iCs/>
              </w:rPr>
              <w:t>4</w:t>
            </w:r>
            <w:r w:rsidRPr="004213F1">
              <w:rPr>
                <w:i/>
                <w:iCs/>
              </w:rPr>
              <w:t>. Gautama Siddharta, der Buddha, und Jesus Christus, der Messias</w:t>
            </w:r>
          </w:p>
          <w:p w:rsidR="00535805" w:rsidRDefault="00535805" w:rsidP="004A026B">
            <w:pPr>
              <w:spacing w:before="60"/>
              <w:rPr>
                <w:b/>
                <w:bCs/>
              </w:rPr>
            </w:pPr>
            <w:r w:rsidRPr="007B1DC8">
              <w:rPr>
                <w:b/>
                <w:bCs/>
              </w:rPr>
              <w:t>G,</w:t>
            </w:r>
            <w:r>
              <w:rPr>
                <w:b/>
                <w:bCs/>
              </w:rPr>
              <w:t xml:space="preserve"> </w:t>
            </w:r>
            <w:r w:rsidRPr="007B1DC8">
              <w:rPr>
                <w:b/>
                <w:bCs/>
              </w:rPr>
              <w:t>M,</w:t>
            </w:r>
            <w:r>
              <w:rPr>
                <w:b/>
                <w:bCs/>
              </w:rPr>
              <w:t xml:space="preserve"> </w:t>
            </w:r>
            <w:r w:rsidRPr="007B1DC8">
              <w:rPr>
                <w:b/>
                <w:bCs/>
              </w:rPr>
              <w:t>E</w:t>
            </w:r>
          </w:p>
          <w:p w:rsidR="00535805" w:rsidRDefault="00535805" w:rsidP="004A026B">
            <w:pPr>
              <w:spacing w:before="60"/>
            </w:pPr>
            <w:r w:rsidRPr="004213F1">
              <w:t>Bildvergleich: thronender Buddha (Meditat</w:t>
            </w:r>
            <w:r w:rsidRPr="004213F1">
              <w:t>i</w:t>
            </w:r>
            <w:r w:rsidRPr="004213F1">
              <w:t>onssitz, Geste der Lehre – Jesus am Kreuz)</w:t>
            </w:r>
          </w:p>
          <w:p w:rsidR="00535805" w:rsidRDefault="00535805" w:rsidP="004A026B">
            <w:pPr>
              <w:spacing w:before="60"/>
            </w:pPr>
          </w:p>
          <w:p w:rsidR="00535805" w:rsidRDefault="00535805" w:rsidP="004A026B">
            <w:pPr>
              <w:spacing w:before="60"/>
            </w:pPr>
            <w:r w:rsidRPr="004213F1">
              <w:t>Ordnet die folgenden Sätze Jesus, Gautama Siddharta oder beiden zu!</w:t>
            </w:r>
          </w:p>
          <w:p w:rsidR="00535805" w:rsidRPr="004213F1" w:rsidRDefault="00535805" w:rsidP="004A026B">
            <w:pPr>
              <w:spacing w:before="60"/>
            </w:pPr>
            <w:r w:rsidRPr="004213F1">
              <w:t>1. Seine Geburt geschah unter wunderbaren Umständen.</w:t>
            </w:r>
          </w:p>
          <w:p w:rsidR="00535805" w:rsidRPr="004213F1" w:rsidRDefault="00535805" w:rsidP="004A026B">
            <w:pPr>
              <w:spacing w:before="60"/>
            </w:pPr>
            <w:r w:rsidRPr="004213F1">
              <w:t>2. Er lebte als Wanderprediger ohne festen Wohnsitz.</w:t>
            </w:r>
          </w:p>
          <w:p w:rsidR="00535805" w:rsidRPr="004213F1" w:rsidRDefault="00535805" w:rsidP="004A026B">
            <w:pPr>
              <w:spacing w:before="60"/>
            </w:pPr>
            <w:r w:rsidRPr="004213F1">
              <w:t>3. Er hatte einen Beruf, von dem er sich hätte ernähren können.</w:t>
            </w:r>
          </w:p>
          <w:p w:rsidR="00535805" w:rsidRPr="004213F1" w:rsidRDefault="00535805" w:rsidP="004A026B">
            <w:pPr>
              <w:spacing w:before="60"/>
            </w:pPr>
            <w:r w:rsidRPr="004213F1">
              <w:t>4. Er wurde vom Teufel in Versuchung geführt.</w:t>
            </w:r>
          </w:p>
          <w:p w:rsidR="00535805" w:rsidRPr="004213F1" w:rsidRDefault="00535805" w:rsidP="004A026B">
            <w:pPr>
              <w:spacing w:before="60"/>
            </w:pPr>
            <w:r w:rsidRPr="004213F1">
              <w:t>5. Er wurde als „Fresser und Weinsäufer“ a</w:t>
            </w:r>
            <w:r w:rsidRPr="004213F1">
              <w:t>n</w:t>
            </w:r>
            <w:r w:rsidRPr="004213F1">
              <w:t>gefeindet.</w:t>
            </w:r>
          </w:p>
          <w:p w:rsidR="00535805" w:rsidRPr="004213F1" w:rsidRDefault="00535805" w:rsidP="004A026B">
            <w:pPr>
              <w:spacing w:before="60"/>
            </w:pPr>
            <w:r w:rsidRPr="004213F1">
              <w:t>6. Er war gern allein und meditierte.</w:t>
            </w:r>
          </w:p>
          <w:p w:rsidR="00535805" w:rsidRDefault="00535805" w:rsidP="004A026B">
            <w:pPr>
              <w:spacing w:before="60"/>
            </w:pPr>
            <w:r w:rsidRPr="004213F1">
              <w:t>7. Frauen waren nicht unter seinen Schülern.</w:t>
            </w:r>
          </w:p>
          <w:p w:rsidR="00535805" w:rsidRDefault="00535805" w:rsidP="004A026B">
            <w:pPr>
              <w:spacing w:before="60"/>
            </w:pPr>
          </w:p>
          <w:p w:rsidR="00535805" w:rsidRPr="004213F1" w:rsidRDefault="00535805" w:rsidP="004A026B">
            <w:pPr>
              <w:spacing w:before="60"/>
            </w:pPr>
            <w:r w:rsidRPr="004213F1">
              <w:t>8. Er kritisierte Regeln und Konventionen.</w:t>
            </w:r>
          </w:p>
          <w:p w:rsidR="00535805" w:rsidRDefault="00535805" w:rsidP="004A026B">
            <w:pPr>
              <w:spacing w:before="60"/>
            </w:pPr>
          </w:p>
          <w:p w:rsidR="00535805" w:rsidRPr="004213F1" w:rsidRDefault="00535805" w:rsidP="004A026B">
            <w:pPr>
              <w:spacing w:before="60"/>
            </w:pPr>
            <w:r w:rsidRPr="004213F1">
              <w:t>9. Er interessierte sich kaum für Politik.</w:t>
            </w:r>
          </w:p>
          <w:p w:rsidR="00535805" w:rsidRDefault="00535805" w:rsidP="004A026B">
            <w:pPr>
              <w:spacing w:before="60"/>
            </w:pPr>
            <w:r w:rsidRPr="004213F1">
              <w:t>10. Von institutionellen und strukturellen R</w:t>
            </w:r>
            <w:r w:rsidRPr="004213F1">
              <w:t>e</w:t>
            </w:r>
            <w:r w:rsidRPr="004213F1">
              <w:t>formen hält er wenig;</w:t>
            </w:r>
            <w:r>
              <w:t xml:space="preserve"> </w:t>
            </w:r>
            <w:r w:rsidRPr="004213F1">
              <w:t xml:space="preserve"> wichtig ist die Überze</w:t>
            </w:r>
            <w:r w:rsidRPr="004213F1">
              <w:t>u</w:t>
            </w:r>
            <w:r w:rsidRPr="004213F1">
              <w:t>gung des einzelnen.</w:t>
            </w:r>
          </w:p>
          <w:p w:rsidR="00535805" w:rsidRPr="004213F1" w:rsidRDefault="00535805" w:rsidP="004A026B">
            <w:pPr>
              <w:spacing w:before="60"/>
            </w:pPr>
          </w:p>
          <w:p w:rsidR="00535805" w:rsidRDefault="00535805" w:rsidP="004A026B">
            <w:pPr>
              <w:spacing w:before="60"/>
            </w:pPr>
            <w:r>
              <w:t>Vorstellung der Ergebnisse</w:t>
            </w:r>
          </w:p>
          <w:p w:rsidR="00535805" w:rsidRDefault="00535805" w:rsidP="004A026B">
            <w:pPr>
              <w:spacing w:before="60"/>
            </w:pPr>
          </w:p>
          <w:p w:rsidR="00535805" w:rsidRDefault="00535805" w:rsidP="004A026B">
            <w:pPr>
              <w:spacing w:before="60"/>
              <w:rPr>
                <w:b/>
                <w:bCs/>
              </w:rPr>
            </w:pPr>
            <w:r w:rsidRPr="00123B18">
              <w:rPr>
                <w:b/>
                <w:bCs/>
              </w:rPr>
              <w:t>G,</w:t>
            </w:r>
            <w:r>
              <w:rPr>
                <w:b/>
                <w:bCs/>
              </w:rPr>
              <w:t xml:space="preserve"> </w:t>
            </w:r>
            <w:r w:rsidRPr="00123B18">
              <w:rPr>
                <w:b/>
                <w:bCs/>
              </w:rPr>
              <w:t>M,</w:t>
            </w:r>
            <w:r>
              <w:rPr>
                <w:b/>
                <w:bCs/>
              </w:rPr>
              <w:t xml:space="preserve"> </w:t>
            </w:r>
            <w:r w:rsidRPr="00123B18">
              <w:rPr>
                <w:b/>
                <w:bCs/>
              </w:rPr>
              <w:t>E</w:t>
            </w:r>
          </w:p>
          <w:p w:rsidR="00535805" w:rsidRDefault="00535805" w:rsidP="004A026B">
            <w:pPr>
              <w:spacing w:before="60"/>
            </w:pPr>
            <w:r w:rsidRPr="004213F1">
              <w:t xml:space="preserve">Vorlesen der Erzählung: </w:t>
            </w:r>
          </w:p>
          <w:p w:rsidR="00535805" w:rsidRPr="004213F1" w:rsidRDefault="00535805" w:rsidP="004A026B">
            <w:pPr>
              <w:spacing w:before="60"/>
            </w:pPr>
            <w:r w:rsidRPr="004213F1">
              <w:t>Von dem König Schudtolaggarni</w:t>
            </w:r>
          </w:p>
          <w:p w:rsidR="00535805" w:rsidRPr="004213F1" w:rsidRDefault="00535805" w:rsidP="004A026B">
            <w:pPr>
              <w:spacing w:before="60"/>
            </w:pPr>
            <w:r w:rsidRPr="004213F1">
              <w:t xml:space="preserve">(Angesichts einer für 12 Jahre vorhergesagten </w:t>
            </w:r>
            <w:r w:rsidRPr="004213F1">
              <w:lastRenderedPageBreak/>
              <w:t xml:space="preserve">Hungersnot </w:t>
            </w:r>
            <w:r>
              <w:t xml:space="preserve">legt </w:t>
            </w:r>
            <w:r w:rsidRPr="004213F1">
              <w:t>der König ein Gelübde</w:t>
            </w:r>
            <w:r>
              <w:t xml:space="preserve"> ab</w:t>
            </w:r>
            <w:r w:rsidRPr="004213F1">
              <w:t>: Er will sein Leben opfern, damit er als ungehe</w:t>
            </w:r>
            <w:r w:rsidRPr="004213F1">
              <w:t>u</w:t>
            </w:r>
            <w:r w:rsidRPr="004213F1">
              <w:t>rer, 500 Meter langer Fisch wiedergeboren wird, an dem sich seine Untertanen sättigen können. Die fünf, denen er zuerst von seinem Fleisch zu essen gibt, sind später auch die, die als erste die „Speise der Lehre“ erhalten.)</w:t>
            </w:r>
          </w:p>
          <w:p w:rsidR="00535805" w:rsidRPr="004213F1" w:rsidRDefault="00535805" w:rsidP="004A026B">
            <w:pPr>
              <w:spacing w:before="60"/>
            </w:pPr>
          </w:p>
          <w:p w:rsidR="00535805" w:rsidRPr="004213F1" w:rsidRDefault="00535805" w:rsidP="004A026B">
            <w:pPr>
              <w:spacing w:before="60"/>
              <w:rPr>
                <w:i/>
                <w:iCs/>
              </w:rPr>
            </w:pPr>
            <w:r>
              <w:rPr>
                <w:i/>
                <w:iCs/>
              </w:rPr>
              <w:t>5</w:t>
            </w:r>
            <w:r w:rsidRPr="004213F1">
              <w:rPr>
                <w:i/>
                <w:iCs/>
              </w:rPr>
              <w:t>. (wenn möglich) Besuch eines buddhist</w:t>
            </w:r>
            <w:r w:rsidRPr="004213F1">
              <w:rPr>
                <w:i/>
                <w:iCs/>
              </w:rPr>
              <w:t>i</w:t>
            </w:r>
            <w:r w:rsidRPr="004213F1">
              <w:rPr>
                <w:i/>
                <w:iCs/>
              </w:rPr>
              <w:t xml:space="preserve">schen Zentrums in der Stadt </w:t>
            </w:r>
          </w:p>
          <w:p w:rsidR="00535805" w:rsidRDefault="00535805" w:rsidP="004A026B">
            <w:pPr>
              <w:spacing w:before="60"/>
              <w:rPr>
                <w:b/>
                <w:bCs/>
              </w:rPr>
            </w:pPr>
            <w:r w:rsidRPr="00123B18">
              <w:rPr>
                <w:b/>
                <w:bCs/>
              </w:rPr>
              <w:t>G,</w:t>
            </w:r>
            <w:r>
              <w:rPr>
                <w:b/>
                <w:bCs/>
              </w:rPr>
              <w:t xml:space="preserve"> </w:t>
            </w:r>
            <w:r w:rsidRPr="00123B18">
              <w:rPr>
                <w:b/>
                <w:bCs/>
              </w:rPr>
              <w:t>M,</w:t>
            </w:r>
            <w:r>
              <w:rPr>
                <w:b/>
                <w:bCs/>
              </w:rPr>
              <w:t xml:space="preserve"> </w:t>
            </w:r>
            <w:r w:rsidRPr="00123B18">
              <w:rPr>
                <w:b/>
                <w:bCs/>
              </w:rPr>
              <w:t>E</w:t>
            </w:r>
          </w:p>
          <w:p w:rsidR="00535805" w:rsidRPr="004213F1" w:rsidRDefault="00535805" w:rsidP="004A026B">
            <w:pPr>
              <w:spacing w:before="60"/>
            </w:pPr>
            <w:r w:rsidRPr="004213F1">
              <w:t>Vorstellen der Einrichtung</w:t>
            </w:r>
          </w:p>
          <w:p w:rsidR="00535805" w:rsidRPr="004213F1" w:rsidRDefault="00535805" w:rsidP="004A026B">
            <w:pPr>
              <w:spacing w:before="60"/>
            </w:pPr>
            <w:r w:rsidRPr="004213F1">
              <w:t xml:space="preserve">Gesprächsthemen zum Beispiel: </w:t>
            </w:r>
          </w:p>
          <w:p w:rsidR="00535805" w:rsidRPr="004213F1" w:rsidRDefault="00535805" w:rsidP="004A026B">
            <w:pPr>
              <w:spacing w:before="60"/>
            </w:pPr>
            <w:r w:rsidRPr="004213F1">
              <w:t>- Klären von unklar Gebliebenem</w:t>
            </w:r>
          </w:p>
          <w:p w:rsidR="00535805" w:rsidRPr="004213F1" w:rsidRDefault="00535805" w:rsidP="004A026B">
            <w:pPr>
              <w:spacing w:before="60"/>
            </w:pPr>
            <w:r w:rsidRPr="004213F1">
              <w:t>- Situation des Buddhismus / der Buddhisten in Deutschland und weltweit</w:t>
            </w:r>
          </w:p>
          <w:p w:rsidR="00535805" w:rsidRPr="004213F1" w:rsidRDefault="00535805" w:rsidP="004A026B">
            <w:pPr>
              <w:spacing w:before="60"/>
            </w:pPr>
            <w:r w:rsidRPr="004213F1">
              <w:t>Ist Buddhismus eine Religion?</w:t>
            </w:r>
          </w:p>
          <w:p w:rsidR="00535805" w:rsidRPr="004213F1" w:rsidRDefault="00535805" w:rsidP="004A026B">
            <w:pPr>
              <w:spacing w:before="60"/>
            </w:pPr>
          </w:p>
          <w:p w:rsidR="00535805" w:rsidRPr="004213F1" w:rsidRDefault="00535805" w:rsidP="004A026B">
            <w:pPr>
              <w:spacing w:before="60"/>
              <w:rPr>
                <w:i/>
                <w:iCs/>
              </w:rPr>
            </w:pPr>
            <w:r>
              <w:rPr>
                <w:i/>
                <w:iCs/>
              </w:rPr>
              <w:t>6</w:t>
            </w:r>
            <w:r w:rsidRPr="004213F1">
              <w:rPr>
                <w:i/>
                <w:iCs/>
              </w:rPr>
              <w:t>.:Buddhismus in Deutschland</w:t>
            </w:r>
          </w:p>
          <w:p w:rsidR="00535805" w:rsidRDefault="00535805" w:rsidP="00123B18">
            <w:pPr>
              <w:spacing w:before="60"/>
              <w:rPr>
                <w:b/>
                <w:bCs/>
              </w:rPr>
            </w:pPr>
            <w:r w:rsidRPr="00123B18">
              <w:rPr>
                <w:b/>
                <w:bCs/>
              </w:rPr>
              <w:t>G,</w:t>
            </w:r>
            <w:r>
              <w:rPr>
                <w:b/>
                <w:bCs/>
              </w:rPr>
              <w:t xml:space="preserve"> </w:t>
            </w:r>
            <w:r w:rsidRPr="00123B18">
              <w:rPr>
                <w:b/>
                <w:bCs/>
              </w:rPr>
              <w:t>M,</w:t>
            </w:r>
            <w:r>
              <w:rPr>
                <w:b/>
                <w:bCs/>
              </w:rPr>
              <w:t xml:space="preserve"> </w:t>
            </w:r>
            <w:r w:rsidRPr="00123B18">
              <w:rPr>
                <w:b/>
                <w:bCs/>
              </w:rPr>
              <w:t>E</w:t>
            </w:r>
          </w:p>
          <w:p w:rsidR="00535805" w:rsidRPr="004213F1" w:rsidRDefault="00535805" w:rsidP="00123B18">
            <w:pPr>
              <w:spacing w:before="60"/>
            </w:pPr>
            <w:r w:rsidRPr="004213F1">
              <w:t>Gruppenarbeit: Stellt zusammen, was man über Holger beziehungsweise Oliver erfährt. Überlegt Fragen für ein Gespräch mit ihm. Führt das Gespräch vor der an</w:t>
            </w:r>
            <w:r>
              <w:t>deren Gruppe.</w:t>
            </w:r>
          </w:p>
        </w:tc>
        <w:tc>
          <w:tcPr>
            <w:tcW w:w="1404" w:type="pct"/>
          </w:tcPr>
          <w:p w:rsidR="00535805" w:rsidRPr="00A310AD" w:rsidRDefault="00535805" w:rsidP="009E660E">
            <w:pPr>
              <w:spacing w:before="50"/>
              <w:ind w:right="-20"/>
              <w:rPr>
                <w:b/>
                <w:bCs/>
                <w:shd w:val="clear" w:color="auto" w:fill="A3D7B7"/>
              </w:rPr>
            </w:pPr>
            <w:r w:rsidRPr="00A310AD">
              <w:rPr>
                <w:b/>
                <w:bCs/>
                <w:shd w:val="clear" w:color="auto" w:fill="A3D7B7"/>
              </w:rPr>
              <w:lastRenderedPageBreak/>
              <w:t xml:space="preserve">L BTV </w:t>
            </w:r>
            <w:r w:rsidRPr="00A310AD">
              <w:t>Formen interkulturellen und interr</w:t>
            </w:r>
            <w:r w:rsidRPr="00A310AD">
              <w:t>e</w:t>
            </w:r>
            <w:r w:rsidRPr="00A310AD">
              <w:t>ligiösen Dialogs</w:t>
            </w:r>
          </w:p>
          <w:p w:rsidR="00535805" w:rsidRPr="00A310AD" w:rsidRDefault="00535805" w:rsidP="009E660E">
            <w:pPr>
              <w:spacing w:before="60"/>
            </w:pPr>
          </w:p>
          <w:p w:rsidR="00535805" w:rsidRPr="00A310AD" w:rsidRDefault="00535805" w:rsidP="009E660E">
            <w:pPr>
              <w:spacing w:before="60"/>
            </w:pPr>
            <w:r w:rsidRPr="00A310AD">
              <w:rPr>
                <w:b/>
                <w:bCs/>
                <w:shd w:val="clear" w:color="auto" w:fill="A3D7B7"/>
              </w:rPr>
              <w:t xml:space="preserve">L BTV </w:t>
            </w:r>
            <w:r w:rsidRPr="00A310AD">
              <w:t>Selbstfindung und Akzeptanz and</w:t>
            </w:r>
            <w:r w:rsidRPr="00A310AD">
              <w:t>e</w:t>
            </w:r>
            <w:r w:rsidRPr="00A310AD">
              <w:t>rer Lebensformen</w:t>
            </w:r>
          </w:p>
          <w:p w:rsidR="00535805" w:rsidRPr="00A310AD" w:rsidRDefault="00535805" w:rsidP="009E660E">
            <w:pPr>
              <w:spacing w:before="60"/>
            </w:pPr>
          </w:p>
          <w:p w:rsidR="00535805" w:rsidRPr="004923FF" w:rsidRDefault="00535805" w:rsidP="009E660E">
            <w:pPr>
              <w:spacing w:before="50"/>
              <w:ind w:right="-20"/>
            </w:pPr>
            <w:r>
              <w:t>z</w:t>
            </w:r>
            <w:r w:rsidRPr="004923FF">
              <w:t>ur Deutung: Jesaja 11,4</w:t>
            </w:r>
            <w:r w:rsidR="00A64406">
              <w:t>–</w:t>
            </w:r>
            <w:r w:rsidRPr="004923FF">
              <w:t>6; Indianerkriege des 19. Jahrhunderts in Amerika</w:t>
            </w:r>
          </w:p>
          <w:p w:rsidR="00535805" w:rsidRPr="004923FF" w:rsidRDefault="00535805" w:rsidP="009E660E">
            <w:pPr>
              <w:spacing w:before="50"/>
              <w:ind w:right="-20"/>
            </w:pPr>
            <w:r w:rsidRPr="004923FF">
              <w:t>Weitere biblische Bilder, z. B. Apk 21,1</w:t>
            </w:r>
            <w:r w:rsidR="00A64406">
              <w:t>–</w:t>
            </w:r>
            <w:r w:rsidRPr="004923FF">
              <w:t>4</w:t>
            </w:r>
          </w:p>
          <w:p w:rsidR="00535805" w:rsidRPr="004923FF" w:rsidRDefault="00535805" w:rsidP="009E660E">
            <w:pPr>
              <w:spacing w:before="50"/>
              <w:ind w:right="-20"/>
            </w:pPr>
          </w:p>
          <w:p w:rsidR="00535805" w:rsidRPr="004923FF"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Pr="004923FF" w:rsidRDefault="00535805" w:rsidP="009E660E">
            <w:pPr>
              <w:spacing w:before="50"/>
              <w:ind w:right="-20"/>
            </w:pPr>
            <w:r w:rsidRPr="004923FF">
              <w:t>Beide Glieder der Gegensätze werden n</w:t>
            </w:r>
            <w:r w:rsidRPr="004923FF">
              <w:t>e</w:t>
            </w:r>
            <w:r w:rsidRPr="004923FF">
              <w:t xml:space="preserve">giert </w:t>
            </w:r>
            <w:r w:rsidRPr="004923FF">
              <w:sym w:font="Wingdings" w:char="F0E0"/>
            </w:r>
            <w:r w:rsidRPr="004923FF">
              <w:t xml:space="preserve"> Nirvâna ist ganz anders als alles in unserer gegenständlichen Welt (nichts, im </w:t>
            </w:r>
            <w:r w:rsidRPr="004923FF">
              <w:lastRenderedPageBreak/>
              <w:t>Vergleich mit …: relatives Nichts). – Positiv ist nur der letzte Satz.</w:t>
            </w: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rPr>
                <w:b/>
                <w:bCs/>
                <w:shd w:val="clear" w:color="auto" w:fill="A3D7B7"/>
              </w:rPr>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0208E">
            <w:pPr>
              <w:spacing w:before="50"/>
              <w:ind w:right="-20"/>
            </w:pPr>
            <w:r w:rsidRPr="004923FF">
              <w:t>beide</w:t>
            </w:r>
          </w:p>
          <w:p w:rsidR="00535805" w:rsidRDefault="00535805" w:rsidP="0090208E">
            <w:pPr>
              <w:spacing w:before="50"/>
              <w:ind w:right="-20"/>
            </w:pPr>
          </w:p>
          <w:p w:rsidR="00535805" w:rsidRPr="004923FF" w:rsidRDefault="00535805" w:rsidP="0090208E">
            <w:pPr>
              <w:spacing w:before="50"/>
              <w:ind w:right="-20"/>
            </w:pPr>
            <w:r w:rsidRPr="004923FF">
              <w:t>beide</w:t>
            </w:r>
          </w:p>
          <w:p w:rsidR="00535805" w:rsidRPr="004923FF" w:rsidRDefault="00535805" w:rsidP="0090208E">
            <w:pPr>
              <w:spacing w:before="50"/>
              <w:ind w:right="-20"/>
            </w:pPr>
          </w:p>
          <w:p w:rsidR="00535805" w:rsidRPr="004923FF" w:rsidRDefault="00535805" w:rsidP="0090208E">
            <w:pPr>
              <w:spacing w:before="50"/>
              <w:ind w:right="-20"/>
            </w:pPr>
            <w:r w:rsidRPr="004923FF">
              <w:t>Jesus: Mk 6,3</w:t>
            </w:r>
          </w:p>
          <w:p w:rsidR="00535805" w:rsidRPr="004923FF" w:rsidRDefault="00535805" w:rsidP="0090208E">
            <w:pPr>
              <w:spacing w:before="50"/>
              <w:ind w:right="-20"/>
            </w:pPr>
          </w:p>
          <w:p w:rsidR="00535805" w:rsidRPr="004923FF" w:rsidRDefault="00535805" w:rsidP="0090208E">
            <w:pPr>
              <w:spacing w:before="50"/>
              <w:ind w:right="-20"/>
            </w:pPr>
            <w:r w:rsidRPr="004923FF">
              <w:t>Beide: Mt 4,1</w:t>
            </w:r>
            <w:r w:rsidR="00A64406">
              <w:t>–</w:t>
            </w:r>
            <w:r w:rsidRPr="004923FF">
              <w:t>11par; Auftritt des Mara vor der Erleuchtung</w:t>
            </w:r>
          </w:p>
          <w:p w:rsidR="00535805" w:rsidRPr="0046206C" w:rsidRDefault="00535805" w:rsidP="0090208E">
            <w:pPr>
              <w:spacing w:before="50"/>
              <w:ind w:right="-20"/>
            </w:pPr>
            <w:r w:rsidRPr="004923FF">
              <w:t xml:space="preserve">Jesus (Mt 11,19) </w:t>
            </w:r>
          </w:p>
          <w:p w:rsidR="00535805" w:rsidRPr="004923FF" w:rsidRDefault="00535805" w:rsidP="0090208E">
            <w:pPr>
              <w:spacing w:before="50"/>
              <w:ind w:right="-20"/>
            </w:pPr>
            <w:r w:rsidRPr="004923FF">
              <w:t>Beide. Jesus: Mt 4,1</w:t>
            </w:r>
            <w:r w:rsidR="00A64406">
              <w:t>–</w:t>
            </w:r>
            <w:r w:rsidRPr="004923FF">
              <w:t xml:space="preserve">11, Mk 6,31 </w:t>
            </w:r>
          </w:p>
          <w:p w:rsidR="00535805" w:rsidRPr="004923FF" w:rsidRDefault="00535805" w:rsidP="0090208E">
            <w:pPr>
              <w:spacing w:before="50"/>
              <w:ind w:right="-20"/>
            </w:pPr>
            <w:r w:rsidRPr="004923FF">
              <w:t>Der Buddha (Erst kurz vorm Tod gesteht er widerstrebend die Gründung eines No</w:t>
            </w:r>
            <w:r w:rsidRPr="004923FF">
              <w:t>n</w:t>
            </w:r>
            <w:r w:rsidRPr="004923FF">
              <w:t>nenordens zu).</w:t>
            </w:r>
          </w:p>
          <w:p w:rsidR="00535805" w:rsidRPr="004923FF" w:rsidRDefault="00535805" w:rsidP="0090208E">
            <w:pPr>
              <w:spacing w:before="50"/>
              <w:ind w:right="-20"/>
            </w:pPr>
            <w:r w:rsidRPr="004923FF">
              <w:t>Jesus dagegen: Lk 8,1</w:t>
            </w:r>
            <w:r w:rsidR="00A64406">
              <w:t>–</w:t>
            </w:r>
            <w:r w:rsidRPr="004923FF">
              <w:t>3</w:t>
            </w:r>
          </w:p>
          <w:p w:rsidR="00535805" w:rsidRPr="004923FF" w:rsidRDefault="00535805" w:rsidP="0090208E">
            <w:pPr>
              <w:spacing w:before="50"/>
              <w:ind w:right="-20"/>
            </w:pPr>
            <w:r w:rsidRPr="004923FF">
              <w:t>Beide. (Jesus und die Pharisäer; der Bu</w:t>
            </w:r>
            <w:r w:rsidRPr="004923FF">
              <w:t>d</w:t>
            </w:r>
            <w:r w:rsidRPr="004923FF">
              <w:t>dha und das prinzliche Leben, und die ex</w:t>
            </w:r>
            <w:r w:rsidRPr="004923FF">
              <w:t>t</w:t>
            </w:r>
            <w:r w:rsidRPr="004923FF">
              <w:t>reme Askese)</w:t>
            </w:r>
          </w:p>
          <w:p w:rsidR="00535805" w:rsidRPr="004923FF" w:rsidRDefault="00535805" w:rsidP="0090208E">
            <w:pPr>
              <w:spacing w:before="50"/>
              <w:ind w:right="-20"/>
            </w:pPr>
            <w:r w:rsidRPr="004923FF">
              <w:t>Beide: Jesus und die römerfeindlichen Z</w:t>
            </w:r>
            <w:r w:rsidRPr="004923FF">
              <w:t>e</w:t>
            </w:r>
            <w:r w:rsidRPr="004923FF">
              <w:t>loten</w:t>
            </w:r>
          </w:p>
          <w:p w:rsidR="00535805" w:rsidRPr="004923FF" w:rsidRDefault="00535805" w:rsidP="0090208E">
            <w:pPr>
              <w:spacing w:before="50"/>
              <w:ind w:right="-20"/>
            </w:pPr>
            <w:r w:rsidRPr="004923FF">
              <w:t>Beide</w:t>
            </w: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Default="00535805" w:rsidP="009E660E">
            <w:pPr>
              <w:spacing w:before="50"/>
              <w:ind w:right="-20"/>
            </w:pPr>
          </w:p>
          <w:p w:rsidR="00535805" w:rsidRPr="004923FF" w:rsidRDefault="00535805" w:rsidP="009E660E">
            <w:pPr>
              <w:spacing w:before="50"/>
              <w:ind w:right="-20"/>
            </w:pPr>
          </w:p>
          <w:p w:rsidR="00535805" w:rsidRPr="004923FF" w:rsidRDefault="00535805" w:rsidP="0090208E">
            <w:pPr>
              <w:spacing w:before="50"/>
              <w:ind w:right="-20"/>
            </w:pPr>
            <w:r w:rsidRPr="004923FF">
              <w:t>Aus: Roland Beer (Herausgeber), Der We</w:t>
            </w:r>
            <w:r w:rsidRPr="004923FF">
              <w:t>i</w:t>
            </w:r>
            <w:r w:rsidRPr="004923FF">
              <w:t>se und der Tor. Leipzig/Weimar 1978 (auch preiswert antiquarisch zu beschaffen), S. 173</w:t>
            </w:r>
            <w:r w:rsidR="00A64406">
              <w:t>–</w:t>
            </w:r>
            <w:r w:rsidRPr="004923FF">
              <w:t>176.</w:t>
            </w: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0208E">
            <w:pPr>
              <w:spacing w:before="50"/>
              <w:ind w:right="-20"/>
            </w:pPr>
            <w:r w:rsidRPr="004923FF">
              <w:t>Absprache mit Lehrkräften der anderen Religions- und Ethikunterrichte: gemeins</w:t>
            </w:r>
            <w:r w:rsidRPr="004923FF">
              <w:t>a</w:t>
            </w:r>
            <w:r w:rsidRPr="004923FF">
              <w:t>mer Besuch?</w:t>
            </w:r>
          </w:p>
          <w:p w:rsidR="00535805" w:rsidRPr="004923FF" w:rsidRDefault="00535805" w:rsidP="009E660E">
            <w:pPr>
              <w:spacing w:before="50"/>
              <w:ind w:right="-20"/>
            </w:pPr>
          </w:p>
          <w:p w:rsidR="00535805" w:rsidRPr="004923FF" w:rsidRDefault="00535805" w:rsidP="0090208E">
            <w:pPr>
              <w:spacing w:before="50"/>
              <w:ind w:right="-20"/>
              <w:rPr>
                <w:b/>
                <w:bCs/>
                <w:shd w:val="clear" w:color="auto" w:fill="A3D7B7"/>
              </w:rPr>
            </w:pPr>
            <w:r w:rsidRPr="004923FF">
              <w:rPr>
                <w:b/>
                <w:bCs/>
                <w:shd w:val="clear" w:color="auto" w:fill="A3D7B7"/>
              </w:rPr>
              <w:t xml:space="preserve">L BTV </w:t>
            </w:r>
            <w:r w:rsidRPr="004923FF">
              <w:t>Formen interkulturellen und interr</w:t>
            </w:r>
            <w:r w:rsidRPr="004923FF">
              <w:t>e</w:t>
            </w:r>
            <w:r w:rsidRPr="004923FF">
              <w:t>ligiösen Dialogs</w:t>
            </w:r>
          </w:p>
          <w:p w:rsidR="00535805" w:rsidRPr="004923FF" w:rsidRDefault="00535805" w:rsidP="0090208E">
            <w:pPr>
              <w:spacing w:before="60"/>
            </w:pPr>
            <w:r w:rsidRPr="004923FF">
              <w:rPr>
                <w:b/>
                <w:bCs/>
                <w:shd w:val="clear" w:color="auto" w:fill="A3D7B7"/>
              </w:rPr>
              <w:t xml:space="preserve">L BTV </w:t>
            </w:r>
            <w:r w:rsidRPr="004923FF">
              <w:t>Selbstfindung und Akzeptanz and</w:t>
            </w:r>
            <w:r w:rsidRPr="004923FF">
              <w:t>e</w:t>
            </w:r>
            <w:r w:rsidRPr="004923FF">
              <w:t>rer Lebensformen</w:t>
            </w: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0208E">
            <w:pPr>
              <w:spacing w:before="50"/>
              <w:ind w:right="-20"/>
            </w:pPr>
            <w:r w:rsidRPr="004923FF">
              <w:t>Buddhismus in Deutschland:</w:t>
            </w:r>
          </w:p>
          <w:p w:rsidR="00535805" w:rsidRPr="004923FF" w:rsidRDefault="00535805" w:rsidP="0090208E">
            <w:pPr>
              <w:spacing w:before="50"/>
              <w:ind w:right="-20"/>
            </w:pPr>
            <w:r w:rsidRPr="004923FF">
              <w:t>Medienladen DVK 1071, 26 Minuten</w:t>
            </w:r>
          </w:p>
          <w:p w:rsidR="00535805" w:rsidRPr="004923FF" w:rsidRDefault="00535805" w:rsidP="0090208E">
            <w:pPr>
              <w:spacing w:before="50"/>
              <w:ind w:right="-20"/>
            </w:pPr>
            <w:r w:rsidRPr="004923FF">
              <w:t>Zwei Jugendliche erzählen.</w:t>
            </w:r>
          </w:p>
          <w:p w:rsidR="00535805" w:rsidRPr="004923FF" w:rsidRDefault="00535805" w:rsidP="0090208E">
            <w:pPr>
              <w:spacing w:before="60"/>
              <w:rPr>
                <w:b/>
                <w:bCs/>
                <w:shd w:val="clear" w:color="auto" w:fill="A3D7B7"/>
              </w:rPr>
            </w:pPr>
            <w:r w:rsidRPr="004923FF">
              <w:rPr>
                <w:b/>
                <w:bCs/>
                <w:shd w:val="clear" w:color="auto" w:fill="A3D7B7"/>
              </w:rPr>
              <w:t xml:space="preserve">L BTV </w:t>
            </w:r>
            <w:r w:rsidRPr="004923FF">
              <w:t>Toleranz, Solidarität, Inklusion, A</w:t>
            </w:r>
            <w:r w:rsidRPr="004923FF">
              <w:t>n</w:t>
            </w:r>
            <w:r w:rsidRPr="004923FF">
              <w:t>tidiskriminierung</w:t>
            </w: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9E660E">
            <w:pPr>
              <w:spacing w:before="50"/>
              <w:ind w:right="-20"/>
            </w:pPr>
          </w:p>
          <w:p w:rsidR="00535805" w:rsidRPr="004923FF" w:rsidRDefault="00535805" w:rsidP="004923FF">
            <w:pPr>
              <w:spacing w:before="60"/>
              <w:rPr>
                <w:b/>
                <w:bCs/>
                <w:shd w:val="clear" w:color="auto" w:fill="A3D7B7"/>
              </w:rPr>
            </w:pPr>
          </w:p>
        </w:tc>
      </w:tr>
    </w:tbl>
    <w:p w:rsidR="00535805" w:rsidRDefault="00535805">
      <w:r>
        <w:rPr>
          <w:b/>
          <w:bCs/>
        </w:rPr>
        <w:lastRenderedPageBreak/>
        <w:br w:type="page"/>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0"/>
        <w:gridCol w:w="3262"/>
        <w:gridCol w:w="4816"/>
        <w:gridCol w:w="4478"/>
      </w:tblGrid>
      <w:tr w:rsidR="00535805" w:rsidRPr="004213F1">
        <w:trPr>
          <w:trHeight w:val="20"/>
        </w:trPr>
        <w:tc>
          <w:tcPr>
            <w:tcW w:w="5000" w:type="pct"/>
            <w:gridSpan w:val="4"/>
            <w:shd w:val="clear" w:color="auto" w:fill="CDD7DC"/>
          </w:tcPr>
          <w:p w:rsidR="00535805" w:rsidRPr="00A24F69" w:rsidRDefault="00535805" w:rsidP="009E660E">
            <w:pPr>
              <w:pStyle w:val="bcTab"/>
            </w:pPr>
            <w:r w:rsidRPr="00A24F69">
              <w:lastRenderedPageBreak/>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bookmarkStart w:id="13" w:name="_Toc515622232"/>
            <w:r w:rsidRPr="00A24F69">
              <w:t>Das Heilige den Heiligen: Der eucharistische Kanon als Herzstück der Liturgie</w:t>
            </w:r>
            <w:bookmarkEnd w:id="13"/>
          </w:p>
          <w:p w:rsidR="00535805" w:rsidRPr="004213F1" w:rsidRDefault="00535805" w:rsidP="009E660E">
            <w:pPr>
              <w:pStyle w:val="bcTabcaStd"/>
            </w:pPr>
            <w:r w:rsidRPr="004213F1">
              <w:t xml:space="preserve">ca. 10 </w:t>
            </w:r>
            <w:r w:rsidRPr="009E660E">
              <w:t>Stunden</w:t>
            </w:r>
          </w:p>
        </w:tc>
      </w:tr>
      <w:tr w:rsidR="00535805" w:rsidRPr="004213F1">
        <w:trPr>
          <w:trHeight w:val="20"/>
        </w:trPr>
        <w:tc>
          <w:tcPr>
            <w:tcW w:w="5000" w:type="pct"/>
            <w:gridSpan w:val="4"/>
          </w:tcPr>
          <w:p w:rsidR="00535805" w:rsidRDefault="00535805" w:rsidP="0020642F">
            <w:pPr>
              <w:pStyle w:val="bcTabVortext"/>
              <w:rPr>
                <w:rFonts w:eastAsia="ArialUnicodeMS"/>
              </w:rPr>
            </w:pPr>
            <w:r>
              <w:t xml:space="preserve">Die Schülerinnen und Schüler setzen sich in dieser Einheit mit </w:t>
            </w:r>
            <w:r w:rsidRPr="00A621D6">
              <w:t>dem liturgischen Leben der Kirche</w:t>
            </w:r>
            <w:r>
              <w:t xml:space="preserve"> und dem </w:t>
            </w:r>
            <w:r w:rsidRPr="004213F1">
              <w:rPr>
                <w:rFonts w:eastAsia="ArialUnicodeMS"/>
              </w:rPr>
              <w:t xml:space="preserve">Inhalt des Eucharistischen Kanons </w:t>
            </w:r>
            <w:r>
              <w:rPr>
                <w:rFonts w:eastAsia="ArialUnicodeMS"/>
              </w:rPr>
              <w:t xml:space="preserve">auseinander. Sie </w:t>
            </w:r>
            <w:r w:rsidRPr="004213F1">
              <w:rPr>
                <w:rFonts w:eastAsia="ArialUnicodeMS"/>
              </w:rPr>
              <w:t>interpretieren</w:t>
            </w:r>
            <w:r>
              <w:rPr>
                <w:rFonts w:eastAsia="ArialUnicodeMS"/>
              </w:rPr>
              <w:t xml:space="preserve"> ihn, auch unter dem Aspekt der </w:t>
            </w:r>
            <w:r w:rsidRPr="004213F1">
              <w:rPr>
                <w:rFonts w:eastAsia="ArialUnicodeMS"/>
              </w:rPr>
              <w:t>Bedeutung der Eucharistie für das orthodoxe Christsein (zum Beispiel Kirche als Leib Christi, Vergöttlichung</w:t>
            </w:r>
            <w:r>
              <w:rPr>
                <w:rFonts w:eastAsia="ArialUnicodeMS"/>
              </w:rPr>
              <w:t>). Die Schülerinnen und Schüler untersuchen unter der Überschrift:</w:t>
            </w:r>
            <w:r w:rsidRPr="004213F1">
              <w:rPr>
                <w:b/>
                <w:bCs/>
              </w:rPr>
              <w:t xml:space="preserve"> </w:t>
            </w:r>
            <w:r w:rsidRPr="00ED77DD">
              <w:t>„</w:t>
            </w:r>
            <w:r w:rsidRPr="0020642F">
              <w:t>Konfession, Religion, Weltanschauungen</w:t>
            </w:r>
            <w:r>
              <w:t xml:space="preserve">“ </w:t>
            </w:r>
            <w:r w:rsidRPr="004213F1">
              <w:rPr>
                <w:rFonts w:eastAsia="ArialUnicodeMS"/>
              </w:rPr>
              <w:t xml:space="preserve">Gemeinsamkeiten </w:t>
            </w:r>
            <w:r w:rsidRPr="00B43168">
              <w:rPr>
                <w:rFonts w:eastAsia="ArialUnicodeMS"/>
              </w:rPr>
              <w:t>und</w:t>
            </w:r>
            <w:r>
              <w:rPr>
                <w:rFonts w:eastAsia="ArialUnicodeMS"/>
              </w:rPr>
              <w:t xml:space="preserve"> </w:t>
            </w:r>
            <w:r w:rsidRPr="004213F1">
              <w:rPr>
                <w:rFonts w:eastAsia="ArialUnicodeMS"/>
              </w:rPr>
              <w:t>Unt</w:t>
            </w:r>
            <w:r>
              <w:rPr>
                <w:rFonts w:eastAsia="ArialUnicodeMS"/>
              </w:rPr>
              <w:t>erschiede zwischen den christli</w:t>
            </w:r>
            <w:r w:rsidRPr="004213F1">
              <w:rPr>
                <w:rFonts w:eastAsia="ArialUnicodeMS"/>
              </w:rPr>
              <w:t>chen Konfessionen (zum Beispiel Heiligenverehrung, Sakramente, Kirchenverständnis)</w:t>
            </w:r>
            <w:r>
              <w:rPr>
                <w:rFonts w:eastAsia="ArialUnicodeMS"/>
              </w:rPr>
              <w:t>.</w:t>
            </w:r>
          </w:p>
          <w:p w:rsidR="004E15B5" w:rsidRPr="00ED77DD" w:rsidRDefault="004E15B5" w:rsidP="0020642F">
            <w:pPr>
              <w:pStyle w:val="bcTabVortext"/>
              <w:rPr>
                <w:rFonts w:eastAsia="ArialUnicodeMS"/>
              </w:rPr>
            </w:pPr>
          </w:p>
        </w:tc>
      </w:tr>
      <w:tr w:rsidR="00535805" w:rsidRPr="004213F1">
        <w:trPr>
          <w:trHeight w:val="20"/>
        </w:trPr>
        <w:tc>
          <w:tcPr>
            <w:tcW w:w="1058" w:type="pct"/>
            <w:shd w:val="clear" w:color="auto" w:fill="F59D1E"/>
            <w:vAlign w:val="center"/>
          </w:tcPr>
          <w:p w:rsidR="00535805" w:rsidRPr="00A24F69" w:rsidRDefault="00535805" w:rsidP="002E5008">
            <w:pPr>
              <w:pStyle w:val="bcTabweiKompetenzen"/>
              <w:rPr>
                <w:sz w:val="22"/>
                <w:szCs w:val="22"/>
              </w:rPr>
            </w:pPr>
            <w:r w:rsidRPr="00A24F69">
              <w:rPr>
                <w:sz w:val="22"/>
                <w:szCs w:val="22"/>
              </w:rPr>
              <w:t>Prozessbezogene Kompete</w:t>
            </w:r>
            <w:r w:rsidRPr="00A24F69">
              <w:rPr>
                <w:sz w:val="22"/>
                <w:szCs w:val="22"/>
              </w:rPr>
              <w:t>n</w:t>
            </w:r>
            <w:r w:rsidRPr="00A24F69">
              <w:rPr>
                <w:sz w:val="22"/>
                <w:szCs w:val="22"/>
              </w:rPr>
              <w:t>zen</w:t>
            </w:r>
          </w:p>
        </w:tc>
        <w:tc>
          <w:tcPr>
            <w:tcW w:w="1024" w:type="pct"/>
            <w:shd w:val="clear" w:color="auto" w:fill="B70017"/>
            <w:vAlign w:val="center"/>
          </w:tcPr>
          <w:p w:rsidR="00535805" w:rsidRPr="00A24F69" w:rsidRDefault="00535805" w:rsidP="002E5008">
            <w:pPr>
              <w:pStyle w:val="bcTabweiKompetenzen"/>
              <w:rPr>
                <w:sz w:val="22"/>
                <w:szCs w:val="22"/>
              </w:rPr>
            </w:pPr>
            <w:r w:rsidRPr="00A24F69">
              <w:rPr>
                <w:sz w:val="22"/>
                <w:szCs w:val="22"/>
              </w:rPr>
              <w:t>Inhaltsbezogene Kompete</w:t>
            </w:r>
            <w:r w:rsidRPr="00A24F69">
              <w:rPr>
                <w:sz w:val="22"/>
                <w:szCs w:val="22"/>
              </w:rPr>
              <w:t>n</w:t>
            </w:r>
            <w:r w:rsidRPr="00A24F69">
              <w:rPr>
                <w:sz w:val="22"/>
                <w:szCs w:val="22"/>
              </w:rPr>
              <w:t>zen</w:t>
            </w:r>
          </w:p>
        </w:tc>
        <w:tc>
          <w:tcPr>
            <w:tcW w:w="1512" w:type="pct"/>
            <w:shd w:val="clear" w:color="auto" w:fill="CDD7DC"/>
            <w:vAlign w:val="center"/>
          </w:tcPr>
          <w:p w:rsidR="00535805" w:rsidRPr="004213F1" w:rsidRDefault="00535805" w:rsidP="002E5008">
            <w:pPr>
              <w:pStyle w:val="bcTabschwKompetenzen"/>
            </w:pPr>
            <w:r w:rsidRPr="004213F1">
              <w:t>Konkretisierung,</w:t>
            </w:r>
            <w:r w:rsidRPr="004213F1">
              <w:br/>
              <w:t>Vorgehen im Unterricht</w:t>
            </w:r>
          </w:p>
        </w:tc>
        <w:tc>
          <w:tcPr>
            <w:tcW w:w="1406" w:type="pct"/>
            <w:shd w:val="clear" w:color="auto" w:fill="CDD7DC"/>
            <w:vAlign w:val="center"/>
          </w:tcPr>
          <w:p w:rsidR="00535805" w:rsidRPr="004213F1" w:rsidRDefault="00535805" w:rsidP="002E5008">
            <w:pPr>
              <w:pStyle w:val="bcTabschwKompetenzen"/>
            </w:pPr>
            <w:r w:rsidRPr="004213F1">
              <w:t xml:space="preserve">Hinweise, Arbeitsmittel, </w:t>
            </w:r>
            <w:r w:rsidRPr="004213F1">
              <w:br/>
              <w:t>Organisation, Verweise</w:t>
            </w:r>
          </w:p>
        </w:tc>
      </w:tr>
      <w:tr w:rsidR="00535805" w:rsidRPr="004213F1">
        <w:trPr>
          <w:trHeight w:val="20"/>
        </w:trPr>
        <w:tc>
          <w:tcPr>
            <w:tcW w:w="2082" w:type="pct"/>
            <w:gridSpan w:val="2"/>
            <w:vAlign w:val="center"/>
          </w:tcPr>
          <w:p w:rsidR="00535805" w:rsidRPr="004213F1" w:rsidRDefault="00535805" w:rsidP="00C0673B">
            <w:pPr>
              <w:jc w:val="center"/>
            </w:pPr>
            <w:r w:rsidRPr="004213F1">
              <w:t>Die Schülerinnen und Schüler können</w:t>
            </w:r>
          </w:p>
        </w:tc>
        <w:tc>
          <w:tcPr>
            <w:tcW w:w="1512" w:type="pct"/>
            <w:vMerge w:val="restart"/>
          </w:tcPr>
          <w:p w:rsidR="00535805" w:rsidRPr="0020642F" w:rsidRDefault="00535805" w:rsidP="00FF18C0">
            <w:pPr>
              <w:pStyle w:val="Listenabsatz"/>
              <w:numPr>
                <w:ilvl w:val="0"/>
                <w:numId w:val="8"/>
              </w:numPr>
              <w:spacing w:before="60"/>
              <w:ind w:left="266"/>
              <w:rPr>
                <w:rFonts w:ascii="Arial" w:hAnsi="Arial" w:cs="Arial"/>
                <w:i/>
                <w:iCs/>
              </w:rPr>
            </w:pPr>
            <w:r w:rsidRPr="0020642F">
              <w:rPr>
                <w:rFonts w:ascii="Arial" w:hAnsi="Arial" w:cs="Arial"/>
                <w:i/>
                <w:iCs/>
              </w:rPr>
              <w:t>Einstieg in die Eucharistie</w:t>
            </w:r>
          </w:p>
          <w:p w:rsidR="00535805" w:rsidRDefault="00535805" w:rsidP="0020642F">
            <w:pPr>
              <w:spacing w:before="60"/>
              <w:rPr>
                <w:b/>
                <w:bCs/>
              </w:rPr>
            </w:pPr>
            <w:r w:rsidRPr="005B54D5">
              <w:rPr>
                <w:b/>
                <w:bCs/>
              </w:rPr>
              <w:t>G,</w:t>
            </w:r>
            <w:r>
              <w:rPr>
                <w:b/>
                <w:bCs/>
              </w:rPr>
              <w:t xml:space="preserve"> </w:t>
            </w:r>
            <w:r w:rsidRPr="005B54D5">
              <w:rPr>
                <w:b/>
                <w:bCs/>
              </w:rPr>
              <w:t>M,</w:t>
            </w:r>
            <w:r>
              <w:rPr>
                <w:b/>
                <w:bCs/>
              </w:rPr>
              <w:t xml:space="preserve"> </w:t>
            </w:r>
            <w:r w:rsidRPr="005B54D5">
              <w:rPr>
                <w:b/>
                <w:bCs/>
              </w:rPr>
              <w:t>E</w:t>
            </w:r>
          </w:p>
          <w:p w:rsidR="00535805" w:rsidRDefault="00535805" w:rsidP="0020642F">
            <w:pPr>
              <w:spacing w:before="60"/>
            </w:pPr>
            <w:r>
              <w:t>Die Schülerinnen und Schüler betrachten Bi</w:t>
            </w:r>
            <w:r>
              <w:t>l</w:t>
            </w:r>
            <w:r>
              <w:t xml:space="preserve">der von Broten und Abendmahlskelchen. </w:t>
            </w:r>
          </w:p>
          <w:p w:rsidR="00535805" w:rsidRDefault="00535805" w:rsidP="0020642F">
            <w:pPr>
              <w:spacing w:before="60"/>
            </w:pPr>
            <w:r>
              <w:t>Sie führen eine Diskussion über die Bedeutung von feierlichem Essen und Trinken im gesel</w:t>
            </w:r>
            <w:r>
              <w:t>l</w:t>
            </w:r>
            <w:r>
              <w:t>schaftlichen Leben; im religiösen Leben; in der Orthodoxie.</w:t>
            </w:r>
          </w:p>
          <w:p w:rsidR="00535805" w:rsidRDefault="00535805" w:rsidP="0020642F">
            <w:pPr>
              <w:spacing w:before="60"/>
            </w:pPr>
          </w:p>
          <w:p w:rsidR="00535805" w:rsidRDefault="00535805" w:rsidP="0020642F">
            <w:pPr>
              <w:spacing w:before="60"/>
            </w:pPr>
            <w:r>
              <w:t>„Erklärt einem Menschen, der sich über das Christentum informieren will, was es mit diesen alltäglichen ‚Lebensmitteln‘, Brot und Wein, auf sich hat, welche Verbindung es zwischen di</w:t>
            </w:r>
            <w:r>
              <w:t>e</w:t>
            </w:r>
            <w:r>
              <w:t>sen Nahrungsmitteln und dem christlichen Glauben gibt.“</w:t>
            </w:r>
          </w:p>
          <w:p w:rsidR="00535805" w:rsidRDefault="00535805" w:rsidP="00C0673B">
            <w:pPr>
              <w:spacing w:before="60"/>
            </w:pPr>
          </w:p>
          <w:p w:rsidR="00535805" w:rsidRDefault="00535805" w:rsidP="00C0673B">
            <w:pPr>
              <w:spacing w:before="60"/>
              <w:rPr>
                <w:b/>
                <w:bCs/>
              </w:rPr>
            </w:pPr>
            <w:r w:rsidRPr="005B54D5">
              <w:rPr>
                <w:b/>
                <w:bCs/>
              </w:rPr>
              <w:t>M,</w:t>
            </w:r>
            <w:r>
              <w:rPr>
                <w:b/>
                <w:bCs/>
              </w:rPr>
              <w:t xml:space="preserve"> </w:t>
            </w:r>
            <w:r w:rsidRPr="005B54D5">
              <w:rPr>
                <w:b/>
                <w:bCs/>
              </w:rPr>
              <w:t>E</w:t>
            </w:r>
          </w:p>
          <w:p w:rsidR="00535805" w:rsidRDefault="00535805" w:rsidP="00C0673B">
            <w:pPr>
              <w:spacing w:before="60"/>
            </w:pPr>
            <w:r>
              <w:t xml:space="preserve">In der anschließenden Vertiefung setzen sie sich mit Assoziationen, die durch Brot, Wein und </w:t>
            </w:r>
            <w:r w:rsidRPr="00B43168">
              <w:t>das gemeinsame</w:t>
            </w:r>
            <w:r w:rsidRPr="00B43168">
              <w:rPr>
                <w:strike/>
              </w:rPr>
              <w:t>s</w:t>
            </w:r>
            <w:r w:rsidRPr="00B43168">
              <w:t xml:space="preserve"> Ritual des Essens au</w:t>
            </w:r>
            <w:r w:rsidRPr="00B43168">
              <w:t>s</w:t>
            </w:r>
            <w:r w:rsidRPr="00B43168">
              <w:t>gelöst werden, a</w:t>
            </w:r>
            <w:r>
              <w:t>useinander.</w:t>
            </w:r>
          </w:p>
          <w:p w:rsidR="00535805" w:rsidRDefault="00535805" w:rsidP="00C0673B">
            <w:pPr>
              <w:spacing w:before="60"/>
            </w:pPr>
          </w:p>
          <w:p w:rsidR="00535805" w:rsidRDefault="00535805" w:rsidP="00C0673B">
            <w:pPr>
              <w:spacing w:before="60"/>
            </w:pPr>
          </w:p>
          <w:p w:rsidR="00535805" w:rsidRDefault="00535805" w:rsidP="00C0673B">
            <w:pPr>
              <w:spacing w:before="60"/>
            </w:pPr>
          </w:p>
          <w:p w:rsidR="00535805" w:rsidRDefault="00535805" w:rsidP="00C0673B">
            <w:pPr>
              <w:spacing w:before="60"/>
            </w:pPr>
          </w:p>
          <w:p w:rsidR="00535805" w:rsidRPr="0020642F" w:rsidRDefault="00535805" w:rsidP="00FF18C0">
            <w:pPr>
              <w:pStyle w:val="Listenabsatz"/>
              <w:numPr>
                <w:ilvl w:val="0"/>
                <w:numId w:val="8"/>
              </w:numPr>
              <w:spacing w:before="60"/>
              <w:ind w:left="266"/>
              <w:rPr>
                <w:rFonts w:ascii="Arial" w:hAnsi="Arial" w:cs="Arial"/>
                <w:i/>
                <w:iCs/>
              </w:rPr>
            </w:pPr>
            <w:r w:rsidRPr="0020642F">
              <w:rPr>
                <w:rFonts w:ascii="Arial" w:hAnsi="Arial" w:cs="Arial"/>
                <w:i/>
                <w:iCs/>
              </w:rPr>
              <w:t>Göttliche Liturgie</w:t>
            </w:r>
          </w:p>
          <w:p w:rsidR="00535805" w:rsidRDefault="00535805" w:rsidP="00C0673B">
            <w:pPr>
              <w:spacing w:before="60"/>
              <w:rPr>
                <w:b/>
                <w:bCs/>
              </w:rPr>
            </w:pPr>
            <w:r w:rsidRPr="005B54D5">
              <w:rPr>
                <w:b/>
                <w:bCs/>
              </w:rPr>
              <w:t>G,</w:t>
            </w:r>
            <w:r>
              <w:rPr>
                <w:b/>
                <w:bCs/>
              </w:rPr>
              <w:t xml:space="preserve"> </w:t>
            </w:r>
            <w:r w:rsidRPr="005B54D5">
              <w:rPr>
                <w:b/>
                <w:bCs/>
              </w:rPr>
              <w:t>M,</w:t>
            </w:r>
            <w:r>
              <w:rPr>
                <w:b/>
                <w:bCs/>
              </w:rPr>
              <w:t xml:space="preserve"> </w:t>
            </w:r>
            <w:r w:rsidRPr="005B54D5">
              <w:rPr>
                <w:b/>
                <w:bCs/>
              </w:rPr>
              <w:t>E</w:t>
            </w:r>
          </w:p>
          <w:p w:rsidR="00DC4194" w:rsidRDefault="00535805" w:rsidP="00C0673B">
            <w:pPr>
              <w:spacing w:before="60"/>
            </w:pPr>
            <w:r>
              <w:t>Die Schülerinnen und Schüler erstellen ein Mindmap über den Aufbau der Göttlichen L</w:t>
            </w:r>
            <w:r>
              <w:t>i</w:t>
            </w:r>
            <w:r>
              <w:t>turgie. Gemeinsam wird der Ablauf der Göttl</w:t>
            </w:r>
            <w:r>
              <w:t>i</w:t>
            </w:r>
            <w:r>
              <w:t>chen Liturgie präzi</w:t>
            </w:r>
            <w:r w:rsidR="00EB44B5">
              <w:t>siert.</w:t>
            </w:r>
          </w:p>
          <w:p w:rsidR="00535805" w:rsidRDefault="00535805" w:rsidP="00C0673B">
            <w:pPr>
              <w:spacing w:before="60"/>
            </w:pPr>
          </w:p>
          <w:p w:rsidR="00535805" w:rsidRDefault="00535805" w:rsidP="00C0673B">
            <w:pPr>
              <w:spacing w:before="60"/>
            </w:pPr>
            <w:r>
              <w:t>Die Schülerinnen und Schüler tauschen ihre Erfahrungen/Vermutungen zur Frage aus:</w:t>
            </w:r>
          </w:p>
          <w:p w:rsidR="00535805" w:rsidRDefault="00535805" w:rsidP="00C0673B">
            <w:pPr>
              <w:spacing w:before="60"/>
            </w:pPr>
            <w:r>
              <w:t>Was passiert im Altarraum während der Göttl</w:t>
            </w:r>
            <w:r>
              <w:t>i</w:t>
            </w:r>
            <w:r>
              <w:t>chen Liturgie?</w:t>
            </w:r>
          </w:p>
          <w:p w:rsidR="00535805" w:rsidRDefault="00535805" w:rsidP="00C0673B">
            <w:pPr>
              <w:spacing w:before="60"/>
            </w:pPr>
          </w:p>
          <w:p w:rsidR="00535805" w:rsidRDefault="00535805" w:rsidP="00746CAA">
            <w:pPr>
              <w:spacing w:before="60"/>
            </w:pPr>
            <w:r w:rsidRPr="005B54D5">
              <w:rPr>
                <w:b/>
                <w:bCs/>
              </w:rPr>
              <w:t>E:</w:t>
            </w:r>
            <w:r>
              <w:t xml:space="preserve"> Die Schülerinnen und Schüler erhalten j</w:t>
            </w:r>
            <w:r>
              <w:t>e</w:t>
            </w:r>
            <w:r>
              <w:t>weils ein Gebet aus der Anaphora und anal</w:t>
            </w:r>
            <w:r>
              <w:t>y</w:t>
            </w:r>
            <w:r>
              <w:t>sieren es in Bezug auf zentrale Aussagen und Fürbitten.</w:t>
            </w:r>
          </w:p>
          <w:p w:rsidR="00535805" w:rsidRDefault="00535805" w:rsidP="00746CAA">
            <w:pPr>
              <w:spacing w:before="60"/>
            </w:pPr>
            <w:r>
              <w:t>Die Schülerinnen und Schüler präsentieren die Ergebnisse auf den Plakaten.</w:t>
            </w: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Default="001150C9" w:rsidP="00746CAA">
            <w:pPr>
              <w:spacing w:before="60"/>
            </w:pPr>
          </w:p>
          <w:p w:rsidR="001150C9" w:rsidRPr="001150C9" w:rsidRDefault="001150C9" w:rsidP="00746CAA">
            <w:pPr>
              <w:spacing w:before="60"/>
              <w:rPr>
                <w:b/>
              </w:rPr>
            </w:pPr>
            <w:r w:rsidRPr="001150C9">
              <w:rPr>
                <w:b/>
              </w:rPr>
              <w:t>Aufbau der Ikonostase</w:t>
            </w:r>
            <w:r>
              <w:rPr>
                <w:b/>
              </w:rPr>
              <w:t>, vor allem im Hi</w:t>
            </w:r>
            <w:r>
              <w:rPr>
                <w:b/>
              </w:rPr>
              <w:t>n</w:t>
            </w:r>
            <w:r>
              <w:rPr>
                <w:b/>
              </w:rPr>
              <w:t>blick auf ihre Verwendung</w:t>
            </w:r>
            <w:r w:rsidRPr="001150C9">
              <w:rPr>
                <w:b/>
              </w:rPr>
              <w:t xml:space="preserve"> in </w:t>
            </w:r>
            <w:r>
              <w:rPr>
                <w:b/>
              </w:rPr>
              <w:t>der</w:t>
            </w:r>
            <w:r w:rsidRPr="001150C9">
              <w:rPr>
                <w:b/>
              </w:rPr>
              <w:t xml:space="preserve"> Göttliche</w:t>
            </w:r>
            <w:r>
              <w:rPr>
                <w:b/>
              </w:rPr>
              <w:t>n</w:t>
            </w:r>
            <w:r w:rsidRPr="001150C9">
              <w:rPr>
                <w:b/>
              </w:rPr>
              <w:t xml:space="preserve"> Liturgie</w:t>
            </w:r>
          </w:p>
          <w:p w:rsidR="001150C9" w:rsidRDefault="001150C9" w:rsidP="001150C9">
            <w:pPr>
              <w:spacing w:before="60"/>
              <w:rPr>
                <w:b/>
                <w:bCs/>
              </w:rPr>
            </w:pPr>
            <w:r w:rsidRPr="001D797E">
              <w:rPr>
                <w:b/>
                <w:bCs/>
              </w:rPr>
              <w:t>G,M,E</w:t>
            </w:r>
          </w:p>
          <w:p w:rsidR="001150C9" w:rsidRDefault="001150C9" w:rsidP="001150C9">
            <w:pPr>
              <w:spacing w:before="60"/>
            </w:pPr>
            <w:r>
              <w:t>Anhand verschiedener Bilder von Ikonostasen erarbeiten die Schülerinnen und Schüler das Ordnungsschema der Ikonostase und ihre Verwendung bei der Göttlichen Liturgie.</w:t>
            </w:r>
          </w:p>
          <w:p w:rsidR="001150C9" w:rsidRDefault="001150C9" w:rsidP="001150C9">
            <w:pPr>
              <w:spacing w:before="60"/>
            </w:pPr>
          </w:p>
          <w:p w:rsidR="001150C9" w:rsidRDefault="001150C9" w:rsidP="001150C9">
            <w:pPr>
              <w:spacing w:before="60"/>
            </w:pPr>
            <w:r w:rsidRPr="00B77EC3">
              <w:t>Ergebnis</w:t>
            </w:r>
            <w:r>
              <w:t>sicherung im Gespräch</w:t>
            </w:r>
            <w:r w:rsidRPr="00B77EC3">
              <w:t xml:space="preserve">: </w:t>
            </w:r>
          </w:p>
          <w:p w:rsidR="001150C9" w:rsidRPr="00B77EC3" w:rsidRDefault="001150C9" w:rsidP="001150C9">
            <w:pPr>
              <w:spacing w:before="60"/>
            </w:pPr>
            <w:r w:rsidRPr="00B77EC3">
              <w:t>Ikonostase als Vergegenwärtigung der göttl</w:t>
            </w:r>
            <w:r w:rsidRPr="00B77EC3">
              <w:t>i</w:t>
            </w:r>
            <w:r w:rsidRPr="00B77EC3">
              <w:t>chen Präsenz in der Welt und im Menschen (die Heiligen); Anknüpfung an die Architektur des AT-Tempels</w:t>
            </w:r>
          </w:p>
          <w:p w:rsidR="001150C9" w:rsidRDefault="001150C9" w:rsidP="001150C9">
            <w:pPr>
              <w:spacing w:before="60"/>
              <w:rPr>
                <w:i/>
                <w:iCs/>
              </w:rPr>
            </w:pPr>
          </w:p>
          <w:p w:rsidR="001150C9" w:rsidRPr="0044761B" w:rsidRDefault="001150C9" w:rsidP="001150C9">
            <w:pPr>
              <w:spacing w:before="60"/>
              <w:rPr>
                <w:b/>
                <w:bCs/>
              </w:rPr>
            </w:pPr>
            <w:r w:rsidRPr="0044761B">
              <w:rPr>
                <w:b/>
                <w:bCs/>
              </w:rPr>
              <w:t>Altarraum, sein Aufbau in Bezug auf die Göttliche Liturgie.</w:t>
            </w:r>
          </w:p>
          <w:p w:rsidR="001150C9" w:rsidRDefault="001150C9" w:rsidP="001150C9">
            <w:pPr>
              <w:spacing w:before="60"/>
              <w:rPr>
                <w:b/>
                <w:bCs/>
              </w:rPr>
            </w:pPr>
            <w:r w:rsidRPr="00B76C83">
              <w:rPr>
                <w:b/>
                <w:bCs/>
              </w:rPr>
              <w:t>G,M,E</w:t>
            </w:r>
          </w:p>
          <w:p w:rsidR="001150C9" w:rsidRDefault="001150C9" w:rsidP="001150C9">
            <w:pPr>
              <w:spacing w:before="60"/>
            </w:pPr>
            <w:r>
              <w:t>Die Schülerinnen und Schüler erarbeiten a</w:t>
            </w:r>
            <w:r>
              <w:t>n</w:t>
            </w:r>
            <w:r>
              <w:t>hand von Texten und Bildern den Aufbau des Altarraumes und Funktionen einzelner Gege</w:t>
            </w:r>
            <w:r>
              <w:t>n</w:t>
            </w:r>
            <w:r>
              <w:t>stände in Bezug auf den Gottesdienst.</w:t>
            </w:r>
          </w:p>
          <w:p w:rsidR="001150C9" w:rsidRDefault="001150C9" w:rsidP="001150C9">
            <w:pPr>
              <w:spacing w:before="60"/>
            </w:pPr>
          </w:p>
          <w:p w:rsidR="001150C9" w:rsidRPr="004213F1" w:rsidRDefault="001150C9" w:rsidP="001150C9">
            <w:pPr>
              <w:spacing w:before="60"/>
            </w:pPr>
            <w:r>
              <w:t>Ergebnis: Altar steht als Symbol Christi und seines Reiches.</w:t>
            </w:r>
          </w:p>
        </w:tc>
        <w:tc>
          <w:tcPr>
            <w:tcW w:w="1406" w:type="pct"/>
            <w:vMerge w:val="restart"/>
          </w:tcPr>
          <w:p w:rsidR="00535805" w:rsidRDefault="00535805" w:rsidP="00C0673B">
            <w:pPr>
              <w:spacing w:before="50"/>
              <w:ind w:right="-20"/>
            </w:pPr>
            <w:r w:rsidRPr="00C66FA6">
              <w:lastRenderedPageBreak/>
              <w:t>Internet</w:t>
            </w:r>
          </w:p>
          <w:p w:rsidR="00535805" w:rsidRDefault="00535805" w:rsidP="00C0673B">
            <w:pPr>
              <w:spacing w:before="50"/>
              <w:ind w:right="-20"/>
            </w:pPr>
          </w:p>
          <w:p w:rsidR="00535805" w:rsidRPr="005D0233" w:rsidRDefault="00535805" w:rsidP="00C0673B">
            <w:pPr>
              <w:spacing w:before="50"/>
              <w:ind w:right="-20"/>
            </w:pPr>
            <w:r>
              <w:t>Alternativ: Austausch zu dem Impuls: „Der Mensch ist, was er ißt“ (Feuerbach).  Aber was ißt er und warum?“ Werbung, Bilder mit dem Essen aus den sozialen Netzwe</w:t>
            </w:r>
            <w:r>
              <w:t>r</w:t>
            </w:r>
            <w:r>
              <w:t>ken.</w:t>
            </w:r>
          </w:p>
          <w:p w:rsidR="00535805" w:rsidRPr="005D0233" w:rsidRDefault="00535805" w:rsidP="00C0673B">
            <w:pPr>
              <w:spacing w:before="50"/>
              <w:ind w:right="-20"/>
              <w:rPr>
                <w:shd w:val="clear" w:color="auto" w:fill="A3D7B7"/>
              </w:rPr>
            </w:pPr>
          </w:p>
          <w:p w:rsidR="00535805" w:rsidRDefault="00535805" w:rsidP="00C0673B">
            <w:pPr>
              <w:spacing w:before="50"/>
              <w:ind w:right="-20"/>
            </w:pPr>
          </w:p>
          <w:p w:rsidR="00535805" w:rsidRDefault="00535805" w:rsidP="00C0673B">
            <w:pPr>
              <w:spacing w:before="50"/>
              <w:ind w:right="-20"/>
            </w:pPr>
          </w:p>
          <w:p w:rsidR="00535805" w:rsidRDefault="00535805" w:rsidP="00C0673B">
            <w:pPr>
              <w:spacing w:before="50"/>
              <w:ind w:right="-20"/>
            </w:pPr>
          </w:p>
          <w:p w:rsidR="00535805" w:rsidRDefault="00535805" w:rsidP="00C0673B">
            <w:pPr>
              <w:spacing w:before="50"/>
              <w:ind w:right="-20"/>
            </w:pPr>
            <w:r>
              <w:t>Fragebogen zum Sakrament der Euchari</w:t>
            </w:r>
            <w:r>
              <w:t>s</w:t>
            </w:r>
            <w:r>
              <w:t>tie wird ausgefüllt, zum Beispiel:</w:t>
            </w:r>
          </w:p>
          <w:p w:rsidR="00535805" w:rsidRDefault="00535805" w:rsidP="00C0673B">
            <w:pPr>
              <w:spacing w:before="50"/>
              <w:ind w:right="-20"/>
            </w:pPr>
            <w:r>
              <w:t>1. Eigene Erfahrungen mit der Eucharistie.</w:t>
            </w:r>
          </w:p>
          <w:p w:rsidR="00535805" w:rsidRDefault="00535805" w:rsidP="00C0673B">
            <w:pPr>
              <w:spacing w:before="50"/>
              <w:ind w:right="-20"/>
            </w:pPr>
            <w:r>
              <w:t>2. Deutung und Verständnis: Worum geht es bei dem Sakrament? Fasse in Deinen eigenen Worten zusammen.</w:t>
            </w:r>
          </w:p>
          <w:p w:rsidR="00535805" w:rsidRDefault="00535805" w:rsidP="00C0673B">
            <w:pPr>
              <w:spacing w:before="50"/>
              <w:ind w:right="-20"/>
            </w:pPr>
            <w:r>
              <w:t>3. Offene Fragen werden auf den Kärtchen notiert und im Laufe der Einheit an der pa</w:t>
            </w:r>
            <w:r>
              <w:t>s</w:t>
            </w:r>
            <w:r>
              <w:t>senden Stelle beantwortet.</w:t>
            </w:r>
          </w:p>
          <w:p w:rsidR="00535805" w:rsidRDefault="00535805" w:rsidP="00C0673B">
            <w:pPr>
              <w:spacing w:before="50"/>
              <w:ind w:right="-20"/>
            </w:pPr>
          </w:p>
          <w:p w:rsidR="00535805" w:rsidRDefault="00535805" w:rsidP="00C0673B">
            <w:pPr>
              <w:spacing w:before="50"/>
              <w:ind w:right="-20"/>
            </w:pPr>
          </w:p>
          <w:p w:rsidR="00535805" w:rsidRDefault="00535805" w:rsidP="00C0673B">
            <w:pPr>
              <w:spacing w:before="50"/>
              <w:ind w:right="-20"/>
            </w:pPr>
          </w:p>
          <w:p w:rsidR="00535805" w:rsidRDefault="00535805" w:rsidP="00C0673B">
            <w:pPr>
              <w:spacing w:before="50"/>
              <w:ind w:right="-20"/>
            </w:pPr>
          </w:p>
          <w:p w:rsidR="00535805" w:rsidRDefault="00535805" w:rsidP="00C0673B">
            <w:pPr>
              <w:spacing w:before="50"/>
              <w:ind w:right="-20"/>
            </w:pPr>
          </w:p>
          <w:p w:rsidR="00535805" w:rsidRDefault="00535805" w:rsidP="00C0673B">
            <w:pPr>
              <w:spacing w:before="50"/>
              <w:ind w:right="-20"/>
            </w:pPr>
            <w:r>
              <w:lastRenderedPageBreak/>
              <w:t xml:space="preserve">Ablauf der Göttlichen Liturgie </w:t>
            </w:r>
          </w:p>
          <w:p w:rsidR="00535805" w:rsidRDefault="00535805" w:rsidP="00C0673B">
            <w:pPr>
              <w:spacing w:before="50"/>
              <w:ind w:right="-20"/>
            </w:pPr>
            <w:r>
              <w:t>Die Göttliche Liturgien unserer Väter unter den Heiligen Basileios des Großen und Johannes Chrysostomos. Griechisch-Deutsch. Hg. von Anastasios Kallis, Mün</w:t>
            </w:r>
            <w:r>
              <w:t>s</w:t>
            </w:r>
            <w:r>
              <w:t>ter 2003.</w:t>
            </w:r>
          </w:p>
          <w:p w:rsidR="00535805" w:rsidRDefault="00535805" w:rsidP="00C0673B">
            <w:pPr>
              <w:spacing w:before="50"/>
              <w:ind w:right="-20"/>
            </w:pPr>
          </w:p>
          <w:p w:rsidR="00535805" w:rsidRDefault="00535805" w:rsidP="00C0673B">
            <w:pPr>
              <w:spacing w:before="50"/>
              <w:ind w:right="-20"/>
            </w:pPr>
            <w:r>
              <w:t>Die Göttliche Liturgie unseres Vaters unter den Heiligen Johannes Chrysostomos. Rumänisch-Deutsch. Hg. von der Rumän</w:t>
            </w:r>
            <w:r>
              <w:t>i</w:t>
            </w:r>
            <w:r>
              <w:t>schen Orthodoxen Metropolie für Deutsc</w:t>
            </w:r>
            <w:r>
              <w:t>h</w:t>
            </w:r>
            <w:r>
              <w:t>land,  Zentral- und Nordeuropa. Sibiu 2006.</w:t>
            </w:r>
          </w:p>
          <w:p w:rsidR="00535805" w:rsidRDefault="00535805" w:rsidP="00C0673B">
            <w:pPr>
              <w:spacing w:before="50"/>
              <w:ind w:right="-20"/>
            </w:pPr>
          </w:p>
          <w:p w:rsidR="00535805" w:rsidRDefault="00535805" w:rsidP="00C0673B">
            <w:pPr>
              <w:spacing w:before="50"/>
              <w:ind w:right="-20"/>
            </w:pPr>
            <w:r>
              <w:t>Die Göttliche Liturgie unseres Heiligen V</w:t>
            </w:r>
            <w:r>
              <w:t>a</w:t>
            </w:r>
            <w:r>
              <w:t>ters Johannes Chrysostomos. Text der Übersetzungs-Kommission der OBKD. München 2017.</w:t>
            </w:r>
          </w:p>
          <w:p w:rsidR="00535805" w:rsidRDefault="00535805" w:rsidP="00C0673B">
            <w:pPr>
              <w:spacing w:before="50"/>
              <w:ind w:right="-20"/>
            </w:pPr>
          </w:p>
          <w:p w:rsidR="00535805" w:rsidRDefault="00535805" w:rsidP="00C0673B">
            <w:pPr>
              <w:spacing w:before="50"/>
              <w:ind w:right="-20"/>
            </w:pPr>
            <w:r>
              <w:t>Ein Videoausschnitt aus der Feier der Göt</w:t>
            </w:r>
            <w:r>
              <w:t>t</w:t>
            </w:r>
            <w:r>
              <w:t xml:space="preserve">lichen Liturgie </w:t>
            </w:r>
          </w:p>
          <w:p w:rsidR="00535805" w:rsidRDefault="00535805" w:rsidP="00C0673B">
            <w:pPr>
              <w:spacing w:before="50"/>
              <w:ind w:right="-20"/>
            </w:pPr>
            <w:r>
              <w:t xml:space="preserve">Alternativ: Bilder der einzelnen Schritte der Heiligen Anaphora </w:t>
            </w:r>
            <w:r w:rsidRPr="00803729">
              <w:t>oder CD-Au</w:t>
            </w:r>
            <w:r>
              <w:t>s</w:t>
            </w:r>
            <w:r w:rsidRPr="00803729">
              <w:t>schnitt: Die Göttliche Liturgie in deutscher Sprache (Niederaltaich)</w:t>
            </w:r>
          </w:p>
          <w:p w:rsidR="00535805" w:rsidRDefault="00535805" w:rsidP="00C0673B">
            <w:pPr>
              <w:spacing w:before="50"/>
              <w:ind w:right="-20"/>
            </w:pPr>
            <w:r>
              <w:t>- Eucharistisches Gebet</w:t>
            </w:r>
          </w:p>
          <w:p w:rsidR="00535805" w:rsidRDefault="00535805" w:rsidP="00C0673B">
            <w:pPr>
              <w:spacing w:before="50"/>
              <w:ind w:right="-20"/>
            </w:pPr>
            <w:r>
              <w:t>- Einsetzungsworte (</w:t>
            </w:r>
            <w:r w:rsidRPr="00BA1E43">
              <w:t>1. Kor 11, 23</w:t>
            </w:r>
            <w:r w:rsidR="00A64406">
              <w:t>–</w:t>
            </w:r>
            <w:r w:rsidRPr="00BA1E43">
              <w:t>25</w:t>
            </w:r>
            <w:r>
              <w:t>)</w:t>
            </w:r>
          </w:p>
          <w:p w:rsidR="00535805" w:rsidRDefault="00535805" w:rsidP="00C0673B">
            <w:pPr>
              <w:spacing w:before="50"/>
              <w:ind w:right="-20"/>
            </w:pPr>
            <w:r>
              <w:t>- Anamnese</w:t>
            </w:r>
          </w:p>
          <w:p w:rsidR="00535805" w:rsidRDefault="00535805" w:rsidP="00C0673B">
            <w:pPr>
              <w:spacing w:before="50"/>
              <w:ind w:right="-20"/>
            </w:pPr>
            <w:r>
              <w:t>- Epiklese</w:t>
            </w:r>
          </w:p>
          <w:p w:rsidR="00535805" w:rsidRDefault="00535805" w:rsidP="00C0673B">
            <w:pPr>
              <w:spacing w:before="50"/>
              <w:ind w:right="-20"/>
            </w:pPr>
          </w:p>
          <w:p w:rsidR="00535805" w:rsidRDefault="00535805" w:rsidP="00C0673B">
            <w:pPr>
              <w:spacing w:before="50"/>
              <w:ind w:right="-20"/>
            </w:pPr>
            <w:r>
              <w:t>Schülerinnen und Schüler lernen den dial</w:t>
            </w:r>
            <w:r>
              <w:t>o</w:t>
            </w:r>
            <w:r>
              <w:t>gischen Charakter (Priester/ Diakon - Chor) der Göttlichen Liturgie. Die Göttliche Litu</w:t>
            </w:r>
            <w:r>
              <w:t>r</w:t>
            </w:r>
            <w:r>
              <w:t>gie als gemeinsames Tun der Gemeinde.</w:t>
            </w:r>
          </w:p>
          <w:p w:rsidR="00535805" w:rsidRDefault="00535805" w:rsidP="00C0673B">
            <w:pPr>
              <w:spacing w:before="50"/>
              <w:ind w:right="-20"/>
            </w:pPr>
          </w:p>
          <w:p w:rsidR="00535805" w:rsidRDefault="00535805" w:rsidP="00C0673B">
            <w:pPr>
              <w:spacing w:before="50"/>
              <w:ind w:right="-20"/>
            </w:pPr>
          </w:p>
          <w:p w:rsidR="000F6037" w:rsidRDefault="000F6037" w:rsidP="00C0673B">
            <w:pPr>
              <w:spacing w:before="50"/>
              <w:ind w:right="-20"/>
            </w:pPr>
          </w:p>
          <w:p w:rsidR="00535805" w:rsidRDefault="00535805" w:rsidP="00C0673B">
            <w:pPr>
              <w:spacing w:before="50"/>
              <w:ind w:right="-20"/>
            </w:pPr>
            <w:r>
              <w:lastRenderedPageBreak/>
              <w:t>Plakate können als Bilderkollage gestaltet werden (Bilder zu einzelnen Momenten der Liturgie, Wortclouds mit zentralen Inha</w:t>
            </w:r>
            <w:r>
              <w:t>l</w:t>
            </w:r>
            <w:r>
              <w:t>ten/Fürbitten der Gebete)</w:t>
            </w:r>
          </w:p>
          <w:p w:rsidR="001150C9" w:rsidRDefault="001150C9" w:rsidP="00C0673B">
            <w:pPr>
              <w:spacing w:before="50"/>
              <w:ind w:right="-20"/>
            </w:pPr>
          </w:p>
          <w:p w:rsidR="001150C9" w:rsidRPr="004213F1" w:rsidRDefault="001150C9" w:rsidP="001150C9">
            <w:pPr>
              <w:spacing w:before="60"/>
            </w:pPr>
            <w:r w:rsidRPr="004213F1">
              <w:t>Schematische Darstellung einer Ikonost</w:t>
            </w:r>
            <w:r w:rsidRPr="004213F1">
              <w:t>a</w:t>
            </w:r>
            <w:r w:rsidRPr="004213F1">
              <w:t xml:space="preserve">se: Th. Bremer, „Verehrt wird er in seinem Bilde ...“ Quellenbuch zur Geschichte der Ikonentheologie, Trier 2014, </w:t>
            </w:r>
            <w:r>
              <w:t xml:space="preserve">S. </w:t>
            </w:r>
            <w:r w:rsidRPr="004213F1">
              <w:t>100.</w:t>
            </w:r>
          </w:p>
          <w:p w:rsidR="001150C9" w:rsidRDefault="001150C9" w:rsidP="001150C9">
            <w:pPr>
              <w:autoSpaceDE w:val="0"/>
              <w:autoSpaceDN w:val="0"/>
              <w:adjustRightInd w:val="0"/>
              <w:rPr>
                <w:b/>
                <w:bCs/>
                <w:shd w:val="clear" w:color="auto" w:fill="A3D7B7"/>
              </w:rPr>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Default="001150C9" w:rsidP="001150C9">
            <w:pPr>
              <w:autoSpaceDE w:val="0"/>
              <w:autoSpaceDN w:val="0"/>
              <w:adjustRightInd w:val="0"/>
            </w:pPr>
          </w:p>
          <w:p w:rsidR="001150C9" w:rsidRPr="0044761B" w:rsidRDefault="001150C9" w:rsidP="001150C9">
            <w:pPr>
              <w:autoSpaceDE w:val="0"/>
              <w:autoSpaceDN w:val="0"/>
              <w:adjustRightInd w:val="0"/>
            </w:pPr>
            <w:r>
              <w:t>Bilder des Alt</w:t>
            </w:r>
            <w:r w:rsidRPr="0044761B">
              <w:t>arraumes</w:t>
            </w:r>
            <w:r>
              <w:t xml:space="preserve"> und einzelner G</w:t>
            </w:r>
            <w:r>
              <w:t>e</w:t>
            </w:r>
            <w:r>
              <w:t>genstände</w:t>
            </w:r>
          </w:p>
          <w:p w:rsidR="001150C9" w:rsidRPr="0044761B" w:rsidRDefault="001150C9" w:rsidP="001150C9">
            <w:pPr>
              <w:autoSpaceDE w:val="0"/>
              <w:autoSpaceDN w:val="0"/>
              <w:adjustRightInd w:val="0"/>
            </w:pPr>
          </w:p>
          <w:p w:rsidR="001150C9" w:rsidRDefault="001150C9" w:rsidP="001150C9">
            <w:pPr>
              <w:autoSpaceDE w:val="0"/>
              <w:autoSpaceDN w:val="0"/>
              <w:adjustRightInd w:val="0"/>
            </w:pPr>
          </w:p>
          <w:p w:rsidR="001150C9" w:rsidRPr="0044761B" w:rsidRDefault="001150C9" w:rsidP="001150C9">
            <w:pPr>
              <w:autoSpaceDE w:val="0"/>
              <w:autoSpaceDN w:val="0"/>
              <w:adjustRightInd w:val="0"/>
            </w:pPr>
            <w:r w:rsidRPr="0044761B">
              <w:t>Film über die Göttliche Liturgie</w:t>
            </w:r>
            <w:r>
              <w:t xml:space="preserve">, z.B. ZDF-Mediathek </w:t>
            </w:r>
            <w:r w:rsidR="003F4DAC">
              <w:t>–</w:t>
            </w:r>
            <w:r>
              <w:t xml:space="preserve"> </w:t>
            </w:r>
            <w:r w:rsidR="003F4DAC">
              <w:t>Orthodoxer Gottesdienst (jäh</w:t>
            </w:r>
            <w:r w:rsidR="003F4DAC">
              <w:t>r</w:t>
            </w:r>
            <w:r w:rsidR="003F4DAC">
              <w:t>lich aufgenommen und übertragen)</w:t>
            </w:r>
          </w:p>
          <w:p w:rsidR="001150C9" w:rsidRPr="00ED77DD" w:rsidRDefault="001150C9" w:rsidP="00C0673B">
            <w:pPr>
              <w:spacing w:before="50"/>
              <w:ind w:right="-20"/>
            </w:pPr>
          </w:p>
        </w:tc>
      </w:tr>
      <w:tr w:rsidR="00535805" w:rsidRPr="004213F1">
        <w:trPr>
          <w:trHeight w:val="20"/>
        </w:trPr>
        <w:tc>
          <w:tcPr>
            <w:tcW w:w="1058" w:type="pct"/>
          </w:tcPr>
          <w:p w:rsidR="00535805" w:rsidRPr="004213F1" w:rsidRDefault="00535805" w:rsidP="00E60C97">
            <w:pPr>
              <w:spacing w:before="60"/>
              <w:rPr>
                <w:b/>
                <w:bCs/>
              </w:rPr>
            </w:pPr>
            <w:r w:rsidRPr="004213F1">
              <w:rPr>
                <w:b/>
                <w:bCs/>
              </w:rPr>
              <w:t>2.4 Urteilen</w:t>
            </w:r>
          </w:p>
          <w:p w:rsidR="00535805" w:rsidRPr="004213F1" w:rsidRDefault="00535805" w:rsidP="00E60C97">
            <w:pPr>
              <w:spacing w:before="60"/>
            </w:pPr>
            <w:r w:rsidRPr="004213F1">
              <w:t>2. in ethischen Problemen der Gegenwart einen eigenen Standpunkt ausbilden und ve</w:t>
            </w:r>
            <w:r w:rsidRPr="004213F1">
              <w:t>r</w:t>
            </w:r>
            <w:r w:rsidRPr="004213F1">
              <w:t>treten</w:t>
            </w:r>
          </w:p>
          <w:p w:rsidR="00535805" w:rsidRPr="004213F1" w:rsidRDefault="00535805" w:rsidP="00E60C97">
            <w:pPr>
              <w:spacing w:before="60"/>
            </w:pPr>
          </w:p>
          <w:p w:rsidR="00535805" w:rsidRPr="004213F1" w:rsidRDefault="00535805" w:rsidP="00E60C97">
            <w:pPr>
              <w:spacing w:before="60"/>
              <w:rPr>
                <w:b/>
                <w:bCs/>
              </w:rPr>
            </w:pPr>
            <w:r w:rsidRPr="004213F1">
              <w:rPr>
                <w:b/>
                <w:bCs/>
              </w:rPr>
              <w:t>2.7 Religiöse Sprache für sich erschließen und verwenden</w:t>
            </w:r>
          </w:p>
          <w:p w:rsidR="00535805" w:rsidRPr="00897D3E" w:rsidRDefault="00535805" w:rsidP="001D4D38">
            <w:pPr>
              <w:autoSpaceDE w:val="0"/>
              <w:autoSpaceDN w:val="0"/>
              <w:adjustRightInd w:val="0"/>
              <w:rPr>
                <w:highlight w:val="red"/>
              </w:rPr>
            </w:pPr>
            <w:r w:rsidRPr="004213F1">
              <w:t xml:space="preserve">1. religiöse </w:t>
            </w:r>
            <w:r w:rsidRPr="00160954">
              <w:t>Sprache reflektiert verwenden und für sich e</w:t>
            </w:r>
            <w:r w:rsidRPr="00160954">
              <w:t>r</w:t>
            </w:r>
            <w:r w:rsidRPr="00160954">
              <w:t>schließen</w:t>
            </w:r>
            <w:r w:rsidRPr="00B43168">
              <w:t>.</w:t>
            </w:r>
          </w:p>
          <w:p w:rsidR="00535805" w:rsidRDefault="00535805" w:rsidP="00E60C97">
            <w:pPr>
              <w:spacing w:before="60"/>
            </w:pPr>
          </w:p>
          <w:p w:rsidR="00535805" w:rsidRPr="004213F1" w:rsidRDefault="00535805" w:rsidP="00E60C97">
            <w:pPr>
              <w:spacing w:before="60"/>
            </w:pPr>
          </w:p>
        </w:tc>
        <w:tc>
          <w:tcPr>
            <w:tcW w:w="1024" w:type="pct"/>
          </w:tcPr>
          <w:p w:rsidR="00535805" w:rsidRPr="004213F1" w:rsidRDefault="00535805" w:rsidP="00E60C97">
            <w:pPr>
              <w:autoSpaceDE w:val="0"/>
              <w:autoSpaceDN w:val="0"/>
              <w:adjustRightInd w:val="0"/>
              <w:rPr>
                <w:rFonts w:eastAsia="ArialUnicodeMS"/>
              </w:rPr>
            </w:pPr>
            <w:r w:rsidRPr="004213F1">
              <w:rPr>
                <w:b/>
                <w:bCs/>
              </w:rPr>
              <w:t>3.3.3 Das liturgische Leben der Kirche</w:t>
            </w:r>
          </w:p>
          <w:p w:rsidR="00535805" w:rsidRDefault="00535805" w:rsidP="003D7DC1">
            <w:pPr>
              <w:autoSpaceDE w:val="0"/>
              <w:autoSpaceDN w:val="0"/>
              <w:adjustRightInd w:val="0"/>
              <w:rPr>
                <w:rFonts w:eastAsia="ArialUnicodeMS"/>
              </w:rPr>
            </w:pPr>
            <w:r w:rsidRPr="004213F1">
              <w:rPr>
                <w:rFonts w:eastAsia="ArialUnicodeMS"/>
              </w:rPr>
              <w:t>(</w:t>
            </w:r>
            <w:r>
              <w:rPr>
                <w:rFonts w:eastAsia="ArialUnicodeMS"/>
              </w:rPr>
              <w:t>3</w:t>
            </w:r>
            <w:r w:rsidRPr="004213F1">
              <w:rPr>
                <w:rFonts w:eastAsia="ArialUnicodeMS"/>
              </w:rPr>
              <w:t xml:space="preserve">) </w:t>
            </w:r>
          </w:p>
          <w:p w:rsidR="00535805" w:rsidRDefault="00535805" w:rsidP="003D7DC1">
            <w:pPr>
              <w:autoSpaceDE w:val="0"/>
              <w:autoSpaceDN w:val="0"/>
              <w:adjustRightInd w:val="0"/>
              <w:rPr>
                <w:rFonts w:eastAsia="ArialUnicodeMS"/>
              </w:rPr>
            </w:pPr>
            <w:r w:rsidRPr="003D7DC1">
              <w:rPr>
                <w:rStyle w:val="Fett"/>
                <w:rFonts w:eastAsia="ArialUnicodeMS" w:cs="Arial"/>
              </w:rPr>
              <w:t>G:</w:t>
            </w:r>
            <w:r>
              <w:rPr>
                <w:rFonts w:eastAsia="ArialUnicodeMS"/>
              </w:rPr>
              <w:t xml:space="preserve"> </w:t>
            </w:r>
            <w:r w:rsidRPr="003D7DC1">
              <w:rPr>
                <w:rFonts w:eastAsia="ArialUnicodeMS"/>
              </w:rPr>
              <w:t>den Inhalt des Eucharist</w:t>
            </w:r>
            <w:r w:rsidRPr="003D7DC1">
              <w:rPr>
                <w:rFonts w:eastAsia="ArialUnicodeMS"/>
              </w:rPr>
              <w:t>i</w:t>
            </w:r>
            <w:r w:rsidRPr="003D7DC1">
              <w:rPr>
                <w:rFonts w:eastAsia="ArialUnicodeMS"/>
              </w:rPr>
              <w:t>schen Kanons skizzieren</w:t>
            </w:r>
          </w:p>
          <w:p w:rsidR="00535805" w:rsidRDefault="00535805" w:rsidP="003D7DC1">
            <w:pPr>
              <w:autoSpaceDE w:val="0"/>
              <w:autoSpaceDN w:val="0"/>
              <w:adjustRightInd w:val="0"/>
              <w:rPr>
                <w:rFonts w:eastAsia="ArialUnicodeMS"/>
              </w:rPr>
            </w:pPr>
          </w:p>
          <w:p w:rsidR="00BE4A9B" w:rsidRDefault="00BE4A9B" w:rsidP="003D7DC1">
            <w:pPr>
              <w:autoSpaceDE w:val="0"/>
              <w:autoSpaceDN w:val="0"/>
              <w:adjustRightInd w:val="0"/>
              <w:rPr>
                <w:rFonts w:eastAsia="ArialUnicodeMS"/>
              </w:rPr>
            </w:pPr>
          </w:p>
          <w:p w:rsidR="00535805" w:rsidRDefault="00535805" w:rsidP="003D7DC1">
            <w:pPr>
              <w:autoSpaceDE w:val="0"/>
              <w:autoSpaceDN w:val="0"/>
              <w:adjustRightInd w:val="0"/>
              <w:rPr>
                <w:rFonts w:eastAsia="ArialUnicodeMS"/>
              </w:rPr>
            </w:pPr>
            <w:r w:rsidRPr="003D7DC1">
              <w:rPr>
                <w:rStyle w:val="Fett"/>
                <w:rFonts w:eastAsia="ArialUnicodeMS" w:cs="Arial"/>
              </w:rPr>
              <w:t>M:</w:t>
            </w:r>
            <w:r>
              <w:rPr>
                <w:rFonts w:eastAsia="ArialUnicodeMS"/>
              </w:rPr>
              <w:t xml:space="preserve"> </w:t>
            </w:r>
            <w:r w:rsidRPr="003D7DC1">
              <w:rPr>
                <w:rFonts w:eastAsia="ArialUnicodeMS"/>
              </w:rPr>
              <w:t>den Inhalt des Eucharist</w:t>
            </w:r>
            <w:r w:rsidRPr="003D7DC1">
              <w:rPr>
                <w:rFonts w:eastAsia="ArialUnicodeMS"/>
              </w:rPr>
              <w:t>i</w:t>
            </w:r>
            <w:r w:rsidRPr="003D7DC1">
              <w:rPr>
                <w:rFonts w:eastAsia="ArialUnicodeMS"/>
              </w:rPr>
              <w:t>schen Kanons erläutern</w:t>
            </w:r>
          </w:p>
          <w:p w:rsidR="00535805" w:rsidRDefault="00535805" w:rsidP="003D7DC1">
            <w:pPr>
              <w:autoSpaceDE w:val="0"/>
              <w:autoSpaceDN w:val="0"/>
              <w:adjustRightInd w:val="0"/>
              <w:rPr>
                <w:rFonts w:eastAsia="ArialUnicodeMS"/>
              </w:rPr>
            </w:pPr>
          </w:p>
          <w:p w:rsidR="00BE4A9B" w:rsidRDefault="00BE4A9B" w:rsidP="003D7DC1">
            <w:pPr>
              <w:autoSpaceDE w:val="0"/>
              <w:autoSpaceDN w:val="0"/>
              <w:adjustRightInd w:val="0"/>
              <w:rPr>
                <w:rFonts w:eastAsia="ArialUnicodeMS"/>
              </w:rPr>
            </w:pPr>
          </w:p>
          <w:p w:rsidR="00535805" w:rsidRDefault="00535805" w:rsidP="003D7DC1">
            <w:pPr>
              <w:autoSpaceDE w:val="0"/>
              <w:autoSpaceDN w:val="0"/>
              <w:adjustRightInd w:val="0"/>
              <w:rPr>
                <w:rFonts w:eastAsia="ArialUnicodeMS"/>
              </w:rPr>
            </w:pPr>
            <w:r w:rsidRPr="003D7DC1">
              <w:rPr>
                <w:rStyle w:val="Fett"/>
                <w:rFonts w:eastAsia="ArialUnicodeMS" w:cs="Arial"/>
              </w:rPr>
              <w:t>E:</w:t>
            </w:r>
            <w:r>
              <w:rPr>
                <w:rFonts w:eastAsia="ArialUnicodeMS"/>
              </w:rPr>
              <w:t xml:space="preserve"> d</w:t>
            </w:r>
            <w:r w:rsidRPr="004213F1">
              <w:rPr>
                <w:rFonts w:eastAsia="ArialUnicodeMS"/>
              </w:rPr>
              <w:t>en Inhalt des Eucharist</w:t>
            </w:r>
            <w:r w:rsidRPr="004213F1">
              <w:rPr>
                <w:rFonts w:eastAsia="ArialUnicodeMS"/>
              </w:rPr>
              <w:t>i</w:t>
            </w:r>
            <w:r w:rsidR="00BE4A9B">
              <w:rPr>
                <w:rFonts w:eastAsia="ArialUnicodeMS"/>
              </w:rPr>
              <w:t>schen Kanons interpretieren</w:t>
            </w:r>
          </w:p>
          <w:p w:rsidR="00BE4A9B" w:rsidRDefault="00BE4A9B" w:rsidP="003D7DC1">
            <w:pPr>
              <w:autoSpaceDE w:val="0"/>
              <w:autoSpaceDN w:val="0"/>
              <w:adjustRightInd w:val="0"/>
              <w:rPr>
                <w:rFonts w:eastAsia="ArialUnicodeMS"/>
              </w:rPr>
            </w:pPr>
          </w:p>
          <w:p w:rsidR="00BE4A9B" w:rsidRDefault="00BE4A9B" w:rsidP="003D7DC1">
            <w:pPr>
              <w:autoSpaceDE w:val="0"/>
              <w:autoSpaceDN w:val="0"/>
              <w:adjustRightInd w:val="0"/>
              <w:rPr>
                <w:rFonts w:eastAsia="ArialUnicodeMS"/>
              </w:rPr>
            </w:pPr>
          </w:p>
          <w:p w:rsidR="00BE4A9B" w:rsidRPr="00BE4A9B" w:rsidRDefault="00BE4A9B" w:rsidP="00BE4A9B">
            <w:pPr>
              <w:autoSpaceDE w:val="0"/>
              <w:autoSpaceDN w:val="0"/>
              <w:adjustRightInd w:val="0"/>
              <w:rPr>
                <w:b/>
              </w:rPr>
            </w:pPr>
            <w:r w:rsidRPr="00BE4A9B">
              <w:rPr>
                <w:b/>
              </w:rPr>
              <w:t>3.3.3 Das liturgische Leben der Kirche</w:t>
            </w:r>
          </w:p>
          <w:p w:rsidR="00BE4A9B" w:rsidRDefault="00BE4A9B" w:rsidP="00BE4A9B">
            <w:pPr>
              <w:autoSpaceDE w:val="0"/>
              <w:autoSpaceDN w:val="0"/>
              <w:adjustRightInd w:val="0"/>
            </w:pPr>
            <w:r>
              <w:t>(1)</w:t>
            </w:r>
          </w:p>
          <w:p w:rsidR="00BE4A9B" w:rsidRDefault="00BE4A9B" w:rsidP="00BE4A9B">
            <w:pPr>
              <w:autoSpaceDE w:val="0"/>
              <w:autoSpaceDN w:val="0"/>
              <w:adjustRightInd w:val="0"/>
            </w:pPr>
            <w:r w:rsidRPr="00BE4A9B">
              <w:rPr>
                <w:b/>
              </w:rPr>
              <w:t>G</w:t>
            </w:r>
            <w:r>
              <w:t>: die Bedeutung der Ikon</w:t>
            </w:r>
            <w:r>
              <w:t>o</w:t>
            </w:r>
            <w:r>
              <w:t>stase und des Altarraumes darstellen</w:t>
            </w:r>
          </w:p>
          <w:p w:rsidR="00BE4A9B" w:rsidRDefault="00BE4A9B" w:rsidP="00BE4A9B">
            <w:pPr>
              <w:autoSpaceDE w:val="0"/>
              <w:autoSpaceDN w:val="0"/>
              <w:adjustRightInd w:val="0"/>
            </w:pPr>
          </w:p>
          <w:p w:rsidR="00BE4A9B" w:rsidRDefault="00BE4A9B" w:rsidP="00BE4A9B">
            <w:pPr>
              <w:autoSpaceDE w:val="0"/>
              <w:autoSpaceDN w:val="0"/>
              <w:adjustRightInd w:val="0"/>
            </w:pPr>
          </w:p>
          <w:p w:rsidR="00BE4A9B" w:rsidRDefault="00BE4A9B" w:rsidP="00BE4A9B">
            <w:pPr>
              <w:autoSpaceDE w:val="0"/>
              <w:autoSpaceDN w:val="0"/>
              <w:adjustRightInd w:val="0"/>
            </w:pPr>
            <w:r w:rsidRPr="00BE4A9B">
              <w:rPr>
                <w:b/>
              </w:rPr>
              <w:t>M</w:t>
            </w:r>
            <w:r>
              <w:t>: die Bedeutung der Ikon</w:t>
            </w:r>
            <w:r>
              <w:t>o</w:t>
            </w:r>
            <w:r>
              <w:t>stase und des Altarraumes erklären</w:t>
            </w:r>
          </w:p>
          <w:p w:rsidR="00BE4A9B" w:rsidRDefault="00BE4A9B" w:rsidP="00BE4A9B">
            <w:pPr>
              <w:autoSpaceDE w:val="0"/>
              <w:autoSpaceDN w:val="0"/>
              <w:adjustRightInd w:val="0"/>
            </w:pPr>
          </w:p>
          <w:p w:rsidR="00BE4A9B" w:rsidRDefault="00BE4A9B" w:rsidP="00BE4A9B">
            <w:pPr>
              <w:autoSpaceDE w:val="0"/>
              <w:autoSpaceDN w:val="0"/>
              <w:adjustRightInd w:val="0"/>
            </w:pPr>
          </w:p>
          <w:p w:rsidR="00BE4A9B" w:rsidRPr="004213F1" w:rsidRDefault="00BE4A9B" w:rsidP="00BE4A9B">
            <w:pPr>
              <w:autoSpaceDE w:val="0"/>
              <w:autoSpaceDN w:val="0"/>
              <w:adjustRightInd w:val="0"/>
            </w:pPr>
            <w:r w:rsidRPr="00BE4A9B">
              <w:rPr>
                <w:b/>
              </w:rPr>
              <w:t>E</w:t>
            </w:r>
            <w:r>
              <w:t>: sich mit der Bedeutung der Ikonostase und des Altarra</w:t>
            </w:r>
            <w:r>
              <w:t>u</w:t>
            </w:r>
            <w:r>
              <w:t>mes auseinandersetzen</w:t>
            </w:r>
          </w:p>
        </w:tc>
        <w:tc>
          <w:tcPr>
            <w:tcW w:w="1512" w:type="pct"/>
            <w:vMerge/>
          </w:tcPr>
          <w:p w:rsidR="00535805" w:rsidRPr="004213F1" w:rsidRDefault="00535805" w:rsidP="00E60C97">
            <w:pPr>
              <w:numPr>
                <w:ilvl w:val="0"/>
                <w:numId w:val="1"/>
              </w:numPr>
              <w:spacing w:before="60"/>
              <w:rPr>
                <w:i/>
                <w:iCs/>
              </w:rPr>
            </w:pPr>
          </w:p>
        </w:tc>
        <w:tc>
          <w:tcPr>
            <w:tcW w:w="1406" w:type="pct"/>
            <w:vMerge/>
          </w:tcPr>
          <w:p w:rsidR="00535805" w:rsidRPr="004213F1" w:rsidRDefault="00535805" w:rsidP="00E60C97">
            <w:pPr>
              <w:spacing w:before="60"/>
              <w:rPr>
                <w:i/>
                <w:iCs/>
              </w:rPr>
            </w:pPr>
          </w:p>
        </w:tc>
      </w:tr>
      <w:tr w:rsidR="00535805" w:rsidRPr="004213F1">
        <w:trPr>
          <w:trHeight w:val="20"/>
        </w:trPr>
        <w:tc>
          <w:tcPr>
            <w:tcW w:w="1058" w:type="pct"/>
          </w:tcPr>
          <w:p w:rsidR="00535805" w:rsidRPr="00B43168" w:rsidRDefault="00535805" w:rsidP="00734585">
            <w:pPr>
              <w:spacing w:before="60"/>
              <w:rPr>
                <w:b/>
                <w:bCs/>
              </w:rPr>
            </w:pPr>
            <w:r w:rsidRPr="00B43168">
              <w:rPr>
                <w:b/>
                <w:bCs/>
              </w:rPr>
              <w:lastRenderedPageBreak/>
              <w:t>2.3 Darstellen</w:t>
            </w:r>
          </w:p>
          <w:p w:rsidR="00535805" w:rsidRPr="00B43168" w:rsidRDefault="00535805" w:rsidP="00734585">
            <w:pPr>
              <w:spacing w:before="60"/>
            </w:pPr>
            <w:r w:rsidRPr="00B43168">
              <w:t>1. grundlegende Ausdrucksfo</w:t>
            </w:r>
            <w:r w:rsidRPr="00B43168">
              <w:t>r</w:t>
            </w:r>
            <w:r w:rsidRPr="00B43168">
              <w:t>men religiösen Glaubens ei</w:t>
            </w:r>
            <w:r w:rsidRPr="00B43168">
              <w:t>n</w:t>
            </w:r>
            <w:r w:rsidRPr="00B43168">
              <w:t>deutig nachvollziehbar b</w:t>
            </w:r>
            <w:r w:rsidRPr="00B43168">
              <w:t>e</w:t>
            </w:r>
            <w:r w:rsidRPr="00B43168">
              <w:t>schreiben</w:t>
            </w:r>
          </w:p>
          <w:p w:rsidR="00535805" w:rsidRDefault="00535805" w:rsidP="00734585">
            <w:pPr>
              <w:spacing w:before="60"/>
            </w:pPr>
          </w:p>
          <w:p w:rsidR="00535805" w:rsidRPr="00B43168" w:rsidRDefault="00535805" w:rsidP="00734585">
            <w:pPr>
              <w:spacing w:before="60"/>
            </w:pPr>
          </w:p>
          <w:p w:rsidR="00535805" w:rsidRPr="00B43168" w:rsidRDefault="00535805" w:rsidP="00734585">
            <w:pPr>
              <w:autoSpaceDE w:val="0"/>
              <w:autoSpaceDN w:val="0"/>
              <w:adjustRightInd w:val="0"/>
              <w:rPr>
                <w:b/>
                <w:bCs/>
              </w:rPr>
            </w:pPr>
            <w:r w:rsidRPr="00B43168">
              <w:rPr>
                <w:b/>
                <w:bCs/>
              </w:rPr>
              <w:t>2.7 Religiöse Sprache für sich erschließen und verwenden</w:t>
            </w:r>
          </w:p>
          <w:p w:rsidR="00535805" w:rsidRPr="004213F1" w:rsidRDefault="00535805" w:rsidP="00C5548D">
            <w:pPr>
              <w:autoSpaceDE w:val="0"/>
              <w:autoSpaceDN w:val="0"/>
              <w:adjustRightInd w:val="0"/>
              <w:rPr>
                <w:b/>
                <w:bCs/>
              </w:rPr>
            </w:pPr>
            <w:r w:rsidRPr="00B43168">
              <w:t>2. religiöse und theologische Begriffe erläutern und diese im Gespräch mit anderen einse</w:t>
            </w:r>
            <w:r w:rsidRPr="00B43168">
              <w:t>t</w:t>
            </w:r>
            <w:r w:rsidRPr="00B43168">
              <w:t>zen</w:t>
            </w:r>
          </w:p>
        </w:tc>
        <w:tc>
          <w:tcPr>
            <w:tcW w:w="1024" w:type="pct"/>
          </w:tcPr>
          <w:p w:rsidR="00535805" w:rsidRPr="004213F1" w:rsidRDefault="00535805" w:rsidP="00C0673B">
            <w:pPr>
              <w:autoSpaceDE w:val="0"/>
              <w:autoSpaceDN w:val="0"/>
              <w:adjustRightInd w:val="0"/>
              <w:rPr>
                <w:rFonts w:eastAsia="ArialUnicodeMS"/>
              </w:rPr>
            </w:pPr>
            <w:r w:rsidRPr="004213F1">
              <w:rPr>
                <w:b/>
                <w:bCs/>
              </w:rPr>
              <w:lastRenderedPageBreak/>
              <w:t>3.3.3 Das liturgische Leben der Kirche</w:t>
            </w:r>
          </w:p>
          <w:p w:rsidR="00535805" w:rsidRDefault="00535805" w:rsidP="003D7DC1">
            <w:pPr>
              <w:autoSpaceDE w:val="0"/>
              <w:autoSpaceDN w:val="0"/>
              <w:adjustRightInd w:val="0"/>
              <w:rPr>
                <w:rFonts w:eastAsia="ArialUnicodeMS"/>
              </w:rPr>
            </w:pPr>
            <w:r w:rsidRPr="004213F1">
              <w:rPr>
                <w:rFonts w:eastAsia="ArialUnicodeMS"/>
              </w:rPr>
              <w:t>(</w:t>
            </w:r>
            <w:r>
              <w:rPr>
                <w:rFonts w:eastAsia="ArialUnicodeMS"/>
              </w:rPr>
              <w:t>2</w:t>
            </w:r>
            <w:r w:rsidRPr="004213F1">
              <w:rPr>
                <w:rFonts w:eastAsia="ArialUnicodeMS"/>
              </w:rPr>
              <w:t xml:space="preserve">) </w:t>
            </w:r>
          </w:p>
          <w:p w:rsidR="00535805" w:rsidRDefault="00535805" w:rsidP="003D7DC1">
            <w:pPr>
              <w:autoSpaceDE w:val="0"/>
              <w:autoSpaceDN w:val="0"/>
              <w:adjustRightInd w:val="0"/>
              <w:rPr>
                <w:rFonts w:eastAsia="ArialUnicodeMS"/>
              </w:rPr>
            </w:pPr>
            <w:r w:rsidRPr="003D7DC1">
              <w:rPr>
                <w:rStyle w:val="Fett"/>
                <w:rFonts w:eastAsia="ArialUnicodeMS" w:cs="Arial"/>
              </w:rPr>
              <w:t>G:</w:t>
            </w:r>
            <w:r>
              <w:rPr>
                <w:rFonts w:eastAsia="ArialUnicodeMS"/>
              </w:rPr>
              <w:t xml:space="preserve"> </w:t>
            </w:r>
            <w:r w:rsidRPr="003D7DC1">
              <w:rPr>
                <w:rFonts w:eastAsia="ArialUnicodeMS"/>
              </w:rPr>
              <w:t>die Bedeutung der Euch</w:t>
            </w:r>
            <w:r w:rsidRPr="003D7DC1">
              <w:rPr>
                <w:rFonts w:eastAsia="ArialUnicodeMS"/>
              </w:rPr>
              <w:t>a</w:t>
            </w:r>
            <w:r w:rsidRPr="003D7DC1">
              <w:rPr>
                <w:rFonts w:eastAsia="ArialUnicodeMS"/>
              </w:rPr>
              <w:t>ristie für das orthodoxe Chris</w:t>
            </w:r>
            <w:r w:rsidRPr="003D7DC1">
              <w:rPr>
                <w:rFonts w:eastAsia="ArialUnicodeMS"/>
              </w:rPr>
              <w:t>t</w:t>
            </w:r>
            <w:r w:rsidRPr="003D7DC1">
              <w:rPr>
                <w:rFonts w:eastAsia="ArialUnicodeMS"/>
              </w:rPr>
              <w:t>sein beschreiben (z</w:t>
            </w:r>
            <w:r>
              <w:rPr>
                <w:rFonts w:eastAsia="ArialUnicodeMS"/>
              </w:rPr>
              <w:t>um Beispiel</w:t>
            </w:r>
            <w:r w:rsidRPr="003D7DC1">
              <w:rPr>
                <w:rFonts w:eastAsia="ArialUnicodeMS"/>
              </w:rPr>
              <w:t xml:space="preserve"> </w:t>
            </w:r>
            <w:r w:rsidRPr="003D7DC1">
              <w:rPr>
                <w:rFonts w:eastAsia="ArialUnicodeMS"/>
              </w:rPr>
              <w:lastRenderedPageBreak/>
              <w:t>Kirche als Leib Christi, Vergöt</w:t>
            </w:r>
            <w:r w:rsidRPr="003D7DC1">
              <w:rPr>
                <w:rFonts w:eastAsia="ArialUnicodeMS"/>
              </w:rPr>
              <w:t>t</w:t>
            </w:r>
            <w:r w:rsidRPr="003D7DC1">
              <w:rPr>
                <w:rFonts w:eastAsia="ArialUnicodeMS"/>
              </w:rPr>
              <w:t>lichung)</w:t>
            </w:r>
          </w:p>
          <w:p w:rsidR="00535805" w:rsidRDefault="00535805" w:rsidP="003D7DC1">
            <w:pPr>
              <w:autoSpaceDE w:val="0"/>
              <w:autoSpaceDN w:val="0"/>
              <w:adjustRightInd w:val="0"/>
              <w:rPr>
                <w:rFonts w:eastAsia="ArialUnicodeMS"/>
              </w:rPr>
            </w:pPr>
          </w:p>
          <w:p w:rsidR="00535805" w:rsidRDefault="00535805" w:rsidP="003D7DC1">
            <w:pPr>
              <w:autoSpaceDE w:val="0"/>
              <w:autoSpaceDN w:val="0"/>
              <w:adjustRightInd w:val="0"/>
              <w:rPr>
                <w:rFonts w:eastAsia="ArialUnicodeMS"/>
              </w:rPr>
            </w:pPr>
          </w:p>
          <w:p w:rsidR="00535805" w:rsidRDefault="00535805" w:rsidP="003D7DC1">
            <w:pPr>
              <w:autoSpaceDE w:val="0"/>
              <w:autoSpaceDN w:val="0"/>
              <w:adjustRightInd w:val="0"/>
              <w:rPr>
                <w:rFonts w:eastAsia="ArialUnicodeMS"/>
              </w:rPr>
            </w:pPr>
            <w:r w:rsidRPr="003D7DC1">
              <w:rPr>
                <w:rStyle w:val="Fett"/>
                <w:rFonts w:eastAsia="ArialUnicodeMS" w:cs="Arial"/>
              </w:rPr>
              <w:t>M:</w:t>
            </w:r>
            <w:r>
              <w:rPr>
                <w:rFonts w:eastAsia="ArialUnicodeMS"/>
              </w:rPr>
              <w:t xml:space="preserve"> </w:t>
            </w:r>
            <w:r w:rsidRPr="003D7DC1">
              <w:rPr>
                <w:rFonts w:eastAsia="ArialUnicodeMS"/>
              </w:rPr>
              <w:t>die Bedeutung der Euch</w:t>
            </w:r>
            <w:r w:rsidRPr="003D7DC1">
              <w:rPr>
                <w:rFonts w:eastAsia="ArialUnicodeMS"/>
              </w:rPr>
              <w:t>a</w:t>
            </w:r>
            <w:r w:rsidRPr="003D7DC1">
              <w:rPr>
                <w:rFonts w:eastAsia="ArialUnicodeMS"/>
              </w:rPr>
              <w:t>ristie für das orthodoxe Chris</w:t>
            </w:r>
            <w:r w:rsidRPr="003D7DC1">
              <w:rPr>
                <w:rFonts w:eastAsia="ArialUnicodeMS"/>
              </w:rPr>
              <w:t>t</w:t>
            </w:r>
            <w:r w:rsidRPr="003D7DC1">
              <w:rPr>
                <w:rFonts w:eastAsia="ArialUnicodeMS"/>
              </w:rPr>
              <w:t>sein herausarbeiten (z</w:t>
            </w:r>
            <w:r>
              <w:rPr>
                <w:rFonts w:eastAsia="ArialUnicodeMS"/>
              </w:rPr>
              <w:t>um Be</w:t>
            </w:r>
            <w:r>
              <w:rPr>
                <w:rFonts w:eastAsia="ArialUnicodeMS"/>
              </w:rPr>
              <w:t>i</w:t>
            </w:r>
            <w:r>
              <w:rPr>
                <w:rFonts w:eastAsia="ArialUnicodeMS"/>
              </w:rPr>
              <w:t>spiel</w:t>
            </w:r>
            <w:r w:rsidRPr="003D7DC1">
              <w:rPr>
                <w:rFonts w:eastAsia="ArialUnicodeMS"/>
              </w:rPr>
              <w:t xml:space="preserve"> Kirche als Leib Christi, Vergöttlichung)</w:t>
            </w:r>
          </w:p>
          <w:p w:rsidR="00535805" w:rsidRDefault="00535805" w:rsidP="003D7DC1">
            <w:pPr>
              <w:autoSpaceDE w:val="0"/>
              <w:autoSpaceDN w:val="0"/>
              <w:adjustRightInd w:val="0"/>
              <w:rPr>
                <w:rFonts w:eastAsia="ArialUnicodeMS"/>
              </w:rPr>
            </w:pPr>
          </w:p>
          <w:p w:rsidR="00535805" w:rsidRDefault="00535805" w:rsidP="003D7DC1">
            <w:pPr>
              <w:autoSpaceDE w:val="0"/>
              <w:autoSpaceDN w:val="0"/>
              <w:adjustRightInd w:val="0"/>
              <w:rPr>
                <w:rFonts w:eastAsia="ArialUnicodeMS"/>
              </w:rPr>
            </w:pPr>
          </w:p>
          <w:p w:rsidR="00535805" w:rsidRPr="003D7DC1" w:rsidRDefault="00535805" w:rsidP="00160954">
            <w:pPr>
              <w:autoSpaceDE w:val="0"/>
              <w:autoSpaceDN w:val="0"/>
              <w:adjustRightInd w:val="0"/>
              <w:rPr>
                <w:rFonts w:eastAsia="ArialUnicodeMS"/>
              </w:rPr>
            </w:pPr>
            <w:r w:rsidRPr="003D7DC1">
              <w:rPr>
                <w:rStyle w:val="Fett"/>
                <w:rFonts w:eastAsia="ArialUnicodeMS" w:cs="Arial"/>
              </w:rPr>
              <w:t>E:</w:t>
            </w:r>
            <w:r>
              <w:rPr>
                <w:rFonts w:eastAsia="ArialUnicodeMS"/>
              </w:rPr>
              <w:t xml:space="preserve"> </w:t>
            </w:r>
            <w:r w:rsidRPr="004213F1">
              <w:rPr>
                <w:rFonts w:eastAsia="ArialUnicodeMS"/>
              </w:rPr>
              <w:t>sich mit der Bedeutung der Eucharistie für das orthodoxe Christsein auseinandersetzen (</w:t>
            </w:r>
            <w:r>
              <w:rPr>
                <w:rFonts w:eastAsia="ArialUnicodeMS"/>
              </w:rPr>
              <w:t>zum Beispiel</w:t>
            </w:r>
            <w:r w:rsidRPr="004213F1">
              <w:rPr>
                <w:rFonts w:eastAsia="ArialUnicodeMS"/>
              </w:rPr>
              <w:t xml:space="preserve"> Kirche als Leib Christi, Vergöttlichung)</w:t>
            </w:r>
          </w:p>
        </w:tc>
        <w:tc>
          <w:tcPr>
            <w:tcW w:w="1512" w:type="pct"/>
          </w:tcPr>
          <w:p w:rsidR="00535805" w:rsidRDefault="00535805" w:rsidP="00C0673B">
            <w:pPr>
              <w:spacing w:before="60"/>
              <w:rPr>
                <w:b/>
                <w:bCs/>
              </w:rPr>
            </w:pPr>
            <w:r>
              <w:rPr>
                <w:b/>
                <w:bCs/>
              </w:rPr>
              <w:lastRenderedPageBreak/>
              <w:t xml:space="preserve">G, </w:t>
            </w:r>
            <w:r w:rsidRPr="00F02D0B">
              <w:rPr>
                <w:b/>
                <w:bCs/>
              </w:rPr>
              <w:t>M,</w:t>
            </w:r>
            <w:r>
              <w:rPr>
                <w:b/>
                <w:bCs/>
              </w:rPr>
              <w:t xml:space="preserve"> </w:t>
            </w:r>
            <w:r w:rsidRPr="00F02D0B">
              <w:rPr>
                <w:b/>
                <w:bCs/>
              </w:rPr>
              <w:t>E</w:t>
            </w:r>
          </w:p>
          <w:p w:rsidR="00535805" w:rsidRDefault="00535805" w:rsidP="00C0673B">
            <w:pPr>
              <w:spacing w:before="60"/>
            </w:pPr>
            <w:r>
              <w:t>Die Schülerinnen und Schüler führen ein G</w:t>
            </w:r>
            <w:r>
              <w:t>e</w:t>
            </w:r>
            <w:r>
              <w:t>spräch über die Göttliche Liturgie unter ve</w:t>
            </w:r>
            <w:r>
              <w:t>r</w:t>
            </w:r>
            <w:r>
              <w:t>schiedenen Gesichtspunkten:</w:t>
            </w:r>
          </w:p>
          <w:p w:rsidR="00535805" w:rsidRDefault="00535805" w:rsidP="00C0673B">
            <w:pPr>
              <w:numPr>
                <w:ilvl w:val="0"/>
                <w:numId w:val="1"/>
              </w:numPr>
              <w:spacing w:before="60"/>
            </w:pPr>
            <w:r>
              <w:t>Sakrament der Versammlung</w:t>
            </w:r>
          </w:p>
          <w:p w:rsidR="00535805" w:rsidRDefault="00535805" w:rsidP="00C0673B">
            <w:pPr>
              <w:numPr>
                <w:ilvl w:val="0"/>
                <w:numId w:val="1"/>
              </w:numPr>
              <w:spacing w:before="60"/>
            </w:pPr>
            <w:r>
              <w:lastRenderedPageBreak/>
              <w:t>Sakrament der Einheit</w:t>
            </w:r>
          </w:p>
          <w:p w:rsidR="00535805" w:rsidRDefault="00535805" w:rsidP="00C0673B">
            <w:pPr>
              <w:numPr>
                <w:ilvl w:val="0"/>
                <w:numId w:val="1"/>
              </w:numPr>
              <w:spacing w:before="60"/>
            </w:pPr>
            <w:r>
              <w:t>Sakrament des Wortes</w:t>
            </w:r>
          </w:p>
          <w:p w:rsidR="00535805" w:rsidRDefault="00535805" w:rsidP="00C0673B">
            <w:pPr>
              <w:numPr>
                <w:ilvl w:val="0"/>
                <w:numId w:val="1"/>
              </w:numPr>
              <w:spacing w:before="60"/>
            </w:pPr>
            <w:r>
              <w:t>Sakrament der Darbringung</w:t>
            </w:r>
          </w:p>
          <w:p w:rsidR="00535805" w:rsidRDefault="00535805" w:rsidP="00C0673B">
            <w:pPr>
              <w:numPr>
                <w:ilvl w:val="0"/>
                <w:numId w:val="1"/>
              </w:numPr>
              <w:spacing w:before="60"/>
            </w:pPr>
            <w:r>
              <w:t>Sakrament der Danksagung</w:t>
            </w:r>
          </w:p>
          <w:p w:rsidR="00535805" w:rsidRDefault="00535805" w:rsidP="00C0673B">
            <w:pPr>
              <w:numPr>
                <w:ilvl w:val="0"/>
                <w:numId w:val="1"/>
              </w:numPr>
              <w:spacing w:before="60"/>
            </w:pPr>
            <w:r>
              <w:t>Sakrament des Gedächtnisses</w:t>
            </w:r>
          </w:p>
          <w:p w:rsidR="00535805" w:rsidRDefault="00535805" w:rsidP="00C0673B">
            <w:pPr>
              <w:spacing w:before="60"/>
            </w:pPr>
          </w:p>
          <w:p w:rsidR="00535805" w:rsidRDefault="00535805" w:rsidP="00746CAA">
            <w:pPr>
              <w:spacing w:before="60"/>
            </w:pPr>
            <w:r w:rsidRPr="00F02D0B">
              <w:rPr>
                <w:b/>
                <w:bCs/>
              </w:rPr>
              <w:t>M,</w:t>
            </w:r>
            <w:r>
              <w:rPr>
                <w:b/>
                <w:bCs/>
              </w:rPr>
              <w:t xml:space="preserve"> </w:t>
            </w:r>
            <w:r w:rsidRPr="00F02D0B">
              <w:rPr>
                <w:b/>
                <w:bCs/>
              </w:rPr>
              <w:t>E</w:t>
            </w:r>
            <w:r>
              <w:rPr>
                <w:b/>
                <w:bCs/>
              </w:rPr>
              <w:t xml:space="preserve">: </w:t>
            </w:r>
            <w:r>
              <w:t>Sie schreiben einer/einem (katholischen/ evangelischen) Freundin/Freund einen Brief als Antwort auf die Frage: Warum ist das Sa</w:t>
            </w:r>
            <w:r>
              <w:t>k</w:t>
            </w:r>
            <w:r>
              <w:t>rament der Eucharistie für die orthodoxen Christen so wichtig?</w:t>
            </w:r>
          </w:p>
          <w:p w:rsidR="00535805" w:rsidRDefault="00535805" w:rsidP="00746CAA">
            <w:pPr>
              <w:spacing w:before="60"/>
            </w:pPr>
          </w:p>
          <w:p w:rsidR="00535805" w:rsidRPr="00746CAA" w:rsidRDefault="00535805" w:rsidP="002C5B91">
            <w:pPr>
              <w:spacing w:before="60"/>
            </w:pPr>
          </w:p>
        </w:tc>
        <w:tc>
          <w:tcPr>
            <w:tcW w:w="1406" w:type="pct"/>
          </w:tcPr>
          <w:p w:rsidR="00535805" w:rsidRDefault="00535805" w:rsidP="00C0673B">
            <w:pPr>
              <w:spacing w:before="50"/>
              <w:ind w:right="-20"/>
            </w:pPr>
            <w:r>
              <w:lastRenderedPageBreak/>
              <w:t>Alexander Schmemann, Eucharistie. Sa</w:t>
            </w:r>
            <w:r>
              <w:t>k</w:t>
            </w:r>
            <w:r>
              <w:t>rament des Gottesreiches. Freiburg 2005 (2. Aufl.).</w:t>
            </w:r>
          </w:p>
          <w:p w:rsidR="00535805" w:rsidRDefault="00535805" w:rsidP="00C5548D">
            <w:pPr>
              <w:spacing w:before="60"/>
            </w:pPr>
            <w:r>
              <w:t xml:space="preserve">Alexander Schmemann, Aus der Freude leben. Ein Glaubensbuch der orthodoxen </w:t>
            </w:r>
            <w:r>
              <w:lastRenderedPageBreak/>
              <w:t>Christen. Köln 2003, S. 20</w:t>
            </w:r>
            <w:r w:rsidR="00A64406">
              <w:t>–</w:t>
            </w:r>
            <w:r>
              <w:t>48.</w:t>
            </w:r>
          </w:p>
          <w:p w:rsidR="00535805" w:rsidRDefault="00535805" w:rsidP="00C5548D">
            <w:pPr>
              <w:spacing w:before="60"/>
            </w:pPr>
          </w:p>
          <w:p w:rsidR="00535805" w:rsidRPr="00B91DCB" w:rsidRDefault="00535805" w:rsidP="00104165">
            <w:pPr>
              <w:spacing w:before="60"/>
            </w:pPr>
            <w:r>
              <w:rPr>
                <w:b/>
                <w:bCs/>
                <w:shd w:val="clear" w:color="auto" w:fill="A3D7B7"/>
              </w:rPr>
              <w:t xml:space="preserve">L BNE </w:t>
            </w:r>
            <w:r w:rsidRPr="00104165">
              <w:t>Friedensstrategien</w:t>
            </w:r>
          </w:p>
        </w:tc>
      </w:tr>
    </w:tbl>
    <w:p w:rsidR="00535805" w:rsidRDefault="00535805">
      <w:bookmarkStart w:id="14" w:name="_Toc456168601"/>
      <w:r>
        <w:rPr>
          <w:b/>
          <w:bCs/>
        </w:rPr>
        <w:lastRenderedPageBreak/>
        <w:br w:type="page"/>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9"/>
        <w:gridCol w:w="3303"/>
        <w:gridCol w:w="4822"/>
        <w:gridCol w:w="4472"/>
      </w:tblGrid>
      <w:tr w:rsidR="00535805" w:rsidRPr="004213F1">
        <w:trPr>
          <w:trHeight w:val="20"/>
        </w:trPr>
        <w:tc>
          <w:tcPr>
            <w:tcW w:w="5000" w:type="pct"/>
            <w:gridSpan w:val="4"/>
            <w:shd w:val="clear" w:color="auto" w:fill="CDD7DC"/>
          </w:tcPr>
          <w:p w:rsidR="00535805" w:rsidRPr="00A24F69" w:rsidRDefault="00535805" w:rsidP="009E660E">
            <w:pPr>
              <w:pStyle w:val="bcTab"/>
            </w:pPr>
            <w:r w:rsidRPr="00A24F69">
              <w:rPr>
                <w:sz w:val="22"/>
                <w:szCs w:val="22"/>
              </w:rPr>
              <w:lastRenderedPageBreak/>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bookmarkStart w:id="15" w:name="_Toc515622233"/>
            <w:r w:rsidRPr="00A24F69">
              <w:t>Christentum und Arbeit – Beruf und/oder Berufung</w:t>
            </w:r>
            <w:bookmarkEnd w:id="15"/>
          </w:p>
          <w:p w:rsidR="00535805" w:rsidRPr="004213F1" w:rsidRDefault="00535805" w:rsidP="009E660E">
            <w:pPr>
              <w:pStyle w:val="bcTabcaStd"/>
            </w:pPr>
            <w:r>
              <w:t>ca. 4</w:t>
            </w:r>
            <w:r w:rsidRPr="004213F1">
              <w:t xml:space="preserve"> Stunden</w:t>
            </w:r>
          </w:p>
        </w:tc>
      </w:tr>
      <w:tr w:rsidR="00535805" w:rsidRPr="004213F1">
        <w:trPr>
          <w:trHeight w:val="20"/>
        </w:trPr>
        <w:tc>
          <w:tcPr>
            <w:tcW w:w="5000" w:type="pct"/>
            <w:gridSpan w:val="4"/>
          </w:tcPr>
          <w:p w:rsidR="00535805" w:rsidRPr="004213F1" w:rsidRDefault="00535805" w:rsidP="007B34A0">
            <w:pPr>
              <w:pStyle w:val="bcTabVortext"/>
            </w:pPr>
            <w:r>
              <w:t>In dieser Unterrichtseinheit setzen sich die Schülerinnen und Schüler mit dem v</w:t>
            </w:r>
            <w:r w:rsidRPr="0020642F">
              <w:t>erantwortliche</w:t>
            </w:r>
            <w:r>
              <w:t>n</w:t>
            </w:r>
            <w:r w:rsidRPr="0020642F">
              <w:t xml:space="preserve"> Handeln</w:t>
            </w:r>
            <w:r>
              <w:t xml:space="preserve"> auseinander. Sie überprüfen </w:t>
            </w:r>
            <w:r w:rsidRPr="004213F1">
              <w:t>orthodoxe Perspektiven au</w:t>
            </w:r>
            <w:r>
              <w:t>f Arbeit, Leistung und Beruf an</w:t>
            </w:r>
            <w:r w:rsidRPr="004213F1">
              <w:t>hand einer kirchlichen Stellungnahme (zum Beispiel die Sozialdoktrin der Russisch-orthodoxen Kirche)</w:t>
            </w:r>
            <w:r>
              <w:t>.</w:t>
            </w:r>
          </w:p>
        </w:tc>
      </w:tr>
      <w:tr w:rsidR="00535805" w:rsidRPr="004213F1">
        <w:trPr>
          <w:trHeight w:val="20"/>
        </w:trPr>
        <w:tc>
          <w:tcPr>
            <w:tcW w:w="1045" w:type="pct"/>
            <w:shd w:val="clear" w:color="auto" w:fill="F59D1E"/>
            <w:vAlign w:val="center"/>
          </w:tcPr>
          <w:p w:rsidR="00535805" w:rsidRPr="00A24F69" w:rsidRDefault="00535805" w:rsidP="00E942E9">
            <w:pPr>
              <w:pStyle w:val="bcTabweiKompetenzen"/>
              <w:rPr>
                <w:sz w:val="22"/>
                <w:szCs w:val="22"/>
              </w:rPr>
            </w:pPr>
            <w:r w:rsidRPr="00A24F69">
              <w:rPr>
                <w:sz w:val="22"/>
                <w:szCs w:val="22"/>
              </w:rPr>
              <w:t>Prozessbezogene Kompete</w:t>
            </w:r>
            <w:r w:rsidRPr="00A24F69">
              <w:rPr>
                <w:sz w:val="22"/>
                <w:szCs w:val="22"/>
              </w:rPr>
              <w:t>n</w:t>
            </w:r>
            <w:r w:rsidRPr="00A24F69">
              <w:rPr>
                <w:sz w:val="22"/>
                <w:szCs w:val="22"/>
              </w:rPr>
              <w:t>zen</w:t>
            </w:r>
          </w:p>
        </w:tc>
        <w:tc>
          <w:tcPr>
            <w:tcW w:w="1037" w:type="pct"/>
            <w:shd w:val="clear" w:color="auto" w:fill="B70017"/>
            <w:vAlign w:val="center"/>
          </w:tcPr>
          <w:p w:rsidR="00535805" w:rsidRPr="00A24F69" w:rsidRDefault="00535805" w:rsidP="00E942E9">
            <w:pPr>
              <w:pStyle w:val="bcTabweiKompetenzen"/>
              <w:rPr>
                <w:sz w:val="22"/>
                <w:szCs w:val="22"/>
              </w:rPr>
            </w:pPr>
            <w:r w:rsidRPr="00A24F69">
              <w:rPr>
                <w:sz w:val="22"/>
                <w:szCs w:val="22"/>
              </w:rPr>
              <w:t>Inhaltsbezogene Kompete</w:t>
            </w:r>
            <w:r w:rsidRPr="00A24F69">
              <w:rPr>
                <w:sz w:val="22"/>
                <w:szCs w:val="22"/>
              </w:rPr>
              <w:t>n</w:t>
            </w:r>
            <w:r w:rsidRPr="00A24F69">
              <w:rPr>
                <w:sz w:val="22"/>
                <w:szCs w:val="22"/>
              </w:rPr>
              <w:t>zen</w:t>
            </w:r>
          </w:p>
        </w:tc>
        <w:tc>
          <w:tcPr>
            <w:tcW w:w="1514" w:type="pct"/>
            <w:shd w:val="clear" w:color="auto" w:fill="CDD7DC"/>
            <w:vAlign w:val="center"/>
          </w:tcPr>
          <w:p w:rsidR="00535805" w:rsidRPr="004213F1" w:rsidRDefault="00535805" w:rsidP="00E942E9">
            <w:pPr>
              <w:pStyle w:val="bcTabschwKompetenzen"/>
            </w:pPr>
            <w:r w:rsidRPr="004213F1">
              <w:t>Konkretisierung,</w:t>
            </w:r>
            <w:r w:rsidRPr="004213F1">
              <w:br/>
              <w:t>Vorgehen im Unterricht</w:t>
            </w:r>
          </w:p>
        </w:tc>
        <w:tc>
          <w:tcPr>
            <w:tcW w:w="1404" w:type="pct"/>
            <w:shd w:val="clear" w:color="auto" w:fill="CDD7DC"/>
            <w:vAlign w:val="center"/>
          </w:tcPr>
          <w:p w:rsidR="00535805" w:rsidRPr="004213F1" w:rsidRDefault="00535805" w:rsidP="00E942E9">
            <w:pPr>
              <w:pStyle w:val="bcTabschwKompetenzen"/>
            </w:pPr>
            <w:r w:rsidRPr="004213F1">
              <w:t xml:space="preserve">Hinweise, Arbeitsmittel, </w:t>
            </w:r>
            <w:r w:rsidRPr="004213F1">
              <w:br/>
              <w:t>Organisation, Verweise</w:t>
            </w:r>
          </w:p>
        </w:tc>
      </w:tr>
      <w:tr w:rsidR="00535805" w:rsidRPr="004213F1">
        <w:trPr>
          <w:trHeight w:val="20"/>
        </w:trPr>
        <w:tc>
          <w:tcPr>
            <w:tcW w:w="2082" w:type="pct"/>
            <w:gridSpan w:val="2"/>
            <w:vAlign w:val="center"/>
          </w:tcPr>
          <w:p w:rsidR="00535805" w:rsidRPr="004213F1" w:rsidRDefault="00535805" w:rsidP="00D14413">
            <w:pPr>
              <w:jc w:val="center"/>
            </w:pPr>
            <w:r w:rsidRPr="004213F1">
              <w:t>Die Schülerinnen und Schüler können</w:t>
            </w:r>
          </w:p>
        </w:tc>
        <w:tc>
          <w:tcPr>
            <w:tcW w:w="1514" w:type="pct"/>
            <w:vMerge w:val="restart"/>
          </w:tcPr>
          <w:p w:rsidR="00535805" w:rsidRDefault="00535805" w:rsidP="00D14413">
            <w:pPr>
              <w:spacing w:before="60"/>
              <w:rPr>
                <w:b/>
                <w:bCs/>
              </w:rPr>
            </w:pPr>
            <w:r w:rsidRPr="00F02D0B">
              <w:rPr>
                <w:b/>
                <w:bCs/>
              </w:rPr>
              <w:t>G,</w:t>
            </w:r>
            <w:r>
              <w:rPr>
                <w:b/>
                <w:bCs/>
              </w:rPr>
              <w:t xml:space="preserve"> </w:t>
            </w:r>
            <w:r w:rsidRPr="00F02D0B">
              <w:rPr>
                <w:b/>
                <w:bCs/>
              </w:rPr>
              <w:t>M,</w:t>
            </w:r>
            <w:r>
              <w:rPr>
                <w:b/>
                <w:bCs/>
              </w:rPr>
              <w:t xml:space="preserve"> </w:t>
            </w:r>
            <w:r w:rsidRPr="00F02D0B">
              <w:rPr>
                <w:b/>
                <w:bCs/>
              </w:rPr>
              <w:t>E</w:t>
            </w:r>
          </w:p>
          <w:p w:rsidR="00535805" w:rsidRDefault="00535805" w:rsidP="00D14413">
            <w:pPr>
              <w:spacing w:before="60"/>
            </w:pPr>
            <w:r>
              <w:t>Einstieg: Karikatur</w:t>
            </w:r>
          </w:p>
          <w:p w:rsidR="00535805" w:rsidRDefault="00535805" w:rsidP="00D14413">
            <w:pPr>
              <w:spacing w:before="60"/>
            </w:pPr>
            <w:r>
              <w:t xml:space="preserve">Die Schülerinnen und Schüler setzen sich mit der Karikatur auseinander: </w:t>
            </w:r>
          </w:p>
          <w:p w:rsidR="00535805" w:rsidRDefault="00535805" w:rsidP="00D14413">
            <w:pPr>
              <w:spacing w:before="60"/>
            </w:pPr>
          </w:p>
          <w:p w:rsidR="00535805" w:rsidRDefault="00535805" w:rsidP="00D14413">
            <w:pPr>
              <w:spacing w:before="60"/>
            </w:pPr>
            <w:r>
              <w:t>Wie beschreibt der Karikaturist den Arbeitspr</w:t>
            </w:r>
            <w:r>
              <w:t>o</w:t>
            </w:r>
            <w:r>
              <w:t>zess und welche Folgen ergeben sich daraus?</w:t>
            </w:r>
          </w:p>
          <w:p w:rsidR="00535805" w:rsidRDefault="00535805" w:rsidP="00D14413">
            <w:pPr>
              <w:spacing w:before="60"/>
            </w:pPr>
          </w:p>
          <w:p w:rsidR="00535805" w:rsidRDefault="00535805" w:rsidP="00D14413">
            <w:pPr>
              <w:spacing w:before="60"/>
            </w:pPr>
            <w:r>
              <w:t>Unterrichtsgespräch</w:t>
            </w:r>
          </w:p>
          <w:p w:rsidR="00535805" w:rsidRDefault="00535805" w:rsidP="00D14413">
            <w:pPr>
              <w:spacing w:before="60"/>
            </w:pPr>
          </w:p>
          <w:p w:rsidR="00535805" w:rsidRDefault="00535805" w:rsidP="00D14413">
            <w:pPr>
              <w:spacing w:before="60"/>
            </w:pPr>
            <w:r>
              <w:t>Aus dieser Problematisierung wird der Z</w:t>
            </w:r>
            <w:r>
              <w:t>u</w:t>
            </w:r>
            <w:r>
              <w:t>sammenhang zwischen der Profitgier und s</w:t>
            </w:r>
            <w:r>
              <w:t>o</w:t>
            </w:r>
            <w:r>
              <w:t>zialen Ungleichheit erkennbar. Diese kann durch einen ergänzenden Lehrervortrag oder Schülermeldungen erfolgen.</w:t>
            </w:r>
          </w:p>
          <w:p w:rsidR="00535805" w:rsidRDefault="00535805" w:rsidP="00D14413">
            <w:pPr>
              <w:spacing w:before="60"/>
            </w:pPr>
          </w:p>
          <w:p w:rsidR="00535805" w:rsidRDefault="00535805" w:rsidP="00D14413">
            <w:pPr>
              <w:spacing w:before="60"/>
            </w:pPr>
            <w:r>
              <w:rPr>
                <w:b/>
                <w:bCs/>
              </w:rPr>
              <w:t xml:space="preserve">M, </w:t>
            </w:r>
            <w:r w:rsidRPr="00F02D0B">
              <w:rPr>
                <w:b/>
                <w:bCs/>
              </w:rPr>
              <w:t>E:</w:t>
            </w:r>
            <w:r>
              <w:t xml:space="preserve"> Überleitung zum Thema: Ungezügelte Marktwirtschaft - Kann die Kirche ein Wegwe</w:t>
            </w:r>
            <w:r>
              <w:t>i</w:t>
            </w:r>
            <w:r>
              <w:t>ser sein?</w:t>
            </w:r>
          </w:p>
          <w:p w:rsidR="00535805" w:rsidRDefault="00535805" w:rsidP="00D14413">
            <w:pPr>
              <w:spacing w:before="60"/>
            </w:pPr>
          </w:p>
          <w:p w:rsidR="00535805" w:rsidRDefault="00535805" w:rsidP="00094EBB">
            <w:pPr>
              <w:spacing w:before="60"/>
            </w:pPr>
            <w:r>
              <w:t>Positionierung (line up) zu dieser Frage im Klassenzimmer</w:t>
            </w:r>
          </w:p>
          <w:p w:rsidR="00535805" w:rsidRDefault="00535805" w:rsidP="00094EBB">
            <w:pPr>
              <w:spacing w:before="60"/>
            </w:pPr>
          </w:p>
          <w:p w:rsidR="00535805" w:rsidRDefault="00535805" w:rsidP="00D14413">
            <w:pPr>
              <w:spacing w:before="60"/>
            </w:pPr>
            <w:r>
              <w:t>Kurze Reflexion: Begründung der eigenen P</w:t>
            </w:r>
            <w:r>
              <w:t>o</w:t>
            </w:r>
            <w:r>
              <w:t>sition</w:t>
            </w:r>
          </w:p>
          <w:p w:rsidR="00535805" w:rsidRDefault="00535805" w:rsidP="00D14413">
            <w:pPr>
              <w:spacing w:before="60"/>
            </w:pPr>
          </w:p>
          <w:p w:rsidR="00535805" w:rsidRDefault="00535805" w:rsidP="00D14413">
            <w:pPr>
              <w:spacing w:before="60"/>
            </w:pPr>
          </w:p>
          <w:p w:rsidR="00535805" w:rsidRDefault="00535805" w:rsidP="00D14413">
            <w:pPr>
              <w:spacing w:before="60"/>
            </w:pPr>
            <w:r>
              <w:lastRenderedPageBreak/>
              <w:t>Position der Orthodoxen Kirche zur unkontro</w:t>
            </w:r>
            <w:r>
              <w:t>l</w:t>
            </w:r>
            <w:r>
              <w:t>lierten Marktwirtschaft</w:t>
            </w:r>
          </w:p>
          <w:p w:rsidR="00535805" w:rsidRDefault="00535805" w:rsidP="00D14413">
            <w:pPr>
              <w:spacing w:before="60"/>
            </w:pPr>
          </w:p>
          <w:p w:rsidR="00535805" w:rsidRDefault="00535805" w:rsidP="00D14413">
            <w:pPr>
              <w:spacing w:before="60"/>
            </w:pPr>
            <w:r>
              <w:t xml:space="preserve">Die Schülerinnen und Schüler werden mit der Sozialdoktrin der Russisch-orthodoxen Kirche bekannt gemacht. </w:t>
            </w:r>
            <w:r w:rsidRPr="00FD45FE">
              <w:rPr>
                <w:b/>
                <w:bCs/>
              </w:rPr>
              <w:t>In unterschiedlichen N</w:t>
            </w:r>
            <w:r w:rsidRPr="00FD45FE">
              <w:rPr>
                <w:b/>
                <w:bCs/>
              </w:rPr>
              <w:t>i</w:t>
            </w:r>
            <w:r w:rsidRPr="00FD45FE">
              <w:rPr>
                <w:b/>
                <w:bCs/>
              </w:rPr>
              <w:t>veaustufen</w:t>
            </w:r>
            <w:r>
              <w:t xml:space="preserve"> und Gruppen bearbeiten sie fo</w:t>
            </w:r>
            <w:r>
              <w:t>l</w:t>
            </w:r>
            <w:r>
              <w:t xml:space="preserve">gende Aspekte: </w:t>
            </w:r>
          </w:p>
          <w:p w:rsidR="00535805" w:rsidRDefault="00535805" w:rsidP="00D14413">
            <w:pPr>
              <w:spacing w:before="60"/>
            </w:pPr>
          </w:p>
          <w:p w:rsidR="00535805" w:rsidRDefault="00535805" w:rsidP="00D14413">
            <w:pPr>
              <w:spacing w:before="60"/>
            </w:pPr>
            <w:r>
              <w:t>Die Arbeit und ihre Früchte S.37</w:t>
            </w:r>
            <w:r w:rsidR="00A64406">
              <w:t>–</w:t>
            </w:r>
            <w:r>
              <w:t>39.</w:t>
            </w:r>
          </w:p>
          <w:p w:rsidR="00535805" w:rsidRDefault="00535805" w:rsidP="00D14413">
            <w:pPr>
              <w:spacing w:before="60"/>
            </w:pPr>
            <w:r>
              <w:t>Das Eigentum S.40</w:t>
            </w:r>
            <w:r w:rsidR="00A64406">
              <w:t>–</w:t>
            </w:r>
            <w:r>
              <w:t>43.</w:t>
            </w:r>
          </w:p>
          <w:p w:rsidR="00535805" w:rsidRDefault="00535805" w:rsidP="00D14413">
            <w:pPr>
              <w:spacing w:before="60"/>
            </w:pPr>
          </w:p>
          <w:p w:rsidR="00535805" w:rsidRDefault="00535805" w:rsidP="00094EBB">
            <w:pPr>
              <w:spacing w:before="60"/>
            </w:pPr>
            <w:r>
              <w:t>Die Schülerinnen und Schüler fassen zusa</w:t>
            </w:r>
            <w:r>
              <w:t>m</w:t>
            </w:r>
            <w:r>
              <w:t>men und werten die Ergebnisse aus.</w:t>
            </w:r>
          </w:p>
          <w:p w:rsidR="00535805" w:rsidRDefault="00535805" w:rsidP="00D14413">
            <w:pPr>
              <w:spacing w:before="60"/>
            </w:pPr>
          </w:p>
          <w:p w:rsidR="00535805" w:rsidRDefault="00535805" w:rsidP="0021449D">
            <w:pPr>
              <w:spacing w:before="60"/>
            </w:pPr>
            <w:r>
              <w:t>Zweite Positionierung (line up): Hat sich jetzt meine Meinung zur Frage geändert?</w:t>
            </w:r>
          </w:p>
          <w:p w:rsidR="00535805" w:rsidRDefault="00535805" w:rsidP="0021449D">
            <w:pPr>
              <w:spacing w:before="60"/>
            </w:pPr>
          </w:p>
          <w:p w:rsidR="00535805" w:rsidRDefault="00535805" w:rsidP="0021449D">
            <w:pPr>
              <w:spacing w:before="60"/>
            </w:pPr>
            <w:r>
              <w:t>Kann und soll die Kirche in Fragen der Wir</w:t>
            </w:r>
            <w:r>
              <w:t>t</w:t>
            </w:r>
            <w:r>
              <w:t xml:space="preserve">schaft Position beziehen? </w:t>
            </w:r>
          </w:p>
          <w:p w:rsidR="00535805" w:rsidRDefault="00535805" w:rsidP="0021449D">
            <w:pPr>
              <w:spacing w:before="60"/>
            </w:pPr>
          </w:p>
          <w:p w:rsidR="00535805" w:rsidRDefault="00535805" w:rsidP="0021449D">
            <w:pPr>
              <w:spacing w:before="60"/>
            </w:pPr>
            <w:r>
              <w:t>Kann sie gar vermitteln, Brücken bauen, Wege weisen?</w:t>
            </w:r>
          </w:p>
          <w:p w:rsidR="00535805" w:rsidRDefault="00535805" w:rsidP="0021449D">
            <w:pPr>
              <w:spacing w:before="60"/>
            </w:pPr>
          </w:p>
          <w:p w:rsidR="00535805" w:rsidRDefault="00535805" w:rsidP="001006ED">
            <w:pPr>
              <w:spacing w:before="60"/>
              <w:rPr>
                <w:b/>
                <w:bCs/>
                <w:caps/>
              </w:rPr>
            </w:pPr>
            <w:r w:rsidRPr="00FD45FE">
              <w:rPr>
                <w:b/>
                <w:bCs/>
                <w:caps/>
              </w:rPr>
              <w:t>G,</w:t>
            </w:r>
            <w:r>
              <w:rPr>
                <w:b/>
                <w:bCs/>
                <w:caps/>
              </w:rPr>
              <w:t xml:space="preserve"> </w:t>
            </w:r>
            <w:r w:rsidRPr="00FD45FE">
              <w:rPr>
                <w:b/>
                <w:bCs/>
                <w:caps/>
              </w:rPr>
              <w:t>M,</w:t>
            </w:r>
            <w:r>
              <w:rPr>
                <w:b/>
                <w:bCs/>
                <w:caps/>
              </w:rPr>
              <w:t xml:space="preserve"> </w:t>
            </w:r>
            <w:r w:rsidRPr="00FD45FE">
              <w:rPr>
                <w:b/>
                <w:bCs/>
                <w:caps/>
              </w:rPr>
              <w:t>E</w:t>
            </w:r>
          </w:p>
          <w:p w:rsidR="00535805" w:rsidRDefault="00535805" w:rsidP="001006ED">
            <w:pPr>
              <w:spacing w:before="60"/>
            </w:pPr>
            <w:r>
              <w:t xml:space="preserve">Die Schülerinnen und Schüler begründen ihre Antworten und reflektieren ihre Aussagen. </w:t>
            </w:r>
          </w:p>
          <w:p w:rsidR="00535805" w:rsidRPr="00961B16" w:rsidRDefault="00535805" w:rsidP="00A310AD">
            <w:pPr>
              <w:spacing w:before="60"/>
            </w:pPr>
          </w:p>
        </w:tc>
        <w:tc>
          <w:tcPr>
            <w:tcW w:w="1404" w:type="pct"/>
            <w:vMerge w:val="restart"/>
          </w:tcPr>
          <w:p w:rsidR="00535805" w:rsidRPr="002C5B91" w:rsidRDefault="00535805" w:rsidP="00D14413">
            <w:pPr>
              <w:spacing w:before="50"/>
              <w:ind w:right="-20"/>
            </w:pPr>
            <w:r>
              <w:rPr>
                <w:b/>
                <w:bCs/>
                <w:shd w:val="clear" w:color="auto" w:fill="A3D7B7"/>
              </w:rPr>
              <w:lastRenderedPageBreak/>
              <w:t xml:space="preserve">L BO </w:t>
            </w:r>
            <w:r w:rsidRPr="002C5B91">
              <w:t>Einschätzung und Überprüfung eig</w:t>
            </w:r>
            <w:r w:rsidRPr="002C5B91">
              <w:t>e</w:t>
            </w:r>
            <w:r w:rsidRPr="002C5B91">
              <w:t>ner Fähigkeiten und Potenziale</w:t>
            </w:r>
          </w:p>
          <w:p w:rsidR="00535805" w:rsidRPr="00AE3F38" w:rsidRDefault="00535805" w:rsidP="00D14413">
            <w:pPr>
              <w:spacing w:before="50"/>
              <w:ind w:right="-20"/>
              <w:rPr>
                <w:lang w:val="en-US"/>
              </w:rPr>
            </w:pPr>
            <w:r w:rsidRPr="00AE3F38">
              <w:rPr>
                <w:lang w:val="en-US"/>
              </w:rPr>
              <w:t>„The globalization machine“</w:t>
            </w:r>
          </w:p>
          <w:p w:rsidR="00535805" w:rsidRPr="00AE3F38" w:rsidRDefault="00535805" w:rsidP="00D14413">
            <w:pPr>
              <w:spacing w:before="50"/>
              <w:ind w:right="-20"/>
              <w:rPr>
                <w:lang w:val="en-US"/>
              </w:rPr>
            </w:pPr>
            <w:r w:rsidRPr="00AE3F38">
              <w:rPr>
                <w:lang w:val="en-US"/>
              </w:rPr>
              <w:t>https://www.pinterest.de/pin/390124386441753465/</w:t>
            </w:r>
          </w:p>
          <w:p w:rsidR="00535805" w:rsidRPr="00AE3F38" w:rsidRDefault="00535805" w:rsidP="00D14413">
            <w:pPr>
              <w:spacing w:before="50"/>
              <w:ind w:right="-20"/>
              <w:rPr>
                <w:lang w:val="en-US"/>
              </w:rPr>
            </w:pPr>
          </w:p>
          <w:p w:rsidR="00535805" w:rsidRDefault="00535805" w:rsidP="00D14413">
            <w:r>
              <w:t>Die Lehrkraft notiert stichpunktartig die E</w:t>
            </w:r>
            <w:r>
              <w:t>r</w:t>
            </w:r>
            <w:r>
              <w:t>gebnisse des Unterrichtsgesprächs an der Tafel. Mögliche Wortmeldungen: „Zerst</w:t>
            </w:r>
            <w:r>
              <w:t>ö</w:t>
            </w:r>
            <w:r>
              <w:t>rung der Umwelt“ „Verschwendung von natürlichen Ressourcen“, „Ausbeutung der menschlichen Arbeitskraft“ etc.</w:t>
            </w:r>
          </w:p>
          <w:p w:rsidR="00535805" w:rsidRDefault="00535805" w:rsidP="00D14413"/>
          <w:p w:rsidR="00535805" w:rsidRDefault="00535805" w:rsidP="00D14413">
            <w:r>
              <w:t>Weiterer möglicher Impuls: Filmclip (Glob</w:t>
            </w:r>
            <w:r>
              <w:t>a</w:t>
            </w:r>
            <w:r>
              <w:t>lisierung im Kontext)</w:t>
            </w:r>
          </w:p>
          <w:p w:rsidR="00535805" w:rsidRDefault="00535805" w:rsidP="00D14413"/>
          <w:p w:rsidR="00535805" w:rsidRDefault="00535805" w:rsidP="00D14413"/>
          <w:p w:rsidR="00535805" w:rsidRPr="00104165" w:rsidRDefault="00535805" w:rsidP="00104165">
            <w:r w:rsidRPr="00104165">
              <w:rPr>
                <w:b/>
                <w:bCs/>
                <w:shd w:val="clear" w:color="auto" w:fill="A3D7B7"/>
              </w:rPr>
              <w:t>L BTV</w:t>
            </w:r>
            <w:r w:rsidRPr="00104165">
              <w:t xml:space="preserve"> Werte und Normen </w:t>
            </w:r>
            <w:r>
              <w:t>in Entsche</w:t>
            </w:r>
            <w:r>
              <w:t>i</w:t>
            </w:r>
            <w:r>
              <w:t>dungssituationen</w:t>
            </w:r>
          </w:p>
          <w:p w:rsidR="00535805" w:rsidRPr="00104165" w:rsidRDefault="00535805" w:rsidP="00104165"/>
          <w:p w:rsidR="00535805" w:rsidRDefault="00535805" w:rsidP="00104165">
            <w:r w:rsidRPr="00104165">
              <w:rPr>
                <w:b/>
                <w:bCs/>
                <w:shd w:val="clear" w:color="auto" w:fill="A3D7B7"/>
              </w:rPr>
              <w:t>L B</w:t>
            </w:r>
            <w:r>
              <w:rPr>
                <w:b/>
                <w:bCs/>
                <w:shd w:val="clear" w:color="auto" w:fill="A3D7B7"/>
              </w:rPr>
              <w:t>O</w:t>
            </w:r>
            <w:r w:rsidRPr="00104165">
              <w:t xml:space="preserve"> Einschätzung und Überprüfung </w:t>
            </w:r>
          </w:p>
          <w:p w:rsidR="00535805" w:rsidRPr="00104165" w:rsidRDefault="00535805" w:rsidP="00104165">
            <w:r w:rsidRPr="00104165">
              <w:t>eigener Fähigkeiten und Potenziale</w:t>
            </w:r>
          </w:p>
          <w:p w:rsidR="00535805" w:rsidRPr="00104165" w:rsidRDefault="00535805" w:rsidP="00104165"/>
          <w:p w:rsidR="00535805" w:rsidRPr="00104165" w:rsidRDefault="00535805" w:rsidP="00104165">
            <w:r w:rsidRPr="00104165">
              <w:rPr>
                <w:b/>
                <w:bCs/>
                <w:shd w:val="clear" w:color="auto" w:fill="A3D7B7"/>
              </w:rPr>
              <w:t>L BTV</w:t>
            </w:r>
            <w:r w:rsidRPr="00104165">
              <w:t xml:space="preserve"> Wertorientiertes Handeln</w:t>
            </w:r>
          </w:p>
          <w:p w:rsidR="00535805" w:rsidRPr="00104165" w:rsidRDefault="00535805" w:rsidP="00D14413"/>
          <w:p w:rsidR="00535805" w:rsidRDefault="00535805" w:rsidP="00D14413"/>
          <w:p w:rsidR="00535805" w:rsidRDefault="00535805" w:rsidP="00D14413"/>
          <w:p w:rsidR="00535805" w:rsidRDefault="00535805" w:rsidP="00D14413"/>
          <w:p w:rsidR="00535805" w:rsidRDefault="00535805" w:rsidP="00D14413"/>
          <w:p w:rsidR="00535805" w:rsidRDefault="00535805" w:rsidP="00D14413"/>
          <w:p w:rsidR="00535805" w:rsidRDefault="00535805" w:rsidP="00D14413"/>
          <w:p w:rsidR="00535805" w:rsidRDefault="00535805" w:rsidP="00D14413">
            <w:r>
              <w:t>Die Grundlagen der Sozialdoktrin der Ru</w:t>
            </w:r>
            <w:r>
              <w:t>s</w:t>
            </w:r>
            <w:r>
              <w:t>sisch-Orthodoxen Kirche:</w:t>
            </w:r>
          </w:p>
          <w:p w:rsidR="00535805" w:rsidRPr="00EE0906" w:rsidRDefault="00535805" w:rsidP="00D14413">
            <w:r w:rsidRPr="00AE3F38">
              <w:t>http://www.hamburg-hram.de/de/wp-content/files/Sozialdoktrin_ROK.pdf</w:t>
            </w:r>
          </w:p>
        </w:tc>
      </w:tr>
      <w:tr w:rsidR="00535805" w:rsidRPr="004213F1">
        <w:trPr>
          <w:trHeight w:val="20"/>
        </w:trPr>
        <w:tc>
          <w:tcPr>
            <w:tcW w:w="1045" w:type="pct"/>
          </w:tcPr>
          <w:p w:rsidR="00535805" w:rsidRPr="004213F1" w:rsidRDefault="00535805" w:rsidP="00D14413">
            <w:pPr>
              <w:spacing w:before="60"/>
              <w:rPr>
                <w:b/>
                <w:bCs/>
              </w:rPr>
            </w:pPr>
            <w:r w:rsidRPr="004213F1">
              <w:rPr>
                <w:b/>
                <w:bCs/>
              </w:rPr>
              <w:t>2.2 Deuten</w:t>
            </w:r>
          </w:p>
          <w:p w:rsidR="00535805" w:rsidRDefault="00535805" w:rsidP="00D14413">
            <w:pPr>
              <w:spacing w:before="60"/>
            </w:pPr>
            <w:r w:rsidRPr="004213F1">
              <w:t>1. Texte aus der Bibel und der kirchlic</w:t>
            </w:r>
            <w:r>
              <w:t xml:space="preserve">hen Tradition </w:t>
            </w:r>
            <w:r w:rsidRPr="00160954">
              <w:t>sachg</w:t>
            </w:r>
            <w:r w:rsidRPr="00160954">
              <w:t>e</w:t>
            </w:r>
            <w:r w:rsidRPr="00160954">
              <w:t>mäß</w:t>
            </w:r>
            <w:r>
              <w:t xml:space="preserve"> deuten</w:t>
            </w:r>
          </w:p>
          <w:p w:rsidR="00535805" w:rsidRDefault="00535805" w:rsidP="00D14413">
            <w:pPr>
              <w:spacing w:before="60"/>
            </w:pPr>
          </w:p>
          <w:p w:rsidR="00535805" w:rsidRPr="004213F1" w:rsidRDefault="00535805" w:rsidP="00D14413">
            <w:pPr>
              <w:spacing w:before="60"/>
            </w:pPr>
          </w:p>
          <w:p w:rsidR="00535805" w:rsidRPr="004213F1" w:rsidRDefault="00535805" w:rsidP="00D14413">
            <w:pPr>
              <w:spacing w:before="60"/>
            </w:pPr>
            <w:r w:rsidRPr="004213F1">
              <w:rPr>
                <w:b/>
                <w:bCs/>
              </w:rPr>
              <w:t>2.4 Urteilen</w:t>
            </w:r>
          </w:p>
          <w:p w:rsidR="00535805" w:rsidRPr="004213F1" w:rsidRDefault="00535805" w:rsidP="00D14413">
            <w:pPr>
              <w:spacing w:before="60"/>
            </w:pPr>
            <w:r w:rsidRPr="004213F1">
              <w:t xml:space="preserve">2. </w:t>
            </w:r>
            <w:r w:rsidRPr="00160954">
              <w:t>zu ethischen Problemen der Gegenwart einen eigenen Standpunkt entwickeln und</w:t>
            </w:r>
            <w:r w:rsidRPr="004213F1">
              <w:t xml:space="preserve"> vertreten</w:t>
            </w:r>
          </w:p>
          <w:p w:rsidR="00535805" w:rsidRDefault="00535805" w:rsidP="00D14413">
            <w:pPr>
              <w:spacing w:before="60"/>
            </w:pPr>
          </w:p>
          <w:p w:rsidR="00535805" w:rsidRPr="004213F1" w:rsidRDefault="00535805" w:rsidP="00D14413">
            <w:pPr>
              <w:spacing w:before="60"/>
            </w:pPr>
          </w:p>
          <w:p w:rsidR="00535805" w:rsidRPr="004213F1" w:rsidRDefault="00535805" w:rsidP="00160954">
            <w:pPr>
              <w:spacing w:before="60"/>
            </w:pPr>
            <w:r>
              <w:t>4</w:t>
            </w:r>
            <w:r w:rsidRPr="004213F1">
              <w:t>. sich aus orthodoxer Perspe</w:t>
            </w:r>
            <w:r w:rsidRPr="004213F1">
              <w:t>k</w:t>
            </w:r>
            <w:r w:rsidRPr="004213F1">
              <w:t>tive mit dem Zeitgeschehen und seinen Herausforderungen auseinandersetzen und dadurch die eigene Urteilsf</w:t>
            </w:r>
            <w:r w:rsidRPr="004213F1">
              <w:t>ä</w:t>
            </w:r>
            <w:r w:rsidRPr="004213F1">
              <w:t>higkeit entwickeln</w:t>
            </w:r>
          </w:p>
        </w:tc>
        <w:tc>
          <w:tcPr>
            <w:tcW w:w="1037" w:type="pct"/>
          </w:tcPr>
          <w:p w:rsidR="00535805" w:rsidRPr="004213F1" w:rsidRDefault="00535805" w:rsidP="00D14413">
            <w:pPr>
              <w:autoSpaceDE w:val="0"/>
              <w:autoSpaceDN w:val="0"/>
              <w:adjustRightInd w:val="0"/>
              <w:rPr>
                <w:b/>
                <w:bCs/>
              </w:rPr>
            </w:pPr>
            <w:r w:rsidRPr="004213F1">
              <w:rPr>
                <w:b/>
                <w:bCs/>
              </w:rPr>
              <w:t>3.3.5 Verantwortliches Ha</w:t>
            </w:r>
            <w:r w:rsidRPr="004213F1">
              <w:rPr>
                <w:b/>
                <w:bCs/>
              </w:rPr>
              <w:t>n</w:t>
            </w:r>
            <w:r w:rsidRPr="004213F1">
              <w:rPr>
                <w:b/>
                <w:bCs/>
              </w:rPr>
              <w:t>deln</w:t>
            </w:r>
          </w:p>
          <w:p w:rsidR="00535805" w:rsidRDefault="00535805" w:rsidP="00D14413">
            <w:pPr>
              <w:autoSpaceDE w:val="0"/>
              <w:autoSpaceDN w:val="0"/>
              <w:adjustRightInd w:val="0"/>
            </w:pPr>
            <w:r w:rsidRPr="004213F1">
              <w:t xml:space="preserve">(1) </w:t>
            </w:r>
          </w:p>
          <w:p w:rsidR="00535805" w:rsidRDefault="00535805" w:rsidP="00D14413">
            <w:pPr>
              <w:autoSpaceDE w:val="0"/>
              <w:autoSpaceDN w:val="0"/>
              <w:adjustRightInd w:val="0"/>
            </w:pPr>
            <w:r w:rsidRPr="003D7DC1">
              <w:rPr>
                <w:rStyle w:val="Fett"/>
                <w:rFonts w:cs="Arial"/>
              </w:rPr>
              <w:t>G:</w:t>
            </w:r>
            <w:r>
              <w:t xml:space="preserve"> </w:t>
            </w:r>
            <w:r w:rsidRPr="003D7DC1">
              <w:t>orthodoxe Perspektiven auf Arbeit, Leistung und Beruf a</w:t>
            </w:r>
            <w:r w:rsidRPr="003D7DC1">
              <w:t>n</w:t>
            </w:r>
            <w:r w:rsidRPr="003D7DC1">
              <w:t>hand einer kirchlichen Ste</w:t>
            </w:r>
            <w:r w:rsidRPr="003D7DC1">
              <w:t>l</w:t>
            </w:r>
            <w:r w:rsidRPr="003D7DC1">
              <w:t>lungnahme aufzeigen (z. B. die Sozialdoktrin der Russisch-Orthodoxen Kirche)</w:t>
            </w: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r w:rsidRPr="003D7DC1">
              <w:rPr>
                <w:rStyle w:val="Fett"/>
                <w:rFonts w:cs="Arial"/>
              </w:rPr>
              <w:t>M:</w:t>
            </w:r>
            <w:r>
              <w:t xml:space="preserve"> </w:t>
            </w:r>
          </w:p>
          <w:p w:rsidR="00535805" w:rsidRDefault="00535805" w:rsidP="00D14413">
            <w:pPr>
              <w:autoSpaceDE w:val="0"/>
              <w:autoSpaceDN w:val="0"/>
              <w:adjustRightInd w:val="0"/>
            </w:pPr>
            <w:r w:rsidRPr="003D7DC1">
              <w:t>orthodoxe Perspektiven auf Arbeit, Leistung und Beruf a</w:t>
            </w:r>
            <w:r w:rsidRPr="003D7DC1">
              <w:t>n</w:t>
            </w:r>
            <w:r w:rsidRPr="003D7DC1">
              <w:t>hand einer kirchlichen Ste</w:t>
            </w:r>
            <w:r w:rsidRPr="003D7DC1">
              <w:t>l</w:t>
            </w:r>
            <w:r w:rsidRPr="003D7DC1">
              <w:t>lungnahme herausarbeiten (z. B. die Sozialdoktrin der Russisch-Orthodoxen Kirche)</w:t>
            </w: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r w:rsidRPr="003D7DC1">
              <w:rPr>
                <w:rStyle w:val="Fett"/>
                <w:rFonts w:cs="Arial"/>
              </w:rPr>
              <w:t>E:</w:t>
            </w:r>
            <w:r>
              <w:t xml:space="preserve"> </w:t>
            </w:r>
            <w:r w:rsidRPr="004213F1">
              <w:t>orthodoxe Perspektiven au</w:t>
            </w:r>
            <w:r>
              <w:t>f Arbeit, Leistung und Beruf a</w:t>
            </w:r>
            <w:r>
              <w:t>n</w:t>
            </w:r>
            <w:r w:rsidRPr="004213F1">
              <w:t>hand einer kirchlichen Ste</w:t>
            </w:r>
            <w:r w:rsidRPr="004213F1">
              <w:t>l</w:t>
            </w:r>
            <w:r w:rsidRPr="004213F1">
              <w:t>lungnahme überprüfen (</w:t>
            </w:r>
            <w:r>
              <w:t>z. B.</w:t>
            </w:r>
            <w:r w:rsidRPr="004213F1">
              <w:t xml:space="preserve"> die Sozialdoktrin der Russisch-orthodoxen Kirche)</w:t>
            </w: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Default="00535805" w:rsidP="00D14413">
            <w:pPr>
              <w:autoSpaceDE w:val="0"/>
              <w:autoSpaceDN w:val="0"/>
              <w:adjustRightInd w:val="0"/>
            </w:pPr>
          </w:p>
          <w:p w:rsidR="00535805" w:rsidRPr="004213F1" w:rsidRDefault="00535805" w:rsidP="00D14413">
            <w:pPr>
              <w:autoSpaceDE w:val="0"/>
              <w:autoSpaceDN w:val="0"/>
              <w:adjustRightInd w:val="0"/>
            </w:pPr>
          </w:p>
        </w:tc>
        <w:tc>
          <w:tcPr>
            <w:tcW w:w="1514" w:type="pct"/>
            <w:vMerge/>
          </w:tcPr>
          <w:p w:rsidR="00535805" w:rsidRPr="004213F1" w:rsidRDefault="00535805" w:rsidP="00D14413">
            <w:pPr>
              <w:numPr>
                <w:ilvl w:val="0"/>
                <w:numId w:val="1"/>
              </w:numPr>
              <w:spacing w:before="60"/>
              <w:rPr>
                <w:i/>
                <w:iCs/>
              </w:rPr>
            </w:pPr>
          </w:p>
        </w:tc>
        <w:tc>
          <w:tcPr>
            <w:tcW w:w="1404" w:type="pct"/>
            <w:vMerge/>
          </w:tcPr>
          <w:p w:rsidR="00535805" w:rsidRPr="004213F1" w:rsidRDefault="00535805" w:rsidP="00D14413">
            <w:pPr>
              <w:spacing w:before="60"/>
              <w:rPr>
                <w:i/>
                <w:iCs/>
              </w:rPr>
            </w:pPr>
          </w:p>
        </w:tc>
      </w:tr>
      <w:bookmarkEnd w:id="14"/>
      <w:tr w:rsidR="00535805" w:rsidRPr="004213F1" w:rsidTr="006266B5">
        <w:trPr>
          <w:trHeight w:val="20"/>
        </w:trPr>
        <w:tc>
          <w:tcPr>
            <w:tcW w:w="1045" w:type="pct"/>
          </w:tcPr>
          <w:p w:rsidR="00535805" w:rsidRPr="004213F1" w:rsidRDefault="00535805" w:rsidP="00B1258D">
            <w:pPr>
              <w:autoSpaceDE w:val="0"/>
              <w:autoSpaceDN w:val="0"/>
              <w:adjustRightInd w:val="0"/>
              <w:rPr>
                <w:b/>
                <w:bCs/>
              </w:rPr>
            </w:pPr>
            <w:r>
              <w:lastRenderedPageBreak/>
              <w:br w:type="page"/>
            </w:r>
            <w:r w:rsidRPr="004213F1">
              <w:rPr>
                <w:b/>
                <w:bCs/>
              </w:rPr>
              <w:t>2.1 Wahrnehmen</w:t>
            </w:r>
          </w:p>
          <w:p w:rsidR="00535805" w:rsidRPr="004213F1" w:rsidRDefault="00535805" w:rsidP="00B1258D">
            <w:pPr>
              <w:autoSpaceDE w:val="0"/>
              <w:autoSpaceDN w:val="0"/>
              <w:adjustRightInd w:val="0"/>
            </w:pPr>
            <w:r w:rsidRPr="004213F1">
              <w:t>1. religiöse Spuren in der pe</w:t>
            </w:r>
            <w:r w:rsidRPr="004213F1">
              <w:t>r</w:t>
            </w:r>
            <w:r w:rsidRPr="004213F1">
              <w:t>sönlichen Lebenswelt aufd</w:t>
            </w:r>
            <w:r w:rsidRPr="004213F1">
              <w:t>e</w:t>
            </w:r>
            <w:r w:rsidRPr="004213F1">
              <w:t>cken und zunehmend zu einem Gesamtbild zusammenfügen</w:t>
            </w:r>
          </w:p>
          <w:p w:rsidR="00535805" w:rsidRDefault="00535805" w:rsidP="00B1258D">
            <w:pPr>
              <w:autoSpaceDE w:val="0"/>
              <w:autoSpaceDN w:val="0"/>
              <w:adjustRightInd w:val="0"/>
              <w:rPr>
                <w:b/>
                <w:bCs/>
              </w:rPr>
            </w:pPr>
          </w:p>
          <w:p w:rsidR="00535805" w:rsidRPr="004213F1" w:rsidRDefault="00535805" w:rsidP="00B1258D">
            <w:pPr>
              <w:autoSpaceDE w:val="0"/>
              <w:autoSpaceDN w:val="0"/>
              <w:adjustRightInd w:val="0"/>
              <w:rPr>
                <w:b/>
                <w:bCs/>
              </w:rPr>
            </w:pPr>
          </w:p>
          <w:p w:rsidR="00535805" w:rsidRPr="004213F1" w:rsidRDefault="00535805" w:rsidP="00B1258D">
            <w:pPr>
              <w:autoSpaceDE w:val="0"/>
              <w:autoSpaceDN w:val="0"/>
              <w:adjustRightInd w:val="0"/>
              <w:rPr>
                <w:b/>
                <w:bCs/>
              </w:rPr>
            </w:pPr>
            <w:r w:rsidRPr="004213F1">
              <w:rPr>
                <w:b/>
                <w:bCs/>
              </w:rPr>
              <w:lastRenderedPageBreak/>
              <w:t>2.2 Deuten</w:t>
            </w:r>
          </w:p>
          <w:p w:rsidR="00535805" w:rsidRPr="004213F1" w:rsidRDefault="00535805" w:rsidP="00B1258D">
            <w:pPr>
              <w:autoSpaceDE w:val="0"/>
              <w:autoSpaceDN w:val="0"/>
              <w:adjustRightInd w:val="0"/>
            </w:pPr>
            <w:r w:rsidRPr="004213F1">
              <w:t>3. Glaubenszeugnisse in ihrer Bedeutsamkeit für persönliche und gesellschaftliche Fragen heute verstehen sowie auf Problemsituationen übertragen</w:t>
            </w: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Default="00535805" w:rsidP="00B1258D">
            <w:pPr>
              <w:autoSpaceDE w:val="0"/>
              <w:autoSpaceDN w:val="0"/>
              <w:adjustRightInd w:val="0"/>
              <w:rPr>
                <w:b/>
                <w:bCs/>
              </w:rPr>
            </w:pPr>
          </w:p>
          <w:p w:rsidR="00535805" w:rsidRPr="004213F1" w:rsidRDefault="00535805" w:rsidP="00B1258D">
            <w:pPr>
              <w:autoSpaceDE w:val="0"/>
              <w:autoSpaceDN w:val="0"/>
              <w:adjustRightInd w:val="0"/>
              <w:rPr>
                <w:b/>
                <w:bCs/>
              </w:rPr>
            </w:pPr>
          </w:p>
          <w:p w:rsidR="00535805" w:rsidRPr="004213F1" w:rsidRDefault="00535805" w:rsidP="00B1258D">
            <w:pPr>
              <w:autoSpaceDE w:val="0"/>
              <w:autoSpaceDN w:val="0"/>
              <w:adjustRightInd w:val="0"/>
            </w:pPr>
            <w:r w:rsidRPr="004213F1">
              <w:rPr>
                <w:b/>
                <w:bCs/>
              </w:rPr>
              <w:t>2.4 Urteilen</w:t>
            </w:r>
          </w:p>
          <w:p w:rsidR="00535805" w:rsidRDefault="00535805" w:rsidP="00B1258D">
            <w:pPr>
              <w:autoSpaceDE w:val="0"/>
              <w:autoSpaceDN w:val="0"/>
              <w:adjustRightInd w:val="0"/>
            </w:pPr>
            <w:r>
              <w:t>4</w:t>
            </w:r>
            <w:r w:rsidRPr="004213F1">
              <w:t>. sich aus orthodoxer Perspe</w:t>
            </w:r>
            <w:r w:rsidRPr="004213F1">
              <w:t>k</w:t>
            </w:r>
            <w:r w:rsidRPr="004213F1">
              <w:t>tive mit dem Zeitgeschehen und seinen Herausforderungen auseinandersetzen und dadurch die eigene Urteilsf</w:t>
            </w:r>
            <w:r w:rsidRPr="004213F1">
              <w:t>ä</w:t>
            </w:r>
            <w:r w:rsidRPr="004213F1">
              <w:t>higkeit entwickeln</w:t>
            </w:r>
          </w:p>
          <w:p w:rsidR="00535805" w:rsidRDefault="00535805" w:rsidP="00B1258D">
            <w:pPr>
              <w:autoSpaceDE w:val="0"/>
              <w:autoSpaceDN w:val="0"/>
              <w:adjustRightInd w:val="0"/>
            </w:pPr>
          </w:p>
          <w:p w:rsidR="00535805" w:rsidRPr="004213F1" w:rsidRDefault="00535805" w:rsidP="00B1258D">
            <w:pPr>
              <w:autoSpaceDE w:val="0"/>
              <w:autoSpaceDN w:val="0"/>
              <w:adjustRightInd w:val="0"/>
              <w:rPr>
                <w:b/>
                <w:bCs/>
              </w:rPr>
            </w:pPr>
          </w:p>
        </w:tc>
        <w:tc>
          <w:tcPr>
            <w:tcW w:w="1037" w:type="pct"/>
            <w:shd w:val="clear" w:color="auto" w:fill="auto"/>
          </w:tcPr>
          <w:p w:rsidR="004E6434" w:rsidRPr="004213F1" w:rsidRDefault="004E6434" w:rsidP="004E6434">
            <w:pPr>
              <w:rPr>
                <w:b/>
                <w:bCs/>
              </w:rPr>
            </w:pPr>
            <w:r w:rsidRPr="004213F1">
              <w:rPr>
                <w:b/>
                <w:bCs/>
              </w:rPr>
              <w:lastRenderedPageBreak/>
              <w:t>3.</w:t>
            </w:r>
            <w:r>
              <w:rPr>
                <w:b/>
                <w:bCs/>
              </w:rPr>
              <w:t>3.1</w:t>
            </w:r>
            <w:r w:rsidRPr="004213F1">
              <w:rPr>
                <w:b/>
                <w:bCs/>
              </w:rPr>
              <w:t xml:space="preserve"> </w:t>
            </w:r>
            <w:r>
              <w:rPr>
                <w:b/>
                <w:bCs/>
              </w:rPr>
              <w:t xml:space="preserve">Gott – Mensch – Welt </w:t>
            </w:r>
          </w:p>
          <w:p w:rsidR="004E6434" w:rsidRDefault="004E6434" w:rsidP="004E6434">
            <w:pPr>
              <w:rPr>
                <w:rFonts w:eastAsia="ArialUnicodeMS"/>
              </w:rPr>
            </w:pPr>
            <w:r>
              <w:rPr>
                <w:rFonts w:eastAsia="ArialUnicodeMS"/>
              </w:rPr>
              <w:t>(3</w:t>
            </w:r>
            <w:r w:rsidRPr="004213F1">
              <w:rPr>
                <w:rFonts w:eastAsia="ArialUnicodeMS"/>
              </w:rPr>
              <w:t xml:space="preserve">) </w:t>
            </w:r>
          </w:p>
          <w:p w:rsidR="004E6434" w:rsidRDefault="004E6434" w:rsidP="004E6434">
            <w:pPr>
              <w:rPr>
                <w:rFonts w:eastAsia="ArialUnicodeMS"/>
              </w:rPr>
            </w:pPr>
            <w:r w:rsidRPr="00F72D62">
              <w:rPr>
                <w:rFonts w:eastAsia="ArialUnicodeMS"/>
                <w:b/>
              </w:rPr>
              <w:t>G,M,E:</w:t>
            </w:r>
            <w:r>
              <w:rPr>
                <w:rFonts w:eastAsia="ArialUnicodeMS"/>
              </w:rPr>
              <w:t xml:space="preserve"> </w:t>
            </w:r>
            <w:r w:rsidRPr="004213F1">
              <w:rPr>
                <w:rFonts w:eastAsia="ArialUnicodeMS"/>
              </w:rPr>
              <w:t>sich mit Erfahrungen von Krankheit, Sterben und Tod auseinandersetzen und die Auferstehungshoffnung als Antwort des christlichen Gla</w:t>
            </w:r>
            <w:r w:rsidRPr="004213F1">
              <w:rPr>
                <w:rFonts w:eastAsia="ArialUnicodeMS"/>
              </w:rPr>
              <w:t>u</w:t>
            </w:r>
            <w:r w:rsidRPr="004213F1">
              <w:rPr>
                <w:rFonts w:eastAsia="ArialUnicodeMS"/>
              </w:rPr>
              <w:lastRenderedPageBreak/>
              <w:t>bens auf den Tod erläutern</w:t>
            </w:r>
          </w:p>
          <w:p w:rsidR="004E6434" w:rsidRDefault="004E6434" w:rsidP="004E6434">
            <w:pPr>
              <w:rPr>
                <w:rFonts w:eastAsia="ArialUnicodeM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E95C7E" w:rsidRDefault="00E95C7E" w:rsidP="006266B5">
            <w:pPr>
              <w:rPr>
                <w:rFonts w:eastAsia="ArialUnicodeMS"/>
                <w:b/>
                <w:bCs/>
              </w:rPr>
            </w:pPr>
          </w:p>
          <w:p w:rsidR="004E6434" w:rsidRPr="00485D99" w:rsidRDefault="004E6434" w:rsidP="006266B5">
            <w:pPr>
              <w:rPr>
                <w:rFonts w:eastAsia="ArialUnicodeMS"/>
                <w:b/>
                <w:bCs/>
              </w:rPr>
            </w:pPr>
            <w:r w:rsidRPr="00485D99">
              <w:rPr>
                <w:rFonts w:eastAsia="ArialUnicodeMS"/>
                <w:b/>
                <w:bCs/>
              </w:rPr>
              <w:t>3.3.3 Das liturgische Leben der Kirche</w:t>
            </w:r>
          </w:p>
          <w:p w:rsidR="004E6434" w:rsidRDefault="004E6434" w:rsidP="006266B5">
            <w:pPr>
              <w:rPr>
                <w:rFonts w:eastAsia="ArialUnicodeMS"/>
              </w:rPr>
            </w:pPr>
            <w:r>
              <w:rPr>
                <w:rFonts w:eastAsia="ArialUnicodeMS"/>
              </w:rPr>
              <w:t>(4)</w:t>
            </w:r>
          </w:p>
          <w:p w:rsidR="00535805" w:rsidRPr="004213F1" w:rsidRDefault="004E6434" w:rsidP="004E6434">
            <w:pPr>
              <w:rPr>
                <w:b/>
                <w:bCs/>
              </w:rPr>
            </w:pPr>
            <w:r w:rsidRPr="00F54385">
              <w:rPr>
                <w:rFonts w:eastAsia="ArialUnicodeMS"/>
                <w:b/>
              </w:rPr>
              <w:t>G,M,E:</w:t>
            </w:r>
            <w:r>
              <w:rPr>
                <w:rFonts w:eastAsia="ArialUnicodeMS"/>
              </w:rPr>
              <w:t xml:space="preserve"> </w:t>
            </w:r>
            <w:r w:rsidRPr="00F54385">
              <w:rPr>
                <w:rFonts w:eastAsia="ArialUnicodeMS"/>
              </w:rPr>
              <w:t>sich mit dem Sinn des Ehe</w:t>
            </w:r>
            <w:r>
              <w:rPr>
                <w:rFonts w:eastAsia="ArialUnicodeMS"/>
              </w:rPr>
              <w:t>-</w:t>
            </w:r>
            <w:r w:rsidRPr="00F54385">
              <w:rPr>
                <w:rFonts w:eastAsia="ArialUnicodeMS"/>
              </w:rPr>
              <w:t>und</w:t>
            </w:r>
            <w:r>
              <w:rPr>
                <w:rFonts w:eastAsia="ArialUnicodeMS"/>
              </w:rPr>
              <w:t xml:space="preserve"> </w:t>
            </w:r>
            <w:r w:rsidRPr="00F54385">
              <w:rPr>
                <w:rFonts w:eastAsia="ArialUnicodeMS"/>
              </w:rPr>
              <w:t>des Bußsakraments</w:t>
            </w:r>
            <w:r>
              <w:rPr>
                <w:rFonts w:eastAsia="ArialUnicodeMS"/>
              </w:rPr>
              <w:t xml:space="preserve"> </w:t>
            </w:r>
            <w:r w:rsidRPr="00F54385">
              <w:rPr>
                <w:rFonts w:eastAsia="ArialUnicodeMS"/>
              </w:rPr>
              <w:t>auseinandersetzen (z. B. Mt</w:t>
            </w:r>
            <w:r>
              <w:rPr>
                <w:rFonts w:eastAsia="ArialUnicodeMS"/>
              </w:rPr>
              <w:t xml:space="preserve"> </w:t>
            </w:r>
            <w:r w:rsidRPr="00F54385">
              <w:rPr>
                <w:rFonts w:eastAsia="ArialUnicodeMS"/>
              </w:rPr>
              <w:t>19,4; Mk 10,6; Joh 20,23;</w:t>
            </w:r>
            <w:r>
              <w:rPr>
                <w:rFonts w:eastAsia="ArialUnicodeMS"/>
              </w:rPr>
              <w:t xml:space="preserve"> </w:t>
            </w:r>
            <w:r w:rsidRPr="00F54385">
              <w:rPr>
                <w:rFonts w:eastAsia="ArialUnicodeMS"/>
              </w:rPr>
              <w:t>1.Joh 1,9)</w:t>
            </w:r>
          </w:p>
        </w:tc>
        <w:tc>
          <w:tcPr>
            <w:tcW w:w="1514" w:type="pct"/>
          </w:tcPr>
          <w:p w:rsidR="00535805" w:rsidRDefault="00535805" w:rsidP="00B1258D">
            <w:pPr>
              <w:spacing w:before="60"/>
            </w:pPr>
            <w:r w:rsidRPr="00376CC7">
              <w:lastRenderedPageBreak/>
              <w:t>Die Schülerinnen und Schüler schreiben einen inneren</w:t>
            </w:r>
            <w:r>
              <w:t xml:space="preserve"> Monolog zu einer ausgewählten Au</w:t>
            </w:r>
            <w:r>
              <w:t>s</w:t>
            </w:r>
            <w:r>
              <w:t xml:space="preserve">sage über den </w:t>
            </w:r>
            <w:r w:rsidRPr="00B53C29">
              <w:t>Tod</w:t>
            </w:r>
            <w:r w:rsidRPr="002F3DE2">
              <w:t>.</w:t>
            </w:r>
          </w:p>
          <w:p w:rsidR="00535805" w:rsidRDefault="00535805" w:rsidP="00B1258D">
            <w:pPr>
              <w:spacing w:before="60"/>
            </w:pPr>
          </w:p>
          <w:p w:rsidR="00535805" w:rsidRDefault="00535805" w:rsidP="00B1258D">
            <w:pPr>
              <w:spacing w:before="60"/>
            </w:pPr>
          </w:p>
          <w:p w:rsidR="004E6434" w:rsidRDefault="004E6434" w:rsidP="00B1258D">
            <w:pPr>
              <w:spacing w:before="60"/>
            </w:pPr>
          </w:p>
          <w:p w:rsidR="004E6434" w:rsidRDefault="004E6434" w:rsidP="00B1258D">
            <w:pPr>
              <w:spacing w:before="60"/>
            </w:pPr>
          </w:p>
          <w:p w:rsidR="004E6434" w:rsidRDefault="004E6434" w:rsidP="00B1258D">
            <w:pPr>
              <w:spacing w:before="60"/>
            </w:pPr>
          </w:p>
          <w:p w:rsidR="004E6434" w:rsidRDefault="004E6434" w:rsidP="00B1258D">
            <w:pPr>
              <w:spacing w:before="60"/>
            </w:pPr>
          </w:p>
          <w:p w:rsidR="004E6434" w:rsidRDefault="004E6434" w:rsidP="00B1258D">
            <w:pPr>
              <w:spacing w:before="60"/>
            </w:pPr>
          </w:p>
          <w:p w:rsidR="004E6434" w:rsidRDefault="004E6434" w:rsidP="00B1258D">
            <w:pPr>
              <w:spacing w:before="60"/>
            </w:pPr>
          </w:p>
          <w:p w:rsidR="004E6434" w:rsidRDefault="004E6434" w:rsidP="00B1258D">
            <w:pPr>
              <w:spacing w:before="60"/>
            </w:pPr>
          </w:p>
          <w:p w:rsidR="004E6434" w:rsidRDefault="004E6434" w:rsidP="00B1258D">
            <w:pPr>
              <w:spacing w:before="60"/>
            </w:pPr>
          </w:p>
          <w:p w:rsidR="004E6434" w:rsidRDefault="004E6434" w:rsidP="00B1258D">
            <w:pPr>
              <w:spacing w:before="60"/>
            </w:pPr>
          </w:p>
          <w:p w:rsidR="004E6434" w:rsidRDefault="004E6434" w:rsidP="00B1258D">
            <w:pPr>
              <w:spacing w:before="60"/>
            </w:pPr>
          </w:p>
          <w:p w:rsidR="00535805" w:rsidRDefault="00535805" w:rsidP="00B1258D">
            <w:pPr>
              <w:spacing w:before="60"/>
            </w:pPr>
            <w:r>
              <w:t xml:space="preserve">Anschließend formulieren sie eigene Aussagen über den Tod. </w:t>
            </w:r>
          </w:p>
          <w:p w:rsidR="00535805" w:rsidRDefault="00535805" w:rsidP="00B1258D">
            <w:pPr>
              <w:spacing w:before="60"/>
            </w:pPr>
          </w:p>
          <w:p w:rsidR="00E95C7E" w:rsidRDefault="00E95C7E" w:rsidP="00B1258D">
            <w:pPr>
              <w:spacing w:before="60"/>
            </w:pPr>
          </w:p>
          <w:p w:rsidR="00E95C7E" w:rsidRDefault="00535805" w:rsidP="00B1258D">
            <w:pPr>
              <w:spacing w:before="60"/>
            </w:pPr>
            <w:r>
              <w:t>In einem Unterrichtsgespräch über den Z</w:t>
            </w:r>
            <w:r>
              <w:t>u</w:t>
            </w:r>
            <w:r>
              <w:t>stand eines Menschen, der mit dem Tod ko</w:t>
            </w:r>
            <w:r>
              <w:t>n</w:t>
            </w:r>
            <w:r>
              <w:t>frontiert ist, wird versucht</w:t>
            </w:r>
            <w:r w:rsidR="00E95C7E">
              <w:t>,</w:t>
            </w:r>
            <w:r>
              <w:t xml:space="preserve"> Frage</w:t>
            </w:r>
            <w:r w:rsidR="00E95C7E">
              <w:t>n</w:t>
            </w:r>
            <w:r>
              <w:t xml:space="preserve"> zu klären und zu beantworten</w:t>
            </w:r>
            <w:r w:rsidR="00E95C7E">
              <w:t>, z. B.:</w:t>
            </w:r>
          </w:p>
          <w:p w:rsidR="00E95C7E" w:rsidRDefault="00535805" w:rsidP="00B1258D">
            <w:pPr>
              <w:spacing w:before="60"/>
            </w:pPr>
            <w:r>
              <w:t xml:space="preserve">Welche Fragen </w:t>
            </w:r>
            <w:r w:rsidR="00E95C7E">
              <w:t xml:space="preserve">könnten </w:t>
            </w:r>
            <w:r>
              <w:t>sich Menschen in di</w:t>
            </w:r>
            <w:r>
              <w:t>e</w:t>
            </w:r>
            <w:r>
              <w:t>sem Moment</w:t>
            </w:r>
            <w:r w:rsidR="00E95C7E">
              <w:t xml:space="preserve"> stellen</w:t>
            </w:r>
            <w:r>
              <w:t>?</w:t>
            </w:r>
            <w:r w:rsidR="00E95C7E">
              <w:t xml:space="preserve"> </w:t>
            </w:r>
          </w:p>
          <w:p w:rsidR="00535805" w:rsidRDefault="00E95C7E" w:rsidP="00B1258D">
            <w:pPr>
              <w:spacing w:before="60"/>
            </w:pPr>
            <w:r>
              <w:t>Wie kann die Kirche Menschen bei diesen Fragen begleiten?</w:t>
            </w:r>
          </w:p>
          <w:p w:rsidR="004E6434" w:rsidRDefault="004E6434" w:rsidP="00B1258D">
            <w:pPr>
              <w:spacing w:before="60"/>
            </w:pPr>
          </w:p>
          <w:p w:rsidR="00535805" w:rsidRPr="002F3DE2" w:rsidRDefault="00535805" w:rsidP="00B1258D">
            <w:pPr>
              <w:spacing w:before="60"/>
              <w:rPr>
                <w:b/>
                <w:bCs/>
              </w:rPr>
            </w:pPr>
            <w:r w:rsidRPr="002F3DE2">
              <w:t>Um das Thema inhaltlich weiterzuführen</w:t>
            </w:r>
            <w:r>
              <w:t>,</w:t>
            </w:r>
            <w:r w:rsidRPr="002F3DE2">
              <w:t xml:space="preserve"> schließt sich ein Unterrichtsgespräch an: </w:t>
            </w:r>
            <w:r w:rsidRPr="002F3DE2">
              <w:rPr>
                <w:b/>
                <w:bCs/>
              </w:rPr>
              <w:t>A</w:t>
            </w:r>
            <w:r w:rsidRPr="002F3DE2">
              <w:rPr>
                <w:b/>
                <w:bCs/>
              </w:rPr>
              <w:t>b</w:t>
            </w:r>
            <w:r w:rsidRPr="002F3DE2">
              <w:rPr>
                <w:b/>
                <w:bCs/>
              </w:rPr>
              <w:t>schiednehmen</w:t>
            </w:r>
          </w:p>
          <w:p w:rsidR="00535805" w:rsidRDefault="00535805" w:rsidP="00B1258D">
            <w:pPr>
              <w:spacing w:before="60"/>
            </w:pPr>
            <w:r>
              <w:t xml:space="preserve">Warum brauchen Menschen einen Abschied? </w:t>
            </w:r>
          </w:p>
          <w:p w:rsidR="00535805" w:rsidRDefault="00535805" w:rsidP="00B1258D">
            <w:pPr>
              <w:spacing w:before="60"/>
            </w:pPr>
            <w:r>
              <w:t>Wie wird der Abschied in verschiedenen Kult</w:t>
            </w:r>
            <w:r>
              <w:t>u</w:t>
            </w:r>
            <w:r>
              <w:t xml:space="preserve">ren/Ländern gestaltet? </w:t>
            </w:r>
          </w:p>
          <w:p w:rsidR="00535805" w:rsidRDefault="00535805" w:rsidP="00B1258D">
            <w:pPr>
              <w:spacing w:before="60"/>
            </w:pPr>
            <w:r>
              <w:t xml:space="preserve">Welche Erfahrungen habt ihr damit gemacht? </w:t>
            </w:r>
          </w:p>
          <w:p w:rsidR="00535805" w:rsidRDefault="00535805" w:rsidP="00B1258D">
            <w:pPr>
              <w:spacing w:before="60"/>
            </w:pPr>
          </w:p>
          <w:p w:rsidR="00535805" w:rsidRDefault="00535805" w:rsidP="00B1258D">
            <w:pPr>
              <w:spacing w:before="60"/>
            </w:pPr>
            <w:r>
              <w:t>Verschiedene Rituale und Bräuche als Au</w:t>
            </w:r>
            <w:r>
              <w:t>s</w:t>
            </w:r>
            <w:r>
              <w:t>druck der bleibenden Gemeinschaft des Ve</w:t>
            </w:r>
            <w:r>
              <w:t>r</w:t>
            </w:r>
            <w:r>
              <w:t>storbenen mit den Hinterbliebenen kennenle</w:t>
            </w:r>
            <w:r>
              <w:t>r</w:t>
            </w:r>
            <w:r>
              <w:t xml:space="preserve">nen </w:t>
            </w:r>
          </w:p>
          <w:p w:rsidR="00535805" w:rsidRDefault="00535805" w:rsidP="00B1258D">
            <w:pPr>
              <w:spacing w:before="60"/>
            </w:pPr>
          </w:p>
          <w:p w:rsidR="00535805" w:rsidRDefault="00535805" w:rsidP="00B1258D">
            <w:pPr>
              <w:spacing w:before="60"/>
            </w:pPr>
            <w:r w:rsidRPr="0034721D">
              <w:rPr>
                <w:b/>
                <w:bCs/>
              </w:rPr>
              <w:t>Tod und Auferstehungshoffnung in liturg</w:t>
            </w:r>
            <w:r w:rsidRPr="0034721D">
              <w:rPr>
                <w:b/>
                <w:bCs/>
              </w:rPr>
              <w:t>i</w:t>
            </w:r>
            <w:r w:rsidRPr="0034721D">
              <w:rPr>
                <w:b/>
                <w:bCs/>
              </w:rPr>
              <w:t>schen Texten</w:t>
            </w:r>
          </w:p>
          <w:p w:rsidR="00535805" w:rsidRDefault="00535805" w:rsidP="00B1258D">
            <w:pPr>
              <w:spacing w:before="60"/>
            </w:pPr>
            <w:r>
              <w:t>Die Schülerinnen und Schüler arbeiten in Gruppen Kernaussagen aus liturgischen Te</w:t>
            </w:r>
            <w:r>
              <w:t>x</w:t>
            </w:r>
            <w:r>
              <w:t xml:space="preserve">ten heraus. </w:t>
            </w:r>
          </w:p>
          <w:p w:rsidR="00535805" w:rsidRDefault="00535805" w:rsidP="00B1258D">
            <w:pPr>
              <w:spacing w:before="60"/>
            </w:pPr>
          </w:p>
          <w:p w:rsidR="00535805" w:rsidRDefault="00535805" w:rsidP="00B1258D">
            <w:pPr>
              <w:spacing w:before="60"/>
            </w:pPr>
            <w:r>
              <w:t xml:space="preserve">Mögliche Ergebnisse: </w:t>
            </w:r>
          </w:p>
          <w:p w:rsidR="00535805" w:rsidRPr="005B79C7" w:rsidRDefault="00535805" w:rsidP="00B1258D">
            <w:pPr>
              <w:numPr>
                <w:ilvl w:val="0"/>
                <w:numId w:val="1"/>
              </w:numPr>
              <w:spacing w:before="60"/>
            </w:pPr>
            <w:r>
              <w:t>Trauer als Nor</w:t>
            </w:r>
            <w:r w:rsidRPr="005B79C7">
              <w:t>mal</w:t>
            </w:r>
            <w:r>
              <w:t>zustand bei dem Verlust eines geliebten Menschen</w:t>
            </w:r>
          </w:p>
          <w:p w:rsidR="00535805" w:rsidRDefault="00535805" w:rsidP="00B1258D">
            <w:pPr>
              <w:numPr>
                <w:ilvl w:val="0"/>
                <w:numId w:val="1"/>
              </w:numPr>
              <w:spacing w:before="60"/>
            </w:pPr>
            <w:r>
              <w:t>Zerstörung der Schönheit des Menschen durch den Tod, zugleich die Bildanthrop</w:t>
            </w:r>
            <w:r>
              <w:t>o</w:t>
            </w:r>
            <w:r>
              <w:t>logie</w:t>
            </w:r>
          </w:p>
          <w:p w:rsidR="00535805" w:rsidRDefault="00535805" w:rsidP="00B1258D">
            <w:pPr>
              <w:numPr>
                <w:ilvl w:val="0"/>
                <w:numId w:val="1"/>
              </w:numPr>
              <w:spacing w:before="60"/>
            </w:pPr>
            <w:r>
              <w:t>Auferstehungshoffnung</w:t>
            </w:r>
          </w:p>
          <w:p w:rsidR="00535805" w:rsidRDefault="00535805" w:rsidP="00B1258D">
            <w:pPr>
              <w:spacing w:before="60"/>
            </w:pPr>
          </w:p>
          <w:p w:rsidR="00535805" w:rsidRDefault="00535805" w:rsidP="00B1258D">
            <w:pPr>
              <w:spacing w:before="60"/>
            </w:pPr>
          </w:p>
          <w:p w:rsidR="00535805" w:rsidRDefault="00535805" w:rsidP="00B1258D">
            <w:pPr>
              <w:spacing w:before="60"/>
            </w:pPr>
            <w:r>
              <w:t xml:space="preserve">Gemeinde als Ort des Abschieds: Erinnerung daran, dass es in Christus keine Trennung gibt. </w:t>
            </w:r>
          </w:p>
          <w:p w:rsidR="00535805" w:rsidRDefault="00535805" w:rsidP="00B1258D">
            <w:pPr>
              <w:spacing w:before="60"/>
            </w:pPr>
          </w:p>
          <w:p w:rsidR="00535805" w:rsidRDefault="00535805" w:rsidP="00B1258D">
            <w:pPr>
              <w:spacing w:before="60"/>
            </w:pPr>
          </w:p>
          <w:p w:rsidR="00535805" w:rsidRDefault="00535805" w:rsidP="00B1258D">
            <w:pPr>
              <w:spacing w:before="60"/>
            </w:pPr>
          </w:p>
          <w:p w:rsidR="00535805" w:rsidRPr="00103EBF" w:rsidRDefault="00535805" w:rsidP="00B1258D">
            <w:pPr>
              <w:spacing w:before="60"/>
              <w:rPr>
                <w:b/>
                <w:bCs/>
              </w:rPr>
            </w:pPr>
            <w:r w:rsidRPr="00103EBF">
              <w:rPr>
                <w:b/>
                <w:bCs/>
              </w:rPr>
              <w:t>Osterereignis als zentrale Antwort des christlichen Glaubens auf die Todespro</w:t>
            </w:r>
            <w:r w:rsidRPr="00103EBF">
              <w:rPr>
                <w:b/>
                <w:bCs/>
              </w:rPr>
              <w:t>b</w:t>
            </w:r>
            <w:r w:rsidRPr="00103EBF">
              <w:rPr>
                <w:b/>
                <w:bCs/>
              </w:rPr>
              <w:t>lematik</w:t>
            </w:r>
          </w:p>
          <w:p w:rsidR="00535805" w:rsidRPr="004213F1" w:rsidRDefault="00535805" w:rsidP="00B1258D">
            <w:pPr>
              <w:spacing w:before="60"/>
            </w:pPr>
            <w:r>
              <w:t>Die Schülerinnen und Schüler tauschen sich über ihre Erfahrungen in der Osternacht aus.</w:t>
            </w:r>
          </w:p>
        </w:tc>
        <w:tc>
          <w:tcPr>
            <w:tcW w:w="1404" w:type="pct"/>
          </w:tcPr>
          <w:p w:rsidR="00535805" w:rsidRPr="004213F1" w:rsidRDefault="00535805" w:rsidP="00B1258D">
            <w:pPr>
              <w:spacing w:before="60"/>
            </w:pPr>
            <w:r>
              <w:lastRenderedPageBreak/>
              <w:t xml:space="preserve">„Aussagen über den </w:t>
            </w:r>
            <w:r w:rsidRPr="004213F1">
              <w:t>Tod</w:t>
            </w:r>
            <w:r>
              <w:t>“</w:t>
            </w:r>
          </w:p>
          <w:p w:rsidR="00535805" w:rsidRPr="004213F1" w:rsidRDefault="00535805" w:rsidP="00B1258D">
            <w:pPr>
              <w:spacing w:before="60"/>
            </w:pPr>
            <w:r w:rsidRPr="004213F1">
              <w:t xml:space="preserve">„Mitten wir im Leben sind </w:t>
            </w:r>
            <w:r w:rsidRPr="00B43168">
              <w:t>von</w:t>
            </w:r>
            <w:r>
              <w:t xml:space="preserve"> </w:t>
            </w:r>
            <w:r w:rsidRPr="004213F1">
              <w:t>dem Tod umfangen“ (Mittelalterlicher Hymnus aus dem Kloster St. Gallen)</w:t>
            </w:r>
          </w:p>
          <w:p w:rsidR="00535805" w:rsidRPr="004213F1" w:rsidRDefault="00535805" w:rsidP="00B1258D">
            <w:pPr>
              <w:spacing w:before="60"/>
            </w:pPr>
            <w:r w:rsidRPr="004213F1">
              <w:t>„Nichts ist gewisser als der Tod, nichts u</w:t>
            </w:r>
            <w:r w:rsidRPr="004213F1">
              <w:t>n</w:t>
            </w:r>
            <w:r w:rsidRPr="004213F1">
              <w:t>gewisser als seine Stunde (Anselm von Canterbury, 1033</w:t>
            </w:r>
            <w:r w:rsidR="00A64406">
              <w:t>–</w:t>
            </w:r>
            <w:r w:rsidRPr="004213F1">
              <w:t>1109)</w:t>
            </w:r>
          </w:p>
          <w:p w:rsidR="00535805" w:rsidRPr="004213F1" w:rsidRDefault="00535805" w:rsidP="00B1258D">
            <w:pPr>
              <w:spacing w:before="60"/>
            </w:pPr>
            <w:r w:rsidRPr="004213F1">
              <w:lastRenderedPageBreak/>
              <w:t>„Gott hat den Tod nicht gemacht… und der Tod hat auf der Erde kein Recht“ (Buch der Weisheit, 1,13+14)</w:t>
            </w:r>
          </w:p>
          <w:p w:rsidR="00535805" w:rsidRPr="004213F1" w:rsidRDefault="00535805" w:rsidP="00B1258D">
            <w:pPr>
              <w:spacing w:before="60"/>
            </w:pPr>
            <w:r w:rsidRPr="004213F1">
              <w:t>„Fürwahr, bitter ist der Tod!“ (1. Samuel 15,32)</w:t>
            </w:r>
          </w:p>
          <w:p w:rsidR="00535805" w:rsidRDefault="00535805" w:rsidP="00B1258D">
            <w:pPr>
              <w:spacing w:before="60"/>
            </w:pPr>
            <w:r w:rsidRPr="004213F1">
              <w:t>„Wir wissen noch nichts vom Leben, wie können wir etwas über den Tod wissen?“ (Konfuzius, 6./5. Jh. v. Chr.)</w:t>
            </w:r>
          </w:p>
          <w:p w:rsidR="00535805" w:rsidRPr="004213F1" w:rsidRDefault="00535805" w:rsidP="00B1258D">
            <w:pPr>
              <w:spacing w:before="60"/>
              <w:rPr>
                <w:b/>
                <w:bCs/>
              </w:rPr>
            </w:pPr>
            <w:r>
              <w:t>A</w:t>
            </w:r>
            <w:r w:rsidRPr="00FA11C8">
              <w:t xml:space="preserve">lternativ: </w:t>
            </w:r>
            <w:r>
              <w:t xml:space="preserve">Interpretierendes Schreiben </w:t>
            </w:r>
            <w:r w:rsidRPr="00FA11C8">
              <w:t xml:space="preserve">zu Bildern, bei denen </w:t>
            </w:r>
            <w:r>
              <w:t xml:space="preserve">der </w:t>
            </w:r>
            <w:r w:rsidRPr="00FA11C8">
              <w:t xml:space="preserve">Tod thematisiert wird. </w:t>
            </w:r>
          </w:p>
          <w:p w:rsidR="00535805" w:rsidRPr="00A24F69" w:rsidRDefault="00535805" w:rsidP="00B1258D">
            <w:pPr>
              <w:pStyle w:val="berschrift2"/>
              <w:rPr>
                <w:rFonts w:ascii="Arial" w:hAnsi="Arial" w:cs="Arial"/>
                <w:b w:val="0"/>
                <w:bCs w:val="0"/>
                <w:i w:val="0"/>
                <w:iCs w:val="0"/>
                <w:sz w:val="22"/>
                <w:szCs w:val="22"/>
              </w:rPr>
            </w:pPr>
          </w:p>
          <w:p w:rsidR="00535805" w:rsidRPr="004213F1" w:rsidRDefault="00535805" w:rsidP="00257EE8">
            <w:bookmarkStart w:id="16" w:name="_Toc509562396"/>
            <w:bookmarkStart w:id="17" w:name="_Toc509899243"/>
            <w:bookmarkStart w:id="18" w:name="_Toc512868998"/>
            <w:bookmarkStart w:id="19" w:name="_Toc515434991"/>
            <w:r>
              <w:t>Tafel, Notation, Unterrichtsgespräch</w:t>
            </w:r>
            <w:bookmarkEnd w:id="16"/>
            <w:bookmarkEnd w:id="17"/>
            <w:bookmarkEnd w:id="18"/>
            <w:bookmarkEnd w:id="19"/>
          </w:p>
          <w:p w:rsidR="00535805" w:rsidRPr="00A24F69" w:rsidRDefault="00535805" w:rsidP="00B1258D">
            <w:pPr>
              <w:pStyle w:val="berschrift2"/>
              <w:rPr>
                <w:rFonts w:ascii="Arial" w:hAnsi="Arial" w:cs="Arial"/>
                <w:b w:val="0"/>
                <w:bCs w:val="0"/>
                <w:i w:val="0"/>
                <w:iCs w:val="0"/>
                <w:sz w:val="22"/>
                <w:szCs w:val="22"/>
              </w:rPr>
            </w:pPr>
          </w:p>
          <w:p w:rsidR="00535805" w:rsidRDefault="00535805" w:rsidP="00257EE8">
            <w:bookmarkStart w:id="20" w:name="_Toc509562397"/>
            <w:bookmarkStart w:id="21" w:name="_Toc509899244"/>
            <w:bookmarkStart w:id="22" w:name="_Toc512868999"/>
            <w:bookmarkStart w:id="23" w:name="_Toc515434992"/>
            <w:r>
              <w:t>Ergänzung: Ein Bild, auf dem trauernde Personen dargestellt sind.</w:t>
            </w:r>
            <w:bookmarkEnd w:id="20"/>
            <w:bookmarkEnd w:id="21"/>
            <w:bookmarkEnd w:id="22"/>
            <w:bookmarkEnd w:id="23"/>
            <w:r>
              <w:t xml:space="preserve"> </w:t>
            </w:r>
          </w:p>
          <w:p w:rsidR="00535805" w:rsidRPr="004213F1" w:rsidRDefault="00535805" w:rsidP="00257EE8">
            <w:bookmarkStart w:id="24" w:name="_Toc509562398"/>
            <w:bookmarkStart w:id="25" w:name="_Toc509899245"/>
            <w:bookmarkStart w:id="26" w:name="_Toc512869000"/>
            <w:bookmarkStart w:id="27" w:name="_Toc515434993"/>
            <w:r>
              <w:t>Die Schülerinnen und Schüler füllen Sprechblasen aus.</w:t>
            </w:r>
            <w:bookmarkEnd w:id="24"/>
            <w:bookmarkEnd w:id="25"/>
            <w:bookmarkEnd w:id="26"/>
            <w:bookmarkEnd w:id="27"/>
          </w:p>
          <w:p w:rsidR="00E95C7E" w:rsidRDefault="00E95C7E" w:rsidP="00B1258D">
            <w:pPr>
              <w:pStyle w:val="berschrift2"/>
              <w:rPr>
                <w:rFonts w:ascii="Arial" w:hAnsi="Arial" w:cs="Arial"/>
                <w:b w:val="0"/>
                <w:bCs w:val="0"/>
                <w:i w:val="0"/>
                <w:iCs w:val="0"/>
                <w:sz w:val="22"/>
                <w:szCs w:val="22"/>
              </w:rPr>
            </w:pPr>
          </w:p>
          <w:p w:rsidR="00535805" w:rsidRPr="00A24F69" w:rsidRDefault="00E95C7E" w:rsidP="00B1258D">
            <w:pPr>
              <w:pStyle w:val="berschrift2"/>
              <w:rPr>
                <w:rFonts w:ascii="Arial" w:hAnsi="Arial" w:cs="Arial"/>
                <w:b w:val="0"/>
                <w:bCs w:val="0"/>
                <w:i w:val="0"/>
                <w:iCs w:val="0"/>
                <w:sz w:val="22"/>
                <w:szCs w:val="22"/>
              </w:rPr>
            </w:pPr>
            <w:r w:rsidRPr="00E95C7E">
              <w:rPr>
                <w:rFonts w:ascii="Arial" w:hAnsi="Arial" w:cs="Arial"/>
                <w:b w:val="0"/>
                <w:bCs w:val="0"/>
                <w:i w:val="0"/>
                <w:iCs w:val="0"/>
                <w:sz w:val="22"/>
                <w:szCs w:val="22"/>
              </w:rPr>
              <w:t>Das eigene Leben bzw. einzelne L</w:t>
            </w:r>
            <w:r w:rsidRPr="00E95C7E">
              <w:rPr>
                <w:rFonts w:ascii="Arial" w:hAnsi="Arial" w:cs="Arial"/>
                <w:b w:val="0"/>
                <w:bCs w:val="0"/>
                <w:i w:val="0"/>
                <w:iCs w:val="0"/>
                <w:sz w:val="22"/>
                <w:szCs w:val="22"/>
              </w:rPr>
              <w:t>e</w:t>
            </w:r>
            <w:r w:rsidRPr="00E95C7E">
              <w:rPr>
                <w:rFonts w:ascii="Arial" w:hAnsi="Arial" w:cs="Arial"/>
                <w:b w:val="0"/>
                <w:bCs w:val="0"/>
                <w:i w:val="0"/>
                <w:iCs w:val="0"/>
                <w:sz w:val="22"/>
                <w:szCs w:val="22"/>
              </w:rPr>
              <w:t>bensphasen mithilfe des Bußsakraments reflektieren.</w:t>
            </w:r>
          </w:p>
          <w:p w:rsidR="00535805" w:rsidRPr="00A24F69" w:rsidRDefault="00535805" w:rsidP="00B1258D">
            <w:pPr>
              <w:pStyle w:val="berschrift2"/>
              <w:rPr>
                <w:rFonts w:ascii="Arial" w:hAnsi="Arial" w:cs="Arial"/>
                <w:b w:val="0"/>
                <w:bCs w:val="0"/>
                <w:i w:val="0"/>
                <w:iCs w:val="0"/>
                <w:sz w:val="22"/>
                <w:szCs w:val="22"/>
              </w:rPr>
            </w:pPr>
          </w:p>
          <w:p w:rsidR="00535805" w:rsidRDefault="00535805" w:rsidP="00B1258D">
            <w:r>
              <w:t>Traditionen der Begleitung des Toten bis zur Beerdigung bzw. Abschied („den letzten Dienst erweisen“):</w:t>
            </w:r>
          </w:p>
          <w:p w:rsidR="00535805" w:rsidRDefault="00535805" w:rsidP="00B1258D">
            <w:pPr>
              <w:numPr>
                <w:ilvl w:val="0"/>
                <w:numId w:val="1"/>
              </w:numPr>
            </w:pPr>
            <w:r>
              <w:t xml:space="preserve">z. </w:t>
            </w:r>
            <w:r w:rsidRPr="00B43168">
              <w:t>B</w:t>
            </w:r>
            <w:r>
              <w:t>. Waschung</w:t>
            </w:r>
          </w:p>
          <w:p w:rsidR="00535805" w:rsidRDefault="00535805" w:rsidP="00B1258D">
            <w:pPr>
              <w:numPr>
                <w:ilvl w:val="0"/>
                <w:numId w:val="1"/>
              </w:numPr>
            </w:pPr>
            <w:r>
              <w:t>Ankleidung</w:t>
            </w:r>
          </w:p>
          <w:p w:rsidR="00535805" w:rsidRDefault="00535805" w:rsidP="00B1258D">
            <w:pPr>
              <w:numPr>
                <w:ilvl w:val="0"/>
                <w:numId w:val="1"/>
              </w:numPr>
            </w:pPr>
            <w:r>
              <w:t>Totenwache</w:t>
            </w:r>
          </w:p>
          <w:p w:rsidR="00535805" w:rsidRDefault="00535805" w:rsidP="00B1258D">
            <w:pPr>
              <w:numPr>
                <w:ilvl w:val="0"/>
                <w:numId w:val="1"/>
              </w:numPr>
            </w:pPr>
            <w:r>
              <w:t>Erzählungen über den Verstorbenen</w:t>
            </w:r>
          </w:p>
          <w:p w:rsidR="00535805" w:rsidRDefault="00535805" w:rsidP="00B1258D">
            <w:pPr>
              <w:numPr>
                <w:ilvl w:val="0"/>
                <w:numId w:val="1"/>
              </w:numPr>
            </w:pPr>
            <w:r>
              <w:t>Der letzte Kuss</w:t>
            </w:r>
          </w:p>
          <w:p w:rsidR="00535805" w:rsidRDefault="00535805" w:rsidP="00B1258D">
            <w:pPr>
              <w:numPr>
                <w:ilvl w:val="0"/>
                <w:numId w:val="1"/>
              </w:numPr>
            </w:pPr>
            <w:r>
              <w:t>Gemeinsames Mahl nach der Beerd</w:t>
            </w:r>
            <w:r>
              <w:t>i</w:t>
            </w:r>
            <w:r>
              <w:t>gung</w:t>
            </w:r>
          </w:p>
          <w:p w:rsidR="00535805" w:rsidRDefault="00535805" w:rsidP="00B1258D"/>
          <w:p w:rsidR="00535805" w:rsidRDefault="00535805" w:rsidP="00B1258D"/>
          <w:p w:rsidR="00535805" w:rsidRDefault="00535805" w:rsidP="00B1258D"/>
          <w:p w:rsidR="00535805" w:rsidRDefault="00535805" w:rsidP="00B1258D"/>
          <w:p w:rsidR="00535805" w:rsidRDefault="00535805" w:rsidP="00B1258D"/>
          <w:p w:rsidR="00535805" w:rsidRDefault="00535805" w:rsidP="00257EE8">
            <w:bookmarkStart w:id="28" w:name="_Toc509562399"/>
            <w:bookmarkStart w:id="29" w:name="_Toc509899246"/>
            <w:bookmarkStart w:id="30" w:name="_Toc512869001"/>
            <w:bookmarkStart w:id="31" w:name="_Toc515434994"/>
            <w:r>
              <w:t xml:space="preserve">Anastasios </w:t>
            </w:r>
            <w:proofErr w:type="spellStart"/>
            <w:r>
              <w:t>Kallis</w:t>
            </w:r>
            <w:proofErr w:type="spellEnd"/>
            <w:r>
              <w:t xml:space="preserve">, „Der letzte </w:t>
            </w:r>
            <w:proofErr w:type="spellStart"/>
            <w:r>
              <w:t>Kuß</w:t>
            </w:r>
            <w:proofErr w:type="spellEnd"/>
            <w:r>
              <w:t>“. Der Abschied von Toten. In: Ders., Brennender, nicht verbrennender Dornbusch. Münster, S. 281</w:t>
            </w:r>
            <w:r w:rsidR="00A64406">
              <w:t>–</w:t>
            </w:r>
            <w:r>
              <w:t>291.</w:t>
            </w:r>
            <w:bookmarkEnd w:id="28"/>
            <w:bookmarkEnd w:id="29"/>
            <w:bookmarkEnd w:id="30"/>
            <w:bookmarkEnd w:id="31"/>
          </w:p>
          <w:p w:rsidR="00535805" w:rsidRDefault="00535805" w:rsidP="00257EE8">
            <w:bookmarkStart w:id="32" w:name="_Toc512869002"/>
            <w:bookmarkStart w:id="33" w:name="_Toc515434995"/>
            <w:r>
              <w:t>Totenliturgie für Laien</w:t>
            </w:r>
            <w:bookmarkEnd w:id="32"/>
            <w:bookmarkEnd w:id="33"/>
          </w:p>
          <w:p w:rsidR="00535805" w:rsidRDefault="00535805" w:rsidP="00257EE8">
            <w:r>
              <w:t>Totenliturgie für Kleriker</w:t>
            </w:r>
          </w:p>
          <w:p w:rsidR="00535805" w:rsidRPr="0034721D" w:rsidRDefault="00535805" w:rsidP="00257EE8">
            <w:r>
              <w:t>Totenliturgie für Kleinkinder</w:t>
            </w:r>
          </w:p>
          <w:p w:rsidR="00535805" w:rsidRDefault="00535805" w:rsidP="00B1258D"/>
          <w:p w:rsidR="00535805" w:rsidRDefault="00535805" w:rsidP="00B1258D">
            <w:pPr>
              <w:spacing w:before="60"/>
            </w:pPr>
            <w:r>
              <w:t>„Der Mensch kann als Bild Gottes nicht zugrunde gehen, denn seine Ontologie liegt in der göttlichen Ebenbildlichkeit, die aufgrund ihres existentiellen Bezuges zum ewigen Original Unsterblichkeit bedeutet.“ (A. Kallis)</w:t>
            </w:r>
          </w:p>
          <w:p w:rsidR="00535805" w:rsidRDefault="00535805" w:rsidP="00B1258D">
            <w:pPr>
              <w:spacing w:before="60"/>
            </w:pPr>
          </w:p>
          <w:p w:rsidR="00535805" w:rsidRDefault="00535805" w:rsidP="00B1258D">
            <w:pPr>
              <w:spacing w:before="60"/>
            </w:pPr>
            <w:r>
              <w:t>Mögliche Vertiefung: 1 Thess 4,13</w:t>
            </w:r>
            <w:r w:rsidR="00A64406">
              <w:t>–</w:t>
            </w:r>
            <w:r>
              <w:t>17</w:t>
            </w:r>
          </w:p>
          <w:p w:rsidR="00535805" w:rsidRDefault="00535805" w:rsidP="00B1258D">
            <w:pPr>
              <w:spacing w:before="60"/>
            </w:pPr>
          </w:p>
          <w:p w:rsidR="00535805" w:rsidRDefault="00535805" w:rsidP="00B1258D">
            <w:pPr>
              <w:spacing w:before="60"/>
            </w:pPr>
            <w:r>
              <w:t>Auferstehungsikone</w:t>
            </w:r>
          </w:p>
          <w:p w:rsidR="00535805" w:rsidRDefault="00535805" w:rsidP="00B1258D">
            <w:pPr>
              <w:spacing w:before="60"/>
            </w:pPr>
            <w:r>
              <w:t>Alexander Schmemann, Aus der Freude leben. Ein Glaubensbuch der orthodoxen Christen; Köln 2003, S. 59</w:t>
            </w:r>
            <w:r w:rsidR="00A64406">
              <w:t>–</w:t>
            </w:r>
            <w:r>
              <w:t>73.</w:t>
            </w:r>
          </w:p>
          <w:p w:rsidR="00535805" w:rsidRDefault="00535805" w:rsidP="00B1258D">
            <w:pPr>
              <w:spacing w:before="60"/>
            </w:pPr>
            <w:r>
              <w:t>Ostergesänge aus verschiedenen Kirchen</w:t>
            </w:r>
          </w:p>
          <w:p w:rsidR="00535805" w:rsidRDefault="00535805" w:rsidP="00B1258D">
            <w:pPr>
              <w:spacing w:before="60"/>
            </w:pPr>
            <w:r>
              <w:t>Vertiefung:</w:t>
            </w:r>
          </w:p>
          <w:p w:rsidR="00535805" w:rsidRDefault="00535805" w:rsidP="00B1258D">
            <w:pPr>
              <w:spacing w:before="60"/>
            </w:pPr>
            <w:r>
              <w:t>Schülerinnen und Schüler informieren sich mithilfe einer Internetrecherche über die Hospizbewegung.</w:t>
            </w:r>
          </w:p>
          <w:p w:rsidR="00535805" w:rsidRDefault="00535805" w:rsidP="00257EE8">
            <w:bookmarkStart w:id="34" w:name="_Toc509562401"/>
            <w:bookmarkStart w:id="35" w:name="_Toc509899248"/>
            <w:bookmarkStart w:id="36" w:name="_Toc512869003"/>
            <w:bookmarkStart w:id="37" w:name="_Toc515434996"/>
            <w:r w:rsidRPr="004213F1">
              <w:t>Ein Sommer für Wenke (28 min., 2012, ab 14 J.), verfügbar im ökumenischen Medie</w:t>
            </w:r>
            <w:r w:rsidRPr="004213F1">
              <w:t>n</w:t>
            </w:r>
            <w:r w:rsidRPr="004213F1">
              <w:t>laden, Mediennummer: DVK1131</w:t>
            </w:r>
            <w:bookmarkEnd w:id="34"/>
            <w:bookmarkEnd w:id="35"/>
            <w:bookmarkEnd w:id="36"/>
            <w:bookmarkEnd w:id="37"/>
          </w:p>
          <w:p w:rsidR="00535805" w:rsidRDefault="00535805" w:rsidP="00257EE8">
            <w:r>
              <w:t>Gegebenenfalls Besuch eines Hospizes</w:t>
            </w:r>
          </w:p>
          <w:p w:rsidR="004E15B5" w:rsidRPr="00180199" w:rsidRDefault="004E15B5" w:rsidP="00257EE8"/>
        </w:tc>
      </w:tr>
    </w:tbl>
    <w:p w:rsidR="00535805" w:rsidRDefault="00535805">
      <w:r>
        <w:rPr>
          <w:b/>
          <w:bCs/>
        </w:rPr>
        <w:lastRenderedPageBreak/>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7"/>
        <w:gridCol w:w="3266"/>
        <w:gridCol w:w="4814"/>
        <w:gridCol w:w="4473"/>
      </w:tblGrid>
      <w:tr w:rsidR="00535805" w:rsidRPr="004213F1" w:rsidTr="004E15B5">
        <w:trPr>
          <w:trHeight w:val="20"/>
        </w:trPr>
        <w:tc>
          <w:tcPr>
            <w:tcW w:w="4999" w:type="pct"/>
            <w:gridSpan w:val="4"/>
            <w:shd w:val="clear" w:color="auto" w:fill="CDD7DC"/>
          </w:tcPr>
          <w:p w:rsidR="00535805" w:rsidRPr="00A24F69" w:rsidRDefault="00535805" w:rsidP="00B1258D">
            <w:pPr>
              <w:pStyle w:val="bcTab"/>
            </w:pPr>
            <w:r w:rsidRPr="00A24F69">
              <w:rPr>
                <w:sz w:val="22"/>
                <w:szCs w:val="22"/>
              </w:rPr>
              <w:lastRenderedPageBreak/>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r w:rsidRPr="00A24F69">
              <w:br w:type="page"/>
            </w:r>
            <w:bookmarkStart w:id="38" w:name="_Toc509899249"/>
            <w:bookmarkStart w:id="39" w:name="_Toc512869004"/>
            <w:bookmarkStart w:id="40" w:name="_Toc515622234"/>
            <w:r w:rsidRPr="00A24F69">
              <w:t>Heikle Fragen der Bioethik</w:t>
            </w:r>
            <w:bookmarkEnd w:id="38"/>
            <w:bookmarkEnd w:id="39"/>
            <w:bookmarkEnd w:id="40"/>
          </w:p>
          <w:p w:rsidR="00535805" w:rsidRPr="004213F1" w:rsidRDefault="00535805" w:rsidP="00B1258D">
            <w:pPr>
              <w:pStyle w:val="bcTabcaStd"/>
            </w:pPr>
            <w:r w:rsidRPr="004213F1">
              <w:t xml:space="preserve">ca. 6 </w:t>
            </w:r>
            <w:r w:rsidRPr="007B34A0">
              <w:t>Stunden</w:t>
            </w:r>
          </w:p>
        </w:tc>
      </w:tr>
      <w:tr w:rsidR="00535805" w:rsidRPr="004213F1" w:rsidTr="004E15B5">
        <w:trPr>
          <w:trHeight w:val="20"/>
        </w:trPr>
        <w:tc>
          <w:tcPr>
            <w:tcW w:w="4999" w:type="pct"/>
            <w:gridSpan w:val="4"/>
          </w:tcPr>
          <w:p w:rsidR="00535805" w:rsidRDefault="00535805" w:rsidP="002C5B91">
            <w:pPr>
              <w:spacing w:before="60"/>
            </w:pPr>
            <w:r w:rsidRPr="004213F1">
              <w:t>Die Schülerinnen und Schüler setzen sich mit einem aktuellen bioethischen Problem wie Organspende, Sterbehilfe, Leihmutterschaft, etc. vor dem Hintergrund kirchlicher Stellungnahmen auseinander.</w:t>
            </w:r>
            <w:r>
              <w:t xml:space="preserve"> In verschiedenen Rollen erproben sie sich dabei: </w:t>
            </w:r>
            <w:r w:rsidRPr="004213F1">
              <w:t>Gesprächsleiter</w:t>
            </w:r>
            <w:r>
              <w:t xml:space="preserve">, </w:t>
            </w:r>
            <w:r w:rsidRPr="004213F1">
              <w:t>Befürworter</w:t>
            </w:r>
            <w:r>
              <w:t xml:space="preserve">, </w:t>
            </w:r>
            <w:r w:rsidRPr="004213F1">
              <w:t>Gegenpart</w:t>
            </w:r>
            <w:r>
              <w:t xml:space="preserve">, </w:t>
            </w:r>
            <w:r w:rsidRPr="004213F1">
              <w:t>Beobachter</w:t>
            </w:r>
            <w:r>
              <w:t>.</w:t>
            </w:r>
          </w:p>
          <w:p w:rsidR="004E15B5" w:rsidRPr="004213F1" w:rsidRDefault="004E15B5" w:rsidP="002C5B91">
            <w:pPr>
              <w:spacing w:before="60"/>
            </w:pPr>
          </w:p>
        </w:tc>
      </w:tr>
      <w:tr w:rsidR="00535805" w:rsidRPr="004213F1" w:rsidTr="004E15B5">
        <w:trPr>
          <w:trHeight w:val="20"/>
        </w:trPr>
        <w:tc>
          <w:tcPr>
            <w:tcW w:w="1060" w:type="pct"/>
            <w:shd w:val="clear" w:color="auto" w:fill="F59D1E"/>
            <w:vAlign w:val="center"/>
          </w:tcPr>
          <w:p w:rsidR="00535805" w:rsidRPr="00A24F69" w:rsidRDefault="00535805" w:rsidP="00B1258D">
            <w:pPr>
              <w:pStyle w:val="bcTabweiKompetenzen"/>
              <w:rPr>
                <w:sz w:val="22"/>
                <w:szCs w:val="22"/>
              </w:rPr>
            </w:pPr>
            <w:r w:rsidRPr="00A24F69">
              <w:rPr>
                <w:sz w:val="22"/>
                <w:szCs w:val="22"/>
              </w:rPr>
              <w:t>Prozessbezogene Kompete</w:t>
            </w:r>
            <w:r w:rsidRPr="00A24F69">
              <w:rPr>
                <w:sz w:val="22"/>
                <w:szCs w:val="22"/>
              </w:rPr>
              <w:t>n</w:t>
            </w:r>
            <w:r w:rsidRPr="00A24F69">
              <w:rPr>
                <w:sz w:val="22"/>
                <w:szCs w:val="22"/>
              </w:rPr>
              <w:t>zen</w:t>
            </w:r>
          </w:p>
        </w:tc>
        <w:tc>
          <w:tcPr>
            <w:tcW w:w="1025" w:type="pct"/>
            <w:shd w:val="clear" w:color="auto" w:fill="B70017"/>
            <w:vAlign w:val="center"/>
          </w:tcPr>
          <w:p w:rsidR="00535805" w:rsidRPr="00A24F69" w:rsidRDefault="00535805" w:rsidP="00B1258D">
            <w:pPr>
              <w:pStyle w:val="bcTabweiKompetenzen"/>
              <w:rPr>
                <w:sz w:val="22"/>
                <w:szCs w:val="22"/>
              </w:rPr>
            </w:pPr>
            <w:r w:rsidRPr="00A24F69">
              <w:rPr>
                <w:sz w:val="22"/>
                <w:szCs w:val="22"/>
              </w:rPr>
              <w:t>Inhaltsbezogene Kompete</w:t>
            </w:r>
            <w:r w:rsidRPr="00A24F69">
              <w:rPr>
                <w:sz w:val="22"/>
                <w:szCs w:val="22"/>
              </w:rPr>
              <w:t>n</w:t>
            </w:r>
            <w:r w:rsidRPr="00A24F69">
              <w:rPr>
                <w:sz w:val="22"/>
                <w:szCs w:val="22"/>
              </w:rPr>
              <w:t>zen</w:t>
            </w:r>
          </w:p>
        </w:tc>
        <w:tc>
          <w:tcPr>
            <w:tcW w:w="1511" w:type="pct"/>
            <w:shd w:val="clear" w:color="auto" w:fill="CDD7DC"/>
            <w:vAlign w:val="center"/>
          </w:tcPr>
          <w:p w:rsidR="00535805" w:rsidRPr="004213F1" w:rsidRDefault="00535805" w:rsidP="00B1258D">
            <w:pPr>
              <w:pStyle w:val="bcTabschwKompetenzen"/>
            </w:pPr>
            <w:r w:rsidRPr="004213F1">
              <w:t>Konkretisierung,</w:t>
            </w:r>
            <w:r w:rsidRPr="004213F1">
              <w:br/>
              <w:t>Vorgehen im Unterricht</w:t>
            </w:r>
          </w:p>
        </w:tc>
        <w:tc>
          <w:tcPr>
            <w:tcW w:w="1404" w:type="pct"/>
            <w:shd w:val="clear" w:color="auto" w:fill="CDD7DC"/>
            <w:vAlign w:val="center"/>
          </w:tcPr>
          <w:p w:rsidR="00535805" w:rsidRPr="004213F1" w:rsidRDefault="00535805" w:rsidP="00B1258D">
            <w:pPr>
              <w:pStyle w:val="bcTabschwKompetenzen"/>
            </w:pPr>
            <w:r w:rsidRPr="004213F1">
              <w:t xml:space="preserve">Hinweise, Arbeitsmittel, </w:t>
            </w:r>
            <w:r w:rsidRPr="004213F1">
              <w:br/>
              <w:t>Organisation, Verweise</w:t>
            </w:r>
          </w:p>
        </w:tc>
      </w:tr>
      <w:tr w:rsidR="00535805" w:rsidRPr="004213F1" w:rsidTr="004E15B5">
        <w:trPr>
          <w:trHeight w:val="20"/>
        </w:trPr>
        <w:tc>
          <w:tcPr>
            <w:tcW w:w="2085" w:type="pct"/>
            <w:gridSpan w:val="2"/>
            <w:vAlign w:val="center"/>
          </w:tcPr>
          <w:p w:rsidR="00535805" w:rsidRPr="004213F1" w:rsidRDefault="00535805" w:rsidP="00B1258D">
            <w:pPr>
              <w:jc w:val="center"/>
            </w:pPr>
            <w:r w:rsidRPr="004213F1">
              <w:t>Die Schülerinnen und Schüler können</w:t>
            </w:r>
          </w:p>
        </w:tc>
        <w:tc>
          <w:tcPr>
            <w:tcW w:w="1511" w:type="pct"/>
            <w:vMerge w:val="restart"/>
          </w:tcPr>
          <w:p w:rsidR="00535805" w:rsidRDefault="00535805" w:rsidP="00B1258D">
            <w:pPr>
              <w:spacing w:before="60"/>
            </w:pPr>
            <w:r w:rsidRPr="00214A35">
              <w:rPr>
                <w:b/>
                <w:bCs/>
              </w:rPr>
              <w:t>G,</w:t>
            </w:r>
            <w:r>
              <w:rPr>
                <w:b/>
                <w:bCs/>
              </w:rPr>
              <w:t xml:space="preserve"> </w:t>
            </w:r>
            <w:r w:rsidRPr="00214A35">
              <w:rPr>
                <w:b/>
                <w:bCs/>
              </w:rPr>
              <w:t>M,</w:t>
            </w:r>
            <w:r>
              <w:rPr>
                <w:b/>
                <w:bCs/>
              </w:rPr>
              <w:t xml:space="preserve"> </w:t>
            </w:r>
            <w:r w:rsidRPr="00214A35">
              <w:rPr>
                <w:b/>
                <w:bCs/>
              </w:rPr>
              <w:t>E:</w:t>
            </w:r>
            <w:r>
              <w:t xml:space="preserve"> Der Unterricht fängt mit einem s</w:t>
            </w:r>
            <w:r w:rsidRPr="004213F1">
              <w:t>tu</w:t>
            </w:r>
            <w:r w:rsidRPr="004213F1">
              <w:t>m</w:t>
            </w:r>
            <w:r w:rsidRPr="004213F1">
              <w:t>me</w:t>
            </w:r>
            <w:r>
              <w:t>n</w:t>
            </w:r>
            <w:r w:rsidRPr="004213F1">
              <w:t xml:space="preserve"> Impuls</w:t>
            </w:r>
            <w:r>
              <w:t xml:space="preserve"> an.</w:t>
            </w:r>
          </w:p>
          <w:p w:rsidR="00535805" w:rsidRDefault="00535805" w:rsidP="00B1258D">
            <w:pPr>
              <w:spacing w:before="60"/>
            </w:pPr>
          </w:p>
          <w:p w:rsidR="00535805" w:rsidRPr="004213F1" w:rsidRDefault="00535805" w:rsidP="00B1258D">
            <w:pPr>
              <w:spacing w:before="60"/>
            </w:pPr>
            <w:r w:rsidRPr="004213F1">
              <w:t>Das Foto mit Selena Gomez und ihrer Freu</w:t>
            </w:r>
            <w:r w:rsidRPr="004213F1">
              <w:t>n</w:t>
            </w:r>
            <w:r w:rsidRPr="004213F1">
              <w:t xml:space="preserve">din nach der Nierentransplantation. </w:t>
            </w:r>
          </w:p>
          <w:p w:rsidR="00535805" w:rsidRPr="004213F1" w:rsidRDefault="00535805" w:rsidP="00B1258D">
            <w:pPr>
              <w:spacing w:before="60"/>
            </w:pPr>
          </w:p>
          <w:p w:rsidR="00535805" w:rsidRDefault="00535805" w:rsidP="00B1258D">
            <w:pPr>
              <w:spacing w:before="60"/>
            </w:pPr>
            <w:r>
              <w:t xml:space="preserve">Im folgenden </w:t>
            </w:r>
            <w:r w:rsidRPr="004213F1">
              <w:t>Unterrichtsgespräch</w:t>
            </w:r>
            <w:r>
              <w:t xml:space="preserve"> stellen die Schülerinnen und Schüler ihre </w:t>
            </w:r>
            <w:r w:rsidRPr="004213F1">
              <w:t xml:space="preserve">Meinung </w:t>
            </w:r>
            <w:r>
              <w:t xml:space="preserve">vor und </w:t>
            </w:r>
            <w:r w:rsidRPr="00214A35">
              <w:rPr>
                <w:b/>
                <w:bCs/>
              </w:rPr>
              <w:t>M,</w:t>
            </w:r>
            <w:r>
              <w:rPr>
                <w:b/>
                <w:bCs/>
              </w:rPr>
              <w:t xml:space="preserve"> </w:t>
            </w:r>
            <w:r w:rsidRPr="00214A35">
              <w:rPr>
                <w:b/>
                <w:bCs/>
              </w:rPr>
              <w:t>E:</w:t>
            </w:r>
            <w:r>
              <w:t xml:space="preserve"> erörtern die </w:t>
            </w:r>
            <w:r w:rsidRPr="004213F1">
              <w:t>Entscheidung</w:t>
            </w:r>
            <w:r>
              <w:t>.</w:t>
            </w:r>
          </w:p>
          <w:p w:rsidR="00535805" w:rsidRDefault="00535805" w:rsidP="00B1258D">
            <w:pPr>
              <w:spacing w:before="60"/>
            </w:pPr>
          </w:p>
          <w:p w:rsidR="00535805" w:rsidRPr="004213F1" w:rsidRDefault="00535805" w:rsidP="00B1258D">
            <w:pPr>
              <w:spacing w:before="60"/>
            </w:pPr>
            <w:r w:rsidRPr="004213F1">
              <w:t>Vor welchen Entscheidungsschwierigkeiten können die Menschen in solchen Situationen stehen?</w:t>
            </w:r>
          </w:p>
          <w:p w:rsidR="00535805" w:rsidRPr="004213F1" w:rsidRDefault="00535805" w:rsidP="00B1258D">
            <w:pPr>
              <w:spacing w:before="60"/>
            </w:pPr>
          </w:p>
          <w:p w:rsidR="00535805" w:rsidRDefault="00535805" w:rsidP="00B1258D">
            <w:pPr>
              <w:spacing w:before="60"/>
              <w:rPr>
                <w:b/>
                <w:bCs/>
              </w:rPr>
            </w:pPr>
            <w:r>
              <w:rPr>
                <w:b/>
                <w:bCs/>
              </w:rPr>
              <w:t xml:space="preserve">G, </w:t>
            </w:r>
            <w:r w:rsidRPr="00214A35">
              <w:rPr>
                <w:b/>
                <w:bCs/>
              </w:rPr>
              <w:t>M,</w:t>
            </w:r>
            <w:r>
              <w:rPr>
                <w:b/>
                <w:bCs/>
              </w:rPr>
              <w:t xml:space="preserve"> </w:t>
            </w:r>
            <w:r w:rsidRPr="00214A35">
              <w:rPr>
                <w:b/>
                <w:bCs/>
              </w:rPr>
              <w:t>E</w:t>
            </w:r>
          </w:p>
          <w:p w:rsidR="00535805" w:rsidRDefault="00535805" w:rsidP="00B1258D">
            <w:pPr>
              <w:spacing w:before="60"/>
            </w:pPr>
            <w:r w:rsidRPr="004213F1">
              <w:t>Internetrecherche zu Pro- und Kontraargume</w:t>
            </w:r>
            <w:r w:rsidRPr="004213F1">
              <w:t>n</w:t>
            </w:r>
            <w:r w:rsidRPr="004213F1">
              <w:t>ten zur Organspende und Organtransplantat</w:t>
            </w:r>
            <w:r w:rsidRPr="004213F1">
              <w:t>i</w:t>
            </w:r>
            <w:r w:rsidRPr="004213F1">
              <w:t>on</w:t>
            </w:r>
          </w:p>
          <w:p w:rsidR="00535805" w:rsidRPr="004213F1" w:rsidRDefault="00535805" w:rsidP="00B1258D">
            <w:pPr>
              <w:spacing w:before="60"/>
            </w:pPr>
          </w:p>
          <w:p w:rsidR="00535805" w:rsidRDefault="00535805" w:rsidP="00B1258D">
            <w:pPr>
              <w:spacing w:before="60"/>
            </w:pPr>
            <w:r w:rsidRPr="004213F1">
              <w:t>Verschiedene Perspektiven: z</w:t>
            </w:r>
            <w:r>
              <w:t>um Beispiel</w:t>
            </w:r>
            <w:r w:rsidRPr="004213F1">
              <w:t xml:space="preserve"> m</w:t>
            </w:r>
            <w:r w:rsidRPr="004213F1">
              <w:t>e</w:t>
            </w:r>
            <w:r w:rsidRPr="004213F1">
              <w:t>dizinische, rechtliche.</w:t>
            </w:r>
          </w:p>
          <w:p w:rsidR="00535805" w:rsidRDefault="00535805" w:rsidP="00B1258D">
            <w:pPr>
              <w:spacing w:before="60"/>
            </w:pPr>
          </w:p>
          <w:p w:rsidR="00535805" w:rsidRDefault="00535805" w:rsidP="00B1258D">
            <w:pPr>
              <w:spacing w:before="60"/>
            </w:pPr>
            <w:r>
              <w:t xml:space="preserve">Die </w:t>
            </w:r>
            <w:r w:rsidRPr="004213F1">
              <w:t>Schülerinnen und Schüler teilen sich in Gruppen ein und übernehmen jeweils unte</w:t>
            </w:r>
            <w:r w:rsidRPr="004213F1">
              <w:t>r</w:t>
            </w:r>
            <w:r w:rsidRPr="004213F1">
              <w:t>schiedliche Rollen</w:t>
            </w:r>
            <w:r>
              <w:t xml:space="preserve"> wie </w:t>
            </w:r>
            <w:r w:rsidRPr="004213F1">
              <w:t>Gesprächsleiter</w:t>
            </w:r>
            <w:r>
              <w:t xml:space="preserve">, </w:t>
            </w:r>
            <w:r w:rsidRPr="004213F1">
              <w:t>Befü</w:t>
            </w:r>
            <w:r w:rsidRPr="004213F1">
              <w:t>r</w:t>
            </w:r>
            <w:r w:rsidRPr="004213F1">
              <w:t>worter</w:t>
            </w:r>
            <w:r>
              <w:t xml:space="preserve">, </w:t>
            </w:r>
            <w:r w:rsidRPr="004213F1">
              <w:t>Gegenpart</w:t>
            </w:r>
            <w:r>
              <w:t xml:space="preserve">, </w:t>
            </w:r>
            <w:r w:rsidRPr="004213F1">
              <w:t>Beobachter</w:t>
            </w:r>
            <w:r>
              <w:t xml:space="preserve"> in der </w:t>
            </w:r>
            <w:r w:rsidRPr="004213F1">
              <w:t xml:space="preserve">Debatte </w:t>
            </w:r>
            <w:r w:rsidRPr="004213F1">
              <w:lastRenderedPageBreak/>
              <w:t>zur Organspende und Organtransplantation</w:t>
            </w:r>
            <w:r>
              <w:t xml:space="preserve">. </w:t>
            </w:r>
            <w:r w:rsidRPr="004213F1">
              <w:t>Sie sammeln in der Gruppe die entspreche</w:t>
            </w:r>
            <w:r w:rsidRPr="004213F1">
              <w:t>n</w:t>
            </w:r>
            <w:r w:rsidRPr="004213F1">
              <w:t>den Argumente. Argumente sollen der jeweil</w:t>
            </w:r>
            <w:r w:rsidRPr="004213F1">
              <w:t>i</w:t>
            </w:r>
            <w:r w:rsidRPr="004213F1">
              <w:t>gen Perspektive (rechtliche, medizinische) zugeordnet werden.</w:t>
            </w:r>
          </w:p>
          <w:p w:rsidR="00535805" w:rsidRPr="004213F1" w:rsidRDefault="00535805" w:rsidP="00B1258D">
            <w:pPr>
              <w:spacing w:before="60"/>
            </w:pPr>
          </w:p>
          <w:p w:rsidR="00535805" w:rsidRPr="004213F1" w:rsidRDefault="00535805" w:rsidP="00B1258D">
            <w:pPr>
              <w:spacing w:before="60"/>
            </w:pPr>
            <w:r>
              <w:t xml:space="preserve">Die </w:t>
            </w:r>
            <w:r w:rsidRPr="004213F1">
              <w:t xml:space="preserve">Schülerinnen und Schüler informieren sich </w:t>
            </w:r>
            <w:r>
              <w:t xml:space="preserve">zum Beispiel über das </w:t>
            </w:r>
            <w:r w:rsidRPr="004213F1">
              <w:t>Internet, wer als Orga</w:t>
            </w:r>
            <w:r w:rsidRPr="004213F1">
              <w:t>n</w:t>
            </w:r>
            <w:r w:rsidRPr="004213F1">
              <w:t>spender wirken darf und welche Vorausse</w:t>
            </w:r>
            <w:r w:rsidRPr="004213F1">
              <w:t>t</w:t>
            </w:r>
            <w:r w:rsidRPr="004213F1">
              <w:t xml:space="preserve">zungen erfüllt </w:t>
            </w:r>
            <w:r>
              <w:t>sein müssen.</w:t>
            </w:r>
          </w:p>
          <w:p w:rsidR="00535805" w:rsidRDefault="00535805" w:rsidP="00B1258D">
            <w:pPr>
              <w:spacing w:before="60"/>
            </w:pPr>
          </w:p>
          <w:p w:rsidR="00535805" w:rsidRDefault="00535805" w:rsidP="00B1258D">
            <w:pPr>
              <w:spacing w:before="60"/>
            </w:pPr>
          </w:p>
          <w:p w:rsidR="00535805" w:rsidRDefault="00535805" w:rsidP="00B1258D">
            <w:pPr>
              <w:spacing w:before="60"/>
            </w:pPr>
          </w:p>
          <w:p w:rsidR="00535805" w:rsidRDefault="00535805" w:rsidP="00B1258D">
            <w:pPr>
              <w:spacing w:before="60"/>
            </w:pPr>
          </w:p>
          <w:p w:rsidR="00535805" w:rsidRPr="004213F1" w:rsidRDefault="00535805" w:rsidP="00B1258D">
            <w:pPr>
              <w:spacing w:before="60"/>
            </w:pPr>
            <w:r w:rsidRPr="004213F1">
              <w:t>Textarbeit:</w:t>
            </w:r>
          </w:p>
          <w:p w:rsidR="00535805" w:rsidRPr="004213F1" w:rsidRDefault="00535805" w:rsidP="00B1258D">
            <w:pPr>
              <w:spacing w:before="60"/>
            </w:pPr>
            <w:r w:rsidRPr="00214A35">
              <w:rPr>
                <w:b/>
                <w:bCs/>
              </w:rPr>
              <w:t>M,</w:t>
            </w:r>
            <w:r>
              <w:rPr>
                <w:b/>
                <w:bCs/>
              </w:rPr>
              <w:t xml:space="preserve"> </w:t>
            </w:r>
            <w:r w:rsidRPr="00214A35">
              <w:rPr>
                <w:b/>
                <w:bCs/>
              </w:rPr>
              <w:t>E:</w:t>
            </w:r>
            <w:r>
              <w:t xml:space="preserve"> </w:t>
            </w:r>
            <w:r w:rsidRPr="004213F1">
              <w:t>Organspende und -transplantation. Ste</w:t>
            </w:r>
            <w:r w:rsidRPr="004213F1">
              <w:t>l</w:t>
            </w:r>
            <w:r w:rsidRPr="004213F1">
              <w:t>lungnahme der Orthodoxen Bischofskonferenz in Deutschland (OBKD)</w:t>
            </w:r>
          </w:p>
          <w:p w:rsidR="00535805" w:rsidRPr="004213F1" w:rsidRDefault="00535805" w:rsidP="00B1258D">
            <w:pPr>
              <w:spacing w:before="60"/>
            </w:pPr>
          </w:p>
          <w:p w:rsidR="00535805" w:rsidRDefault="00535805" w:rsidP="00B1258D">
            <w:pPr>
              <w:spacing w:before="60"/>
              <w:rPr>
                <w:b/>
                <w:bCs/>
              </w:rPr>
            </w:pPr>
            <w:r w:rsidRPr="007A43E9">
              <w:rPr>
                <w:b/>
                <w:bCs/>
              </w:rPr>
              <w:t>G,</w:t>
            </w:r>
            <w:r>
              <w:rPr>
                <w:b/>
                <w:bCs/>
              </w:rPr>
              <w:t xml:space="preserve"> </w:t>
            </w:r>
            <w:r w:rsidRPr="007A43E9">
              <w:rPr>
                <w:b/>
                <w:bCs/>
              </w:rPr>
              <w:t>M,</w:t>
            </w:r>
            <w:r>
              <w:rPr>
                <w:b/>
                <w:bCs/>
              </w:rPr>
              <w:t xml:space="preserve"> </w:t>
            </w:r>
            <w:r w:rsidRPr="007A43E9">
              <w:rPr>
                <w:b/>
                <w:bCs/>
              </w:rPr>
              <w:t>E</w:t>
            </w:r>
          </w:p>
          <w:p w:rsidR="00535805" w:rsidRDefault="00535805" w:rsidP="00B1258D">
            <w:pPr>
              <w:spacing w:before="60"/>
            </w:pPr>
            <w:r>
              <w:t>Die Schülerinnen und Schüler e</w:t>
            </w:r>
            <w:r w:rsidRPr="004213F1">
              <w:t>rstell</w:t>
            </w:r>
            <w:r>
              <w:t>en</w:t>
            </w:r>
            <w:r w:rsidRPr="004213F1">
              <w:t xml:space="preserve"> ein Plakat mit verschiedenen Perspektiven und entsprechenden Argumentationen zur Orga</w:t>
            </w:r>
            <w:r w:rsidRPr="004213F1">
              <w:t>n</w:t>
            </w:r>
            <w:r w:rsidRPr="004213F1">
              <w:t xml:space="preserve">spende und Organtransplantation. </w:t>
            </w:r>
          </w:p>
          <w:p w:rsidR="00535805" w:rsidRPr="004213F1" w:rsidRDefault="00535805" w:rsidP="00B1258D">
            <w:pPr>
              <w:spacing w:before="60"/>
            </w:pPr>
          </w:p>
          <w:p w:rsidR="00535805" w:rsidRDefault="00535805" w:rsidP="00B1258D">
            <w:pPr>
              <w:spacing w:before="60"/>
            </w:pPr>
            <w:r>
              <w:t xml:space="preserve">Präsentation und </w:t>
            </w:r>
            <w:r w:rsidRPr="004213F1">
              <w:t>Abschlussdiskussion</w:t>
            </w:r>
            <w:r>
              <w:t xml:space="preserve"> zu den verschiedenen Perspektiven und Argumentat</w:t>
            </w:r>
            <w:r>
              <w:t>i</w:t>
            </w:r>
            <w:r>
              <w:t>onen</w:t>
            </w:r>
          </w:p>
          <w:p w:rsidR="00535805" w:rsidRDefault="00535805" w:rsidP="00B1258D">
            <w:pPr>
              <w:spacing w:before="60"/>
            </w:pPr>
          </w:p>
          <w:p w:rsidR="00535805" w:rsidRPr="004213F1" w:rsidRDefault="00535805" w:rsidP="004E15B5">
            <w:pPr>
              <w:spacing w:before="60"/>
            </w:pPr>
            <w:r>
              <w:t xml:space="preserve">Gibt es </w:t>
            </w:r>
            <w:r w:rsidRPr="004213F1">
              <w:t>weitere Argumente (Pro oder Kontra)?</w:t>
            </w:r>
          </w:p>
        </w:tc>
        <w:tc>
          <w:tcPr>
            <w:tcW w:w="1404" w:type="pct"/>
            <w:vMerge w:val="restart"/>
          </w:tcPr>
          <w:p w:rsidR="00535805" w:rsidRPr="004213F1" w:rsidRDefault="00535805" w:rsidP="00B1258D">
            <w:pPr>
              <w:spacing w:before="60"/>
            </w:pPr>
            <w:r w:rsidRPr="004213F1">
              <w:lastRenderedPageBreak/>
              <w:t>Eine Niere für die beste Freundin (44 min., 1999, ab 14 J.), verfügbar im ökumen</w:t>
            </w:r>
            <w:r w:rsidRPr="004213F1">
              <w:t>i</w:t>
            </w:r>
            <w:r w:rsidRPr="004213F1">
              <w:t>schen Medienladen</w:t>
            </w:r>
          </w:p>
          <w:p w:rsidR="00535805" w:rsidRPr="004213F1" w:rsidRDefault="00535805" w:rsidP="00B1258D">
            <w:pPr>
              <w:spacing w:before="60"/>
            </w:pPr>
          </w:p>
          <w:p w:rsidR="00535805" w:rsidRPr="004213F1" w:rsidRDefault="00535805" w:rsidP="00B1258D">
            <w:pPr>
              <w:spacing w:before="60"/>
            </w:pPr>
            <w:r w:rsidRPr="004213F1">
              <w:t>Hatice - Eine Niere für mich (16 min., 2008, ab 14 J.), verfügbar im ökumenischen M</w:t>
            </w:r>
            <w:r w:rsidRPr="004213F1">
              <w:t>e</w:t>
            </w:r>
            <w:r w:rsidRPr="004213F1">
              <w:t>dienladen</w:t>
            </w:r>
          </w:p>
          <w:p w:rsidR="00535805" w:rsidRPr="004213F1" w:rsidRDefault="00535805" w:rsidP="00B1258D">
            <w:pPr>
              <w:spacing w:before="60"/>
            </w:pPr>
          </w:p>
          <w:p w:rsidR="00535805" w:rsidRPr="00A64406" w:rsidRDefault="00535805" w:rsidP="00DB1050">
            <w:pPr>
              <w:rPr>
                <w:szCs w:val="20"/>
              </w:rPr>
            </w:pPr>
            <w:r>
              <w:rPr>
                <w:b/>
                <w:bCs/>
                <w:shd w:val="clear" w:color="auto" w:fill="A3D7B7"/>
              </w:rPr>
              <w:t>L BTV</w:t>
            </w:r>
            <w:r w:rsidRPr="002301F5">
              <w:t xml:space="preserve"> </w:t>
            </w:r>
            <w:r w:rsidRPr="00A64406">
              <w:rPr>
                <w:szCs w:val="20"/>
              </w:rPr>
              <w:t>Wertorientiertes Handeln</w:t>
            </w:r>
          </w:p>
          <w:p w:rsidR="00535805" w:rsidRPr="00DB1050" w:rsidRDefault="00535805" w:rsidP="00DB1050">
            <w:pPr>
              <w:rPr>
                <w:sz w:val="20"/>
                <w:szCs w:val="20"/>
              </w:rPr>
            </w:pPr>
          </w:p>
          <w:p w:rsidR="00535805" w:rsidRDefault="00535805" w:rsidP="00DB1050">
            <w:pPr>
              <w:rPr>
                <w:sz w:val="20"/>
                <w:szCs w:val="20"/>
              </w:rPr>
            </w:pPr>
            <w:r>
              <w:rPr>
                <w:b/>
                <w:bCs/>
                <w:shd w:val="clear" w:color="auto" w:fill="A3D7B7"/>
              </w:rPr>
              <w:t>L PG</w:t>
            </w:r>
            <w:r w:rsidRPr="00DB1050">
              <w:rPr>
                <w:sz w:val="20"/>
                <w:szCs w:val="20"/>
              </w:rPr>
              <w:t xml:space="preserve"> </w:t>
            </w:r>
            <w:r w:rsidRPr="00A64406">
              <w:rPr>
                <w:szCs w:val="20"/>
              </w:rPr>
              <w:t>Körper und Hygiene</w:t>
            </w:r>
          </w:p>
          <w:p w:rsidR="00535805" w:rsidRPr="00DB1050" w:rsidRDefault="00535805" w:rsidP="00DB1050">
            <w:pPr>
              <w:rPr>
                <w:sz w:val="20"/>
                <w:szCs w:val="20"/>
              </w:rPr>
            </w:pPr>
          </w:p>
          <w:p w:rsidR="00535805" w:rsidRPr="004213F1" w:rsidRDefault="00535805" w:rsidP="00B1258D">
            <w:pPr>
              <w:spacing w:before="60"/>
            </w:pPr>
          </w:p>
          <w:p w:rsidR="00535805" w:rsidRPr="004213F1" w:rsidRDefault="00535805" w:rsidP="00B1258D">
            <w:pPr>
              <w:spacing w:before="60"/>
            </w:pPr>
          </w:p>
          <w:p w:rsidR="00535805" w:rsidRPr="004213F1" w:rsidRDefault="00535805" w:rsidP="00B1258D">
            <w:pPr>
              <w:spacing w:before="60"/>
            </w:pPr>
          </w:p>
          <w:p w:rsidR="00535805" w:rsidRPr="004213F1" w:rsidRDefault="00535805" w:rsidP="00B1258D">
            <w:pPr>
              <w:spacing w:before="60"/>
            </w:pPr>
            <w:r w:rsidRPr="004213F1">
              <w:t>www.organspende-info.de</w:t>
            </w:r>
          </w:p>
          <w:p w:rsidR="00535805" w:rsidRPr="004213F1" w:rsidRDefault="00535805" w:rsidP="00B1258D">
            <w:pPr>
              <w:spacing w:before="60"/>
            </w:pPr>
            <w:r w:rsidRPr="004213F1">
              <w:t xml:space="preserve">Zeitungs- und Zeitschriftenartikel </w:t>
            </w:r>
          </w:p>
          <w:p w:rsidR="00535805" w:rsidRPr="004213F1" w:rsidRDefault="00535805" w:rsidP="00B1258D">
            <w:pPr>
              <w:spacing w:before="60"/>
            </w:pPr>
          </w:p>
          <w:p w:rsidR="00535805" w:rsidRDefault="00535805" w:rsidP="00B1258D">
            <w:pPr>
              <w:spacing w:before="60"/>
            </w:pPr>
          </w:p>
          <w:p w:rsidR="00535805" w:rsidRDefault="00535805" w:rsidP="00B1258D">
            <w:pPr>
              <w:spacing w:before="60"/>
            </w:pPr>
          </w:p>
          <w:p w:rsidR="00535805" w:rsidRDefault="00535805" w:rsidP="00B1258D">
            <w:pPr>
              <w:spacing w:before="60"/>
            </w:pPr>
          </w:p>
          <w:p w:rsidR="00535805" w:rsidRDefault="00535805" w:rsidP="00B1258D">
            <w:pPr>
              <w:spacing w:before="60"/>
            </w:pPr>
          </w:p>
          <w:p w:rsidR="00535805" w:rsidRPr="004213F1" w:rsidRDefault="00535805" w:rsidP="00B1258D">
            <w:pPr>
              <w:spacing w:before="60"/>
            </w:pPr>
            <w:r>
              <w:t>„</w:t>
            </w:r>
            <w:r w:rsidRPr="004213F1">
              <w:t>unterschiedliche Rollen</w:t>
            </w:r>
            <w:r>
              <w:t>“</w:t>
            </w:r>
          </w:p>
          <w:p w:rsidR="00535805" w:rsidRPr="004213F1" w:rsidRDefault="00535805" w:rsidP="00B1258D">
            <w:pPr>
              <w:spacing w:before="60"/>
            </w:pPr>
            <w:r w:rsidRPr="004213F1">
              <w:t>Gesprächsleiter</w:t>
            </w:r>
          </w:p>
          <w:p w:rsidR="00535805" w:rsidRPr="004213F1" w:rsidRDefault="00535805" w:rsidP="00B1258D">
            <w:pPr>
              <w:spacing w:before="60"/>
            </w:pPr>
            <w:r w:rsidRPr="004213F1">
              <w:t>Befürworter</w:t>
            </w:r>
          </w:p>
          <w:p w:rsidR="00535805" w:rsidRPr="004213F1" w:rsidRDefault="00535805" w:rsidP="00B1258D">
            <w:pPr>
              <w:spacing w:before="60"/>
            </w:pPr>
            <w:r w:rsidRPr="004213F1">
              <w:lastRenderedPageBreak/>
              <w:t>Gegenpart</w:t>
            </w:r>
          </w:p>
          <w:p w:rsidR="00535805" w:rsidRPr="004213F1" w:rsidRDefault="00535805" w:rsidP="00B1258D">
            <w:pPr>
              <w:spacing w:before="60"/>
            </w:pPr>
            <w:r w:rsidRPr="004213F1">
              <w:t>Beobachter</w:t>
            </w:r>
          </w:p>
          <w:p w:rsidR="00535805" w:rsidRPr="004213F1" w:rsidRDefault="00535805" w:rsidP="00B1258D">
            <w:pPr>
              <w:spacing w:before="60"/>
            </w:pPr>
          </w:p>
          <w:p w:rsidR="00535805" w:rsidRDefault="00535805" w:rsidP="00DB1050">
            <w:r>
              <w:rPr>
                <w:b/>
                <w:bCs/>
                <w:shd w:val="clear" w:color="auto" w:fill="A3D7B7"/>
              </w:rPr>
              <w:t>L BTV</w:t>
            </w:r>
            <w:r w:rsidRPr="002301F5">
              <w:t xml:space="preserve"> Personale und gesellschaftliche Vielfal</w:t>
            </w:r>
            <w:r>
              <w:t>t</w:t>
            </w:r>
          </w:p>
          <w:p w:rsidR="00535805" w:rsidRDefault="00535805" w:rsidP="00DB1050"/>
          <w:p w:rsidR="00535805" w:rsidRPr="002301F5" w:rsidRDefault="00535805" w:rsidP="00DB1050">
            <w:r>
              <w:rPr>
                <w:b/>
                <w:bCs/>
                <w:shd w:val="clear" w:color="auto" w:fill="A3D7B7"/>
              </w:rPr>
              <w:t xml:space="preserve">L BTV </w:t>
            </w:r>
            <w:r w:rsidRPr="002301F5">
              <w:t>Toleranz,</w:t>
            </w:r>
            <w:r>
              <w:t xml:space="preserve"> </w:t>
            </w:r>
            <w:r w:rsidRPr="002301F5">
              <w:t>Solidarität,</w:t>
            </w:r>
            <w:r>
              <w:t xml:space="preserve"> </w:t>
            </w:r>
            <w:r w:rsidRPr="002301F5">
              <w:t>Inklusion, A</w:t>
            </w:r>
            <w:r w:rsidRPr="002301F5">
              <w:t>n</w:t>
            </w:r>
            <w:r w:rsidRPr="002301F5">
              <w:t>tidiskriminierung</w:t>
            </w:r>
          </w:p>
          <w:p w:rsidR="00535805" w:rsidRPr="002301F5" w:rsidRDefault="00535805" w:rsidP="00DB1050">
            <w:pPr>
              <w:spacing w:before="60"/>
            </w:pPr>
          </w:p>
          <w:p w:rsidR="00535805" w:rsidRDefault="00535805" w:rsidP="00DB1050">
            <w:pPr>
              <w:spacing w:before="60"/>
            </w:pPr>
            <w:r>
              <w:rPr>
                <w:b/>
                <w:bCs/>
                <w:shd w:val="clear" w:color="auto" w:fill="A3D7B7"/>
              </w:rPr>
              <w:t xml:space="preserve">L PG </w:t>
            </w:r>
            <w:r w:rsidRPr="00DB1050">
              <w:t>Mobbing und Gewalt</w:t>
            </w:r>
          </w:p>
          <w:p w:rsidR="00535805" w:rsidRDefault="00535805" w:rsidP="00DB1050">
            <w:pPr>
              <w:spacing w:before="60"/>
            </w:pPr>
          </w:p>
          <w:p w:rsidR="00535805" w:rsidRPr="00DB1050" w:rsidRDefault="00535805" w:rsidP="00DB1050">
            <w:pPr>
              <w:spacing w:before="60"/>
            </w:pPr>
            <w:r>
              <w:rPr>
                <w:b/>
                <w:bCs/>
                <w:shd w:val="clear" w:color="auto" w:fill="A3D7B7"/>
              </w:rPr>
              <w:t>L PG</w:t>
            </w:r>
            <w:r w:rsidRPr="00DB1050">
              <w:t xml:space="preserve">; </w:t>
            </w:r>
            <w:r>
              <w:t>S</w:t>
            </w:r>
            <w:r w:rsidRPr="00DB1050">
              <w:t>ucht und</w:t>
            </w:r>
            <w:r>
              <w:t xml:space="preserve"> </w:t>
            </w:r>
            <w:r w:rsidRPr="00DB1050">
              <w:t>Abhängigkei</w:t>
            </w:r>
            <w:r>
              <w:t>t</w:t>
            </w:r>
          </w:p>
          <w:p w:rsidR="00535805" w:rsidRDefault="00535805" w:rsidP="00B1258D">
            <w:pPr>
              <w:spacing w:before="60"/>
            </w:pPr>
          </w:p>
          <w:p w:rsidR="00535805" w:rsidRPr="004213F1" w:rsidRDefault="00535805" w:rsidP="00B1258D">
            <w:pPr>
              <w:spacing w:before="60"/>
            </w:pPr>
            <w:r w:rsidRPr="004213F1">
              <w:t>www.obkd.de</w:t>
            </w:r>
          </w:p>
          <w:p w:rsidR="00535805" w:rsidRDefault="00535805" w:rsidP="00B1258D">
            <w:pPr>
              <w:spacing w:before="60"/>
            </w:pPr>
            <w:r w:rsidRPr="004213F1">
              <w:t>De</w:t>
            </w:r>
            <w:r>
              <w:t>n</w:t>
            </w:r>
            <w:r w:rsidRPr="004213F1">
              <w:t xml:space="preserve"> Text </w:t>
            </w:r>
            <w:r>
              <w:t xml:space="preserve">verteilen und unter folgenden möglichen Fragestellungen bearbeiten: </w:t>
            </w:r>
          </w:p>
          <w:p w:rsidR="00535805" w:rsidRPr="004213F1" w:rsidRDefault="00535805" w:rsidP="00B1258D">
            <w:pPr>
              <w:spacing w:before="60"/>
            </w:pPr>
            <w:r w:rsidRPr="004213F1">
              <w:t>Welche Argumentationsquellen werden im Text verwendet (Bibel, christliche Anthrop</w:t>
            </w:r>
            <w:r w:rsidRPr="004213F1">
              <w:t>o</w:t>
            </w:r>
            <w:r w:rsidRPr="004213F1">
              <w:t>logie, Auferstehungsglaube, freie</w:t>
            </w:r>
            <w:r>
              <w:t>r</w:t>
            </w:r>
            <w:r w:rsidRPr="004213F1">
              <w:t xml:space="preserve"> Wille des Menschen)?</w:t>
            </w:r>
          </w:p>
          <w:p w:rsidR="00535805" w:rsidRPr="004213F1" w:rsidRDefault="00535805" w:rsidP="00B1258D">
            <w:pPr>
              <w:spacing w:before="60"/>
            </w:pPr>
            <w:r w:rsidRPr="004213F1">
              <w:t>Welche Argumente werden für die Orga</w:t>
            </w:r>
            <w:r w:rsidRPr="004213F1">
              <w:t>n</w:t>
            </w:r>
            <w:r w:rsidRPr="004213F1">
              <w:t>spende aufgeführt?</w:t>
            </w:r>
          </w:p>
          <w:p w:rsidR="00535805" w:rsidRPr="004213F1" w:rsidRDefault="00535805" w:rsidP="00B1258D">
            <w:pPr>
              <w:spacing w:before="60"/>
            </w:pPr>
            <w:r w:rsidRPr="004213F1">
              <w:t>Welche Herausforderungen und Gefahren können bei dem Thema Organspende und Organtransplantation hervortreten?</w:t>
            </w:r>
          </w:p>
          <w:p w:rsidR="00535805" w:rsidRPr="004213F1" w:rsidRDefault="00535805" w:rsidP="00B1258D">
            <w:pPr>
              <w:spacing w:before="60"/>
            </w:pPr>
          </w:p>
          <w:p w:rsidR="00535805" w:rsidRPr="004213F1" w:rsidRDefault="00535805" w:rsidP="00B1258D">
            <w:pPr>
              <w:spacing w:before="60"/>
            </w:pPr>
            <w:r>
              <w:t xml:space="preserve">Die </w:t>
            </w:r>
            <w:r w:rsidRPr="004213F1">
              <w:t>Schülerinnen und Schüler können a</w:t>
            </w:r>
            <w:r w:rsidRPr="004213F1">
              <w:t>n</w:t>
            </w:r>
            <w:r w:rsidRPr="004213F1">
              <w:t>schließend mit den mehrfarbigen Kleb</w:t>
            </w:r>
            <w:r w:rsidRPr="004213F1">
              <w:t>e</w:t>
            </w:r>
            <w:r w:rsidRPr="004213F1">
              <w:t>punkten ihre Entscheidung auf dem Plakat platzieren bzw. sich zu dem Thema posit</w:t>
            </w:r>
            <w:r w:rsidRPr="004213F1">
              <w:t>i</w:t>
            </w:r>
            <w:r w:rsidRPr="004213F1">
              <w:t>onieren.</w:t>
            </w:r>
          </w:p>
        </w:tc>
      </w:tr>
      <w:tr w:rsidR="00535805" w:rsidRPr="004213F1" w:rsidTr="004E15B5">
        <w:trPr>
          <w:trHeight w:val="20"/>
        </w:trPr>
        <w:tc>
          <w:tcPr>
            <w:tcW w:w="1060" w:type="pct"/>
          </w:tcPr>
          <w:p w:rsidR="00535805" w:rsidRPr="004213F1" w:rsidRDefault="00535805" w:rsidP="00B1258D">
            <w:pPr>
              <w:autoSpaceDE w:val="0"/>
              <w:autoSpaceDN w:val="0"/>
              <w:adjustRightInd w:val="0"/>
              <w:rPr>
                <w:b/>
                <w:bCs/>
              </w:rPr>
            </w:pPr>
            <w:r w:rsidRPr="004213F1">
              <w:rPr>
                <w:b/>
                <w:bCs/>
              </w:rPr>
              <w:t>2.4 Urteilen</w:t>
            </w:r>
          </w:p>
          <w:p w:rsidR="00535805" w:rsidRPr="004213F1" w:rsidRDefault="00535805" w:rsidP="00B1258D">
            <w:pPr>
              <w:spacing w:before="50"/>
              <w:ind w:right="-20"/>
            </w:pPr>
            <w:r w:rsidRPr="004213F1">
              <w:t xml:space="preserve">1. sich inhaltlich mit </w:t>
            </w:r>
            <w:r w:rsidRPr="00160954">
              <w:t>Konfessi</w:t>
            </w:r>
            <w:r w:rsidRPr="00160954">
              <w:t>o</w:t>
            </w:r>
            <w:r w:rsidRPr="00160954">
              <w:t>nen, Religionen und Welta</w:t>
            </w:r>
            <w:r w:rsidRPr="00160954">
              <w:t>n</w:t>
            </w:r>
            <w:r w:rsidRPr="00160954">
              <w:t>schauungen auseinandersetzen, Unterschiede</w:t>
            </w:r>
            <w:r w:rsidRPr="004213F1">
              <w:t xml:space="preserve"> und Ähnlichkeiten mit dem orthodoxen Glauben benennen und die eigenen Au</w:t>
            </w:r>
            <w:r w:rsidRPr="004213F1">
              <w:t>s</w:t>
            </w:r>
            <w:r w:rsidRPr="004213F1">
              <w:t>sagen diesbezüglich argument</w:t>
            </w:r>
            <w:r w:rsidRPr="004213F1">
              <w:t>a</w:t>
            </w:r>
            <w:r w:rsidRPr="004213F1">
              <w:t>tiv begründen</w:t>
            </w:r>
          </w:p>
          <w:p w:rsidR="00535805" w:rsidRDefault="00535805" w:rsidP="00B1258D">
            <w:pPr>
              <w:spacing w:before="50"/>
              <w:ind w:right="-20"/>
            </w:pPr>
          </w:p>
          <w:p w:rsidR="00535805" w:rsidRPr="004213F1" w:rsidRDefault="00535805" w:rsidP="00B1258D">
            <w:pPr>
              <w:spacing w:before="50"/>
              <w:ind w:right="-20"/>
            </w:pPr>
          </w:p>
          <w:p w:rsidR="00535805" w:rsidRPr="004213F1" w:rsidRDefault="00535805" w:rsidP="00B1258D">
            <w:pPr>
              <w:spacing w:before="50"/>
              <w:ind w:right="-20"/>
            </w:pPr>
            <w:r w:rsidRPr="004213F1">
              <w:t>2. In ethischen Problemen der Gegenwart einen eigenen Standpunkt ausbilden und ve</w:t>
            </w:r>
            <w:r w:rsidRPr="004213F1">
              <w:t>r</w:t>
            </w:r>
            <w:r w:rsidRPr="004213F1">
              <w:t>treten</w:t>
            </w:r>
          </w:p>
          <w:p w:rsidR="00535805" w:rsidRDefault="00535805" w:rsidP="00B1258D">
            <w:pPr>
              <w:spacing w:before="50"/>
              <w:ind w:right="-20"/>
            </w:pPr>
          </w:p>
          <w:p w:rsidR="00535805" w:rsidRPr="004213F1" w:rsidRDefault="00535805" w:rsidP="00B1258D">
            <w:pPr>
              <w:spacing w:before="50"/>
              <w:ind w:right="-20"/>
            </w:pPr>
          </w:p>
          <w:p w:rsidR="00535805" w:rsidRPr="004213F1" w:rsidRDefault="00535805" w:rsidP="00B1258D">
            <w:pPr>
              <w:spacing w:before="50"/>
              <w:ind w:right="-20"/>
            </w:pPr>
            <w:r>
              <w:t>4</w:t>
            </w:r>
            <w:r w:rsidRPr="004213F1">
              <w:t>. sich aus orthodoxer Perspe</w:t>
            </w:r>
            <w:r w:rsidRPr="004213F1">
              <w:t>k</w:t>
            </w:r>
            <w:r w:rsidRPr="004213F1">
              <w:t>tive mit dem Zeitgeschehen und seinen Herausforderungen au</w:t>
            </w:r>
            <w:r w:rsidRPr="004213F1">
              <w:t>s</w:t>
            </w:r>
            <w:r w:rsidRPr="004213F1">
              <w:t>einandersetzen und dadurch die eigene Urteilsfähigkeit entw</w:t>
            </w:r>
            <w:r w:rsidRPr="004213F1">
              <w:t>i</w:t>
            </w:r>
            <w:r w:rsidRPr="004213F1">
              <w:t>ckeln</w:t>
            </w:r>
          </w:p>
          <w:p w:rsidR="00535805" w:rsidRDefault="00535805" w:rsidP="00B1258D">
            <w:pPr>
              <w:spacing w:before="50"/>
              <w:ind w:right="-20"/>
            </w:pPr>
          </w:p>
          <w:p w:rsidR="00535805" w:rsidRDefault="00535805" w:rsidP="00B1258D">
            <w:pPr>
              <w:spacing w:before="50"/>
              <w:ind w:right="-20"/>
            </w:pPr>
          </w:p>
          <w:p w:rsidR="00535805" w:rsidRPr="004213F1" w:rsidRDefault="00535805" w:rsidP="00B1258D">
            <w:pPr>
              <w:spacing w:before="50"/>
              <w:ind w:right="-20"/>
            </w:pPr>
          </w:p>
          <w:p w:rsidR="00535805" w:rsidRPr="004213F1" w:rsidRDefault="00535805" w:rsidP="00B1258D">
            <w:pPr>
              <w:autoSpaceDE w:val="0"/>
              <w:autoSpaceDN w:val="0"/>
              <w:adjustRightInd w:val="0"/>
              <w:rPr>
                <w:b/>
                <w:bCs/>
              </w:rPr>
            </w:pPr>
            <w:r w:rsidRPr="004213F1">
              <w:rPr>
                <w:b/>
                <w:bCs/>
              </w:rPr>
              <w:lastRenderedPageBreak/>
              <w:t>2.5 Dialog führen</w:t>
            </w:r>
          </w:p>
          <w:p w:rsidR="00535805" w:rsidRDefault="00535805" w:rsidP="00B1258D">
            <w:pPr>
              <w:spacing w:before="50"/>
              <w:ind w:right="-20"/>
            </w:pPr>
            <w:r w:rsidRPr="004213F1">
              <w:t>1. die eigene Tradition und e</w:t>
            </w:r>
            <w:r w:rsidRPr="004213F1">
              <w:t>r</w:t>
            </w:r>
            <w:r w:rsidRPr="004213F1">
              <w:t>worbenes Wissen mit Blick auf die Perspektive des anderen verständlich darstellen sowie den eigenen Standpunkt arg</w:t>
            </w:r>
            <w:r w:rsidRPr="004213F1">
              <w:t>u</w:t>
            </w:r>
            <w:r w:rsidRPr="004213F1">
              <w:t>mentativ und sachbezogen ve</w:t>
            </w:r>
            <w:r w:rsidRPr="004213F1">
              <w:t>r</w:t>
            </w:r>
            <w:r w:rsidRPr="004213F1">
              <w:t>treten</w:t>
            </w:r>
          </w:p>
          <w:p w:rsidR="00535805" w:rsidRDefault="00535805" w:rsidP="00B1258D">
            <w:pPr>
              <w:spacing w:before="50"/>
              <w:ind w:right="-20"/>
            </w:pPr>
          </w:p>
          <w:p w:rsidR="00535805" w:rsidRDefault="00535805" w:rsidP="00B1258D">
            <w:pPr>
              <w:spacing w:before="50"/>
              <w:ind w:right="-20"/>
            </w:pPr>
          </w:p>
          <w:p w:rsidR="00535805" w:rsidRDefault="00535805" w:rsidP="00B1258D">
            <w:pPr>
              <w:spacing w:before="50"/>
              <w:ind w:right="-20"/>
              <w:rPr>
                <w:b/>
                <w:bCs/>
              </w:rPr>
            </w:pPr>
            <w:r w:rsidRPr="00C53F4D">
              <w:rPr>
                <w:b/>
                <w:bCs/>
              </w:rPr>
              <w:t>2.2 Deuten</w:t>
            </w:r>
          </w:p>
          <w:p w:rsidR="00535805" w:rsidRPr="00C53F4D" w:rsidRDefault="00535805" w:rsidP="00B1258D">
            <w:r w:rsidRPr="00C53F4D">
              <w:t xml:space="preserve">1. Texte aus der Bibel und der kirchlichen Tradition </w:t>
            </w:r>
            <w:r w:rsidRPr="00160954">
              <w:t>sachg</w:t>
            </w:r>
            <w:r w:rsidRPr="00160954">
              <w:t>e</w:t>
            </w:r>
            <w:r w:rsidRPr="00160954">
              <w:t>mäß</w:t>
            </w:r>
            <w:r>
              <w:t xml:space="preserve"> </w:t>
            </w:r>
            <w:r w:rsidRPr="00C53F4D">
              <w:t>deute</w:t>
            </w:r>
            <w:r>
              <w:t>n</w:t>
            </w:r>
          </w:p>
          <w:p w:rsidR="00535805" w:rsidRDefault="00535805" w:rsidP="00B1258D">
            <w:pPr>
              <w:spacing w:before="50"/>
              <w:ind w:right="-20"/>
              <w:rPr>
                <w:b/>
                <w:bCs/>
              </w:rPr>
            </w:pPr>
          </w:p>
          <w:p w:rsidR="00535805" w:rsidRDefault="00535805" w:rsidP="00B1258D">
            <w:pPr>
              <w:spacing w:before="50"/>
              <w:ind w:right="-20"/>
              <w:rPr>
                <w:b/>
                <w:bCs/>
              </w:rPr>
            </w:pPr>
          </w:p>
          <w:p w:rsidR="00535805" w:rsidRDefault="00535805" w:rsidP="00B1258D">
            <w:pPr>
              <w:spacing w:before="50"/>
              <w:ind w:right="-20"/>
              <w:rPr>
                <w:b/>
                <w:bCs/>
              </w:rPr>
            </w:pPr>
            <w:r w:rsidRPr="00272338">
              <w:rPr>
                <w:b/>
                <w:bCs/>
              </w:rPr>
              <w:t>2.3 Darstellen</w:t>
            </w:r>
          </w:p>
          <w:p w:rsidR="00535805" w:rsidRDefault="00535805" w:rsidP="00B1258D">
            <w:r w:rsidRPr="00272338">
              <w:t>4. die Präsentation des eigenen Standpunkts und anderer Pos</w:t>
            </w:r>
            <w:r w:rsidRPr="00272338">
              <w:t>i</w:t>
            </w:r>
            <w:r w:rsidRPr="00272338">
              <w:t>tionen medial und adressate</w:t>
            </w:r>
            <w:r w:rsidRPr="00272338">
              <w:t>n</w:t>
            </w:r>
            <w:r w:rsidRPr="00272338">
              <w:t>bezogen</w:t>
            </w:r>
            <w:r>
              <w:t xml:space="preserve"> a</w:t>
            </w:r>
            <w:r w:rsidRPr="00272338">
              <w:t>ufbereiten</w:t>
            </w:r>
          </w:p>
          <w:p w:rsidR="00535805" w:rsidRPr="00272338" w:rsidRDefault="00535805" w:rsidP="00B1258D"/>
          <w:p w:rsidR="00535805" w:rsidRDefault="00535805" w:rsidP="00B1258D">
            <w:pPr>
              <w:spacing w:before="50"/>
              <w:ind w:right="-20"/>
              <w:rPr>
                <w:b/>
                <w:bCs/>
              </w:rPr>
            </w:pPr>
          </w:p>
          <w:p w:rsidR="00535805" w:rsidRDefault="00535805" w:rsidP="00B1258D">
            <w:pPr>
              <w:spacing w:before="50"/>
              <w:ind w:right="-20"/>
              <w:rPr>
                <w:b/>
                <w:bCs/>
              </w:rPr>
            </w:pPr>
            <w:r w:rsidRPr="00272338">
              <w:rPr>
                <w:b/>
                <w:bCs/>
              </w:rPr>
              <w:t>2.4 Urteilen</w:t>
            </w:r>
          </w:p>
          <w:p w:rsidR="00535805" w:rsidRDefault="00535805" w:rsidP="00B1258D">
            <w:pPr>
              <w:spacing w:before="50"/>
              <w:ind w:right="-20"/>
            </w:pPr>
            <w:r>
              <w:t>2</w:t>
            </w:r>
            <w:r w:rsidRPr="00160954">
              <w:t>. zu ethischen</w:t>
            </w:r>
            <w:r>
              <w:t xml:space="preserve"> Problemen der Gegenwart einen eigenen Standpunkt ausbilden und ve</w:t>
            </w:r>
            <w:r>
              <w:t>r</w:t>
            </w:r>
            <w:r>
              <w:t>treten</w:t>
            </w:r>
          </w:p>
          <w:p w:rsidR="00535805" w:rsidRDefault="00535805" w:rsidP="00B1258D">
            <w:pPr>
              <w:spacing w:before="50"/>
              <w:ind w:right="-20"/>
            </w:pPr>
          </w:p>
          <w:p w:rsidR="00535805" w:rsidRDefault="00535805" w:rsidP="00B1258D">
            <w:pPr>
              <w:spacing w:before="50"/>
              <w:ind w:right="-20"/>
            </w:pPr>
          </w:p>
          <w:p w:rsidR="00535805" w:rsidRPr="00C53F4D" w:rsidRDefault="00535805" w:rsidP="004E15B5">
            <w:pPr>
              <w:spacing w:before="50"/>
              <w:ind w:right="-20"/>
              <w:rPr>
                <w:b/>
                <w:bCs/>
              </w:rPr>
            </w:pPr>
            <w:r>
              <w:t>3. pauschale von differenzierten Aussagen begründet unte</w:t>
            </w:r>
            <w:r>
              <w:t>r</w:t>
            </w:r>
            <w:r>
              <w:t>scheiden</w:t>
            </w:r>
          </w:p>
        </w:tc>
        <w:tc>
          <w:tcPr>
            <w:tcW w:w="1025" w:type="pct"/>
          </w:tcPr>
          <w:p w:rsidR="00535805" w:rsidRPr="004213F1" w:rsidRDefault="00535805" w:rsidP="00B1258D">
            <w:pPr>
              <w:autoSpaceDE w:val="0"/>
              <w:autoSpaceDN w:val="0"/>
              <w:adjustRightInd w:val="0"/>
              <w:rPr>
                <w:b/>
                <w:bCs/>
              </w:rPr>
            </w:pPr>
            <w:r w:rsidRPr="004213F1">
              <w:rPr>
                <w:b/>
                <w:bCs/>
              </w:rPr>
              <w:lastRenderedPageBreak/>
              <w:t>3.</w:t>
            </w:r>
            <w:r>
              <w:rPr>
                <w:b/>
                <w:bCs/>
              </w:rPr>
              <w:t>3.</w:t>
            </w:r>
            <w:r w:rsidRPr="004213F1">
              <w:rPr>
                <w:b/>
                <w:bCs/>
              </w:rPr>
              <w:t>5 Verantwortliches Ha</w:t>
            </w:r>
            <w:r w:rsidRPr="004213F1">
              <w:rPr>
                <w:b/>
                <w:bCs/>
              </w:rPr>
              <w:t>n</w:t>
            </w:r>
            <w:r w:rsidRPr="004213F1">
              <w:rPr>
                <w:b/>
                <w:bCs/>
              </w:rPr>
              <w:t>deln</w:t>
            </w:r>
          </w:p>
          <w:p w:rsidR="00535805" w:rsidRDefault="00535805" w:rsidP="00B1258D">
            <w:pPr>
              <w:autoSpaceDE w:val="0"/>
              <w:autoSpaceDN w:val="0"/>
              <w:adjustRightInd w:val="0"/>
            </w:pPr>
            <w:r w:rsidRPr="004213F1">
              <w:t xml:space="preserve">(2) </w:t>
            </w:r>
          </w:p>
          <w:p w:rsidR="00535805" w:rsidRDefault="00535805" w:rsidP="00B1258D">
            <w:pPr>
              <w:autoSpaceDE w:val="0"/>
              <w:autoSpaceDN w:val="0"/>
              <w:adjustRightInd w:val="0"/>
              <w:rPr>
                <w:b/>
                <w:bCs/>
              </w:rPr>
            </w:pPr>
            <w:r>
              <w:rPr>
                <w:b/>
                <w:bCs/>
              </w:rPr>
              <w:t>G,M,</w:t>
            </w:r>
            <w:r w:rsidRPr="00AE2BA5">
              <w:rPr>
                <w:b/>
                <w:bCs/>
              </w:rPr>
              <w:t>E</w:t>
            </w:r>
          </w:p>
          <w:p w:rsidR="00535805" w:rsidRDefault="00535805" w:rsidP="00B1258D">
            <w:pPr>
              <w:autoSpaceDE w:val="0"/>
              <w:autoSpaceDN w:val="0"/>
              <w:adjustRightInd w:val="0"/>
            </w:pPr>
            <w:r w:rsidRPr="004213F1">
              <w:t>sich mit einem bioethischen Problem vor dem Hintergrund ausgewählter kirchlicher Ste</w:t>
            </w:r>
            <w:r w:rsidRPr="004213F1">
              <w:t>l</w:t>
            </w:r>
            <w:r w:rsidRPr="004213F1">
              <w:t>lungnahmen auseinanderse</w:t>
            </w:r>
            <w:r w:rsidRPr="004213F1">
              <w:t>t</w:t>
            </w:r>
            <w:r w:rsidRPr="004213F1">
              <w:t>zen (zum Beispiel die Sozia</w:t>
            </w:r>
            <w:r w:rsidRPr="004213F1">
              <w:t>l</w:t>
            </w:r>
            <w:r w:rsidRPr="004213F1">
              <w:t>doktrin d</w:t>
            </w:r>
            <w:r>
              <w:t>er Russisch-O</w:t>
            </w:r>
            <w:r w:rsidRPr="004213F1">
              <w:t>rthodoxen Kirche, Stellun</w:t>
            </w:r>
            <w:r w:rsidRPr="004213F1">
              <w:t>g</w:t>
            </w:r>
            <w:r w:rsidRPr="004213F1">
              <w:t>nahme der OBKD zu Orga</w:t>
            </w:r>
            <w:r w:rsidRPr="004213F1">
              <w:t>n</w:t>
            </w:r>
            <w:r w:rsidRPr="004213F1">
              <w:t>spende und Organtransplant</w:t>
            </w:r>
            <w:r w:rsidRPr="004213F1">
              <w:t>a</w:t>
            </w:r>
            <w:r w:rsidRPr="004213F1">
              <w:t>tion)</w:t>
            </w:r>
          </w:p>
          <w:p w:rsidR="00535805" w:rsidRDefault="00535805" w:rsidP="00B1258D">
            <w:pPr>
              <w:autoSpaceDE w:val="0"/>
              <w:autoSpaceDN w:val="0"/>
              <w:adjustRightInd w:val="0"/>
            </w:pPr>
          </w:p>
          <w:p w:rsidR="00535805" w:rsidRPr="004213F1" w:rsidRDefault="00535805" w:rsidP="00AE2BA5">
            <w:pPr>
              <w:rPr>
                <w:b/>
                <w:bCs/>
              </w:rPr>
            </w:pPr>
            <w:r w:rsidRPr="004213F1">
              <w:rPr>
                <w:b/>
                <w:bCs/>
              </w:rPr>
              <w:t>3.</w:t>
            </w:r>
            <w:r>
              <w:rPr>
                <w:b/>
                <w:bCs/>
              </w:rPr>
              <w:t>3.</w:t>
            </w:r>
            <w:r w:rsidRPr="004213F1">
              <w:rPr>
                <w:b/>
                <w:bCs/>
              </w:rPr>
              <w:t>5 Verantwortliches Ha</w:t>
            </w:r>
            <w:r w:rsidRPr="004213F1">
              <w:rPr>
                <w:b/>
                <w:bCs/>
              </w:rPr>
              <w:t>n</w:t>
            </w:r>
            <w:r w:rsidRPr="004213F1">
              <w:rPr>
                <w:b/>
                <w:bCs/>
              </w:rPr>
              <w:t>deln</w:t>
            </w:r>
          </w:p>
          <w:p w:rsidR="00535805" w:rsidRDefault="00535805" w:rsidP="00AE2BA5">
            <w:pPr>
              <w:rPr>
                <w:rFonts w:eastAsia="ArialUnicodeMS"/>
              </w:rPr>
            </w:pPr>
            <w:r>
              <w:rPr>
                <w:rFonts w:eastAsia="ArialUnicodeMS"/>
              </w:rPr>
              <w:t>(4</w:t>
            </w:r>
            <w:r w:rsidRPr="004213F1">
              <w:rPr>
                <w:rFonts w:eastAsia="ArialUnicodeMS"/>
              </w:rPr>
              <w:t xml:space="preserve">) </w:t>
            </w:r>
          </w:p>
          <w:p w:rsidR="00535805" w:rsidRDefault="00535805" w:rsidP="00AE2BA5">
            <w:pPr>
              <w:rPr>
                <w:rFonts w:eastAsia="ArialUnicodeMS"/>
              </w:rPr>
            </w:pPr>
            <w:r>
              <w:rPr>
                <w:rFonts w:eastAsia="ArialUnicodeMS"/>
                <w:b/>
                <w:bCs/>
              </w:rPr>
              <w:t>G</w:t>
            </w:r>
            <w:r w:rsidRPr="00AE2BA5">
              <w:rPr>
                <w:rFonts w:eastAsia="ArialUnicodeMS"/>
                <w:b/>
                <w:bCs/>
              </w:rPr>
              <w:t>:</w:t>
            </w:r>
            <w:r>
              <w:rPr>
                <w:rFonts w:eastAsia="ArialUnicodeMS"/>
              </w:rPr>
              <w:t xml:space="preserve"> </w:t>
            </w:r>
            <w:r w:rsidRPr="004213F1">
              <w:rPr>
                <w:rFonts w:eastAsia="ArialUnicodeMS"/>
              </w:rPr>
              <w:t>sich mit Erfahrungen von Krankheit, Sterben und Tod auseinandersetzen und die Auferstehungshoffnung als Antwort des christlichen Gla</w:t>
            </w:r>
            <w:r w:rsidRPr="004213F1">
              <w:rPr>
                <w:rFonts w:eastAsia="ArialUnicodeMS"/>
              </w:rPr>
              <w:t>u</w:t>
            </w:r>
            <w:r w:rsidRPr="004213F1">
              <w:rPr>
                <w:rFonts w:eastAsia="ArialUnicodeMS"/>
              </w:rPr>
              <w:t xml:space="preserve">bens auf den Tod </w:t>
            </w:r>
            <w:r>
              <w:rPr>
                <w:rFonts w:eastAsia="ArialUnicodeMS"/>
              </w:rPr>
              <w:t>darstellen</w:t>
            </w:r>
          </w:p>
          <w:p w:rsidR="00535805" w:rsidRDefault="00535805" w:rsidP="00AE2BA5">
            <w:pPr>
              <w:rPr>
                <w:rFonts w:eastAsia="ArialUnicodeMS"/>
              </w:rPr>
            </w:pPr>
          </w:p>
          <w:p w:rsidR="00535805" w:rsidRDefault="00535805" w:rsidP="00AE2BA5">
            <w:pPr>
              <w:rPr>
                <w:rFonts w:eastAsia="ArialUnicodeMS"/>
              </w:rPr>
            </w:pPr>
          </w:p>
          <w:p w:rsidR="00535805" w:rsidRDefault="00535805" w:rsidP="00AE2BA5">
            <w:pPr>
              <w:rPr>
                <w:rFonts w:eastAsia="ArialUnicodeMS"/>
              </w:rPr>
            </w:pPr>
            <w:r>
              <w:rPr>
                <w:rFonts w:eastAsia="ArialUnicodeMS"/>
                <w:b/>
                <w:bCs/>
              </w:rPr>
              <w:t>M</w:t>
            </w:r>
            <w:r w:rsidRPr="00AE2BA5">
              <w:rPr>
                <w:rFonts w:eastAsia="ArialUnicodeMS"/>
                <w:b/>
                <w:bCs/>
              </w:rPr>
              <w:t>:</w:t>
            </w:r>
            <w:r>
              <w:rPr>
                <w:rFonts w:eastAsia="ArialUnicodeMS"/>
              </w:rPr>
              <w:t xml:space="preserve"> </w:t>
            </w:r>
            <w:r w:rsidRPr="004213F1">
              <w:rPr>
                <w:rFonts w:eastAsia="ArialUnicodeMS"/>
              </w:rPr>
              <w:t xml:space="preserve">sich mit Erfahrungen von Krankheit, Sterben und Tod </w:t>
            </w:r>
            <w:r w:rsidRPr="004213F1">
              <w:rPr>
                <w:rFonts w:eastAsia="ArialUnicodeMS"/>
              </w:rPr>
              <w:lastRenderedPageBreak/>
              <w:t>auseinandersetzen und die Auferstehungshoffnung als Antwort des christlichen Gla</w:t>
            </w:r>
            <w:r w:rsidRPr="004213F1">
              <w:rPr>
                <w:rFonts w:eastAsia="ArialUnicodeMS"/>
              </w:rPr>
              <w:t>u</w:t>
            </w:r>
            <w:r w:rsidRPr="004213F1">
              <w:rPr>
                <w:rFonts w:eastAsia="ArialUnicodeMS"/>
              </w:rPr>
              <w:t xml:space="preserve">bens auf den Tod </w:t>
            </w:r>
            <w:r>
              <w:rPr>
                <w:rFonts w:eastAsia="ArialUnicodeMS"/>
              </w:rPr>
              <w:t>herausarbe</w:t>
            </w:r>
            <w:r>
              <w:rPr>
                <w:rFonts w:eastAsia="ArialUnicodeMS"/>
              </w:rPr>
              <w:t>i</w:t>
            </w:r>
            <w:r>
              <w:rPr>
                <w:rFonts w:eastAsia="ArialUnicodeMS"/>
              </w:rPr>
              <w:t>ten</w:t>
            </w:r>
          </w:p>
          <w:p w:rsidR="00535805" w:rsidRDefault="00535805" w:rsidP="00AE2BA5">
            <w:pPr>
              <w:rPr>
                <w:rFonts w:eastAsia="ArialUnicodeMS"/>
              </w:rPr>
            </w:pPr>
          </w:p>
          <w:p w:rsidR="00535805" w:rsidRDefault="00535805" w:rsidP="00AE2BA5">
            <w:pPr>
              <w:rPr>
                <w:rFonts w:eastAsia="ArialUnicodeMS"/>
              </w:rPr>
            </w:pPr>
          </w:p>
          <w:p w:rsidR="00535805" w:rsidRDefault="00535805" w:rsidP="00AE2BA5">
            <w:pPr>
              <w:rPr>
                <w:rFonts w:eastAsia="ArialUnicodeMS"/>
              </w:rPr>
            </w:pPr>
            <w:r w:rsidRPr="00AE2BA5">
              <w:rPr>
                <w:rFonts w:eastAsia="ArialUnicodeMS"/>
                <w:b/>
                <w:bCs/>
              </w:rPr>
              <w:t>E:</w:t>
            </w:r>
            <w:r>
              <w:rPr>
                <w:rFonts w:eastAsia="ArialUnicodeMS"/>
              </w:rPr>
              <w:t xml:space="preserve"> </w:t>
            </w:r>
            <w:r w:rsidRPr="004213F1">
              <w:rPr>
                <w:rFonts w:eastAsia="ArialUnicodeMS"/>
              </w:rPr>
              <w:t>sich mit Erfahrungen von Krankheit, Sterben und Tod auseinandersetzen und die Auferstehungshoffnung als Antwort des christlichen Gla</w:t>
            </w:r>
            <w:r w:rsidRPr="004213F1">
              <w:rPr>
                <w:rFonts w:eastAsia="ArialUnicodeMS"/>
              </w:rPr>
              <w:t>u</w:t>
            </w:r>
            <w:r w:rsidRPr="004213F1">
              <w:rPr>
                <w:rFonts w:eastAsia="ArialUnicodeMS"/>
              </w:rPr>
              <w:t>bens auf den Tod erläutern</w:t>
            </w:r>
          </w:p>
          <w:p w:rsidR="00535805" w:rsidRDefault="00535805" w:rsidP="00AE2BA5">
            <w:pPr>
              <w:rPr>
                <w:rFonts w:eastAsia="ArialUnicodeMS"/>
              </w:rPr>
            </w:pPr>
          </w:p>
          <w:p w:rsidR="00535805" w:rsidRDefault="00535805" w:rsidP="00B1258D">
            <w:pPr>
              <w:autoSpaceDE w:val="0"/>
              <w:autoSpaceDN w:val="0"/>
              <w:adjustRightInd w:val="0"/>
              <w:rPr>
                <w:b/>
                <w:bCs/>
              </w:rPr>
            </w:pPr>
          </w:p>
          <w:p w:rsidR="00535805" w:rsidRPr="00AE2BA5" w:rsidRDefault="00535805" w:rsidP="00B1258D">
            <w:pPr>
              <w:autoSpaceDE w:val="0"/>
              <w:autoSpaceDN w:val="0"/>
              <w:adjustRightInd w:val="0"/>
              <w:rPr>
                <w:b/>
                <w:bCs/>
              </w:rPr>
            </w:pPr>
            <w:r w:rsidRPr="00AE2BA5">
              <w:rPr>
                <w:b/>
                <w:bCs/>
              </w:rPr>
              <w:t>3.3.5 Verantwortliches Ha</w:t>
            </w:r>
            <w:r w:rsidRPr="00AE2BA5">
              <w:rPr>
                <w:b/>
                <w:bCs/>
              </w:rPr>
              <w:t>n</w:t>
            </w:r>
            <w:r w:rsidRPr="00AE2BA5">
              <w:rPr>
                <w:b/>
                <w:bCs/>
              </w:rPr>
              <w:t>deln</w:t>
            </w:r>
          </w:p>
          <w:p w:rsidR="00535805" w:rsidRDefault="00535805" w:rsidP="00B1258D">
            <w:pPr>
              <w:autoSpaceDE w:val="0"/>
              <w:autoSpaceDN w:val="0"/>
              <w:adjustRightInd w:val="0"/>
            </w:pPr>
            <w:r>
              <w:t>(3)</w:t>
            </w:r>
          </w:p>
          <w:p w:rsidR="00535805" w:rsidRDefault="00535805" w:rsidP="00B1258D">
            <w:pPr>
              <w:autoSpaceDE w:val="0"/>
              <w:autoSpaceDN w:val="0"/>
              <w:adjustRightInd w:val="0"/>
            </w:pPr>
            <w:r w:rsidRPr="00AE2BA5">
              <w:rPr>
                <w:b/>
                <w:bCs/>
              </w:rPr>
              <w:t>G:</w:t>
            </w:r>
            <w:r>
              <w:t xml:space="preserve"> den Wert des menschlichen Lebens aus christlicher Sicht aufzeigen (der Mensch als Ebenbild Gottes, Leben als Geschenk Gottes, Leben als Beziehung)</w:t>
            </w:r>
          </w:p>
          <w:p w:rsidR="00535805" w:rsidRDefault="00535805" w:rsidP="00B1258D">
            <w:pPr>
              <w:autoSpaceDE w:val="0"/>
              <w:autoSpaceDN w:val="0"/>
              <w:adjustRightInd w:val="0"/>
            </w:pPr>
          </w:p>
          <w:p w:rsidR="00535805" w:rsidRDefault="00535805" w:rsidP="00B1258D">
            <w:pPr>
              <w:autoSpaceDE w:val="0"/>
              <w:autoSpaceDN w:val="0"/>
              <w:adjustRightInd w:val="0"/>
            </w:pPr>
          </w:p>
          <w:p w:rsidR="00535805" w:rsidRDefault="00535805" w:rsidP="00AE2BA5">
            <w:pPr>
              <w:autoSpaceDE w:val="0"/>
              <w:autoSpaceDN w:val="0"/>
              <w:adjustRightInd w:val="0"/>
            </w:pPr>
            <w:r>
              <w:rPr>
                <w:b/>
                <w:bCs/>
              </w:rPr>
              <w:t>M</w:t>
            </w:r>
            <w:r w:rsidRPr="00AE2BA5">
              <w:rPr>
                <w:b/>
                <w:bCs/>
              </w:rPr>
              <w:t>:</w:t>
            </w:r>
            <w:r>
              <w:t xml:space="preserve"> den Wert des menschlichen Lebens aus christlicher Sicht erläutern (der Mensch als Ebenbild Gottes, Leben als Geschenk Gottes, Leben als Beziehung)</w:t>
            </w:r>
          </w:p>
          <w:p w:rsidR="00535805" w:rsidRDefault="00535805" w:rsidP="00AE2BA5">
            <w:pPr>
              <w:autoSpaceDE w:val="0"/>
              <w:autoSpaceDN w:val="0"/>
              <w:adjustRightInd w:val="0"/>
            </w:pPr>
          </w:p>
          <w:p w:rsidR="00535805" w:rsidRDefault="00535805" w:rsidP="00AE2BA5">
            <w:pPr>
              <w:autoSpaceDE w:val="0"/>
              <w:autoSpaceDN w:val="0"/>
              <w:adjustRightInd w:val="0"/>
            </w:pPr>
          </w:p>
          <w:p w:rsidR="00535805" w:rsidRPr="004213F1" w:rsidRDefault="00535805" w:rsidP="007F0A6E">
            <w:pPr>
              <w:autoSpaceDE w:val="0"/>
              <w:autoSpaceDN w:val="0"/>
              <w:adjustRightInd w:val="0"/>
            </w:pPr>
            <w:r w:rsidRPr="00AE2BA5">
              <w:rPr>
                <w:b/>
                <w:bCs/>
              </w:rPr>
              <w:t>G:</w:t>
            </w:r>
            <w:r>
              <w:t xml:space="preserve"> den Wert des menschlichen Lebens aus christlicher Sicht begründen (der Mensch als Ebenbild Gottes, Leben als Geschenk Gottes, Leben als Beziehung)</w:t>
            </w:r>
          </w:p>
        </w:tc>
        <w:tc>
          <w:tcPr>
            <w:tcW w:w="1511" w:type="pct"/>
            <w:vMerge/>
          </w:tcPr>
          <w:p w:rsidR="00535805" w:rsidRPr="004213F1" w:rsidRDefault="00535805" w:rsidP="00B1258D">
            <w:pPr>
              <w:numPr>
                <w:ilvl w:val="0"/>
                <w:numId w:val="1"/>
              </w:numPr>
              <w:spacing w:before="60"/>
              <w:rPr>
                <w:i/>
                <w:iCs/>
              </w:rPr>
            </w:pPr>
          </w:p>
        </w:tc>
        <w:tc>
          <w:tcPr>
            <w:tcW w:w="1404" w:type="pct"/>
            <w:vMerge/>
          </w:tcPr>
          <w:p w:rsidR="00535805" w:rsidRPr="004213F1" w:rsidRDefault="00535805" w:rsidP="00B1258D">
            <w:pPr>
              <w:spacing w:before="60"/>
              <w:rPr>
                <w:i/>
                <w:iCs/>
              </w:rPr>
            </w:pPr>
          </w:p>
        </w:tc>
      </w:tr>
      <w:tr w:rsidR="00535805" w:rsidRPr="004213F1" w:rsidTr="004E15B5">
        <w:tblPrEx>
          <w:jc w:val="center"/>
        </w:tblPrEx>
        <w:trPr>
          <w:jc w:val="center"/>
        </w:trPr>
        <w:tc>
          <w:tcPr>
            <w:tcW w:w="4999" w:type="pct"/>
            <w:gridSpan w:val="4"/>
            <w:shd w:val="clear" w:color="auto" w:fill="CDD7DC"/>
          </w:tcPr>
          <w:p w:rsidR="00535805" w:rsidRPr="00A24F69" w:rsidRDefault="00535805" w:rsidP="00B1258D">
            <w:pPr>
              <w:pStyle w:val="bcTab"/>
            </w:pPr>
            <w:r w:rsidRPr="00A24F69">
              <w:rPr>
                <w:b w:val="0"/>
                <w:bCs w:val="0"/>
              </w:rPr>
              <w:lastRenderedPageBreak/>
              <w:br w:type="page"/>
            </w:r>
            <w:r w:rsidRPr="00A24F69">
              <w:rPr>
                <w:b w:val="0"/>
                <w:bCs w:val="0"/>
              </w:rPr>
              <w:br w:type="page"/>
            </w:r>
            <w:bookmarkStart w:id="41" w:name="_Toc512869005"/>
            <w:bookmarkStart w:id="42" w:name="_Toc515622235"/>
            <w:r w:rsidRPr="00A24F69">
              <w:t>Religiöse Sondergemeinschaften</w:t>
            </w:r>
            <w:bookmarkEnd w:id="41"/>
            <w:bookmarkEnd w:id="42"/>
          </w:p>
          <w:p w:rsidR="00535805" w:rsidRPr="004213F1" w:rsidRDefault="00535805" w:rsidP="00B1258D">
            <w:pPr>
              <w:pStyle w:val="bcTabcaStd"/>
            </w:pPr>
            <w:r w:rsidRPr="004213F1">
              <w:t>ca. 4 Stunden</w:t>
            </w:r>
          </w:p>
        </w:tc>
      </w:tr>
      <w:tr w:rsidR="00535805" w:rsidRPr="004213F1" w:rsidTr="004E15B5">
        <w:tblPrEx>
          <w:jc w:val="center"/>
        </w:tblPrEx>
        <w:trPr>
          <w:jc w:val="center"/>
        </w:trPr>
        <w:tc>
          <w:tcPr>
            <w:tcW w:w="4999" w:type="pct"/>
            <w:gridSpan w:val="4"/>
            <w:shd w:val="clear" w:color="auto" w:fill="FFFFFF"/>
          </w:tcPr>
          <w:p w:rsidR="00535805" w:rsidRDefault="00535805" w:rsidP="00B1258D">
            <w:pPr>
              <w:pStyle w:val="bcTabVortext"/>
            </w:pPr>
            <w:r>
              <w:t xml:space="preserve">In dieser Unterrichtseinheit setzen sich die Schülerinnen und Schüler mit </w:t>
            </w:r>
            <w:r w:rsidRPr="003D15F7">
              <w:t>Konfession, Religion</w:t>
            </w:r>
            <w:r>
              <w:t xml:space="preserve"> und</w:t>
            </w:r>
            <w:r w:rsidRPr="003D15F7">
              <w:t xml:space="preserve"> Weltanschauungen</w:t>
            </w:r>
            <w:r>
              <w:t xml:space="preserve"> auseinander. Sie beurteilen </w:t>
            </w:r>
            <w:r w:rsidRPr="004213F1">
              <w:t>zentrale Le</w:t>
            </w:r>
            <w:r w:rsidRPr="004213F1">
              <w:t>h</w:t>
            </w:r>
            <w:r w:rsidRPr="004213F1">
              <w:t>ren und Praktiken von Sondergemeinschaften (zum Beispiel Jehovas Zeugen, Christengemeinschaft, Neu-apostolische Kirche)</w:t>
            </w:r>
            <w:r>
              <w:t xml:space="preserve">. </w:t>
            </w:r>
            <w:r w:rsidRPr="004213F1">
              <w:t xml:space="preserve">Anhand </w:t>
            </w:r>
            <w:r>
              <w:t xml:space="preserve">von </w:t>
            </w:r>
            <w:r w:rsidRPr="004213F1">
              <w:t xml:space="preserve">Dokumentationen </w:t>
            </w:r>
            <w:r>
              <w:t xml:space="preserve">erarbeiten sie sich </w:t>
            </w:r>
            <w:r w:rsidRPr="004213F1">
              <w:t>Merkmale</w:t>
            </w:r>
            <w:r>
              <w:t>: a</w:t>
            </w:r>
            <w:r w:rsidRPr="004213F1">
              <w:t>utoritäre</w:t>
            </w:r>
            <w:r w:rsidRPr="00B43168">
              <w:t>n</w:t>
            </w:r>
            <w:r w:rsidRPr="004213F1">
              <w:t xml:space="preserve"> Führungsstruktur</w:t>
            </w:r>
            <w:r>
              <w:t xml:space="preserve">, </w:t>
            </w:r>
            <w:r w:rsidRPr="00B43168">
              <w:t>zur</w:t>
            </w:r>
            <w:r>
              <w:t xml:space="preserve"> </w:t>
            </w:r>
            <w:r w:rsidRPr="004213F1">
              <w:t>Kontrolle über Mitglieder</w:t>
            </w:r>
            <w:r>
              <w:t xml:space="preserve">, </w:t>
            </w:r>
            <w:r w:rsidRPr="00B43168">
              <w:t>zum</w:t>
            </w:r>
            <w:r>
              <w:t xml:space="preserve"> </w:t>
            </w:r>
            <w:r w:rsidRPr="004213F1">
              <w:t>Gruppenzwang</w:t>
            </w:r>
            <w:r>
              <w:t xml:space="preserve">, </w:t>
            </w:r>
            <w:r w:rsidRPr="004213F1">
              <w:t>Absolutheitsanspruch</w:t>
            </w:r>
            <w:r w:rsidRPr="00B43168">
              <w:t>, zur</w:t>
            </w:r>
            <w:r>
              <w:t xml:space="preserve"> Gr</w:t>
            </w:r>
            <w:r w:rsidRPr="004213F1">
              <w:t>uppensprache</w:t>
            </w:r>
            <w:r>
              <w:t>, s</w:t>
            </w:r>
            <w:r w:rsidRPr="004213F1">
              <w:t>o</w:t>
            </w:r>
            <w:r w:rsidRPr="004213F1">
              <w:t>ziale</w:t>
            </w:r>
            <w:r w:rsidRPr="00B43168">
              <w:rPr>
                <w:strike/>
              </w:rPr>
              <w:t>r</w:t>
            </w:r>
            <w:r w:rsidRPr="004213F1">
              <w:t xml:space="preserve"> Isolation der Mitglieder</w:t>
            </w:r>
            <w:r>
              <w:t xml:space="preserve"> und e</w:t>
            </w:r>
            <w:r w:rsidRPr="004213F1">
              <w:t>inseitige enge Auslegung von Heiligen Schriften</w:t>
            </w:r>
            <w:r>
              <w:t>. In einer a</w:t>
            </w:r>
            <w:r w:rsidRPr="004213F1">
              <w:t>nschließende</w:t>
            </w:r>
            <w:r>
              <w:t>n</w:t>
            </w:r>
            <w:r w:rsidRPr="004213F1">
              <w:t xml:space="preserve"> Diskussion</w:t>
            </w:r>
            <w:r>
              <w:t xml:space="preserve"> untersuchen sie, ob</w:t>
            </w:r>
            <w:r w:rsidRPr="004213F1">
              <w:t xml:space="preserve"> Religion destruktiv werden</w:t>
            </w:r>
            <w:r>
              <w:t xml:space="preserve"> kann, und stellen sich die Frage, ob </w:t>
            </w:r>
            <w:r w:rsidRPr="004213F1">
              <w:t xml:space="preserve">solche Merkmale </w:t>
            </w:r>
            <w:r w:rsidRPr="00B43168">
              <w:t>auch</w:t>
            </w:r>
            <w:r w:rsidRPr="004213F1">
              <w:t xml:space="preserve"> in den großen christlichen Kirchen</w:t>
            </w:r>
            <w:r>
              <w:t xml:space="preserve"> zu finden sind: </w:t>
            </w:r>
            <w:r w:rsidRPr="004213F1">
              <w:t>Wie war das am Anfang mit den ersten Christen und den Aposteln?</w:t>
            </w:r>
          </w:p>
          <w:p w:rsidR="004E15B5" w:rsidRPr="004213F1" w:rsidRDefault="004E15B5" w:rsidP="00B1258D">
            <w:pPr>
              <w:pStyle w:val="bcTabVortext"/>
            </w:pPr>
          </w:p>
        </w:tc>
      </w:tr>
      <w:tr w:rsidR="00535805" w:rsidRPr="004213F1" w:rsidTr="004E15B5">
        <w:tblPrEx>
          <w:jc w:val="center"/>
        </w:tblPrEx>
        <w:trPr>
          <w:jc w:val="center"/>
        </w:trPr>
        <w:tc>
          <w:tcPr>
            <w:tcW w:w="1060" w:type="pct"/>
            <w:shd w:val="clear" w:color="auto" w:fill="F59D1E"/>
            <w:vAlign w:val="center"/>
          </w:tcPr>
          <w:p w:rsidR="00535805" w:rsidRPr="00A24F69" w:rsidRDefault="00535805" w:rsidP="00B1258D">
            <w:pPr>
              <w:pStyle w:val="bcTabweiKompetenzen"/>
              <w:rPr>
                <w:sz w:val="22"/>
                <w:szCs w:val="22"/>
              </w:rPr>
            </w:pPr>
            <w:r w:rsidRPr="00A24F69">
              <w:rPr>
                <w:sz w:val="22"/>
                <w:szCs w:val="22"/>
              </w:rPr>
              <w:t>Prozessbezogene Kompete</w:t>
            </w:r>
            <w:r w:rsidRPr="00A24F69">
              <w:rPr>
                <w:sz w:val="22"/>
                <w:szCs w:val="22"/>
              </w:rPr>
              <w:t>n</w:t>
            </w:r>
            <w:r w:rsidRPr="00A24F69">
              <w:rPr>
                <w:sz w:val="22"/>
                <w:szCs w:val="22"/>
              </w:rPr>
              <w:t>zen</w:t>
            </w:r>
          </w:p>
        </w:tc>
        <w:tc>
          <w:tcPr>
            <w:tcW w:w="1025" w:type="pct"/>
            <w:shd w:val="clear" w:color="auto" w:fill="B70017"/>
            <w:vAlign w:val="center"/>
          </w:tcPr>
          <w:p w:rsidR="00535805" w:rsidRPr="00A24F69" w:rsidRDefault="00535805" w:rsidP="00B1258D">
            <w:pPr>
              <w:pStyle w:val="bcTabweiKompetenzen"/>
              <w:rPr>
                <w:sz w:val="22"/>
                <w:szCs w:val="22"/>
              </w:rPr>
            </w:pPr>
            <w:r w:rsidRPr="00A24F69">
              <w:rPr>
                <w:sz w:val="22"/>
                <w:szCs w:val="22"/>
              </w:rPr>
              <w:t>Inhaltsbezogene Kompete</w:t>
            </w:r>
            <w:r w:rsidRPr="00A24F69">
              <w:rPr>
                <w:sz w:val="22"/>
                <w:szCs w:val="22"/>
              </w:rPr>
              <w:t>n</w:t>
            </w:r>
            <w:r w:rsidRPr="00A24F69">
              <w:rPr>
                <w:sz w:val="22"/>
                <w:szCs w:val="22"/>
              </w:rPr>
              <w:t>zen</w:t>
            </w:r>
          </w:p>
        </w:tc>
        <w:tc>
          <w:tcPr>
            <w:tcW w:w="1511" w:type="pct"/>
            <w:shd w:val="clear" w:color="auto" w:fill="CDD7DC"/>
            <w:vAlign w:val="center"/>
          </w:tcPr>
          <w:p w:rsidR="00535805" w:rsidRPr="004213F1" w:rsidRDefault="00535805" w:rsidP="00B1258D">
            <w:pPr>
              <w:pStyle w:val="bcTabschwKompetenzen"/>
            </w:pPr>
            <w:r w:rsidRPr="004213F1">
              <w:t>Konkretisierung,</w:t>
            </w:r>
            <w:r w:rsidRPr="004213F1">
              <w:br/>
            </w:r>
            <w:r w:rsidRPr="009E660E">
              <w:t>Vorgehen</w:t>
            </w:r>
            <w:r w:rsidRPr="004213F1">
              <w:t xml:space="preserve"> im Unterricht</w:t>
            </w:r>
          </w:p>
        </w:tc>
        <w:tc>
          <w:tcPr>
            <w:tcW w:w="1404" w:type="pct"/>
            <w:shd w:val="clear" w:color="auto" w:fill="CDD7DC"/>
            <w:vAlign w:val="center"/>
          </w:tcPr>
          <w:p w:rsidR="00535805" w:rsidRPr="004213F1" w:rsidRDefault="00535805" w:rsidP="00B1258D">
            <w:pPr>
              <w:pStyle w:val="bcTabschwKompetenzen"/>
            </w:pPr>
            <w:r w:rsidRPr="004213F1">
              <w:t xml:space="preserve">Hinweise, Arbeitsmittel, </w:t>
            </w:r>
            <w:r w:rsidRPr="004213F1">
              <w:br/>
              <w:t>Organisation, Verweise</w:t>
            </w:r>
          </w:p>
        </w:tc>
      </w:tr>
      <w:tr w:rsidR="00535805" w:rsidRPr="004213F1" w:rsidTr="004E15B5">
        <w:tblPrEx>
          <w:jc w:val="center"/>
        </w:tblPrEx>
        <w:trPr>
          <w:jc w:val="center"/>
        </w:trPr>
        <w:tc>
          <w:tcPr>
            <w:tcW w:w="2085" w:type="pct"/>
            <w:gridSpan w:val="2"/>
            <w:vAlign w:val="center"/>
          </w:tcPr>
          <w:p w:rsidR="00535805" w:rsidRPr="004213F1" w:rsidRDefault="00535805" w:rsidP="00B1258D">
            <w:pPr>
              <w:jc w:val="center"/>
            </w:pPr>
            <w:r w:rsidRPr="004213F1">
              <w:t>Die Schülerinnen und Schüler können</w:t>
            </w:r>
          </w:p>
        </w:tc>
        <w:tc>
          <w:tcPr>
            <w:tcW w:w="1511" w:type="pct"/>
            <w:vMerge w:val="restart"/>
          </w:tcPr>
          <w:p w:rsidR="00535805" w:rsidRDefault="00535805" w:rsidP="00B1258D"/>
          <w:p w:rsidR="00535805" w:rsidRDefault="00535805" w:rsidP="00B1258D">
            <w:pPr>
              <w:rPr>
                <w:b/>
                <w:bCs/>
              </w:rPr>
            </w:pPr>
            <w:r w:rsidRPr="00070816">
              <w:rPr>
                <w:b/>
                <w:bCs/>
              </w:rPr>
              <w:t>G,</w:t>
            </w:r>
            <w:r>
              <w:rPr>
                <w:b/>
                <w:bCs/>
              </w:rPr>
              <w:t xml:space="preserve"> </w:t>
            </w:r>
            <w:r w:rsidRPr="00070816">
              <w:rPr>
                <w:b/>
                <w:bCs/>
              </w:rPr>
              <w:t>M,</w:t>
            </w:r>
            <w:r>
              <w:rPr>
                <w:b/>
                <w:bCs/>
              </w:rPr>
              <w:t xml:space="preserve"> </w:t>
            </w:r>
            <w:r w:rsidRPr="00070816">
              <w:rPr>
                <w:b/>
                <w:bCs/>
              </w:rPr>
              <w:t>E</w:t>
            </w:r>
          </w:p>
          <w:p w:rsidR="00535805" w:rsidRDefault="00535805" w:rsidP="00B1258D">
            <w:r>
              <w:t>Die Schülerinnen und Schüler steigen mit einer Karikatur in diese Einheit ein</w:t>
            </w:r>
            <w:r w:rsidRPr="004213F1">
              <w:t xml:space="preserve">: </w:t>
            </w:r>
          </w:p>
          <w:p w:rsidR="00535805" w:rsidRDefault="00535805" w:rsidP="00B1258D"/>
          <w:p w:rsidR="00535805" w:rsidRDefault="00535805" w:rsidP="00B1258D">
            <w:r w:rsidRPr="004213F1">
              <w:t>„Der religiöse Supermarkt“ von Tiki</w:t>
            </w:r>
            <w:r>
              <w:t xml:space="preserve"> </w:t>
            </w:r>
            <w:r w:rsidRPr="00B43168">
              <w:t>Küstenm</w:t>
            </w:r>
            <w:r w:rsidRPr="00B43168">
              <w:t>a</w:t>
            </w:r>
            <w:r w:rsidRPr="00B43168">
              <w:t>cher</w:t>
            </w:r>
            <w:r>
              <w:t xml:space="preserve"> </w:t>
            </w:r>
          </w:p>
          <w:p w:rsidR="00535805" w:rsidRPr="004213F1" w:rsidRDefault="00535805" w:rsidP="00B1258D"/>
          <w:p w:rsidR="00535805" w:rsidRDefault="00535805" w:rsidP="00B1258D">
            <w:r w:rsidRPr="004213F1">
              <w:t xml:space="preserve">Materialien </w:t>
            </w:r>
            <w:r>
              <w:t xml:space="preserve">werden </w:t>
            </w:r>
            <w:r w:rsidRPr="004213F1">
              <w:t>aus</w:t>
            </w:r>
            <w:r>
              <w:t>gelegt</w:t>
            </w:r>
          </w:p>
          <w:p w:rsidR="00535805" w:rsidRDefault="00535805" w:rsidP="00B1258D"/>
          <w:p w:rsidR="00535805" w:rsidRDefault="00535805" w:rsidP="00B1258D">
            <w:r>
              <w:t xml:space="preserve">Die </w:t>
            </w:r>
            <w:r w:rsidRPr="004213F1">
              <w:t>Schülerinnen und Schüler stellen Verm</w:t>
            </w:r>
            <w:r w:rsidRPr="004213F1">
              <w:t>u</w:t>
            </w:r>
            <w:r w:rsidRPr="004213F1">
              <w:t>tungen zum Thema an</w:t>
            </w:r>
            <w:r>
              <w:t xml:space="preserve"> und sammeln Erge</w:t>
            </w:r>
            <w:r>
              <w:t>b</w:t>
            </w:r>
            <w:r>
              <w:t xml:space="preserve">nisse in einer </w:t>
            </w:r>
            <w:r w:rsidRPr="004E15B5">
              <w:t>Mind</w:t>
            </w:r>
            <w:r w:rsidR="00052B86" w:rsidRPr="004E15B5">
              <w:t>-</w:t>
            </w:r>
            <w:r w:rsidRPr="004E15B5">
              <w:t>Map</w:t>
            </w:r>
            <w:r w:rsidRPr="004213F1">
              <w:t xml:space="preserve"> </w:t>
            </w:r>
          </w:p>
          <w:p w:rsidR="00535805" w:rsidRPr="004213F1" w:rsidRDefault="00535805" w:rsidP="00B1258D"/>
          <w:p w:rsidR="00535805" w:rsidRDefault="00535805" w:rsidP="00B1258D">
            <w:r>
              <w:t xml:space="preserve">Die </w:t>
            </w:r>
            <w:r w:rsidRPr="004213F1">
              <w:t xml:space="preserve">Schülerinnen und Schüler </w:t>
            </w:r>
            <w:r>
              <w:t xml:space="preserve">führen </w:t>
            </w:r>
            <w:r w:rsidRPr="004213F1">
              <w:t>in Klei</w:t>
            </w:r>
            <w:r w:rsidRPr="004213F1">
              <w:t>n</w:t>
            </w:r>
            <w:r w:rsidRPr="004213F1">
              <w:t xml:space="preserve">gruppen eine Umfrage in der näheren Schulumgebung </w:t>
            </w:r>
            <w:r>
              <w:t>mit</w:t>
            </w:r>
            <w:r w:rsidRPr="004213F1">
              <w:t xml:space="preserve"> der Fragestellung</w:t>
            </w:r>
            <w:r>
              <w:t xml:space="preserve"> durch</w:t>
            </w:r>
            <w:r w:rsidRPr="004213F1">
              <w:t>:</w:t>
            </w:r>
          </w:p>
          <w:p w:rsidR="00535805" w:rsidRPr="004213F1" w:rsidRDefault="00535805" w:rsidP="00B1258D"/>
          <w:p w:rsidR="00535805" w:rsidRPr="00FB65CF" w:rsidRDefault="00535805" w:rsidP="00B1258D">
            <w:pPr>
              <w:pStyle w:val="Listenabsatz"/>
              <w:numPr>
                <w:ilvl w:val="0"/>
                <w:numId w:val="10"/>
              </w:numPr>
              <w:spacing w:line="240" w:lineRule="auto"/>
              <w:ind w:left="360"/>
              <w:rPr>
                <w:rFonts w:ascii="Arial" w:hAnsi="Arial" w:cs="Arial"/>
              </w:rPr>
            </w:pPr>
            <w:r w:rsidRPr="00FB65CF">
              <w:rPr>
                <w:rFonts w:ascii="Arial" w:hAnsi="Arial" w:cs="Arial"/>
              </w:rPr>
              <w:t>Welche religiösen Sondergemeinschaften kennen Sie?</w:t>
            </w:r>
          </w:p>
          <w:p w:rsidR="00535805" w:rsidRPr="00FB65CF" w:rsidRDefault="00535805" w:rsidP="00B1258D">
            <w:pPr>
              <w:ind w:left="-360"/>
            </w:pPr>
          </w:p>
          <w:p w:rsidR="00535805" w:rsidRPr="00FB65CF" w:rsidRDefault="00535805" w:rsidP="00B1258D">
            <w:pPr>
              <w:pStyle w:val="Listenabsatz"/>
              <w:numPr>
                <w:ilvl w:val="0"/>
                <w:numId w:val="9"/>
              </w:numPr>
              <w:spacing w:line="240" w:lineRule="auto"/>
              <w:ind w:left="360"/>
              <w:rPr>
                <w:rFonts w:ascii="Arial" w:hAnsi="Arial" w:cs="Arial"/>
              </w:rPr>
            </w:pPr>
            <w:r w:rsidRPr="00FB65CF">
              <w:rPr>
                <w:rFonts w:ascii="Arial" w:hAnsi="Arial" w:cs="Arial"/>
              </w:rPr>
              <w:t>Worin unterscheiden sie sich zur evangel</w:t>
            </w:r>
            <w:r>
              <w:rPr>
                <w:rFonts w:ascii="Arial" w:hAnsi="Arial" w:cs="Arial"/>
              </w:rPr>
              <w:t>i</w:t>
            </w:r>
            <w:r w:rsidRPr="00FB65CF">
              <w:rPr>
                <w:rFonts w:ascii="Arial" w:hAnsi="Arial" w:cs="Arial"/>
              </w:rPr>
              <w:t>schen/katholischen und orthodoxen Ki</w:t>
            </w:r>
            <w:r w:rsidRPr="00FB65CF">
              <w:rPr>
                <w:rFonts w:ascii="Arial" w:hAnsi="Arial" w:cs="Arial"/>
              </w:rPr>
              <w:t>r</w:t>
            </w:r>
            <w:r w:rsidRPr="00FB65CF">
              <w:rPr>
                <w:rFonts w:ascii="Arial" w:hAnsi="Arial" w:cs="Arial"/>
              </w:rPr>
              <w:t>che?</w:t>
            </w:r>
          </w:p>
          <w:p w:rsidR="00535805" w:rsidRDefault="00535805" w:rsidP="00B1258D">
            <w:r>
              <w:lastRenderedPageBreak/>
              <w:t>Die Ergebnisse werden z</w:t>
            </w:r>
            <w:r w:rsidRPr="004213F1">
              <w:t>usammen</w:t>
            </w:r>
            <w:r>
              <w:t>ge</w:t>
            </w:r>
            <w:r w:rsidRPr="004213F1">
              <w:t xml:space="preserve">tragen und </w:t>
            </w:r>
            <w:r>
              <w:t>a</w:t>
            </w:r>
            <w:r w:rsidRPr="004213F1">
              <w:t>us</w:t>
            </w:r>
            <w:r>
              <w:t>ge</w:t>
            </w:r>
            <w:r w:rsidRPr="004213F1">
              <w:t>werte</w:t>
            </w:r>
            <w:r>
              <w:t>t</w:t>
            </w:r>
            <w:r w:rsidRPr="004213F1">
              <w:t xml:space="preserve"> (Ergänzen de</w:t>
            </w:r>
            <w:r>
              <w:t>r</w:t>
            </w:r>
            <w:r w:rsidRPr="004213F1">
              <w:t xml:space="preserve"> </w:t>
            </w:r>
            <w:r w:rsidRPr="004E15B5">
              <w:t>Mind</w:t>
            </w:r>
            <w:r w:rsidR="00052B86" w:rsidRPr="004E15B5">
              <w:t>-</w:t>
            </w:r>
            <w:r w:rsidRPr="004E15B5">
              <w:t>Map).</w:t>
            </w:r>
          </w:p>
          <w:p w:rsidR="00535805" w:rsidRPr="004213F1" w:rsidRDefault="00535805" w:rsidP="00B1258D"/>
          <w:p w:rsidR="00535805" w:rsidRDefault="00535805" w:rsidP="00B1258D">
            <w:r w:rsidRPr="004213F1">
              <w:t>Weitere Informationen zum Thema „Religiöse Sondergemeinschaften“ erhalten die Schül</w:t>
            </w:r>
            <w:r w:rsidRPr="004213F1">
              <w:t>e</w:t>
            </w:r>
            <w:r w:rsidRPr="004213F1">
              <w:t>rinnen und Schüler in 2</w:t>
            </w:r>
            <w:r w:rsidR="00A64406">
              <w:t>–3</w:t>
            </w:r>
            <w:r w:rsidRPr="004213F1">
              <w:t xml:space="preserve"> Sequenzen aus „Seelenfänger</w:t>
            </w:r>
            <w:r>
              <w:t xml:space="preserve"> </w:t>
            </w:r>
            <w:r w:rsidRPr="004213F1">
              <w:t>– Wie Sekten Menschen k</w:t>
            </w:r>
            <w:r w:rsidRPr="004213F1">
              <w:t>ö</w:t>
            </w:r>
            <w:r w:rsidRPr="004213F1">
              <w:t>dern“</w:t>
            </w:r>
            <w:r>
              <w:t>.</w:t>
            </w:r>
          </w:p>
          <w:p w:rsidR="00535805" w:rsidRDefault="00535805" w:rsidP="00B1258D"/>
          <w:p w:rsidR="00535805" w:rsidRDefault="00535805" w:rsidP="00B1258D">
            <w:r w:rsidRPr="004213F1">
              <w:t xml:space="preserve">Die Filmsequenzen </w:t>
            </w:r>
            <w:r>
              <w:t xml:space="preserve">werden </w:t>
            </w:r>
            <w:r w:rsidRPr="004213F1">
              <w:t xml:space="preserve">unter folgender Fragestellung angeschaut </w:t>
            </w:r>
            <w:r>
              <w:t xml:space="preserve">: </w:t>
            </w:r>
          </w:p>
          <w:p w:rsidR="00535805" w:rsidRPr="004213F1" w:rsidRDefault="00535805" w:rsidP="00B1258D"/>
          <w:p w:rsidR="00535805" w:rsidRDefault="00535805" w:rsidP="00425366">
            <w:pPr>
              <w:numPr>
                <w:ilvl w:val="0"/>
                <w:numId w:val="1"/>
              </w:numPr>
            </w:pPr>
            <w:r w:rsidRPr="004213F1">
              <w:t>Wie werden Menschen angeworben?</w:t>
            </w:r>
          </w:p>
          <w:p w:rsidR="00535805" w:rsidRPr="004213F1" w:rsidRDefault="00535805" w:rsidP="00425366"/>
          <w:p w:rsidR="00535805" w:rsidRDefault="00535805" w:rsidP="00425366">
            <w:pPr>
              <w:numPr>
                <w:ilvl w:val="0"/>
                <w:numId w:val="1"/>
              </w:numPr>
            </w:pPr>
            <w:r w:rsidRPr="004213F1">
              <w:t>Welche Versprechungen werden gemacht?</w:t>
            </w:r>
          </w:p>
          <w:p w:rsidR="00535805" w:rsidRPr="004213F1" w:rsidRDefault="00535805" w:rsidP="00425366"/>
          <w:p w:rsidR="00535805" w:rsidRDefault="00535805" w:rsidP="00425366">
            <w:pPr>
              <w:numPr>
                <w:ilvl w:val="0"/>
                <w:numId w:val="1"/>
              </w:numPr>
            </w:pPr>
            <w:r w:rsidRPr="004213F1">
              <w:t>Wie werden die Personen bei der Stange gehalten?</w:t>
            </w:r>
          </w:p>
          <w:p w:rsidR="00535805" w:rsidRPr="004213F1" w:rsidRDefault="00535805" w:rsidP="00425366"/>
          <w:p w:rsidR="00535805" w:rsidRDefault="00535805" w:rsidP="00425366">
            <w:pPr>
              <w:numPr>
                <w:ilvl w:val="0"/>
                <w:numId w:val="1"/>
              </w:numPr>
            </w:pPr>
            <w:r w:rsidRPr="004213F1">
              <w:t>Welche Folgen kann das für den Einzelnen bedeuten?</w:t>
            </w:r>
          </w:p>
          <w:p w:rsidR="00535805" w:rsidRPr="004213F1" w:rsidRDefault="00535805" w:rsidP="00B1258D"/>
          <w:p w:rsidR="00535805" w:rsidRPr="004213F1" w:rsidRDefault="00535805" w:rsidP="00B1258D">
            <w:r w:rsidRPr="004213F1">
              <w:t xml:space="preserve">Anhand der Dokumentationen </w:t>
            </w:r>
            <w:r>
              <w:t>können</w:t>
            </w:r>
            <w:r w:rsidRPr="004213F1">
              <w:t xml:space="preserve"> folge</w:t>
            </w:r>
            <w:r w:rsidRPr="004213F1">
              <w:t>n</w:t>
            </w:r>
            <w:r w:rsidRPr="004213F1">
              <w:t>de Merkmale herausgearbeitet</w:t>
            </w:r>
            <w:r w:rsidR="00A64406">
              <w:t xml:space="preserve"> werden, zum</w:t>
            </w:r>
            <w:r>
              <w:t xml:space="preserve"> B</w:t>
            </w:r>
            <w:r w:rsidR="00A64406">
              <w:t>eispiel</w:t>
            </w:r>
            <w:r w:rsidRPr="004213F1">
              <w:t>:</w:t>
            </w:r>
          </w:p>
          <w:p w:rsidR="00535805" w:rsidRPr="004213F1" w:rsidRDefault="00535805" w:rsidP="00B1258D">
            <w:pPr>
              <w:pStyle w:val="Listenabsatz"/>
              <w:numPr>
                <w:ilvl w:val="0"/>
                <w:numId w:val="3"/>
              </w:numPr>
              <w:spacing w:after="0" w:line="240" w:lineRule="auto"/>
              <w:rPr>
                <w:rFonts w:ascii="Arial" w:hAnsi="Arial" w:cs="Arial"/>
              </w:rPr>
            </w:pPr>
            <w:r w:rsidRPr="004213F1">
              <w:rPr>
                <w:rFonts w:ascii="Arial" w:hAnsi="Arial" w:cs="Arial"/>
              </w:rPr>
              <w:t>Autoritäre Führungsstruktur</w:t>
            </w:r>
          </w:p>
          <w:p w:rsidR="00535805" w:rsidRPr="004213F1" w:rsidRDefault="00535805" w:rsidP="00B1258D">
            <w:pPr>
              <w:pStyle w:val="Listenabsatz"/>
              <w:numPr>
                <w:ilvl w:val="0"/>
                <w:numId w:val="3"/>
              </w:numPr>
              <w:spacing w:after="0" w:line="240" w:lineRule="auto"/>
              <w:rPr>
                <w:rFonts w:ascii="Arial" w:hAnsi="Arial" w:cs="Arial"/>
              </w:rPr>
            </w:pPr>
            <w:r w:rsidRPr="004213F1">
              <w:rPr>
                <w:rFonts w:ascii="Arial" w:hAnsi="Arial" w:cs="Arial"/>
              </w:rPr>
              <w:t>Kontrolle über alle Mitglieder</w:t>
            </w:r>
          </w:p>
          <w:p w:rsidR="00535805" w:rsidRPr="004213F1" w:rsidRDefault="00535805" w:rsidP="00B1258D">
            <w:pPr>
              <w:pStyle w:val="Listenabsatz"/>
              <w:numPr>
                <w:ilvl w:val="0"/>
                <w:numId w:val="3"/>
              </w:numPr>
              <w:spacing w:after="0" w:line="240" w:lineRule="auto"/>
              <w:rPr>
                <w:rFonts w:ascii="Arial" w:hAnsi="Arial" w:cs="Arial"/>
              </w:rPr>
            </w:pPr>
            <w:r w:rsidRPr="004213F1">
              <w:rPr>
                <w:rFonts w:ascii="Arial" w:hAnsi="Arial" w:cs="Arial"/>
              </w:rPr>
              <w:t>Gruppenzwang</w:t>
            </w:r>
          </w:p>
          <w:p w:rsidR="00535805" w:rsidRPr="004213F1" w:rsidRDefault="00535805" w:rsidP="00B1258D">
            <w:pPr>
              <w:pStyle w:val="Listenabsatz"/>
              <w:numPr>
                <w:ilvl w:val="0"/>
                <w:numId w:val="3"/>
              </w:numPr>
              <w:spacing w:after="0" w:line="240" w:lineRule="auto"/>
              <w:rPr>
                <w:rFonts w:ascii="Arial" w:hAnsi="Arial" w:cs="Arial"/>
              </w:rPr>
            </w:pPr>
            <w:r w:rsidRPr="004213F1">
              <w:rPr>
                <w:rFonts w:ascii="Arial" w:hAnsi="Arial" w:cs="Arial"/>
              </w:rPr>
              <w:t>Absolutheitsanspruch</w:t>
            </w:r>
          </w:p>
          <w:p w:rsidR="00535805" w:rsidRPr="004213F1" w:rsidRDefault="00535805" w:rsidP="00B1258D">
            <w:pPr>
              <w:pStyle w:val="Listenabsatz"/>
              <w:numPr>
                <w:ilvl w:val="0"/>
                <w:numId w:val="3"/>
              </w:numPr>
              <w:spacing w:after="0" w:line="240" w:lineRule="auto"/>
              <w:rPr>
                <w:rFonts w:ascii="Arial" w:hAnsi="Arial" w:cs="Arial"/>
              </w:rPr>
            </w:pPr>
            <w:r w:rsidRPr="004213F1">
              <w:rPr>
                <w:rFonts w:ascii="Arial" w:hAnsi="Arial" w:cs="Arial"/>
              </w:rPr>
              <w:t>Teilweise aggressive Missionsmethode</w:t>
            </w:r>
          </w:p>
          <w:p w:rsidR="00535805" w:rsidRPr="004213F1" w:rsidRDefault="00535805" w:rsidP="00B1258D">
            <w:pPr>
              <w:pStyle w:val="Listenabsatz"/>
              <w:numPr>
                <w:ilvl w:val="0"/>
                <w:numId w:val="3"/>
              </w:numPr>
              <w:spacing w:after="0" w:line="240" w:lineRule="auto"/>
              <w:rPr>
                <w:rFonts w:ascii="Arial" w:hAnsi="Arial" w:cs="Arial"/>
              </w:rPr>
            </w:pPr>
            <w:r w:rsidRPr="004213F1">
              <w:rPr>
                <w:rFonts w:ascii="Arial" w:hAnsi="Arial" w:cs="Arial"/>
              </w:rPr>
              <w:t>Gruppensprache</w:t>
            </w:r>
          </w:p>
          <w:p w:rsidR="00535805" w:rsidRPr="004213F1" w:rsidRDefault="00535805" w:rsidP="00B1258D">
            <w:pPr>
              <w:pStyle w:val="Listenabsatz"/>
              <w:numPr>
                <w:ilvl w:val="0"/>
                <w:numId w:val="3"/>
              </w:numPr>
              <w:spacing w:after="0" w:line="240" w:lineRule="auto"/>
              <w:rPr>
                <w:rFonts w:ascii="Arial" w:hAnsi="Arial" w:cs="Arial"/>
              </w:rPr>
            </w:pPr>
            <w:r w:rsidRPr="004213F1">
              <w:rPr>
                <w:rFonts w:ascii="Arial" w:hAnsi="Arial" w:cs="Arial"/>
              </w:rPr>
              <w:t>Soziale Isolation der Mitglieder</w:t>
            </w:r>
          </w:p>
          <w:p w:rsidR="00535805" w:rsidRPr="004213F1" w:rsidRDefault="00535805" w:rsidP="00B1258D">
            <w:pPr>
              <w:pStyle w:val="Listenabsatz"/>
              <w:numPr>
                <w:ilvl w:val="0"/>
                <w:numId w:val="3"/>
              </w:numPr>
              <w:spacing w:after="0" w:line="240" w:lineRule="auto"/>
              <w:rPr>
                <w:rFonts w:ascii="Arial" w:hAnsi="Arial" w:cs="Arial"/>
              </w:rPr>
            </w:pPr>
            <w:r w:rsidRPr="004213F1">
              <w:rPr>
                <w:rFonts w:ascii="Arial" w:hAnsi="Arial" w:cs="Arial"/>
              </w:rPr>
              <w:t>Großer Anteil des Einkommens muss a</w:t>
            </w:r>
            <w:r w:rsidRPr="004213F1">
              <w:rPr>
                <w:rFonts w:ascii="Arial" w:hAnsi="Arial" w:cs="Arial"/>
              </w:rPr>
              <w:t>b</w:t>
            </w:r>
            <w:r w:rsidRPr="004213F1">
              <w:rPr>
                <w:rFonts w:ascii="Arial" w:hAnsi="Arial" w:cs="Arial"/>
              </w:rPr>
              <w:t>gegeben werden</w:t>
            </w:r>
          </w:p>
          <w:p w:rsidR="00535805" w:rsidRDefault="00535805" w:rsidP="00B1258D">
            <w:pPr>
              <w:pStyle w:val="Listenabsatz"/>
              <w:numPr>
                <w:ilvl w:val="0"/>
                <w:numId w:val="3"/>
              </w:numPr>
              <w:spacing w:after="0" w:line="240" w:lineRule="auto"/>
              <w:rPr>
                <w:rFonts w:ascii="Arial" w:hAnsi="Arial" w:cs="Arial"/>
              </w:rPr>
            </w:pPr>
            <w:r w:rsidRPr="004213F1">
              <w:rPr>
                <w:rFonts w:ascii="Arial" w:hAnsi="Arial" w:cs="Arial"/>
              </w:rPr>
              <w:t>Einseitige enge Auslegung von Heiligen Schriften</w:t>
            </w:r>
          </w:p>
          <w:p w:rsidR="00535805" w:rsidRDefault="00535805" w:rsidP="00B1258D"/>
          <w:p w:rsidR="00535805" w:rsidRDefault="00535805" w:rsidP="00B1258D">
            <w:r w:rsidRPr="00070816">
              <w:rPr>
                <w:b/>
                <w:bCs/>
              </w:rPr>
              <w:t>E:</w:t>
            </w:r>
            <w:r>
              <w:t xml:space="preserve"> Gibt es</w:t>
            </w:r>
            <w:r w:rsidRPr="004213F1">
              <w:t xml:space="preserve"> solche Merkmale</w:t>
            </w:r>
            <w:r>
              <w:t>, wie zum Beispiel bei den Zeugen Jehovas, der Christengemei</w:t>
            </w:r>
            <w:r>
              <w:t>n</w:t>
            </w:r>
            <w:r>
              <w:lastRenderedPageBreak/>
              <w:t>schaft, der Neuapostolischen Kirche, … auch</w:t>
            </w:r>
            <w:r w:rsidRPr="004213F1">
              <w:t xml:space="preserve"> in den großen christlichen Kirchen?</w:t>
            </w:r>
            <w:r>
              <w:t xml:space="preserve"> Die Sch</w:t>
            </w:r>
            <w:r>
              <w:t>ü</w:t>
            </w:r>
            <w:r>
              <w:t>lerinnen und Schüler präsentieren die Erge</w:t>
            </w:r>
            <w:r>
              <w:t>b</w:t>
            </w:r>
            <w:r>
              <w:t>nisse im Plenum.</w:t>
            </w:r>
          </w:p>
          <w:p w:rsidR="00535805" w:rsidRPr="004213F1" w:rsidRDefault="00535805" w:rsidP="00EA5263"/>
        </w:tc>
        <w:tc>
          <w:tcPr>
            <w:tcW w:w="1404" w:type="pct"/>
            <w:vMerge w:val="restart"/>
          </w:tcPr>
          <w:p w:rsidR="00535805" w:rsidRDefault="00535805" w:rsidP="00B1258D">
            <w:pPr>
              <w:spacing w:before="60"/>
              <w:rPr>
                <w:b/>
                <w:bCs/>
                <w:shd w:val="clear" w:color="auto" w:fill="A3D7B7"/>
              </w:rPr>
            </w:pPr>
          </w:p>
          <w:p w:rsidR="00535805" w:rsidRPr="004213F1" w:rsidRDefault="00535805" w:rsidP="00B1258D">
            <w:r w:rsidRPr="004213F1">
              <w:t>Die Lehrkraft vergrößert die Karikatur auf DINA 3 und hängt sie als Plakat auf</w:t>
            </w:r>
          </w:p>
          <w:p w:rsidR="00535805" w:rsidRDefault="00535805" w:rsidP="00B1258D"/>
          <w:p w:rsidR="00535805" w:rsidRPr="004213F1" w:rsidRDefault="00535805" w:rsidP="00B1258D"/>
          <w:p w:rsidR="00535805" w:rsidRPr="004213F1" w:rsidRDefault="00535805" w:rsidP="00B1258D"/>
          <w:p w:rsidR="00535805" w:rsidRPr="004213F1" w:rsidRDefault="00535805" w:rsidP="00B1258D">
            <w:r w:rsidRPr="004213F1">
              <w:t>Zeitschrift „Erwachet“, Buch „Dianetik“</w:t>
            </w:r>
          </w:p>
          <w:p w:rsidR="00535805" w:rsidRPr="004213F1" w:rsidRDefault="00535805" w:rsidP="00B1258D"/>
          <w:p w:rsidR="00535805" w:rsidRPr="004213F1" w:rsidRDefault="00535805" w:rsidP="00B1258D"/>
          <w:p w:rsidR="00535805" w:rsidRPr="004213F1" w:rsidRDefault="00535805" w:rsidP="00B1258D"/>
          <w:p w:rsidR="00535805" w:rsidRDefault="00535805" w:rsidP="00DB1050">
            <w:pPr>
              <w:spacing w:before="60"/>
            </w:pPr>
            <w:r>
              <w:rPr>
                <w:b/>
                <w:bCs/>
                <w:shd w:val="clear" w:color="auto" w:fill="A3D7B7"/>
              </w:rPr>
              <w:t xml:space="preserve">L BTV </w:t>
            </w:r>
            <w:r w:rsidRPr="009E660E">
              <w:t>Formen interkulturellen und interr</w:t>
            </w:r>
            <w:r w:rsidRPr="009E660E">
              <w:t>e</w:t>
            </w:r>
            <w:r w:rsidRPr="009E660E">
              <w:t>ligiösen Dialogs</w:t>
            </w:r>
          </w:p>
          <w:p w:rsidR="00535805" w:rsidRPr="004213F1" w:rsidRDefault="00535805" w:rsidP="00DB1050">
            <w:pPr>
              <w:spacing w:before="60"/>
              <w:rPr>
                <w:b/>
                <w:bCs/>
                <w:shd w:val="clear" w:color="auto" w:fill="A3D7B7"/>
              </w:rPr>
            </w:pPr>
          </w:p>
          <w:p w:rsidR="00535805" w:rsidRDefault="00535805" w:rsidP="00DB1050">
            <w:r>
              <w:rPr>
                <w:b/>
                <w:bCs/>
                <w:shd w:val="clear" w:color="auto" w:fill="A3D7B7"/>
              </w:rPr>
              <w:t>L BTV</w:t>
            </w:r>
            <w:r>
              <w:rPr>
                <w:sz w:val="20"/>
                <w:szCs w:val="20"/>
              </w:rPr>
              <w:t xml:space="preserve"> </w:t>
            </w:r>
            <w:r w:rsidRPr="002301F5">
              <w:rPr>
                <w:sz w:val="20"/>
                <w:szCs w:val="20"/>
              </w:rPr>
              <w:t>Formen von Vor</w:t>
            </w:r>
            <w:r w:rsidRPr="002301F5">
              <w:t>urteilen, Stereotypen, Klischees</w:t>
            </w:r>
          </w:p>
          <w:p w:rsidR="00535805" w:rsidRDefault="00535805" w:rsidP="00DB1050"/>
          <w:p w:rsidR="00535805" w:rsidRDefault="00535805" w:rsidP="00DB1050">
            <w:r>
              <w:rPr>
                <w:b/>
                <w:bCs/>
                <w:shd w:val="clear" w:color="auto" w:fill="A3D7B7"/>
              </w:rPr>
              <w:t>L BTV</w:t>
            </w:r>
            <w:r w:rsidRPr="002301F5">
              <w:t xml:space="preserve"> Personale und gesellschaftliche Vielfal</w:t>
            </w:r>
            <w:r>
              <w:t>t</w:t>
            </w:r>
          </w:p>
          <w:p w:rsidR="00535805" w:rsidRDefault="00535805" w:rsidP="00DB1050"/>
          <w:p w:rsidR="00535805" w:rsidRDefault="00535805" w:rsidP="00DB1050">
            <w:r>
              <w:rPr>
                <w:b/>
                <w:bCs/>
                <w:shd w:val="clear" w:color="auto" w:fill="A3D7B7"/>
              </w:rPr>
              <w:t>L BTV</w:t>
            </w:r>
            <w:r>
              <w:t xml:space="preserve"> S</w:t>
            </w:r>
            <w:r w:rsidRPr="002301F5">
              <w:t>elbstfindung und Akzeptanz and</w:t>
            </w:r>
            <w:r w:rsidRPr="002301F5">
              <w:t>e</w:t>
            </w:r>
            <w:r w:rsidRPr="002301F5">
              <w:t>rer</w:t>
            </w:r>
            <w:r>
              <w:t xml:space="preserve"> </w:t>
            </w:r>
            <w:r w:rsidRPr="002301F5">
              <w:t>Lebensformen</w:t>
            </w:r>
          </w:p>
          <w:p w:rsidR="00535805" w:rsidRDefault="00535805" w:rsidP="00DB1050"/>
          <w:p w:rsidR="00535805" w:rsidRPr="002301F5" w:rsidRDefault="00535805" w:rsidP="00DB1050">
            <w:r>
              <w:rPr>
                <w:b/>
                <w:bCs/>
                <w:shd w:val="clear" w:color="auto" w:fill="A3D7B7"/>
              </w:rPr>
              <w:t xml:space="preserve">L BTV </w:t>
            </w:r>
            <w:r w:rsidRPr="002301F5">
              <w:t>Toleranz,</w:t>
            </w:r>
            <w:r>
              <w:t xml:space="preserve"> </w:t>
            </w:r>
            <w:r w:rsidRPr="002301F5">
              <w:t>Solidarität,</w:t>
            </w:r>
            <w:r>
              <w:t xml:space="preserve"> </w:t>
            </w:r>
            <w:r w:rsidRPr="002301F5">
              <w:t>Inklusion, A</w:t>
            </w:r>
            <w:r w:rsidRPr="002301F5">
              <w:t>n</w:t>
            </w:r>
            <w:r w:rsidRPr="002301F5">
              <w:t>tidiskriminierung</w:t>
            </w:r>
          </w:p>
          <w:p w:rsidR="00535805" w:rsidRPr="002301F5" w:rsidRDefault="00535805" w:rsidP="00DB1050">
            <w:pPr>
              <w:spacing w:before="60"/>
            </w:pPr>
          </w:p>
          <w:p w:rsidR="00535805" w:rsidRDefault="00535805" w:rsidP="00B1258D"/>
          <w:p w:rsidR="00535805" w:rsidRPr="004213F1" w:rsidRDefault="00535805" w:rsidP="00B1258D"/>
          <w:p w:rsidR="00535805" w:rsidRPr="004213F1" w:rsidRDefault="00535805" w:rsidP="00B1258D">
            <w:r w:rsidRPr="004213F1">
              <w:t>WDR-Serie: „Seelenfänger-Wie Sekten Menschen ködern“, 4 x 15 Minuten Dok</w:t>
            </w:r>
            <w:r w:rsidRPr="004213F1">
              <w:t>u</w:t>
            </w:r>
            <w:r w:rsidRPr="004213F1">
              <w:t>mentationen, bei LMZ ausleihbar</w:t>
            </w:r>
          </w:p>
          <w:p w:rsidR="00535805" w:rsidRPr="004213F1" w:rsidRDefault="00535805" w:rsidP="00B1258D"/>
          <w:p w:rsidR="00535805" w:rsidRPr="004213F1" w:rsidRDefault="00535805" w:rsidP="00B1258D"/>
          <w:p w:rsidR="00535805" w:rsidRDefault="00535805" w:rsidP="00B1258D"/>
          <w:p w:rsidR="00535805" w:rsidRPr="004213F1" w:rsidRDefault="00535805" w:rsidP="00B1258D">
            <w:r>
              <w:t xml:space="preserve">Die </w:t>
            </w:r>
            <w:r w:rsidRPr="004213F1">
              <w:t>Schülerinnen und Schüler machen sich während des Films Notizen.</w:t>
            </w:r>
          </w:p>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 w:rsidR="00535805" w:rsidRPr="004213F1" w:rsidRDefault="00535805" w:rsidP="00B1258D">
            <w:pPr>
              <w:spacing w:before="60"/>
            </w:pPr>
          </w:p>
        </w:tc>
      </w:tr>
      <w:tr w:rsidR="00535805" w:rsidRPr="004213F1" w:rsidTr="004E15B5">
        <w:tblPrEx>
          <w:jc w:val="center"/>
        </w:tblPrEx>
        <w:trPr>
          <w:jc w:val="center"/>
        </w:trPr>
        <w:tc>
          <w:tcPr>
            <w:tcW w:w="1060" w:type="pct"/>
          </w:tcPr>
          <w:p w:rsidR="00535805" w:rsidRPr="004213F1" w:rsidRDefault="00535805" w:rsidP="00B1258D">
            <w:pPr>
              <w:spacing w:before="60"/>
              <w:rPr>
                <w:b/>
                <w:bCs/>
              </w:rPr>
            </w:pPr>
            <w:r w:rsidRPr="004213F1">
              <w:rPr>
                <w:b/>
                <w:bCs/>
              </w:rPr>
              <w:t>2.3 Darstellen</w:t>
            </w:r>
          </w:p>
          <w:p w:rsidR="00535805" w:rsidRPr="004213F1" w:rsidRDefault="00535805" w:rsidP="00B1258D">
            <w:pPr>
              <w:spacing w:before="60"/>
            </w:pPr>
            <w:r w:rsidRPr="004213F1">
              <w:t>1. grundlegende Ausdrucksfo</w:t>
            </w:r>
            <w:r w:rsidRPr="004213F1">
              <w:t>r</w:t>
            </w:r>
            <w:r w:rsidRPr="004213F1">
              <w:t>men religiösen Glaubens ei</w:t>
            </w:r>
            <w:r w:rsidRPr="004213F1">
              <w:t>n</w:t>
            </w:r>
            <w:r w:rsidRPr="004213F1">
              <w:t>deutig nachvollziehbar und fachsprachlich korrekt beschre</w:t>
            </w:r>
            <w:r w:rsidRPr="004213F1">
              <w:t>i</w:t>
            </w:r>
            <w:r w:rsidRPr="004213F1">
              <w:t>ben</w:t>
            </w:r>
          </w:p>
          <w:p w:rsidR="00535805" w:rsidRDefault="00535805" w:rsidP="00B1258D">
            <w:pPr>
              <w:spacing w:before="60"/>
            </w:pPr>
          </w:p>
          <w:p w:rsidR="00535805" w:rsidRPr="004213F1" w:rsidRDefault="00535805" w:rsidP="00B1258D">
            <w:pPr>
              <w:spacing w:before="60"/>
            </w:pPr>
          </w:p>
          <w:p w:rsidR="00535805" w:rsidRPr="004213F1" w:rsidRDefault="00535805" w:rsidP="00B1258D">
            <w:pPr>
              <w:spacing w:before="60"/>
            </w:pPr>
            <w:r w:rsidRPr="004213F1">
              <w:t>3. religiöse Motive im Alltag und in der Kultur erkennen und a</w:t>
            </w:r>
            <w:r w:rsidRPr="004213F1">
              <w:t>n</w:t>
            </w:r>
            <w:r w:rsidRPr="004213F1">
              <w:t>gemessen und differenziert e</w:t>
            </w:r>
            <w:r w:rsidRPr="004213F1">
              <w:t>r</w:t>
            </w:r>
            <w:r w:rsidRPr="004213F1">
              <w:t>läutern</w:t>
            </w:r>
          </w:p>
          <w:p w:rsidR="00535805" w:rsidRDefault="00535805" w:rsidP="00B1258D">
            <w:pPr>
              <w:spacing w:before="60"/>
            </w:pPr>
          </w:p>
          <w:p w:rsidR="00535805" w:rsidRDefault="00535805" w:rsidP="00B1258D">
            <w:pPr>
              <w:spacing w:before="60"/>
            </w:pPr>
          </w:p>
          <w:p w:rsidR="00535805" w:rsidRPr="004213F1" w:rsidRDefault="00535805" w:rsidP="00B1258D">
            <w:pPr>
              <w:spacing w:before="60"/>
              <w:rPr>
                <w:b/>
                <w:bCs/>
              </w:rPr>
            </w:pPr>
            <w:r w:rsidRPr="004213F1">
              <w:rPr>
                <w:b/>
                <w:bCs/>
              </w:rPr>
              <w:t>2.4 Urteilen</w:t>
            </w:r>
          </w:p>
          <w:p w:rsidR="00535805" w:rsidRPr="004213F1" w:rsidRDefault="00535805" w:rsidP="00B1258D">
            <w:pPr>
              <w:spacing w:before="60"/>
            </w:pPr>
            <w:r w:rsidRPr="004213F1">
              <w:t>1. sich inhaltlich mit Welta</w:t>
            </w:r>
            <w:r w:rsidRPr="004213F1">
              <w:t>n</w:t>
            </w:r>
            <w:r w:rsidRPr="004213F1">
              <w:t>schauungen auseinanderse</w:t>
            </w:r>
            <w:r w:rsidRPr="004213F1">
              <w:t>t</w:t>
            </w:r>
            <w:r w:rsidRPr="004213F1">
              <w:t>zen, Unterschiede und Ähnlic</w:t>
            </w:r>
            <w:r w:rsidRPr="004213F1">
              <w:t>h</w:t>
            </w:r>
            <w:r w:rsidRPr="004213F1">
              <w:t>keiten mit dem orthodoxen Glauben benennen und die e</w:t>
            </w:r>
            <w:r w:rsidRPr="004213F1">
              <w:t>i</w:t>
            </w:r>
            <w:r w:rsidRPr="004213F1">
              <w:t>genen Aussagen diesbezüglich argumentativ begründen</w:t>
            </w:r>
          </w:p>
          <w:p w:rsidR="00535805" w:rsidRDefault="00535805" w:rsidP="00B1258D">
            <w:pPr>
              <w:spacing w:before="60"/>
            </w:pPr>
          </w:p>
          <w:p w:rsidR="00535805" w:rsidRDefault="00535805" w:rsidP="00B1258D">
            <w:pPr>
              <w:spacing w:before="60"/>
            </w:pPr>
          </w:p>
          <w:p w:rsidR="00535805" w:rsidRPr="004213F1" w:rsidRDefault="00535805" w:rsidP="00B1258D">
            <w:pPr>
              <w:spacing w:before="60"/>
            </w:pPr>
            <w:r w:rsidRPr="004213F1">
              <w:t>2. in ethischen Problemen der Gegenwart einen eigenen Standpunkt ausbilden und ve</w:t>
            </w:r>
            <w:r w:rsidRPr="004213F1">
              <w:t>r</w:t>
            </w:r>
            <w:r w:rsidRPr="004213F1">
              <w:t>treten</w:t>
            </w:r>
          </w:p>
          <w:p w:rsidR="00535805" w:rsidRDefault="00535805" w:rsidP="00B1258D">
            <w:pPr>
              <w:spacing w:before="60"/>
            </w:pPr>
          </w:p>
          <w:p w:rsidR="00535805" w:rsidRDefault="00535805" w:rsidP="00B1258D">
            <w:pPr>
              <w:spacing w:before="60"/>
            </w:pPr>
          </w:p>
          <w:p w:rsidR="00535805" w:rsidRPr="004213F1" w:rsidRDefault="00535805" w:rsidP="00B1258D">
            <w:pPr>
              <w:spacing w:before="60"/>
            </w:pPr>
            <w:r w:rsidRPr="004213F1">
              <w:t>3. ein eigenes ästhetisches U</w:t>
            </w:r>
            <w:r w:rsidRPr="004213F1">
              <w:t>r</w:t>
            </w:r>
            <w:r w:rsidRPr="004213F1">
              <w:t>teil bezüglich religiöser Au</w:t>
            </w:r>
            <w:r w:rsidRPr="004213F1">
              <w:t>s</w:t>
            </w:r>
            <w:r w:rsidRPr="004213F1">
              <w:t>drucksformen formulieren und begründen</w:t>
            </w:r>
          </w:p>
          <w:p w:rsidR="00535805" w:rsidRDefault="00535805" w:rsidP="00B1258D">
            <w:pPr>
              <w:spacing w:before="60"/>
            </w:pPr>
          </w:p>
          <w:p w:rsidR="00535805" w:rsidRDefault="00535805" w:rsidP="00B1258D">
            <w:pPr>
              <w:spacing w:before="60"/>
            </w:pPr>
          </w:p>
          <w:p w:rsidR="00535805" w:rsidRPr="004213F1" w:rsidRDefault="00535805" w:rsidP="00B1258D">
            <w:pPr>
              <w:spacing w:before="60"/>
            </w:pPr>
            <w:r w:rsidRPr="004213F1">
              <w:t>4. pauschale von differenzierten Aussagen begründet unte</w:t>
            </w:r>
            <w:r w:rsidRPr="004213F1">
              <w:t>r</w:t>
            </w:r>
            <w:r w:rsidRPr="004213F1">
              <w:t>scheiden</w:t>
            </w:r>
          </w:p>
          <w:p w:rsidR="00535805" w:rsidRDefault="00535805" w:rsidP="00B1258D">
            <w:pPr>
              <w:spacing w:before="60"/>
              <w:rPr>
                <w:b/>
                <w:bCs/>
              </w:rPr>
            </w:pPr>
          </w:p>
          <w:p w:rsidR="00535805" w:rsidRPr="004213F1" w:rsidRDefault="00535805" w:rsidP="00B1258D">
            <w:pPr>
              <w:spacing w:before="60"/>
              <w:rPr>
                <w:b/>
                <w:bCs/>
              </w:rPr>
            </w:pPr>
          </w:p>
          <w:p w:rsidR="00535805" w:rsidRPr="004213F1" w:rsidRDefault="00535805" w:rsidP="00B1258D">
            <w:pPr>
              <w:spacing w:before="60"/>
              <w:rPr>
                <w:b/>
                <w:bCs/>
              </w:rPr>
            </w:pPr>
            <w:r w:rsidRPr="004213F1">
              <w:rPr>
                <w:b/>
                <w:bCs/>
              </w:rPr>
              <w:t>2.5 Dialog führen</w:t>
            </w:r>
          </w:p>
          <w:p w:rsidR="00535805" w:rsidRPr="004213F1" w:rsidRDefault="00535805" w:rsidP="00B1258D">
            <w:pPr>
              <w:spacing w:before="60"/>
            </w:pPr>
            <w:r w:rsidRPr="004213F1">
              <w:t>1. die eigene Tradition und e</w:t>
            </w:r>
            <w:r w:rsidRPr="004213F1">
              <w:t>r</w:t>
            </w:r>
            <w:r w:rsidRPr="004213F1">
              <w:t>worbenes Wissen mit Blick auf die Perspektive des anderen verständlich darstellen sowie den eigenen Standpunkt arg</w:t>
            </w:r>
            <w:r w:rsidRPr="004213F1">
              <w:t>u</w:t>
            </w:r>
            <w:r w:rsidRPr="004213F1">
              <w:t>mentativ und sachbezogen ve</w:t>
            </w:r>
            <w:r w:rsidRPr="004213F1">
              <w:t>r</w:t>
            </w:r>
            <w:r w:rsidRPr="004213F1">
              <w:t>treten</w:t>
            </w:r>
          </w:p>
          <w:p w:rsidR="00535805" w:rsidRDefault="00535805" w:rsidP="00B1258D">
            <w:pPr>
              <w:spacing w:before="60"/>
            </w:pPr>
          </w:p>
          <w:p w:rsidR="00535805" w:rsidRPr="004213F1" w:rsidRDefault="00535805" w:rsidP="00B1258D">
            <w:pPr>
              <w:spacing w:before="60"/>
            </w:pPr>
          </w:p>
          <w:p w:rsidR="00535805" w:rsidRPr="004213F1" w:rsidRDefault="00535805" w:rsidP="00B1258D">
            <w:pPr>
              <w:spacing w:before="60"/>
            </w:pPr>
            <w:r w:rsidRPr="004213F1">
              <w:t>2. religiöse und ethische Ei</w:t>
            </w:r>
            <w:r w:rsidRPr="004213F1">
              <w:t>n</w:t>
            </w:r>
            <w:r w:rsidRPr="004213F1">
              <w:t>stellungen des anderen erke</w:t>
            </w:r>
            <w:r w:rsidRPr="004213F1">
              <w:t>n</w:t>
            </w:r>
            <w:r w:rsidRPr="004213F1">
              <w:t>nen und verstehen sowie ihnen mit Toleranz, Respekt und O</w:t>
            </w:r>
            <w:r w:rsidRPr="004213F1">
              <w:t>f</w:t>
            </w:r>
            <w:r w:rsidRPr="004213F1">
              <w:t>fenheit begegnen</w:t>
            </w:r>
          </w:p>
          <w:p w:rsidR="00535805" w:rsidRDefault="00535805" w:rsidP="00B1258D">
            <w:pPr>
              <w:spacing w:before="60"/>
            </w:pPr>
          </w:p>
          <w:p w:rsidR="00535805" w:rsidRDefault="00535805" w:rsidP="00B1258D">
            <w:pPr>
              <w:spacing w:before="60"/>
            </w:pPr>
          </w:p>
          <w:p w:rsidR="00535805" w:rsidRPr="004213F1" w:rsidRDefault="00535805" w:rsidP="00B1258D">
            <w:pPr>
              <w:spacing w:before="60"/>
            </w:pPr>
            <w:r w:rsidRPr="004213F1">
              <w:t>3. zusammen mit Angehörigen anderer Konfessionen, Religi</w:t>
            </w:r>
            <w:r w:rsidRPr="004213F1">
              <w:t>o</w:t>
            </w:r>
            <w:r w:rsidRPr="004213F1">
              <w:t>nen und Weltanschauungen nach Lösungen gemeinsamer Probleme suchen und gemei</w:t>
            </w:r>
            <w:r w:rsidRPr="004213F1">
              <w:t>n</w:t>
            </w:r>
            <w:r w:rsidRPr="004213F1">
              <w:t>sam handeln</w:t>
            </w:r>
          </w:p>
          <w:p w:rsidR="00535805" w:rsidRDefault="00535805" w:rsidP="00B1258D">
            <w:pPr>
              <w:spacing w:before="60"/>
              <w:rPr>
                <w:b/>
                <w:bCs/>
              </w:rPr>
            </w:pPr>
          </w:p>
          <w:p w:rsidR="00535805" w:rsidRDefault="00535805" w:rsidP="00B1258D">
            <w:pPr>
              <w:spacing w:before="60"/>
              <w:rPr>
                <w:b/>
                <w:bCs/>
              </w:rPr>
            </w:pPr>
          </w:p>
          <w:p w:rsidR="00535805" w:rsidRDefault="00535805" w:rsidP="00B1258D">
            <w:pPr>
              <w:spacing w:before="60"/>
              <w:rPr>
                <w:b/>
                <w:bCs/>
              </w:rPr>
            </w:pPr>
            <w:r w:rsidRPr="004213F1">
              <w:rPr>
                <w:b/>
                <w:bCs/>
              </w:rPr>
              <w:t>2.7 Religiöse Sprache für sich erschließen und verwenden</w:t>
            </w:r>
          </w:p>
          <w:p w:rsidR="00535805" w:rsidRPr="004213F1" w:rsidRDefault="00535805" w:rsidP="00B1258D">
            <w:pPr>
              <w:spacing w:before="60"/>
            </w:pPr>
            <w:r w:rsidRPr="004213F1">
              <w:t>1. mithilfe von Elementen der Hermeneutik religiöse Sprache angemessen einordnen und für sich erschließen</w:t>
            </w:r>
          </w:p>
          <w:p w:rsidR="00535805" w:rsidRDefault="00535805" w:rsidP="00B1258D">
            <w:pPr>
              <w:spacing w:before="60"/>
            </w:pPr>
          </w:p>
          <w:p w:rsidR="00535805" w:rsidRPr="004213F1" w:rsidRDefault="00535805" w:rsidP="00B1258D">
            <w:pPr>
              <w:spacing w:before="60"/>
            </w:pPr>
            <w:r w:rsidRPr="004213F1">
              <w:t>2. religiöse und theologische Begriffe erläutern und diese im Gespräch mit anderen einse</w:t>
            </w:r>
            <w:r w:rsidRPr="004213F1">
              <w:t>t</w:t>
            </w:r>
            <w:r w:rsidRPr="004213F1">
              <w:t>zen</w:t>
            </w:r>
          </w:p>
          <w:p w:rsidR="00535805" w:rsidRPr="004213F1" w:rsidRDefault="00535805" w:rsidP="00B1258D">
            <w:pPr>
              <w:spacing w:before="60"/>
            </w:pPr>
          </w:p>
          <w:p w:rsidR="00535805" w:rsidRPr="004213F1" w:rsidRDefault="00535805" w:rsidP="00B1258D">
            <w:pPr>
              <w:spacing w:before="60"/>
            </w:pPr>
            <w:r w:rsidRPr="004213F1">
              <w:t>3. eigene religiöse Erfahrungen und Gottesvorstellungen auf unterschiedlichen Ebenen zum Ausdruck bringen und reflekti</w:t>
            </w:r>
            <w:r w:rsidRPr="004213F1">
              <w:t>e</w:t>
            </w:r>
            <w:r w:rsidRPr="004213F1">
              <w:t>ren</w:t>
            </w:r>
          </w:p>
          <w:p w:rsidR="00535805" w:rsidRDefault="00535805" w:rsidP="00B1258D">
            <w:pPr>
              <w:spacing w:before="60"/>
            </w:pPr>
          </w:p>
          <w:p w:rsidR="00535805" w:rsidRPr="004213F1" w:rsidRDefault="00535805" w:rsidP="00B1258D">
            <w:pPr>
              <w:spacing w:before="60"/>
              <w:rPr>
                <w:i/>
                <w:iCs/>
              </w:rPr>
            </w:pPr>
            <w:r w:rsidRPr="004213F1">
              <w:t>4. religiöse Ausdrucksformen der anderen Konfessionen und Religionen sensibel wahrne</w:t>
            </w:r>
            <w:r w:rsidRPr="004213F1">
              <w:t>h</w:t>
            </w:r>
            <w:r w:rsidRPr="004213F1">
              <w:t>men und deuten</w:t>
            </w:r>
          </w:p>
        </w:tc>
        <w:tc>
          <w:tcPr>
            <w:tcW w:w="1025" w:type="pct"/>
          </w:tcPr>
          <w:p w:rsidR="00535805" w:rsidRPr="004213F1" w:rsidRDefault="00535805" w:rsidP="00B1258D">
            <w:pPr>
              <w:spacing w:before="60"/>
              <w:rPr>
                <w:b/>
                <w:bCs/>
              </w:rPr>
            </w:pPr>
            <w:r w:rsidRPr="004213F1">
              <w:rPr>
                <w:b/>
                <w:bCs/>
              </w:rPr>
              <w:lastRenderedPageBreak/>
              <w:t>3.</w:t>
            </w:r>
            <w:r>
              <w:rPr>
                <w:b/>
                <w:bCs/>
              </w:rPr>
              <w:t>3</w:t>
            </w:r>
            <w:r w:rsidRPr="004213F1">
              <w:rPr>
                <w:b/>
                <w:bCs/>
              </w:rPr>
              <w:t>.6 Konfession, Religion, Weltanschauungen</w:t>
            </w:r>
          </w:p>
          <w:p w:rsidR="00535805" w:rsidRDefault="00535805" w:rsidP="00B1258D">
            <w:pPr>
              <w:spacing w:before="60"/>
            </w:pPr>
            <w:r>
              <w:t>(2</w:t>
            </w:r>
            <w:r w:rsidRPr="004213F1">
              <w:t xml:space="preserve">) </w:t>
            </w:r>
          </w:p>
          <w:p w:rsidR="00535805" w:rsidRDefault="00535805" w:rsidP="00B1258D">
            <w:pPr>
              <w:spacing w:before="60"/>
            </w:pPr>
            <w:r w:rsidRPr="00AC5E38">
              <w:rPr>
                <w:b/>
                <w:bCs/>
              </w:rPr>
              <w:t>G:</w:t>
            </w:r>
            <w:r>
              <w:t xml:space="preserve"> sich mit einer zentralen Lehre und der Praxis einer Sondergemeinschaft ause</w:t>
            </w:r>
            <w:r>
              <w:t>i</w:t>
            </w:r>
            <w:r>
              <w:t>nandersetzen (zum Beispiel Jehovas Zeugen, Christeng</w:t>
            </w:r>
            <w:r>
              <w:t>e</w:t>
            </w:r>
            <w:r>
              <w:t>meinschaft, Neuapostolische Kirche)</w:t>
            </w:r>
          </w:p>
          <w:p w:rsidR="00535805" w:rsidRDefault="00535805" w:rsidP="00B1258D">
            <w:pPr>
              <w:spacing w:before="60"/>
            </w:pPr>
          </w:p>
          <w:p w:rsidR="00535805" w:rsidRDefault="00535805" w:rsidP="00B1258D">
            <w:pPr>
              <w:spacing w:before="60"/>
            </w:pPr>
          </w:p>
          <w:p w:rsidR="00535805" w:rsidRDefault="00535805" w:rsidP="00932100">
            <w:pPr>
              <w:spacing w:before="60"/>
            </w:pPr>
            <w:r>
              <w:rPr>
                <w:b/>
                <w:bCs/>
              </w:rPr>
              <w:t>M</w:t>
            </w:r>
            <w:r w:rsidRPr="00AC5E38">
              <w:rPr>
                <w:b/>
                <w:bCs/>
              </w:rPr>
              <w:t>:</w:t>
            </w:r>
            <w:r>
              <w:t xml:space="preserve"> sich mit zentralen Lehren und Praktiken von Sonderg</w:t>
            </w:r>
            <w:r>
              <w:t>e</w:t>
            </w:r>
            <w:r>
              <w:t>meinschaften auseinanderse</w:t>
            </w:r>
            <w:r>
              <w:t>t</w:t>
            </w:r>
            <w:r>
              <w:t>zen (zum Beispiel Jehovas Zeugen, Christengemei</w:t>
            </w:r>
            <w:r>
              <w:t>n</w:t>
            </w:r>
            <w:r>
              <w:t>schaft, Neuapostolische Ki</w:t>
            </w:r>
            <w:r>
              <w:t>r</w:t>
            </w:r>
            <w:r>
              <w:t>che)</w:t>
            </w:r>
          </w:p>
          <w:p w:rsidR="00535805" w:rsidRDefault="00535805" w:rsidP="00932100">
            <w:pPr>
              <w:spacing w:before="60"/>
            </w:pPr>
          </w:p>
          <w:p w:rsidR="00535805" w:rsidRDefault="00535805" w:rsidP="00932100">
            <w:pPr>
              <w:spacing w:before="60"/>
              <w:rPr>
                <w:i/>
                <w:iCs/>
              </w:rPr>
            </w:pPr>
          </w:p>
          <w:p w:rsidR="00535805" w:rsidRDefault="00535805" w:rsidP="00932100">
            <w:pPr>
              <w:spacing w:before="60"/>
              <w:rPr>
                <w:i/>
                <w:iCs/>
              </w:rPr>
            </w:pPr>
            <w:r>
              <w:rPr>
                <w:b/>
                <w:bCs/>
              </w:rPr>
              <w:t>E</w:t>
            </w:r>
            <w:r w:rsidRPr="00AC5E38">
              <w:rPr>
                <w:b/>
                <w:bCs/>
              </w:rPr>
              <w:t>:</w:t>
            </w:r>
            <w:r>
              <w:t xml:space="preserve"> zentrale Lehren und Prakt</w:t>
            </w:r>
            <w:r>
              <w:t>i</w:t>
            </w:r>
            <w:r>
              <w:t>ken von Sondergemeinscha</w:t>
            </w:r>
            <w:r>
              <w:t>f</w:t>
            </w:r>
            <w:r>
              <w:lastRenderedPageBreak/>
              <w:t>ten beurteilen (zum Beispiel Jehovas Zeugen, Christeng</w:t>
            </w:r>
            <w:r>
              <w:t>e</w:t>
            </w:r>
            <w:r>
              <w:t>meinschaft, Neuapostolische Kirche)</w:t>
            </w:r>
          </w:p>
          <w:p w:rsidR="00535805" w:rsidRPr="004038FC" w:rsidRDefault="00535805" w:rsidP="00B1258D">
            <w:pPr>
              <w:spacing w:before="60"/>
            </w:pPr>
          </w:p>
        </w:tc>
        <w:tc>
          <w:tcPr>
            <w:tcW w:w="1511" w:type="pct"/>
            <w:vMerge/>
          </w:tcPr>
          <w:p w:rsidR="00535805" w:rsidRPr="004213F1" w:rsidRDefault="00535805" w:rsidP="00B1258D"/>
        </w:tc>
        <w:tc>
          <w:tcPr>
            <w:tcW w:w="1404" w:type="pct"/>
            <w:vMerge/>
          </w:tcPr>
          <w:p w:rsidR="00535805" w:rsidRPr="004213F1" w:rsidRDefault="00535805" w:rsidP="00B1258D">
            <w:pPr>
              <w:spacing w:before="60"/>
            </w:pPr>
          </w:p>
        </w:tc>
      </w:tr>
    </w:tbl>
    <w:p w:rsidR="00535805" w:rsidRPr="004213F1" w:rsidRDefault="00535805" w:rsidP="003065E0">
      <w:pPr>
        <w:pStyle w:val="0ueberschrift1"/>
        <w:spacing w:line="276" w:lineRule="auto"/>
        <w:jc w:val="left"/>
        <w:rPr>
          <w:sz w:val="22"/>
          <w:szCs w:val="22"/>
        </w:rPr>
      </w:pPr>
    </w:p>
    <w:sectPr w:rsidR="00535805" w:rsidRPr="004213F1" w:rsidSect="002C4E3E">
      <w:headerReference w:type="default" r:id="rId17"/>
      <w:footerReference w:type="default" r:id="rId18"/>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B9" w:rsidRDefault="009B61B9">
      <w:r>
        <w:separator/>
      </w:r>
    </w:p>
    <w:p w:rsidR="009B61B9" w:rsidRDefault="009B61B9"/>
  </w:endnote>
  <w:endnote w:type="continuationSeparator" w:id="0">
    <w:p w:rsidR="009B61B9" w:rsidRDefault="009B61B9">
      <w:r>
        <w:continuationSeparator/>
      </w:r>
    </w:p>
    <w:p w:rsidR="009B61B9" w:rsidRDefault="009B6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94" w:rsidRDefault="00DC4194">
    <w:pPr>
      <w:pStyle w:val="Fuzeile"/>
      <w:jc w:val="right"/>
    </w:pPr>
    <w:r>
      <w:fldChar w:fldCharType="begin"/>
    </w:r>
    <w:r>
      <w:instrText>PAGE   \* MERGEFORMAT</w:instrText>
    </w:r>
    <w:r>
      <w:fldChar w:fldCharType="separate"/>
    </w:r>
    <w:r w:rsidR="00AC424A">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94" w:rsidRDefault="00DC4194" w:rsidP="002C4E3E">
    <w:pPr>
      <w:pStyle w:val="Fuzeile"/>
      <w:jc w:val="right"/>
    </w:pPr>
    <w:r>
      <w:fldChar w:fldCharType="begin"/>
    </w:r>
    <w:r>
      <w:instrText>PAGE   \* MERGEFORMAT</w:instrText>
    </w:r>
    <w:r>
      <w:fldChar w:fldCharType="separate"/>
    </w:r>
    <w:r w:rsidR="00A710F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B9" w:rsidRDefault="009B61B9">
      <w:r>
        <w:separator/>
      </w:r>
    </w:p>
    <w:p w:rsidR="009B61B9" w:rsidRDefault="009B61B9"/>
  </w:footnote>
  <w:footnote w:type="continuationSeparator" w:id="0">
    <w:p w:rsidR="009B61B9" w:rsidRDefault="009B61B9">
      <w:r>
        <w:continuationSeparator/>
      </w:r>
    </w:p>
    <w:p w:rsidR="009B61B9" w:rsidRDefault="009B61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94" w:rsidRDefault="00DC4194">
    <w:pPr>
      <w:rPr>
        <w:sz w:val="20"/>
        <w:szCs w:val="20"/>
      </w:rPr>
    </w:pPr>
    <w:r>
      <w:rPr>
        <w:sz w:val="20"/>
        <w:szCs w:val="20"/>
      </w:rPr>
      <w:t xml:space="preserve">Beispielcurriculum für das Fach Orthodoxe Religionslehre/ Klasse 10 – Sek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080"/>
    <w:multiLevelType w:val="hybridMultilevel"/>
    <w:tmpl w:val="9DC63F9C"/>
    <w:lvl w:ilvl="0" w:tplc="04070001">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
    <w:nsid w:val="2CE62CB7"/>
    <w:multiLevelType w:val="hybridMultilevel"/>
    <w:tmpl w:val="82AC68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345A1F49"/>
    <w:multiLevelType w:val="hybridMultilevel"/>
    <w:tmpl w:val="8B2ECF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375B57C0"/>
    <w:multiLevelType w:val="hybridMultilevel"/>
    <w:tmpl w:val="01E2A26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39C62E26"/>
    <w:multiLevelType w:val="hybridMultilevel"/>
    <w:tmpl w:val="4D0E723C"/>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5">
    <w:nsid w:val="4B4717EF"/>
    <w:multiLevelType w:val="hybridMultilevel"/>
    <w:tmpl w:val="16BC67F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55A26C1C"/>
    <w:multiLevelType w:val="hybridMultilevel"/>
    <w:tmpl w:val="CE4CBBBA"/>
    <w:lvl w:ilvl="0" w:tplc="12D4AF90">
      <w:start w:val="4"/>
      <w:numFmt w:val="bullet"/>
      <w:lvlText w:val="-"/>
      <w:lvlJc w:val="left"/>
      <w:pPr>
        <w:ind w:left="360" w:hanging="360"/>
      </w:pPr>
      <w:rPr>
        <w:rFonts w:ascii="Calibri" w:eastAsia="Times New Roman" w:hAnsi="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7">
    <w:nsid w:val="5FBE4117"/>
    <w:multiLevelType w:val="hybridMultilevel"/>
    <w:tmpl w:val="E12E47A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43458B7"/>
    <w:multiLevelType w:val="hybridMultilevel"/>
    <w:tmpl w:val="4C7805BC"/>
    <w:lvl w:ilvl="0" w:tplc="04070001">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9">
    <w:nsid w:val="73984E2F"/>
    <w:multiLevelType w:val="hybridMultilevel"/>
    <w:tmpl w:val="3A0E7C2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
    <w:nsid w:val="74181204"/>
    <w:multiLevelType w:val="hybridMultilevel"/>
    <w:tmpl w:val="BC2A2E5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78E82AE2"/>
    <w:multiLevelType w:val="hybridMultilevel"/>
    <w:tmpl w:val="E0B659E4"/>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2">
    <w:nsid w:val="7E7F2671"/>
    <w:multiLevelType w:val="hybridMultilevel"/>
    <w:tmpl w:val="754C8254"/>
    <w:lvl w:ilvl="0" w:tplc="7328335A">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1"/>
  </w:num>
  <w:num w:numId="2">
    <w:abstractNumId w:val="12"/>
  </w:num>
  <w:num w:numId="3">
    <w:abstractNumId w:val="6"/>
  </w:num>
  <w:num w:numId="4">
    <w:abstractNumId w:val="4"/>
  </w:num>
  <w:num w:numId="5">
    <w:abstractNumId w:val="10"/>
  </w:num>
  <w:num w:numId="6">
    <w:abstractNumId w:val="2"/>
  </w:num>
  <w:num w:numId="7">
    <w:abstractNumId w:val="1"/>
  </w:num>
  <w:num w:numId="8">
    <w:abstractNumId w:val="7"/>
  </w:num>
  <w:num w:numId="9">
    <w:abstractNumId w:val="0"/>
  </w:num>
  <w:num w:numId="10">
    <w:abstractNumId w:val="8"/>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9"/>
  <w:autoHyphenation/>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C67"/>
    <w:rsid w:val="00002001"/>
    <w:rsid w:val="00004DE3"/>
    <w:rsid w:val="000056DC"/>
    <w:rsid w:val="00005963"/>
    <w:rsid w:val="0000720C"/>
    <w:rsid w:val="00007CDA"/>
    <w:rsid w:val="00007CDE"/>
    <w:rsid w:val="00010CBA"/>
    <w:rsid w:val="00011B72"/>
    <w:rsid w:val="00011D12"/>
    <w:rsid w:val="00012A2B"/>
    <w:rsid w:val="00015FDA"/>
    <w:rsid w:val="00016768"/>
    <w:rsid w:val="00023439"/>
    <w:rsid w:val="000257DD"/>
    <w:rsid w:val="0002743F"/>
    <w:rsid w:val="0003033F"/>
    <w:rsid w:val="000315C0"/>
    <w:rsid w:val="00033412"/>
    <w:rsid w:val="000338F7"/>
    <w:rsid w:val="00042F6E"/>
    <w:rsid w:val="00042FB6"/>
    <w:rsid w:val="00043378"/>
    <w:rsid w:val="00044138"/>
    <w:rsid w:val="00044193"/>
    <w:rsid w:val="00046E86"/>
    <w:rsid w:val="0004759A"/>
    <w:rsid w:val="00047715"/>
    <w:rsid w:val="0005127C"/>
    <w:rsid w:val="00052B86"/>
    <w:rsid w:val="00053171"/>
    <w:rsid w:val="00055D30"/>
    <w:rsid w:val="00056FE1"/>
    <w:rsid w:val="0006227A"/>
    <w:rsid w:val="00067764"/>
    <w:rsid w:val="00067B5F"/>
    <w:rsid w:val="00070816"/>
    <w:rsid w:val="0007168A"/>
    <w:rsid w:val="00071CC8"/>
    <w:rsid w:val="00071E83"/>
    <w:rsid w:val="00073914"/>
    <w:rsid w:val="0007486A"/>
    <w:rsid w:val="00074C77"/>
    <w:rsid w:val="00083462"/>
    <w:rsid w:val="00083831"/>
    <w:rsid w:val="00085E38"/>
    <w:rsid w:val="00087253"/>
    <w:rsid w:val="00090E4D"/>
    <w:rsid w:val="000919BB"/>
    <w:rsid w:val="000922D0"/>
    <w:rsid w:val="00094B31"/>
    <w:rsid w:val="00094EBB"/>
    <w:rsid w:val="00095B61"/>
    <w:rsid w:val="00095DF6"/>
    <w:rsid w:val="00096E37"/>
    <w:rsid w:val="00097C7F"/>
    <w:rsid w:val="000A0084"/>
    <w:rsid w:val="000A178A"/>
    <w:rsid w:val="000A3069"/>
    <w:rsid w:val="000A58B8"/>
    <w:rsid w:val="000A75CB"/>
    <w:rsid w:val="000B2221"/>
    <w:rsid w:val="000B2408"/>
    <w:rsid w:val="000B25EF"/>
    <w:rsid w:val="000B2743"/>
    <w:rsid w:val="000B338A"/>
    <w:rsid w:val="000B5563"/>
    <w:rsid w:val="000B57A2"/>
    <w:rsid w:val="000B6C6F"/>
    <w:rsid w:val="000C0742"/>
    <w:rsid w:val="000C1BBC"/>
    <w:rsid w:val="000D56B6"/>
    <w:rsid w:val="000D56DF"/>
    <w:rsid w:val="000D5D10"/>
    <w:rsid w:val="000D7979"/>
    <w:rsid w:val="000E1073"/>
    <w:rsid w:val="000E2692"/>
    <w:rsid w:val="000F034B"/>
    <w:rsid w:val="000F5851"/>
    <w:rsid w:val="000F6037"/>
    <w:rsid w:val="000F71B9"/>
    <w:rsid w:val="000F78B4"/>
    <w:rsid w:val="000F7D05"/>
    <w:rsid w:val="001006ED"/>
    <w:rsid w:val="001008FF"/>
    <w:rsid w:val="00100FB6"/>
    <w:rsid w:val="00103C00"/>
    <w:rsid w:val="00103EBF"/>
    <w:rsid w:val="00104165"/>
    <w:rsid w:val="00105ABF"/>
    <w:rsid w:val="00106DD0"/>
    <w:rsid w:val="00113A92"/>
    <w:rsid w:val="001150C9"/>
    <w:rsid w:val="00116745"/>
    <w:rsid w:val="0012043D"/>
    <w:rsid w:val="001210FB"/>
    <w:rsid w:val="001222B1"/>
    <w:rsid w:val="00123B18"/>
    <w:rsid w:val="0012442D"/>
    <w:rsid w:val="001247A1"/>
    <w:rsid w:val="00124B1D"/>
    <w:rsid w:val="00130E9F"/>
    <w:rsid w:val="00131CE9"/>
    <w:rsid w:val="00133C15"/>
    <w:rsid w:val="00134FC5"/>
    <w:rsid w:val="001405A7"/>
    <w:rsid w:val="00140CEF"/>
    <w:rsid w:val="00141ACC"/>
    <w:rsid w:val="00146221"/>
    <w:rsid w:val="0014632E"/>
    <w:rsid w:val="001468ED"/>
    <w:rsid w:val="001520D0"/>
    <w:rsid w:val="00152963"/>
    <w:rsid w:val="00153553"/>
    <w:rsid w:val="00153CE1"/>
    <w:rsid w:val="00154317"/>
    <w:rsid w:val="00157064"/>
    <w:rsid w:val="0015766D"/>
    <w:rsid w:val="00157831"/>
    <w:rsid w:val="0016077D"/>
    <w:rsid w:val="00160954"/>
    <w:rsid w:val="00161290"/>
    <w:rsid w:val="00163A40"/>
    <w:rsid w:val="00164C75"/>
    <w:rsid w:val="00167AE1"/>
    <w:rsid w:val="00171793"/>
    <w:rsid w:val="00171F84"/>
    <w:rsid w:val="001738CB"/>
    <w:rsid w:val="00173C1B"/>
    <w:rsid w:val="00173F7C"/>
    <w:rsid w:val="00176A19"/>
    <w:rsid w:val="00180199"/>
    <w:rsid w:val="001819BE"/>
    <w:rsid w:val="00181F92"/>
    <w:rsid w:val="00185069"/>
    <w:rsid w:val="001877F6"/>
    <w:rsid w:val="00190082"/>
    <w:rsid w:val="001928DA"/>
    <w:rsid w:val="00195547"/>
    <w:rsid w:val="001A61AD"/>
    <w:rsid w:val="001A7DCB"/>
    <w:rsid w:val="001B122C"/>
    <w:rsid w:val="001B5622"/>
    <w:rsid w:val="001B609C"/>
    <w:rsid w:val="001B6752"/>
    <w:rsid w:val="001C64AC"/>
    <w:rsid w:val="001D3D98"/>
    <w:rsid w:val="001D4D38"/>
    <w:rsid w:val="001D68E8"/>
    <w:rsid w:val="001D6B6A"/>
    <w:rsid w:val="001D6D3D"/>
    <w:rsid w:val="001D71FE"/>
    <w:rsid w:val="001E14EE"/>
    <w:rsid w:val="001E5358"/>
    <w:rsid w:val="001E7362"/>
    <w:rsid w:val="001E7E07"/>
    <w:rsid w:val="001F0988"/>
    <w:rsid w:val="001F3D06"/>
    <w:rsid w:val="001F4FA1"/>
    <w:rsid w:val="001F5152"/>
    <w:rsid w:val="001F5199"/>
    <w:rsid w:val="0020039A"/>
    <w:rsid w:val="00200B4E"/>
    <w:rsid w:val="002023A3"/>
    <w:rsid w:val="00202810"/>
    <w:rsid w:val="00203C40"/>
    <w:rsid w:val="0020642F"/>
    <w:rsid w:val="002108EE"/>
    <w:rsid w:val="00210E74"/>
    <w:rsid w:val="002121F2"/>
    <w:rsid w:val="0021449D"/>
    <w:rsid w:val="00214A35"/>
    <w:rsid w:val="0021520A"/>
    <w:rsid w:val="00217ACF"/>
    <w:rsid w:val="002202AC"/>
    <w:rsid w:val="002271EC"/>
    <w:rsid w:val="002301F5"/>
    <w:rsid w:val="00233873"/>
    <w:rsid w:val="002373D9"/>
    <w:rsid w:val="002403D8"/>
    <w:rsid w:val="002410CC"/>
    <w:rsid w:val="00241382"/>
    <w:rsid w:val="00241540"/>
    <w:rsid w:val="00244A64"/>
    <w:rsid w:val="002461F0"/>
    <w:rsid w:val="0024760B"/>
    <w:rsid w:val="00252AE1"/>
    <w:rsid w:val="00254B2E"/>
    <w:rsid w:val="00254E52"/>
    <w:rsid w:val="00255341"/>
    <w:rsid w:val="002560DE"/>
    <w:rsid w:val="002578EB"/>
    <w:rsid w:val="00257EE8"/>
    <w:rsid w:val="00263F3C"/>
    <w:rsid w:val="0026541E"/>
    <w:rsid w:val="002664D2"/>
    <w:rsid w:val="002679FB"/>
    <w:rsid w:val="00267A13"/>
    <w:rsid w:val="0027019F"/>
    <w:rsid w:val="00272338"/>
    <w:rsid w:val="00274A6D"/>
    <w:rsid w:val="00280895"/>
    <w:rsid w:val="00281567"/>
    <w:rsid w:val="00281AC2"/>
    <w:rsid w:val="002830BE"/>
    <w:rsid w:val="00284328"/>
    <w:rsid w:val="00284A63"/>
    <w:rsid w:val="00284EAF"/>
    <w:rsid w:val="00287B18"/>
    <w:rsid w:val="002908DB"/>
    <w:rsid w:val="0029325F"/>
    <w:rsid w:val="00295BF6"/>
    <w:rsid w:val="00297274"/>
    <w:rsid w:val="002A07BB"/>
    <w:rsid w:val="002A2AF7"/>
    <w:rsid w:val="002A5978"/>
    <w:rsid w:val="002A5A37"/>
    <w:rsid w:val="002A5EAA"/>
    <w:rsid w:val="002A67AA"/>
    <w:rsid w:val="002B011B"/>
    <w:rsid w:val="002B06E0"/>
    <w:rsid w:val="002B5EC0"/>
    <w:rsid w:val="002B60E8"/>
    <w:rsid w:val="002B7936"/>
    <w:rsid w:val="002C1628"/>
    <w:rsid w:val="002C2814"/>
    <w:rsid w:val="002C3040"/>
    <w:rsid w:val="002C4697"/>
    <w:rsid w:val="002C4DCD"/>
    <w:rsid w:val="002C4E3E"/>
    <w:rsid w:val="002C579B"/>
    <w:rsid w:val="002C5B91"/>
    <w:rsid w:val="002C6241"/>
    <w:rsid w:val="002C740D"/>
    <w:rsid w:val="002D0560"/>
    <w:rsid w:val="002D28DF"/>
    <w:rsid w:val="002D4921"/>
    <w:rsid w:val="002D5391"/>
    <w:rsid w:val="002D5447"/>
    <w:rsid w:val="002D7836"/>
    <w:rsid w:val="002D79B4"/>
    <w:rsid w:val="002E04DC"/>
    <w:rsid w:val="002E1557"/>
    <w:rsid w:val="002E1915"/>
    <w:rsid w:val="002E326C"/>
    <w:rsid w:val="002E5008"/>
    <w:rsid w:val="002E6397"/>
    <w:rsid w:val="002E7193"/>
    <w:rsid w:val="002E76DB"/>
    <w:rsid w:val="002F35B2"/>
    <w:rsid w:val="002F3DE2"/>
    <w:rsid w:val="002F618F"/>
    <w:rsid w:val="002F7275"/>
    <w:rsid w:val="002F7294"/>
    <w:rsid w:val="002F7CF3"/>
    <w:rsid w:val="00300CDF"/>
    <w:rsid w:val="0030128A"/>
    <w:rsid w:val="00301554"/>
    <w:rsid w:val="00301F64"/>
    <w:rsid w:val="00303018"/>
    <w:rsid w:val="003065E0"/>
    <w:rsid w:val="00306825"/>
    <w:rsid w:val="00307346"/>
    <w:rsid w:val="00310551"/>
    <w:rsid w:val="00311B22"/>
    <w:rsid w:val="003136D5"/>
    <w:rsid w:val="00316018"/>
    <w:rsid w:val="00321691"/>
    <w:rsid w:val="0032203D"/>
    <w:rsid w:val="0032219F"/>
    <w:rsid w:val="00322610"/>
    <w:rsid w:val="003226E2"/>
    <w:rsid w:val="00322B0C"/>
    <w:rsid w:val="0033092F"/>
    <w:rsid w:val="0033286E"/>
    <w:rsid w:val="003332CF"/>
    <w:rsid w:val="0033623C"/>
    <w:rsid w:val="00336C6F"/>
    <w:rsid w:val="00337076"/>
    <w:rsid w:val="00343A33"/>
    <w:rsid w:val="0034721D"/>
    <w:rsid w:val="00353496"/>
    <w:rsid w:val="003534F9"/>
    <w:rsid w:val="003548BE"/>
    <w:rsid w:val="00355B78"/>
    <w:rsid w:val="003566F8"/>
    <w:rsid w:val="00361681"/>
    <w:rsid w:val="00362384"/>
    <w:rsid w:val="00364337"/>
    <w:rsid w:val="003651A6"/>
    <w:rsid w:val="00365E6F"/>
    <w:rsid w:val="00370D37"/>
    <w:rsid w:val="003716EC"/>
    <w:rsid w:val="003721BE"/>
    <w:rsid w:val="00372403"/>
    <w:rsid w:val="00372D88"/>
    <w:rsid w:val="00376712"/>
    <w:rsid w:val="00376CC7"/>
    <w:rsid w:val="00380785"/>
    <w:rsid w:val="003817A4"/>
    <w:rsid w:val="003822D4"/>
    <w:rsid w:val="003842C4"/>
    <w:rsid w:val="0038469B"/>
    <w:rsid w:val="00384CB4"/>
    <w:rsid w:val="00384D9E"/>
    <w:rsid w:val="0038526E"/>
    <w:rsid w:val="00387666"/>
    <w:rsid w:val="0039043A"/>
    <w:rsid w:val="0039121B"/>
    <w:rsid w:val="003953D0"/>
    <w:rsid w:val="00395FE9"/>
    <w:rsid w:val="003978E8"/>
    <w:rsid w:val="003A0044"/>
    <w:rsid w:val="003A7ACE"/>
    <w:rsid w:val="003A7F31"/>
    <w:rsid w:val="003B3C59"/>
    <w:rsid w:val="003B3D87"/>
    <w:rsid w:val="003C3279"/>
    <w:rsid w:val="003C40F1"/>
    <w:rsid w:val="003C5ABB"/>
    <w:rsid w:val="003C5BB6"/>
    <w:rsid w:val="003C63BD"/>
    <w:rsid w:val="003C6F7A"/>
    <w:rsid w:val="003C731D"/>
    <w:rsid w:val="003C7611"/>
    <w:rsid w:val="003D15F7"/>
    <w:rsid w:val="003D5853"/>
    <w:rsid w:val="003D7DC1"/>
    <w:rsid w:val="003D7DCF"/>
    <w:rsid w:val="003E1A78"/>
    <w:rsid w:val="003E2732"/>
    <w:rsid w:val="003E3871"/>
    <w:rsid w:val="003E5227"/>
    <w:rsid w:val="003F1112"/>
    <w:rsid w:val="003F1731"/>
    <w:rsid w:val="003F3542"/>
    <w:rsid w:val="003F4DAC"/>
    <w:rsid w:val="003F6EFC"/>
    <w:rsid w:val="003F7310"/>
    <w:rsid w:val="003F7A9D"/>
    <w:rsid w:val="00401C36"/>
    <w:rsid w:val="004038FC"/>
    <w:rsid w:val="00404A31"/>
    <w:rsid w:val="0040798F"/>
    <w:rsid w:val="004111A9"/>
    <w:rsid w:val="0041273E"/>
    <w:rsid w:val="00413A2A"/>
    <w:rsid w:val="0041520D"/>
    <w:rsid w:val="004164D3"/>
    <w:rsid w:val="004213F1"/>
    <w:rsid w:val="0042182A"/>
    <w:rsid w:val="00423C26"/>
    <w:rsid w:val="00425352"/>
    <w:rsid w:val="00425366"/>
    <w:rsid w:val="00425EBA"/>
    <w:rsid w:val="00427FE0"/>
    <w:rsid w:val="00430243"/>
    <w:rsid w:val="004314FE"/>
    <w:rsid w:val="00432FD4"/>
    <w:rsid w:val="004338E4"/>
    <w:rsid w:val="00435B45"/>
    <w:rsid w:val="004369DC"/>
    <w:rsid w:val="004408DF"/>
    <w:rsid w:val="00443C80"/>
    <w:rsid w:val="004445A4"/>
    <w:rsid w:val="00445171"/>
    <w:rsid w:val="0044761B"/>
    <w:rsid w:val="004501C4"/>
    <w:rsid w:val="00451288"/>
    <w:rsid w:val="00451388"/>
    <w:rsid w:val="00451477"/>
    <w:rsid w:val="00456386"/>
    <w:rsid w:val="0045798F"/>
    <w:rsid w:val="00457C19"/>
    <w:rsid w:val="004602CB"/>
    <w:rsid w:val="0046160B"/>
    <w:rsid w:val="00461C70"/>
    <w:rsid w:val="0046206C"/>
    <w:rsid w:val="004621DF"/>
    <w:rsid w:val="004630CF"/>
    <w:rsid w:val="00463CDF"/>
    <w:rsid w:val="00464AC5"/>
    <w:rsid w:val="00466A00"/>
    <w:rsid w:val="00467393"/>
    <w:rsid w:val="00471C19"/>
    <w:rsid w:val="004739AA"/>
    <w:rsid w:val="004755C4"/>
    <w:rsid w:val="0047644A"/>
    <w:rsid w:val="00477D02"/>
    <w:rsid w:val="00481378"/>
    <w:rsid w:val="00481F2F"/>
    <w:rsid w:val="0048294E"/>
    <w:rsid w:val="00484F52"/>
    <w:rsid w:val="0048580F"/>
    <w:rsid w:val="00485BCE"/>
    <w:rsid w:val="0048742E"/>
    <w:rsid w:val="004904F7"/>
    <w:rsid w:val="004909A4"/>
    <w:rsid w:val="004923FF"/>
    <w:rsid w:val="0049343A"/>
    <w:rsid w:val="00493829"/>
    <w:rsid w:val="004956F8"/>
    <w:rsid w:val="004A026B"/>
    <w:rsid w:val="004A29AF"/>
    <w:rsid w:val="004A38EE"/>
    <w:rsid w:val="004A6062"/>
    <w:rsid w:val="004A79B2"/>
    <w:rsid w:val="004B24B4"/>
    <w:rsid w:val="004B271B"/>
    <w:rsid w:val="004B358D"/>
    <w:rsid w:val="004B4B18"/>
    <w:rsid w:val="004B7F62"/>
    <w:rsid w:val="004C0BA1"/>
    <w:rsid w:val="004C70C1"/>
    <w:rsid w:val="004C767B"/>
    <w:rsid w:val="004D1314"/>
    <w:rsid w:val="004D1354"/>
    <w:rsid w:val="004D25DD"/>
    <w:rsid w:val="004D25E1"/>
    <w:rsid w:val="004D5FDA"/>
    <w:rsid w:val="004D6D32"/>
    <w:rsid w:val="004D6DD8"/>
    <w:rsid w:val="004D711D"/>
    <w:rsid w:val="004D75AC"/>
    <w:rsid w:val="004E15B5"/>
    <w:rsid w:val="004E3D38"/>
    <w:rsid w:val="004E5A71"/>
    <w:rsid w:val="004E6434"/>
    <w:rsid w:val="004E6B2B"/>
    <w:rsid w:val="004E6DEA"/>
    <w:rsid w:val="004E7952"/>
    <w:rsid w:val="004F39F9"/>
    <w:rsid w:val="004F52DD"/>
    <w:rsid w:val="004F5654"/>
    <w:rsid w:val="004F6BE2"/>
    <w:rsid w:val="004F71ED"/>
    <w:rsid w:val="004F7CA5"/>
    <w:rsid w:val="00501A11"/>
    <w:rsid w:val="00501A18"/>
    <w:rsid w:val="00502B6C"/>
    <w:rsid w:val="0051077F"/>
    <w:rsid w:val="00512A68"/>
    <w:rsid w:val="00513D2B"/>
    <w:rsid w:val="0051486F"/>
    <w:rsid w:val="005150EA"/>
    <w:rsid w:val="00516A20"/>
    <w:rsid w:val="005175F0"/>
    <w:rsid w:val="0052113A"/>
    <w:rsid w:val="00521481"/>
    <w:rsid w:val="00522651"/>
    <w:rsid w:val="00525ACB"/>
    <w:rsid w:val="00525C40"/>
    <w:rsid w:val="00526B81"/>
    <w:rsid w:val="005301B0"/>
    <w:rsid w:val="005317AE"/>
    <w:rsid w:val="00531E00"/>
    <w:rsid w:val="00535805"/>
    <w:rsid w:val="005402D9"/>
    <w:rsid w:val="00540F76"/>
    <w:rsid w:val="00542630"/>
    <w:rsid w:val="00542E25"/>
    <w:rsid w:val="00543A71"/>
    <w:rsid w:val="00543B9B"/>
    <w:rsid w:val="00544264"/>
    <w:rsid w:val="005443B0"/>
    <w:rsid w:val="00545019"/>
    <w:rsid w:val="00545306"/>
    <w:rsid w:val="0055136E"/>
    <w:rsid w:val="00552B1E"/>
    <w:rsid w:val="0055522E"/>
    <w:rsid w:val="00555A48"/>
    <w:rsid w:val="00556D60"/>
    <w:rsid w:val="00556F2A"/>
    <w:rsid w:val="00560058"/>
    <w:rsid w:val="0056388C"/>
    <w:rsid w:val="00563D71"/>
    <w:rsid w:val="00563F44"/>
    <w:rsid w:val="00567D51"/>
    <w:rsid w:val="0057304E"/>
    <w:rsid w:val="005730AA"/>
    <w:rsid w:val="00574A5B"/>
    <w:rsid w:val="00580503"/>
    <w:rsid w:val="00580A5C"/>
    <w:rsid w:val="00580FC4"/>
    <w:rsid w:val="00581457"/>
    <w:rsid w:val="005832B1"/>
    <w:rsid w:val="005834F8"/>
    <w:rsid w:val="005911D5"/>
    <w:rsid w:val="0059562F"/>
    <w:rsid w:val="00596AA9"/>
    <w:rsid w:val="00597B1E"/>
    <w:rsid w:val="005A064A"/>
    <w:rsid w:val="005A0DB7"/>
    <w:rsid w:val="005A1C40"/>
    <w:rsid w:val="005A44BC"/>
    <w:rsid w:val="005A44F5"/>
    <w:rsid w:val="005A4762"/>
    <w:rsid w:val="005A48C2"/>
    <w:rsid w:val="005B0CDD"/>
    <w:rsid w:val="005B54D5"/>
    <w:rsid w:val="005B6744"/>
    <w:rsid w:val="005B79C7"/>
    <w:rsid w:val="005C0738"/>
    <w:rsid w:val="005C282D"/>
    <w:rsid w:val="005C29EB"/>
    <w:rsid w:val="005C483D"/>
    <w:rsid w:val="005C567D"/>
    <w:rsid w:val="005C6823"/>
    <w:rsid w:val="005D0233"/>
    <w:rsid w:val="005D1B06"/>
    <w:rsid w:val="005D2C94"/>
    <w:rsid w:val="005D6AED"/>
    <w:rsid w:val="005D7C1D"/>
    <w:rsid w:val="005E153D"/>
    <w:rsid w:val="005E406C"/>
    <w:rsid w:val="005E622E"/>
    <w:rsid w:val="005F1273"/>
    <w:rsid w:val="005F29D3"/>
    <w:rsid w:val="005F6C32"/>
    <w:rsid w:val="005F7A92"/>
    <w:rsid w:val="0060458E"/>
    <w:rsid w:val="00607F53"/>
    <w:rsid w:val="0061227F"/>
    <w:rsid w:val="00612A8B"/>
    <w:rsid w:val="00617CF1"/>
    <w:rsid w:val="0062175B"/>
    <w:rsid w:val="0062238D"/>
    <w:rsid w:val="00622ED8"/>
    <w:rsid w:val="00624B69"/>
    <w:rsid w:val="00625810"/>
    <w:rsid w:val="006259A5"/>
    <w:rsid w:val="00625EA4"/>
    <w:rsid w:val="006266B5"/>
    <w:rsid w:val="00631ECD"/>
    <w:rsid w:val="006321D6"/>
    <w:rsid w:val="00634010"/>
    <w:rsid w:val="006363DE"/>
    <w:rsid w:val="00640C95"/>
    <w:rsid w:val="00641D8E"/>
    <w:rsid w:val="006457AF"/>
    <w:rsid w:val="00645E32"/>
    <w:rsid w:val="006464AF"/>
    <w:rsid w:val="006465DC"/>
    <w:rsid w:val="00650562"/>
    <w:rsid w:val="006505CB"/>
    <w:rsid w:val="006506BB"/>
    <w:rsid w:val="00650AED"/>
    <w:rsid w:val="00650D8B"/>
    <w:rsid w:val="006533E1"/>
    <w:rsid w:val="00653791"/>
    <w:rsid w:val="00653826"/>
    <w:rsid w:val="00653BAE"/>
    <w:rsid w:val="006544D1"/>
    <w:rsid w:val="006608AB"/>
    <w:rsid w:val="00663579"/>
    <w:rsid w:val="006652C7"/>
    <w:rsid w:val="00665781"/>
    <w:rsid w:val="0066581D"/>
    <w:rsid w:val="00666B66"/>
    <w:rsid w:val="00671422"/>
    <w:rsid w:val="0067219E"/>
    <w:rsid w:val="00674D26"/>
    <w:rsid w:val="00674FBC"/>
    <w:rsid w:val="0067754F"/>
    <w:rsid w:val="0068084A"/>
    <w:rsid w:val="006833E0"/>
    <w:rsid w:val="006837A7"/>
    <w:rsid w:val="00683F60"/>
    <w:rsid w:val="00684AE9"/>
    <w:rsid w:val="00684BE4"/>
    <w:rsid w:val="006913EA"/>
    <w:rsid w:val="00692B94"/>
    <w:rsid w:val="00692CDD"/>
    <w:rsid w:val="006937ED"/>
    <w:rsid w:val="00693CE5"/>
    <w:rsid w:val="0069425E"/>
    <w:rsid w:val="00696E5F"/>
    <w:rsid w:val="006A0895"/>
    <w:rsid w:val="006A150D"/>
    <w:rsid w:val="006A35E2"/>
    <w:rsid w:val="006A43E9"/>
    <w:rsid w:val="006A56EE"/>
    <w:rsid w:val="006A5FBC"/>
    <w:rsid w:val="006A693C"/>
    <w:rsid w:val="006B0BD7"/>
    <w:rsid w:val="006B0E9A"/>
    <w:rsid w:val="006B260A"/>
    <w:rsid w:val="006B56F4"/>
    <w:rsid w:val="006B5F33"/>
    <w:rsid w:val="006B6986"/>
    <w:rsid w:val="006C0025"/>
    <w:rsid w:val="006C01B8"/>
    <w:rsid w:val="006C05DA"/>
    <w:rsid w:val="006C0C93"/>
    <w:rsid w:val="006C1FBD"/>
    <w:rsid w:val="006C3FD0"/>
    <w:rsid w:val="006C69BF"/>
    <w:rsid w:val="006D0E1F"/>
    <w:rsid w:val="006D3B37"/>
    <w:rsid w:val="006D4DC1"/>
    <w:rsid w:val="006D6EAF"/>
    <w:rsid w:val="006E45EC"/>
    <w:rsid w:val="006E5624"/>
    <w:rsid w:val="006F0FFD"/>
    <w:rsid w:val="006F160D"/>
    <w:rsid w:val="006F2DA2"/>
    <w:rsid w:val="006F53AC"/>
    <w:rsid w:val="006F5AF7"/>
    <w:rsid w:val="006F71E2"/>
    <w:rsid w:val="006F7458"/>
    <w:rsid w:val="006F7A67"/>
    <w:rsid w:val="006F7E28"/>
    <w:rsid w:val="007016A0"/>
    <w:rsid w:val="0070324F"/>
    <w:rsid w:val="00703B6E"/>
    <w:rsid w:val="007111E9"/>
    <w:rsid w:val="00714568"/>
    <w:rsid w:val="00720CAD"/>
    <w:rsid w:val="00721024"/>
    <w:rsid w:val="0072230A"/>
    <w:rsid w:val="0072234A"/>
    <w:rsid w:val="00724C2E"/>
    <w:rsid w:val="0072556B"/>
    <w:rsid w:val="007258F6"/>
    <w:rsid w:val="00726344"/>
    <w:rsid w:val="00733E70"/>
    <w:rsid w:val="007341A4"/>
    <w:rsid w:val="00734585"/>
    <w:rsid w:val="00736970"/>
    <w:rsid w:val="00737978"/>
    <w:rsid w:val="00737D2D"/>
    <w:rsid w:val="0074047C"/>
    <w:rsid w:val="00743BC3"/>
    <w:rsid w:val="00744C91"/>
    <w:rsid w:val="00746CAA"/>
    <w:rsid w:val="00746D07"/>
    <w:rsid w:val="00746F7E"/>
    <w:rsid w:val="0074740B"/>
    <w:rsid w:val="00747F96"/>
    <w:rsid w:val="00750DF3"/>
    <w:rsid w:val="007513E1"/>
    <w:rsid w:val="00755D03"/>
    <w:rsid w:val="00755F59"/>
    <w:rsid w:val="007563EE"/>
    <w:rsid w:val="00757BD4"/>
    <w:rsid w:val="0076063D"/>
    <w:rsid w:val="007606C5"/>
    <w:rsid w:val="00767053"/>
    <w:rsid w:val="00767741"/>
    <w:rsid w:val="00767C38"/>
    <w:rsid w:val="00775F1B"/>
    <w:rsid w:val="007776D9"/>
    <w:rsid w:val="00783261"/>
    <w:rsid w:val="0078337B"/>
    <w:rsid w:val="007843BC"/>
    <w:rsid w:val="007850A3"/>
    <w:rsid w:val="00787BD3"/>
    <w:rsid w:val="007907AE"/>
    <w:rsid w:val="00793DF3"/>
    <w:rsid w:val="0079447C"/>
    <w:rsid w:val="00797680"/>
    <w:rsid w:val="007A04D1"/>
    <w:rsid w:val="007A11DE"/>
    <w:rsid w:val="007A18F6"/>
    <w:rsid w:val="007A2559"/>
    <w:rsid w:val="007A36FF"/>
    <w:rsid w:val="007A3C29"/>
    <w:rsid w:val="007A43E9"/>
    <w:rsid w:val="007A4403"/>
    <w:rsid w:val="007A488D"/>
    <w:rsid w:val="007A6715"/>
    <w:rsid w:val="007B07AE"/>
    <w:rsid w:val="007B0826"/>
    <w:rsid w:val="007B14FB"/>
    <w:rsid w:val="007B1DC8"/>
    <w:rsid w:val="007B34A0"/>
    <w:rsid w:val="007B4004"/>
    <w:rsid w:val="007B70A3"/>
    <w:rsid w:val="007C0739"/>
    <w:rsid w:val="007C1234"/>
    <w:rsid w:val="007C20A9"/>
    <w:rsid w:val="007C242D"/>
    <w:rsid w:val="007C28DF"/>
    <w:rsid w:val="007C2FD5"/>
    <w:rsid w:val="007C4902"/>
    <w:rsid w:val="007C4D20"/>
    <w:rsid w:val="007C60BD"/>
    <w:rsid w:val="007C6C29"/>
    <w:rsid w:val="007C72A4"/>
    <w:rsid w:val="007D1468"/>
    <w:rsid w:val="007D1CC6"/>
    <w:rsid w:val="007E03CB"/>
    <w:rsid w:val="007E22DC"/>
    <w:rsid w:val="007E2B36"/>
    <w:rsid w:val="007E6E39"/>
    <w:rsid w:val="007F0A6E"/>
    <w:rsid w:val="007F1C62"/>
    <w:rsid w:val="007F21DC"/>
    <w:rsid w:val="007F2917"/>
    <w:rsid w:val="007F2BA9"/>
    <w:rsid w:val="007F31C6"/>
    <w:rsid w:val="007F3567"/>
    <w:rsid w:val="007F3744"/>
    <w:rsid w:val="007F479D"/>
    <w:rsid w:val="00800F6D"/>
    <w:rsid w:val="00803729"/>
    <w:rsid w:val="008072E4"/>
    <w:rsid w:val="008078AF"/>
    <w:rsid w:val="008101B6"/>
    <w:rsid w:val="00813757"/>
    <w:rsid w:val="00813FEF"/>
    <w:rsid w:val="00814F3B"/>
    <w:rsid w:val="00820E70"/>
    <w:rsid w:val="008214AC"/>
    <w:rsid w:val="00821DBF"/>
    <w:rsid w:val="00822B01"/>
    <w:rsid w:val="00822FA0"/>
    <w:rsid w:val="00823E57"/>
    <w:rsid w:val="008276F8"/>
    <w:rsid w:val="00830DC7"/>
    <w:rsid w:val="00834625"/>
    <w:rsid w:val="00834C86"/>
    <w:rsid w:val="00837860"/>
    <w:rsid w:val="0084356F"/>
    <w:rsid w:val="0084358B"/>
    <w:rsid w:val="00843947"/>
    <w:rsid w:val="00844ABE"/>
    <w:rsid w:val="00844DCF"/>
    <w:rsid w:val="00846B1A"/>
    <w:rsid w:val="0085216C"/>
    <w:rsid w:val="00853A4A"/>
    <w:rsid w:val="00854E9B"/>
    <w:rsid w:val="0085628B"/>
    <w:rsid w:val="0085664D"/>
    <w:rsid w:val="008566D9"/>
    <w:rsid w:val="0086208C"/>
    <w:rsid w:val="008641CD"/>
    <w:rsid w:val="008662A9"/>
    <w:rsid w:val="0086653A"/>
    <w:rsid w:val="008705FD"/>
    <w:rsid w:val="00870713"/>
    <w:rsid w:val="008729C1"/>
    <w:rsid w:val="00872DB8"/>
    <w:rsid w:val="0087309A"/>
    <w:rsid w:val="00874C3D"/>
    <w:rsid w:val="00875480"/>
    <w:rsid w:val="008768D2"/>
    <w:rsid w:val="008814F8"/>
    <w:rsid w:val="00883108"/>
    <w:rsid w:val="00890D4B"/>
    <w:rsid w:val="0089109D"/>
    <w:rsid w:val="0089215D"/>
    <w:rsid w:val="00893043"/>
    <w:rsid w:val="00894D2B"/>
    <w:rsid w:val="008964C2"/>
    <w:rsid w:val="00897D3E"/>
    <w:rsid w:val="008A0855"/>
    <w:rsid w:val="008A4DE5"/>
    <w:rsid w:val="008A7D66"/>
    <w:rsid w:val="008B2660"/>
    <w:rsid w:val="008B4B9E"/>
    <w:rsid w:val="008B5148"/>
    <w:rsid w:val="008B53E4"/>
    <w:rsid w:val="008B60CF"/>
    <w:rsid w:val="008B632A"/>
    <w:rsid w:val="008B7263"/>
    <w:rsid w:val="008B7FC8"/>
    <w:rsid w:val="008C002B"/>
    <w:rsid w:val="008C290B"/>
    <w:rsid w:val="008C3E29"/>
    <w:rsid w:val="008C5B03"/>
    <w:rsid w:val="008C7DCF"/>
    <w:rsid w:val="008C7FA7"/>
    <w:rsid w:val="008D27A9"/>
    <w:rsid w:val="008D3697"/>
    <w:rsid w:val="008E0A48"/>
    <w:rsid w:val="008E51B6"/>
    <w:rsid w:val="008E6AB9"/>
    <w:rsid w:val="008F063B"/>
    <w:rsid w:val="008F1070"/>
    <w:rsid w:val="008F20FA"/>
    <w:rsid w:val="008F3F6C"/>
    <w:rsid w:val="008F6B8A"/>
    <w:rsid w:val="0090208E"/>
    <w:rsid w:val="00905981"/>
    <w:rsid w:val="00906565"/>
    <w:rsid w:val="00906D67"/>
    <w:rsid w:val="009072B1"/>
    <w:rsid w:val="00910C50"/>
    <w:rsid w:val="00914E39"/>
    <w:rsid w:val="00915376"/>
    <w:rsid w:val="00916EA6"/>
    <w:rsid w:val="009179E6"/>
    <w:rsid w:val="00922141"/>
    <w:rsid w:val="00932100"/>
    <w:rsid w:val="009336FD"/>
    <w:rsid w:val="00935389"/>
    <w:rsid w:val="009369FD"/>
    <w:rsid w:val="009405E1"/>
    <w:rsid w:val="00944749"/>
    <w:rsid w:val="00944CEE"/>
    <w:rsid w:val="00945EF1"/>
    <w:rsid w:val="00946C67"/>
    <w:rsid w:val="00947119"/>
    <w:rsid w:val="00955717"/>
    <w:rsid w:val="00957969"/>
    <w:rsid w:val="00960DDD"/>
    <w:rsid w:val="00961B16"/>
    <w:rsid w:val="0096205F"/>
    <w:rsid w:val="00963F44"/>
    <w:rsid w:val="009647FC"/>
    <w:rsid w:val="00964E3C"/>
    <w:rsid w:val="00965B62"/>
    <w:rsid w:val="00966EE6"/>
    <w:rsid w:val="00970BCD"/>
    <w:rsid w:val="00971687"/>
    <w:rsid w:val="00973F0E"/>
    <w:rsid w:val="00975255"/>
    <w:rsid w:val="00976040"/>
    <w:rsid w:val="009765D8"/>
    <w:rsid w:val="0097720C"/>
    <w:rsid w:val="009817E1"/>
    <w:rsid w:val="00984330"/>
    <w:rsid w:val="00991146"/>
    <w:rsid w:val="009919BA"/>
    <w:rsid w:val="00993318"/>
    <w:rsid w:val="009934E1"/>
    <w:rsid w:val="00997F7C"/>
    <w:rsid w:val="009A0238"/>
    <w:rsid w:val="009A203B"/>
    <w:rsid w:val="009A3A65"/>
    <w:rsid w:val="009A6F03"/>
    <w:rsid w:val="009A7CA1"/>
    <w:rsid w:val="009B254E"/>
    <w:rsid w:val="009B4FAE"/>
    <w:rsid w:val="009B61B9"/>
    <w:rsid w:val="009B71FD"/>
    <w:rsid w:val="009B7847"/>
    <w:rsid w:val="009C3BBF"/>
    <w:rsid w:val="009C54FF"/>
    <w:rsid w:val="009C7501"/>
    <w:rsid w:val="009C7D29"/>
    <w:rsid w:val="009D0245"/>
    <w:rsid w:val="009D58C2"/>
    <w:rsid w:val="009D6C9E"/>
    <w:rsid w:val="009E0792"/>
    <w:rsid w:val="009E144C"/>
    <w:rsid w:val="009E404A"/>
    <w:rsid w:val="009E61A7"/>
    <w:rsid w:val="009E660E"/>
    <w:rsid w:val="009F0140"/>
    <w:rsid w:val="009F07DA"/>
    <w:rsid w:val="009F3181"/>
    <w:rsid w:val="009F3EEF"/>
    <w:rsid w:val="009F6FA0"/>
    <w:rsid w:val="00A0335B"/>
    <w:rsid w:val="00A03925"/>
    <w:rsid w:val="00A04F08"/>
    <w:rsid w:val="00A06063"/>
    <w:rsid w:val="00A07E10"/>
    <w:rsid w:val="00A10F47"/>
    <w:rsid w:val="00A1159F"/>
    <w:rsid w:val="00A1261B"/>
    <w:rsid w:val="00A131DE"/>
    <w:rsid w:val="00A178F1"/>
    <w:rsid w:val="00A179E5"/>
    <w:rsid w:val="00A21575"/>
    <w:rsid w:val="00A22527"/>
    <w:rsid w:val="00A241C0"/>
    <w:rsid w:val="00A24F69"/>
    <w:rsid w:val="00A25DBE"/>
    <w:rsid w:val="00A310AD"/>
    <w:rsid w:val="00A3214E"/>
    <w:rsid w:val="00A338B9"/>
    <w:rsid w:val="00A354EC"/>
    <w:rsid w:val="00A3638F"/>
    <w:rsid w:val="00A371FD"/>
    <w:rsid w:val="00A37911"/>
    <w:rsid w:val="00A37EBB"/>
    <w:rsid w:val="00A41594"/>
    <w:rsid w:val="00A415A8"/>
    <w:rsid w:val="00A44A68"/>
    <w:rsid w:val="00A45841"/>
    <w:rsid w:val="00A46E6C"/>
    <w:rsid w:val="00A477BF"/>
    <w:rsid w:val="00A47A1F"/>
    <w:rsid w:val="00A51617"/>
    <w:rsid w:val="00A52B80"/>
    <w:rsid w:val="00A5354E"/>
    <w:rsid w:val="00A5421F"/>
    <w:rsid w:val="00A54FB2"/>
    <w:rsid w:val="00A55727"/>
    <w:rsid w:val="00A6033A"/>
    <w:rsid w:val="00A607DF"/>
    <w:rsid w:val="00A60ACD"/>
    <w:rsid w:val="00A61796"/>
    <w:rsid w:val="00A61F55"/>
    <w:rsid w:val="00A61FFE"/>
    <w:rsid w:val="00A621D6"/>
    <w:rsid w:val="00A627DE"/>
    <w:rsid w:val="00A62B13"/>
    <w:rsid w:val="00A63B6F"/>
    <w:rsid w:val="00A64406"/>
    <w:rsid w:val="00A65AD7"/>
    <w:rsid w:val="00A707A3"/>
    <w:rsid w:val="00A710FB"/>
    <w:rsid w:val="00A7259A"/>
    <w:rsid w:val="00A7304A"/>
    <w:rsid w:val="00A738E6"/>
    <w:rsid w:val="00A75F83"/>
    <w:rsid w:val="00A761F7"/>
    <w:rsid w:val="00A76A8B"/>
    <w:rsid w:val="00A7708E"/>
    <w:rsid w:val="00A81858"/>
    <w:rsid w:val="00A821A9"/>
    <w:rsid w:val="00A850D7"/>
    <w:rsid w:val="00A852CF"/>
    <w:rsid w:val="00A860F1"/>
    <w:rsid w:val="00A90AFC"/>
    <w:rsid w:val="00A934D4"/>
    <w:rsid w:val="00A93576"/>
    <w:rsid w:val="00A94599"/>
    <w:rsid w:val="00A9648D"/>
    <w:rsid w:val="00A967F2"/>
    <w:rsid w:val="00A9681E"/>
    <w:rsid w:val="00A96AAB"/>
    <w:rsid w:val="00AA336B"/>
    <w:rsid w:val="00AA37CC"/>
    <w:rsid w:val="00AA4999"/>
    <w:rsid w:val="00AA4E1C"/>
    <w:rsid w:val="00AA5150"/>
    <w:rsid w:val="00AA54A3"/>
    <w:rsid w:val="00AA696D"/>
    <w:rsid w:val="00AA6A5A"/>
    <w:rsid w:val="00AA7C38"/>
    <w:rsid w:val="00AB0503"/>
    <w:rsid w:val="00AB069B"/>
    <w:rsid w:val="00AB2C41"/>
    <w:rsid w:val="00AB3D15"/>
    <w:rsid w:val="00AB46AE"/>
    <w:rsid w:val="00AB762E"/>
    <w:rsid w:val="00AC08AB"/>
    <w:rsid w:val="00AC22E2"/>
    <w:rsid w:val="00AC383D"/>
    <w:rsid w:val="00AC424A"/>
    <w:rsid w:val="00AC5E38"/>
    <w:rsid w:val="00AD1482"/>
    <w:rsid w:val="00AD2393"/>
    <w:rsid w:val="00AD3D0E"/>
    <w:rsid w:val="00AD3F48"/>
    <w:rsid w:val="00AD5804"/>
    <w:rsid w:val="00AD5AE4"/>
    <w:rsid w:val="00AD6FFA"/>
    <w:rsid w:val="00AE0BFA"/>
    <w:rsid w:val="00AE1EA8"/>
    <w:rsid w:val="00AE2BA5"/>
    <w:rsid w:val="00AE3F38"/>
    <w:rsid w:val="00AE59DF"/>
    <w:rsid w:val="00AE5B42"/>
    <w:rsid w:val="00AF3C1D"/>
    <w:rsid w:val="00AF45A9"/>
    <w:rsid w:val="00AF57D9"/>
    <w:rsid w:val="00AF6A6E"/>
    <w:rsid w:val="00B1258D"/>
    <w:rsid w:val="00B12A9E"/>
    <w:rsid w:val="00B13C94"/>
    <w:rsid w:val="00B17190"/>
    <w:rsid w:val="00B224AB"/>
    <w:rsid w:val="00B237CD"/>
    <w:rsid w:val="00B251FB"/>
    <w:rsid w:val="00B263B6"/>
    <w:rsid w:val="00B26528"/>
    <w:rsid w:val="00B3004E"/>
    <w:rsid w:val="00B30221"/>
    <w:rsid w:val="00B314C8"/>
    <w:rsid w:val="00B3474E"/>
    <w:rsid w:val="00B34AD6"/>
    <w:rsid w:val="00B34FA3"/>
    <w:rsid w:val="00B35840"/>
    <w:rsid w:val="00B35A59"/>
    <w:rsid w:val="00B409F7"/>
    <w:rsid w:val="00B415A5"/>
    <w:rsid w:val="00B42F8E"/>
    <w:rsid w:val="00B43168"/>
    <w:rsid w:val="00B46391"/>
    <w:rsid w:val="00B463FD"/>
    <w:rsid w:val="00B46DED"/>
    <w:rsid w:val="00B53437"/>
    <w:rsid w:val="00B53B2E"/>
    <w:rsid w:val="00B53C29"/>
    <w:rsid w:val="00B602AF"/>
    <w:rsid w:val="00B60B1D"/>
    <w:rsid w:val="00B618AE"/>
    <w:rsid w:val="00B6348F"/>
    <w:rsid w:val="00B671C6"/>
    <w:rsid w:val="00B721C8"/>
    <w:rsid w:val="00B72248"/>
    <w:rsid w:val="00B72DBB"/>
    <w:rsid w:val="00B73177"/>
    <w:rsid w:val="00B7360C"/>
    <w:rsid w:val="00B7427A"/>
    <w:rsid w:val="00B77BBF"/>
    <w:rsid w:val="00B77EC3"/>
    <w:rsid w:val="00B808A1"/>
    <w:rsid w:val="00B857D8"/>
    <w:rsid w:val="00B85D97"/>
    <w:rsid w:val="00B86544"/>
    <w:rsid w:val="00B86CA1"/>
    <w:rsid w:val="00B878D6"/>
    <w:rsid w:val="00B91616"/>
    <w:rsid w:val="00B91DCB"/>
    <w:rsid w:val="00B925A4"/>
    <w:rsid w:val="00B927C8"/>
    <w:rsid w:val="00B95FC1"/>
    <w:rsid w:val="00B9760A"/>
    <w:rsid w:val="00BA04B1"/>
    <w:rsid w:val="00BA1E43"/>
    <w:rsid w:val="00BA4B1A"/>
    <w:rsid w:val="00BB20FF"/>
    <w:rsid w:val="00BB2C53"/>
    <w:rsid w:val="00BB3737"/>
    <w:rsid w:val="00BB391E"/>
    <w:rsid w:val="00BB5F4C"/>
    <w:rsid w:val="00BB6064"/>
    <w:rsid w:val="00BB7140"/>
    <w:rsid w:val="00BC0839"/>
    <w:rsid w:val="00BC0929"/>
    <w:rsid w:val="00BC09A4"/>
    <w:rsid w:val="00BC2000"/>
    <w:rsid w:val="00BC61DB"/>
    <w:rsid w:val="00BC71C9"/>
    <w:rsid w:val="00BC7EAA"/>
    <w:rsid w:val="00BD10B4"/>
    <w:rsid w:val="00BD12ED"/>
    <w:rsid w:val="00BD1B67"/>
    <w:rsid w:val="00BD395C"/>
    <w:rsid w:val="00BD577D"/>
    <w:rsid w:val="00BD5E8D"/>
    <w:rsid w:val="00BE0023"/>
    <w:rsid w:val="00BE21CF"/>
    <w:rsid w:val="00BE2FF3"/>
    <w:rsid w:val="00BE3E05"/>
    <w:rsid w:val="00BE4A9B"/>
    <w:rsid w:val="00BE5569"/>
    <w:rsid w:val="00BE5806"/>
    <w:rsid w:val="00BE5EB4"/>
    <w:rsid w:val="00BE6C12"/>
    <w:rsid w:val="00BE7108"/>
    <w:rsid w:val="00BF0D96"/>
    <w:rsid w:val="00BF1EB7"/>
    <w:rsid w:val="00BF3DDA"/>
    <w:rsid w:val="00BF55D7"/>
    <w:rsid w:val="00BF723B"/>
    <w:rsid w:val="00BF776B"/>
    <w:rsid w:val="00C00482"/>
    <w:rsid w:val="00C037C6"/>
    <w:rsid w:val="00C0572B"/>
    <w:rsid w:val="00C0673B"/>
    <w:rsid w:val="00C1054E"/>
    <w:rsid w:val="00C11443"/>
    <w:rsid w:val="00C15E1D"/>
    <w:rsid w:val="00C21AD7"/>
    <w:rsid w:val="00C21FC3"/>
    <w:rsid w:val="00C234EA"/>
    <w:rsid w:val="00C242B7"/>
    <w:rsid w:val="00C250CB"/>
    <w:rsid w:val="00C26135"/>
    <w:rsid w:val="00C26497"/>
    <w:rsid w:val="00C31289"/>
    <w:rsid w:val="00C31AE2"/>
    <w:rsid w:val="00C331E7"/>
    <w:rsid w:val="00C33B45"/>
    <w:rsid w:val="00C360FB"/>
    <w:rsid w:val="00C409A0"/>
    <w:rsid w:val="00C41033"/>
    <w:rsid w:val="00C4622F"/>
    <w:rsid w:val="00C4773C"/>
    <w:rsid w:val="00C47D3C"/>
    <w:rsid w:val="00C50941"/>
    <w:rsid w:val="00C53049"/>
    <w:rsid w:val="00C53F4D"/>
    <w:rsid w:val="00C540E5"/>
    <w:rsid w:val="00C544F8"/>
    <w:rsid w:val="00C5548D"/>
    <w:rsid w:val="00C55FFA"/>
    <w:rsid w:val="00C56A56"/>
    <w:rsid w:val="00C604BD"/>
    <w:rsid w:val="00C62BD0"/>
    <w:rsid w:val="00C6361C"/>
    <w:rsid w:val="00C667C1"/>
    <w:rsid w:val="00C66FA6"/>
    <w:rsid w:val="00C722D1"/>
    <w:rsid w:val="00C7330C"/>
    <w:rsid w:val="00C738B9"/>
    <w:rsid w:val="00C75552"/>
    <w:rsid w:val="00C761A3"/>
    <w:rsid w:val="00C76863"/>
    <w:rsid w:val="00C80085"/>
    <w:rsid w:val="00C816A8"/>
    <w:rsid w:val="00C8261C"/>
    <w:rsid w:val="00C830D4"/>
    <w:rsid w:val="00C9082F"/>
    <w:rsid w:val="00C917DC"/>
    <w:rsid w:val="00C919FA"/>
    <w:rsid w:val="00C92521"/>
    <w:rsid w:val="00C94BBA"/>
    <w:rsid w:val="00C95424"/>
    <w:rsid w:val="00C95E8E"/>
    <w:rsid w:val="00C9650F"/>
    <w:rsid w:val="00C96971"/>
    <w:rsid w:val="00C970DA"/>
    <w:rsid w:val="00C970E1"/>
    <w:rsid w:val="00CA1E41"/>
    <w:rsid w:val="00CA6173"/>
    <w:rsid w:val="00CA67FF"/>
    <w:rsid w:val="00CB1282"/>
    <w:rsid w:val="00CB1653"/>
    <w:rsid w:val="00CB3D5D"/>
    <w:rsid w:val="00CB5993"/>
    <w:rsid w:val="00CB60E4"/>
    <w:rsid w:val="00CC456E"/>
    <w:rsid w:val="00CC4B83"/>
    <w:rsid w:val="00CC5CF1"/>
    <w:rsid w:val="00CD22A4"/>
    <w:rsid w:val="00CD3FF0"/>
    <w:rsid w:val="00CD6F73"/>
    <w:rsid w:val="00CE088C"/>
    <w:rsid w:val="00CE13B6"/>
    <w:rsid w:val="00CE363C"/>
    <w:rsid w:val="00CE4609"/>
    <w:rsid w:val="00CE7275"/>
    <w:rsid w:val="00CF09CB"/>
    <w:rsid w:val="00CF36DC"/>
    <w:rsid w:val="00CF4ADA"/>
    <w:rsid w:val="00CF4CA9"/>
    <w:rsid w:val="00CF7F33"/>
    <w:rsid w:val="00D0279F"/>
    <w:rsid w:val="00D076E6"/>
    <w:rsid w:val="00D07800"/>
    <w:rsid w:val="00D10FC4"/>
    <w:rsid w:val="00D13607"/>
    <w:rsid w:val="00D14413"/>
    <w:rsid w:val="00D15BC7"/>
    <w:rsid w:val="00D25738"/>
    <w:rsid w:val="00D263AA"/>
    <w:rsid w:val="00D26633"/>
    <w:rsid w:val="00D26FC0"/>
    <w:rsid w:val="00D273C7"/>
    <w:rsid w:val="00D306CB"/>
    <w:rsid w:val="00D32DD6"/>
    <w:rsid w:val="00D3387D"/>
    <w:rsid w:val="00D33F5F"/>
    <w:rsid w:val="00D37467"/>
    <w:rsid w:val="00D37A95"/>
    <w:rsid w:val="00D40A51"/>
    <w:rsid w:val="00D41DED"/>
    <w:rsid w:val="00D4217A"/>
    <w:rsid w:val="00D42C95"/>
    <w:rsid w:val="00D44BBD"/>
    <w:rsid w:val="00D45097"/>
    <w:rsid w:val="00D45636"/>
    <w:rsid w:val="00D5054E"/>
    <w:rsid w:val="00D506A1"/>
    <w:rsid w:val="00D5344C"/>
    <w:rsid w:val="00D53877"/>
    <w:rsid w:val="00D609D2"/>
    <w:rsid w:val="00D61240"/>
    <w:rsid w:val="00D63AAB"/>
    <w:rsid w:val="00D6433E"/>
    <w:rsid w:val="00D66604"/>
    <w:rsid w:val="00D716AA"/>
    <w:rsid w:val="00D71733"/>
    <w:rsid w:val="00D72B29"/>
    <w:rsid w:val="00D731D3"/>
    <w:rsid w:val="00D737F1"/>
    <w:rsid w:val="00D73A6E"/>
    <w:rsid w:val="00D73C68"/>
    <w:rsid w:val="00D73E3D"/>
    <w:rsid w:val="00D76557"/>
    <w:rsid w:val="00D81F31"/>
    <w:rsid w:val="00D82B87"/>
    <w:rsid w:val="00D82DF0"/>
    <w:rsid w:val="00D87261"/>
    <w:rsid w:val="00D876FA"/>
    <w:rsid w:val="00D9265E"/>
    <w:rsid w:val="00D93838"/>
    <w:rsid w:val="00D93949"/>
    <w:rsid w:val="00D9466C"/>
    <w:rsid w:val="00DA2E8F"/>
    <w:rsid w:val="00DA604B"/>
    <w:rsid w:val="00DB1050"/>
    <w:rsid w:val="00DB1909"/>
    <w:rsid w:val="00DB3DE1"/>
    <w:rsid w:val="00DB431B"/>
    <w:rsid w:val="00DB59ED"/>
    <w:rsid w:val="00DB5E4A"/>
    <w:rsid w:val="00DB6DA5"/>
    <w:rsid w:val="00DB6EAA"/>
    <w:rsid w:val="00DC08CD"/>
    <w:rsid w:val="00DC1839"/>
    <w:rsid w:val="00DC4194"/>
    <w:rsid w:val="00DC5A77"/>
    <w:rsid w:val="00DC5D50"/>
    <w:rsid w:val="00DC6D3A"/>
    <w:rsid w:val="00DC6D6F"/>
    <w:rsid w:val="00DD0119"/>
    <w:rsid w:val="00DD2F4E"/>
    <w:rsid w:val="00DD3FAA"/>
    <w:rsid w:val="00DD5A71"/>
    <w:rsid w:val="00DD7997"/>
    <w:rsid w:val="00DD7A9E"/>
    <w:rsid w:val="00DD7E2D"/>
    <w:rsid w:val="00DD7FB9"/>
    <w:rsid w:val="00DE1FC8"/>
    <w:rsid w:val="00DE2006"/>
    <w:rsid w:val="00DE288B"/>
    <w:rsid w:val="00DE487F"/>
    <w:rsid w:val="00DE4A0C"/>
    <w:rsid w:val="00DE572D"/>
    <w:rsid w:val="00DF1E09"/>
    <w:rsid w:val="00DF1F44"/>
    <w:rsid w:val="00DF1F8E"/>
    <w:rsid w:val="00DF276D"/>
    <w:rsid w:val="00DF308E"/>
    <w:rsid w:val="00DF3D9F"/>
    <w:rsid w:val="00DF6368"/>
    <w:rsid w:val="00DF7717"/>
    <w:rsid w:val="00E01ED6"/>
    <w:rsid w:val="00E04A49"/>
    <w:rsid w:val="00E0526E"/>
    <w:rsid w:val="00E075FB"/>
    <w:rsid w:val="00E07721"/>
    <w:rsid w:val="00E11A2F"/>
    <w:rsid w:val="00E12CA1"/>
    <w:rsid w:val="00E14DA4"/>
    <w:rsid w:val="00E14F07"/>
    <w:rsid w:val="00E2213F"/>
    <w:rsid w:val="00E26519"/>
    <w:rsid w:val="00E270FA"/>
    <w:rsid w:val="00E272F9"/>
    <w:rsid w:val="00E328E4"/>
    <w:rsid w:val="00E32A79"/>
    <w:rsid w:val="00E34364"/>
    <w:rsid w:val="00E3611C"/>
    <w:rsid w:val="00E3661B"/>
    <w:rsid w:val="00E3672A"/>
    <w:rsid w:val="00E3770F"/>
    <w:rsid w:val="00E463D6"/>
    <w:rsid w:val="00E469F3"/>
    <w:rsid w:val="00E474A5"/>
    <w:rsid w:val="00E47D55"/>
    <w:rsid w:val="00E47EC2"/>
    <w:rsid w:val="00E51294"/>
    <w:rsid w:val="00E53ACA"/>
    <w:rsid w:val="00E60C97"/>
    <w:rsid w:val="00E60EA1"/>
    <w:rsid w:val="00E62908"/>
    <w:rsid w:val="00E64E1A"/>
    <w:rsid w:val="00E65940"/>
    <w:rsid w:val="00E67291"/>
    <w:rsid w:val="00E67D2B"/>
    <w:rsid w:val="00E72227"/>
    <w:rsid w:val="00E7439C"/>
    <w:rsid w:val="00E74A42"/>
    <w:rsid w:val="00E779B5"/>
    <w:rsid w:val="00E80672"/>
    <w:rsid w:val="00E8697D"/>
    <w:rsid w:val="00E86F96"/>
    <w:rsid w:val="00E92790"/>
    <w:rsid w:val="00E93716"/>
    <w:rsid w:val="00E93F93"/>
    <w:rsid w:val="00E942E9"/>
    <w:rsid w:val="00E958BB"/>
    <w:rsid w:val="00E95C7E"/>
    <w:rsid w:val="00E972D1"/>
    <w:rsid w:val="00EA2E10"/>
    <w:rsid w:val="00EA5263"/>
    <w:rsid w:val="00EA674F"/>
    <w:rsid w:val="00EB44B5"/>
    <w:rsid w:val="00EB5402"/>
    <w:rsid w:val="00EB6D5A"/>
    <w:rsid w:val="00EB6F1E"/>
    <w:rsid w:val="00EB7A23"/>
    <w:rsid w:val="00EC0E59"/>
    <w:rsid w:val="00EC1AED"/>
    <w:rsid w:val="00EC1F81"/>
    <w:rsid w:val="00EC3C98"/>
    <w:rsid w:val="00EC4EA0"/>
    <w:rsid w:val="00EC589D"/>
    <w:rsid w:val="00EC59EA"/>
    <w:rsid w:val="00ED0865"/>
    <w:rsid w:val="00ED0A9F"/>
    <w:rsid w:val="00ED4120"/>
    <w:rsid w:val="00ED6BB6"/>
    <w:rsid w:val="00ED7760"/>
    <w:rsid w:val="00ED77DD"/>
    <w:rsid w:val="00EE0906"/>
    <w:rsid w:val="00EE1DE0"/>
    <w:rsid w:val="00EE7EC2"/>
    <w:rsid w:val="00EF0FAB"/>
    <w:rsid w:val="00EF1C6A"/>
    <w:rsid w:val="00EF4E1B"/>
    <w:rsid w:val="00EF4FC0"/>
    <w:rsid w:val="00EF789F"/>
    <w:rsid w:val="00F02D0B"/>
    <w:rsid w:val="00F047F3"/>
    <w:rsid w:val="00F05C68"/>
    <w:rsid w:val="00F065CC"/>
    <w:rsid w:val="00F0683E"/>
    <w:rsid w:val="00F07AA7"/>
    <w:rsid w:val="00F07AF2"/>
    <w:rsid w:val="00F116F2"/>
    <w:rsid w:val="00F13D20"/>
    <w:rsid w:val="00F204E0"/>
    <w:rsid w:val="00F25920"/>
    <w:rsid w:val="00F2655A"/>
    <w:rsid w:val="00F27B4B"/>
    <w:rsid w:val="00F31FC8"/>
    <w:rsid w:val="00F32F6E"/>
    <w:rsid w:val="00F3567E"/>
    <w:rsid w:val="00F40D49"/>
    <w:rsid w:val="00F41E74"/>
    <w:rsid w:val="00F431C0"/>
    <w:rsid w:val="00F434BB"/>
    <w:rsid w:val="00F45BF3"/>
    <w:rsid w:val="00F47964"/>
    <w:rsid w:val="00F51200"/>
    <w:rsid w:val="00F51D50"/>
    <w:rsid w:val="00F53D0D"/>
    <w:rsid w:val="00F54886"/>
    <w:rsid w:val="00F556DE"/>
    <w:rsid w:val="00F55D45"/>
    <w:rsid w:val="00F652FE"/>
    <w:rsid w:val="00F714E9"/>
    <w:rsid w:val="00F74956"/>
    <w:rsid w:val="00F75CC2"/>
    <w:rsid w:val="00F8045F"/>
    <w:rsid w:val="00F81BA6"/>
    <w:rsid w:val="00F82ABB"/>
    <w:rsid w:val="00F836F7"/>
    <w:rsid w:val="00F85281"/>
    <w:rsid w:val="00F90013"/>
    <w:rsid w:val="00F9140E"/>
    <w:rsid w:val="00F91612"/>
    <w:rsid w:val="00F92D52"/>
    <w:rsid w:val="00F93931"/>
    <w:rsid w:val="00F954D3"/>
    <w:rsid w:val="00F96064"/>
    <w:rsid w:val="00F97824"/>
    <w:rsid w:val="00F97E34"/>
    <w:rsid w:val="00FA11C8"/>
    <w:rsid w:val="00FA1623"/>
    <w:rsid w:val="00FA19F4"/>
    <w:rsid w:val="00FB006D"/>
    <w:rsid w:val="00FB1A7B"/>
    <w:rsid w:val="00FB2A4B"/>
    <w:rsid w:val="00FB359A"/>
    <w:rsid w:val="00FB3E77"/>
    <w:rsid w:val="00FB6188"/>
    <w:rsid w:val="00FB65CF"/>
    <w:rsid w:val="00FB7AFB"/>
    <w:rsid w:val="00FC1000"/>
    <w:rsid w:val="00FC69DE"/>
    <w:rsid w:val="00FD0491"/>
    <w:rsid w:val="00FD3FCE"/>
    <w:rsid w:val="00FD45FE"/>
    <w:rsid w:val="00FD4D43"/>
    <w:rsid w:val="00FD5131"/>
    <w:rsid w:val="00FD5F0C"/>
    <w:rsid w:val="00FE0B5E"/>
    <w:rsid w:val="00FE0CAC"/>
    <w:rsid w:val="00FE1936"/>
    <w:rsid w:val="00FE2151"/>
    <w:rsid w:val="00FE2566"/>
    <w:rsid w:val="00FE25BB"/>
    <w:rsid w:val="00FE5028"/>
    <w:rsid w:val="00FE5F9D"/>
    <w:rsid w:val="00FE611E"/>
    <w:rsid w:val="00FF18C0"/>
    <w:rsid w:val="00FF1F7A"/>
    <w:rsid w:val="00FF4A19"/>
    <w:rsid w:val="00FF6995"/>
    <w:rsid w:val="00FF69CF"/>
    <w:rsid w:val="00FF6DFD"/>
    <w:rsid w:val="00FF71E2"/>
    <w:rsid w:val="00FF754B"/>
    <w:rsid w:val="00FF7BC7"/>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aliases w:val="Tabelle"/>
    <w:qFormat/>
    <w:rsid w:val="00C9252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rsid w:val="008101B6"/>
    <w:pPr>
      <w:keepNext/>
      <w:shd w:val="clear" w:color="auto" w:fill="FFFFFF"/>
      <w:spacing w:before="60"/>
      <w:ind w:right="204"/>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rsid w:val="008101B6"/>
    <w:pPr>
      <w:keepNext/>
      <w:outlineLvl w:val="2"/>
    </w:pPr>
    <w:rPr>
      <w:rFonts w:ascii="Cambria" w:hAnsi="Cambria" w:cs="Cambria"/>
      <w:b/>
      <w:bCs/>
      <w:sz w:val="26"/>
      <w:szCs w:val="26"/>
    </w:rPr>
  </w:style>
  <w:style w:type="paragraph" w:styleId="berschrift4">
    <w:name w:val="heading 4"/>
    <w:basedOn w:val="Standard"/>
    <w:next w:val="Standard"/>
    <w:link w:val="berschrift4Zchn"/>
    <w:uiPriority w:val="99"/>
    <w:qFormat/>
    <w:rsid w:val="008101B6"/>
    <w:pPr>
      <w:keepNext/>
      <w:spacing w:before="240" w:after="60"/>
      <w:outlineLvl w:val="3"/>
    </w:pPr>
    <w:rPr>
      <w:rFonts w:ascii="Calibri" w:hAnsi="Calibri" w:cs="Calibri"/>
      <w:b/>
      <w:bCs/>
      <w:sz w:val="28"/>
      <w:szCs w:val="28"/>
    </w:rPr>
  </w:style>
  <w:style w:type="paragraph" w:styleId="berschrift5">
    <w:name w:val="heading 5"/>
    <w:basedOn w:val="Standard"/>
    <w:next w:val="Standard"/>
    <w:link w:val="berschrift5Zchn"/>
    <w:uiPriority w:val="99"/>
    <w:qFormat/>
    <w:rsid w:val="008101B6"/>
    <w:pPr>
      <w:keepNext/>
      <w:shd w:val="clear" w:color="auto" w:fill="FFFFFF"/>
      <w:spacing w:before="60"/>
      <w:ind w:left="360" w:right="204"/>
      <w:outlineLvl w:val="4"/>
    </w:pPr>
    <w:rPr>
      <w:rFonts w:ascii="Calibri" w:hAnsi="Calibri" w:cs="Calibri"/>
      <w:b/>
      <w:bCs/>
      <w:i/>
      <w:iCs/>
      <w:sz w:val="26"/>
      <w:szCs w:val="26"/>
    </w:rPr>
  </w:style>
  <w:style w:type="paragraph" w:styleId="berschrift6">
    <w:name w:val="heading 6"/>
    <w:basedOn w:val="Standard"/>
    <w:next w:val="Standard"/>
    <w:link w:val="berschrift6Zchn"/>
    <w:uiPriority w:val="99"/>
    <w:qFormat/>
    <w:rsid w:val="008101B6"/>
    <w:pPr>
      <w:keepNext/>
      <w:ind w:left="360"/>
      <w:outlineLvl w:val="5"/>
    </w:pPr>
    <w:rPr>
      <w:rFonts w:ascii="Calibri" w:hAnsi="Calibri" w:cs="Calibri"/>
      <w:b/>
      <w:bCs/>
      <w:sz w:val="20"/>
      <w:szCs w:val="20"/>
    </w:rPr>
  </w:style>
  <w:style w:type="paragraph" w:styleId="berschrift7">
    <w:name w:val="heading 7"/>
    <w:basedOn w:val="Standard"/>
    <w:next w:val="Standard"/>
    <w:link w:val="berschrift7Zchn"/>
    <w:uiPriority w:val="99"/>
    <w:qFormat/>
    <w:rsid w:val="008101B6"/>
    <w:pPr>
      <w:keepNext/>
      <w:outlineLvl w:val="6"/>
    </w:pPr>
    <w:rPr>
      <w:rFonts w:ascii="Calibri" w:hAnsi="Calibri" w:cs="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06063"/>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A06063"/>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A06063"/>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A06063"/>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A06063"/>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A06063"/>
    <w:rPr>
      <w:rFonts w:ascii="Calibri" w:hAnsi="Calibri" w:cs="Calibri"/>
      <w:b/>
      <w:bCs/>
    </w:rPr>
  </w:style>
  <w:style w:type="character" w:customStyle="1" w:styleId="berschrift7Zchn">
    <w:name w:val="Überschrift 7 Zchn"/>
    <w:basedOn w:val="Absatz-Standardschriftart"/>
    <w:link w:val="berschrift7"/>
    <w:uiPriority w:val="99"/>
    <w:semiHidden/>
    <w:locked/>
    <w:rsid w:val="00A06063"/>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rPr>
      <w:sz w:val="24"/>
      <w:szCs w:val="24"/>
    </w:r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8101B6"/>
    <w:pPr>
      <w:tabs>
        <w:tab w:val="center" w:pos="4536"/>
        <w:tab w:val="right" w:pos="9072"/>
      </w:tabs>
    </w:pPr>
    <w:rPr>
      <w:sz w:val="24"/>
      <w:szCs w:val="24"/>
    </w:r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rPr>
      <w:sz w:val="24"/>
      <w:szCs w:val="24"/>
    </w:r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99"/>
    <w:semiHidden/>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color w:val="365F91"/>
      <w:sz w:val="28"/>
      <w:szCs w:val="28"/>
    </w:rPr>
  </w:style>
  <w:style w:type="paragraph" w:styleId="Verzeichnis2">
    <w:name w:val="toc 2"/>
    <w:basedOn w:val="Standard"/>
    <w:next w:val="Standard"/>
    <w:autoRedefine/>
    <w:uiPriority w:val="99"/>
    <w:semiHidden/>
    <w:rsid w:val="00267A13"/>
    <w:pPr>
      <w:spacing w:after="100" w:line="360" w:lineRule="auto"/>
      <w:ind w:left="221"/>
    </w:pPr>
  </w:style>
  <w:style w:type="paragraph" w:styleId="Listenabsatz">
    <w:name w:val="List Paragraph"/>
    <w:basedOn w:val="Standard"/>
    <w:uiPriority w:val="99"/>
    <w:qFormat/>
    <w:rsid w:val="00B13C94"/>
    <w:pPr>
      <w:spacing w:after="160" w:line="259" w:lineRule="auto"/>
      <w:ind w:left="720"/>
    </w:pPr>
    <w:rPr>
      <w:rFonts w:ascii="Calibri" w:hAnsi="Calibri" w:cs="Calibri"/>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 w:type="character" w:styleId="Fett">
    <w:name w:val="Strong"/>
    <w:basedOn w:val="Absatz-Standardschriftart"/>
    <w:uiPriority w:val="99"/>
    <w:qFormat/>
    <w:rsid w:val="00C5094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aliases w:val="Tabelle"/>
    <w:qFormat/>
    <w:rsid w:val="00C9252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rsid w:val="008101B6"/>
    <w:pPr>
      <w:keepNext/>
      <w:shd w:val="clear" w:color="auto" w:fill="FFFFFF"/>
      <w:spacing w:before="60"/>
      <w:ind w:right="204"/>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rsid w:val="008101B6"/>
    <w:pPr>
      <w:keepNext/>
      <w:outlineLvl w:val="2"/>
    </w:pPr>
    <w:rPr>
      <w:rFonts w:ascii="Cambria" w:hAnsi="Cambria" w:cs="Cambria"/>
      <w:b/>
      <w:bCs/>
      <w:sz w:val="26"/>
      <w:szCs w:val="26"/>
    </w:rPr>
  </w:style>
  <w:style w:type="paragraph" w:styleId="berschrift4">
    <w:name w:val="heading 4"/>
    <w:basedOn w:val="Standard"/>
    <w:next w:val="Standard"/>
    <w:link w:val="berschrift4Zchn"/>
    <w:uiPriority w:val="99"/>
    <w:qFormat/>
    <w:rsid w:val="008101B6"/>
    <w:pPr>
      <w:keepNext/>
      <w:spacing w:before="240" w:after="60"/>
      <w:outlineLvl w:val="3"/>
    </w:pPr>
    <w:rPr>
      <w:rFonts w:ascii="Calibri" w:hAnsi="Calibri" w:cs="Calibri"/>
      <w:b/>
      <w:bCs/>
      <w:sz w:val="28"/>
      <w:szCs w:val="28"/>
    </w:rPr>
  </w:style>
  <w:style w:type="paragraph" w:styleId="berschrift5">
    <w:name w:val="heading 5"/>
    <w:basedOn w:val="Standard"/>
    <w:next w:val="Standard"/>
    <w:link w:val="berschrift5Zchn"/>
    <w:uiPriority w:val="99"/>
    <w:qFormat/>
    <w:rsid w:val="008101B6"/>
    <w:pPr>
      <w:keepNext/>
      <w:shd w:val="clear" w:color="auto" w:fill="FFFFFF"/>
      <w:spacing w:before="60"/>
      <w:ind w:left="360" w:right="204"/>
      <w:outlineLvl w:val="4"/>
    </w:pPr>
    <w:rPr>
      <w:rFonts w:ascii="Calibri" w:hAnsi="Calibri" w:cs="Calibri"/>
      <w:b/>
      <w:bCs/>
      <w:i/>
      <w:iCs/>
      <w:sz w:val="26"/>
      <w:szCs w:val="26"/>
    </w:rPr>
  </w:style>
  <w:style w:type="paragraph" w:styleId="berschrift6">
    <w:name w:val="heading 6"/>
    <w:basedOn w:val="Standard"/>
    <w:next w:val="Standard"/>
    <w:link w:val="berschrift6Zchn"/>
    <w:uiPriority w:val="99"/>
    <w:qFormat/>
    <w:rsid w:val="008101B6"/>
    <w:pPr>
      <w:keepNext/>
      <w:ind w:left="360"/>
      <w:outlineLvl w:val="5"/>
    </w:pPr>
    <w:rPr>
      <w:rFonts w:ascii="Calibri" w:hAnsi="Calibri" w:cs="Calibri"/>
      <w:b/>
      <w:bCs/>
      <w:sz w:val="20"/>
      <w:szCs w:val="20"/>
    </w:rPr>
  </w:style>
  <w:style w:type="paragraph" w:styleId="berschrift7">
    <w:name w:val="heading 7"/>
    <w:basedOn w:val="Standard"/>
    <w:next w:val="Standard"/>
    <w:link w:val="berschrift7Zchn"/>
    <w:uiPriority w:val="99"/>
    <w:qFormat/>
    <w:rsid w:val="008101B6"/>
    <w:pPr>
      <w:keepNext/>
      <w:outlineLvl w:val="6"/>
    </w:pPr>
    <w:rPr>
      <w:rFonts w:ascii="Calibri" w:hAnsi="Calibri" w:cs="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06063"/>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A06063"/>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A06063"/>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A06063"/>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A06063"/>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A06063"/>
    <w:rPr>
      <w:rFonts w:ascii="Calibri" w:hAnsi="Calibri" w:cs="Calibri"/>
      <w:b/>
      <w:bCs/>
    </w:rPr>
  </w:style>
  <w:style w:type="character" w:customStyle="1" w:styleId="berschrift7Zchn">
    <w:name w:val="Überschrift 7 Zchn"/>
    <w:basedOn w:val="Absatz-Standardschriftart"/>
    <w:link w:val="berschrift7"/>
    <w:uiPriority w:val="99"/>
    <w:semiHidden/>
    <w:locked/>
    <w:rsid w:val="00A06063"/>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rPr>
      <w:sz w:val="24"/>
      <w:szCs w:val="24"/>
    </w:r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8101B6"/>
    <w:pPr>
      <w:tabs>
        <w:tab w:val="center" w:pos="4536"/>
        <w:tab w:val="right" w:pos="9072"/>
      </w:tabs>
    </w:pPr>
    <w:rPr>
      <w:sz w:val="24"/>
      <w:szCs w:val="24"/>
    </w:r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rPr>
      <w:sz w:val="24"/>
      <w:szCs w:val="24"/>
    </w:r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99"/>
    <w:semiHidden/>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color w:val="365F91"/>
      <w:sz w:val="28"/>
      <w:szCs w:val="28"/>
    </w:rPr>
  </w:style>
  <w:style w:type="paragraph" w:styleId="Verzeichnis2">
    <w:name w:val="toc 2"/>
    <w:basedOn w:val="Standard"/>
    <w:next w:val="Standard"/>
    <w:autoRedefine/>
    <w:uiPriority w:val="99"/>
    <w:semiHidden/>
    <w:rsid w:val="00267A13"/>
    <w:pPr>
      <w:spacing w:after="100" w:line="360" w:lineRule="auto"/>
      <w:ind w:left="221"/>
    </w:pPr>
  </w:style>
  <w:style w:type="paragraph" w:styleId="Listenabsatz">
    <w:name w:val="List Paragraph"/>
    <w:basedOn w:val="Standard"/>
    <w:uiPriority w:val="99"/>
    <w:qFormat/>
    <w:rsid w:val="00B13C94"/>
    <w:pPr>
      <w:spacing w:after="160" w:line="259" w:lineRule="auto"/>
      <w:ind w:left="720"/>
    </w:pPr>
    <w:rPr>
      <w:rFonts w:ascii="Calibri" w:hAnsi="Calibri" w:cs="Calibri"/>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 w:type="character" w:styleId="Fett">
    <w:name w:val="Strong"/>
    <w:basedOn w:val="Absatz-Standardschriftart"/>
    <w:uiPriority w:val="99"/>
    <w:qFormat/>
    <w:rsid w:val="00C5094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5329">
      <w:marLeft w:val="0"/>
      <w:marRight w:val="0"/>
      <w:marTop w:val="0"/>
      <w:marBottom w:val="0"/>
      <w:divBdr>
        <w:top w:val="none" w:sz="0" w:space="0" w:color="auto"/>
        <w:left w:val="none" w:sz="0" w:space="0" w:color="auto"/>
        <w:bottom w:val="none" w:sz="0" w:space="0" w:color="auto"/>
        <w:right w:val="none" w:sz="0" w:space="0" w:color="auto"/>
      </w:divBdr>
      <w:divsChild>
        <w:div w:id="1447845353">
          <w:marLeft w:val="0"/>
          <w:marRight w:val="0"/>
          <w:marTop w:val="0"/>
          <w:marBottom w:val="0"/>
          <w:divBdr>
            <w:top w:val="none" w:sz="0" w:space="0" w:color="auto"/>
            <w:left w:val="none" w:sz="0" w:space="0" w:color="auto"/>
            <w:bottom w:val="none" w:sz="0" w:space="0" w:color="auto"/>
            <w:right w:val="none" w:sz="0" w:space="0" w:color="auto"/>
          </w:divBdr>
        </w:div>
        <w:div w:id="1447845661">
          <w:marLeft w:val="0"/>
          <w:marRight w:val="0"/>
          <w:marTop w:val="0"/>
          <w:marBottom w:val="0"/>
          <w:divBdr>
            <w:top w:val="none" w:sz="0" w:space="0" w:color="auto"/>
            <w:left w:val="none" w:sz="0" w:space="0" w:color="auto"/>
            <w:bottom w:val="none" w:sz="0" w:space="0" w:color="auto"/>
            <w:right w:val="none" w:sz="0" w:space="0" w:color="auto"/>
          </w:divBdr>
        </w:div>
      </w:divsChild>
    </w:div>
    <w:div w:id="1447845332">
      <w:marLeft w:val="0"/>
      <w:marRight w:val="0"/>
      <w:marTop w:val="0"/>
      <w:marBottom w:val="0"/>
      <w:divBdr>
        <w:top w:val="none" w:sz="0" w:space="0" w:color="auto"/>
        <w:left w:val="none" w:sz="0" w:space="0" w:color="auto"/>
        <w:bottom w:val="none" w:sz="0" w:space="0" w:color="auto"/>
        <w:right w:val="none" w:sz="0" w:space="0" w:color="auto"/>
      </w:divBdr>
      <w:divsChild>
        <w:div w:id="1447845630">
          <w:marLeft w:val="0"/>
          <w:marRight w:val="0"/>
          <w:marTop w:val="0"/>
          <w:marBottom w:val="0"/>
          <w:divBdr>
            <w:top w:val="none" w:sz="0" w:space="0" w:color="auto"/>
            <w:left w:val="none" w:sz="0" w:space="0" w:color="auto"/>
            <w:bottom w:val="none" w:sz="0" w:space="0" w:color="auto"/>
            <w:right w:val="none" w:sz="0" w:space="0" w:color="auto"/>
          </w:divBdr>
        </w:div>
        <w:div w:id="1447845642">
          <w:marLeft w:val="0"/>
          <w:marRight w:val="0"/>
          <w:marTop w:val="0"/>
          <w:marBottom w:val="0"/>
          <w:divBdr>
            <w:top w:val="none" w:sz="0" w:space="0" w:color="auto"/>
            <w:left w:val="none" w:sz="0" w:space="0" w:color="auto"/>
            <w:bottom w:val="none" w:sz="0" w:space="0" w:color="auto"/>
            <w:right w:val="none" w:sz="0" w:space="0" w:color="auto"/>
          </w:divBdr>
        </w:div>
      </w:divsChild>
    </w:div>
    <w:div w:id="1447845340">
      <w:marLeft w:val="0"/>
      <w:marRight w:val="0"/>
      <w:marTop w:val="0"/>
      <w:marBottom w:val="0"/>
      <w:divBdr>
        <w:top w:val="none" w:sz="0" w:space="0" w:color="auto"/>
        <w:left w:val="none" w:sz="0" w:space="0" w:color="auto"/>
        <w:bottom w:val="none" w:sz="0" w:space="0" w:color="auto"/>
        <w:right w:val="none" w:sz="0" w:space="0" w:color="auto"/>
      </w:divBdr>
      <w:divsChild>
        <w:div w:id="1447845324">
          <w:marLeft w:val="0"/>
          <w:marRight w:val="0"/>
          <w:marTop w:val="0"/>
          <w:marBottom w:val="0"/>
          <w:divBdr>
            <w:top w:val="none" w:sz="0" w:space="0" w:color="auto"/>
            <w:left w:val="none" w:sz="0" w:space="0" w:color="auto"/>
            <w:bottom w:val="none" w:sz="0" w:space="0" w:color="auto"/>
            <w:right w:val="none" w:sz="0" w:space="0" w:color="auto"/>
          </w:divBdr>
        </w:div>
        <w:div w:id="1447845375">
          <w:marLeft w:val="0"/>
          <w:marRight w:val="0"/>
          <w:marTop w:val="0"/>
          <w:marBottom w:val="0"/>
          <w:divBdr>
            <w:top w:val="none" w:sz="0" w:space="0" w:color="auto"/>
            <w:left w:val="none" w:sz="0" w:space="0" w:color="auto"/>
            <w:bottom w:val="none" w:sz="0" w:space="0" w:color="auto"/>
            <w:right w:val="none" w:sz="0" w:space="0" w:color="auto"/>
          </w:divBdr>
        </w:div>
        <w:div w:id="1447845618">
          <w:marLeft w:val="0"/>
          <w:marRight w:val="0"/>
          <w:marTop w:val="0"/>
          <w:marBottom w:val="0"/>
          <w:divBdr>
            <w:top w:val="none" w:sz="0" w:space="0" w:color="auto"/>
            <w:left w:val="none" w:sz="0" w:space="0" w:color="auto"/>
            <w:bottom w:val="none" w:sz="0" w:space="0" w:color="auto"/>
            <w:right w:val="none" w:sz="0" w:space="0" w:color="auto"/>
          </w:divBdr>
        </w:div>
      </w:divsChild>
    </w:div>
    <w:div w:id="1447845341">
      <w:marLeft w:val="0"/>
      <w:marRight w:val="0"/>
      <w:marTop w:val="0"/>
      <w:marBottom w:val="0"/>
      <w:divBdr>
        <w:top w:val="none" w:sz="0" w:space="0" w:color="auto"/>
        <w:left w:val="none" w:sz="0" w:space="0" w:color="auto"/>
        <w:bottom w:val="none" w:sz="0" w:space="0" w:color="auto"/>
        <w:right w:val="none" w:sz="0" w:space="0" w:color="auto"/>
      </w:divBdr>
      <w:divsChild>
        <w:div w:id="1447845635">
          <w:marLeft w:val="0"/>
          <w:marRight w:val="0"/>
          <w:marTop w:val="0"/>
          <w:marBottom w:val="0"/>
          <w:divBdr>
            <w:top w:val="none" w:sz="0" w:space="0" w:color="auto"/>
            <w:left w:val="none" w:sz="0" w:space="0" w:color="auto"/>
            <w:bottom w:val="none" w:sz="0" w:space="0" w:color="auto"/>
            <w:right w:val="none" w:sz="0" w:space="0" w:color="auto"/>
          </w:divBdr>
        </w:div>
        <w:div w:id="1447845647">
          <w:marLeft w:val="0"/>
          <w:marRight w:val="0"/>
          <w:marTop w:val="0"/>
          <w:marBottom w:val="0"/>
          <w:divBdr>
            <w:top w:val="none" w:sz="0" w:space="0" w:color="auto"/>
            <w:left w:val="none" w:sz="0" w:space="0" w:color="auto"/>
            <w:bottom w:val="none" w:sz="0" w:space="0" w:color="auto"/>
            <w:right w:val="none" w:sz="0" w:space="0" w:color="auto"/>
          </w:divBdr>
        </w:div>
      </w:divsChild>
    </w:div>
    <w:div w:id="1447845342">
      <w:marLeft w:val="0"/>
      <w:marRight w:val="0"/>
      <w:marTop w:val="0"/>
      <w:marBottom w:val="0"/>
      <w:divBdr>
        <w:top w:val="none" w:sz="0" w:space="0" w:color="auto"/>
        <w:left w:val="none" w:sz="0" w:space="0" w:color="auto"/>
        <w:bottom w:val="none" w:sz="0" w:space="0" w:color="auto"/>
        <w:right w:val="none" w:sz="0" w:space="0" w:color="auto"/>
      </w:divBdr>
      <w:divsChild>
        <w:div w:id="1447845351">
          <w:marLeft w:val="0"/>
          <w:marRight w:val="0"/>
          <w:marTop w:val="0"/>
          <w:marBottom w:val="0"/>
          <w:divBdr>
            <w:top w:val="none" w:sz="0" w:space="0" w:color="auto"/>
            <w:left w:val="none" w:sz="0" w:space="0" w:color="auto"/>
            <w:bottom w:val="none" w:sz="0" w:space="0" w:color="auto"/>
            <w:right w:val="none" w:sz="0" w:space="0" w:color="auto"/>
          </w:divBdr>
        </w:div>
        <w:div w:id="1447845373">
          <w:marLeft w:val="0"/>
          <w:marRight w:val="0"/>
          <w:marTop w:val="0"/>
          <w:marBottom w:val="0"/>
          <w:divBdr>
            <w:top w:val="none" w:sz="0" w:space="0" w:color="auto"/>
            <w:left w:val="none" w:sz="0" w:space="0" w:color="auto"/>
            <w:bottom w:val="none" w:sz="0" w:space="0" w:color="auto"/>
            <w:right w:val="none" w:sz="0" w:space="0" w:color="auto"/>
          </w:divBdr>
        </w:div>
      </w:divsChild>
    </w:div>
    <w:div w:id="1447845344">
      <w:marLeft w:val="0"/>
      <w:marRight w:val="0"/>
      <w:marTop w:val="0"/>
      <w:marBottom w:val="0"/>
      <w:divBdr>
        <w:top w:val="none" w:sz="0" w:space="0" w:color="auto"/>
        <w:left w:val="none" w:sz="0" w:space="0" w:color="auto"/>
        <w:bottom w:val="none" w:sz="0" w:space="0" w:color="auto"/>
        <w:right w:val="none" w:sz="0" w:space="0" w:color="auto"/>
      </w:divBdr>
      <w:divsChild>
        <w:div w:id="1447845611">
          <w:marLeft w:val="0"/>
          <w:marRight w:val="0"/>
          <w:marTop w:val="0"/>
          <w:marBottom w:val="0"/>
          <w:divBdr>
            <w:top w:val="none" w:sz="0" w:space="0" w:color="auto"/>
            <w:left w:val="none" w:sz="0" w:space="0" w:color="auto"/>
            <w:bottom w:val="none" w:sz="0" w:space="0" w:color="auto"/>
            <w:right w:val="none" w:sz="0" w:space="0" w:color="auto"/>
          </w:divBdr>
          <w:divsChild>
            <w:div w:id="14478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5346">
      <w:marLeft w:val="0"/>
      <w:marRight w:val="0"/>
      <w:marTop w:val="0"/>
      <w:marBottom w:val="0"/>
      <w:divBdr>
        <w:top w:val="none" w:sz="0" w:space="0" w:color="auto"/>
        <w:left w:val="none" w:sz="0" w:space="0" w:color="auto"/>
        <w:bottom w:val="none" w:sz="0" w:space="0" w:color="auto"/>
        <w:right w:val="none" w:sz="0" w:space="0" w:color="auto"/>
      </w:divBdr>
      <w:divsChild>
        <w:div w:id="1447845348">
          <w:marLeft w:val="0"/>
          <w:marRight w:val="0"/>
          <w:marTop w:val="0"/>
          <w:marBottom w:val="0"/>
          <w:divBdr>
            <w:top w:val="none" w:sz="0" w:space="0" w:color="auto"/>
            <w:left w:val="none" w:sz="0" w:space="0" w:color="auto"/>
            <w:bottom w:val="none" w:sz="0" w:space="0" w:color="auto"/>
            <w:right w:val="none" w:sz="0" w:space="0" w:color="auto"/>
          </w:divBdr>
        </w:div>
      </w:divsChild>
    </w:div>
    <w:div w:id="1447845350">
      <w:marLeft w:val="0"/>
      <w:marRight w:val="0"/>
      <w:marTop w:val="0"/>
      <w:marBottom w:val="0"/>
      <w:divBdr>
        <w:top w:val="none" w:sz="0" w:space="0" w:color="auto"/>
        <w:left w:val="none" w:sz="0" w:space="0" w:color="auto"/>
        <w:bottom w:val="none" w:sz="0" w:space="0" w:color="auto"/>
        <w:right w:val="none" w:sz="0" w:space="0" w:color="auto"/>
      </w:divBdr>
      <w:divsChild>
        <w:div w:id="1447845606">
          <w:marLeft w:val="0"/>
          <w:marRight w:val="0"/>
          <w:marTop w:val="0"/>
          <w:marBottom w:val="0"/>
          <w:divBdr>
            <w:top w:val="none" w:sz="0" w:space="0" w:color="auto"/>
            <w:left w:val="none" w:sz="0" w:space="0" w:color="auto"/>
            <w:bottom w:val="none" w:sz="0" w:space="0" w:color="auto"/>
            <w:right w:val="none" w:sz="0" w:space="0" w:color="auto"/>
          </w:divBdr>
        </w:div>
      </w:divsChild>
    </w:div>
    <w:div w:id="1447845352">
      <w:marLeft w:val="0"/>
      <w:marRight w:val="0"/>
      <w:marTop w:val="0"/>
      <w:marBottom w:val="0"/>
      <w:divBdr>
        <w:top w:val="none" w:sz="0" w:space="0" w:color="auto"/>
        <w:left w:val="none" w:sz="0" w:space="0" w:color="auto"/>
        <w:bottom w:val="none" w:sz="0" w:space="0" w:color="auto"/>
        <w:right w:val="none" w:sz="0" w:space="0" w:color="auto"/>
      </w:divBdr>
      <w:divsChild>
        <w:div w:id="1447845337">
          <w:marLeft w:val="0"/>
          <w:marRight w:val="0"/>
          <w:marTop w:val="0"/>
          <w:marBottom w:val="0"/>
          <w:divBdr>
            <w:top w:val="none" w:sz="0" w:space="0" w:color="auto"/>
            <w:left w:val="none" w:sz="0" w:space="0" w:color="auto"/>
            <w:bottom w:val="none" w:sz="0" w:space="0" w:color="auto"/>
            <w:right w:val="none" w:sz="0" w:space="0" w:color="auto"/>
          </w:divBdr>
        </w:div>
        <w:div w:id="1447845381">
          <w:marLeft w:val="0"/>
          <w:marRight w:val="0"/>
          <w:marTop w:val="0"/>
          <w:marBottom w:val="0"/>
          <w:divBdr>
            <w:top w:val="none" w:sz="0" w:space="0" w:color="auto"/>
            <w:left w:val="none" w:sz="0" w:space="0" w:color="auto"/>
            <w:bottom w:val="none" w:sz="0" w:space="0" w:color="auto"/>
            <w:right w:val="none" w:sz="0" w:space="0" w:color="auto"/>
          </w:divBdr>
        </w:div>
      </w:divsChild>
    </w:div>
    <w:div w:id="1447845354">
      <w:marLeft w:val="0"/>
      <w:marRight w:val="0"/>
      <w:marTop w:val="0"/>
      <w:marBottom w:val="0"/>
      <w:divBdr>
        <w:top w:val="none" w:sz="0" w:space="0" w:color="auto"/>
        <w:left w:val="none" w:sz="0" w:space="0" w:color="auto"/>
        <w:bottom w:val="none" w:sz="0" w:space="0" w:color="auto"/>
        <w:right w:val="none" w:sz="0" w:space="0" w:color="auto"/>
      </w:divBdr>
      <w:divsChild>
        <w:div w:id="1447845335">
          <w:marLeft w:val="0"/>
          <w:marRight w:val="0"/>
          <w:marTop w:val="0"/>
          <w:marBottom w:val="0"/>
          <w:divBdr>
            <w:top w:val="none" w:sz="0" w:space="0" w:color="auto"/>
            <w:left w:val="none" w:sz="0" w:space="0" w:color="auto"/>
            <w:bottom w:val="none" w:sz="0" w:space="0" w:color="auto"/>
            <w:right w:val="none" w:sz="0" w:space="0" w:color="auto"/>
          </w:divBdr>
        </w:div>
        <w:div w:id="1447845636">
          <w:marLeft w:val="0"/>
          <w:marRight w:val="0"/>
          <w:marTop w:val="0"/>
          <w:marBottom w:val="0"/>
          <w:divBdr>
            <w:top w:val="none" w:sz="0" w:space="0" w:color="auto"/>
            <w:left w:val="none" w:sz="0" w:space="0" w:color="auto"/>
            <w:bottom w:val="none" w:sz="0" w:space="0" w:color="auto"/>
            <w:right w:val="none" w:sz="0" w:space="0" w:color="auto"/>
          </w:divBdr>
        </w:div>
      </w:divsChild>
    </w:div>
    <w:div w:id="1447845356">
      <w:marLeft w:val="0"/>
      <w:marRight w:val="0"/>
      <w:marTop w:val="0"/>
      <w:marBottom w:val="0"/>
      <w:divBdr>
        <w:top w:val="none" w:sz="0" w:space="0" w:color="auto"/>
        <w:left w:val="none" w:sz="0" w:space="0" w:color="auto"/>
        <w:bottom w:val="none" w:sz="0" w:space="0" w:color="auto"/>
        <w:right w:val="none" w:sz="0" w:space="0" w:color="auto"/>
      </w:divBdr>
      <w:divsChild>
        <w:div w:id="1447845345">
          <w:marLeft w:val="0"/>
          <w:marRight w:val="0"/>
          <w:marTop w:val="0"/>
          <w:marBottom w:val="0"/>
          <w:divBdr>
            <w:top w:val="none" w:sz="0" w:space="0" w:color="auto"/>
            <w:left w:val="none" w:sz="0" w:space="0" w:color="auto"/>
            <w:bottom w:val="none" w:sz="0" w:space="0" w:color="auto"/>
            <w:right w:val="none" w:sz="0" w:space="0" w:color="auto"/>
          </w:divBdr>
        </w:div>
        <w:div w:id="1447845347">
          <w:marLeft w:val="0"/>
          <w:marRight w:val="0"/>
          <w:marTop w:val="0"/>
          <w:marBottom w:val="0"/>
          <w:divBdr>
            <w:top w:val="none" w:sz="0" w:space="0" w:color="auto"/>
            <w:left w:val="none" w:sz="0" w:space="0" w:color="auto"/>
            <w:bottom w:val="none" w:sz="0" w:space="0" w:color="auto"/>
            <w:right w:val="none" w:sz="0" w:space="0" w:color="auto"/>
          </w:divBdr>
        </w:div>
      </w:divsChild>
    </w:div>
    <w:div w:id="1447845360">
      <w:marLeft w:val="0"/>
      <w:marRight w:val="0"/>
      <w:marTop w:val="0"/>
      <w:marBottom w:val="0"/>
      <w:divBdr>
        <w:top w:val="none" w:sz="0" w:space="0" w:color="auto"/>
        <w:left w:val="none" w:sz="0" w:space="0" w:color="auto"/>
        <w:bottom w:val="none" w:sz="0" w:space="0" w:color="auto"/>
        <w:right w:val="none" w:sz="0" w:space="0" w:color="auto"/>
      </w:divBdr>
      <w:divsChild>
        <w:div w:id="1447845607">
          <w:marLeft w:val="0"/>
          <w:marRight w:val="0"/>
          <w:marTop w:val="0"/>
          <w:marBottom w:val="0"/>
          <w:divBdr>
            <w:top w:val="none" w:sz="0" w:space="0" w:color="auto"/>
            <w:left w:val="none" w:sz="0" w:space="0" w:color="auto"/>
            <w:bottom w:val="none" w:sz="0" w:space="0" w:color="auto"/>
            <w:right w:val="none" w:sz="0" w:space="0" w:color="auto"/>
          </w:divBdr>
        </w:div>
        <w:div w:id="1447845621">
          <w:marLeft w:val="0"/>
          <w:marRight w:val="0"/>
          <w:marTop w:val="0"/>
          <w:marBottom w:val="0"/>
          <w:divBdr>
            <w:top w:val="none" w:sz="0" w:space="0" w:color="auto"/>
            <w:left w:val="none" w:sz="0" w:space="0" w:color="auto"/>
            <w:bottom w:val="none" w:sz="0" w:space="0" w:color="auto"/>
            <w:right w:val="none" w:sz="0" w:space="0" w:color="auto"/>
          </w:divBdr>
        </w:div>
        <w:div w:id="1447845657">
          <w:marLeft w:val="0"/>
          <w:marRight w:val="0"/>
          <w:marTop w:val="0"/>
          <w:marBottom w:val="0"/>
          <w:divBdr>
            <w:top w:val="none" w:sz="0" w:space="0" w:color="auto"/>
            <w:left w:val="none" w:sz="0" w:space="0" w:color="auto"/>
            <w:bottom w:val="none" w:sz="0" w:space="0" w:color="auto"/>
            <w:right w:val="none" w:sz="0" w:space="0" w:color="auto"/>
          </w:divBdr>
        </w:div>
      </w:divsChild>
    </w:div>
    <w:div w:id="1447845361">
      <w:marLeft w:val="0"/>
      <w:marRight w:val="0"/>
      <w:marTop w:val="0"/>
      <w:marBottom w:val="0"/>
      <w:divBdr>
        <w:top w:val="none" w:sz="0" w:space="0" w:color="auto"/>
        <w:left w:val="none" w:sz="0" w:space="0" w:color="auto"/>
        <w:bottom w:val="none" w:sz="0" w:space="0" w:color="auto"/>
        <w:right w:val="none" w:sz="0" w:space="0" w:color="auto"/>
      </w:divBdr>
      <w:divsChild>
        <w:div w:id="1447845336">
          <w:marLeft w:val="0"/>
          <w:marRight w:val="0"/>
          <w:marTop w:val="0"/>
          <w:marBottom w:val="0"/>
          <w:divBdr>
            <w:top w:val="none" w:sz="0" w:space="0" w:color="auto"/>
            <w:left w:val="none" w:sz="0" w:space="0" w:color="auto"/>
            <w:bottom w:val="none" w:sz="0" w:space="0" w:color="auto"/>
            <w:right w:val="none" w:sz="0" w:space="0" w:color="auto"/>
          </w:divBdr>
        </w:div>
        <w:div w:id="1447845613">
          <w:marLeft w:val="0"/>
          <w:marRight w:val="0"/>
          <w:marTop w:val="0"/>
          <w:marBottom w:val="0"/>
          <w:divBdr>
            <w:top w:val="none" w:sz="0" w:space="0" w:color="auto"/>
            <w:left w:val="none" w:sz="0" w:space="0" w:color="auto"/>
            <w:bottom w:val="none" w:sz="0" w:space="0" w:color="auto"/>
            <w:right w:val="none" w:sz="0" w:space="0" w:color="auto"/>
          </w:divBdr>
        </w:div>
      </w:divsChild>
    </w:div>
    <w:div w:id="1447845362">
      <w:marLeft w:val="0"/>
      <w:marRight w:val="0"/>
      <w:marTop w:val="0"/>
      <w:marBottom w:val="0"/>
      <w:divBdr>
        <w:top w:val="none" w:sz="0" w:space="0" w:color="auto"/>
        <w:left w:val="none" w:sz="0" w:space="0" w:color="auto"/>
        <w:bottom w:val="none" w:sz="0" w:space="0" w:color="auto"/>
        <w:right w:val="none" w:sz="0" w:space="0" w:color="auto"/>
      </w:divBdr>
      <w:divsChild>
        <w:div w:id="1447845371">
          <w:marLeft w:val="0"/>
          <w:marRight w:val="0"/>
          <w:marTop w:val="0"/>
          <w:marBottom w:val="0"/>
          <w:divBdr>
            <w:top w:val="none" w:sz="0" w:space="0" w:color="auto"/>
            <w:left w:val="none" w:sz="0" w:space="0" w:color="auto"/>
            <w:bottom w:val="none" w:sz="0" w:space="0" w:color="auto"/>
            <w:right w:val="none" w:sz="0" w:space="0" w:color="auto"/>
          </w:divBdr>
        </w:div>
        <w:div w:id="1447845384">
          <w:marLeft w:val="0"/>
          <w:marRight w:val="0"/>
          <w:marTop w:val="0"/>
          <w:marBottom w:val="0"/>
          <w:divBdr>
            <w:top w:val="none" w:sz="0" w:space="0" w:color="auto"/>
            <w:left w:val="none" w:sz="0" w:space="0" w:color="auto"/>
            <w:bottom w:val="none" w:sz="0" w:space="0" w:color="auto"/>
            <w:right w:val="none" w:sz="0" w:space="0" w:color="auto"/>
          </w:divBdr>
        </w:div>
        <w:div w:id="1447845622">
          <w:marLeft w:val="0"/>
          <w:marRight w:val="0"/>
          <w:marTop w:val="0"/>
          <w:marBottom w:val="0"/>
          <w:divBdr>
            <w:top w:val="none" w:sz="0" w:space="0" w:color="auto"/>
            <w:left w:val="none" w:sz="0" w:space="0" w:color="auto"/>
            <w:bottom w:val="none" w:sz="0" w:space="0" w:color="auto"/>
            <w:right w:val="none" w:sz="0" w:space="0" w:color="auto"/>
          </w:divBdr>
        </w:div>
      </w:divsChild>
    </w:div>
    <w:div w:id="1447845364">
      <w:marLeft w:val="0"/>
      <w:marRight w:val="0"/>
      <w:marTop w:val="0"/>
      <w:marBottom w:val="0"/>
      <w:divBdr>
        <w:top w:val="none" w:sz="0" w:space="0" w:color="auto"/>
        <w:left w:val="none" w:sz="0" w:space="0" w:color="auto"/>
        <w:bottom w:val="none" w:sz="0" w:space="0" w:color="auto"/>
        <w:right w:val="none" w:sz="0" w:space="0" w:color="auto"/>
      </w:divBdr>
      <w:divsChild>
        <w:div w:id="1447845334">
          <w:marLeft w:val="0"/>
          <w:marRight w:val="0"/>
          <w:marTop w:val="0"/>
          <w:marBottom w:val="0"/>
          <w:divBdr>
            <w:top w:val="none" w:sz="0" w:space="0" w:color="auto"/>
            <w:left w:val="none" w:sz="0" w:space="0" w:color="auto"/>
            <w:bottom w:val="none" w:sz="0" w:space="0" w:color="auto"/>
            <w:right w:val="none" w:sz="0" w:space="0" w:color="auto"/>
          </w:divBdr>
        </w:div>
        <w:div w:id="1447845617">
          <w:marLeft w:val="0"/>
          <w:marRight w:val="0"/>
          <w:marTop w:val="0"/>
          <w:marBottom w:val="0"/>
          <w:divBdr>
            <w:top w:val="none" w:sz="0" w:space="0" w:color="auto"/>
            <w:left w:val="none" w:sz="0" w:space="0" w:color="auto"/>
            <w:bottom w:val="none" w:sz="0" w:space="0" w:color="auto"/>
            <w:right w:val="none" w:sz="0" w:space="0" w:color="auto"/>
          </w:divBdr>
        </w:div>
      </w:divsChild>
    </w:div>
    <w:div w:id="1447845366">
      <w:marLeft w:val="0"/>
      <w:marRight w:val="0"/>
      <w:marTop w:val="0"/>
      <w:marBottom w:val="0"/>
      <w:divBdr>
        <w:top w:val="none" w:sz="0" w:space="0" w:color="auto"/>
        <w:left w:val="none" w:sz="0" w:space="0" w:color="auto"/>
        <w:bottom w:val="none" w:sz="0" w:space="0" w:color="auto"/>
        <w:right w:val="none" w:sz="0" w:space="0" w:color="auto"/>
      </w:divBdr>
      <w:divsChild>
        <w:div w:id="1447845338">
          <w:marLeft w:val="0"/>
          <w:marRight w:val="0"/>
          <w:marTop w:val="0"/>
          <w:marBottom w:val="0"/>
          <w:divBdr>
            <w:top w:val="none" w:sz="0" w:space="0" w:color="auto"/>
            <w:left w:val="none" w:sz="0" w:space="0" w:color="auto"/>
            <w:bottom w:val="none" w:sz="0" w:space="0" w:color="auto"/>
            <w:right w:val="none" w:sz="0" w:space="0" w:color="auto"/>
          </w:divBdr>
        </w:div>
        <w:div w:id="1447845616">
          <w:marLeft w:val="0"/>
          <w:marRight w:val="0"/>
          <w:marTop w:val="0"/>
          <w:marBottom w:val="0"/>
          <w:divBdr>
            <w:top w:val="none" w:sz="0" w:space="0" w:color="auto"/>
            <w:left w:val="none" w:sz="0" w:space="0" w:color="auto"/>
            <w:bottom w:val="none" w:sz="0" w:space="0" w:color="auto"/>
            <w:right w:val="none" w:sz="0" w:space="0" w:color="auto"/>
          </w:divBdr>
        </w:div>
        <w:div w:id="1447845656">
          <w:marLeft w:val="0"/>
          <w:marRight w:val="0"/>
          <w:marTop w:val="0"/>
          <w:marBottom w:val="0"/>
          <w:divBdr>
            <w:top w:val="none" w:sz="0" w:space="0" w:color="auto"/>
            <w:left w:val="none" w:sz="0" w:space="0" w:color="auto"/>
            <w:bottom w:val="none" w:sz="0" w:space="0" w:color="auto"/>
            <w:right w:val="none" w:sz="0" w:space="0" w:color="auto"/>
          </w:divBdr>
        </w:div>
      </w:divsChild>
    </w:div>
    <w:div w:id="1447845367">
      <w:marLeft w:val="0"/>
      <w:marRight w:val="0"/>
      <w:marTop w:val="0"/>
      <w:marBottom w:val="0"/>
      <w:divBdr>
        <w:top w:val="none" w:sz="0" w:space="0" w:color="auto"/>
        <w:left w:val="none" w:sz="0" w:space="0" w:color="auto"/>
        <w:bottom w:val="none" w:sz="0" w:space="0" w:color="auto"/>
        <w:right w:val="none" w:sz="0" w:space="0" w:color="auto"/>
      </w:divBdr>
      <w:divsChild>
        <w:div w:id="1447845648">
          <w:marLeft w:val="0"/>
          <w:marRight w:val="0"/>
          <w:marTop w:val="0"/>
          <w:marBottom w:val="0"/>
          <w:divBdr>
            <w:top w:val="none" w:sz="0" w:space="0" w:color="auto"/>
            <w:left w:val="none" w:sz="0" w:space="0" w:color="auto"/>
            <w:bottom w:val="none" w:sz="0" w:space="0" w:color="auto"/>
            <w:right w:val="none" w:sz="0" w:space="0" w:color="auto"/>
          </w:divBdr>
        </w:div>
        <w:div w:id="1447845650">
          <w:marLeft w:val="0"/>
          <w:marRight w:val="0"/>
          <w:marTop w:val="0"/>
          <w:marBottom w:val="0"/>
          <w:divBdr>
            <w:top w:val="none" w:sz="0" w:space="0" w:color="auto"/>
            <w:left w:val="none" w:sz="0" w:space="0" w:color="auto"/>
            <w:bottom w:val="none" w:sz="0" w:space="0" w:color="auto"/>
            <w:right w:val="none" w:sz="0" w:space="0" w:color="auto"/>
          </w:divBdr>
        </w:div>
      </w:divsChild>
    </w:div>
    <w:div w:id="1447845368">
      <w:marLeft w:val="0"/>
      <w:marRight w:val="0"/>
      <w:marTop w:val="0"/>
      <w:marBottom w:val="0"/>
      <w:divBdr>
        <w:top w:val="none" w:sz="0" w:space="0" w:color="auto"/>
        <w:left w:val="none" w:sz="0" w:space="0" w:color="auto"/>
        <w:bottom w:val="none" w:sz="0" w:space="0" w:color="auto"/>
        <w:right w:val="none" w:sz="0" w:space="0" w:color="auto"/>
      </w:divBdr>
      <w:divsChild>
        <w:div w:id="1447845359">
          <w:marLeft w:val="0"/>
          <w:marRight w:val="0"/>
          <w:marTop w:val="0"/>
          <w:marBottom w:val="0"/>
          <w:divBdr>
            <w:top w:val="none" w:sz="0" w:space="0" w:color="auto"/>
            <w:left w:val="none" w:sz="0" w:space="0" w:color="auto"/>
            <w:bottom w:val="none" w:sz="0" w:space="0" w:color="auto"/>
            <w:right w:val="none" w:sz="0" w:space="0" w:color="auto"/>
          </w:divBdr>
        </w:div>
        <w:div w:id="1447845662">
          <w:marLeft w:val="0"/>
          <w:marRight w:val="0"/>
          <w:marTop w:val="0"/>
          <w:marBottom w:val="0"/>
          <w:divBdr>
            <w:top w:val="none" w:sz="0" w:space="0" w:color="auto"/>
            <w:left w:val="none" w:sz="0" w:space="0" w:color="auto"/>
            <w:bottom w:val="none" w:sz="0" w:space="0" w:color="auto"/>
            <w:right w:val="none" w:sz="0" w:space="0" w:color="auto"/>
          </w:divBdr>
        </w:div>
      </w:divsChild>
    </w:div>
    <w:div w:id="1447845370">
      <w:marLeft w:val="0"/>
      <w:marRight w:val="0"/>
      <w:marTop w:val="0"/>
      <w:marBottom w:val="0"/>
      <w:divBdr>
        <w:top w:val="none" w:sz="0" w:space="0" w:color="auto"/>
        <w:left w:val="none" w:sz="0" w:space="0" w:color="auto"/>
        <w:bottom w:val="none" w:sz="0" w:space="0" w:color="auto"/>
        <w:right w:val="none" w:sz="0" w:space="0" w:color="auto"/>
      </w:divBdr>
      <w:divsChild>
        <w:div w:id="1447845357">
          <w:marLeft w:val="0"/>
          <w:marRight w:val="0"/>
          <w:marTop w:val="0"/>
          <w:marBottom w:val="0"/>
          <w:divBdr>
            <w:top w:val="none" w:sz="0" w:space="0" w:color="auto"/>
            <w:left w:val="none" w:sz="0" w:space="0" w:color="auto"/>
            <w:bottom w:val="none" w:sz="0" w:space="0" w:color="auto"/>
            <w:right w:val="none" w:sz="0" w:space="0" w:color="auto"/>
          </w:divBdr>
        </w:div>
        <w:div w:id="1447845382">
          <w:marLeft w:val="0"/>
          <w:marRight w:val="0"/>
          <w:marTop w:val="0"/>
          <w:marBottom w:val="0"/>
          <w:divBdr>
            <w:top w:val="none" w:sz="0" w:space="0" w:color="auto"/>
            <w:left w:val="none" w:sz="0" w:space="0" w:color="auto"/>
            <w:bottom w:val="none" w:sz="0" w:space="0" w:color="auto"/>
            <w:right w:val="none" w:sz="0" w:space="0" w:color="auto"/>
          </w:divBdr>
        </w:div>
      </w:divsChild>
    </w:div>
    <w:div w:id="1447845372">
      <w:marLeft w:val="0"/>
      <w:marRight w:val="0"/>
      <w:marTop w:val="0"/>
      <w:marBottom w:val="0"/>
      <w:divBdr>
        <w:top w:val="none" w:sz="0" w:space="0" w:color="auto"/>
        <w:left w:val="none" w:sz="0" w:space="0" w:color="auto"/>
        <w:bottom w:val="none" w:sz="0" w:space="0" w:color="auto"/>
        <w:right w:val="none" w:sz="0" w:space="0" w:color="auto"/>
      </w:divBdr>
      <w:divsChild>
        <w:div w:id="1447845330">
          <w:marLeft w:val="0"/>
          <w:marRight w:val="0"/>
          <w:marTop w:val="0"/>
          <w:marBottom w:val="0"/>
          <w:divBdr>
            <w:top w:val="none" w:sz="0" w:space="0" w:color="auto"/>
            <w:left w:val="none" w:sz="0" w:space="0" w:color="auto"/>
            <w:bottom w:val="none" w:sz="0" w:space="0" w:color="auto"/>
            <w:right w:val="none" w:sz="0" w:space="0" w:color="auto"/>
          </w:divBdr>
        </w:div>
        <w:div w:id="1447845638">
          <w:marLeft w:val="0"/>
          <w:marRight w:val="0"/>
          <w:marTop w:val="0"/>
          <w:marBottom w:val="0"/>
          <w:divBdr>
            <w:top w:val="none" w:sz="0" w:space="0" w:color="auto"/>
            <w:left w:val="none" w:sz="0" w:space="0" w:color="auto"/>
            <w:bottom w:val="none" w:sz="0" w:space="0" w:color="auto"/>
            <w:right w:val="none" w:sz="0" w:space="0" w:color="auto"/>
          </w:divBdr>
        </w:div>
      </w:divsChild>
    </w:div>
    <w:div w:id="1447845374">
      <w:marLeft w:val="0"/>
      <w:marRight w:val="0"/>
      <w:marTop w:val="0"/>
      <w:marBottom w:val="0"/>
      <w:divBdr>
        <w:top w:val="none" w:sz="0" w:space="0" w:color="auto"/>
        <w:left w:val="none" w:sz="0" w:space="0" w:color="auto"/>
        <w:bottom w:val="none" w:sz="0" w:space="0" w:color="auto"/>
        <w:right w:val="none" w:sz="0" w:space="0" w:color="auto"/>
      </w:divBdr>
      <w:divsChild>
        <w:div w:id="1447845349">
          <w:marLeft w:val="0"/>
          <w:marRight w:val="0"/>
          <w:marTop w:val="0"/>
          <w:marBottom w:val="0"/>
          <w:divBdr>
            <w:top w:val="none" w:sz="0" w:space="0" w:color="auto"/>
            <w:left w:val="none" w:sz="0" w:space="0" w:color="auto"/>
            <w:bottom w:val="none" w:sz="0" w:space="0" w:color="auto"/>
            <w:right w:val="none" w:sz="0" w:space="0" w:color="auto"/>
          </w:divBdr>
        </w:div>
        <w:div w:id="1447845369">
          <w:marLeft w:val="0"/>
          <w:marRight w:val="0"/>
          <w:marTop w:val="0"/>
          <w:marBottom w:val="0"/>
          <w:divBdr>
            <w:top w:val="none" w:sz="0" w:space="0" w:color="auto"/>
            <w:left w:val="none" w:sz="0" w:space="0" w:color="auto"/>
            <w:bottom w:val="none" w:sz="0" w:space="0" w:color="auto"/>
            <w:right w:val="none" w:sz="0" w:space="0" w:color="auto"/>
          </w:divBdr>
        </w:div>
      </w:divsChild>
    </w:div>
    <w:div w:id="1447845376">
      <w:marLeft w:val="0"/>
      <w:marRight w:val="0"/>
      <w:marTop w:val="0"/>
      <w:marBottom w:val="0"/>
      <w:divBdr>
        <w:top w:val="none" w:sz="0" w:space="0" w:color="auto"/>
        <w:left w:val="none" w:sz="0" w:space="0" w:color="auto"/>
        <w:bottom w:val="none" w:sz="0" w:space="0" w:color="auto"/>
        <w:right w:val="none" w:sz="0" w:space="0" w:color="auto"/>
      </w:divBdr>
      <w:divsChild>
        <w:div w:id="1447845363">
          <w:marLeft w:val="0"/>
          <w:marRight w:val="0"/>
          <w:marTop w:val="0"/>
          <w:marBottom w:val="0"/>
          <w:divBdr>
            <w:top w:val="none" w:sz="0" w:space="0" w:color="auto"/>
            <w:left w:val="none" w:sz="0" w:space="0" w:color="auto"/>
            <w:bottom w:val="none" w:sz="0" w:space="0" w:color="auto"/>
            <w:right w:val="none" w:sz="0" w:space="0" w:color="auto"/>
          </w:divBdr>
        </w:div>
        <w:div w:id="1447845380">
          <w:marLeft w:val="0"/>
          <w:marRight w:val="0"/>
          <w:marTop w:val="0"/>
          <w:marBottom w:val="0"/>
          <w:divBdr>
            <w:top w:val="none" w:sz="0" w:space="0" w:color="auto"/>
            <w:left w:val="none" w:sz="0" w:space="0" w:color="auto"/>
            <w:bottom w:val="none" w:sz="0" w:space="0" w:color="auto"/>
            <w:right w:val="none" w:sz="0" w:space="0" w:color="auto"/>
          </w:divBdr>
        </w:div>
        <w:div w:id="1447845383">
          <w:marLeft w:val="0"/>
          <w:marRight w:val="0"/>
          <w:marTop w:val="0"/>
          <w:marBottom w:val="0"/>
          <w:divBdr>
            <w:top w:val="none" w:sz="0" w:space="0" w:color="auto"/>
            <w:left w:val="none" w:sz="0" w:space="0" w:color="auto"/>
            <w:bottom w:val="none" w:sz="0" w:space="0" w:color="auto"/>
            <w:right w:val="none" w:sz="0" w:space="0" w:color="auto"/>
          </w:divBdr>
        </w:div>
      </w:divsChild>
    </w:div>
    <w:div w:id="1447845377">
      <w:marLeft w:val="0"/>
      <w:marRight w:val="0"/>
      <w:marTop w:val="0"/>
      <w:marBottom w:val="0"/>
      <w:divBdr>
        <w:top w:val="none" w:sz="0" w:space="0" w:color="auto"/>
        <w:left w:val="none" w:sz="0" w:space="0" w:color="auto"/>
        <w:bottom w:val="none" w:sz="0" w:space="0" w:color="auto"/>
        <w:right w:val="none" w:sz="0" w:space="0" w:color="auto"/>
      </w:divBdr>
      <w:divsChild>
        <w:div w:id="1447845339">
          <w:marLeft w:val="0"/>
          <w:marRight w:val="0"/>
          <w:marTop w:val="0"/>
          <w:marBottom w:val="0"/>
          <w:divBdr>
            <w:top w:val="none" w:sz="0" w:space="0" w:color="auto"/>
            <w:left w:val="none" w:sz="0" w:space="0" w:color="auto"/>
            <w:bottom w:val="none" w:sz="0" w:space="0" w:color="auto"/>
            <w:right w:val="none" w:sz="0" w:space="0" w:color="auto"/>
          </w:divBdr>
        </w:div>
        <w:div w:id="1447845358">
          <w:marLeft w:val="0"/>
          <w:marRight w:val="0"/>
          <w:marTop w:val="0"/>
          <w:marBottom w:val="0"/>
          <w:divBdr>
            <w:top w:val="none" w:sz="0" w:space="0" w:color="auto"/>
            <w:left w:val="none" w:sz="0" w:space="0" w:color="auto"/>
            <w:bottom w:val="none" w:sz="0" w:space="0" w:color="auto"/>
            <w:right w:val="none" w:sz="0" w:space="0" w:color="auto"/>
          </w:divBdr>
        </w:div>
      </w:divsChild>
    </w:div>
    <w:div w:id="1447845385">
      <w:marLeft w:val="0"/>
      <w:marRight w:val="0"/>
      <w:marTop w:val="0"/>
      <w:marBottom w:val="0"/>
      <w:divBdr>
        <w:top w:val="none" w:sz="0" w:space="0" w:color="auto"/>
        <w:left w:val="none" w:sz="0" w:space="0" w:color="auto"/>
        <w:bottom w:val="none" w:sz="0" w:space="0" w:color="auto"/>
        <w:right w:val="none" w:sz="0" w:space="0" w:color="auto"/>
      </w:divBdr>
      <w:divsChild>
        <w:div w:id="1447845327">
          <w:marLeft w:val="0"/>
          <w:marRight w:val="0"/>
          <w:marTop w:val="0"/>
          <w:marBottom w:val="0"/>
          <w:divBdr>
            <w:top w:val="none" w:sz="0" w:space="0" w:color="auto"/>
            <w:left w:val="none" w:sz="0" w:space="0" w:color="auto"/>
            <w:bottom w:val="none" w:sz="0" w:space="0" w:color="auto"/>
            <w:right w:val="none" w:sz="0" w:space="0" w:color="auto"/>
          </w:divBdr>
        </w:div>
        <w:div w:id="1447845646">
          <w:marLeft w:val="0"/>
          <w:marRight w:val="0"/>
          <w:marTop w:val="0"/>
          <w:marBottom w:val="0"/>
          <w:divBdr>
            <w:top w:val="none" w:sz="0" w:space="0" w:color="auto"/>
            <w:left w:val="none" w:sz="0" w:space="0" w:color="auto"/>
            <w:bottom w:val="none" w:sz="0" w:space="0" w:color="auto"/>
            <w:right w:val="none" w:sz="0" w:space="0" w:color="auto"/>
          </w:divBdr>
        </w:div>
        <w:div w:id="1447845651">
          <w:marLeft w:val="0"/>
          <w:marRight w:val="0"/>
          <w:marTop w:val="0"/>
          <w:marBottom w:val="0"/>
          <w:divBdr>
            <w:top w:val="none" w:sz="0" w:space="0" w:color="auto"/>
            <w:left w:val="none" w:sz="0" w:space="0" w:color="auto"/>
            <w:bottom w:val="none" w:sz="0" w:space="0" w:color="auto"/>
            <w:right w:val="none" w:sz="0" w:space="0" w:color="auto"/>
          </w:divBdr>
        </w:div>
      </w:divsChild>
    </w:div>
    <w:div w:id="1447845387">
      <w:marLeft w:val="0"/>
      <w:marRight w:val="0"/>
      <w:marTop w:val="0"/>
      <w:marBottom w:val="0"/>
      <w:divBdr>
        <w:top w:val="none" w:sz="0" w:space="0" w:color="auto"/>
        <w:left w:val="none" w:sz="0" w:space="0" w:color="auto"/>
        <w:bottom w:val="none" w:sz="0" w:space="0" w:color="auto"/>
        <w:right w:val="none" w:sz="0" w:space="0" w:color="auto"/>
      </w:divBdr>
      <w:divsChild>
        <w:div w:id="1447845464">
          <w:marLeft w:val="0"/>
          <w:marRight w:val="0"/>
          <w:marTop w:val="0"/>
          <w:marBottom w:val="0"/>
          <w:divBdr>
            <w:top w:val="none" w:sz="0" w:space="0" w:color="auto"/>
            <w:left w:val="none" w:sz="0" w:space="0" w:color="auto"/>
            <w:bottom w:val="none" w:sz="0" w:space="0" w:color="auto"/>
            <w:right w:val="none" w:sz="0" w:space="0" w:color="auto"/>
          </w:divBdr>
        </w:div>
      </w:divsChild>
    </w:div>
    <w:div w:id="1447845388">
      <w:marLeft w:val="0"/>
      <w:marRight w:val="0"/>
      <w:marTop w:val="0"/>
      <w:marBottom w:val="0"/>
      <w:divBdr>
        <w:top w:val="none" w:sz="0" w:space="0" w:color="auto"/>
        <w:left w:val="none" w:sz="0" w:space="0" w:color="auto"/>
        <w:bottom w:val="none" w:sz="0" w:space="0" w:color="auto"/>
        <w:right w:val="none" w:sz="0" w:space="0" w:color="auto"/>
      </w:divBdr>
      <w:divsChild>
        <w:div w:id="1447845398">
          <w:marLeft w:val="0"/>
          <w:marRight w:val="0"/>
          <w:marTop w:val="0"/>
          <w:marBottom w:val="0"/>
          <w:divBdr>
            <w:top w:val="none" w:sz="0" w:space="0" w:color="auto"/>
            <w:left w:val="none" w:sz="0" w:space="0" w:color="auto"/>
            <w:bottom w:val="none" w:sz="0" w:space="0" w:color="auto"/>
            <w:right w:val="none" w:sz="0" w:space="0" w:color="auto"/>
          </w:divBdr>
        </w:div>
      </w:divsChild>
    </w:div>
    <w:div w:id="1447845389">
      <w:marLeft w:val="0"/>
      <w:marRight w:val="0"/>
      <w:marTop w:val="0"/>
      <w:marBottom w:val="0"/>
      <w:divBdr>
        <w:top w:val="none" w:sz="0" w:space="0" w:color="auto"/>
        <w:left w:val="none" w:sz="0" w:space="0" w:color="auto"/>
        <w:bottom w:val="none" w:sz="0" w:space="0" w:color="auto"/>
        <w:right w:val="none" w:sz="0" w:space="0" w:color="auto"/>
      </w:divBdr>
    </w:div>
    <w:div w:id="1447845390">
      <w:marLeft w:val="0"/>
      <w:marRight w:val="0"/>
      <w:marTop w:val="0"/>
      <w:marBottom w:val="0"/>
      <w:divBdr>
        <w:top w:val="none" w:sz="0" w:space="0" w:color="auto"/>
        <w:left w:val="none" w:sz="0" w:space="0" w:color="auto"/>
        <w:bottom w:val="none" w:sz="0" w:space="0" w:color="auto"/>
        <w:right w:val="none" w:sz="0" w:space="0" w:color="auto"/>
      </w:divBdr>
      <w:divsChild>
        <w:div w:id="1447845397">
          <w:marLeft w:val="0"/>
          <w:marRight w:val="0"/>
          <w:marTop w:val="0"/>
          <w:marBottom w:val="0"/>
          <w:divBdr>
            <w:top w:val="none" w:sz="0" w:space="0" w:color="auto"/>
            <w:left w:val="none" w:sz="0" w:space="0" w:color="auto"/>
            <w:bottom w:val="none" w:sz="0" w:space="0" w:color="auto"/>
            <w:right w:val="none" w:sz="0" w:space="0" w:color="auto"/>
          </w:divBdr>
        </w:div>
      </w:divsChild>
    </w:div>
    <w:div w:id="1447845392">
      <w:marLeft w:val="0"/>
      <w:marRight w:val="0"/>
      <w:marTop w:val="0"/>
      <w:marBottom w:val="0"/>
      <w:divBdr>
        <w:top w:val="none" w:sz="0" w:space="0" w:color="auto"/>
        <w:left w:val="none" w:sz="0" w:space="0" w:color="auto"/>
        <w:bottom w:val="none" w:sz="0" w:space="0" w:color="auto"/>
        <w:right w:val="none" w:sz="0" w:space="0" w:color="auto"/>
      </w:divBdr>
      <w:divsChild>
        <w:div w:id="1447845553">
          <w:marLeft w:val="0"/>
          <w:marRight w:val="0"/>
          <w:marTop w:val="0"/>
          <w:marBottom w:val="0"/>
          <w:divBdr>
            <w:top w:val="none" w:sz="0" w:space="0" w:color="auto"/>
            <w:left w:val="none" w:sz="0" w:space="0" w:color="auto"/>
            <w:bottom w:val="none" w:sz="0" w:space="0" w:color="auto"/>
            <w:right w:val="none" w:sz="0" w:space="0" w:color="auto"/>
          </w:divBdr>
        </w:div>
      </w:divsChild>
    </w:div>
    <w:div w:id="1447845393">
      <w:marLeft w:val="0"/>
      <w:marRight w:val="0"/>
      <w:marTop w:val="0"/>
      <w:marBottom w:val="0"/>
      <w:divBdr>
        <w:top w:val="none" w:sz="0" w:space="0" w:color="auto"/>
        <w:left w:val="none" w:sz="0" w:space="0" w:color="auto"/>
        <w:bottom w:val="none" w:sz="0" w:space="0" w:color="auto"/>
        <w:right w:val="none" w:sz="0" w:space="0" w:color="auto"/>
      </w:divBdr>
      <w:divsChild>
        <w:div w:id="1447845520">
          <w:marLeft w:val="0"/>
          <w:marRight w:val="0"/>
          <w:marTop w:val="0"/>
          <w:marBottom w:val="0"/>
          <w:divBdr>
            <w:top w:val="none" w:sz="0" w:space="0" w:color="auto"/>
            <w:left w:val="none" w:sz="0" w:space="0" w:color="auto"/>
            <w:bottom w:val="none" w:sz="0" w:space="0" w:color="auto"/>
            <w:right w:val="none" w:sz="0" w:space="0" w:color="auto"/>
          </w:divBdr>
        </w:div>
      </w:divsChild>
    </w:div>
    <w:div w:id="1447845395">
      <w:marLeft w:val="0"/>
      <w:marRight w:val="0"/>
      <w:marTop w:val="0"/>
      <w:marBottom w:val="0"/>
      <w:divBdr>
        <w:top w:val="none" w:sz="0" w:space="0" w:color="auto"/>
        <w:left w:val="none" w:sz="0" w:space="0" w:color="auto"/>
        <w:bottom w:val="none" w:sz="0" w:space="0" w:color="auto"/>
        <w:right w:val="none" w:sz="0" w:space="0" w:color="auto"/>
      </w:divBdr>
      <w:divsChild>
        <w:div w:id="1447845584">
          <w:marLeft w:val="0"/>
          <w:marRight w:val="0"/>
          <w:marTop w:val="0"/>
          <w:marBottom w:val="0"/>
          <w:divBdr>
            <w:top w:val="none" w:sz="0" w:space="0" w:color="auto"/>
            <w:left w:val="none" w:sz="0" w:space="0" w:color="auto"/>
            <w:bottom w:val="none" w:sz="0" w:space="0" w:color="auto"/>
            <w:right w:val="none" w:sz="0" w:space="0" w:color="auto"/>
          </w:divBdr>
        </w:div>
      </w:divsChild>
    </w:div>
    <w:div w:id="1447845402">
      <w:marLeft w:val="0"/>
      <w:marRight w:val="0"/>
      <w:marTop w:val="0"/>
      <w:marBottom w:val="0"/>
      <w:divBdr>
        <w:top w:val="none" w:sz="0" w:space="0" w:color="auto"/>
        <w:left w:val="none" w:sz="0" w:space="0" w:color="auto"/>
        <w:bottom w:val="none" w:sz="0" w:space="0" w:color="auto"/>
        <w:right w:val="none" w:sz="0" w:space="0" w:color="auto"/>
      </w:divBdr>
      <w:divsChild>
        <w:div w:id="1447845555">
          <w:marLeft w:val="0"/>
          <w:marRight w:val="0"/>
          <w:marTop w:val="0"/>
          <w:marBottom w:val="0"/>
          <w:divBdr>
            <w:top w:val="none" w:sz="0" w:space="0" w:color="auto"/>
            <w:left w:val="none" w:sz="0" w:space="0" w:color="auto"/>
            <w:bottom w:val="none" w:sz="0" w:space="0" w:color="auto"/>
            <w:right w:val="none" w:sz="0" w:space="0" w:color="auto"/>
          </w:divBdr>
        </w:div>
      </w:divsChild>
    </w:div>
    <w:div w:id="1447845403">
      <w:marLeft w:val="0"/>
      <w:marRight w:val="0"/>
      <w:marTop w:val="0"/>
      <w:marBottom w:val="0"/>
      <w:divBdr>
        <w:top w:val="none" w:sz="0" w:space="0" w:color="auto"/>
        <w:left w:val="none" w:sz="0" w:space="0" w:color="auto"/>
        <w:bottom w:val="none" w:sz="0" w:space="0" w:color="auto"/>
        <w:right w:val="none" w:sz="0" w:space="0" w:color="auto"/>
      </w:divBdr>
      <w:divsChild>
        <w:div w:id="1447845502">
          <w:marLeft w:val="0"/>
          <w:marRight w:val="0"/>
          <w:marTop w:val="0"/>
          <w:marBottom w:val="0"/>
          <w:divBdr>
            <w:top w:val="none" w:sz="0" w:space="0" w:color="auto"/>
            <w:left w:val="none" w:sz="0" w:space="0" w:color="auto"/>
            <w:bottom w:val="none" w:sz="0" w:space="0" w:color="auto"/>
            <w:right w:val="none" w:sz="0" w:space="0" w:color="auto"/>
          </w:divBdr>
        </w:div>
      </w:divsChild>
    </w:div>
    <w:div w:id="1447845407">
      <w:marLeft w:val="0"/>
      <w:marRight w:val="0"/>
      <w:marTop w:val="0"/>
      <w:marBottom w:val="0"/>
      <w:divBdr>
        <w:top w:val="none" w:sz="0" w:space="0" w:color="auto"/>
        <w:left w:val="none" w:sz="0" w:space="0" w:color="auto"/>
        <w:bottom w:val="none" w:sz="0" w:space="0" w:color="auto"/>
        <w:right w:val="none" w:sz="0" w:space="0" w:color="auto"/>
      </w:divBdr>
      <w:divsChild>
        <w:div w:id="1447845406">
          <w:marLeft w:val="0"/>
          <w:marRight w:val="0"/>
          <w:marTop w:val="0"/>
          <w:marBottom w:val="0"/>
          <w:divBdr>
            <w:top w:val="none" w:sz="0" w:space="0" w:color="auto"/>
            <w:left w:val="none" w:sz="0" w:space="0" w:color="auto"/>
            <w:bottom w:val="none" w:sz="0" w:space="0" w:color="auto"/>
            <w:right w:val="none" w:sz="0" w:space="0" w:color="auto"/>
          </w:divBdr>
        </w:div>
      </w:divsChild>
    </w:div>
    <w:div w:id="1447845409">
      <w:marLeft w:val="0"/>
      <w:marRight w:val="0"/>
      <w:marTop w:val="0"/>
      <w:marBottom w:val="0"/>
      <w:divBdr>
        <w:top w:val="none" w:sz="0" w:space="0" w:color="auto"/>
        <w:left w:val="none" w:sz="0" w:space="0" w:color="auto"/>
        <w:bottom w:val="none" w:sz="0" w:space="0" w:color="auto"/>
        <w:right w:val="none" w:sz="0" w:space="0" w:color="auto"/>
      </w:divBdr>
      <w:divsChild>
        <w:div w:id="1447845594">
          <w:marLeft w:val="0"/>
          <w:marRight w:val="0"/>
          <w:marTop w:val="0"/>
          <w:marBottom w:val="0"/>
          <w:divBdr>
            <w:top w:val="none" w:sz="0" w:space="0" w:color="auto"/>
            <w:left w:val="none" w:sz="0" w:space="0" w:color="auto"/>
            <w:bottom w:val="none" w:sz="0" w:space="0" w:color="auto"/>
            <w:right w:val="none" w:sz="0" w:space="0" w:color="auto"/>
          </w:divBdr>
        </w:div>
      </w:divsChild>
    </w:div>
    <w:div w:id="1447845414">
      <w:marLeft w:val="0"/>
      <w:marRight w:val="0"/>
      <w:marTop w:val="0"/>
      <w:marBottom w:val="0"/>
      <w:divBdr>
        <w:top w:val="none" w:sz="0" w:space="0" w:color="auto"/>
        <w:left w:val="none" w:sz="0" w:space="0" w:color="auto"/>
        <w:bottom w:val="none" w:sz="0" w:space="0" w:color="auto"/>
        <w:right w:val="none" w:sz="0" w:space="0" w:color="auto"/>
      </w:divBdr>
      <w:divsChild>
        <w:div w:id="1447845588">
          <w:marLeft w:val="0"/>
          <w:marRight w:val="0"/>
          <w:marTop w:val="0"/>
          <w:marBottom w:val="0"/>
          <w:divBdr>
            <w:top w:val="none" w:sz="0" w:space="0" w:color="auto"/>
            <w:left w:val="none" w:sz="0" w:space="0" w:color="auto"/>
            <w:bottom w:val="none" w:sz="0" w:space="0" w:color="auto"/>
            <w:right w:val="none" w:sz="0" w:space="0" w:color="auto"/>
          </w:divBdr>
        </w:div>
      </w:divsChild>
    </w:div>
    <w:div w:id="1447845416">
      <w:marLeft w:val="0"/>
      <w:marRight w:val="0"/>
      <w:marTop w:val="0"/>
      <w:marBottom w:val="0"/>
      <w:divBdr>
        <w:top w:val="none" w:sz="0" w:space="0" w:color="auto"/>
        <w:left w:val="none" w:sz="0" w:space="0" w:color="auto"/>
        <w:bottom w:val="none" w:sz="0" w:space="0" w:color="auto"/>
        <w:right w:val="none" w:sz="0" w:space="0" w:color="auto"/>
      </w:divBdr>
      <w:divsChild>
        <w:div w:id="1447845600">
          <w:marLeft w:val="0"/>
          <w:marRight w:val="0"/>
          <w:marTop w:val="0"/>
          <w:marBottom w:val="0"/>
          <w:divBdr>
            <w:top w:val="none" w:sz="0" w:space="0" w:color="auto"/>
            <w:left w:val="none" w:sz="0" w:space="0" w:color="auto"/>
            <w:bottom w:val="none" w:sz="0" w:space="0" w:color="auto"/>
            <w:right w:val="none" w:sz="0" w:space="0" w:color="auto"/>
          </w:divBdr>
        </w:div>
      </w:divsChild>
    </w:div>
    <w:div w:id="1447845417">
      <w:marLeft w:val="0"/>
      <w:marRight w:val="0"/>
      <w:marTop w:val="0"/>
      <w:marBottom w:val="0"/>
      <w:divBdr>
        <w:top w:val="none" w:sz="0" w:space="0" w:color="auto"/>
        <w:left w:val="none" w:sz="0" w:space="0" w:color="auto"/>
        <w:bottom w:val="none" w:sz="0" w:space="0" w:color="auto"/>
        <w:right w:val="none" w:sz="0" w:space="0" w:color="auto"/>
      </w:divBdr>
      <w:divsChild>
        <w:div w:id="1447845590">
          <w:marLeft w:val="0"/>
          <w:marRight w:val="0"/>
          <w:marTop w:val="0"/>
          <w:marBottom w:val="0"/>
          <w:divBdr>
            <w:top w:val="none" w:sz="0" w:space="0" w:color="auto"/>
            <w:left w:val="none" w:sz="0" w:space="0" w:color="auto"/>
            <w:bottom w:val="none" w:sz="0" w:space="0" w:color="auto"/>
            <w:right w:val="none" w:sz="0" w:space="0" w:color="auto"/>
          </w:divBdr>
        </w:div>
      </w:divsChild>
    </w:div>
    <w:div w:id="1447845418">
      <w:marLeft w:val="0"/>
      <w:marRight w:val="0"/>
      <w:marTop w:val="0"/>
      <w:marBottom w:val="0"/>
      <w:divBdr>
        <w:top w:val="none" w:sz="0" w:space="0" w:color="auto"/>
        <w:left w:val="none" w:sz="0" w:space="0" w:color="auto"/>
        <w:bottom w:val="none" w:sz="0" w:space="0" w:color="auto"/>
        <w:right w:val="none" w:sz="0" w:space="0" w:color="auto"/>
      </w:divBdr>
      <w:divsChild>
        <w:div w:id="1447845547">
          <w:marLeft w:val="0"/>
          <w:marRight w:val="0"/>
          <w:marTop w:val="0"/>
          <w:marBottom w:val="0"/>
          <w:divBdr>
            <w:top w:val="none" w:sz="0" w:space="0" w:color="auto"/>
            <w:left w:val="none" w:sz="0" w:space="0" w:color="auto"/>
            <w:bottom w:val="none" w:sz="0" w:space="0" w:color="auto"/>
            <w:right w:val="none" w:sz="0" w:space="0" w:color="auto"/>
          </w:divBdr>
        </w:div>
      </w:divsChild>
    </w:div>
    <w:div w:id="1447845419">
      <w:marLeft w:val="0"/>
      <w:marRight w:val="0"/>
      <w:marTop w:val="0"/>
      <w:marBottom w:val="0"/>
      <w:divBdr>
        <w:top w:val="none" w:sz="0" w:space="0" w:color="auto"/>
        <w:left w:val="none" w:sz="0" w:space="0" w:color="auto"/>
        <w:bottom w:val="none" w:sz="0" w:space="0" w:color="auto"/>
        <w:right w:val="none" w:sz="0" w:space="0" w:color="auto"/>
      </w:divBdr>
      <w:divsChild>
        <w:div w:id="1447845513">
          <w:marLeft w:val="0"/>
          <w:marRight w:val="0"/>
          <w:marTop w:val="0"/>
          <w:marBottom w:val="0"/>
          <w:divBdr>
            <w:top w:val="none" w:sz="0" w:space="0" w:color="auto"/>
            <w:left w:val="none" w:sz="0" w:space="0" w:color="auto"/>
            <w:bottom w:val="none" w:sz="0" w:space="0" w:color="auto"/>
            <w:right w:val="none" w:sz="0" w:space="0" w:color="auto"/>
          </w:divBdr>
        </w:div>
      </w:divsChild>
    </w:div>
    <w:div w:id="1447845420">
      <w:marLeft w:val="0"/>
      <w:marRight w:val="0"/>
      <w:marTop w:val="0"/>
      <w:marBottom w:val="0"/>
      <w:divBdr>
        <w:top w:val="none" w:sz="0" w:space="0" w:color="auto"/>
        <w:left w:val="none" w:sz="0" w:space="0" w:color="auto"/>
        <w:bottom w:val="none" w:sz="0" w:space="0" w:color="auto"/>
        <w:right w:val="none" w:sz="0" w:space="0" w:color="auto"/>
      </w:divBdr>
      <w:divsChild>
        <w:div w:id="1447845572">
          <w:marLeft w:val="0"/>
          <w:marRight w:val="0"/>
          <w:marTop w:val="0"/>
          <w:marBottom w:val="0"/>
          <w:divBdr>
            <w:top w:val="none" w:sz="0" w:space="0" w:color="auto"/>
            <w:left w:val="none" w:sz="0" w:space="0" w:color="auto"/>
            <w:bottom w:val="none" w:sz="0" w:space="0" w:color="auto"/>
            <w:right w:val="none" w:sz="0" w:space="0" w:color="auto"/>
          </w:divBdr>
        </w:div>
      </w:divsChild>
    </w:div>
    <w:div w:id="1447845421">
      <w:marLeft w:val="0"/>
      <w:marRight w:val="0"/>
      <w:marTop w:val="0"/>
      <w:marBottom w:val="0"/>
      <w:divBdr>
        <w:top w:val="none" w:sz="0" w:space="0" w:color="auto"/>
        <w:left w:val="none" w:sz="0" w:space="0" w:color="auto"/>
        <w:bottom w:val="none" w:sz="0" w:space="0" w:color="auto"/>
        <w:right w:val="none" w:sz="0" w:space="0" w:color="auto"/>
      </w:divBdr>
      <w:divsChild>
        <w:div w:id="1447845562">
          <w:marLeft w:val="0"/>
          <w:marRight w:val="0"/>
          <w:marTop w:val="0"/>
          <w:marBottom w:val="0"/>
          <w:divBdr>
            <w:top w:val="none" w:sz="0" w:space="0" w:color="auto"/>
            <w:left w:val="none" w:sz="0" w:space="0" w:color="auto"/>
            <w:bottom w:val="none" w:sz="0" w:space="0" w:color="auto"/>
            <w:right w:val="none" w:sz="0" w:space="0" w:color="auto"/>
          </w:divBdr>
        </w:div>
      </w:divsChild>
    </w:div>
    <w:div w:id="1447845422">
      <w:marLeft w:val="0"/>
      <w:marRight w:val="0"/>
      <w:marTop w:val="0"/>
      <w:marBottom w:val="0"/>
      <w:divBdr>
        <w:top w:val="none" w:sz="0" w:space="0" w:color="auto"/>
        <w:left w:val="none" w:sz="0" w:space="0" w:color="auto"/>
        <w:bottom w:val="none" w:sz="0" w:space="0" w:color="auto"/>
        <w:right w:val="none" w:sz="0" w:space="0" w:color="auto"/>
      </w:divBdr>
      <w:divsChild>
        <w:div w:id="1447845518">
          <w:marLeft w:val="0"/>
          <w:marRight w:val="0"/>
          <w:marTop w:val="0"/>
          <w:marBottom w:val="0"/>
          <w:divBdr>
            <w:top w:val="none" w:sz="0" w:space="0" w:color="auto"/>
            <w:left w:val="none" w:sz="0" w:space="0" w:color="auto"/>
            <w:bottom w:val="none" w:sz="0" w:space="0" w:color="auto"/>
            <w:right w:val="none" w:sz="0" w:space="0" w:color="auto"/>
          </w:divBdr>
        </w:div>
      </w:divsChild>
    </w:div>
    <w:div w:id="1447845423">
      <w:marLeft w:val="0"/>
      <w:marRight w:val="0"/>
      <w:marTop w:val="0"/>
      <w:marBottom w:val="0"/>
      <w:divBdr>
        <w:top w:val="none" w:sz="0" w:space="0" w:color="auto"/>
        <w:left w:val="none" w:sz="0" w:space="0" w:color="auto"/>
        <w:bottom w:val="none" w:sz="0" w:space="0" w:color="auto"/>
        <w:right w:val="none" w:sz="0" w:space="0" w:color="auto"/>
      </w:divBdr>
      <w:divsChild>
        <w:div w:id="1447845489">
          <w:marLeft w:val="0"/>
          <w:marRight w:val="0"/>
          <w:marTop w:val="0"/>
          <w:marBottom w:val="0"/>
          <w:divBdr>
            <w:top w:val="none" w:sz="0" w:space="0" w:color="auto"/>
            <w:left w:val="none" w:sz="0" w:space="0" w:color="auto"/>
            <w:bottom w:val="none" w:sz="0" w:space="0" w:color="auto"/>
            <w:right w:val="none" w:sz="0" w:space="0" w:color="auto"/>
          </w:divBdr>
        </w:div>
      </w:divsChild>
    </w:div>
    <w:div w:id="1447845426">
      <w:marLeft w:val="0"/>
      <w:marRight w:val="0"/>
      <w:marTop w:val="0"/>
      <w:marBottom w:val="0"/>
      <w:divBdr>
        <w:top w:val="none" w:sz="0" w:space="0" w:color="auto"/>
        <w:left w:val="none" w:sz="0" w:space="0" w:color="auto"/>
        <w:bottom w:val="none" w:sz="0" w:space="0" w:color="auto"/>
        <w:right w:val="none" w:sz="0" w:space="0" w:color="auto"/>
      </w:divBdr>
    </w:div>
    <w:div w:id="1447845427">
      <w:marLeft w:val="0"/>
      <w:marRight w:val="0"/>
      <w:marTop w:val="0"/>
      <w:marBottom w:val="0"/>
      <w:divBdr>
        <w:top w:val="none" w:sz="0" w:space="0" w:color="auto"/>
        <w:left w:val="none" w:sz="0" w:space="0" w:color="auto"/>
        <w:bottom w:val="none" w:sz="0" w:space="0" w:color="auto"/>
        <w:right w:val="none" w:sz="0" w:space="0" w:color="auto"/>
      </w:divBdr>
      <w:divsChild>
        <w:div w:id="1447845463">
          <w:marLeft w:val="0"/>
          <w:marRight w:val="0"/>
          <w:marTop w:val="0"/>
          <w:marBottom w:val="0"/>
          <w:divBdr>
            <w:top w:val="none" w:sz="0" w:space="0" w:color="auto"/>
            <w:left w:val="none" w:sz="0" w:space="0" w:color="auto"/>
            <w:bottom w:val="none" w:sz="0" w:space="0" w:color="auto"/>
            <w:right w:val="none" w:sz="0" w:space="0" w:color="auto"/>
          </w:divBdr>
        </w:div>
      </w:divsChild>
    </w:div>
    <w:div w:id="1447845429">
      <w:marLeft w:val="0"/>
      <w:marRight w:val="0"/>
      <w:marTop w:val="0"/>
      <w:marBottom w:val="0"/>
      <w:divBdr>
        <w:top w:val="none" w:sz="0" w:space="0" w:color="auto"/>
        <w:left w:val="none" w:sz="0" w:space="0" w:color="auto"/>
        <w:bottom w:val="none" w:sz="0" w:space="0" w:color="auto"/>
        <w:right w:val="none" w:sz="0" w:space="0" w:color="auto"/>
      </w:divBdr>
    </w:div>
    <w:div w:id="1447845430">
      <w:marLeft w:val="0"/>
      <w:marRight w:val="0"/>
      <w:marTop w:val="0"/>
      <w:marBottom w:val="0"/>
      <w:divBdr>
        <w:top w:val="none" w:sz="0" w:space="0" w:color="auto"/>
        <w:left w:val="none" w:sz="0" w:space="0" w:color="auto"/>
        <w:bottom w:val="none" w:sz="0" w:space="0" w:color="auto"/>
        <w:right w:val="none" w:sz="0" w:space="0" w:color="auto"/>
      </w:divBdr>
      <w:divsChild>
        <w:div w:id="1447845501">
          <w:marLeft w:val="0"/>
          <w:marRight w:val="0"/>
          <w:marTop w:val="0"/>
          <w:marBottom w:val="0"/>
          <w:divBdr>
            <w:top w:val="none" w:sz="0" w:space="0" w:color="auto"/>
            <w:left w:val="none" w:sz="0" w:space="0" w:color="auto"/>
            <w:bottom w:val="none" w:sz="0" w:space="0" w:color="auto"/>
            <w:right w:val="none" w:sz="0" w:space="0" w:color="auto"/>
          </w:divBdr>
        </w:div>
      </w:divsChild>
    </w:div>
    <w:div w:id="1447845431">
      <w:marLeft w:val="0"/>
      <w:marRight w:val="0"/>
      <w:marTop w:val="0"/>
      <w:marBottom w:val="0"/>
      <w:divBdr>
        <w:top w:val="none" w:sz="0" w:space="0" w:color="auto"/>
        <w:left w:val="none" w:sz="0" w:space="0" w:color="auto"/>
        <w:bottom w:val="none" w:sz="0" w:space="0" w:color="auto"/>
        <w:right w:val="none" w:sz="0" w:space="0" w:color="auto"/>
      </w:divBdr>
      <w:divsChild>
        <w:div w:id="1447845404">
          <w:marLeft w:val="0"/>
          <w:marRight w:val="0"/>
          <w:marTop w:val="0"/>
          <w:marBottom w:val="0"/>
          <w:divBdr>
            <w:top w:val="none" w:sz="0" w:space="0" w:color="auto"/>
            <w:left w:val="none" w:sz="0" w:space="0" w:color="auto"/>
            <w:bottom w:val="none" w:sz="0" w:space="0" w:color="auto"/>
            <w:right w:val="none" w:sz="0" w:space="0" w:color="auto"/>
          </w:divBdr>
        </w:div>
      </w:divsChild>
    </w:div>
    <w:div w:id="1447845432">
      <w:marLeft w:val="0"/>
      <w:marRight w:val="0"/>
      <w:marTop w:val="0"/>
      <w:marBottom w:val="0"/>
      <w:divBdr>
        <w:top w:val="none" w:sz="0" w:space="0" w:color="auto"/>
        <w:left w:val="none" w:sz="0" w:space="0" w:color="auto"/>
        <w:bottom w:val="none" w:sz="0" w:space="0" w:color="auto"/>
        <w:right w:val="none" w:sz="0" w:space="0" w:color="auto"/>
      </w:divBdr>
      <w:divsChild>
        <w:div w:id="1447845495">
          <w:marLeft w:val="0"/>
          <w:marRight w:val="0"/>
          <w:marTop w:val="0"/>
          <w:marBottom w:val="0"/>
          <w:divBdr>
            <w:top w:val="none" w:sz="0" w:space="0" w:color="auto"/>
            <w:left w:val="none" w:sz="0" w:space="0" w:color="auto"/>
            <w:bottom w:val="none" w:sz="0" w:space="0" w:color="auto"/>
            <w:right w:val="none" w:sz="0" w:space="0" w:color="auto"/>
          </w:divBdr>
        </w:div>
      </w:divsChild>
    </w:div>
    <w:div w:id="1447845435">
      <w:marLeft w:val="0"/>
      <w:marRight w:val="0"/>
      <w:marTop w:val="0"/>
      <w:marBottom w:val="0"/>
      <w:divBdr>
        <w:top w:val="none" w:sz="0" w:space="0" w:color="auto"/>
        <w:left w:val="none" w:sz="0" w:space="0" w:color="auto"/>
        <w:bottom w:val="none" w:sz="0" w:space="0" w:color="auto"/>
        <w:right w:val="none" w:sz="0" w:space="0" w:color="auto"/>
      </w:divBdr>
      <w:divsChild>
        <w:div w:id="1447845558">
          <w:marLeft w:val="0"/>
          <w:marRight w:val="0"/>
          <w:marTop w:val="0"/>
          <w:marBottom w:val="0"/>
          <w:divBdr>
            <w:top w:val="none" w:sz="0" w:space="0" w:color="auto"/>
            <w:left w:val="none" w:sz="0" w:space="0" w:color="auto"/>
            <w:bottom w:val="none" w:sz="0" w:space="0" w:color="auto"/>
            <w:right w:val="none" w:sz="0" w:space="0" w:color="auto"/>
          </w:divBdr>
        </w:div>
      </w:divsChild>
    </w:div>
    <w:div w:id="1447845436">
      <w:marLeft w:val="0"/>
      <w:marRight w:val="0"/>
      <w:marTop w:val="0"/>
      <w:marBottom w:val="0"/>
      <w:divBdr>
        <w:top w:val="none" w:sz="0" w:space="0" w:color="auto"/>
        <w:left w:val="none" w:sz="0" w:space="0" w:color="auto"/>
        <w:bottom w:val="none" w:sz="0" w:space="0" w:color="auto"/>
        <w:right w:val="none" w:sz="0" w:space="0" w:color="auto"/>
      </w:divBdr>
    </w:div>
    <w:div w:id="1447845438">
      <w:marLeft w:val="0"/>
      <w:marRight w:val="0"/>
      <w:marTop w:val="0"/>
      <w:marBottom w:val="0"/>
      <w:divBdr>
        <w:top w:val="none" w:sz="0" w:space="0" w:color="auto"/>
        <w:left w:val="none" w:sz="0" w:space="0" w:color="auto"/>
        <w:bottom w:val="none" w:sz="0" w:space="0" w:color="auto"/>
        <w:right w:val="none" w:sz="0" w:space="0" w:color="auto"/>
      </w:divBdr>
      <w:divsChild>
        <w:div w:id="1447845433">
          <w:marLeft w:val="0"/>
          <w:marRight w:val="0"/>
          <w:marTop w:val="0"/>
          <w:marBottom w:val="0"/>
          <w:divBdr>
            <w:top w:val="none" w:sz="0" w:space="0" w:color="auto"/>
            <w:left w:val="none" w:sz="0" w:space="0" w:color="auto"/>
            <w:bottom w:val="none" w:sz="0" w:space="0" w:color="auto"/>
            <w:right w:val="none" w:sz="0" w:space="0" w:color="auto"/>
          </w:divBdr>
        </w:div>
      </w:divsChild>
    </w:div>
    <w:div w:id="1447845439">
      <w:marLeft w:val="0"/>
      <w:marRight w:val="0"/>
      <w:marTop w:val="0"/>
      <w:marBottom w:val="0"/>
      <w:divBdr>
        <w:top w:val="none" w:sz="0" w:space="0" w:color="auto"/>
        <w:left w:val="none" w:sz="0" w:space="0" w:color="auto"/>
        <w:bottom w:val="none" w:sz="0" w:space="0" w:color="auto"/>
        <w:right w:val="none" w:sz="0" w:space="0" w:color="auto"/>
      </w:divBdr>
    </w:div>
    <w:div w:id="1447845440">
      <w:marLeft w:val="0"/>
      <w:marRight w:val="0"/>
      <w:marTop w:val="0"/>
      <w:marBottom w:val="0"/>
      <w:divBdr>
        <w:top w:val="none" w:sz="0" w:space="0" w:color="auto"/>
        <w:left w:val="none" w:sz="0" w:space="0" w:color="auto"/>
        <w:bottom w:val="none" w:sz="0" w:space="0" w:color="auto"/>
        <w:right w:val="none" w:sz="0" w:space="0" w:color="auto"/>
      </w:divBdr>
      <w:divsChild>
        <w:div w:id="1447845450">
          <w:marLeft w:val="0"/>
          <w:marRight w:val="0"/>
          <w:marTop w:val="0"/>
          <w:marBottom w:val="0"/>
          <w:divBdr>
            <w:top w:val="none" w:sz="0" w:space="0" w:color="auto"/>
            <w:left w:val="none" w:sz="0" w:space="0" w:color="auto"/>
            <w:bottom w:val="none" w:sz="0" w:space="0" w:color="auto"/>
            <w:right w:val="none" w:sz="0" w:space="0" w:color="auto"/>
          </w:divBdr>
        </w:div>
      </w:divsChild>
    </w:div>
    <w:div w:id="1447845442">
      <w:marLeft w:val="0"/>
      <w:marRight w:val="0"/>
      <w:marTop w:val="0"/>
      <w:marBottom w:val="0"/>
      <w:divBdr>
        <w:top w:val="none" w:sz="0" w:space="0" w:color="auto"/>
        <w:left w:val="none" w:sz="0" w:space="0" w:color="auto"/>
        <w:bottom w:val="none" w:sz="0" w:space="0" w:color="auto"/>
        <w:right w:val="none" w:sz="0" w:space="0" w:color="auto"/>
      </w:divBdr>
      <w:divsChild>
        <w:div w:id="1447845523">
          <w:marLeft w:val="0"/>
          <w:marRight w:val="0"/>
          <w:marTop w:val="0"/>
          <w:marBottom w:val="0"/>
          <w:divBdr>
            <w:top w:val="none" w:sz="0" w:space="0" w:color="auto"/>
            <w:left w:val="none" w:sz="0" w:space="0" w:color="auto"/>
            <w:bottom w:val="none" w:sz="0" w:space="0" w:color="auto"/>
            <w:right w:val="none" w:sz="0" w:space="0" w:color="auto"/>
          </w:divBdr>
        </w:div>
      </w:divsChild>
    </w:div>
    <w:div w:id="1447845444">
      <w:marLeft w:val="0"/>
      <w:marRight w:val="0"/>
      <w:marTop w:val="0"/>
      <w:marBottom w:val="0"/>
      <w:divBdr>
        <w:top w:val="none" w:sz="0" w:space="0" w:color="auto"/>
        <w:left w:val="none" w:sz="0" w:space="0" w:color="auto"/>
        <w:bottom w:val="none" w:sz="0" w:space="0" w:color="auto"/>
        <w:right w:val="none" w:sz="0" w:space="0" w:color="auto"/>
      </w:divBdr>
      <w:divsChild>
        <w:div w:id="1447845396">
          <w:marLeft w:val="0"/>
          <w:marRight w:val="0"/>
          <w:marTop w:val="0"/>
          <w:marBottom w:val="0"/>
          <w:divBdr>
            <w:top w:val="none" w:sz="0" w:space="0" w:color="auto"/>
            <w:left w:val="none" w:sz="0" w:space="0" w:color="auto"/>
            <w:bottom w:val="none" w:sz="0" w:space="0" w:color="auto"/>
            <w:right w:val="none" w:sz="0" w:space="0" w:color="auto"/>
          </w:divBdr>
        </w:div>
      </w:divsChild>
    </w:div>
    <w:div w:id="1447845446">
      <w:marLeft w:val="0"/>
      <w:marRight w:val="0"/>
      <w:marTop w:val="0"/>
      <w:marBottom w:val="0"/>
      <w:divBdr>
        <w:top w:val="none" w:sz="0" w:space="0" w:color="auto"/>
        <w:left w:val="none" w:sz="0" w:space="0" w:color="auto"/>
        <w:bottom w:val="none" w:sz="0" w:space="0" w:color="auto"/>
        <w:right w:val="none" w:sz="0" w:space="0" w:color="auto"/>
      </w:divBdr>
      <w:divsChild>
        <w:div w:id="1447845491">
          <w:marLeft w:val="0"/>
          <w:marRight w:val="0"/>
          <w:marTop w:val="0"/>
          <w:marBottom w:val="0"/>
          <w:divBdr>
            <w:top w:val="none" w:sz="0" w:space="0" w:color="auto"/>
            <w:left w:val="none" w:sz="0" w:space="0" w:color="auto"/>
            <w:bottom w:val="none" w:sz="0" w:space="0" w:color="auto"/>
            <w:right w:val="none" w:sz="0" w:space="0" w:color="auto"/>
          </w:divBdr>
        </w:div>
      </w:divsChild>
    </w:div>
    <w:div w:id="1447845447">
      <w:marLeft w:val="0"/>
      <w:marRight w:val="0"/>
      <w:marTop w:val="0"/>
      <w:marBottom w:val="0"/>
      <w:divBdr>
        <w:top w:val="none" w:sz="0" w:space="0" w:color="auto"/>
        <w:left w:val="none" w:sz="0" w:space="0" w:color="auto"/>
        <w:bottom w:val="none" w:sz="0" w:space="0" w:color="auto"/>
        <w:right w:val="none" w:sz="0" w:space="0" w:color="auto"/>
      </w:divBdr>
    </w:div>
    <w:div w:id="1447845448">
      <w:marLeft w:val="0"/>
      <w:marRight w:val="0"/>
      <w:marTop w:val="0"/>
      <w:marBottom w:val="0"/>
      <w:divBdr>
        <w:top w:val="none" w:sz="0" w:space="0" w:color="auto"/>
        <w:left w:val="none" w:sz="0" w:space="0" w:color="auto"/>
        <w:bottom w:val="none" w:sz="0" w:space="0" w:color="auto"/>
        <w:right w:val="none" w:sz="0" w:space="0" w:color="auto"/>
      </w:divBdr>
      <w:divsChild>
        <w:div w:id="1447845511">
          <w:marLeft w:val="0"/>
          <w:marRight w:val="0"/>
          <w:marTop w:val="0"/>
          <w:marBottom w:val="0"/>
          <w:divBdr>
            <w:top w:val="none" w:sz="0" w:space="0" w:color="auto"/>
            <w:left w:val="none" w:sz="0" w:space="0" w:color="auto"/>
            <w:bottom w:val="none" w:sz="0" w:space="0" w:color="auto"/>
            <w:right w:val="none" w:sz="0" w:space="0" w:color="auto"/>
          </w:divBdr>
        </w:div>
      </w:divsChild>
    </w:div>
    <w:div w:id="1447845451">
      <w:marLeft w:val="0"/>
      <w:marRight w:val="0"/>
      <w:marTop w:val="0"/>
      <w:marBottom w:val="0"/>
      <w:divBdr>
        <w:top w:val="none" w:sz="0" w:space="0" w:color="auto"/>
        <w:left w:val="none" w:sz="0" w:space="0" w:color="auto"/>
        <w:bottom w:val="none" w:sz="0" w:space="0" w:color="auto"/>
        <w:right w:val="none" w:sz="0" w:space="0" w:color="auto"/>
      </w:divBdr>
      <w:divsChild>
        <w:div w:id="1447845408">
          <w:marLeft w:val="0"/>
          <w:marRight w:val="0"/>
          <w:marTop w:val="0"/>
          <w:marBottom w:val="0"/>
          <w:divBdr>
            <w:top w:val="none" w:sz="0" w:space="0" w:color="auto"/>
            <w:left w:val="none" w:sz="0" w:space="0" w:color="auto"/>
            <w:bottom w:val="none" w:sz="0" w:space="0" w:color="auto"/>
            <w:right w:val="none" w:sz="0" w:space="0" w:color="auto"/>
          </w:divBdr>
        </w:div>
      </w:divsChild>
    </w:div>
    <w:div w:id="1447845452">
      <w:marLeft w:val="0"/>
      <w:marRight w:val="0"/>
      <w:marTop w:val="0"/>
      <w:marBottom w:val="0"/>
      <w:divBdr>
        <w:top w:val="none" w:sz="0" w:space="0" w:color="auto"/>
        <w:left w:val="none" w:sz="0" w:space="0" w:color="auto"/>
        <w:bottom w:val="none" w:sz="0" w:space="0" w:color="auto"/>
        <w:right w:val="none" w:sz="0" w:space="0" w:color="auto"/>
      </w:divBdr>
      <w:divsChild>
        <w:div w:id="1447845490">
          <w:marLeft w:val="0"/>
          <w:marRight w:val="0"/>
          <w:marTop w:val="0"/>
          <w:marBottom w:val="0"/>
          <w:divBdr>
            <w:top w:val="none" w:sz="0" w:space="0" w:color="auto"/>
            <w:left w:val="none" w:sz="0" w:space="0" w:color="auto"/>
            <w:bottom w:val="none" w:sz="0" w:space="0" w:color="auto"/>
            <w:right w:val="none" w:sz="0" w:space="0" w:color="auto"/>
          </w:divBdr>
        </w:div>
      </w:divsChild>
    </w:div>
    <w:div w:id="1447845454">
      <w:marLeft w:val="0"/>
      <w:marRight w:val="0"/>
      <w:marTop w:val="0"/>
      <w:marBottom w:val="0"/>
      <w:divBdr>
        <w:top w:val="none" w:sz="0" w:space="0" w:color="auto"/>
        <w:left w:val="none" w:sz="0" w:space="0" w:color="auto"/>
        <w:bottom w:val="none" w:sz="0" w:space="0" w:color="auto"/>
        <w:right w:val="none" w:sz="0" w:space="0" w:color="auto"/>
      </w:divBdr>
      <w:divsChild>
        <w:div w:id="1447845437">
          <w:marLeft w:val="0"/>
          <w:marRight w:val="0"/>
          <w:marTop w:val="0"/>
          <w:marBottom w:val="0"/>
          <w:divBdr>
            <w:top w:val="none" w:sz="0" w:space="0" w:color="auto"/>
            <w:left w:val="none" w:sz="0" w:space="0" w:color="auto"/>
            <w:bottom w:val="none" w:sz="0" w:space="0" w:color="auto"/>
            <w:right w:val="none" w:sz="0" w:space="0" w:color="auto"/>
          </w:divBdr>
        </w:div>
      </w:divsChild>
    </w:div>
    <w:div w:id="1447845455">
      <w:marLeft w:val="0"/>
      <w:marRight w:val="0"/>
      <w:marTop w:val="0"/>
      <w:marBottom w:val="0"/>
      <w:divBdr>
        <w:top w:val="none" w:sz="0" w:space="0" w:color="auto"/>
        <w:left w:val="none" w:sz="0" w:space="0" w:color="auto"/>
        <w:bottom w:val="none" w:sz="0" w:space="0" w:color="auto"/>
        <w:right w:val="none" w:sz="0" w:space="0" w:color="auto"/>
      </w:divBdr>
    </w:div>
    <w:div w:id="1447845459">
      <w:marLeft w:val="0"/>
      <w:marRight w:val="0"/>
      <w:marTop w:val="0"/>
      <w:marBottom w:val="0"/>
      <w:divBdr>
        <w:top w:val="none" w:sz="0" w:space="0" w:color="auto"/>
        <w:left w:val="none" w:sz="0" w:space="0" w:color="auto"/>
        <w:bottom w:val="none" w:sz="0" w:space="0" w:color="auto"/>
        <w:right w:val="none" w:sz="0" w:space="0" w:color="auto"/>
      </w:divBdr>
      <w:divsChild>
        <w:div w:id="1447845425">
          <w:marLeft w:val="0"/>
          <w:marRight w:val="0"/>
          <w:marTop w:val="0"/>
          <w:marBottom w:val="0"/>
          <w:divBdr>
            <w:top w:val="none" w:sz="0" w:space="0" w:color="auto"/>
            <w:left w:val="none" w:sz="0" w:space="0" w:color="auto"/>
            <w:bottom w:val="none" w:sz="0" w:space="0" w:color="auto"/>
            <w:right w:val="none" w:sz="0" w:space="0" w:color="auto"/>
          </w:divBdr>
        </w:div>
      </w:divsChild>
    </w:div>
    <w:div w:id="1447845460">
      <w:marLeft w:val="0"/>
      <w:marRight w:val="0"/>
      <w:marTop w:val="0"/>
      <w:marBottom w:val="0"/>
      <w:divBdr>
        <w:top w:val="none" w:sz="0" w:space="0" w:color="auto"/>
        <w:left w:val="none" w:sz="0" w:space="0" w:color="auto"/>
        <w:bottom w:val="none" w:sz="0" w:space="0" w:color="auto"/>
        <w:right w:val="none" w:sz="0" w:space="0" w:color="auto"/>
      </w:divBdr>
      <w:divsChild>
        <w:div w:id="1447845527">
          <w:marLeft w:val="0"/>
          <w:marRight w:val="0"/>
          <w:marTop w:val="0"/>
          <w:marBottom w:val="0"/>
          <w:divBdr>
            <w:top w:val="none" w:sz="0" w:space="0" w:color="auto"/>
            <w:left w:val="none" w:sz="0" w:space="0" w:color="auto"/>
            <w:bottom w:val="none" w:sz="0" w:space="0" w:color="auto"/>
            <w:right w:val="none" w:sz="0" w:space="0" w:color="auto"/>
          </w:divBdr>
        </w:div>
      </w:divsChild>
    </w:div>
    <w:div w:id="1447845462">
      <w:marLeft w:val="0"/>
      <w:marRight w:val="0"/>
      <w:marTop w:val="0"/>
      <w:marBottom w:val="0"/>
      <w:divBdr>
        <w:top w:val="none" w:sz="0" w:space="0" w:color="auto"/>
        <w:left w:val="none" w:sz="0" w:space="0" w:color="auto"/>
        <w:bottom w:val="none" w:sz="0" w:space="0" w:color="auto"/>
        <w:right w:val="none" w:sz="0" w:space="0" w:color="auto"/>
      </w:divBdr>
      <w:divsChild>
        <w:div w:id="1447845415">
          <w:marLeft w:val="0"/>
          <w:marRight w:val="0"/>
          <w:marTop w:val="0"/>
          <w:marBottom w:val="0"/>
          <w:divBdr>
            <w:top w:val="none" w:sz="0" w:space="0" w:color="auto"/>
            <w:left w:val="none" w:sz="0" w:space="0" w:color="auto"/>
            <w:bottom w:val="none" w:sz="0" w:space="0" w:color="auto"/>
            <w:right w:val="none" w:sz="0" w:space="0" w:color="auto"/>
          </w:divBdr>
        </w:div>
      </w:divsChild>
    </w:div>
    <w:div w:id="1447845466">
      <w:marLeft w:val="0"/>
      <w:marRight w:val="0"/>
      <w:marTop w:val="0"/>
      <w:marBottom w:val="0"/>
      <w:divBdr>
        <w:top w:val="none" w:sz="0" w:space="0" w:color="auto"/>
        <w:left w:val="none" w:sz="0" w:space="0" w:color="auto"/>
        <w:bottom w:val="none" w:sz="0" w:space="0" w:color="auto"/>
        <w:right w:val="none" w:sz="0" w:space="0" w:color="auto"/>
      </w:divBdr>
      <w:divsChild>
        <w:div w:id="1447845522">
          <w:marLeft w:val="0"/>
          <w:marRight w:val="0"/>
          <w:marTop w:val="0"/>
          <w:marBottom w:val="0"/>
          <w:divBdr>
            <w:top w:val="none" w:sz="0" w:space="0" w:color="auto"/>
            <w:left w:val="none" w:sz="0" w:space="0" w:color="auto"/>
            <w:bottom w:val="none" w:sz="0" w:space="0" w:color="auto"/>
            <w:right w:val="none" w:sz="0" w:space="0" w:color="auto"/>
          </w:divBdr>
        </w:div>
      </w:divsChild>
    </w:div>
    <w:div w:id="1447845467">
      <w:marLeft w:val="0"/>
      <w:marRight w:val="0"/>
      <w:marTop w:val="0"/>
      <w:marBottom w:val="0"/>
      <w:divBdr>
        <w:top w:val="none" w:sz="0" w:space="0" w:color="auto"/>
        <w:left w:val="none" w:sz="0" w:space="0" w:color="auto"/>
        <w:bottom w:val="none" w:sz="0" w:space="0" w:color="auto"/>
        <w:right w:val="none" w:sz="0" w:space="0" w:color="auto"/>
      </w:divBdr>
      <w:divsChild>
        <w:div w:id="1447845405">
          <w:marLeft w:val="0"/>
          <w:marRight w:val="0"/>
          <w:marTop w:val="0"/>
          <w:marBottom w:val="0"/>
          <w:divBdr>
            <w:top w:val="none" w:sz="0" w:space="0" w:color="auto"/>
            <w:left w:val="none" w:sz="0" w:space="0" w:color="auto"/>
            <w:bottom w:val="none" w:sz="0" w:space="0" w:color="auto"/>
            <w:right w:val="none" w:sz="0" w:space="0" w:color="auto"/>
          </w:divBdr>
        </w:div>
      </w:divsChild>
    </w:div>
    <w:div w:id="1447845468">
      <w:marLeft w:val="0"/>
      <w:marRight w:val="0"/>
      <w:marTop w:val="0"/>
      <w:marBottom w:val="0"/>
      <w:divBdr>
        <w:top w:val="none" w:sz="0" w:space="0" w:color="auto"/>
        <w:left w:val="none" w:sz="0" w:space="0" w:color="auto"/>
        <w:bottom w:val="none" w:sz="0" w:space="0" w:color="auto"/>
        <w:right w:val="none" w:sz="0" w:space="0" w:color="auto"/>
      </w:divBdr>
      <w:divsChild>
        <w:div w:id="1447845445">
          <w:marLeft w:val="0"/>
          <w:marRight w:val="0"/>
          <w:marTop w:val="0"/>
          <w:marBottom w:val="0"/>
          <w:divBdr>
            <w:top w:val="none" w:sz="0" w:space="0" w:color="auto"/>
            <w:left w:val="none" w:sz="0" w:space="0" w:color="auto"/>
            <w:bottom w:val="none" w:sz="0" w:space="0" w:color="auto"/>
            <w:right w:val="none" w:sz="0" w:space="0" w:color="auto"/>
          </w:divBdr>
        </w:div>
      </w:divsChild>
    </w:div>
    <w:div w:id="1447845471">
      <w:marLeft w:val="0"/>
      <w:marRight w:val="0"/>
      <w:marTop w:val="0"/>
      <w:marBottom w:val="0"/>
      <w:divBdr>
        <w:top w:val="none" w:sz="0" w:space="0" w:color="auto"/>
        <w:left w:val="none" w:sz="0" w:space="0" w:color="auto"/>
        <w:bottom w:val="none" w:sz="0" w:space="0" w:color="auto"/>
        <w:right w:val="none" w:sz="0" w:space="0" w:color="auto"/>
      </w:divBdr>
    </w:div>
    <w:div w:id="1447845472">
      <w:marLeft w:val="0"/>
      <w:marRight w:val="0"/>
      <w:marTop w:val="0"/>
      <w:marBottom w:val="0"/>
      <w:divBdr>
        <w:top w:val="none" w:sz="0" w:space="0" w:color="auto"/>
        <w:left w:val="none" w:sz="0" w:space="0" w:color="auto"/>
        <w:bottom w:val="none" w:sz="0" w:space="0" w:color="auto"/>
        <w:right w:val="none" w:sz="0" w:space="0" w:color="auto"/>
      </w:divBdr>
      <w:divsChild>
        <w:div w:id="1447845443">
          <w:marLeft w:val="0"/>
          <w:marRight w:val="0"/>
          <w:marTop w:val="0"/>
          <w:marBottom w:val="0"/>
          <w:divBdr>
            <w:top w:val="none" w:sz="0" w:space="0" w:color="auto"/>
            <w:left w:val="none" w:sz="0" w:space="0" w:color="auto"/>
            <w:bottom w:val="none" w:sz="0" w:space="0" w:color="auto"/>
            <w:right w:val="none" w:sz="0" w:space="0" w:color="auto"/>
          </w:divBdr>
        </w:div>
      </w:divsChild>
    </w:div>
    <w:div w:id="1447845473">
      <w:marLeft w:val="0"/>
      <w:marRight w:val="0"/>
      <w:marTop w:val="0"/>
      <w:marBottom w:val="0"/>
      <w:divBdr>
        <w:top w:val="none" w:sz="0" w:space="0" w:color="auto"/>
        <w:left w:val="none" w:sz="0" w:space="0" w:color="auto"/>
        <w:bottom w:val="none" w:sz="0" w:space="0" w:color="auto"/>
        <w:right w:val="none" w:sz="0" w:space="0" w:color="auto"/>
      </w:divBdr>
      <w:divsChild>
        <w:div w:id="1447845394">
          <w:marLeft w:val="0"/>
          <w:marRight w:val="0"/>
          <w:marTop w:val="0"/>
          <w:marBottom w:val="0"/>
          <w:divBdr>
            <w:top w:val="none" w:sz="0" w:space="0" w:color="auto"/>
            <w:left w:val="none" w:sz="0" w:space="0" w:color="auto"/>
            <w:bottom w:val="none" w:sz="0" w:space="0" w:color="auto"/>
            <w:right w:val="none" w:sz="0" w:space="0" w:color="auto"/>
          </w:divBdr>
        </w:div>
      </w:divsChild>
    </w:div>
    <w:div w:id="1447845475">
      <w:marLeft w:val="0"/>
      <w:marRight w:val="0"/>
      <w:marTop w:val="0"/>
      <w:marBottom w:val="0"/>
      <w:divBdr>
        <w:top w:val="none" w:sz="0" w:space="0" w:color="auto"/>
        <w:left w:val="none" w:sz="0" w:space="0" w:color="auto"/>
        <w:bottom w:val="none" w:sz="0" w:space="0" w:color="auto"/>
        <w:right w:val="none" w:sz="0" w:space="0" w:color="auto"/>
      </w:divBdr>
      <w:divsChild>
        <w:div w:id="1447845470">
          <w:marLeft w:val="0"/>
          <w:marRight w:val="0"/>
          <w:marTop w:val="0"/>
          <w:marBottom w:val="0"/>
          <w:divBdr>
            <w:top w:val="none" w:sz="0" w:space="0" w:color="auto"/>
            <w:left w:val="none" w:sz="0" w:space="0" w:color="auto"/>
            <w:bottom w:val="none" w:sz="0" w:space="0" w:color="auto"/>
            <w:right w:val="none" w:sz="0" w:space="0" w:color="auto"/>
          </w:divBdr>
        </w:div>
      </w:divsChild>
    </w:div>
    <w:div w:id="1447845478">
      <w:marLeft w:val="0"/>
      <w:marRight w:val="0"/>
      <w:marTop w:val="0"/>
      <w:marBottom w:val="0"/>
      <w:divBdr>
        <w:top w:val="none" w:sz="0" w:space="0" w:color="auto"/>
        <w:left w:val="none" w:sz="0" w:space="0" w:color="auto"/>
        <w:bottom w:val="none" w:sz="0" w:space="0" w:color="auto"/>
        <w:right w:val="none" w:sz="0" w:space="0" w:color="auto"/>
      </w:divBdr>
      <w:divsChild>
        <w:div w:id="1447845549">
          <w:marLeft w:val="0"/>
          <w:marRight w:val="0"/>
          <w:marTop w:val="0"/>
          <w:marBottom w:val="0"/>
          <w:divBdr>
            <w:top w:val="none" w:sz="0" w:space="0" w:color="auto"/>
            <w:left w:val="none" w:sz="0" w:space="0" w:color="auto"/>
            <w:bottom w:val="none" w:sz="0" w:space="0" w:color="auto"/>
            <w:right w:val="none" w:sz="0" w:space="0" w:color="auto"/>
          </w:divBdr>
        </w:div>
      </w:divsChild>
    </w:div>
    <w:div w:id="1447845483">
      <w:marLeft w:val="0"/>
      <w:marRight w:val="0"/>
      <w:marTop w:val="0"/>
      <w:marBottom w:val="0"/>
      <w:divBdr>
        <w:top w:val="none" w:sz="0" w:space="0" w:color="auto"/>
        <w:left w:val="none" w:sz="0" w:space="0" w:color="auto"/>
        <w:bottom w:val="none" w:sz="0" w:space="0" w:color="auto"/>
        <w:right w:val="none" w:sz="0" w:space="0" w:color="auto"/>
      </w:divBdr>
      <w:divsChild>
        <w:div w:id="1447845561">
          <w:marLeft w:val="0"/>
          <w:marRight w:val="0"/>
          <w:marTop w:val="0"/>
          <w:marBottom w:val="0"/>
          <w:divBdr>
            <w:top w:val="none" w:sz="0" w:space="0" w:color="auto"/>
            <w:left w:val="none" w:sz="0" w:space="0" w:color="auto"/>
            <w:bottom w:val="none" w:sz="0" w:space="0" w:color="auto"/>
            <w:right w:val="none" w:sz="0" w:space="0" w:color="auto"/>
          </w:divBdr>
        </w:div>
      </w:divsChild>
    </w:div>
    <w:div w:id="1447845484">
      <w:marLeft w:val="0"/>
      <w:marRight w:val="0"/>
      <w:marTop w:val="0"/>
      <w:marBottom w:val="0"/>
      <w:divBdr>
        <w:top w:val="none" w:sz="0" w:space="0" w:color="auto"/>
        <w:left w:val="none" w:sz="0" w:space="0" w:color="auto"/>
        <w:bottom w:val="none" w:sz="0" w:space="0" w:color="auto"/>
        <w:right w:val="none" w:sz="0" w:space="0" w:color="auto"/>
      </w:divBdr>
      <w:divsChild>
        <w:div w:id="1447845411">
          <w:marLeft w:val="0"/>
          <w:marRight w:val="0"/>
          <w:marTop w:val="0"/>
          <w:marBottom w:val="0"/>
          <w:divBdr>
            <w:top w:val="none" w:sz="0" w:space="0" w:color="auto"/>
            <w:left w:val="none" w:sz="0" w:space="0" w:color="auto"/>
            <w:bottom w:val="none" w:sz="0" w:space="0" w:color="auto"/>
            <w:right w:val="none" w:sz="0" w:space="0" w:color="auto"/>
          </w:divBdr>
        </w:div>
      </w:divsChild>
    </w:div>
    <w:div w:id="1447845485">
      <w:marLeft w:val="0"/>
      <w:marRight w:val="0"/>
      <w:marTop w:val="0"/>
      <w:marBottom w:val="0"/>
      <w:divBdr>
        <w:top w:val="none" w:sz="0" w:space="0" w:color="auto"/>
        <w:left w:val="none" w:sz="0" w:space="0" w:color="auto"/>
        <w:bottom w:val="none" w:sz="0" w:space="0" w:color="auto"/>
        <w:right w:val="none" w:sz="0" w:space="0" w:color="auto"/>
      </w:divBdr>
      <w:divsChild>
        <w:div w:id="1447845514">
          <w:marLeft w:val="0"/>
          <w:marRight w:val="0"/>
          <w:marTop w:val="0"/>
          <w:marBottom w:val="0"/>
          <w:divBdr>
            <w:top w:val="none" w:sz="0" w:space="0" w:color="auto"/>
            <w:left w:val="none" w:sz="0" w:space="0" w:color="auto"/>
            <w:bottom w:val="none" w:sz="0" w:space="0" w:color="auto"/>
            <w:right w:val="none" w:sz="0" w:space="0" w:color="auto"/>
          </w:divBdr>
        </w:div>
      </w:divsChild>
    </w:div>
    <w:div w:id="1447845486">
      <w:marLeft w:val="0"/>
      <w:marRight w:val="0"/>
      <w:marTop w:val="0"/>
      <w:marBottom w:val="0"/>
      <w:divBdr>
        <w:top w:val="none" w:sz="0" w:space="0" w:color="auto"/>
        <w:left w:val="none" w:sz="0" w:space="0" w:color="auto"/>
        <w:bottom w:val="none" w:sz="0" w:space="0" w:color="auto"/>
        <w:right w:val="none" w:sz="0" w:space="0" w:color="auto"/>
      </w:divBdr>
      <w:divsChild>
        <w:div w:id="1447845479">
          <w:marLeft w:val="0"/>
          <w:marRight w:val="0"/>
          <w:marTop w:val="0"/>
          <w:marBottom w:val="0"/>
          <w:divBdr>
            <w:top w:val="none" w:sz="0" w:space="0" w:color="auto"/>
            <w:left w:val="none" w:sz="0" w:space="0" w:color="auto"/>
            <w:bottom w:val="none" w:sz="0" w:space="0" w:color="auto"/>
            <w:right w:val="none" w:sz="0" w:space="0" w:color="auto"/>
          </w:divBdr>
        </w:div>
      </w:divsChild>
    </w:div>
    <w:div w:id="1447845488">
      <w:marLeft w:val="0"/>
      <w:marRight w:val="0"/>
      <w:marTop w:val="0"/>
      <w:marBottom w:val="0"/>
      <w:divBdr>
        <w:top w:val="none" w:sz="0" w:space="0" w:color="auto"/>
        <w:left w:val="none" w:sz="0" w:space="0" w:color="auto"/>
        <w:bottom w:val="none" w:sz="0" w:space="0" w:color="auto"/>
        <w:right w:val="none" w:sz="0" w:space="0" w:color="auto"/>
      </w:divBdr>
      <w:divsChild>
        <w:div w:id="1447845542">
          <w:marLeft w:val="0"/>
          <w:marRight w:val="0"/>
          <w:marTop w:val="0"/>
          <w:marBottom w:val="0"/>
          <w:divBdr>
            <w:top w:val="none" w:sz="0" w:space="0" w:color="auto"/>
            <w:left w:val="none" w:sz="0" w:space="0" w:color="auto"/>
            <w:bottom w:val="none" w:sz="0" w:space="0" w:color="auto"/>
            <w:right w:val="none" w:sz="0" w:space="0" w:color="auto"/>
          </w:divBdr>
        </w:div>
      </w:divsChild>
    </w:div>
    <w:div w:id="1447845492">
      <w:marLeft w:val="0"/>
      <w:marRight w:val="0"/>
      <w:marTop w:val="0"/>
      <w:marBottom w:val="0"/>
      <w:divBdr>
        <w:top w:val="none" w:sz="0" w:space="0" w:color="auto"/>
        <w:left w:val="none" w:sz="0" w:space="0" w:color="auto"/>
        <w:bottom w:val="none" w:sz="0" w:space="0" w:color="auto"/>
        <w:right w:val="none" w:sz="0" w:space="0" w:color="auto"/>
      </w:divBdr>
      <w:divsChild>
        <w:div w:id="1447845574">
          <w:marLeft w:val="0"/>
          <w:marRight w:val="0"/>
          <w:marTop w:val="0"/>
          <w:marBottom w:val="0"/>
          <w:divBdr>
            <w:top w:val="none" w:sz="0" w:space="0" w:color="auto"/>
            <w:left w:val="none" w:sz="0" w:space="0" w:color="auto"/>
            <w:bottom w:val="none" w:sz="0" w:space="0" w:color="auto"/>
            <w:right w:val="none" w:sz="0" w:space="0" w:color="auto"/>
          </w:divBdr>
        </w:div>
      </w:divsChild>
    </w:div>
    <w:div w:id="1447845493">
      <w:marLeft w:val="0"/>
      <w:marRight w:val="0"/>
      <w:marTop w:val="0"/>
      <w:marBottom w:val="0"/>
      <w:divBdr>
        <w:top w:val="none" w:sz="0" w:space="0" w:color="auto"/>
        <w:left w:val="none" w:sz="0" w:space="0" w:color="auto"/>
        <w:bottom w:val="none" w:sz="0" w:space="0" w:color="auto"/>
        <w:right w:val="none" w:sz="0" w:space="0" w:color="auto"/>
      </w:divBdr>
      <w:divsChild>
        <w:div w:id="1447845401">
          <w:marLeft w:val="0"/>
          <w:marRight w:val="0"/>
          <w:marTop w:val="0"/>
          <w:marBottom w:val="0"/>
          <w:divBdr>
            <w:top w:val="none" w:sz="0" w:space="0" w:color="auto"/>
            <w:left w:val="none" w:sz="0" w:space="0" w:color="auto"/>
            <w:bottom w:val="none" w:sz="0" w:space="0" w:color="auto"/>
            <w:right w:val="none" w:sz="0" w:space="0" w:color="auto"/>
          </w:divBdr>
        </w:div>
      </w:divsChild>
    </w:div>
    <w:div w:id="1447845494">
      <w:marLeft w:val="0"/>
      <w:marRight w:val="0"/>
      <w:marTop w:val="0"/>
      <w:marBottom w:val="0"/>
      <w:divBdr>
        <w:top w:val="none" w:sz="0" w:space="0" w:color="auto"/>
        <w:left w:val="none" w:sz="0" w:space="0" w:color="auto"/>
        <w:bottom w:val="none" w:sz="0" w:space="0" w:color="auto"/>
        <w:right w:val="none" w:sz="0" w:space="0" w:color="auto"/>
      </w:divBdr>
    </w:div>
    <w:div w:id="1447845499">
      <w:marLeft w:val="0"/>
      <w:marRight w:val="0"/>
      <w:marTop w:val="0"/>
      <w:marBottom w:val="0"/>
      <w:divBdr>
        <w:top w:val="none" w:sz="0" w:space="0" w:color="auto"/>
        <w:left w:val="none" w:sz="0" w:space="0" w:color="auto"/>
        <w:bottom w:val="none" w:sz="0" w:space="0" w:color="auto"/>
        <w:right w:val="none" w:sz="0" w:space="0" w:color="auto"/>
      </w:divBdr>
      <w:divsChild>
        <w:div w:id="1447845449">
          <w:marLeft w:val="0"/>
          <w:marRight w:val="0"/>
          <w:marTop w:val="0"/>
          <w:marBottom w:val="0"/>
          <w:divBdr>
            <w:top w:val="none" w:sz="0" w:space="0" w:color="auto"/>
            <w:left w:val="none" w:sz="0" w:space="0" w:color="auto"/>
            <w:bottom w:val="none" w:sz="0" w:space="0" w:color="auto"/>
            <w:right w:val="none" w:sz="0" w:space="0" w:color="auto"/>
          </w:divBdr>
        </w:div>
      </w:divsChild>
    </w:div>
    <w:div w:id="1447845500">
      <w:marLeft w:val="0"/>
      <w:marRight w:val="0"/>
      <w:marTop w:val="0"/>
      <w:marBottom w:val="0"/>
      <w:divBdr>
        <w:top w:val="none" w:sz="0" w:space="0" w:color="auto"/>
        <w:left w:val="none" w:sz="0" w:space="0" w:color="auto"/>
        <w:bottom w:val="none" w:sz="0" w:space="0" w:color="auto"/>
        <w:right w:val="none" w:sz="0" w:space="0" w:color="auto"/>
      </w:divBdr>
      <w:divsChild>
        <w:div w:id="1447845400">
          <w:marLeft w:val="0"/>
          <w:marRight w:val="0"/>
          <w:marTop w:val="0"/>
          <w:marBottom w:val="0"/>
          <w:divBdr>
            <w:top w:val="none" w:sz="0" w:space="0" w:color="auto"/>
            <w:left w:val="none" w:sz="0" w:space="0" w:color="auto"/>
            <w:bottom w:val="none" w:sz="0" w:space="0" w:color="auto"/>
            <w:right w:val="none" w:sz="0" w:space="0" w:color="auto"/>
          </w:divBdr>
        </w:div>
      </w:divsChild>
    </w:div>
    <w:div w:id="1447845505">
      <w:marLeft w:val="0"/>
      <w:marRight w:val="0"/>
      <w:marTop w:val="0"/>
      <w:marBottom w:val="0"/>
      <w:divBdr>
        <w:top w:val="none" w:sz="0" w:space="0" w:color="auto"/>
        <w:left w:val="none" w:sz="0" w:space="0" w:color="auto"/>
        <w:bottom w:val="none" w:sz="0" w:space="0" w:color="auto"/>
        <w:right w:val="none" w:sz="0" w:space="0" w:color="auto"/>
      </w:divBdr>
      <w:divsChild>
        <w:div w:id="1447845496">
          <w:marLeft w:val="0"/>
          <w:marRight w:val="0"/>
          <w:marTop w:val="0"/>
          <w:marBottom w:val="0"/>
          <w:divBdr>
            <w:top w:val="none" w:sz="0" w:space="0" w:color="auto"/>
            <w:left w:val="none" w:sz="0" w:space="0" w:color="auto"/>
            <w:bottom w:val="none" w:sz="0" w:space="0" w:color="auto"/>
            <w:right w:val="none" w:sz="0" w:space="0" w:color="auto"/>
          </w:divBdr>
        </w:div>
      </w:divsChild>
    </w:div>
    <w:div w:id="1447845506">
      <w:marLeft w:val="0"/>
      <w:marRight w:val="0"/>
      <w:marTop w:val="0"/>
      <w:marBottom w:val="0"/>
      <w:divBdr>
        <w:top w:val="none" w:sz="0" w:space="0" w:color="auto"/>
        <w:left w:val="none" w:sz="0" w:space="0" w:color="auto"/>
        <w:bottom w:val="none" w:sz="0" w:space="0" w:color="auto"/>
        <w:right w:val="none" w:sz="0" w:space="0" w:color="auto"/>
      </w:divBdr>
      <w:divsChild>
        <w:div w:id="1447845434">
          <w:marLeft w:val="0"/>
          <w:marRight w:val="0"/>
          <w:marTop w:val="0"/>
          <w:marBottom w:val="0"/>
          <w:divBdr>
            <w:top w:val="none" w:sz="0" w:space="0" w:color="auto"/>
            <w:left w:val="none" w:sz="0" w:space="0" w:color="auto"/>
            <w:bottom w:val="none" w:sz="0" w:space="0" w:color="auto"/>
            <w:right w:val="none" w:sz="0" w:space="0" w:color="auto"/>
          </w:divBdr>
        </w:div>
      </w:divsChild>
    </w:div>
    <w:div w:id="1447845507">
      <w:marLeft w:val="0"/>
      <w:marRight w:val="0"/>
      <w:marTop w:val="0"/>
      <w:marBottom w:val="0"/>
      <w:divBdr>
        <w:top w:val="none" w:sz="0" w:space="0" w:color="auto"/>
        <w:left w:val="none" w:sz="0" w:space="0" w:color="auto"/>
        <w:bottom w:val="none" w:sz="0" w:space="0" w:color="auto"/>
        <w:right w:val="none" w:sz="0" w:space="0" w:color="auto"/>
      </w:divBdr>
      <w:divsChild>
        <w:div w:id="1447845585">
          <w:marLeft w:val="0"/>
          <w:marRight w:val="0"/>
          <w:marTop w:val="0"/>
          <w:marBottom w:val="0"/>
          <w:divBdr>
            <w:top w:val="none" w:sz="0" w:space="0" w:color="auto"/>
            <w:left w:val="none" w:sz="0" w:space="0" w:color="auto"/>
            <w:bottom w:val="none" w:sz="0" w:space="0" w:color="auto"/>
            <w:right w:val="none" w:sz="0" w:space="0" w:color="auto"/>
          </w:divBdr>
        </w:div>
      </w:divsChild>
    </w:div>
    <w:div w:id="1447845508">
      <w:marLeft w:val="0"/>
      <w:marRight w:val="0"/>
      <w:marTop w:val="0"/>
      <w:marBottom w:val="0"/>
      <w:divBdr>
        <w:top w:val="none" w:sz="0" w:space="0" w:color="auto"/>
        <w:left w:val="none" w:sz="0" w:space="0" w:color="auto"/>
        <w:bottom w:val="none" w:sz="0" w:space="0" w:color="auto"/>
        <w:right w:val="none" w:sz="0" w:space="0" w:color="auto"/>
      </w:divBdr>
      <w:divsChild>
        <w:div w:id="1447845546">
          <w:marLeft w:val="0"/>
          <w:marRight w:val="0"/>
          <w:marTop w:val="0"/>
          <w:marBottom w:val="0"/>
          <w:divBdr>
            <w:top w:val="none" w:sz="0" w:space="0" w:color="auto"/>
            <w:left w:val="none" w:sz="0" w:space="0" w:color="auto"/>
            <w:bottom w:val="none" w:sz="0" w:space="0" w:color="auto"/>
            <w:right w:val="none" w:sz="0" w:space="0" w:color="auto"/>
          </w:divBdr>
        </w:div>
      </w:divsChild>
    </w:div>
    <w:div w:id="1447845512">
      <w:marLeft w:val="0"/>
      <w:marRight w:val="0"/>
      <w:marTop w:val="0"/>
      <w:marBottom w:val="0"/>
      <w:divBdr>
        <w:top w:val="none" w:sz="0" w:space="0" w:color="auto"/>
        <w:left w:val="none" w:sz="0" w:space="0" w:color="auto"/>
        <w:bottom w:val="none" w:sz="0" w:space="0" w:color="auto"/>
        <w:right w:val="none" w:sz="0" w:space="0" w:color="auto"/>
      </w:divBdr>
      <w:divsChild>
        <w:div w:id="1447845504">
          <w:marLeft w:val="0"/>
          <w:marRight w:val="0"/>
          <w:marTop w:val="0"/>
          <w:marBottom w:val="0"/>
          <w:divBdr>
            <w:top w:val="none" w:sz="0" w:space="0" w:color="auto"/>
            <w:left w:val="none" w:sz="0" w:space="0" w:color="auto"/>
            <w:bottom w:val="none" w:sz="0" w:space="0" w:color="auto"/>
            <w:right w:val="none" w:sz="0" w:space="0" w:color="auto"/>
          </w:divBdr>
        </w:div>
      </w:divsChild>
    </w:div>
    <w:div w:id="1447845515">
      <w:marLeft w:val="0"/>
      <w:marRight w:val="0"/>
      <w:marTop w:val="0"/>
      <w:marBottom w:val="0"/>
      <w:divBdr>
        <w:top w:val="none" w:sz="0" w:space="0" w:color="auto"/>
        <w:left w:val="none" w:sz="0" w:space="0" w:color="auto"/>
        <w:bottom w:val="none" w:sz="0" w:space="0" w:color="auto"/>
        <w:right w:val="none" w:sz="0" w:space="0" w:color="auto"/>
      </w:divBdr>
      <w:divsChild>
        <w:div w:id="1447845503">
          <w:marLeft w:val="0"/>
          <w:marRight w:val="0"/>
          <w:marTop w:val="0"/>
          <w:marBottom w:val="0"/>
          <w:divBdr>
            <w:top w:val="none" w:sz="0" w:space="0" w:color="auto"/>
            <w:left w:val="none" w:sz="0" w:space="0" w:color="auto"/>
            <w:bottom w:val="none" w:sz="0" w:space="0" w:color="auto"/>
            <w:right w:val="none" w:sz="0" w:space="0" w:color="auto"/>
          </w:divBdr>
        </w:div>
      </w:divsChild>
    </w:div>
    <w:div w:id="1447845516">
      <w:marLeft w:val="0"/>
      <w:marRight w:val="0"/>
      <w:marTop w:val="0"/>
      <w:marBottom w:val="0"/>
      <w:divBdr>
        <w:top w:val="none" w:sz="0" w:space="0" w:color="auto"/>
        <w:left w:val="none" w:sz="0" w:space="0" w:color="auto"/>
        <w:bottom w:val="none" w:sz="0" w:space="0" w:color="auto"/>
        <w:right w:val="none" w:sz="0" w:space="0" w:color="auto"/>
      </w:divBdr>
    </w:div>
    <w:div w:id="1447845519">
      <w:marLeft w:val="0"/>
      <w:marRight w:val="0"/>
      <w:marTop w:val="0"/>
      <w:marBottom w:val="0"/>
      <w:divBdr>
        <w:top w:val="none" w:sz="0" w:space="0" w:color="auto"/>
        <w:left w:val="none" w:sz="0" w:space="0" w:color="auto"/>
        <w:bottom w:val="none" w:sz="0" w:space="0" w:color="auto"/>
        <w:right w:val="none" w:sz="0" w:space="0" w:color="auto"/>
      </w:divBdr>
      <w:divsChild>
        <w:div w:id="1447845569">
          <w:marLeft w:val="0"/>
          <w:marRight w:val="0"/>
          <w:marTop w:val="0"/>
          <w:marBottom w:val="0"/>
          <w:divBdr>
            <w:top w:val="none" w:sz="0" w:space="0" w:color="auto"/>
            <w:left w:val="none" w:sz="0" w:space="0" w:color="auto"/>
            <w:bottom w:val="none" w:sz="0" w:space="0" w:color="auto"/>
            <w:right w:val="none" w:sz="0" w:space="0" w:color="auto"/>
          </w:divBdr>
        </w:div>
      </w:divsChild>
    </w:div>
    <w:div w:id="1447845521">
      <w:marLeft w:val="0"/>
      <w:marRight w:val="0"/>
      <w:marTop w:val="0"/>
      <w:marBottom w:val="0"/>
      <w:divBdr>
        <w:top w:val="none" w:sz="0" w:space="0" w:color="auto"/>
        <w:left w:val="none" w:sz="0" w:space="0" w:color="auto"/>
        <w:bottom w:val="none" w:sz="0" w:space="0" w:color="auto"/>
        <w:right w:val="none" w:sz="0" w:space="0" w:color="auto"/>
      </w:divBdr>
      <w:divsChild>
        <w:div w:id="1447845469">
          <w:marLeft w:val="0"/>
          <w:marRight w:val="0"/>
          <w:marTop w:val="0"/>
          <w:marBottom w:val="0"/>
          <w:divBdr>
            <w:top w:val="none" w:sz="0" w:space="0" w:color="auto"/>
            <w:left w:val="none" w:sz="0" w:space="0" w:color="auto"/>
            <w:bottom w:val="none" w:sz="0" w:space="0" w:color="auto"/>
            <w:right w:val="none" w:sz="0" w:space="0" w:color="auto"/>
          </w:divBdr>
        </w:div>
      </w:divsChild>
    </w:div>
    <w:div w:id="1447845524">
      <w:marLeft w:val="0"/>
      <w:marRight w:val="0"/>
      <w:marTop w:val="0"/>
      <w:marBottom w:val="0"/>
      <w:divBdr>
        <w:top w:val="none" w:sz="0" w:space="0" w:color="auto"/>
        <w:left w:val="none" w:sz="0" w:space="0" w:color="auto"/>
        <w:bottom w:val="none" w:sz="0" w:space="0" w:color="auto"/>
        <w:right w:val="none" w:sz="0" w:space="0" w:color="auto"/>
      </w:divBdr>
      <w:divsChild>
        <w:div w:id="1447845487">
          <w:marLeft w:val="0"/>
          <w:marRight w:val="0"/>
          <w:marTop w:val="0"/>
          <w:marBottom w:val="0"/>
          <w:divBdr>
            <w:top w:val="none" w:sz="0" w:space="0" w:color="auto"/>
            <w:left w:val="none" w:sz="0" w:space="0" w:color="auto"/>
            <w:bottom w:val="none" w:sz="0" w:space="0" w:color="auto"/>
            <w:right w:val="none" w:sz="0" w:space="0" w:color="auto"/>
          </w:divBdr>
        </w:div>
      </w:divsChild>
    </w:div>
    <w:div w:id="1447845525">
      <w:marLeft w:val="0"/>
      <w:marRight w:val="0"/>
      <w:marTop w:val="0"/>
      <w:marBottom w:val="0"/>
      <w:divBdr>
        <w:top w:val="none" w:sz="0" w:space="0" w:color="auto"/>
        <w:left w:val="none" w:sz="0" w:space="0" w:color="auto"/>
        <w:bottom w:val="none" w:sz="0" w:space="0" w:color="auto"/>
        <w:right w:val="none" w:sz="0" w:space="0" w:color="auto"/>
      </w:divBdr>
    </w:div>
    <w:div w:id="1447845526">
      <w:marLeft w:val="0"/>
      <w:marRight w:val="0"/>
      <w:marTop w:val="0"/>
      <w:marBottom w:val="0"/>
      <w:divBdr>
        <w:top w:val="none" w:sz="0" w:space="0" w:color="auto"/>
        <w:left w:val="none" w:sz="0" w:space="0" w:color="auto"/>
        <w:bottom w:val="none" w:sz="0" w:space="0" w:color="auto"/>
        <w:right w:val="none" w:sz="0" w:space="0" w:color="auto"/>
      </w:divBdr>
      <w:divsChild>
        <w:div w:id="1447845424">
          <w:marLeft w:val="0"/>
          <w:marRight w:val="0"/>
          <w:marTop w:val="0"/>
          <w:marBottom w:val="0"/>
          <w:divBdr>
            <w:top w:val="none" w:sz="0" w:space="0" w:color="auto"/>
            <w:left w:val="none" w:sz="0" w:space="0" w:color="auto"/>
            <w:bottom w:val="none" w:sz="0" w:space="0" w:color="auto"/>
            <w:right w:val="none" w:sz="0" w:space="0" w:color="auto"/>
          </w:divBdr>
        </w:div>
      </w:divsChild>
    </w:div>
    <w:div w:id="1447845528">
      <w:marLeft w:val="0"/>
      <w:marRight w:val="0"/>
      <w:marTop w:val="0"/>
      <w:marBottom w:val="0"/>
      <w:divBdr>
        <w:top w:val="none" w:sz="0" w:space="0" w:color="auto"/>
        <w:left w:val="none" w:sz="0" w:space="0" w:color="auto"/>
        <w:bottom w:val="none" w:sz="0" w:space="0" w:color="auto"/>
        <w:right w:val="none" w:sz="0" w:space="0" w:color="auto"/>
      </w:divBdr>
      <w:divsChild>
        <w:div w:id="1447845556">
          <w:marLeft w:val="0"/>
          <w:marRight w:val="0"/>
          <w:marTop w:val="0"/>
          <w:marBottom w:val="0"/>
          <w:divBdr>
            <w:top w:val="none" w:sz="0" w:space="0" w:color="auto"/>
            <w:left w:val="none" w:sz="0" w:space="0" w:color="auto"/>
            <w:bottom w:val="none" w:sz="0" w:space="0" w:color="auto"/>
            <w:right w:val="none" w:sz="0" w:space="0" w:color="auto"/>
          </w:divBdr>
        </w:div>
      </w:divsChild>
    </w:div>
    <w:div w:id="1447845531">
      <w:marLeft w:val="0"/>
      <w:marRight w:val="0"/>
      <w:marTop w:val="0"/>
      <w:marBottom w:val="0"/>
      <w:divBdr>
        <w:top w:val="none" w:sz="0" w:space="0" w:color="auto"/>
        <w:left w:val="none" w:sz="0" w:space="0" w:color="auto"/>
        <w:bottom w:val="none" w:sz="0" w:space="0" w:color="auto"/>
        <w:right w:val="none" w:sz="0" w:space="0" w:color="auto"/>
      </w:divBdr>
    </w:div>
    <w:div w:id="1447845532">
      <w:marLeft w:val="0"/>
      <w:marRight w:val="0"/>
      <w:marTop w:val="0"/>
      <w:marBottom w:val="0"/>
      <w:divBdr>
        <w:top w:val="none" w:sz="0" w:space="0" w:color="auto"/>
        <w:left w:val="none" w:sz="0" w:space="0" w:color="auto"/>
        <w:bottom w:val="none" w:sz="0" w:space="0" w:color="auto"/>
        <w:right w:val="none" w:sz="0" w:space="0" w:color="auto"/>
      </w:divBdr>
      <w:divsChild>
        <w:div w:id="1447845461">
          <w:marLeft w:val="0"/>
          <w:marRight w:val="0"/>
          <w:marTop w:val="0"/>
          <w:marBottom w:val="0"/>
          <w:divBdr>
            <w:top w:val="none" w:sz="0" w:space="0" w:color="auto"/>
            <w:left w:val="none" w:sz="0" w:space="0" w:color="auto"/>
            <w:bottom w:val="none" w:sz="0" w:space="0" w:color="auto"/>
            <w:right w:val="none" w:sz="0" w:space="0" w:color="auto"/>
          </w:divBdr>
        </w:div>
      </w:divsChild>
    </w:div>
    <w:div w:id="1447845533">
      <w:marLeft w:val="0"/>
      <w:marRight w:val="0"/>
      <w:marTop w:val="0"/>
      <w:marBottom w:val="0"/>
      <w:divBdr>
        <w:top w:val="none" w:sz="0" w:space="0" w:color="auto"/>
        <w:left w:val="none" w:sz="0" w:space="0" w:color="auto"/>
        <w:bottom w:val="none" w:sz="0" w:space="0" w:color="auto"/>
        <w:right w:val="none" w:sz="0" w:space="0" w:color="auto"/>
      </w:divBdr>
    </w:div>
    <w:div w:id="1447845534">
      <w:marLeft w:val="0"/>
      <w:marRight w:val="0"/>
      <w:marTop w:val="0"/>
      <w:marBottom w:val="0"/>
      <w:divBdr>
        <w:top w:val="none" w:sz="0" w:space="0" w:color="auto"/>
        <w:left w:val="none" w:sz="0" w:space="0" w:color="auto"/>
        <w:bottom w:val="none" w:sz="0" w:space="0" w:color="auto"/>
        <w:right w:val="none" w:sz="0" w:space="0" w:color="auto"/>
      </w:divBdr>
      <w:divsChild>
        <w:div w:id="1447845564">
          <w:marLeft w:val="0"/>
          <w:marRight w:val="0"/>
          <w:marTop w:val="0"/>
          <w:marBottom w:val="0"/>
          <w:divBdr>
            <w:top w:val="none" w:sz="0" w:space="0" w:color="auto"/>
            <w:left w:val="none" w:sz="0" w:space="0" w:color="auto"/>
            <w:bottom w:val="none" w:sz="0" w:space="0" w:color="auto"/>
            <w:right w:val="none" w:sz="0" w:space="0" w:color="auto"/>
          </w:divBdr>
        </w:div>
      </w:divsChild>
    </w:div>
    <w:div w:id="1447845537">
      <w:marLeft w:val="0"/>
      <w:marRight w:val="0"/>
      <w:marTop w:val="0"/>
      <w:marBottom w:val="0"/>
      <w:divBdr>
        <w:top w:val="none" w:sz="0" w:space="0" w:color="auto"/>
        <w:left w:val="none" w:sz="0" w:space="0" w:color="auto"/>
        <w:bottom w:val="none" w:sz="0" w:space="0" w:color="auto"/>
        <w:right w:val="none" w:sz="0" w:space="0" w:color="auto"/>
      </w:divBdr>
      <w:divsChild>
        <w:div w:id="1447845477">
          <w:marLeft w:val="0"/>
          <w:marRight w:val="0"/>
          <w:marTop w:val="0"/>
          <w:marBottom w:val="0"/>
          <w:divBdr>
            <w:top w:val="none" w:sz="0" w:space="0" w:color="auto"/>
            <w:left w:val="none" w:sz="0" w:space="0" w:color="auto"/>
            <w:bottom w:val="none" w:sz="0" w:space="0" w:color="auto"/>
            <w:right w:val="none" w:sz="0" w:space="0" w:color="auto"/>
          </w:divBdr>
        </w:div>
      </w:divsChild>
    </w:div>
    <w:div w:id="1447845538">
      <w:marLeft w:val="0"/>
      <w:marRight w:val="0"/>
      <w:marTop w:val="0"/>
      <w:marBottom w:val="0"/>
      <w:divBdr>
        <w:top w:val="none" w:sz="0" w:space="0" w:color="auto"/>
        <w:left w:val="none" w:sz="0" w:space="0" w:color="auto"/>
        <w:bottom w:val="none" w:sz="0" w:space="0" w:color="auto"/>
        <w:right w:val="none" w:sz="0" w:space="0" w:color="auto"/>
      </w:divBdr>
      <w:divsChild>
        <w:div w:id="1447845536">
          <w:marLeft w:val="0"/>
          <w:marRight w:val="0"/>
          <w:marTop w:val="0"/>
          <w:marBottom w:val="0"/>
          <w:divBdr>
            <w:top w:val="none" w:sz="0" w:space="0" w:color="auto"/>
            <w:left w:val="none" w:sz="0" w:space="0" w:color="auto"/>
            <w:bottom w:val="none" w:sz="0" w:space="0" w:color="auto"/>
            <w:right w:val="none" w:sz="0" w:space="0" w:color="auto"/>
          </w:divBdr>
        </w:div>
      </w:divsChild>
    </w:div>
    <w:div w:id="1447845539">
      <w:marLeft w:val="0"/>
      <w:marRight w:val="0"/>
      <w:marTop w:val="0"/>
      <w:marBottom w:val="0"/>
      <w:divBdr>
        <w:top w:val="none" w:sz="0" w:space="0" w:color="auto"/>
        <w:left w:val="none" w:sz="0" w:space="0" w:color="auto"/>
        <w:bottom w:val="none" w:sz="0" w:space="0" w:color="auto"/>
        <w:right w:val="none" w:sz="0" w:space="0" w:color="auto"/>
      </w:divBdr>
    </w:div>
    <w:div w:id="1447845540">
      <w:marLeft w:val="0"/>
      <w:marRight w:val="0"/>
      <w:marTop w:val="0"/>
      <w:marBottom w:val="0"/>
      <w:divBdr>
        <w:top w:val="none" w:sz="0" w:space="0" w:color="auto"/>
        <w:left w:val="none" w:sz="0" w:space="0" w:color="auto"/>
        <w:bottom w:val="none" w:sz="0" w:space="0" w:color="auto"/>
        <w:right w:val="none" w:sz="0" w:space="0" w:color="auto"/>
      </w:divBdr>
      <w:divsChild>
        <w:div w:id="1447845535">
          <w:marLeft w:val="0"/>
          <w:marRight w:val="0"/>
          <w:marTop w:val="0"/>
          <w:marBottom w:val="0"/>
          <w:divBdr>
            <w:top w:val="none" w:sz="0" w:space="0" w:color="auto"/>
            <w:left w:val="none" w:sz="0" w:space="0" w:color="auto"/>
            <w:bottom w:val="none" w:sz="0" w:space="0" w:color="auto"/>
            <w:right w:val="none" w:sz="0" w:space="0" w:color="auto"/>
          </w:divBdr>
        </w:div>
      </w:divsChild>
    </w:div>
    <w:div w:id="1447845541">
      <w:marLeft w:val="0"/>
      <w:marRight w:val="0"/>
      <w:marTop w:val="0"/>
      <w:marBottom w:val="0"/>
      <w:divBdr>
        <w:top w:val="none" w:sz="0" w:space="0" w:color="auto"/>
        <w:left w:val="none" w:sz="0" w:space="0" w:color="auto"/>
        <w:bottom w:val="none" w:sz="0" w:space="0" w:color="auto"/>
        <w:right w:val="none" w:sz="0" w:space="0" w:color="auto"/>
      </w:divBdr>
      <w:divsChild>
        <w:div w:id="1447845412">
          <w:marLeft w:val="0"/>
          <w:marRight w:val="0"/>
          <w:marTop w:val="0"/>
          <w:marBottom w:val="0"/>
          <w:divBdr>
            <w:top w:val="none" w:sz="0" w:space="0" w:color="auto"/>
            <w:left w:val="none" w:sz="0" w:space="0" w:color="auto"/>
            <w:bottom w:val="none" w:sz="0" w:space="0" w:color="auto"/>
            <w:right w:val="none" w:sz="0" w:space="0" w:color="auto"/>
          </w:divBdr>
        </w:div>
      </w:divsChild>
    </w:div>
    <w:div w:id="1447845543">
      <w:marLeft w:val="0"/>
      <w:marRight w:val="0"/>
      <w:marTop w:val="0"/>
      <w:marBottom w:val="0"/>
      <w:divBdr>
        <w:top w:val="none" w:sz="0" w:space="0" w:color="auto"/>
        <w:left w:val="none" w:sz="0" w:space="0" w:color="auto"/>
        <w:bottom w:val="none" w:sz="0" w:space="0" w:color="auto"/>
        <w:right w:val="none" w:sz="0" w:space="0" w:color="auto"/>
      </w:divBdr>
      <w:divsChild>
        <w:div w:id="1447845586">
          <w:marLeft w:val="0"/>
          <w:marRight w:val="0"/>
          <w:marTop w:val="0"/>
          <w:marBottom w:val="0"/>
          <w:divBdr>
            <w:top w:val="none" w:sz="0" w:space="0" w:color="auto"/>
            <w:left w:val="none" w:sz="0" w:space="0" w:color="auto"/>
            <w:bottom w:val="none" w:sz="0" w:space="0" w:color="auto"/>
            <w:right w:val="none" w:sz="0" w:space="0" w:color="auto"/>
          </w:divBdr>
        </w:div>
      </w:divsChild>
    </w:div>
    <w:div w:id="1447845544">
      <w:marLeft w:val="0"/>
      <w:marRight w:val="0"/>
      <w:marTop w:val="0"/>
      <w:marBottom w:val="0"/>
      <w:divBdr>
        <w:top w:val="none" w:sz="0" w:space="0" w:color="auto"/>
        <w:left w:val="none" w:sz="0" w:space="0" w:color="auto"/>
        <w:bottom w:val="none" w:sz="0" w:space="0" w:color="auto"/>
        <w:right w:val="none" w:sz="0" w:space="0" w:color="auto"/>
      </w:divBdr>
      <w:divsChild>
        <w:div w:id="1447845399">
          <w:marLeft w:val="0"/>
          <w:marRight w:val="0"/>
          <w:marTop w:val="0"/>
          <w:marBottom w:val="0"/>
          <w:divBdr>
            <w:top w:val="none" w:sz="0" w:space="0" w:color="auto"/>
            <w:left w:val="none" w:sz="0" w:space="0" w:color="auto"/>
            <w:bottom w:val="none" w:sz="0" w:space="0" w:color="auto"/>
            <w:right w:val="none" w:sz="0" w:space="0" w:color="auto"/>
          </w:divBdr>
        </w:div>
      </w:divsChild>
    </w:div>
    <w:div w:id="1447845545">
      <w:marLeft w:val="0"/>
      <w:marRight w:val="0"/>
      <w:marTop w:val="0"/>
      <w:marBottom w:val="0"/>
      <w:divBdr>
        <w:top w:val="none" w:sz="0" w:space="0" w:color="auto"/>
        <w:left w:val="none" w:sz="0" w:space="0" w:color="auto"/>
        <w:bottom w:val="none" w:sz="0" w:space="0" w:color="auto"/>
        <w:right w:val="none" w:sz="0" w:space="0" w:color="auto"/>
      </w:divBdr>
    </w:div>
    <w:div w:id="1447845550">
      <w:marLeft w:val="0"/>
      <w:marRight w:val="0"/>
      <w:marTop w:val="0"/>
      <w:marBottom w:val="0"/>
      <w:divBdr>
        <w:top w:val="none" w:sz="0" w:space="0" w:color="auto"/>
        <w:left w:val="none" w:sz="0" w:space="0" w:color="auto"/>
        <w:bottom w:val="none" w:sz="0" w:space="0" w:color="auto"/>
        <w:right w:val="none" w:sz="0" w:space="0" w:color="auto"/>
      </w:divBdr>
      <w:divsChild>
        <w:div w:id="1447845509">
          <w:marLeft w:val="0"/>
          <w:marRight w:val="0"/>
          <w:marTop w:val="0"/>
          <w:marBottom w:val="0"/>
          <w:divBdr>
            <w:top w:val="none" w:sz="0" w:space="0" w:color="auto"/>
            <w:left w:val="none" w:sz="0" w:space="0" w:color="auto"/>
            <w:bottom w:val="none" w:sz="0" w:space="0" w:color="auto"/>
            <w:right w:val="none" w:sz="0" w:space="0" w:color="auto"/>
          </w:divBdr>
        </w:div>
      </w:divsChild>
    </w:div>
    <w:div w:id="1447845552">
      <w:marLeft w:val="0"/>
      <w:marRight w:val="0"/>
      <w:marTop w:val="0"/>
      <w:marBottom w:val="0"/>
      <w:divBdr>
        <w:top w:val="none" w:sz="0" w:space="0" w:color="auto"/>
        <w:left w:val="none" w:sz="0" w:space="0" w:color="auto"/>
        <w:bottom w:val="none" w:sz="0" w:space="0" w:color="auto"/>
        <w:right w:val="none" w:sz="0" w:space="0" w:color="auto"/>
      </w:divBdr>
      <w:divsChild>
        <w:div w:id="1447845413">
          <w:marLeft w:val="0"/>
          <w:marRight w:val="0"/>
          <w:marTop w:val="0"/>
          <w:marBottom w:val="0"/>
          <w:divBdr>
            <w:top w:val="none" w:sz="0" w:space="0" w:color="auto"/>
            <w:left w:val="none" w:sz="0" w:space="0" w:color="auto"/>
            <w:bottom w:val="none" w:sz="0" w:space="0" w:color="auto"/>
            <w:right w:val="none" w:sz="0" w:space="0" w:color="auto"/>
          </w:divBdr>
        </w:div>
      </w:divsChild>
    </w:div>
    <w:div w:id="1447845554">
      <w:marLeft w:val="0"/>
      <w:marRight w:val="0"/>
      <w:marTop w:val="0"/>
      <w:marBottom w:val="0"/>
      <w:divBdr>
        <w:top w:val="none" w:sz="0" w:space="0" w:color="auto"/>
        <w:left w:val="none" w:sz="0" w:space="0" w:color="auto"/>
        <w:bottom w:val="none" w:sz="0" w:space="0" w:color="auto"/>
        <w:right w:val="none" w:sz="0" w:space="0" w:color="auto"/>
      </w:divBdr>
      <w:divsChild>
        <w:div w:id="1447845480">
          <w:marLeft w:val="0"/>
          <w:marRight w:val="0"/>
          <w:marTop w:val="0"/>
          <w:marBottom w:val="0"/>
          <w:divBdr>
            <w:top w:val="none" w:sz="0" w:space="0" w:color="auto"/>
            <w:left w:val="none" w:sz="0" w:space="0" w:color="auto"/>
            <w:bottom w:val="none" w:sz="0" w:space="0" w:color="auto"/>
            <w:right w:val="none" w:sz="0" w:space="0" w:color="auto"/>
          </w:divBdr>
        </w:div>
      </w:divsChild>
    </w:div>
    <w:div w:id="1447845557">
      <w:marLeft w:val="0"/>
      <w:marRight w:val="0"/>
      <w:marTop w:val="0"/>
      <w:marBottom w:val="0"/>
      <w:divBdr>
        <w:top w:val="none" w:sz="0" w:space="0" w:color="auto"/>
        <w:left w:val="none" w:sz="0" w:space="0" w:color="auto"/>
        <w:bottom w:val="none" w:sz="0" w:space="0" w:color="auto"/>
        <w:right w:val="none" w:sz="0" w:space="0" w:color="auto"/>
      </w:divBdr>
      <w:divsChild>
        <w:div w:id="1447845456">
          <w:marLeft w:val="0"/>
          <w:marRight w:val="0"/>
          <w:marTop w:val="0"/>
          <w:marBottom w:val="0"/>
          <w:divBdr>
            <w:top w:val="none" w:sz="0" w:space="0" w:color="auto"/>
            <w:left w:val="none" w:sz="0" w:space="0" w:color="auto"/>
            <w:bottom w:val="none" w:sz="0" w:space="0" w:color="auto"/>
            <w:right w:val="none" w:sz="0" w:space="0" w:color="auto"/>
          </w:divBdr>
        </w:div>
      </w:divsChild>
    </w:div>
    <w:div w:id="1447845559">
      <w:marLeft w:val="0"/>
      <w:marRight w:val="0"/>
      <w:marTop w:val="0"/>
      <w:marBottom w:val="0"/>
      <w:divBdr>
        <w:top w:val="none" w:sz="0" w:space="0" w:color="auto"/>
        <w:left w:val="none" w:sz="0" w:space="0" w:color="auto"/>
        <w:bottom w:val="none" w:sz="0" w:space="0" w:color="auto"/>
        <w:right w:val="none" w:sz="0" w:space="0" w:color="auto"/>
      </w:divBdr>
      <w:divsChild>
        <w:div w:id="1447845476">
          <w:marLeft w:val="0"/>
          <w:marRight w:val="0"/>
          <w:marTop w:val="0"/>
          <w:marBottom w:val="0"/>
          <w:divBdr>
            <w:top w:val="none" w:sz="0" w:space="0" w:color="auto"/>
            <w:left w:val="none" w:sz="0" w:space="0" w:color="auto"/>
            <w:bottom w:val="none" w:sz="0" w:space="0" w:color="auto"/>
            <w:right w:val="none" w:sz="0" w:space="0" w:color="auto"/>
          </w:divBdr>
        </w:div>
      </w:divsChild>
    </w:div>
    <w:div w:id="1447845563">
      <w:marLeft w:val="0"/>
      <w:marRight w:val="0"/>
      <w:marTop w:val="0"/>
      <w:marBottom w:val="0"/>
      <w:divBdr>
        <w:top w:val="none" w:sz="0" w:space="0" w:color="auto"/>
        <w:left w:val="none" w:sz="0" w:space="0" w:color="auto"/>
        <w:bottom w:val="none" w:sz="0" w:space="0" w:color="auto"/>
        <w:right w:val="none" w:sz="0" w:space="0" w:color="auto"/>
      </w:divBdr>
      <w:divsChild>
        <w:div w:id="1447845465">
          <w:marLeft w:val="0"/>
          <w:marRight w:val="0"/>
          <w:marTop w:val="0"/>
          <w:marBottom w:val="0"/>
          <w:divBdr>
            <w:top w:val="none" w:sz="0" w:space="0" w:color="auto"/>
            <w:left w:val="none" w:sz="0" w:space="0" w:color="auto"/>
            <w:bottom w:val="none" w:sz="0" w:space="0" w:color="auto"/>
            <w:right w:val="none" w:sz="0" w:space="0" w:color="auto"/>
          </w:divBdr>
        </w:div>
      </w:divsChild>
    </w:div>
    <w:div w:id="1447845565">
      <w:marLeft w:val="0"/>
      <w:marRight w:val="0"/>
      <w:marTop w:val="0"/>
      <w:marBottom w:val="0"/>
      <w:divBdr>
        <w:top w:val="none" w:sz="0" w:space="0" w:color="auto"/>
        <w:left w:val="none" w:sz="0" w:space="0" w:color="auto"/>
        <w:bottom w:val="none" w:sz="0" w:space="0" w:color="auto"/>
        <w:right w:val="none" w:sz="0" w:space="0" w:color="auto"/>
      </w:divBdr>
      <w:divsChild>
        <w:div w:id="1447845482">
          <w:marLeft w:val="0"/>
          <w:marRight w:val="0"/>
          <w:marTop w:val="0"/>
          <w:marBottom w:val="0"/>
          <w:divBdr>
            <w:top w:val="none" w:sz="0" w:space="0" w:color="auto"/>
            <w:left w:val="none" w:sz="0" w:space="0" w:color="auto"/>
            <w:bottom w:val="none" w:sz="0" w:space="0" w:color="auto"/>
            <w:right w:val="none" w:sz="0" w:space="0" w:color="auto"/>
          </w:divBdr>
        </w:div>
      </w:divsChild>
    </w:div>
    <w:div w:id="1447845566">
      <w:marLeft w:val="0"/>
      <w:marRight w:val="0"/>
      <w:marTop w:val="0"/>
      <w:marBottom w:val="0"/>
      <w:divBdr>
        <w:top w:val="none" w:sz="0" w:space="0" w:color="auto"/>
        <w:left w:val="none" w:sz="0" w:space="0" w:color="auto"/>
        <w:bottom w:val="none" w:sz="0" w:space="0" w:color="auto"/>
        <w:right w:val="none" w:sz="0" w:space="0" w:color="auto"/>
      </w:divBdr>
      <w:divsChild>
        <w:div w:id="1447845481">
          <w:marLeft w:val="0"/>
          <w:marRight w:val="0"/>
          <w:marTop w:val="0"/>
          <w:marBottom w:val="0"/>
          <w:divBdr>
            <w:top w:val="none" w:sz="0" w:space="0" w:color="auto"/>
            <w:left w:val="none" w:sz="0" w:space="0" w:color="auto"/>
            <w:bottom w:val="none" w:sz="0" w:space="0" w:color="auto"/>
            <w:right w:val="none" w:sz="0" w:space="0" w:color="auto"/>
          </w:divBdr>
        </w:div>
      </w:divsChild>
    </w:div>
    <w:div w:id="1447845567">
      <w:marLeft w:val="0"/>
      <w:marRight w:val="0"/>
      <w:marTop w:val="0"/>
      <w:marBottom w:val="0"/>
      <w:divBdr>
        <w:top w:val="none" w:sz="0" w:space="0" w:color="auto"/>
        <w:left w:val="none" w:sz="0" w:space="0" w:color="auto"/>
        <w:bottom w:val="none" w:sz="0" w:space="0" w:color="auto"/>
        <w:right w:val="none" w:sz="0" w:space="0" w:color="auto"/>
      </w:divBdr>
      <w:divsChild>
        <w:div w:id="1447845386">
          <w:marLeft w:val="0"/>
          <w:marRight w:val="0"/>
          <w:marTop w:val="0"/>
          <w:marBottom w:val="0"/>
          <w:divBdr>
            <w:top w:val="none" w:sz="0" w:space="0" w:color="auto"/>
            <w:left w:val="none" w:sz="0" w:space="0" w:color="auto"/>
            <w:bottom w:val="none" w:sz="0" w:space="0" w:color="auto"/>
            <w:right w:val="none" w:sz="0" w:space="0" w:color="auto"/>
          </w:divBdr>
        </w:div>
      </w:divsChild>
    </w:div>
    <w:div w:id="1447845568">
      <w:marLeft w:val="0"/>
      <w:marRight w:val="0"/>
      <w:marTop w:val="0"/>
      <w:marBottom w:val="0"/>
      <w:divBdr>
        <w:top w:val="none" w:sz="0" w:space="0" w:color="auto"/>
        <w:left w:val="none" w:sz="0" w:space="0" w:color="auto"/>
        <w:bottom w:val="none" w:sz="0" w:space="0" w:color="auto"/>
        <w:right w:val="none" w:sz="0" w:space="0" w:color="auto"/>
      </w:divBdr>
      <w:divsChild>
        <w:div w:id="1447845510">
          <w:marLeft w:val="0"/>
          <w:marRight w:val="0"/>
          <w:marTop w:val="0"/>
          <w:marBottom w:val="0"/>
          <w:divBdr>
            <w:top w:val="none" w:sz="0" w:space="0" w:color="auto"/>
            <w:left w:val="none" w:sz="0" w:space="0" w:color="auto"/>
            <w:bottom w:val="none" w:sz="0" w:space="0" w:color="auto"/>
            <w:right w:val="none" w:sz="0" w:space="0" w:color="auto"/>
          </w:divBdr>
        </w:div>
      </w:divsChild>
    </w:div>
    <w:div w:id="1447845571">
      <w:marLeft w:val="0"/>
      <w:marRight w:val="0"/>
      <w:marTop w:val="0"/>
      <w:marBottom w:val="0"/>
      <w:divBdr>
        <w:top w:val="none" w:sz="0" w:space="0" w:color="auto"/>
        <w:left w:val="none" w:sz="0" w:space="0" w:color="auto"/>
        <w:bottom w:val="none" w:sz="0" w:space="0" w:color="auto"/>
        <w:right w:val="none" w:sz="0" w:space="0" w:color="auto"/>
      </w:divBdr>
      <w:divsChild>
        <w:div w:id="1447845530">
          <w:marLeft w:val="0"/>
          <w:marRight w:val="0"/>
          <w:marTop w:val="0"/>
          <w:marBottom w:val="0"/>
          <w:divBdr>
            <w:top w:val="none" w:sz="0" w:space="0" w:color="auto"/>
            <w:left w:val="none" w:sz="0" w:space="0" w:color="auto"/>
            <w:bottom w:val="none" w:sz="0" w:space="0" w:color="auto"/>
            <w:right w:val="none" w:sz="0" w:space="0" w:color="auto"/>
          </w:divBdr>
        </w:div>
      </w:divsChild>
    </w:div>
    <w:div w:id="1447845575">
      <w:marLeft w:val="0"/>
      <w:marRight w:val="0"/>
      <w:marTop w:val="0"/>
      <w:marBottom w:val="0"/>
      <w:divBdr>
        <w:top w:val="none" w:sz="0" w:space="0" w:color="auto"/>
        <w:left w:val="none" w:sz="0" w:space="0" w:color="auto"/>
        <w:bottom w:val="none" w:sz="0" w:space="0" w:color="auto"/>
        <w:right w:val="none" w:sz="0" w:space="0" w:color="auto"/>
      </w:divBdr>
      <w:divsChild>
        <w:div w:id="1447845474">
          <w:marLeft w:val="0"/>
          <w:marRight w:val="0"/>
          <w:marTop w:val="0"/>
          <w:marBottom w:val="0"/>
          <w:divBdr>
            <w:top w:val="none" w:sz="0" w:space="0" w:color="auto"/>
            <w:left w:val="none" w:sz="0" w:space="0" w:color="auto"/>
            <w:bottom w:val="none" w:sz="0" w:space="0" w:color="auto"/>
            <w:right w:val="none" w:sz="0" w:space="0" w:color="auto"/>
          </w:divBdr>
        </w:div>
      </w:divsChild>
    </w:div>
    <w:div w:id="1447845576">
      <w:marLeft w:val="0"/>
      <w:marRight w:val="0"/>
      <w:marTop w:val="0"/>
      <w:marBottom w:val="0"/>
      <w:divBdr>
        <w:top w:val="none" w:sz="0" w:space="0" w:color="auto"/>
        <w:left w:val="none" w:sz="0" w:space="0" w:color="auto"/>
        <w:bottom w:val="none" w:sz="0" w:space="0" w:color="auto"/>
        <w:right w:val="none" w:sz="0" w:space="0" w:color="auto"/>
      </w:divBdr>
    </w:div>
    <w:div w:id="1447845577">
      <w:marLeft w:val="0"/>
      <w:marRight w:val="0"/>
      <w:marTop w:val="0"/>
      <w:marBottom w:val="0"/>
      <w:divBdr>
        <w:top w:val="none" w:sz="0" w:space="0" w:color="auto"/>
        <w:left w:val="none" w:sz="0" w:space="0" w:color="auto"/>
        <w:bottom w:val="none" w:sz="0" w:space="0" w:color="auto"/>
        <w:right w:val="none" w:sz="0" w:space="0" w:color="auto"/>
      </w:divBdr>
      <w:divsChild>
        <w:div w:id="1447845457">
          <w:marLeft w:val="0"/>
          <w:marRight w:val="0"/>
          <w:marTop w:val="0"/>
          <w:marBottom w:val="0"/>
          <w:divBdr>
            <w:top w:val="none" w:sz="0" w:space="0" w:color="auto"/>
            <w:left w:val="none" w:sz="0" w:space="0" w:color="auto"/>
            <w:bottom w:val="none" w:sz="0" w:space="0" w:color="auto"/>
            <w:right w:val="none" w:sz="0" w:space="0" w:color="auto"/>
          </w:divBdr>
        </w:div>
      </w:divsChild>
    </w:div>
    <w:div w:id="1447845578">
      <w:marLeft w:val="0"/>
      <w:marRight w:val="0"/>
      <w:marTop w:val="0"/>
      <w:marBottom w:val="0"/>
      <w:divBdr>
        <w:top w:val="none" w:sz="0" w:space="0" w:color="auto"/>
        <w:left w:val="none" w:sz="0" w:space="0" w:color="auto"/>
        <w:bottom w:val="none" w:sz="0" w:space="0" w:color="auto"/>
        <w:right w:val="none" w:sz="0" w:space="0" w:color="auto"/>
      </w:divBdr>
      <w:divsChild>
        <w:div w:id="1447845581">
          <w:marLeft w:val="0"/>
          <w:marRight w:val="0"/>
          <w:marTop w:val="0"/>
          <w:marBottom w:val="0"/>
          <w:divBdr>
            <w:top w:val="none" w:sz="0" w:space="0" w:color="auto"/>
            <w:left w:val="none" w:sz="0" w:space="0" w:color="auto"/>
            <w:bottom w:val="none" w:sz="0" w:space="0" w:color="auto"/>
            <w:right w:val="none" w:sz="0" w:space="0" w:color="auto"/>
          </w:divBdr>
        </w:div>
      </w:divsChild>
    </w:div>
    <w:div w:id="1447845579">
      <w:marLeft w:val="0"/>
      <w:marRight w:val="0"/>
      <w:marTop w:val="0"/>
      <w:marBottom w:val="0"/>
      <w:divBdr>
        <w:top w:val="none" w:sz="0" w:space="0" w:color="auto"/>
        <w:left w:val="none" w:sz="0" w:space="0" w:color="auto"/>
        <w:bottom w:val="none" w:sz="0" w:space="0" w:color="auto"/>
        <w:right w:val="none" w:sz="0" w:space="0" w:color="auto"/>
      </w:divBdr>
      <w:divsChild>
        <w:div w:id="1447845453">
          <w:marLeft w:val="0"/>
          <w:marRight w:val="0"/>
          <w:marTop w:val="0"/>
          <w:marBottom w:val="0"/>
          <w:divBdr>
            <w:top w:val="none" w:sz="0" w:space="0" w:color="auto"/>
            <w:left w:val="none" w:sz="0" w:space="0" w:color="auto"/>
            <w:bottom w:val="none" w:sz="0" w:space="0" w:color="auto"/>
            <w:right w:val="none" w:sz="0" w:space="0" w:color="auto"/>
          </w:divBdr>
        </w:div>
      </w:divsChild>
    </w:div>
    <w:div w:id="1447845580">
      <w:marLeft w:val="0"/>
      <w:marRight w:val="0"/>
      <w:marTop w:val="0"/>
      <w:marBottom w:val="0"/>
      <w:divBdr>
        <w:top w:val="none" w:sz="0" w:space="0" w:color="auto"/>
        <w:left w:val="none" w:sz="0" w:space="0" w:color="auto"/>
        <w:bottom w:val="none" w:sz="0" w:space="0" w:color="auto"/>
        <w:right w:val="none" w:sz="0" w:space="0" w:color="auto"/>
      </w:divBdr>
      <w:divsChild>
        <w:div w:id="1447845441">
          <w:marLeft w:val="0"/>
          <w:marRight w:val="0"/>
          <w:marTop w:val="0"/>
          <w:marBottom w:val="0"/>
          <w:divBdr>
            <w:top w:val="none" w:sz="0" w:space="0" w:color="auto"/>
            <w:left w:val="none" w:sz="0" w:space="0" w:color="auto"/>
            <w:bottom w:val="none" w:sz="0" w:space="0" w:color="auto"/>
            <w:right w:val="none" w:sz="0" w:space="0" w:color="auto"/>
          </w:divBdr>
        </w:div>
      </w:divsChild>
    </w:div>
    <w:div w:id="1447845582">
      <w:marLeft w:val="0"/>
      <w:marRight w:val="0"/>
      <w:marTop w:val="0"/>
      <w:marBottom w:val="0"/>
      <w:divBdr>
        <w:top w:val="none" w:sz="0" w:space="0" w:color="auto"/>
        <w:left w:val="none" w:sz="0" w:space="0" w:color="auto"/>
        <w:bottom w:val="none" w:sz="0" w:space="0" w:color="auto"/>
        <w:right w:val="none" w:sz="0" w:space="0" w:color="auto"/>
      </w:divBdr>
      <w:divsChild>
        <w:div w:id="1447845410">
          <w:marLeft w:val="0"/>
          <w:marRight w:val="0"/>
          <w:marTop w:val="0"/>
          <w:marBottom w:val="0"/>
          <w:divBdr>
            <w:top w:val="none" w:sz="0" w:space="0" w:color="auto"/>
            <w:left w:val="none" w:sz="0" w:space="0" w:color="auto"/>
            <w:bottom w:val="none" w:sz="0" w:space="0" w:color="auto"/>
            <w:right w:val="none" w:sz="0" w:space="0" w:color="auto"/>
          </w:divBdr>
        </w:div>
      </w:divsChild>
    </w:div>
    <w:div w:id="1447845583">
      <w:marLeft w:val="0"/>
      <w:marRight w:val="0"/>
      <w:marTop w:val="0"/>
      <w:marBottom w:val="0"/>
      <w:divBdr>
        <w:top w:val="none" w:sz="0" w:space="0" w:color="auto"/>
        <w:left w:val="none" w:sz="0" w:space="0" w:color="auto"/>
        <w:bottom w:val="none" w:sz="0" w:space="0" w:color="auto"/>
        <w:right w:val="none" w:sz="0" w:space="0" w:color="auto"/>
      </w:divBdr>
    </w:div>
    <w:div w:id="1447845587">
      <w:marLeft w:val="0"/>
      <w:marRight w:val="0"/>
      <w:marTop w:val="0"/>
      <w:marBottom w:val="0"/>
      <w:divBdr>
        <w:top w:val="none" w:sz="0" w:space="0" w:color="auto"/>
        <w:left w:val="none" w:sz="0" w:space="0" w:color="auto"/>
        <w:bottom w:val="none" w:sz="0" w:space="0" w:color="auto"/>
        <w:right w:val="none" w:sz="0" w:space="0" w:color="auto"/>
      </w:divBdr>
      <w:divsChild>
        <w:div w:id="1447845551">
          <w:marLeft w:val="0"/>
          <w:marRight w:val="0"/>
          <w:marTop w:val="0"/>
          <w:marBottom w:val="0"/>
          <w:divBdr>
            <w:top w:val="none" w:sz="0" w:space="0" w:color="auto"/>
            <w:left w:val="none" w:sz="0" w:space="0" w:color="auto"/>
            <w:bottom w:val="none" w:sz="0" w:space="0" w:color="auto"/>
            <w:right w:val="none" w:sz="0" w:space="0" w:color="auto"/>
          </w:divBdr>
        </w:div>
      </w:divsChild>
    </w:div>
    <w:div w:id="1447845589">
      <w:marLeft w:val="0"/>
      <w:marRight w:val="0"/>
      <w:marTop w:val="0"/>
      <w:marBottom w:val="0"/>
      <w:divBdr>
        <w:top w:val="none" w:sz="0" w:space="0" w:color="auto"/>
        <w:left w:val="none" w:sz="0" w:space="0" w:color="auto"/>
        <w:bottom w:val="none" w:sz="0" w:space="0" w:color="auto"/>
        <w:right w:val="none" w:sz="0" w:space="0" w:color="auto"/>
      </w:divBdr>
      <w:divsChild>
        <w:div w:id="1447845497">
          <w:marLeft w:val="0"/>
          <w:marRight w:val="0"/>
          <w:marTop w:val="0"/>
          <w:marBottom w:val="0"/>
          <w:divBdr>
            <w:top w:val="none" w:sz="0" w:space="0" w:color="auto"/>
            <w:left w:val="none" w:sz="0" w:space="0" w:color="auto"/>
            <w:bottom w:val="none" w:sz="0" w:space="0" w:color="auto"/>
            <w:right w:val="none" w:sz="0" w:space="0" w:color="auto"/>
          </w:divBdr>
        </w:div>
      </w:divsChild>
    </w:div>
    <w:div w:id="1447845591">
      <w:marLeft w:val="0"/>
      <w:marRight w:val="0"/>
      <w:marTop w:val="0"/>
      <w:marBottom w:val="0"/>
      <w:divBdr>
        <w:top w:val="none" w:sz="0" w:space="0" w:color="auto"/>
        <w:left w:val="none" w:sz="0" w:space="0" w:color="auto"/>
        <w:bottom w:val="none" w:sz="0" w:space="0" w:color="auto"/>
        <w:right w:val="none" w:sz="0" w:space="0" w:color="auto"/>
      </w:divBdr>
      <w:divsChild>
        <w:div w:id="1447845391">
          <w:marLeft w:val="0"/>
          <w:marRight w:val="0"/>
          <w:marTop w:val="0"/>
          <w:marBottom w:val="0"/>
          <w:divBdr>
            <w:top w:val="none" w:sz="0" w:space="0" w:color="auto"/>
            <w:left w:val="none" w:sz="0" w:space="0" w:color="auto"/>
            <w:bottom w:val="none" w:sz="0" w:space="0" w:color="auto"/>
            <w:right w:val="none" w:sz="0" w:space="0" w:color="auto"/>
          </w:divBdr>
        </w:div>
      </w:divsChild>
    </w:div>
    <w:div w:id="1447845592">
      <w:marLeft w:val="0"/>
      <w:marRight w:val="0"/>
      <w:marTop w:val="0"/>
      <w:marBottom w:val="0"/>
      <w:divBdr>
        <w:top w:val="none" w:sz="0" w:space="0" w:color="auto"/>
        <w:left w:val="none" w:sz="0" w:space="0" w:color="auto"/>
        <w:bottom w:val="none" w:sz="0" w:space="0" w:color="auto"/>
        <w:right w:val="none" w:sz="0" w:space="0" w:color="auto"/>
      </w:divBdr>
    </w:div>
    <w:div w:id="1447845593">
      <w:marLeft w:val="0"/>
      <w:marRight w:val="0"/>
      <w:marTop w:val="0"/>
      <w:marBottom w:val="0"/>
      <w:divBdr>
        <w:top w:val="none" w:sz="0" w:space="0" w:color="auto"/>
        <w:left w:val="none" w:sz="0" w:space="0" w:color="auto"/>
        <w:bottom w:val="none" w:sz="0" w:space="0" w:color="auto"/>
        <w:right w:val="none" w:sz="0" w:space="0" w:color="auto"/>
      </w:divBdr>
      <w:divsChild>
        <w:div w:id="1447845560">
          <w:marLeft w:val="0"/>
          <w:marRight w:val="0"/>
          <w:marTop w:val="0"/>
          <w:marBottom w:val="0"/>
          <w:divBdr>
            <w:top w:val="none" w:sz="0" w:space="0" w:color="auto"/>
            <w:left w:val="none" w:sz="0" w:space="0" w:color="auto"/>
            <w:bottom w:val="none" w:sz="0" w:space="0" w:color="auto"/>
            <w:right w:val="none" w:sz="0" w:space="0" w:color="auto"/>
          </w:divBdr>
        </w:div>
      </w:divsChild>
    </w:div>
    <w:div w:id="1447845595">
      <w:marLeft w:val="0"/>
      <w:marRight w:val="0"/>
      <w:marTop w:val="0"/>
      <w:marBottom w:val="0"/>
      <w:divBdr>
        <w:top w:val="none" w:sz="0" w:space="0" w:color="auto"/>
        <w:left w:val="none" w:sz="0" w:space="0" w:color="auto"/>
        <w:bottom w:val="none" w:sz="0" w:space="0" w:color="auto"/>
        <w:right w:val="none" w:sz="0" w:space="0" w:color="auto"/>
      </w:divBdr>
      <w:divsChild>
        <w:div w:id="1447845570">
          <w:marLeft w:val="0"/>
          <w:marRight w:val="0"/>
          <w:marTop w:val="0"/>
          <w:marBottom w:val="0"/>
          <w:divBdr>
            <w:top w:val="none" w:sz="0" w:space="0" w:color="auto"/>
            <w:left w:val="none" w:sz="0" w:space="0" w:color="auto"/>
            <w:bottom w:val="none" w:sz="0" w:space="0" w:color="auto"/>
            <w:right w:val="none" w:sz="0" w:space="0" w:color="auto"/>
          </w:divBdr>
        </w:div>
      </w:divsChild>
    </w:div>
    <w:div w:id="1447845596">
      <w:marLeft w:val="0"/>
      <w:marRight w:val="0"/>
      <w:marTop w:val="0"/>
      <w:marBottom w:val="0"/>
      <w:divBdr>
        <w:top w:val="none" w:sz="0" w:space="0" w:color="auto"/>
        <w:left w:val="none" w:sz="0" w:space="0" w:color="auto"/>
        <w:bottom w:val="none" w:sz="0" w:space="0" w:color="auto"/>
        <w:right w:val="none" w:sz="0" w:space="0" w:color="auto"/>
      </w:divBdr>
      <w:divsChild>
        <w:div w:id="1447845458">
          <w:marLeft w:val="0"/>
          <w:marRight w:val="0"/>
          <w:marTop w:val="0"/>
          <w:marBottom w:val="0"/>
          <w:divBdr>
            <w:top w:val="none" w:sz="0" w:space="0" w:color="auto"/>
            <w:left w:val="none" w:sz="0" w:space="0" w:color="auto"/>
            <w:bottom w:val="none" w:sz="0" w:space="0" w:color="auto"/>
            <w:right w:val="none" w:sz="0" w:space="0" w:color="auto"/>
          </w:divBdr>
        </w:div>
      </w:divsChild>
    </w:div>
    <w:div w:id="1447845597">
      <w:marLeft w:val="0"/>
      <w:marRight w:val="0"/>
      <w:marTop w:val="0"/>
      <w:marBottom w:val="0"/>
      <w:divBdr>
        <w:top w:val="none" w:sz="0" w:space="0" w:color="auto"/>
        <w:left w:val="none" w:sz="0" w:space="0" w:color="auto"/>
        <w:bottom w:val="none" w:sz="0" w:space="0" w:color="auto"/>
        <w:right w:val="none" w:sz="0" w:space="0" w:color="auto"/>
      </w:divBdr>
      <w:divsChild>
        <w:div w:id="1447845517">
          <w:marLeft w:val="0"/>
          <w:marRight w:val="0"/>
          <w:marTop w:val="0"/>
          <w:marBottom w:val="0"/>
          <w:divBdr>
            <w:top w:val="none" w:sz="0" w:space="0" w:color="auto"/>
            <w:left w:val="none" w:sz="0" w:space="0" w:color="auto"/>
            <w:bottom w:val="none" w:sz="0" w:space="0" w:color="auto"/>
            <w:right w:val="none" w:sz="0" w:space="0" w:color="auto"/>
          </w:divBdr>
        </w:div>
      </w:divsChild>
    </w:div>
    <w:div w:id="1447845598">
      <w:marLeft w:val="0"/>
      <w:marRight w:val="0"/>
      <w:marTop w:val="0"/>
      <w:marBottom w:val="0"/>
      <w:divBdr>
        <w:top w:val="none" w:sz="0" w:space="0" w:color="auto"/>
        <w:left w:val="none" w:sz="0" w:space="0" w:color="auto"/>
        <w:bottom w:val="none" w:sz="0" w:space="0" w:color="auto"/>
        <w:right w:val="none" w:sz="0" w:space="0" w:color="auto"/>
      </w:divBdr>
      <w:divsChild>
        <w:div w:id="1447845573">
          <w:marLeft w:val="0"/>
          <w:marRight w:val="0"/>
          <w:marTop w:val="0"/>
          <w:marBottom w:val="0"/>
          <w:divBdr>
            <w:top w:val="none" w:sz="0" w:space="0" w:color="auto"/>
            <w:left w:val="none" w:sz="0" w:space="0" w:color="auto"/>
            <w:bottom w:val="none" w:sz="0" w:space="0" w:color="auto"/>
            <w:right w:val="none" w:sz="0" w:space="0" w:color="auto"/>
          </w:divBdr>
        </w:div>
      </w:divsChild>
    </w:div>
    <w:div w:id="1447845599">
      <w:marLeft w:val="0"/>
      <w:marRight w:val="0"/>
      <w:marTop w:val="0"/>
      <w:marBottom w:val="0"/>
      <w:divBdr>
        <w:top w:val="none" w:sz="0" w:space="0" w:color="auto"/>
        <w:left w:val="none" w:sz="0" w:space="0" w:color="auto"/>
        <w:bottom w:val="none" w:sz="0" w:space="0" w:color="auto"/>
        <w:right w:val="none" w:sz="0" w:space="0" w:color="auto"/>
      </w:divBdr>
      <w:divsChild>
        <w:div w:id="1447845498">
          <w:marLeft w:val="0"/>
          <w:marRight w:val="0"/>
          <w:marTop w:val="0"/>
          <w:marBottom w:val="0"/>
          <w:divBdr>
            <w:top w:val="none" w:sz="0" w:space="0" w:color="auto"/>
            <w:left w:val="none" w:sz="0" w:space="0" w:color="auto"/>
            <w:bottom w:val="none" w:sz="0" w:space="0" w:color="auto"/>
            <w:right w:val="none" w:sz="0" w:space="0" w:color="auto"/>
          </w:divBdr>
        </w:div>
      </w:divsChild>
    </w:div>
    <w:div w:id="1447845601">
      <w:marLeft w:val="0"/>
      <w:marRight w:val="0"/>
      <w:marTop w:val="0"/>
      <w:marBottom w:val="0"/>
      <w:divBdr>
        <w:top w:val="none" w:sz="0" w:space="0" w:color="auto"/>
        <w:left w:val="none" w:sz="0" w:space="0" w:color="auto"/>
        <w:bottom w:val="none" w:sz="0" w:space="0" w:color="auto"/>
        <w:right w:val="none" w:sz="0" w:space="0" w:color="auto"/>
      </w:divBdr>
      <w:divsChild>
        <w:div w:id="1447845529">
          <w:marLeft w:val="0"/>
          <w:marRight w:val="0"/>
          <w:marTop w:val="0"/>
          <w:marBottom w:val="0"/>
          <w:divBdr>
            <w:top w:val="none" w:sz="0" w:space="0" w:color="auto"/>
            <w:left w:val="none" w:sz="0" w:space="0" w:color="auto"/>
            <w:bottom w:val="none" w:sz="0" w:space="0" w:color="auto"/>
            <w:right w:val="none" w:sz="0" w:space="0" w:color="auto"/>
          </w:divBdr>
        </w:div>
      </w:divsChild>
    </w:div>
    <w:div w:id="1447845602">
      <w:marLeft w:val="0"/>
      <w:marRight w:val="0"/>
      <w:marTop w:val="0"/>
      <w:marBottom w:val="0"/>
      <w:divBdr>
        <w:top w:val="none" w:sz="0" w:space="0" w:color="auto"/>
        <w:left w:val="none" w:sz="0" w:space="0" w:color="auto"/>
        <w:bottom w:val="none" w:sz="0" w:space="0" w:color="auto"/>
        <w:right w:val="none" w:sz="0" w:space="0" w:color="auto"/>
      </w:divBdr>
    </w:div>
    <w:div w:id="1447845603">
      <w:marLeft w:val="0"/>
      <w:marRight w:val="0"/>
      <w:marTop w:val="0"/>
      <w:marBottom w:val="0"/>
      <w:divBdr>
        <w:top w:val="none" w:sz="0" w:space="0" w:color="auto"/>
        <w:left w:val="none" w:sz="0" w:space="0" w:color="auto"/>
        <w:bottom w:val="none" w:sz="0" w:space="0" w:color="auto"/>
        <w:right w:val="none" w:sz="0" w:space="0" w:color="auto"/>
      </w:divBdr>
    </w:div>
    <w:div w:id="1447845604">
      <w:marLeft w:val="0"/>
      <w:marRight w:val="0"/>
      <w:marTop w:val="0"/>
      <w:marBottom w:val="0"/>
      <w:divBdr>
        <w:top w:val="none" w:sz="0" w:space="0" w:color="auto"/>
        <w:left w:val="none" w:sz="0" w:space="0" w:color="auto"/>
        <w:bottom w:val="none" w:sz="0" w:space="0" w:color="auto"/>
        <w:right w:val="none" w:sz="0" w:space="0" w:color="auto"/>
      </w:divBdr>
      <w:divsChild>
        <w:div w:id="1447845428">
          <w:marLeft w:val="0"/>
          <w:marRight w:val="0"/>
          <w:marTop w:val="0"/>
          <w:marBottom w:val="0"/>
          <w:divBdr>
            <w:top w:val="none" w:sz="0" w:space="0" w:color="auto"/>
            <w:left w:val="none" w:sz="0" w:space="0" w:color="auto"/>
            <w:bottom w:val="none" w:sz="0" w:space="0" w:color="auto"/>
            <w:right w:val="none" w:sz="0" w:space="0" w:color="auto"/>
          </w:divBdr>
        </w:div>
      </w:divsChild>
    </w:div>
    <w:div w:id="1447845605">
      <w:marLeft w:val="0"/>
      <w:marRight w:val="0"/>
      <w:marTop w:val="0"/>
      <w:marBottom w:val="0"/>
      <w:divBdr>
        <w:top w:val="none" w:sz="0" w:space="0" w:color="auto"/>
        <w:left w:val="none" w:sz="0" w:space="0" w:color="auto"/>
        <w:bottom w:val="none" w:sz="0" w:space="0" w:color="auto"/>
        <w:right w:val="none" w:sz="0" w:space="0" w:color="auto"/>
      </w:divBdr>
      <w:divsChild>
        <w:div w:id="1447845548">
          <w:marLeft w:val="0"/>
          <w:marRight w:val="0"/>
          <w:marTop w:val="0"/>
          <w:marBottom w:val="0"/>
          <w:divBdr>
            <w:top w:val="none" w:sz="0" w:space="0" w:color="auto"/>
            <w:left w:val="none" w:sz="0" w:space="0" w:color="auto"/>
            <w:bottom w:val="none" w:sz="0" w:space="0" w:color="auto"/>
            <w:right w:val="none" w:sz="0" w:space="0" w:color="auto"/>
          </w:divBdr>
        </w:div>
      </w:divsChild>
    </w:div>
    <w:div w:id="1447845608">
      <w:marLeft w:val="0"/>
      <w:marRight w:val="0"/>
      <w:marTop w:val="0"/>
      <w:marBottom w:val="0"/>
      <w:divBdr>
        <w:top w:val="none" w:sz="0" w:space="0" w:color="auto"/>
        <w:left w:val="none" w:sz="0" w:space="0" w:color="auto"/>
        <w:bottom w:val="none" w:sz="0" w:space="0" w:color="auto"/>
        <w:right w:val="none" w:sz="0" w:space="0" w:color="auto"/>
      </w:divBdr>
      <w:divsChild>
        <w:div w:id="1447845323">
          <w:marLeft w:val="0"/>
          <w:marRight w:val="0"/>
          <w:marTop w:val="0"/>
          <w:marBottom w:val="0"/>
          <w:divBdr>
            <w:top w:val="none" w:sz="0" w:space="0" w:color="auto"/>
            <w:left w:val="none" w:sz="0" w:space="0" w:color="auto"/>
            <w:bottom w:val="none" w:sz="0" w:space="0" w:color="auto"/>
            <w:right w:val="none" w:sz="0" w:space="0" w:color="auto"/>
          </w:divBdr>
        </w:div>
        <w:div w:id="1447845629">
          <w:marLeft w:val="0"/>
          <w:marRight w:val="0"/>
          <w:marTop w:val="0"/>
          <w:marBottom w:val="0"/>
          <w:divBdr>
            <w:top w:val="none" w:sz="0" w:space="0" w:color="auto"/>
            <w:left w:val="none" w:sz="0" w:space="0" w:color="auto"/>
            <w:bottom w:val="none" w:sz="0" w:space="0" w:color="auto"/>
            <w:right w:val="none" w:sz="0" w:space="0" w:color="auto"/>
          </w:divBdr>
        </w:div>
      </w:divsChild>
    </w:div>
    <w:div w:id="1447845609">
      <w:marLeft w:val="0"/>
      <w:marRight w:val="0"/>
      <w:marTop w:val="0"/>
      <w:marBottom w:val="0"/>
      <w:divBdr>
        <w:top w:val="none" w:sz="0" w:space="0" w:color="auto"/>
        <w:left w:val="none" w:sz="0" w:space="0" w:color="auto"/>
        <w:bottom w:val="none" w:sz="0" w:space="0" w:color="auto"/>
        <w:right w:val="none" w:sz="0" w:space="0" w:color="auto"/>
      </w:divBdr>
      <w:divsChild>
        <w:div w:id="1447845631">
          <w:marLeft w:val="0"/>
          <w:marRight w:val="0"/>
          <w:marTop w:val="0"/>
          <w:marBottom w:val="0"/>
          <w:divBdr>
            <w:top w:val="none" w:sz="0" w:space="0" w:color="auto"/>
            <w:left w:val="none" w:sz="0" w:space="0" w:color="auto"/>
            <w:bottom w:val="none" w:sz="0" w:space="0" w:color="auto"/>
            <w:right w:val="none" w:sz="0" w:space="0" w:color="auto"/>
          </w:divBdr>
        </w:div>
        <w:div w:id="1447845637">
          <w:marLeft w:val="0"/>
          <w:marRight w:val="0"/>
          <w:marTop w:val="0"/>
          <w:marBottom w:val="0"/>
          <w:divBdr>
            <w:top w:val="none" w:sz="0" w:space="0" w:color="auto"/>
            <w:left w:val="none" w:sz="0" w:space="0" w:color="auto"/>
            <w:bottom w:val="none" w:sz="0" w:space="0" w:color="auto"/>
            <w:right w:val="none" w:sz="0" w:space="0" w:color="auto"/>
          </w:divBdr>
        </w:div>
      </w:divsChild>
    </w:div>
    <w:div w:id="1447845610">
      <w:marLeft w:val="0"/>
      <w:marRight w:val="0"/>
      <w:marTop w:val="0"/>
      <w:marBottom w:val="0"/>
      <w:divBdr>
        <w:top w:val="none" w:sz="0" w:space="0" w:color="auto"/>
        <w:left w:val="none" w:sz="0" w:space="0" w:color="auto"/>
        <w:bottom w:val="none" w:sz="0" w:space="0" w:color="auto"/>
        <w:right w:val="none" w:sz="0" w:space="0" w:color="auto"/>
      </w:divBdr>
      <w:divsChild>
        <w:div w:id="1447845624">
          <w:marLeft w:val="0"/>
          <w:marRight w:val="0"/>
          <w:marTop w:val="0"/>
          <w:marBottom w:val="0"/>
          <w:divBdr>
            <w:top w:val="none" w:sz="0" w:space="0" w:color="auto"/>
            <w:left w:val="none" w:sz="0" w:space="0" w:color="auto"/>
            <w:bottom w:val="none" w:sz="0" w:space="0" w:color="auto"/>
            <w:right w:val="none" w:sz="0" w:space="0" w:color="auto"/>
          </w:divBdr>
        </w:div>
        <w:div w:id="1447845634">
          <w:marLeft w:val="0"/>
          <w:marRight w:val="0"/>
          <w:marTop w:val="0"/>
          <w:marBottom w:val="0"/>
          <w:divBdr>
            <w:top w:val="none" w:sz="0" w:space="0" w:color="auto"/>
            <w:left w:val="none" w:sz="0" w:space="0" w:color="auto"/>
            <w:bottom w:val="none" w:sz="0" w:space="0" w:color="auto"/>
            <w:right w:val="none" w:sz="0" w:space="0" w:color="auto"/>
          </w:divBdr>
        </w:div>
      </w:divsChild>
    </w:div>
    <w:div w:id="1447845614">
      <w:marLeft w:val="0"/>
      <w:marRight w:val="0"/>
      <w:marTop w:val="0"/>
      <w:marBottom w:val="0"/>
      <w:divBdr>
        <w:top w:val="none" w:sz="0" w:space="0" w:color="auto"/>
        <w:left w:val="none" w:sz="0" w:space="0" w:color="auto"/>
        <w:bottom w:val="none" w:sz="0" w:space="0" w:color="auto"/>
        <w:right w:val="none" w:sz="0" w:space="0" w:color="auto"/>
      </w:divBdr>
      <w:divsChild>
        <w:div w:id="1447845325">
          <w:marLeft w:val="0"/>
          <w:marRight w:val="0"/>
          <w:marTop w:val="0"/>
          <w:marBottom w:val="0"/>
          <w:divBdr>
            <w:top w:val="none" w:sz="0" w:space="0" w:color="auto"/>
            <w:left w:val="none" w:sz="0" w:space="0" w:color="auto"/>
            <w:bottom w:val="none" w:sz="0" w:space="0" w:color="auto"/>
            <w:right w:val="none" w:sz="0" w:space="0" w:color="auto"/>
          </w:divBdr>
        </w:div>
        <w:div w:id="1447845355">
          <w:marLeft w:val="0"/>
          <w:marRight w:val="0"/>
          <w:marTop w:val="0"/>
          <w:marBottom w:val="0"/>
          <w:divBdr>
            <w:top w:val="none" w:sz="0" w:space="0" w:color="auto"/>
            <w:left w:val="none" w:sz="0" w:space="0" w:color="auto"/>
            <w:bottom w:val="none" w:sz="0" w:space="0" w:color="auto"/>
            <w:right w:val="none" w:sz="0" w:space="0" w:color="auto"/>
          </w:divBdr>
        </w:div>
      </w:divsChild>
    </w:div>
    <w:div w:id="1447845620">
      <w:marLeft w:val="0"/>
      <w:marRight w:val="0"/>
      <w:marTop w:val="0"/>
      <w:marBottom w:val="0"/>
      <w:divBdr>
        <w:top w:val="none" w:sz="0" w:space="0" w:color="auto"/>
        <w:left w:val="none" w:sz="0" w:space="0" w:color="auto"/>
        <w:bottom w:val="none" w:sz="0" w:space="0" w:color="auto"/>
        <w:right w:val="none" w:sz="0" w:space="0" w:color="auto"/>
      </w:divBdr>
      <w:divsChild>
        <w:div w:id="1447845379">
          <w:marLeft w:val="0"/>
          <w:marRight w:val="0"/>
          <w:marTop w:val="0"/>
          <w:marBottom w:val="0"/>
          <w:divBdr>
            <w:top w:val="none" w:sz="0" w:space="0" w:color="auto"/>
            <w:left w:val="none" w:sz="0" w:space="0" w:color="auto"/>
            <w:bottom w:val="none" w:sz="0" w:space="0" w:color="auto"/>
            <w:right w:val="none" w:sz="0" w:space="0" w:color="auto"/>
          </w:divBdr>
        </w:div>
        <w:div w:id="1447845639">
          <w:marLeft w:val="0"/>
          <w:marRight w:val="0"/>
          <w:marTop w:val="0"/>
          <w:marBottom w:val="0"/>
          <w:divBdr>
            <w:top w:val="none" w:sz="0" w:space="0" w:color="auto"/>
            <w:left w:val="none" w:sz="0" w:space="0" w:color="auto"/>
            <w:bottom w:val="none" w:sz="0" w:space="0" w:color="auto"/>
            <w:right w:val="none" w:sz="0" w:space="0" w:color="auto"/>
          </w:divBdr>
        </w:div>
      </w:divsChild>
    </w:div>
    <w:div w:id="1447845627">
      <w:marLeft w:val="0"/>
      <w:marRight w:val="0"/>
      <w:marTop w:val="0"/>
      <w:marBottom w:val="0"/>
      <w:divBdr>
        <w:top w:val="none" w:sz="0" w:space="0" w:color="auto"/>
        <w:left w:val="none" w:sz="0" w:space="0" w:color="auto"/>
        <w:bottom w:val="none" w:sz="0" w:space="0" w:color="auto"/>
        <w:right w:val="none" w:sz="0" w:space="0" w:color="auto"/>
      </w:divBdr>
      <w:divsChild>
        <w:div w:id="1447845328">
          <w:marLeft w:val="0"/>
          <w:marRight w:val="0"/>
          <w:marTop w:val="0"/>
          <w:marBottom w:val="0"/>
          <w:divBdr>
            <w:top w:val="none" w:sz="0" w:space="0" w:color="auto"/>
            <w:left w:val="none" w:sz="0" w:space="0" w:color="auto"/>
            <w:bottom w:val="none" w:sz="0" w:space="0" w:color="auto"/>
            <w:right w:val="none" w:sz="0" w:space="0" w:color="auto"/>
          </w:divBdr>
        </w:div>
        <w:div w:id="1447845378">
          <w:marLeft w:val="0"/>
          <w:marRight w:val="0"/>
          <w:marTop w:val="0"/>
          <w:marBottom w:val="0"/>
          <w:divBdr>
            <w:top w:val="none" w:sz="0" w:space="0" w:color="auto"/>
            <w:left w:val="none" w:sz="0" w:space="0" w:color="auto"/>
            <w:bottom w:val="none" w:sz="0" w:space="0" w:color="auto"/>
            <w:right w:val="none" w:sz="0" w:space="0" w:color="auto"/>
          </w:divBdr>
        </w:div>
        <w:div w:id="1447845615">
          <w:marLeft w:val="0"/>
          <w:marRight w:val="0"/>
          <w:marTop w:val="0"/>
          <w:marBottom w:val="0"/>
          <w:divBdr>
            <w:top w:val="none" w:sz="0" w:space="0" w:color="auto"/>
            <w:left w:val="none" w:sz="0" w:space="0" w:color="auto"/>
            <w:bottom w:val="none" w:sz="0" w:space="0" w:color="auto"/>
            <w:right w:val="none" w:sz="0" w:space="0" w:color="auto"/>
          </w:divBdr>
        </w:div>
      </w:divsChild>
    </w:div>
    <w:div w:id="1447845628">
      <w:marLeft w:val="0"/>
      <w:marRight w:val="0"/>
      <w:marTop w:val="0"/>
      <w:marBottom w:val="0"/>
      <w:divBdr>
        <w:top w:val="none" w:sz="0" w:space="0" w:color="auto"/>
        <w:left w:val="none" w:sz="0" w:space="0" w:color="auto"/>
        <w:bottom w:val="none" w:sz="0" w:space="0" w:color="auto"/>
        <w:right w:val="none" w:sz="0" w:space="0" w:color="auto"/>
      </w:divBdr>
      <w:divsChild>
        <w:div w:id="1447845343">
          <w:marLeft w:val="0"/>
          <w:marRight w:val="0"/>
          <w:marTop w:val="0"/>
          <w:marBottom w:val="0"/>
          <w:divBdr>
            <w:top w:val="none" w:sz="0" w:space="0" w:color="auto"/>
            <w:left w:val="none" w:sz="0" w:space="0" w:color="auto"/>
            <w:bottom w:val="none" w:sz="0" w:space="0" w:color="auto"/>
            <w:right w:val="none" w:sz="0" w:space="0" w:color="auto"/>
          </w:divBdr>
        </w:div>
        <w:div w:id="1447845645">
          <w:marLeft w:val="0"/>
          <w:marRight w:val="0"/>
          <w:marTop w:val="0"/>
          <w:marBottom w:val="0"/>
          <w:divBdr>
            <w:top w:val="none" w:sz="0" w:space="0" w:color="auto"/>
            <w:left w:val="none" w:sz="0" w:space="0" w:color="auto"/>
            <w:bottom w:val="none" w:sz="0" w:space="0" w:color="auto"/>
            <w:right w:val="none" w:sz="0" w:space="0" w:color="auto"/>
          </w:divBdr>
        </w:div>
      </w:divsChild>
    </w:div>
    <w:div w:id="1447845640">
      <w:marLeft w:val="0"/>
      <w:marRight w:val="0"/>
      <w:marTop w:val="0"/>
      <w:marBottom w:val="0"/>
      <w:divBdr>
        <w:top w:val="none" w:sz="0" w:space="0" w:color="auto"/>
        <w:left w:val="none" w:sz="0" w:space="0" w:color="auto"/>
        <w:bottom w:val="none" w:sz="0" w:space="0" w:color="auto"/>
        <w:right w:val="none" w:sz="0" w:space="0" w:color="auto"/>
      </w:divBdr>
      <w:divsChild>
        <w:div w:id="1447845331">
          <w:marLeft w:val="0"/>
          <w:marRight w:val="0"/>
          <w:marTop w:val="0"/>
          <w:marBottom w:val="0"/>
          <w:divBdr>
            <w:top w:val="none" w:sz="0" w:space="0" w:color="auto"/>
            <w:left w:val="none" w:sz="0" w:space="0" w:color="auto"/>
            <w:bottom w:val="none" w:sz="0" w:space="0" w:color="auto"/>
            <w:right w:val="none" w:sz="0" w:space="0" w:color="auto"/>
          </w:divBdr>
        </w:div>
        <w:div w:id="1447845612">
          <w:marLeft w:val="0"/>
          <w:marRight w:val="0"/>
          <w:marTop w:val="0"/>
          <w:marBottom w:val="0"/>
          <w:divBdr>
            <w:top w:val="none" w:sz="0" w:space="0" w:color="auto"/>
            <w:left w:val="none" w:sz="0" w:space="0" w:color="auto"/>
            <w:bottom w:val="none" w:sz="0" w:space="0" w:color="auto"/>
            <w:right w:val="none" w:sz="0" w:space="0" w:color="auto"/>
          </w:divBdr>
        </w:div>
      </w:divsChild>
    </w:div>
    <w:div w:id="1447845643">
      <w:marLeft w:val="0"/>
      <w:marRight w:val="0"/>
      <w:marTop w:val="0"/>
      <w:marBottom w:val="0"/>
      <w:divBdr>
        <w:top w:val="none" w:sz="0" w:space="0" w:color="auto"/>
        <w:left w:val="none" w:sz="0" w:space="0" w:color="auto"/>
        <w:bottom w:val="none" w:sz="0" w:space="0" w:color="auto"/>
        <w:right w:val="none" w:sz="0" w:space="0" w:color="auto"/>
      </w:divBdr>
      <w:divsChild>
        <w:div w:id="1447845625">
          <w:marLeft w:val="0"/>
          <w:marRight w:val="0"/>
          <w:marTop w:val="0"/>
          <w:marBottom w:val="0"/>
          <w:divBdr>
            <w:top w:val="none" w:sz="0" w:space="0" w:color="auto"/>
            <w:left w:val="none" w:sz="0" w:space="0" w:color="auto"/>
            <w:bottom w:val="none" w:sz="0" w:space="0" w:color="auto"/>
            <w:right w:val="none" w:sz="0" w:space="0" w:color="auto"/>
          </w:divBdr>
        </w:div>
        <w:div w:id="1447845641">
          <w:marLeft w:val="0"/>
          <w:marRight w:val="0"/>
          <w:marTop w:val="0"/>
          <w:marBottom w:val="0"/>
          <w:divBdr>
            <w:top w:val="none" w:sz="0" w:space="0" w:color="auto"/>
            <w:left w:val="none" w:sz="0" w:space="0" w:color="auto"/>
            <w:bottom w:val="none" w:sz="0" w:space="0" w:color="auto"/>
            <w:right w:val="none" w:sz="0" w:space="0" w:color="auto"/>
          </w:divBdr>
        </w:div>
      </w:divsChild>
    </w:div>
    <w:div w:id="1447845644">
      <w:marLeft w:val="0"/>
      <w:marRight w:val="0"/>
      <w:marTop w:val="0"/>
      <w:marBottom w:val="0"/>
      <w:divBdr>
        <w:top w:val="none" w:sz="0" w:space="0" w:color="auto"/>
        <w:left w:val="none" w:sz="0" w:space="0" w:color="auto"/>
        <w:bottom w:val="none" w:sz="0" w:space="0" w:color="auto"/>
        <w:right w:val="none" w:sz="0" w:space="0" w:color="auto"/>
      </w:divBdr>
      <w:divsChild>
        <w:div w:id="1447845626">
          <w:marLeft w:val="0"/>
          <w:marRight w:val="0"/>
          <w:marTop w:val="0"/>
          <w:marBottom w:val="0"/>
          <w:divBdr>
            <w:top w:val="none" w:sz="0" w:space="0" w:color="auto"/>
            <w:left w:val="none" w:sz="0" w:space="0" w:color="auto"/>
            <w:bottom w:val="none" w:sz="0" w:space="0" w:color="auto"/>
            <w:right w:val="none" w:sz="0" w:space="0" w:color="auto"/>
          </w:divBdr>
        </w:div>
        <w:div w:id="1447845654">
          <w:marLeft w:val="0"/>
          <w:marRight w:val="0"/>
          <w:marTop w:val="0"/>
          <w:marBottom w:val="0"/>
          <w:divBdr>
            <w:top w:val="none" w:sz="0" w:space="0" w:color="auto"/>
            <w:left w:val="none" w:sz="0" w:space="0" w:color="auto"/>
            <w:bottom w:val="none" w:sz="0" w:space="0" w:color="auto"/>
            <w:right w:val="none" w:sz="0" w:space="0" w:color="auto"/>
          </w:divBdr>
        </w:div>
      </w:divsChild>
    </w:div>
    <w:div w:id="1447845649">
      <w:marLeft w:val="0"/>
      <w:marRight w:val="0"/>
      <w:marTop w:val="0"/>
      <w:marBottom w:val="0"/>
      <w:divBdr>
        <w:top w:val="none" w:sz="0" w:space="0" w:color="auto"/>
        <w:left w:val="none" w:sz="0" w:space="0" w:color="auto"/>
        <w:bottom w:val="none" w:sz="0" w:space="0" w:color="auto"/>
        <w:right w:val="none" w:sz="0" w:space="0" w:color="auto"/>
      </w:divBdr>
      <w:divsChild>
        <w:div w:id="1447845326">
          <w:marLeft w:val="0"/>
          <w:marRight w:val="0"/>
          <w:marTop w:val="0"/>
          <w:marBottom w:val="0"/>
          <w:divBdr>
            <w:top w:val="none" w:sz="0" w:space="0" w:color="auto"/>
            <w:left w:val="none" w:sz="0" w:space="0" w:color="auto"/>
            <w:bottom w:val="none" w:sz="0" w:space="0" w:color="auto"/>
            <w:right w:val="none" w:sz="0" w:space="0" w:color="auto"/>
          </w:divBdr>
        </w:div>
        <w:div w:id="1447845660">
          <w:marLeft w:val="0"/>
          <w:marRight w:val="0"/>
          <w:marTop w:val="0"/>
          <w:marBottom w:val="0"/>
          <w:divBdr>
            <w:top w:val="none" w:sz="0" w:space="0" w:color="auto"/>
            <w:left w:val="none" w:sz="0" w:space="0" w:color="auto"/>
            <w:bottom w:val="none" w:sz="0" w:space="0" w:color="auto"/>
            <w:right w:val="none" w:sz="0" w:space="0" w:color="auto"/>
          </w:divBdr>
        </w:div>
      </w:divsChild>
    </w:div>
    <w:div w:id="1447845655">
      <w:marLeft w:val="0"/>
      <w:marRight w:val="0"/>
      <w:marTop w:val="0"/>
      <w:marBottom w:val="0"/>
      <w:divBdr>
        <w:top w:val="none" w:sz="0" w:space="0" w:color="auto"/>
        <w:left w:val="none" w:sz="0" w:space="0" w:color="auto"/>
        <w:bottom w:val="none" w:sz="0" w:space="0" w:color="auto"/>
        <w:right w:val="none" w:sz="0" w:space="0" w:color="auto"/>
      </w:divBdr>
      <w:divsChild>
        <w:div w:id="1447845652">
          <w:marLeft w:val="0"/>
          <w:marRight w:val="0"/>
          <w:marTop w:val="0"/>
          <w:marBottom w:val="0"/>
          <w:divBdr>
            <w:top w:val="none" w:sz="0" w:space="0" w:color="auto"/>
            <w:left w:val="none" w:sz="0" w:space="0" w:color="auto"/>
            <w:bottom w:val="none" w:sz="0" w:space="0" w:color="auto"/>
            <w:right w:val="none" w:sz="0" w:space="0" w:color="auto"/>
          </w:divBdr>
        </w:div>
        <w:div w:id="1447845653">
          <w:marLeft w:val="0"/>
          <w:marRight w:val="0"/>
          <w:marTop w:val="0"/>
          <w:marBottom w:val="0"/>
          <w:divBdr>
            <w:top w:val="none" w:sz="0" w:space="0" w:color="auto"/>
            <w:left w:val="none" w:sz="0" w:space="0" w:color="auto"/>
            <w:bottom w:val="none" w:sz="0" w:space="0" w:color="auto"/>
            <w:right w:val="none" w:sz="0" w:space="0" w:color="auto"/>
          </w:divBdr>
        </w:div>
      </w:divsChild>
    </w:div>
    <w:div w:id="1447845658">
      <w:marLeft w:val="0"/>
      <w:marRight w:val="0"/>
      <w:marTop w:val="0"/>
      <w:marBottom w:val="0"/>
      <w:divBdr>
        <w:top w:val="none" w:sz="0" w:space="0" w:color="auto"/>
        <w:left w:val="none" w:sz="0" w:space="0" w:color="auto"/>
        <w:bottom w:val="none" w:sz="0" w:space="0" w:color="auto"/>
        <w:right w:val="none" w:sz="0" w:space="0" w:color="auto"/>
      </w:divBdr>
      <w:divsChild>
        <w:div w:id="1447845333">
          <w:marLeft w:val="0"/>
          <w:marRight w:val="0"/>
          <w:marTop w:val="0"/>
          <w:marBottom w:val="0"/>
          <w:divBdr>
            <w:top w:val="none" w:sz="0" w:space="0" w:color="auto"/>
            <w:left w:val="none" w:sz="0" w:space="0" w:color="auto"/>
            <w:bottom w:val="none" w:sz="0" w:space="0" w:color="auto"/>
            <w:right w:val="none" w:sz="0" w:space="0" w:color="auto"/>
          </w:divBdr>
        </w:div>
        <w:div w:id="1447845633">
          <w:marLeft w:val="0"/>
          <w:marRight w:val="0"/>
          <w:marTop w:val="0"/>
          <w:marBottom w:val="0"/>
          <w:divBdr>
            <w:top w:val="none" w:sz="0" w:space="0" w:color="auto"/>
            <w:left w:val="none" w:sz="0" w:space="0" w:color="auto"/>
            <w:bottom w:val="none" w:sz="0" w:space="0" w:color="auto"/>
            <w:right w:val="none" w:sz="0" w:space="0" w:color="auto"/>
          </w:divBdr>
        </w:div>
      </w:divsChild>
    </w:div>
    <w:div w:id="1447845659">
      <w:marLeft w:val="0"/>
      <w:marRight w:val="0"/>
      <w:marTop w:val="0"/>
      <w:marBottom w:val="0"/>
      <w:divBdr>
        <w:top w:val="none" w:sz="0" w:space="0" w:color="auto"/>
        <w:left w:val="none" w:sz="0" w:space="0" w:color="auto"/>
        <w:bottom w:val="none" w:sz="0" w:space="0" w:color="auto"/>
        <w:right w:val="none" w:sz="0" w:space="0" w:color="auto"/>
      </w:divBdr>
      <w:divsChild>
        <w:div w:id="1447845619">
          <w:marLeft w:val="0"/>
          <w:marRight w:val="0"/>
          <w:marTop w:val="0"/>
          <w:marBottom w:val="0"/>
          <w:divBdr>
            <w:top w:val="none" w:sz="0" w:space="0" w:color="auto"/>
            <w:left w:val="none" w:sz="0" w:space="0" w:color="auto"/>
            <w:bottom w:val="none" w:sz="0" w:space="0" w:color="auto"/>
            <w:right w:val="none" w:sz="0" w:space="0" w:color="auto"/>
          </w:divBdr>
        </w:div>
        <w:div w:id="1447845623">
          <w:marLeft w:val="0"/>
          <w:marRight w:val="0"/>
          <w:marTop w:val="0"/>
          <w:marBottom w:val="0"/>
          <w:divBdr>
            <w:top w:val="none" w:sz="0" w:space="0" w:color="auto"/>
            <w:left w:val="none" w:sz="0" w:space="0" w:color="auto"/>
            <w:bottom w:val="none" w:sz="0" w:space="0" w:color="auto"/>
            <w:right w:val="none" w:sz="0" w:space="0" w:color="auto"/>
          </w:divBdr>
        </w:div>
        <w:div w:id="1447845632">
          <w:marLeft w:val="0"/>
          <w:marRight w:val="0"/>
          <w:marTop w:val="0"/>
          <w:marBottom w:val="0"/>
          <w:divBdr>
            <w:top w:val="none" w:sz="0" w:space="0" w:color="auto"/>
            <w:left w:val="none" w:sz="0" w:space="0" w:color="auto"/>
            <w:bottom w:val="none" w:sz="0" w:space="0" w:color="auto"/>
            <w:right w:val="none" w:sz="0" w:space="0" w:color="auto"/>
          </w:divBdr>
        </w:div>
      </w:divsChild>
    </w:div>
    <w:div w:id="1447845664">
      <w:marLeft w:val="0"/>
      <w:marRight w:val="0"/>
      <w:marTop w:val="0"/>
      <w:marBottom w:val="0"/>
      <w:divBdr>
        <w:top w:val="none" w:sz="0" w:space="0" w:color="auto"/>
        <w:left w:val="none" w:sz="0" w:space="0" w:color="auto"/>
        <w:bottom w:val="none" w:sz="0" w:space="0" w:color="auto"/>
        <w:right w:val="none" w:sz="0" w:space="0" w:color="auto"/>
      </w:divBdr>
      <w:divsChild>
        <w:div w:id="1447845663">
          <w:marLeft w:val="0"/>
          <w:marRight w:val="0"/>
          <w:marTop w:val="0"/>
          <w:marBottom w:val="0"/>
          <w:divBdr>
            <w:top w:val="none" w:sz="0" w:space="0" w:color="auto"/>
            <w:left w:val="none" w:sz="0" w:space="0" w:color="auto"/>
            <w:bottom w:val="none" w:sz="0" w:space="0" w:color="auto"/>
            <w:right w:val="none" w:sz="0" w:space="0" w:color="auto"/>
          </w:divBdr>
        </w:div>
        <w:div w:id="1447845668">
          <w:marLeft w:val="0"/>
          <w:marRight w:val="0"/>
          <w:marTop w:val="0"/>
          <w:marBottom w:val="0"/>
          <w:divBdr>
            <w:top w:val="none" w:sz="0" w:space="0" w:color="auto"/>
            <w:left w:val="none" w:sz="0" w:space="0" w:color="auto"/>
            <w:bottom w:val="none" w:sz="0" w:space="0" w:color="auto"/>
            <w:right w:val="none" w:sz="0" w:space="0" w:color="auto"/>
          </w:divBdr>
        </w:div>
        <w:div w:id="1447845673">
          <w:marLeft w:val="0"/>
          <w:marRight w:val="0"/>
          <w:marTop w:val="0"/>
          <w:marBottom w:val="0"/>
          <w:divBdr>
            <w:top w:val="none" w:sz="0" w:space="0" w:color="auto"/>
            <w:left w:val="none" w:sz="0" w:space="0" w:color="auto"/>
            <w:bottom w:val="none" w:sz="0" w:space="0" w:color="auto"/>
            <w:right w:val="none" w:sz="0" w:space="0" w:color="auto"/>
          </w:divBdr>
        </w:div>
        <w:div w:id="1447845674">
          <w:marLeft w:val="0"/>
          <w:marRight w:val="0"/>
          <w:marTop w:val="0"/>
          <w:marBottom w:val="0"/>
          <w:divBdr>
            <w:top w:val="none" w:sz="0" w:space="0" w:color="auto"/>
            <w:left w:val="none" w:sz="0" w:space="0" w:color="auto"/>
            <w:bottom w:val="none" w:sz="0" w:space="0" w:color="auto"/>
            <w:right w:val="none" w:sz="0" w:space="0" w:color="auto"/>
          </w:divBdr>
        </w:div>
        <w:div w:id="1447845684">
          <w:marLeft w:val="0"/>
          <w:marRight w:val="0"/>
          <w:marTop w:val="0"/>
          <w:marBottom w:val="0"/>
          <w:divBdr>
            <w:top w:val="none" w:sz="0" w:space="0" w:color="auto"/>
            <w:left w:val="none" w:sz="0" w:space="0" w:color="auto"/>
            <w:bottom w:val="none" w:sz="0" w:space="0" w:color="auto"/>
            <w:right w:val="none" w:sz="0" w:space="0" w:color="auto"/>
          </w:divBdr>
        </w:div>
      </w:divsChild>
    </w:div>
    <w:div w:id="1447845669">
      <w:marLeft w:val="0"/>
      <w:marRight w:val="0"/>
      <w:marTop w:val="0"/>
      <w:marBottom w:val="0"/>
      <w:divBdr>
        <w:top w:val="none" w:sz="0" w:space="0" w:color="auto"/>
        <w:left w:val="none" w:sz="0" w:space="0" w:color="auto"/>
        <w:bottom w:val="none" w:sz="0" w:space="0" w:color="auto"/>
        <w:right w:val="none" w:sz="0" w:space="0" w:color="auto"/>
      </w:divBdr>
      <w:divsChild>
        <w:div w:id="1447845666">
          <w:marLeft w:val="0"/>
          <w:marRight w:val="0"/>
          <w:marTop w:val="0"/>
          <w:marBottom w:val="0"/>
          <w:divBdr>
            <w:top w:val="none" w:sz="0" w:space="0" w:color="auto"/>
            <w:left w:val="none" w:sz="0" w:space="0" w:color="auto"/>
            <w:bottom w:val="none" w:sz="0" w:space="0" w:color="auto"/>
            <w:right w:val="none" w:sz="0" w:space="0" w:color="auto"/>
          </w:divBdr>
        </w:div>
        <w:div w:id="1447845667">
          <w:marLeft w:val="0"/>
          <w:marRight w:val="0"/>
          <w:marTop w:val="0"/>
          <w:marBottom w:val="0"/>
          <w:divBdr>
            <w:top w:val="none" w:sz="0" w:space="0" w:color="auto"/>
            <w:left w:val="none" w:sz="0" w:space="0" w:color="auto"/>
            <w:bottom w:val="none" w:sz="0" w:space="0" w:color="auto"/>
            <w:right w:val="none" w:sz="0" w:space="0" w:color="auto"/>
          </w:divBdr>
        </w:div>
        <w:div w:id="1447845670">
          <w:marLeft w:val="0"/>
          <w:marRight w:val="0"/>
          <w:marTop w:val="0"/>
          <w:marBottom w:val="0"/>
          <w:divBdr>
            <w:top w:val="none" w:sz="0" w:space="0" w:color="auto"/>
            <w:left w:val="none" w:sz="0" w:space="0" w:color="auto"/>
            <w:bottom w:val="none" w:sz="0" w:space="0" w:color="auto"/>
            <w:right w:val="none" w:sz="0" w:space="0" w:color="auto"/>
          </w:divBdr>
        </w:div>
        <w:div w:id="1447845675">
          <w:marLeft w:val="0"/>
          <w:marRight w:val="0"/>
          <w:marTop w:val="0"/>
          <w:marBottom w:val="0"/>
          <w:divBdr>
            <w:top w:val="none" w:sz="0" w:space="0" w:color="auto"/>
            <w:left w:val="none" w:sz="0" w:space="0" w:color="auto"/>
            <w:bottom w:val="none" w:sz="0" w:space="0" w:color="auto"/>
            <w:right w:val="none" w:sz="0" w:space="0" w:color="auto"/>
          </w:divBdr>
        </w:div>
        <w:div w:id="1447845676">
          <w:marLeft w:val="0"/>
          <w:marRight w:val="0"/>
          <w:marTop w:val="0"/>
          <w:marBottom w:val="0"/>
          <w:divBdr>
            <w:top w:val="none" w:sz="0" w:space="0" w:color="auto"/>
            <w:left w:val="none" w:sz="0" w:space="0" w:color="auto"/>
            <w:bottom w:val="none" w:sz="0" w:space="0" w:color="auto"/>
            <w:right w:val="none" w:sz="0" w:space="0" w:color="auto"/>
          </w:divBdr>
        </w:div>
        <w:div w:id="1447845677">
          <w:marLeft w:val="0"/>
          <w:marRight w:val="0"/>
          <w:marTop w:val="0"/>
          <w:marBottom w:val="0"/>
          <w:divBdr>
            <w:top w:val="none" w:sz="0" w:space="0" w:color="auto"/>
            <w:left w:val="none" w:sz="0" w:space="0" w:color="auto"/>
            <w:bottom w:val="none" w:sz="0" w:space="0" w:color="auto"/>
            <w:right w:val="none" w:sz="0" w:space="0" w:color="auto"/>
          </w:divBdr>
        </w:div>
        <w:div w:id="1447845679">
          <w:marLeft w:val="0"/>
          <w:marRight w:val="0"/>
          <w:marTop w:val="0"/>
          <w:marBottom w:val="0"/>
          <w:divBdr>
            <w:top w:val="none" w:sz="0" w:space="0" w:color="auto"/>
            <w:left w:val="none" w:sz="0" w:space="0" w:color="auto"/>
            <w:bottom w:val="none" w:sz="0" w:space="0" w:color="auto"/>
            <w:right w:val="none" w:sz="0" w:space="0" w:color="auto"/>
          </w:divBdr>
        </w:div>
      </w:divsChild>
    </w:div>
    <w:div w:id="1447845671">
      <w:marLeft w:val="0"/>
      <w:marRight w:val="0"/>
      <w:marTop w:val="0"/>
      <w:marBottom w:val="0"/>
      <w:divBdr>
        <w:top w:val="none" w:sz="0" w:space="0" w:color="auto"/>
        <w:left w:val="none" w:sz="0" w:space="0" w:color="auto"/>
        <w:bottom w:val="none" w:sz="0" w:space="0" w:color="auto"/>
        <w:right w:val="none" w:sz="0" w:space="0" w:color="auto"/>
      </w:divBdr>
      <w:divsChild>
        <w:div w:id="1447845665">
          <w:marLeft w:val="0"/>
          <w:marRight w:val="0"/>
          <w:marTop w:val="0"/>
          <w:marBottom w:val="0"/>
          <w:divBdr>
            <w:top w:val="none" w:sz="0" w:space="0" w:color="auto"/>
            <w:left w:val="none" w:sz="0" w:space="0" w:color="auto"/>
            <w:bottom w:val="none" w:sz="0" w:space="0" w:color="auto"/>
            <w:right w:val="none" w:sz="0" w:space="0" w:color="auto"/>
          </w:divBdr>
        </w:div>
        <w:div w:id="1447845672">
          <w:marLeft w:val="0"/>
          <w:marRight w:val="0"/>
          <w:marTop w:val="0"/>
          <w:marBottom w:val="0"/>
          <w:divBdr>
            <w:top w:val="none" w:sz="0" w:space="0" w:color="auto"/>
            <w:left w:val="none" w:sz="0" w:space="0" w:color="auto"/>
            <w:bottom w:val="none" w:sz="0" w:space="0" w:color="auto"/>
            <w:right w:val="none" w:sz="0" w:space="0" w:color="auto"/>
          </w:divBdr>
        </w:div>
        <w:div w:id="1447845678">
          <w:marLeft w:val="0"/>
          <w:marRight w:val="0"/>
          <w:marTop w:val="0"/>
          <w:marBottom w:val="0"/>
          <w:divBdr>
            <w:top w:val="none" w:sz="0" w:space="0" w:color="auto"/>
            <w:left w:val="none" w:sz="0" w:space="0" w:color="auto"/>
            <w:bottom w:val="none" w:sz="0" w:space="0" w:color="auto"/>
            <w:right w:val="none" w:sz="0" w:space="0" w:color="auto"/>
          </w:divBdr>
        </w:div>
        <w:div w:id="1447845683">
          <w:marLeft w:val="0"/>
          <w:marRight w:val="0"/>
          <w:marTop w:val="0"/>
          <w:marBottom w:val="0"/>
          <w:divBdr>
            <w:top w:val="none" w:sz="0" w:space="0" w:color="auto"/>
            <w:left w:val="none" w:sz="0" w:space="0" w:color="auto"/>
            <w:bottom w:val="none" w:sz="0" w:space="0" w:color="auto"/>
            <w:right w:val="none" w:sz="0" w:space="0" w:color="auto"/>
          </w:divBdr>
        </w:div>
        <w:div w:id="1447845685">
          <w:marLeft w:val="0"/>
          <w:marRight w:val="0"/>
          <w:marTop w:val="0"/>
          <w:marBottom w:val="0"/>
          <w:divBdr>
            <w:top w:val="none" w:sz="0" w:space="0" w:color="auto"/>
            <w:left w:val="none" w:sz="0" w:space="0" w:color="auto"/>
            <w:bottom w:val="none" w:sz="0" w:space="0" w:color="auto"/>
            <w:right w:val="none" w:sz="0" w:space="0" w:color="auto"/>
          </w:divBdr>
        </w:div>
      </w:divsChild>
    </w:div>
    <w:div w:id="1447845682">
      <w:marLeft w:val="0"/>
      <w:marRight w:val="0"/>
      <w:marTop w:val="0"/>
      <w:marBottom w:val="0"/>
      <w:divBdr>
        <w:top w:val="none" w:sz="0" w:space="0" w:color="auto"/>
        <w:left w:val="none" w:sz="0" w:space="0" w:color="auto"/>
        <w:bottom w:val="none" w:sz="0" w:space="0" w:color="auto"/>
        <w:right w:val="none" w:sz="0" w:space="0" w:color="auto"/>
      </w:divBdr>
      <w:divsChild>
        <w:div w:id="1447845680">
          <w:marLeft w:val="0"/>
          <w:marRight w:val="0"/>
          <w:marTop w:val="0"/>
          <w:marBottom w:val="0"/>
          <w:divBdr>
            <w:top w:val="none" w:sz="0" w:space="0" w:color="auto"/>
            <w:left w:val="none" w:sz="0" w:space="0" w:color="auto"/>
            <w:bottom w:val="none" w:sz="0" w:space="0" w:color="auto"/>
            <w:right w:val="none" w:sz="0" w:space="0" w:color="auto"/>
          </w:divBdr>
        </w:div>
        <w:div w:id="144784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ibelstudium.de/articles/18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obkd.d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7722</Words>
  <Characters>52869</Characters>
  <Application>Microsoft Office Word</Application>
  <DocSecurity>0</DocSecurity>
  <Lines>440</Lines>
  <Paragraphs>120</Paragraphs>
  <ScaleCrop>false</ScaleCrop>
  <HeadingPairs>
    <vt:vector size="2" baseType="variant">
      <vt:variant>
        <vt:lpstr>Titel</vt:lpstr>
      </vt:variant>
      <vt:variant>
        <vt:i4>1</vt:i4>
      </vt:variant>
    </vt:vector>
  </HeadingPairs>
  <TitlesOfParts>
    <vt:vector size="1" baseType="lpstr">
      <vt:lpstr>Einstein-Gymnasium</vt:lpstr>
    </vt:vector>
  </TitlesOfParts>
  <Company>Innenverwaltung</Company>
  <LinksUpToDate>false</LinksUpToDate>
  <CharactersWithSpaces>60471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Jüttner Katharina</dc:creator>
  <cp:lastModifiedBy>Schneider, Jutta (LS)</cp:lastModifiedBy>
  <cp:revision>2</cp:revision>
  <cp:lastPrinted>2018-05-14T13:50:00Z</cp:lastPrinted>
  <dcterms:created xsi:type="dcterms:W3CDTF">2018-06-27T06:41:00Z</dcterms:created>
  <dcterms:modified xsi:type="dcterms:W3CDTF">2018-06-27T06:41:00Z</dcterms:modified>
</cp:coreProperties>
</file>