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8BB" w:rsidRPr="00884C6F" w:rsidRDefault="00884C6F" w:rsidP="000075F3">
      <w:pPr>
        <w:spacing w:after="0" w:line="240" w:lineRule="auto"/>
        <w:rPr>
          <w:rFonts w:ascii="Verdana" w:hAnsi="Verdana"/>
          <w:b/>
          <w:u w:val="single"/>
        </w:rPr>
      </w:pPr>
      <w:r w:rsidRPr="00884C6F">
        <w:rPr>
          <w:rFonts w:ascii="Verdana" w:hAnsi="Verdana"/>
          <w:b/>
          <w:u w:val="single"/>
        </w:rPr>
        <w:t>Mögliche Bausteine zur freien Verwendung</w:t>
      </w:r>
      <w:r w:rsidRPr="00884C6F">
        <w:rPr>
          <w:rFonts w:ascii="Verdana" w:hAnsi="Verdana"/>
          <w:b/>
          <w:noProof/>
          <w:u w:val="single"/>
          <w:lang w:eastAsia="de-DE"/>
        </w:rPr>
        <w:t xml:space="preserve"> </w:t>
      </w:r>
      <w:r w:rsidR="00295F64" w:rsidRPr="00884C6F">
        <w:rPr>
          <w:rFonts w:ascii="Verdana" w:hAnsi="Verdana"/>
          <w:b/>
          <w:noProof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 wp14:anchorId="15EF453B" wp14:editId="173F953E">
            <wp:simplePos x="0" y="0"/>
            <wp:positionH relativeFrom="column">
              <wp:posOffset>4643120</wp:posOffset>
            </wp:positionH>
            <wp:positionV relativeFrom="paragraph">
              <wp:posOffset>71120</wp:posOffset>
            </wp:positionV>
            <wp:extent cx="1227455" cy="1890395"/>
            <wp:effectExtent l="0" t="0" r="0" b="0"/>
            <wp:wrapNone/>
            <wp:docPr id="1" name="Grafik 1" descr="https://images-na.ssl-images-amazon.com/images/I/414Pp-rUVS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4Pp-rUVSL._SX32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5F3" w:rsidRPr="000075F3" w:rsidRDefault="000075F3" w:rsidP="000075F3">
      <w:pPr>
        <w:spacing w:after="0" w:line="240" w:lineRule="auto"/>
        <w:rPr>
          <w:rFonts w:ascii="Verdana" w:hAnsi="Verdana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58"/>
      </w:tblGrid>
      <w:tr w:rsidR="00D563DF" w:rsidRPr="000075F3" w:rsidTr="000075F3">
        <w:tc>
          <w:tcPr>
            <w:tcW w:w="3652" w:type="dxa"/>
          </w:tcPr>
          <w:p w:rsidR="00D563DF" w:rsidRPr="000075F3" w:rsidRDefault="00D563DF" w:rsidP="000075F3">
            <w:pPr>
              <w:rPr>
                <w:rFonts w:ascii="Verdana" w:hAnsi="Verdana"/>
                <w:sz w:val="22"/>
                <w:szCs w:val="24"/>
              </w:rPr>
            </w:pPr>
            <w:r w:rsidRPr="000075F3">
              <w:rPr>
                <w:rFonts w:ascii="Verdana" w:hAnsi="Verdana"/>
                <w:sz w:val="22"/>
                <w:szCs w:val="24"/>
              </w:rPr>
              <w:t>Autor / Autorin</w:t>
            </w:r>
          </w:p>
        </w:tc>
        <w:tc>
          <w:tcPr>
            <w:tcW w:w="5558" w:type="dxa"/>
          </w:tcPr>
          <w:p w:rsidR="00D563DF" w:rsidRPr="000075F3" w:rsidRDefault="00D563DF" w:rsidP="000075F3">
            <w:pPr>
              <w:pStyle w:val="berschrift1"/>
              <w:spacing w:before="0"/>
              <w:outlineLvl w:val="0"/>
              <w:rPr>
                <w:rFonts w:cs="Arial"/>
                <w:b w:val="0"/>
                <w:sz w:val="22"/>
                <w:szCs w:val="24"/>
                <w:u w:val="none"/>
              </w:rPr>
            </w:pPr>
            <w:r w:rsidRPr="000075F3">
              <w:rPr>
                <w:rFonts w:cs="Arial"/>
                <w:b w:val="0"/>
                <w:sz w:val="22"/>
                <w:szCs w:val="24"/>
                <w:u w:val="none"/>
              </w:rPr>
              <w:t>Marit Kaldhol</w:t>
            </w:r>
          </w:p>
        </w:tc>
      </w:tr>
      <w:tr w:rsidR="00D563DF" w:rsidRPr="000075F3" w:rsidTr="000075F3">
        <w:tc>
          <w:tcPr>
            <w:tcW w:w="3652" w:type="dxa"/>
          </w:tcPr>
          <w:p w:rsidR="00D563DF" w:rsidRPr="000075F3" w:rsidRDefault="00D563DF" w:rsidP="000075F3">
            <w:pPr>
              <w:rPr>
                <w:rFonts w:ascii="Verdana" w:hAnsi="Verdana"/>
                <w:sz w:val="22"/>
                <w:szCs w:val="24"/>
              </w:rPr>
            </w:pPr>
            <w:r w:rsidRPr="000075F3">
              <w:rPr>
                <w:rFonts w:ascii="Verdana" w:hAnsi="Verdana"/>
                <w:sz w:val="22"/>
                <w:szCs w:val="24"/>
              </w:rPr>
              <w:t>Titel</w:t>
            </w:r>
          </w:p>
        </w:tc>
        <w:tc>
          <w:tcPr>
            <w:tcW w:w="5558" w:type="dxa"/>
          </w:tcPr>
          <w:p w:rsidR="00D563DF" w:rsidRPr="000075F3" w:rsidRDefault="00D563DF" w:rsidP="000075F3">
            <w:pPr>
              <w:rPr>
                <w:rFonts w:ascii="Verdana" w:hAnsi="Verdana"/>
                <w:sz w:val="22"/>
                <w:szCs w:val="24"/>
              </w:rPr>
            </w:pPr>
            <w:r w:rsidRPr="000075F3">
              <w:rPr>
                <w:rFonts w:ascii="Verdana" w:hAnsi="Verdana"/>
                <w:sz w:val="22"/>
                <w:szCs w:val="24"/>
              </w:rPr>
              <w:t>Zweet</w:t>
            </w:r>
          </w:p>
        </w:tc>
      </w:tr>
      <w:tr w:rsidR="00D563DF" w:rsidRPr="000075F3" w:rsidTr="000075F3">
        <w:tc>
          <w:tcPr>
            <w:tcW w:w="9210" w:type="dxa"/>
            <w:gridSpan w:val="2"/>
          </w:tcPr>
          <w:p w:rsidR="00D563DF" w:rsidRPr="000075F3" w:rsidRDefault="00D563DF" w:rsidP="000075F3">
            <w:pPr>
              <w:pStyle w:val="berschrift1"/>
              <w:spacing w:before="0"/>
              <w:outlineLvl w:val="0"/>
              <w:rPr>
                <w:rFonts w:cs="Arial"/>
                <w:b w:val="0"/>
                <w:sz w:val="22"/>
                <w:szCs w:val="24"/>
                <w:u w:val="none"/>
              </w:rPr>
            </w:pPr>
            <w:r w:rsidRPr="000075F3">
              <w:rPr>
                <w:b w:val="0"/>
                <w:sz w:val="22"/>
                <w:szCs w:val="24"/>
                <w:u w:val="none"/>
              </w:rPr>
              <w:t>Übersetzt aus dem Norwegischen</w:t>
            </w:r>
          </w:p>
        </w:tc>
      </w:tr>
      <w:tr w:rsidR="00D563DF" w:rsidRPr="000075F3" w:rsidTr="000075F3">
        <w:tc>
          <w:tcPr>
            <w:tcW w:w="3652" w:type="dxa"/>
          </w:tcPr>
          <w:p w:rsidR="00D563DF" w:rsidRPr="000075F3" w:rsidRDefault="00D563DF" w:rsidP="000075F3">
            <w:pPr>
              <w:rPr>
                <w:rFonts w:ascii="Verdana" w:hAnsi="Verdana"/>
                <w:sz w:val="22"/>
                <w:szCs w:val="24"/>
              </w:rPr>
            </w:pPr>
            <w:r w:rsidRPr="000075F3">
              <w:rPr>
                <w:rFonts w:ascii="Verdana" w:hAnsi="Verdana"/>
                <w:sz w:val="22"/>
                <w:szCs w:val="24"/>
              </w:rPr>
              <w:t>Übersetzer</w:t>
            </w:r>
          </w:p>
        </w:tc>
        <w:tc>
          <w:tcPr>
            <w:tcW w:w="5558" w:type="dxa"/>
          </w:tcPr>
          <w:p w:rsidR="00D563DF" w:rsidRPr="000075F3" w:rsidRDefault="00D563DF" w:rsidP="000075F3">
            <w:pPr>
              <w:rPr>
                <w:rFonts w:ascii="Verdana" w:hAnsi="Verdana"/>
                <w:sz w:val="22"/>
                <w:szCs w:val="24"/>
              </w:rPr>
            </w:pPr>
            <w:r w:rsidRPr="000075F3">
              <w:rPr>
                <w:rFonts w:ascii="Verdana" w:hAnsi="Verdana"/>
                <w:sz w:val="22"/>
                <w:szCs w:val="24"/>
              </w:rPr>
              <w:t>Maike Dörries</w:t>
            </w:r>
          </w:p>
        </w:tc>
      </w:tr>
      <w:tr w:rsidR="00D563DF" w:rsidRPr="000075F3" w:rsidTr="000075F3">
        <w:tc>
          <w:tcPr>
            <w:tcW w:w="3652" w:type="dxa"/>
          </w:tcPr>
          <w:p w:rsidR="00D563DF" w:rsidRPr="000075F3" w:rsidRDefault="00D563DF" w:rsidP="000075F3">
            <w:pPr>
              <w:rPr>
                <w:rFonts w:ascii="Verdana" w:hAnsi="Verdana"/>
                <w:sz w:val="22"/>
                <w:szCs w:val="24"/>
              </w:rPr>
            </w:pPr>
            <w:r w:rsidRPr="000075F3">
              <w:rPr>
                <w:rFonts w:ascii="Verdana" w:hAnsi="Verdana"/>
                <w:sz w:val="22"/>
                <w:szCs w:val="24"/>
              </w:rPr>
              <w:t>Verlag und Erscheinungsjahr</w:t>
            </w:r>
          </w:p>
        </w:tc>
        <w:tc>
          <w:tcPr>
            <w:tcW w:w="5558" w:type="dxa"/>
          </w:tcPr>
          <w:p w:rsidR="00D563DF" w:rsidRPr="000075F3" w:rsidRDefault="00D563DF" w:rsidP="000075F3">
            <w:pPr>
              <w:rPr>
                <w:rFonts w:ascii="Verdana" w:hAnsi="Verdana"/>
                <w:sz w:val="22"/>
                <w:szCs w:val="24"/>
              </w:rPr>
            </w:pPr>
            <w:r w:rsidRPr="000075F3">
              <w:rPr>
                <w:rFonts w:ascii="Verdana" w:hAnsi="Verdana"/>
                <w:sz w:val="22"/>
                <w:szCs w:val="24"/>
              </w:rPr>
              <w:t>Mixtvision 2017</w:t>
            </w:r>
          </w:p>
        </w:tc>
      </w:tr>
      <w:tr w:rsidR="00D563DF" w:rsidRPr="000075F3" w:rsidTr="000075F3">
        <w:tc>
          <w:tcPr>
            <w:tcW w:w="3652" w:type="dxa"/>
          </w:tcPr>
          <w:p w:rsidR="00D563DF" w:rsidRPr="000075F3" w:rsidRDefault="00D563DF" w:rsidP="000075F3">
            <w:pPr>
              <w:rPr>
                <w:rFonts w:ascii="Verdana" w:hAnsi="Verdana"/>
                <w:sz w:val="22"/>
                <w:szCs w:val="24"/>
              </w:rPr>
            </w:pPr>
            <w:r w:rsidRPr="000075F3">
              <w:rPr>
                <w:rFonts w:ascii="Verdana" w:hAnsi="Verdana"/>
                <w:sz w:val="22"/>
                <w:szCs w:val="24"/>
              </w:rPr>
              <w:t>ISBN Nr.</w:t>
            </w:r>
          </w:p>
        </w:tc>
        <w:tc>
          <w:tcPr>
            <w:tcW w:w="5558" w:type="dxa"/>
          </w:tcPr>
          <w:p w:rsidR="00D563DF" w:rsidRPr="000075F3" w:rsidRDefault="00D563DF" w:rsidP="000075F3">
            <w:pPr>
              <w:rPr>
                <w:rFonts w:ascii="Verdana" w:hAnsi="Verdana"/>
                <w:sz w:val="22"/>
                <w:szCs w:val="24"/>
              </w:rPr>
            </w:pPr>
            <w:r w:rsidRPr="000075F3">
              <w:rPr>
                <w:rFonts w:ascii="Verdana" w:hAnsi="Verdana"/>
                <w:sz w:val="22"/>
                <w:szCs w:val="24"/>
              </w:rPr>
              <w:t>978-3-95854-074-3</w:t>
            </w:r>
          </w:p>
        </w:tc>
      </w:tr>
      <w:tr w:rsidR="00D563DF" w:rsidRPr="000075F3" w:rsidTr="000075F3">
        <w:tc>
          <w:tcPr>
            <w:tcW w:w="3652" w:type="dxa"/>
          </w:tcPr>
          <w:p w:rsidR="00D563DF" w:rsidRPr="000075F3" w:rsidRDefault="00D563DF" w:rsidP="000075F3">
            <w:pPr>
              <w:rPr>
                <w:rFonts w:ascii="Verdana" w:hAnsi="Verdana"/>
                <w:sz w:val="22"/>
                <w:szCs w:val="24"/>
              </w:rPr>
            </w:pPr>
            <w:r w:rsidRPr="000075F3">
              <w:rPr>
                <w:rFonts w:ascii="Verdana" w:hAnsi="Verdana"/>
                <w:sz w:val="22"/>
                <w:szCs w:val="24"/>
              </w:rPr>
              <w:t>Seitenanzahl</w:t>
            </w:r>
          </w:p>
        </w:tc>
        <w:tc>
          <w:tcPr>
            <w:tcW w:w="5558" w:type="dxa"/>
          </w:tcPr>
          <w:p w:rsidR="00D563DF" w:rsidRPr="000075F3" w:rsidRDefault="00D563DF" w:rsidP="000075F3">
            <w:pPr>
              <w:rPr>
                <w:rFonts w:ascii="Verdana" w:hAnsi="Verdana"/>
                <w:sz w:val="22"/>
                <w:szCs w:val="24"/>
              </w:rPr>
            </w:pPr>
            <w:r w:rsidRPr="000075F3">
              <w:rPr>
                <w:rFonts w:ascii="Verdana" w:hAnsi="Verdana"/>
                <w:sz w:val="22"/>
                <w:szCs w:val="24"/>
              </w:rPr>
              <w:t>204</w:t>
            </w:r>
          </w:p>
        </w:tc>
      </w:tr>
      <w:tr w:rsidR="00D563DF" w:rsidRPr="000075F3" w:rsidTr="000075F3">
        <w:tc>
          <w:tcPr>
            <w:tcW w:w="3652" w:type="dxa"/>
          </w:tcPr>
          <w:p w:rsidR="00D563DF" w:rsidRPr="000075F3" w:rsidRDefault="00D563DF" w:rsidP="000075F3">
            <w:pPr>
              <w:rPr>
                <w:rFonts w:ascii="Verdana" w:hAnsi="Verdana"/>
                <w:sz w:val="22"/>
                <w:szCs w:val="24"/>
              </w:rPr>
            </w:pPr>
            <w:r w:rsidRPr="000075F3">
              <w:rPr>
                <w:rFonts w:ascii="Verdana" w:hAnsi="Verdana"/>
                <w:sz w:val="22"/>
                <w:szCs w:val="24"/>
              </w:rPr>
              <w:t>Lesealter</w:t>
            </w:r>
          </w:p>
        </w:tc>
        <w:tc>
          <w:tcPr>
            <w:tcW w:w="5558" w:type="dxa"/>
          </w:tcPr>
          <w:p w:rsidR="00D563DF" w:rsidRPr="000075F3" w:rsidRDefault="00D563DF" w:rsidP="000075F3">
            <w:pPr>
              <w:rPr>
                <w:rFonts w:ascii="Verdana" w:hAnsi="Verdana"/>
                <w:sz w:val="22"/>
                <w:szCs w:val="24"/>
              </w:rPr>
            </w:pPr>
            <w:r w:rsidRPr="000075F3">
              <w:rPr>
                <w:rFonts w:ascii="Verdana" w:hAnsi="Verdana"/>
                <w:sz w:val="22"/>
                <w:szCs w:val="24"/>
              </w:rPr>
              <w:t>Ab 14 Jahre, Klasse 8-10</w:t>
            </w:r>
          </w:p>
        </w:tc>
      </w:tr>
    </w:tbl>
    <w:p w:rsidR="00D563DF" w:rsidRPr="000075F3" w:rsidRDefault="00D563DF" w:rsidP="000075F3">
      <w:pPr>
        <w:spacing w:after="0" w:line="240" w:lineRule="auto"/>
        <w:rPr>
          <w:rFonts w:ascii="Verdana" w:hAnsi="Verdana"/>
          <w:szCs w:val="24"/>
        </w:rPr>
      </w:pPr>
    </w:p>
    <w:p w:rsidR="00D563DF" w:rsidRPr="008D24E8" w:rsidRDefault="00D563DF" w:rsidP="007F669C">
      <w:pPr>
        <w:spacing w:after="0" w:line="240" w:lineRule="auto"/>
        <w:rPr>
          <w:rFonts w:ascii="Verdana" w:hAnsi="Verdana"/>
          <w:i/>
          <w:sz w:val="20"/>
          <w:szCs w:val="20"/>
        </w:rPr>
      </w:pPr>
      <w:bookmarkStart w:id="0" w:name="_GoBack"/>
      <w:bookmarkEnd w:id="0"/>
    </w:p>
    <w:p w:rsidR="008D24E8" w:rsidRPr="007F669C" w:rsidRDefault="008D24E8" w:rsidP="007F669C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7F669C" w:rsidRPr="007F669C" w:rsidTr="00506A17">
        <w:tc>
          <w:tcPr>
            <w:tcW w:w="3227" w:type="dxa"/>
          </w:tcPr>
          <w:p w:rsidR="007F669C" w:rsidRPr="007F669C" w:rsidRDefault="00F843D7" w:rsidP="007F66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Möglicher </w:t>
            </w:r>
            <w:r w:rsidR="007F669C" w:rsidRPr="007F669C">
              <w:rPr>
                <w:rFonts w:ascii="Verdana" w:hAnsi="Verdana"/>
                <w:sz w:val="20"/>
                <w:szCs w:val="20"/>
              </w:rPr>
              <w:t>Einstieg</w:t>
            </w:r>
          </w:p>
          <w:p w:rsidR="007F669C" w:rsidRPr="007F669C" w:rsidRDefault="007F669C" w:rsidP="007F66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B80891" w:rsidRDefault="007F669C" w:rsidP="00B80891">
            <w:pPr>
              <w:pStyle w:val="Listenabsatz"/>
              <w:numPr>
                <w:ilvl w:val="0"/>
                <w:numId w:val="1"/>
              </w:numPr>
              <w:ind w:left="459" w:hanging="283"/>
              <w:rPr>
                <w:rFonts w:ascii="Verdana" w:hAnsi="Verdana"/>
                <w:sz w:val="20"/>
                <w:szCs w:val="20"/>
              </w:rPr>
            </w:pPr>
            <w:r w:rsidRPr="007F669C">
              <w:rPr>
                <w:rFonts w:ascii="Verdana" w:hAnsi="Verdana"/>
                <w:sz w:val="20"/>
                <w:szCs w:val="20"/>
              </w:rPr>
              <w:t xml:space="preserve">Cover des Buches </w:t>
            </w:r>
          </w:p>
          <w:p w:rsidR="007F669C" w:rsidRDefault="007F669C" w:rsidP="00B80891">
            <w:pPr>
              <w:pStyle w:val="Listenabsatz"/>
              <w:numPr>
                <w:ilvl w:val="0"/>
                <w:numId w:val="1"/>
              </w:numPr>
              <w:ind w:left="459" w:hanging="283"/>
              <w:rPr>
                <w:rFonts w:ascii="Verdana" w:hAnsi="Verdana"/>
                <w:sz w:val="20"/>
                <w:szCs w:val="20"/>
              </w:rPr>
            </w:pPr>
            <w:r w:rsidRPr="007F669C">
              <w:rPr>
                <w:rFonts w:ascii="Verdana" w:hAnsi="Verdana"/>
                <w:sz w:val="20"/>
                <w:szCs w:val="20"/>
              </w:rPr>
              <w:t>Der Anfang des Romans, Kapitel „alarm“ (S. 7, Z. 1-12)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669C">
              <w:rPr>
                <w:rFonts w:ascii="Verdana" w:hAnsi="Verdana"/>
                <w:sz w:val="20"/>
                <w:szCs w:val="20"/>
              </w:rPr>
              <w:sym w:font="Wingdings" w:char="F0E0"/>
            </w:r>
            <w:r>
              <w:rPr>
                <w:rFonts w:ascii="Verdana" w:hAnsi="Verdana"/>
                <w:sz w:val="20"/>
                <w:szCs w:val="20"/>
              </w:rPr>
              <w:t xml:space="preserve"> zunächst denkt man an einen Anschlag oder Krieg</w:t>
            </w:r>
          </w:p>
          <w:p w:rsidR="00B80891" w:rsidRDefault="00B80891" w:rsidP="00B80891">
            <w:pPr>
              <w:ind w:left="176"/>
            </w:pPr>
          </w:p>
          <w:p w:rsidR="00B80891" w:rsidRPr="00B80891" w:rsidRDefault="00B80891" w:rsidP="00B80891">
            <w:pPr>
              <w:ind w:left="176"/>
              <w:rPr>
                <w:rFonts w:ascii="Verdana" w:hAnsi="Verdana"/>
                <w:sz w:val="20"/>
                <w:szCs w:val="20"/>
              </w:rPr>
            </w:pPr>
            <w:r w:rsidRPr="007F669C">
              <w:sym w:font="Wingdings" w:char="F0E0"/>
            </w:r>
            <w:r w:rsidRPr="00B80891">
              <w:rPr>
                <w:rFonts w:ascii="Verdana" w:hAnsi="Verdana"/>
                <w:sz w:val="20"/>
                <w:szCs w:val="20"/>
              </w:rPr>
              <w:t xml:space="preserve"> Vermutungen über den Inhalt des Buches</w:t>
            </w:r>
          </w:p>
          <w:p w:rsidR="00B80891" w:rsidRPr="00B80891" w:rsidRDefault="00B80891" w:rsidP="00B8089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669C" w:rsidRPr="007F669C" w:rsidTr="00506A17">
        <w:tc>
          <w:tcPr>
            <w:tcW w:w="3227" w:type="dxa"/>
          </w:tcPr>
          <w:p w:rsidR="007F669C" w:rsidRPr="007F669C" w:rsidRDefault="00B80891" w:rsidP="007F66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Annäherung an den Roman</w:t>
            </w:r>
          </w:p>
        </w:tc>
        <w:tc>
          <w:tcPr>
            <w:tcW w:w="6379" w:type="dxa"/>
          </w:tcPr>
          <w:p w:rsidR="00B80891" w:rsidRPr="000C1235" w:rsidRDefault="00B80891" w:rsidP="000C1235">
            <w:pPr>
              <w:pStyle w:val="Listenabsatz"/>
              <w:numPr>
                <w:ilvl w:val="0"/>
                <w:numId w:val="5"/>
              </w:numPr>
              <w:ind w:left="459"/>
              <w:rPr>
                <w:rFonts w:ascii="Verdana" w:hAnsi="Verdana"/>
                <w:sz w:val="20"/>
                <w:szCs w:val="20"/>
              </w:rPr>
            </w:pPr>
            <w:r w:rsidRPr="000C1235">
              <w:rPr>
                <w:rFonts w:ascii="Verdana" w:hAnsi="Verdana"/>
                <w:sz w:val="20"/>
                <w:szCs w:val="20"/>
              </w:rPr>
              <w:t>Lesen des ersten Kapitels, erste Notizen zu den Themen</w:t>
            </w:r>
            <w:r w:rsidR="000C1235" w:rsidRPr="000C1235">
              <w:rPr>
                <w:rFonts w:ascii="Verdana" w:hAnsi="Verdana"/>
                <w:sz w:val="20"/>
                <w:szCs w:val="20"/>
              </w:rPr>
              <w:t xml:space="preserve"> (TA)</w:t>
            </w:r>
          </w:p>
          <w:p w:rsidR="000C1235" w:rsidRPr="000C1235" w:rsidRDefault="000C1235" w:rsidP="000C1235">
            <w:pPr>
              <w:pStyle w:val="Listenabsatz"/>
              <w:numPr>
                <w:ilvl w:val="0"/>
                <w:numId w:val="5"/>
              </w:numPr>
              <w:ind w:left="459"/>
              <w:rPr>
                <w:rFonts w:ascii="Verdana" w:hAnsi="Verdana"/>
                <w:sz w:val="20"/>
                <w:szCs w:val="20"/>
              </w:rPr>
            </w:pPr>
            <w:r w:rsidRPr="000C1235">
              <w:rPr>
                <w:rFonts w:ascii="Verdana" w:hAnsi="Verdana"/>
                <w:sz w:val="20"/>
                <w:szCs w:val="20"/>
              </w:rPr>
              <w:t>Weiterlesen der Kapitel 2 „verschlossene türen“ und 3 „zickzack“</w:t>
            </w:r>
          </w:p>
        </w:tc>
      </w:tr>
      <w:tr w:rsidR="007F669C" w:rsidRPr="007F669C" w:rsidTr="00506A17">
        <w:tc>
          <w:tcPr>
            <w:tcW w:w="3227" w:type="dxa"/>
          </w:tcPr>
          <w:p w:rsidR="007F669C" w:rsidRPr="007F669C" w:rsidRDefault="00723465" w:rsidP="007234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Sprache und s</w:t>
            </w:r>
            <w:r w:rsidR="000C1235">
              <w:rPr>
                <w:rFonts w:ascii="Verdana" w:hAnsi="Verdana"/>
                <w:sz w:val="20"/>
                <w:szCs w:val="20"/>
              </w:rPr>
              <w:t>prachliche Mittel im Roman</w:t>
            </w:r>
          </w:p>
        </w:tc>
        <w:tc>
          <w:tcPr>
            <w:tcW w:w="6379" w:type="dxa"/>
          </w:tcPr>
          <w:p w:rsidR="007F669C" w:rsidRDefault="00723465" w:rsidP="007234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Untersuchung der Sprache und sprachlicher Mittel</w:t>
            </w:r>
          </w:p>
          <w:p w:rsidR="00723465" w:rsidRPr="00723465" w:rsidRDefault="00723465" w:rsidP="007234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669C" w:rsidRPr="007F669C" w:rsidTr="00506A17">
        <w:tc>
          <w:tcPr>
            <w:tcW w:w="3227" w:type="dxa"/>
          </w:tcPr>
          <w:p w:rsidR="007F669C" w:rsidRPr="007F669C" w:rsidRDefault="00BB1514" w:rsidP="007F66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Recherche zu Bienen und Autismus</w:t>
            </w:r>
          </w:p>
        </w:tc>
        <w:tc>
          <w:tcPr>
            <w:tcW w:w="6379" w:type="dxa"/>
          </w:tcPr>
          <w:p w:rsidR="007F669C" w:rsidRDefault="00BB1514" w:rsidP="00BB1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Selbständige  Recherche </w:t>
            </w:r>
            <w:r w:rsidR="00F843D7">
              <w:rPr>
                <w:rFonts w:ascii="Verdana" w:hAnsi="Verdana"/>
                <w:sz w:val="20"/>
                <w:szCs w:val="20"/>
              </w:rPr>
              <w:t>zur Vorentlastung des Buchinhalts</w:t>
            </w:r>
          </w:p>
          <w:p w:rsidR="001B5CEE" w:rsidRDefault="001B5CEE" w:rsidP="001B5CEE">
            <w:pPr>
              <w:rPr>
                <w:rFonts w:ascii="Verdana" w:hAnsi="Verdana"/>
                <w:sz w:val="20"/>
                <w:szCs w:val="20"/>
              </w:rPr>
            </w:pPr>
          </w:p>
          <w:p w:rsidR="001B5CEE" w:rsidRDefault="001B5CEE" w:rsidP="001B5C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Gruppe 1-3:</w:t>
            </w:r>
          </w:p>
          <w:p w:rsidR="001B5CEE" w:rsidRPr="001B5CEE" w:rsidRDefault="002A5A46" w:rsidP="001B5CEE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 </w:t>
            </w:r>
            <w:r w:rsidR="001B5CEE" w:rsidRPr="001B5CEE">
              <w:rPr>
                <w:rFonts w:ascii="Verdana" w:hAnsi="Verdana"/>
                <w:sz w:val="20"/>
                <w:szCs w:val="20"/>
              </w:rPr>
              <w:t xml:space="preserve">Leben </w:t>
            </w:r>
            <w:r w:rsidR="00F843D7">
              <w:rPr>
                <w:rFonts w:ascii="Verdana" w:hAnsi="Verdana"/>
                <w:sz w:val="20"/>
                <w:szCs w:val="20"/>
              </w:rPr>
              <w:t xml:space="preserve">/ </w:t>
            </w:r>
            <w:r>
              <w:rPr>
                <w:rFonts w:ascii="Verdana" w:hAnsi="Verdana"/>
                <w:sz w:val="20"/>
                <w:szCs w:val="20"/>
              </w:rPr>
              <w:t xml:space="preserve">Das </w:t>
            </w:r>
            <w:r w:rsidR="00F843D7">
              <w:rPr>
                <w:rFonts w:ascii="Verdana" w:hAnsi="Verdana"/>
                <w:sz w:val="20"/>
                <w:szCs w:val="20"/>
              </w:rPr>
              <w:t xml:space="preserve">Verhalten </w:t>
            </w:r>
            <w:r w:rsidR="001B5CEE" w:rsidRPr="001B5CEE">
              <w:rPr>
                <w:rFonts w:ascii="Verdana" w:hAnsi="Verdana"/>
                <w:sz w:val="20"/>
                <w:szCs w:val="20"/>
              </w:rPr>
              <w:t xml:space="preserve">der Bienen </w:t>
            </w:r>
          </w:p>
          <w:p w:rsidR="001B5CEE" w:rsidRPr="001B5CEE" w:rsidRDefault="002A5A46" w:rsidP="001B5CEE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Die </w:t>
            </w:r>
            <w:r w:rsidR="001B5CEE" w:rsidRPr="001B5CEE">
              <w:rPr>
                <w:rFonts w:ascii="Verdana" w:hAnsi="Verdana"/>
                <w:sz w:val="20"/>
                <w:szCs w:val="20"/>
              </w:rPr>
              <w:t>Bedeutung der Bienen</w:t>
            </w:r>
            <w:r>
              <w:rPr>
                <w:rFonts w:ascii="Verdana" w:hAnsi="Verdana"/>
                <w:sz w:val="20"/>
                <w:szCs w:val="20"/>
              </w:rPr>
              <w:t xml:space="preserve"> für den Menschen</w:t>
            </w:r>
          </w:p>
          <w:p w:rsidR="001B5CEE" w:rsidRDefault="002A5A46" w:rsidP="001B5CEE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 </w:t>
            </w:r>
            <w:r w:rsidR="001B5CEE" w:rsidRPr="001B5CEE">
              <w:rPr>
                <w:rFonts w:ascii="Verdana" w:hAnsi="Verdana"/>
                <w:sz w:val="20"/>
                <w:szCs w:val="20"/>
              </w:rPr>
              <w:t>Bienensterben</w:t>
            </w:r>
            <w:r>
              <w:rPr>
                <w:rFonts w:ascii="Verdana" w:hAnsi="Verdana"/>
                <w:sz w:val="20"/>
                <w:szCs w:val="20"/>
              </w:rPr>
              <w:t xml:space="preserve"> und die Folgen</w:t>
            </w:r>
          </w:p>
          <w:p w:rsidR="001B5CEE" w:rsidRDefault="001B5CEE" w:rsidP="001B5CEE">
            <w:pPr>
              <w:rPr>
                <w:rFonts w:ascii="Verdana" w:hAnsi="Verdana"/>
                <w:sz w:val="20"/>
                <w:szCs w:val="20"/>
              </w:rPr>
            </w:pPr>
          </w:p>
          <w:p w:rsidR="001B5CEE" w:rsidRDefault="001B5CEE" w:rsidP="001B5C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Gruppe 4 (doppelt besetzt):</w:t>
            </w:r>
          </w:p>
          <w:p w:rsidR="001B5CEE" w:rsidRDefault="001B5CEE" w:rsidP="001B5CEE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1B5CEE">
              <w:rPr>
                <w:rFonts w:ascii="Verdana" w:hAnsi="Verdana"/>
                <w:sz w:val="20"/>
                <w:szCs w:val="20"/>
              </w:rPr>
              <w:t>Autismus – Formen der Erkrankung</w:t>
            </w:r>
          </w:p>
          <w:p w:rsidR="001B5CEE" w:rsidRDefault="001B5CEE" w:rsidP="001B5CEE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Auswirkungen</w:t>
            </w:r>
          </w:p>
          <w:p w:rsidR="00BC1AE9" w:rsidRPr="00BC1AE9" w:rsidRDefault="00BC1AE9" w:rsidP="00BC1A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669C" w:rsidRPr="007F669C" w:rsidTr="00506A17">
        <w:tc>
          <w:tcPr>
            <w:tcW w:w="3227" w:type="dxa"/>
          </w:tcPr>
          <w:p w:rsidR="007F669C" w:rsidRPr="007F669C" w:rsidRDefault="00BC1AE9" w:rsidP="007F66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Lill-Miriam</w:t>
            </w:r>
          </w:p>
        </w:tc>
        <w:tc>
          <w:tcPr>
            <w:tcW w:w="6379" w:type="dxa"/>
          </w:tcPr>
          <w:p w:rsidR="007F669C" w:rsidRDefault="00BC1AE9" w:rsidP="00BC1AE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Charakterisierung Lill-Miriams, Grundlage können folgende Seiten sein:</w:t>
            </w:r>
          </w:p>
          <w:p w:rsidR="00BC1AE9" w:rsidRPr="007F669C" w:rsidRDefault="00BC1AE9" w:rsidP="00BC1AE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 16, 24f., 34, 36, 41, 43, 47, 63, 82, 87, 83ff., 97, 102</w:t>
            </w:r>
            <w:r w:rsidR="00BF79CC">
              <w:rPr>
                <w:rFonts w:ascii="Verdana" w:hAnsi="Verdana"/>
                <w:sz w:val="20"/>
                <w:szCs w:val="20"/>
              </w:rPr>
              <w:t>, 161</w:t>
            </w:r>
          </w:p>
        </w:tc>
      </w:tr>
      <w:tr w:rsidR="007F669C" w:rsidRPr="007F669C" w:rsidTr="00506A17">
        <w:tc>
          <w:tcPr>
            <w:tcW w:w="3227" w:type="dxa"/>
          </w:tcPr>
          <w:p w:rsidR="007F669C" w:rsidRPr="007F669C" w:rsidRDefault="00BF79CC" w:rsidP="008817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Susan</w:t>
            </w:r>
            <w:r w:rsidR="0088176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:rsidR="007F669C" w:rsidRDefault="00BF79CC" w:rsidP="007F66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Charakterisierung Susans</w:t>
            </w:r>
          </w:p>
          <w:p w:rsidR="0088176B" w:rsidRPr="007F669C" w:rsidRDefault="0088176B" w:rsidP="008817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Susans Sicht Lill-Miriams</w:t>
            </w:r>
          </w:p>
        </w:tc>
      </w:tr>
      <w:tr w:rsidR="007F669C" w:rsidRPr="007F669C" w:rsidTr="00506A17">
        <w:tc>
          <w:tcPr>
            <w:tcW w:w="3227" w:type="dxa"/>
          </w:tcPr>
          <w:p w:rsidR="007F669C" w:rsidRPr="00884C6F" w:rsidRDefault="00BF79CC" w:rsidP="007F669C">
            <w:pPr>
              <w:rPr>
                <w:rFonts w:ascii="Verdana" w:hAnsi="Verdana"/>
                <w:sz w:val="20"/>
                <w:szCs w:val="20"/>
              </w:rPr>
            </w:pPr>
            <w:r w:rsidRPr="00884C6F">
              <w:rPr>
                <w:rFonts w:ascii="Verdana" w:hAnsi="Verdana"/>
                <w:sz w:val="20"/>
                <w:szCs w:val="20"/>
              </w:rPr>
              <w:t>Ruben</w:t>
            </w:r>
          </w:p>
          <w:p w:rsidR="00701955" w:rsidRPr="00884C6F" w:rsidRDefault="00701955" w:rsidP="007F66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7F669C" w:rsidRDefault="00BF79CC" w:rsidP="007F66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Charakterisierung Rubens</w:t>
            </w:r>
          </w:p>
          <w:p w:rsidR="0088176B" w:rsidRDefault="0088176B" w:rsidP="007F66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Sicht Lill-Miriams</w:t>
            </w:r>
          </w:p>
          <w:p w:rsidR="00884C6F" w:rsidRPr="007F669C" w:rsidRDefault="00884C6F" w:rsidP="007F66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8176B" w:rsidRPr="007F669C" w:rsidTr="00506A17">
        <w:tc>
          <w:tcPr>
            <w:tcW w:w="3227" w:type="dxa"/>
          </w:tcPr>
          <w:p w:rsidR="0088176B" w:rsidRPr="007F669C" w:rsidRDefault="0088176B" w:rsidP="001772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Die Tat </w:t>
            </w:r>
          </w:p>
        </w:tc>
        <w:tc>
          <w:tcPr>
            <w:tcW w:w="6379" w:type="dxa"/>
          </w:tcPr>
          <w:p w:rsidR="0088176B" w:rsidRDefault="0017720A" w:rsidP="001772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Lill-Miriam wird gemobbt, dies führt fast zu ihrem Ertrinken, Ruben rettet sie. Die Schülerinnen und Schüler sollen die Tat aus Sicht Lill-Miriams, Susans und Rubens untersuchen.</w:t>
            </w:r>
          </w:p>
          <w:p w:rsidR="00884C6F" w:rsidRDefault="00884C6F" w:rsidP="001772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720A" w:rsidRPr="007F669C" w:rsidTr="00506A17">
        <w:tc>
          <w:tcPr>
            <w:tcW w:w="3227" w:type="dxa"/>
          </w:tcPr>
          <w:p w:rsidR="0017720A" w:rsidRDefault="0017720A" w:rsidP="007F66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Schreibanlass „Verantwortung…“</w:t>
            </w:r>
          </w:p>
        </w:tc>
        <w:tc>
          <w:tcPr>
            <w:tcW w:w="6379" w:type="dxa"/>
          </w:tcPr>
          <w:p w:rsidR="002A5A46" w:rsidRDefault="0017720A" w:rsidP="001772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Die Schülerinnen und Schüler schreiben einen Text zu dem Wort „Verantwortung“. </w:t>
            </w:r>
            <w:r w:rsidR="002A5A46">
              <w:rPr>
                <w:rFonts w:ascii="Verdana" w:hAnsi="Verdana"/>
                <w:sz w:val="20"/>
                <w:szCs w:val="20"/>
              </w:rPr>
              <w:t xml:space="preserve">Im Buch übernehmen außer Ruben die Mitschüler und Mitschülerinnen Lill-Miriams keine Verantwortung. </w:t>
            </w:r>
          </w:p>
          <w:p w:rsidR="002A5A46" w:rsidRDefault="002A5A46" w:rsidP="0017720A">
            <w:pPr>
              <w:rPr>
                <w:rFonts w:ascii="Verdana" w:hAnsi="Verdana"/>
                <w:sz w:val="20"/>
                <w:szCs w:val="20"/>
              </w:rPr>
            </w:pPr>
          </w:p>
          <w:p w:rsidR="0017720A" w:rsidRDefault="002A5A46" w:rsidP="001772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verfasste Text soll der Ausgangspunkt für die Textstelle sein. Die Textform ist freigestellt</w:t>
            </w:r>
            <w:r w:rsidR="0017720A">
              <w:rPr>
                <w:rFonts w:ascii="Verdana" w:hAnsi="Verdana"/>
                <w:sz w:val="20"/>
                <w:szCs w:val="20"/>
              </w:rPr>
              <w:t xml:space="preserve">. Im Anschluss werden Texte vorgelesen und besprochen. </w:t>
            </w:r>
          </w:p>
          <w:p w:rsidR="0017720A" w:rsidRDefault="0017720A" w:rsidP="0017720A">
            <w:pPr>
              <w:rPr>
                <w:rFonts w:ascii="Verdana" w:hAnsi="Verdana"/>
                <w:sz w:val="20"/>
                <w:szCs w:val="20"/>
              </w:rPr>
            </w:pPr>
          </w:p>
          <w:p w:rsidR="002A5A46" w:rsidRDefault="0017720A" w:rsidP="001772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Anschließend </w:t>
            </w:r>
            <w:r w:rsidR="002A5A46">
              <w:rPr>
                <w:rFonts w:ascii="Verdana" w:hAnsi="Verdana"/>
                <w:sz w:val="20"/>
                <w:szCs w:val="20"/>
              </w:rPr>
              <w:t xml:space="preserve">sollen die Schülerinnen und Schüler versuchen, </w:t>
            </w:r>
            <w:r>
              <w:rPr>
                <w:rFonts w:ascii="Verdana" w:hAnsi="Verdana"/>
                <w:sz w:val="20"/>
                <w:szCs w:val="20"/>
              </w:rPr>
              <w:t xml:space="preserve">der Begriff „Verantwortung“ </w:t>
            </w:r>
            <w:r w:rsidR="002A5A46">
              <w:rPr>
                <w:rFonts w:ascii="Verdana" w:hAnsi="Verdana"/>
                <w:sz w:val="20"/>
                <w:szCs w:val="20"/>
              </w:rPr>
              <w:t>zu definieren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="002A5A46">
              <w:rPr>
                <w:rFonts w:ascii="Verdana" w:hAnsi="Verdana"/>
                <w:sz w:val="20"/>
                <w:szCs w:val="20"/>
              </w:rPr>
              <w:t>Sollte es dabei Probleme geben, kann ein Wörterbuch zur Hilfe genommen werden.</w:t>
            </w:r>
          </w:p>
          <w:p w:rsidR="002A5A46" w:rsidRDefault="002A5A46" w:rsidP="0017720A">
            <w:pPr>
              <w:rPr>
                <w:rFonts w:ascii="Verdana" w:hAnsi="Verdana"/>
                <w:sz w:val="20"/>
                <w:szCs w:val="20"/>
              </w:rPr>
            </w:pPr>
          </w:p>
          <w:p w:rsidR="00884C6F" w:rsidRDefault="0017720A" w:rsidP="001772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 kann sich eine Diskussion zum Zitat Susans anschließen: „Ich habe mich nicht umgedreht, um zu schauen, wo sie hinläuft. Wollte es nicht sehen. Nicht wissen. Wollte keine Verantwortung übernehmen.“</w:t>
            </w:r>
            <w:r w:rsidR="00B06923">
              <w:rPr>
                <w:rFonts w:ascii="Verdana" w:hAnsi="Verdana"/>
                <w:sz w:val="20"/>
                <w:szCs w:val="20"/>
              </w:rPr>
              <w:t xml:space="preserve"> (S. 117)</w:t>
            </w:r>
            <w:r w:rsidR="00E62D00"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:rsidR="00884C6F" w:rsidRDefault="00884C6F" w:rsidP="0017720A">
            <w:pPr>
              <w:rPr>
                <w:rFonts w:ascii="Verdana" w:hAnsi="Verdana"/>
                <w:sz w:val="20"/>
                <w:szCs w:val="20"/>
              </w:rPr>
            </w:pPr>
          </w:p>
          <w:p w:rsidR="00884C6F" w:rsidRDefault="00884C6F" w:rsidP="001772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Eventuell Einbindung von Susans Vater und ihrer Meinung über ihn: „[…] obwohl er (Anm. ihr Vater) Die Verantwortung trug.“ </w:t>
            </w:r>
          </w:p>
          <w:p w:rsidR="00884C6F" w:rsidRDefault="00884C6F" w:rsidP="001772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Susan erkennt, dass er keine Verantwortung übernahm, obwohl er diese fürs Kind gehabt hätte. Man kann es mit der Verantwortung Gesunder für Kranke vergleichen.</w:t>
            </w:r>
          </w:p>
          <w:p w:rsidR="00212998" w:rsidRDefault="00212998" w:rsidP="00884C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47EC" w:rsidRPr="007F669C" w:rsidTr="00506A17">
        <w:tc>
          <w:tcPr>
            <w:tcW w:w="3227" w:type="dxa"/>
          </w:tcPr>
          <w:p w:rsidR="00AE47EC" w:rsidRDefault="00AE47EC" w:rsidP="007F66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Abschluss</w:t>
            </w:r>
          </w:p>
        </w:tc>
        <w:tc>
          <w:tcPr>
            <w:tcW w:w="6379" w:type="dxa"/>
          </w:tcPr>
          <w:p w:rsidR="00AE47EC" w:rsidRDefault="00AE47EC" w:rsidP="00AE47EC">
            <w:pPr>
              <w:pStyle w:val="Listenabsatz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AE47EC">
              <w:rPr>
                <w:rFonts w:ascii="Verdana" w:hAnsi="Verdana"/>
                <w:sz w:val="20"/>
                <w:szCs w:val="20"/>
              </w:rPr>
              <w:t>Erstellen einer Rezension oder eines Buchtrailers zu dem Roman</w:t>
            </w:r>
            <w:r w:rsidR="00083065">
              <w:rPr>
                <w:rFonts w:ascii="Verdana" w:hAnsi="Verdana"/>
                <w:sz w:val="20"/>
                <w:szCs w:val="20"/>
              </w:rPr>
              <w:t xml:space="preserve"> (</w:t>
            </w:r>
            <w:hyperlink r:id="rId8" w:history="1">
              <w:r w:rsidR="00083065" w:rsidRPr="00083065">
                <w:rPr>
                  <w:rStyle w:val="Hyperlink"/>
                  <w:rFonts w:ascii="Verdana" w:hAnsi="Verdana"/>
                  <w:sz w:val="20"/>
                  <w:szCs w:val="20"/>
                </w:rPr>
                <w:t>Unterrichtsmaterial</w:t>
              </w:r>
            </w:hyperlink>
            <w:r w:rsidR="00083065">
              <w:rPr>
                <w:rFonts w:ascii="Verdana" w:hAnsi="Verdana"/>
                <w:sz w:val="20"/>
                <w:szCs w:val="20"/>
              </w:rPr>
              <w:t>)</w:t>
            </w:r>
          </w:p>
          <w:p w:rsidR="00AE47EC" w:rsidRDefault="00AE47EC" w:rsidP="00AE47EC">
            <w:pPr>
              <w:pStyle w:val="Listenabsatz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Vergleich des deutschen Covers mit dem </w:t>
            </w:r>
            <w:hyperlink r:id="rId9" w:history="1">
              <w:r w:rsidRPr="00AE47EC">
                <w:rPr>
                  <w:rStyle w:val="Hyperlink"/>
                  <w:rFonts w:ascii="Verdana" w:hAnsi="Verdana"/>
                  <w:sz w:val="20"/>
                  <w:szCs w:val="20"/>
                </w:rPr>
                <w:t>norwegischen Originalcover</w:t>
              </w:r>
            </w:hyperlink>
            <w:r w:rsidR="002553B8">
              <w:rPr>
                <w:rFonts w:ascii="Verdana" w:hAnsi="Verdana"/>
                <w:sz w:val="20"/>
                <w:szCs w:val="20"/>
              </w:rPr>
              <w:t xml:space="preserve"> (</w:t>
            </w:r>
            <w:hyperlink r:id="rId10" w:history="1">
              <w:r w:rsidR="002553B8" w:rsidRPr="002553B8">
                <w:rPr>
                  <w:rStyle w:val="Hyperlink"/>
                  <w:rFonts w:ascii="Verdana" w:hAnsi="Verdana"/>
                  <w:sz w:val="20"/>
                  <w:szCs w:val="20"/>
                </w:rPr>
                <w:t>großes Bild</w:t>
              </w:r>
            </w:hyperlink>
            <w:r w:rsidR="002553B8">
              <w:rPr>
                <w:rFonts w:ascii="Verdana" w:hAnsi="Verdana"/>
                <w:sz w:val="20"/>
                <w:szCs w:val="20"/>
              </w:rPr>
              <w:t>)</w:t>
            </w:r>
          </w:p>
          <w:p w:rsidR="00212998" w:rsidRDefault="00212998" w:rsidP="00AE47EC">
            <w:pPr>
              <w:pStyle w:val="Listenabsatz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Schreiben eines Schlusses: Wie geht der Roman aus?</w:t>
            </w:r>
          </w:p>
          <w:p w:rsidR="00212998" w:rsidRPr="00AE47EC" w:rsidRDefault="00212998" w:rsidP="00212998">
            <w:pPr>
              <w:pStyle w:val="Listenabsatz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669C" w:rsidRPr="002553B8" w:rsidRDefault="007F669C" w:rsidP="007F669C">
      <w:pPr>
        <w:spacing w:after="0" w:line="240" w:lineRule="auto"/>
        <w:rPr>
          <w:rFonts w:ascii="Verdana" w:hAnsi="Verdana"/>
          <w:sz w:val="20"/>
          <w:szCs w:val="20"/>
        </w:rPr>
      </w:pPr>
    </w:p>
    <w:p w:rsidR="00BB1514" w:rsidRPr="002553B8" w:rsidRDefault="00BB1514" w:rsidP="00481706">
      <w:pPr>
        <w:spacing w:after="0" w:line="240" w:lineRule="auto"/>
        <w:rPr>
          <w:rFonts w:ascii="Verdana" w:hAnsi="Verdana"/>
          <w:b/>
          <w:u w:val="single"/>
        </w:rPr>
      </w:pPr>
      <w:r w:rsidRPr="002553B8">
        <w:rPr>
          <w:rFonts w:ascii="Verdana" w:hAnsi="Verdana"/>
          <w:b/>
          <w:u w:val="single"/>
        </w:rPr>
        <w:t>Weiterführende Links</w:t>
      </w:r>
    </w:p>
    <w:p w:rsidR="00083065" w:rsidRDefault="00083065" w:rsidP="00481706">
      <w:pPr>
        <w:spacing w:after="0" w:line="240" w:lineRule="auto"/>
        <w:rPr>
          <w:rFonts w:ascii="Verdana" w:hAnsi="Verdana"/>
        </w:rPr>
      </w:pPr>
    </w:p>
    <w:p w:rsidR="00083065" w:rsidRPr="00083065" w:rsidRDefault="00083065" w:rsidP="00481706">
      <w:pPr>
        <w:spacing w:after="0" w:line="240" w:lineRule="auto"/>
        <w:rPr>
          <w:rFonts w:ascii="Verdana" w:hAnsi="Verdana"/>
          <w:b/>
        </w:rPr>
      </w:pPr>
      <w:r w:rsidRPr="00083065">
        <w:rPr>
          <w:rFonts w:ascii="Verdana" w:hAnsi="Verdana"/>
          <w:b/>
        </w:rPr>
        <w:t>Autismus</w:t>
      </w:r>
    </w:p>
    <w:p w:rsidR="007F669C" w:rsidRDefault="00BB1514" w:rsidP="00481706">
      <w:pPr>
        <w:spacing w:after="0" w:line="240" w:lineRule="auto"/>
        <w:rPr>
          <w:rFonts w:ascii="Verdana" w:hAnsi="Verdana"/>
        </w:rPr>
      </w:pPr>
      <w:r w:rsidRPr="002553B8">
        <w:rPr>
          <w:rFonts w:ascii="Verdana" w:hAnsi="Verdana"/>
        </w:rPr>
        <w:t xml:space="preserve">Interview mit der Autorin, </w:t>
      </w:r>
      <w:hyperlink r:id="rId11" w:history="1">
        <w:r w:rsidRPr="002553B8">
          <w:rPr>
            <w:rStyle w:val="Hyperlink"/>
            <w:rFonts w:ascii="Verdana" w:hAnsi="Verdana"/>
          </w:rPr>
          <w:t>Deutschlandfunk</w:t>
        </w:r>
      </w:hyperlink>
    </w:p>
    <w:p w:rsidR="002A0215" w:rsidRDefault="002A0215" w:rsidP="0048170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Informationen zu Autismus:</w:t>
      </w:r>
    </w:p>
    <w:p w:rsidR="002A0215" w:rsidRDefault="009C3016" w:rsidP="00481706">
      <w:pPr>
        <w:pStyle w:val="Listenabsatz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hyperlink r:id="rId12" w:history="1">
        <w:r w:rsidR="002A0215" w:rsidRPr="002A0215">
          <w:rPr>
            <w:rStyle w:val="Hyperlink"/>
            <w:rFonts w:ascii="Verdana" w:hAnsi="Verdana"/>
          </w:rPr>
          <w:t>Autismus-Kultur</w:t>
        </w:r>
      </w:hyperlink>
    </w:p>
    <w:p w:rsidR="00481706" w:rsidRDefault="009C3016" w:rsidP="00481706">
      <w:pPr>
        <w:pStyle w:val="Listenabsatz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hyperlink r:id="rId13" w:history="1">
        <w:r w:rsidR="00481706" w:rsidRPr="00481706">
          <w:rPr>
            <w:rStyle w:val="Hyperlink"/>
            <w:rFonts w:ascii="Verdana" w:hAnsi="Verdana"/>
          </w:rPr>
          <w:t>Bundesverband Autismus</w:t>
        </w:r>
      </w:hyperlink>
    </w:p>
    <w:p w:rsidR="002A0215" w:rsidRDefault="002A0215" w:rsidP="00481706">
      <w:pPr>
        <w:spacing w:after="0" w:line="240" w:lineRule="auto"/>
        <w:rPr>
          <w:rFonts w:ascii="Verdana" w:hAnsi="Verdana"/>
        </w:rPr>
      </w:pPr>
    </w:p>
    <w:p w:rsidR="00481706" w:rsidRDefault="00481706" w:rsidP="00481706">
      <w:pPr>
        <w:spacing w:after="0" w:line="240" w:lineRule="auto"/>
        <w:rPr>
          <w:rFonts w:ascii="Verdana" w:hAnsi="Verdana"/>
          <w:b/>
        </w:rPr>
      </w:pPr>
    </w:p>
    <w:p w:rsidR="00481706" w:rsidRPr="00481706" w:rsidRDefault="00481706" w:rsidP="00481706">
      <w:pPr>
        <w:spacing w:after="0" w:line="240" w:lineRule="auto"/>
        <w:rPr>
          <w:rFonts w:ascii="Verdana" w:hAnsi="Verdana"/>
          <w:b/>
        </w:rPr>
      </w:pPr>
      <w:r w:rsidRPr="00481706">
        <w:rPr>
          <w:rFonts w:ascii="Verdana" w:hAnsi="Verdana"/>
          <w:b/>
        </w:rPr>
        <w:t>Bienen</w:t>
      </w:r>
    </w:p>
    <w:p w:rsidR="00481706" w:rsidRDefault="00481706" w:rsidP="00481706">
      <w:pPr>
        <w:pStyle w:val="Listenabsatz"/>
        <w:numPr>
          <w:ilvl w:val="0"/>
          <w:numId w:val="11"/>
        </w:numPr>
        <w:spacing w:after="0" w:line="240" w:lineRule="auto"/>
        <w:rPr>
          <w:rFonts w:ascii="Verdana" w:hAnsi="Verdana"/>
        </w:rPr>
      </w:pPr>
      <w:r w:rsidRPr="00481706">
        <w:rPr>
          <w:rFonts w:ascii="Verdana" w:hAnsi="Verdana"/>
        </w:rPr>
        <w:t xml:space="preserve">Grundlegende Informationen zu Bienen und dem Bienensterben, </w:t>
      </w:r>
      <w:hyperlink r:id="rId14" w:history="1">
        <w:r w:rsidRPr="00481706">
          <w:rPr>
            <w:rStyle w:val="Hyperlink"/>
            <w:rFonts w:ascii="Verdana" w:hAnsi="Verdana"/>
          </w:rPr>
          <w:t>Spiegel online</w:t>
        </w:r>
      </w:hyperlink>
    </w:p>
    <w:p w:rsidR="00481706" w:rsidRDefault="009C3016" w:rsidP="00481706">
      <w:pPr>
        <w:pStyle w:val="Listenabsatz"/>
        <w:numPr>
          <w:ilvl w:val="0"/>
          <w:numId w:val="11"/>
        </w:numPr>
        <w:rPr>
          <w:rFonts w:ascii="Verdana" w:hAnsi="Verdana"/>
        </w:rPr>
      </w:pPr>
      <w:hyperlink r:id="rId15" w:history="1">
        <w:r w:rsidR="00481706" w:rsidRPr="00481706">
          <w:rPr>
            <w:rStyle w:val="Hyperlink"/>
            <w:rFonts w:ascii="Verdana" w:hAnsi="Verdana"/>
          </w:rPr>
          <w:t>NABU</w:t>
        </w:r>
      </w:hyperlink>
    </w:p>
    <w:p w:rsidR="00481706" w:rsidRDefault="009C3016" w:rsidP="00481706">
      <w:pPr>
        <w:pStyle w:val="Listenabsatz"/>
        <w:numPr>
          <w:ilvl w:val="0"/>
          <w:numId w:val="11"/>
        </w:numPr>
        <w:rPr>
          <w:rFonts w:ascii="Verdana" w:hAnsi="Verdana"/>
        </w:rPr>
      </w:pPr>
      <w:hyperlink r:id="rId16" w:history="1">
        <w:r w:rsidR="00481706" w:rsidRPr="00481706">
          <w:rPr>
            <w:rStyle w:val="Hyperlink"/>
            <w:rFonts w:ascii="Verdana" w:hAnsi="Verdana"/>
          </w:rPr>
          <w:t>Bayerischer Rundfunk</w:t>
        </w:r>
      </w:hyperlink>
    </w:p>
    <w:p w:rsidR="00481706" w:rsidRPr="00481706" w:rsidRDefault="00481706" w:rsidP="00481706">
      <w:pPr>
        <w:pStyle w:val="Listenabsatz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Film „</w:t>
      </w:r>
      <w:r w:rsidR="00073A3C">
        <w:rPr>
          <w:rFonts w:ascii="Verdana" w:hAnsi="Verdana"/>
        </w:rPr>
        <w:t>Wir r</w:t>
      </w:r>
      <w:r>
        <w:rPr>
          <w:rFonts w:ascii="Verdana" w:hAnsi="Verdana"/>
        </w:rPr>
        <w:t>ette</w:t>
      </w:r>
      <w:r w:rsidR="00073A3C">
        <w:rPr>
          <w:rFonts w:ascii="Verdana" w:hAnsi="Verdana"/>
        </w:rPr>
        <w:t>n</w:t>
      </w:r>
      <w:r>
        <w:rPr>
          <w:rFonts w:ascii="Verdana" w:hAnsi="Verdana"/>
        </w:rPr>
        <w:t xml:space="preserve"> die Bienen“</w:t>
      </w:r>
      <w:r w:rsidR="00073A3C">
        <w:rPr>
          <w:rFonts w:ascii="Verdana" w:hAnsi="Verdana"/>
        </w:rPr>
        <w:t xml:space="preserve">, YouTube, </w:t>
      </w:r>
      <w:hyperlink r:id="rId17" w:history="1">
        <w:r w:rsidR="00073A3C" w:rsidRPr="00073A3C">
          <w:rPr>
            <w:rStyle w:val="Hyperlink"/>
            <w:rFonts w:ascii="Verdana" w:hAnsi="Verdana"/>
          </w:rPr>
          <w:t>WDR Doku</w:t>
        </w:r>
      </w:hyperlink>
    </w:p>
    <w:p w:rsidR="00AE47EC" w:rsidRDefault="00AE47EC"/>
    <w:sectPr w:rsidR="00AE47EC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6" w:rsidRDefault="009C3016" w:rsidP="00884C6F">
      <w:pPr>
        <w:spacing w:after="0" w:line="240" w:lineRule="auto"/>
      </w:pPr>
      <w:r>
        <w:separator/>
      </w:r>
    </w:p>
  </w:endnote>
  <w:endnote w:type="continuationSeparator" w:id="0">
    <w:p w:rsidR="009C3016" w:rsidRDefault="009C3016" w:rsidP="0088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6" w:rsidRDefault="009C3016" w:rsidP="00884C6F">
      <w:pPr>
        <w:spacing w:after="0" w:line="240" w:lineRule="auto"/>
      </w:pPr>
      <w:r>
        <w:separator/>
      </w:r>
    </w:p>
  </w:footnote>
  <w:footnote w:type="continuationSeparator" w:id="0">
    <w:p w:rsidR="009C3016" w:rsidRDefault="009C3016" w:rsidP="0088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C6F" w:rsidRDefault="00884C6F" w:rsidP="00884C6F">
    <w:pPr>
      <w:pStyle w:val="Kopfzeile"/>
      <w:pBdr>
        <w:bottom w:val="single" w:sz="4" w:space="1" w:color="auto"/>
      </w:pBdr>
      <w:jc w:val="center"/>
    </w:pPr>
    <w:r>
      <w:t>Ideenpool Lesen, www.lesefoerderung-bw.de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1BA"/>
    <w:multiLevelType w:val="hybridMultilevel"/>
    <w:tmpl w:val="9E025D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76A"/>
    <w:multiLevelType w:val="hybridMultilevel"/>
    <w:tmpl w:val="4558CE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59E"/>
    <w:multiLevelType w:val="hybridMultilevel"/>
    <w:tmpl w:val="303019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6572"/>
    <w:multiLevelType w:val="hybridMultilevel"/>
    <w:tmpl w:val="09EE5432"/>
    <w:lvl w:ilvl="0" w:tplc="DA58E9A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06096"/>
    <w:multiLevelType w:val="hybridMultilevel"/>
    <w:tmpl w:val="63C26676"/>
    <w:lvl w:ilvl="0" w:tplc="DA58E9A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5B96"/>
    <w:multiLevelType w:val="hybridMultilevel"/>
    <w:tmpl w:val="990C026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C5BDD"/>
    <w:multiLevelType w:val="hybridMultilevel"/>
    <w:tmpl w:val="112C050E"/>
    <w:lvl w:ilvl="0" w:tplc="DA58E9A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21DEB"/>
    <w:multiLevelType w:val="hybridMultilevel"/>
    <w:tmpl w:val="FFE69E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B4AC1"/>
    <w:multiLevelType w:val="hybridMultilevel"/>
    <w:tmpl w:val="285CBAE8"/>
    <w:lvl w:ilvl="0" w:tplc="DA58E9A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1398A"/>
    <w:multiLevelType w:val="hybridMultilevel"/>
    <w:tmpl w:val="2C9E379E"/>
    <w:lvl w:ilvl="0" w:tplc="DA58E9A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83B90"/>
    <w:multiLevelType w:val="hybridMultilevel"/>
    <w:tmpl w:val="ACEC4670"/>
    <w:lvl w:ilvl="0" w:tplc="DA58E9A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3DF"/>
    <w:rsid w:val="000075F3"/>
    <w:rsid w:val="00073A3C"/>
    <w:rsid w:val="00083065"/>
    <w:rsid w:val="000C1235"/>
    <w:rsid w:val="0017720A"/>
    <w:rsid w:val="001848EF"/>
    <w:rsid w:val="001B5CEE"/>
    <w:rsid w:val="00212998"/>
    <w:rsid w:val="002553B8"/>
    <w:rsid w:val="00295F64"/>
    <w:rsid w:val="002A0215"/>
    <w:rsid w:val="002A5A46"/>
    <w:rsid w:val="00446126"/>
    <w:rsid w:val="004565A2"/>
    <w:rsid w:val="00481706"/>
    <w:rsid w:val="00506A17"/>
    <w:rsid w:val="00701955"/>
    <w:rsid w:val="00723465"/>
    <w:rsid w:val="007F669C"/>
    <w:rsid w:val="00851323"/>
    <w:rsid w:val="0088176B"/>
    <w:rsid w:val="00884C6F"/>
    <w:rsid w:val="008D24E8"/>
    <w:rsid w:val="00974212"/>
    <w:rsid w:val="009C3016"/>
    <w:rsid w:val="00A641C2"/>
    <w:rsid w:val="00AB78BB"/>
    <w:rsid w:val="00AC2CD8"/>
    <w:rsid w:val="00AE47EC"/>
    <w:rsid w:val="00B06923"/>
    <w:rsid w:val="00B80891"/>
    <w:rsid w:val="00BA49FF"/>
    <w:rsid w:val="00BB1514"/>
    <w:rsid w:val="00BC1AE9"/>
    <w:rsid w:val="00BF79CC"/>
    <w:rsid w:val="00D563DF"/>
    <w:rsid w:val="00E62D00"/>
    <w:rsid w:val="00EA2BE5"/>
    <w:rsid w:val="00F21DFE"/>
    <w:rsid w:val="00F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114C5-7388-2747-A4E9-F6EE47B1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table" w:styleId="Tabellenraster">
    <w:name w:val="Table Grid"/>
    <w:basedOn w:val="NormaleTabelle"/>
    <w:uiPriority w:val="59"/>
    <w:rsid w:val="00D563DF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66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151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F6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1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84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4C6F"/>
  </w:style>
  <w:style w:type="paragraph" w:styleId="Fuzeile">
    <w:name w:val="footer"/>
    <w:basedOn w:val="Standard"/>
    <w:link w:val="FuzeileZchn"/>
    <w:uiPriority w:val="99"/>
    <w:unhideWhenUsed/>
    <w:rsid w:val="00884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themen-und-impulse/ideenpool-lesen/sekundarstufe/sekundarstufe2/methoden_konzepte_projekte/leseprojekte/lesefoerderung-buchtrailer" TargetMode="External"/><Relationship Id="rId13" Type="http://schemas.openxmlformats.org/officeDocument/2006/relationships/hyperlink" Target="https://www.autismus.de/was-ist-autismus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utismus-kultur.de/autismus/autismus-spektrum-was-ist-autismus.html" TargetMode="External"/><Relationship Id="rId17" Type="http://schemas.openxmlformats.org/officeDocument/2006/relationships/hyperlink" Target="https://www.youtube.com/watch?v=6zMIo5jFG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.de/themen/wissen/biene-bienen-bienensterben-imker-10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utschlandfunk.de/schriftstellerin-marit-kaldhol-tod-in-kinderbuechern.1202.de.html?dram:article_id=4201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bu.de/tiere-und-pflanzen/insekten-und-spinnen/hautfluegler/bienen/index.html" TargetMode="External"/><Relationship Id="rId10" Type="http://schemas.openxmlformats.org/officeDocument/2006/relationships/hyperlink" Target="http://www.hagenagency.no/wp-content/uploads/2015/10/DS_zweet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genagency.no/wp-content/uploads/2015/10/DS_zweet-264x400.jpg" TargetMode="External"/><Relationship Id="rId14" Type="http://schemas.openxmlformats.org/officeDocument/2006/relationships/hyperlink" Target="http://www.spiegel.de/thema/bien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I. Huber</cp:lastModifiedBy>
  <cp:revision>2</cp:revision>
  <dcterms:created xsi:type="dcterms:W3CDTF">2019-03-01T07:55:00Z</dcterms:created>
  <dcterms:modified xsi:type="dcterms:W3CDTF">2019-03-01T07:55:00Z</dcterms:modified>
</cp:coreProperties>
</file>