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435B2E">
        <w:rPr>
          <w:sz w:val="52"/>
        </w:rPr>
        <w:t>S</w:t>
      </w:r>
      <w:r w:rsidR="007A5153">
        <w:rPr>
          <w:sz w:val="52"/>
        </w:rPr>
        <w:t>11</w:t>
      </w:r>
    </w:p>
    <w:p w:rsidR="003A587E" w:rsidRDefault="003A587E"/>
    <w:p w:rsidR="00214C8A" w:rsidRDefault="00214C8A" w:rsidP="00214C8A">
      <w:r>
        <w:t>Spielstation</w:t>
      </w:r>
    </w:p>
    <w:p w:rsidR="00214C8A" w:rsidRDefault="00214C8A" w:rsidP="00214C8A"/>
    <w:p w:rsidR="00214C8A" w:rsidRPr="00942157" w:rsidRDefault="00214C8A" w:rsidP="00214C8A">
      <w:pPr>
        <w:rPr>
          <w:i/>
        </w:rPr>
      </w:pPr>
      <w:r>
        <w:rPr>
          <w:i/>
        </w:rPr>
        <w:t>Schwierigkeitsstufe C</w:t>
      </w:r>
    </w:p>
    <w:p w:rsidR="00214C8A" w:rsidRDefault="00214C8A" w:rsidP="00214C8A"/>
    <w:p w:rsidR="00214C8A" w:rsidRPr="009E4F60" w:rsidRDefault="00214C8A" w:rsidP="00214C8A">
      <w:pPr>
        <w:rPr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F60">
        <w:rPr>
          <w:sz w:val="32"/>
        </w:rPr>
        <w:t>Das Spiel</w:t>
      </w:r>
    </w:p>
    <w:p w:rsidR="00C874AA" w:rsidRDefault="00C874AA" w:rsidP="00C874AA"/>
    <w:p w:rsidR="00C874AA" w:rsidRPr="00EA17E2" w:rsidRDefault="00C874AA" w:rsidP="00C874AA">
      <w:pPr>
        <w:rPr>
          <w:u w:val="single"/>
        </w:rPr>
      </w:pPr>
      <w:r w:rsidRPr="00EA17E2">
        <w:rPr>
          <w:u w:val="single"/>
        </w:rPr>
        <w:t>Beispiel:</w:t>
      </w:r>
    </w:p>
    <w:p w:rsidR="00C874AA" w:rsidRDefault="00C874AA" w:rsidP="00C874AA">
      <w:r>
        <w:t>Tangram: Legen von Holzteilchen in eine bestimmte Form</w:t>
      </w:r>
    </w:p>
    <w:p w:rsidR="00C874AA" w:rsidRDefault="00C874AA" w:rsidP="00C874AA"/>
    <w:p w:rsidR="00C874AA" w:rsidRDefault="00C874AA" w:rsidP="00C874A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1376680</wp:posOffset>
                </wp:positionH>
                <wp:positionV relativeFrom="paragraph">
                  <wp:posOffset>123190</wp:posOffset>
                </wp:positionV>
                <wp:extent cx="3171825" cy="2028825"/>
                <wp:effectExtent l="0" t="0" r="9525" b="952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028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4AA" w:rsidRDefault="00C874AA" w:rsidP="00C874AA"/>
                          <w:p w:rsidR="00C874AA" w:rsidRDefault="00C874AA" w:rsidP="00C874AA"/>
                          <w:p w:rsidR="00C874AA" w:rsidRDefault="00C874AA" w:rsidP="00C874AA"/>
                          <w:p w:rsidR="00C874AA" w:rsidRDefault="00C874AA" w:rsidP="00C874A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Titelbild des entsprechenden</w:t>
                            </w:r>
                          </w:p>
                          <w:p w:rsidR="00C874AA" w:rsidRPr="00EA17E2" w:rsidRDefault="00C874AA" w:rsidP="00C874A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Spiels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08.4pt;margin-top:9.7pt;width:249.75pt;height:15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00qAIAAE4FAAAOAAAAZHJzL2Uyb0RvYy54bWysVNtuGyEQfa/Uf0C8O3vJ+rKrrKPYqatK&#10;6UVK+gEYWC8qC1vA3k2j/nsHiB2nfamq+mHNDMOZMzMHrq7HTqIDN1ZoVePsIsWIK6qZULsaf33Y&#10;TBYYWUcUI1IrXuNHbvH18u2bq6GveK5bLRk3CECUrYa+xq1zfZUklra8I/ZC91zBZqNNRxyYZpcw&#10;QwZA72SSp+ksGbRhvdGUWwve27iJlwG/aTh1n5vGcodkjYGbC18Tvlv/TZZXpNoZ0reCPtMg/8Ci&#10;I0JB0hPULXEE7Y34A6oT1GirG3dBdZfophGUhxqgmiz9rZr7lvQ81ALNsf2pTfb/wdJPhy8GCVbj&#10;S4wU6WBED3x0DZcMXfruDL2tIOi+hzA3rvQIUw6V2v5O028WKb1uidrxG2P00HLCgF3mTyZnRyOO&#10;9SDb4aNmkIbsnQ5AY2M63zpoBgJ0mNLjaTJABVFwXmbzbJFPMaKwl6f5whs+B6mOx3tj3XuuO+QX&#10;NTYw+gBPDnfWxdBjiM9mtRRsI6QMhpcbX0uDDgSEQijlys3CcbnvgG/0Fyn8omTADcKK7tnRDWyC&#10;cD1S4PYqiVQ+ldI+aeQTPVAjMPR7vtogmqcyy4t0lZeTzWwxnxSbYjop5+likmblqpylRVncbn56&#10;fllRtYIxru6E4kcBZ8XfCeT5KkXpBQmjocblFHobuvKqRWa3PTXIFxw74Us+D+uEg/ssRVfjxSmI&#10;VF4X7xSDsknliJBxnbymH1oGPTj+h64EFXnhRAm5cTsCipfWVrNH0JPRMG0QDTxCsGi1+YHRABe6&#10;xvb7nhiOkfygQJNlVhT+BQhGMZ3nYJjzne35DlEUoGrsMIrLtYuvxr43YtdCpngLlL4BHTciKOyF&#10;FZTgDbi0oZjnB8a/Cud2iHp5Bpe/AAAA//8DAFBLAwQUAAYACAAAACEAxdv/Yd8AAAAKAQAADwAA&#10;AGRycy9kb3ducmV2LnhtbEyPMU/DMBSEdyT+g/WQ2KjjBKVtiFMBUgeEOjQgZjc2ScB+jmI3Cf+e&#10;x1TG053uvit3i7NsMmPoPUoQqwSYwcbrHlsJ72/7uw2wEBVqZT0aCT8mwK66vipVof2MRzPVsWVU&#10;gqFQEroYh4Lz0HTGqbDyg0HyPv3oVCQ5tlyPaqZyZ3maJDl3qkda6NRgnjvTfNdnJyHaD5HVh/2r&#10;+Ern9WF6yY7TE0p5e7M8PgCLZomXMPzhEzpUxHTyZ9SBWQmpyAk9krG9B0aBtcgzYCcJWbbZAq9K&#10;/v9C9QsAAP//AwBQSwECLQAUAAYACAAAACEAtoM4kv4AAADhAQAAEwAAAAAAAAAAAAAAAAAAAAAA&#10;W0NvbnRlbnRfVHlwZXNdLnhtbFBLAQItABQABgAIAAAAIQA4/SH/1gAAAJQBAAALAAAAAAAAAAAA&#10;AAAAAC8BAABfcmVscy8ucmVsc1BLAQItABQABgAIAAAAIQA4bR00qAIAAE4FAAAOAAAAAAAAAAAA&#10;AAAAAC4CAABkcnMvZTJvRG9jLnhtbFBLAQItABQABgAIAAAAIQDF2/9h3wAAAAoBAAAPAAAAAAAA&#10;AAAAAAAAAAIFAABkcnMvZG93bnJldi54bWxQSwUGAAAAAAQABADzAAAADgYAAAAA&#10;" fillcolor="#fbd4b4 [1305]" stroked="f">
                <v:textbox>
                  <w:txbxContent>
                    <w:p w:rsidR="00C874AA" w:rsidRDefault="00C874AA" w:rsidP="00C874AA"/>
                    <w:p w:rsidR="00C874AA" w:rsidRDefault="00C874AA" w:rsidP="00C874AA"/>
                    <w:p w:rsidR="00C874AA" w:rsidRDefault="00C874AA" w:rsidP="00C874AA"/>
                    <w:p w:rsidR="00C874AA" w:rsidRDefault="00C874AA" w:rsidP="00C874A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Titelbild des entsprechenden</w:t>
                      </w:r>
                    </w:p>
                    <w:p w:rsidR="00C874AA" w:rsidRPr="00EA17E2" w:rsidRDefault="00C874AA" w:rsidP="00C874A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Spiels</w:t>
                      </w:r>
                    </w:p>
                  </w:txbxContent>
                </v:textbox>
              </v:shape>
            </w:pict>
          </mc:Fallback>
        </mc:AlternateContent>
      </w:r>
    </w:p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/>
    <w:p w:rsidR="00C874AA" w:rsidRDefault="00C874AA" w:rsidP="00C874AA">
      <w:bookmarkStart w:id="0" w:name="_GoBack"/>
      <w:bookmarkEnd w:id="0"/>
    </w:p>
    <w:p w:rsidR="00C874AA" w:rsidRDefault="00C874AA" w:rsidP="00C874AA"/>
    <w:p w:rsidR="00C874AA" w:rsidRDefault="00C874AA" w:rsidP="00C874AA"/>
    <w:p w:rsidR="00214C8A" w:rsidRDefault="00214C8A"/>
    <w:p w:rsidR="002A1C25" w:rsidRPr="00B62A4F" w:rsidRDefault="002A1C25" w:rsidP="002A1C25">
      <w:pPr>
        <w:jc w:val="center"/>
        <w:rPr>
          <w:i/>
          <w:sz w:val="28"/>
          <w:lang w:val="en-US"/>
        </w:rPr>
      </w:pPr>
      <w:r w:rsidRPr="00B62A4F">
        <w:rPr>
          <w:i/>
          <w:sz w:val="22"/>
          <w:lang w:val="en-US"/>
        </w:rPr>
        <w:t xml:space="preserve">Quelle: TANGRAM - Playsino, </w:t>
      </w:r>
      <w:r w:rsidR="00B62A4F" w:rsidRPr="00B62A4F">
        <w:rPr>
          <w:i/>
          <w:sz w:val="22"/>
          <w:lang w:val="en-US"/>
        </w:rPr>
        <w:t xml:space="preserve">ASIN </w:t>
      </w:r>
      <w:r w:rsidR="00B62A4F" w:rsidRPr="00B62A4F">
        <w:rPr>
          <w:rFonts w:cs="Arial"/>
          <w:i/>
          <w:color w:val="333333"/>
          <w:sz w:val="22"/>
          <w:szCs w:val="20"/>
          <w:lang w:val="en-US"/>
        </w:rPr>
        <w:t>B00GYZA4W4</w:t>
      </w:r>
    </w:p>
    <w:p w:rsidR="00214C8A" w:rsidRPr="00B62A4F" w:rsidRDefault="00214C8A">
      <w:pPr>
        <w:rPr>
          <w:lang w:val="en-US"/>
        </w:rPr>
      </w:pPr>
    </w:p>
    <w:p w:rsidR="002A1C25" w:rsidRPr="00B62A4F" w:rsidRDefault="002A1C25">
      <w:pPr>
        <w:rPr>
          <w:lang w:val="en-US"/>
        </w:rPr>
      </w:pPr>
    </w:p>
    <w:p w:rsidR="00214C8A" w:rsidRPr="00214C8A" w:rsidRDefault="00214C8A">
      <w:pPr>
        <w:rPr>
          <w:u w:val="single"/>
        </w:rPr>
      </w:pPr>
      <w:r w:rsidRPr="00214C8A">
        <w:rPr>
          <w:u w:val="single"/>
        </w:rPr>
        <w:t>Aufgabe:</w:t>
      </w:r>
    </w:p>
    <w:p w:rsidR="00214C8A" w:rsidRDefault="00214C8A" w:rsidP="00214C8A">
      <w:r>
        <w:t>Legen Sie bitte die Holzteilchen so, damit folgendes Symbol entsteht:</w:t>
      </w:r>
    </w:p>
    <w:p w:rsidR="00214C8A" w:rsidRDefault="00214C8A"/>
    <w:p w:rsidR="00214C8A" w:rsidRDefault="009D16C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123825</wp:posOffset>
                </wp:positionV>
                <wp:extent cx="2171700" cy="177165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6CE" w:rsidRDefault="009D16CE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4391C2" wp14:editId="4C3BA3BB">
                                  <wp:extent cx="1943100" cy="1619250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3100" cy="1619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57.15pt;margin-top:9.75pt;width:171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2nRhQIAABcFAAAOAAAAZHJzL2Uyb0RvYy54bWysVG1v2yAQ/j5p/wHxPfWLnDi26lRru0yT&#10;uhep3Q8ggGM0DAxI7G7af9+BkzTrNmma5g8YuOPh7p7nuLwae4n23DqhVYOzixQjrqhmQm0b/Olh&#10;PVti5DxRjEiteIMfucNXq5cvLgdT81x3WjJuEYAoVw+mwZ33pk4SRzveE3ehDVdgbLXtiYel3SbM&#10;kgHQe5nkabpIBm2ZsZpy52D3djLiVcRvW079h7Z13CPZYIjNx9HGcRPGZHVJ6q0lphP0EAb5hyh6&#10;IhRceoK6JZ6gnRW/QPWCWu106y+o7hPdtoLymANkk6XPsrnviOExFyiOM6cyuf8HS9/vP1okWIMr&#10;jBTpgaIHPnp0rUe0DNUZjKvB6d6Amx9hG1iOmTpzp+lnh5S+6Yja8lfW6qHjhEF0WTiZnB2dcFwA&#10;2QzvNINryM7rCDS2tg+lg2IgQAeWHk/MhFAobOZZmZUpmCjYsrLMFvPIXULq43FjnX/DdY/CpMEW&#10;qI/wZH/nfAiH1EeXcJvTUrC1kDIu7HZzIy3aE5DJOn4xg2duUgVnpcOxCXHagSjhjmAL8Ubav1VZ&#10;XqTXeTVbL5blrFgX81lVpstZmlXX1SItquJ2/T0EmBV1Jxjj6k4ofpRgVvwdxYdmmMQTRYgGoHKe&#10;zyeO/phkGr/fJdkLDx0pRd/g5cmJ1IHZ14pB2qT2RMhpnvwcfqwy1OD4j1WJOgjUTyLw42aMgosi&#10;CRrZaPYIwrAaaAOK4TWBSaftV4wG6MwGuy87YjlG8q0CcVVZUYRWjotiXuawsOeWzbmFKApQDfYY&#10;TdMbP7X/zlix7eCmSc5KvwJBtiJK5Smqg4yh+2JOh5citPf5Ono9vWerHwAAAP//AwBQSwMEFAAG&#10;AAgAAAAhAJJlMnzfAAAACgEAAA8AAABkcnMvZG93bnJldi54bWxMj8tugzAQRfeV+g/WROqmakwe&#10;kEAxUVupVbdJ8wEDdgAFjxF2Avn7TlfNcuYe3TmT7ybbiasZfOtIwWIegTBUOd1SreD48/myBeED&#10;ksbOkVFwMx52xeNDjpl2I+3N9RBqwSXkM1TQhNBnUvqqMRb93PWGODu5wWLgcailHnDkctvJZRQl&#10;0mJLfKHB3nw0pjofLlbB6Xt8jtOx/ArHzX6dvGO7Kd1NqafZ9PYKIpgp/MPwp8/qULBT6S6kvegU&#10;rBbrFaMcpDEIBpI44UWpYJluY5BFLu9fKH4BAAD//wMAUEsBAi0AFAAGAAgAAAAhALaDOJL+AAAA&#10;4QEAABMAAAAAAAAAAAAAAAAAAAAAAFtDb250ZW50X1R5cGVzXS54bWxQSwECLQAUAAYACAAAACEA&#10;OP0h/9YAAACUAQAACwAAAAAAAAAAAAAAAAAvAQAAX3JlbHMvLnJlbHNQSwECLQAUAAYACAAAACEA&#10;LT9p0YUCAAAXBQAADgAAAAAAAAAAAAAAAAAuAgAAZHJzL2Uyb0RvYy54bWxQSwECLQAUAAYACAAA&#10;ACEAkmUyfN8AAAAKAQAADwAAAAAAAAAAAAAAAADfBAAAZHJzL2Rvd25yZXYueG1sUEsFBgAAAAAE&#10;AAQA8wAAAOsFAAAAAA==&#10;" stroked="f">
                <v:textbox>
                  <w:txbxContent>
                    <w:p w:rsidR="009D16CE" w:rsidRDefault="009D16CE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54391C2" wp14:editId="4C3BA3BB">
                            <wp:extent cx="1943100" cy="1619250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3100" cy="1619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71120</wp:posOffset>
                </wp:positionV>
                <wp:extent cx="274320" cy="276225"/>
                <wp:effectExtent l="5080" t="13970" r="13970" b="508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C8A" w:rsidRDefault="00214C8A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57.15pt;margin-top:5.6pt;width:21.6pt;height:21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+XJgIAAFQEAAAOAAAAZHJzL2Uyb0RvYy54bWysVNtu2zAMfR+wfxD0vjhxk2Y14hRdugwD&#10;2m1Auw+QZdkWJomCpMTOvn6UnKTZBXsY5gdBEqlD8hzSq9tBK7IXzkswJZ1NppQIw6GWpi3p1+ft&#10;m7eU+MBMzRQYUdKD8PR2/frVqreFyKEDVQtHEMT4orcl7UKwRZZ53gnN/ASsMGhswGkW8OjarHas&#10;R3Stsnw6vc56cLV1wIX3eHs/Guk64TeN4OFz03gRiCop5hbS6tJaxTVbr1jROmY7yY9psH/IQjNp&#10;MOgZ6p4FRnZO/galJXfgoQkTDjqDppFcpBqwmtn0l2qeOmZFqgXJ8fZMk/9/sPzT/osjsi4pCmWY&#10;RomexRDIOxjIVWSnt75ApyeLbmHAa1Q5VertA/BvnhjYdMy04s456DvBasxuFl9mF09HHB9Bqv4R&#10;agzDdgES0NA4HalDMgiio0qHszIxFY6X+XJ+laOFoylfXuf5IkVgxemxdT58EKBJ3JTUofAJnO0f&#10;fIjJsOLkEmN5ULLeSqXSwbXVRjmyZ9gk2/Qd0X9yU4b0Jb1ZYOy/Q0zT9ycILQN2u5Ia6T47sSKy&#10;9t7UqRcDk2rcY8rKHGmMzI0chqEakl55DBAprqA+IK8OxubGYcRNB+47JT02dkkNTh4l6qNBZW5m&#10;83mcg3SYL5aRVHdpqS4tzHAEKmmgZNxuwjg7O+tk22GcUy/coZpbmZh+yemYPLZuEuA4ZnE2Ls/J&#10;6+VnsP4BAAD//wMAUEsDBBQABgAIAAAAIQAS6w014QAAAAkBAAAPAAAAZHJzL2Rvd25yZXYueG1s&#10;TI/RToNAEEXfTfyHzZj4YtqFUsQgS6M1jQ8mRls/YIERaNlZwm4B/XrHJ32c3JN7z2Sb2XRixMG1&#10;lhSEywAEUmmrlmoFH4fd4g6E85oq3VlCBV/oYJNfXmQ6rexE7zjufS24hFyqFTTe96mUrmzQaLe0&#10;PRJnn3Yw2vM51LIa9MTlppOrILiVRrfEC43ucdtgedqfjYLTUzIeb16eH4vX3fZYj8H0jeWbUtdX&#10;88M9CI+z/4PhV5/VIWenwp6pcqJTEIXriFEOwhUIBqI4iUEUCuJ1AjLP5P8P8h8AAAD//wMAUEsB&#10;Ai0AFAAGAAgAAAAhALaDOJL+AAAA4QEAABMAAAAAAAAAAAAAAAAAAAAAAFtDb250ZW50X1R5cGVz&#10;XS54bWxQSwECLQAUAAYACAAAACEAOP0h/9YAAACUAQAACwAAAAAAAAAAAAAAAAAvAQAAX3JlbHMv&#10;LnJlbHNQSwECLQAUAAYACAAAACEAq1bvlyYCAABUBAAADgAAAAAAAAAAAAAAAAAuAgAAZHJzL2Uy&#10;b0RvYy54bWxQSwECLQAUAAYACAAAACEAEusNNeEAAAAJAQAADwAAAAAAAAAAAAAAAACABAAAZHJz&#10;L2Rvd25yZXYueG1sUEsFBgAAAAAEAAQA8wAAAI4FAAAAAA==&#10;">
                <v:textbox style="mso-fit-shape-to-text:t">
                  <w:txbxContent>
                    <w:p w:rsidR="00214C8A" w:rsidRDefault="00214C8A"/>
                  </w:txbxContent>
                </v:textbox>
              </v:shape>
            </w:pict>
          </mc:Fallback>
        </mc:AlternateContent>
      </w:r>
    </w:p>
    <w:p w:rsidR="00214C8A" w:rsidRDefault="00214C8A"/>
    <w:p w:rsidR="00214C8A" w:rsidRDefault="00214C8A"/>
    <w:p w:rsidR="00214C8A" w:rsidRDefault="00214C8A"/>
    <w:p w:rsidR="00214C8A" w:rsidRDefault="00214C8A"/>
    <w:p w:rsidR="00214C8A" w:rsidRDefault="00214C8A"/>
    <w:p w:rsidR="00214C8A" w:rsidRDefault="00214C8A"/>
    <w:p w:rsidR="00214C8A" w:rsidRDefault="00214C8A"/>
    <w:p w:rsidR="00214C8A" w:rsidRDefault="00214C8A"/>
    <w:p w:rsidR="00214C8A" w:rsidRDefault="00214C8A"/>
    <w:p w:rsidR="00214C8A" w:rsidRPr="00214C8A" w:rsidRDefault="00214C8A">
      <w:pPr>
        <w:rPr>
          <w:u w:val="single"/>
        </w:rPr>
      </w:pPr>
      <w:r w:rsidRPr="00214C8A">
        <w:rPr>
          <w:u w:val="single"/>
        </w:rPr>
        <w:t>Fragen:</w:t>
      </w:r>
    </w:p>
    <w:p w:rsidR="00214C8A" w:rsidRDefault="00214C8A">
      <w:r>
        <w:t>1. Welche Kursentwicklung am Aktienmarkt könnte durch dieses Symbol dargestellt werden?</w:t>
      </w:r>
    </w:p>
    <w:p w:rsidR="00214C8A" w:rsidRDefault="00214C8A"/>
    <w:p w:rsidR="00214C8A" w:rsidRDefault="00214C8A"/>
    <w:p w:rsidR="00214C8A" w:rsidRDefault="00214C8A">
      <w:r>
        <w:t>2. Wie nennt man eine derartige nachhaltige Kursentwicklung am Aktienmarkt?</w:t>
      </w:r>
    </w:p>
    <w:p w:rsidR="00214C8A" w:rsidRDefault="00214C8A"/>
    <w:sectPr w:rsidR="00214C8A" w:rsidSect="00AD1985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5C" w:rsidRDefault="00265C5C" w:rsidP="003A587E">
      <w:r>
        <w:separator/>
      </w:r>
    </w:p>
  </w:endnote>
  <w:endnote w:type="continuationSeparator" w:id="0">
    <w:p w:rsidR="00265C5C" w:rsidRDefault="00265C5C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AB" w:rsidRDefault="009D16CE" w:rsidP="005E1CAB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5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rqo7wEAAEIEAAAOAAAAZHJzL2Uyb0RvYy54bWysU8tu2zAQvBfoPxC815JT2C0EyzkkSC5p&#10;azRt7zS5lInyBZK25L/vkrKUvhAgRS+ElrszuzNabq4Ho8kJQlTOtnS5qCkBy51Qtmvp1y93b95T&#10;EhOzgmlnoaVniPR6+/rVpvcNXLmD0wICQRIbm9639JCSb6oq8gMYFhfOg8WkdMGwhGHoKhFYj+xG&#10;V1d1va56F4QPjkOMeHs7Jum28EsJPH2SMkIiuqU4WypnKOc+n9V2w5ouMH9Q/DIG+4cpDFMWm85U&#10;tywxcgzqDyqjeHDRybTgzlROSsWhaEA1y/o3NY8H5qFoQXOin22K/4+WfzztAlGipStKLDP4i+4h&#10;MAHkG4S9suJoO/I229T72GD1jd2FLJQP9tE/OP49Yq76JZmD6MeyQQaTy1EpGYrt59l2GBLheLmu&#10;6/rdCv8On3IVayagDzHdgzMkf7RUK5sdYQ07PcSUW7NmKsnX2uYzOq3EndK6BHmX4EYHcmK4Bftu&#10;WQj00XxwYrxbr3CELBLZyurl8jF6YsJcZi9aR3lFaDprGDt/BolOoqCxwUw09mCcg03LSxdtsTrD&#10;JE45A+sy2bPAS32GQtnvl4BnROnsbJrBRlkX/tY9DdPIcqyfHBh1Zwv2Tpx3YVoDXNTi3OVR5Zfw&#10;c1zgT09/+wMAAP//AwBQSwMEFAAGAAgAAAAhAPvERYDZAAAABwEAAA8AAABkcnMvZG93bnJldi54&#10;bWxMjsFOwzAQRO9I/IO1SNyoU1QiCHEqVNFbi2jJBzjxkkTY68h20/D3LOJAT7s7M5p95Xp2VkwY&#10;4uBJwXKRgUBqvRmoU1B/bO8eQcSkyWjrCRV8Y4R1dX1V6sL4Mx1wOqZOcAnFQivoUxoLKWPbo9Nx&#10;4Uck9j59cDrxGTppgj5zubPyPsty6fRA/KHXI256bL+OJ6cgt3s7vXXNYRX2tt691/V2t3lV6vZm&#10;fnkGkXBO/2H4xWd0qJip8ScyUVjuyDnI8oon208PS16aP0FWpbzkr34AAAD//wMAUEsBAi0AFAAG&#10;AAgAAAAhALaDOJL+AAAA4QEAABMAAAAAAAAAAAAAAAAAAAAAAFtDb250ZW50X1R5cGVzXS54bWxQ&#10;SwECLQAUAAYACAAAACEAOP0h/9YAAACUAQAACwAAAAAAAAAAAAAAAAAvAQAAX3JlbHMvLnJlbHNQ&#10;SwECLQAUAAYACAAAACEA5/K6qO8BAABCBAAADgAAAAAAAAAAAAAAAAAuAgAAZHJzL2Uyb0RvYy54&#10;bWxQSwECLQAUAAYACAAAACEA+8RFgNkAAAAHAQAADwAAAAAAAAAAAAAAAABJBAAAZHJzL2Rvd25y&#10;ZXYueG1sUEsFBgAAAAAEAAQA8wAAAE8FAAAAAA==&#10;" strokecolor="#a5a5a5 [2092]">
              <o:lock v:ext="edit" shapetype="f"/>
            </v:line>
          </w:pict>
        </mc:Fallback>
      </mc:AlternateContent>
    </w:r>
  </w:p>
  <w:p w:rsidR="005E1CAB" w:rsidRPr="00357B92" w:rsidRDefault="005E1CAB" w:rsidP="005E1CAB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265C5C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11</w:t>
        </w:r>
      </w:sdtContent>
    </w:sdt>
  </w:p>
  <w:p w:rsidR="003A587E" w:rsidRPr="005778CB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5C" w:rsidRDefault="00265C5C" w:rsidP="003A587E">
      <w:r>
        <w:separator/>
      </w:r>
    </w:p>
  </w:footnote>
  <w:footnote w:type="continuationSeparator" w:id="0">
    <w:p w:rsidR="00265C5C" w:rsidRDefault="00265C5C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435B2E" w:rsidTr="00435B2E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35B2E" w:rsidRDefault="00435B2E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35B2E" w:rsidRDefault="00435B2E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35B2E" w:rsidRDefault="00435B2E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35B2E" w:rsidRDefault="00435B2E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35B2E" w:rsidRDefault="00435B2E">
          <w:pPr>
            <w:spacing w:before="120" w:line="276" w:lineRule="auto"/>
          </w:pPr>
          <w:r>
            <w:rPr>
              <w:sz w:val="22"/>
            </w:rPr>
            <w:t>WS11</w:t>
          </w:r>
        </w:p>
      </w:tc>
    </w:tr>
    <w:tr w:rsidR="00435B2E" w:rsidTr="00435B2E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35B2E" w:rsidRDefault="00435B2E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35B2E" w:rsidRDefault="00435B2E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35B2E" w:rsidRDefault="00435B2E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35B2E" w:rsidRDefault="00435B2E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35B2E" w:rsidRDefault="00435B2E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B1422B" w:rsidRDefault="00B1422B" w:rsidP="00B1422B">
    <w:pPr>
      <w:pStyle w:val="Kopfzeile"/>
    </w:pPr>
  </w:p>
  <w:p w:rsidR="00B1422B" w:rsidRDefault="00B1422B" w:rsidP="00B1422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51E5"/>
    <w:multiLevelType w:val="hybridMultilevel"/>
    <w:tmpl w:val="14CC21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0168F6"/>
    <w:rsid w:val="00120331"/>
    <w:rsid w:val="001929CB"/>
    <w:rsid w:val="001D3111"/>
    <w:rsid w:val="00214C8A"/>
    <w:rsid w:val="00265C5C"/>
    <w:rsid w:val="002A1C25"/>
    <w:rsid w:val="002D0F3C"/>
    <w:rsid w:val="002D1CD7"/>
    <w:rsid w:val="00386D43"/>
    <w:rsid w:val="003A587E"/>
    <w:rsid w:val="00435B2E"/>
    <w:rsid w:val="004A62FC"/>
    <w:rsid w:val="005778CB"/>
    <w:rsid w:val="005E1CAB"/>
    <w:rsid w:val="005F0F3A"/>
    <w:rsid w:val="005F4D4E"/>
    <w:rsid w:val="00674988"/>
    <w:rsid w:val="006F7701"/>
    <w:rsid w:val="007A5153"/>
    <w:rsid w:val="00877AC3"/>
    <w:rsid w:val="008C0C6D"/>
    <w:rsid w:val="008C6293"/>
    <w:rsid w:val="008F64A5"/>
    <w:rsid w:val="00930607"/>
    <w:rsid w:val="009725C1"/>
    <w:rsid w:val="00991546"/>
    <w:rsid w:val="009C732B"/>
    <w:rsid w:val="009D16CE"/>
    <w:rsid w:val="00A85EAD"/>
    <w:rsid w:val="00AD1985"/>
    <w:rsid w:val="00AD710B"/>
    <w:rsid w:val="00B1422B"/>
    <w:rsid w:val="00B1615E"/>
    <w:rsid w:val="00B41190"/>
    <w:rsid w:val="00B60C1A"/>
    <w:rsid w:val="00B62A4F"/>
    <w:rsid w:val="00BC0E84"/>
    <w:rsid w:val="00C40C62"/>
    <w:rsid w:val="00C874AA"/>
    <w:rsid w:val="00D567B7"/>
    <w:rsid w:val="00D67115"/>
    <w:rsid w:val="00EA4968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4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14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5</cp:revision>
  <dcterms:created xsi:type="dcterms:W3CDTF">2014-05-01T14:49:00Z</dcterms:created>
  <dcterms:modified xsi:type="dcterms:W3CDTF">2014-08-06T07:39:00Z</dcterms:modified>
</cp:coreProperties>
</file>