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089F" w:rsidRPr="00E43156" w:rsidRDefault="0062089F" w:rsidP="0062089F">
      <w:pPr>
        <w:jc w:val="center"/>
        <w:rPr>
          <w:rFonts w:ascii="Calibri" w:hAnsi="Calibri"/>
          <w:b/>
          <w:sz w:val="32"/>
          <w:szCs w:val="32"/>
        </w:rPr>
      </w:pPr>
      <w:bookmarkStart w:id="0" w:name="_GoBack"/>
      <w:bookmarkEnd w:id="0"/>
      <w:r>
        <w:rPr>
          <w:rFonts w:ascii="Calibri" w:hAnsi="Calibri"/>
          <w:b/>
          <w:sz w:val="32"/>
          <w:szCs w:val="32"/>
        </w:rPr>
        <w:t>Förderplan</w:t>
      </w:r>
    </w:p>
    <w:p w:rsidR="001711C5" w:rsidRDefault="001711C5" w:rsidP="000B7701">
      <w:pPr>
        <w:tabs>
          <w:tab w:val="left" w:pos="426"/>
          <w:tab w:val="left" w:pos="10204"/>
        </w:tabs>
        <w:jc w:val="both"/>
        <w:rPr>
          <w:rFonts w:ascii="Calibri" w:hAnsi="Calibri" w:cs="Arial"/>
        </w:rPr>
      </w:pPr>
    </w:p>
    <w:p w:rsidR="000B7701" w:rsidRPr="001711C5" w:rsidRDefault="000B7701" w:rsidP="001711C5">
      <w:pPr>
        <w:numPr>
          <w:ilvl w:val="0"/>
          <w:numId w:val="5"/>
        </w:numPr>
        <w:tabs>
          <w:tab w:val="left" w:pos="142"/>
          <w:tab w:val="left" w:pos="10204"/>
        </w:tabs>
        <w:overflowPunct/>
        <w:autoSpaceDE/>
        <w:autoSpaceDN/>
        <w:adjustRightInd/>
        <w:ind w:left="425" w:hanging="425"/>
        <w:textAlignment w:val="auto"/>
        <w:rPr>
          <w:rFonts w:ascii="Calibri" w:hAnsi="Calibri" w:cs="Arial"/>
          <w:sz w:val="24"/>
          <w:szCs w:val="28"/>
        </w:rPr>
      </w:pPr>
      <w:r w:rsidRPr="001711C5">
        <w:rPr>
          <w:rFonts w:ascii="Calibri" w:hAnsi="Calibri" w:cs="Arial"/>
          <w:sz w:val="24"/>
          <w:szCs w:val="28"/>
        </w:rPr>
        <w:t xml:space="preserve">Bereiten Sie sich auf Grundlage Ihrer Selbsteinschätzung auf Ihre weitere Vorgehensweise wie </w:t>
      </w:r>
      <w:r w:rsidR="001711C5">
        <w:rPr>
          <w:rFonts w:ascii="Calibri" w:hAnsi="Calibri" w:cs="Arial"/>
          <w:sz w:val="24"/>
          <w:szCs w:val="28"/>
        </w:rPr>
        <w:t xml:space="preserve">       </w:t>
      </w:r>
      <w:r w:rsidRPr="001711C5">
        <w:rPr>
          <w:rFonts w:ascii="Calibri" w:hAnsi="Calibri" w:cs="Arial"/>
          <w:sz w:val="24"/>
          <w:szCs w:val="28"/>
        </w:rPr>
        <w:t>folgt vor:</w:t>
      </w:r>
    </w:p>
    <w:p w:rsidR="000B7701" w:rsidRPr="002C284E" w:rsidRDefault="000B7701" w:rsidP="000B7701">
      <w:pPr>
        <w:tabs>
          <w:tab w:val="left" w:pos="426"/>
          <w:tab w:val="left" w:pos="10204"/>
        </w:tabs>
        <w:ind w:left="780"/>
        <w:jc w:val="both"/>
        <w:rPr>
          <w:rFonts w:ascii="Calibri" w:hAnsi="Calibri" w:cs="Arial"/>
          <w:sz w:val="18"/>
          <w:szCs w:val="18"/>
        </w:rPr>
      </w:pPr>
    </w:p>
    <w:tbl>
      <w:tblPr>
        <w:tblW w:w="966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51"/>
        <w:gridCol w:w="5114"/>
      </w:tblGrid>
      <w:tr w:rsidR="000B7701" w:rsidRPr="00801B83" w:rsidTr="008B125D">
        <w:trPr>
          <w:jc w:val="center"/>
        </w:trPr>
        <w:tc>
          <w:tcPr>
            <w:tcW w:w="4551" w:type="dxa"/>
            <w:shd w:val="clear" w:color="auto" w:fill="FFFFFF"/>
            <w:vAlign w:val="center"/>
          </w:tcPr>
          <w:p w:rsidR="000B7701" w:rsidRPr="003461AA" w:rsidRDefault="000B7701" w:rsidP="008B125D">
            <w:pPr>
              <w:tabs>
                <w:tab w:val="left" w:pos="375"/>
                <w:tab w:val="left" w:pos="406"/>
              </w:tabs>
              <w:spacing w:beforeLines="60" w:before="144" w:afterLines="60" w:after="14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Wenn sich in der  Selbsteinschätzung                     1 a. und 1 b. im </w:t>
            </w:r>
            <w:r w:rsidRPr="00400EBC">
              <w:rPr>
                <w:rFonts w:ascii="Calibri" w:hAnsi="Calibri"/>
                <w:b/>
                <w:color w:val="FFC000"/>
                <w:sz w:val="22"/>
                <w:szCs w:val="22"/>
                <w:shd w:val="clear" w:color="auto" w:fill="FFC000"/>
              </w:rPr>
              <w:t>□□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und/oder </w:t>
            </w:r>
            <w:r>
              <w:rPr>
                <w:rFonts w:ascii="Calibri" w:hAnsi="Calibri"/>
                <w:b/>
                <w:color w:val="FF0000"/>
                <w:sz w:val="22"/>
                <w:szCs w:val="22"/>
                <w:shd w:val="clear" w:color="auto" w:fill="FF0000"/>
              </w:rPr>
              <w:t>□□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 Kasten in der Summe …</w:t>
            </w:r>
          </w:p>
        </w:tc>
        <w:tc>
          <w:tcPr>
            <w:tcW w:w="5114" w:type="dxa"/>
            <w:shd w:val="clear" w:color="auto" w:fill="FFFFFF"/>
            <w:vAlign w:val="center"/>
          </w:tcPr>
          <w:p w:rsidR="000B7701" w:rsidRPr="003461AA" w:rsidRDefault="000B7701" w:rsidP="008B125D">
            <w:pPr>
              <w:spacing w:before="60" w:after="6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3461AA">
              <w:rPr>
                <w:rFonts w:ascii="Calibri" w:hAnsi="Calibri"/>
                <w:b/>
                <w:sz w:val="22"/>
                <w:szCs w:val="22"/>
              </w:rPr>
              <w:t xml:space="preserve">wähle </w:t>
            </w:r>
            <w:r>
              <w:rPr>
                <w:rFonts w:ascii="Calibri" w:hAnsi="Calibri"/>
                <w:b/>
                <w:sz w:val="22"/>
                <w:szCs w:val="22"/>
              </w:rPr>
              <w:t>ich</w:t>
            </w:r>
            <w:r w:rsidRPr="003461AA">
              <w:rPr>
                <w:rFonts w:ascii="Calibri" w:hAnsi="Calibri"/>
                <w:b/>
                <w:sz w:val="22"/>
                <w:szCs w:val="22"/>
              </w:rPr>
              <w:t xml:space="preserve"> folgende </w:t>
            </w:r>
            <w:r w:rsidRPr="003461AA">
              <w:rPr>
                <w:rFonts w:ascii="Calibri" w:hAnsi="Calibri"/>
                <w:b/>
                <w:sz w:val="22"/>
                <w:szCs w:val="22"/>
              </w:rPr>
              <w:br/>
              <w:t>Hilfestellungen und Vorgehensweise</w:t>
            </w:r>
            <w:r>
              <w:rPr>
                <w:rFonts w:ascii="Calibri" w:hAnsi="Calibri"/>
                <w:b/>
                <w:sz w:val="22"/>
                <w:szCs w:val="22"/>
              </w:rPr>
              <w:t>n:</w:t>
            </w:r>
          </w:p>
        </w:tc>
      </w:tr>
      <w:tr w:rsidR="000B7701" w:rsidRPr="00AA762B" w:rsidTr="008B125D">
        <w:trPr>
          <w:jc w:val="center"/>
        </w:trPr>
        <w:tc>
          <w:tcPr>
            <w:tcW w:w="4551" w:type="dxa"/>
            <w:shd w:val="clear" w:color="auto" w:fill="auto"/>
            <w:vAlign w:val="center"/>
          </w:tcPr>
          <w:p w:rsidR="000B7701" w:rsidRPr="003461AA" w:rsidRDefault="000B7701" w:rsidP="008B125D">
            <w:pPr>
              <w:tabs>
                <w:tab w:val="left" w:pos="659"/>
                <w:tab w:val="left" w:pos="942"/>
              </w:tabs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1 bis 12 Kreuze ergeben …,</w:t>
            </w:r>
          </w:p>
        </w:tc>
        <w:tc>
          <w:tcPr>
            <w:tcW w:w="5114" w:type="dxa"/>
            <w:shd w:val="clear" w:color="auto" w:fill="FFFFFF"/>
            <w:vAlign w:val="center"/>
          </w:tcPr>
          <w:p w:rsidR="000B7701" w:rsidRPr="005B2A5C" w:rsidRDefault="000B7701" w:rsidP="008B125D">
            <w:pPr>
              <w:tabs>
                <w:tab w:val="left" w:pos="208"/>
              </w:tabs>
              <w:spacing w:before="120"/>
              <w:ind w:left="210" w:hanging="210"/>
              <w:jc w:val="center"/>
              <w:rPr>
                <w:rFonts w:ascii="Calibri" w:hAnsi="Calibri"/>
                <w:sz w:val="22"/>
                <w:szCs w:val="22"/>
              </w:rPr>
            </w:pPr>
            <w:r w:rsidRPr="005B2A5C">
              <w:rPr>
                <w:rFonts w:ascii="Calibri" w:hAnsi="Calibri"/>
                <w:sz w:val="22"/>
                <w:szCs w:val="22"/>
              </w:rPr>
              <w:t>a)</w:t>
            </w:r>
            <w:r w:rsidRPr="005B2A5C">
              <w:rPr>
                <w:rFonts w:ascii="Calibri" w:hAnsi="Calibri"/>
                <w:sz w:val="22"/>
                <w:szCs w:val="22"/>
              </w:rPr>
              <w:tab/>
              <w:t xml:space="preserve">Erneutes aktives Lesen der 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5B2A5C">
              <w:rPr>
                <w:rFonts w:ascii="Calibri" w:hAnsi="Calibri"/>
                <w:sz w:val="22"/>
                <w:szCs w:val="22"/>
              </w:rPr>
              <w:t>Begrif</w:t>
            </w:r>
            <w:r>
              <w:rPr>
                <w:rFonts w:ascii="Calibri" w:hAnsi="Calibri"/>
                <w:sz w:val="22"/>
                <w:szCs w:val="22"/>
              </w:rPr>
              <w:t>fs-</w:t>
            </w:r>
            <w:r>
              <w:rPr>
                <w:rFonts w:ascii="Calibri" w:hAnsi="Calibri"/>
                <w:sz w:val="22"/>
                <w:szCs w:val="22"/>
              </w:rPr>
              <w:br/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erläuterungen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im Fachbuch /TBB/</w:t>
            </w:r>
            <w:r w:rsidRPr="005B2A5C">
              <w:rPr>
                <w:rFonts w:ascii="Calibri" w:hAnsi="Calibri"/>
                <w:sz w:val="22"/>
                <w:szCs w:val="22"/>
              </w:rPr>
              <w:t>Internet</w:t>
            </w:r>
            <w:r>
              <w:rPr>
                <w:rFonts w:ascii="Calibri" w:hAnsi="Calibri"/>
                <w:sz w:val="22"/>
                <w:szCs w:val="22"/>
              </w:rPr>
              <w:t>/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FluidSim</w:t>
            </w:r>
            <w:proofErr w:type="spellEnd"/>
          </w:p>
          <w:p w:rsidR="000B7701" w:rsidRPr="005B2A5C" w:rsidRDefault="000B7701" w:rsidP="008B125D">
            <w:pPr>
              <w:tabs>
                <w:tab w:val="left" w:pos="208"/>
              </w:tabs>
              <w:spacing w:before="80" w:after="80"/>
              <w:ind w:left="210" w:hanging="210"/>
              <w:jc w:val="center"/>
              <w:rPr>
                <w:rFonts w:ascii="Calibri" w:hAnsi="Calibri"/>
                <w:i/>
                <w:sz w:val="18"/>
                <w:szCs w:val="18"/>
              </w:rPr>
            </w:pPr>
            <w:r w:rsidRPr="005B2A5C">
              <w:rPr>
                <w:rFonts w:ascii="Calibri" w:hAnsi="Calibri"/>
                <w:i/>
                <w:sz w:val="18"/>
                <w:szCs w:val="18"/>
              </w:rPr>
              <w:t>und / oder</w:t>
            </w:r>
          </w:p>
          <w:p w:rsidR="000B7701" w:rsidRPr="005B2A5C" w:rsidRDefault="000B7701" w:rsidP="008B125D">
            <w:pPr>
              <w:tabs>
                <w:tab w:val="left" w:pos="208"/>
              </w:tabs>
              <w:ind w:left="208" w:hanging="208"/>
              <w:jc w:val="center"/>
              <w:rPr>
                <w:rFonts w:ascii="Calibri" w:hAnsi="Calibri"/>
                <w:sz w:val="22"/>
                <w:szCs w:val="22"/>
              </w:rPr>
            </w:pPr>
            <w:r w:rsidRPr="005B2A5C">
              <w:rPr>
                <w:rFonts w:ascii="Calibri" w:hAnsi="Calibri"/>
                <w:sz w:val="22"/>
                <w:szCs w:val="22"/>
              </w:rPr>
              <w:t>b)</w:t>
            </w:r>
            <w:r w:rsidRPr="005B2A5C">
              <w:rPr>
                <w:rFonts w:ascii="Calibri" w:hAnsi="Calibri"/>
                <w:sz w:val="22"/>
                <w:szCs w:val="22"/>
              </w:rPr>
              <w:tab/>
              <w:t>Rücksprache mit anderen SchülerInnen</w:t>
            </w:r>
          </w:p>
          <w:p w:rsidR="000B7701" w:rsidRPr="005B2A5C" w:rsidRDefault="000B7701" w:rsidP="008B125D">
            <w:pPr>
              <w:tabs>
                <w:tab w:val="left" w:pos="208"/>
              </w:tabs>
              <w:spacing w:before="80" w:after="80"/>
              <w:ind w:left="210" w:hanging="210"/>
              <w:jc w:val="center"/>
              <w:rPr>
                <w:rFonts w:ascii="Calibri" w:hAnsi="Calibri"/>
                <w:sz w:val="18"/>
                <w:szCs w:val="18"/>
              </w:rPr>
            </w:pPr>
            <w:r w:rsidRPr="005B2A5C">
              <w:rPr>
                <w:rFonts w:ascii="Calibri" w:hAnsi="Calibri"/>
                <w:i/>
                <w:sz w:val="18"/>
                <w:szCs w:val="18"/>
              </w:rPr>
              <w:t>bei weiterem Unterstützungsbedarf</w:t>
            </w:r>
          </w:p>
          <w:p w:rsidR="000B7701" w:rsidRPr="005B2A5C" w:rsidRDefault="000B7701" w:rsidP="008B125D">
            <w:pPr>
              <w:tabs>
                <w:tab w:val="left" w:pos="208"/>
              </w:tabs>
              <w:spacing w:after="120"/>
              <w:ind w:left="210" w:hanging="210"/>
              <w:jc w:val="center"/>
              <w:rPr>
                <w:rFonts w:ascii="Calibri" w:hAnsi="Calibri"/>
                <w:sz w:val="22"/>
                <w:szCs w:val="22"/>
              </w:rPr>
            </w:pPr>
            <w:r w:rsidRPr="005B2A5C">
              <w:rPr>
                <w:rFonts w:ascii="Calibri" w:hAnsi="Calibri"/>
                <w:sz w:val="22"/>
                <w:szCs w:val="22"/>
              </w:rPr>
              <w:t>c)</w:t>
            </w:r>
            <w:r w:rsidRPr="005B2A5C">
              <w:rPr>
                <w:rFonts w:ascii="Calibri" w:hAnsi="Calibri"/>
                <w:sz w:val="22"/>
                <w:szCs w:val="22"/>
              </w:rPr>
              <w:tab/>
              <w:t>Rücksprache mit der Lehrkraft</w:t>
            </w:r>
          </w:p>
        </w:tc>
      </w:tr>
    </w:tbl>
    <w:p w:rsidR="000B7701" w:rsidRPr="001711C5" w:rsidRDefault="000B7701" w:rsidP="001711C5">
      <w:pPr>
        <w:numPr>
          <w:ilvl w:val="0"/>
          <w:numId w:val="5"/>
        </w:numPr>
        <w:tabs>
          <w:tab w:val="left" w:pos="426"/>
          <w:tab w:val="left" w:pos="10204"/>
        </w:tabs>
        <w:overflowPunct/>
        <w:autoSpaceDE/>
        <w:autoSpaceDN/>
        <w:adjustRightInd/>
        <w:spacing w:before="560"/>
        <w:ind w:left="425" w:hanging="425"/>
        <w:textAlignment w:val="auto"/>
        <w:rPr>
          <w:rFonts w:ascii="Calibri" w:hAnsi="Calibri" w:cs="Arial"/>
          <w:sz w:val="24"/>
          <w:szCs w:val="28"/>
        </w:rPr>
      </w:pPr>
      <w:r w:rsidRPr="001711C5">
        <w:rPr>
          <w:rFonts w:ascii="Calibri" w:hAnsi="Calibri" w:cs="Arial"/>
          <w:sz w:val="24"/>
          <w:szCs w:val="28"/>
        </w:rPr>
        <w:t xml:space="preserve">Bereiten Sie sich auf Grundlage Ihrer Selbsteinschätzung auf Ihre weitere Vorgehensweise wie </w:t>
      </w:r>
      <w:r w:rsidR="001711C5">
        <w:rPr>
          <w:rFonts w:ascii="Calibri" w:hAnsi="Calibri" w:cs="Arial"/>
          <w:sz w:val="24"/>
          <w:szCs w:val="28"/>
        </w:rPr>
        <w:t xml:space="preserve">           </w:t>
      </w:r>
      <w:r w:rsidRPr="001711C5">
        <w:rPr>
          <w:rFonts w:ascii="Calibri" w:hAnsi="Calibri" w:cs="Arial"/>
          <w:sz w:val="24"/>
          <w:szCs w:val="28"/>
        </w:rPr>
        <w:t>folgt vor:</w:t>
      </w:r>
    </w:p>
    <w:p w:rsidR="000B7701" w:rsidRPr="002C284E" w:rsidRDefault="000B7701" w:rsidP="000B7701">
      <w:pPr>
        <w:tabs>
          <w:tab w:val="left" w:pos="426"/>
          <w:tab w:val="left" w:pos="10204"/>
        </w:tabs>
        <w:ind w:left="780"/>
        <w:jc w:val="both"/>
        <w:rPr>
          <w:rFonts w:ascii="Calibri" w:hAnsi="Calibri" w:cs="Arial"/>
          <w:sz w:val="18"/>
          <w:szCs w:val="18"/>
        </w:rPr>
      </w:pPr>
    </w:p>
    <w:tbl>
      <w:tblPr>
        <w:tblW w:w="966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51"/>
        <w:gridCol w:w="5114"/>
      </w:tblGrid>
      <w:tr w:rsidR="000B7701" w:rsidRPr="00801B83" w:rsidTr="008B125D">
        <w:trPr>
          <w:jc w:val="center"/>
        </w:trPr>
        <w:tc>
          <w:tcPr>
            <w:tcW w:w="4551" w:type="dxa"/>
            <w:shd w:val="clear" w:color="auto" w:fill="FFFFFF"/>
            <w:vAlign w:val="center"/>
          </w:tcPr>
          <w:p w:rsidR="000B7701" w:rsidRPr="003461AA" w:rsidRDefault="000B7701" w:rsidP="008B125D">
            <w:pPr>
              <w:tabs>
                <w:tab w:val="left" w:pos="375"/>
                <w:tab w:val="left" w:pos="406"/>
              </w:tabs>
              <w:spacing w:beforeLines="60" w:before="144" w:afterLines="60" w:after="14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Wenn sich in der  Selbsteinschätzung                     2. im </w:t>
            </w:r>
            <w:r w:rsidRPr="00400EBC">
              <w:rPr>
                <w:rFonts w:ascii="Calibri" w:hAnsi="Calibri"/>
                <w:b/>
                <w:color w:val="FFC000"/>
                <w:sz w:val="22"/>
                <w:szCs w:val="22"/>
                <w:shd w:val="clear" w:color="auto" w:fill="FFC000"/>
              </w:rPr>
              <w:t>□□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und/oder </w:t>
            </w:r>
            <w:r>
              <w:rPr>
                <w:rFonts w:ascii="Calibri" w:hAnsi="Calibri"/>
                <w:b/>
                <w:color w:val="FF0000"/>
                <w:sz w:val="22"/>
                <w:szCs w:val="22"/>
                <w:shd w:val="clear" w:color="auto" w:fill="FF0000"/>
              </w:rPr>
              <w:t>□□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 Kasten in der Summe …</w:t>
            </w:r>
          </w:p>
        </w:tc>
        <w:tc>
          <w:tcPr>
            <w:tcW w:w="5114" w:type="dxa"/>
            <w:shd w:val="clear" w:color="auto" w:fill="FFFFFF"/>
            <w:vAlign w:val="center"/>
          </w:tcPr>
          <w:p w:rsidR="000B7701" w:rsidRPr="003461AA" w:rsidRDefault="000B7701" w:rsidP="008B125D">
            <w:pPr>
              <w:spacing w:before="60" w:after="6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3461AA">
              <w:rPr>
                <w:rFonts w:ascii="Calibri" w:hAnsi="Calibri"/>
                <w:b/>
                <w:sz w:val="22"/>
                <w:szCs w:val="22"/>
              </w:rPr>
              <w:t xml:space="preserve">wähle </w:t>
            </w:r>
            <w:r>
              <w:rPr>
                <w:rFonts w:ascii="Calibri" w:hAnsi="Calibri"/>
                <w:b/>
                <w:sz w:val="22"/>
                <w:szCs w:val="22"/>
              </w:rPr>
              <w:t>ich</w:t>
            </w:r>
            <w:r w:rsidRPr="003461AA">
              <w:rPr>
                <w:rFonts w:ascii="Calibri" w:hAnsi="Calibri"/>
                <w:b/>
                <w:sz w:val="22"/>
                <w:szCs w:val="22"/>
              </w:rPr>
              <w:t xml:space="preserve"> folgende </w:t>
            </w:r>
            <w:r w:rsidRPr="003461AA">
              <w:rPr>
                <w:rFonts w:ascii="Calibri" w:hAnsi="Calibri"/>
                <w:b/>
                <w:sz w:val="22"/>
                <w:szCs w:val="22"/>
              </w:rPr>
              <w:br/>
              <w:t>Hilfestellungen und Vorgehensweise</w:t>
            </w:r>
            <w:r>
              <w:rPr>
                <w:rFonts w:ascii="Calibri" w:hAnsi="Calibri"/>
                <w:b/>
                <w:sz w:val="22"/>
                <w:szCs w:val="22"/>
              </w:rPr>
              <w:t>n:</w:t>
            </w:r>
          </w:p>
        </w:tc>
      </w:tr>
      <w:tr w:rsidR="000B7701" w:rsidRPr="00AA762B" w:rsidTr="008B125D">
        <w:trPr>
          <w:jc w:val="center"/>
        </w:trPr>
        <w:tc>
          <w:tcPr>
            <w:tcW w:w="4551" w:type="dxa"/>
            <w:shd w:val="clear" w:color="auto" w:fill="auto"/>
            <w:vAlign w:val="center"/>
          </w:tcPr>
          <w:p w:rsidR="000B7701" w:rsidRPr="003461AA" w:rsidRDefault="000B7701" w:rsidP="008B125D">
            <w:pPr>
              <w:tabs>
                <w:tab w:val="left" w:pos="659"/>
                <w:tab w:val="left" w:pos="942"/>
              </w:tabs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1 bis 2 Kreuze ergeben …,</w:t>
            </w:r>
          </w:p>
        </w:tc>
        <w:tc>
          <w:tcPr>
            <w:tcW w:w="5114" w:type="dxa"/>
            <w:shd w:val="clear" w:color="auto" w:fill="FFFFFF"/>
            <w:vAlign w:val="center"/>
          </w:tcPr>
          <w:p w:rsidR="000B7701" w:rsidRPr="005B2A5C" w:rsidRDefault="000B7701" w:rsidP="008B125D">
            <w:pPr>
              <w:tabs>
                <w:tab w:val="left" w:pos="208"/>
              </w:tabs>
              <w:spacing w:before="120"/>
              <w:ind w:left="210" w:hanging="210"/>
              <w:jc w:val="center"/>
              <w:rPr>
                <w:rFonts w:ascii="Calibri" w:hAnsi="Calibri"/>
                <w:sz w:val="22"/>
                <w:szCs w:val="22"/>
              </w:rPr>
            </w:pPr>
            <w:r w:rsidRPr="005B2A5C">
              <w:rPr>
                <w:rFonts w:ascii="Calibri" w:hAnsi="Calibri"/>
                <w:sz w:val="22"/>
                <w:szCs w:val="22"/>
              </w:rPr>
              <w:t>a)</w:t>
            </w:r>
            <w:r w:rsidRPr="005B2A5C">
              <w:rPr>
                <w:rFonts w:ascii="Calibri" w:hAnsi="Calibri"/>
                <w:sz w:val="22"/>
                <w:szCs w:val="22"/>
              </w:rPr>
              <w:tab/>
              <w:t>Erneutes aktives Lesen der Begriffs-</w:t>
            </w:r>
            <w:r w:rsidRPr="005B2A5C">
              <w:rPr>
                <w:rFonts w:ascii="Calibri" w:hAnsi="Calibri"/>
                <w:sz w:val="22"/>
                <w:szCs w:val="22"/>
              </w:rPr>
              <w:br/>
            </w:r>
            <w:proofErr w:type="spellStart"/>
            <w:r w:rsidRPr="005B2A5C">
              <w:rPr>
                <w:rFonts w:ascii="Calibri" w:hAnsi="Calibri"/>
                <w:sz w:val="22"/>
                <w:szCs w:val="22"/>
              </w:rPr>
              <w:t>erläuterungen</w:t>
            </w:r>
            <w:proofErr w:type="spellEnd"/>
            <w:r w:rsidRPr="005B2A5C">
              <w:rPr>
                <w:rFonts w:ascii="Calibri" w:hAnsi="Calibri"/>
                <w:sz w:val="22"/>
                <w:szCs w:val="22"/>
              </w:rPr>
              <w:t xml:space="preserve"> im Fachbuch </w:t>
            </w:r>
          </w:p>
          <w:p w:rsidR="000B7701" w:rsidRPr="005B2A5C" w:rsidRDefault="000B7701" w:rsidP="008B125D">
            <w:pPr>
              <w:tabs>
                <w:tab w:val="left" w:pos="208"/>
              </w:tabs>
              <w:spacing w:before="80" w:after="80"/>
              <w:ind w:left="210" w:hanging="210"/>
              <w:jc w:val="center"/>
              <w:rPr>
                <w:rFonts w:ascii="Calibri" w:hAnsi="Calibri"/>
                <w:i/>
                <w:sz w:val="18"/>
                <w:szCs w:val="18"/>
              </w:rPr>
            </w:pPr>
            <w:r w:rsidRPr="005B2A5C">
              <w:rPr>
                <w:rFonts w:ascii="Calibri" w:hAnsi="Calibri"/>
                <w:i/>
                <w:sz w:val="18"/>
                <w:szCs w:val="18"/>
              </w:rPr>
              <w:t xml:space="preserve">und </w:t>
            </w:r>
            <w:r>
              <w:rPr>
                <w:rFonts w:ascii="Calibri" w:hAnsi="Calibri"/>
                <w:i/>
                <w:sz w:val="18"/>
                <w:szCs w:val="18"/>
              </w:rPr>
              <w:t>/oder</w:t>
            </w:r>
          </w:p>
          <w:p w:rsidR="000B7701" w:rsidRPr="005B2A5C" w:rsidRDefault="000B7701" w:rsidP="008B125D">
            <w:pPr>
              <w:tabs>
                <w:tab w:val="left" w:pos="208"/>
              </w:tabs>
              <w:ind w:left="208" w:hanging="208"/>
              <w:jc w:val="center"/>
              <w:rPr>
                <w:rFonts w:ascii="Calibri" w:hAnsi="Calibri"/>
                <w:sz w:val="22"/>
                <w:szCs w:val="22"/>
              </w:rPr>
            </w:pPr>
            <w:r w:rsidRPr="005B2A5C">
              <w:rPr>
                <w:rFonts w:ascii="Calibri" w:hAnsi="Calibri"/>
                <w:sz w:val="22"/>
                <w:szCs w:val="22"/>
              </w:rPr>
              <w:t>b)</w:t>
            </w:r>
            <w:r w:rsidRPr="005B2A5C">
              <w:rPr>
                <w:rFonts w:ascii="Calibri" w:hAnsi="Calibri"/>
                <w:sz w:val="22"/>
                <w:szCs w:val="22"/>
              </w:rPr>
              <w:tab/>
              <w:t>Rücksprache mit anderen SchülerInnen</w:t>
            </w:r>
          </w:p>
          <w:p w:rsidR="000B7701" w:rsidRPr="005B2A5C" w:rsidRDefault="000B7701" w:rsidP="008B125D">
            <w:pPr>
              <w:tabs>
                <w:tab w:val="left" w:pos="208"/>
              </w:tabs>
              <w:spacing w:before="80" w:after="80"/>
              <w:ind w:left="210" w:hanging="210"/>
              <w:jc w:val="center"/>
              <w:rPr>
                <w:rFonts w:ascii="Calibri" w:hAnsi="Calibri"/>
                <w:sz w:val="18"/>
                <w:szCs w:val="18"/>
              </w:rPr>
            </w:pPr>
            <w:r w:rsidRPr="005B2A5C">
              <w:rPr>
                <w:rFonts w:ascii="Calibri" w:hAnsi="Calibri"/>
                <w:i/>
                <w:sz w:val="18"/>
                <w:szCs w:val="18"/>
              </w:rPr>
              <w:t>bei weiterem Unterstützungsbedarf</w:t>
            </w:r>
          </w:p>
          <w:p w:rsidR="000B7701" w:rsidRPr="005B2A5C" w:rsidRDefault="000B7701" w:rsidP="008B125D">
            <w:pPr>
              <w:tabs>
                <w:tab w:val="left" w:pos="208"/>
              </w:tabs>
              <w:spacing w:after="120"/>
              <w:ind w:left="210" w:hanging="210"/>
              <w:jc w:val="center"/>
              <w:rPr>
                <w:rFonts w:ascii="Calibri" w:hAnsi="Calibri"/>
                <w:sz w:val="22"/>
                <w:szCs w:val="22"/>
              </w:rPr>
            </w:pPr>
            <w:r w:rsidRPr="005B2A5C">
              <w:rPr>
                <w:rFonts w:ascii="Calibri" w:hAnsi="Calibri"/>
                <w:sz w:val="22"/>
                <w:szCs w:val="22"/>
              </w:rPr>
              <w:t>c)</w:t>
            </w:r>
            <w:r w:rsidRPr="005B2A5C">
              <w:rPr>
                <w:rFonts w:ascii="Calibri" w:hAnsi="Calibri"/>
                <w:sz w:val="22"/>
                <w:szCs w:val="22"/>
              </w:rPr>
              <w:tab/>
              <w:t>Rücksprache mit der Lehrkraft</w:t>
            </w:r>
          </w:p>
        </w:tc>
      </w:tr>
    </w:tbl>
    <w:p w:rsidR="000B7701" w:rsidRPr="001711C5" w:rsidRDefault="000B7701" w:rsidP="001711C5">
      <w:pPr>
        <w:numPr>
          <w:ilvl w:val="0"/>
          <w:numId w:val="5"/>
        </w:numPr>
        <w:tabs>
          <w:tab w:val="left" w:pos="426"/>
          <w:tab w:val="left" w:pos="10204"/>
        </w:tabs>
        <w:overflowPunct/>
        <w:autoSpaceDE/>
        <w:autoSpaceDN/>
        <w:adjustRightInd/>
        <w:spacing w:before="560"/>
        <w:ind w:left="425" w:hanging="425"/>
        <w:textAlignment w:val="auto"/>
        <w:rPr>
          <w:rFonts w:ascii="Calibri" w:hAnsi="Calibri" w:cs="Arial"/>
          <w:sz w:val="24"/>
          <w:szCs w:val="28"/>
        </w:rPr>
      </w:pPr>
      <w:r w:rsidRPr="001711C5">
        <w:rPr>
          <w:rFonts w:ascii="Calibri" w:hAnsi="Calibri" w:cs="Arial"/>
          <w:sz w:val="24"/>
          <w:szCs w:val="28"/>
        </w:rPr>
        <w:t>Bereiten Sie sich auf Grundlage Ihrer Selbsteinschätzung auf Ihre weitere Vorgehensweise wie</w:t>
      </w:r>
      <w:r w:rsidR="001711C5">
        <w:rPr>
          <w:rFonts w:ascii="Calibri" w:hAnsi="Calibri" w:cs="Arial"/>
          <w:sz w:val="24"/>
          <w:szCs w:val="28"/>
        </w:rPr>
        <w:t xml:space="preserve">       </w:t>
      </w:r>
      <w:r w:rsidRPr="001711C5">
        <w:rPr>
          <w:rFonts w:ascii="Calibri" w:hAnsi="Calibri" w:cs="Arial"/>
          <w:sz w:val="24"/>
          <w:szCs w:val="28"/>
        </w:rPr>
        <w:t xml:space="preserve"> folgt vor:</w:t>
      </w:r>
    </w:p>
    <w:p w:rsidR="000B7701" w:rsidRPr="002C284E" w:rsidRDefault="000B7701" w:rsidP="000B7701">
      <w:pPr>
        <w:tabs>
          <w:tab w:val="left" w:pos="426"/>
          <w:tab w:val="left" w:pos="10204"/>
        </w:tabs>
        <w:ind w:left="780"/>
        <w:jc w:val="both"/>
        <w:rPr>
          <w:rFonts w:ascii="Calibri" w:hAnsi="Calibri" w:cs="Arial"/>
          <w:sz w:val="18"/>
          <w:szCs w:val="18"/>
        </w:rPr>
      </w:pPr>
    </w:p>
    <w:tbl>
      <w:tblPr>
        <w:tblW w:w="966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51"/>
        <w:gridCol w:w="5114"/>
      </w:tblGrid>
      <w:tr w:rsidR="000B7701" w:rsidRPr="00801B83" w:rsidTr="008B125D">
        <w:trPr>
          <w:jc w:val="center"/>
        </w:trPr>
        <w:tc>
          <w:tcPr>
            <w:tcW w:w="4551" w:type="dxa"/>
            <w:shd w:val="clear" w:color="auto" w:fill="FFFFFF"/>
            <w:vAlign w:val="center"/>
          </w:tcPr>
          <w:p w:rsidR="000B7701" w:rsidRPr="003461AA" w:rsidRDefault="000B7701" w:rsidP="008B125D">
            <w:pPr>
              <w:tabs>
                <w:tab w:val="left" w:pos="375"/>
                <w:tab w:val="left" w:pos="406"/>
              </w:tabs>
              <w:spacing w:beforeLines="60" w:before="144" w:afterLines="60" w:after="14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Wenn sich in der  Selbsteinschätzung                     3. im </w:t>
            </w:r>
            <w:r w:rsidRPr="00400EBC">
              <w:rPr>
                <w:rFonts w:ascii="Calibri" w:hAnsi="Calibri"/>
                <w:b/>
                <w:color w:val="FFC000"/>
                <w:sz w:val="22"/>
                <w:szCs w:val="22"/>
                <w:shd w:val="clear" w:color="auto" w:fill="FFC000"/>
              </w:rPr>
              <w:t>□□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und/oder </w:t>
            </w:r>
            <w:r>
              <w:rPr>
                <w:rFonts w:ascii="Calibri" w:hAnsi="Calibri"/>
                <w:b/>
                <w:color w:val="FF0000"/>
                <w:sz w:val="22"/>
                <w:szCs w:val="22"/>
                <w:shd w:val="clear" w:color="auto" w:fill="FF0000"/>
              </w:rPr>
              <w:t>□□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 Kasten jeweils …</w:t>
            </w:r>
          </w:p>
        </w:tc>
        <w:tc>
          <w:tcPr>
            <w:tcW w:w="5114" w:type="dxa"/>
            <w:shd w:val="clear" w:color="auto" w:fill="FFFFFF"/>
            <w:vAlign w:val="center"/>
          </w:tcPr>
          <w:p w:rsidR="000B7701" w:rsidRPr="003461AA" w:rsidRDefault="000B7701" w:rsidP="008B125D">
            <w:pPr>
              <w:spacing w:before="60" w:after="6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3461AA">
              <w:rPr>
                <w:rFonts w:ascii="Calibri" w:hAnsi="Calibri"/>
                <w:b/>
                <w:sz w:val="22"/>
                <w:szCs w:val="22"/>
              </w:rPr>
              <w:t xml:space="preserve">wähle </w:t>
            </w:r>
            <w:r>
              <w:rPr>
                <w:rFonts w:ascii="Calibri" w:hAnsi="Calibri"/>
                <w:b/>
                <w:sz w:val="22"/>
                <w:szCs w:val="22"/>
              </w:rPr>
              <w:t>ich</w:t>
            </w:r>
            <w:r w:rsidRPr="003461AA">
              <w:rPr>
                <w:rFonts w:ascii="Calibri" w:hAnsi="Calibri"/>
                <w:b/>
                <w:sz w:val="22"/>
                <w:szCs w:val="22"/>
              </w:rPr>
              <w:t xml:space="preserve"> folgende </w:t>
            </w:r>
            <w:r w:rsidRPr="003461AA">
              <w:rPr>
                <w:rFonts w:ascii="Calibri" w:hAnsi="Calibri"/>
                <w:b/>
                <w:sz w:val="22"/>
                <w:szCs w:val="22"/>
              </w:rPr>
              <w:br/>
              <w:t>Hilfestellungen und Vorgehensweise</w:t>
            </w:r>
            <w:r>
              <w:rPr>
                <w:rFonts w:ascii="Calibri" w:hAnsi="Calibri"/>
                <w:b/>
                <w:sz w:val="22"/>
                <w:szCs w:val="22"/>
              </w:rPr>
              <w:t>n:</w:t>
            </w:r>
          </w:p>
        </w:tc>
      </w:tr>
      <w:tr w:rsidR="000B7701" w:rsidRPr="00AA762B" w:rsidTr="008B125D">
        <w:trPr>
          <w:jc w:val="center"/>
        </w:trPr>
        <w:tc>
          <w:tcPr>
            <w:tcW w:w="4551" w:type="dxa"/>
            <w:shd w:val="clear" w:color="auto" w:fill="auto"/>
            <w:vAlign w:val="center"/>
          </w:tcPr>
          <w:p w:rsidR="000B7701" w:rsidRPr="003461AA" w:rsidRDefault="000B7701" w:rsidP="008B125D">
            <w:pPr>
              <w:tabs>
                <w:tab w:val="left" w:pos="659"/>
                <w:tab w:val="left" w:pos="942"/>
              </w:tabs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1 Kreuz ergibt …,</w:t>
            </w:r>
          </w:p>
        </w:tc>
        <w:tc>
          <w:tcPr>
            <w:tcW w:w="5114" w:type="dxa"/>
            <w:shd w:val="clear" w:color="auto" w:fill="FFFFFF"/>
            <w:vAlign w:val="center"/>
          </w:tcPr>
          <w:p w:rsidR="000B7701" w:rsidRPr="005B2A5C" w:rsidRDefault="000B7701" w:rsidP="008B125D">
            <w:pPr>
              <w:tabs>
                <w:tab w:val="left" w:pos="208"/>
              </w:tabs>
              <w:spacing w:before="120"/>
              <w:ind w:left="210" w:hanging="210"/>
              <w:jc w:val="center"/>
              <w:rPr>
                <w:rFonts w:ascii="Calibri" w:hAnsi="Calibri"/>
                <w:sz w:val="22"/>
                <w:szCs w:val="22"/>
              </w:rPr>
            </w:pPr>
            <w:r w:rsidRPr="005B2A5C">
              <w:rPr>
                <w:rFonts w:ascii="Calibri" w:hAnsi="Calibri"/>
                <w:sz w:val="22"/>
                <w:szCs w:val="22"/>
              </w:rPr>
              <w:t>a)</w:t>
            </w:r>
            <w:r w:rsidRPr="005B2A5C">
              <w:rPr>
                <w:rFonts w:ascii="Calibri" w:hAnsi="Calibri"/>
                <w:sz w:val="22"/>
                <w:szCs w:val="22"/>
              </w:rPr>
              <w:tab/>
              <w:t xml:space="preserve">Erneutes aktives </w:t>
            </w:r>
            <w:r>
              <w:rPr>
                <w:rFonts w:ascii="Calibri" w:hAnsi="Calibri"/>
                <w:sz w:val="22"/>
                <w:szCs w:val="22"/>
              </w:rPr>
              <w:t>Erarbeiten durch Nachschlagen in den Unterlagen</w:t>
            </w:r>
          </w:p>
          <w:p w:rsidR="000B7701" w:rsidRPr="005B2A5C" w:rsidRDefault="000B7701" w:rsidP="008B125D">
            <w:pPr>
              <w:tabs>
                <w:tab w:val="left" w:pos="208"/>
              </w:tabs>
              <w:spacing w:before="80" w:after="80"/>
              <w:ind w:left="210" w:hanging="210"/>
              <w:jc w:val="center"/>
              <w:rPr>
                <w:rFonts w:ascii="Calibri" w:hAnsi="Calibri"/>
                <w:i/>
                <w:sz w:val="18"/>
                <w:szCs w:val="18"/>
              </w:rPr>
            </w:pPr>
            <w:r w:rsidRPr="005B2A5C">
              <w:rPr>
                <w:rFonts w:ascii="Calibri" w:hAnsi="Calibri"/>
                <w:i/>
                <w:sz w:val="18"/>
                <w:szCs w:val="18"/>
              </w:rPr>
              <w:t xml:space="preserve">und </w:t>
            </w:r>
            <w:r>
              <w:rPr>
                <w:rFonts w:ascii="Calibri" w:hAnsi="Calibri"/>
                <w:i/>
                <w:sz w:val="18"/>
                <w:szCs w:val="18"/>
              </w:rPr>
              <w:t>/oder</w:t>
            </w:r>
          </w:p>
          <w:p w:rsidR="000B7701" w:rsidRPr="005B2A5C" w:rsidRDefault="000B7701" w:rsidP="008B125D">
            <w:pPr>
              <w:tabs>
                <w:tab w:val="left" w:pos="208"/>
              </w:tabs>
              <w:ind w:left="208" w:hanging="208"/>
              <w:jc w:val="center"/>
              <w:rPr>
                <w:rFonts w:ascii="Calibri" w:hAnsi="Calibri"/>
                <w:sz w:val="22"/>
                <w:szCs w:val="22"/>
              </w:rPr>
            </w:pPr>
            <w:r w:rsidRPr="005B2A5C">
              <w:rPr>
                <w:rFonts w:ascii="Calibri" w:hAnsi="Calibri"/>
                <w:sz w:val="22"/>
                <w:szCs w:val="22"/>
              </w:rPr>
              <w:t>b)</w:t>
            </w:r>
            <w:r w:rsidRPr="005B2A5C">
              <w:rPr>
                <w:rFonts w:ascii="Calibri" w:hAnsi="Calibri"/>
                <w:sz w:val="22"/>
                <w:szCs w:val="22"/>
              </w:rPr>
              <w:tab/>
              <w:t>Rücksprache mit anderen SchülerInnen</w:t>
            </w:r>
            <w:r>
              <w:rPr>
                <w:rFonts w:ascii="Calibri" w:hAnsi="Calibri"/>
                <w:sz w:val="22"/>
                <w:szCs w:val="22"/>
              </w:rPr>
              <w:t xml:space="preserve">                    </w:t>
            </w:r>
          </w:p>
          <w:p w:rsidR="000B7701" w:rsidRPr="005B2A5C" w:rsidRDefault="000B7701" w:rsidP="008B125D">
            <w:pPr>
              <w:tabs>
                <w:tab w:val="left" w:pos="208"/>
              </w:tabs>
              <w:spacing w:before="80" w:after="80"/>
              <w:ind w:left="210" w:hanging="210"/>
              <w:jc w:val="center"/>
              <w:rPr>
                <w:rFonts w:ascii="Calibri" w:hAnsi="Calibri"/>
                <w:sz w:val="18"/>
                <w:szCs w:val="18"/>
              </w:rPr>
            </w:pPr>
            <w:r w:rsidRPr="005B2A5C">
              <w:rPr>
                <w:rFonts w:ascii="Calibri" w:hAnsi="Calibri"/>
                <w:i/>
                <w:sz w:val="18"/>
                <w:szCs w:val="18"/>
              </w:rPr>
              <w:t>bei weiterem Unterstützungsbedarf</w:t>
            </w:r>
          </w:p>
          <w:p w:rsidR="000B7701" w:rsidRPr="005B2A5C" w:rsidRDefault="000B7701" w:rsidP="008B125D">
            <w:pPr>
              <w:tabs>
                <w:tab w:val="left" w:pos="208"/>
              </w:tabs>
              <w:spacing w:after="120"/>
              <w:ind w:left="210" w:hanging="210"/>
              <w:jc w:val="center"/>
              <w:rPr>
                <w:rFonts w:ascii="Calibri" w:hAnsi="Calibri"/>
                <w:sz w:val="22"/>
                <w:szCs w:val="22"/>
              </w:rPr>
            </w:pPr>
            <w:r w:rsidRPr="005B2A5C">
              <w:rPr>
                <w:rFonts w:ascii="Calibri" w:hAnsi="Calibri"/>
                <w:sz w:val="22"/>
                <w:szCs w:val="22"/>
              </w:rPr>
              <w:t>c)</w:t>
            </w:r>
            <w:r w:rsidRPr="005B2A5C">
              <w:rPr>
                <w:rFonts w:ascii="Calibri" w:hAnsi="Calibri"/>
                <w:sz w:val="22"/>
                <w:szCs w:val="22"/>
              </w:rPr>
              <w:tab/>
              <w:t>Rücksprache mit der Lehrkraft</w:t>
            </w:r>
          </w:p>
        </w:tc>
      </w:tr>
    </w:tbl>
    <w:p w:rsidR="000B7701" w:rsidRDefault="000B7701" w:rsidP="000B7701">
      <w:pPr>
        <w:tabs>
          <w:tab w:val="left" w:pos="426"/>
          <w:tab w:val="left" w:pos="10204"/>
        </w:tabs>
        <w:jc w:val="both"/>
        <w:rPr>
          <w:rFonts w:ascii="Calibri" w:hAnsi="Calibri" w:cs="Arial"/>
          <w:b/>
          <w:bCs/>
        </w:rPr>
      </w:pPr>
    </w:p>
    <w:p w:rsidR="00C362D9" w:rsidRPr="000B7701" w:rsidRDefault="00C362D9" w:rsidP="000B7701"/>
    <w:sectPr w:rsidR="00C362D9" w:rsidRPr="000B7701" w:rsidSect="00CE2B05">
      <w:headerReference w:type="default" r:id="rId7"/>
      <w:footerReference w:type="default" r:id="rId8"/>
      <w:pgSz w:w="11907" w:h="16839" w:code="9"/>
      <w:pgMar w:top="454" w:right="567" w:bottom="397" w:left="1134" w:header="340" w:footer="3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5821" w:rsidRDefault="003E5821">
      <w:r>
        <w:separator/>
      </w:r>
    </w:p>
  </w:endnote>
  <w:endnote w:type="continuationSeparator" w:id="0">
    <w:p w:rsidR="003E5821" w:rsidRDefault="003E58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780F" w:rsidRDefault="0009146A" w:rsidP="0039780F">
    <w:pPr>
      <w:pStyle w:val="Fuzeile"/>
      <w:tabs>
        <w:tab w:val="clear" w:pos="9072"/>
        <w:tab w:val="right" w:pos="9639"/>
      </w:tabs>
    </w:pPr>
    <w:proofErr w:type="spellStart"/>
    <w:r>
      <w:rPr>
        <w:sz w:val="14"/>
      </w:rPr>
      <w:t>Ablaufsteuerung</w:t>
    </w:r>
    <w:r w:rsidR="002C696A">
      <w:rPr>
        <w:sz w:val="14"/>
      </w:rPr>
      <w:t>_</w:t>
    </w:r>
    <w:r w:rsidR="000B7701">
      <w:rPr>
        <w:sz w:val="14"/>
      </w:rPr>
      <w:t>Abele</w:t>
    </w:r>
    <w:proofErr w:type="spellEnd"/>
    <w:r w:rsidR="000B7701">
      <w:rPr>
        <w:sz w:val="14"/>
      </w:rPr>
      <w:t>/Rieger</w:t>
    </w:r>
  </w:p>
  <w:p w:rsidR="003A58DD" w:rsidRPr="00947962" w:rsidRDefault="003A58DD" w:rsidP="0094796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5821" w:rsidRDefault="003E5821">
      <w:r>
        <w:separator/>
      </w:r>
    </w:p>
  </w:footnote>
  <w:footnote w:type="continuationSeparator" w:id="0">
    <w:p w:rsidR="003E5821" w:rsidRDefault="003E58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614D" w:rsidRDefault="00C2614D" w:rsidP="00C2614D">
    <w:pPr>
      <w:jc w:val="right"/>
      <w:rPr>
        <w:sz w:val="22"/>
      </w:rPr>
    </w:pPr>
  </w:p>
  <w:tbl>
    <w:tblPr>
      <w:tblW w:w="0" w:type="auto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36"/>
      <w:gridCol w:w="993"/>
      <w:gridCol w:w="2693"/>
      <w:gridCol w:w="1417"/>
      <w:gridCol w:w="568"/>
    </w:tblGrid>
    <w:tr w:rsidR="00C2614D" w:rsidTr="008A7CDC">
      <w:trPr>
        <w:trHeight w:val="397"/>
      </w:trPr>
      <w:tc>
        <w:tcPr>
          <w:tcW w:w="4536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09146A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Ablaufsteuerung</w:t>
          </w:r>
        </w:p>
      </w:tc>
      <w:tc>
        <w:tcPr>
          <w:tcW w:w="9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09146A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LBTL</w:t>
          </w: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</w:tr>
    <w:tr w:rsidR="00C2614D" w:rsidTr="008A7CDC">
      <w:tc>
        <w:tcPr>
          <w:tcW w:w="4536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:rsidR="00C362D9" w:rsidRPr="00C2614D" w:rsidRDefault="00C362D9" w:rsidP="00C2614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85172"/>
    <w:multiLevelType w:val="hybridMultilevel"/>
    <w:tmpl w:val="90128B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A7528D"/>
    <w:multiLevelType w:val="hybridMultilevel"/>
    <w:tmpl w:val="800A86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9367C3"/>
    <w:multiLevelType w:val="hybridMultilevel"/>
    <w:tmpl w:val="F7DA1BE6"/>
    <w:lvl w:ilvl="0" w:tplc="0407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2863142B"/>
    <w:multiLevelType w:val="hybridMultilevel"/>
    <w:tmpl w:val="B8FAC344"/>
    <w:lvl w:ilvl="0" w:tplc="0407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46254EBF"/>
    <w:multiLevelType w:val="hybridMultilevel"/>
    <w:tmpl w:val="0F8825E8"/>
    <w:lvl w:ilvl="0" w:tplc="8F3219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Arial" w:hint="default"/>
        <w:sz w:val="24"/>
        <w:szCs w:val="28"/>
      </w:rPr>
    </w:lvl>
    <w:lvl w:ilvl="1" w:tplc="7494C62A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D0B0962C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906AA160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1E0727E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BC4C69DE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F7BA5C7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CD66553C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62141B94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46625301"/>
    <w:multiLevelType w:val="hybridMultilevel"/>
    <w:tmpl w:val="3E9090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A02D4B"/>
    <w:multiLevelType w:val="hybridMultilevel"/>
    <w:tmpl w:val="141A8004"/>
    <w:lvl w:ilvl="0" w:tplc="04070011">
      <w:start w:val="1"/>
      <w:numFmt w:val="decimal"/>
      <w:lvlText w:val="%1)"/>
      <w:lvlJc w:val="left"/>
      <w:pPr>
        <w:ind w:left="1129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9E296D"/>
    <w:multiLevelType w:val="hybridMultilevel"/>
    <w:tmpl w:val="F93ADFA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5F5008"/>
    <w:multiLevelType w:val="hybridMultilevel"/>
    <w:tmpl w:val="376CB3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3E3F6D"/>
    <w:multiLevelType w:val="hybridMultilevel"/>
    <w:tmpl w:val="175EBC96"/>
    <w:lvl w:ilvl="0" w:tplc="04070001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0"/>
  </w:num>
  <w:num w:numId="5">
    <w:abstractNumId w:val="6"/>
  </w:num>
  <w:num w:numId="6">
    <w:abstractNumId w:val="1"/>
  </w:num>
  <w:num w:numId="7">
    <w:abstractNumId w:val="5"/>
  </w:num>
  <w:num w:numId="8">
    <w:abstractNumId w:val="9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hideSpellingErrors/>
  <w:hideGrammaticalErrors/>
  <w:proofState w:spelling="clean" w:grammar="clean"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DB8"/>
    <w:rsid w:val="000113AD"/>
    <w:rsid w:val="0009146A"/>
    <w:rsid w:val="000972AF"/>
    <w:rsid w:val="000B7701"/>
    <w:rsid w:val="000D3796"/>
    <w:rsid w:val="00115923"/>
    <w:rsid w:val="001711C5"/>
    <w:rsid w:val="001D329B"/>
    <w:rsid w:val="00243FDA"/>
    <w:rsid w:val="002C696A"/>
    <w:rsid w:val="002E6130"/>
    <w:rsid w:val="00300225"/>
    <w:rsid w:val="003541C1"/>
    <w:rsid w:val="0039780F"/>
    <w:rsid w:val="003A58DD"/>
    <w:rsid w:val="003E5821"/>
    <w:rsid w:val="004170E6"/>
    <w:rsid w:val="004E2C6B"/>
    <w:rsid w:val="005446C6"/>
    <w:rsid w:val="00574C3B"/>
    <w:rsid w:val="005E55ED"/>
    <w:rsid w:val="005E6E90"/>
    <w:rsid w:val="0062089F"/>
    <w:rsid w:val="006226BF"/>
    <w:rsid w:val="006B608E"/>
    <w:rsid w:val="008B0265"/>
    <w:rsid w:val="00907757"/>
    <w:rsid w:val="00941DB8"/>
    <w:rsid w:val="00947962"/>
    <w:rsid w:val="00A82000"/>
    <w:rsid w:val="00AA7190"/>
    <w:rsid w:val="00AC3F74"/>
    <w:rsid w:val="00AD5ABF"/>
    <w:rsid w:val="00B752D7"/>
    <w:rsid w:val="00C2614D"/>
    <w:rsid w:val="00C362D9"/>
    <w:rsid w:val="00CE2B05"/>
    <w:rsid w:val="00D15BEF"/>
    <w:rsid w:val="00D86A0B"/>
    <w:rsid w:val="00DD5449"/>
    <w:rsid w:val="00DF14B7"/>
    <w:rsid w:val="00E04777"/>
    <w:rsid w:val="00E24C08"/>
    <w:rsid w:val="00E3400A"/>
    <w:rsid w:val="00E837CD"/>
    <w:rsid w:val="00ED1BF7"/>
    <w:rsid w:val="00FC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98B77CE-C1F6-46C8-93CF-A170E4ED4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autoRedefine/>
    <w:qFormat/>
    <w:rsid w:val="0009146A"/>
    <w:pPr>
      <w:keepNext/>
      <w:overflowPunct/>
      <w:autoSpaceDE/>
      <w:autoSpaceDN/>
      <w:adjustRightInd/>
      <w:spacing w:before="240" w:after="240"/>
      <w:jc w:val="center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09146A"/>
    <w:pPr>
      <w:keepNext/>
      <w:keepLines/>
      <w:overflowPunct/>
      <w:autoSpaceDE/>
      <w:autoSpaceDN/>
      <w:adjustRightInd/>
      <w:spacing w:before="120" w:after="120" w:line="259" w:lineRule="auto"/>
      <w:textAlignment w:val="auto"/>
      <w:outlineLvl w:val="1"/>
    </w:pPr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09146A"/>
    <w:rPr>
      <w:rFonts w:ascii="Cambria" w:hAnsi="Cambria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9146A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  <w:lang w:eastAsia="en-US"/>
    </w:rPr>
  </w:style>
  <w:style w:type="character" w:customStyle="1" w:styleId="watch-title">
    <w:name w:val="watch-title"/>
    <w:rsid w:val="0009146A"/>
  </w:style>
  <w:style w:type="paragraph" w:styleId="Listenabsatz">
    <w:name w:val="List Paragraph"/>
    <w:basedOn w:val="Standard"/>
    <w:uiPriority w:val="34"/>
    <w:qFormat/>
    <w:rsid w:val="0009146A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1508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Brunner, Pia (KM)</dc:creator>
  <cp:lastModifiedBy>reto</cp:lastModifiedBy>
  <cp:revision>3</cp:revision>
  <cp:lastPrinted>2012-10-23T08:09:00Z</cp:lastPrinted>
  <dcterms:created xsi:type="dcterms:W3CDTF">2014-07-21T16:24:00Z</dcterms:created>
  <dcterms:modified xsi:type="dcterms:W3CDTF">2014-07-21T16:24:00Z</dcterms:modified>
</cp:coreProperties>
</file>