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A8AF7" w14:textId="77777777" w:rsidR="00DA7318" w:rsidRDefault="00DA7318" w:rsidP="00DA7318">
      <w:pPr>
        <w:rPr>
          <w:rFonts w:cs="Arial"/>
          <w:b/>
        </w:rPr>
      </w:pPr>
      <w:r>
        <w:rPr>
          <w:rFonts w:cs="Arial"/>
          <w:b/>
        </w:rPr>
        <w:t>Anlage 13: Arbeitsaufträge nach Lerntypen zur Zusammenfassung der Inhalte</w:t>
      </w:r>
    </w:p>
    <w:p w14:paraId="5C71E9FD" w14:textId="77777777" w:rsidR="00DA7318" w:rsidRDefault="00DA7318" w:rsidP="00DA7318">
      <w:pPr>
        <w:jc w:val="center"/>
        <w:rPr>
          <w:b/>
        </w:rPr>
      </w:pPr>
    </w:p>
    <w:tbl>
      <w:tblPr>
        <w:tblStyle w:val="Tabellenraster"/>
        <w:tblW w:w="10206"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206"/>
      </w:tblGrid>
      <w:tr w:rsidR="00DA7318" w:rsidRPr="00CE2621" w14:paraId="0DBBE000" w14:textId="77777777" w:rsidTr="009C7B66">
        <w:tc>
          <w:tcPr>
            <w:tcW w:w="10206" w:type="dxa"/>
            <w:shd w:val="clear" w:color="auto" w:fill="F1FF8B"/>
          </w:tcPr>
          <w:p w14:paraId="192A7AF6" w14:textId="48488E44" w:rsidR="00DA7318" w:rsidRPr="00CE2621" w:rsidRDefault="00DA7318" w:rsidP="00FB78C6">
            <w:pPr>
              <w:spacing w:before="40" w:after="40" w:line="276" w:lineRule="auto"/>
              <w:jc w:val="center"/>
              <w:rPr>
                <w:rFonts w:cs="Arial"/>
                <w:b/>
              </w:rPr>
            </w:pPr>
            <w:r w:rsidRPr="00CE2621">
              <w:rPr>
                <w:rFonts w:cs="Arial"/>
                <w:b/>
              </w:rPr>
              <w:t xml:space="preserve">Der Fernabsatzvertrag – eine </w:t>
            </w:r>
            <w:r>
              <w:rPr>
                <w:rFonts w:cs="Arial"/>
                <w:b/>
              </w:rPr>
              <w:t>Zusammenfassung (visuell)</w:t>
            </w:r>
          </w:p>
        </w:tc>
      </w:tr>
    </w:tbl>
    <w:p w14:paraId="7B8D0F0D" w14:textId="77777777" w:rsidR="00DA7318" w:rsidRPr="003C6262" w:rsidRDefault="00DA7318" w:rsidP="00DA7318">
      <w:pPr>
        <w:jc w:val="center"/>
        <w:rPr>
          <w:b/>
        </w:rPr>
      </w:pPr>
    </w:p>
    <w:tbl>
      <w:tblPr>
        <w:tblStyle w:val="Tabellenraster"/>
        <w:tblW w:w="10207" w:type="dxa"/>
        <w:tblInd w:w="108" w:type="dxa"/>
        <w:tblLook w:val="04A0" w:firstRow="1" w:lastRow="0" w:firstColumn="1" w:lastColumn="0" w:noHBand="0" w:noVBand="1"/>
      </w:tblPr>
      <w:tblGrid>
        <w:gridCol w:w="10207"/>
      </w:tblGrid>
      <w:tr w:rsidR="00DA7318" w:rsidRPr="003C6262" w14:paraId="1D7DACD6" w14:textId="77777777" w:rsidTr="009C7B66">
        <w:tc>
          <w:tcPr>
            <w:tcW w:w="10207" w:type="dxa"/>
            <w:tcBorders>
              <w:top w:val="single" w:sz="4" w:space="0" w:color="auto"/>
              <w:bottom w:val="single" w:sz="4" w:space="0" w:color="auto"/>
            </w:tcBorders>
            <w:shd w:val="clear" w:color="auto" w:fill="FFFFFF" w:themeFill="background1"/>
          </w:tcPr>
          <w:p w14:paraId="6D87689F" w14:textId="77777777" w:rsidR="00DA7318" w:rsidRPr="00F64A6B" w:rsidRDefault="00DA7318" w:rsidP="00FB78C6">
            <w:pPr>
              <w:spacing w:before="120"/>
              <w:rPr>
                <w:rFonts w:cs="Arial"/>
                <w:b/>
                <w:u w:val="single"/>
              </w:rPr>
            </w:pPr>
            <w:r w:rsidRPr="00F64A6B">
              <w:rPr>
                <w:rFonts w:cs="Arial"/>
                <w:b/>
                <w:u w:val="single"/>
              </w:rPr>
              <w:t xml:space="preserve">Arbeitsauftrag </w:t>
            </w:r>
            <w:bookmarkStart w:id="0" w:name="OLE_LINK42"/>
            <w:bookmarkStart w:id="1" w:name="OLE_LINK43"/>
            <w:r w:rsidRPr="00F64A6B">
              <w:rPr>
                <w:rFonts w:cs="Arial"/>
                <w:b/>
                <w:u w:val="single"/>
              </w:rPr>
              <w:t>(Einzel-, Partner-, Gruppenarbeit (max. 4 Personen))</w:t>
            </w:r>
            <w:bookmarkEnd w:id="0"/>
            <w:bookmarkEnd w:id="1"/>
            <w:r w:rsidRPr="00F64A6B">
              <w:rPr>
                <w:rFonts w:cs="Arial"/>
                <w:b/>
                <w:u w:val="single"/>
              </w:rPr>
              <w:t>:</w:t>
            </w:r>
          </w:p>
          <w:p w14:paraId="7EC5822F" w14:textId="77777777" w:rsidR="00DA7318" w:rsidRPr="00F64A6B" w:rsidRDefault="00DA7318" w:rsidP="00FB78C6">
            <w:pPr>
              <w:rPr>
                <w:rFonts w:cs="Arial"/>
                <w:sz w:val="10"/>
                <w:szCs w:val="10"/>
                <w:u w:val="single"/>
              </w:rPr>
            </w:pPr>
            <w:r w:rsidRPr="00F64A6B">
              <w:rPr>
                <w:rFonts w:cs="Arial"/>
                <w:noProof/>
              </w:rPr>
              <mc:AlternateContent>
                <mc:Choice Requires="wps">
                  <w:drawing>
                    <wp:anchor distT="0" distB="0" distL="114300" distR="114300" simplePos="0" relativeHeight="251661312" behindDoc="0" locked="0" layoutInCell="1" allowOverlap="1" wp14:anchorId="1F663892" wp14:editId="2F94EC5E">
                      <wp:simplePos x="0" y="0"/>
                      <wp:positionH relativeFrom="column">
                        <wp:posOffset>5459730</wp:posOffset>
                      </wp:positionH>
                      <wp:positionV relativeFrom="page">
                        <wp:posOffset>179705</wp:posOffset>
                      </wp:positionV>
                      <wp:extent cx="835025" cy="685800"/>
                      <wp:effectExtent l="0" t="0" r="3175" b="0"/>
                      <wp:wrapNone/>
                      <wp:docPr id="3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685800"/>
                              </a:xfrm>
                              <a:prstGeom prst="rect">
                                <a:avLst/>
                              </a:prstGeom>
                              <a:solidFill>
                                <a:srgbClr val="FFFFFF"/>
                              </a:solidFill>
                              <a:ln w="9525">
                                <a:noFill/>
                                <a:miter lim="800000"/>
                                <a:headEnd/>
                                <a:tailEnd/>
                              </a:ln>
                            </wps:spPr>
                            <wps:txbx>
                              <w:txbxContent>
                                <w:p w14:paraId="6E2E8D99" w14:textId="77777777" w:rsidR="00FB78C6" w:rsidRPr="00F764E4" w:rsidRDefault="00FB78C6" w:rsidP="00DA7318">
                                  <w:pPr>
                                    <w:widowControl w:val="0"/>
                                    <w:tabs>
                                      <w:tab w:val="left" w:pos="2610"/>
                                    </w:tabs>
                                    <w:rPr>
                                      <w:rFonts w:ascii="Webdings" w:hAnsi="Webdings" w:cs="Arial"/>
                                      <w:sz w:val="130"/>
                                      <w:szCs w:val="130"/>
                                    </w:rPr>
                                  </w:pPr>
                                  <w:r w:rsidRPr="00F764E4">
                                    <w:rPr>
                                      <w:rFonts w:ascii="Webdings" w:hAnsi="Webdings" w:cs="Arial"/>
                                      <w:sz w:val="130"/>
                                      <w:szCs w:val="130"/>
                                    </w:rPr>
                                    <w:t></w:t>
                                  </w:r>
                                </w:p>
                                <w:p w14:paraId="0AFB1110" w14:textId="77777777" w:rsidR="00FB78C6" w:rsidRDefault="00FB78C6" w:rsidP="00DA7318">
                                  <w:pPr>
                                    <w:jc w:val="right"/>
                                  </w:pPr>
                                </w:p>
                              </w:txbxContent>
                            </wps:txbx>
                            <wps:bodyPr rot="0" vert="horz" wrap="non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29.9pt;margin-top:14.15pt;width:65.75pt;height:54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" stroked="f">
                      <v:textbox inset="0,0,0,0">
                        <w:txbxContent>
                          <w:p w14:paraId="6E2E8D99" w14:textId="77777777" w:rsidR="00FB78C6" w:rsidRPr="00F764E4" w:rsidRDefault="00FB78C6" w:rsidP="00DA7318">
                            <w:pPr>
                              <w:widowControl w:val="0"/>
                              <w:tabs>
                                <w:tab w:val="left" w:pos="2610"/>
                              </w:tabs>
                              <w:rPr>
                                <w:rFonts w:ascii="Webdings" w:hAnsi="Webdings" w:cs="Arial"/>
                                <w:sz w:val="130"/>
                                <w:szCs w:val="130"/>
                              </w:rPr>
                            </w:pPr>
                            <w:r w:rsidRPr="00F764E4">
                              <w:rPr>
                                <w:rFonts w:ascii="Webdings" w:hAnsi="Webdings" w:cs="Arial"/>
                                <w:sz w:val="130"/>
                                <w:szCs w:val="130"/>
                              </w:rPr>
                              <w:t></w:t>
                            </w:r>
                          </w:p>
                          <w:p w14:paraId="0AFB1110" w14:textId="77777777" w:rsidR="00FB78C6" w:rsidRDefault="00FB78C6" w:rsidP="00DA7318">
                            <w:pPr>
                              <w:jc w:val="right"/>
                            </w:pPr>
                          </w:p>
                        </w:txbxContent>
                      </v:textbox>
                      <w10:wrap anchory="page"/>
                    </v:shape>
                  </w:pict>
                </mc:Fallback>
              </mc:AlternateContent>
            </w:r>
          </w:p>
          <w:p w14:paraId="7A2050F6" w14:textId="77777777" w:rsidR="00DA7318" w:rsidRPr="00F64A6B" w:rsidRDefault="00DA7318" w:rsidP="00FB78C6">
            <w:pPr>
              <w:rPr>
                <w:rFonts w:cs="Arial"/>
              </w:rPr>
            </w:pPr>
            <w:r w:rsidRPr="00F64A6B">
              <w:rPr>
                <w:rFonts w:cs="Arial"/>
              </w:rPr>
              <w:t xml:space="preserve">1.) Schauen Sie sich den </w:t>
            </w:r>
            <w:r>
              <w:rPr>
                <w:rFonts w:cs="Arial"/>
                <w:b/>
                <w:color w:val="FF0000"/>
              </w:rPr>
              <w:t>Film</w:t>
            </w:r>
            <w:r w:rsidRPr="00F64A6B">
              <w:rPr>
                <w:rFonts w:cs="Arial"/>
                <w:b/>
                <w:color w:val="FF0000"/>
              </w:rPr>
              <w:t>beitrag</w:t>
            </w:r>
            <w:r>
              <w:rPr>
                <w:rStyle w:val="Funotenzeichen"/>
                <w:rFonts w:cs="Arial"/>
                <w:b/>
                <w:color w:val="FF0000"/>
              </w:rPr>
              <w:footnoteReference w:id="1"/>
            </w:r>
            <w:r w:rsidRPr="00F64A6B">
              <w:rPr>
                <w:rFonts w:cs="Arial"/>
              </w:rPr>
              <w:t xml:space="preserve"> an und notieren Sie sich </w:t>
            </w:r>
          </w:p>
          <w:p w14:paraId="44CEF25D" w14:textId="77777777" w:rsidR="00DA7318" w:rsidRPr="00F64A6B" w:rsidRDefault="00DA7318" w:rsidP="00FB78C6">
            <w:pPr>
              <w:rPr>
                <w:rFonts w:cs="Arial"/>
              </w:rPr>
            </w:pPr>
            <w:r w:rsidRPr="00F64A6B">
              <w:rPr>
                <w:rFonts w:cs="Arial"/>
              </w:rPr>
              <w:t>stichpunktartig wichtige angesprochene Punkte zum Online-Kauf.</w:t>
            </w:r>
          </w:p>
          <w:p w14:paraId="5234C382" w14:textId="77777777" w:rsidR="00DA7318" w:rsidRPr="00F64A6B" w:rsidRDefault="00DA7318" w:rsidP="00FB78C6">
            <w:pPr>
              <w:rPr>
                <w:rFonts w:cs="Arial"/>
                <w:sz w:val="10"/>
                <w:szCs w:val="10"/>
              </w:rPr>
            </w:pPr>
          </w:p>
          <w:p w14:paraId="4D3D3761" w14:textId="77777777" w:rsidR="00DA7318" w:rsidRPr="00F64A6B" w:rsidRDefault="00DA7318" w:rsidP="00FB78C6">
            <w:pPr>
              <w:rPr>
                <w:rFonts w:cs="Arial"/>
              </w:rPr>
            </w:pPr>
            <w:r w:rsidRPr="00F64A6B">
              <w:rPr>
                <w:rFonts w:cs="Arial"/>
              </w:rPr>
              <w:t>2.) Nutzen Sie die Stichpunkte um hieraus eine Mindmap zum Thema Fernabsatz-</w:t>
            </w:r>
          </w:p>
          <w:p w14:paraId="40826652" w14:textId="77777777" w:rsidR="00DA7318" w:rsidRPr="00F64A6B" w:rsidRDefault="00DA7318" w:rsidP="00FB78C6">
            <w:pPr>
              <w:spacing w:after="60"/>
              <w:rPr>
                <w:rFonts w:cs="Arial"/>
                <w:sz w:val="10"/>
                <w:szCs w:val="10"/>
              </w:rPr>
            </w:pPr>
            <w:r w:rsidRPr="00F64A6B">
              <w:rPr>
                <w:rFonts w:cs="Arial"/>
              </w:rPr>
              <w:t>vertrag zu erstellen. Gehen Sie hierbei folgendermaßen vor: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9237"/>
            </w:tblGrid>
            <w:tr w:rsidR="00DA7318" w:rsidRPr="00F64A6B" w14:paraId="577F284B" w14:textId="77777777" w:rsidTr="00FB78C6">
              <w:tc>
                <w:tcPr>
                  <w:tcW w:w="739" w:type="dxa"/>
                </w:tcPr>
                <w:p w14:paraId="659C28B6" w14:textId="77777777" w:rsidR="00DA7318" w:rsidRPr="00F64A6B" w:rsidRDefault="00DA7318" w:rsidP="00FB78C6">
                  <w:pPr>
                    <w:rPr>
                      <w:rFonts w:cs="Arial"/>
                    </w:rPr>
                  </w:pPr>
                  <w:r w:rsidRPr="00F64A6B">
                    <w:rPr>
                      <w:rFonts w:cs="Arial"/>
                    </w:rPr>
                    <w:t>2.1</w:t>
                  </w:r>
                </w:p>
              </w:tc>
              <w:tc>
                <w:tcPr>
                  <w:tcW w:w="9237" w:type="dxa"/>
                </w:tcPr>
                <w:p w14:paraId="32D2AE8D" w14:textId="77777777" w:rsidR="00DA7318" w:rsidRPr="00F64A6B" w:rsidRDefault="00DA7318" w:rsidP="00FB78C6">
                  <w:pPr>
                    <w:spacing w:after="60"/>
                    <w:rPr>
                      <w:rFonts w:cs="Arial"/>
                    </w:rPr>
                  </w:pPr>
                  <w:r w:rsidRPr="00F64A6B">
                    <w:rPr>
                      <w:rFonts w:cs="Arial"/>
                    </w:rPr>
                    <w:t>Lesen Sie unten stehende Hinweise zum Erstellen von Mindmaps.</w:t>
                  </w:r>
                </w:p>
              </w:tc>
            </w:tr>
            <w:tr w:rsidR="00DA7318" w:rsidRPr="00F64A6B" w14:paraId="184D0931" w14:textId="77777777" w:rsidTr="00FB78C6">
              <w:tc>
                <w:tcPr>
                  <w:tcW w:w="739" w:type="dxa"/>
                </w:tcPr>
                <w:p w14:paraId="4439B39E" w14:textId="77777777" w:rsidR="00DA7318" w:rsidRPr="00F64A6B" w:rsidRDefault="00DA7318" w:rsidP="00FB78C6">
                  <w:pPr>
                    <w:rPr>
                      <w:rFonts w:cs="Arial"/>
                    </w:rPr>
                  </w:pPr>
                  <w:r w:rsidRPr="00F64A6B">
                    <w:rPr>
                      <w:rFonts w:cs="Arial"/>
                    </w:rPr>
                    <w:t>2.2</w:t>
                  </w:r>
                </w:p>
              </w:tc>
              <w:tc>
                <w:tcPr>
                  <w:tcW w:w="9237" w:type="dxa"/>
                </w:tcPr>
                <w:p w14:paraId="74AC7D3A" w14:textId="77777777" w:rsidR="00DA7318" w:rsidRPr="00F64A6B" w:rsidRDefault="00DA7318" w:rsidP="00FB78C6">
                  <w:pPr>
                    <w:spacing w:after="60"/>
                    <w:rPr>
                      <w:rFonts w:cs="Arial"/>
                    </w:rPr>
                  </w:pPr>
                  <w:r>
                    <w:rPr>
                      <w:rFonts w:cs="Arial"/>
                    </w:rPr>
                    <w:t>Erstellen Sie eine Mindmap mit dem Programm „</w:t>
                  </w:r>
                  <w:proofErr w:type="spellStart"/>
                  <w:r>
                    <w:rPr>
                      <w:rFonts w:cs="Arial"/>
                    </w:rPr>
                    <w:t>FreeMind</w:t>
                  </w:r>
                  <w:proofErr w:type="spellEnd"/>
                  <w:r>
                    <w:rPr>
                      <w:rFonts w:cs="Arial"/>
                    </w:rPr>
                    <w:t xml:space="preserve">“. </w:t>
                  </w:r>
                </w:p>
              </w:tc>
            </w:tr>
            <w:tr w:rsidR="00DA7318" w:rsidRPr="00F64A6B" w14:paraId="7A366AA0" w14:textId="77777777" w:rsidTr="00FB78C6">
              <w:tc>
                <w:tcPr>
                  <w:tcW w:w="739" w:type="dxa"/>
                </w:tcPr>
                <w:p w14:paraId="5E665EA9" w14:textId="77777777" w:rsidR="00DA7318" w:rsidRPr="00F64A6B" w:rsidRDefault="00DA7318" w:rsidP="00FB78C6">
                  <w:pPr>
                    <w:rPr>
                      <w:rFonts w:cs="Arial"/>
                    </w:rPr>
                  </w:pPr>
                  <w:r w:rsidRPr="00F64A6B">
                    <w:rPr>
                      <w:rFonts w:cs="Arial"/>
                    </w:rPr>
                    <w:t>2.3</w:t>
                  </w:r>
                </w:p>
              </w:tc>
              <w:tc>
                <w:tcPr>
                  <w:tcW w:w="9237" w:type="dxa"/>
                </w:tcPr>
                <w:p w14:paraId="184A6CA3" w14:textId="77777777" w:rsidR="00DA7318" w:rsidRPr="00F64A6B" w:rsidRDefault="00DA7318" w:rsidP="00FB78C6">
                  <w:pPr>
                    <w:spacing w:after="60"/>
                    <w:rPr>
                      <w:rFonts w:cs="Arial"/>
                    </w:rPr>
                  </w:pPr>
                  <w:r w:rsidRPr="00F64A6B">
                    <w:rPr>
                      <w:rFonts w:cs="Arial"/>
                    </w:rPr>
                    <w:t>Speichern Sie Ihr Ergebnis unter Ihren Namen ab und drucken Sie ein Exemplar für Ihre Unterlagen aus.</w:t>
                  </w:r>
                </w:p>
              </w:tc>
            </w:tr>
          </w:tbl>
          <w:p w14:paraId="14A56BEC" w14:textId="77777777" w:rsidR="00DA7318" w:rsidRPr="00F64A6B" w:rsidRDefault="00DA7318" w:rsidP="00FB78C6">
            <w:pPr>
              <w:rPr>
                <w:rFonts w:cs="Arial"/>
                <w:sz w:val="10"/>
                <w:szCs w:val="10"/>
              </w:rPr>
            </w:pPr>
          </w:p>
          <w:p w14:paraId="2929F083" w14:textId="77777777" w:rsidR="00DA7318" w:rsidRDefault="00DA7318" w:rsidP="00FB78C6">
            <w:pPr>
              <w:jc w:val="center"/>
              <w:rPr>
                <w:rFonts w:eastAsia="Times New Roman" w:cs="Arial"/>
                <w:b/>
                <w:i/>
                <w:lang w:eastAsia="de-DE"/>
              </w:rPr>
            </w:pPr>
            <w:r>
              <w:rPr>
                <w:rFonts w:cs="Arial"/>
                <w:b/>
                <w:i/>
              </w:rPr>
              <w:t>(</w:t>
            </w:r>
            <w:r w:rsidRPr="00F64A6B">
              <w:rPr>
                <w:rFonts w:cs="Arial"/>
                <w:b/>
                <w:i/>
              </w:rPr>
              <w:t>Hinweis</w:t>
            </w:r>
            <w:r>
              <w:rPr>
                <w:rFonts w:cs="Arial"/>
                <w:b/>
                <w:i/>
              </w:rPr>
              <w:t>: Alternativ könnte die Mindmap handschriftlich gestaltet werden</w:t>
            </w:r>
            <w:r w:rsidRPr="00F64A6B">
              <w:rPr>
                <w:rFonts w:eastAsia="Times New Roman" w:cs="Arial"/>
                <w:b/>
                <w:i/>
                <w:lang w:eastAsia="de-DE"/>
              </w:rPr>
              <w:t>.</w:t>
            </w:r>
            <w:r>
              <w:rPr>
                <w:rFonts w:eastAsia="Times New Roman" w:cs="Arial"/>
                <w:b/>
                <w:i/>
                <w:lang w:eastAsia="de-DE"/>
              </w:rPr>
              <w:t>)</w:t>
            </w:r>
          </w:p>
          <w:p w14:paraId="48FC98C6" w14:textId="77777777" w:rsidR="00DA7318" w:rsidRPr="003C6262" w:rsidRDefault="00DA7318" w:rsidP="00FB78C6">
            <w:pPr>
              <w:jc w:val="center"/>
              <w:rPr>
                <w:b/>
                <w:i/>
              </w:rPr>
            </w:pPr>
          </w:p>
        </w:tc>
      </w:tr>
      <w:tr w:rsidR="00DA7318" w:rsidRPr="006A1427" w14:paraId="677A8242" w14:textId="77777777" w:rsidTr="009C7B66">
        <w:trPr>
          <w:trHeight w:val="162"/>
        </w:trPr>
        <w:tc>
          <w:tcPr>
            <w:tcW w:w="10207" w:type="dxa"/>
            <w:tcBorders>
              <w:top w:val="single" w:sz="4" w:space="0" w:color="auto"/>
              <w:left w:val="nil"/>
              <w:bottom w:val="single" w:sz="4" w:space="0" w:color="auto"/>
              <w:right w:val="nil"/>
            </w:tcBorders>
            <w:shd w:val="clear" w:color="auto" w:fill="FFFFFF" w:themeFill="background1"/>
          </w:tcPr>
          <w:p w14:paraId="795C5D76" w14:textId="77777777" w:rsidR="00DA7318" w:rsidRPr="006A1427" w:rsidRDefault="00DA7318" w:rsidP="00FB78C6">
            <w:pPr>
              <w:jc w:val="center"/>
              <w:rPr>
                <w:b/>
                <w:sz w:val="16"/>
                <w:szCs w:val="16"/>
              </w:rPr>
            </w:pPr>
          </w:p>
        </w:tc>
      </w:tr>
      <w:tr w:rsidR="00DA7318" w:rsidRPr="006A1427" w14:paraId="047B3E03" w14:textId="77777777" w:rsidTr="009C7B66">
        <w:tc>
          <w:tcPr>
            <w:tcW w:w="10207" w:type="dxa"/>
            <w:tcBorders>
              <w:top w:val="single" w:sz="4" w:space="0" w:color="auto"/>
            </w:tcBorders>
            <w:shd w:val="clear" w:color="auto" w:fill="A6A6A6" w:themeFill="background1" w:themeFillShade="A6"/>
          </w:tcPr>
          <w:p w14:paraId="61E40AB2" w14:textId="77777777" w:rsidR="00DA7318" w:rsidRPr="006A1427" w:rsidRDefault="00DA7318" w:rsidP="00FB78C6">
            <w:pPr>
              <w:jc w:val="center"/>
              <w:rPr>
                <w:rFonts w:cs="Arial"/>
                <w:b/>
              </w:rPr>
            </w:pPr>
            <w:r w:rsidRPr="006A1427">
              <w:rPr>
                <w:rFonts w:cs="Arial"/>
                <w:b/>
              </w:rPr>
              <w:t>Erstellen einer Mindmap</w:t>
            </w:r>
          </w:p>
        </w:tc>
      </w:tr>
      <w:tr w:rsidR="00DA7318" w:rsidRPr="003C6262" w14:paraId="16869B21" w14:textId="77777777" w:rsidTr="009C7B66">
        <w:tc>
          <w:tcPr>
            <w:tcW w:w="10207" w:type="dxa"/>
            <w:tcBorders>
              <w:bottom w:val="single" w:sz="4" w:space="0" w:color="auto"/>
            </w:tcBorders>
            <w:shd w:val="clear" w:color="auto" w:fill="FFFFFF" w:themeFill="background1"/>
          </w:tcPr>
          <w:p w14:paraId="0706A96C" w14:textId="77777777" w:rsidR="00DA7318" w:rsidRPr="003C6262" w:rsidRDefault="00DA7318" w:rsidP="00FB78C6">
            <w:pPr>
              <w:rPr>
                <w:rFonts w:cstheme="minorHAnsi"/>
                <w:sz w:val="10"/>
                <w:szCs w:val="10"/>
              </w:rPr>
            </w:pPr>
          </w:p>
          <w:p w14:paraId="259E4DC8" w14:textId="77777777" w:rsidR="00DA7318" w:rsidRDefault="00DA7318" w:rsidP="00FB78C6">
            <w:pPr>
              <w:rPr>
                <w:rFonts w:ascii="Helvetica" w:hAnsi="Helvetica" w:cs="Helvetica"/>
                <w:sz w:val="26"/>
                <w:szCs w:val="26"/>
              </w:rPr>
            </w:pPr>
            <w:r>
              <w:rPr>
                <w:rFonts w:cs="Arial"/>
              </w:rPr>
              <w:t xml:space="preserve">Mindmaps sind eine gute Möglichkeit, Inhalte übersichtlich darzustellen. Oft werden Sie beim Brainstorming eingesetzt, da man – im Gegensatz zu einer linearen Darstellung – jederzeit Aspekte ergänzen oder weiter untergliedern kann. Mit Mindmaps kann man Inhalte übersichtlich anordnen (z.B. als Vorbereitung auf eine Klassenarbeit oder zur Erschließung von Texten). </w:t>
            </w:r>
            <w:r w:rsidRPr="00F64A6B">
              <w:rPr>
                <w:rFonts w:cs="Arial"/>
              </w:rPr>
              <w:t xml:space="preserve">Eine Mindmap </w:t>
            </w:r>
            <w:r>
              <w:rPr>
                <w:rFonts w:cs="Arial"/>
              </w:rPr>
              <w:t xml:space="preserve">kann aber auch eingesetzt werden, um die Inhalte aus einem Vortrag, einer Konferenz, einem Telefongespräch, etc. zu protokollieren. </w:t>
            </w:r>
          </w:p>
          <w:p w14:paraId="451AB850" w14:textId="77777777" w:rsidR="00DA7318" w:rsidRPr="00F64A6B" w:rsidRDefault="00DA7318" w:rsidP="00FB78C6">
            <w:pPr>
              <w:rPr>
                <w:rFonts w:cs="Arial"/>
              </w:rPr>
            </w:pPr>
          </w:p>
          <w:p w14:paraId="2D1DB9EB" w14:textId="77777777" w:rsidR="00DA7318" w:rsidRPr="00F64A6B" w:rsidRDefault="00DA7318" w:rsidP="00FB78C6">
            <w:pPr>
              <w:rPr>
                <w:rFonts w:cs="Arial"/>
                <w:b/>
              </w:rPr>
            </w:pPr>
            <w:r>
              <w:rPr>
                <w:rFonts w:cs="Arial"/>
                <w:b/>
              </w:rPr>
              <w:t>4</w:t>
            </w:r>
            <w:r w:rsidRPr="00F64A6B">
              <w:rPr>
                <w:rFonts w:cs="Arial"/>
                <w:b/>
              </w:rPr>
              <w:t xml:space="preserve"> Schritte zur </w:t>
            </w:r>
            <w:r>
              <w:rPr>
                <w:rFonts w:cs="Arial"/>
                <w:b/>
              </w:rPr>
              <w:t>Mindmap</w:t>
            </w:r>
          </w:p>
          <w:p w14:paraId="68723294" w14:textId="77777777" w:rsidR="00DA7318" w:rsidRPr="00F64A6B" w:rsidRDefault="00DA7318" w:rsidP="00FB78C6">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0"/>
              <w:gridCol w:w="4521"/>
            </w:tblGrid>
            <w:tr w:rsidR="00DA7318" w:rsidRPr="00F64A6B" w14:paraId="52CD4BF9" w14:textId="77777777" w:rsidTr="00FB78C6">
              <w:tc>
                <w:tcPr>
                  <w:tcW w:w="5847" w:type="dxa"/>
                </w:tcPr>
                <w:p w14:paraId="000B392D" w14:textId="77777777" w:rsidR="00DA7318" w:rsidRPr="00F64A6B" w:rsidRDefault="00DA7318" w:rsidP="00FB78C6">
                  <w:pPr>
                    <w:rPr>
                      <w:rFonts w:cs="Arial"/>
                    </w:rPr>
                  </w:pPr>
                  <w:r w:rsidRPr="00F64A6B">
                    <w:rPr>
                      <w:rFonts w:cs="Arial"/>
                      <w:b/>
                    </w:rPr>
                    <w:t xml:space="preserve">1. Schritt: </w:t>
                  </w:r>
                  <w:r>
                    <w:rPr>
                      <w:rFonts w:cs="Arial"/>
                    </w:rPr>
                    <w:t>Das Thema kommt ins Zentrum der Mindmap</w:t>
                  </w:r>
                  <w:r w:rsidRPr="00F64A6B">
                    <w:rPr>
                      <w:rFonts w:cs="Arial"/>
                    </w:rPr>
                    <w:t xml:space="preserve">. </w:t>
                  </w:r>
                </w:p>
                <w:p w14:paraId="499D2BEB" w14:textId="77777777" w:rsidR="00DA7318" w:rsidRPr="00F64A6B" w:rsidRDefault="00DA7318" w:rsidP="00FB78C6">
                  <w:pPr>
                    <w:rPr>
                      <w:rFonts w:cs="Arial"/>
                    </w:rPr>
                  </w:pPr>
                </w:p>
              </w:tc>
              <w:tc>
                <w:tcPr>
                  <w:tcW w:w="4144" w:type="dxa"/>
                </w:tcPr>
                <w:p w14:paraId="2DAAB588" w14:textId="77777777" w:rsidR="00DA7318" w:rsidRPr="00F64A6B" w:rsidRDefault="00DA7318" w:rsidP="00FB78C6">
                  <w:pPr>
                    <w:jc w:val="center"/>
                    <w:rPr>
                      <w:rFonts w:cs="Arial"/>
                    </w:rPr>
                  </w:pPr>
                  <w:r w:rsidRPr="00F64A6B">
                    <w:rPr>
                      <w:rFonts w:cs="Arial"/>
                      <w:noProof/>
                    </w:rPr>
                    <w:drawing>
                      <wp:inline distT="0" distB="0" distL="0" distR="0" wp14:anchorId="7F3C95E1" wp14:editId="524EE0BB">
                        <wp:extent cx="847725" cy="619125"/>
                        <wp:effectExtent l="0" t="0" r="9525" b="9525"/>
                        <wp:docPr id="300" name="Grafik 26" descr="C:\Dokumente und Einstellungen\Jasmin\Eigene Dateien\Eigene Bilder\Mindm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kumente und Einstellungen\Jasmin\Eigene Dateien\Eigene Bilder\Mindmap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p>
                <w:p w14:paraId="0902FDBF" w14:textId="77777777" w:rsidR="00DA7318" w:rsidRPr="00F64A6B" w:rsidRDefault="00DA7318" w:rsidP="00FB78C6">
                  <w:pPr>
                    <w:jc w:val="center"/>
                    <w:rPr>
                      <w:rFonts w:cs="Arial"/>
                    </w:rPr>
                  </w:pPr>
                </w:p>
              </w:tc>
            </w:tr>
            <w:tr w:rsidR="00DA7318" w:rsidRPr="00F64A6B" w14:paraId="002CF989" w14:textId="77777777" w:rsidTr="00FB78C6">
              <w:tc>
                <w:tcPr>
                  <w:tcW w:w="5847" w:type="dxa"/>
                </w:tcPr>
                <w:p w14:paraId="28E86327" w14:textId="77777777" w:rsidR="00DA7318" w:rsidRPr="00F64A6B" w:rsidRDefault="00DA7318" w:rsidP="00FB78C6">
                  <w:pPr>
                    <w:rPr>
                      <w:rFonts w:cs="Arial"/>
                    </w:rPr>
                  </w:pPr>
                  <w:r w:rsidRPr="00F64A6B">
                    <w:rPr>
                      <w:rFonts w:cs="Arial"/>
                      <w:b/>
                    </w:rPr>
                    <w:t>2. Schritt:</w:t>
                  </w:r>
                  <w:r w:rsidRPr="00F64A6B">
                    <w:rPr>
                      <w:rFonts w:cs="Arial"/>
                    </w:rPr>
                    <w:t xml:space="preserve"> Um das Zentrum herum werden </w:t>
                  </w:r>
                  <w:r>
                    <w:rPr>
                      <w:rFonts w:cs="Arial"/>
                    </w:rPr>
                    <w:t xml:space="preserve">die Hauptthemen als Äste angelegt. Die Beschriftung sollte hier kurz und prägnant sein. </w:t>
                  </w:r>
                </w:p>
              </w:tc>
              <w:tc>
                <w:tcPr>
                  <w:tcW w:w="4144" w:type="dxa"/>
                </w:tcPr>
                <w:p w14:paraId="7630A4E2" w14:textId="77777777" w:rsidR="00DA7318" w:rsidRPr="00F64A6B" w:rsidRDefault="00DA7318" w:rsidP="00FB78C6">
                  <w:pPr>
                    <w:jc w:val="center"/>
                    <w:rPr>
                      <w:rFonts w:cs="Arial"/>
                    </w:rPr>
                  </w:pPr>
                  <w:r w:rsidRPr="00F64A6B">
                    <w:rPr>
                      <w:rFonts w:cs="Arial"/>
                      <w:noProof/>
                    </w:rPr>
                    <w:drawing>
                      <wp:inline distT="0" distB="0" distL="0" distR="0" wp14:anchorId="371059D9" wp14:editId="0953B39A">
                        <wp:extent cx="2143125" cy="837543"/>
                        <wp:effectExtent l="0" t="0" r="0" b="1270"/>
                        <wp:docPr id="301" name="Grafik 27" descr="C:\Dokumente und Einstellungen\Jasmin\Eigene Dateien\Eigene Bilder\Mindmap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kumente und Einstellungen\Jasmin\Eigene Dateien\Eigene Bilder\Mindmap3-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837543"/>
                                </a:xfrm>
                                <a:prstGeom prst="rect">
                                  <a:avLst/>
                                </a:prstGeom>
                                <a:noFill/>
                                <a:ln>
                                  <a:noFill/>
                                </a:ln>
                              </pic:spPr>
                            </pic:pic>
                          </a:graphicData>
                        </a:graphic>
                      </wp:inline>
                    </w:drawing>
                  </w:r>
                </w:p>
                <w:p w14:paraId="43326A83" w14:textId="77777777" w:rsidR="00DA7318" w:rsidRPr="00F64A6B" w:rsidRDefault="00DA7318" w:rsidP="00FB78C6">
                  <w:pPr>
                    <w:jc w:val="center"/>
                    <w:rPr>
                      <w:rFonts w:cs="Arial"/>
                    </w:rPr>
                  </w:pPr>
                </w:p>
              </w:tc>
            </w:tr>
            <w:tr w:rsidR="00DA7318" w:rsidRPr="00F64A6B" w14:paraId="3D429F7C" w14:textId="77777777" w:rsidTr="00FB78C6">
              <w:tc>
                <w:tcPr>
                  <w:tcW w:w="5847" w:type="dxa"/>
                </w:tcPr>
                <w:p w14:paraId="586DBD5B" w14:textId="77777777" w:rsidR="00DA7318" w:rsidRPr="00F64A6B" w:rsidRDefault="00DA7318" w:rsidP="00FB78C6">
                  <w:pPr>
                    <w:rPr>
                      <w:rFonts w:cs="Arial"/>
                    </w:rPr>
                  </w:pPr>
                  <w:r w:rsidRPr="00F64A6B">
                    <w:rPr>
                      <w:rFonts w:cs="Arial"/>
                      <w:b/>
                    </w:rPr>
                    <w:t>3. Schritt:</w:t>
                  </w:r>
                  <w:r>
                    <w:rPr>
                      <w:rFonts w:cs="Arial"/>
                    </w:rPr>
                    <w:t xml:space="preserve"> Die</w:t>
                  </w:r>
                  <w:r w:rsidRPr="00F64A6B">
                    <w:rPr>
                      <w:rFonts w:cs="Arial"/>
                    </w:rPr>
                    <w:t xml:space="preserve"> Haupt</w:t>
                  </w:r>
                  <w:r>
                    <w:rPr>
                      <w:rFonts w:cs="Arial"/>
                    </w:rPr>
                    <w:t xml:space="preserve">äste werden verzweigt und weitere Informationen an den Zweigen ergänzt. </w:t>
                  </w:r>
                </w:p>
                <w:p w14:paraId="05063BEF" w14:textId="77777777" w:rsidR="00DA7318" w:rsidRPr="00F64A6B" w:rsidRDefault="00DA7318" w:rsidP="00FB78C6">
                  <w:pPr>
                    <w:rPr>
                      <w:rFonts w:cs="Arial"/>
                    </w:rPr>
                  </w:pPr>
                </w:p>
              </w:tc>
              <w:tc>
                <w:tcPr>
                  <w:tcW w:w="4144" w:type="dxa"/>
                </w:tcPr>
                <w:p w14:paraId="5B35E297" w14:textId="77777777" w:rsidR="00DA7318" w:rsidRPr="00F64A6B" w:rsidRDefault="00DA7318" w:rsidP="00FB78C6">
                  <w:pPr>
                    <w:rPr>
                      <w:rFonts w:cs="Arial"/>
                    </w:rPr>
                  </w:pPr>
                  <w:r w:rsidRPr="00F64A6B">
                    <w:rPr>
                      <w:rFonts w:cs="Arial"/>
                      <w:noProof/>
                    </w:rPr>
                    <w:drawing>
                      <wp:inline distT="0" distB="0" distL="0" distR="0" wp14:anchorId="6B1DBF49" wp14:editId="6F403107">
                        <wp:extent cx="2733675" cy="947778"/>
                        <wp:effectExtent l="0" t="0" r="0" b="5080"/>
                        <wp:docPr id="302" name="Grafik 28" descr="C:\Dokumente und Einstellungen\Jasmin\Eigene Dateien\Eigene Bilder\Mindma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kumente und Einstellungen\Jasmin\Eigene Dateien\Eigene Bilder\Mindmap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3675" cy="947778"/>
                                </a:xfrm>
                                <a:prstGeom prst="rect">
                                  <a:avLst/>
                                </a:prstGeom>
                                <a:noFill/>
                                <a:ln>
                                  <a:noFill/>
                                </a:ln>
                              </pic:spPr>
                            </pic:pic>
                          </a:graphicData>
                        </a:graphic>
                      </wp:inline>
                    </w:drawing>
                  </w:r>
                </w:p>
              </w:tc>
            </w:tr>
            <w:tr w:rsidR="00DA7318" w:rsidRPr="00F64A6B" w14:paraId="094C46E4" w14:textId="77777777" w:rsidTr="00FB78C6">
              <w:tc>
                <w:tcPr>
                  <w:tcW w:w="9991" w:type="dxa"/>
                  <w:gridSpan w:val="2"/>
                </w:tcPr>
                <w:p w14:paraId="3FED2FB7" w14:textId="77777777" w:rsidR="00DA7318" w:rsidRPr="00F64A6B" w:rsidRDefault="00DA7318" w:rsidP="00FB78C6">
                  <w:pPr>
                    <w:rPr>
                      <w:rFonts w:cs="Arial"/>
                    </w:rPr>
                  </w:pPr>
                  <w:r w:rsidRPr="00F64A6B">
                    <w:rPr>
                      <w:rFonts w:cs="Arial"/>
                      <w:b/>
                    </w:rPr>
                    <w:t>4. Schritt:</w:t>
                  </w:r>
                  <w:r w:rsidRPr="00F64A6B">
                    <w:rPr>
                      <w:rFonts w:cs="Arial"/>
                    </w:rPr>
                    <w:t xml:space="preserve"> </w:t>
                  </w:r>
                  <w:r>
                    <w:rPr>
                      <w:rFonts w:cs="Arial"/>
                    </w:rPr>
                    <w:t xml:space="preserve">Sind alle Inhalte gesammelt, kann man zur Visualisierung kleine Grafiken und Symbole einfügen. Mit Pfeilen können Zusammenhänge zwischen den Ästen und Zweigen aufgezeigt werden. </w:t>
                  </w:r>
                </w:p>
              </w:tc>
            </w:tr>
            <w:tr w:rsidR="00DA7318" w:rsidRPr="00F64A6B" w14:paraId="144A43E0" w14:textId="77777777" w:rsidTr="00FB78C6">
              <w:tc>
                <w:tcPr>
                  <w:tcW w:w="9991" w:type="dxa"/>
                  <w:gridSpan w:val="2"/>
                </w:tcPr>
                <w:p w14:paraId="4E485046" w14:textId="77777777" w:rsidR="00DA7318" w:rsidRPr="00F64A6B" w:rsidRDefault="00DA7318" w:rsidP="00FB78C6">
                  <w:pPr>
                    <w:rPr>
                      <w:rFonts w:cs="Arial"/>
                      <w:sz w:val="16"/>
                      <w:szCs w:val="16"/>
                    </w:rPr>
                  </w:pPr>
                </w:p>
                <w:p w14:paraId="473C7727" w14:textId="77777777" w:rsidR="00DA7318" w:rsidRDefault="00DA7318" w:rsidP="00FB78C6">
                  <w:pPr>
                    <w:jc w:val="center"/>
                    <w:rPr>
                      <w:rFonts w:cs="Arial"/>
                      <w:sz w:val="16"/>
                      <w:szCs w:val="16"/>
                    </w:rPr>
                  </w:pPr>
                  <w:r w:rsidRPr="00F64A6B">
                    <w:rPr>
                      <w:rFonts w:cs="Arial"/>
                      <w:sz w:val="16"/>
                      <w:szCs w:val="16"/>
                    </w:rPr>
                    <w:t xml:space="preserve">Quelle: </w:t>
                  </w:r>
                  <w:bookmarkStart w:id="2" w:name="OLE_LINK13"/>
                  <w:r w:rsidRPr="00F64A6B">
                    <w:rPr>
                      <w:rFonts w:cs="Arial"/>
                      <w:sz w:val="16"/>
                      <w:szCs w:val="16"/>
                    </w:rPr>
                    <w:t xml:space="preserve">Mattes, Wolfgang (2011): Methoden für den Unterricht. Kompakte Übersichten für Lehrende und Lernende. Paderborn: </w:t>
                  </w:r>
                  <w:proofErr w:type="spellStart"/>
                  <w:r w:rsidRPr="00F64A6B">
                    <w:rPr>
                      <w:rFonts w:cs="Arial"/>
                      <w:sz w:val="16"/>
                      <w:szCs w:val="16"/>
                    </w:rPr>
                    <w:t>Schoeningh</w:t>
                  </w:r>
                  <w:proofErr w:type="spellEnd"/>
                  <w:r w:rsidRPr="00F64A6B">
                    <w:rPr>
                      <w:rFonts w:cs="Arial"/>
                      <w:sz w:val="16"/>
                      <w:szCs w:val="16"/>
                    </w:rPr>
                    <w:t xml:space="preserve"> Verlag, S. 218f.</w:t>
                  </w:r>
                  <w:bookmarkEnd w:id="2"/>
                </w:p>
                <w:p w14:paraId="75B3F851" w14:textId="77777777" w:rsidR="00DA7318" w:rsidRPr="00F64A6B" w:rsidRDefault="00DA7318" w:rsidP="00FB78C6">
                  <w:pPr>
                    <w:jc w:val="center"/>
                    <w:rPr>
                      <w:rFonts w:cs="Arial"/>
                    </w:rPr>
                  </w:pPr>
                </w:p>
              </w:tc>
            </w:tr>
          </w:tbl>
          <w:p w14:paraId="001A9303" w14:textId="77777777" w:rsidR="00DA7318" w:rsidRPr="003C6262" w:rsidRDefault="00DA7318" w:rsidP="00FB78C6"/>
        </w:tc>
      </w:tr>
    </w:tbl>
    <w:p w14:paraId="44FA0DF1" w14:textId="77777777" w:rsidR="00DA7318" w:rsidRDefault="00DA7318" w:rsidP="00DA7318">
      <w:pPr>
        <w:jc w:val="center"/>
      </w:pPr>
      <w:r>
        <w:br w:type="page"/>
      </w:r>
    </w:p>
    <w:p w14:paraId="37062B5B" w14:textId="77777777" w:rsidR="00DA7318" w:rsidRDefault="00DA7318" w:rsidP="00DA7318">
      <w:pPr>
        <w:spacing w:line="276" w:lineRule="auto"/>
        <w:rPr>
          <w:rFonts w:cs="Arial"/>
          <w:b/>
        </w:rPr>
      </w:pPr>
    </w:p>
    <w:tbl>
      <w:tblPr>
        <w:tblStyle w:val="Tabellenraster"/>
        <w:tblW w:w="10206"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206"/>
      </w:tblGrid>
      <w:tr w:rsidR="00DA7318" w:rsidRPr="00CE2621" w14:paraId="35B97BAA" w14:textId="77777777" w:rsidTr="009C7B66">
        <w:tc>
          <w:tcPr>
            <w:tcW w:w="10206" w:type="dxa"/>
            <w:shd w:val="clear" w:color="auto" w:fill="F1FF8B"/>
          </w:tcPr>
          <w:p w14:paraId="02BA075F" w14:textId="2286B227" w:rsidR="00DA7318" w:rsidRPr="00CE2621" w:rsidRDefault="00DA7318" w:rsidP="00FB78C6">
            <w:pPr>
              <w:spacing w:before="40" w:after="40" w:line="276" w:lineRule="auto"/>
              <w:jc w:val="center"/>
              <w:rPr>
                <w:rFonts w:cs="Arial"/>
                <w:b/>
              </w:rPr>
            </w:pPr>
            <w:r w:rsidRPr="00CE2621">
              <w:rPr>
                <w:rFonts w:cs="Arial"/>
                <w:b/>
              </w:rPr>
              <w:t xml:space="preserve">Der Fernabsatzvertrag – eine </w:t>
            </w:r>
            <w:r>
              <w:rPr>
                <w:rFonts w:cs="Arial"/>
                <w:b/>
              </w:rPr>
              <w:t>Zusammenfassung (auditiv)</w:t>
            </w:r>
          </w:p>
        </w:tc>
      </w:tr>
    </w:tbl>
    <w:p w14:paraId="27C9EC6C" w14:textId="77777777" w:rsidR="00DA7318" w:rsidRDefault="00DA7318" w:rsidP="00DA7318">
      <w:pPr>
        <w:spacing w:before="120" w:after="60"/>
        <w:rPr>
          <w:rFonts w:cs="Arial"/>
          <w:b/>
          <w:u w:val="single"/>
        </w:rPr>
      </w:pPr>
    </w:p>
    <w:tbl>
      <w:tblPr>
        <w:tblStyle w:val="Tabellenraster"/>
        <w:tblW w:w="10207" w:type="dxa"/>
        <w:tblInd w:w="108" w:type="dxa"/>
        <w:tblLook w:val="04A0" w:firstRow="1" w:lastRow="0" w:firstColumn="1" w:lastColumn="0" w:noHBand="0" w:noVBand="1"/>
      </w:tblPr>
      <w:tblGrid>
        <w:gridCol w:w="10207"/>
      </w:tblGrid>
      <w:tr w:rsidR="00DA7318" w:rsidRPr="00F64A6B" w14:paraId="499A80DC" w14:textId="77777777" w:rsidTr="009C7B66">
        <w:tc>
          <w:tcPr>
            <w:tcW w:w="10207" w:type="dxa"/>
            <w:tcBorders>
              <w:top w:val="single" w:sz="4" w:space="0" w:color="auto"/>
              <w:bottom w:val="single" w:sz="4" w:space="0" w:color="auto"/>
            </w:tcBorders>
            <w:shd w:val="clear" w:color="auto" w:fill="FFFFFF" w:themeFill="background1"/>
          </w:tcPr>
          <w:p w14:paraId="087FB68B" w14:textId="77777777" w:rsidR="00DA7318" w:rsidRPr="00F64A6B" w:rsidRDefault="00DA7318" w:rsidP="00FB78C6">
            <w:pPr>
              <w:spacing w:before="120" w:after="60"/>
              <w:rPr>
                <w:rFonts w:cs="Arial"/>
                <w:b/>
                <w:u w:val="single"/>
              </w:rPr>
            </w:pPr>
            <w:r w:rsidRPr="008F0571">
              <w:rPr>
                <w:rFonts w:cs="Arial"/>
                <w:noProof/>
              </w:rPr>
              <mc:AlternateContent>
                <mc:Choice Requires="wps">
                  <w:drawing>
                    <wp:anchor distT="0" distB="0" distL="36195" distR="36195" simplePos="0" relativeHeight="251662336" behindDoc="0" locked="0" layoutInCell="1" allowOverlap="0" wp14:anchorId="0CA5CDC3" wp14:editId="4FD35AD3">
                      <wp:simplePos x="0" y="0"/>
                      <wp:positionH relativeFrom="margin">
                        <wp:posOffset>5688330</wp:posOffset>
                      </wp:positionH>
                      <wp:positionV relativeFrom="margin">
                        <wp:posOffset>113665</wp:posOffset>
                      </wp:positionV>
                      <wp:extent cx="571500" cy="892175"/>
                      <wp:effectExtent l="0" t="0" r="0" b="0"/>
                      <wp:wrapNone/>
                      <wp:docPr id="313" name="Textfeld 313"/>
                      <wp:cNvGraphicFramePr/>
                      <a:graphic xmlns:a="http://schemas.openxmlformats.org/drawingml/2006/main">
                        <a:graphicData uri="http://schemas.microsoft.com/office/word/2010/wordprocessingShape">
                          <wps:wsp>
                            <wps:cNvSpPr txBox="1"/>
                            <wps:spPr>
                              <a:xfrm>
                                <a:off x="0" y="0"/>
                                <a:ext cx="571500" cy="8921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54DE9B2" w14:textId="77777777" w:rsidR="00FB78C6" w:rsidRPr="001045EB" w:rsidRDefault="00FB78C6" w:rsidP="00DA7318">
                                  <w:pPr>
                                    <w:widowControl w:val="0"/>
                                    <w:ind w:left="-340"/>
                                    <w:rPr>
                                      <w:rFonts w:ascii="Webdings" w:hAnsi="Webdings"/>
                                      <w:sz w:val="144"/>
                                      <w:szCs w:val="144"/>
                                    </w:rPr>
                                  </w:pPr>
                                  <w:r w:rsidRPr="00F44F51">
                                    <w:rPr>
                                      <w:rFonts w:ascii="Webdings" w:hAnsi="Webdings"/>
                                      <w:sz w:val="144"/>
                                      <w:szCs w:val="1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13" o:spid="_x0000_s1027" type="#_x0000_t202" style="position:absolute;margin-left:447.9pt;margin-top:8.95pt;width:45pt;height:70.25pt;z-index:251662336;visibility:visible;mso-wrap-style:square;mso-width-percent:0;mso-wrap-distance-left:2.85pt;mso-wrap-distance-top:0;mso-wrap-distance-right:2.85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" o:allowoverlap="f" filled="f" stroked="f">
                      <v:textbox>
                        <w:txbxContent>
                          <w:p w14:paraId="554DE9B2" w14:textId="77777777" w:rsidR="00FB78C6" w:rsidRPr="001045EB" w:rsidRDefault="00FB78C6" w:rsidP="00DA7318">
                            <w:pPr>
                              <w:widowControl w:val="0"/>
                              <w:ind w:left="-340"/>
                              <w:rPr>
                                <w:rFonts w:ascii="Webdings" w:hAnsi="Webdings"/>
                                <w:sz w:val="144"/>
                                <w:szCs w:val="144"/>
                              </w:rPr>
                            </w:pPr>
                            <w:r w:rsidRPr="00F44F51">
                              <w:rPr>
                                <w:rFonts w:ascii="Webdings" w:hAnsi="Webdings"/>
                                <w:sz w:val="144"/>
                                <w:szCs w:val="144"/>
                              </w:rPr>
                              <w:t></w:t>
                            </w:r>
                          </w:p>
                        </w:txbxContent>
                      </v:textbox>
                      <w10:wrap anchorx="margin" anchory="margin"/>
                    </v:shape>
                  </w:pict>
                </mc:Fallback>
              </mc:AlternateContent>
            </w:r>
            <w:r w:rsidRPr="00F64A6B">
              <w:rPr>
                <w:rFonts w:cs="Arial"/>
                <w:b/>
                <w:u w:val="single"/>
              </w:rPr>
              <w:t>Arbeitsauftrag (Dreiergruppen):</w:t>
            </w:r>
          </w:p>
          <w:p w14:paraId="268A94AA" w14:textId="77777777" w:rsidR="00DA7318" w:rsidRPr="00F64A6B" w:rsidRDefault="00DA7318" w:rsidP="00FB78C6">
            <w:pPr>
              <w:spacing w:after="60"/>
              <w:rPr>
                <w:rFonts w:cs="Arial"/>
                <w:sz w:val="10"/>
                <w:szCs w:val="10"/>
                <w:u w:val="single"/>
              </w:rPr>
            </w:pPr>
          </w:p>
          <w:p w14:paraId="2D761101" w14:textId="77777777" w:rsidR="00DA7318" w:rsidRPr="00F64A6B" w:rsidRDefault="00DA7318" w:rsidP="00FB78C6">
            <w:pPr>
              <w:spacing w:after="60"/>
              <w:rPr>
                <w:rFonts w:cs="Arial"/>
              </w:rPr>
            </w:pPr>
            <w:r w:rsidRPr="00F64A6B">
              <w:rPr>
                <w:rFonts w:cs="Arial"/>
              </w:rPr>
              <w:t xml:space="preserve">1.) Schauen Sie sich den </w:t>
            </w:r>
            <w:r>
              <w:rPr>
                <w:rFonts w:cs="Arial"/>
                <w:b/>
                <w:color w:val="FF0000"/>
              </w:rPr>
              <w:t>Film</w:t>
            </w:r>
            <w:r w:rsidRPr="006A1427">
              <w:rPr>
                <w:rFonts w:cs="Arial"/>
                <w:b/>
                <w:color w:val="FF0000"/>
              </w:rPr>
              <w:t>beitra</w:t>
            </w:r>
            <w:r>
              <w:rPr>
                <w:rFonts w:cs="Arial"/>
                <w:b/>
                <w:color w:val="FF0000"/>
              </w:rPr>
              <w:t>g</w:t>
            </w:r>
            <w:r>
              <w:rPr>
                <w:rStyle w:val="Funotenzeichen"/>
                <w:rFonts w:cs="Arial"/>
                <w:b/>
                <w:color w:val="FF0000"/>
              </w:rPr>
              <w:footnoteReference w:id="2"/>
            </w:r>
            <w:r w:rsidRPr="00F64A6B">
              <w:rPr>
                <w:rFonts w:cs="Arial"/>
              </w:rPr>
              <w:t>an und notieren Sie sich</w:t>
            </w:r>
            <w:r>
              <w:rPr>
                <w:rFonts w:cs="Arial"/>
              </w:rPr>
              <w:t xml:space="preserve"> </w:t>
            </w:r>
            <w:r w:rsidRPr="00F64A6B">
              <w:rPr>
                <w:rFonts w:cs="Arial"/>
              </w:rPr>
              <w:t xml:space="preserve">stichpunktartig wichtige angesprochene Punkte zum Online-Kauf. </w:t>
            </w:r>
          </w:p>
          <w:p w14:paraId="257725A3" w14:textId="77777777" w:rsidR="00DA7318" w:rsidRPr="00F64A6B" w:rsidRDefault="00DA7318" w:rsidP="00FB78C6">
            <w:pPr>
              <w:spacing w:after="60"/>
              <w:rPr>
                <w:rFonts w:cs="Arial"/>
                <w:sz w:val="10"/>
                <w:szCs w:val="10"/>
              </w:rPr>
            </w:pPr>
          </w:p>
          <w:p w14:paraId="66EBA29F" w14:textId="77777777" w:rsidR="00DA7318" w:rsidRPr="00F64A6B" w:rsidRDefault="00DA7318" w:rsidP="00FB78C6">
            <w:pPr>
              <w:spacing w:after="60"/>
              <w:rPr>
                <w:rFonts w:cs="Arial"/>
              </w:rPr>
            </w:pPr>
            <w:r w:rsidRPr="00F64A6B">
              <w:rPr>
                <w:rFonts w:cs="Arial"/>
              </w:rPr>
              <w:t>2.) Nutzen Sie die Stichpunkte, um ein Dreiergespräch zu führen, und hierauf aufbauend ein Expertengespräch ähnlich dem gezeigten Videofilm aufzunehmen.</w:t>
            </w:r>
          </w:p>
          <w:p w14:paraId="78CAA7BE" w14:textId="77777777" w:rsidR="00DA7318" w:rsidRPr="00F64A6B" w:rsidRDefault="00DA7318" w:rsidP="00FB78C6">
            <w:pPr>
              <w:spacing w:after="60"/>
              <w:rPr>
                <w:rFonts w:cs="Arial"/>
                <w:sz w:val="10"/>
                <w:szCs w:val="10"/>
              </w:rPr>
            </w:pPr>
            <w:r w:rsidRPr="00F64A6B">
              <w:rPr>
                <w:rFonts w:cs="Arial"/>
              </w:rPr>
              <w:t>Gehen Sie hierbei folgendermaßen vor: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9237"/>
            </w:tblGrid>
            <w:tr w:rsidR="00DA7318" w:rsidRPr="00F64A6B" w14:paraId="6EE57876" w14:textId="77777777" w:rsidTr="00FB78C6">
              <w:tc>
                <w:tcPr>
                  <w:tcW w:w="739" w:type="dxa"/>
                </w:tcPr>
                <w:p w14:paraId="11921924" w14:textId="77777777" w:rsidR="00DA7318" w:rsidRPr="00F64A6B" w:rsidRDefault="00DA7318" w:rsidP="00FB78C6">
                  <w:pPr>
                    <w:spacing w:after="60"/>
                    <w:rPr>
                      <w:rFonts w:cs="Arial"/>
                    </w:rPr>
                  </w:pPr>
                  <w:r w:rsidRPr="00F64A6B">
                    <w:rPr>
                      <w:rFonts w:cs="Arial"/>
                    </w:rPr>
                    <w:t>2.1</w:t>
                  </w:r>
                </w:p>
              </w:tc>
              <w:tc>
                <w:tcPr>
                  <w:tcW w:w="9237" w:type="dxa"/>
                </w:tcPr>
                <w:p w14:paraId="2CDB29F5" w14:textId="77777777" w:rsidR="00DA7318" w:rsidRPr="00F64A6B" w:rsidRDefault="00DA7318" w:rsidP="00FB78C6">
                  <w:pPr>
                    <w:spacing w:after="60"/>
                    <w:rPr>
                      <w:rFonts w:cs="Arial"/>
                    </w:rPr>
                  </w:pPr>
                  <w:r w:rsidRPr="00F64A6B">
                    <w:rPr>
                      <w:rFonts w:cs="Arial"/>
                    </w:rPr>
                    <w:t>Lesen Sie unten stehende Hinweise zur Durchführung eines Dreiergesprächs.</w:t>
                  </w:r>
                </w:p>
              </w:tc>
            </w:tr>
            <w:tr w:rsidR="00DA7318" w:rsidRPr="00F64A6B" w14:paraId="79331FDC" w14:textId="77777777" w:rsidTr="00FB78C6">
              <w:tc>
                <w:tcPr>
                  <w:tcW w:w="739" w:type="dxa"/>
                </w:tcPr>
                <w:p w14:paraId="744B4C9C" w14:textId="77777777" w:rsidR="00DA7318" w:rsidRPr="00F64A6B" w:rsidRDefault="00DA7318" w:rsidP="00FB78C6">
                  <w:pPr>
                    <w:spacing w:after="60"/>
                    <w:rPr>
                      <w:rFonts w:cs="Arial"/>
                    </w:rPr>
                  </w:pPr>
                  <w:r w:rsidRPr="00F64A6B">
                    <w:rPr>
                      <w:rFonts w:cs="Arial"/>
                    </w:rPr>
                    <w:t>2.2</w:t>
                  </w:r>
                </w:p>
              </w:tc>
              <w:tc>
                <w:tcPr>
                  <w:tcW w:w="9237" w:type="dxa"/>
                </w:tcPr>
                <w:p w14:paraId="07C705B8" w14:textId="77777777" w:rsidR="00DA7318" w:rsidRPr="00F64A6B" w:rsidRDefault="00DA7318" w:rsidP="00FB78C6">
                  <w:pPr>
                    <w:spacing w:after="60"/>
                    <w:rPr>
                      <w:rFonts w:eastAsia="Times New Roman" w:cs="Arial"/>
                      <w:lang w:eastAsia="de-DE"/>
                    </w:rPr>
                  </w:pPr>
                  <w:r w:rsidRPr="00F64A6B">
                    <w:rPr>
                      <w:rFonts w:eastAsia="Times New Roman" w:cs="Arial"/>
                      <w:lang w:eastAsia="de-DE"/>
                    </w:rPr>
                    <w:t xml:space="preserve">Erstellen Sie ein Expertengespräch, in welchem Sie die besprochenen Inhalte aufgreifen und nehmen Sie dieses mit </w:t>
                  </w:r>
                  <w:r>
                    <w:rPr>
                      <w:rFonts w:eastAsia="Times New Roman" w:cs="Arial"/>
                      <w:lang w:eastAsia="de-DE"/>
                    </w:rPr>
                    <w:t>Ihrem Smartphone auf</w:t>
                  </w:r>
                  <w:r w:rsidRPr="00F64A6B">
                    <w:rPr>
                      <w:rFonts w:eastAsia="Times New Roman" w:cs="Arial"/>
                      <w:lang w:eastAsia="de-DE"/>
                    </w:rPr>
                    <w:t xml:space="preserve">. </w:t>
                  </w:r>
                </w:p>
              </w:tc>
            </w:tr>
            <w:tr w:rsidR="00DA7318" w:rsidRPr="00F64A6B" w14:paraId="584C3EB5" w14:textId="77777777" w:rsidTr="00FB78C6">
              <w:tc>
                <w:tcPr>
                  <w:tcW w:w="739" w:type="dxa"/>
                </w:tcPr>
                <w:p w14:paraId="395A27B8" w14:textId="77777777" w:rsidR="00DA7318" w:rsidRPr="00F64A6B" w:rsidRDefault="00DA7318" w:rsidP="00FB78C6">
                  <w:pPr>
                    <w:spacing w:after="60"/>
                    <w:rPr>
                      <w:rFonts w:cs="Arial"/>
                    </w:rPr>
                  </w:pPr>
                  <w:r w:rsidRPr="00F64A6B">
                    <w:rPr>
                      <w:rFonts w:cs="Arial"/>
                    </w:rPr>
                    <w:t>2.3</w:t>
                  </w:r>
                </w:p>
              </w:tc>
              <w:tc>
                <w:tcPr>
                  <w:tcW w:w="9237" w:type="dxa"/>
                </w:tcPr>
                <w:p w14:paraId="52B28DCB" w14:textId="77777777" w:rsidR="00DA7318" w:rsidRDefault="00DA7318" w:rsidP="00FB78C6">
                  <w:pPr>
                    <w:spacing w:after="60"/>
                    <w:rPr>
                      <w:rFonts w:eastAsia="Times New Roman" w:cs="Arial"/>
                      <w:lang w:eastAsia="de-DE"/>
                    </w:rPr>
                  </w:pPr>
                  <w:r w:rsidRPr="00F64A6B">
                    <w:rPr>
                      <w:rFonts w:eastAsia="Times New Roman" w:cs="Arial"/>
                      <w:lang w:eastAsia="de-DE"/>
                    </w:rPr>
                    <w:t>Speichern Sie die aufgenommene Version unter Ihren Namen ab.</w:t>
                  </w:r>
                </w:p>
                <w:p w14:paraId="26F67752" w14:textId="77777777" w:rsidR="00DA7318" w:rsidRPr="00F64A6B" w:rsidRDefault="00DA7318" w:rsidP="00FB78C6">
                  <w:pPr>
                    <w:spacing w:after="60"/>
                    <w:rPr>
                      <w:rFonts w:eastAsia="Times New Roman" w:cs="Arial"/>
                      <w:lang w:eastAsia="de-DE"/>
                    </w:rPr>
                  </w:pPr>
                </w:p>
              </w:tc>
            </w:tr>
          </w:tbl>
          <w:p w14:paraId="000E8F42" w14:textId="77777777" w:rsidR="00DA7318" w:rsidRPr="00F64A6B" w:rsidRDefault="00DA7318" w:rsidP="00FB78C6">
            <w:pPr>
              <w:spacing w:after="60"/>
              <w:jc w:val="center"/>
              <w:rPr>
                <w:rFonts w:eastAsia="Times New Roman" w:cs="Arial"/>
                <w:b/>
                <w:lang w:eastAsia="de-DE"/>
              </w:rPr>
            </w:pPr>
          </w:p>
        </w:tc>
      </w:tr>
      <w:tr w:rsidR="00DA7318" w:rsidRPr="00F64A6B" w14:paraId="25BA0196" w14:textId="77777777" w:rsidTr="009C7B66">
        <w:tc>
          <w:tcPr>
            <w:tcW w:w="10207" w:type="dxa"/>
            <w:tcBorders>
              <w:top w:val="single" w:sz="4" w:space="0" w:color="auto"/>
              <w:left w:val="nil"/>
              <w:bottom w:val="single" w:sz="4" w:space="0" w:color="auto"/>
              <w:right w:val="nil"/>
            </w:tcBorders>
            <w:shd w:val="clear" w:color="auto" w:fill="FFFFFF" w:themeFill="background1"/>
          </w:tcPr>
          <w:p w14:paraId="474E665E" w14:textId="77777777" w:rsidR="00DA7318" w:rsidRPr="00F64A6B" w:rsidRDefault="00DA7318" w:rsidP="00FB78C6">
            <w:pPr>
              <w:jc w:val="center"/>
              <w:rPr>
                <w:rFonts w:cs="Arial"/>
                <w:b/>
              </w:rPr>
            </w:pPr>
          </w:p>
        </w:tc>
      </w:tr>
      <w:tr w:rsidR="00DA7318" w:rsidRPr="00F64A6B" w14:paraId="63579C45" w14:textId="77777777" w:rsidTr="009C7B66">
        <w:tc>
          <w:tcPr>
            <w:tcW w:w="10207" w:type="dxa"/>
            <w:tcBorders>
              <w:top w:val="single" w:sz="4" w:space="0" w:color="auto"/>
            </w:tcBorders>
            <w:shd w:val="clear" w:color="auto" w:fill="A6A6A6" w:themeFill="background1" w:themeFillShade="A6"/>
          </w:tcPr>
          <w:p w14:paraId="6BDB9E5F" w14:textId="77777777" w:rsidR="00DA7318" w:rsidRPr="00F64A6B" w:rsidRDefault="00DA7318" w:rsidP="00FB78C6">
            <w:pPr>
              <w:pStyle w:val="KeinLeerraum"/>
              <w:jc w:val="center"/>
              <w:rPr>
                <w:rFonts w:ascii="Arial" w:hAnsi="Arial" w:cs="Arial"/>
                <w:b/>
                <w:lang w:eastAsia="de-DE"/>
              </w:rPr>
            </w:pPr>
            <w:r w:rsidRPr="00F64A6B">
              <w:rPr>
                <w:rFonts w:ascii="Arial" w:hAnsi="Arial" w:cs="Arial"/>
                <w:b/>
                <w:lang w:eastAsia="de-DE"/>
              </w:rPr>
              <w:t>Dreiergespräch</w:t>
            </w:r>
          </w:p>
        </w:tc>
      </w:tr>
      <w:tr w:rsidR="00DA7318" w:rsidRPr="00F64A6B" w14:paraId="143C36AD" w14:textId="77777777" w:rsidTr="009C7B66">
        <w:trPr>
          <w:trHeight w:val="7983"/>
        </w:trPr>
        <w:tc>
          <w:tcPr>
            <w:tcW w:w="10207" w:type="dxa"/>
            <w:tcBorders>
              <w:bottom w:val="single" w:sz="4" w:space="0" w:color="auto"/>
            </w:tcBorders>
            <w:shd w:val="clear" w:color="auto" w:fill="FFFFFF" w:themeFill="background1"/>
          </w:tcPr>
          <w:p w14:paraId="3312E35A" w14:textId="77777777" w:rsidR="00DA7318" w:rsidRPr="00F64A6B" w:rsidRDefault="00DA7318" w:rsidP="00FB78C6">
            <w:pPr>
              <w:rPr>
                <w:rFonts w:eastAsia="Times New Roman" w:cs="Arial"/>
                <w:b/>
                <w:bCs/>
                <w:sz w:val="10"/>
                <w:szCs w:val="10"/>
                <w:u w:val="single"/>
                <w:lang w:eastAsia="de-DE"/>
              </w:rPr>
            </w:pPr>
          </w:p>
          <w:p w14:paraId="76A8B6D4" w14:textId="77777777" w:rsidR="00DA7318" w:rsidRPr="00F64A6B" w:rsidRDefault="00DA7318" w:rsidP="00FB78C6">
            <w:pPr>
              <w:rPr>
                <w:rFonts w:eastAsia="Times New Roman" w:cs="Arial"/>
                <w:b/>
                <w:bCs/>
                <w:u w:val="single"/>
                <w:lang w:eastAsia="de-DE"/>
              </w:rPr>
            </w:pPr>
            <w:r w:rsidRPr="00F64A6B">
              <w:rPr>
                <w:rFonts w:eastAsia="Times New Roman" w:cs="Arial"/>
                <w:b/>
                <w:bCs/>
                <w:u w:val="single"/>
                <w:lang w:eastAsia="de-DE"/>
              </w:rPr>
              <w:t>Durchführung:</w:t>
            </w:r>
            <w:r w:rsidRPr="00F64A6B">
              <w:rPr>
                <w:rFonts w:eastAsia="Times New Roman" w:cs="Arial"/>
                <w:u w:val="single"/>
                <w:lang w:eastAsia="de-DE"/>
              </w:rPr>
              <w:t xml:space="preserve"> </w:t>
            </w:r>
          </w:p>
          <w:p w14:paraId="417AD9A1" w14:textId="77777777" w:rsidR="00DA7318" w:rsidRPr="00F64A6B" w:rsidRDefault="00DA7318" w:rsidP="00DA7318">
            <w:pPr>
              <w:pStyle w:val="Listenabsatz"/>
              <w:numPr>
                <w:ilvl w:val="0"/>
                <w:numId w:val="1"/>
              </w:numPr>
              <w:contextualSpacing w:val="0"/>
              <w:jc w:val="both"/>
              <w:rPr>
                <w:rFonts w:ascii="Arial" w:eastAsia="Times New Roman" w:hAnsi="Arial" w:cs="Arial"/>
                <w:lang w:eastAsia="de-DE"/>
              </w:rPr>
            </w:pPr>
            <w:r w:rsidRPr="00F64A6B">
              <w:rPr>
                <w:rFonts w:ascii="Arial" w:eastAsia="Times New Roman" w:hAnsi="Arial" w:cs="Arial"/>
                <w:lang w:eastAsia="de-DE"/>
              </w:rPr>
              <w:t>Setzen Sie sich in einer Dreiergruppe zusammen.</w:t>
            </w:r>
          </w:p>
          <w:p w14:paraId="20FBBDA5" w14:textId="77777777" w:rsidR="00DA7318" w:rsidRPr="00F64A6B" w:rsidRDefault="00DA7318" w:rsidP="00FB78C6">
            <w:pPr>
              <w:pStyle w:val="Listenabsatz"/>
              <w:contextualSpacing w:val="0"/>
              <w:rPr>
                <w:rFonts w:ascii="Arial" w:eastAsia="Times New Roman" w:hAnsi="Arial" w:cs="Arial"/>
                <w:sz w:val="10"/>
                <w:szCs w:val="10"/>
                <w:lang w:eastAsia="de-DE"/>
              </w:rPr>
            </w:pPr>
          </w:p>
          <w:p w14:paraId="74A739B5" w14:textId="77777777" w:rsidR="00DA7318" w:rsidRPr="00F64A6B" w:rsidRDefault="00DA7318" w:rsidP="00DA7318">
            <w:pPr>
              <w:pStyle w:val="Listenabsatz"/>
              <w:numPr>
                <w:ilvl w:val="0"/>
                <w:numId w:val="1"/>
              </w:numPr>
              <w:contextualSpacing w:val="0"/>
              <w:jc w:val="both"/>
              <w:rPr>
                <w:rFonts w:ascii="Arial" w:eastAsia="Times New Roman" w:hAnsi="Arial" w:cs="Arial"/>
                <w:lang w:eastAsia="de-DE"/>
              </w:rPr>
            </w:pPr>
            <w:r w:rsidRPr="00F64A6B">
              <w:rPr>
                <w:rFonts w:ascii="Arial" w:eastAsia="Times New Roman" w:hAnsi="Arial" w:cs="Arial"/>
                <w:lang w:eastAsia="de-DE"/>
              </w:rPr>
              <w:t>Gleichen Sie Ihre Stichpunkte ab.</w:t>
            </w:r>
          </w:p>
          <w:p w14:paraId="4E5DBBA1" w14:textId="77777777" w:rsidR="00DA7318" w:rsidRPr="00F64A6B" w:rsidRDefault="00DA7318" w:rsidP="00FB78C6">
            <w:pPr>
              <w:pStyle w:val="Listenabsatz"/>
              <w:contextualSpacing w:val="0"/>
              <w:rPr>
                <w:rFonts w:ascii="Arial" w:eastAsia="Times New Roman" w:hAnsi="Arial" w:cs="Arial"/>
                <w:sz w:val="10"/>
                <w:szCs w:val="10"/>
                <w:lang w:eastAsia="de-DE"/>
              </w:rPr>
            </w:pPr>
          </w:p>
          <w:p w14:paraId="7CF3F876" w14:textId="77777777" w:rsidR="00DA7318" w:rsidRPr="00F64A6B" w:rsidRDefault="00DA7318" w:rsidP="00DA7318">
            <w:pPr>
              <w:pStyle w:val="Listenabsatz"/>
              <w:numPr>
                <w:ilvl w:val="0"/>
                <w:numId w:val="1"/>
              </w:numPr>
              <w:contextualSpacing w:val="0"/>
              <w:jc w:val="both"/>
              <w:rPr>
                <w:rFonts w:ascii="Arial" w:eastAsia="Times New Roman" w:hAnsi="Arial" w:cs="Arial"/>
                <w:lang w:eastAsia="de-DE"/>
              </w:rPr>
            </w:pPr>
            <w:r w:rsidRPr="00F64A6B">
              <w:rPr>
                <w:rFonts w:ascii="Arial" w:eastAsia="Times New Roman" w:hAnsi="Arial" w:cs="Arial"/>
                <w:lang w:eastAsia="de-DE"/>
              </w:rPr>
              <w:t xml:space="preserve">Jeder Schüler wählt einen Stichpunkt aus über den </w:t>
            </w:r>
          </w:p>
          <w:p w14:paraId="368FB311" w14:textId="5584B06F" w:rsidR="00DA7318" w:rsidRPr="00F64A6B" w:rsidRDefault="00DA7318" w:rsidP="00FB78C6">
            <w:pPr>
              <w:pStyle w:val="Listenabsatz"/>
              <w:contextualSpacing w:val="0"/>
              <w:rPr>
                <w:rFonts w:ascii="Arial" w:eastAsia="Times New Roman" w:hAnsi="Arial" w:cs="Arial"/>
                <w:lang w:eastAsia="de-DE"/>
              </w:rPr>
            </w:pPr>
            <w:r w:rsidRPr="00F64A6B">
              <w:rPr>
                <w:rFonts w:ascii="Arial" w:eastAsia="Times New Roman" w:hAnsi="Arial" w:cs="Arial"/>
                <w:lang w:eastAsia="de-DE"/>
              </w:rPr>
              <w:t>sie/er zwei Minuten reden kann.</w:t>
            </w:r>
          </w:p>
          <w:p w14:paraId="41D551BE" w14:textId="77777777" w:rsidR="00DA7318" w:rsidRPr="00F64A6B" w:rsidRDefault="00DA7318" w:rsidP="00FB78C6">
            <w:pPr>
              <w:pStyle w:val="Listenabsatz"/>
              <w:contextualSpacing w:val="0"/>
              <w:rPr>
                <w:rFonts w:ascii="Arial" w:eastAsia="Times New Roman" w:hAnsi="Arial" w:cs="Arial"/>
                <w:sz w:val="10"/>
                <w:szCs w:val="10"/>
                <w:lang w:eastAsia="de-DE"/>
              </w:rPr>
            </w:pPr>
          </w:p>
          <w:p w14:paraId="2FADB333" w14:textId="77777777" w:rsidR="00DA7318" w:rsidRPr="00F64A6B" w:rsidRDefault="00DA7318" w:rsidP="00DA7318">
            <w:pPr>
              <w:pStyle w:val="Listenabsatz"/>
              <w:numPr>
                <w:ilvl w:val="0"/>
                <w:numId w:val="1"/>
              </w:numPr>
              <w:contextualSpacing w:val="0"/>
              <w:jc w:val="both"/>
              <w:rPr>
                <w:rFonts w:ascii="Arial" w:eastAsia="Times New Roman" w:hAnsi="Arial" w:cs="Arial"/>
                <w:lang w:eastAsia="de-DE"/>
              </w:rPr>
            </w:pPr>
            <w:r w:rsidRPr="00F64A6B">
              <w:rPr>
                <w:rFonts w:ascii="Arial" w:eastAsia="Times New Roman" w:hAnsi="Arial" w:cs="Arial"/>
                <w:lang w:eastAsia="de-DE"/>
              </w:rPr>
              <w:t xml:space="preserve">Es wird eine Rednerreihenfolge Schüler A, Schüler B </w:t>
            </w:r>
          </w:p>
          <w:p w14:paraId="35C088D0" w14:textId="77777777" w:rsidR="00DA7318" w:rsidRPr="00F64A6B" w:rsidRDefault="00DA7318" w:rsidP="00FB78C6">
            <w:pPr>
              <w:pStyle w:val="Listenabsatz"/>
              <w:contextualSpacing w:val="0"/>
              <w:rPr>
                <w:rFonts w:ascii="Arial" w:eastAsia="Times New Roman" w:hAnsi="Arial" w:cs="Arial"/>
                <w:lang w:eastAsia="de-DE"/>
              </w:rPr>
            </w:pPr>
            <w:r w:rsidRPr="00F64A6B">
              <w:rPr>
                <w:rFonts w:ascii="Arial" w:eastAsia="Times New Roman" w:hAnsi="Arial" w:cs="Arial"/>
                <w:lang w:eastAsia="de-DE"/>
              </w:rPr>
              <w:t xml:space="preserve">und Schüler C festgelegt. Schüler A beginnt und spricht </w:t>
            </w:r>
          </w:p>
          <w:p w14:paraId="364D72DF" w14:textId="69CB59EF" w:rsidR="00DA7318" w:rsidRPr="00F64A6B" w:rsidRDefault="00DA7318" w:rsidP="00FB78C6">
            <w:pPr>
              <w:pStyle w:val="Listenabsatz"/>
              <w:contextualSpacing w:val="0"/>
              <w:rPr>
                <w:rFonts w:ascii="Arial" w:eastAsia="Times New Roman" w:hAnsi="Arial" w:cs="Arial"/>
                <w:lang w:eastAsia="de-DE"/>
              </w:rPr>
            </w:pPr>
            <w:r w:rsidRPr="00F64A6B">
              <w:rPr>
                <w:rFonts w:ascii="Arial" w:eastAsia="Times New Roman" w:hAnsi="Arial" w:cs="Arial"/>
                <w:lang w:eastAsia="de-DE"/>
              </w:rPr>
              <w:t xml:space="preserve">zwei Minuten über einen ausgewählten Stichpunkt. B und C hören aktiv zu, das heißt sie hören so zu, dass sie den Inhalt des Vortrags nachher kurz mit eigenen Worten wiedergeben können. Sie haben ferner die Aufgabe, die Zeit zu kontrollieren. Der Redner soll nicht zu früh bzw. zu spät aus seiner Redezeit entlassen werden. </w:t>
            </w:r>
          </w:p>
          <w:p w14:paraId="543CB0A6" w14:textId="77777777" w:rsidR="00DA7318" w:rsidRPr="00F64A6B" w:rsidRDefault="00DA7318" w:rsidP="00FB78C6">
            <w:pPr>
              <w:pStyle w:val="Listenabsatz"/>
              <w:contextualSpacing w:val="0"/>
              <w:rPr>
                <w:rFonts w:ascii="Arial" w:eastAsia="Times New Roman" w:hAnsi="Arial" w:cs="Arial"/>
                <w:sz w:val="10"/>
                <w:szCs w:val="10"/>
                <w:lang w:eastAsia="de-DE"/>
              </w:rPr>
            </w:pPr>
          </w:p>
          <w:p w14:paraId="3751AFC4" w14:textId="07F42053" w:rsidR="00DA7318" w:rsidRPr="00F64A6B" w:rsidRDefault="00DA7318" w:rsidP="00DA7318">
            <w:pPr>
              <w:pStyle w:val="Listenabsatz"/>
              <w:numPr>
                <w:ilvl w:val="0"/>
                <w:numId w:val="1"/>
              </w:numPr>
              <w:contextualSpacing w:val="0"/>
              <w:jc w:val="both"/>
              <w:rPr>
                <w:rFonts w:ascii="Arial" w:eastAsia="Times New Roman" w:hAnsi="Arial" w:cs="Arial"/>
                <w:lang w:eastAsia="de-DE"/>
              </w:rPr>
            </w:pPr>
            <w:r w:rsidRPr="00F64A6B">
              <w:rPr>
                <w:rFonts w:ascii="Arial" w:eastAsia="Times New Roman" w:hAnsi="Arial" w:cs="Arial"/>
                <w:lang w:eastAsia="de-DE"/>
              </w:rPr>
              <w:t xml:space="preserve">Der Vortragende Schüler </w:t>
            </w:r>
            <w:r>
              <w:rPr>
                <w:rFonts w:ascii="Arial" w:eastAsia="Times New Roman" w:hAnsi="Arial" w:cs="Arial"/>
                <w:lang w:eastAsia="de-DE"/>
              </w:rPr>
              <w:t>beauftragt</w:t>
            </w:r>
            <w:r w:rsidRPr="00F64A6B">
              <w:rPr>
                <w:rFonts w:ascii="Arial" w:eastAsia="Times New Roman" w:hAnsi="Arial" w:cs="Arial"/>
                <w:lang w:eastAsia="de-DE"/>
              </w:rPr>
              <w:t xml:space="preserve"> im Anschluss an seinen Vortrag einen seiner Zuhörer, seinen Vortrag nochmals in zwei bis drei Sätzen zusammenzufassen. Dann ist B bzw. C an der Reihe.</w:t>
            </w:r>
          </w:p>
          <w:p w14:paraId="23F1A81C" w14:textId="77777777" w:rsidR="00E920AD" w:rsidRDefault="00E920AD" w:rsidP="00FB78C6">
            <w:pPr>
              <w:pStyle w:val="Listenabsatz"/>
              <w:spacing w:before="100" w:beforeAutospacing="1" w:after="100" w:afterAutospacing="1"/>
              <w:rPr>
                <w:rFonts w:ascii="Arial" w:eastAsia="Times New Roman" w:hAnsi="Arial" w:cs="Arial"/>
                <w:lang w:eastAsia="de-DE"/>
              </w:rPr>
            </w:pPr>
          </w:p>
          <w:p w14:paraId="53D0B56A" w14:textId="5E7170BB" w:rsidR="00DA7318" w:rsidRPr="00F64A6B" w:rsidRDefault="00E920AD" w:rsidP="00FB78C6">
            <w:pPr>
              <w:pStyle w:val="Listenabsatz"/>
              <w:spacing w:before="100" w:beforeAutospacing="1" w:after="100" w:afterAutospacing="1"/>
              <w:rPr>
                <w:rFonts w:ascii="Arial" w:eastAsia="Times New Roman" w:hAnsi="Arial" w:cs="Arial"/>
                <w:lang w:eastAsia="de-DE"/>
              </w:rPr>
            </w:pPr>
            <w:r w:rsidRPr="00F64A6B">
              <w:rPr>
                <w:rFonts w:ascii="Arial" w:hAnsi="Arial" w:cs="Arial"/>
                <w:noProof/>
              </w:rPr>
              <mc:AlternateContent>
                <mc:Choice Requires="wps">
                  <w:drawing>
                    <wp:anchor distT="0" distB="0" distL="114300" distR="114300" simplePos="0" relativeHeight="251660288" behindDoc="0" locked="0" layoutInCell="1" allowOverlap="1" wp14:anchorId="7A503833" wp14:editId="40FEB10B">
                      <wp:simplePos x="0" y="0"/>
                      <wp:positionH relativeFrom="column">
                        <wp:posOffset>815340</wp:posOffset>
                      </wp:positionH>
                      <wp:positionV relativeFrom="paragraph">
                        <wp:posOffset>73025</wp:posOffset>
                      </wp:positionV>
                      <wp:extent cx="4838700" cy="1592580"/>
                      <wp:effectExtent l="0" t="0" r="38100" b="33020"/>
                      <wp:wrapNone/>
                      <wp:docPr id="288" name="Fensterinhalt vertikal verschieben 18"/>
                      <wp:cNvGraphicFramePr/>
                      <a:graphic xmlns:a="http://schemas.openxmlformats.org/drawingml/2006/main">
                        <a:graphicData uri="http://schemas.microsoft.com/office/word/2010/wordprocessingShape">
                          <wps:wsp>
                            <wps:cNvSpPr/>
                            <wps:spPr>
                              <a:xfrm>
                                <a:off x="0" y="0"/>
                                <a:ext cx="4838700" cy="1592580"/>
                              </a:xfrm>
                              <a:prstGeom prst="verticalScroll">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97" coordsize="21600,21600" o:spt="97" adj="2700" path="m@5,0qx@1@2l@1@0@2@0qx0@7@2,21600l@9,21600qx@10@7l@10@1@11@1qx21600@2@11,0xem@5,0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ensterinhalt vertikal verschieben 18" o:spid="_x0000_s1026" type="#_x0000_t97" style="position:absolute;margin-left:64.2pt;margin-top:5.75pt;width:381pt;height:1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" filled="f" strokecolor="black [3213]" strokeweight="1.25pt"/>
                  </w:pict>
                </mc:Fallback>
              </mc:AlternateContent>
            </w:r>
            <w:r w:rsidR="00DA7318" w:rsidRPr="00F64A6B">
              <w:rPr>
                <w:rFonts w:ascii="Arial" w:eastAsia="Times New Roman" w:hAnsi="Arial" w:cs="Arial"/>
                <w:noProof/>
              </w:rPr>
              <mc:AlternateContent>
                <mc:Choice Requires="wps">
                  <w:drawing>
                    <wp:anchor distT="0" distB="0" distL="114300" distR="114300" simplePos="0" relativeHeight="251659264" behindDoc="0" locked="0" layoutInCell="1" allowOverlap="1" wp14:anchorId="0C7CA1E0" wp14:editId="7351CB50">
                      <wp:simplePos x="0" y="0"/>
                      <wp:positionH relativeFrom="column">
                        <wp:posOffset>921385</wp:posOffset>
                      </wp:positionH>
                      <wp:positionV relativeFrom="paragraph">
                        <wp:posOffset>236855</wp:posOffset>
                      </wp:positionV>
                      <wp:extent cx="4524375" cy="1386840"/>
                      <wp:effectExtent l="0" t="0" r="0" b="10160"/>
                      <wp:wrapNone/>
                      <wp:docPr id="29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75" cy="1386840"/>
                              </a:xfrm>
                              <a:prstGeom prst="rect">
                                <a:avLst/>
                              </a:prstGeom>
                              <a:solidFill>
                                <a:srgbClr val="FFFFFF"/>
                              </a:solidFill>
                              <a:ln w="9525">
                                <a:noFill/>
                                <a:miter lim="800000"/>
                                <a:headEnd/>
                                <a:tailEnd/>
                              </a:ln>
                            </wps:spPr>
                            <wps:txbx>
                              <w:txbxContent>
                                <w:p w14:paraId="2BEA0D0A" w14:textId="77777777" w:rsidR="00FB78C6" w:rsidRPr="006A1427" w:rsidRDefault="00FB78C6" w:rsidP="00DA7318">
                                  <w:pPr>
                                    <w:jc w:val="center"/>
                                    <w:rPr>
                                      <w:rFonts w:cstheme="minorHAnsi"/>
                                      <w:b/>
                                      <w:i/>
                                      <w:u w:val="single"/>
                                    </w:rPr>
                                  </w:pPr>
                                  <w:r w:rsidRPr="006A1427">
                                    <w:rPr>
                                      <w:rFonts w:cstheme="minorHAnsi"/>
                                      <w:b/>
                                      <w:i/>
                                      <w:u w:val="single"/>
                                    </w:rPr>
                                    <w:t>Gesprächsregeln:</w:t>
                                  </w:r>
                                </w:p>
                                <w:p w14:paraId="4D02F480" w14:textId="77777777" w:rsidR="00FB78C6" w:rsidRPr="000911CA" w:rsidRDefault="00FB78C6" w:rsidP="00DA7318">
                                  <w:pPr>
                                    <w:pStyle w:val="Listenabsatz"/>
                                    <w:numPr>
                                      <w:ilvl w:val="0"/>
                                      <w:numId w:val="3"/>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Lassen Sie sich gegenseitig ausreden</w:t>
                                  </w:r>
                                </w:p>
                                <w:p w14:paraId="056AB15D"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Hören Sie sich aktiv zu</w:t>
                                  </w:r>
                                </w:p>
                                <w:p w14:paraId="6922EE9C"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 xml:space="preserve">Weisen Sie sachlich auf vorhandene Mängel/Unklarheiten hin </w:t>
                                  </w:r>
                                </w:p>
                                <w:p w14:paraId="7C28CEDA"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Unterstützen und motivieren Sie sich gegenseitig</w:t>
                                  </w:r>
                                </w:p>
                                <w:p w14:paraId="44948EE2"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0"/>
                                      <w:szCs w:val="20"/>
                                    </w:rPr>
                                  </w:pPr>
                                  <w:r w:rsidRPr="000911CA">
                                    <w:rPr>
                                      <w:rFonts w:eastAsia="Times New Roman" w:cstheme="minorHAnsi"/>
                                      <w:i/>
                                      <w:sz w:val="22"/>
                                      <w:szCs w:val="22"/>
                                    </w:rPr>
                                    <w:t>Lösen Sie vorhandene Unklarheiten in der Gemeinschaft</w:t>
                                  </w:r>
                                </w:p>
                                <w:p w14:paraId="123A6087" w14:textId="77777777" w:rsidR="00FB78C6" w:rsidRDefault="00FB78C6" w:rsidP="00DA73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72.55pt;margin-top:18.65pt;width:356.25pt;height:1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" stroked="f">
                      <v:textbox>
                        <w:txbxContent>
                          <w:p w14:paraId="2BEA0D0A" w14:textId="77777777" w:rsidR="00FB78C6" w:rsidRPr="006A1427" w:rsidRDefault="00FB78C6" w:rsidP="00DA7318">
                            <w:pPr>
                              <w:jc w:val="center"/>
                              <w:rPr>
                                <w:rFonts w:cstheme="minorHAnsi"/>
                                <w:b/>
                                <w:i/>
                                <w:u w:val="single"/>
                              </w:rPr>
                            </w:pPr>
                            <w:r w:rsidRPr="006A1427">
                              <w:rPr>
                                <w:rFonts w:cstheme="minorHAnsi"/>
                                <w:b/>
                                <w:i/>
                                <w:u w:val="single"/>
                              </w:rPr>
                              <w:t>Gesprächsregeln:</w:t>
                            </w:r>
                          </w:p>
                          <w:p w14:paraId="4D02F480" w14:textId="77777777" w:rsidR="00FB78C6" w:rsidRPr="000911CA" w:rsidRDefault="00FB78C6" w:rsidP="00DA7318">
                            <w:pPr>
                              <w:pStyle w:val="Listenabsatz"/>
                              <w:numPr>
                                <w:ilvl w:val="0"/>
                                <w:numId w:val="3"/>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Lassen Sie sich gegenseitig ausreden</w:t>
                            </w:r>
                          </w:p>
                          <w:p w14:paraId="056AB15D"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Hören Sie sich aktiv zu</w:t>
                            </w:r>
                          </w:p>
                          <w:p w14:paraId="6922EE9C"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 xml:space="preserve">Weisen Sie sachlich auf vorhandene Mängel/Unklarheiten hin </w:t>
                            </w:r>
                          </w:p>
                          <w:p w14:paraId="7C28CEDA"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2"/>
                                <w:szCs w:val="22"/>
                              </w:rPr>
                            </w:pPr>
                            <w:r w:rsidRPr="000911CA">
                              <w:rPr>
                                <w:rFonts w:eastAsia="Times New Roman" w:cstheme="minorHAnsi"/>
                                <w:i/>
                                <w:sz w:val="22"/>
                                <w:szCs w:val="22"/>
                              </w:rPr>
                              <w:t>Unterstützen und motivieren Sie sich gegenseitig</w:t>
                            </w:r>
                          </w:p>
                          <w:p w14:paraId="44948EE2" w14:textId="77777777" w:rsidR="00FB78C6" w:rsidRPr="000911CA" w:rsidRDefault="00FB78C6" w:rsidP="00DA7318">
                            <w:pPr>
                              <w:pStyle w:val="Listenabsatz"/>
                              <w:numPr>
                                <w:ilvl w:val="0"/>
                                <w:numId w:val="2"/>
                              </w:numPr>
                              <w:spacing w:before="100" w:beforeAutospacing="1" w:after="100" w:afterAutospacing="1" w:line="276" w:lineRule="auto"/>
                              <w:rPr>
                                <w:rFonts w:eastAsia="Times New Roman" w:cstheme="minorHAnsi"/>
                                <w:i/>
                                <w:sz w:val="20"/>
                                <w:szCs w:val="20"/>
                              </w:rPr>
                            </w:pPr>
                            <w:r w:rsidRPr="000911CA">
                              <w:rPr>
                                <w:rFonts w:eastAsia="Times New Roman" w:cstheme="minorHAnsi"/>
                                <w:i/>
                                <w:sz w:val="22"/>
                                <w:szCs w:val="22"/>
                              </w:rPr>
                              <w:t>Lösen Sie vorhandene Unklarheiten in der Gemeinschaft</w:t>
                            </w:r>
                          </w:p>
                          <w:p w14:paraId="123A6087" w14:textId="77777777" w:rsidR="00FB78C6" w:rsidRDefault="00FB78C6" w:rsidP="00DA7318"/>
                        </w:txbxContent>
                      </v:textbox>
                    </v:shape>
                  </w:pict>
                </mc:Fallback>
              </mc:AlternateContent>
            </w:r>
          </w:p>
          <w:p w14:paraId="08CC7ABA" w14:textId="77777777" w:rsidR="00DA7318" w:rsidRDefault="00DA7318" w:rsidP="00FB78C6">
            <w:pPr>
              <w:spacing w:before="100" w:beforeAutospacing="1" w:after="100" w:afterAutospacing="1"/>
              <w:rPr>
                <w:rFonts w:eastAsia="Times New Roman" w:cs="Arial"/>
                <w:lang w:eastAsia="de-DE"/>
              </w:rPr>
            </w:pPr>
          </w:p>
          <w:p w14:paraId="278CF588" w14:textId="77777777" w:rsidR="00DA7318" w:rsidRPr="00F64A6B" w:rsidRDefault="00DA7318" w:rsidP="00FB78C6">
            <w:pPr>
              <w:spacing w:before="100" w:beforeAutospacing="1" w:after="100" w:afterAutospacing="1"/>
              <w:rPr>
                <w:rFonts w:eastAsia="Times New Roman" w:cs="Arial"/>
                <w:lang w:eastAsia="de-DE"/>
              </w:rPr>
            </w:pPr>
          </w:p>
          <w:p w14:paraId="65B43294" w14:textId="77777777" w:rsidR="00DA7318" w:rsidRPr="00F64A6B" w:rsidRDefault="00DA7318" w:rsidP="00FB78C6">
            <w:pPr>
              <w:tabs>
                <w:tab w:val="left" w:pos="3645"/>
              </w:tabs>
              <w:spacing w:before="100" w:beforeAutospacing="1" w:after="100" w:afterAutospacing="1"/>
              <w:rPr>
                <w:rFonts w:eastAsia="Times New Roman" w:cs="Arial"/>
                <w:lang w:eastAsia="de-DE"/>
              </w:rPr>
            </w:pPr>
          </w:p>
          <w:p w14:paraId="4D053F3E" w14:textId="77777777" w:rsidR="00DA7318" w:rsidRPr="00F64A6B" w:rsidRDefault="00DA7318" w:rsidP="00FB78C6">
            <w:pPr>
              <w:spacing w:before="100" w:beforeAutospacing="1" w:after="100" w:afterAutospacing="1"/>
              <w:rPr>
                <w:rFonts w:eastAsia="Times New Roman" w:cs="Arial"/>
                <w:lang w:eastAsia="de-DE"/>
              </w:rPr>
            </w:pPr>
          </w:p>
          <w:p w14:paraId="08CB1151" w14:textId="77777777" w:rsidR="00E920AD" w:rsidRDefault="00E920AD" w:rsidP="00FB78C6">
            <w:pPr>
              <w:spacing w:after="120"/>
              <w:jc w:val="center"/>
              <w:rPr>
                <w:rFonts w:cs="Arial"/>
                <w:sz w:val="16"/>
                <w:szCs w:val="16"/>
              </w:rPr>
            </w:pPr>
            <w:bookmarkStart w:id="3" w:name="OLE_LINK14"/>
            <w:bookmarkStart w:id="4" w:name="OLE_LINK15"/>
          </w:p>
          <w:p w14:paraId="5D580171" w14:textId="77777777" w:rsidR="00DA7318" w:rsidRPr="00F64A6B" w:rsidRDefault="00DA7318" w:rsidP="00FB78C6">
            <w:pPr>
              <w:spacing w:after="120"/>
              <w:jc w:val="center"/>
              <w:rPr>
                <w:rFonts w:cs="Arial"/>
              </w:rPr>
            </w:pPr>
            <w:r w:rsidRPr="00F64A6B">
              <w:rPr>
                <w:rFonts w:cs="Arial"/>
                <w:sz w:val="16"/>
                <w:szCs w:val="16"/>
              </w:rPr>
              <w:t>Quelle: http://lehrerfortbildung-bw.de/unterricht/sol/02_einstieg/methoden/dreiergespraech/index.html, Zugriff am: 31.10.2012.</w:t>
            </w:r>
            <w:bookmarkEnd w:id="3"/>
            <w:bookmarkEnd w:id="4"/>
          </w:p>
        </w:tc>
      </w:tr>
    </w:tbl>
    <w:p w14:paraId="650A5087" w14:textId="77777777" w:rsidR="00DA7318" w:rsidRDefault="00DA7318" w:rsidP="00DA7318">
      <w:r>
        <w:br w:type="page"/>
      </w:r>
    </w:p>
    <w:tbl>
      <w:tblPr>
        <w:tblStyle w:val="Tabellenraster"/>
        <w:tblW w:w="10206"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1FF8B"/>
        <w:tblLook w:val="04A0" w:firstRow="1" w:lastRow="0" w:firstColumn="1" w:lastColumn="0" w:noHBand="0" w:noVBand="1"/>
      </w:tblPr>
      <w:tblGrid>
        <w:gridCol w:w="10206"/>
      </w:tblGrid>
      <w:tr w:rsidR="00DA7318" w:rsidRPr="00CE2621" w14:paraId="43510420" w14:textId="77777777" w:rsidTr="009C7B66">
        <w:tc>
          <w:tcPr>
            <w:tcW w:w="10206" w:type="dxa"/>
            <w:shd w:val="clear" w:color="auto" w:fill="F1FF8B"/>
          </w:tcPr>
          <w:p w14:paraId="33EA6C7F" w14:textId="246D556A" w:rsidR="00DA7318" w:rsidRPr="00CE2621" w:rsidRDefault="00DA7318" w:rsidP="00FB78C6">
            <w:pPr>
              <w:spacing w:before="40" w:after="40" w:line="276" w:lineRule="auto"/>
              <w:jc w:val="center"/>
              <w:rPr>
                <w:rFonts w:cs="Arial"/>
                <w:b/>
              </w:rPr>
            </w:pPr>
            <w:r w:rsidRPr="00CE2621">
              <w:rPr>
                <w:rFonts w:cs="Arial"/>
                <w:b/>
              </w:rPr>
              <w:lastRenderedPageBreak/>
              <w:t xml:space="preserve">Der Fernabsatzvertrag – eine </w:t>
            </w:r>
            <w:r>
              <w:rPr>
                <w:rFonts w:cs="Arial"/>
                <w:b/>
              </w:rPr>
              <w:t>Zusammenfassung (haptisch)</w:t>
            </w:r>
          </w:p>
        </w:tc>
      </w:tr>
    </w:tbl>
    <w:p w14:paraId="16181E1D" w14:textId="77777777" w:rsidR="00DA7318" w:rsidRPr="003C6262" w:rsidRDefault="00DA7318" w:rsidP="00DA7318">
      <w:pPr>
        <w:rPr>
          <w:b/>
        </w:rPr>
      </w:pPr>
    </w:p>
    <w:tbl>
      <w:tblPr>
        <w:tblStyle w:val="Tabellenraster"/>
        <w:tblW w:w="10207" w:type="dxa"/>
        <w:tblInd w:w="108" w:type="dxa"/>
        <w:tblLook w:val="04A0" w:firstRow="1" w:lastRow="0" w:firstColumn="1" w:lastColumn="0" w:noHBand="0" w:noVBand="1"/>
      </w:tblPr>
      <w:tblGrid>
        <w:gridCol w:w="10207"/>
      </w:tblGrid>
      <w:tr w:rsidR="00DA7318" w:rsidRPr="00F64A6B" w14:paraId="6FF48C79" w14:textId="77777777" w:rsidTr="009C7B66">
        <w:tc>
          <w:tcPr>
            <w:tcW w:w="10207" w:type="dxa"/>
            <w:tcBorders>
              <w:top w:val="single" w:sz="4" w:space="0" w:color="auto"/>
              <w:bottom w:val="single" w:sz="4" w:space="0" w:color="auto"/>
            </w:tcBorders>
            <w:shd w:val="clear" w:color="auto" w:fill="FFFFFF" w:themeFill="background1"/>
          </w:tcPr>
          <w:p w14:paraId="3647F3E3" w14:textId="77777777" w:rsidR="00DA7318" w:rsidRPr="00F64A6B" w:rsidRDefault="00DA7318" w:rsidP="00FB78C6">
            <w:pPr>
              <w:spacing w:before="120"/>
              <w:rPr>
                <w:rFonts w:cs="Arial"/>
                <w:b/>
                <w:u w:val="single"/>
              </w:rPr>
            </w:pPr>
            <w:r w:rsidRPr="008F0571">
              <w:rPr>
                <w:rFonts w:cs="Arial"/>
                <w:b/>
                <w:noProof/>
                <w:u w:val="single"/>
              </w:rPr>
              <mc:AlternateContent>
                <mc:Choice Requires="wps">
                  <w:drawing>
                    <wp:anchor distT="0" distB="0" distL="114300" distR="114300" simplePos="0" relativeHeight="251663360" behindDoc="0" locked="0" layoutInCell="1" allowOverlap="1" wp14:anchorId="46E2EFDA" wp14:editId="0B1861A1">
                      <wp:simplePos x="0" y="0"/>
                      <wp:positionH relativeFrom="column">
                        <wp:posOffset>5459730</wp:posOffset>
                      </wp:positionH>
                      <wp:positionV relativeFrom="paragraph">
                        <wp:posOffset>11430</wp:posOffset>
                      </wp:positionV>
                      <wp:extent cx="904875" cy="1028700"/>
                      <wp:effectExtent l="0" t="0" r="9525" b="12700"/>
                      <wp:wrapNone/>
                      <wp:docPr id="3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028700"/>
                              </a:xfrm>
                              <a:prstGeom prst="rect">
                                <a:avLst/>
                              </a:prstGeom>
                              <a:solidFill>
                                <a:srgbClr val="FFFFFF"/>
                              </a:solidFill>
                              <a:ln w="9525">
                                <a:noFill/>
                                <a:miter lim="800000"/>
                                <a:headEnd/>
                                <a:tailEnd/>
                              </a:ln>
                            </wps:spPr>
                            <wps:txbx>
                              <w:txbxContent>
                                <w:p w14:paraId="612C40FB" w14:textId="77777777" w:rsidR="00FB78C6" w:rsidRDefault="00FB78C6" w:rsidP="00DA7318">
                                  <w:r w:rsidRPr="00F764E4">
                                    <w:rPr>
                                      <w:sz w:val="144"/>
                                      <w:szCs w:val="144"/>
                                    </w:rPr>
                                    <w:sym w:font="Wingdings" w:char="F049"/>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29.9pt;margin-top:.9pt;width:71.25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" stroked="f">
                      <v:textbox>
                        <w:txbxContent>
                          <w:p w14:paraId="612C40FB" w14:textId="77777777" w:rsidR="00FB78C6" w:rsidRDefault="00FB78C6" w:rsidP="00DA7318">
                            <w:r w:rsidRPr="00F764E4">
                              <w:rPr>
                                <w:sz w:val="144"/>
                                <w:szCs w:val="144"/>
                              </w:rPr>
                              <w:sym w:font="Wingdings" w:char="F049"/>
                            </w:r>
                          </w:p>
                        </w:txbxContent>
                      </v:textbox>
                    </v:shape>
                  </w:pict>
                </mc:Fallback>
              </mc:AlternateContent>
            </w:r>
            <w:r w:rsidRPr="00F64A6B">
              <w:rPr>
                <w:rFonts w:cs="Arial"/>
                <w:b/>
                <w:u w:val="single"/>
              </w:rPr>
              <w:t>Arbeitsauftrag ((Einzel-, Partner-, Gruppenarbeit (max. 4 Personen))</w:t>
            </w:r>
          </w:p>
          <w:p w14:paraId="01640B88" w14:textId="77777777" w:rsidR="00DA7318" w:rsidRPr="00F64A6B" w:rsidRDefault="00DA7318" w:rsidP="00FB78C6">
            <w:pPr>
              <w:rPr>
                <w:rFonts w:cs="Arial"/>
                <w:sz w:val="10"/>
                <w:szCs w:val="10"/>
                <w:u w:val="single"/>
              </w:rPr>
            </w:pPr>
          </w:p>
          <w:p w14:paraId="761B1F7E" w14:textId="77777777" w:rsidR="00DA7318" w:rsidRPr="00F64A6B" w:rsidRDefault="00DA7318" w:rsidP="00FB78C6">
            <w:pPr>
              <w:rPr>
                <w:rFonts w:cs="Arial"/>
              </w:rPr>
            </w:pPr>
            <w:r w:rsidRPr="00F64A6B">
              <w:rPr>
                <w:rFonts w:cs="Arial"/>
              </w:rPr>
              <w:t xml:space="preserve">1.) Schauen Sie sich den </w:t>
            </w:r>
            <w:r w:rsidRPr="000911CA">
              <w:rPr>
                <w:rFonts w:cs="Arial"/>
                <w:b/>
                <w:color w:val="FF0000"/>
              </w:rPr>
              <w:t>Filmbeitrag</w:t>
            </w:r>
            <w:r>
              <w:rPr>
                <w:rStyle w:val="Funotenzeichen"/>
                <w:rFonts w:cs="Arial"/>
                <w:b/>
                <w:color w:val="FF0000"/>
              </w:rPr>
              <w:footnoteReference w:id="3"/>
            </w:r>
            <w:r w:rsidRPr="00F64A6B">
              <w:rPr>
                <w:rFonts w:cs="Arial"/>
              </w:rPr>
              <w:t xml:space="preserve"> an und notieren Sie sich</w:t>
            </w:r>
          </w:p>
          <w:p w14:paraId="099422BC" w14:textId="77777777" w:rsidR="00DA7318" w:rsidRPr="00F64A6B" w:rsidRDefault="00DA7318" w:rsidP="00FB78C6">
            <w:pPr>
              <w:rPr>
                <w:rFonts w:cs="Arial"/>
              </w:rPr>
            </w:pPr>
            <w:r w:rsidRPr="00F64A6B">
              <w:rPr>
                <w:rFonts w:cs="Arial"/>
              </w:rPr>
              <w:t>stichpunktartig wichtige angesprochene Punkte zum Online-Kauf.</w:t>
            </w:r>
            <w:r w:rsidRPr="008F0571">
              <w:rPr>
                <w:rFonts w:cs="Arial"/>
                <w:b/>
                <w:noProof/>
                <w:u w:val="single"/>
              </w:rPr>
              <w:t xml:space="preserve"> </w:t>
            </w:r>
          </w:p>
          <w:p w14:paraId="13052BFD" w14:textId="77777777" w:rsidR="00DA7318" w:rsidRPr="00F64A6B" w:rsidRDefault="00DA7318" w:rsidP="00FB78C6">
            <w:pPr>
              <w:rPr>
                <w:rFonts w:cs="Arial"/>
                <w:sz w:val="10"/>
                <w:szCs w:val="10"/>
              </w:rPr>
            </w:pPr>
          </w:p>
          <w:p w14:paraId="48754A66" w14:textId="77777777" w:rsidR="00DA7318" w:rsidRPr="00F64A6B" w:rsidRDefault="00DA7318" w:rsidP="00FB78C6">
            <w:pPr>
              <w:rPr>
                <w:rFonts w:cs="Arial"/>
              </w:rPr>
            </w:pPr>
            <w:r w:rsidRPr="00F64A6B">
              <w:rPr>
                <w:rFonts w:cs="Arial"/>
              </w:rPr>
              <w:t>2.) Stellen Sie sich vor, Sie arbeiten bei der Verbraucherzentrale. Da Sie häufig</w:t>
            </w:r>
          </w:p>
          <w:p w14:paraId="56B3FB74" w14:textId="77777777" w:rsidR="00DA7318" w:rsidRDefault="00DA7318" w:rsidP="00FB78C6">
            <w:pPr>
              <w:rPr>
                <w:rFonts w:cs="Arial"/>
              </w:rPr>
            </w:pPr>
            <w:r w:rsidRPr="00F64A6B">
              <w:rPr>
                <w:rFonts w:cs="Arial"/>
              </w:rPr>
              <w:t xml:space="preserve">mit Fragen zum Fernabsatzvertrag konfrontiert werden, haben Sie sich das Ziel gesetzt, </w:t>
            </w:r>
          </w:p>
          <w:p w14:paraId="51C26728" w14:textId="77777777" w:rsidR="00DA7318" w:rsidRDefault="00DA7318" w:rsidP="00FB78C6">
            <w:pPr>
              <w:rPr>
                <w:rFonts w:cs="Arial"/>
              </w:rPr>
            </w:pPr>
            <w:r w:rsidRPr="00F64A6B">
              <w:rPr>
                <w:rFonts w:cs="Arial"/>
              </w:rPr>
              <w:t xml:space="preserve">einen Flyer mit allen wichtigen Infos zum Fernabsatzvertrag zu erstellen. </w:t>
            </w:r>
          </w:p>
          <w:p w14:paraId="29FC5774" w14:textId="77777777" w:rsidR="00DA7318" w:rsidRPr="00F64A6B" w:rsidRDefault="00DA7318" w:rsidP="00FB78C6">
            <w:pPr>
              <w:rPr>
                <w:rFonts w:cs="Arial"/>
              </w:rPr>
            </w:pPr>
            <w:r w:rsidRPr="00F64A6B">
              <w:rPr>
                <w:rFonts w:cs="Arial"/>
              </w:rPr>
              <w:t>Gehen Sie hierbei folgendermaßen vor:</w:t>
            </w:r>
          </w:p>
          <w:p w14:paraId="50B3C286" w14:textId="77777777" w:rsidR="00DA7318" w:rsidRPr="00F64A6B" w:rsidRDefault="00DA7318" w:rsidP="00FB78C6">
            <w:pPr>
              <w:rPr>
                <w:rFonts w:cs="Arial"/>
                <w:sz w:val="10"/>
                <w:szCs w:val="1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9237"/>
            </w:tblGrid>
            <w:tr w:rsidR="00DA7318" w:rsidRPr="00F64A6B" w14:paraId="5A23FF25" w14:textId="77777777" w:rsidTr="00FB78C6">
              <w:tc>
                <w:tcPr>
                  <w:tcW w:w="739" w:type="dxa"/>
                </w:tcPr>
                <w:p w14:paraId="1B3A702A" w14:textId="77777777" w:rsidR="00DA7318" w:rsidRPr="00F64A6B" w:rsidRDefault="00DA7318" w:rsidP="00FB78C6">
                  <w:pPr>
                    <w:spacing w:after="60"/>
                    <w:rPr>
                      <w:rFonts w:cs="Arial"/>
                    </w:rPr>
                  </w:pPr>
                  <w:r w:rsidRPr="00F64A6B">
                    <w:rPr>
                      <w:rFonts w:cs="Arial"/>
                    </w:rPr>
                    <w:t>2.1</w:t>
                  </w:r>
                </w:p>
              </w:tc>
              <w:tc>
                <w:tcPr>
                  <w:tcW w:w="9237" w:type="dxa"/>
                </w:tcPr>
                <w:p w14:paraId="2BEDBACC" w14:textId="77777777" w:rsidR="00DA7318" w:rsidRPr="00F64A6B" w:rsidRDefault="00DA7318" w:rsidP="00FB78C6">
                  <w:pPr>
                    <w:spacing w:after="60"/>
                    <w:rPr>
                      <w:rFonts w:cs="Arial"/>
                    </w:rPr>
                  </w:pPr>
                  <w:r w:rsidRPr="00F64A6B">
                    <w:rPr>
                      <w:rFonts w:cs="Arial"/>
                    </w:rPr>
                    <w:t>Lesen Sie unten stehende Informationen zum Erstellen eines Flyers.</w:t>
                  </w:r>
                </w:p>
              </w:tc>
            </w:tr>
            <w:tr w:rsidR="00DA7318" w:rsidRPr="00F64A6B" w14:paraId="1F550C98" w14:textId="77777777" w:rsidTr="00FB78C6">
              <w:tc>
                <w:tcPr>
                  <w:tcW w:w="739" w:type="dxa"/>
                </w:tcPr>
                <w:p w14:paraId="320022E2" w14:textId="77777777" w:rsidR="00DA7318" w:rsidRPr="00F64A6B" w:rsidRDefault="00DA7318" w:rsidP="00FB78C6">
                  <w:pPr>
                    <w:spacing w:after="60"/>
                    <w:rPr>
                      <w:rFonts w:cs="Arial"/>
                    </w:rPr>
                  </w:pPr>
                  <w:r w:rsidRPr="00F64A6B">
                    <w:rPr>
                      <w:rFonts w:cs="Arial"/>
                    </w:rPr>
                    <w:t>2.2</w:t>
                  </w:r>
                </w:p>
              </w:tc>
              <w:tc>
                <w:tcPr>
                  <w:tcW w:w="9237" w:type="dxa"/>
                </w:tcPr>
                <w:p w14:paraId="4A46F5EB" w14:textId="77777777" w:rsidR="00DA7318" w:rsidRPr="00F64A6B" w:rsidRDefault="00DA7318" w:rsidP="00FB78C6">
                  <w:pPr>
                    <w:spacing w:after="60"/>
                    <w:rPr>
                      <w:rFonts w:cs="Arial"/>
                    </w:rPr>
                  </w:pPr>
                  <w:r w:rsidRPr="00F64A6B">
                    <w:rPr>
                      <w:rFonts w:cs="Arial"/>
                    </w:rPr>
                    <w:t>Erstellen Sie einen Flyer in Word mithilfe der notierten Stichpunkte aus dem Videobeitrag.</w:t>
                  </w:r>
                </w:p>
              </w:tc>
            </w:tr>
            <w:tr w:rsidR="00DA7318" w:rsidRPr="00F64A6B" w14:paraId="7C374772" w14:textId="77777777" w:rsidTr="00FB78C6">
              <w:tc>
                <w:tcPr>
                  <w:tcW w:w="739" w:type="dxa"/>
                </w:tcPr>
                <w:p w14:paraId="1CD0DCFE" w14:textId="77777777" w:rsidR="00DA7318" w:rsidRPr="00F64A6B" w:rsidRDefault="00DA7318" w:rsidP="00FB78C6">
                  <w:pPr>
                    <w:spacing w:after="60"/>
                    <w:rPr>
                      <w:rFonts w:cs="Arial"/>
                    </w:rPr>
                  </w:pPr>
                  <w:r w:rsidRPr="00F64A6B">
                    <w:rPr>
                      <w:rFonts w:cs="Arial"/>
                    </w:rPr>
                    <w:t>2.3</w:t>
                  </w:r>
                </w:p>
              </w:tc>
              <w:tc>
                <w:tcPr>
                  <w:tcW w:w="9237" w:type="dxa"/>
                </w:tcPr>
                <w:p w14:paraId="13BAB17A" w14:textId="77777777" w:rsidR="00DA7318" w:rsidRPr="00F64A6B" w:rsidRDefault="00DA7318" w:rsidP="00FB78C6">
                  <w:pPr>
                    <w:spacing w:after="60"/>
                    <w:rPr>
                      <w:rFonts w:cs="Arial"/>
                    </w:rPr>
                  </w:pPr>
                  <w:r w:rsidRPr="00F64A6B">
                    <w:rPr>
                      <w:rFonts w:cs="Arial"/>
                    </w:rPr>
                    <w:t>Speichern Sie ein Exemplar unter Ihren Namen ab und drucken Sie ein Exemplar für Ihre Unterlagen aus.</w:t>
                  </w:r>
                </w:p>
              </w:tc>
            </w:tr>
          </w:tbl>
          <w:p w14:paraId="6FBCCE1B" w14:textId="77777777" w:rsidR="00DA7318" w:rsidRPr="00F64A6B" w:rsidRDefault="00DA7318" w:rsidP="00FB78C6">
            <w:pPr>
              <w:jc w:val="center"/>
              <w:rPr>
                <w:rFonts w:cs="Arial"/>
                <w:b/>
                <w:sz w:val="10"/>
                <w:szCs w:val="10"/>
              </w:rPr>
            </w:pPr>
          </w:p>
          <w:p w14:paraId="393BDF04" w14:textId="77777777" w:rsidR="00DA7318" w:rsidRDefault="00DA7318" w:rsidP="00FB78C6">
            <w:pPr>
              <w:jc w:val="center"/>
              <w:rPr>
                <w:rFonts w:eastAsia="Times New Roman" w:cs="Arial"/>
                <w:b/>
                <w:i/>
                <w:lang w:eastAsia="de-DE"/>
              </w:rPr>
            </w:pPr>
            <w:r w:rsidRPr="00F64A6B">
              <w:rPr>
                <w:rFonts w:eastAsia="Times New Roman" w:cs="Arial"/>
                <w:b/>
                <w:i/>
                <w:lang w:eastAsia="de-DE"/>
              </w:rPr>
              <w:t>Hinweis: Informieren Sie sich bei Schwierigkeiten bezüglich der Erstellung eines Flyers in Word im Internet oder wenden Sie sich an die Lehrkraft.</w:t>
            </w:r>
          </w:p>
          <w:p w14:paraId="48E76402" w14:textId="77777777" w:rsidR="00DA7318" w:rsidRPr="00F64A6B" w:rsidRDefault="00DA7318" w:rsidP="00FB78C6">
            <w:pPr>
              <w:jc w:val="center"/>
              <w:rPr>
                <w:rFonts w:cs="Arial"/>
              </w:rPr>
            </w:pPr>
          </w:p>
        </w:tc>
      </w:tr>
      <w:tr w:rsidR="00DA7318" w:rsidRPr="00F64A6B" w14:paraId="7631B1A9" w14:textId="77777777" w:rsidTr="009C7B66">
        <w:tc>
          <w:tcPr>
            <w:tcW w:w="10207" w:type="dxa"/>
            <w:tcBorders>
              <w:top w:val="single" w:sz="4" w:space="0" w:color="auto"/>
              <w:left w:val="nil"/>
              <w:bottom w:val="single" w:sz="4" w:space="0" w:color="auto"/>
              <w:right w:val="nil"/>
            </w:tcBorders>
            <w:shd w:val="clear" w:color="auto" w:fill="FFFFFF" w:themeFill="background1"/>
          </w:tcPr>
          <w:p w14:paraId="13BDDF71" w14:textId="77777777" w:rsidR="00DA7318" w:rsidRPr="00F64A6B" w:rsidRDefault="00DA7318" w:rsidP="00FB78C6">
            <w:pPr>
              <w:jc w:val="center"/>
              <w:rPr>
                <w:rFonts w:cs="Arial"/>
                <w:b/>
              </w:rPr>
            </w:pPr>
          </w:p>
        </w:tc>
      </w:tr>
      <w:tr w:rsidR="00DA7318" w:rsidRPr="00F64A6B" w14:paraId="354C3129" w14:textId="77777777" w:rsidTr="009C7B66">
        <w:tc>
          <w:tcPr>
            <w:tcW w:w="10207" w:type="dxa"/>
            <w:tcBorders>
              <w:top w:val="single" w:sz="4" w:space="0" w:color="auto"/>
            </w:tcBorders>
            <w:shd w:val="clear" w:color="auto" w:fill="A6A6A6" w:themeFill="background1" w:themeFillShade="A6"/>
          </w:tcPr>
          <w:p w14:paraId="6B79A8C3" w14:textId="77777777" w:rsidR="00DA7318" w:rsidRPr="00F64A6B" w:rsidRDefault="00DA7318" w:rsidP="00FB78C6">
            <w:pPr>
              <w:jc w:val="center"/>
              <w:rPr>
                <w:rFonts w:cs="Arial"/>
                <w:b/>
              </w:rPr>
            </w:pPr>
            <w:r w:rsidRPr="00F64A6B">
              <w:rPr>
                <w:rFonts w:cs="Arial"/>
                <w:b/>
              </w:rPr>
              <w:t>Flyer gestalten</w:t>
            </w:r>
          </w:p>
        </w:tc>
      </w:tr>
      <w:tr w:rsidR="00FB78C6" w:rsidRPr="00F64A6B" w14:paraId="123750DE" w14:textId="77777777" w:rsidTr="00FB78C6">
        <w:tc>
          <w:tcPr>
            <w:tcW w:w="10207" w:type="dxa"/>
            <w:shd w:val="clear" w:color="auto" w:fill="FFFFFF" w:themeFill="background1"/>
          </w:tcPr>
          <w:p w14:paraId="16E9DD35" w14:textId="77777777" w:rsidR="00FB78C6" w:rsidRPr="00F64A6B" w:rsidRDefault="00FB78C6" w:rsidP="00FB78C6">
            <w:pPr>
              <w:pStyle w:val="bodytext"/>
              <w:spacing w:before="0" w:beforeAutospacing="0" w:after="0" w:afterAutospacing="0"/>
              <w:jc w:val="both"/>
              <w:rPr>
                <w:rFonts w:ascii="Arial" w:hAnsi="Arial" w:cs="Arial"/>
              </w:rPr>
            </w:pPr>
          </w:p>
          <w:p w14:paraId="24D7F90C" w14:textId="77777777" w:rsidR="00FB78C6" w:rsidRPr="00F64A6B" w:rsidRDefault="00FB78C6" w:rsidP="00FB78C6">
            <w:pPr>
              <w:pStyle w:val="bodytext"/>
              <w:spacing w:before="0" w:beforeAutospacing="0" w:after="0" w:afterAutospacing="0"/>
              <w:jc w:val="both"/>
              <w:rPr>
                <w:rFonts w:ascii="Arial" w:hAnsi="Arial" w:cs="Arial"/>
              </w:rPr>
            </w:pPr>
            <w:r>
              <w:rPr>
                <w:rFonts w:ascii="Arial" w:hAnsi="Arial" w:cs="Arial"/>
              </w:rPr>
              <w:t>Für das Aus</w:t>
            </w:r>
            <w:r w:rsidRPr="00F64A6B">
              <w:rPr>
                <w:rFonts w:ascii="Arial" w:hAnsi="Arial" w:cs="Arial"/>
              </w:rPr>
              <w:t xml:space="preserve">sehen eines Flyers </w:t>
            </w:r>
            <w:r>
              <w:rPr>
                <w:rFonts w:ascii="Arial" w:hAnsi="Arial" w:cs="Arial"/>
              </w:rPr>
              <w:t>gibt es generell keine strengen Vorgaben. Die Gestaltung ist stark abhängig von der Zielgruppe und den Informationen, die vermittelt werden sollen. Einige Gestaltungsaspekte sollten allerdings beachtet werden:</w:t>
            </w:r>
          </w:p>
          <w:p w14:paraId="0C79FD15" w14:textId="77777777" w:rsidR="00FB78C6" w:rsidRPr="00F64A6B" w:rsidRDefault="00FB78C6" w:rsidP="00FB78C6">
            <w:pPr>
              <w:pStyle w:val="bodytext"/>
              <w:spacing w:before="0" w:beforeAutospacing="0" w:after="0" w:afterAutospacing="0"/>
              <w:jc w:val="both"/>
              <w:rPr>
                <w:rFonts w:ascii="Arial" w:hAnsi="Arial" w:cs="Arial"/>
              </w:rPr>
            </w:pPr>
          </w:p>
          <w:p w14:paraId="3EEEB930" w14:textId="77777777" w:rsidR="00FB78C6" w:rsidRPr="00F64A6B" w:rsidRDefault="00FB78C6" w:rsidP="00FB78C6">
            <w:pPr>
              <w:pStyle w:val="bodytext"/>
              <w:spacing w:before="0" w:beforeAutospacing="0" w:after="0" w:afterAutospacing="0"/>
              <w:jc w:val="both"/>
              <w:rPr>
                <w:rFonts w:ascii="Arial" w:hAnsi="Arial" w:cs="Arial"/>
                <w:b/>
                <w:u w:val="single"/>
              </w:rPr>
            </w:pPr>
            <w:r>
              <w:rPr>
                <w:rFonts w:ascii="Arial" w:hAnsi="Arial" w:cs="Arial"/>
                <w:b/>
                <w:u w:val="single"/>
              </w:rPr>
              <w:t>Tipps zur Gestaltung</w:t>
            </w:r>
            <w:r w:rsidRPr="00F64A6B">
              <w:rPr>
                <w:rFonts w:ascii="Arial" w:hAnsi="Arial" w:cs="Arial"/>
                <w:b/>
                <w:u w:val="single"/>
              </w:rPr>
              <w:t>:</w:t>
            </w:r>
          </w:p>
          <w:p w14:paraId="674346DE" w14:textId="77777777" w:rsidR="00FB78C6" w:rsidRPr="00F64A6B" w:rsidRDefault="00FB78C6" w:rsidP="00FB78C6">
            <w:pPr>
              <w:pStyle w:val="bodytext"/>
              <w:spacing w:before="0" w:beforeAutospacing="0" w:after="0" w:afterAutospacing="0"/>
              <w:jc w:val="both"/>
              <w:rPr>
                <w:rFonts w:ascii="Arial" w:hAnsi="Arial" w:cs="Arial"/>
              </w:rPr>
            </w:pPr>
          </w:p>
          <w:p w14:paraId="1B02AA16" w14:textId="77777777" w:rsidR="00FB78C6" w:rsidRDefault="00FB78C6" w:rsidP="00DA7318">
            <w:pPr>
              <w:pStyle w:val="bodytext"/>
              <w:numPr>
                <w:ilvl w:val="0"/>
                <w:numId w:val="4"/>
              </w:numPr>
              <w:spacing w:before="0" w:beforeAutospacing="0" w:after="80" w:afterAutospacing="0"/>
              <w:jc w:val="both"/>
              <w:rPr>
                <w:rFonts w:ascii="Arial" w:hAnsi="Arial" w:cs="Arial"/>
              </w:rPr>
            </w:pPr>
            <w:r>
              <w:rPr>
                <w:rFonts w:ascii="Arial" w:hAnsi="Arial" w:cs="Arial"/>
              </w:rPr>
              <w:t xml:space="preserve">Oft wird für einen Flyer ein </w:t>
            </w:r>
            <w:r w:rsidRPr="00F64A6B">
              <w:rPr>
                <w:rFonts w:ascii="Arial" w:hAnsi="Arial" w:cs="Arial"/>
              </w:rPr>
              <w:t xml:space="preserve">DIN A4 Blatt </w:t>
            </w:r>
            <w:r>
              <w:rPr>
                <w:rFonts w:ascii="Arial" w:hAnsi="Arial" w:cs="Arial"/>
              </w:rPr>
              <w:t xml:space="preserve">zwei Mal gefaltet (siehe rechts). </w:t>
            </w:r>
          </w:p>
          <w:p w14:paraId="5043D5FF" w14:textId="77777777" w:rsidR="00FB78C6" w:rsidRDefault="00FB78C6" w:rsidP="00DA7318">
            <w:pPr>
              <w:pStyle w:val="bodytext"/>
              <w:numPr>
                <w:ilvl w:val="0"/>
                <w:numId w:val="4"/>
              </w:numPr>
              <w:spacing w:before="0" w:beforeAutospacing="0" w:after="80" w:afterAutospacing="0"/>
              <w:jc w:val="both"/>
              <w:rPr>
                <w:rFonts w:ascii="Arial" w:hAnsi="Arial" w:cs="Arial"/>
              </w:rPr>
            </w:pPr>
            <w:r>
              <w:rPr>
                <w:rFonts w:ascii="Arial" w:hAnsi="Arial" w:cs="Arial"/>
              </w:rPr>
              <w:t xml:space="preserve">Der erste Bogen ist die </w:t>
            </w:r>
            <w:r w:rsidRPr="00931540">
              <w:rPr>
                <w:rFonts w:ascii="Arial" w:hAnsi="Arial" w:cs="Arial"/>
                <w:b/>
              </w:rPr>
              <w:t>Titelseite</w:t>
            </w:r>
            <w:r>
              <w:rPr>
                <w:rFonts w:ascii="Arial" w:hAnsi="Arial" w:cs="Arial"/>
              </w:rPr>
              <w:t xml:space="preserve"> und muss zum Aufblättern anregen: Ein interessanter Titel – eventuell als Frage formuliert – und eine Grafik machen den Flyer interessant.</w:t>
            </w:r>
          </w:p>
          <w:p w14:paraId="557586D4" w14:textId="77777777" w:rsidR="00FB78C6" w:rsidRPr="00931540" w:rsidRDefault="00FB78C6" w:rsidP="00DA7318">
            <w:pPr>
              <w:pStyle w:val="bodytext"/>
              <w:numPr>
                <w:ilvl w:val="0"/>
                <w:numId w:val="4"/>
              </w:numPr>
              <w:spacing w:before="0" w:beforeAutospacing="0" w:after="80" w:afterAutospacing="0"/>
              <w:jc w:val="both"/>
              <w:rPr>
                <w:rFonts w:ascii="Arial" w:hAnsi="Arial" w:cs="Arial"/>
                <w:sz w:val="10"/>
                <w:szCs w:val="10"/>
              </w:rPr>
            </w:pPr>
            <w:r>
              <w:rPr>
                <w:rFonts w:ascii="Arial" w:hAnsi="Arial" w:cs="Arial"/>
              </w:rPr>
              <w:t xml:space="preserve">Auf den </w:t>
            </w:r>
            <w:r w:rsidRPr="00931540">
              <w:rPr>
                <w:rFonts w:ascii="Arial" w:hAnsi="Arial" w:cs="Arial"/>
                <w:b/>
              </w:rPr>
              <w:t>weiteren Seiten</w:t>
            </w:r>
            <w:r>
              <w:rPr>
                <w:rFonts w:ascii="Arial" w:hAnsi="Arial" w:cs="Arial"/>
              </w:rPr>
              <w:t xml:space="preserve"> folgen die Informationen. Hier ist weniger oft mehr! Reduzieren Sie die Inhalte auf das Wesentliche. Überladene Flyer werden oft ignoriert, da die Leute wenig Lust haben, viel zu lesen. </w:t>
            </w:r>
          </w:p>
          <w:p w14:paraId="18C26223" w14:textId="77777777" w:rsidR="00FB78C6" w:rsidRPr="00D30CEB" w:rsidRDefault="00FB78C6" w:rsidP="00DA7318">
            <w:pPr>
              <w:pStyle w:val="bodytext"/>
              <w:numPr>
                <w:ilvl w:val="0"/>
                <w:numId w:val="4"/>
              </w:numPr>
              <w:spacing w:before="0" w:beforeAutospacing="0" w:after="80" w:afterAutospacing="0"/>
              <w:jc w:val="both"/>
              <w:rPr>
                <w:rFonts w:ascii="Arial" w:hAnsi="Arial" w:cs="Arial"/>
                <w:sz w:val="10"/>
                <w:szCs w:val="10"/>
              </w:rPr>
            </w:pPr>
            <w:r>
              <w:rPr>
                <w:rFonts w:ascii="Arial" w:hAnsi="Arial" w:cs="Arial"/>
              </w:rPr>
              <w:t>Verwenden Sie nicht mehr als zwei Schriften und arbeiten Sie mit klaren Größenunterschieden, damit Ihr Flyer professionell aussieht. Farben sparsam einsetzen.</w:t>
            </w:r>
          </w:p>
          <w:p w14:paraId="743B9A80" w14:textId="77777777" w:rsidR="00FB78C6" w:rsidRPr="00F64A6B" w:rsidRDefault="00FB78C6" w:rsidP="00DA7318">
            <w:pPr>
              <w:pStyle w:val="bodytext"/>
              <w:numPr>
                <w:ilvl w:val="0"/>
                <w:numId w:val="4"/>
              </w:numPr>
              <w:spacing w:before="0" w:beforeAutospacing="0" w:after="80" w:afterAutospacing="0"/>
              <w:jc w:val="both"/>
              <w:rPr>
                <w:rFonts w:ascii="Arial" w:hAnsi="Arial" w:cs="Arial"/>
                <w:sz w:val="10"/>
                <w:szCs w:val="10"/>
              </w:rPr>
            </w:pPr>
            <w:r>
              <w:rPr>
                <w:rFonts w:ascii="Arial" w:hAnsi="Arial" w:cs="Arial"/>
              </w:rPr>
              <w:t>Bilder und Grafiken sind weitere wichtige Gestaltungselemente, müssen aber zum Inhalt passen.</w:t>
            </w:r>
          </w:p>
          <w:p w14:paraId="2DA30CC6" w14:textId="77777777" w:rsidR="00FB78C6" w:rsidRPr="000911CA" w:rsidRDefault="00FB78C6" w:rsidP="00DA7318">
            <w:pPr>
              <w:pStyle w:val="bodytext"/>
              <w:numPr>
                <w:ilvl w:val="0"/>
                <w:numId w:val="4"/>
              </w:numPr>
              <w:spacing w:before="0" w:beforeAutospacing="0" w:after="0" w:afterAutospacing="0"/>
              <w:rPr>
                <w:rFonts w:ascii="Arial" w:hAnsi="Arial" w:cs="Arial"/>
                <w:sz w:val="16"/>
                <w:szCs w:val="16"/>
              </w:rPr>
            </w:pPr>
            <w:r w:rsidRPr="000911CA">
              <w:rPr>
                <w:rFonts w:ascii="Arial" w:hAnsi="Arial" w:cs="Arial"/>
              </w:rPr>
              <w:t xml:space="preserve">Auf der Rückseite ist Platz für die Daten des Herausgebers: Telefonnummern, Adresse, Internetseite, Email-Adresse, Anfahrtsbeschreibung, etc. </w:t>
            </w:r>
          </w:p>
          <w:p w14:paraId="441C7167" w14:textId="79EB3EF5" w:rsidR="00FB78C6" w:rsidRPr="00FB78C6" w:rsidRDefault="00FB78C6" w:rsidP="00FB78C6">
            <w:pPr>
              <w:pStyle w:val="Listenabsatz"/>
              <w:numPr>
                <w:ilvl w:val="0"/>
                <w:numId w:val="4"/>
              </w:numPr>
              <w:spacing w:after="240"/>
              <w:rPr>
                <w:rFonts w:eastAsia="Times New Roman" w:cs="Arial"/>
                <w:sz w:val="16"/>
                <w:szCs w:val="16"/>
                <w:lang w:eastAsia="de-DE"/>
              </w:rPr>
            </w:pPr>
            <w:r>
              <w:rPr>
                <w:rFonts w:eastAsiaTheme="minorHAnsi" w:cs="Arial"/>
                <w:sz w:val="16"/>
                <w:szCs w:val="16"/>
              </w:rPr>
              <w:t xml:space="preserve">HINWEIS: </w:t>
            </w:r>
            <w:proofErr w:type="spellStart"/>
            <w:r>
              <w:rPr>
                <w:rFonts w:eastAsiaTheme="minorHAnsi" w:cs="Arial"/>
                <w:sz w:val="16"/>
                <w:szCs w:val="16"/>
              </w:rPr>
              <w:t>Faltechniken</w:t>
            </w:r>
            <w:proofErr w:type="spellEnd"/>
            <w:r>
              <w:rPr>
                <w:rFonts w:eastAsiaTheme="minorHAnsi" w:cs="Arial"/>
                <w:sz w:val="16"/>
                <w:szCs w:val="16"/>
              </w:rPr>
              <w:t xml:space="preserve"> können unter folgender </w:t>
            </w:r>
            <w:bookmarkStart w:id="5" w:name="_GoBack"/>
            <w:bookmarkEnd w:id="5"/>
            <w:r w:rsidRPr="00FB78C6">
              <w:rPr>
                <w:rFonts w:eastAsiaTheme="minorHAnsi" w:cs="Arial"/>
                <w:sz w:val="16"/>
                <w:szCs w:val="16"/>
              </w:rPr>
              <w:t>Quelle: http://www.flyer-archiv.de/gestalten.html, Zugriff am: 27.08.2014,</w:t>
            </w:r>
          </w:p>
        </w:tc>
      </w:tr>
    </w:tbl>
    <w:p w14:paraId="4B1EC176" w14:textId="77777777" w:rsidR="00C362D9" w:rsidRDefault="00C362D9" w:rsidP="007A5E67">
      <w:pPr>
        <w:spacing w:before="120"/>
        <w:rPr>
          <w:sz w:val="22"/>
        </w:rPr>
      </w:pPr>
    </w:p>
    <w:sectPr w:rsidR="00C362D9" w:rsidSect="00CE2B05">
      <w:headerReference w:type="default" r:id="rId11"/>
      <w:footerReference w:type="default" r:id="rId12"/>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BA34D" w14:textId="77777777" w:rsidR="00FB78C6" w:rsidRDefault="00FB78C6">
      <w:r>
        <w:separator/>
      </w:r>
    </w:p>
  </w:endnote>
  <w:endnote w:type="continuationSeparator" w:id="0">
    <w:p w14:paraId="4EDCC4C2" w14:textId="77777777" w:rsidR="00FB78C6" w:rsidRDefault="00FB7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873C5" w14:textId="77777777" w:rsidR="00FB78C6" w:rsidRDefault="00FB78C6" w:rsidP="0039780F">
    <w:pPr>
      <w:pStyle w:val="Fuzeile"/>
      <w:tabs>
        <w:tab w:val="clear" w:pos="9072"/>
        <w:tab w:val="right" w:pos="9639"/>
      </w:tabs>
    </w:pPr>
    <w:proofErr w:type="spellStart"/>
    <w:r>
      <w:rPr>
        <w:sz w:val="14"/>
      </w:rPr>
      <w:t>Fernabsatzvertrag_Denig</w:t>
    </w:r>
    <w:proofErr w:type="spellEnd"/>
    <w:r>
      <w:rPr>
        <w:sz w:val="14"/>
      </w:rPr>
      <w:t>/Haller</w:t>
    </w:r>
  </w:p>
  <w:p w14:paraId="436E3085" w14:textId="77777777" w:rsidR="00FB78C6" w:rsidRPr="00947962" w:rsidRDefault="00FB78C6"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0A4A7" w14:textId="77777777" w:rsidR="00FB78C6" w:rsidRDefault="00FB78C6">
      <w:r>
        <w:separator/>
      </w:r>
    </w:p>
  </w:footnote>
  <w:footnote w:type="continuationSeparator" w:id="0">
    <w:p w14:paraId="3D4E7E85" w14:textId="77777777" w:rsidR="00FB78C6" w:rsidRDefault="00FB78C6">
      <w:r>
        <w:continuationSeparator/>
      </w:r>
    </w:p>
  </w:footnote>
  <w:footnote w:id="1">
    <w:p w14:paraId="4370A34D" w14:textId="77777777" w:rsidR="00FB78C6" w:rsidRPr="00795A25" w:rsidRDefault="00FB78C6" w:rsidP="00DA7318">
      <w:pPr>
        <w:rPr>
          <w:rFonts w:cs="Arial"/>
        </w:rPr>
      </w:pPr>
      <w:r>
        <w:rPr>
          <w:rStyle w:val="Funotenzeichen"/>
        </w:rPr>
        <w:footnoteRef/>
      </w:r>
      <w:r>
        <w:t xml:space="preserve"> </w:t>
      </w:r>
      <w:r w:rsidRPr="00795A25">
        <w:rPr>
          <w:rFonts w:cs="Arial"/>
        </w:rPr>
        <w:t>Link zur Filmsequenz:</w:t>
      </w:r>
      <w:r>
        <w:rPr>
          <w:rFonts w:cs="Arial"/>
        </w:rPr>
        <w:t xml:space="preserve"> </w:t>
      </w:r>
      <w:hyperlink r:id="rId1" w:history="1">
        <w:r w:rsidRPr="00795A25">
          <w:rPr>
            <w:rStyle w:val="Hyperlink"/>
            <w:rFonts w:cs="Arial"/>
          </w:rPr>
          <w:t>http://www.advotv.com/mediadetails.php?t=Umtausch_bei_Internetkauf&amp;u=susanneschaefers&amp;key=d6784c3263c6e0f7b8c4</w:t>
        </w:r>
      </w:hyperlink>
      <w:r w:rsidRPr="00795A25">
        <w:rPr>
          <w:rFonts w:cs="Arial"/>
        </w:rPr>
        <w:t xml:space="preserve"> (Zugriff: 27.12.2013)</w:t>
      </w:r>
    </w:p>
  </w:footnote>
  <w:footnote w:id="2">
    <w:p w14:paraId="5335A035" w14:textId="77777777" w:rsidR="00FB78C6" w:rsidRDefault="00FB78C6" w:rsidP="00DA7318">
      <w:r>
        <w:rPr>
          <w:rStyle w:val="Funotenzeichen"/>
        </w:rPr>
        <w:footnoteRef/>
      </w:r>
      <w:r>
        <w:t xml:space="preserve"> </w:t>
      </w:r>
      <w:r w:rsidRPr="00795A25">
        <w:rPr>
          <w:rFonts w:cs="Arial"/>
        </w:rPr>
        <w:t>Link zur Filmsequenz:</w:t>
      </w:r>
      <w:r>
        <w:rPr>
          <w:rFonts w:cs="Arial"/>
        </w:rPr>
        <w:t xml:space="preserve"> </w:t>
      </w:r>
      <w:hyperlink r:id="rId2" w:history="1">
        <w:r w:rsidRPr="00795A25">
          <w:rPr>
            <w:rStyle w:val="Hyperlink"/>
            <w:rFonts w:cs="Arial"/>
          </w:rPr>
          <w:t>http://www.advotv.com/mediadetails.php?t=Umtausch_bei_Internetkauf&amp;u=susanneschaefers&amp;key=d6784c3263c6e0f7b8c4</w:t>
        </w:r>
      </w:hyperlink>
      <w:r w:rsidRPr="00795A25">
        <w:rPr>
          <w:rFonts w:cs="Arial"/>
        </w:rPr>
        <w:t xml:space="preserve"> (Zugriff: 27.12.2013)</w:t>
      </w:r>
    </w:p>
  </w:footnote>
  <w:footnote w:id="3">
    <w:p w14:paraId="4B4FE5EC" w14:textId="77777777" w:rsidR="00FB78C6" w:rsidRDefault="00FB78C6" w:rsidP="00DA7318">
      <w:r>
        <w:rPr>
          <w:rStyle w:val="Funotenzeichen"/>
        </w:rPr>
        <w:footnoteRef/>
      </w:r>
      <w:r>
        <w:t xml:space="preserve"> </w:t>
      </w:r>
      <w:r w:rsidRPr="00795A25">
        <w:rPr>
          <w:rFonts w:cs="Arial"/>
        </w:rPr>
        <w:t>Link zur Filmsequenz:</w:t>
      </w:r>
      <w:r>
        <w:rPr>
          <w:rFonts w:cs="Arial"/>
        </w:rPr>
        <w:t xml:space="preserve"> </w:t>
      </w:r>
      <w:hyperlink r:id="rId3" w:history="1">
        <w:r w:rsidRPr="00795A25">
          <w:rPr>
            <w:rStyle w:val="Hyperlink"/>
            <w:rFonts w:cs="Arial"/>
          </w:rPr>
          <w:t>http://www.advotv.com/mediadetails.php?t=Umtausch_bei_Internetkauf&amp;u=susanneschaefers&amp;key=d6784c3263c6e0f7b8c4</w:t>
        </w:r>
      </w:hyperlink>
      <w:r w:rsidRPr="00795A25">
        <w:rPr>
          <w:rFonts w:cs="Arial"/>
        </w:rPr>
        <w:t xml:space="preserve"> (Zugriff: 27.12.2013)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2216" w14:textId="77777777" w:rsidR="00FB78C6" w:rsidRDefault="00FB78C6"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FB78C6" w14:paraId="42051EBF" w14:textId="77777777" w:rsidTr="00FB78C6">
      <w:trPr>
        <w:trHeight w:val="397"/>
      </w:trPr>
      <w:tc>
        <w:tcPr>
          <w:tcW w:w="4536" w:type="dxa"/>
          <w:tcBorders>
            <w:top w:val="single" w:sz="4" w:space="0" w:color="auto"/>
            <w:bottom w:val="single" w:sz="4" w:space="0" w:color="auto"/>
          </w:tcBorders>
        </w:tcPr>
        <w:p w14:paraId="64848766" w14:textId="000E8673" w:rsidR="00FB78C6" w:rsidRDefault="00FB78C6" w:rsidP="00FB78C6">
          <w:pPr>
            <w:spacing w:before="120"/>
            <w:rPr>
              <w:sz w:val="22"/>
            </w:rPr>
          </w:pPr>
          <w:r>
            <w:rPr>
              <w:sz w:val="22"/>
            </w:rPr>
            <w:t>Der Fernabsatzvertrag - Klausurvorbereitung</w:t>
          </w:r>
        </w:p>
      </w:tc>
      <w:tc>
        <w:tcPr>
          <w:tcW w:w="993" w:type="dxa"/>
          <w:tcBorders>
            <w:top w:val="single" w:sz="4" w:space="0" w:color="auto"/>
            <w:bottom w:val="single" w:sz="4" w:space="0" w:color="auto"/>
          </w:tcBorders>
        </w:tcPr>
        <w:p w14:paraId="4B4B32FD" w14:textId="77777777" w:rsidR="00FB78C6" w:rsidRDefault="00FB78C6" w:rsidP="00FB78C6">
          <w:pPr>
            <w:spacing w:before="120"/>
            <w:rPr>
              <w:sz w:val="22"/>
            </w:rPr>
          </w:pPr>
        </w:p>
      </w:tc>
      <w:tc>
        <w:tcPr>
          <w:tcW w:w="2693" w:type="dxa"/>
          <w:tcBorders>
            <w:top w:val="single" w:sz="4" w:space="0" w:color="auto"/>
            <w:bottom w:val="single" w:sz="4" w:space="0" w:color="auto"/>
          </w:tcBorders>
        </w:tcPr>
        <w:p w14:paraId="1EEFF312" w14:textId="77777777" w:rsidR="00FB78C6" w:rsidRDefault="00FB78C6" w:rsidP="00FB78C6">
          <w:pPr>
            <w:spacing w:before="120"/>
            <w:rPr>
              <w:sz w:val="22"/>
            </w:rPr>
          </w:pPr>
        </w:p>
      </w:tc>
      <w:tc>
        <w:tcPr>
          <w:tcW w:w="1417" w:type="dxa"/>
          <w:tcBorders>
            <w:top w:val="single" w:sz="4" w:space="0" w:color="auto"/>
            <w:bottom w:val="single" w:sz="4" w:space="0" w:color="auto"/>
          </w:tcBorders>
        </w:tcPr>
        <w:p w14:paraId="764CC73D" w14:textId="77777777" w:rsidR="00FB78C6" w:rsidRDefault="00FB78C6" w:rsidP="00FB78C6">
          <w:pPr>
            <w:spacing w:before="120"/>
            <w:rPr>
              <w:sz w:val="22"/>
            </w:rPr>
          </w:pPr>
        </w:p>
      </w:tc>
      <w:tc>
        <w:tcPr>
          <w:tcW w:w="568" w:type="dxa"/>
          <w:tcBorders>
            <w:top w:val="single" w:sz="4" w:space="0" w:color="auto"/>
            <w:bottom w:val="single" w:sz="4" w:space="0" w:color="auto"/>
          </w:tcBorders>
        </w:tcPr>
        <w:p w14:paraId="7A8456DC" w14:textId="77777777" w:rsidR="00FB78C6" w:rsidRDefault="00FB78C6" w:rsidP="00FB78C6">
          <w:pPr>
            <w:spacing w:before="120"/>
            <w:rPr>
              <w:sz w:val="22"/>
            </w:rPr>
          </w:pPr>
        </w:p>
      </w:tc>
    </w:tr>
    <w:tr w:rsidR="00FB78C6" w14:paraId="400B6416" w14:textId="77777777" w:rsidTr="00FB78C6">
      <w:tc>
        <w:tcPr>
          <w:tcW w:w="4536" w:type="dxa"/>
          <w:tcBorders>
            <w:top w:val="single" w:sz="4" w:space="0" w:color="auto"/>
            <w:bottom w:val="nil"/>
          </w:tcBorders>
          <w:vAlign w:val="center"/>
        </w:tcPr>
        <w:p w14:paraId="597963B8" w14:textId="77777777" w:rsidR="00FB78C6" w:rsidRDefault="00FB78C6" w:rsidP="00FB78C6">
          <w:pPr>
            <w:rPr>
              <w:sz w:val="14"/>
            </w:rPr>
          </w:pPr>
          <w:r>
            <w:rPr>
              <w:sz w:val="14"/>
            </w:rPr>
            <w:t>Thema</w:t>
          </w:r>
        </w:p>
      </w:tc>
      <w:tc>
        <w:tcPr>
          <w:tcW w:w="993" w:type="dxa"/>
          <w:tcBorders>
            <w:top w:val="single" w:sz="4" w:space="0" w:color="auto"/>
            <w:bottom w:val="nil"/>
          </w:tcBorders>
          <w:vAlign w:val="center"/>
        </w:tcPr>
        <w:p w14:paraId="20F37DFC" w14:textId="77777777" w:rsidR="00FB78C6" w:rsidRDefault="00FB78C6" w:rsidP="00FB78C6">
          <w:pPr>
            <w:rPr>
              <w:sz w:val="14"/>
            </w:rPr>
          </w:pPr>
          <w:r>
            <w:rPr>
              <w:sz w:val="14"/>
            </w:rPr>
            <w:t>Fach</w:t>
          </w:r>
        </w:p>
      </w:tc>
      <w:tc>
        <w:tcPr>
          <w:tcW w:w="2693" w:type="dxa"/>
          <w:tcBorders>
            <w:top w:val="single" w:sz="4" w:space="0" w:color="auto"/>
            <w:bottom w:val="nil"/>
          </w:tcBorders>
          <w:vAlign w:val="center"/>
        </w:tcPr>
        <w:p w14:paraId="3834F4DA" w14:textId="77777777" w:rsidR="00FB78C6" w:rsidRDefault="00FB78C6" w:rsidP="00FB78C6">
          <w:pPr>
            <w:rPr>
              <w:sz w:val="14"/>
            </w:rPr>
          </w:pPr>
          <w:r>
            <w:rPr>
              <w:sz w:val="14"/>
            </w:rPr>
            <w:t>Name</w:t>
          </w:r>
        </w:p>
      </w:tc>
      <w:tc>
        <w:tcPr>
          <w:tcW w:w="1417" w:type="dxa"/>
          <w:tcBorders>
            <w:top w:val="single" w:sz="4" w:space="0" w:color="auto"/>
            <w:bottom w:val="nil"/>
          </w:tcBorders>
          <w:vAlign w:val="center"/>
        </w:tcPr>
        <w:p w14:paraId="62A233E6" w14:textId="77777777" w:rsidR="00FB78C6" w:rsidRDefault="00FB78C6" w:rsidP="00FB78C6">
          <w:pPr>
            <w:rPr>
              <w:sz w:val="14"/>
            </w:rPr>
          </w:pPr>
          <w:r>
            <w:rPr>
              <w:sz w:val="14"/>
            </w:rPr>
            <w:t>Datum</w:t>
          </w:r>
        </w:p>
      </w:tc>
      <w:tc>
        <w:tcPr>
          <w:tcW w:w="568" w:type="dxa"/>
          <w:tcBorders>
            <w:top w:val="single" w:sz="4" w:space="0" w:color="auto"/>
            <w:bottom w:val="nil"/>
          </w:tcBorders>
          <w:vAlign w:val="center"/>
        </w:tcPr>
        <w:p w14:paraId="03ADDD31" w14:textId="77777777" w:rsidR="00FB78C6" w:rsidRDefault="00FB78C6" w:rsidP="00FB78C6">
          <w:pPr>
            <w:rPr>
              <w:sz w:val="14"/>
            </w:rPr>
          </w:pPr>
          <w:r>
            <w:rPr>
              <w:sz w:val="14"/>
            </w:rPr>
            <w:t>Nr.</w:t>
          </w:r>
        </w:p>
      </w:tc>
    </w:tr>
  </w:tbl>
  <w:p w14:paraId="100B7E2E" w14:textId="77777777" w:rsidR="00FB78C6" w:rsidRPr="00C2614D" w:rsidRDefault="00FB78C6"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E6BE3"/>
    <w:multiLevelType w:val="hybridMultilevel"/>
    <w:tmpl w:val="51A802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0841479"/>
    <w:multiLevelType w:val="hybridMultilevel"/>
    <w:tmpl w:val="DE642280"/>
    <w:lvl w:ilvl="0" w:tplc="A60EE7A4">
      <w:start w:val="1"/>
      <w:numFmt w:val="bullet"/>
      <w:lvlText w:val=""/>
      <w:lvlJc w:val="left"/>
      <w:pPr>
        <w:ind w:left="720" w:hanging="360"/>
      </w:pPr>
      <w:rPr>
        <w:rFonts w:ascii="Symbol" w:hAnsi="Symbol" w:hint="default"/>
        <w:b/>
        <w:bCs/>
        <w:i w:val="0"/>
        <w:iCs w:val="0"/>
        <w:sz w:val="20"/>
        <w:szCs w:val="2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C6A272D"/>
    <w:multiLevelType w:val="hybridMultilevel"/>
    <w:tmpl w:val="55E8FA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AFA22A2"/>
    <w:multiLevelType w:val="hybridMultilevel"/>
    <w:tmpl w:val="BB982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D329B"/>
    <w:rsid w:val="00243FDA"/>
    <w:rsid w:val="002C696A"/>
    <w:rsid w:val="002E6130"/>
    <w:rsid w:val="00300225"/>
    <w:rsid w:val="003434FF"/>
    <w:rsid w:val="0039780F"/>
    <w:rsid w:val="003A58DD"/>
    <w:rsid w:val="004170E6"/>
    <w:rsid w:val="00574C3B"/>
    <w:rsid w:val="005E6E90"/>
    <w:rsid w:val="006226BF"/>
    <w:rsid w:val="006B608E"/>
    <w:rsid w:val="007A5E67"/>
    <w:rsid w:val="007C3B5B"/>
    <w:rsid w:val="008B0265"/>
    <w:rsid w:val="00907757"/>
    <w:rsid w:val="00941DB8"/>
    <w:rsid w:val="00947962"/>
    <w:rsid w:val="009C7B66"/>
    <w:rsid w:val="00AA7190"/>
    <w:rsid w:val="00AC3F74"/>
    <w:rsid w:val="00AD5ABF"/>
    <w:rsid w:val="00C2614D"/>
    <w:rsid w:val="00C362D9"/>
    <w:rsid w:val="00CE2B05"/>
    <w:rsid w:val="00D15BEF"/>
    <w:rsid w:val="00D6610C"/>
    <w:rsid w:val="00DA7318"/>
    <w:rsid w:val="00DD5449"/>
    <w:rsid w:val="00DF14B7"/>
    <w:rsid w:val="00E04777"/>
    <w:rsid w:val="00E3400A"/>
    <w:rsid w:val="00E837CD"/>
    <w:rsid w:val="00E920AD"/>
    <w:rsid w:val="00ED1BF7"/>
    <w:rsid w:val="00ED45F0"/>
    <w:rsid w:val="00FB78C6"/>
    <w:rsid w:val="00FC4B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25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DA731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A7318"/>
    <w:pPr>
      <w:overflowPunct/>
      <w:autoSpaceDE/>
      <w:autoSpaceDN/>
      <w:adjustRightInd/>
      <w:ind w:left="720"/>
      <w:contextualSpacing/>
      <w:textAlignment w:val="auto"/>
    </w:pPr>
    <w:rPr>
      <w:rFonts w:asciiTheme="minorHAnsi" w:eastAsiaTheme="minorEastAsia" w:hAnsiTheme="minorHAnsi" w:cstheme="minorBidi"/>
      <w:sz w:val="24"/>
      <w:szCs w:val="24"/>
    </w:rPr>
  </w:style>
  <w:style w:type="paragraph" w:customStyle="1" w:styleId="bodytext">
    <w:name w:val="bodytext"/>
    <w:basedOn w:val="Standard"/>
    <w:rsid w:val="00DA7318"/>
    <w:pPr>
      <w:overflowPunct/>
      <w:autoSpaceDE/>
      <w:autoSpaceDN/>
      <w:adjustRightInd/>
      <w:spacing w:before="100" w:beforeAutospacing="1" w:after="100" w:afterAutospacing="1"/>
      <w:textAlignment w:val="auto"/>
    </w:pPr>
    <w:rPr>
      <w:rFonts w:ascii="Times New Roman" w:hAnsi="Times New Roman"/>
      <w:sz w:val="24"/>
      <w:szCs w:val="24"/>
    </w:rPr>
  </w:style>
  <w:style w:type="paragraph" w:styleId="KeinLeerraum">
    <w:name w:val="No Spacing"/>
    <w:uiPriority w:val="1"/>
    <w:qFormat/>
    <w:rsid w:val="00DA7318"/>
    <w:pPr>
      <w:jc w:val="both"/>
    </w:pPr>
    <w:rPr>
      <w:rFonts w:asciiTheme="minorHAnsi" w:eastAsiaTheme="minorHAnsi" w:hAnsiTheme="minorHAnsi" w:cstheme="minorBidi"/>
      <w:sz w:val="24"/>
      <w:szCs w:val="22"/>
      <w:lang w:eastAsia="en-US"/>
    </w:rPr>
  </w:style>
  <w:style w:type="character" w:styleId="Hyperlink">
    <w:name w:val="Hyperlink"/>
    <w:basedOn w:val="Absatz-Standardschriftart"/>
    <w:uiPriority w:val="99"/>
    <w:unhideWhenUsed/>
    <w:rsid w:val="00DA7318"/>
    <w:rPr>
      <w:color w:val="0000FF" w:themeColor="hyperlink"/>
      <w:u w:val="single"/>
    </w:rPr>
  </w:style>
  <w:style w:type="character" w:styleId="Funotenzeichen">
    <w:name w:val="footnote reference"/>
    <w:basedOn w:val="Absatz-Standardschriftart"/>
    <w:uiPriority w:val="99"/>
    <w:unhideWhenUsed/>
    <w:rsid w:val="00DA73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DA731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A7318"/>
    <w:pPr>
      <w:overflowPunct/>
      <w:autoSpaceDE/>
      <w:autoSpaceDN/>
      <w:adjustRightInd/>
      <w:ind w:left="720"/>
      <w:contextualSpacing/>
      <w:textAlignment w:val="auto"/>
    </w:pPr>
    <w:rPr>
      <w:rFonts w:asciiTheme="minorHAnsi" w:eastAsiaTheme="minorEastAsia" w:hAnsiTheme="minorHAnsi" w:cstheme="minorBidi"/>
      <w:sz w:val="24"/>
      <w:szCs w:val="24"/>
    </w:rPr>
  </w:style>
  <w:style w:type="paragraph" w:customStyle="1" w:styleId="bodytext">
    <w:name w:val="bodytext"/>
    <w:basedOn w:val="Standard"/>
    <w:rsid w:val="00DA7318"/>
    <w:pPr>
      <w:overflowPunct/>
      <w:autoSpaceDE/>
      <w:autoSpaceDN/>
      <w:adjustRightInd/>
      <w:spacing w:before="100" w:beforeAutospacing="1" w:after="100" w:afterAutospacing="1"/>
      <w:textAlignment w:val="auto"/>
    </w:pPr>
    <w:rPr>
      <w:rFonts w:ascii="Times New Roman" w:hAnsi="Times New Roman"/>
      <w:sz w:val="24"/>
      <w:szCs w:val="24"/>
    </w:rPr>
  </w:style>
  <w:style w:type="paragraph" w:styleId="KeinLeerraum">
    <w:name w:val="No Spacing"/>
    <w:uiPriority w:val="1"/>
    <w:qFormat/>
    <w:rsid w:val="00DA7318"/>
    <w:pPr>
      <w:jc w:val="both"/>
    </w:pPr>
    <w:rPr>
      <w:rFonts w:asciiTheme="minorHAnsi" w:eastAsiaTheme="minorHAnsi" w:hAnsiTheme="minorHAnsi" w:cstheme="minorBidi"/>
      <w:sz w:val="24"/>
      <w:szCs w:val="22"/>
      <w:lang w:eastAsia="en-US"/>
    </w:rPr>
  </w:style>
  <w:style w:type="character" w:styleId="Hyperlink">
    <w:name w:val="Hyperlink"/>
    <w:basedOn w:val="Absatz-Standardschriftart"/>
    <w:uiPriority w:val="99"/>
    <w:unhideWhenUsed/>
    <w:rsid w:val="00DA7318"/>
    <w:rPr>
      <w:color w:val="0000FF" w:themeColor="hyperlink"/>
      <w:u w:val="single"/>
    </w:rPr>
  </w:style>
  <w:style w:type="character" w:styleId="Funotenzeichen">
    <w:name w:val="footnote reference"/>
    <w:basedOn w:val="Absatz-Standardschriftart"/>
    <w:uiPriority w:val="99"/>
    <w:unhideWhenUsed/>
    <w:rsid w:val="00DA73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advotv.com/mediadetails.php?t=Umtausch_bei_Internetkauf&amp;u=susanneschaefers&amp;key=d6784c3263c6e0f7b8c4" TargetMode="External"/><Relationship Id="rId2" Type="http://schemas.openxmlformats.org/officeDocument/2006/relationships/hyperlink" Target="http://www.advotv.com/mediadetails.php?t=Umtausch_bei_Internetkauf&amp;u=susanneschaefers&amp;key=d6784c3263c6e0f7b8c4" TargetMode="External"/><Relationship Id="rId1" Type="http://schemas.openxmlformats.org/officeDocument/2006/relationships/hyperlink" Target="http://www.advotv.com/mediadetails.php?t=Umtausch_bei_Internetkauf&amp;u=susanneschaefers&amp;key=d6784c3263c6e0f7b8c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5090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NN</cp:lastModifiedBy>
  <cp:revision>3</cp:revision>
  <cp:lastPrinted>2012-10-23T08:09:00Z</cp:lastPrinted>
  <dcterms:created xsi:type="dcterms:W3CDTF">2014-11-28T07:58:00Z</dcterms:created>
  <dcterms:modified xsi:type="dcterms:W3CDTF">2014-11-28T09:30:00Z</dcterms:modified>
</cp:coreProperties>
</file>