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1101"/>
        <w:gridCol w:w="9213"/>
      </w:tblGrid>
      <w:tr w:rsidR="00A55A79" w:rsidRPr="00940866" w14:paraId="2E342021" w14:textId="77777777" w:rsidTr="00E46FE2">
        <w:trPr>
          <w:trHeight w:val="1958"/>
        </w:trPr>
        <w:tc>
          <w:tcPr>
            <w:tcW w:w="1101" w:type="dxa"/>
          </w:tcPr>
          <w:p w14:paraId="12CD3202" w14:textId="35CBB98A" w:rsidR="00A55A79" w:rsidRPr="00940866" w:rsidRDefault="00E46FE2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82587F" wp14:editId="3911E34E">
                  <wp:extent cx="288000" cy="288000"/>
                  <wp:effectExtent l="0" t="0" r="0" b="0"/>
                  <wp:docPr id="13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042302" w14:textId="77777777" w:rsidR="00A55A79" w:rsidRPr="00940866" w:rsidRDefault="00A55A79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9213" w:type="dxa"/>
          </w:tcPr>
          <w:p w14:paraId="6ABFEAFA" w14:textId="77777777" w:rsidR="00A55A79" w:rsidRPr="00940866" w:rsidRDefault="00A55A79" w:rsidP="003C23F8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THINK</w:t>
            </w:r>
          </w:p>
          <w:p w14:paraId="5FA65E32" w14:textId="77777777" w:rsidR="00A55A79" w:rsidRDefault="00A55A79" w:rsidP="003C23F8">
            <w:pPr>
              <w:spacing w:line="360" w:lineRule="auto"/>
              <w:rPr>
                <w:lang w:val="en-US"/>
              </w:rPr>
            </w:pPr>
            <w:r w:rsidRPr="009E3701">
              <w:rPr>
                <w:b/>
                <w:lang w:val="en-US"/>
              </w:rPr>
              <w:t>Sort</w:t>
            </w:r>
            <w:r w:rsidRPr="002F62ED">
              <w:rPr>
                <w:lang w:val="en-US"/>
              </w:rPr>
              <w:t xml:space="preserve"> the words on the cards in </w:t>
            </w:r>
            <w:r w:rsidRPr="009E3701">
              <w:rPr>
                <w:b/>
                <w:lang w:val="en-US"/>
              </w:rPr>
              <w:t>two piles</w:t>
            </w:r>
            <w:r w:rsidRPr="002F62ED">
              <w:rPr>
                <w:lang w:val="en-US"/>
              </w:rPr>
              <w:t>:</w:t>
            </w:r>
          </w:p>
          <w:p w14:paraId="0C789B27" w14:textId="6F52A0E2" w:rsidR="00A55A79" w:rsidRDefault="00EC268E" w:rsidP="003C23F8">
            <w:pPr>
              <w:spacing w:line="360" w:lineRule="auto"/>
              <w:rPr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4624" behindDoc="0" locked="0" layoutInCell="1" allowOverlap="1" wp14:anchorId="3AE8831F" wp14:editId="3788CE4B">
                  <wp:simplePos x="0" y="0"/>
                  <wp:positionH relativeFrom="column">
                    <wp:posOffset>819150</wp:posOffset>
                  </wp:positionH>
                  <wp:positionV relativeFrom="paragraph">
                    <wp:posOffset>212725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527" y="0"/>
                      <wp:lineTo x="0" y="12212"/>
                      <wp:lineTo x="0" y="19845"/>
                      <wp:lineTo x="18318" y="19845"/>
                      <wp:lineTo x="19845" y="7633"/>
                      <wp:lineTo x="19845" y="0"/>
                      <wp:lineTo x="1527" y="0"/>
                    </wp:wrapPolygon>
                  </wp:wrapTight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0768" behindDoc="0" locked="0" layoutInCell="1" allowOverlap="1" wp14:anchorId="35FA7055" wp14:editId="4FF2FAB5">
                  <wp:simplePos x="0" y="0"/>
                  <wp:positionH relativeFrom="column">
                    <wp:posOffset>3606165</wp:posOffset>
                  </wp:positionH>
                  <wp:positionV relativeFrom="paragraph">
                    <wp:posOffset>248920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527" y="0"/>
                      <wp:lineTo x="0" y="12212"/>
                      <wp:lineTo x="0" y="19845"/>
                      <wp:lineTo x="18318" y="19845"/>
                      <wp:lineTo x="19845" y="7633"/>
                      <wp:lineTo x="19845" y="0"/>
                      <wp:lineTo x="1527" y="0"/>
                    </wp:wrapPolygon>
                  </wp:wrapTight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5A79" w:rsidRPr="00330C8B">
              <w:rPr>
                <w:b/>
                <w:lang w:val="en-US"/>
              </w:rPr>
              <w:t>„I understand the word“</w:t>
            </w:r>
            <w:r w:rsidR="00A55A79" w:rsidRPr="00330C8B">
              <w:rPr>
                <w:lang w:val="en-US"/>
              </w:rPr>
              <w:tab/>
            </w:r>
            <w:r w:rsidR="00A55A79" w:rsidRPr="00330C8B">
              <w:rPr>
                <w:lang w:val="en-US"/>
              </w:rPr>
              <w:tab/>
            </w:r>
            <w:r w:rsidR="00A55A79" w:rsidRPr="00330C8B">
              <w:rPr>
                <w:lang w:val="en-US"/>
              </w:rPr>
              <w:tab/>
            </w:r>
            <w:r w:rsidR="00A55A79" w:rsidRPr="00330C8B">
              <w:rPr>
                <w:b/>
                <w:lang w:val="en-US"/>
              </w:rPr>
              <w:t>„I don’t understand the w</w:t>
            </w:r>
            <w:bookmarkStart w:id="0" w:name="_GoBack"/>
            <w:bookmarkEnd w:id="0"/>
            <w:r w:rsidR="00A55A79" w:rsidRPr="00330C8B">
              <w:rPr>
                <w:b/>
                <w:lang w:val="en-US"/>
              </w:rPr>
              <w:t>ord“</w:t>
            </w:r>
          </w:p>
          <w:p w14:paraId="09E4EBBB" w14:textId="5FB144B1" w:rsidR="00A55A79" w:rsidRPr="00940866" w:rsidRDefault="00A55A79" w:rsidP="003C23F8">
            <w:pPr>
              <w:spacing w:line="360" w:lineRule="auto"/>
              <w:rPr>
                <w:rFonts w:asciiTheme="majorHAnsi" w:hAnsiTheme="majorHAnsi"/>
                <w:lang w:val="en-US"/>
              </w:rPr>
            </w:pPr>
          </w:p>
        </w:tc>
      </w:tr>
      <w:tr w:rsidR="00A55A79" w:rsidRPr="00940866" w14:paraId="47069593" w14:textId="77777777" w:rsidTr="00F20731">
        <w:tc>
          <w:tcPr>
            <w:tcW w:w="1101" w:type="dxa"/>
          </w:tcPr>
          <w:p w14:paraId="20C1587F" w14:textId="1BFFF8F8" w:rsidR="00A55A79" w:rsidRPr="00940866" w:rsidRDefault="00A55A79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</w:p>
          <w:p w14:paraId="346CD70E" w14:textId="45FEF02D" w:rsidR="00A55A79" w:rsidRPr="00940866" w:rsidRDefault="00E46FE2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6432" behindDoc="0" locked="0" layoutInCell="1" allowOverlap="1" wp14:anchorId="380681D4" wp14:editId="0F8AD812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-266065</wp:posOffset>
                  </wp:positionV>
                  <wp:extent cx="288000" cy="288000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4384" behindDoc="0" locked="0" layoutInCell="1" allowOverlap="1" wp14:anchorId="55261D96" wp14:editId="0C63F5A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-267970</wp:posOffset>
                  </wp:positionV>
                  <wp:extent cx="288000" cy="288000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5A79" w:rsidRPr="00940866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13" w:type="dxa"/>
          </w:tcPr>
          <w:p w14:paraId="4E830289" w14:textId="77777777" w:rsidR="00A55A79" w:rsidRPr="00940866" w:rsidRDefault="00A55A79" w:rsidP="003C23F8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PAIR</w:t>
            </w:r>
          </w:p>
          <w:p w14:paraId="1305226E" w14:textId="77777777" w:rsidR="00A55A79" w:rsidRPr="00940866" w:rsidRDefault="00A55A79" w:rsidP="003C23F8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E3701">
              <w:rPr>
                <w:b/>
                <w:lang w:val="en-US"/>
              </w:rPr>
              <w:t>Take turns</w:t>
            </w:r>
            <w:r w:rsidRPr="002F62ED">
              <w:rPr>
                <w:lang w:val="en-US"/>
              </w:rPr>
              <w:t xml:space="preserve"> and </w:t>
            </w:r>
            <w:r w:rsidRPr="009E3701">
              <w:rPr>
                <w:b/>
                <w:lang w:val="en-US"/>
              </w:rPr>
              <w:t>explain</w:t>
            </w:r>
            <w:r w:rsidRPr="002F62ED">
              <w:rPr>
                <w:lang w:val="en-US"/>
              </w:rPr>
              <w:t xml:space="preserve"> the words you understood to your </w:t>
            </w:r>
            <w:r w:rsidRPr="009E3701">
              <w:rPr>
                <w:b/>
                <w:lang w:val="en-US"/>
              </w:rPr>
              <w:t>neighbor</w:t>
            </w:r>
            <w:r w:rsidRPr="002F62ED">
              <w:rPr>
                <w:lang w:val="en-US"/>
              </w:rPr>
              <w:t xml:space="preserve"> (not more than two sentences!</w:t>
            </w:r>
            <w:r>
              <w:rPr>
                <w:rFonts w:asciiTheme="majorHAnsi" w:hAnsiTheme="majorHAnsi"/>
                <w:lang w:val="en-US"/>
              </w:rPr>
              <w:t>)</w:t>
            </w:r>
          </w:p>
        </w:tc>
      </w:tr>
      <w:tr w:rsidR="00A55A79" w:rsidRPr="00940866" w14:paraId="1633885B" w14:textId="77777777" w:rsidTr="00F20731">
        <w:tc>
          <w:tcPr>
            <w:tcW w:w="1101" w:type="dxa"/>
          </w:tcPr>
          <w:p w14:paraId="708D2819" w14:textId="603C9E96" w:rsidR="00A55A79" w:rsidRPr="00940866" w:rsidRDefault="00E46FE2" w:rsidP="00E46FE2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7456" behindDoc="0" locked="0" layoutInCell="1" allowOverlap="1" wp14:anchorId="1EFE2B4B" wp14:editId="026B1367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6985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5A79" w:rsidRPr="00940866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13" w:type="dxa"/>
          </w:tcPr>
          <w:p w14:paraId="72482BA2" w14:textId="77777777" w:rsidR="00A55A79" w:rsidRPr="00940866" w:rsidRDefault="00A55A79" w:rsidP="003C23F8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SQUARE</w:t>
            </w:r>
          </w:p>
          <w:p w14:paraId="55BEDD10" w14:textId="77777777" w:rsidR="00A55A79" w:rsidRPr="00940866" w:rsidRDefault="00A55A79" w:rsidP="003C23F8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 xml:space="preserve">Find </w:t>
            </w:r>
            <w:r w:rsidRPr="00940866">
              <w:rPr>
                <w:rFonts w:asciiTheme="majorHAnsi" w:hAnsiTheme="majorHAnsi"/>
                <w:b/>
                <w:lang w:val="en-US"/>
              </w:rPr>
              <w:t>another pair of students</w:t>
            </w:r>
            <w:r w:rsidRPr="00940866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which</w:t>
            </w:r>
            <w:r w:rsidRPr="00940866">
              <w:rPr>
                <w:rFonts w:asciiTheme="majorHAnsi" w:hAnsiTheme="majorHAnsi"/>
                <w:lang w:val="en-US"/>
              </w:rPr>
              <w:t xml:space="preserve"> is ready and </w:t>
            </w:r>
            <w:r w:rsidRPr="009E3701">
              <w:rPr>
                <w:b/>
                <w:lang w:val="en-US"/>
              </w:rPr>
              <w:t>repeat step 2</w:t>
            </w:r>
            <w:r w:rsidRPr="002F62ED">
              <w:rPr>
                <w:lang w:val="en-US"/>
              </w:rPr>
              <w:t xml:space="preserve">, then </w:t>
            </w:r>
            <w:r w:rsidRPr="009E3701">
              <w:rPr>
                <w:b/>
                <w:lang w:val="en-US"/>
              </w:rPr>
              <w:t>write</w:t>
            </w:r>
            <w:r w:rsidRPr="002F62ED">
              <w:rPr>
                <w:lang w:val="en-US"/>
              </w:rPr>
              <w:t xml:space="preserve"> down the words you understood and the words you still don’t understand </w:t>
            </w:r>
            <w:r w:rsidRPr="009E3701">
              <w:rPr>
                <w:b/>
                <w:lang w:val="en-US"/>
              </w:rPr>
              <w:t>in the table</w:t>
            </w:r>
            <w:r w:rsidRPr="002F62ED">
              <w:rPr>
                <w:lang w:val="en-US"/>
              </w:rPr>
              <w:t xml:space="preserve"> below.</w:t>
            </w:r>
          </w:p>
        </w:tc>
      </w:tr>
      <w:tr w:rsidR="00A55A79" w:rsidRPr="00940866" w14:paraId="6A55100F" w14:textId="77777777" w:rsidTr="00F20731">
        <w:tc>
          <w:tcPr>
            <w:tcW w:w="1101" w:type="dxa"/>
          </w:tcPr>
          <w:p w14:paraId="4EAD7B6F" w14:textId="28FF2BB6" w:rsidR="00A55A79" w:rsidRPr="00940866" w:rsidRDefault="00E46FE2" w:rsidP="00E46FE2">
            <w:pPr>
              <w:spacing w:line="360" w:lineRule="auto"/>
              <w:jc w:val="center"/>
              <w:rPr>
                <w:rFonts w:cstheme="minorHAnsi"/>
                <w:noProof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9504" behindDoc="0" locked="0" layoutInCell="1" allowOverlap="1" wp14:anchorId="0A4A9972" wp14:editId="6DA9DFE4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14605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19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5A79" w:rsidRPr="00940866">
              <w:rPr>
                <w:rFonts w:asciiTheme="majorHAnsi" w:hAnsiTheme="majorHAnsi"/>
                <w:lang w:val="en-US"/>
              </w:rPr>
              <w:t>1 min.</w:t>
            </w:r>
          </w:p>
        </w:tc>
        <w:tc>
          <w:tcPr>
            <w:tcW w:w="9213" w:type="dxa"/>
          </w:tcPr>
          <w:p w14:paraId="70651E0C" w14:textId="77777777" w:rsidR="00A55A79" w:rsidRPr="00940866" w:rsidRDefault="00A55A79" w:rsidP="003C23F8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SHARE</w:t>
            </w:r>
          </w:p>
          <w:p w14:paraId="723EB28F" w14:textId="77777777" w:rsidR="00A55A79" w:rsidRPr="00940866" w:rsidRDefault="00A55A79" w:rsidP="003C23F8">
            <w:pPr>
              <w:spacing w:line="360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 xml:space="preserve">Present </w:t>
            </w:r>
            <w:r w:rsidRPr="00940866">
              <w:rPr>
                <w:rFonts w:asciiTheme="majorHAnsi" w:hAnsiTheme="majorHAnsi"/>
                <w:lang w:val="en-US"/>
              </w:rPr>
              <w:t>the results of your discussion in class.</w:t>
            </w:r>
          </w:p>
        </w:tc>
      </w:tr>
    </w:tbl>
    <w:p w14:paraId="1BB8179B" w14:textId="77777777" w:rsidR="00B454B2" w:rsidRDefault="00B454B2" w:rsidP="00A55A79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73"/>
        <w:gridCol w:w="5173"/>
      </w:tblGrid>
      <w:tr w:rsidR="00B454B2" w14:paraId="1F76859C" w14:textId="77777777" w:rsidTr="003C23F8">
        <w:tc>
          <w:tcPr>
            <w:tcW w:w="5173" w:type="dxa"/>
          </w:tcPr>
          <w:p w14:paraId="2446BD89" w14:textId="77777777" w:rsidR="00B454B2" w:rsidRDefault="00B454B2" w:rsidP="003C23F8">
            <w:pPr>
              <w:jc w:val="center"/>
              <w:rPr>
                <w:lang w:val="en-US"/>
              </w:rPr>
            </w:pPr>
            <w:r w:rsidRPr="0074425D">
              <w:rPr>
                <w:b/>
                <w:sz w:val="28"/>
              </w:rPr>
              <w:t xml:space="preserve">„I </w:t>
            </w:r>
            <w:proofErr w:type="spellStart"/>
            <w:r w:rsidRPr="0074425D">
              <w:rPr>
                <w:b/>
                <w:sz w:val="28"/>
              </w:rPr>
              <w:t>understand</w:t>
            </w:r>
            <w:proofErr w:type="spellEnd"/>
            <w:r w:rsidRPr="0074425D">
              <w:rPr>
                <w:b/>
                <w:sz w:val="28"/>
              </w:rPr>
              <w:t xml:space="preserve"> </w:t>
            </w:r>
            <w:proofErr w:type="spellStart"/>
            <w:r w:rsidRPr="0074425D">
              <w:rPr>
                <w:b/>
                <w:sz w:val="28"/>
              </w:rPr>
              <w:t>the</w:t>
            </w:r>
            <w:proofErr w:type="spellEnd"/>
            <w:r w:rsidRPr="0074425D">
              <w:rPr>
                <w:b/>
                <w:sz w:val="28"/>
              </w:rPr>
              <w:t xml:space="preserve"> </w:t>
            </w:r>
            <w:proofErr w:type="spellStart"/>
            <w:r w:rsidRPr="0074425D">
              <w:rPr>
                <w:b/>
                <w:sz w:val="28"/>
              </w:rPr>
              <w:t>word</w:t>
            </w:r>
            <w:proofErr w:type="spellEnd"/>
            <w:r w:rsidRPr="0074425D">
              <w:rPr>
                <w:b/>
                <w:sz w:val="28"/>
              </w:rPr>
              <w:t>“</w:t>
            </w:r>
          </w:p>
        </w:tc>
        <w:tc>
          <w:tcPr>
            <w:tcW w:w="5173" w:type="dxa"/>
          </w:tcPr>
          <w:p w14:paraId="48E1F4BB" w14:textId="77777777" w:rsidR="00B454B2" w:rsidRDefault="00B454B2" w:rsidP="003C23F8">
            <w:pPr>
              <w:jc w:val="center"/>
              <w:rPr>
                <w:lang w:val="en-US"/>
              </w:rPr>
            </w:pPr>
            <w:r w:rsidRPr="00330C8B">
              <w:rPr>
                <w:b/>
                <w:sz w:val="28"/>
                <w:lang w:val="en-US"/>
              </w:rPr>
              <w:t>„I don’t understand the word“</w:t>
            </w:r>
          </w:p>
        </w:tc>
      </w:tr>
      <w:tr w:rsidR="00B454B2" w14:paraId="4B9901C9" w14:textId="77777777" w:rsidTr="003C23F8">
        <w:tc>
          <w:tcPr>
            <w:tcW w:w="5173" w:type="dxa"/>
          </w:tcPr>
          <w:p w14:paraId="20F08166" w14:textId="77777777" w:rsidR="00B454B2" w:rsidRDefault="00B454B2" w:rsidP="003C23F8">
            <w:pPr>
              <w:rPr>
                <w:lang w:val="en-US"/>
              </w:rPr>
            </w:pPr>
          </w:p>
          <w:p w14:paraId="45A0E3B8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484CF67D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6FF4DB88" w14:textId="77777777" w:rsidTr="003C23F8">
        <w:tc>
          <w:tcPr>
            <w:tcW w:w="5173" w:type="dxa"/>
          </w:tcPr>
          <w:p w14:paraId="47E656D5" w14:textId="77777777" w:rsidR="00B454B2" w:rsidRDefault="00B454B2" w:rsidP="003C23F8">
            <w:pPr>
              <w:rPr>
                <w:lang w:val="en-US"/>
              </w:rPr>
            </w:pPr>
          </w:p>
          <w:p w14:paraId="6A9E08E9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4BC8C330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4E1FE49A" w14:textId="77777777" w:rsidTr="003C23F8">
        <w:tc>
          <w:tcPr>
            <w:tcW w:w="5173" w:type="dxa"/>
          </w:tcPr>
          <w:p w14:paraId="1F96DB1B" w14:textId="77777777" w:rsidR="00B454B2" w:rsidRDefault="00B454B2" w:rsidP="003C23F8">
            <w:pPr>
              <w:rPr>
                <w:lang w:val="en-US"/>
              </w:rPr>
            </w:pPr>
          </w:p>
          <w:p w14:paraId="79606775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026DECBE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74B1DC71" w14:textId="77777777" w:rsidTr="003C23F8">
        <w:tc>
          <w:tcPr>
            <w:tcW w:w="5173" w:type="dxa"/>
          </w:tcPr>
          <w:p w14:paraId="3891CEE6" w14:textId="77777777" w:rsidR="00B454B2" w:rsidRDefault="00B454B2" w:rsidP="003C23F8">
            <w:pPr>
              <w:rPr>
                <w:lang w:val="en-US"/>
              </w:rPr>
            </w:pPr>
          </w:p>
          <w:p w14:paraId="4CBB2E10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43E2F3DA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661228BF" w14:textId="77777777" w:rsidTr="003C23F8">
        <w:tc>
          <w:tcPr>
            <w:tcW w:w="5173" w:type="dxa"/>
          </w:tcPr>
          <w:p w14:paraId="6662CA9E" w14:textId="77777777" w:rsidR="00B454B2" w:rsidRDefault="00B454B2" w:rsidP="003C23F8">
            <w:pPr>
              <w:rPr>
                <w:lang w:val="en-US"/>
              </w:rPr>
            </w:pPr>
          </w:p>
          <w:p w14:paraId="7703FB11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EC3BC0D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31FE542B" w14:textId="77777777" w:rsidTr="003C23F8">
        <w:tc>
          <w:tcPr>
            <w:tcW w:w="5173" w:type="dxa"/>
          </w:tcPr>
          <w:p w14:paraId="61B20220" w14:textId="77777777" w:rsidR="00B454B2" w:rsidRDefault="00B454B2" w:rsidP="003C23F8">
            <w:pPr>
              <w:rPr>
                <w:lang w:val="en-US"/>
              </w:rPr>
            </w:pPr>
          </w:p>
          <w:p w14:paraId="05085E32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2D124C1A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37A74851" w14:textId="77777777" w:rsidTr="003C23F8">
        <w:tc>
          <w:tcPr>
            <w:tcW w:w="5173" w:type="dxa"/>
          </w:tcPr>
          <w:p w14:paraId="04EFBD7B" w14:textId="77777777" w:rsidR="00B454B2" w:rsidRDefault="00B454B2" w:rsidP="003C23F8">
            <w:pPr>
              <w:rPr>
                <w:lang w:val="en-US"/>
              </w:rPr>
            </w:pPr>
          </w:p>
          <w:p w14:paraId="7C44D293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774F48C3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0EDCA61E" w14:textId="77777777" w:rsidTr="003C23F8">
        <w:tc>
          <w:tcPr>
            <w:tcW w:w="5173" w:type="dxa"/>
          </w:tcPr>
          <w:p w14:paraId="278E1F6C" w14:textId="77777777" w:rsidR="00B454B2" w:rsidRDefault="00B454B2" w:rsidP="003C23F8">
            <w:pPr>
              <w:rPr>
                <w:lang w:val="en-US"/>
              </w:rPr>
            </w:pPr>
          </w:p>
          <w:p w14:paraId="12583D77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5E3ABFCB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1D5287FC" w14:textId="77777777" w:rsidTr="003C23F8">
        <w:tc>
          <w:tcPr>
            <w:tcW w:w="5173" w:type="dxa"/>
          </w:tcPr>
          <w:p w14:paraId="41DD786F" w14:textId="77777777" w:rsidR="00B454B2" w:rsidRDefault="00B454B2" w:rsidP="003C23F8">
            <w:pPr>
              <w:rPr>
                <w:lang w:val="en-US"/>
              </w:rPr>
            </w:pPr>
          </w:p>
          <w:p w14:paraId="68620241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12FD5FD7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173BD270" w14:textId="77777777" w:rsidTr="003C23F8">
        <w:tc>
          <w:tcPr>
            <w:tcW w:w="5173" w:type="dxa"/>
          </w:tcPr>
          <w:p w14:paraId="02378FF7" w14:textId="77777777" w:rsidR="00B454B2" w:rsidRDefault="00B454B2" w:rsidP="003C23F8">
            <w:pPr>
              <w:rPr>
                <w:lang w:val="en-US"/>
              </w:rPr>
            </w:pPr>
          </w:p>
          <w:p w14:paraId="289A99CC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4E0B0140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1EE67BD3" w14:textId="77777777" w:rsidTr="003C23F8">
        <w:tc>
          <w:tcPr>
            <w:tcW w:w="5173" w:type="dxa"/>
          </w:tcPr>
          <w:p w14:paraId="6D04D286" w14:textId="77777777" w:rsidR="00B454B2" w:rsidRDefault="00B454B2" w:rsidP="003C23F8">
            <w:pPr>
              <w:rPr>
                <w:lang w:val="en-US"/>
              </w:rPr>
            </w:pPr>
          </w:p>
          <w:p w14:paraId="6D0D5597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339965E3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439CF370" w14:textId="77777777" w:rsidTr="003C23F8">
        <w:tc>
          <w:tcPr>
            <w:tcW w:w="5173" w:type="dxa"/>
          </w:tcPr>
          <w:p w14:paraId="0B2916A3" w14:textId="77777777" w:rsidR="00B454B2" w:rsidRDefault="00B454B2" w:rsidP="003C23F8">
            <w:pPr>
              <w:rPr>
                <w:lang w:val="en-US"/>
              </w:rPr>
            </w:pPr>
          </w:p>
          <w:p w14:paraId="42561B8B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7C6B8367" w14:textId="77777777" w:rsidR="00B454B2" w:rsidRDefault="00B454B2" w:rsidP="003C23F8">
            <w:pPr>
              <w:rPr>
                <w:lang w:val="en-US"/>
              </w:rPr>
            </w:pPr>
          </w:p>
        </w:tc>
      </w:tr>
      <w:tr w:rsidR="00B454B2" w14:paraId="6F0B60FC" w14:textId="77777777" w:rsidTr="003C23F8">
        <w:tc>
          <w:tcPr>
            <w:tcW w:w="5173" w:type="dxa"/>
          </w:tcPr>
          <w:p w14:paraId="7733F49D" w14:textId="77777777" w:rsidR="00B454B2" w:rsidRDefault="00B454B2" w:rsidP="003C23F8">
            <w:pPr>
              <w:rPr>
                <w:lang w:val="en-US"/>
              </w:rPr>
            </w:pPr>
          </w:p>
          <w:p w14:paraId="1F3C1E94" w14:textId="77777777" w:rsidR="00B454B2" w:rsidRDefault="00B454B2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06DCAD6" w14:textId="77777777" w:rsidR="00B454B2" w:rsidRDefault="00B454B2" w:rsidP="003C23F8">
            <w:pPr>
              <w:rPr>
                <w:lang w:val="en-US"/>
              </w:rPr>
            </w:pPr>
          </w:p>
        </w:tc>
      </w:tr>
    </w:tbl>
    <w:p w14:paraId="2D155499" w14:textId="77777777" w:rsidR="00915C4B" w:rsidRDefault="00915C4B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1101"/>
        <w:gridCol w:w="9213"/>
      </w:tblGrid>
      <w:tr w:rsidR="00915C4B" w:rsidRPr="00940866" w14:paraId="508ABCDA" w14:textId="77777777" w:rsidTr="003C23F8">
        <w:trPr>
          <w:trHeight w:val="2321"/>
        </w:trPr>
        <w:tc>
          <w:tcPr>
            <w:tcW w:w="1101" w:type="dxa"/>
          </w:tcPr>
          <w:p w14:paraId="265B3C5D" w14:textId="561CC125" w:rsidR="00915C4B" w:rsidRPr="00940866" w:rsidRDefault="00E46FE2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lastRenderedPageBreak/>
              <w:drawing>
                <wp:inline distT="0" distB="0" distL="0" distR="0" wp14:anchorId="282A9DB5" wp14:editId="05F0E680">
                  <wp:extent cx="288000" cy="288000"/>
                  <wp:effectExtent l="0" t="0" r="0" b="0"/>
                  <wp:docPr id="20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2779E7" w14:textId="29B6AA2E" w:rsidR="00915C4B" w:rsidRPr="00940866" w:rsidRDefault="00915C4B" w:rsidP="003C23F8">
            <w:pPr>
              <w:spacing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>3 min.</w:t>
            </w:r>
          </w:p>
        </w:tc>
        <w:tc>
          <w:tcPr>
            <w:tcW w:w="9213" w:type="dxa"/>
          </w:tcPr>
          <w:p w14:paraId="267C5CA6" w14:textId="77777777" w:rsidR="00915C4B" w:rsidRPr="00940866" w:rsidRDefault="00915C4B" w:rsidP="003C2C67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THINK</w:t>
            </w:r>
          </w:p>
          <w:p w14:paraId="0BFB1BF5" w14:textId="77777777" w:rsidR="00915C4B" w:rsidRDefault="00915C4B" w:rsidP="003C23F8">
            <w:pPr>
              <w:spacing w:line="276" w:lineRule="auto"/>
              <w:rPr>
                <w:lang w:val="en-US"/>
              </w:rPr>
            </w:pPr>
            <w:r w:rsidRPr="009E3701">
              <w:rPr>
                <w:b/>
                <w:lang w:val="en-US"/>
              </w:rPr>
              <w:t>Sort</w:t>
            </w:r>
            <w:r w:rsidRPr="002F62ED">
              <w:rPr>
                <w:lang w:val="en-US"/>
              </w:rPr>
              <w:t xml:space="preserve"> the words on the cards in </w:t>
            </w:r>
            <w:r w:rsidRPr="009E3701">
              <w:rPr>
                <w:b/>
                <w:lang w:val="en-US"/>
              </w:rPr>
              <w:t>two piles</w:t>
            </w:r>
            <w:r w:rsidRPr="002F62ED">
              <w:rPr>
                <w:lang w:val="en-US"/>
              </w:rPr>
              <w:t>:</w:t>
            </w:r>
          </w:p>
          <w:p w14:paraId="3B6C3CB4" w14:textId="77777777" w:rsidR="00915C4B" w:rsidRPr="0009278F" w:rsidRDefault="00915C4B" w:rsidP="003C23F8">
            <w:pPr>
              <w:spacing w:line="276" w:lineRule="auto"/>
              <w:rPr>
                <w:sz w:val="22"/>
                <w:lang w:val="en-US"/>
              </w:rPr>
            </w:pPr>
            <w:r w:rsidRPr="0009278F">
              <w:rPr>
                <w:i/>
                <w:sz w:val="20"/>
                <w:lang w:val="en-US"/>
              </w:rPr>
              <w:t>(</w:t>
            </w:r>
            <w:proofErr w:type="spellStart"/>
            <w:r w:rsidRPr="0009278F">
              <w:rPr>
                <w:i/>
                <w:sz w:val="20"/>
                <w:lang w:val="en-US"/>
              </w:rPr>
              <w:t>Lege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die </w:t>
            </w:r>
            <w:proofErr w:type="spellStart"/>
            <w:r w:rsidRPr="0009278F">
              <w:rPr>
                <w:i/>
                <w:sz w:val="20"/>
                <w:lang w:val="en-US"/>
              </w:rPr>
              <w:t>Karten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mit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den </w:t>
            </w:r>
            <w:proofErr w:type="spellStart"/>
            <w:r w:rsidRPr="0009278F">
              <w:rPr>
                <w:i/>
                <w:sz w:val="20"/>
                <w:lang w:val="en-US"/>
              </w:rPr>
              <w:t>englischen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Wörtern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auf </w:t>
            </w:r>
            <w:proofErr w:type="spellStart"/>
            <w:r w:rsidRPr="0009278F">
              <w:rPr>
                <w:i/>
                <w:sz w:val="20"/>
                <w:lang w:val="en-US"/>
              </w:rPr>
              <w:t>zwei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Stapel</w:t>
            </w:r>
            <w:proofErr w:type="spellEnd"/>
            <w:r w:rsidRPr="0009278F">
              <w:rPr>
                <w:i/>
                <w:sz w:val="20"/>
                <w:lang w:val="en-US"/>
              </w:rPr>
              <w:t>)</w:t>
            </w:r>
          </w:p>
          <w:p w14:paraId="42618FCB" w14:textId="2A38BF49" w:rsidR="00915C4B" w:rsidRPr="0009278F" w:rsidRDefault="00915C4B" w:rsidP="003C23F8">
            <w:pPr>
              <w:spacing w:line="276" w:lineRule="auto"/>
              <w:rPr>
                <w:b/>
                <w:lang w:val="en-US"/>
              </w:rPr>
            </w:pPr>
            <w:r w:rsidRPr="00330C8B">
              <w:rPr>
                <w:b/>
                <w:lang w:val="en-US"/>
              </w:rPr>
              <w:t>„I understand the word“</w:t>
            </w:r>
            <w:r w:rsidRPr="00330C8B">
              <w:rPr>
                <w:lang w:val="en-US"/>
              </w:rPr>
              <w:tab/>
            </w:r>
            <w:r w:rsidRPr="00330C8B">
              <w:rPr>
                <w:lang w:val="en-US"/>
              </w:rPr>
              <w:tab/>
            </w:r>
            <w:r w:rsidRPr="00330C8B">
              <w:rPr>
                <w:lang w:val="en-US"/>
              </w:rPr>
              <w:tab/>
            </w:r>
            <w:r w:rsidRPr="00330C8B">
              <w:rPr>
                <w:b/>
                <w:lang w:val="en-US"/>
              </w:rPr>
              <w:t>„I don’t understand the word“</w:t>
            </w:r>
          </w:p>
          <w:p w14:paraId="33D646BF" w14:textId="77777777" w:rsidR="00915C4B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</w:p>
          <w:p w14:paraId="3E64EBB9" w14:textId="77777777" w:rsidR="00915C4B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</w:p>
          <w:p w14:paraId="40B3E5FC" w14:textId="5E0F1109" w:rsidR="00915C4B" w:rsidRPr="00940866" w:rsidRDefault="00EC268E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8720" behindDoc="0" locked="0" layoutInCell="1" allowOverlap="1" wp14:anchorId="7ABD071A" wp14:editId="030D64FC">
                  <wp:simplePos x="0" y="0"/>
                  <wp:positionH relativeFrom="column">
                    <wp:posOffset>3606165</wp:posOffset>
                  </wp:positionH>
                  <wp:positionV relativeFrom="paragraph">
                    <wp:posOffset>-407670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527" y="0"/>
                      <wp:lineTo x="0" y="12212"/>
                      <wp:lineTo x="0" y="19845"/>
                      <wp:lineTo x="18318" y="19845"/>
                      <wp:lineTo x="19845" y="7633"/>
                      <wp:lineTo x="19845" y="0"/>
                      <wp:lineTo x="1527" y="0"/>
                    </wp:wrapPolygon>
                  </wp:wrapTight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6672" behindDoc="0" locked="0" layoutInCell="1" allowOverlap="1" wp14:anchorId="6F1D24B7" wp14:editId="6AE8AF7E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-407670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527" y="0"/>
                      <wp:lineTo x="0" y="12212"/>
                      <wp:lineTo x="0" y="19845"/>
                      <wp:lineTo x="18318" y="19845"/>
                      <wp:lineTo x="19845" y="7633"/>
                      <wp:lineTo x="19845" y="0"/>
                      <wp:lineTo x="1527" y="0"/>
                    </wp:wrapPolygon>
                  </wp:wrapTight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5C4B" w:rsidRPr="0009278F">
              <w:rPr>
                <w:i/>
                <w:sz w:val="20"/>
                <w:lang w:val="en-US"/>
              </w:rPr>
              <w:t>("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Ich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verstehe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das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Wort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"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bedeutet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,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dass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du das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Wort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in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ein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oder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zwei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Sätzen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deinem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Nachbarn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erklären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915C4B" w:rsidRPr="0009278F">
              <w:rPr>
                <w:i/>
                <w:sz w:val="20"/>
                <w:lang w:val="en-US"/>
              </w:rPr>
              <w:t>kannst</w:t>
            </w:r>
            <w:proofErr w:type="spellEnd"/>
            <w:r w:rsidR="00915C4B" w:rsidRPr="0009278F">
              <w:rPr>
                <w:i/>
                <w:sz w:val="20"/>
                <w:lang w:val="en-US"/>
              </w:rPr>
              <w:t>.)</w:t>
            </w:r>
          </w:p>
        </w:tc>
      </w:tr>
      <w:tr w:rsidR="00915C4B" w:rsidRPr="00940866" w14:paraId="70D54C0C" w14:textId="77777777" w:rsidTr="003C23F8">
        <w:tc>
          <w:tcPr>
            <w:tcW w:w="1101" w:type="dxa"/>
          </w:tcPr>
          <w:p w14:paraId="757BDBE5" w14:textId="7DBBE895" w:rsidR="00915C4B" w:rsidRPr="00940866" w:rsidRDefault="003C2C67" w:rsidP="003C23F8">
            <w:pPr>
              <w:spacing w:line="276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0528" behindDoc="0" locked="0" layoutInCell="1" allowOverlap="1" wp14:anchorId="582E62A8" wp14:editId="4107315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60960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21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AFE531" w14:textId="50CA58C2" w:rsidR="00915C4B" w:rsidRPr="00940866" w:rsidRDefault="003C2C67" w:rsidP="003C23F8">
            <w:pPr>
              <w:spacing w:line="276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1552" behindDoc="0" locked="0" layoutInCell="1" allowOverlap="1" wp14:anchorId="4DA03C77" wp14:editId="2CD6A1BA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-144780</wp:posOffset>
                  </wp:positionV>
                  <wp:extent cx="287655" cy="287655"/>
                  <wp:effectExtent l="0" t="0" r="0" b="0"/>
                  <wp:wrapTight wrapText="bothSides">
                    <wp:wrapPolygon edited="0">
                      <wp:start x="3815" y="0"/>
                      <wp:lineTo x="1907" y="7629"/>
                      <wp:lineTo x="3815" y="19073"/>
                      <wp:lineTo x="19073" y="19073"/>
                      <wp:lineTo x="19073" y="11444"/>
                      <wp:lineTo x="17166" y="0"/>
                      <wp:lineTo x="3815" y="0"/>
                    </wp:wrapPolygon>
                  </wp:wrapTight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5C4B" w:rsidRPr="00940866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13" w:type="dxa"/>
          </w:tcPr>
          <w:p w14:paraId="15F84C2A" w14:textId="77777777" w:rsidR="00915C4B" w:rsidRPr="00940866" w:rsidRDefault="00915C4B" w:rsidP="003C2C67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PAIR</w:t>
            </w:r>
          </w:p>
          <w:p w14:paraId="718EA60C" w14:textId="77777777" w:rsidR="00915C4B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  <w:r w:rsidRPr="009E3701">
              <w:rPr>
                <w:b/>
                <w:lang w:val="en-US"/>
              </w:rPr>
              <w:t>Take turns</w:t>
            </w:r>
            <w:r w:rsidRPr="002F62ED">
              <w:rPr>
                <w:lang w:val="en-US"/>
              </w:rPr>
              <w:t xml:space="preserve"> and </w:t>
            </w:r>
            <w:r w:rsidRPr="009E3701">
              <w:rPr>
                <w:b/>
                <w:lang w:val="en-US"/>
              </w:rPr>
              <w:t>explain</w:t>
            </w:r>
            <w:r w:rsidRPr="002F62ED">
              <w:rPr>
                <w:lang w:val="en-US"/>
              </w:rPr>
              <w:t xml:space="preserve"> the words you understood to your </w:t>
            </w:r>
            <w:r w:rsidRPr="009E3701">
              <w:rPr>
                <w:b/>
                <w:lang w:val="en-US"/>
              </w:rPr>
              <w:t>neighbor</w:t>
            </w:r>
            <w:r w:rsidRPr="002F62ED">
              <w:rPr>
                <w:lang w:val="en-US"/>
              </w:rPr>
              <w:t xml:space="preserve"> (not more than two sentences!</w:t>
            </w:r>
            <w:r>
              <w:rPr>
                <w:rFonts w:asciiTheme="majorHAnsi" w:hAnsiTheme="majorHAnsi"/>
                <w:lang w:val="en-US"/>
              </w:rPr>
              <w:t>)</w:t>
            </w:r>
          </w:p>
          <w:p w14:paraId="0884FC72" w14:textId="77777777" w:rsidR="00915C4B" w:rsidRPr="00940866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  <w:r w:rsidRPr="0009278F">
              <w:rPr>
                <w:i/>
                <w:sz w:val="20"/>
                <w:lang w:val="en-US"/>
              </w:rPr>
              <w:t>(</w:t>
            </w:r>
            <w:proofErr w:type="spellStart"/>
            <w:r w:rsidRPr="0009278F">
              <w:rPr>
                <w:i/>
                <w:sz w:val="20"/>
                <w:lang w:val="en-US"/>
              </w:rPr>
              <w:t>Partnerarbeit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: </w:t>
            </w:r>
            <w:proofErr w:type="spellStart"/>
            <w:r w:rsidRPr="0009278F">
              <w:rPr>
                <w:i/>
                <w:sz w:val="20"/>
                <w:lang w:val="en-US"/>
              </w:rPr>
              <w:t>Erklärt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euch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gegenseitig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die </w:t>
            </w:r>
            <w:proofErr w:type="spellStart"/>
            <w:r w:rsidRPr="0009278F">
              <w:rPr>
                <w:i/>
                <w:sz w:val="20"/>
                <w:lang w:val="en-US"/>
              </w:rPr>
              <w:t>Wörter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und </w:t>
            </w:r>
            <w:proofErr w:type="spellStart"/>
            <w:r w:rsidRPr="0009278F">
              <w:rPr>
                <w:i/>
                <w:sz w:val="20"/>
                <w:lang w:val="en-US"/>
              </w:rPr>
              <w:t>wechselt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euch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dabei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ab. </w:t>
            </w:r>
            <w:proofErr w:type="spellStart"/>
            <w:r w:rsidRPr="0009278F">
              <w:rPr>
                <w:i/>
                <w:sz w:val="20"/>
                <w:lang w:val="en-US"/>
              </w:rPr>
              <w:t>Nicht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mehr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als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zwei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Sätze</w:t>
            </w:r>
            <w:proofErr w:type="spellEnd"/>
            <w:r w:rsidRPr="0009278F">
              <w:rPr>
                <w:i/>
                <w:sz w:val="20"/>
                <w:lang w:val="en-US"/>
              </w:rPr>
              <w:t>!)</w:t>
            </w:r>
          </w:p>
        </w:tc>
      </w:tr>
      <w:tr w:rsidR="00915C4B" w:rsidRPr="00940866" w14:paraId="1485004A" w14:textId="77777777" w:rsidTr="003C23F8">
        <w:tc>
          <w:tcPr>
            <w:tcW w:w="1101" w:type="dxa"/>
          </w:tcPr>
          <w:p w14:paraId="62A7B8CA" w14:textId="6996BBD7" w:rsidR="00915C4B" w:rsidRPr="00940866" w:rsidRDefault="003C2C67" w:rsidP="003C2C67">
            <w:pPr>
              <w:spacing w:line="276" w:lineRule="auto"/>
              <w:jc w:val="center"/>
              <w:rPr>
                <w:rFonts w:asciiTheme="majorHAnsi" w:hAnsiTheme="majorHAnsi"/>
                <w:lang w:val="en-US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3600" behindDoc="0" locked="0" layoutInCell="1" allowOverlap="1" wp14:anchorId="7EA81C3F" wp14:editId="54F5825B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11430</wp:posOffset>
                  </wp:positionV>
                  <wp:extent cx="438785" cy="438785"/>
                  <wp:effectExtent l="0" t="0" r="0" b="0"/>
                  <wp:wrapTight wrapText="bothSides">
                    <wp:wrapPolygon edited="0">
                      <wp:start x="3751" y="0"/>
                      <wp:lineTo x="0" y="7502"/>
                      <wp:lineTo x="0" y="18755"/>
                      <wp:lineTo x="10003" y="18755"/>
                      <wp:lineTo x="20006" y="16255"/>
                      <wp:lineTo x="20006" y="5001"/>
                      <wp:lineTo x="11253" y="0"/>
                      <wp:lineTo x="3751" y="0"/>
                    </wp:wrapPolygon>
                  </wp:wrapTight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5C4B" w:rsidRPr="00940866">
              <w:rPr>
                <w:rFonts w:asciiTheme="majorHAnsi" w:hAnsiTheme="majorHAnsi"/>
                <w:lang w:val="en-US"/>
              </w:rPr>
              <w:t>5 min.</w:t>
            </w:r>
          </w:p>
        </w:tc>
        <w:tc>
          <w:tcPr>
            <w:tcW w:w="9213" w:type="dxa"/>
          </w:tcPr>
          <w:p w14:paraId="57690C20" w14:textId="77777777" w:rsidR="00915C4B" w:rsidRPr="00940866" w:rsidRDefault="00915C4B" w:rsidP="003C2C67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lang w:val="en-US"/>
              </w:rPr>
            </w:pPr>
            <w:r w:rsidRPr="00940866">
              <w:rPr>
                <w:rFonts w:asciiTheme="majorHAnsi" w:hAnsiTheme="majorHAnsi"/>
                <w:b/>
                <w:lang w:val="en-US"/>
              </w:rPr>
              <w:t>SQUARE</w:t>
            </w:r>
          </w:p>
          <w:p w14:paraId="7403134B" w14:textId="77777777" w:rsidR="00915C4B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  <w:r w:rsidRPr="00940866">
              <w:rPr>
                <w:rFonts w:asciiTheme="majorHAnsi" w:hAnsiTheme="majorHAnsi"/>
                <w:lang w:val="en-US"/>
              </w:rPr>
              <w:t xml:space="preserve">Find </w:t>
            </w:r>
            <w:r w:rsidRPr="00940866">
              <w:rPr>
                <w:rFonts w:asciiTheme="majorHAnsi" w:hAnsiTheme="majorHAnsi"/>
                <w:b/>
                <w:lang w:val="en-US"/>
              </w:rPr>
              <w:t>another pair of students</w:t>
            </w:r>
            <w:r w:rsidRPr="00940866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which</w:t>
            </w:r>
            <w:r w:rsidRPr="00940866">
              <w:rPr>
                <w:rFonts w:asciiTheme="majorHAnsi" w:hAnsiTheme="majorHAnsi"/>
                <w:lang w:val="en-US"/>
              </w:rPr>
              <w:t xml:space="preserve"> is ready and </w:t>
            </w:r>
            <w:r w:rsidRPr="009E3701">
              <w:rPr>
                <w:b/>
                <w:lang w:val="en-US"/>
              </w:rPr>
              <w:t>repeat step 2</w:t>
            </w:r>
            <w:r w:rsidRPr="002F62ED">
              <w:rPr>
                <w:lang w:val="en-US"/>
              </w:rPr>
              <w:t xml:space="preserve">, then </w:t>
            </w:r>
            <w:r w:rsidRPr="009E3701">
              <w:rPr>
                <w:b/>
                <w:lang w:val="en-US"/>
              </w:rPr>
              <w:t>write</w:t>
            </w:r>
            <w:r w:rsidRPr="002F62ED">
              <w:rPr>
                <w:lang w:val="en-US"/>
              </w:rPr>
              <w:t xml:space="preserve"> down the words you understood and the words you still don’t understand </w:t>
            </w:r>
            <w:r w:rsidRPr="009E3701">
              <w:rPr>
                <w:b/>
                <w:lang w:val="en-US"/>
              </w:rPr>
              <w:t>in the table</w:t>
            </w:r>
            <w:r w:rsidRPr="002F62ED">
              <w:rPr>
                <w:lang w:val="en-US"/>
              </w:rPr>
              <w:t xml:space="preserve"> below.</w:t>
            </w:r>
          </w:p>
          <w:p w14:paraId="35082520" w14:textId="77777777" w:rsidR="00915C4B" w:rsidRPr="00940866" w:rsidRDefault="00915C4B" w:rsidP="003C23F8">
            <w:pPr>
              <w:spacing w:line="276" w:lineRule="auto"/>
              <w:rPr>
                <w:rFonts w:asciiTheme="majorHAnsi" w:hAnsiTheme="majorHAnsi"/>
                <w:lang w:val="en-US"/>
              </w:rPr>
            </w:pPr>
            <w:r w:rsidRPr="0009278F">
              <w:rPr>
                <w:i/>
                <w:sz w:val="20"/>
                <w:lang w:val="en-US"/>
              </w:rPr>
              <w:t>(</w:t>
            </w:r>
            <w:proofErr w:type="spellStart"/>
            <w:r w:rsidRPr="0009278F">
              <w:rPr>
                <w:i/>
                <w:sz w:val="20"/>
                <w:lang w:val="en-US"/>
              </w:rPr>
              <w:t>Findet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ein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anderes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Paar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, das </w:t>
            </w:r>
            <w:proofErr w:type="spellStart"/>
            <w:r w:rsidRPr="0009278F">
              <w:rPr>
                <w:i/>
                <w:sz w:val="20"/>
                <w:lang w:val="en-US"/>
              </w:rPr>
              <w:t>fertig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ist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und </w:t>
            </w:r>
            <w:proofErr w:type="spellStart"/>
            <w:r w:rsidRPr="0009278F">
              <w:rPr>
                <w:i/>
                <w:sz w:val="20"/>
                <w:lang w:val="en-US"/>
              </w:rPr>
              <w:t>wiederholt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Schritt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2, das </w:t>
            </w:r>
            <w:proofErr w:type="spellStart"/>
            <w:r w:rsidRPr="0009278F">
              <w:rPr>
                <w:i/>
                <w:sz w:val="20"/>
                <w:lang w:val="en-US"/>
              </w:rPr>
              <w:t>heißt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, </w:t>
            </w:r>
            <w:proofErr w:type="spellStart"/>
            <w:r w:rsidRPr="0009278F">
              <w:rPr>
                <w:i/>
                <w:sz w:val="20"/>
                <w:lang w:val="en-US"/>
              </w:rPr>
              <w:t>ihr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erklärt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euch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abwechselnd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die </w:t>
            </w:r>
            <w:proofErr w:type="spellStart"/>
            <w:r w:rsidRPr="0009278F">
              <w:rPr>
                <w:i/>
                <w:sz w:val="20"/>
                <w:lang w:val="en-US"/>
              </w:rPr>
              <w:t>Wörter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auf den </w:t>
            </w:r>
            <w:proofErr w:type="spellStart"/>
            <w:r w:rsidRPr="0009278F">
              <w:rPr>
                <w:i/>
                <w:sz w:val="20"/>
                <w:lang w:val="en-US"/>
              </w:rPr>
              <w:t>Karten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. </w:t>
            </w:r>
            <w:proofErr w:type="spellStart"/>
            <w:r w:rsidRPr="0009278F">
              <w:rPr>
                <w:i/>
                <w:sz w:val="20"/>
                <w:lang w:val="en-US"/>
              </w:rPr>
              <w:t>Schreibt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dann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die </w:t>
            </w:r>
            <w:proofErr w:type="spellStart"/>
            <w:r w:rsidRPr="0009278F">
              <w:rPr>
                <w:i/>
                <w:sz w:val="20"/>
                <w:lang w:val="en-US"/>
              </w:rPr>
              <w:t>Wörter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, die </w:t>
            </w:r>
            <w:proofErr w:type="spellStart"/>
            <w:r w:rsidRPr="0009278F">
              <w:rPr>
                <w:i/>
                <w:sz w:val="20"/>
                <w:lang w:val="en-US"/>
              </w:rPr>
              <w:t>ihr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versteht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und die </w:t>
            </w:r>
            <w:proofErr w:type="spellStart"/>
            <w:r w:rsidRPr="0009278F">
              <w:rPr>
                <w:i/>
                <w:sz w:val="20"/>
                <w:lang w:val="en-US"/>
              </w:rPr>
              <w:t>Wörter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, die </w:t>
            </w:r>
            <w:proofErr w:type="spellStart"/>
            <w:r w:rsidRPr="0009278F">
              <w:rPr>
                <w:i/>
                <w:sz w:val="20"/>
                <w:lang w:val="en-US"/>
              </w:rPr>
              <w:t>ihn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noch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nicht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versteht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in die </w:t>
            </w:r>
            <w:proofErr w:type="spellStart"/>
            <w:r w:rsidRPr="0009278F">
              <w:rPr>
                <w:i/>
                <w:sz w:val="20"/>
                <w:lang w:val="en-US"/>
              </w:rPr>
              <w:t>Tabelle</w:t>
            </w:r>
            <w:proofErr w:type="spellEnd"/>
            <w:r w:rsidRPr="0009278F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Pr="0009278F">
              <w:rPr>
                <w:i/>
                <w:sz w:val="20"/>
                <w:lang w:val="en-US"/>
              </w:rPr>
              <w:t>unten</w:t>
            </w:r>
            <w:proofErr w:type="spellEnd"/>
            <w:r w:rsidRPr="0009278F">
              <w:rPr>
                <w:i/>
                <w:sz w:val="20"/>
                <w:lang w:val="en-US"/>
              </w:rPr>
              <w:t>.)</w:t>
            </w:r>
          </w:p>
        </w:tc>
      </w:tr>
    </w:tbl>
    <w:p w14:paraId="4D68CB2F" w14:textId="77777777" w:rsidR="00915C4B" w:rsidRDefault="00915C4B" w:rsidP="00915C4B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73"/>
        <w:gridCol w:w="5173"/>
      </w:tblGrid>
      <w:tr w:rsidR="00915C4B" w14:paraId="756C81A0" w14:textId="77777777" w:rsidTr="003C23F8">
        <w:tc>
          <w:tcPr>
            <w:tcW w:w="5173" w:type="dxa"/>
          </w:tcPr>
          <w:p w14:paraId="48479BAC" w14:textId="77777777" w:rsidR="00915C4B" w:rsidRDefault="00915C4B" w:rsidP="003C23F8">
            <w:pPr>
              <w:jc w:val="center"/>
              <w:rPr>
                <w:lang w:val="en-US"/>
              </w:rPr>
            </w:pPr>
            <w:r w:rsidRPr="0074425D">
              <w:rPr>
                <w:b/>
                <w:sz w:val="28"/>
              </w:rPr>
              <w:t xml:space="preserve">„I </w:t>
            </w:r>
            <w:proofErr w:type="spellStart"/>
            <w:r w:rsidRPr="0074425D">
              <w:rPr>
                <w:b/>
                <w:sz w:val="28"/>
              </w:rPr>
              <w:t>understand</w:t>
            </w:r>
            <w:proofErr w:type="spellEnd"/>
            <w:r w:rsidRPr="0074425D">
              <w:rPr>
                <w:b/>
                <w:sz w:val="28"/>
              </w:rPr>
              <w:t xml:space="preserve"> </w:t>
            </w:r>
            <w:proofErr w:type="spellStart"/>
            <w:r w:rsidRPr="0074425D">
              <w:rPr>
                <w:b/>
                <w:sz w:val="28"/>
              </w:rPr>
              <w:t>the</w:t>
            </w:r>
            <w:proofErr w:type="spellEnd"/>
            <w:r w:rsidRPr="0074425D">
              <w:rPr>
                <w:b/>
                <w:sz w:val="28"/>
              </w:rPr>
              <w:t xml:space="preserve"> </w:t>
            </w:r>
            <w:proofErr w:type="spellStart"/>
            <w:r w:rsidRPr="0074425D">
              <w:rPr>
                <w:b/>
                <w:sz w:val="28"/>
              </w:rPr>
              <w:t>word</w:t>
            </w:r>
            <w:proofErr w:type="spellEnd"/>
            <w:r w:rsidRPr="0074425D">
              <w:rPr>
                <w:b/>
                <w:sz w:val="28"/>
              </w:rPr>
              <w:t>“</w:t>
            </w:r>
          </w:p>
        </w:tc>
        <w:tc>
          <w:tcPr>
            <w:tcW w:w="5173" w:type="dxa"/>
          </w:tcPr>
          <w:p w14:paraId="7E2BE7E7" w14:textId="77777777" w:rsidR="00915C4B" w:rsidRDefault="00915C4B" w:rsidP="003C23F8">
            <w:pPr>
              <w:jc w:val="center"/>
              <w:rPr>
                <w:lang w:val="en-US"/>
              </w:rPr>
            </w:pPr>
            <w:r w:rsidRPr="00330C8B">
              <w:rPr>
                <w:b/>
                <w:sz w:val="28"/>
                <w:lang w:val="en-US"/>
              </w:rPr>
              <w:t>„I don’t understand the word“</w:t>
            </w:r>
          </w:p>
        </w:tc>
      </w:tr>
      <w:tr w:rsidR="00915C4B" w14:paraId="1F3A535A" w14:textId="77777777" w:rsidTr="003C23F8">
        <w:tc>
          <w:tcPr>
            <w:tcW w:w="5173" w:type="dxa"/>
          </w:tcPr>
          <w:p w14:paraId="5EB5C8F1" w14:textId="77777777" w:rsidR="00915C4B" w:rsidRDefault="00915C4B" w:rsidP="003C23F8">
            <w:pPr>
              <w:rPr>
                <w:lang w:val="en-US"/>
              </w:rPr>
            </w:pPr>
          </w:p>
          <w:p w14:paraId="7EEA9C17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097316B2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16E280F5" w14:textId="77777777" w:rsidTr="003C23F8">
        <w:tc>
          <w:tcPr>
            <w:tcW w:w="5173" w:type="dxa"/>
          </w:tcPr>
          <w:p w14:paraId="1B9C6F60" w14:textId="77777777" w:rsidR="00915C4B" w:rsidRDefault="00915C4B" w:rsidP="003C23F8">
            <w:pPr>
              <w:rPr>
                <w:lang w:val="en-US"/>
              </w:rPr>
            </w:pPr>
          </w:p>
          <w:p w14:paraId="5B697AE2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789C151A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36BD6662" w14:textId="77777777" w:rsidTr="003C23F8">
        <w:tc>
          <w:tcPr>
            <w:tcW w:w="5173" w:type="dxa"/>
          </w:tcPr>
          <w:p w14:paraId="0A79E9E2" w14:textId="77777777" w:rsidR="00915C4B" w:rsidRDefault="00915C4B" w:rsidP="003C23F8">
            <w:pPr>
              <w:rPr>
                <w:lang w:val="en-US"/>
              </w:rPr>
            </w:pPr>
          </w:p>
          <w:p w14:paraId="020E4365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783C2752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651F75A3" w14:textId="77777777" w:rsidTr="003C23F8">
        <w:tc>
          <w:tcPr>
            <w:tcW w:w="5173" w:type="dxa"/>
          </w:tcPr>
          <w:p w14:paraId="1B0D963F" w14:textId="77777777" w:rsidR="00915C4B" w:rsidRDefault="00915C4B" w:rsidP="003C23F8">
            <w:pPr>
              <w:rPr>
                <w:lang w:val="en-US"/>
              </w:rPr>
            </w:pPr>
          </w:p>
          <w:p w14:paraId="73499DCA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A374358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6AEF985A" w14:textId="77777777" w:rsidTr="003C23F8">
        <w:tc>
          <w:tcPr>
            <w:tcW w:w="5173" w:type="dxa"/>
          </w:tcPr>
          <w:p w14:paraId="02F0D2EC" w14:textId="77777777" w:rsidR="00915C4B" w:rsidRDefault="00915C4B" w:rsidP="003C23F8">
            <w:pPr>
              <w:rPr>
                <w:lang w:val="en-US"/>
              </w:rPr>
            </w:pPr>
          </w:p>
          <w:p w14:paraId="6BD86001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6E7F003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27D0F80F" w14:textId="77777777" w:rsidTr="003C23F8">
        <w:tc>
          <w:tcPr>
            <w:tcW w:w="5173" w:type="dxa"/>
          </w:tcPr>
          <w:p w14:paraId="04B498CE" w14:textId="77777777" w:rsidR="00915C4B" w:rsidRDefault="00915C4B" w:rsidP="003C23F8">
            <w:pPr>
              <w:rPr>
                <w:lang w:val="en-US"/>
              </w:rPr>
            </w:pPr>
          </w:p>
          <w:p w14:paraId="1F56BDBA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5DB94676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559FB01C" w14:textId="77777777" w:rsidTr="003C23F8">
        <w:tc>
          <w:tcPr>
            <w:tcW w:w="5173" w:type="dxa"/>
          </w:tcPr>
          <w:p w14:paraId="16C90D1A" w14:textId="77777777" w:rsidR="00915C4B" w:rsidRDefault="00915C4B" w:rsidP="003C23F8">
            <w:pPr>
              <w:rPr>
                <w:lang w:val="en-US"/>
              </w:rPr>
            </w:pPr>
          </w:p>
          <w:p w14:paraId="3A085405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C8C18C8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32601CD2" w14:textId="77777777" w:rsidTr="003C23F8">
        <w:tc>
          <w:tcPr>
            <w:tcW w:w="5173" w:type="dxa"/>
          </w:tcPr>
          <w:p w14:paraId="6A33FAF6" w14:textId="77777777" w:rsidR="00915C4B" w:rsidRDefault="00915C4B" w:rsidP="003C23F8">
            <w:pPr>
              <w:rPr>
                <w:lang w:val="en-US"/>
              </w:rPr>
            </w:pPr>
          </w:p>
          <w:p w14:paraId="672F9292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2716D7C3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7C9D51CD" w14:textId="77777777" w:rsidTr="003C23F8">
        <w:tc>
          <w:tcPr>
            <w:tcW w:w="5173" w:type="dxa"/>
          </w:tcPr>
          <w:p w14:paraId="2C3E7AFC" w14:textId="77777777" w:rsidR="00915C4B" w:rsidRDefault="00915C4B" w:rsidP="003C23F8">
            <w:pPr>
              <w:rPr>
                <w:lang w:val="en-US"/>
              </w:rPr>
            </w:pPr>
          </w:p>
          <w:p w14:paraId="7400CF17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5E159260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3018017F" w14:textId="77777777" w:rsidTr="003C23F8">
        <w:tc>
          <w:tcPr>
            <w:tcW w:w="5173" w:type="dxa"/>
          </w:tcPr>
          <w:p w14:paraId="3A581903" w14:textId="77777777" w:rsidR="00915C4B" w:rsidRDefault="00915C4B" w:rsidP="003C23F8">
            <w:pPr>
              <w:rPr>
                <w:lang w:val="en-US"/>
              </w:rPr>
            </w:pPr>
          </w:p>
          <w:p w14:paraId="60C46586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977B2EC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4B1BFFE7" w14:textId="77777777" w:rsidTr="003C23F8">
        <w:tc>
          <w:tcPr>
            <w:tcW w:w="5173" w:type="dxa"/>
          </w:tcPr>
          <w:p w14:paraId="23FE1EFC" w14:textId="77777777" w:rsidR="00915C4B" w:rsidRDefault="00915C4B" w:rsidP="003C23F8">
            <w:pPr>
              <w:rPr>
                <w:lang w:val="en-US"/>
              </w:rPr>
            </w:pPr>
          </w:p>
          <w:p w14:paraId="66F765B6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3C05F1DA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17150FE7" w14:textId="77777777" w:rsidTr="003C23F8">
        <w:tc>
          <w:tcPr>
            <w:tcW w:w="5173" w:type="dxa"/>
          </w:tcPr>
          <w:p w14:paraId="0C35143E" w14:textId="77777777" w:rsidR="00915C4B" w:rsidRDefault="00915C4B" w:rsidP="003C23F8">
            <w:pPr>
              <w:rPr>
                <w:lang w:val="en-US"/>
              </w:rPr>
            </w:pPr>
          </w:p>
          <w:p w14:paraId="6B564166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6717CCB4" w14:textId="77777777" w:rsidR="00915C4B" w:rsidRDefault="00915C4B" w:rsidP="003C23F8">
            <w:pPr>
              <w:rPr>
                <w:lang w:val="en-US"/>
              </w:rPr>
            </w:pPr>
          </w:p>
        </w:tc>
      </w:tr>
      <w:tr w:rsidR="00915C4B" w14:paraId="3B7B27C0" w14:textId="77777777" w:rsidTr="003C23F8">
        <w:tc>
          <w:tcPr>
            <w:tcW w:w="5173" w:type="dxa"/>
          </w:tcPr>
          <w:p w14:paraId="1E0FC3B9" w14:textId="77777777" w:rsidR="00915C4B" w:rsidRDefault="00915C4B" w:rsidP="003C23F8">
            <w:pPr>
              <w:rPr>
                <w:lang w:val="en-US"/>
              </w:rPr>
            </w:pPr>
          </w:p>
          <w:p w14:paraId="5DD44987" w14:textId="77777777" w:rsidR="00915C4B" w:rsidRDefault="00915C4B" w:rsidP="003C23F8">
            <w:pPr>
              <w:rPr>
                <w:lang w:val="en-US"/>
              </w:rPr>
            </w:pPr>
          </w:p>
        </w:tc>
        <w:tc>
          <w:tcPr>
            <w:tcW w:w="5173" w:type="dxa"/>
          </w:tcPr>
          <w:p w14:paraId="34159829" w14:textId="77777777" w:rsidR="00915C4B" w:rsidRDefault="00915C4B" w:rsidP="003C23F8">
            <w:pPr>
              <w:rPr>
                <w:lang w:val="en-US"/>
              </w:rPr>
            </w:pPr>
          </w:p>
        </w:tc>
      </w:tr>
    </w:tbl>
    <w:p w14:paraId="7EB0B5D5" w14:textId="77777777" w:rsidR="00915C4B" w:rsidRDefault="00915C4B" w:rsidP="00915C4B">
      <w:pPr>
        <w:rPr>
          <w:lang w:val="en-US"/>
        </w:rPr>
      </w:pPr>
    </w:p>
    <w:p w14:paraId="2BA38732" w14:textId="77777777" w:rsidR="00C362D9" w:rsidRDefault="00C362D9" w:rsidP="00B454B2">
      <w:pPr>
        <w:spacing w:before="120"/>
        <w:rPr>
          <w:sz w:val="22"/>
        </w:rPr>
      </w:pPr>
    </w:p>
    <w:sectPr w:rsidR="00C362D9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F179" w14:textId="77777777" w:rsidR="00E46FE2" w:rsidRDefault="00E46FE2">
      <w:r>
        <w:separator/>
      </w:r>
    </w:p>
  </w:endnote>
  <w:endnote w:type="continuationSeparator" w:id="0">
    <w:p w14:paraId="2108610D" w14:textId="77777777" w:rsidR="00E46FE2" w:rsidRDefault="00E4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BC125" w14:textId="77777777" w:rsidR="00E46FE2" w:rsidRDefault="00E46FE2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Food_Eberhard</w:t>
    </w:r>
    <w:proofErr w:type="spellEnd"/>
  </w:p>
  <w:p w14:paraId="0B4D9910" w14:textId="77777777" w:rsidR="00E46FE2" w:rsidRPr="00947962" w:rsidRDefault="00E46FE2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248A1" w14:textId="77777777" w:rsidR="00E46FE2" w:rsidRDefault="00E46FE2">
      <w:r>
        <w:separator/>
      </w:r>
    </w:p>
  </w:footnote>
  <w:footnote w:type="continuationSeparator" w:id="0">
    <w:p w14:paraId="7D6D3A5E" w14:textId="77777777" w:rsidR="00E46FE2" w:rsidRDefault="00E46F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284A" w14:textId="77777777" w:rsidR="00E46FE2" w:rsidRDefault="00E46FE2" w:rsidP="00C2614D">
    <w:pPr>
      <w:jc w:val="right"/>
      <w:rPr>
        <w:sz w:val="22"/>
      </w:rPr>
    </w:pPr>
  </w:p>
  <w:tbl>
    <w:tblPr>
      <w:tblW w:w="0" w:type="auto"/>
      <w:tblInd w:w="-72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2"/>
      <w:gridCol w:w="4394"/>
      <w:gridCol w:w="142"/>
      <w:gridCol w:w="851"/>
      <w:gridCol w:w="142"/>
      <w:gridCol w:w="2551"/>
      <w:gridCol w:w="142"/>
      <w:gridCol w:w="1275"/>
      <w:gridCol w:w="142"/>
      <w:gridCol w:w="568"/>
    </w:tblGrid>
    <w:tr w:rsidR="00E46FE2" w14:paraId="115E38AC" w14:textId="77777777" w:rsidTr="00F20731">
      <w:trPr>
        <w:trHeight w:val="397"/>
      </w:trPr>
      <w:tc>
        <w:tcPr>
          <w:tcW w:w="4536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394F43E" w14:textId="77777777" w:rsidR="00E46FE2" w:rsidRDefault="00E46FE2" w:rsidP="003C23F8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Gateway Unit 3 </w:t>
          </w:r>
          <w:proofErr w:type="spellStart"/>
          <w:r>
            <w:rPr>
              <w:sz w:val="22"/>
            </w:rPr>
            <w:t>What's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your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favorite</w:t>
          </w:r>
          <w:proofErr w:type="spellEnd"/>
          <w:r>
            <w:rPr>
              <w:sz w:val="22"/>
            </w:rPr>
            <w:t xml:space="preserve"> </w:t>
          </w:r>
          <w:proofErr w:type="spellStart"/>
          <w:r>
            <w:rPr>
              <w:sz w:val="22"/>
            </w:rPr>
            <w:t>food</w:t>
          </w:r>
          <w:proofErr w:type="spellEnd"/>
          <w:r>
            <w:rPr>
              <w:sz w:val="22"/>
            </w:rPr>
            <w:t>?</w:t>
          </w:r>
        </w:p>
        <w:p w14:paraId="667B4EC3" w14:textId="7728E6C4" w:rsidR="00E46FE2" w:rsidRPr="00F20731" w:rsidRDefault="00E46FE2" w:rsidP="00915C4B">
          <w:pPr>
            <w:spacing w:before="120"/>
            <w:rPr>
              <w:b/>
              <w:sz w:val="22"/>
            </w:rPr>
          </w:pPr>
          <w:r>
            <w:rPr>
              <w:b/>
              <w:sz w:val="24"/>
            </w:rPr>
            <w:t xml:space="preserve">Sortieraufgabe </w:t>
          </w:r>
        </w:p>
      </w:tc>
      <w:tc>
        <w:tcPr>
          <w:tcW w:w="993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23896B4E" w14:textId="77777777" w:rsidR="00E46FE2" w:rsidRDefault="00E46FE2" w:rsidP="003C23F8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9E6485B" w14:textId="77777777" w:rsidR="00E46FE2" w:rsidRDefault="00E46FE2" w:rsidP="003C23F8">
          <w:pPr>
            <w:spacing w:before="120"/>
            <w:rPr>
              <w:sz w:val="22"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272ADAA" w14:textId="77777777" w:rsidR="00E46FE2" w:rsidRDefault="00E46FE2" w:rsidP="003C23F8">
          <w:pPr>
            <w:spacing w:before="120"/>
            <w:rPr>
              <w:sz w:val="22"/>
            </w:rPr>
          </w:pPr>
        </w:p>
      </w:tc>
      <w:tc>
        <w:tcPr>
          <w:tcW w:w="709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47D2E18" w14:textId="1E71615C" w:rsidR="00E46FE2" w:rsidRDefault="00E46FE2" w:rsidP="003C23F8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  02</w:t>
          </w:r>
        </w:p>
      </w:tc>
    </w:tr>
    <w:tr w:rsidR="00E46FE2" w14:paraId="43B18F6C" w14:textId="77777777" w:rsidTr="00F20731">
      <w:trPr>
        <w:gridBefore w:val="1"/>
        <w:wBefore w:w="142" w:type="dxa"/>
      </w:trPr>
      <w:tc>
        <w:tcPr>
          <w:tcW w:w="4536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66B0CBD0" w14:textId="77777777" w:rsidR="00E46FE2" w:rsidRDefault="00E46FE2" w:rsidP="003C23F8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2787E6A5" w14:textId="77777777" w:rsidR="00E46FE2" w:rsidRDefault="00E46FE2" w:rsidP="003C23F8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23A819FD" w14:textId="77777777" w:rsidR="00E46FE2" w:rsidRDefault="00E46FE2" w:rsidP="003C23F8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02F9D4C8" w14:textId="77777777" w:rsidR="00E46FE2" w:rsidRDefault="00E46FE2" w:rsidP="003C23F8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4564B647" w14:textId="77777777" w:rsidR="00E46FE2" w:rsidRDefault="00E46FE2" w:rsidP="003C23F8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0DD7F39C" w14:textId="77777777" w:rsidR="00E46FE2" w:rsidRPr="00C2614D" w:rsidRDefault="00E46FE2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E3660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25755"/>
    <w:multiLevelType w:val="hybridMultilevel"/>
    <w:tmpl w:val="7EF862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3C23F8"/>
    <w:rsid w:val="003C2C67"/>
    <w:rsid w:val="004170E6"/>
    <w:rsid w:val="00574C3B"/>
    <w:rsid w:val="005E6E90"/>
    <w:rsid w:val="006226BF"/>
    <w:rsid w:val="006B608E"/>
    <w:rsid w:val="008B0265"/>
    <w:rsid w:val="00907757"/>
    <w:rsid w:val="00915C4B"/>
    <w:rsid w:val="00941DB8"/>
    <w:rsid w:val="00947962"/>
    <w:rsid w:val="00A55A79"/>
    <w:rsid w:val="00AA7190"/>
    <w:rsid w:val="00AC3F74"/>
    <w:rsid w:val="00AD5ABF"/>
    <w:rsid w:val="00B454B2"/>
    <w:rsid w:val="00BB6261"/>
    <w:rsid w:val="00C2614D"/>
    <w:rsid w:val="00C362D9"/>
    <w:rsid w:val="00CE2B05"/>
    <w:rsid w:val="00D15BEF"/>
    <w:rsid w:val="00DD5449"/>
    <w:rsid w:val="00DF14B7"/>
    <w:rsid w:val="00E04777"/>
    <w:rsid w:val="00E3400A"/>
    <w:rsid w:val="00E46FE2"/>
    <w:rsid w:val="00E837CD"/>
    <w:rsid w:val="00EC268E"/>
    <w:rsid w:val="00ED1BF7"/>
    <w:rsid w:val="00F20731"/>
    <w:rsid w:val="00F446BA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52B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55A79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A55A79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55A79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  <w:style w:type="table" w:styleId="Tabellenraster">
    <w:name w:val="Table Grid"/>
    <w:basedOn w:val="NormaleTabelle"/>
    <w:uiPriority w:val="59"/>
    <w:rsid w:val="00A55A79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5</cp:revision>
  <cp:lastPrinted>2012-10-23T08:09:00Z</cp:lastPrinted>
  <dcterms:created xsi:type="dcterms:W3CDTF">2014-05-27T13:16:00Z</dcterms:created>
  <dcterms:modified xsi:type="dcterms:W3CDTF">2014-08-04T17:18:00Z</dcterms:modified>
</cp:coreProperties>
</file>