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72" w:rsidRPr="00F724C5" w:rsidRDefault="00753872" w:rsidP="00753872">
      <w:pPr>
        <w:rPr>
          <w:rFonts w:cs="Arial"/>
          <w:sz w:val="22"/>
          <w:szCs w:val="22"/>
        </w:rPr>
      </w:pPr>
      <w:r w:rsidRPr="00F724C5">
        <w:rPr>
          <w:rFonts w:cs="Arial"/>
          <w:sz w:val="22"/>
          <w:szCs w:val="22"/>
        </w:rPr>
        <w:t xml:space="preserve">In einer Garage soll eine Ausschaltung mit Steckdose installiert werden. </w:t>
      </w: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  <w:r w:rsidRPr="00F724C5">
        <w:rPr>
          <w:rFonts w:cs="Arial"/>
          <w:sz w:val="22"/>
          <w:szCs w:val="22"/>
        </w:rPr>
        <w:t xml:space="preserve">a) Erstellen Sie einen Stromlaufplan in zusammenhängender Darstellung. </w:t>
      </w:r>
    </w:p>
    <w:p w:rsidR="00753872" w:rsidRPr="00F724C5" w:rsidRDefault="00753872" w:rsidP="00753872">
      <w:pPr>
        <w:rPr>
          <w:rFonts w:cs="Arial"/>
          <w:sz w:val="22"/>
          <w:szCs w:val="22"/>
        </w:rPr>
      </w:pPr>
      <w:r w:rsidRPr="00F724C5">
        <w:rPr>
          <w:rFonts w:cs="Arial"/>
          <w:sz w:val="22"/>
          <w:szCs w:val="22"/>
        </w:rPr>
        <w:t xml:space="preserve">b) Kennzeichnen Sie die Betriebsmittel. </w:t>
      </w:r>
    </w:p>
    <w:p w:rsidR="00753872" w:rsidRPr="00F724C5" w:rsidRDefault="00753872" w:rsidP="00753872">
      <w:pPr>
        <w:rPr>
          <w:rFonts w:cs="Arial"/>
          <w:sz w:val="22"/>
          <w:szCs w:val="22"/>
        </w:rPr>
      </w:pPr>
      <w:r w:rsidRPr="00F724C5">
        <w:rPr>
          <w:rFonts w:cs="Arial"/>
          <w:sz w:val="22"/>
          <w:szCs w:val="22"/>
        </w:rPr>
        <w:t>c) Geben Sie die zu verwendenden Leitungen an.</w:t>
      </w:r>
    </w:p>
    <w:p w:rsidR="00753872" w:rsidRPr="00F724C5" w:rsidRDefault="00753872" w:rsidP="00753872">
      <w:pPr>
        <w:rPr>
          <w:rFonts w:cs="Arial"/>
          <w:sz w:val="22"/>
          <w:szCs w:val="22"/>
        </w:rPr>
      </w:pPr>
      <w:r w:rsidRPr="00F724C5">
        <w:rPr>
          <w:rFonts w:cs="Arial"/>
          <w:sz w:val="22"/>
          <w:szCs w:val="22"/>
        </w:rPr>
        <w:t>d) Ergänzen Sie den Übersichtsschaltplan</w:t>
      </w: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  <w:r w:rsidRPr="00F724C5">
        <w:rPr>
          <w:rFonts w:cs="Arial"/>
          <w:b/>
          <w:sz w:val="22"/>
          <w:szCs w:val="22"/>
        </w:rPr>
        <w:t>Stromlaufplan in zusammenhängender Darstellung</w:t>
      </w:r>
    </w:p>
    <w:p w:rsidR="00753872" w:rsidRPr="00F724C5" w:rsidRDefault="00753872" w:rsidP="00753872">
      <w:pPr>
        <w:rPr>
          <w:rFonts w:cs="Arial"/>
          <w:sz w:val="22"/>
          <w:szCs w:val="22"/>
        </w:rPr>
      </w:pPr>
      <w:r w:rsidRPr="00F724C5">
        <w:rPr>
          <w:rFonts w:cs="Arial"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685C9117" wp14:editId="4237204F">
            <wp:simplePos x="0" y="0"/>
            <wp:positionH relativeFrom="column">
              <wp:posOffset>-22860</wp:posOffset>
            </wp:positionH>
            <wp:positionV relativeFrom="paragraph">
              <wp:posOffset>156210</wp:posOffset>
            </wp:positionV>
            <wp:extent cx="4094480" cy="7082790"/>
            <wp:effectExtent l="0" t="0" r="1270" b="381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4480" cy="7082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  <w:r w:rsidRPr="00F724C5">
        <w:rPr>
          <w:rFonts w:cs="Arial"/>
          <w:b/>
          <w:sz w:val="22"/>
          <w:szCs w:val="22"/>
        </w:rPr>
        <w:lastRenderedPageBreak/>
        <w:t>Übersichtsschaltplan</w:t>
      </w:r>
      <w:r w:rsidRPr="00F724C5">
        <w:rPr>
          <w:rFonts w:cs="Arial"/>
          <w:b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57DF4154" wp14:editId="2ADA0A0F">
            <wp:simplePos x="0" y="0"/>
            <wp:positionH relativeFrom="column">
              <wp:posOffset>-1724</wp:posOffset>
            </wp:positionH>
            <wp:positionV relativeFrom="paragraph">
              <wp:posOffset>1633</wp:posOffset>
            </wp:positionV>
            <wp:extent cx="4032864" cy="4132852"/>
            <wp:effectExtent l="0" t="0" r="6350" b="127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864" cy="41328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</w:p>
    <w:p w:rsidR="00753872" w:rsidRPr="00F724C5" w:rsidRDefault="00753872" w:rsidP="00753872">
      <w:pPr>
        <w:rPr>
          <w:rFonts w:cs="Arial"/>
          <w:b/>
          <w:sz w:val="22"/>
          <w:szCs w:val="22"/>
        </w:rPr>
      </w:pPr>
      <w:r w:rsidRPr="00F724C5">
        <w:rPr>
          <w:rFonts w:cs="Arial"/>
          <w:b/>
          <w:sz w:val="22"/>
          <w:szCs w:val="22"/>
        </w:rPr>
        <w:lastRenderedPageBreak/>
        <w:t>Lösung</w:t>
      </w:r>
    </w:p>
    <w:p w:rsidR="00753872" w:rsidRPr="00F724C5" w:rsidRDefault="00753872" w:rsidP="00753872">
      <w:pPr>
        <w:rPr>
          <w:rFonts w:cs="Arial"/>
          <w:sz w:val="22"/>
          <w:szCs w:val="22"/>
        </w:rPr>
      </w:pPr>
      <w:r w:rsidRPr="00F724C5">
        <w:rPr>
          <w:rFonts w:cs="Arial"/>
          <w:sz w:val="22"/>
          <w:szCs w:val="22"/>
        </w:rPr>
        <w:t>a), b), c)</w:t>
      </w:r>
    </w:p>
    <w:p w:rsidR="00753872" w:rsidRPr="00F724C5" w:rsidRDefault="00753872" w:rsidP="00753872">
      <w:pPr>
        <w:rPr>
          <w:rFonts w:cs="Arial"/>
          <w:sz w:val="22"/>
          <w:szCs w:val="22"/>
        </w:rPr>
      </w:pPr>
      <w:r w:rsidRPr="00F724C5">
        <w:rPr>
          <w:rFonts w:cs="Arial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09C0B36D" wp14:editId="40B00522">
            <wp:simplePos x="0" y="0"/>
            <wp:positionH relativeFrom="column">
              <wp:posOffset>-1724</wp:posOffset>
            </wp:positionH>
            <wp:positionV relativeFrom="paragraph">
              <wp:posOffset>-454</wp:posOffset>
            </wp:positionV>
            <wp:extent cx="4800558" cy="7812224"/>
            <wp:effectExtent l="0" t="0" r="635" b="0"/>
            <wp:wrapThrough wrapText="bothSides">
              <wp:wrapPolygon edited="0">
                <wp:start x="0" y="0"/>
                <wp:lineTo x="0" y="21544"/>
                <wp:lineTo x="21517" y="21544"/>
                <wp:lineTo x="21517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558" cy="78122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F724C5" w:rsidP="0075387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</w:t>
      </w:r>
      <w:bookmarkStart w:id="0" w:name="_GoBack"/>
      <w:bookmarkEnd w:id="0"/>
      <w:r w:rsidR="00753872" w:rsidRPr="00F724C5">
        <w:rPr>
          <w:rFonts w:cs="Arial"/>
          <w:sz w:val="22"/>
          <w:szCs w:val="22"/>
        </w:rPr>
        <w:t>inweis: Laut DIN VDE 0293-308 gibt es keine 4-adrige Leitung mit blauer Ader.</w:t>
      </w: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</w:p>
    <w:p w:rsidR="00753872" w:rsidRPr="00F724C5" w:rsidRDefault="00753872" w:rsidP="00753872">
      <w:pPr>
        <w:rPr>
          <w:rFonts w:cs="Arial"/>
          <w:sz w:val="22"/>
          <w:szCs w:val="22"/>
        </w:rPr>
      </w:pPr>
      <w:r w:rsidRPr="00F724C5">
        <w:rPr>
          <w:rFonts w:cs="Arial"/>
          <w:sz w:val="22"/>
          <w:szCs w:val="22"/>
        </w:rPr>
        <w:lastRenderedPageBreak/>
        <w:t>d)</w:t>
      </w:r>
    </w:p>
    <w:p w:rsidR="00753872" w:rsidRPr="00F724C5" w:rsidRDefault="00753872" w:rsidP="00753872">
      <w:pPr>
        <w:rPr>
          <w:rFonts w:cs="Arial"/>
          <w:sz w:val="22"/>
          <w:szCs w:val="22"/>
        </w:rPr>
      </w:pPr>
      <w:r w:rsidRPr="00F724C5">
        <w:rPr>
          <w:rFonts w:cs="Arial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3BC1CD75" wp14:editId="14F3CEC2">
            <wp:simplePos x="0" y="0"/>
            <wp:positionH relativeFrom="column">
              <wp:posOffset>-1723</wp:posOffset>
            </wp:positionH>
            <wp:positionV relativeFrom="paragraph">
              <wp:posOffset>1633</wp:posOffset>
            </wp:positionV>
            <wp:extent cx="4002224" cy="3663297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3254" cy="3664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p w:rsidR="00753872" w:rsidRPr="00F724C5" w:rsidRDefault="00753872" w:rsidP="00AA7190">
      <w:pPr>
        <w:spacing w:before="120"/>
        <w:rPr>
          <w:rFonts w:cs="Arial"/>
          <w:sz w:val="22"/>
          <w:szCs w:val="22"/>
        </w:rPr>
      </w:pPr>
    </w:p>
    <w:sectPr w:rsidR="00753872" w:rsidRPr="00F724C5" w:rsidSect="00CE2B05">
      <w:headerReference w:type="default" r:id="rId11"/>
      <w:footerReference w:type="default" r:id="rId1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2CC" w:rsidRDefault="00CE02CC">
      <w:r>
        <w:separator/>
      </w:r>
    </w:p>
  </w:endnote>
  <w:endnote w:type="continuationSeparator" w:id="0">
    <w:p w:rsidR="00CE02CC" w:rsidRDefault="00CE0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83B2C" w:rsidP="0039780F">
    <w:pPr>
      <w:pStyle w:val="Fuzeile"/>
      <w:tabs>
        <w:tab w:val="clear" w:pos="9072"/>
        <w:tab w:val="right" w:pos="9639"/>
      </w:tabs>
    </w:pPr>
    <w:proofErr w:type="spellStart"/>
    <w:r>
      <w:t>Installationsschaltungen_Beiter</w:t>
    </w:r>
    <w:proofErr w:type="spellEnd"/>
    <w:r>
      <w:t>/Gomber/Schmid/Schmitt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2CC" w:rsidRDefault="00CE02CC">
      <w:r>
        <w:separator/>
      </w:r>
    </w:p>
  </w:footnote>
  <w:footnote w:type="continuationSeparator" w:id="0">
    <w:p w:rsidR="00CE02CC" w:rsidRDefault="00CE0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Pr="00F724C5" w:rsidRDefault="00753872" w:rsidP="008A7CDC">
          <w:pPr>
            <w:spacing w:before="120"/>
            <w:rPr>
              <w:sz w:val="22"/>
              <w:szCs w:val="22"/>
            </w:rPr>
          </w:pPr>
          <w:r w:rsidRPr="00F724C5">
            <w:rPr>
              <w:b/>
              <w:sz w:val="22"/>
              <w:szCs w:val="22"/>
            </w:rPr>
            <w:t>Ausschaltung mit Steckdose und Abzweigdose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63FAB"/>
    <w:rsid w:val="002C696A"/>
    <w:rsid w:val="002E6130"/>
    <w:rsid w:val="00300225"/>
    <w:rsid w:val="0039780F"/>
    <w:rsid w:val="003A58DD"/>
    <w:rsid w:val="004170E6"/>
    <w:rsid w:val="00574C3B"/>
    <w:rsid w:val="005E6E90"/>
    <w:rsid w:val="006226BF"/>
    <w:rsid w:val="00683B2C"/>
    <w:rsid w:val="006B608E"/>
    <w:rsid w:val="00753872"/>
    <w:rsid w:val="00896998"/>
    <w:rsid w:val="008B0265"/>
    <w:rsid w:val="00907757"/>
    <w:rsid w:val="00941DB8"/>
    <w:rsid w:val="00947962"/>
    <w:rsid w:val="00AA7190"/>
    <w:rsid w:val="00AC3F74"/>
    <w:rsid w:val="00AD5ABF"/>
    <w:rsid w:val="00C2614D"/>
    <w:rsid w:val="00C362D9"/>
    <w:rsid w:val="00CE02CC"/>
    <w:rsid w:val="00CE2B05"/>
    <w:rsid w:val="00D15BEF"/>
    <w:rsid w:val="00DD5449"/>
    <w:rsid w:val="00DF14B7"/>
    <w:rsid w:val="00E04777"/>
    <w:rsid w:val="00E3400A"/>
    <w:rsid w:val="00E837CD"/>
    <w:rsid w:val="00ED1BF7"/>
    <w:rsid w:val="00F724C5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Didi</cp:lastModifiedBy>
  <cp:revision>4</cp:revision>
  <cp:lastPrinted>2012-10-23T08:09:00Z</cp:lastPrinted>
  <dcterms:created xsi:type="dcterms:W3CDTF">2014-04-27T08:29:00Z</dcterms:created>
  <dcterms:modified xsi:type="dcterms:W3CDTF">2014-04-27T09:10:00Z</dcterms:modified>
</cp:coreProperties>
</file>