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311" w:rsidRDefault="00015311" w:rsidP="00015311">
      <w:pPr>
        <w:tabs>
          <w:tab w:val="left" w:pos="6663"/>
        </w:tabs>
        <w:jc w:val="both"/>
        <w:rPr>
          <w:rFonts w:ascii="Calibri" w:hAnsi="Calibri"/>
          <w:sz w:val="22"/>
        </w:rPr>
      </w:pPr>
      <w:r>
        <w:rPr>
          <w:rFonts w:ascii="Calibri" w:hAnsi="Calibri"/>
          <w:noProof/>
          <w:sz w:val="22"/>
        </w:rPr>
        <mc:AlternateContent>
          <mc:Choice Requires="wps">
            <w:drawing>
              <wp:anchor distT="0" distB="0" distL="114300" distR="114300" simplePos="0" relativeHeight="251662336" behindDoc="0" locked="0" layoutInCell="1" allowOverlap="1">
                <wp:simplePos x="0" y="0"/>
                <wp:positionH relativeFrom="column">
                  <wp:posOffset>10065</wp:posOffset>
                </wp:positionH>
                <wp:positionV relativeFrom="paragraph">
                  <wp:posOffset>93004</wp:posOffset>
                </wp:positionV>
                <wp:extent cx="6353033" cy="329565"/>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033" cy="32956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5311" w:rsidRPr="00176ABC" w:rsidRDefault="00015311">
                            <w:pPr>
                              <w:pStyle w:val="berschrift6"/>
                              <w:rPr>
                                <w:rFonts w:ascii="Calibri" w:hAnsi="Calibri"/>
                                <w:b/>
                                <w:sz w:val="32"/>
                                <w:szCs w:val="32"/>
                              </w:rPr>
                            </w:pPr>
                            <w:r w:rsidRPr="007224B3">
                              <w:rPr>
                                <w:b/>
                                <w:szCs w:val="28"/>
                              </w:rPr>
                              <w:t xml:space="preserve"> </w:t>
                            </w:r>
                            <w:r w:rsidRPr="00176ABC">
                              <w:rPr>
                                <w:rFonts w:ascii="Calibri" w:hAnsi="Calibri"/>
                                <w:b/>
                                <w:sz w:val="32"/>
                                <w:szCs w:val="32"/>
                              </w:rPr>
                              <w:t xml:space="preserve">Elektroinstallation einer Garage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left:0;text-align:left;margin-left:.8pt;margin-top:7.3pt;width:500.25pt;height:2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" fillcolor="silver" stroked="f">
                <v:textbox>
                  <w:txbxContent>
                    <w:p w:rsidR="00015311" w:rsidRPr="00176ABC" w:rsidRDefault="00015311">
                      <w:pPr>
                        <w:pStyle w:val="berschrift6"/>
                        <w:rPr>
                          <w:rFonts w:ascii="Calibri" w:hAnsi="Calibri"/>
                          <w:b/>
                          <w:sz w:val="32"/>
                          <w:szCs w:val="32"/>
                        </w:rPr>
                      </w:pPr>
                      <w:r w:rsidRPr="007224B3">
                        <w:rPr>
                          <w:b/>
                          <w:szCs w:val="28"/>
                        </w:rPr>
                        <w:t xml:space="preserve"> </w:t>
                      </w:r>
                      <w:r w:rsidRPr="00176ABC">
                        <w:rPr>
                          <w:rFonts w:ascii="Calibri" w:hAnsi="Calibri"/>
                          <w:b/>
                          <w:sz w:val="32"/>
                          <w:szCs w:val="32"/>
                        </w:rPr>
                        <w:t xml:space="preserve">Elektroinstallation einer Garage </w:t>
                      </w:r>
                    </w:p>
                  </w:txbxContent>
                </v:textbox>
              </v:shape>
            </w:pict>
          </mc:Fallback>
        </mc:AlternateContent>
      </w:r>
      <w:r>
        <w:rPr>
          <w:rFonts w:ascii="Calibri" w:hAnsi="Calibri"/>
          <w:sz w:val="22"/>
        </w:rPr>
        <w:tab/>
      </w:r>
    </w:p>
    <w:p w:rsidR="00015311" w:rsidRDefault="00015311" w:rsidP="00015311">
      <w:pPr>
        <w:jc w:val="both"/>
        <w:rPr>
          <w:rFonts w:ascii="Calibri" w:hAnsi="Calibri"/>
          <w:sz w:val="22"/>
        </w:rPr>
      </w:pPr>
    </w:p>
    <w:p w:rsidR="00015311" w:rsidRDefault="00015311" w:rsidP="00015311">
      <w:pPr>
        <w:tabs>
          <w:tab w:val="left" w:pos="3385"/>
        </w:tabs>
        <w:jc w:val="both"/>
        <w:rPr>
          <w:rFonts w:ascii="Calibri" w:hAnsi="Calibri"/>
          <w:sz w:val="22"/>
        </w:rPr>
      </w:pPr>
      <w:r>
        <w:rPr>
          <w:rFonts w:ascii="Calibri" w:hAnsi="Calibri"/>
          <w:sz w:val="22"/>
        </w:rPr>
        <w:tab/>
      </w:r>
    </w:p>
    <w:p w:rsidR="00015311" w:rsidRDefault="00015311" w:rsidP="00015311">
      <w:pPr>
        <w:tabs>
          <w:tab w:val="left" w:pos="3385"/>
        </w:tabs>
        <w:jc w:val="both"/>
        <w:rPr>
          <w:rFonts w:ascii="Calibri" w:hAnsi="Calibri"/>
          <w:sz w:val="22"/>
        </w:rPr>
      </w:pPr>
    </w:p>
    <w:p w:rsidR="00015311" w:rsidRPr="00241053" w:rsidRDefault="00015311" w:rsidP="00015311">
      <w:pPr>
        <w:jc w:val="both"/>
        <w:rPr>
          <w:rFonts w:ascii="Calibri" w:hAnsi="Calibri"/>
          <w:sz w:val="22"/>
        </w:rPr>
      </w:pPr>
      <w:r w:rsidRPr="00241053">
        <w:rPr>
          <w:rFonts w:ascii="Calibri" w:hAnsi="Calibri"/>
          <w:sz w:val="22"/>
        </w:rPr>
        <w:t>In der Lernsituation „Elektroinstallation einer Garage“ erhält Ihre Firma den Auftrag die notwendigen Elektroinstallationen in einer Garage für einen PKW durchzuführen. Um den Auftrag fachgerecht durchführen zu können, sind unterschiedliche Kompetenzen im Bereich der Elektrotechnik notwendig. Die folgenden Pflicht</w:t>
      </w:r>
      <w:r w:rsidR="009D7165">
        <w:rPr>
          <w:rFonts w:ascii="Calibri" w:hAnsi="Calibri"/>
          <w:sz w:val="22"/>
        </w:rPr>
        <w:t>l</w:t>
      </w:r>
      <w:r w:rsidRPr="00241053">
        <w:rPr>
          <w:rFonts w:ascii="Calibri" w:hAnsi="Calibri"/>
          <w:sz w:val="22"/>
        </w:rPr>
        <w:t xml:space="preserve">ernstationen sollen Ihnen helfen die von Ihnen </w:t>
      </w:r>
      <w:r w:rsidR="00517287">
        <w:rPr>
          <w:rFonts w:ascii="Calibri" w:hAnsi="Calibri"/>
          <w:sz w:val="22"/>
        </w:rPr>
        <w:t xml:space="preserve">festgestellten </w:t>
      </w:r>
      <w:r w:rsidRPr="00241053">
        <w:rPr>
          <w:rFonts w:ascii="Calibri" w:hAnsi="Calibri"/>
          <w:sz w:val="22"/>
        </w:rPr>
        <w:t>Wissenslücken zu schließen.</w:t>
      </w:r>
    </w:p>
    <w:p w:rsidR="00C362D9" w:rsidRDefault="00C362D9" w:rsidP="00AA7190">
      <w:pPr>
        <w:spacing w:before="120"/>
        <w:rPr>
          <w:sz w:val="22"/>
        </w:rPr>
      </w:pPr>
    </w:p>
    <w:p w:rsidR="00015311" w:rsidRDefault="00015311" w:rsidP="00AA7190">
      <w:pPr>
        <w:spacing w:before="120"/>
        <w:rPr>
          <w:sz w:val="22"/>
        </w:rPr>
      </w:pPr>
    </w:p>
    <w:p w:rsidR="00015311" w:rsidRPr="00176ABC" w:rsidRDefault="00015311" w:rsidP="00015311">
      <w:pPr>
        <w:rPr>
          <w:rFonts w:ascii="Calibri" w:hAnsi="Calibri"/>
          <w:b/>
          <w:color w:val="C00000"/>
          <w:sz w:val="40"/>
          <w:szCs w:val="36"/>
        </w:rPr>
      </w:pPr>
      <w:r w:rsidRPr="00176ABC">
        <w:rPr>
          <w:rFonts w:ascii="Calibri" w:hAnsi="Calibri"/>
          <w:b/>
          <w:color w:val="C00000"/>
          <w:sz w:val="40"/>
          <w:szCs w:val="36"/>
        </w:rPr>
        <w:t>&gt;&gt;</w:t>
      </w:r>
      <w:r w:rsidRPr="00176ABC">
        <w:rPr>
          <w:rFonts w:ascii="Calibri" w:hAnsi="Calibri"/>
          <w:b/>
          <w:color w:val="C00000"/>
          <w:sz w:val="40"/>
          <w:szCs w:val="36"/>
        </w:rPr>
        <w:tab/>
        <w:t xml:space="preserve">Station </w:t>
      </w:r>
      <w:r w:rsidRPr="00176ABC">
        <w:rPr>
          <w:rFonts w:ascii="Calibri" w:hAnsi="Calibri"/>
          <w:b/>
          <w:color w:val="C00000"/>
          <w:sz w:val="44"/>
          <w:szCs w:val="36"/>
        </w:rPr>
        <w:t>P1</w:t>
      </w:r>
      <w:r w:rsidRPr="00176ABC">
        <w:rPr>
          <w:rFonts w:ascii="Calibri" w:hAnsi="Calibri"/>
          <w:b/>
          <w:color w:val="C00000"/>
          <w:sz w:val="40"/>
          <w:szCs w:val="36"/>
        </w:rPr>
        <w:t xml:space="preserve">: </w:t>
      </w:r>
      <w:r w:rsidRPr="00176ABC">
        <w:rPr>
          <w:rFonts w:ascii="Calibri" w:hAnsi="Calibri"/>
          <w:b/>
          <w:color w:val="C00000"/>
          <w:sz w:val="40"/>
          <w:szCs w:val="36"/>
        </w:rPr>
        <w:tab/>
      </w:r>
      <w:r w:rsidRPr="00EF098A">
        <w:rPr>
          <w:rFonts w:ascii="Calibri" w:hAnsi="Calibri"/>
          <w:b/>
          <w:color w:val="C00000"/>
          <w:sz w:val="32"/>
          <w:szCs w:val="28"/>
        </w:rPr>
        <w:t xml:space="preserve">Grundgrößen der Elektrotechnik    </w:t>
      </w:r>
      <w:r>
        <w:rPr>
          <w:rFonts w:ascii="Calibri" w:hAnsi="Calibri"/>
          <w:b/>
          <w:color w:val="C00000"/>
          <w:sz w:val="32"/>
          <w:szCs w:val="28"/>
        </w:rPr>
        <w:t xml:space="preserve"> </w:t>
      </w:r>
      <w:r w:rsidR="008E6F52">
        <w:rPr>
          <w:rFonts w:ascii="Calibri" w:hAnsi="Calibri"/>
          <w:b/>
          <w:color w:val="C00000"/>
          <w:sz w:val="32"/>
          <w:szCs w:val="28"/>
        </w:rPr>
        <w:tab/>
      </w:r>
      <w:r w:rsidR="008E6F52">
        <w:rPr>
          <w:rFonts w:ascii="Calibri" w:hAnsi="Calibri"/>
          <w:b/>
          <w:color w:val="C00000"/>
          <w:sz w:val="32"/>
          <w:szCs w:val="28"/>
        </w:rPr>
        <w:tab/>
      </w:r>
      <w:r w:rsidRPr="00EF098A">
        <w:rPr>
          <w:rFonts w:ascii="Calibri" w:hAnsi="Calibri"/>
          <w:b/>
          <w:color w:val="C00000"/>
          <w:sz w:val="28"/>
          <w:szCs w:val="28"/>
        </w:rPr>
        <w:t>(Zeit: 15 min)</w:t>
      </w:r>
    </w:p>
    <w:p w:rsidR="00015311" w:rsidRPr="000568E5" w:rsidRDefault="00015311" w:rsidP="00015311">
      <w:pPr>
        <w:rPr>
          <w:rFonts w:ascii="Calibri" w:hAnsi="Calibri"/>
          <w:b/>
          <w:color w:val="0070C0"/>
          <w:sz w:val="14"/>
          <w:szCs w:val="28"/>
        </w:rPr>
      </w:pPr>
    </w:p>
    <w:p w:rsidR="00015311" w:rsidRPr="00176ABC" w:rsidRDefault="00015311" w:rsidP="00015311">
      <w:pPr>
        <w:rPr>
          <w:rFonts w:ascii="Calibri" w:hAnsi="Calibri"/>
          <w:b/>
          <w:sz w:val="2"/>
          <w:szCs w:val="16"/>
        </w:rPr>
      </w:pPr>
      <w:r w:rsidRPr="00176ABC">
        <w:rPr>
          <w:rFonts w:ascii="Calibri" w:hAnsi="Calibri"/>
          <w:b/>
          <w:color w:val="C00000"/>
          <w:sz w:val="36"/>
          <w:szCs w:val="36"/>
        </w:rPr>
        <w:tab/>
      </w:r>
      <w:r w:rsidRPr="00176ABC">
        <w:rPr>
          <w:rFonts w:ascii="Calibri" w:hAnsi="Calibri"/>
          <w:b/>
          <w:color w:val="C00000"/>
          <w:sz w:val="36"/>
          <w:szCs w:val="36"/>
        </w:rPr>
        <w:tab/>
      </w:r>
      <w:r w:rsidRPr="00176ABC">
        <w:rPr>
          <w:rFonts w:ascii="Calibri" w:hAnsi="Calibri"/>
          <w:b/>
          <w:color w:val="C00000"/>
          <w:sz w:val="36"/>
          <w:szCs w:val="36"/>
        </w:rPr>
        <w:tab/>
      </w:r>
      <w:r w:rsidRPr="00176ABC">
        <w:rPr>
          <w:rFonts w:ascii="Calibri" w:hAnsi="Calibri"/>
          <w:b/>
          <w:color w:val="C00000"/>
          <w:sz w:val="36"/>
          <w:szCs w:val="36"/>
        </w:rPr>
        <w:tab/>
      </w:r>
      <w:r w:rsidRPr="00176ABC">
        <w:rPr>
          <w:rFonts w:ascii="Calibri" w:hAnsi="Calibri"/>
          <w:b/>
          <w:color w:val="C00000"/>
          <w:sz w:val="36"/>
          <w:szCs w:val="36"/>
        </w:rPr>
        <w:tab/>
      </w:r>
      <w:r w:rsidRPr="00176ABC">
        <w:rPr>
          <w:rFonts w:ascii="Calibri" w:hAnsi="Calibri"/>
          <w:b/>
          <w:color w:val="C00000"/>
          <w:sz w:val="36"/>
          <w:szCs w:val="36"/>
        </w:rPr>
        <w:tab/>
      </w:r>
      <w:r w:rsidRPr="00176ABC">
        <w:rPr>
          <w:rFonts w:ascii="Calibri" w:hAnsi="Calibri"/>
          <w:b/>
          <w:color w:val="C00000"/>
          <w:sz w:val="36"/>
          <w:szCs w:val="36"/>
        </w:rPr>
        <w:tab/>
      </w:r>
    </w:p>
    <w:p w:rsidR="00015311" w:rsidRDefault="00015311" w:rsidP="00015311">
      <w:pPr>
        <w:tabs>
          <w:tab w:val="left" w:pos="2904"/>
        </w:tabs>
        <w:rPr>
          <w:rFonts w:ascii="Calibri" w:hAnsi="Calibri"/>
          <w:b/>
          <w:sz w:val="22"/>
        </w:rPr>
      </w:pPr>
      <w:r w:rsidRPr="00241053">
        <w:rPr>
          <w:rFonts w:ascii="Calibri" w:hAnsi="Calibri"/>
          <w:b/>
          <w:sz w:val="22"/>
        </w:rPr>
        <w:t>Arbeitsauftrag</w:t>
      </w:r>
    </w:p>
    <w:p w:rsidR="00015311" w:rsidRPr="00233485" w:rsidRDefault="00015311" w:rsidP="00015311">
      <w:pPr>
        <w:tabs>
          <w:tab w:val="left" w:pos="2904"/>
        </w:tabs>
        <w:rPr>
          <w:rFonts w:ascii="Calibri" w:hAnsi="Calibri"/>
          <w:b/>
          <w:sz w:val="14"/>
        </w:rPr>
      </w:pPr>
    </w:p>
    <w:p w:rsidR="00015311" w:rsidRPr="00241053" w:rsidRDefault="00015311" w:rsidP="00015311">
      <w:pPr>
        <w:numPr>
          <w:ilvl w:val="0"/>
          <w:numId w:val="1"/>
        </w:numPr>
        <w:tabs>
          <w:tab w:val="left" w:pos="851"/>
        </w:tabs>
        <w:overflowPunct/>
        <w:autoSpaceDE/>
        <w:autoSpaceDN/>
        <w:adjustRightInd/>
        <w:textAlignment w:val="auto"/>
        <w:rPr>
          <w:rFonts w:ascii="Calibri" w:hAnsi="Calibri"/>
          <w:sz w:val="22"/>
        </w:rPr>
      </w:pPr>
      <w:r w:rsidRPr="00241053">
        <w:rPr>
          <w:rFonts w:ascii="Calibri" w:hAnsi="Calibri"/>
          <w:sz w:val="22"/>
        </w:rPr>
        <w:t>Bearbeiten Sie die folgenden Aufgabenstellungen selbstverantwortlich</w:t>
      </w:r>
      <w:r>
        <w:rPr>
          <w:rFonts w:ascii="Calibri" w:hAnsi="Calibri"/>
          <w:sz w:val="22"/>
        </w:rPr>
        <w:t>.</w:t>
      </w:r>
      <w:r w:rsidRPr="00241053">
        <w:rPr>
          <w:rFonts w:ascii="Calibri" w:hAnsi="Calibri"/>
          <w:sz w:val="22"/>
        </w:rPr>
        <w:t xml:space="preserve"> </w:t>
      </w:r>
    </w:p>
    <w:p w:rsidR="00015311" w:rsidRPr="00241053" w:rsidRDefault="00015311" w:rsidP="00015311">
      <w:pPr>
        <w:numPr>
          <w:ilvl w:val="0"/>
          <w:numId w:val="1"/>
        </w:numPr>
        <w:tabs>
          <w:tab w:val="left" w:pos="851"/>
        </w:tabs>
        <w:overflowPunct/>
        <w:autoSpaceDE/>
        <w:autoSpaceDN/>
        <w:adjustRightInd/>
        <w:textAlignment w:val="auto"/>
        <w:rPr>
          <w:rFonts w:ascii="Calibri" w:hAnsi="Calibri"/>
          <w:sz w:val="22"/>
        </w:rPr>
      </w:pPr>
      <w:r w:rsidRPr="00241053">
        <w:rPr>
          <w:rFonts w:ascii="Calibri" w:hAnsi="Calibri"/>
          <w:sz w:val="22"/>
        </w:rPr>
        <w:t>Halten Sie Ihre Ergebnisse auf dem dafür vorgesehene Arbeitsblatt fest.</w:t>
      </w:r>
    </w:p>
    <w:p w:rsidR="00015311" w:rsidRPr="00241053" w:rsidRDefault="00015311" w:rsidP="00015311">
      <w:pPr>
        <w:numPr>
          <w:ilvl w:val="0"/>
          <w:numId w:val="1"/>
        </w:numPr>
        <w:tabs>
          <w:tab w:val="left" w:pos="851"/>
        </w:tabs>
        <w:overflowPunct/>
        <w:autoSpaceDE/>
        <w:autoSpaceDN/>
        <w:adjustRightInd/>
        <w:textAlignment w:val="auto"/>
        <w:rPr>
          <w:rFonts w:ascii="Calibri" w:hAnsi="Calibri"/>
          <w:sz w:val="22"/>
        </w:rPr>
      </w:pPr>
      <w:r w:rsidRPr="00241053">
        <w:rPr>
          <w:rFonts w:ascii="Calibri" w:hAnsi="Calibri"/>
          <w:sz w:val="22"/>
        </w:rPr>
        <w:t xml:space="preserve">Da Sie zur Bearbeitung des Arbeitsauftrages die erworbenen Fachkompetenzen benötigen, arbeiten Sie sorgfältig. </w:t>
      </w:r>
    </w:p>
    <w:p w:rsidR="00015311" w:rsidRPr="00241053" w:rsidRDefault="00015311" w:rsidP="00015311">
      <w:pPr>
        <w:numPr>
          <w:ilvl w:val="0"/>
          <w:numId w:val="1"/>
        </w:numPr>
        <w:tabs>
          <w:tab w:val="left" w:pos="851"/>
        </w:tabs>
        <w:overflowPunct/>
        <w:autoSpaceDE/>
        <w:autoSpaceDN/>
        <w:adjustRightInd/>
        <w:textAlignment w:val="auto"/>
        <w:rPr>
          <w:rFonts w:ascii="Calibri" w:hAnsi="Calibri"/>
          <w:sz w:val="22"/>
        </w:rPr>
      </w:pPr>
      <w:r w:rsidRPr="00241053">
        <w:rPr>
          <w:rFonts w:ascii="Calibri" w:hAnsi="Calibri"/>
          <w:sz w:val="22"/>
        </w:rPr>
        <w:t>Die Bearbeitungsreihenfolge der Pflicht- und Wahlstationen ist beliebig.</w:t>
      </w:r>
    </w:p>
    <w:p w:rsidR="00015311" w:rsidRPr="00437525" w:rsidRDefault="00015311" w:rsidP="00015311">
      <w:pPr>
        <w:tabs>
          <w:tab w:val="left" w:pos="2904"/>
        </w:tabs>
        <w:rPr>
          <w:b/>
          <w:sz w:val="24"/>
        </w:rPr>
      </w:pPr>
    </w:p>
    <w:p w:rsidR="00015311" w:rsidRDefault="00015311" w:rsidP="00015311">
      <w:pPr>
        <w:ind w:left="1416" w:hanging="1416"/>
        <w:rPr>
          <w:sz w:val="24"/>
        </w:rPr>
      </w:pPr>
      <w:r>
        <w:rPr>
          <w:b/>
          <w:noProof/>
        </w:rP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52070</wp:posOffset>
                </wp:positionV>
                <wp:extent cx="5781675" cy="3420745"/>
                <wp:effectExtent l="4445" t="5080" r="5080" b="3175"/>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3420745"/>
                        </a:xfrm>
                        <a:prstGeom prst="rect">
                          <a:avLst/>
                        </a:prstGeom>
                        <a:solidFill>
                          <a:srgbClr val="969696">
                            <a:alpha val="74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5311" w:rsidRPr="00ED6B69" w:rsidRDefault="00015311" w:rsidP="00015311">
                            <w:pPr>
                              <w:pStyle w:val="Textkrper-Zeileneinzug"/>
                              <w:rPr>
                                <w:sz w:val="16"/>
                                <w:szCs w:val="16"/>
                              </w:rPr>
                            </w:pPr>
                          </w:p>
                          <w:p w:rsidR="00015311" w:rsidRDefault="00015311" w:rsidP="00015311">
                            <w:pPr>
                              <w:pStyle w:val="Textkrper-Zeileneinzug"/>
                              <w:ind w:left="567" w:hanging="425"/>
                              <w:rPr>
                                <w:rFonts w:ascii="Calibri" w:hAnsi="Calibri"/>
                                <w:b/>
                                <w:szCs w:val="22"/>
                              </w:rPr>
                            </w:pPr>
                            <w:r w:rsidRPr="00E73405">
                              <w:rPr>
                                <w:rFonts w:ascii="Calibri" w:hAnsi="Calibri"/>
                                <w:b/>
                                <w:szCs w:val="22"/>
                              </w:rPr>
                              <w:t>Prüfen Sie Ihr Wissen:</w:t>
                            </w:r>
                          </w:p>
                          <w:p w:rsidR="00015311" w:rsidRPr="00233485" w:rsidRDefault="00015311" w:rsidP="00015311">
                            <w:pPr>
                              <w:pStyle w:val="Textkrper-Zeileneinzug"/>
                              <w:ind w:left="567" w:hanging="425"/>
                              <w:rPr>
                                <w:rFonts w:ascii="Calibri" w:hAnsi="Calibri"/>
                                <w:b/>
                                <w:sz w:val="16"/>
                                <w:szCs w:val="22"/>
                              </w:rPr>
                            </w:pPr>
                          </w:p>
                          <w:p w:rsidR="00015311" w:rsidRDefault="00015311" w:rsidP="00015311">
                            <w:pPr>
                              <w:pStyle w:val="Textkrper-Zeileneinzug"/>
                              <w:numPr>
                                <w:ilvl w:val="1"/>
                                <w:numId w:val="2"/>
                              </w:numPr>
                              <w:spacing w:line="360" w:lineRule="auto"/>
                              <w:rPr>
                                <w:rFonts w:ascii="Calibri" w:hAnsi="Calibri"/>
                                <w:sz w:val="22"/>
                                <w:szCs w:val="22"/>
                              </w:rPr>
                            </w:pPr>
                            <w:r>
                              <w:rPr>
                                <w:rFonts w:ascii="Calibri" w:hAnsi="Calibri"/>
                                <w:sz w:val="22"/>
                                <w:szCs w:val="22"/>
                              </w:rPr>
                              <w:t>Erklären Sie die Vorgehensweise bei der Messung der elektrischen Spannung.</w:t>
                            </w:r>
                          </w:p>
                          <w:p w:rsidR="00015311" w:rsidRDefault="00015311" w:rsidP="00015311">
                            <w:pPr>
                              <w:pStyle w:val="Textkrper-Zeileneinzug"/>
                              <w:numPr>
                                <w:ilvl w:val="1"/>
                                <w:numId w:val="2"/>
                              </w:numPr>
                              <w:spacing w:line="360" w:lineRule="auto"/>
                              <w:rPr>
                                <w:rFonts w:ascii="Calibri" w:hAnsi="Calibri"/>
                                <w:sz w:val="22"/>
                                <w:szCs w:val="22"/>
                              </w:rPr>
                            </w:pPr>
                            <w:r>
                              <w:rPr>
                                <w:rFonts w:ascii="Calibri" w:hAnsi="Calibri"/>
                                <w:sz w:val="22"/>
                                <w:szCs w:val="22"/>
                              </w:rPr>
                              <w:t>Wie müssen Spannungsmesser in den Stromkreis geschaltet werden?</w:t>
                            </w:r>
                          </w:p>
                          <w:p w:rsidR="00015311" w:rsidRDefault="00015311" w:rsidP="00015311">
                            <w:pPr>
                              <w:pStyle w:val="Textkrper-Zeileneinzug"/>
                              <w:numPr>
                                <w:ilvl w:val="1"/>
                                <w:numId w:val="2"/>
                              </w:numPr>
                              <w:rPr>
                                <w:rFonts w:ascii="Calibri" w:hAnsi="Calibri"/>
                                <w:sz w:val="22"/>
                                <w:szCs w:val="22"/>
                              </w:rPr>
                            </w:pPr>
                            <w:r>
                              <w:rPr>
                                <w:rFonts w:ascii="Calibri" w:hAnsi="Calibri"/>
                                <w:sz w:val="22"/>
                                <w:szCs w:val="22"/>
                              </w:rPr>
                              <w:t>Erklären Sie den Zusammenhang von Strom und Spannung an einem elektrischen Widerstand.</w:t>
                            </w:r>
                          </w:p>
                          <w:p w:rsidR="00015311" w:rsidRPr="00D37308" w:rsidRDefault="00015311" w:rsidP="00015311">
                            <w:pPr>
                              <w:pStyle w:val="Textkrper-Zeileneinzug"/>
                              <w:ind w:left="577"/>
                              <w:rPr>
                                <w:rFonts w:ascii="Calibri" w:hAnsi="Calibri"/>
                                <w:sz w:val="14"/>
                                <w:szCs w:val="22"/>
                              </w:rPr>
                            </w:pPr>
                          </w:p>
                          <w:p w:rsidR="00015311" w:rsidRPr="00D37308" w:rsidRDefault="00015311" w:rsidP="00015311">
                            <w:pPr>
                              <w:pStyle w:val="Textkrper-Zeileneinzug"/>
                              <w:numPr>
                                <w:ilvl w:val="1"/>
                                <w:numId w:val="2"/>
                              </w:numPr>
                              <w:rPr>
                                <w:rFonts w:ascii="Calibri" w:hAnsi="Calibri"/>
                                <w:sz w:val="22"/>
                                <w:szCs w:val="22"/>
                              </w:rPr>
                            </w:pPr>
                            <w:r>
                              <w:rPr>
                                <w:rFonts w:ascii="Calibri" w:hAnsi="Calibri"/>
                                <w:sz w:val="22"/>
                                <w:szCs w:val="22"/>
                              </w:rPr>
                              <w:t>Ein Netzgerät zur Versorgung einer elektronischen Schaltung liefert eine Ausgangsspannung von 20V. Der Widerstand der elektronischen Schaltung beträgt 175</w:t>
                            </w:r>
                            <w:r w:rsidRPr="00543029">
                              <w:rPr>
                                <w:rFonts w:ascii="Calibri" w:hAnsi="Calibri"/>
                                <w:sz w:val="22"/>
                                <w:szCs w:val="22"/>
                              </w:rPr>
                              <w:t>Ω. Wie groß ist die Stromstärke?</w:t>
                            </w:r>
                          </w:p>
                          <w:p w:rsidR="00015311" w:rsidRPr="00D37308" w:rsidRDefault="00015311" w:rsidP="00015311">
                            <w:pPr>
                              <w:pStyle w:val="Textkrper-Zeileneinzug"/>
                              <w:ind w:left="577"/>
                              <w:rPr>
                                <w:rFonts w:ascii="Calibri" w:hAnsi="Calibri"/>
                                <w:sz w:val="14"/>
                                <w:szCs w:val="22"/>
                              </w:rPr>
                            </w:pPr>
                          </w:p>
                          <w:p w:rsidR="00015311" w:rsidRPr="00E73405" w:rsidRDefault="00015311" w:rsidP="00015311">
                            <w:pPr>
                              <w:pStyle w:val="Textkrper-Zeileneinzug"/>
                              <w:numPr>
                                <w:ilvl w:val="1"/>
                                <w:numId w:val="2"/>
                              </w:numPr>
                              <w:spacing w:line="360" w:lineRule="auto"/>
                              <w:rPr>
                                <w:rFonts w:ascii="Calibri" w:hAnsi="Calibri"/>
                                <w:sz w:val="22"/>
                                <w:szCs w:val="22"/>
                              </w:rPr>
                            </w:pPr>
                            <w:r w:rsidRPr="00543029">
                              <w:rPr>
                                <w:rFonts w:ascii="Calibri" w:hAnsi="Calibri"/>
                                <w:sz w:val="22"/>
                                <w:szCs w:val="22"/>
                              </w:rPr>
                              <w:t>Erklären Sie die Vorgehensweise bei der Messung des elektrischen Stromes.</w:t>
                            </w:r>
                          </w:p>
                          <w:p w:rsidR="00015311" w:rsidRPr="00115B9A" w:rsidRDefault="00015311" w:rsidP="00015311">
                            <w:pPr>
                              <w:pStyle w:val="Textkrper-Zeileneinzug"/>
                              <w:numPr>
                                <w:ilvl w:val="1"/>
                                <w:numId w:val="2"/>
                              </w:numPr>
                              <w:spacing w:line="360" w:lineRule="auto"/>
                              <w:rPr>
                                <w:rFonts w:ascii="Calibri" w:hAnsi="Calibri"/>
                                <w:sz w:val="22"/>
                                <w:szCs w:val="22"/>
                              </w:rPr>
                            </w:pPr>
                            <w:r w:rsidRPr="00543029">
                              <w:rPr>
                                <w:rFonts w:ascii="Calibri" w:hAnsi="Calibri"/>
                                <w:sz w:val="22"/>
                                <w:szCs w:val="22"/>
                              </w:rPr>
                              <w:t xml:space="preserve">Wie müssen Strommessgeräte in den Stromkreis geschaltet werden? </w:t>
                            </w:r>
                          </w:p>
                          <w:p w:rsidR="00015311" w:rsidRPr="00115B9A" w:rsidRDefault="00015311" w:rsidP="00015311">
                            <w:pPr>
                              <w:pStyle w:val="Textkrper-Zeileneinzug"/>
                              <w:numPr>
                                <w:ilvl w:val="1"/>
                                <w:numId w:val="2"/>
                              </w:numPr>
                              <w:spacing w:line="360" w:lineRule="auto"/>
                              <w:rPr>
                                <w:rFonts w:ascii="Calibri" w:hAnsi="Calibri"/>
                                <w:sz w:val="22"/>
                                <w:szCs w:val="22"/>
                              </w:rPr>
                            </w:pPr>
                            <w:r w:rsidRPr="00543029">
                              <w:rPr>
                                <w:rFonts w:ascii="Calibri" w:hAnsi="Calibri"/>
                                <w:sz w:val="22"/>
                                <w:szCs w:val="22"/>
                              </w:rPr>
                              <w:t>Von welchen Größen ist der Leitungswiderstand abhängig?</w:t>
                            </w:r>
                          </w:p>
                          <w:p w:rsidR="00015311" w:rsidRPr="00D37308" w:rsidRDefault="00015311" w:rsidP="00015311">
                            <w:pPr>
                              <w:pStyle w:val="Textkrper-Zeileneinzug"/>
                              <w:numPr>
                                <w:ilvl w:val="1"/>
                                <w:numId w:val="2"/>
                              </w:numPr>
                              <w:rPr>
                                <w:rFonts w:ascii="Calibri" w:hAnsi="Calibri"/>
                                <w:sz w:val="22"/>
                                <w:szCs w:val="22"/>
                              </w:rPr>
                            </w:pPr>
                            <w:r w:rsidRPr="00543029">
                              <w:rPr>
                                <w:rFonts w:ascii="Calibri" w:hAnsi="Calibri"/>
                                <w:sz w:val="22"/>
                                <w:szCs w:val="22"/>
                              </w:rPr>
                              <w:t>Wie verändert sich der Widerstand einer Leitung, wenn sich die Länge verdoppelt und sich der Querschnitt halbiert</w:t>
                            </w:r>
                            <w:r>
                              <w:rPr>
                                <w:rFonts w:ascii="Calibri" w:hAnsi="Calibri"/>
                                <w:sz w:val="22"/>
                                <w:szCs w:val="22"/>
                              </w:rPr>
                              <w:t>?</w:t>
                            </w:r>
                          </w:p>
                          <w:p w:rsidR="00015311" w:rsidRPr="00E73405" w:rsidRDefault="00015311" w:rsidP="00015311">
                            <w:pPr>
                              <w:spacing w:line="360" w:lineRule="auto"/>
                              <w:ind w:left="360"/>
                              <w:rPr>
                                <w:rFonts w:ascii="Verdana" w:hAnsi="Verdana" w:cs="Arial"/>
                                <w:b/>
                                <w:bCs/>
                                <w:sz w:val="24"/>
                              </w:rPr>
                            </w:pPr>
                          </w:p>
                          <w:p w:rsidR="00015311" w:rsidRPr="00AC5495" w:rsidRDefault="00015311" w:rsidP="00015311">
                            <w:pPr>
                              <w:spacing w:line="360" w:lineRule="auto"/>
                              <w:ind w:left="360"/>
                              <w:rPr>
                                <w:rFonts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6" o:spid="_x0000_s1027" type="#_x0000_t202" style="position:absolute;left:0;text-align:left;margin-left:-.05pt;margin-top:4.1pt;width:455.25pt;height:269.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" fillcolor="#969696" stroked="f">
                <v:fill opacity="48573f"/>
                <v:textbox>
                  <w:txbxContent>
                    <w:p w:rsidR="00015311" w:rsidRPr="00ED6B69" w:rsidRDefault="00015311" w:rsidP="00015311">
                      <w:pPr>
                        <w:pStyle w:val="Textkrper-Zeileneinzug"/>
                        <w:rPr>
                          <w:sz w:val="16"/>
                          <w:szCs w:val="16"/>
                        </w:rPr>
                      </w:pPr>
                    </w:p>
                    <w:p w:rsidR="00015311" w:rsidRDefault="00015311" w:rsidP="00015311">
                      <w:pPr>
                        <w:pStyle w:val="Textkrper-Zeileneinzug"/>
                        <w:ind w:left="567" w:hanging="425"/>
                        <w:rPr>
                          <w:rFonts w:ascii="Calibri" w:hAnsi="Calibri"/>
                          <w:b/>
                          <w:szCs w:val="22"/>
                        </w:rPr>
                      </w:pPr>
                      <w:r w:rsidRPr="00E73405">
                        <w:rPr>
                          <w:rFonts w:ascii="Calibri" w:hAnsi="Calibri"/>
                          <w:b/>
                          <w:szCs w:val="22"/>
                        </w:rPr>
                        <w:t>Prüfen Sie Ihr Wissen:</w:t>
                      </w:r>
                    </w:p>
                    <w:p w:rsidR="00015311" w:rsidRPr="00233485" w:rsidRDefault="00015311" w:rsidP="00015311">
                      <w:pPr>
                        <w:pStyle w:val="Textkrper-Zeileneinzug"/>
                        <w:ind w:left="567" w:hanging="425"/>
                        <w:rPr>
                          <w:rFonts w:ascii="Calibri" w:hAnsi="Calibri"/>
                          <w:b/>
                          <w:sz w:val="16"/>
                          <w:szCs w:val="22"/>
                        </w:rPr>
                      </w:pPr>
                    </w:p>
                    <w:p w:rsidR="00015311" w:rsidRDefault="00015311" w:rsidP="00015311">
                      <w:pPr>
                        <w:pStyle w:val="Textkrper-Zeileneinzug"/>
                        <w:numPr>
                          <w:ilvl w:val="1"/>
                          <w:numId w:val="2"/>
                        </w:numPr>
                        <w:spacing w:line="360" w:lineRule="auto"/>
                        <w:rPr>
                          <w:rFonts w:ascii="Calibri" w:hAnsi="Calibri"/>
                          <w:sz w:val="22"/>
                          <w:szCs w:val="22"/>
                        </w:rPr>
                      </w:pPr>
                      <w:r>
                        <w:rPr>
                          <w:rFonts w:ascii="Calibri" w:hAnsi="Calibri"/>
                          <w:sz w:val="22"/>
                          <w:szCs w:val="22"/>
                        </w:rPr>
                        <w:t>Erklären Sie die Vorgehensweise bei der Messung der elektrischen Spannung.</w:t>
                      </w:r>
                    </w:p>
                    <w:p w:rsidR="00015311" w:rsidRDefault="00015311" w:rsidP="00015311">
                      <w:pPr>
                        <w:pStyle w:val="Textkrper-Zeileneinzug"/>
                        <w:numPr>
                          <w:ilvl w:val="1"/>
                          <w:numId w:val="2"/>
                        </w:numPr>
                        <w:spacing w:line="360" w:lineRule="auto"/>
                        <w:rPr>
                          <w:rFonts w:ascii="Calibri" w:hAnsi="Calibri"/>
                          <w:sz w:val="22"/>
                          <w:szCs w:val="22"/>
                        </w:rPr>
                      </w:pPr>
                      <w:r>
                        <w:rPr>
                          <w:rFonts w:ascii="Calibri" w:hAnsi="Calibri"/>
                          <w:sz w:val="22"/>
                          <w:szCs w:val="22"/>
                        </w:rPr>
                        <w:t>Wie müssen Spannungsmesser in den Stromkreis geschaltet werden?</w:t>
                      </w:r>
                    </w:p>
                    <w:p w:rsidR="00015311" w:rsidRDefault="00015311" w:rsidP="00015311">
                      <w:pPr>
                        <w:pStyle w:val="Textkrper-Zeileneinzug"/>
                        <w:numPr>
                          <w:ilvl w:val="1"/>
                          <w:numId w:val="2"/>
                        </w:numPr>
                        <w:rPr>
                          <w:rFonts w:ascii="Calibri" w:hAnsi="Calibri"/>
                          <w:sz w:val="22"/>
                          <w:szCs w:val="22"/>
                        </w:rPr>
                      </w:pPr>
                      <w:r>
                        <w:rPr>
                          <w:rFonts w:ascii="Calibri" w:hAnsi="Calibri"/>
                          <w:sz w:val="22"/>
                          <w:szCs w:val="22"/>
                        </w:rPr>
                        <w:t>Erklären Sie den Zusammenhang von Strom und Spannung an einem elektrischen Widerstand.</w:t>
                      </w:r>
                    </w:p>
                    <w:p w:rsidR="00015311" w:rsidRPr="00D37308" w:rsidRDefault="00015311" w:rsidP="00015311">
                      <w:pPr>
                        <w:pStyle w:val="Textkrper-Zeileneinzug"/>
                        <w:ind w:left="577"/>
                        <w:rPr>
                          <w:rFonts w:ascii="Calibri" w:hAnsi="Calibri"/>
                          <w:sz w:val="14"/>
                          <w:szCs w:val="22"/>
                        </w:rPr>
                      </w:pPr>
                    </w:p>
                    <w:p w:rsidR="00015311" w:rsidRPr="00D37308" w:rsidRDefault="00015311" w:rsidP="00015311">
                      <w:pPr>
                        <w:pStyle w:val="Textkrper-Zeileneinzug"/>
                        <w:numPr>
                          <w:ilvl w:val="1"/>
                          <w:numId w:val="2"/>
                        </w:numPr>
                        <w:rPr>
                          <w:rFonts w:ascii="Calibri" w:hAnsi="Calibri"/>
                          <w:sz w:val="22"/>
                          <w:szCs w:val="22"/>
                        </w:rPr>
                      </w:pPr>
                      <w:r>
                        <w:rPr>
                          <w:rFonts w:ascii="Calibri" w:hAnsi="Calibri"/>
                          <w:sz w:val="22"/>
                          <w:szCs w:val="22"/>
                        </w:rPr>
                        <w:t>Ein Netzgerät zur Versorgung einer elektronischen Schaltung liefert eine Ausgangsspannung von 20V. Der Widerstand der elektronischen Schaltung beträgt 175</w:t>
                      </w:r>
                      <w:r w:rsidRPr="00543029">
                        <w:rPr>
                          <w:rFonts w:ascii="Calibri" w:hAnsi="Calibri"/>
                          <w:sz w:val="22"/>
                          <w:szCs w:val="22"/>
                        </w:rPr>
                        <w:t>Ω. Wie groß ist die Stromstärke?</w:t>
                      </w:r>
                    </w:p>
                    <w:p w:rsidR="00015311" w:rsidRPr="00D37308" w:rsidRDefault="00015311" w:rsidP="00015311">
                      <w:pPr>
                        <w:pStyle w:val="Textkrper-Zeileneinzug"/>
                        <w:ind w:left="577"/>
                        <w:rPr>
                          <w:rFonts w:ascii="Calibri" w:hAnsi="Calibri"/>
                          <w:sz w:val="14"/>
                          <w:szCs w:val="22"/>
                        </w:rPr>
                      </w:pPr>
                    </w:p>
                    <w:p w:rsidR="00015311" w:rsidRPr="00E73405" w:rsidRDefault="00015311" w:rsidP="00015311">
                      <w:pPr>
                        <w:pStyle w:val="Textkrper-Zeileneinzug"/>
                        <w:numPr>
                          <w:ilvl w:val="1"/>
                          <w:numId w:val="2"/>
                        </w:numPr>
                        <w:spacing w:line="360" w:lineRule="auto"/>
                        <w:rPr>
                          <w:rFonts w:ascii="Calibri" w:hAnsi="Calibri"/>
                          <w:sz w:val="22"/>
                          <w:szCs w:val="22"/>
                        </w:rPr>
                      </w:pPr>
                      <w:r w:rsidRPr="00543029">
                        <w:rPr>
                          <w:rFonts w:ascii="Calibri" w:hAnsi="Calibri"/>
                          <w:sz w:val="22"/>
                          <w:szCs w:val="22"/>
                        </w:rPr>
                        <w:t>Erklären Sie die Vorgehensweise bei der Messung des elektrischen Stromes.</w:t>
                      </w:r>
                    </w:p>
                    <w:p w:rsidR="00015311" w:rsidRPr="00115B9A" w:rsidRDefault="00015311" w:rsidP="00015311">
                      <w:pPr>
                        <w:pStyle w:val="Textkrper-Zeileneinzug"/>
                        <w:numPr>
                          <w:ilvl w:val="1"/>
                          <w:numId w:val="2"/>
                        </w:numPr>
                        <w:spacing w:line="360" w:lineRule="auto"/>
                        <w:rPr>
                          <w:rFonts w:ascii="Calibri" w:hAnsi="Calibri"/>
                          <w:sz w:val="22"/>
                          <w:szCs w:val="22"/>
                        </w:rPr>
                      </w:pPr>
                      <w:r w:rsidRPr="00543029">
                        <w:rPr>
                          <w:rFonts w:ascii="Calibri" w:hAnsi="Calibri"/>
                          <w:sz w:val="22"/>
                          <w:szCs w:val="22"/>
                        </w:rPr>
                        <w:t xml:space="preserve">Wie müssen Strommessgeräte in den Stromkreis geschaltet werden? </w:t>
                      </w:r>
                    </w:p>
                    <w:p w:rsidR="00015311" w:rsidRPr="00115B9A" w:rsidRDefault="00015311" w:rsidP="00015311">
                      <w:pPr>
                        <w:pStyle w:val="Textkrper-Zeileneinzug"/>
                        <w:numPr>
                          <w:ilvl w:val="1"/>
                          <w:numId w:val="2"/>
                        </w:numPr>
                        <w:spacing w:line="360" w:lineRule="auto"/>
                        <w:rPr>
                          <w:rFonts w:ascii="Calibri" w:hAnsi="Calibri"/>
                          <w:sz w:val="22"/>
                          <w:szCs w:val="22"/>
                        </w:rPr>
                      </w:pPr>
                      <w:r w:rsidRPr="00543029">
                        <w:rPr>
                          <w:rFonts w:ascii="Calibri" w:hAnsi="Calibri"/>
                          <w:sz w:val="22"/>
                          <w:szCs w:val="22"/>
                        </w:rPr>
                        <w:t>Von welchen Größen ist der Leitungswiderstand abhängig?</w:t>
                      </w:r>
                    </w:p>
                    <w:p w:rsidR="00015311" w:rsidRPr="00D37308" w:rsidRDefault="00015311" w:rsidP="00015311">
                      <w:pPr>
                        <w:pStyle w:val="Textkrper-Zeileneinzug"/>
                        <w:numPr>
                          <w:ilvl w:val="1"/>
                          <w:numId w:val="2"/>
                        </w:numPr>
                        <w:rPr>
                          <w:rFonts w:ascii="Calibri" w:hAnsi="Calibri"/>
                          <w:sz w:val="22"/>
                          <w:szCs w:val="22"/>
                        </w:rPr>
                      </w:pPr>
                      <w:r w:rsidRPr="00543029">
                        <w:rPr>
                          <w:rFonts w:ascii="Calibri" w:hAnsi="Calibri"/>
                          <w:sz w:val="22"/>
                          <w:szCs w:val="22"/>
                        </w:rPr>
                        <w:t>Wie verändert sich der Widerstand einer Leitung, wenn sich die Länge verdoppelt und sich der Querschnitt halbiert</w:t>
                      </w:r>
                      <w:r>
                        <w:rPr>
                          <w:rFonts w:ascii="Calibri" w:hAnsi="Calibri"/>
                          <w:sz w:val="22"/>
                          <w:szCs w:val="22"/>
                        </w:rPr>
                        <w:t>?</w:t>
                      </w:r>
                    </w:p>
                    <w:p w:rsidR="00015311" w:rsidRPr="00E73405" w:rsidRDefault="00015311" w:rsidP="00015311">
                      <w:pPr>
                        <w:spacing w:line="360" w:lineRule="auto"/>
                        <w:ind w:left="360"/>
                        <w:rPr>
                          <w:rFonts w:ascii="Verdana" w:hAnsi="Verdana" w:cs="Arial"/>
                          <w:b/>
                          <w:bCs/>
                          <w:sz w:val="24"/>
                        </w:rPr>
                      </w:pPr>
                    </w:p>
                    <w:p w:rsidR="00015311" w:rsidRPr="00AC5495" w:rsidRDefault="00015311" w:rsidP="00015311">
                      <w:pPr>
                        <w:spacing w:line="360" w:lineRule="auto"/>
                        <w:ind w:left="360"/>
                        <w:rPr>
                          <w:rFonts w:cs="Arial"/>
                          <w:sz w:val="22"/>
                          <w:szCs w:val="22"/>
                        </w:rPr>
                      </w:pPr>
                    </w:p>
                  </w:txbxContent>
                </v:textbox>
              </v:shape>
            </w:pict>
          </mc:Fallback>
        </mc:AlternateContent>
      </w:r>
    </w:p>
    <w:p w:rsidR="00015311" w:rsidRDefault="00015311" w:rsidP="00AA7190">
      <w:pPr>
        <w:spacing w:before="120"/>
        <w:rPr>
          <w:sz w:val="22"/>
        </w:rPr>
      </w:pPr>
    </w:p>
    <w:p w:rsidR="00015311" w:rsidRDefault="00015311" w:rsidP="00AA7190">
      <w:pPr>
        <w:spacing w:before="120"/>
        <w:rPr>
          <w:sz w:val="22"/>
        </w:rPr>
      </w:pPr>
    </w:p>
    <w:p w:rsidR="00015311" w:rsidRDefault="00015311" w:rsidP="00AA7190">
      <w:pPr>
        <w:spacing w:before="120"/>
        <w:rPr>
          <w:sz w:val="22"/>
        </w:rPr>
      </w:pPr>
    </w:p>
    <w:p w:rsidR="00015311" w:rsidRDefault="00015311" w:rsidP="00AA7190">
      <w:pPr>
        <w:spacing w:before="120"/>
        <w:rPr>
          <w:sz w:val="22"/>
        </w:rPr>
      </w:pPr>
    </w:p>
    <w:p w:rsidR="00015311" w:rsidRDefault="00015311" w:rsidP="00AA7190">
      <w:pPr>
        <w:spacing w:before="120"/>
        <w:rPr>
          <w:sz w:val="22"/>
        </w:rPr>
      </w:pPr>
    </w:p>
    <w:p w:rsidR="00015311" w:rsidRDefault="00015311" w:rsidP="00AA7190">
      <w:pPr>
        <w:spacing w:before="120"/>
        <w:rPr>
          <w:sz w:val="22"/>
        </w:rPr>
      </w:pPr>
    </w:p>
    <w:p w:rsidR="00015311" w:rsidRDefault="00015311" w:rsidP="00AA7190">
      <w:pPr>
        <w:spacing w:before="120"/>
        <w:rPr>
          <w:sz w:val="22"/>
        </w:rPr>
      </w:pPr>
    </w:p>
    <w:p w:rsidR="00015311" w:rsidRDefault="00015311" w:rsidP="00AA7190">
      <w:pPr>
        <w:spacing w:before="120"/>
        <w:rPr>
          <w:sz w:val="22"/>
        </w:rPr>
      </w:pPr>
    </w:p>
    <w:p w:rsidR="00015311" w:rsidRDefault="00015311" w:rsidP="00AA7190">
      <w:pPr>
        <w:spacing w:before="120"/>
        <w:rPr>
          <w:sz w:val="22"/>
        </w:rPr>
      </w:pPr>
    </w:p>
    <w:p w:rsidR="00015311" w:rsidRDefault="00015311" w:rsidP="00AA7190">
      <w:pPr>
        <w:spacing w:before="120"/>
        <w:rPr>
          <w:sz w:val="22"/>
        </w:rPr>
      </w:pPr>
    </w:p>
    <w:p w:rsidR="00015311" w:rsidRDefault="00015311" w:rsidP="00AA7190">
      <w:pPr>
        <w:spacing w:before="120"/>
        <w:rPr>
          <w:sz w:val="22"/>
        </w:rPr>
      </w:pPr>
    </w:p>
    <w:p w:rsidR="00015311" w:rsidRDefault="00015311" w:rsidP="00AA7190">
      <w:pPr>
        <w:spacing w:before="120"/>
        <w:rPr>
          <w:sz w:val="22"/>
        </w:rPr>
      </w:pPr>
    </w:p>
    <w:p w:rsidR="00015311" w:rsidRDefault="00015311" w:rsidP="00AA7190">
      <w:pPr>
        <w:spacing w:before="120"/>
        <w:rPr>
          <w:sz w:val="22"/>
        </w:rPr>
      </w:pPr>
    </w:p>
    <w:p w:rsidR="00015311" w:rsidRDefault="00015311" w:rsidP="00AA7190">
      <w:pPr>
        <w:spacing w:before="120"/>
        <w:rPr>
          <w:sz w:val="22"/>
        </w:rPr>
      </w:pPr>
    </w:p>
    <w:p w:rsidR="00015311" w:rsidRDefault="00015311" w:rsidP="00AA7190">
      <w:pPr>
        <w:spacing w:before="120"/>
        <w:rPr>
          <w:sz w:val="22"/>
        </w:rPr>
      </w:pPr>
    </w:p>
    <w:p w:rsidR="00015311" w:rsidRDefault="00015311" w:rsidP="00AA7190">
      <w:pPr>
        <w:spacing w:before="120"/>
        <w:rPr>
          <w:sz w:val="22"/>
        </w:rPr>
      </w:pPr>
    </w:p>
    <w:p w:rsidR="00015311" w:rsidRDefault="00015311" w:rsidP="00AA7190">
      <w:pPr>
        <w:spacing w:before="120"/>
        <w:rPr>
          <w:sz w:val="22"/>
        </w:rPr>
      </w:pPr>
    </w:p>
    <w:p w:rsidR="00AD45CF" w:rsidRDefault="00AD45CF" w:rsidP="00AA7190">
      <w:pPr>
        <w:spacing w:before="120"/>
        <w:rPr>
          <w:sz w:val="22"/>
        </w:rPr>
      </w:pPr>
    </w:p>
    <w:p w:rsidR="00AD45CF" w:rsidRDefault="00AD45CF" w:rsidP="00AA7190">
      <w:pPr>
        <w:spacing w:before="120"/>
        <w:rPr>
          <w:sz w:val="22"/>
        </w:rPr>
      </w:pPr>
    </w:p>
    <w:p w:rsidR="00AD45CF" w:rsidRDefault="00AD45CF" w:rsidP="00AA7190">
      <w:pPr>
        <w:spacing w:before="120"/>
        <w:rPr>
          <w:sz w:val="22"/>
        </w:rPr>
      </w:pPr>
    </w:p>
    <w:p w:rsidR="00AD45CF" w:rsidRDefault="00AD45CF" w:rsidP="00AA7190">
      <w:pPr>
        <w:spacing w:before="120"/>
        <w:rPr>
          <w:sz w:val="22"/>
        </w:rPr>
      </w:pPr>
    </w:p>
    <w:p w:rsidR="00AD45CF" w:rsidRDefault="00AD45CF" w:rsidP="00AA7190">
      <w:pPr>
        <w:spacing w:before="120"/>
        <w:rPr>
          <w:sz w:val="22"/>
        </w:rPr>
      </w:pPr>
    </w:p>
    <w:p w:rsidR="00AD45CF" w:rsidRDefault="00AD45CF" w:rsidP="00AA7190">
      <w:pPr>
        <w:spacing w:before="120"/>
        <w:rPr>
          <w:sz w:val="22"/>
        </w:rPr>
      </w:pPr>
      <w:bookmarkStart w:id="0" w:name="_GoBack"/>
      <w:bookmarkEnd w:id="0"/>
    </w:p>
    <w:p w:rsidR="00015311" w:rsidRPr="00EF098A" w:rsidRDefault="00015311" w:rsidP="00015311">
      <w:pPr>
        <w:rPr>
          <w:rFonts w:ascii="Calibri" w:hAnsi="Calibri"/>
          <w:b/>
          <w:color w:val="C00000"/>
          <w:sz w:val="40"/>
          <w:szCs w:val="36"/>
        </w:rPr>
      </w:pPr>
      <w:r w:rsidRPr="00EF098A">
        <w:rPr>
          <w:rFonts w:ascii="Calibri" w:hAnsi="Calibri"/>
          <w:b/>
          <w:color w:val="C00000"/>
          <w:sz w:val="40"/>
          <w:szCs w:val="36"/>
        </w:rPr>
        <w:lastRenderedPageBreak/>
        <w:t>&gt;&gt;</w:t>
      </w:r>
      <w:r w:rsidRPr="00EF098A">
        <w:rPr>
          <w:rFonts w:ascii="Calibri" w:hAnsi="Calibri"/>
          <w:b/>
          <w:color w:val="C00000"/>
          <w:sz w:val="40"/>
          <w:szCs w:val="36"/>
        </w:rPr>
        <w:tab/>
        <w:t xml:space="preserve">Station </w:t>
      </w:r>
      <w:r w:rsidRPr="00EF098A">
        <w:rPr>
          <w:rFonts w:ascii="Calibri" w:hAnsi="Calibri"/>
          <w:b/>
          <w:color w:val="C00000"/>
          <w:sz w:val="44"/>
          <w:szCs w:val="36"/>
        </w:rPr>
        <w:t>P1</w:t>
      </w:r>
      <w:r w:rsidRPr="00EF098A">
        <w:rPr>
          <w:rFonts w:ascii="Calibri" w:hAnsi="Calibri"/>
          <w:b/>
          <w:color w:val="C00000"/>
          <w:sz w:val="40"/>
          <w:szCs w:val="36"/>
        </w:rPr>
        <w:t xml:space="preserve">: </w:t>
      </w:r>
      <w:r w:rsidRPr="00EF098A">
        <w:rPr>
          <w:rFonts w:ascii="Calibri" w:hAnsi="Calibri"/>
          <w:b/>
          <w:color w:val="C00000"/>
          <w:sz w:val="40"/>
          <w:szCs w:val="36"/>
        </w:rPr>
        <w:tab/>
      </w:r>
      <w:r w:rsidRPr="00EF098A">
        <w:rPr>
          <w:rFonts w:ascii="Calibri" w:hAnsi="Calibri"/>
          <w:b/>
          <w:color w:val="C00000"/>
          <w:sz w:val="32"/>
          <w:szCs w:val="28"/>
        </w:rPr>
        <w:t xml:space="preserve">Grundgrößen der Elektrotechnik    </w:t>
      </w:r>
      <w:r>
        <w:rPr>
          <w:rFonts w:ascii="Calibri" w:hAnsi="Calibri"/>
          <w:b/>
          <w:color w:val="C00000"/>
          <w:sz w:val="32"/>
          <w:szCs w:val="28"/>
        </w:rPr>
        <w:t xml:space="preserve"> </w:t>
      </w:r>
      <w:r w:rsidRPr="00EF098A">
        <w:rPr>
          <w:rFonts w:ascii="Calibri" w:hAnsi="Calibri"/>
          <w:b/>
          <w:color w:val="C00000"/>
          <w:sz w:val="28"/>
          <w:szCs w:val="28"/>
        </w:rPr>
        <w:t>(Zeit: 15 min)</w:t>
      </w:r>
    </w:p>
    <w:p w:rsidR="00015311" w:rsidRDefault="00015311" w:rsidP="00015311">
      <w:pPr>
        <w:ind w:left="1416" w:hanging="1416"/>
        <w:rPr>
          <w:sz w:val="24"/>
        </w:rPr>
      </w:pPr>
    </w:p>
    <w:p w:rsidR="00015311" w:rsidRPr="00241053" w:rsidRDefault="00015311" w:rsidP="00015311">
      <w:pPr>
        <w:ind w:left="1416" w:hanging="1416"/>
        <w:rPr>
          <w:rFonts w:ascii="Calibri" w:hAnsi="Calibri"/>
          <w:b/>
          <w:sz w:val="24"/>
        </w:rPr>
      </w:pPr>
      <w:r w:rsidRPr="00241053">
        <w:rPr>
          <w:rFonts w:ascii="Calibri" w:hAnsi="Calibri"/>
          <w:b/>
          <w:sz w:val="24"/>
        </w:rPr>
        <w:t>Arbeitsergebnisse</w:t>
      </w:r>
    </w:p>
    <w:p w:rsidR="00015311" w:rsidRDefault="00015311" w:rsidP="00015311">
      <w:pPr>
        <w:rPr>
          <w:sz w:val="24"/>
        </w:rPr>
      </w:pPr>
    </w:p>
    <w:p w:rsidR="00015311" w:rsidRDefault="00015311" w:rsidP="00015311">
      <w:pPr>
        <w:ind w:left="1416" w:hanging="1416"/>
        <w:rPr>
          <w:sz w:val="24"/>
        </w:rPr>
      </w:pPr>
      <w:r>
        <w:rPr>
          <w:noProof/>
          <w:sz w:val="24"/>
        </w:rPr>
        <mc:AlternateContent>
          <mc:Choice Requires="wps">
            <w:drawing>
              <wp:anchor distT="0" distB="0" distL="114300" distR="114300" simplePos="0" relativeHeight="251666432" behindDoc="0" locked="0" layoutInCell="1" allowOverlap="1">
                <wp:simplePos x="0" y="0"/>
                <wp:positionH relativeFrom="column">
                  <wp:posOffset>-38100</wp:posOffset>
                </wp:positionH>
                <wp:positionV relativeFrom="paragraph">
                  <wp:posOffset>12700</wp:posOffset>
                </wp:positionV>
                <wp:extent cx="5935345" cy="5951855"/>
                <wp:effectExtent l="0" t="0" r="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345" cy="5951855"/>
                        </a:xfrm>
                        <a:prstGeom prst="rect">
                          <a:avLst/>
                        </a:prstGeom>
                        <a:solidFill>
                          <a:srgbClr val="969696">
                            <a:alpha val="74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5311" w:rsidRPr="00ED6B69" w:rsidRDefault="00015311" w:rsidP="00015311">
                            <w:pPr>
                              <w:pStyle w:val="Textkrper-Zeileneinzug"/>
                              <w:rPr>
                                <w:sz w:val="16"/>
                                <w:szCs w:val="16"/>
                              </w:rPr>
                            </w:pPr>
                          </w:p>
                          <w:p w:rsidR="00015311" w:rsidRPr="003B105E" w:rsidRDefault="00015311" w:rsidP="00015311">
                            <w:pPr>
                              <w:ind w:left="360"/>
                              <w:rPr>
                                <w:rFonts w:ascii="Verdana" w:hAnsi="Verdana" w:cs="Arial"/>
                                <w:b/>
                                <w:bCs/>
                                <w:sz w:val="22"/>
                              </w:rPr>
                            </w:pPr>
                          </w:p>
                          <w:p w:rsidR="00015311" w:rsidRPr="00AC5495" w:rsidRDefault="00015311" w:rsidP="00015311">
                            <w:pPr>
                              <w:ind w:left="360"/>
                              <w:rPr>
                                <w:rFonts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7" o:spid="_x0000_s1028" type="#_x0000_t202" style="position:absolute;left:0;text-align:left;margin-left:-3pt;margin-top:1pt;width:467.35pt;height:468.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" fillcolor="#969696" stroked="f">
                <v:fill opacity="48573f"/>
                <v:textbox>
                  <w:txbxContent>
                    <w:p w:rsidR="00015311" w:rsidRPr="00ED6B69" w:rsidRDefault="00015311" w:rsidP="00015311">
                      <w:pPr>
                        <w:pStyle w:val="Textkrper-Zeileneinzug"/>
                        <w:rPr>
                          <w:sz w:val="16"/>
                          <w:szCs w:val="16"/>
                        </w:rPr>
                      </w:pPr>
                    </w:p>
                    <w:p w:rsidR="00015311" w:rsidRPr="003B105E" w:rsidRDefault="00015311" w:rsidP="00015311">
                      <w:pPr>
                        <w:ind w:left="360"/>
                        <w:rPr>
                          <w:rFonts w:ascii="Verdana" w:hAnsi="Verdana" w:cs="Arial"/>
                          <w:b/>
                          <w:bCs/>
                          <w:sz w:val="22"/>
                        </w:rPr>
                      </w:pPr>
                    </w:p>
                    <w:p w:rsidR="00015311" w:rsidRPr="00AC5495" w:rsidRDefault="00015311" w:rsidP="00015311">
                      <w:pPr>
                        <w:ind w:left="360"/>
                        <w:rPr>
                          <w:rFonts w:cs="Arial"/>
                          <w:sz w:val="22"/>
                          <w:szCs w:val="22"/>
                        </w:rPr>
                      </w:pPr>
                    </w:p>
                  </w:txbxContent>
                </v:textbox>
              </v:shape>
            </w:pict>
          </mc:Fallback>
        </mc:AlternateContent>
      </w:r>
    </w:p>
    <w:p w:rsidR="00015311" w:rsidRDefault="00015311" w:rsidP="00015311">
      <w:pPr>
        <w:ind w:left="1416" w:hanging="1416"/>
        <w:rPr>
          <w:sz w:val="24"/>
        </w:rPr>
      </w:pPr>
    </w:p>
    <w:p w:rsidR="00015311" w:rsidRDefault="00015311" w:rsidP="00015311">
      <w:pPr>
        <w:ind w:left="1416" w:hanging="1416"/>
        <w:rPr>
          <w:sz w:val="24"/>
        </w:rPr>
      </w:pPr>
    </w:p>
    <w:p w:rsidR="00015311" w:rsidRDefault="00015311" w:rsidP="00015311">
      <w:pPr>
        <w:ind w:left="1416" w:hanging="1416"/>
        <w:rPr>
          <w:sz w:val="24"/>
        </w:rPr>
      </w:pPr>
    </w:p>
    <w:p w:rsidR="00015311" w:rsidRDefault="00015311" w:rsidP="00015311">
      <w:pPr>
        <w:ind w:left="1416" w:hanging="1416"/>
        <w:rPr>
          <w:sz w:val="24"/>
        </w:rPr>
      </w:pPr>
    </w:p>
    <w:p w:rsidR="00015311" w:rsidRDefault="00015311" w:rsidP="00015311">
      <w:pPr>
        <w:ind w:left="1416" w:hanging="1416"/>
        <w:rPr>
          <w:sz w:val="24"/>
        </w:rPr>
      </w:pPr>
    </w:p>
    <w:p w:rsidR="00015311" w:rsidRDefault="00015311"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Default="007154EE" w:rsidP="00AA7190">
      <w:pPr>
        <w:spacing w:before="120"/>
        <w:rPr>
          <w:sz w:val="22"/>
        </w:rPr>
      </w:pPr>
    </w:p>
    <w:p w:rsidR="007154EE" w:rsidRPr="00EF098A" w:rsidRDefault="007154EE" w:rsidP="007154EE">
      <w:pPr>
        <w:rPr>
          <w:rFonts w:ascii="Calibri" w:hAnsi="Calibri"/>
          <w:b/>
          <w:color w:val="C00000"/>
          <w:sz w:val="40"/>
          <w:szCs w:val="36"/>
        </w:rPr>
      </w:pPr>
      <w:r w:rsidRPr="00EF098A">
        <w:rPr>
          <w:rFonts w:ascii="Calibri" w:hAnsi="Calibri"/>
          <w:b/>
          <w:color w:val="C00000"/>
          <w:sz w:val="40"/>
          <w:szCs w:val="36"/>
        </w:rPr>
        <w:lastRenderedPageBreak/>
        <w:t>&gt;&gt;</w:t>
      </w:r>
      <w:r w:rsidRPr="00EF098A">
        <w:rPr>
          <w:rFonts w:ascii="Calibri" w:hAnsi="Calibri"/>
          <w:b/>
          <w:color w:val="C00000"/>
          <w:sz w:val="40"/>
          <w:szCs w:val="36"/>
        </w:rPr>
        <w:tab/>
        <w:t xml:space="preserve">Station </w:t>
      </w:r>
      <w:r w:rsidRPr="00EF098A">
        <w:rPr>
          <w:rFonts w:ascii="Calibri" w:hAnsi="Calibri"/>
          <w:b/>
          <w:color w:val="C00000"/>
          <w:sz w:val="44"/>
          <w:szCs w:val="36"/>
        </w:rPr>
        <w:t>P1</w:t>
      </w:r>
      <w:r w:rsidRPr="00EF098A">
        <w:rPr>
          <w:rFonts w:ascii="Calibri" w:hAnsi="Calibri"/>
          <w:b/>
          <w:color w:val="C00000"/>
          <w:sz w:val="40"/>
          <w:szCs w:val="36"/>
        </w:rPr>
        <w:t xml:space="preserve">: </w:t>
      </w:r>
      <w:r w:rsidRPr="00EF098A">
        <w:rPr>
          <w:rFonts w:ascii="Calibri" w:hAnsi="Calibri"/>
          <w:b/>
          <w:color w:val="C00000"/>
          <w:sz w:val="40"/>
          <w:szCs w:val="36"/>
        </w:rPr>
        <w:tab/>
      </w:r>
      <w:r w:rsidRPr="00EF098A">
        <w:rPr>
          <w:rFonts w:ascii="Calibri" w:hAnsi="Calibri"/>
          <w:b/>
          <w:color w:val="C00000"/>
          <w:sz w:val="32"/>
          <w:szCs w:val="28"/>
        </w:rPr>
        <w:t xml:space="preserve">Grundgrößen der Elektrotechnik    </w:t>
      </w:r>
      <w:r>
        <w:rPr>
          <w:rFonts w:ascii="Calibri" w:hAnsi="Calibri"/>
          <w:b/>
          <w:color w:val="C00000"/>
          <w:sz w:val="32"/>
          <w:szCs w:val="28"/>
        </w:rPr>
        <w:t xml:space="preserve"> </w:t>
      </w:r>
      <w:r w:rsidRPr="00EF098A">
        <w:rPr>
          <w:rFonts w:ascii="Calibri" w:hAnsi="Calibri"/>
          <w:b/>
          <w:color w:val="C00000"/>
          <w:sz w:val="28"/>
          <w:szCs w:val="28"/>
        </w:rPr>
        <w:t>(Zeit: 15 min)</w:t>
      </w:r>
    </w:p>
    <w:p w:rsidR="007154EE" w:rsidRDefault="007154EE" w:rsidP="007154EE">
      <w:pPr>
        <w:ind w:left="1416" w:hanging="1416"/>
        <w:rPr>
          <w:sz w:val="24"/>
        </w:rPr>
      </w:pPr>
    </w:p>
    <w:p w:rsidR="007154EE" w:rsidRDefault="007154EE" w:rsidP="007154EE">
      <w:pPr>
        <w:ind w:left="1416" w:hanging="1416"/>
        <w:rPr>
          <w:rFonts w:ascii="Calibri" w:hAnsi="Calibri"/>
          <w:b/>
          <w:sz w:val="24"/>
        </w:rPr>
      </w:pPr>
      <w:r>
        <w:rPr>
          <w:rFonts w:ascii="Calibri" w:hAnsi="Calibri"/>
          <w:b/>
          <w:sz w:val="24"/>
        </w:rPr>
        <w:t>Lösungen</w:t>
      </w:r>
    </w:p>
    <w:p w:rsidR="00F00A70" w:rsidRPr="00241053" w:rsidRDefault="00F00A70" w:rsidP="007154EE">
      <w:pPr>
        <w:ind w:left="1416" w:hanging="1416"/>
        <w:rPr>
          <w:rFonts w:ascii="Calibri" w:hAnsi="Calibri"/>
          <w:b/>
          <w:sz w:val="24"/>
        </w:rPr>
      </w:pPr>
    </w:p>
    <w:p w:rsidR="007154EE" w:rsidRDefault="007154EE" w:rsidP="007154EE">
      <w:pPr>
        <w:overflowPunct/>
        <w:textAlignment w:val="auto"/>
        <w:rPr>
          <w:rFonts w:ascii="Helvetica" w:hAnsi="Helvetica" w:cs="Helvetica"/>
          <w:color w:val="000000"/>
          <w:sz w:val="22"/>
          <w:szCs w:val="22"/>
        </w:rPr>
      </w:pPr>
      <w:r>
        <w:rPr>
          <w:rFonts w:ascii="Helvetica" w:hAnsi="Helvetica" w:cs="Helvetica"/>
          <w:color w:val="000000"/>
          <w:sz w:val="22"/>
          <w:szCs w:val="22"/>
        </w:rPr>
        <w:t>1.1</w:t>
      </w:r>
      <w:r>
        <w:rPr>
          <w:rFonts w:ascii="Helvetica" w:hAnsi="Helvetica" w:cs="Helvetica"/>
          <w:color w:val="000000"/>
          <w:sz w:val="22"/>
          <w:szCs w:val="22"/>
        </w:rPr>
        <w:tab/>
        <w:t>Vorgehensweise zur Spannungsmessung:</w:t>
      </w:r>
    </w:p>
    <w:p w:rsidR="007154EE" w:rsidRPr="007154EE" w:rsidRDefault="007154EE" w:rsidP="007154EE">
      <w:pPr>
        <w:pStyle w:val="Listenabsatz"/>
        <w:numPr>
          <w:ilvl w:val="2"/>
          <w:numId w:val="3"/>
        </w:numPr>
        <w:overflowPunct/>
        <w:textAlignment w:val="auto"/>
        <w:rPr>
          <w:rFonts w:ascii="Helvetica" w:hAnsi="Helvetica" w:cs="Helvetica"/>
          <w:color w:val="000000"/>
          <w:sz w:val="22"/>
          <w:szCs w:val="22"/>
        </w:rPr>
      </w:pPr>
      <w:r w:rsidRPr="007154EE">
        <w:rPr>
          <w:rFonts w:ascii="Helvetica" w:hAnsi="Helvetica" w:cs="Helvetica"/>
          <w:color w:val="000000"/>
          <w:sz w:val="22"/>
          <w:szCs w:val="22"/>
        </w:rPr>
        <w:t>zu messende Spannungsart einstellen</w:t>
      </w:r>
    </w:p>
    <w:p w:rsidR="007154EE" w:rsidRPr="007154EE" w:rsidRDefault="007154EE" w:rsidP="007154EE">
      <w:pPr>
        <w:pStyle w:val="Listenabsatz"/>
        <w:numPr>
          <w:ilvl w:val="2"/>
          <w:numId w:val="3"/>
        </w:numPr>
        <w:overflowPunct/>
        <w:textAlignment w:val="auto"/>
        <w:rPr>
          <w:rFonts w:ascii="Helvetica" w:hAnsi="Helvetica" w:cs="Helvetica"/>
          <w:color w:val="000000"/>
          <w:sz w:val="22"/>
          <w:szCs w:val="22"/>
        </w:rPr>
      </w:pPr>
      <w:r>
        <w:rPr>
          <w:rFonts w:ascii="Helvetica" w:hAnsi="Helvetica" w:cs="Helvetica"/>
          <w:color w:val="000000"/>
          <w:sz w:val="22"/>
          <w:szCs w:val="22"/>
        </w:rPr>
        <w:t>größ</w:t>
      </w:r>
      <w:r w:rsidRPr="007154EE">
        <w:rPr>
          <w:rFonts w:ascii="Helvetica" w:hAnsi="Helvetica" w:cs="Helvetica"/>
          <w:color w:val="000000"/>
          <w:sz w:val="22"/>
          <w:szCs w:val="22"/>
        </w:rPr>
        <w:t>ten Messbereich einstellen</w:t>
      </w:r>
    </w:p>
    <w:p w:rsidR="007154EE" w:rsidRPr="007154EE" w:rsidRDefault="007154EE" w:rsidP="007154EE">
      <w:pPr>
        <w:pStyle w:val="Listenabsatz"/>
        <w:numPr>
          <w:ilvl w:val="2"/>
          <w:numId w:val="3"/>
        </w:numPr>
        <w:overflowPunct/>
        <w:textAlignment w:val="auto"/>
        <w:rPr>
          <w:rFonts w:ascii="Helvetica" w:hAnsi="Helvetica" w:cs="Helvetica"/>
          <w:color w:val="000000"/>
          <w:sz w:val="22"/>
          <w:szCs w:val="22"/>
        </w:rPr>
      </w:pPr>
      <w:r w:rsidRPr="007154EE">
        <w:rPr>
          <w:rFonts w:ascii="Helvetica" w:hAnsi="Helvetica" w:cs="Helvetica"/>
          <w:color w:val="000000"/>
          <w:sz w:val="22"/>
          <w:szCs w:val="22"/>
        </w:rPr>
        <w:t>Messger</w:t>
      </w:r>
      <w:r>
        <w:rPr>
          <w:rFonts w:ascii="Helvetica" w:hAnsi="Helvetica" w:cs="Helvetica"/>
          <w:color w:val="000000"/>
          <w:sz w:val="22"/>
          <w:szCs w:val="22"/>
        </w:rPr>
        <w:t>ä</w:t>
      </w:r>
      <w:r w:rsidRPr="007154EE">
        <w:rPr>
          <w:rFonts w:ascii="Helvetica" w:hAnsi="Helvetica" w:cs="Helvetica"/>
          <w:color w:val="000000"/>
          <w:sz w:val="22"/>
          <w:szCs w:val="22"/>
        </w:rPr>
        <w:t>t parallel zum Messobjekt anlegen</w:t>
      </w:r>
    </w:p>
    <w:p w:rsidR="007154EE" w:rsidRPr="007154EE" w:rsidRDefault="007154EE" w:rsidP="007154EE">
      <w:pPr>
        <w:pStyle w:val="Listenabsatz"/>
        <w:numPr>
          <w:ilvl w:val="2"/>
          <w:numId w:val="3"/>
        </w:numPr>
        <w:overflowPunct/>
        <w:textAlignment w:val="auto"/>
        <w:rPr>
          <w:rFonts w:ascii="Helvetica" w:hAnsi="Helvetica" w:cs="Helvetica"/>
          <w:color w:val="000000"/>
          <w:sz w:val="22"/>
          <w:szCs w:val="22"/>
        </w:rPr>
      </w:pPr>
      <w:r w:rsidRPr="007154EE">
        <w:rPr>
          <w:rFonts w:ascii="Helvetica" w:hAnsi="Helvetica" w:cs="Helvetica"/>
          <w:color w:val="000000"/>
          <w:sz w:val="22"/>
          <w:szCs w:val="22"/>
        </w:rPr>
        <w:t>Messbereich neu einstellen</w:t>
      </w:r>
    </w:p>
    <w:p w:rsidR="007154EE" w:rsidRPr="007154EE" w:rsidRDefault="007154EE" w:rsidP="007154EE">
      <w:pPr>
        <w:pStyle w:val="Listenabsatz"/>
        <w:numPr>
          <w:ilvl w:val="2"/>
          <w:numId w:val="3"/>
        </w:numPr>
        <w:overflowPunct/>
        <w:textAlignment w:val="auto"/>
        <w:rPr>
          <w:rFonts w:ascii="Helvetica" w:hAnsi="Helvetica" w:cs="Helvetica"/>
          <w:color w:val="000000"/>
          <w:sz w:val="22"/>
          <w:szCs w:val="22"/>
        </w:rPr>
      </w:pPr>
      <w:r w:rsidRPr="007154EE">
        <w:rPr>
          <w:rFonts w:ascii="Helvetica" w:hAnsi="Helvetica" w:cs="Helvetica"/>
          <w:color w:val="000000"/>
          <w:sz w:val="22"/>
          <w:szCs w:val="22"/>
        </w:rPr>
        <w:t>Messwert ablesen</w:t>
      </w:r>
    </w:p>
    <w:p w:rsidR="007154EE" w:rsidRDefault="007154EE" w:rsidP="007154EE">
      <w:pPr>
        <w:pStyle w:val="Listenabsatz"/>
        <w:numPr>
          <w:ilvl w:val="2"/>
          <w:numId w:val="3"/>
        </w:numPr>
        <w:overflowPunct/>
        <w:textAlignment w:val="auto"/>
        <w:rPr>
          <w:rFonts w:ascii="Helvetica" w:hAnsi="Helvetica" w:cs="Helvetica"/>
          <w:color w:val="000000"/>
          <w:sz w:val="22"/>
          <w:szCs w:val="22"/>
        </w:rPr>
      </w:pPr>
      <w:r>
        <w:rPr>
          <w:rFonts w:ascii="Helvetica" w:hAnsi="Helvetica" w:cs="Helvetica"/>
          <w:color w:val="000000"/>
          <w:sz w:val="22"/>
          <w:szCs w:val="22"/>
        </w:rPr>
        <w:t>Messgerä</w:t>
      </w:r>
      <w:r w:rsidRPr="007154EE">
        <w:rPr>
          <w:rFonts w:ascii="Helvetica" w:hAnsi="Helvetica" w:cs="Helvetica"/>
          <w:color w:val="000000"/>
          <w:sz w:val="22"/>
          <w:szCs w:val="22"/>
        </w:rPr>
        <w:t>t entfernen</w:t>
      </w:r>
    </w:p>
    <w:p w:rsidR="007154EE" w:rsidRDefault="007154EE" w:rsidP="007154EE">
      <w:pPr>
        <w:overflowPunct/>
        <w:textAlignment w:val="auto"/>
        <w:rPr>
          <w:rFonts w:ascii="Helvetica" w:hAnsi="Helvetica" w:cs="Helvetica"/>
          <w:color w:val="000000"/>
          <w:sz w:val="22"/>
          <w:szCs w:val="22"/>
        </w:rPr>
      </w:pPr>
    </w:p>
    <w:p w:rsidR="007154EE" w:rsidRDefault="007154EE" w:rsidP="007154EE">
      <w:pPr>
        <w:overflowPunct/>
        <w:textAlignment w:val="auto"/>
        <w:rPr>
          <w:rFonts w:ascii="Helvetica" w:hAnsi="Helvetica" w:cs="Helvetica"/>
          <w:sz w:val="22"/>
          <w:szCs w:val="22"/>
        </w:rPr>
      </w:pPr>
      <w:r>
        <w:rPr>
          <w:rFonts w:ascii="Helvetica" w:hAnsi="Helvetica" w:cs="Helvetica"/>
          <w:color w:val="000000"/>
          <w:sz w:val="22"/>
          <w:szCs w:val="22"/>
        </w:rPr>
        <w:t>1.2</w:t>
      </w:r>
      <w:r>
        <w:rPr>
          <w:rFonts w:ascii="Helvetica" w:hAnsi="Helvetica" w:cs="Helvetica"/>
          <w:color w:val="000000"/>
          <w:sz w:val="22"/>
          <w:szCs w:val="22"/>
        </w:rPr>
        <w:tab/>
      </w:r>
      <w:r>
        <w:rPr>
          <w:rFonts w:ascii="Helvetica" w:hAnsi="Helvetica" w:cs="Helvetica"/>
          <w:sz w:val="22"/>
          <w:szCs w:val="22"/>
        </w:rPr>
        <w:t>Spannungsmesser müssen parallel zum Messobjekt geschaltet werden</w:t>
      </w:r>
    </w:p>
    <w:p w:rsidR="007154EE" w:rsidRDefault="007154EE" w:rsidP="007154EE">
      <w:pPr>
        <w:overflowPunct/>
        <w:textAlignment w:val="auto"/>
        <w:rPr>
          <w:rFonts w:ascii="Helvetica" w:hAnsi="Helvetica" w:cs="Helvetica"/>
          <w:sz w:val="22"/>
          <w:szCs w:val="22"/>
        </w:rPr>
      </w:pPr>
    </w:p>
    <w:p w:rsidR="007154EE" w:rsidRDefault="007154EE" w:rsidP="007154EE">
      <w:pPr>
        <w:overflowPunct/>
        <w:textAlignment w:val="auto"/>
        <w:rPr>
          <w:rFonts w:ascii="Helvetica" w:hAnsi="Helvetica" w:cs="Helvetica"/>
          <w:sz w:val="22"/>
          <w:szCs w:val="22"/>
        </w:rPr>
      </w:pPr>
      <w:r>
        <w:rPr>
          <w:rFonts w:ascii="Helvetica" w:hAnsi="Helvetica" w:cs="Helvetica"/>
          <w:sz w:val="22"/>
          <w:szCs w:val="22"/>
        </w:rPr>
        <w:t>1.3</w:t>
      </w:r>
      <w:r>
        <w:rPr>
          <w:rFonts w:ascii="Helvetica" w:hAnsi="Helvetica" w:cs="Helvetica"/>
          <w:sz w:val="22"/>
          <w:szCs w:val="22"/>
        </w:rPr>
        <w:tab/>
        <w:t xml:space="preserve">Die Stromstarke </w:t>
      </w:r>
      <w:r>
        <w:rPr>
          <w:rFonts w:ascii="Times-Italic" w:hAnsi="Times-Italic" w:cs="Times-Italic"/>
          <w:i/>
          <w:iCs/>
          <w:sz w:val="22"/>
          <w:szCs w:val="22"/>
        </w:rPr>
        <w:t xml:space="preserve">I </w:t>
      </w:r>
      <w:r>
        <w:rPr>
          <w:rFonts w:ascii="Helvetica" w:hAnsi="Helvetica" w:cs="Helvetica"/>
          <w:sz w:val="22"/>
          <w:szCs w:val="22"/>
        </w:rPr>
        <w:t xml:space="preserve">und die Spannung </w:t>
      </w:r>
      <w:r>
        <w:rPr>
          <w:rFonts w:ascii="Helvetica-Oblique" w:hAnsi="Helvetica-Oblique" w:cs="Helvetica-Oblique"/>
          <w:i/>
          <w:iCs/>
          <w:sz w:val="22"/>
          <w:szCs w:val="22"/>
        </w:rPr>
        <w:t xml:space="preserve">U </w:t>
      </w:r>
      <w:r>
        <w:rPr>
          <w:rFonts w:ascii="Helvetica" w:hAnsi="Helvetica" w:cs="Helvetica"/>
          <w:sz w:val="22"/>
          <w:szCs w:val="22"/>
        </w:rPr>
        <w:t>verhalten sich an einem konstanten ohmschen</w:t>
      </w:r>
    </w:p>
    <w:p w:rsidR="007154EE" w:rsidRDefault="007154EE" w:rsidP="007154EE">
      <w:pPr>
        <w:overflowPunct/>
        <w:textAlignment w:val="auto"/>
        <w:rPr>
          <w:rFonts w:ascii="Helvetica" w:hAnsi="Helvetica" w:cs="Helvetica"/>
          <w:sz w:val="22"/>
          <w:szCs w:val="22"/>
        </w:rPr>
      </w:pPr>
      <w:r>
        <w:rPr>
          <w:rFonts w:ascii="Helvetica" w:hAnsi="Helvetica" w:cs="Helvetica"/>
          <w:sz w:val="22"/>
          <w:szCs w:val="22"/>
        </w:rPr>
        <w:tab/>
        <w:t xml:space="preserve">Widerstand zueinander proportional </w:t>
      </w:r>
      <w:r w:rsidRPr="008A1887">
        <w:rPr>
          <w:rFonts w:ascii="Helvetica" w:hAnsi="Helvetica" w:cs="Helvetica"/>
          <w:sz w:val="22"/>
          <w:szCs w:val="22"/>
        </w:rPr>
        <w:t>(</w:t>
      </w:r>
      <w:r w:rsidRPr="008A1887">
        <w:rPr>
          <w:rFonts w:ascii="Times-Italic" w:hAnsi="Times-Italic" w:cs="Times-Italic"/>
          <w:iCs/>
          <w:sz w:val="22"/>
          <w:szCs w:val="22"/>
        </w:rPr>
        <w:t xml:space="preserve">I </w:t>
      </w:r>
      <w:r w:rsidRPr="008A1887">
        <w:rPr>
          <w:rFonts w:ascii="Helvetica" w:hAnsi="Helvetica" w:cs="Helvetica"/>
          <w:sz w:val="22"/>
          <w:szCs w:val="22"/>
        </w:rPr>
        <w:t xml:space="preserve">~ </w:t>
      </w:r>
      <w:r w:rsidRPr="008A1887">
        <w:rPr>
          <w:rFonts w:ascii="Helvetica-Oblique" w:hAnsi="Helvetica-Oblique" w:cs="Helvetica-Oblique"/>
          <w:iCs/>
          <w:sz w:val="22"/>
          <w:szCs w:val="22"/>
        </w:rPr>
        <w:t>U</w:t>
      </w:r>
      <w:r w:rsidRPr="008A1887">
        <w:rPr>
          <w:rFonts w:ascii="Helvetica" w:hAnsi="Helvetica" w:cs="Helvetica"/>
          <w:sz w:val="22"/>
          <w:szCs w:val="22"/>
        </w:rPr>
        <w:t>),</w:t>
      </w:r>
    </w:p>
    <w:p w:rsidR="007154EE" w:rsidRDefault="007154EE" w:rsidP="007154EE">
      <w:pPr>
        <w:overflowPunct/>
        <w:textAlignment w:val="auto"/>
        <w:rPr>
          <w:rFonts w:ascii="Helvetica" w:hAnsi="Helvetica" w:cs="Helvetica"/>
          <w:sz w:val="22"/>
          <w:szCs w:val="22"/>
        </w:rPr>
      </w:pPr>
      <w:r>
        <w:rPr>
          <w:rFonts w:ascii="Helvetica" w:hAnsi="Helvetica" w:cs="Helvetica"/>
          <w:sz w:val="22"/>
          <w:szCs w:val="22"/>
        </w:rPr>
        <w:tab/>
        <w:t xml:space="preserve">z. B.: </w:t>
      </w:r>
      <w:r>
        <w:rPr>
          <w:rFonts w:ascii="Helvetica" w:hAnsi="Helvetica" w:cs="Helvetica"/>
          <w:sz w:val="22"/>
          <w:szCs w:val="22"/>
        </w:rPr>
        <w:tab/>
        <w:t xml:space="preserve">Spannungsverdopplung </w:t>
      </w:r>
      <w:r>
        <w:rPr>
          <w:rFonts w:ascii="Symbol" w:hAnsi="Symbol" w:cs="Symbol"/>
          <w:sz w:val="22"/>
          <w:szCs w:val="22"/>
        </w:rPr>
        <w:t></w:t>
      </w:r>
      <w:r>
        <w:rPr>
          <w:rFonts w:ascii="Symbol" w:hAnsi="Symbol" w:cs="Symbol"/>
          <w:sz w:val="22"/>
          <w:szCs w:val="22"/>
        </w:rPr>
        <w:t></w:t>
      </w:r>
      <w:r>
        <w:rPr>
          <w:rFonts w:ascii="Symbol" w:hAnsi="Symbol" w:cs="Symbol"/>
          <w:sz w:val="22"/>
          <w:szCs w:val="22"/>
        </w:rPr>
        <w:t></w:t>
      </w:r>
      <w:r>
        <w:rPr>
          <w:rFonts w:ascii="Symbol" w:hAnsi="Symbol" w:cs="Symbol"/>
          <w:sz w:val="22"/>
          <w:szCs w:val="22"/>
        </w:rPr>
        <w:t></w:t>
      </w:r>
      <w:r>
        <w:rPr>
          <w:rFonts w:ascii="Helvetica" w:hAnsi="Helvetica" w:cs="Helvetica"/>
          <w:sz w:val="22"/>
          <w:szCs w:val="22"/>
        </w:rPr>
        <w:t>Stromverdopplung;</w:t>
      </w:r>
    </w:p>
    <w:p w:rsidR="007154EE" w:rsidRDefault="007154EE" w:rsidP="007154EE">
      <w:pPr>
        <w:overflowPunct/>
        <w:textAlignment w:val="auto"/>
        <w:rPr>
          <w:rFonts w:ascii="Helvetica" w:hAnsi="Helvetica" w:cs="Helvetica"/>
          <w:sz w:val="22"/>
          <w:szCs w:val="22"/>
        </w:rPr>
      </w:pPr>
      <w:r>
        <w:rPr>
          <w:rFonts w:ascii="Helvetica" w:hAnsi="Helvetica" w:cs="Helvetica"/>
          <w:sz w:val="22"/>
          <w:szCs w:val="22"/>
        </w:rPr>
        <w:tab/>
      </w:r>
      <w:r>
        <w:rPr>
          <w:rFonts w:ascii="Helvetica" w:hAnsi="Helvetica" w:cs="Helvetica"/>
          <w:sz w:val="22"/>
          <w:szCs w:val="22"/>
        </w:rPr>
        <w:tab/>
        <w:t xml:space="preserve">Spannungsverdreifachung </w:t>
      </w:r>
      <w:r>
        <w:rPr>
          <w:rFonts w:ascii="Symbol" w:hAnsi="Symbol" w:cs="Symbol"/>
          <w:sz w:val="22"/>
          <w:szCs w:val="22"/>
        </w:rPr>
        <w:t></w:t>
      </w:r>
      <w:r>
        <w:rPr>
          <w:rFonts w:ascii="Symbol" w:hAnsi="Symbol" w:cs="Symbol"/>
          <w:sz w:val="22"/>
          <w:szCs w:val="22"/>
        </w:rPr>
        <w:t></w:t>
      </w:r>
      <w:r>
        <w:rPr>
          <w:rFonts w:ascii="Symbol" w:hAnsi="Symbol" w:cs="Symbol"/>
          <w:sz w:val="22"/>
          <w:szCs w:val="22"/>
        </w:rPr>
        <w:t></w:t>
      </w:r>
      <w:r>
        <w:rPr>
          <w:rFonts w:ascii="Helvetica" w:hAnsi="Helvetica" w:cs="Helvetica"/>
          <w:sz w:val="22"/>
          <w:szCs w:val="22"/>
        </w:rPr>
        <w:t>Stromverdreifachung</w:t>
      </w:r>
    </w:p>
    <w:p w:rsidR="007154EE" w:rsidRDefault="007154EE" w:rsidP="007154EE">
      <w:pPr>
        <w:overflowPunct/>
        <w:textAlignment w:val="auto"/>
        <w:rPr>
          <w:rFonts w:ascii="Helvetica" w:hAnsi="Helvetica" w:cs="Helvetica"/>
          <w:sz w:val="22"/>
          <w:szCs w:val="22"/>
        </w:rPr>
      </w:pPr>
      <w:r>
        <w:rPr>
          <w:rFonts w:ascii="Helvetica" w:hAnsi="Helvetica" w:cs="Helvetica"/>
          <w:sz w:val="22"/>
          <w:szCs w:val="22"/>
        </w:rPr>
        <w:tab/>
      </w:r>
      <w:r>
        <w:rPr>
          <w:rFonts w:ascii="Helvetica" w:hAnsi="Helvetica" w:cs="Helvetica"/>
          <w:sz w:val="22"/>
          <w:szCs w:val="22"/>
        </w:rPr>
        <w:tab/>
        <w:t>usw.</w:t>
      </w:r>
    </w:p>
    <w:p w:rsidR="00E90F0F" w:rsidRDefault="00E90F0F" w:rsidP="007154EE">
      <w:pPr>
        <w:overflowPunct/>
        <w:textAlignment w:val="auto"/>
        <w:rPr>
          <w:rFonts w:ascii="Helvetica" w:hAnsi="Helvetica" w:cs="Helvetica"/>
          <w:sz w:val="22"/>
          <w:szCs w:val="22"/>
        </w:rPr>
      </w:pPr>
    </w:p>
    <w:p w:rsidR="00E90F0F" w:rsidRDefault="00E90F0F" w:rsidP="007154EE">
      <w:pPr>
        <w:overflowPunct/>
        <w:textAlignment w:val="auto"/>
        <w:rPr>
          <w:rFonts w:ascii="Helvetica" w:hAnsi="Helvetica" w:cs="Helvetica"/>
          <w:sz w:val="22"/>
          <w:szCs w:val="22"/>
        </w:rPr>
      </w:pPr>
      <w:r>
        <w:rPr>
          <w:rFonts w:ascii="Helvetica" w:hAnsi="Helvetica" w:cs="Helvetica"/>
          <w:sz w:val="22"/>
          <w:szCs w:val="22"/>
        </w:rPr>
        <w:t>1.4</w:t>
      </w:r>
      <w:r>
        <w:rPr>
          <w:rFonts w:ascii="Helvetica" w:hAnsi="Helvetica" w:cs="Helvetica"/>
          <w:sz w:val="22"/>
          <w:szCs w:val="22"/>
        </w:rPr>
        <w:tab/>
      </w:r>
      <w:r w:rsidRPr="00E90F0F">
        <w:rPr>
          <w:rFonts w:ascii="Times-Italic" w:hAnsi="Times-Italic" w:cs="Times-Italic"/>
          <w:iCs/>
          <w:sz w:val="22"/>
          <w:szCs w:val="22"/>
        </w:rPr>
        <w:t xml:space="preserve">I </w:t>
      </w:r>
      <w:r w:rsidRPr="00E90F0F">
        <w:rPr>
          <w:rFonts w:ascii="Helvetica" w:hAnsi="Helvetica" w:cs="Helvetica"/>
          <w:sz w:val="22"/>
          <w:szCs w:val="22"/>
        </w:rPr>
        <w:t xml:space="preserve">= </w:t>
      </w:r>
      <w:r w:rsidRPr="00E90F0F">
        <w:rPr>
          <w:rFonts w:ascii="Helvetica-Oblique" w:hAnsi="Helvetica-Oblique" w:cs="Helvetica-Oblique"/>
          <w:iCs/>
          <w:sz w:val="22"/>
          <w:szCs w:val="22"/>
        </w:rPr>
        <w:t xml:space="preserve">U / R </w:t>
      </w:r>
      <w:r w:rsidRPr="00E90F0F">
        <w:rPr>
          <w:rFonts w:ascii="Helvetica" w:hAnsi="Helvetica" w:cs="Helvetica"/>
          <w:sz w:val="22"/>
          <w:szCs w:val="22"/>
        </w:rPr>
        <w:t xml:space="preserve">= 20 V / </w:t>
      </w:r>
      <w:r w:rsidRPr="00E90F0F">
        <w:rPr>
          <w:rFonts w:ascii="Helvetica-Oblique" w:hAnsi="Helvetica-Oblique" w:cs="Helvetica-Oblique"/>
          <w:iCs/>
          <w:sz w:val="22"/>
          <w:szCs w:val="22"/>
        </w:rPr>
        <w:t xml:space="preserve"> </w:t>
      </w:r>
      <w:r w:rsidRPr="00E90F0F">
        <w:rPr>
          <w:rFonts w:ascii="Helvetica" w:hAnsi="Helvetica" w:cs="Helvetica"/>
          <w:sz w:val="22"/>
          <w:szCs w:val="22"/>
        </w:rPr>
        <w:t xml:space="preserve">175 </w:t>
      </w:r>
      <w:r w:rsidRPr="00E90F0F">
        <w:rPr>
          <w:rFonts w:ascii="Gill Sans MT" w:hAnsi="Gill Sans MT" w:cs="Agora-Roman"/>
          <w:sz w:val="22"/>
          <w:szCs w:val="22"/>
        </w:rPr>
        <w:t>Ω</w:t>
      </w:r>
      <w:r w:rsidRPr="00E90F0F">
        <w:rPr>
          <w:rFonts w:ascii="Agora-Roman" w:hAnsi="Agora-Roman" w:cs="Agora-Roman"/>
          <w:sz w:val="22"/>
          <w:szCs w:val="22"/>
        </w:rPr>
        <w:t xml:space="preserve"> </w:t>
      </w:r>
      <w:r w:rsidRPr="00E90F0F">
        <w:rPr>
          <w:rFonts w:ascii="Helvetica" w:hAnsi="Helvetica" w:cs="Helvetica"/>
          <w:sz w:val="22"/>
          <w:szCs w:val="22"/>
        </w:rPr>
        <w:t>= 0,114 A</w:t>
      </w:r>
    </w:p>
    <w:p w:rsidR="00E90F0F" w:rsidRDefault="00E90F0F" w:rsidP="007154EE">
      <w:pPr>
        <w:overflowPunct/>
        <w:textAlignment w:val="auto"/>
        <w:rPr>
          <w:rFonts w:ascii="Helvetica" w:hAnsi="Helvetica" w:cs="Helvetica"/>
          <w:sz w:val="22"/>
          <w:szCs w:val="22"/>
        </w:rPr>
      </w:pPr>
    </w:p>
    <w:p w:rsidR="00E90F0F" w:rsidRDefault="00E90F0F" w:rsidP="00E90F0F">
      <w:pPr>
        <w:overflowPunct/>
        <w:textAlignment w:val="auto"/>
        <w:rPr>
          <w:rFonts w:ascii="Helvetica" w:hAnsi="Helvetica" w:cs="Helvetica"/>
          <w:color w:val="000000"/>
          <w:sz w:val="22"/>
          <w:szCs w:val="22"/>
        </w:rPr>
      </w:pPr>
      <w:r>
        <w:rPr>
          <w:rFonts w:ascii="Helvetica" w:hAnsi="Helvetica" w:cs="Helvetica"/>
          <w:sz w:val="22"/>
          <w:szCs w:val="22"/>
        </w:rPr>
        <w:t>1.5</w:t>
      </w:r>
      <w:r>
        <w:rPr>
          <w:rFonts w:ascii="Helvetica" w:hAnsi="Helvetica" w:cs="Helvetica"/>
          <w:sz w:val="22"/>
          <w:szCs w:val="22"/>
        </w:rPr>
        <w:tab/>
      </w:r>
      <w:r>
        <w:rPr>
          <w:rFonts w:ascii="Helvetica" w:hAnsi="Helvetica" w:cs="Helvetica"/>
          <w:color w:val="000000"/>
          <w:sz w:val="22"/>
          <w:szCs w:val="22"/>
        </w:rPr>
        <w:t>Vorgehensweise zur Strommessung:</w:t>
      </w:r>
    </w:p>
    <w:p w:rsidR="00E90F0F" w:rsidRPr="00262616" w:rsidRDefault="00E90F0F" w:rsidP="00262616">
      <w:pPr>
        <w:pStyle w:val="Listenabsatz"/>
        <w:numPr>
          <w:ilvl w:val="2"/>
          <w:numId w:val="4"/>
        </w:numPr>
        <w:overflowPunct/>
        <w:textAlignment w:val="auto"/>
        <w:rPr>
          <w:rFonts w:ascii="Helvetica" w:hAnsi="Helvetica" w:cs="Helvetica"/>
          <w:color w:val="000000"/>
          <w:sz w:val="22"/>
          <w:szCs w:val="22"/>
        </w:rPr>
      </w:pPr>
      <w:proofErr w:type="spellStart"/>
      <w:r w:rsidRPr="00262616">
        <w:rPr>
          <w:rFonts w:ascii="Helvetica" w:hAnsi="Helvetica" w:cs="Helvetica"/>
          <w:color w:val="000000"/>
          <w:sz w:val="22"/>
          <w:szCs w:val="22"/>
        </w:rPr>
        <w:t>Stromart</w:t>
      </w:r>
      <w:proofErr w:type="spellEnd"/>
      <w:r w:rsidRPr="00262616">
        <w:rPr>
          <w:rFonts w:ascii="Helvetica" w:hAnsi="Helvetica" w:cs="Helvetica"/>
          <w:color w:val="000000"/>
          <w:sz w:val="22"/>
          <w:szCs w:val="22"/>
        </w:rPr>
        <w:t xml:space="preserve"> einstellen</w:t>
      </w:r>
    </w:p>
    <w:p w:rsidR="00E90F0F" w:rsidRPr="00262616" w:rsidRDefault="00E90F0F" w:rsidP="00262616">
      <w:pPr>
        <w:pStyle w:val="Listenabsatz"/>
        <w:numPr>
          <w:ilvl w:val="2"/>
          <w:numId w:val="4"/>
        </w:numPr>
        <w:overflowPunct/>
        <w:textAlignment w:val="auto"/>
        <w:rPr>
          <w:rFonts w:ascii="Helvetica" w:hAnsi="Helvetica" w:cs="Helvetica"/>
          <w:color w:val="000000"/>
          <w:sz w:val="22"/>
          <w:szCs w:val="22"/>
        </w:rPr>
      </w:pPr>
      <w:r w:rsidRPr="00262616">
        <w:rPr>
          <w:rFonts w:ascii="Helvetica" w:hAnsi="Helvetica" w:cs="Helvetica"/>
          <w:color w:val="000000"/>
          <w:sz w:val="22"/>
          <w:szCs w:val="22"/>
        </w:rPr>
        <w:t>größten Messbereich einstellen</w:t>
      </w:r>
    </w:p>
    <w:p w:rsidR="00E90F0F" w:rsidRPr="00262616" w:rsidRDefault="00E90F0F" w:rsidP="00262616">
      <w:pPr>
        <w:pStyle w:val="Listenabsatz"/>
        <w:numPr>
          <w:ilvl w:val="2"/>
          <w:numId w:val="4"/>
        </w:numPr>
        <w:overflowPunct/>
        <w:textAlignment w:val="auto"/>
        <w:rPr>
          <w:rFonts w:ascii="Helvetica" w:hAnsi="Helvetica" w:cs="Helvetica"/>
          <w:color w:val="000000"/>
          <w:sz w:val="22"/>
          <w:szCs w:val="22"/>
        </w:rPr>
      </w:pPr>
      <w:r w:rsidRPr="00262616">
        <w:rPr>
          <w:rFonts w:ascii="Helvetica" w:hAnsi="Helvetica" w:cs="Helvetica"/>
          <w:color w:val="000000"/>
          <w:sz w:val="22"/>
          <w:szCs w:val="22"/>
        </w:rPr>
        <w:t>Anlage ausschalten</w:t>
      </w:r>
    </w:p>
    <w:p w:rsidR="00E90F0F" w:rsidRPr="00262616" w:rsidRDefault="00E90F0F" w:rsidP="00262616">
      <w:pPr>
        <w:pStyle w:val="Listenabsatz"/>
        <w:numPr>
          <w:ilvl w:val="2"/>
          <w:numId w:val="4"/>
        </w:numPr>
        <w:overflowPunct/>
        <w:textAlignment w:val="auto"/>
        <w:rPr>
          <w:rFonts w:ascii="Helvetica" w:hAnsi="Helvetica" w:cs="Helvetica"/>
          <w:color w:val="000000"/>
          <w:sz w:val="22"/>
          <w:szCs w:val="22"/>
        </w:rPr>
      </w:pPr>
      <w:r w:rsidRPr="00262616">
        <w:rPr>
          <w:rFonts w:ascii="Helvetica" w:hAnsi="Helvetica" w:cs="Helvetica"/>
          <w:color w:val="000000"/>
          <w:sz w:val="22"/>
          <w:szCs w:val="22"/>
        </w:rPr>
        <w:t>Messgerät in den Stromkreis in Reihe schalten</w:t>
      </w:r>
    </w:p>
    <w:p w:rsidR="00E90F0F" w:rsidRPr="00262616" w:rsidRDefault="00E90F0F" w:rsidP="00262616">
      <w:pPr>
        <w:pStyle w:val="Listenabsatz"/>
        <w:numPr>
          <w:ilvl w:val="2"/>
          <w:numId w:val="4"/>
        </w:numPr>
        <w:overflowPunct/>
        <w:textAlignment w:val="auto"/>
        <w:rPr>
          <w:rFonts w:ascii="Helvetica" w:hAnsi="Helvetica" w:cs="Helvetica"/>
          <w:color w:val="000000"/>
          <w:sz w:val="22"/>
          <w:szCs w:val="22"/>
        </w:rPr>
      </w:pPr>
      <w:r w:rsidRPr="00262616">
        <w:rPr>
          <w:rFonts w:ascii="Helvetica" w:hAnsi="Helvetica" w:cs="Helvetica"/>
          <w:color w:val="000000"/>
          <w:sz w:val="22"/>
          <w:szCs w:val="22"/>
        </w:rPr>
        <w:t>Anlage einschalten</w:t>
      </w:r>
    </w:p>
    <w:p w:rsidR="00E90F0F" w:rsidRPr="00262616" w:rsidRDefault="00E90F0F" w:rsidP="00262616">
      <w:pPr>
        <w:pStyle w:val="Listenabsatz"/>
        <w:numPr>
          <w:ilvl w:val="2"/>
          <w:numId w:val="4"/>
        </w:numPr>
        <w:overflowPunct/>
        <w:textAlignment w:val="auto"/>
        <w:rPr>
          <w:rFonts w:ascii="Helvetica" w:hAnsi="Helvetica" w:cs="Helvetica"/>
          <w:color w:val="000000"/>
          <w:sz w:val="22"/>
          <w:szCs w:val="22"/>
        </w:rPr>
      </w:pPr>
      <w:r w:rsidRPr="00262616">
        <w:rPr>
          <w:rFonts w:ascii="Helvetica" w:hAnsi="Helvetica" w:cs="Helvetica"/>
          <w:color w:val="000000"/>
          <w:sz w:val="22"/>
          <w:szCs w:val="22"/>
        </w:rPr>
        <w:t>Messbereich neu einstellen</w:t>
      </w:r>
    </w:p>
    <w:p w:rsidR="00E90F0F" w:rsidRPr="00262616" w:rsidRDefault="00E90F0F" w:rsidP="00262616">
      <w:pPr>
        <w:pStyle w:val="Listenabsatz"/>
        <w:numPr>
          <w:ilvl w:val="2"/>
          <w:numId w:val="4"/>
        </w:numPr>
        <w:overflowPunct/>
        <w:textAlignment w:val="auto"/>
        <w:rPr>
          <w:rFonts w:ascii="Helvetica" w:hAnsi="Helvetica" w:cs="Helvetica"/>
          <w:color w:val="000000"/>
          <w:sz w:val="22"/>
          <w:szCs w:val="22"/>
        </w:rPr>
      </w:pPr>
      <w:r w:rsidRPr="00262616">
        <w:rPr>
          <w:rFonts w:ascii="Helvetica" w:hAnsi="Helvetica" w:cs="Helvetica"/>
          <w:color w:val="000000"/>
          <w:sz w:val="22"/>
          <w:szCs w:val="22"/>
        </w:rPr>
        <w:t>Messwert ablesen</w:t>
      </w:r>
    </w:p>
    <w:p w:rsidR="00E90F0F" w:rsidRPr="00262616" w:rsidRDefault="00E90F0F" w:rsidP="00262616">
      <w:pPr>
        <w:pStyle w:val="Listenabsatz"/>
        <w:numPr>
          <w:ilvl w:val="2"/>
          <w:numId w:val="4"/>
        </w:numPr>
        <w:overflowPunct/>
        <w:textAlignment w:val="auto"/>
        <w:rPr>
          <w:rFonts w:ascii="Helvetica" w:hAnsi="Helvetica" w:cs="Helvetica"/>
          <w:color w:val="000000"/>
          <w:sz w:val="22"/>
          <w:szCs w:val="22"/>
        </w:rPr>
      </w:pPr>
      <w:r w:rsidRPr="00262616">
        <w:rPr>
          <w:rFonts w:ascii="Helvetica" w:hAnsi="Helvetica" w:cs="Helvetica"/>
          <w:color w:val="000000"/>
          <w:sz w:val="22"/>
          <w:szCs w:val="22"/>
        </w:rPr>
        <w:t>Anlage ausschalten</w:t>
      </w:r>
    </w:p>
    <w:p w:rsidR="00E90F0F" w:rsidRPr="00262616" w:rsidRDefault="00BE5335" w:rsidP="00262616">
      <w:pPr>
        <w:pStyle w:val="Listenabsatz"/>
        <w:numPr>
          <w:ilvl w:val="2"/>
          <w:numId w:val="4"/>
        </w:numPr>
        <w:overflowPunct/>
        <w:textAlignment w:val="auto"/>
        <w:rPr>
          <w:rFonts w:ascii="Helvetica" w:hAnsi="Helvetica" w:cs="Helvetica"/>
          <w:color w:val="000000"/>
          <w:sz w:val="22"/>
          <w:szCs w:val="22"/>
        </w:rPr>
      </w:pPr>
      <w:r w:rsidRPr="00262616">
        <w:rPr>
          <w:rFonts w:ascii="Helvetica" w:hAnsi="Helvetica" w:cs="Helvetica"/>
          <w:color w:val="000000"/>
          <w:sz w:val="22"/>
          <w:szCs w:val="22"/>
        </w:rPr>
        <w:t>Messgerä</w:t>
      </w:r>
      <w:r w:rsidR="00E90F0F" w:rsidRPr="00262616">
        <w:rPr>
          <w:rFonts w:ascii="Helvetica" w:hAnsi="Helvetica" w:cs="Helvetica"/>
          <w:color w:val="000000"/>
          <w:sz w:val="22"/>
          <w:szCs w:val="22"/>
        </w:rPr>
        <w:t>t entfernen</w:t>
      </w:r>
    </w:p>
    <w:p w:rsidR="00262616" w:rsidRDefault="00262616" w:rsidP="00E90F0F">
      <w:pPr>
        <w:overflowPunct/>
        <w:textAlignment w:val="auto"/>
        <w:rPr>
          <w:rFonts w:ascii="Helvetica" w:hAnsi="Helvetica" w:cs="Helvetica"/>
          <w:color w:val="000000"/>
          <w:sz w:val="22"/>
          <w:szCs w:val="22"/>
        </w:rPr>
      </w:pPr>
    </w:p>
    <w:p w:rsidR="00262616" w:rsidRDefault="00262616" w:rsidP="00E90F0F">
      <w:pPr>
        <w:overflowPunct/>
        <w:textAlignment w:val="auto"/>
        <w:rPr>
          <w:rFonts w:ascii="Helvetica" w:hAnsi="Helvetica" w:cs="Helvetica"/>
          <w:sz w:val="22"/>
          <w:szCs w:val="22"/>
        </w:rPr>
      </w:pPr>
      <w:r>
        <w:rPr>
          <w:rFonts w:ascii="Helvetica" w:hAnsi="Helvetica" w:cs="Helvetica"/>
          <w:color w:val="000000"/>
          <w:sz w:val="22"/>
          <w:szCs w:val="22"/>
        </w:rPr>
        <w:t>1.6</w:t>
      </w:r>
      <w:r>
        <w:rPr>
          <w:rFonts w:ascii="Helvetica" w:hAnsi="Helvetica" w:cs="Helvetica"/>
          <w:color w:val="000000"/>
          <w:sz w:val="22"/>
          <w:szCs w:val="22"/>
        </w:rPr>
        <w:tab/>
      </w:r>
      <w:r>
        <w:rPr>
          <w:rFonts w:ascii="Helvetica" w:hAnsi="Helvetica" w:cs="Helvetica"/>
          <w:sz w:val="22"/>
          <w:szCs w:val="22"/>
        </w:rPr>
        <w:t xml:space="preserve">Strommessgeräte </w:t>
      </w:r>
      <w:proofErr w:type="spellStart"/>
      <w:r>
        <w:rPr>
          <w:rFonts w:ascii="Helvetica" w:hAnsi="Helvetica" w:cs="Helvetica"/>
          <w:sz w:val="22"/>
          <w:szCs w:val="22"/>
        </w:rPr>
        <w:t>mussen</w:t>
      </w:r>
      <w:proofErr w:type="spellEnd"/>
      <w:r>
        <w:rPr>
          <w:rFonts w:ascii="Helvetica" w:hAnsi="Helvetica" w:cs="Helvetica"/>
          <w:sz w:val="22"/>
          <w:szCs w:val="22"/>
        </w:rPr>
        <w:t xml:space="preserve"> in Reihe in den Stromkreis geschaltet werden</w:t>
      </w:r>
    </w:p>
    <w:p w:rsidR="00262616" w:rsidRDefault="00262616" w:rsidP="00E90F0F">
      <w:pPr>
        <w:overflowPunct/>
        <w:textAlignment w:val="auto"/>
        <w:rPr>
          <w:rFonts w:ascii="Helvetica" w:hAnsi="Helvetica" w:cs="Helvetica"/>
          <w:sz w:val="22"/>
          <w:szCs w:val="22"/>
        </w:rPr>
      </w:pPr>
    </w:p>
    <w:p w:rsidR="00262616" w:rsidRDefault="00262616" w:rsidP="00262616">
      <w:pPr>
        <w:overflowPunct/>
        <w:textAlignment w:val="auto"/>
        <w:rPr>
          <w:rFonts w:ascii="Helvetica" w:hAnsi="Helvetica" w:cs="Helvetica"/>
          <w:color w:val="000000"/>
          <w:sz w:val="22"/>
          <w:szCs w:val="22"/>
        </w:rPr>
      </w:pPr>
      <w:r>
        <w:rPr>
          <w:rFonts w:ascii="Helvetica" w:hAnsi="Helvetica" w:cs="Helvetica"/>
          <w:sz w:val="22"/>
          <w:szCs w:val="22"/>
        </w:rPr>
        <w:t>1.7</w:t>
      </w:r>
      <w:r>
        <w:rPr>
          <w:rFonts w:ascii="Helvetica" w:hAnsi="Helvetica" w:cs="Helvetica"/>
          <w:sz w:val="22"/>
          <w:szCs w:val="22"/>
        </w:rPr>
        <w:tab/>
      </w:r>
      <w:r>
        <w:rPr>
          <w:rFonts w:ascii="Helvetica" w:hAnsi="Helvetica" w:cs="Helvetica"/>
          <w:color w:val="000000"/>
          <w:sz w:val="22"/>
          <w:szCs w:val="22"/>
        </w:rPr>
        <w:t>Der Leitungswiderstand hängt ab von:</w:t>
      </w:r>
    </w:p>
    <w:p w:rsidR="00262616" w:rsidRPr="00262616" w:rsidRDefault="00262616" w:rsidP="00262616">
      <w:pPr>
        <w:pStyle w:val="Listenabsatz"/>
        <w:numPr>
          <w:ilvl w:val="2"/>
          <w:numId w:val="5"/>
        </w:numPr>
        <w:overflowPunct/>
        <w:textAlignment w:val="auto"/>
        <w:rPr>
          <w:rFonts w:ascii="Helvetica" w:hAnsi="Helvetica" w:cs="Helvetica"/>
          <w:color w:val="000000"/>
          <w:sz w:val="22"/>
          <w:szCs w:val="22"/>
        </w:rPr>
      </w:pPr>
      <w:r w:rsidRPr="00262616">
        <w:rPr>
          <w:rFonts w:ascii="Helvetica" w:hAnsi="Helvetica" w:cs="Helvetica"/>
          <w:color w:val="000000"/>
          <w:sz w:val="22"/>
          <w:szCs w:val="22"/>
        </w:rPr>
        <w:t>Leiterlänge</w:t>
      </w:r>
    </w:p>
    <w:p w:rsidR="00262616" w:rsidRPr="00262616" w:rsidRDefault="00262616" w:rsidP="00262616">
      <w:pPr>
        <w:pStyle w:val="Listenabsatz"/>
        <w:numPr>
          <w:ilvl w:val="2"/>
          <w:numId w:val="5"/>
        </w:numPr>
        <w:overflowPunct/>
        <w:textAlignment w:val="auto"/>
        <w:rPr>
          <w:rFonts w:ascii="Helvetica" w:hAnsi="Helvetica" w:cs="Helvetica"/>
          <w:color w:val="000000"/>
          <w:sz w:val="22"/>
          <w:szCs w:val="22"/>
        </w:rPr>
      </w:pPr>
      <w:r w:rsidRPr="00262616">
        <w:rPr>
          <w:rFonts w:ascii="Helvetica" w:hAnsi="Helvetica" w:cs="Helvetica"/>
          <w:color w:val="000000"/>
          <w:sz w:val="22"/>
          <w:szCs w:val="22"/>
        </w:rPr>
        <w:t>Leiterquerschnitt</w:t>
      </w:r>
    </w:p>
    <w:p w:rsidR="00262616" w:rsidRDefault="00262616" w:rsidP="00262616">
      <w:pPr>
        <w:pStyle w:val="Listenabsatz"/>
        <w:numPr>
          <w:ilvl w:val="2"/>
          <w:numId w:val="5"/>
        </w:numPr>
        <w:overflowPunct/>
        <w:textAlignment w:val="auto"/>
        <w:rPr>
          <w:rFonts w:ascii="Helvetica" w:hAnsi="Helvetica" w:cs="Helvetica"/>
          <w:color w:val="000000"/>
          <w:sz w:val="22"/>
          <w:szCs w:val="22"/>
        </w:rPr>
      </w:pPr>
      <w:r w:rsidRPr="00262616">
        <w:rPr>
          <w:rFonts w:ascii="Helvetica" w:hAnsi="Helvetica" w:cs="Helvetica"/>
          <w:color w:val="000000"/>
          <w:sz w:val="22"/>
          <w:szCs w:val="22"/>
        </w:rPr>
        <w:t>Leitermaterial</w:t>
      </w:r>
    </w:p>
    <w:p w:rsidR="00482BB5" w:rsidRDefault="00482BB5" w:rsidP="00482BB5">
      <w:pPr>
        <w:pStyle w:val="Listenabsatz"/>
        <w:overflowPunct/>
        <w:ind w:left="2160"/>
        <w:textAlignment w:val="auto"/>
        <w:rPr>
          <w:rFonts w:ascii="Helvetica" w:hAnsi="Helvetica" w:cs="Helvetica"/>
          <w:color w:val="000000"/>
          <w:sz w:val="22"/>
          <w:szCs w:val="22"/>
        </w:rPr>
      </w:pPr>
    </w:p>
    <w:p w:rsidR="00482BB5" w:rsidRPr="00482BB5" w:rsidRDefault="00482BB5" w:rsidP="00482BB5">
      <w:pPr>
        <w:overflowPunct/>
        <w:textAlignment w:val="auto"/>
        <w:rPr>
          <w:rFonts w:ascii="Helvetica" w:hAnsi="Helvetica" w:cs="Helvetica"/>
          <w:color w:val="000000"/>
          <w:sz w:val="22"/>
          <w:szCs w:val="22"/>
        </w:rPr>
      </w:pPr>
      <w:r>
        <w:rPr>
          <w:rFonts w:ascii="Helvetica" w:hAnsi="Helvetica" w:cs="Helvetica"/>
          <w:color w:val="000000"/>
          <w:sz w:val="22"/>
          <w:szCs w:val="22"/>
        </w:rPr>
        <w:t>1.8</w:t>
      </w:r>
      <w:r>
        <w:rPr>
          <w:rFonts w:ascii="Helvetica" w:hAnsi="Helvetica" w:cs="Helvetica"/>
          <w:color w:val="000000"/>
          <w:sz w:val="22"/>
          <w:szCs w:val="22"/>
        </w:rPr>
        <w:tab/>
      </w:r>
      <w:r>
        <w:rPr>
          <w:rFonts w:ascii="Helvetica" w:hAnsi="Helvetica" w:cs="Helvetica"/>
          <w:sz w:val="22"/>
          <w:szCs w:val="22"/>
        </w:rPr>
        <w:t>Der Widerstand der Leitung vervierfacht sich</w:t>
      </w:r>
    </w:p>
    <w:sectPr w:rsidR="00482BB5" w:rsidRPr="00482BB5" w:rsidSect="00CE2B05">
      <w:headerReference w:type="default" r:id="rId8"/>
      <w:footerReference w:type="default" r:id="rId9"/>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7D7" w:rsidRDefault="00F277D7">
      <w:r>
        <w:separator/>
      </w:r>
    </w:p>
  </w:endnote>
  <w:endnote w:type="continuationSeparator" w:id="0">
    <w:p w:rsidR="00F277D7" w:rsidRDefault="00F27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pitch w:val="variable"/>
    <w:sig w:usb0="E0002AFF" w:usb1="C0007843" w:usb2="00000009" w:usb3="00000000" w:csb0="000001FF" w:csb1="00000000"/>
  </w:font>
  <w:font w:name="Times-Italic">
    <w:panose1 w:val="00000000000000000000"/>
    <w:charset w:val="00"/>
    <w:family w:val="swiss"/>
    <w:notTrueType/>
    <w:pitch w:val="default"/>
    <w:sig w:usb0="00000003" w:usb1="00000000" w:usb2="00000000" w:usb3="00000000" w:csb0="00000001" w:csb1="00000000"/>
  </w:font>
  <w:font w:name="Helvetica-Oblique">
    <w:panose1 w:val="00000000000000000000"/>
    <w:charset w:val="00"/>
    <w:family w:val="swiss"/>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gora-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015311" w:rsidP="0039780F">
    <w:pPr>
      <w:pStyle w:val="Fuzeile"/>
      <w:tabs>
        <w:tab w:val="clear" w:pos="9072"/>
        <w:tab w:val="right" w:pos="9639"/>
      </w:tabs>
    </w:pPr>
    <w:proofErr w:type="spellStart"/>
    <w:r>
      <w:rPr>
        <w:sz w:val="14"/>
      </w:rPr>
      <w:t>Installationsschaltungen_Beiter</w:t>
    </w:r>
    <w:proofErr w:type="spellEnd"/>
    <w:r>
      <w:rPr>
        <w:sz w:val="14"/>
      </w:rPr>
      <w:t>/Gomber/Schmid/Schmitt</w:t>
    </w:r>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7D7" w:rsidRDefault="00F277D7">
      <w:r>
        <w:separator/>
      </w:r>
    </w:p>
  </w:footnote>
  <w:footnote w:type="continuationSeparator" w:id="0">
    <w:p w:rsidR="00F277D7" w:rsidRDefault="00F277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F60CFD" w:rsidP="008A7CDC">
          <w:pPr>
            <w:spacing w:before="120"/>
            <w:rPr>
              <w:sz w:val="22"/>
            </w:rPr>
          </w:pPr>
          <w:r>
            <w:rPr>
              <w:sz w:val="22"/>
            </w:rPr>
            <w:t>Lernzirkel bearbeiten</w:t>
          </w:r>
        </w:p>
      </w:tc>
      <w:tc>
        <w:tcPr>
          <w:tcW w:w="993" w:type="dxa"/>
          <w:tcBorders>
            <w:top w:val="single" w:sz="4" w:space="0" w:color="auto"/>
            <w:bottom w:val="single" w:sz="4" w:space="0" w:color="auto"/>
          </w:tcBorders>
        </w:tcPr>
        <w:p w:rsidR="00C2614D" w:rsidRDefault="00C2614D" w:rsidP="008A7CDC">
          <w:pPr>
            <w:spacing w:before="120"/>
            <w:rPr>
              <w:sz w:val="22"/>
            </w:rPr>
          </w:pP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tc>
      <w:tc>
        <w:tcPr>
          <w:tcW w:w="993" w:type="dxa"/>
          <w:tcBorders>
            <w:top w:val="single" w:sz="4" w:space="0" w:color="auto"/>
            <w:bottom w:val="nil"/>
          </w:tcBorders>
          <w:vAlign w:val="center"/>
        </w:tcPr>
        <w:p w:rsidR="00C2614D" w:rsidRDefault="00C2614D"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F781B"/>
    <w:multiLevelType w:val="hybridMultilevel"/>
    <w:tmpl w:val="D41485B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8552B46"/>
    <w:multiLevelType w:val="hybridMultilevel"/>
    <w:tmpl w:val="BCD6FEC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A4A4235"/>
    <w:multiLevelType w:val="hybridMultilevel"/>
    <w:tmpl w:val="47701C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FA404C3"/>
    <w:multiLevelType w:val="hybridMultilevel"/>
    <w:tmpl w:val="D794F850"/>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7D34E74"/>
    <w:multiLevelType w:val="multilevel"/>
    <w:tmpl w:val="1444B530"/>
    <w:lvl w:ilvl="0">
      <w:start w:val="1"/>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15311"/>
    <w:rsid w:val="000972AF"/>
    <w:rsid w:val="000D3796"/>
    <w:rsid w:val="00115923"/>
    <w:rsid w:val="001249C5"/>
    <w:rsid w:val="001D329B"/>
    <w:rsid w:val="001D430D"/>
    <w:rsid w:val="00243FDA"/>
    <w:rsid w:val="00262616"/>
    <w:rsid w:val="002C696A"/>
    <w:rsid w:val="002E6130"/>
    <w:rsid w:val="00300225"/>
    <w:rsid w:val="0039780F"/>
    <w:rsid w:val="003A58DD"/>
    <w:rsid w:val="004170E6"/>
    <w:rsid w:val="004329CC"/>
    <w:rsid w:val="00482BB5"/>
    <w:rsid w:val="00490DB0"/>
    <w:rsid w:val="00517287"/>
    <w:rsid w:val="00574C3B"/>
    <w:rsid w:val="005A2437"/>
    <w:rsid w:val="005E6E90"/>
    <w:rsid w:val="006226BF"/>
    <w:rsid w:val="006B608E"/>
    <w:rsid w:val="007154EE"/>
    <w:rsid w:val="008A1887"/>
    <w:rsid w:val="008B0265"/>
    <w:rsid w:val="008E6F52"/>
    <w:rsid w:val="00907757"/>
    <w:rsid w:val="00941DB8"/>
    <w:rsid w:val="00947962"/>
    <w:rsid w:val="009D7165"/>
    <w:rsid w:val="00AA7190"/>
    <w:rsid w:val="00AC3F74"/>
    <w:rsid w:val="00AD45CF"/>
    <w:rsid w:val="00AD5ABF"/>
    <w:rsid w:val="00B35536"/>
    <w:rsid w:val="00BD5927"/>
    <w:rsid w:val="00BE5335"/>
    <w:rsid w:val="00C2614D"/>
    <w:rsid w:val="00C362D9"/>
    <w:rsid w:val="00C8492C"/>
    <w:rsid w:val="00CE2B05"/>
    <w:rsid w:val="00D15BEF"/>
    <w:rsid w:val="00DD5449"/>
    <w:rsid w:val="00DF14B7"/>
    <w:rsid w:val="00E04777"/>
    <w:rsid w:val="00E3400A"/>
    <w:rsid w:val="00E837CD"/>
    <w:rsid w:val="00E90F0F"/>
    <w:rsid w:val="00ED1BF7"/>
    <w:rsid w:val="00F00A70"/>
    <w:rsid w:val="00F277D7"/>
    <w:rsid w:val="00F60CFD"/>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paragraph" w:styleId="berschrift6">
    <w:name w:val="heading 6"/>
    <w:basedOn w:val="Standard"/>
    <w:next w:val="Standard"/>
    <w:link w:val="berschrift6Zchn"/>
    <w:qFormat/>
    <w:rsid w:val="00015311"/>
    <w:pPr>
      <w:keepNext/>
      <w:overflowPunct/>
      <w:autoSpaceDE/>
      <w:autoSpaceDN/>
      <w:adjustRightInd/>
      <w:jc w:val="center"/>
      <w:textAlignment w:val="auto"/>
      <w:outlineLvl w:val="5"/>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character" w:customStyle="1" w:styleId="berschrift6Zchn">
    <w:name w:val="Überschrift 6 Zchn"/>
    <w:basedOn w:val="Absatz-Standardschriftart"/>
    <w:link w:val="berschrift6"/>
    <w:rsid w:val="00015311"/>
    <w:rPr>
      <w:rFonts w:ascii="Arial" w:hAnsi="Arial"/>
      <w:sz w:val="28"/>
    </w:rPr>
  </w:style>
  <w:style w:type="paragraph" w:styleId="Textkrper-Zeileneinzug">
    <w:name w:val="Body Text Indent"/>
    <w:basedOn w:val="Standard"/>
    <w:link w:val="Textkrper-ZeileneinzugZchn"/>
    <w:rsid w:val="00015311"/>
    <w:pPr>
      <w:overflowPunct/>
      <w:autoSpaceDE/>
      <w:autoSpaceDN/>
      <w:adjustRightInd/>
      <w:ind w:left="360"/>
      <w:textAlignment w:val="auto"/>
    </w:pPr>
    <w:rPr>
      <w:rFonts w:cs="Arial"/>
      <w:sz w:val="24"/>
    </w:rPr>
  </w:style>
  <w:style w:type="character" w:customStyle="1" w:styleId="Textkrper-ZeileneinzugZchn">
    <w:name w:val="Textkörper-Zeileneinzug Zchn"/>
    <w:basedOn w:val="Absatz-Standardschriftart"/>
    <w:link w:val="Textkrper-Zeileneinzug"/>
    <w:rsid w:val="00015311"/>
    <w:rPr>
      <w:rFonts w:ascii="Arial" w:hAnsi="Arial" w:cs="Arial"/>
      <w:sz w:val="24"/>
    </w:rPr>
  </w:style>
  <w:style w:type="paragraph" w:styleId="Listenabsatz">
    <w:name w:val="List Paragraph"/>
    <w:basedOn w:val="Standard"/>
    <w:uiPriority w:val="34"/>
    <w:qFormat/>
    <w:rsid w:val="007154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paragraph" w:styleId="berschrift6">
    <w:name w:val="heading 6"/>
    <w:basedOn w:val="Standard"/>
    <w:next w:val="Standard"/>
    <w:link w:val="berschrift6Zchn"/>
    <w:qFormat/>
    <w:rsid w:val="00015311"/>
    <w:pPr>
      <w:keepNext/>
      <w:overflowPunct/>
      <w:autoSpaceDE/>
      <w:autoSpaceDN/>
      <w:adjustRightInd/>
      <w:jc w:val="center"/>
      <w:textAlignment w:val="auto"/>
      <w:outlineLvl w:val="5"/>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character" w:customStyle="1" w:styleId="berschrift6Zchn">
    <w:name w:val="Überschrift 6 Zchn"/>
    <w:basedOn w:val="Absatz-Standardschriftart"/>
    <w:link w:val="berschrift6"/>
    <w:rsid w:val="00015311"/>
    <w:rPr>
      <w:rFonts w:ascii="Arial" w:hAnsi="Arial"/>
      <w:sz w:val="28"/>
    </w:rPr>
  </w:style>
  <w:style w:type="paragraph" w:styleId="Textkrper-Zeileneinzug">
    <w:name w:val="Body Text Indent"/>
    <w:basedOn w:val="Standard"/>
    <w:link w:val="Textkrper-ZeileneinzugZchn"/>
    <w:rsid w:val="00015311"/>
    <w:pPr>
      <w:overflowPunct/>
      <w:autoSpaceDE/>
      <w:autoSpaceDN/>
      <w:adjustRightInd/>
      <w:ind w:left="360"/>
      <w:textAlignment w:val="auto"/>
    </w:pPr>
    <w:rPr>
      <w:rFonts w:cs="Arial"/>
      <w:sz w:val="24"/>
    </w:rPr>
  </w:style>
  <w:style w:type="character" w:customStyle="1" w:styleId="Textkrper-ZeileneinzugZchn">
    <w:name w:val="Textkörper-Zeileneinzug Zchn"/>
    <w:basedOn w:val="Absatz-Standardschriftart"/>
    <w:link w:val="Textkrper-Zeileneinzug"/>
    <w:rsid w:val="00015311"/>
    <w:rPr>
      <w:rFonts w:ascii="Arial" w:hAnsi="Arial" w:cs="Arial"/>
      <w:sz w:val="24"/>
    </w:rPr>
  </w:style>
  <w:style w:type="paragraph" w:styleId="Listenabsatz">
    <w:name w:val="List Paragraph"/>
    <w:basedOn w:val="Standard"/>
    <w:uiPriority w:val="34"/>
    <w:qFormat/>
    <w:rsid w:val="007154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286</Words>
  <Characters>1807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MikePC</cp:lastModifiedBy>
  <cp:revision>18</cp:revision>
  <cp:lastPrinted>2014-07-25T09:05:00Z</cp:lastPrinted>
  <dcterms:created xsi:type="dcterms:W3CDTF">2014-05-21T15:00:00Z</dcterms:created>
  <dcterms:modified xsi:type="dcterms:W3CDTF">2014-10-16T05:25:00Z</dcterms:modified>
</cp:coreProperties>
</file>